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5A9A7FA" w14:textId="356445F9" w:rsidR="5A453747" w:rsidRDefault="00012B16">
      <w:r>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A47621" w:rsidRDefault="00563B58" w:rsidP="0040668F">
      <w:pPr>
        <w:rPr>
          <w:rFonts w:ascii="Times New Roman" w:hAnsi="Times New Roman" w:cs="Times New Roman"/>
          <w:sz w:val="24"/>
          <w:szCs w:val="24"/>
        </w:rPr>
      </w:pPr>
    </w:p>
    <w:p w14:paraId="1ED29290"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0F4D6E7D" w14:textId="7C8C0132"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2216C5B7" w14:textId="5A138451"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61FA5299"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5B3FA234"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333E90F0" w14:textId="62DD2FD5"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024B1E2F"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16D1A022"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F927A1" w:rsidRPr="005D3F07" w14:paraId="68CAA39D" w14:textId="77777777" w:rsidTr="005D3F07">
        <w:tc>
          <w:tcPr>
            <w:tcW w:w="10368" w:type="dxa"/>
          </w:tcPr>
          <w:p w14:paraId="02F8EE88" w14:textId="5D97731F" w:rsidR="00986B43" w:rsidRPr="005E0EC4" w:rsidRDefault="00986B43" w:rsidP="005D3F07">
            <w:pPr>
              <w:overflowPunct/>
              <w:autoSpaceDE/>
              <w:autoSpaceDN/>
              <w:adjustRightInd/>
              <w:ind w:right="-957"/>
              <w:textAlignment w:val="auto"/>
              <w:rPr>
                <w:rFonts w:ascii="Times New Roman" w:hAnsi="Times New Roman" w:cs="Times New Roman"/>
                <w:b/>
                <w:color w:val="auto"/>
                <w:sz w:val="40"/>
                <w:szCs w:val="40"/>
              </w:rPr>
            </w:pPr>
            <w:r w:rsidRPr="005E0EC4">
              <w:rPr>
                <w:rFonts w:ascii="Times New Roman" w:hAnsi="Times New Roman" w:cs="Times New Roman"/>
                <w:b/>
                <w:color w:val="auto"/>
                <w:sz w:val="40"/>
                <w:szCs w:val="40"/>
              </w:rPr>
              <w:t>Learner’s name:</w:t>
            </w:r>
            <w:r w:rsidR="00247265" w:rsidRPr="005E0EC4">
              <w:rPr>
                <w:rFonts w:ascii="Times New Roman" w:hAnsi="Times New Roman" w:cs="Times New Roman"/>
                <w:b/>
                <w:color w:val="auto"/>
                <w:sz w:val="40"/>
                <w:szCs w:val="40"/>
              </w:rPr>
              <w:t xml:space="preserve"> </w:t>
            </w:r>
            <w:r w:rsidR="00DB75E0" w:rsidRPr="005E0EC4">
              <w:rPr>
                <w:rFonts w:ascii="Times New Roman" w:hAnsi="Times New Roman" w:cs="Times New Roman"/>
                <w:b/>
                <w:color w:val="auto"/>
                <w:sz w:val="40"/>
                <w:szCs w:val="40"/>
              </w:rPr>
              <w:t>Leah Williams</w:t>
            </w:r>
          </w:p>
          <w:p w14:paraId="0B6CD0DB" w14:textId="689515B5" w:rsidR="009C337F" w:rsidRPr="005E0EC4" w:rsidRDefault="009C337F" w:rsidP="005D3F07">
            <w:pPr>
              <w:overflowPunct/>
              <w:autoSpaceDE/>
              <w:autoSpaceDN/>
              <w:adjustRightInd/>
              <w:ind w:right="-957"/>
              <w:textAlignment w:val="auto"/>
              <w:rPr>
                <w:rFonts w:ascii="Times New Roman" w:hAnsi="Times New Roman" w:cs="Times New Roman"/>
                <w:b/>
                <w:color w:val="auto"/>
                <w:sz w:val="40"/>
                <w:szCs w:val="40"/>
              </w:rPr>
            </w:pPr>
          </w:p>
          <w:p w14:paraId="3A6EAAC7" w14:textId="276394C4" w:rsidR="009C337F" w:rsidRPr="005E0EC4" w:rsidRDefault="009C337F" w:rsidP="005D3F07">
            <w:pPr>
              <w:overflowPunct/>
              <w:autoSpaceDE/>
              <w:autoSpaceDN/>
              <w:adjustRightInd/>
              <w:ind w:right="-957"/>
              <w:textAlignment w:val="auto"/>
              <w:rPr>
                <w:rFonts w:ascii="Times New Roman" w:hAnsi="Times New Roman" w:cs="Times New Roman"/>
                <w:b/>
                <w:color w:val="auto"/>
                <w:sz w:val="40"/>
                <w:szCs w:val="40"/>
              </w:rPr>
            </w:pPr>
            <w:r w:rsidRPr="005E0EC4">
              <w:rPr>
                <w:rFonts w:ascii="Times New Roman" w:hAnsi="Times New Roman" w:cs="Times New Roman"/>
                <w:b/>
                <w:color w:val="auto"/>
                <w:sz w:val="40"/>
                <w:szCs w:val="40"/>
              </w:rPr>
              <w:t>Email address:</w:t>
            </w:r>
            <w:r w:rsidR="004E07B7" w:rsidRPr="005E0EC4">
              <w:rPr>
                <w:rFonts w:ascii="Times New Roman" w:hAnsi="Times New Roman" w:cs="Times New Roman"/>
                <w:b/>
                <w:color w:val="auto"/>
                <w:sz w:val="40"/>
                <w:szCs w:val="40"/>
              </w:rPr>
              <w:t xml:space="preserve"> l.williams13@npt.gov.uk</w:t>
            </w:r>
          </w:p>
          <w:p w14:paraId="22E38809" w14:textId="77777777" w:rsidR="00986B43" w:rsidRPr="005E0EC4" w:rsidRDefault="00986B43" w:rsidP="005D3F07">
            <w:pPr>
              <w:overflowPunct/>
              <w:autoSpaceDE/>
              <w:autoSpaceDN/>
              <w:adjustRightInd/>
              <w:ind w:right="-957"/>
              <w:textAlignment w:val="auto"/>
              <w:rPr>
                <w:rFonts w:ascii="Times New Roman" w:hAnsi="Times New Roman" w:cs="Times New Roman"/>
                <w:b/>
                <w:color w:val="auto"/>
                <w:sz w:val="40"/>
                <w:szCs w:val="40"/>
              </w:rPr>
            </w:pPr>
          </w:p>
          <w:p w14:paraId="0DE696B2" w14:textId="22BF5344" w:rsidR="00F927A1" w:rsidRPr="005E0EC4" w:rsidRDefault="0085230E" w:rsidP="005D3F07">
            <w:pPr>
              <w:overflowPunct/>
              <w:autoSpaceDE/>
              <w:autoSpaceDN/>
              <w:adjustRightInd/>
              <w:ind w:right="-957"/>
              <w:textAlignment w:val="auto"/>
              <w:rPr>
                <w:rFonts w:ascii="Times New Roman" w:hAnsi="Times New Roman" w:cs="Times New Roman"/>
                <w:b/>
                <w:color w:val="auto"/>
                <w:sz w:val="40"/>
                <w:szCs w:val="40"/>
              </w:rPr>
            </w:pPr>
            <w:r w:rsidRPr="005E0EC4">
              <w:rPr>
                <w:rFonts w:ascii="Times New Roman" w:hAnsi="Times New Roman" w:cs="Times New Roman"/>
                <w:b/>
                <w:color w:val="auto"/>
                <w:sz w:val="40"/>
                <w:szCs w:val="40"/>
              </w:rPr>
              <w:t>Learner’s University Registration</w:t>
            </w:r>
            <w:r w:rsidR="00F927A1" w:rsidRPr="005E0EC4">
              <w:rPr>
                <w:rFonts w:ascii="Times New Roman" w:hAnsi="Times New Roman" w:cs="Times New Roman"/>
                <w:b/>
                <w:color w:val="auto"/>
                <w:sz w:val="40"/>
                <w:szCs w:val="40"/>
              </w:rPr>
              <w:t xml:space="preserve"> Number:</w:t>
            </w:r>
            <w:r w:rsidR="005E0EC4" w:rsidRPr="005E0EC4">
              <w:rPr>
                <w:rFonts w:ascii="Times New Roman" w:hAnsi="Times New Roman" w:cs="Times New Roman"/>
                <w:b/>
                <w:color w:val="auto"/>
                <w:sz w:val="40"/>
                <w:szCs w:val="40"/>
              </w:rPr>
              <w:t xml:space="preserve"> 2014541</w:t>
            </w:r>
          </w:p>
          <w:p w14:paraId="622FD17A" w14:textId="77777777" w:rsidR="0085230E" w:rsidRPr="005E0EC4" w:rsidRDefault="0085230E" w:rsidP="005D3F07">
            <w:pPr>
              <w:overflowPunct/>
              <w:autoSpaceDE/>
              <w:autoSpaceDN/>
              <w:adjustRightInd/>
              <w:ind w:right="-957"/>
              <w:textAlignment w:val="auto"/>
              <w:rPr>
                <w:rFonts w:ascii="Times New Roman" w:hAnsi="Times New Roman" w:cs="Times New Roman"/>
                <w:b/>
                <w:color w:val="auto"/>
                <w:sz w:val="40"/>
                <w:szCs w:val="40"/>
              </w:rPr>
            </w:pPr>
          </w:p>
          <w:p w14:paraId="5F84129B" w14:textId="5DD758DC" w:rsidR="0085230E" w:rsidRPr="005D3F07" w:rsidRDefault="00706BB5" w:rsidP="005D3F07">
            <w:pPr>
              <w:overflowPunct/>
              <w:autoSpaceDE/>
              <w:autoSpaceDN/>
              <w:adjustRightInd/>
              <w:ind w:right="-957"/>
              <w:textAlignment w:val="auto"/>
              <w:rPr>
                <w:rFonts w:ascii="Times New Roman" w:hAnsi="Times New Roman" w:cs="Times New Roman"/>
                <w:b/>
                <w:color w:val="auto"/>
                <w:sz w:val="48"/>
              </w:rPr>
            </w:pPr>
            <w:r w:rsidRPr="005E0EC4">
              <w:rPr>
                <w:rFonts w:ascii="Times New Roman" w:hAnsi="Times New Roman" w:cs="Times New Roman"/>
                <w:b/>
                <w:color w:val="auto"/>
                <w:sz w:val="40"/>
                <w:szCs w:val="40"/>
              </w:rPr>
              <w:t xml:space="preserve">Cohort: </w:t>
            </w:r>
            <w:r w:rsidR="00512AB1" w:rsidRPr="005E0EC4">
              <w:rPr>
                <w:rFonts w:ascii="Times New Roman" w:hAnsi="Times New Roman" w:cs="Times New Roman"/>
                <w:b/>
                <w:color w:val="auto"/>
                <w:sz w:val="40"/>
                <w:szCs w:val="40"/>
              </w:rPr>
              <w:t>21</w:t>
            </w:r>
            <w:r w:rsidR="00AE6231" w:rsidRPr="005E0EC4">
              <w:rPr>
                <w:rFonts w:ascii="Times New Roman" w:hAnsi="Times New Roman" w:cs="Times New Roman"/>
                <w:b/>
                <w:color w:val="auto"/>
                <w:sz w:val="40"/>
                <w:szCs w:val="40"/>
              </w:rPr>
              <w:t xml:space="preserve"> onwards</w:t>
            </w:r>
          </w:p>
        </w:tc>
      </w:tr>
      <w:tr w:rsidR="00DB75E0" w:rsidRPr="005D3F07" w14:paraId="2066ED42" w14:textId="77777777" w:rsidTr="005D3F07">
        <w:tc>
          <w:tcPr>
            <w:tcW w:w="10368" w:type="dxa"/>
          </w:tcPr>
          <w:p w14:paraId="26D04EAC" w14:textId="77777777" w:rsidR="00DB75E0" w:rsidRDefault="00DB75E0" w:rsidP="005D3F07">
            <w:pPr>
              <w:overflowPunct/>
              <w:autoSpaceDE/>
              <w:autoSpaceDN/>
              <w:adjustRightInd/>
              <w:ind w:right="-957"/>
              <w:textAlignment w:val="auto"/>
              <w:rPr>
                <w:rFonts w:ascii="Times New Roman" w:hAnsi="Times New Roman" w:cs="Times New Roman"/>
                <w:b/>
                <w:color w:val="auto"/>
                <w:sz w:val="48"/>
              </w:rPr>
            </w:pPr>
          </w:p>
        </w:tc>
      </w:tr>
    </w:tbl>
    <w:p w14:paraId="40F3C009"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1C0D221A" w14:textId="77777777" w:rsidR="00AC29F3" w:rsidRDefault="00AC29F3" w:rsidP="00C06937">
      <w:pPr>
        <w:rPr>
          <w:b/>
          <w:sz w:val="28"/>
          <w:szCs w:val="28"/>
        </w:rPr>
      </w:pPr>
    </w:p>
    <w:p w14:paraId="0124EBE3" w14:textId="77777777" w:rsidR="00AC29F3" w:rsidRDefault="00AC29F3" w:rsidP="00C06937">
      <w:pPr>
        <w:rPr>
          <w:b/>
          <w:sz w:val="28"/>
          <w:szCs w:val="28"/>
        </w:rPr>
      </w:pPr>
    </w:p>
    <w:p w14:paraId="67D1A195" w14:textId="77777777" w:rsidR="00AC29F3" w:rsidRDefault="00AC29F3" w:rsidP="00C06937">
      <w:pPr>
        <w:rPr>
          <w:b/>
          <w:sz w:val="28"/>
          <w:szCs w:val="28"/>
        </w:rPr>
      </w:pPr>
    </w:p>
    <w:p w14:paraId="19AC4DBE" w14:textId="77777777" w:rsidR="00AC29F3" w:rsidRDefault="00AC29F3" w:rsidP="00C06937">
      <w:pPr>
        <w:rPr>
          <w:b/>
          <w:sz w:val="28"/>
          <w:szCs w:val="28"/>
        </w:rPr>
      </w:pPr>
    </w:p>
    <w:p w14:paraId="66F4E334" w14:textId="77777777" w:rsidR="00AC29F3" w:rsidRDefault="00AC29F3" w:rsidP="00C06937">
      <w:pPr>
        <w:rPr>
          <w:b/>
          <w:sz w:val="28"/>
          <w:szCs w:val="28"/>
        </w:rPr>
      </w:pPr>
    </w:p>
    <w:p w14:paraId="656E9326" w14:textId="022F2D98" w:rsidR="00151DA6" w:rsidRPr="00C06937" w:rsidRDefault="00151DA6" w:rsidP="00C06937">
      <w:pPr>
        <w:rPr>
          <w:b/>
          <w:sz w:val="24"/>
          <w:szCs w:val="24"/>
        </w:rPr>
      </w:pPr>
      <w:r>
        <w:rPr>
          <w:b/>
          <w:sz w:val="28"/>
          <w:szCs w:val="28"/>
        </w:rPr>
        <w:t>Reference List</w:t>
      </w:r>
    </w:p>
    <w:p w14:paraId="1E423D1B" w14:textId="0DAB07AF" w:rsidR="00AC29F3" w:rsidRDefault="002A1A44" w:rsidP="002A1A44">
      <w:pPr>
        <w:keepNext/>
        <w:spacing w:before="240" w:after="60"/>
        <w:jc w:val="both"/>
        <w:rPr>
          <w:sz w:val="16"/>
          <w:szCs w:val="16"/>
        </w:rPr>
      </w:pPr>
      <w:r w:rsidRPr="00C06937">
        <w:rPr>
          <w:sz w:val="16"/>
          <w:szCs w:val="16"/>
        </w:rPr>
        <w:lastRenderedPageBreak/>
        <w:t xml:space="preserve">Information about referencing in written assignments and how to avoid plagiarism can be found on Moodle. It is important that you are aware of the importance of ensuring that the work submitted is your original work.     </w:t>
      </w:r>
    </w:p>
    <w:p w14:paraId="2F15C372" w14:textId="77777777" w:rsidR="008C6FAE" w:rsidRDefault="008C6FAE" w:rsidP="002A1A44">
      <w:pPr>
        <w:keepNext/>
        <w:spacing w:before="240" w:after="60"/>
        <w:jc w:val="both"/>
        <w:rPr>
          <w:sz w:val="16"/>
          <w:szCs w:val="16"/>
        </w:rPr>
      </w:pPr>
    </w:p>
    <w:p w14:paraId="465E2A00" w14:textId="77777777" w:rsidR="004E07B7" w:rsidRPr="00B61F76" w:rsidRDefault="004E07B7" w:rsidP="00F94271">
      <w:pPr>
        <w:pStyle w:val="ListParagraph"/>
        <w:numPr>
          <w:ilvl w:val="0"/>
          <w:numId w:val="55"/>
        </w:numPr>
        <w:spacing w:after="160" w:line="259" w:lineRule="auto"/>
        <w:contextualSpacing/>
        <w:rPr>
          <w:sz w:val="24"/>
          <w:szCs w:val="24"/>
        </w:rPr>
      </w:pPr>
      <w:r w:rsidRPr="00B61F76">
        <w:rPr>
          <w:sz w:val="24"/>
          <w:szCs w:val="24"/>
        </w:rPr>
        <w:t xml:space="preserve">Adams, R. (2017) </w:t>
      </w:r>
      <w:r w:rsidRPr="00B61F76">
        <w:rPr>
          <w:i/>
          <w:iCs/>
          <w:sz w:val="24"/>
          <w:szCs w:val="24"/>
        </w:rPr>
        <w:t>Social work: themes, issues and critical debates</w:t>
      </w:r>
      <w:r w:rsidRPr="00B61F76">
        <w:rPr>
          <w:sz w:val="24"/>
          <w:szCs w:val="24"/>
        </w:rPr>
        <w:t>. MACMILLAN. ISBN: 9781137082152.</w:t>
      </w:r>
    </w:p>
    <w:p w14:paraId="257E0FB4" w14:textId="77777777" w:rsidR="004E07B7" w:rsidRPr="00B61F76" w:rsidRDefault="004E07B7" w:rsidP="00F94271">
      <w:pPr>
        <w:pStyle w:val="ListParagraph"/>
        <w:numPr>
          <w:ilvl w:val="0"/>
          <w:numId w:val="55"/>
        </w:numPr>
        <w:spacing w:after="160" w:line="259" w:lineRule="auto"/>
        <w:contextualSpacing/>
        <w:rPr>
          <w:sz w:val="24"/>
          <w:szCs w:val="24"/>
        </w:rPr>
      </w:pPr>
      <w:r w:rsidRPr="00B61F76">
        <w:rPr>
          <w:sz w:val="24"/>
          <w:szCs w:val="24"/>
        </w:rPr>
        <w:t>British association for social work (2012</w:t>
      </w:r>
      <w:r w:rsidRPr="008C6FAE">
        <w:rPr>
          <w:i/>
          <w:iCs/>
          <w:sz w:val="24"/>
          <w:szCs w:val="24"/>
        </w:rPr>
        <w:t>) Code of Ethics</w:t>
      </w:r>
      <w:r w:rsidRPr="00B61F76">
        <w:rPr>
          <w:sz w:val="24"/>
          <w:szCs w:val="24"/>
        </w:rPr>
        <w:t xml:space="preserve"> </w:t>
      </w:r>
      <w:hyperlink r:id="rId11" w:history="1">
        <w:r w:rsidRPr="00B61F76">
          <w:rPr>
            <w:rStyle w:val="Hyperlink"/>
            <w:sz w:val="24"/>
            <w:szCs w:val="24"/>
          </w:rPr>
          <w:t>Code of Ethics | BASW</w:t>
        </w:r>
      </w:hyperlink>
      <w:r w:rsidRPr="00B61F76">
        <w:rPr>
          <w:sz w:val="24"/>
          <w:szCs w:val="24"/>
        </w:rPr>
        <w:t xml:space="preserve"> </w:t>
      </w:r>
    </w:p>
    <w:p w14:paraId="702D2DBA" w14:textId="77777777" w:rsidR="004E07B7" w:rsidRPr="00B61F76" w:rsidRDefault="004E07B7" w:rsidP="00F94271">
      <w:pPr>
        <w:pStyle w:val="ListParagraph"/>
        <w:numPr>
          <w:ilvl w:val="0"/>
          <w:numId w:val="55"/>
        </w:numPr>
        <w:spacing w:after="160" w:line="259" w:lineRule="auto"/>
        <w:contextualSpacing/>
        <w:rPr>
          <w:sz w:val="24"/>
          <w:szCs w:val="24"/>
        </w:rPr>
      </w:pPr>
      <w:r w:rsidRPr="00B61F76">
        <w:rPr>
          <w:sz w:val="24"/>
          <w:szCs w:val="24"/>
        </w:rPr>
        <w:t>Brown, C. (2024) “</w:t>
      </w:r>
      <w:r w:rsidRPr="008C6FAE">
        <w:rPr>
          <w:i/>
          <w:iCs/>
          <w:sz w:val="24"/>
          <w:szCs w:val="24"/>
        </w:rPr>
        <w:t>Towards a ‘Social Model’ of Mental Capacity for Social Work,” </w:t>
      </w:r>
      <w:r w:rsidRPr="00B61F76">
        <w:rPr>
          <w:i/>
          <w:iCs/>
          <w:sz w:val="24"/>
          <w:szCs w:val="24"/>
        </w:rPr>
        <w:t>The British journal of social work</w:t>
      </w:r>
      <w:r w:rsidRPr="00B61F76">
        <w:rPr>
          <w:sz w:val="24"/>
          <w:szCs w:val="24"/>
        </w:rPr>
        <w:t>, 54(4), pp. 1610–1626. Available at: https://doi.org/10.1093/bjsw/bcad242.</w:t>
      </w:r>
    </w:p>
    <w:p w14:paraId="10402166" w14:textId="77777777" w:rsidR="004E07B7" w:rsidRPr="00B61F76" w:rsidRDefault="004E07B7" w:rsidP="0076237C">
      <w:pPr>
        <w:pStyle w:val="ListParagraph"/>
        <w:numPr>
          <w:ilvl w:val="0"/>
          <w:numId w:val="55"/>
        </w:numPr>
        <w:spacing w:after="160" w:line="259" w:lineRule="auto"/>
        <w:contextualSpacing/>
        <w:rPr>
          <w:sz w:val="24"/>
          <w:szCs w:val="24"/>
        </w:rPr>
      </w:pPr>
      <w:r w:rsidRPr="00B61F76">
        <w:rPr>
          <w:sz w:val="24"/>
          <w:szCs w:val="24"/>
        </w:rPr>
        <w:t xml:space="preserve">Care inspectorate Wales (2026) </w:t>
      </w:r>
      <w:r w:rsidRPr="008C6FAE">
        <w:rPr>
          <w:i/>
          <w:iCs/>
          <w:sz w:val="24"/>
          <w:szCs w:val="24"/>
        </w:rPr>
        <w:t>More than Just Words.</w:t>
      </w:r>
      <w:r w:rsidRPr="00B61F76">
        <w:rPr>
          <w:sz w:val="24"/>
          <w:szCs w:val="24"/>
        </w:rPr>
        <w:t xml:space="preserve"> </w:t>
      </w:r>
      <w:hyperlink r:id="rId12" w:history="1">
        <w:r w:rsidRPr="00B61F76">
          <w:rPr>
            <w:rStyle w:val="Hyperlink"/>
            <w:sz w:val="24"/>
            <w:szCs w:val="24"/>
          </w:rPr>
          <w:t>More than just words | Care Inspectorate Wales</w:t>
        </w:r>
      </w:hyperlink>
    </w:p>
    <w:p w14:paraId="074DFE08" w14:textId="77777777" w:rsidR="004E07B7" w:rsidRPr="00B61F76" w:rsidRDefault="004E07B7" w:rsidP="00F94271">
      <w:pPr>
        <w:pStyle w:val="ListParagraph"/>
        <w:numPr>
          <w:ilvl w:val="0"/>
          <w:numId w:val="55"/>
        </w:numPr>
        <w:spacing w:after="160" w:line="259" w:lineRule="auto"/>
        <w:contextualSpacing/>
        <w:rPr>
          <w:sz w:val="24"/>
          <w:szCs w:val="24"/>
        </w:rPr>
      </w:pPr>
      <w:r w:rsidRPr="00B61F76">
        <w:rPr>
          <w:sz w:val="24"/>
          <w:szCs w:val="24"/>
        </w:rPr>
        <w:t>Crawford, K. (2013) </w:t>
      </w:r>
      <w:r w:rsidRPr="00B61F76">
        <w:rPr>
          <w:i/>
          <w:iCs/>
          <w:sz w:val="24"/>
          <w:szCs w:val="24"/>
        </w:rPr>
        <w:t>Interprofessional collaboration in social work practice</w:t>
      </w:r>
      <w:r w:rsidRPr="00B61F76">
        <w:rPr>
          <w:sz w:val="24"/>
          <w:szCs w:val="24"/>
        </w:rPr>
        <w:t>. London, [England: SAGE.</w:t>
      </w:r>
    </w:p>
    <w:p w14:paraId="56172051" w14:textId="77777777" w:rsidR="004E07B7" w:rsidRPr="00B61F76" w:rsidRDefault="004E07B7" w:rsidP="00E91051">
      <w:pPr>
        <w:pStyle w:val="ListParagraph"/>
        <w:numPr>
          <w:ilvl w:val="0"/>
          <w:numId w:val="55"/>
        </w:numPr>
        <w:spacing w:after="160" w:line="259" w:lineRule="auto"/>
        <w:contextualSpacing/>
        <w:rPr>
          <w:b/>
          <w:bCs/>
          <w:sz w:val="24"/>
          <w:szCs w:val="24"/>
        </w:rPr>
      </w:pPr>
      <w:r w:rsidRPr="00B61F76">
        <w:rPr>
          <w:sz w:val="24"/>
          <w:szCs w:val="24"/>
        </w:rPr>
        <w:t xml:space="preserve">Galpin, Bigmore and Parker, (2011) </w:t>
      </w:r>
      <w:r w:rsidRPr="008C6FAE">
        <w:rPr>
          <w:i/>
          <w:iCs/>
          <w:sz w:val="24"/>
          <w:szCs w:val="24"/>
        </w:rPr>
        <w:t>The survival guide for newly qualified social workers in adult and mental health services.</w:t>
      </w:r>
    </w:p>
    <w:p w14:paraId="503FB218" w14:textId="77777777" w:rsidR="004E07B7" w:rsidRPr="00B61F76" w:rsidRDefault="004E07B7" w:rsidP="00F94271">
      <w:pPr>
        <w:pStyle w:val="ListParagraph"/>
        <w:numPr>
          <w:ilvl w:val="0"/>
          <w:numId w:val="55"/>
        </w:numPr>
        <w:spacing w:after="160" w:line="259" w:lineRule="auto"/>
        <w:contextualSpacing/>
        <w:rPr>
          <w:sz w:val="24"/>
          <w:szCs w:val="24"/>
        </w:rPr>
      </w:pPr>
      <w:r w:rsidRPr="00B61F76">
        <w:rPr>
          <w:sz w:val="24"/>
          <w:szCs w:val="24"/>
        </w:rPr>
        <w:t xml:space="preserve">Howe, D. (2017) </w:t>
      </w:r>
      <w:r w:rsidRPr="00B61F76">
        <w:rPr>
          <w:i/>
          <w:iCs/>
          <w:sz w:val="24"/>
          <w:szCs w:val="24"/>
        </w:rPr>
        <w:t>An Introduction to Social Work Theory</w:t>
      </w:r>
      <w:r w:rsidRPr="00B61F76">
        <w:rPr>
          <w:sz w:val="24"/>
          <w:szCs w:val="24"/>
        </w:rPr>
        <w:t>. London: Routledge.</w:t>
      </w:r>
    </w:p>
    <w:p w14:paraId="36A0276C" w14:textId="77777777" w:rsidR="004E07B7" w:rsidRPr="00B61F76" w:rsidRDefault="004E07B7" w:rsidP="0076237C">
      <w:pPr>
        <w:pStyle w:val="ListParagraph"/>
        <w:numPr>
          <w:ilvl w:val="0"/>
          <w:numId w:val="55"/>
        </w:numPr>
        <w:spacing w:after="160" w:line="259" w:lineRule="auto"/>
        <w:contextualSpacing/>
        <w:rPr>
          <w:sz w:val="24"/>
          <w:szCs w:val="24"/>
        </w:rPr>
      </w:pPr>
      <w:r w:rsidRPr="00B61F76">
        <w:rPr>
          <w:sz w:val="24"/>
          <w:szCs w:val="24"/>
        </w:rPr>
        <w:t xml:space="preserve">Howe, K, &amp; Gray, IL 2013, </w:t>
      </w:r>
      <w:r w:rsidRPr="008C6FAE">
        <w:rPr>
          <w:i/>
          <w:iCs/>
          <w:sz w:val="24"/>
          <w:szCs w:val="24"/>
        </w:rPr>
        <w:t>Effective Supervision in Social Work,</w:t>
      </w:r>
      <w:r w:rsidRPr="00B61F76">
        <w:rPr>
          <w:sz w:val="24"/>
          <w:szCs w:val="24"/>
        </w:rPr>
        <w:t xml:space="preserve"> SAGE Publications, Limited, London. Available from: ProQuest eBooks Central. </w:t>
      </w:r>
    </w:p>
    <w:p w14:paraId="391538DF" w14:textId="77777777" w:rsidR="004E07B7" w:rsidRPr="00B61F76" w:rsidRDefault="004E07B7" w:rsidP="00A344EC">
      <w:pPr>
        <w:pStyle w:val="ListParagraph"/>
        <w:numPr>
          <w:ilvl w:val="0"/>
          <w:numId w:val="55"/>
        </w:numPr>
        <w:spacing w:line="300" w:lineRule="atLeast"/>
        <w:rPr>
          <w:rFonts w:cs="Segoe UI"/>
          <w:sz w:val="24"/>
          <w:szCs w:val="24"/>
        </w:rPr>
      </w:pPr>
      <w:r w:rsidRPr="00B61F76">
        <w:rPr>
          <w:rFonts w:cs="Segoe UI"/>
          <w:sz w:val="24"/>
          <w:szCs w:val="24"/>
        </w:rPr>
        <w:t xml:space="preserve">Hyndman, I., Ricciardi, A., </w:t>
      </w:r>
      <w:proofErr w:type="spellStart"/>
      <w:r w:rsidRPr="00B61F76">
        <w:rPr>
          <w:rFonts w:cs="Segoe UI"/>
          <w:sz w:val="24"/>
          <w:szCs w:val="24"/>
        </w:rPr>
        <w:t>Ajnakina</w:t>
      </w:r>
      <w:proofErr w:type="spellEnd"/>
      <w:r w:rsidRPr="00B61F76">
        <w:rPr>
          <w:rFonts w:cs="Segoe UI"/>
          <w:sz w:val="24"/>
          <w:szCs w:val="24"/>
        </w:rPr>
        <w:t xml:space="preserve">, O., Lowe, C., Kalkan, C., Mota, S., </w:t>
      </w:r>
      <w:proofErr w:type="spellStart"/>
      <w:r w:rsidRPr="00B61F76">
        <w:rPr>
          <w:rFonts w:cs="Segoe UI"/>
          <w:sz w:val="24"/>
          <w:szCs w:val="24"/>
        </w:rPr>
        <w:t>Theleritis</w:t>
      </w:r>
      <w:proofErr w:type="spellEnd"/>
      <w:r w:rsidRPr="00B61F76">
        <w:rPr>
          <w:rFonts w:cs="Segoe UI"/>
          <w:sz w:val="24"/>
          <w:szCs w:val="24"/>
        </w:rPr>
        <w:t xml:space="preserve">, C., </w:t>
      </w:r>
      <w:proofErr w:type="spellStart"/>
      <w:r w:rsidRPr="00B61F76">
        <w:rPr>
          <w:rFonts w:cs="Segoe UI"/>
          <w:sz w:val="24"/>
          <w:szCs w:val="24"/>
        </w:rPr>
        <w:t>Ferracuti</w:t>
      </w:r>
      <w:proofErr w:type="spellEnd"/>
      <w:r w:rsidRPr="00B61F76">
        <w:rPr>
          <w:rFonts w:cs="Segoe UI"/>
          <w:sz w:val="24"/>
          <w:szCs w:val="24"/>
        </w:rPr>
        <w:t>, S., Bonaccorso, S. and Schifano, F. (2025) ‘</w:t>
      </w:r>
      <w:r w:rsidRPr="008C6FAE">
        <w:rPr>
          <w:rFonts w:cs="Segoe UI"/>
          <w:i/>
          <w:iCs/>
          <w:sz w:val="24"/>
          <w:szCs w:val="24"/>
        </w:rPr>
        <w:t>Managing dual diagnosis patients and the importance of assessing capacity:</w:t>
      </w:r>
      <w:r w:rsidRPr="00B61F76">
        <w:rPr>
          <w:rFonts w:cs="Segoe UI"/>
          <w:sz w:val="24"/>
          <w:szCs w:val="24"/>
        </w:rPr>
        <w:t xml:space="preserve"> Data from London inpatient services’, </w:t>
      </w:r>
      <w:r w:rsidRPr="00B61F76">
        <w:rPr>
          <w:rFonts w:cs="Segoe UI"/>
          <w:i/>
          <w:iCs/>
          <w:sz w:val="24"/>
          <w:szCs w:val="24"/>
        </w:rPr>
        <w:t>Brain Sciences</w:t>
      </w:r>
      <w:r w:rsidRPr="00B61F76">
        <w:rPr>
          <w:rFonts w:cs="Segoe UI"/>
          <w:sz w:val="24"/>
          <w:szCs w:val="24"/>
        </w:rPr>
        <w:t>, 15(12), p. 1259. doi:10.3390/brainsci15121259.</w:t>
      </w:r>
    </w:p>
    <w:p w14:paraId="7E33864B" w14:textId="77777777" w:rsidR="004E07B7" w:rsidRPr="00B61F76" w:rsidRDefault="004E07B7" w:rsidP="00F94271">
      <w:pPr>
        <w:pStyle w:val="ListParagraph"/>
        <w:numPr>
          <w:ilvl w:val="0"/>
          <w:numId w:val="55"/>
        </w:numPr>
        <w:spacing w:after="160" w:line="259" w:lineRule="auto"/>
        <w:contextualSpacing/>
        <w:rPr>
          <w:sz w:val="24"/>
          <w:szCs w:val="24"/>
        </w:rPr>
      </w:pPr>
      <w:r w:rsidRPr="00B61F76">
        <w:rPr>
          <w:sz w:val="24"/>
          <w:szCs w:val="24"/>
        </w:rPr>
        <w:t xml:space="preserve">Knott, C. &amp; Scragg, T. (2010) </w:t>
      </w:r>
      <w:r w:rsidRPr="00B61F76">
        <w:rPr>
          <w:i/>
          <w:iCs/>
          <w:sz w:val="24"/>
          <w:szCs w:val="24"/>
        </w:rPr>
        <w:t>Reflective Practice in Social Work</w:t>
      </w:r>
      <w:r w:rsidRPr="00B61F76">
        <w:rPr>
          <w:sz w:val="24"/>
          <w:szCs w:val="24"/>
        </w:rPr>
        <w:t>. 2nd ed. Exeter: Learning Matters.</w:t>
      </w:r>
    </w:p>
    <w:p w14:paraId="19B3EFCC" w14:textId="77777777" w:rsidR="004E07B7" w:rsidRPr="00B61F76" w:rsidRDefault="004E07B7" w:rsidP="0076237C">
      <w:pPr>
        <w:pStyle w:val="ListParagraph"/>
        <w:numPr>
          <w:ilvl w:val="0"/>
          <w:numId w:val="55"/>
        </w:numPr>
        <w:spacing w:after="160" w:line="259" w:lineRule="auto"/>
        <w:contextualSpacing/>
        <w:rPr>
          <w:sz w:val="24"/>
          <w:szCs w:val="24"/>
        </w:rPr>
      </w:pPr>
      <w:r w:rsidRPr="00B61F76">
        <w:rPr>
          <w:sz w:val="24"/>
          <w:szCs w:val="24"/>
        </w:rPr>
        <w:t xml:space="preserve">Koubel, G 2016, </w:t>
      </w:r>
      <w:r w:rsidRPr="008C6FAE">
        <w:rPr>
          <w:i/>
          <w:iCs/>
          <w:sz w:val="24"/>
          <w:szCs w:val="24"/>
        </w:rPr>
        <w:t>Safeguarding Adults and Children: Working with Children and Vulnerable Adults</w:t>
      </w:r>
      <w:r w:rsidRPr="00B61F76">
        <w:rPr>
          <w:sz w:val="24"/>
          <w:szCs w:val="24"/>
        </w:rPr>
        <w:t>, Bloomsbury Publishing Plc, London. Available from: ProQuest eBook Central. [8 September 2026].</w:t>
      </w:r>
    </w:p>
    <w:p w14:paraId="27032506" w14:textId="77777777" w:rsidR="004E07B7" w:rsidRPr="00B61F76" w:rsidRDefault="004E07B7" w:rsidP="0033382D">
      <w:pPr>
        <w:pStyle w:val="ListParagraph"/>
        <w:numPr>
          <w:ilvl w:val="0"/>
          <w:numId w:val="55"/>
        </w:numPr>
        <w:spacing w:after="160" w:line="259" w:lineRule="auto"/>
        <w:contextualSpacing/>
        <w:rPr>
          <w:sz w:val="24"/>
          <w:szCs w:val="24"/>
        </w:rPr>
      </w:pPr>
      <w:r w:rsidRPr="00B61F76">
        <w:rPr>
          <w:sz w:val="24"/>
          <w:szCs w:val="24"/>
        </w:rPr>
        <w:t xml:space="preserve">Laird, S (2008) </w:t>
      </w:r>
      <w:r w:rsidRPr="008C6FAE">
        <w:rPr>
          <w:i/>
          <w:iCs/>
          <w:sz w:val="24"/>
          <w:szCs w:val="24"/>
        </w:rPr>
        <w:t>Anti oppressive Social Work: a guide for developing cultural competence</w:t>
      </w:r>
      <w:r w:rsidRPr="00B61F76">
        <w:rPr>
          <w:sz w:val="24"/>
          <w:szCs w:val="24"/>
        </w:rPr>
        <w:t>. London: Sage.</w:t>
      </w:r>
    </w:p>
    <w:p w14:paraId="3EB02EB2" w14:textId="77777777" w:rsidR="004E07B7" w:rsidRPr="00B61F76" w:rsidRDefault="004E07B7" w:rsidP="00F94271">
      <w:pPr>
        <w:pStyle w:val="ListParagraph"/>
        <w:numPr>
          <w:ilvl w:val="0"/>
          <w:numId w:val="55"/>
        </w:numPr>
        <w:spacing w:after="160" w:line="259" w:lineRule="auto"/>
        <w:contextualSpacing/>
        <w:rPr>
          <w:sz w:val="24"/>
          <w:szCs w:val="24"/>
        </w:rPr>
      </w:pPr>
      <w:r w:rsidRPr="00B61F76">
        <w:rPr>
          <w:sz w:val="24"/>
          <w:szCs w:val="24"/>
        </w:rPr>
        <w:t xml:space="preserve">Mackreth, P. and Walker, B. (2020) </w:t>
      </w:r>
      <w:r w:rsidRPr="00B61F76">
        <w:rPr>
          <w:i/>
          <w:iCs/>
          <w:sz w:val="24"/>
          <w:szCs w:val="24"/>
        </w:rPr>
        <w:t>A handbook for support workers in health and social care: a person-centred approach</w:t>
      </w:r>
      <w:r w:rsidRPr="00B61F76">
        <w:rPr>
          <w:sz w:val="24"/>
          <w:szCs w:val="24"/>
        </w:rPr>
        <w:t xml:space="preserve">. 1st edn. London: Routledge. </w:t>
      </w:r>
      <w:hyperlink r:id="rId13" w:history="1">
        <w:r w:rsidRPr="00B61F76">
          <w:rPr>
            <w:rStyle w:val="Hyperlink"/>
            <w:sz w:val="24"/>
            <w:szCs w:val="24"/>
          </w:rPr>
          <w:t>https://doi.org/10.4324/9781315178301</w:t>
        </w:r>
      </w:hyperlink>
    </w:p>
    <w:p w14:paraId="07FC4280" w14:textId="77777777" w:rsidR="004E07B7" w:rsidRPr="00B61F76" w:rsidRDefault="004E07B7" w:rsidP="00F94271">
      <w:pPr>
        <w:pStyle w:val="ListParagraph"/>
        <w:numPr>
          <w:ilvl w:val="0"/>
          <w:numId w:val="55"/>
        </w:numPr>
        <w:spacing w:after="160" w:line="259" w:lineRule="auto"/>
        <w:contextualSpacing/>
        <w:rPr>
          <w:sz w:val="24"/>
          <w:szCs w:val="24"/>
        </w:rPr>
      </w:pPr>
      <w:r w:rsidRPr="00B61F76">
        <w:rPr>
          <w:sz w:val="24"/>
          <w:szCs w:val="24"/>
        </w:rPr>
        <w:t>Martin, R. (2010) </w:t>
      </w:r>
      <w:r w:rsidRPr="00B61F76">
        <w:rPr>
          <w:i/>
          <w:iCs/>
          <w:sz w:val="24"/>
          <w:szCs w:val="24"/>
        </w:rPr>
        <w:t>Social work assessment</w:t>
      </w:r>
      <w:r w:rsidRPr="00B61F76">
        <w:rPr>
          <w:sz w:val="24"/>
          <w:szCs w:val="24"/>
        </w:rPr>
        <w:t>. Exeter: Learning Matters.</w:t>
      </w:r>
    </w:p>
    <w:p w14:paraId="738FE830" w14:textId="77777777" w:rsidR="004E07B7" w:rsidRPr="00B61F76" w:rsidRDefault="004E07B7" w:rsidP="00262498">
      <w:pPr>
        <w:pStyle w:val="ListParagraph"/>
        <w:numPr>
          <w:ilvl w:val="0"/>
          <w:numId w:val="55"/>
        </w:numPr>
        <w:spacing w:line="300" w:lineRule="atLeast"/>
        <w:rPr>
          <w:rFonts w:cs="Segoe UI"/>
          <w:sz w:val="24"/>
          <w:szCs w:val="24"/>
        </w:rPr>
      </w:pPr>
      <w:r w:rsidRPr="00B61F76">
        <w:rPr>
          <w:rFonts w:cs="Segoe UI"/>
          <w:sz w:val="24"/>
          <w:szCs w:val="24"/>
        </w:rPr>
        <w:t xml:space="preserve">McClelland, H., Cleare, S. and O'Connor, R.C. (2023) 'Suicide risk in personality disorders: a systematic review', </w:t>
      </w:r>
      <w:r w:rsidRPr="00B61F76">
        <w:rPr>
          <w:rFonts w:cs="Segoe UI"/>
          <w:i/>
          <w:iCs/>
          <w:sz w:val="24"/>
          <w:szCs w:val="24"/>
        </w:rPr>
        <w:t>Current Psychiatry Reports</w:t>
      </w:r>
      <w:r w:rsidRPr="00B61F76">
        <w:rPr>
          <w:rFonts w:cs="Segoe UI"/>
          <w:sz w:val="24"/>
          <w:szCs w:val="24"/>
        </w:rPr>
        <w:t>, 25(9), pp. 405-417. Doi: 10.1007/s11920-023-01440-w.</w:t>
      </w:r>
    </w:p>
    <w:p w14:paraId="72CB6269" w14:textId="77777777" w:rsidR="004E07B7" w:rsidRPr="00B61F76" w:rsidRDefault="004E07B7" w:rsidP="00B3476A">
      <w:pPr>
        <w:pStyle w:val="ListParagraph"/>
        <w:numPr>
          <w:ilvl w:val="0"/>
          <w:numId w:val="55"/>
        </w:numPr>
        <w:spacing w:after="160" w:line="259" w:lineRule="auto"/>
        <w:contextualSpacing/>
        <w:rPr>
          <w:b/>
          <w:bCs/>
          <w:sz w:val="24"/>
          <w:szCs w:val="24"/>
        </w:rPr>
      </w:pPr>
      <w:r>
        <w:rPr>
          <w:sz w:val="24"/>
          <w:szCs w:val="24"/>
        </w:rPr>
        <w:t xml:space="preserve">Mental Capacity Act (2005). </w:t>
      </w:r>
      <w:hyperlink r:id="rId14" w:history="1">
        <w:r w:rsidRPr="00034CFB">
          <w:rPr>
            <w:rStyle w:val="Hyperlink"/>
            <w:sz w:val="24"/>
            <w:szCs w:val="24"/>
          </w:rPr>
          <w:t>Mental Capacity Act 2005</w:t>
        </w:r>
      </w:hyperlink>
    </w:p>
    <w:p w14:paraId="7F8B426A" w14:textId="77777777" w:rsidR="004E07B7" w:rsidRPr="00B61F76" w:rsidRDefault="004E07B7" w:rsidP="00F94271">
      <w:pPr>
        <w:pStyle w:val="ListParagraph"/>
        <w:numPr>
          <w:ilvl w:val="0"/>
          <w:numId w:val="55"/>
        </w:numPr>
        <w:spacing w:after="160" w:line="259" w:lineRule="auto"/>
        <w:contextualSpacing/>
        <w:rPr>
          <w:sz w:val="24"/>
          <w:szCs w:val="24"/>
        </w:rPr>
      </w:pPr>
      <w:r w:rsidRPr="00B61F76">
        <w:rPr>
          <w:sz w:val="24"/>
          <w:szCs w:val="24"/>
        </w:rPr>
        <w:t>Morgan, A. </w:t>
      </w:r>
      <w:r w:rsidRPr="00B61F76">
        <w:rPr>
          <w:i/>
          <w:iCs/>
          <w:sz w:val="24"/>
          <w:szCs w:val="24"/>
        </w:rPr>
        <w:t>et al.</w:t>
      </w:r>
      <w:r w:rsidRPr="00B61F76">
        <w:rPr>
          <w:sz w:val="24"/>
          <w:szCs w:val="24"/>
        </w:rPr>
        <w:t> (2016) </w:t>
      </w:r>
      <w:r w:rsidRPr="00B61F76">
        <w:rPr>
          <w:i/>
          <w:iCs/>
          <w:sz w:val="24"/>
          <w:szCs w:val="24"/>
        </w:rPr>
        <w:t>Values and Ethics in Mental Health</w:t>
      </w:r>
      <w:r w:rsidRPr="00B61F76">
        <w:rPr>
          <w:rFonts w:cs="Arial"/>
          <w:i/>
          <w:iCs/>
          <w:sz w:val="24"/>
          <w:szCs w:val="24"/>
        </w:rPr>
        <w:t>:</w:t>
      </w:r>
      <w:r w:rsidRPr="00B61F76">
        <w:rPr>
          <w:i/>
          <w:iCs/>
          <w:sz w:val="24"/>
          <w:szCs w:val="24"/>
        </w:rPr>
        <w:t xml:space="preserve"> An Exploration for Practice</w:t>
      </w:r>
      <w:r w:rsidRPr="00B61F76">
        <w:rPr>
          <w:sz w:val="24"/>
          <w:szCs w:val="24"/>
        </w:rPr>
        <w:t xml:space="preserve">. 1st ed. London: Bloomsbury Academic. Available at: </w:t>
      </w:r>
      <w:hyperlink r:id="rId15" w:history="1">
        <w:r w:rsidRPr="00B61F76">
          <w:rPr>
            <w:rStyle w:val="Hyperlink"/>
            <w:sz w:val="24"/>
            <w:szCs w:val="24"/>
          </w:rPr>
          <w:t>https://doi.org/10.1007/978-1-137-38259-7</w:t>
        </w:r>
      </w:hyperlink>
      <w:r w:rsidRPr="00B61F76">
        <w:rPr>
          <w:sz w:val="24"/>
          <w:szCs w:val="24"/>
        </w:rPr>
        <w:t>.</w:t>
      </w:r>
    </w:p>
    <w:p w14:paraId="1C7FC87B" w14:textId="77777777" w:rsidR="004E07B7" w:rsidRPr="00B61F76" w:rsidRDefault="004E07B7" w:rsidP="00F94271">
      <w:pPr>
        <w:pStyle w:val="ListParagraph"/>
        <w:numPr>
          <w:ilvl w:val="0"/>
          <w:numId w:val="55"/>
        </w:numPr>
        <w:spacing w:after="160" w:line="259" w:lineRule="auto"/>
        <w:contextualSpacing/>
        <w:rPr>
          <w:sz w:val="24"/>
          <w:szCs w:val="24"/>
        </w:rPr>
      </w:pPr>
      <w:r w:rsidRPr="00B61F76">
        <w:rPr>
          <w:sz w:val="24"/>
          <w:szCs w:val="24"/>
        </w:rPr>
        <w:t>Morris, K. (2008) </w:t>
      </w:r>
      <w:r w:rsidRPr="00B61F76">
        <w:rPr>
          <w:i/>
          <w:iCs/>
          <w:sz w:val="24"/>
          <w:szCs w:val="24"/>
        </w:rPr>
        <w:t>Social Work and Multi-agency Working</w:t>
      </w:r>
      <w:r w:rsidRPr="00B61F76">
        <w:rPr>
          <w:rFonts w:cs="Arial"/>
          <w:i/>
          <w:iCs/>
          <w:sz w:val="24"/>
          <w:szCs w:val="24"/>
        </w:rPr>
        <w:t>:</w:t>
      </w:r>
      <w:r w:rsidRPr="00B61F76">
        <w:rPr>
          <w:i/>
          <w:iCs/>
          <w:sz w:val="24"/>
          <w:szCs w:val="24"/>
        </w:rPr>
        <w:t xml:space="preserve"> Making a Difference</w:t>
      </w:r>
      <w:r w:rsidRPr="00B61F76">
        <w:rPr>
          <w:sz w:val="24"/>
          <w:szCs w:val="24"/>
        </w:rPr>
        <w:t>. 1st edn. [</w:t>
      </w:r>
      <w:proofErr w:type="spellStart"/>
      <w:r w:rsidRPr="00B61F76">
        <w:rPr>
          <w:sz w:val="24"/>
          <w:szCs w:val="24"/>
        </w:rPr>
        <w:t>N.p.</w:t>
      </w:r>
      <w:proofErr w:type="spellEnd"/>
      <w:r w:rsidRPr="00B61F76">
        <w:rPr>
          <w:sz w:val="24"/>
          <w:szCs w:val="24"/>
        </w:rPr>
        <w:t>]: Policy Press. Available at: https://research-ebsco-com.uwtsd.idm.oclc.org/linkprocessor/plink?id=029da458-7e90-317c-9470-99b17bcf1ccc (Accessed: 22 March 2026).</w:t>
      </w:r>
    </w:p>
    <w:p w14:paraId="6D3AE6C8" w14:textId="77777777" w:rsidR="004E07B7" w:rsidRPr="00B61F76" w:rsidRDefault="004E07B7" w:rsidP="00F94271">
      <w:pPr>
        <w:pStyle w:val="ListParagraph"/>
        <w:numPr>
          <w:ilvl w:val="0"/>
          <w:numId w:val="55"/>
        </w:numPr>
        <w:spacing w:after="160" w:line="259" w:lineRule="auto"/>
        <w:contextualSpacing/>
        <w:rPr>
          <w:sz w:val="24"/>
          <w:szCs w:val="24"/>
        </w:rPr>
      </w:pPr>
      <w:r w:rsidRPr="00B61F76">
        <w:rPr>
          <w:sz w:val="24"/>
          <w:szCs w:val="24"/>
        </w:rPr>
        <w:t xml:space="preserve">National Health Service (NHS,2024). </w:t>
      </w:r>
      <w:r w:rsidRPr="00B61F76">
        <w:rPr>
          <w:i/>
          <w:iCs/>
          <w:sz w:val="24"/>
          <w:szCs w:val="24"/>
        </w:rPr>
        <w:t xml:space="preserve">What is type 1 diabetes? </w:t>
      </w:r>
      <w:hyperlink r:id="rId16" w:history="1">
        <w:r w:rsidRPr="00B61F76">
          <w:rPr>
            <w:rStyle w:val="Hyperlink"/>
            <w:i/>
            <w:iCs/>
            <w:sz w:val="24"/>
            <w:szCs w:val="24"/>
          </w:rPr>
          <w:t>What is type 1 diabetes? - NHS</w:t>
        </w:r>
      </w:hyperlink>
    </w:p>
    <w:p w14:paraId="07B4672B" w14:textId="77777777" w:rsidR="004E07B7" w:rsidRPr="00B61F76" w:rsidRDefault="004E07B7" w:rsidP="00F94271">
      <w:pPr>
        <w:pStyle w:val="ListParagraph"/>
        <w:numPr>
          <w:ilvl w:val="0"/>
          <w:numId w:val="55"/>
        </w:numPr>
        <w:spacing w:after="160" w:line="259" w:lineRule="auto"/>
        <w:contextualSpacing/>
        <w:rPr>
          <w:b/>
          <w:bCs/>
          <w:sz w:val="24"/>
          <w:szCs w:val="24"/>
        </w:rPr>
      </w:pPr>
      <w:r w:rsidRPr="00B61F76">
        <w:rPr>
          <w:sz w:val="24"/>
          <w:szCs w:val="24"/>
        </w:rPr>
        <w:t xml:space="preserve">National Health Service. (2022) </w:t>
      </w:r>
      <w:r w:rsidRPr="008C6FAE">
        <w:rPr>
          <w:i/>
          <w:iCs/>
          <w:sz w:val="24"/>
          <w:szCs w:val="24"/>
        </w:rPr>
        <w:t>Symptoms - borderline personality disorder. NHS.</w:t>
      </w:r>
      <w:r w:rsidRPr="00B61F76">
        <w:rPr>
          <w:sz w:val="24"/>
          <w:szCs w:val="24"/>
        </w:rPr>
        <w:t xml:space="preserve"> </w:t>
      </w:r>
      <w:hyperlink r:id="rId17" w:history="1">
        <w:r w:rsidRPr="00B61F76">
          <w:rPr>
            <w:rStyle w:val="Hyperlink"/>
            <w:sz w:val="24"/>
            <w:szCs w:val="24"/>
          </w:rPr>
          <w:t>Symptoms - borderline personality disorder - NHS</w:t>
        </w:r>
      </w:hyperlink>
    </w:p>
    <w:p w14:paraId="2EE68E4D" w14:textId="77777777" w:rsidR="004E07B7" w:rsidRPr="00B61F76" w:rsidRDefault="004E07B7" w:rsidP="00EE039A">
      <w:pPr>
        <w:pStyle w:val="ListParagraph"/>
        <w:numPr>
          <w:ilvl w:val="0"/>
          <w:numId w:val="55"/>
        </w:numPr>
        <w:spacing w:line="300" w:lineRule="atLeast"/>
        <w:rPr>
          <w:rFonts w:cs="Segoe UI"/>
          <w:sz w:val="24"/>
          <w:szCs w:val="24"/>
        </w:rPr>
      </w:pPr>
      <w:r w:rsidRPr="00B61F76">
        <w:rPr>
          <w:rFonts w:cs="Segoe UI"/>
          <w:sz w:val="24"/>
          <w:szCs w:val="24"/>
        </w:rPr>
        <w:t xml:space="preserve">National Institute for Health and Care Excellence (NICE) (2018) </w:t>
      </w:r>
      <w:r w:rsidRPr="00B61F76">
        <w:rPr>
          <w:rFonts w:cs="Segoe UI"/>
          <w:i/>
          <w:iCs/>
          <w:sz w:val="24"/>
          <w:szCs w:val="24"/>
        </w:rPr>
        <w:t>Decision-making and mental capacity (NG108).</w:t>
      </w:r>
      <w:r w:rsidRPr="00B61F76">
        <w:rPr>
          <w:rFonts w:cs="Segoe UI"/>
          <w:sz w:val="24"/>
          <w:szCs w:val="24"/>
        </w:rPr>
        <w:t xml:space="preserve"> London: NICE.</w:t>
      </w:r>
    </w:p>
    <w:p w14:paraId="5DEDE3DB" w14:textId="77777777" w:rsidR="004E07B7" w:rsidRPr="00B61F76" w:rsidRDefault="004E07B7" w:rsidP="00517F53">
      <w:pPr>
        <w:pStyle w:val="ListParagraph"/>
        <w:numPr>
          <w:ilvl w:val="0"/>
          <w:numId w:val="55"/>
        </w:numPr>
        <w:spacing w:after="160" w:line="259" w:lineRule="auto"/>
        <w:contextualSpacing/>
        <w:rPr>
          <w:sz w:val="24"/>
          <w:szCs w:val="24"/>
        </w:rPr>
      </w:pPr>
      <w:r w:rsidRPr="00B61F76">
        <w:rPr>
          <w:sz w:val="24"/>
          <w:szCs w:val="24"/>
        </w:rPr>
        <w:t xml:space="preserve">NSPCC Learning (2022) </w:t>
      </w:r>
      <w:r w:rsidRPr="008C6FAE">
        <w:rPr>
          <w:i/>
          <w:iCs/>
          <w:sz w:val="24"/>
          <w:szCs w:val="24"/>
        </w:rPr>
        <w:t>Gillick competency and Fraser guidelines.</w:t>
      </w:r>
      <w:r w:rsidRPr="00B61F76">
        <w:rPr>
          <w:sz w:val="24"/>
          <w:szCs w:val="24"/>
        </w:rPr>
        <w:t xml:space="preserve"> </w:t>
      </w:r>
      <w:hyperlink r:id="rId18" w:history="1">
        <w:r w:rsidRPr="00B61F76">
          <w:rPr>
            <w:rStyle w:val="Hyperlink"/>
            <w:sz w:val="24"/>
            <w:szCs w:val="24"/>
          </w:rPr>
          <w:t>Gillick competence and Fraser guidelines | NSPCC Learning</w:t>
        </w:r>
      </w:hyperlink>
    </w:p>
    <w:p w14:paraId="0A4B3821" w14:textId="77777777" w:rsidR="004E07B7" w:rsidRPr="00B61F76" w:rsidRDefault="004E07B7" w:rsidP="00F94271">
      <w:pPr>
        <w:pStyle w:val="ListParagraph"/>
        <w:numPr>
          <w:ilvl w:val="0"/>
          <w:numId w:val="55"/>
        </w:numPr>
        <w:spacing w:after="160" w:line="259" w:lineRule="auto"/>
        <w:contextualSpacing/>
        <w:rPr>
          <w:sz w:val="24"/>
          <w:szCs w:val="24"/>
        </w:rPr>
      </w:pPr>
      <w:r w:rsidRPr="00B61F76">
        <w:rPr>
          <w:sz w:val="24"/>
          <w:szCs w:val="24"/>
        </w:rPr>
        <w:t xml:space="preserve">Office of National Statistics (2022). </w:t>
      </w:r>
      <w:r w:rsidRPr="008C6FAE">
        <w:rPr>
          <w:i/>
          <w:iCs/>
          <w:sz w:val="24"/>
          <w:szCs w:val="24"/>
        </w:rPr>
        <w:t>How life has changed in Neath Port Talbot: Census 2021</w:t>
      </w:r>
      <w:r w:rsidRPr="008C6FAE">
        <w:rPr>
          <w:b/>
          <w:bCs/>
          <w:i/>
          <w:iCs/>
          <w:sz w:val="24"/>
          <w:szCs w:val="24"/>
        </w:rPr>
        <w:t xml:space="preserve">. </w:t>
      </w:r>
      <w:hyperlink r:id="rId19" w:history="1">
        <w:r w:rsidRPr="00B61F76">
          <w:rPr>
            <w:rStyle w:val="Hyperlink"/>
            <w:sz w:val="24"/>
            <w:szCs w:val="24"/>
          </w:rPr>
          <w:t>How life has changed in Neath Port Talbot: Census 2021</w:t>
        </w:r>
      </w:hyperlink>
    </w:p>
    <w:p w14:paraId="02B50F3A" w14:textId="77777777" w:rsidR="004E07B7" w:rsidRPr="00B61F76" w:rsidRDefault="004E07B7" w:rsidP="0076237C">
      <w:pPr>
        <w:pStyle w:val="ListParagraph"/>
        <w:numPr>
          <w:ilvl w:val="0"/>
          <w:numId w:val="55"/>
        </w:numPr>
        <w:spacing w:after="160" w:line="259" w:lineRule="auto"/>
        <w:contextualSpacing/>
        <w:rPr>
          <w:sz w:val="24"/>
          <w:szCs w:val="24"/>
        </w:rPr>
      </w:pPr>
      <w:r w:rsidRPr="00B61F76">
        <w:rPr>
          <w:sz w:val="24"/>
          <w:szCs w:val="24"/>
        </w:rPr>
        <w:t xml:space="preserve">Office of National Statistics (2025) </w:t>
      </w:r>
      <w:r w:rsidRPr="008C6FAE">
        <w:rPr>
          <w:i/>
          <w:iCs/>
          <w:sz w:val="24"/>
          <w:szCs w:val="24"/>
        </w:rPr>
        <w:t>Drug misuse in England and Wales: year ending March 2025.</w:t>
      </w:r>
      <w:r w:rsidRPr="00B61F76">
        <w:rPr>
          <w:sz w:val="24"/>
          <w:szCs w:val="24"/>
        </w:rPr>
        <w:t xml:space="preserve"> </w:t>
      </w:r>
      <w:hyperlink r:id="rId20" w:history="1">
        <w:r w:rsidRPr="00B61F76">
          <w:rPr>
            <w:rStyle w:val="Hyperlink"/>
            <w:sz w:val="24"/>
            <w:szCs w:val="24"/>
          </w:rPr>
          <w:t>Drug misuse in England and Wales - Office for National Statistics</w:t>
        </w:r>
      </w:hyperlink>
    </w:p>
    <w:p w14:paraId="7715D140" w14:textId="77777777" w:rsidR="004E07B7" w:rsidRPr="002B02BC" w:rsidRDefault="004E07B7" w:rsidP="00B3476A">
      <w:pPr>
        <w:pStyle w:val="ListParagraph"/>
        <w:numPr>
          <w:ilvl w:val="0"/>
          <w:numId w:val="55"/>
        </w:numPr>
        <w:spacing w:after="160" w:line="259" w:lineRule="auto"/>
        <w:contextualSpacing/>
        <w:rPr>
          <w:b/>
          <w:bCs/>
          <w:sz w:val="24"/>
          <w:szCs w:val="24"/>
        </w:rPr>
      </w:pPr>
      <w:r w:rsidRPr="00B61F76">
        <w:rPr>
          <w:sz w:val="24"/>
          <w:szCs w:val="24"/>
        </w:rPr>
        <w:t xml:space="preserve">Rutter, L and Brown, K. (2011) </w:t>
      </w:r>
      <w:r w:rsidRPr="008C6FAE">
        <w:rPr>
          <w:i/>
          <w:iCs/>
          <w:sz w:val="24"/>
          <w:szCs w:val="24"/>
        </w:rPr>
        <w:t xml:space="preserve">Critical thinking and professional judgement for social workers, </w:t>
      </w:r>
      <w:r w:rsidRPr="00B61F76">
        <w:rPr>
          <w:sz w:val="24"/>
          <w:szCs w:val="24"/>
        </w:rPr>
        <w:t xml:space="preserve">(Third edition), Exeter: Learning matters. </w:t>
      </w:r>
    </w:p>
    <w:p w14:paraId="1B097266" w14:textId="77777777" w:rsidR="004E07B7" w:rsidRPr="00B61F76" w:rsidRDefault="004E07B7" w:rsidP="0033382D">
      <w:pPr>
        <w:pStyle w:val="ListParagraph"/>
        <w:numPr>
          <w:ilvl w:val="0"/>
          <w:numId w:val="55"/>
        </w:numPr>
        <w:spacing w:after="160" w:line="259" w:lineRule="auto"/>
        <w:contextualSpacing/>
        <w:rPr>
          <w:sz w:val="24"/>
          <w:szCs w:val="24"/>
        </w:rPr>
      </w:pPr>
      <w:r w:rsidRPr="00B61F76">
        <w:rPr>
          <w:sz w:val="24"/>
          <w:szCs w:val="24"/>
        </w:rPr>
        <w:t xml:space="preserve">Smith, R (2008). </w:t>
      </w:r>
      <w:r w:rsidRPr="00783471">
        <w:rPr>
          <w:i/>
          <w:iCs/>
          <w:sz w:val="24"/>
          <w:szCs w:val="24"/>
        </w:rPr>
        <w:t>Social work and power.</w:t>
      </w:r>
      <w:r w:rsidRPr="00B61F76">
        <w:rPr>
          <w:sz w:val="24"/>
          <w:szCs w:val="24"/>
        </w:rPr>
        <w:t xml:space="preserve"> Basingstoke: Palgrave Macmillian.</w:t>
      </w:r>
    </w:p>
    <w:p w14:paraId="54767E0F" w14:textId="77777777" w:rsidR="004E07B7" w:rsidRPr="00B61F76" w:rsidRDefault="004E07B7" w:rsidP="0033382D">
      <w:pPr>
        <w:pStyle w:val="ListParagraph"/>
        <w:numPr>
          <w:ilvl w:val="0"/>
          <w:numId w:val="55"/>
        </w:numPr>
        <w:spacing w:after="160" w:line="259" w:lineRule="auto"/>
        <w:contextualSpacing/>
        <w:rPr>
          <w:sz w:val="24"/>
          <w:szCs w:val="24"/>
        </w:rPr>
      </w:pPr>
      <w:r w:rsidRPr="00B61F76">
        <w:rPr>
          <w:sz w:val="24"/>
          <w:szCs w:val="24"/>
        </w:rPr>
        <w:t xml:space="preserve">Social Care Institute for Excellence (SCIE) 2022, Mental Capacity Act 2005 at a glance. </w:t>
      </w:r>
      <w:hyperlink r:id="rId21" w:anchor="03" w:history="1">
        <w:r w:rsidRPr="00B61F76">
          <w:rPr>
            <w:rStyle w:val="Hyperlink"/>
            <w:sz w:val="24"/>
            <w:szCs w:val="24"/>
          </w:rPr>
          <w:t>Mental Capacity Act 2005 at a glance - SCIE</w:t>
        </w:r>
      </w:hyperlink>
    </w:p>
    <w:p w14:paraId="60CED878" w14:textId="77777777" w:rsidR="004E07B7" w:rsidRPr="00B61F76" w:rsidRDefault="004E07B7" w:rsidP="0076237C">
      <w:pPr>
        <w:pStyle w:val="ListParagraph"/>
        <w:numPr>
          <w:ilvl w:val="0"/>
          <w:numId w:val="55"/>
        </w:numPr>
        <w:spacing w:after="160" w:line="259" w:lineRule="auto"/>
        <w:contextualSpacing/>
        <w:rPr>
          <w:sz w:val="24"/>
          <w:szCs w:val="24"/>
        </w:rPr>
      </w:pPr>
      <w:r w:rsidRPr="00B61F76">
        <w:rPr>
          <w:sz w:val="24"/>
          <w:szCs w:val="24"/>
        </w:rPr>
        <w:t xml:space="preserve">Social Care Wales (2026) </w:t>
      </w:r>
      <w:r w:rsidRPr="00626D30">
        <w:rPr>
          <w:i/>
          <w:iCs/>
          <w:sz w:val="24"/>
          <w:szCs w:val="24"/>
        </w:rPr>
        <w:t>Wales Safeguarding Procedures – Section 3 part 1.</w:t>
      </w:r>
      <w:r w:rsidRPr="00B61F76">
        <w:rPr>
          <w:sz w:val="24"/>
          <w:szCs w:val="24"/>
        </w:rPr>
        <w:t xml:space="preserve"> </w:t>
      </w:r>
      <w:hyperlink r:id="rId22" w:history="1">
        <w:r w:rsidRPr="00B61F76">
          <w:rPr>
            <w:rStyle w:val="Hyperlink"/>
            <w:sz w:val="24"/>
            <w:szCs w:val="24"/>
          </w:rPr>
          <w:t>Safeguarding Wales</w:t>
        </w:r>
      </w:hyperlink>
    </w:p>
    <w:p w14:paraId="7A535752" w14:textId="77777777" w:rsidR="004E07B7" w:rsidRPr="00B61F76" w:rsidRDefault="004E07B7" w:rsidP="00E91051">
      <w:pPr>
        <w:pStyle w:val="ListParagraph"/>
        <w:numPr>
          <w:ilvl w:val="0"/>
          <w:numId w:val="55"/>
        </w:numPr>
        <w:spacing w:after="160" w:line="259" w:lineRule="auto"/>
        <w:contextualSpacing/>
        <w:rPr>
          <w:b/>
          <w:bCs/>
          <w:sz w:val="24"/>
          <w:szCs w:val="24"/>
        </w:rPr>
      </w:pPr>
      <w:r w:rsidRPr="00B61F76">
        <w:rPr>
          <w:sz w:val="24"/>
          <w:szCs w:val="24"/>
        </w:rPr>
        <w:t xml:space="preserve">Social Care Wales. (2025) </w:t>
      </w:r>
      <w:r w:rsidRPr="00626D30">
        <w:rPr>
          <w:i/>
          <w:iCs/>
          <w:sz w:val="24"/>
          <w:szCs w:val="24"/>
        </w:rPr>
        <w:t>Improving well-being using community resourcefulness.</w:t>
      </w:r>
      <w:r w:rsidRPr="00B61F76">
        <w:rPr>
          <w:sz w:val="24"/>
          <w:szCs w:val="24"/>
        </w:rPr>
        <w:t xml:space="preserve"> </w:t>
      </w:r>
      <w:hyperlink r:id="rId23" w:history="1">
        <w:r w:rsidRPr="00B61F76">
          <w:rPr>
            <w:rStyle w:val="Hyperlink"/>
            <w:sz w:val="24"/>
            <w:szCs w:val="24"/>
          </w:rPr>
          <w:t>Improving well-being using community… | Social Care Wales</w:t>
        </w:r>
      </w:hyperlink>
    </w:p>
    <w:p w14:paraId="6A49DBEC" w14:textId="77777777" w:rsidR="004E07B7" w:rsidRPr="00B61F76" w:rsidRDefault="004E07B7" w:rsidP="0033382D">
      <w:pPr>
        <w:pStyle w:val="ListParagraph"/>
        <w:numPr>
          <w:ilvl w:val="0"/>
          <w:numId w:val="55"/>
        </w:numPr>
        <w:spacing w:after="160" w:line="259" w:lineRule="auto"/>
        <w:contextualSpacing/>
        <w:rPr>
          <w:sz w:val="24"/>
          <w:szCs w:val="24"/>
        </w:rPr>
      </w:pPr>
      <w:r w:rsidRPr="00B61F76">
        <w:rPr>
          <w:sz w:val="24"/>
          <w:szCs w:val="24"/>
        </w:rPr>
        <w:t xml:space="preserve">Social Care Wales. (2026) </w:t>
      </w:r>
      <w:r w:rsidRPr="00626D30">
        <w:rPr>
          <w:i/>
          <w:iCs/>
          <w:sz w:val="24"/>
          <w:szCs w:val="24"/>
        </w:rPr>
        <w:t>Social Work.</w:t>
      </w:r>
      <w:r w:rsidRPr="00B61F76">
        <w:rPr>
          <w:sz w:val="24"/>
          <w:szCs w:val="24"/>
        </w:rPr>
        <w:t xml:space="preserve"> </w:t>
      </w:r>
      <w:hyperlink r:id="rId24" w:history="1">
        <w:r w:rsidRPr="00B61F76">
          <w:rPr>
            <w:rStyle w:val="Hyperlink"/>
            <w:sz w:val="24"/>
            <w:szCs w:val="24"/>
          </w:rPr>
          <w:t>Social Work | Social Care Wales</w:t>
        </w:r>
      </w:hyperlink>
    </w:p>
    <w:p w14:paraId="2E86E5BF" w14:textId="77777777" w:rsidR="004E07B7" w:rsidRPr="00B61F76" w:rsidRDefault="004E07B7" w:rsidP="00541C0C">
      <w:pPr>
        <w:pStyle w:val="ListParagraph"/>
        <w:numPr>
          <w:ilvl w:val="0"/>
          <w:numId w:val="55"/>
        </w:numPr>
        <w:spacing w:line="300" w:lineRule="atLeast"/>
        <w:rPr>
          <w:rFonts w:cs="Segoe UI"/>
          <w:sz w:val="24"/>
          <w:szCs w:val="24"/>
        </w:rPr>
      </w:pPr>
      <w:r w:rsidRPr="00B61F76">
        <w:rPr>
          <w:rFonts w:cs="Segoe UI"/>
          <w:sz w:val="24"/>
          <w:szCs w:val="24"/>
        </w:rPr>
        <w:t>Stritzel, H. (2022) ‘</w:t>
      </w:r>
      <w:r w:rsidRPr="00626D30">
        <w:rPr>
          <w:rFonts w:cs="Segoe UI"/>
          <w:i/>
          <w:iCs/>
          <w:sz w:val="24"/>
          <w:szCs w:val="24"/>
        </w:rPr>
        <w:t>Peer and community influences on adolescent substance use in the context of adverse childhood experiences’,</w:t>
      </w:r>
      <w:r w:rsidRPr="00B61F76">
        <w:rPr>
          <w:rFonts w:cs="Segoe UI"/>
          <w:sz w:val="24"/>
          <w:szCs w:val="24"/>
        </w:rPr>
        <w:t xml:space="preserve"> </w:t>
      </w:r>
      <w:r w:rsidRPr="00B61F76">
        <w:rPr>
          <w:rFonts w:cs="Segoe UI"/>
          <w:i/>
          <w:iCs/>
          <w:sz w:val="24"/>
          <w:szCs w:val="24"/>
        </w:rPr>
        <w:t>Sociological Perspectives</w:t>
      </w:r>
      <w:r w:rsidRPr="00B61F76">
        <w:rPr>
          <w:rFonts w:cs="Segoe UI"/>
          <w:sz w:val="24"/>
          <w:szCs w:val="24"/>
        </w:rPr>
        <w:t>, 65(2), pp. 413–432. doi:10.1177/07311214211018718.</w:t>
      </w:r>
    </w:p>
    <w:p w14:paraId="08289147" w14:textId="77777777" w:rsidR="004E07B7" w:rsidRPr="00B61F76" w:rsidRDefault="004E07B7" w:rsidP="0076237C">
      <w:pPr>
        <w:pStyle w:val="ListParagraph"/>
        <w:numPr>
          <w:ilvl w:val="0"/>
          <w:numId w:val="55"/>
        </w:numPr>
        <w:spacing w:after="160" w:line="259" w:lineRule="auto"/>
        <w:contextualSpacing/>
        <w:rPr>
          <w:sz w:val="24"/>
          <w:szCs w:val="24"/>
        </w:rPr>
      </w:pPr>
      <w:r w:rsidRPr="00B61F76">
        <w:rPr>
          <w:sz w:val="24"/>
          <w:szCs w:val="24"/>
        </w:rPr>
        <w:t xml:space="preserve">Teater, B 2014, </w:t>
      </w:r>
      <w:r w:rsidRPr="00626D30">
        <w:rPr>
          <w:i/>
          <w:iCs/>
          <w:sz w:val="24"/>
          <w:szCs w:val="24"/>
        </w:rPr>
        <w:t xml:space="preserve">Introduction to Applying Social Work Theories </w:t>
      </w:r>
      <w:proofErr w:type="gramStart"/>
      <w:r w:rsidRPr="00626D30">
        <w:rPr>
          <w:i/>
          <w:iCs/>
          <w:sz w:val="24"/>
          <w:szCs w:val="24"/>
        </w:rPr>
        <w:t>And</w:t>
      </w:r>
      <w:proofErr w:type="gramEnd"/>
      <w:r w:rsidRPr="00626D30">
        <w:rPr>
          <w:i/>
          <w:iCs/>
          <w:sz w:val="24"/>
          <w:szCs w:val="24"/>
        </w:rPr>
        <w:t xml:space="preserve"> Methods,</w:t>
      </w:r>
      <w:r w:rsidRPr="00B61F76">
        <w:rPr>
          <w:sz w:val="24"/>
          <w:szCs w:val="24"/>
        </w:rPr>
        <w:t xml:space="preserve"> McGraw-Hill Education, Maidenhead. Available from: ProQuest E-book Central.</w:t>
      </w:r>
    </w:p>
    <w:p w14:paraId="175A0FCF" w14:textId="77777777" w:rsidR="004E07B7" w:rsidRPr="00B61F76" w:rsidRDefault="004E07B7" w:rsidP="00DC1229">
      <w:pPr>
        <w:pStyle w:val="ListParagraph"/>
        <w:numPr>
          <w:ilvl w:val="0"/>
          <w:numId w:val="55"/>
        </w:numPr>
        <w:spacing w:line="300" w:lineRule="atLeast"/>
        <w:rPr>
          <w:rFonts w:cs="Segoe UI"/>
          <w:sz w:val="24"/>
          <w:szCs w:val="24"/>
        </w:rPr>
      </w:pPr>
      <w:r w:rsidRPr="00B61F76">
        <w:rPr>
          <w:rFonts w:cs="Segoe UI"/>
          <w:sz w:val="24"/>
          <w:szCs w:val="24"/>
        </w:rPr>
        <w:t xml:space="preserve">Wales Safeguarding Procedures (2019) </w:t>
      </w:r>
      <w:r w:rsidRPr="00B61F76">
        <w:rPr>
          <w:rFonts w:cs="Segoe UI"/>
          <w:i/>
          <w:iCs/>
          <w:sz w:val="24"/>
          <w:szCs w:val="24"/>
        </w:rPr>
        <w:t>Wales Safeguarding Procedures</w:t>
      </w:r>
      <w:r w:rsidRPr="00B61F76">
        <w:rPr>
          <w:rFonts w:cs="Segoe UI"/>
          <w:sz w:val="24"/>
          <w:szCs w:val="24"/>
        </w:rPr>
        <w:t>. Cardiff: Wales Safeguarding Procedures Project Board.</w:t>
      </w:r>
    </w:p>
    <w:p w14:paraId="751D48D2" w14:textId="77777777" w:rsidR="004E07B7" w:rsidRPr="00B61F76" w:rsidRDefault="004E07B7" w:rsidP="00101DDF">
      <w:pPr>
        <w:pStyle w:val="ListParagraph"/>
        <w:numPr>
          <w:ilvl w:val="0"/>
          <w:numId w:val="55"/>
        </w:numPr>
        <w:spacing w:after="160" w:line="259" w:lineRule="auto"/>
        <w:contextualSpacing/>
        <w:rPr>
          <w:b/>
          <w:bCs/>
          <w:sz w:val="24"/>
          <w:szCs w:val="24"/>
        </w:rPr>
      </w:pPr>
      <w:r w:rsidRPr="00B61F76">
        <w:rPr>
          <w:sz w:val="24"/>
          <w:szCs w:val="24"/>
        </w:rPr>
        <w:t xml:space="preserve">Wales Safeguarding Procedures (2026) </w:t>
      </w:r>
      <w:r w:rsidRPr="00B61F76">
        <w:rPr>
          <w:i/>
          <w:iCs/>
          <w:sz w:val="24"/>
          <w:szCs w:val="24"/>
        </w:rPr>
        <w:t xml:space="preserve">Key definitions relevant to safeguarding children. </w:t>
      </w:r>
      <w:hyperlink r:id="rId25" w:history="1">
        <w:r w:rsidRPr="00B61F76">
          <w:rPr>
            <w:rStyle w:val="Hyperlink"/>
            <w:i/>
            <w:iCs/>
            <w:sz w:val="24"/>
            <w:szCs w:val="24"/>
          </w:rPr>
          <w:t>Safeguarding Wales</w:t>
        </w:r>
      </w:hyperlink>
    </w:p>
    <w:p w14:paraId="7F7F8B35" w14:textId="77777777" w:rsidR="004E07B7" w:rsidRPr="00B61F76" w:rsidRDefault="004E07B7" w:rsidP="00F94271">
      <w:pPr>
        <w:pStyle w:val="ListParagraph"/>
        <w:numPr>
          <w:ilvl w:val="0"/>
          <w:numId w:val="55"/>
        </w:numPr>
        <w:spacing w:after="160" w:line="259" w:lineRule="auto"/>
        <w:contextualSpacing/>
        <w:rPr>
          <w:sz w:val="24"/>
          <w:szCs w:val="24"/>
        </w:rPr>
      </w:pPr>
      <w:r w:rsidRPr="00B61F76">
        <w:rPr>
          <w:sz w:val="24"/>
          <w:szCs w:val="24"/>
        </w:rPr>
        <w:t xml:space="preserve">Welsh Government (2012). </w:t>
      </w:r>
      <w:r w:rsidRPr="00626D30">
        <w:rPr>
          <w:i/>
          <w:iCs/>
          <w:sz w:val="24"/>
          <w:szCs w:val="24"/>
        </w:rPr>
        <w:t>Code of Practice to Parts 2 and 3 of the Mental Health (Wales) Measure 2010.</w:t>
      </w:r>
      <w:r w:rsidRPr="00B61F76">
        <w:rPr>
          <w:sz w:val="24"/>
          <w:szCs w:val="24"/>
        </w:rPr>
        <w:t xml:space="preserve"> P10-15. </w:t>
      </w:r>
      <w:hyperlink r:id="rId26" w:history="1">
        <w:r w:rsidRPr="00B61F76">
          <w:rPr>
            <w:rStyle w:val="Hyperlink"/>
            <w:sz w:val="24"/>
            <w:szCs w:val="24"/>
          </w:rPr>
          <w:t>gen-ld8880-e-english.pdf</w:t>
        </w:r>
      </w:hyperlink>
    </w:p>
    <w:p w14:paraId="5B0C783F" w14:textId="77777777" w:rsidR="004E07B7" w:rsidRPr="00B61F76" w:rsidRDefault="004E07B7" w:rsidP="00F94271">
      <w:pPr>
        <w:pStyle w:val="ListParagraph"/>
        <w:numPr>
          <w:ilvl w:val="0"/>
          <w:numId w:val="55"/>
        </w:numPr>
        <w:spacing w:after="160" w:line="259" w:lineRule="auto"/>
        <w:contextualSpacing/>
        <w:rPr>
          <w:sz w:val="24"/>
          <w:szCs w:val="24"/>
        </w:rPr>
      </w:pPr>
      <w:r w:rsidRPr="00B61F76">
        <w:rPr>
          <w:sz w:val="24"/>
          <w:szCs w:val="24"/>
        </w:rPr>
        <w:t xml:space="preserve">Welsh Government (2017). </w:t>
      </w:r>
      <w:r w:rsidRPr="00626D30">
        <w:rPr>
          <w:i/>
          <w:iCs/>
          <w:sz w:val="24"/>
          <w:szCs w:val="24"/>
        </w:rPr>
        <w:t>Code of Professional Practice for Social Care.</w:t>
      </w:r>
      <w:r w:rsidRPr="00B61F76">
        <w:rPr>
          <w:sz w:val="24"/>
          <w:szCs w:val="24"/>
        </w:rPr>
        <w:t xml:space="preserve"> </w:t>
      </w:r>
      <w:hyperlink r:id="rId27" w:history="1">
        <w:r w:rsidRPr="00B61F76">
          <w:rPr>
            <w:rStyle w:val="Hyperlink"/>
            <w:sz w:val="24"/>
            <w:szCs w:val="24"/>
          </w:rPr>
          <w:t>untitled</w:t>
        </w:r>
      </w:hyperlink>
    </w:p>
    <w:p w14:paraId="086DFCCE" w14:textId="77777777" w:rsidR="004E07B7" w:rsidRPr="00B61F76" w:rsidRDefault="004E07B7" w:rsidP="00F94271">
      <w:pPr>
        <w:pStyle w:val="ListParagraph"/>
        <w:numPr>
          <w:ilvl w:val="0"/>
          <w:numId w:val="55"/>
        </w:numPr>
        <w:spacing w:after="160" w:line="259" w:lineRule="auto"/>
        <w:contextualSpacing/>
        <w:rPr>
          <w:i/>
          <w:iCs/>
          <w:sz w:val="24"/>
          <w:szCs w:val="24"/>
        </w:rPr>
      </w:pPr>
      <w:r w:rsidRPr="00B61F76">
        <w:rPr>
          <w:sz w:val="24"/>
          <w:szCs w:val="24"/>
        </w:rPr>
        <w:t xml:space="preserve">Welsh Government (2022). </w:t>
      </w:r>
      <w:r w:rsidRPr="00B61F76">
        <w:rPr>
          <w:i/>
          <w:iCs/>
          <w:sz w:val="24"/>
          <w:szCs w:val="24"/>
        </w:rPr>
        <w:t xml:space="preserve">Violence against women, domestic abuse and sexual violence: national advisers annual plan 2023 to 2024. </w:t>
      </w:r>
      <w:hyperlink r:id="rId28" w:anchor="110382" w:history="1">
        <w:r w:rsidRPr="00B61F76">
          <w:rPr>
            <w:rStyle w:val="Hyperlink"/>
            <w:i/>
            <w:iCs/>
            <w:sz w:val="24"/>
            <w:szCs w:val="24"/>
          </w:rPr>
          <w:t>Violence against women, domestic abuse and sexual violence: national advisers annual plan 2023 to 2024 [HTML] | GOV.WALES</w:t>
        </w:r>
      </w:hyperlink>
    </w:p>
    <w:p w14:paraId="7E881E3C" w14:textId="77777777" w:rsidR="004E07B7" w:rsidRPr="00B61F76" w:rsidRDefault="004E07B7" w:rsidP="00F94271">
      <w:pPr>
        <w:pStyle w:val="ListParagraph"/>
        <w:numPr>
          <w:ilvl w:val="0"/>
          <w:numId w:val="55"/>
        </w:numPr>
        <w:spacing w:after="160" w:line="259" w:lineRule="auto"/>
        <w:contextualSpacing/>
        <w:rPr>
          <w:sz w:val="24"/>
          <w:szCs w:val="24"/>
        </w:rPr>
      </w:pPr>
      <w:r w:rsidRPr="00B61F76">
        <w:rPr>
          <w:sz w:val="24"/>
          <w:szCs w:val="24"/>
        </w:rPr>
        <w:t xml:space="preserve">Welsh Government (2024) </w:t>
      </w:r>
      <w:r w:rsidRPr="00626D30">
        <w:rPr>
          <w:i/>
          <w:iCs/>
          <w:sz w:val="24"/>
          <w:szCs w:val="24"/>
        </w:rPr>
        <w:t>Mental Health (Wales) Measure 2010</w:t>
      </w:r>
      <w:r w:rsidRPr="00B61F76">
        <w:rPr>
          <w:sz w:val="24"/>
          <w:szCs w:val="24"/>
        </w:rPr>
        <w:t xml:space="preserve"> </w:t>
      </w:r>
      <w:hyperlink r:id="rId29" w:history="1">
        <w:r w:rsidRPr="00B61F76">
          <w:rPr>
            <w:rStyle w:val="Hyperlink"/>
            <w:sz w:val="24"/>
            <w:szCs w:val="24"/>
          </w:rPr>
          <w:t>Mental Health (Wales) Measure 2010 | Law Wales</w:t>
        </w:r>
      </w:hyperlink>
      <w:r w:rsidRPr="00B61F76">
        <w:rPr>
          <w:sz w:val="24"/>
          <w:szCs w:val="24"/>
        </w:rPr>
        <w:t xml:space="preserve"> (Accessed: 22 March 2026)</w:t>
      </w:r>
    </w:p>
    <w:p w14:paraId="46FCD4DD" w14:textId="77777777" w:rsidR="004E07B7" w:rsidRPr="00B61F76" w:rsidRDefault="004E07B7" w:rsidP="00F94271">
      <w:pPr>
        <w:pStyle w:val="ListParagraph"/>
        <w:numPr>
          <w:ilvl w:val="0"/>
          <w:numId w:val="55"/>
        </w:numPr>
        <w:spacing w:after="160" w:line="259" w:lineRule="auto"/>
        <w:contextualSpacing/>
        <w:rPr>
          <w:sz w:val="24"/>
          <w:szCs w:val="24"/>
        </w:rPr>
      </w:pPr>
      <w:r w:rsidRPr="00B61F76">
        <w:rPr>
          <w:sz w:val="24"/>
          <w:szCs w:val="24"/>
        </w:rPr>
        <w:t xml:space="preserve">Welsh Government (2025) </w:t>
      </w:r>
      <w:r w:rsidRPr="00F503A3">
        <w:rPr>
          <w:i/>
          <w:iCs/>
          <w:sz w:val="24"/>
          <w:szCs w:val="24"/>
        </w:rPr>
        <w:t>Housing Support Grant Guidance. Practice Guidance for Local Authorities from April 2020.</w:t>
      </w:r>
      <w:r w:rsidRPr="00B61F76">
        <w:rPr>
          <w:sz w:val="24"/>
          <w:szCs w:val="24"/>
        </w:rPr>
        <w:t xml:space="preserve"> </w:t>
      </w:r>
      <w:hyperlink r:id="rId30" w:history="1">
        <w:r w:rsidRPr="00B61F76">
          <w:rPr>
            <w:rStyle w:val="Hyperlink"/>
            <w:sz w:val="24"/>
            <w:szCs w:val="24"/>
          </w:rPr>
          <w:t>Housing Support Grant Guidance</w:t>
        </w:r>
      </w:hyperlink>
    </w:p>
    <w:p w14:paraId="6C7EFFDE" w14:textId="77777777" w:rsidR="004E07B7" w:rsidRPr="00C35FCF" w:rsidRDefault="004E07B7" w:rsidP="00F94271">
      <w:pPr>
        <w:pStyle w:val="ListParagraph"/>
        <w:numPr>
          <w:ilvl w:val="0"/>
          <w:numId w:val="55"/>
        </w:numPr>
        <w:spacing w:after="160" w:line="259" w:lineRule="auto"/>
        <w:contextualSpacing/>
        <w:rPr>
          <w:sz w:val="24"/>
          <w:szCs w:val="24"/>
        </w:rPr>
      </w:pPr>
      <w:r w:rsidRPr="00B61F76">
        <w:rPr>
          <w:sz w:val="24"/>
          <w:szCs w:val="24"/>
        </w:rPr>
        <w:t xml:space="preserve">Welsh Government. (2022) </w:t>
      </w:r>
      <w:r w:rsidRPr="00F503A3">
        <w:rPr>
          <w:i/>
          <w:iCs/>
          <w:sz w:val="24"/>
          <w:szCs w:val="24"/>
        </w:rPr>
        <w:t>More than Just words.</w:t>
      </w:r>
      <w:r w:rsidRPr="00B61F76">
        <w:rPr>
          <w:sz w:val="24"/>
          <w:szCs w:val="24"/>
        </w:rPr>
        <w:t xml:space="preserve"> </w:t>
      </w:r>
      <w:hyperlink r:id="rId31" w:history="1">
        <w:r w:rsidRPr="00B61F76">
          <w:rPr>
            <w:rStyle w:val="Hyperlink"/>
            <w:sz w:val="24"/>
            <w:szCs w:val="24"/>
          </w:rPr>
          <w:t>More than just words</w:t>
        </w:r>
      </w:hyperlink>
    </w:p>
    <w:p w14:paraId="61D4A3B9" w14:textId="6EFA5C02" w:rsidR="00C35FCF" w:rsidRPr="00626D30" w:rsidRDefault="00C35FCF" w:rsidP="004E3AC6">
      <w:pPr>
        <w:pStyle w:val="ListParagraph"/>
        <w:numPr>
          <w:ilvl w:val="0"/>
          <w:numId w:val="55"/>
        </w:numPr>
        <w:spacing w:after="160" w:line="259" w:lineRule="auto"/>
        <w:contextualSpacing/>
        <w:rPr>
          <w:b/>
          <w:bCs/>
          <w:sz w:val="24"/>
          <w:szCs w:val="24"/>
        </w:rPr>
      </w:pPr>
      <w:r w:rsidRPr="00626D30">
        <w:rPr>
          <w:sz w:val="24"/>
          <w:szCs w:val="24"/>
        </w:rPr>
        <w:t xml:space="preserve">Welsh Government (2025) </w:t>
      </w:r>
      <w:r w:rsidR="004E3AC6" w:rsidRPr="00626D30">
        <w:rPr>
          <w:i/>
          <w:iCs/>
          <w:sz w:val="24"/>
          <w:szCs w:val="24"/>
        </w:rPr>
        <w:t>Written Statement: Raising Awareness of Children’s Rights</w:t>
      </w:r>
      <w:r w:rsidR="004E3AC6" w:rsidRPr="00626D30">
        <w:rPr>
          <w:i/>
          <w:iCs/>
          <w:sz w:val="24"/>
          <w:szCs w:val="24"/>
        </w:rPr>
        <w:t>.</w:t>
      </w:r>
      <w:r w:rsidR="00F503A3" w:rsidRPr="00626D30">
        <w:rPr>
          <w:sz w:val="24"/>
          <w:szCs w:val="24"/>
        </w:rPr>
        <w:t xml:space="preserve"> </w:t>
      </w:r>
      <w:hyperlink r:id="rId32" w:history="1">
        <w:r w:rsidR="00F503A3" w:rsidRPr="00626D30">
          <w:rPr>
            <w:rStyle w:val="Hyperlink"/>
            <w:sz w:val="24"/>
            <w:szCs w:val="24"/>
          </w:rPr>
          <w:t>Written Statement: Raising Awareness of Children’s Rights (3 March 2025) | GOV.WALES</w:t>
        </w:r>
      </w:hyperlink>
    </w:p>
    <w:p w14:paraId="609B040C" w14:textId="73C13C29" w:rsidR="00F94271" w:rsidRPr="004B7585" w:rsidRDefault="00F94271" w:rsidP="00101DDF">
      <w:pPr>
        <w:pStyle w:val="ListParagraph"/>
        <w:spacing w:after="160" w:line="259" w:lineRule="auto"/>
        <w:contextualSpacing/>
      </w:pPr>
    </w:p>
    <w:p w14:paraId="35F71E9F" w14:textId="77777777" w:rsidR="00F94271" w:rsidRPr="009710EB" w:rsidRDefault="00F94271" w:rsidP="00F94271"/>
    <w:p w14:paraId="645E8091" w14:textId="77777777" w:rsidR="00F94271" w:rsidRPr="00A32A93" w:rsidRDefault="00F94271" w:rsidP="00F94271">
      <w:pPr>
        <w:rPr>
          <w:b/>
          <w:bCs/>
        </w:rPr>
      </w:pPr>
    </w:p>
    <w:p w14:paraId="5E10188F" w14:textId="79687519" w:rsidR="002A1A44" w:rsidRPr="00C06937" w:rsidRDefault="002A1A44" w:rsidP="002A1A44">
      <w:pPr>
        <w:keepNext/>
        <w:spacing w:before="240" w:after="60"/>
        <w:jc w:val="both"/>
        <w:rPr>
          <w:sz w:val="16"/>
          <w:szCs w:val="16"/>
        </w:rPr>
      </w:pPr>
      <w:r w:rsidRPr="00C06937">
        <w:rPr>
          <w:sz w:val="16"/>
          <w:szCs w:val="16"/>
        </w:rPr>
        <w:t xml:space="preserve"> </w:t>
      </w:r>
    </w:p>
    <w:p w14:paraId="6A3E3A19" w14:textId="77777777" w:rsidR="002A1A44" w:rsidRDefault="002A1A44" w:rsidP="00E559CE">
      <w:pPr>
        <w:jc w:val="both"/>
        <w:rPr>
          <w:sz w:val="24"/>
          <w:szCs w:val="24"/>
        </w:rPr>
      </w:pPr>
    </w:p>
    <w:p w14:paraId="16E43CD8" w14:textId="77777777" w:rsidR="008254EF" w:rsidRDefault="008254EF" w:rsidP="00EE5BC3">
      <w:pPr>
        <w:jc w:val="center"/>
        <w:rPr>
          <w:b/>
          <w:sz w:val="28"/>
          <w:szCs w:val="28"/>
        </w:rPr>
      </w:pPr>
    </w:p>
    <w:p w14:paraId="7047BA81" w14:textId="2146096C" w:rsidR="002A1A44" w:rsidRPr="00EE5BC3" w:rsidRDefault="002A1A44" w:rsidP="00EE5BC3">
      <w:pPr>
        <w:jc w:val="center"/>
        <w:rPr>
          <w:b/>
          <w:sz w:val="28"/>
          <w:szCs w:val="28"/>
        </w:rPr>
      </w:pPr>
      <w:r w:rsidRPr="00EE5BC3">
        <w:rPr>
          <w:b/>
          <w:sz w:val="28"/>
          <w:szCs w:val="28"/>
        </w:rPr>
        <w:t xml:space="preserve">Detail of </w:t>
      </w:r>
      <w:r w:rsidR="005F64AA">
        <w:rPr>
          <w:b/>
          <w:sz w:val="28"/>
          <w:szCs w:val="28"/>
        </w:rPr>
        <w:t>W</w:t>
      </w:r>
      <w:r w:rsidRPr="00EE5BC3">
        <w:rPr>
          <w:b/>
          <w:sz w:val="28"/>
          <w:szCs w:val="28"/>
        </w:rPr>
        <w:t xml:space="preserve">orkshops </w:t>
      </w:r>
      <w:r w:rsidR="005F64AA">
        <w:rPr>
          <w:b/>
          <w:sz w:val="28"/>
          <w:szCs w:val="28"/>
        </w:rPr>
        <w:t>A</w:t>
      </w:r>
      <w:r w:rsidRPr="00EE5BC3">
        <w:rPr>
          <w:b/>
          <w:sz w:val="28"/>
          <w:szCs w:val="28"/>
        </w:rPr>
        <w:t>ttended</w:t>
      </w:r>
    </w:p>
    <w:p w14:paraId="0ACAD683" w14:textId="77777777" w:rsidR="002A1A44" w:rsidRDefault="002A1A44" w:rsidP="00E559CE">
      <w:pPr>
        <w:jc w:val="both"/>
        <w:rPr>
          <w:sz w:val="24"/>
          <w:szCs w:val="24"/>
        </w:rPr>
      </w:pPr>
    </w:p>
    <w:p w14:paraId="22940595" w14:textId="77777777" w:rsidR="00E559CE" w:rsidRPr="00B17FA0" w:rsidRDefault="00E559CE" w:rsidP="00E559CE">
      <w:pPr>
        <w:jc w:val="both"/>
        <w:rPr>
          <w:sz w:val="24"/>
          <w:szCs w:val="24"/>
        </w:rPr>
      </w:pPr>
      <w:r w:rsidRPr="00B17FA0">
        <w:rPr>
          <w:sz w:val="24"/>
          <w:szCs w:val="24"/>
        </w:rPr>
        <w:t xml:space="preserve">Please record in the table below the dates </w:t>
      </w:r>
      <w:r>
        <w:rPr>
          <w:sz w:val="24"/>
          <w:szCs w:val="24"/>
        </w:rPr>
        <w:t>of each consolidation programme workshop</w:t>
      </w:r>
      <w:r w:rsidRPr="00B17FA0">
        <w:rPr>
          <w:sz w:val="24"/>
          <w:szCs w:val="24"/>
        </w:rPr>
        <w:t xml:space="preserve"> you attended.  </w:t>
      </w:r>
    </w:p>
    <w:p w14:paraId="23A6DC21" w14:textId="77777777" w:rsidR="00E559CE" w:rsidRPr="00B17FA0" w:rsidRDefault="00E559CE" w:rsidP="00E559CE">
      <w:pPr>
        <w:jc w:val="both"/>
        <w:rPr>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037"/>
        <w:gridCol w:w="5033"/>
      </w:tblGrid>
      <w:tr w:rsidR="00E559CE" w:rsidRPr="00B17FA0" w14:paraId="486C4828" w14:textId="77777777" w:rsidTr="00B94443">
        <w:tc>
          <w:tcPr>
            <w:tcW w:w="5094" w:type="dxa"/>
          </w:tcPr>
          <w:p w14:paraId="53579DE7" w14:textId="77777777" w:rsidR="00E559CE" w:rsidRPr="00B17FA0" w:rsidRDefault="00E559CE" w:rsidP="00B94443">
            <w:pPr>
              <w:jc w:val="both"/>
              <w:rPr>
                <w:sz w:val="24"/>
                <w:szCs w:val="24"/>
              </w:rPr>
            </w:pPr>
            <w:r>
              <w:rPr>
                <w:sz w:val="24"/>
                <w:szCs w:val="24"/>
              </w:rPr>
              <w:t>Consolidation workshop</w:t>
            </w:r>
            <w:r w:rsidRPr="00B17FA0">
              <w:rPr>
                <w:sz w:val="24"/>
                <w:szCs w:val="24"/>
              </w:rPr>
              <w:t xml:space="preserve"> </w:t>
            </w:r>
          </w:p>
        </w:tc>
        <w:tc>
          <w:tcPr>
            <w:tcW w:w="5094" w:type="dxa"/>
          </w:tcPr>
          <w:p w14:paraId="63517E6F" w14:textId="77777777" w:rsidR="00E559CE" w:rsidRPr="00B17FA0" w:rsidRDefault="00E559CE" w:rsidP="00B94443">
            <w:pPr>
              <w:jc w:val="both"/>
              <w:rPr>
                <w:sz w:val="24"/>
                <w:szCs w:val="24"/>
              </w:rPr>
            </w:pPr>
            <w:r w:rsidRPr="00B17FA0">
              <w:rPr>
                <w:sz w:val="24"/>
                <w:szCs w:val="24"/>
              </w:rPr>
              <w:t xml:space="preserve">Date Attended  </w:t>
            </w:r>
          </w:p>
        </w:tc>
      </w:tr>
      <w:tr w:rsidR="00E559CE" w:rsidRPr="00B17FA0" w14:paraId="5C7266B7" w14:textId="77777777" w:rsidTr="00B94443">
        <w:tc>
          <w:tcPr>
            <w:tcW w:w="5094" w:type="dxa"/>
          </w:tcPr>
          <w:p w14:paraId="7D190C95" w14:textId="77777777" w:rsidR="00E559CE" w:rsidRPr="00B17FA0" w:rsidRDefault="00E559CE" w:rsidP="00B94443">
            <w:pPr>
              <w:jc w:val="both"/>
              <w:rPr>
                <w:sz w:val="24"/>
                <w:szCs w:val="24"/>
              </w:rPr>
            </w:pPr>
            <w:r w:rsidRPr="00B17FA0">
              <w:rPr>
                <w:sz w:val="24"/>
                <w:szCs w:val="24"/>
              </w:rPr>
              <w:t>1</w:t>
            </w:r>
          </w:p>
        </w:tc>
        <w:tc>
          <w:tcPr>
            <w:tcW w:w="5094" w:type="dxa"/>
          </w:tcPr>
          <w:p w14:paraId="4504991A" w14:textId="4E91C7D3" w:rsidR="00E559CE" w:rsidRPr="00B17FA0" w:rsidRDefault="009B7C33" w:rsidP="00B94443">
            <w:pPr>
              <w:jc w:val="both"/>
              <w:rPr>
                <w:sz w:val="24"/>
                <w:szCs w:val="24"/>
              </w:rPr>
            </w:pPr>
            <w:r>
              <w:rPr>
                <w:sz w:val="24"/>
                <w:szCs w:val="24"/>
              </w:rPr>
              <w:t>14/11/2025</w:t>
            </w:r>
          </w:p>
        </w:tc>
      </w:tr>
      <w:tr w:rsidR="00E559CE" w:rsidRPr="00B17FA0" w14:paraId="05C1FAE9" w14:textId="77777777" w:rsidTr="00B94443">
        <w:tc>
          <w:tcPr>
            <w:tcW w:w="5094" w:type="dxa"/>
          </w:tcPr>
          <w:p w14:paraId="2BDB6661" w14:textId="77777777" w:rsidR="00E559CE" w:rsidRPr="00B17FA0" w:rsidRDefault="00E559CE" w:rsidP="00B94443">
            <w:pPr>
              <w:jc w:val="both"/>
              <w:rPr>
                <w:sz w:val="24"/>
                <w:szCs w:val="24"/>
              </w:rPr>
            </w:pPr>
            <w:r w:rsidRPr="00B17FA0">
              <w:rPr>
                <w:sz w:val="24"/>
                <w:szCs w:val="24"/>
              </w:rPr>
              <w:t>2</w:t>
            </w:r>
          </w:p>
        </w:tc>
        <w:tc>
          <w:tcPr>
            <w:tcW w:w="5094" w:type="dxa"/>
          </w:tcPr>
          <w:p w14:paraId="1AF3604C" w14:textId="5215D8EE" w:rsidR="00E559CE" w:rsidRPr="00B17FA0" w:rsidRDefault="009B7C33" w:rsidP="00B94443">
            <w:pPr>
              <w:jc w:val="both"/>
              <w:rPr>
                <w:sz w:val="24"/>
                <w:szCs w:val="24"/>
              </w:rPr>
            </w:pPr>
            <w:r>
              <w:rPr>
                <w:sz w:val="24"/>
                <w:szCs w:val="24"/>
              </w:rPr>
              <w:t>28/1/2026</w:t>
            </w:r>
          </w:p>
        </w:tc>
      </w:tr>
      <w:tr w:rsidR="00E559CE" w:rsidRPr="00B17FA0" w14:paraId="5356395F" w14:textId="77777777" w:rsidTr="00B94443">
        <w:tc>
          <w:tcPr>
            <w:tcW w:w="5094" w:type="dxa"/>
          </w:tcPr>
          <w:p w14:paraId="7DC37211" w14:textId="77777777" w:rsidR="00E559CE" w:rsidRPr="00B17FA0" w:rsidRDefault="00E559CE" w:rsidP="00B94443">
            <w:pPr>
              <w:jc w:val="both"/>
              <w:rPr>
                <w:sz w:val="24"/>
                <w:szCs w:val="24"/>
              </w:rPr>
            </w:pPr>
            <w:r w:rsidRPr="00B17FA0">
              <w:rPr>
                <w:sz w:val="24"/>
                <w:szCs w:val="24"/>
              </w:rPr>
              <w:t>3</w:t>
            </w:r>
          </w:p>
        </w:tc>
        <w:tc>
          <w:tcPr>
            <w:tcW w:w="5094" w:type="dxa"/>
          </w:tcPr>
          <w:p w14:paraId="4DFBE392" w14:textId="5A74192C" w:rsidR="00E559CE" w:rsidRPr="00B17FA0" w:rsidRDefault="009B7C33" w:rsidP="00B94443">
            <w:pPr>
              <w:jc w:val="both"/>
              <w:rPr>
                <w:sz w:val="24"/>
                <w:szCs w:val="24"/>
              </w:rPr>
            </w:pPr>
            <w:r>
              <w:rPr>
                <w:sz w:val="24"/>
                <w:szCs w:val="24"/>
              </w:rPr>
              <w:t>22/4/2026</w:t>
            </w:r>
          </w:p>
        </w:tc>
      </w:tr>
      <w:tr w:rsidR="00E559CE" w:rsidRPr="008B28E7" w14:paraId="40165146" w14:textId="77777777" w:rsidTr="00B94443">
        <w:tc>
          <w:tcPr>
            <w:tcW w:w="5094" w:type="dxa"/>
          </w:tcPr>
          <w:p w14:paraId="2DE3C97B" w14:textId="77777777" w:rsidR="00E559CE" w:rsidRPr="00B17FA0" w:rsidRDefault="00E559CE" w:rsidP="00B94443">
            <w:pPr>
              <w:jc w:val="both"/>
              <w:rPr>
                <w:sz w:val="24"/>
                <w:szCs w:val="24"/>
              </w:rPr>
            </w:pPr>
            <w:r w:rsidRPr="00B17FA0">
              <w:rPr>
                <w:sz w:val="24"/>
                <w:szCs w:val="24"/>
              </w:rPr>
              <w:t>4</w:t>
            </w:r>
          </w:p>
        </w:tc>
        <w:tc>
          <w:tcPr>
            <w:tcW w:w="5094" w:type="dxa"/>
          </w:tcPr>
          <w:p w14:paraId="16B5309A" w14:textId="7734A3C5" w:rsidR="00E559CE" w:rsidRPr="00B17FA0" w:rsidRDefault="00A7434B" w:rsidP="00B94443">
            <w:pPr>
              <w:jc w:val="both"/>
              <w:rPr>
                <w:sz w:val="24"/>
                <w:szCs w:val="24"/>
              </w:rPr>
            </w:pPr>
            <w:r>
              <w:rPr>
                <w:sz w:val="24"/>
                <w:szCs w:val="24"/>
              </w:rPr>
              <w:t>2/9/2026</w:t>
            </w:r>
          </w:p>
        </w:tc>
      </w:tr>
    </w:tbl>
    <w:p w14:paraId="3338AF4A" w14:textId="77777777" w:rsidR="00E559CE" w:rsidRPr="008B28E7" w:rsidRDefault="00E559CE" w:rsidP="00E559CE">
      <w:pPr>
        <w:jc w:val="both"/>
        <w:rPr>
          <w:sz w:val="24"/>
          <w:szCs w:val="24"/>
        </w:rPr>
      </w:pPr>
    </w:p>
    <w:p w14:paraId="20A980F4" w14:textId="77777777" w:rsidR="000E38C3" w:rsidRDefault="00E559CE" w:rsidP="00E559CE">
      <w:pPr>
        <w:jc w:val="both"/>
        <w:rPr>
          <w:sz w:val="24"/>
          <w:szCs w:val="24"/>
        </w:rPr>
      </w:pPr>
      <w:r>
        <w:rPr>
          <w:sz w:val="24"/>
          <w:szCs w:val="24"/>
        </w:rPr>
        <w:t>Notes</w:t>
      </w:r>
      <w:r w:rsidRPr="008B28E7">
        <w:rPr>
          <w:sz w:val="24"/>
          <w:szCs w:val="24"/>
        </w:rPr>
        <w:t xml:space="preserve"> </w:t>
      </w:r>
    </w:p>
    <w:p w14:paraId="21C4C6AB" w14:textId="77777777" w:rsidR="000E38C3" w:rsidRDefault="000E38C3" w:rsidP="00E559CE">
      <w:pPr>
        <w:jc w:val="both"/>
        <w:rPr>
          <w:sz w:val="24"/>
          <w:szCs w:val="24"/>
        </w:rPr>
      </w:pPr>
    </w:p>
    <w:p w14:paraId="6B457249" w14:textId="77777777" w:rsidR="1661DBBC" w:rsidRPr="00706BB5" w:rsidRDefault="1661DBBC" w:rsidP="00706BB5">
      <w:pPr>
        <w:jc w:val="both"/>
        <w:rPr>
          <w:sz w:val="24"/>
          <w:szCs w:val="24"/>
        </w:rPr>
      </w:pPr>
    </w:p>
    <w:p w14:paraId="35192715" w14:textId="77777777" w:rsidR="008C7770" w:rsidRDefault="008C7770" w:rsidP="00E559CE">
      <w:pPr>
        <w:jc w:val="both"/>
        <w:rPr>
          <w:sz w:val="24"/>
          <w:szCs w:val="24"/>
        </w:rPr>
      </w:pPr>
    </w:p>
    <w:p w14:paraId="20FD17BD" w14:textId="62B5066E" w:rsidR="008C7770" w:rsidRPr="00706BB5" w:rsidRDefault="002A1A44">
      <w:pPr>
        <w:jc w:val="center"/>
        <w:rPr>
          <w:b/>
          <w:bCs/>
          <w:sz w:val="28"/>
          <w:szCs w:val="28"/>
        </w:rPr>
      </w:pPr>
      <w:r w:rsidRPr="00F15354">
        <w:rPr>
          <w:b/>
          <w:bCs/>
          <w:sz w:val="28"/>
          <w:szCs w:val="28"/>
        </w:rPr>
        <w:t>Mentor</w:t>
      </w:r>
      <w:r w:rsidR="007A628F" w:rsidRPr="00F15354">
        <w:rPr>
          <w:b/>
          <w:bCs/>
          <w:sz w:val="28"/>
          <w:szCs w:val="28"/>
        </w:rPr>
        <w:t>’</w:t>
      </w:r>
      <w:r w:rsidRPr="006179BB">
        <w:rPr>
          <w:b/>
          <w:bCs/>
          <w:sz w:val="28"/>
          <w:szCs w:val="28"/>
        </w:rPr>
        <w:t xml:space="preserve">s </w:t>
      </w:r>
      <w:r w:rsidR="577E9AE8" w:rsidRPr="00706BB5">
        <w:rPr>
          <w:b/>
          <w:bCs/>
          <w:sz w:val="28"/>
          <w:szCs w:val="28"/>
        </w:rPr>
        <w:t>report</w:t>
      </w:r>
    </w:p>
    <w:p w14:paraId="7BBA146C" w14:textId="77777777" w:rsidR="00AA666E" w:rsidRPr="008B28E7" w:rsidRDefault="00AA666E" w:rsidP="00E559CE">
      <w:pPr>
        <w:jc w:val="both"/>
        <w:rPr>
          <w:sz w:val="24"/>
          <w:szCs w:val="24"/>
        </w:rPr>
      </w:pPr>
      <w:bookmarkStart w:id="0" w:name="_Hlk524429051"/>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65276E" w:rsidRPr="008B28E7" w14:paraId="74A4CF3A" w14:textId="77777777" w:rsidTr="00D3203C">
        <w:tc>
          <w:tcPr>
            <w:tcW w:w="10070" w:type="dxa"/>
          </w:tcPr>
          <w:p w14:paraId="1D05BBCB" w14:textId="79D61D40" w:rsidR="6A6BA477" w:rsidRPr="00706BB5" w:rsidRDefault="6A6BA477" w:rsidP="00706BB5">
            <w:pPr>
              <w:jc w:val="both"/>
              <w:rPr>
                <w:color w:val="auto"/>
                <w:sz w:val="24"/>
                <w:szCs w:val="24"/>
              </w:rPr>
            </w:pPr>
            <w:r w:rsidRPr="00706BB5">
              <w:rPr>
                <w:color w:val="auto"/>
                <w:sz w:val="24"/>
                <w:szCs w:val="24"/>
              </w:rPr>
              <w:t>With reference to the 3 learning outcomes please comment fully on the learner’s development over the duration of the whole programme. Reflect on information provided by the learner at the outset of the programme in Task 1 (Part a) and the later perspective given in Task 1 (Part b). Where you have seen or discussed feedback from individuals</w:t>
            </w:r>
            <w:r w:rsidRPr="00706BB5">
              <w:rPr>
                <w:sz w:val="24"/>
                <w:szCs w:val="24"/>
              </w:rPr>
              <w:t xml:space="preserve"> in need of care and support and/or their</w:t>
            </w:r>
            <w:r w:rsidRPr="00706BB5">
              <w:rPr>
                <w:i/>
                <w:iCs/>
                <w:sz w:val="24"/>
                <w:szCs w:val="24"/>
              </w:rPr>
              <w:t xml:space="preserve"> </w:t>
            </w:r>
            <w:proofErr w:type="spellStart"/>
            <w:r w:rsidRPr="00706BB5">
              <w:rPr>
                <w:sz w:val="24"/>
                <w:szCs w:val="24"/>
              </w:rPr>
              <w:t>carers</w:t>
            </w:r>
            <w:proofErr w:type="spellEnd"/>
            <w:r w:rsidRPr="00706BB5">
              <w:rPr>
                <w:color w:val="auto"/>
                <w:sz w:val="24"/>
                <w:szCs w:val="24"/>
              </w:rPr>
              <w:t xml:space="preserve"> with whom the learner has worked, you are encouraged to comment on this with regard to the learner’s development and their future development.</w:t>
            </w:r>
          </w:p>
          <w:p w14:paraId="58E05A19" w14:textId="77777777" w:rsidR="00B17FA0" w:rsidRDefault="00B17FA0" w:rsidP="00FF7EBB">
            <w:pPr>
              <w:jc w:val="both"/>
              <w:rPr>
                <w:sz w:val="24"/>
                <w:szCs w:val="24"/>
              </w:rPr>
            </w:pPr>
          </w:p>
          <w:p w14:paraId="1C6D9A83" w14:textId="77777777" w:rsidR="00C06937" w:rsidRDefault="00C06937" w:rsidP="00C06937">
            <w:pPr>
              <w:pStyle w:val="NormalWeb"/>
              <w:spacing w:line="300" w:lineRule="atLeast"/>
              <w:rPr>
                <w:rFonts w:ascii="Segoe UI" w:hAnsi="Segoe UI" w:cs="Segoe UI"/>
                <w:sz w:val="21"/>
                <w:szCs w:val="21"/>
              </w:rPr>
            </w:pPr>
            <w:r>
              <w:rPr>
                <w:rFonts w:ascii="Segoe UI" w:hAnsi="Segoe UI" w:cs="Segoe UI"/>
                <w:sz w:val="21"/>
                <w:szCs w:val="21"/>
              </w:rPr>
              <w:t>Having worked alongside Leah for the past year, including prior to her commencement on the CPEL programme, I was very pleased to take on the role of her mentor. Throughout this time, Leah has consistently demonstrated that she is a knowledgeable, hardworking, organised, motivated and proactive member of the team. She has approached her development with professionalism and enthusiasm, and it has been a pleasure to support her throughout the programme.</w:t>
            </w:r>
          </w:p>
          <w:p w14:paraId="33CD52AE" w14:textId="77777777" w:rsidR="00C06937" w:rsidRDefault="00C06937" w:rsidP="00C06937">
            <w:pPr>
              <w:pStyle w:val="NormalWeb"/>
              <w:spacing w:line="300" w:lineRule="atLeast"/>
              <w:rPr>
                <w:rFonts w:ascii="Segoe UI" w:hAnsi="Segoe UI" w:cs="Segoe UI"/>
                <w:sz w:val="21"/>
                <w:szCs w:val="21"/>
              </w:rPr>
            </w:pPr>
            <w:r>
              <w:rPr>
                <w:rFonts w:ascii="Segoe UI" w:hAnsi="Segoe UI" w:cs="Segoe UI"/>
                <w:sz w:val="21"/>
                <w:szCs w:val="21"/>
              </w:rPr>
              <w:t xml:space="preserve">Leah has shown clear strengths in direct work with individuals, particularly in the way she engages people to identify their care and support needs and to co-produce plans that are person-centred and </w:t>
            </w:r>
            <w:proofErr w:type="gramStart"/>
            <w:r>
              <w:rPr>
                <w:rFonts w:ascii="Segoe UI" w:hAnsi="Segoe UI" w:cs="Segoe UI"/>
                <w:sz w:val="21"/>
                <w:szCs w:val="21"/>
              </w:rPr>
              <w:t>recovery-focused</w:t>
            </w:r>
            <w:proofErr w:type="gramEnd"/>
            <w:r>
              <w:rPr>
                <w:rFonts w:ascii="Segoe UI" w:hAnsi="Segoe UI" w:cs="Segoe UI"/>
                <w:sz w:val="21"/>
                <w:szCs w:val="21"/>
              </w:rPr>
              <w:t>. She demonstrates thoughtful preparation in her interactions and adapts her communication style appropriately to meet the needs of the individual. This has been particularly evident in her work with people experiencing severe mental illness and co-occurring substance misuse. Leah has developed strong assessment skills over the course of the programme and consistently produces work to a high standard.</w:t>
            </w:r>
          </w:p>
          <w:p w14:paraId="66E9B4CD" w14:textId="77777777" w:rsidR="00C06937" w:rsidRDefault="00C06937" w:rsidP="00C06937">
            <w:pPr>
              <w:pStyle w:val="NormalWeb"/>
              <w:spacing w:line="300" w:lineRule="atLeast"/>
              <w:rPr>
                <w:rFonts w:ascii="Segoe UI" w:hAnsi="Segoe UI" w:cs="Segoe UI"/>
                <w:sz w:val="21"/>
                <w:szCs w:val="21"/>
              </w:rPr>
            </w:pPr>
            <w:r>
              <w:rPr>
                <w:rFonts w:ascii="Segoe UI" w:hAnsi="Segoe UI" w:cs="Segoe UI"/>
                <w:sz w:val="21"/>
                <w:szCs w:val="21"/>
              </w:rPr>
              <w:t>A particular strength in Leah’s development has been her growing confidence and competence in managing complex cases. She has evidenced her ability to undertake robust risk assessment and analysis, particularly in cases involving mental ill health, substance misuse and housing instability. In one especially complex case, Leah worked persistently and sensitively with an individual who was ambivalent about accepting support. Despite this, she maintained a consistent level of engagement, developed an effective safety plan with the individual, and worked collaboratively with the wider multi-disciplinary team within the Community Mental Health Team. She also ensured that relevant risk information was appropriately shared with involved agencies, including the Crisis Team, so that the person could access timely and informed support should their circumstances deteriorate or they seek help out of hours. This demonstrated sound professional judgement, a developing understanding of multi-agency working, and an appreciation that partner agencies may at times have different priorities or perspectives.</w:t>
            </w:r>
          </w:p>
          <w:p w14:paraId="2ECA0347" w14:textId="77777777" w:rsidR="00C06937" w:rsidRDefault="00C06937" w:rsidP="00C06937">
            <w:pPr>
              <w:pStyle w:val="NormalWeb"/>
              <w:spacing w:line="300" w:lineRule="atLeast"/>
              <w:rPr>
                <w:rFonts w:ascii="Segoe UI" w:hAnsi="Segoe UI" w:cs="Segoe UI"/>
                <w:sz w:val="21"/>
                <w:szCs w:val="21"/>
              </w:rPr>
            </w:pPr>
            <w:r>
              <w:rPr>
                <w:rFonts w:ascii="Segoe UI" w:hAnsi="Segoe UI" w:cs="Segoe UI"/>
                <w:sz w:val="21"/>
                <w:szCs w:val="21"/>
              </w:rPr>
              <w:t>Leah is a valued and active contributor to the multi-disciplinary team. She seeks advice appropriately in relation to complex cases and contributes meaningfully to professional discussions, often helping to generate thoughtful analysis and shared planning. Over the duration of the programme, she has become increasingly confident in presenting her professional views while remaining open to reflection and collaborative decision-making. She works effectively with a range of partner agencies, including the Crisis Team, housing services, police and acute hospital wards, and has shown that she can navigate these relationships professionally and constructively.</w:t>
            </w:r>
          </w:p>
          <w:p w14:paraId="16EC765D" w14:textId="77777777" w:rsidR="00C06937" w:rsidRDefault="00C06937" w:rsidP="00C06937">
            <w:pPr>
              <w:pStyle w:val="NormalWeb"/>
              <w:spacing w:line="300" w:lineRule="atLeast"/>
              <w:rPr>
                <w:rFonts w:ascii="Segoe UI" w:hAnsi="Segoe UI" w:cs="Segoe UI"/>
                <w:sz w:val="21"/>
                <w:szCs w:val="21"/>
              </w:rPr>
            </w:pPr>
            <w:r>
              <w:rPr>
                <w:rFonts w:ascii="Segoe UI" w:hAnsi="Segoe UI" w:cs="Segoe UI"/>
                <w:sz w:val="21"/>
                <w:szCs w:val="21"/>
              </w:rPr>
              <w:t>Leah makes excellent use of both formal and informal supervision. She reflects openly and honestly on her practice, considers feedback thoughtfully, and is motivated to strengthen future interventions. From observing Leah on numerous occasions undertaking direct work with individuals and families, it is clear that she is methodical in her approach, maintains appropriate professional boundaries, and is realistic about what can be achieved by herself, individuals and families. She is reliable, compassionate and empathetic, and consistently works in an anti-discriminatory and anti-oppressive way. Leah is respectful towards individuals, carers and professionals, and she works collaboratively while empowering people to make informed decisions about their care and treatment.</w:t>
            </w:r>
          </w:p>
          <w:p w14:paraId="088590C6" w14:textId="7DB4B2F0" w:rsidR="00C06937" w:rsidRDefault="00C06937" w:rsidP="00C06937">
            <w:pPr>
              <w:pStyle w:val="NormalWeb"/>
              <w:spacing w:line="300" w:lineRule="atLeast"/>
              <w:rPr>
                <w:rFonts w:ascii="Segoe UI" w:hAnsi="Segoe UI" w:cs="Segoe UI"/>
                <w:sz w:val="21"/>
                <w:szCs w:val="21"/>
              </w:rPr>
            </w:pPr>
            <w:r>
              <w:rPr>
                <w:rFonts w:ascii="Segoe UI" w:hAnsi="Segoe UI" w:cs="Segoe UI"/>
                <w:sz w:val="21"/>
                <w:szCs w:val="21"/>
              </w:rPr>
              <w:t>Leah has also demonstrated growth in her understanding and application of the relevant legal framework. She has attended Mental Health Tribunal hearings, which can be both challenging and demanding experiences. In one particularly complex matter involving a patient with multiple physical and mental health difficulties, Leah presented the case effectively at tribunal and demonstrated a sound understanding of the patients circumstances and the tribunal process. This reflects her ability to apply knowledge to practice in high-pressure situations and to communicate her analysis clearly and professionally.</w:t>
            </w:r>
          </w:p>
          <w:p w14:paraId="070FBE3F" w14:textId="1BD9ECEB" w:rsidR="00C06937" w:rsidRDefault="00C06937" w:rsidP="00C06937">
            <w:pPr>
              <w:pStyle w:val="NormalWeb"/>
              <w:spacing w:line="300" w:lineRule="atLeast"/>
              <w:rPr>
                <w:rFonts w:ascii="Segoe UI" w:hAnsi="Segoe UI" w:cs="Segoe UI"/>
                <w:sz w:val="21"/>
                <w:szCs w:val="21"/>
              </w:rPr>
            </w:pPr>
            <w:r>
              <w:rPr>
                <w:rFonts w:ascii="Segoe UI" w:hAnsi="Segoe UI" w:cs="Segoe UI"/>
                <w:sz w:val="21"/>
                <w:szCs w:val="21"/>
              </w:rPr>
              <w:t>It is also important to note that the Community Mental Health Team has experienced significant staffing pressures during this period, including the need for practitioners to cover roles such as assessment clinic, duty work and mental health tribunal reports. Despite these demands, Leah has continued to perform to a high standard and has shown that she can work effectively under pressure. Importantly, she has also demonstrated insight into the importance of seeking support and guidance through supervision when needed. Leah has good working relationships in the team and has made good use of this, which reflects her interpersonal skills.</w:t>
            </w:r>
          </w:p>
          <w:p w14:paraId="020220DA" w14:textId="77777777" w:rsidR="00C06937" w:rsidRDefault="00C06937" w:rsidP="00C06937">
            <w:pPr>
              <w:pStyle w:val="NormalWeb"/>
              <w:spacing w:line="300" w:lineRule="atLeast"/>
              <w:rPr>
                <w:rFonts w:ascii="Segoe UI" w:hAnsi="Segoe UI" w:cs="Segoe UI"/>
                <w:sz w:val="21"/>
                <w:szCs w:val="21"/>
              </w:rPr>
            </w:pPr>
            <w:r>
              <w:rPr>
                <w:rFonts w:ascii="Segoe UI" w:hAnsi="Segoe UI" w:cs="Segoe UI"/>
                <w:sz w:val="21"/>
                <w:szCs w:val="21"/>
              </w:rPr>
              <w:t>In relation to Leah’s future development, she identified within her review that she would like to continue strengthening her analytical skills within assessments in order to inform effective intervention planning. I agree that this should remain a key area of continued professional development, although she has already made strong progress in this regard. Leah would benefit from continuing in her role within the assessment clinic, as this will further broaden her experience of undertaking assessments in varied and often complex circumstances. Her motivation to learn, engage in research, apply legislation and work collaboratively with families in a strengths-based way has already enhanced her knowledge and understanding of the Mental Health Act, and she is well placed to continue building on this.</w:t>
            </w:r>
          </w:p>
          <w:p w14:paraId="26B2F3E2" w14:textId="77777777" w:rsidR="00C06937" w:rsidRDefault="00C06937" w:rsidP="00C06937">
            <w:pPr>
              <w:pStyle w:val="NormalWeb"/>
              <w:spacing w:line="300" w:lineRule="atLeast"/>
              <w:rPr>
                <w:rFonts w:ascii="Segoe UI" w:hAnsi="Segoe UI" w:cs="Segoe UI"/>
                <w:sz w:val="21"/>
                <w:szCs w:val="21"/>
              </w:rPr>
            </w:pPr>
            <w:r>
              <w:rPr>
                <w:rFonts w:ascii="Segoe UI" w:hAnsi="Segoe UI" w:cs="Segoe UI"/>
                <w:sz w:val="21"/>
                <w:szCs w:val="21"/>
              </w:rPr>
              <w:t>Leah’s current caseload is supporting her to further develop her skills in identifying relapse indicators, responding to crisis situations and managing conflict, all of which she is handling well. Looking ahead, I believe Leah would be an excellent candidate for the AMHP training course. This would further strengthen her confidence, legal literacy and professional decision-making in relation to complex mental health practice. AMHP training would also deepen her understanding of the Mental Capacity Act 2005, Deprivation of Liberty Safeguards, and the future Liberty Protection Safeguards, as well as their interface with the Mental Health Act 1983. In addition, Leah would benefit from opportunities to shadow AMHP colleagues in order to further develop her confidence and understanding of the legal and ethical dimensions of practice.</w:t>
            </w:r>
          </w:p>
          <w:p w14:paraId="3A42F0C8" w14:textId="43187772" w:rsidR="00C06937" w:rsidRDefault="00C06937" w:rsidP="00C06937">
            <w:pPr>
              <w:pStyle w:val="NormalWeb"/>
              <w:spacing w:line="300" w:lineRule="atLeast"/>
              <w:rPr>
                <w:rFonts w:ascii="Segoe UI" w:hAnsi="Segoe UI" w:cs="Segoe UI"/>
                <w:sz w:val="21"/>
                <w:szCs w:val="21"/>
              </w:rPr>
            </w:pPr>
            <w:r>
              <w:rPr>
                <w:rFonts w:ascii="Segoe UI" w:hAnsi="Segoe UI" w:cs="Segoe UI"/>
                <w:sz w:val="21"/>
                <w:szCs w:val="21"/>
              </w:rPr>
              <w:t>Overall, Leah has made very strong progress over the duration of the programme. She is a highly competent social worker who demonstrates professionalism, integrity, sound values and a strong commitment to person-centred, strengths-based practice. She has developed in confidence, analytical thinking, risk assessment, multi-agency working and legal literacy, and she continues to show insight into her own learning needs. Leah is resourceful, reflective and committed to high-quality practice, and I am confident that she will continue to grow and develop as a practitioner. She is a pleasure to work with and a valued member of the team.</w:t>
            </w:r>
          </w:p>
          <w:p w14:paraId="79CFD557" w14:textId="77777777" w:rsidR="00C06937" w:rsidRDefault="00C06937" w:rsidP="00FF7EBB">
            <w:pPr>
              <w:jc w:val="both"/>
              <w:rPr>
                <w:sz w:val="24"/>
                <w:szCs w:val="24"/>
              </w:rPr>
            </w:pPr>
          </w:p>
          <w:p w14:paraId="4E8C0E5C" w14:textId="77777777" w:rsidR="00C06937" w:rsidRDefault="00C06937" w:rsidP="00FF7EBB">
            <w:pPr>
              <w:jc w:val="both"/>
              <w:rPr>
                <w:sz w:val="24"/>
                <w:szCs w:val="24"/>
              </w:rPr>
            </w:pPr>
          </w:p>
          <w:p w14:paraId="6CB32BF7" w14:textId="77777777" w:rsidR="00C06937" w:rsidRDefault="00C06937" w:rsidP="00FF7EBB">
            <w:pPr>
              <w:jc w:val="both"/>
              <w:rPr>
                <w:sz w:val="24"/>
                <w:szCs w:val="24"/>
              </w:rPr>
            </w:pPr>
          </w:p>
          <w:p w14:paraId="1C1449C4" w14:textId="77777777" w:rsidR="00C06937" w:rsidRDefault="00C06937" w:rsidP="00FF7EBB">
            <w:pPr>
              <w:jc w:val="both"/>
              <w:rPr>
                <w:sz w:val="24"/>
                <w:szCs w:val="24"/>
              </w:rPr>
            </w:pPr>
          </w:p>
          <w:p w14:paraId="3D07F091" w14:textId="77777777" w:rsidR="00C06937" w:rsidRPr="008B28E7" w:rsidRDefault="00C06937" w:rsidP="00FF7EBB">
            <w:pPr>
              <w:jc w:val="both"/>
              <w:rPr>
                <w:sz w:val="24"/>
                <w:szCs w:val="24"/>
              </w:rPr>
            </w:pPr>
          </w:p>
        </w:tc>
      </w:tr>
      <w:tr w:rsidR="00D3203C" w:rsidRPr="008B28E7" w14:paraId="4978C34C" w14:textId="77777777" w:rsidTr="00D3203C">
        <w:tc>
          <w:tcPr>
            <w:tcW w:w="10070" w:type="dxa"/>
          </w:tcPr>
          <w:p w14:paraId="00940462" w14:textId="38E90E15" w:rsidR="00D3203C" w:rsidRDefault="00D3203C" w:rsidP="005D4F72">
            <w:pPr>
              <w:jc w:val="both"/>
              <w:rPr>
                <w:color w:val="auto"/>
                <w:sz w:val="24"/>
                <w:szCs w:val="24"/>
              </w:rPr>
            </w:pPr>
            <w:r w:rsidRPr="00D3203C">
              <w:rPr>
                <w:b/>
                <w:bCs/>
                <w:color w:val="auto"/>
                <w:sz w:val="24"/>
                <w:szCs w:val="24"/>
              </w:rPr>
              <w:t>Note for Mentor</w:t>
            </w:r>
            <w:r w:rsidRPr="00D3203C">
              <w:rPr>
                <w:color w:val="auto"/>
                <w:sz w:val="24"/>
                <w:szCs w:val="24"/>
              </w:rPr>
              <w:t xml:space="preserve"> – Please ensure that you provide a signature of verification of this report in the section titled ‘Signatures and Line Manager Verification’</w:t>
            </w:r>
          </w:p>
        </w:tc>
      </w:tr>
      <w:bookmarkEnd w:id="0"/>
    </w:tbl>
    <w:p w14:paraId="5D44FAE5" w14:textId="77777777" w:rsidR="008B28E7" w:rsidRDefault="008B28E7" w:rsidP="00FF7EBB">
      <w:pPr>
        <w:jc w:val="both"/>
        <w:rPr>
          <w:sz w:val="24"/>
          <w:szCs w:val="24"/>
        </w:rPr>
      </w:pPr>
    </w:p>
    <w:p w14:paraId="68A3BDF0" w14:textId="77777777" w:rsidR="008254EF" w:rsidRDefault="008254EF" w:rsidP="00FF7EBB">
      <w:pPr>
        <w:jc w:val="both"/>
        <w:rPr>
          <w:sz w:val="24"/>
          <w:szCs w:val="24"/>
        </w:rPr>
      </w:pPr>
    </w:p>
    <w:p w14:paraId="4B803257" w14:textId="77777777" w:rsidR="008254EF" w:rsidRDefault="008254EF" w:rsidP="00FF7EBB">
      <w:pPr>
        <w:jc w:val="both"/>
        <w:rPr>
          <w:sz w:val="24"/>
          <w:szCs w:val="24"/>
        </w:rPr>
      </w:pPr>
    </w:p>
    <w:p w14:paraId="06CB5473" w14:textId="77777777" w:rsidR="008254EF" w:rsidRDefault="008254EF" w:rsidP="00FF7EBB">
      <w:pPr>
        <w:jc w:val="both"/>
        <w:rPr>
          <w:sz w:val="24"/>
          <w:szCs w:val="24"/>
        </w:rPr>
      </w:pPr>
    </w:p>
    <w:p w14:paraId="06F0C114" w14:textId="77777777" w:rsidR="008254EF" w:rsidRDefault="008254EF" w:rsidP="00FF7EBB">
      <w:pPr>
        <w:jc w:val="both"/>
        <w:rPr>
          <w:sz w:val="24"/>
          <w:szCs w:val="24"/>
        </w:rPr>
      </w:pPr>
    </w:p>
    <w:p w14:paraId="76EFA51F" w14:textId="77777777" w:rsidR="008254EF" w:rsidRDefault="008254EF" w:rsidP="00FF7EBB">
      <w:pPr>
        <w:jc w:val="both"/>
        <w:rPr>
          <w:sz w:val="24"/>
          <w:szCs w:val="24"/>
        </w:rPr>
      </w:pPr>
    </w:p>
    <w:p w14:paraId="769240E9" w14:textId="77777777" w:rsidR="008254EF" w:rsidRDefault="008254EF" w:rsidP="00FF7EBB">
      <w:pPr>
        <w:jc w:val="both"/>
        <w:rPr>
          <w:sz w:val="24"/>
          <w:szCs w:val="24"/>
        </w:rPr>
      </w:pPr>
    </w:p>
    <w:p w14:paraId="66CAE22A" w14:textId="77777777" w:rsidR="008254EF" w:rsidRDefault="008254EF" w:rsidP="00FF7EBB">
      <w:pPr>
        <w:jc w:val="both"/>
        <w:rPr>
          <w:sz w:val="24"/>
          <w:szCs w:val="24"/>
        </w:rPr>
      </w:pPr>
    </w:p>
    <w:p w14:paraId="6973DC88" w14:textId="77777777" w:rsidR="008254EF" w:rsidRDefault="008254EF" w:rsidP="00FF7EBB">
      <w:pPr>
        <w:jc w:val="both"/>
        <w:rPr>
          <w:sz w:val="24"/>
          <w:szCs w:val="24"/>
        </w:rPr>
      </w:pPr>
    </w:p>
    <w:p w14:paraId="5EFDC5AB" w14:textId="77777777" w:rsidR="008254EF" w:rsidRDefault="008254EF" w:rsidP="00FF7EBB">
      <w:pPr>
        <w:jc w:val="both"/>
        <w:rPr>
          <w:sz w:val="24"/>
          <w:szCs w:val="24"/>
        </w:rPr>
      </w:pPr>
    </w:p>
    <w:p w14:paraId="1B535434" w14:textId="77777777" w:rsidR="008254EF" w:rsidRDefault="008254EF" w:rsidP="00FF7EBB">
      <w:pPr>
        <w:jc w:val="both"/>
        <w:rPr>
          <w:sz w:val="24"/>
          <w:szCs w:val="24"/>
        </w:rPr>
      </w:pPr>
    </w:p>
    <w:p w14:paraId="21E27FA0" w14:textId="77777777" w:rsidR="008254EF" w:rsidRDefault="008254EF" w:rsidP="00FF7EBB">
      <w:pPr>
        <w:jc w:val="both"/>
        <w:rPr>
          <w:sz w:val="24"/>
          <w:szCs w:val="24"/>
        </w:rPr>
      </w:pPr>
    </w:p>
    <w:p w14:paraId="7DAC0AE1" w14:textId="77777777" w:rsidR="008254EF" w:rsidRDefault="008254EF" w:rsidP="00FF7EBB">
      <w:pPr>
        <w:jc w:val="both"/>
        <w:rPr>
          <w:sz w:val="24"/>
          <w:szCs w:val="24"/>
        </w:rPr>
      </w:pPr>
    </w:p>
    <w:p w14:paraId="10339F71" w14:textId="77777777" w:rsidR="008254EF" w:rsidRDefault="008254EF" w:rsidP="00FF7EBB">
      <w:pPr>
        <w:jc w:val="both"/>
        <w:rPr>
          <w:sz w:val="24"/>
          <w:szCs w:val="24"/>
        </w:rPr>
      </w:pPr>
    </w:p>
    <w:p w14:paraId="50EFDCCF" w14:textId="77777777" w:rsidR="008254EF" w:rsidRDefault="008254EF" w:rsidP="00FF7EBB">
      <w:pPr>
        <w:jc w:val="both"/>
        <w:rPr>
          <w:sz w:val="24"/>
          <w:szCs w:val="24"/>
        </w:rPr>
      </w:pPr>
    </w:p>
    <w:p w14:paraId="4433E0A8" w14:textId="77777777" w:rsidR="008254EF" w:rsidRDefault="008254EF" w:rsidP="00FF7EBB">
      <w:pPr>
        <w:jc w:val="both"/>
        <w:rPr>
          <w:sz w:val="24"/>
          <w:szCs w:val="24"/>
        </w:rPr>
      </w:pPr>
    </w:p>
    <w:p w14:paraId="15EEEB55" w14:textId="77777777" w:rsidR="008254EF" w:rsidRDefault="008254EF" w:rsidP="00FF7EBB">
      <w:pPr>
        <w:jc w:val="both"/>
        <w:rPr>
          <w:sz w:val="24"/>
          <w:szCs w:val="24"/>
        </w:rPr>
      </w:pPr>
    </w:p>
    <w:p w14:paraId="08FF0E16" w14:textId="77777777" w:rsidR="008254EF" w:rsidRDefault="008254EF" w:rsidP="00FF7EBB">
      <w:pPr>
        <w:jc w:val="both"/>
        <w:rPr>
          <w:sz w:val="24"/>
          <w:szCs w:val="24"/>
        </w:rPr>
      </w:pPr>
    </w:p>
    <w:p w14:paraId="3A5A18D4" w14:textId="77777777" w:rsidR="008B28E7" w:rsidRDefault="008B28E7" w:rsidP="00FF7EBB">
      <w:pPr>
        <w:jc w:val="both"/>
        <w:rPr>
          <w:sz w:val="24"/>
          <w:szCs w:val="24"/>
        </w:rPr>
      </w:pPr>
    </w:p>
    <w:p w14:paraId="2D775D9A" w14:textId="1E5DABF8" w:rsidR="00500748" w:rsidRPr="00EE5BC3" w:rsidRDefault="00064063" w:rsidP="00AA7960">
      <w:pPr>
        <w:keepNext/>
        <w:jc w:val="center"/>
        <w:rPr>
          <w:b/>
          <w:sz w:val="28"/>
          <w:szCs w:val="28"/>
        </w:rPr>
      </w:pPr>
      <w:r w:rsidRPr="00EE5BC3">
        <w:rPr>
          <w:b/>
          <w:sz w:val="28"/>
          <w:szCs w:val="28"/>
        </w:rPr>
        <w:t>Learner Details</w:t>
      </w:r>
    </w:p>
    <w:p w14:paraId="574E9597" w14:textId="77777777" w:rsidR="000E38C3" w:rsidRDefault="000E38C3" w:rsidP="0093018C">
      <w:pPr>
        <w:keepNext/>
        <w:jc w:val="center"/>
        <w:rPr>
          <w:b/>
          <w:sz w:val="24"/>
          <w:szCs w:val="24"/>
        </w:rPr>
      </w:pPr>
    </w:p>
    <w:p w14:paraId="7CCDA7FB" w14:textId="3C07F732" w:rsidR="000E38C3" w:rsidRPr="000E38C3" w:rsidRDefault="000E38C3" w:rsidP="000E38C3">
      <w:pPr>
        <w:keepNext/>
        <w:rPr>
          <w:b/>
          <w:sz w:val="24"/>
          <w:szCs w:val="24"/>
        </w:rPr>
      </w:pPr>
      <w:r w:rsidRPr="000E38C3">
        <w:rPr>
          <w:b/>
          <w:color w:val="auto"/>
          <w:sz w:val="24"/>
          <w:szCs w:val="24"/>
        </w:rPr>
        <w:t>Learner details, Signatures and Line manager verification</w:t>
      </w:r>
      <w:r w:rsidR="009D59C2">
        <w:rPr>
          <w:b/>
          <w:color w:val="auto"/>
          <w:sz w:val="24"/>
          <w:szCs w:val="24"/>
        </w:rPr>
        <w:t>.</w:t>
      </w:r>
    </w:p>
    <w:p w14:paraId="78B23820" w14:textId="77777777" w:rsidR="0093018C" w:rsidRPr="008B28E7" w:rsidRDefault="0093018C" w:rsidP="0093018C">
      <w:pPr>
        <w:keepNext/>
        <w:jc w:val="center"/>
        <w:rPr>
          <w:b/>
          <w:sz w:val="24"/>
          <w:szCs w:val="24"/>
        </w:rPr>
      </w:pPr>
    </w:p>
    <w:p w14:paraId="68200BD9" w14:textId="6FD478B6" w:rsidR="00390074" w:rsidRPr="00390074" w:rsidRDefault="000E38C3" w:rsidP="00FF7EBB">
      <w:pPr>
        <w:overflowPunct/>
        <w:autoSpaceDE/>
        <w:autoSpaceDN/>
        <w:adjustRightInd/>
        <w:jc w:val="both"/>
        <w:textAlignment w:val="auto"/>
        <w:rPr>
          <w:b/>
          <w:color w:val="auto"/>
          <w:sz w:val="24"/>
          <w:szCs w:val="24"/>
        </w:rPr>
      </w:pPr>
      <w:r w:rsidRPr="0049196A">
        <w:rPr>
          <w:b/>
          <w:color w:val="auto"/>
          <w:sz w:val="24"/>
          <w:szCs w:val="24"/>
        </w:rPr>
        <w:t>It is the learner’s responsibility to ensure that their university learner number is correctly inserted wherever requested within the portfolio</w:t>
      </w:r>
      <w:r w:rsidR="009D59C2">
        <w:rPr>
          <w:b/>
          <w:color w:val="auto"/>
          <w:sz w:val="24"/>
          <w:szCs w:val="24"/>
        </w:rPr>
        <w:t>.</w:t>
      </w:r>
    </w:p>
    <w:p w14:paraId="30737726" w14:textId="77777777" w:rsidR="00B17FA0" w:rsidRDefault="00B17FA0" w:rsidP="00C65921">
      <w:pPr>
        <w:keepNext/>
        <w:rPr>
          <w:b/>
          <w:sz w:val="24"/>
          <w:szCs w:val="24"/>
        </w:rPr>
      </w:pPr>
    </w:p>
    <w:p w14:paraId="58AEB52F" w14:textId="77777777" w:rsidR="004923DA" w:rsidRDefault="004923DA" w:rsidP="00B17FA0">
      <w:pPr>
        <w:ind w:right="180"/>
        <w:jc w:val="both"/>
        <w:rPr>
          <w:b/>
          <w:sz w:val="24"/>
          <w:szCs w:val="24"/>
        </w:rPr>
      </w:pPr>
      <w:r w:rsidRPr="008B28E7">
        <w:rPr>
          <w:b/>
          <w:sz w:val="24"/>
          <w:szCs w:val="24"/>
        </w:rPr>
        <w:t xml:space="preserve">Learner Details </w:t>
      </w:r>
    </w:p>
    <w:p w14:paraId="4169B7BF" w14:textId="77777777" w:rsidR="000E38C3" w:rsidRDefault="000E38C3" w:rsidP="00B17FA0">
      <w:pPr>
        <w:ind w:right="180"/>
        <w:jc w:val="both"/>
        <w:rPr>
          <w:sz w:val="24"/>
          <w:szCs w:val="24"/>
        </w:rPr>
      </w:pPr>
      <w:r w:rsidRPr="008B28E7">
        <w:rPr>
          <w:sz w:val="24"/>
          <w:szCs w:val="24"/>
        </w:rPr>
        <w:t>(</w:t>
      </w:r>
      <w:r w:rsidRPr="00706BB5">
        <w:rPr>
          <w:b/>
          <w:sz w:val="24"/>
          <w:szCs w:val="24"/>
        </w:rPr>
        <w:t>NB</w:t>
      </w:r>
      <w:r w:rsidRPr="008B28E7">
        <w:rPr>
          <w:sz w:val="24"/>
          <w:szCs w:val="24"/>
        </w:rPr>
        <w:t xml:space="preserve"> it is essential that you inform your Workforce Development</w:t>
      </w:r>
      <w:r>
        <w:rPr>
          <w:sz w:val="24"/>
          <w:szCs w:val="24"/>
        </w:rPr>
        <w:t>/</w:t>
      </w:r>
      <w:r w:rsidRPr="008B28E7">
        <w:rPr>
          <w:sz w:val="24"/>
          <w:szCs w:val="24"/>
        </w:rPr>
        <w:t xml:space="preserve">Training Unit </w:t>
      </w:r>
      <w:r w:rsidR="00AE134C" w:rsidRPr="00AE134C">
        <w:rPr>
          <w:b/>
          <w:sz w:val="24"/>
          <w:szCs w:val="24"/>
        </w:rPr>
        <w:t>and</w:t>
      </w:r>
      <w:r w:rsidR="00AE134C">
        <w:rPr>
          <w:sz w:val="24"/>
          <w:szCs w:val="24"/>
        </w:rPr>
        <w:t xml:space="preserve"> the University of Wales Trinity Saint David </w:t>
      </w:r>
      <w:r w:rsidRPr="008B28E7">
        <w:rPr>
          <w:sz w:val="24"/>
          <w:szCs w:val="24"/>
        </w:rPr>
        <w:t>if your name or your address for correspondence changes).</w:t>
      </w:r>
    </w:p>
    <w:p w14:paraId="0FBAF4E7" w14:textId="77777777" w:rsidR="004923DA" w:rsidRPr="008B28E7" w:rsidRDefault="004923DA" w:rsidP="00FF7EBB">
      <w:pPr>
        <w:ind w:right="180"/>
        <w:jc w:val="both"/>
        <w:rPr>
          <w:b/>
          <w:sz w:val="24"/>
          <w:szCs w:val="24"/>
        </w:rPr>
      </w:pPr>
    </w:p>
    <w:p w14:paraId="12520595" w14:textId="22DFAE6A"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1. Name of Learner</w:t>
      </w:r>
      <w:r w:rsidR="009D59C2">
        <w:rPr>
          <w:b/>
          <w:sz w:val="24"/>
          <w:szCs w:val="24"/>
        </w:rPr>
        <w:t>:</w:t>
      </w:r>
      <w:r w:rsidRPr="008B28E7">
        <w:rPr>
          <w:b/>
          <w:sz w:val="24"/>
          <w:szCs w:val="24"/>
        </w:rPr>
        <w:t xml:space="preserve"> </w:t>
      </w:r>
      <w:r w:rsidR="00DB75E0">
        <w:rPr>
          <w:b/>
          <w:sz w:val="24"/>
          <w:szCs w:val="24"/>
        </w:rPr>
        <w:t>Leah Williams</w:t>
      </w:r>
    </w:p>
    <w:p w14:paraId="6FACD96D"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551E228F" w14:textId="09031E0D" w:rsidR="00390074" w:rsidRPr="008B28E7" w:rsidRDefault="00390074" w:rsidP="00FF7EBB">
      <w:pPr>
        <w:pBdr>
          <w:top w:val="single" w:sz="6" w:space="1" w:color="auto"/>
          <w:left w:val="single" w:sz="6" w:space="1" w:color="auto"/>
          <w:bottom w:val="single" w:sz="6" w:space="1" w:color="auto"/>
          <w:right w:val="single" w:sz="6" w:space="1" w:color="auto"/>
        </w:pBdr>
        <w:jc w:val="both"/>
        <w:rPr>
          <w:b/>
          <w:sz w:val="24"/>
          <w:szCs w:val="24"/>
        </w:rPr>
      </w:pPr>
      <w:r w:rsidRPr="0049196A">
        <w:rPr>
          <w:b/>
          <w:sz w:val="24"/>
          <w:szCs w:val="24"/>
        </w:rPr>
        <w:t>2. Learner’s University Number:</w:t>
      </w:r>
      <w:r w:rsidR="005E0EC4">
        <w:rPr>
          <w:b/>
          <w:sz w:val="24"/>
          <w:szCs w:val="24"/>
        </w:rPr>
        <w:t xml:space="preserve"> 2014541</w:t>
      </w:r>
    </w:p>
    <w:p w14:paraId="00209A73"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7DD1E0BA" w14:textId="01D06019"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Address for Correspondence:</w:t>
      </w:r>
      <w:r w:rsidR="00DB75E0">
        <w:rPr>
          <w:b/>
          <w:sz w:val="24"/>
          <w:szCs w:val="24"/>
        </w:rPr>
        <w:t xml:space="preserve"> 2 Short Street, Neath, SA11 2SS</w:t>
      </w:r>
    </w:p>
    <w:p w14:paraId="77A72D30"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637D8F22"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62E8FF90"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1FA12CF4"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054646DD" w14:textId="14F01685"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Telephone</w:t>
      </w:r>
      <w:r w:rsidR="009D59C2">
        <w:rPr>
          <w:b/>
          <w:sz w:val="24"/>
          <w:szCs w:val="24"/>
        </w:rPr>
        <w:t xml:space="preserve"> Number</w:t>
      </w:r>
      <w:r w:rsidR="00B17FA0">
        <w:rPr>
          <w:b/>
          <w:sz w:val="24"/>
          <w:szCs w:val="24"/>
        </w:rPr>
        <w:t>:</w:t>
      </w:r>
      <w:r w:rsidR="00DB75E0">
        <w:rPr>
          <w:b/>
          <w:sz w:val="24"/>
          <w:szCs w:val="24"/>
        </w:rPr>
        <w:t xml:space="preserve"> 07398012940</w:t>
      </w:r>
    </w:p>
    <w:p w14:paraId="741944EE"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08764498" w14:textId="0395606C"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E-</w:t>
      </w:r>
      <w:r w:rsidRPr="008B28E7">
        <w:rPr>
          <w:b/>
          <w:sz w:val="24"/>
          <w:szCs w:val="24"/>
        </w:rPr>
        <w:t>mail</w:t>
      </w:r>
      <w:r w:rsidR="009D59C2">
        <w:rPr>
          <w:b/>
          <w:sz w:val="24"/>
          <w:szCs w:val="24"/>
        </w:rPr>
        <w:t xml:space="preserve"> address</w:t>
      </w:r>
      <w:r w:rsidRPr="008B28E7">
        <w:rPr>
          <w:b/>
          <w:sz w:val="24"/>
          <w:szCs w:val="24"/>
        </w:rPr>
        <w:t>:</w:t>
      </w:r>
      <w:r w:rsidR="005E0EC4">
        <w:rPr>
          <w:b/>
          <w:sz w:val="24"/>
          <w:szCs w:val="24"/>
        </w:rPr>
        <w:t xml:space="preserve"> l.williams13@npt.gov.uk</w:t>
      </w:r>
    </w:p>
    <w:p w14:paraId="3C321E83"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69C95045" w14:textId="456E08EC"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Date of Professional Qualification</w:t>
      </w:r>
      <w:r>
        <w:rPr>
          <w:b/>
          <w:sz w:val="24"/>
          <w:szCs w:val="24"/>
        </w:rPr>
        <w:t>:</w:t>
      </w:r>
      <w:r w:rsidRPr="008B28E7">
        <w:rPr>
          <w:b/>
          <w:sz w:val="24"/>
          <w:szCs w:val="24"/>
        </w:rPr>
        <w:t xml:space="preserve"> </w:t>
      </w:r>
      <w:r w:rsidR="00DB75E0">
        <w:rPr>
          <w:b/>
          <w:sz w:val="24"/>
          <w:szCs w:val="24"/>
        </w:rPr>
        <w:t>2024</w:t>
      </w:r>
    </w:p>
    <w:p w14:paraId="6B19483F"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3F58947" w14:textId="117F8F91"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D</w:t>
      </w:r>
      <w:r w:rsidRPr="008B28E7">
        <w:rPr>
          <w:b/>
          <w:sz w:val="24"/>
          <w:szCs w:val="24"/>
        </w:rPr>
        <w:t xml:space="preserve">ate of registration with </w:t>
      </w:r>
      <w:r w:rsidR="00012B16">
        <w:rPr>
          <w:b/>
          <w:sz w:val="24"/>
          <w:szCs w:val="24"/>
        </w:rPr>
        <w:t>Social Care Wales</w:t>
      </w:r>
      <w:r w:rsidRPr="008B28E7">
        <w:rPr>
          <w:b/>
          <w:sz w:val="24"/>
          <w:szCs w:val="24"/>
        </w:rPr>
        <w:t>:</w:t>
      </w:r>
      <w:r w:rsidR="005E0EC4">
        <w:rPr>
          <w:b/>
          <w:sz w:val="24"/>
          <w:szCs w:val="24"/>
        </w:rPr>
        <w:t xml:space="preserve"> 2024</w:t>
      </w:r>
    </w:p>
    <w:p w14:paraId="3DA05451" w14:textId="77777777" w:rsidR="00B17FA0" w:rsidRPr="008B28E7" w:rsidRDefault="00B17FA0" w:rsidP="00FF7EBB">
      <w:pPr>
        <w:pBdr>
          <w:top w:val="single" w:sz="6" w:space="1" w:color="auto"/>
          <w:left w:val="single" w:sz="6" w:space="1" w:color="auto"/>
          <w:bottom w:val="single" w:sz="6" w:space="1" w:color="auto"/>
          <w:right w:val="single" w:sz="6" w:space="1" w:color="auto"/>
        </w:pBdr>
        <w:jc w:val="both"/>
        <w:rPr>
          <w:b/>
          <w:sz w:val="24"/>
          <w:szCs w:val="24"/>
        </w:rPr>
      </w:pPr>
    </w:p>
    <w:p w14:paraId="4ACF7401" w14:textId="77777777" w:rsidR="004923DA" w:rsidRDefault="004923DA" w:rsidP="00FF7EBB">
      <w:pPr>
        <w:jc w:val="both"/>
        <w:rPr>
          <w:b/>
          <w:sz w:val="24"/>
          <w:szCs w:val="24"/>
        </w:rPr>
      </w:pPr>
    </w:p>
    <w:p w14:paraId="13A21645" w14:textId="77777777" w:rsidR="000E0D51" w:rsidRPr="008B28E7" w:rsidRDefault="000E0D51" w:rsidP="00FF7EBB">
      <w:pPr>
        <w:jc w:val="both"/>
        <w:rPr>
          <w:b/>
          <w:sz w:val="24"/>
          <w:szCs w:val="24"/>
        </w:rPr>
      </w:pPr>
    </w:p>
    <w:p w14:paraId="4C3D089E" w14:textId="0A9B184C" w:rsidR="004923DA" w:rsidRPr="008B28E7" w:rsidRDefault="000E0D51"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3</w:t>
      </w:r>
      <w:r w:rsidR="004923DA" w:rsidRPr="008B28E7">
        <w:rPr>
          <w:b/>
          <w:sz w:val="24"/>
          <w:szCs w:val="24"/>
        </w:rPr>
        <w:t>. Name of Learner</w:t>
      </w:r>
      <w:r w:rsidR="004923DA">
        <w:rPr>
          <w:b/>
          <w:sz w:val="24"/>
          <w:szCs w:val="24"/>
        </w:rPr>
        <w:t>’s</w:t>
      </w:r>
      <w:r w:rsidR="004923DA" w:rsidRPr="008B28E7">
        <w:rPr>
          <w:b/>
          <w:sz w:val="24"/>
          <w:szCs w:val="24"/>
        </w:rPr>
        <w:t xml:space="preserve"> Agency</w:t>
      </w:r>
    </w:p>
    <w:p w14:paraId="5C806E0A"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60A4AE7" w14:textId="5BD359EF"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Agency </w:t>
      </w:r>
      <w:r w:rsidR="00B17FA0">
        <w:rPr>
          <w:b/>
          <w:sz w:val="24"/>
          <w:szCs w:val="24"/>
        </w:rPr>
        <w:t>Contact details:</w:t>
      </w:r>
      <w:r w:rsidR="00DB75E0">
        <w:rPr>
          <w:b/>
          <w:sz w:val="24"/>
          <w:szCs w:val="24"/>
        </w:rPr>
        <w:t xml:space="preserve"> Neath Port Talbot Local Authority.</w:t>
      </w:r>
    </w:p>
    <w:p w14:paraId="13E84E85"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52190C8C" w14:textId="3C292634"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Name:</w:t>
      </w:r>
      <w:r w:rsidR="00DB75E0">
        <w:rPr>
          <w:b/>
          <w:sz w:val="24"/>
          <w:szCs w:val="24"/>
        </w:rPr>
        <w:t xml:space="preserve"> </w:t>
      </w:r>
      <w:r w:rsidR="000C6C82">
        <w:rPr>
          <w:b/>
          <w:sz w:val="24"/>
          <w:szCs w:val="24"/>
        </w:rPr>
        <w:t>Neath Port Talbot local authority</w:t>
      </w:r>
    </w:p>
    <w:p w14:paraId="26033499"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64058DF9" w14:textId="516770A2"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Address:</w:t>
      </w:r>
      <w:r w:rsidR="00DB75E0">
        <w:rPr>
          <w:b/>
          <w:sz w:val="24"/>
          <w:szCs w:val="24"/>
        </w:rPr>
        <w:t xml:space="preserve"> Neath Civic Centre</w:t>
      </w:r>
    </w:p>
    <w:p w14:paraId="442472BB"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55251A4"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0212D507"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278315DB" w14:textId="798EE556"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Telephone Number:</w:t>
      </w:r>
      <w:r w:rsidR="000C6C82">
        <w:rPr>
          <w:b/>
          <w:sz w:val="24"/>
          <w:szCs w:val="24"/>
        </w:rPr>
        <w:t xml:space="preserve"> </w:t>
      </w:r>
      <w:r w:rsidR="007B5B89">
        <w:rPr>
          <w:b/>
          <w:sz w:val="24"/>
          <w:szCs w:val="24"/>
        </w:rPr>
        <w:t>01639 626202</w:t>
      </w:r>
    </w:p>
    <w:p w14:paraId="6AEA41C2"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37E9A018" w14:textId="77777777" w:rsidR="004923DA" w:rsidRDefault="004923DA" w:rsidP="00C65921">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E-Mail address: </w:t>
      </w:r>
    </w:p>
    <w:p w14:paraId="18AF92DC" w14:textId="77777777" w:rsidR="000E0D51" w:rsidRDefault="000E0D51" w:rsidP="000E0D51">
      <w:pPr>
        <w:jc w:val="both"/>
        <w:rPr>
          <w:b/>
          <w:sz w:val="24"/>
          <w:szCs w:val="24"/>
        </w:rPr>
      </w:pPr>
    </w:p>
    <w:p w14:paraId="22A1C91B" w14:textId="77777777" w:rsidR="008C7770" w:rsidRPr="008B28E7" w:rsidRDefault="008C7770" w:rsidP="000E0D51">
      <w:pPr>
        <w:jc w:val="both"/>
        <w:rPr>
          <w:b/>
          <w:sz w:val="24"/>
          <w:szCs w:val="24"/>
        </w:rPr>
      </w:pPr>
    </w:p>
    <w:p w14:paraId="33ACD9B7" w14:textId="77777777" w:rsidR="000E0D51" w:rsidRDefault="000E0D51" w:rsidP="000E0D51">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4.</w:t>
      </w:r>
      <w:r>
        <w:rPr>
          <w:b/>
          <w:sz w:val="24"/>
          <w:szCs w:val="24"/>
        </w:rPr>
        <w:t xml:space="preserve"> </w:t>
      </w:r>
      <w:r w:rsidRPr="008B28E7">
        <w:rPr>
          <w:b/>
          <w:sz w:val="24"/>
          <w:szCs w:val="24"/>
        </w:rPr>
        <w:t xml:space="preserve">The evidence </w:t>
      </w:r>
      <w:r>
        <w:rPr>
          <w:b/>
          <w:sz w:val="24"/>
          <w:szCs w:val="24"/>
        </w:rPr>
        <w:t xml:space="preserve">I have provided </w:t>
      </w:r>
      <w:r w:rsidRPr="008B28E7">
        <w:rPr>
          <w:b/>
          <w:sz w:val="24"/>
          <w:szCs w:val="24"/>
        </w:rPr>
        <w:t xml:space="preserve">within </w:t>
      </w:r>
      <w:r>
        <w:rPr>
          <w:b/>
          <w:sz w:val="24"/>
          <w:szCs w:val="24"/>
        </w:rPr>
        <w:t>this portfolio is in:</w:t>
      </w:r>
    </w:p>
    <w:p w14:paraId="09291135" w14:textId="77777777" w:rsidR="000E0D51" w:rsidRDefault="000E0D51" w:rsidP="000E0D51">
      <w:pPr>
        <w:pBdr>
          <w:top w:val="single" w:sz="6" w:space="1" w:color="auto"/>
          <w:left w:val="single" w:sz="6" w:space="1" w:color="auto"/>
          <w:bottom w:val="single" w:sz="6" w:space="1" w:color="auto"/>
          <w:right w:val="single" w:sz="6" w:space="1" w:color="auto"/>
        </w:pBdr>
        <w:jc w:val="both"/>
        <w:rPr>
          <w:b/>
          <w:sz w:val="24"/>
          <w:szCs w:val="24"/>
        </w:rPr>
      </w:pPr>
    </w:p>
    <w:p w14:paraId="0785DBEC" w14:textId="0858E167" w:rsidR="000E0D51" w:rsidRDefault="000E0D51" w:rsidP="000E0D51">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Welsh only </w:t>
      </w:r>
      <w:r>
        <w:rPr>
          <w:b/>
          <w:sz w:val="24"/>
          <w:szCs w:val="24"/>
        </w:rPr>
        <w:tab/>
      </w:r>
      <w:r>
        <w:rPr>
          <w:b/>
          <w:sz w:val="24"/>
          <w:szCs w:val="24"/>
        </w:rPr>
        <w:sym w:font="Wingdings" w:char="F06F"/>
      </w:r>
      <w:r>
        <w:rPr>
          <w:b/>
          <w:sz w:val="24"/>
          <w:szCs w:val="24"/>
        </w:rPr>
        <w:tab/>
        <w:t xml:space="preserve"> Welsh and English </w:t>
      </w:r>
      <w:r w:rsidRPr="00BC5725">
        <w:rPr>
          <w:b/>
          <w:sz w:val="24"/>
          <w:szCs w:val="24"/>
        </w:rPr>
        <w:sym w:font="Wingdings" w:char="F06F"/>
      </w:r>
      <w:r>
        <w:rPr>
          <w:b/>
          <w:sz w:val="24"/>
          <w:szCs w:val="24"/>
        </w:rPr>
        <w:tab/>
      </w:r>
      <w:r>
        <w:rPr>
          <w:b/>
          <w:sz w:val="24"/>
          <w:szCs w:val="24"/>
        </w:rPr>
        <w:tab/>
      </w:r>
      <w:proofErr w:type="spellStart"/>
      <w:r>
        <w:rPr>
          <w:b/>
          <w:sz w:val="24"/>
          <w:szCs w:val="24"/>
        </w:rPr>
        <w:t>English</w:t>
      </w:r>
      <w:proofErr w:type="spellEnd"/>
      <w:r>
        <w:rPr>
          <w:b/>
          <w:sz w:val="24"/>
          <w:szCs w:val="24"/>
        </w:rPr>
        <w:t xml:space="preserve"> only </w:t>
      </w:r>
      <w:r w:rsidR="00DB75E0">
        <w:rPr>
          <w:b/>
          <w:sz w:val="24"/>
          <w:szCs w:val="24"/>
        </w:rPr>
        <w:t>x</w:t>
      </w:r>
      <w:r w:rsidRPr="00BC5725">
        <w:rPr>
          <w:b/>
          <w:sz w:val="24"/>
          <w:szCs w:val="24"/>
        </w:rPr>
        <w:sym w:font="Wingdings" w:char="F06F"/>
      </w:r>
    </w:p>
    <w:p w14:paraId="3552B305" w14:textId="77777777" w:rsidR="004923DA" w:rsidRDefault="004923DA" w:rsidP="00FF7EBB">
      <w:pPr>
        <w:jc w:val="both"/>
        <w:rPr>
          <w:b/>
          <w:sz w:val="24"/>
          <w:szCs w:val="24"/>
        </w:rPr>
      </w:pPr>
    </w:p>
    <w:p w14:paraId="40AA88D4" w14:textId="77777777" w:rsidR="000E0D51" w:rsidRDefault="000E0D51" w:rsidP="00FF7EBB">
      <w:pPr>
        <w:jc w:val="both"/>
        <w:rPr>
          <w:b/>
          <w:sz w:val="24"/>
          <w:szCs w:val="24"/>
        </w:rPr>
      </w:pPr>
    </w:p>
    <w:p w14:paraId="695007D4" w14:textId="77777777" w:rsidR="000E0D51" w:rsidRDefault="000E0D51" w:rsidP="00FF7EBB">
      <w:pPr>
        <w:jc w:val="both"/>
        <w:rPr>
          <w:b/>
          <w:sz w:val="24"/>
          <w:szCs w:val="24"/>
        </w:rPr>
      </w:pPr>
      <w:r>
        <w:rPr>
          <w:b/>
          <w:sz w:val="24"/>
          <w:szCs w:val="24"/>
        </w:rPr>
        <w:t>Mentor’s details</w:t>
      </w:r>
    </w:p>
    <w:p w14:paraId="3E492F8D" w14:textId="77777777" w:rsidR="000E0D51" w:rsidRPr="008B28E7" w:rsidRDefault="000E0D51" w:rsidP="00FF7EBB">
      <w:pPr>
        <w:jc w:val="both"/>
        <w:rPr>
          <w:b/>
          <w:sz w:val="24"/>
          <w:szCs w:val="24"/>
        </w:rPr>
      </w:pPr>
    </w:p>
    <w:p w14:paraId="18B1FE68" w14:textId="77777777" w:rsidR="004923DA" w:rsidRPr="008B28E7" w:rsidRDefault="000E0D51"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5</w:t>
      </w:r>
      <w:r w:rsidR="004923DA" w:rsidRPr="008B28E7">
        <w:rPr>
          <w:b/>
          <w:sz w:val="24"/>
          <w:szCs w:val="24"/>
        </w:rPr>
        <w:t>. Mentor</w:t>
      </w:r>
      <w:r w:rsidR="004923DA">
        <w:rPr>
          <w:b/>
          <w:sz w:val="24"/>
          <w:szCs w:val="24"/>
        </w:rPr>
        <w:t>’s details</w:t>
      </w:r>
      <w:r w:rsidR="00F81FEC">
        <w:rPr>
          <w:b/>
          <w:sz w:val="24"/>
          <w:szCs w:val="24"/>
        </w:rPr>
        <w:t xml:space="preserve"> </w:t>
      </w:r>
    </w:p>
    <w:p w14:paraId="7F798883"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7476F449" w14:textId="460DA4EC"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Name:</w:t>
      </w:r>
      <w:r w:rsidR="006C1924">
        <w:rPr>
          <w:b/>
          <w:sz w:val="24"/>
          <w:szCs w:val="24"/>
        </w:rPr>
        <w:t xml:space="preserve"> Sarah Ham </w:t>
      </w:r>
    </w:p>
    <w:p w14:paraId="1286878A"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E0A65B7" w14:textId="2C7BF482"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Address:</w:t>
      </w:r>
      <w:r w:rsidR="006C1924">
        <w:rPr>
          <w:b/>
          <w:sz w:val="24"/>
          <w:szCs w:val="24"/>
        </w:rPr>
        <w:t xml:space="preserve"> Tonna Community Mental Health Team, Tonna Hospital Tonna Uchaf SA11 3LX </w:t>
      </w:r>
    </w:p>
    <w:p w14:paraId="7FECFA3D"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148F16B"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26626812"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283F37FB"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1C536FED" w14:textId="0321BBC8"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Telephone Number:</w:t>
      </w:r>
      <w:r w:rsidR="006C1924">
        <w:rPr>
          <w:b/>
          <w:sz w:val="24"/>
          <w:szCs w:val="24"/>
        </w:rPr>
        <w:t xml:space="preserve"> 01639 507310 </w:t>
      </w:r>
    </w:p>
    <w:p w14:paraId="47F9A579"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F4DECA5" w14:textId="21EDADED"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E-Mail address:</w:t>
      </w:r>
      <w:r w:rsidR="006C1924">
        <w:rPr>
          <w:b/>
          <w:sz w:val="24"/>
          <w:szCs w:val="24"/>
        </w:rPr>
        <w:t xml:space="preserve"> </w:t>
      </w:r>
      <w:hyperlink r:id="rId33" w:history="1">
        <w:r w:rsidR="006C1924" w:rsidRPr="008B23CE">
          <w:rPr>
            <w:rStyle w:val="Hyperlink"/>
            <w:b/>
            <w:sz w:val="24"/>
            <w:szCs w:val="24"/>
          </w:rPr>
          <w:t>s.l.ham@npt.gov.uk</w:t>
        </w:r>
      </w:hyperlink>
      <w:r w:rsidR="006C1924">
        <w:rPr>
          <w:b/>
          <w:sz w:val="24"/>
          <w:szCs w:val="24"/>
        </w:rPr>
        <w:t xml:space="preserve"> </w:t>
      </w:r>
    </w:p>
    <w:p w14:paraId="7B7C6009"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6D7D4143" w14:textId="77777777" w:rsidR="00B17FA0" w:rsidRPr="008B28E7" w:rsidRDefault="00B17FA0" w:rsidP="00FF7EBB">
      <w:pPr>
        <w:pBdr>
          <w:top w:val="single" w:sz="6" w:space="1" w:color="auto"/>
          <w:left w:val="single" w:sz="6" w:space="1" w:color="auto"/>
          <w:bottom w:val="single" w:sz="6" w:space="1" w:color="auto"/>
          <w:right w:val="single" w:sz="6" w:space="1" w:color="auto"/>
        </w:pBdr>
        <w:jc w:val="both"/>
        <w:rPr>
          <w:b/>
          <w:i/>
          <w:sz w:val="24"/>
          <w:szCs w:val="24"/>
        </w:rPr>
      </w:pPr>
    </w:p>
    <w:p w14:paraId="358A404D" w14:textId="32ECB23F" w:rsidR="00F81FEC" w:rsidRDefault="00F81FEC" w:rsidP="00F81FEC">
      <w:pPr>
        <w:jc w:val="both"/>
        <w:rPr>
          <w:b/>
          <w:sz w:val="24"/>
          <w:szCs w:val="24"/>
        </w:rPr>
      </w:pPr>
    </w:p>
    <w:p w14:paraId="3D7ED7E1" w14:textId="77777777" w:rsidR="00D3203C" w:rsidRDefault="00D3203C" w:rsidP="00F81FEC">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4923DA" w:rsidRPr="008B28E7" w14:paraId="0F16A7CA" w14:textId="77777777" w:rsidTr="00B17FA0">
        <w:tc>
          <w:tcPr>
            <w:tcW w:w="10278" w:type="dxa"/>
          </w:tcPr>
          <w:p w14:paraId="13D1A11E" w14:textId="77777777" w:rsidR="004923DA" w:rsidRPr="008B28E7" w:rsidRDefault="000E0D51" w:rsidP="00FF7EBB">
            <w:pPr>
              <w:jc w:val="both"/>
              <w:rPr>
                <w:sz w:val="24"/>
                <w:szCs w:val="24"/>
              </w:rPr>
            </w:pPr>
            <w:r>
              <w:rPr>
                <w:b/>
                <w:sz w:val="24"/>
                <w:szCs w:val="24"/>
              </w:rPr>
              <w:t>6</w:t>
            </w:r>
            <w:r w:rsidR="004923DA" w:rsidRPr="008B28E7">
              <w:rPr>
                <w:b/>
                <w:sz w:val="24"/>
                <w:szCs w:val="24"/>
              </w:rPr>
              <w:t xml:space="preserve">. </w:t>
            </w:r>
            <w:r w:rsidR="00C65921">
              <w:rPr>
                <w:b/>
                <w:sz w:val="24"/>
                <w:szCs w:val="24"/>
              </w:rPr>
              <w:t>O</w:t>
            </w:r>
            <w:r w:rsidR="004923DA" w:rsidRPr="008B28E7">
              <w:rPr>
                <w:b/>
                <w:sz w:val="24"/>
                <w:szCs w:val="24"/>
              </w:rPr>
              <w:t xml:space="preserve">bserver details </w:t>
            </w:r>
          </w:p>
          <w:p w14:paraId="6C1EB8E3" w14:textId="77777777" w:rsidR="004923DA" w:rsidRPr="008B28E7" w:rsidRDefault="004923DA" w:rsidP="00FF7EBB">
            <w:pPr>
              <w:jc w:val="both"/>
              <w:rPr>
                <w:b/>
                <w:sz w:val="24"/>
                <w:szCs w:val="24"/>
              </w:rPr>
            </w:pPr>
          </w:p>
          <w:p w14:paraId="71A7D71F" w14:textId="26791D37" w:rsidR="004923DA" w:rsidRDefault="004923DA" w:rsidP="00FF7EBB">
            <w:pPr>
              <w:jc w:val="both"/>
              <w:rPr>
                <w:b/>
                <w:sz w:val="24"/>
                <w:szCs w:val="24"/>
              </w:rPr>
            </w:pPr>
            <w:r w:rsidRPr="008B28E7">
              <w:rPr>
                <w:b/>
                <w:sz w:val="24"/>
                <w:szCs w:val="24"/>
              </w:rPr>
              <w:t>Name:</w:t>
            </w:r>
            <w:r w:rsidR="006C1924">
              <w:rPr>
                <w:b/>
                <w:sz w:val="24"/>
                <w:szCs w:val="24"/>
              </w:rPr>
              <w:t xml:space="preserve"> Sarah Ham </w:t>
            </w:r>
          </w:p>
          <w:p w14:paraId="4EF4A770" w14:textId="77777777" w:rsidR="004923DA" w:rsidRPr="008B28E7" w:rsidRDefault="004923DA" w:rsidP="00FF7EBB">
            <w:pPr>
              <w:jc w:val="both"/>
              <w:rPr>
                <w:b/>
                <w:sz w:val="24"/>
                <w:szCs w:val="24"/>
              </w:rPr>
            </w:pPr>
          </w:p>
          <w:p w14:paraId="2E34BCBC" w14:textId="77777777" w:rsidR="006C1924" w:rsidRPr="008B28E7" w:rsidRDefault="004923DA" w:rsidP="006C1924">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 xml:space="preserve">Work Address: </w:t>
            </w:r>
            <w:r w:rsidR="006C1924">
              <w:rPr>
                <w:b/>
                <w:sz w:val="24"/>
                <w:szCs w:val="24"/>
              </w:rPr>
              <w:t xml:space="preserve">Tonna Community Mental Health Team, Tonna Hospital Tonna Uchaf SA11 3LX </w:t>
            </w:r>
          </w:p>
          <w:p w14:paraId="1AC8522D" w14:textId="38394925" w:rsidR="004923DA" w:rsidRDefault="004923DA" w:rsidP="00FF7EBB">
            <w:pPr>
              <w:jc w:val="both"/>
              <w:rPr>
                <w:b/>
                <w:sz w:val="24"/>
                <w:szCs w:val="24"/>
              </w:rPr>
            </w:pPr>
          </w:p>
          <w:p w14:paraId="42BF3097" w14:textId="251E12CC" w:rsidR="009D59C2" w:rsidRDefault="009D59C2" w:rsidP="00FF7EBB">
            <w:pPr>
              <w:jc w:val="both"/>
              <w:rPr>
                <w:b/>
                <w:sz w:val="24"/>
                <w:szCs w:val="24"/>
              </w:rPr>
            </w:pPr>
          </w:p>
          <w:p w14:paraId="0DC3E2EC" w14:textId="77777777" w:rsidR="009D59C2" w:rsidRDefault="009D59C2" w:rsidP="00FF7EBB">
            <w:pPr>
              <w:jc w:val="both"/>
              <w:rPr>
                <w:b/>
                <w:sz w:val="24"/>
                <w:szCs w:val="24"/>
              </w:rPr>
            </w:pPr>
          </w:p>
          <w:p w14:paraId="12053DB3" w14:textId="77777777" w:rsidR="004923DA" w:rsidRPr="008B28E7" w:rsidRDefault="004923DA" w:rsidP="00FF7EBB">
            <w:pPr>
              <w:jc w:val="both"/>
              <w:rPr>
                <w:b/>
                <w:sz w:val="24"/>
                <w:szCs w:val="24"/>
              </w:rPr>
            </w:pPr>
          </w:p>
          <w:p w14:paraId="6E1CBC17" w14:textId="464CA76F" w:rsidR="004923DA" w:rsidRPr="008B28E7" w:rsidRDefault="004923DA" w:rsidP="00FF7EBB">
            <w:pPr>
              <w:jc w:val="both"/>
              <w:rPr>
                <w:b/>
                <w:sz w:val="24"/>
                <w:szCs w:val="24"/>
              </w:rPr>
            </w:pPr>
            <w:r w:rsidRPr="008B28E7">
              <w:rPr>
                <w:b/>
                <w:sz w:val="24"/>
                <w:szCs w:val="24"/>
              </w:rPr>
              <w:t>Professional Qualification and date of qualification:</w:t>
            </w:r>
            <w:r w:rsidR="006C1924">
              <w:rPr>
                <w:b/>
                <w:sz w:val="24"/>
                <w:szCs w:val="24"/>
              </w:rPr>
              <w:t xml:space="preserve"> </w:t>
            </w:r>
            <w:r w:rsidR="00A73284">
              <w:rPr>
                <w:b/>
                <w:sz w:val="24"/>
                <w:szCs w:val="24"/>
              </w:rPr>
              <w:br/>
            </w:r>
            <w:r w:rsidR="006C1924">
              <w:rPr>
                <w:b/>
                <w:sz w:val="24"/>
                <w:szCs w:val="24"/>
              </w:rPr>
              <w:t>Social Work MSc</w:t>
            </w:r>
            <w:r w:rsidR="00A73284">
              <w:rPr>
                <w:b/>
                <w:sz w:val="24"/>
                <w:szCs w:val="24"/>
              </w:rPr>
              <w:t xml:space="preserve"> 2018</w:t>
            </w:r>
            <w:r w:rsidR="006C1924">
              <w:rPr>
                <w:b/>
                <w:sz w:val="24"/>
                <w:szCs w:val="24"/>
              </w:rPr>
              <w:t>,</w:t>
            </w:r>
            <w:r w:rsidR="00A73284">
              <w:rPr>
                <w:b/>
                <w:sz w:val="24"/>
                <w:szCs w:val="24"/>
              </w:rPr>
              <w:t xml:space="preserve"> </w:t>
            </w:r>
            <w:r w:rsidR="00A73284">
              <w:rPr>
                <w:b/>
                <w:sz w:val="24"/>
                <w:szCs w:val="24"/>
              </w:rPr>
              <w:br/>
              <w:t>Consolidation 2020,</w:t>
            </w:r>
            <w:r w:rsidR="00A73284">
              <w:rPr>
                <w:b/>
                <w:sz w:val="24"/>
                <w:szCs w:val="24"/>
              </w:rPr>
              <w:br/>
            </w:r>
            <w:r w:rsidR="006C1924">
              <w:rPr>
                <w:b/>
                <w:sz w:val="24"/>
                <w:szCs w:val="24"/>
              </w:rPr>
              <w:t xml:space="preserve"> A</w:t>
            </w:r>
            <w:r w:rsidR="00A73284">
              <w:rPr>
                <w:b/>
                <w:sz w:val="24"/>
                <w:szCs w:val="24"/>
              </w:rPr>
              <w:t xml:space="preserve">pproved </w:t>
            </w:r>
            <w:r w:rsidR="006C1924">
              <w:rPr>
                <w:b/>
                <w:sz w:val="24"/>
                <w:szCs w:val="24"/>
              </w:rPr>
              <w:t>M</w:t>
            </w:r>
            <w:r w:rsidR="00A73284">
              <w:rPr>
                <w:b/>
                <w:sz w:val="24"/>
                <w:szCs w:val="24"/>
              </w:rPr>
              <w:t xml:space="preserve">ental </w:t>
            </w:r>
            <w:r w:rsidR="006C1924">
              <w:rPr>
                <w:b/>
                <w:sz w:val="24"/>
                <w:szCs w:val="24"/>
              </w:rPr>
              <w:t>H</w:t>
            </w:r>
            <w:r w:rsidR="00A73284">
              <w:rPr>
                <w:b/>
                <w:sz w:val="24"/>
                <w:szCs w:val="24"/>
              </w:rPr>
              <w:t xml:space="preserve">ealth </w:t>
            </w:r>
            <w:r w:rsidR="006C1924">
              <w:rPr>
                <w:b/>
                <w:sz w:val="24"/>
                <w:szCs w:val="24"/>
              </w:rPr>
              <w:t>P</w:t>
            </w:r>
            <w:r w:rsidR="00A73284">
              <w:rPr>
                <w:b/>
                <w:sz w:val="24"/>
                <w:szCs w:val="24"/>
              </w:rPr>
              <w:t>rofessional PG Cert</w:t>
            </w:r>
            <w:r w:rsidR="006C1924">
              <w:rPr>
                <w:b/>
                <w:sz w:val="24"/>
                <w:szCs w:val="24"/>
              </w:rPr>
              <w:t xml:space="preserve"> </w:t>
            </w:r>
            <w:r w:rsidR="00A73284">
              <w:rPr>
                <w:b/>
                <w:sz w:val="24"/>
                <w:szCs w:val="24"/>
              </w:rPr>
              <w:t>2021</w:t>
            </w:r>
          </w:p>
          <w:p w14:paraId="5F68A3CF" w14:textId="77777777" w:rsidR="004923DA" w:rsidRDefault="004923DA" w:rsidP="00FF7EBB">
            <w:pPr>
              <w:jc w:val="both"/>
              <w:rPr>
                <w:b/>
                <w:sz w:val="24"/>
                <w:szCs w:val="24"/>
              </w:rPr>
            </w:pPr>
          </w:p>
          <w:p w14:paraId="4C6113F1" w14:textId="2789C627" w:rsidR="004923DA" w:rsidRDefault="009D59C2" w:rsidP="00FF7EBB">
            <w:pPr>
              <w:jc w:val="both"/>
              <w:rPr>
                <w:b/>
                <w:sz w:val="24"/>
                <w:szCs w:val="24"/>
              </w:rPr>
            </w:pPr>
            <w:r>
              <w:rPr>
                <w:b/>
                <w:sz w:val="24"/>
                <w:szCs w:val="24"/>
              </w:rPr>
              <w:t>T</w:t>
            </w:r>
            <w:r w:rsidR="004923DA" w:rsidRPr="008B28E7">
              <w:rPr>
                <w:b/>
                <w:sz w:val="24"/>
                <w:szCs w:val="24"/>
              </w:rPr>
              <w:t>elephone number:</w:t>
            </w:r>
            <w:r w:rsidR="006C1924">
              <w:rPr>
                <w:b/>
                <w:sz w:val="24"/>
                <w:szCs w:val="24"/>
              </w:rPr>
              <w:t xml:space="preserve"> 01639 507310 </w:t>
            </w:r>
          </w:p>
          <w:p w14:paraId="0BB87919" w14:textId="548A11EF" w:rsidR="009D59C2" w:rsidRDefault="009D59C2" w:rsidP="00FF7EBB">
            <w:pPr>
              <w:jc w:val="both"/>
              <w:rPr>
                <w:b/>
                <w:sz w:val="24"/>
                <w:szCs w:val="24"/>
              </w:rPr>
            </w:pPr>
          </w:p>
          <w:p w14:paraId="03B905DE" w14:textId="0F454E62" w:rsidR="006C1924" w:rsidRPr="008B28E7" w:rsidRDefault="009D59C2" w:rsidP="006C1924">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Email address:</w:t>
            </w:r>
            <w:r w:rsidR="006C1924">
              <w:rPr>
                <w:b/>
                <w:sz w:val="24"/>
                <w:szCs w:val="24"/>
              </w:rPr>
              <w:t xml:space="preserve"> </w:t>
            </w:r>
            <w:hyperlink r:id="rId34" w:history="1">
              <w:r w:rsidR="006C1924" w:rsidRPr="008B23CE">
                <w:rPr>
                  <w:rStyle w:val="Hyperlink"/>
                  <w:b/>
                  <w:sz w:val="24"/>
                  <w:szCs w:val="24"/>
                </w:rPr>
                <w:t>s.l.ham@npt.gov.uk</w:t>
              </w:r>
            </w:hyperlink>
            <w:r w:rsidR="006C1924">
              <w:rPr>
                <w:b/>
                <w:sz w:val="24"/>
                <w:szCs w:val="24"/>
              </w:rPr>
              <w:t xml:space="preserve"> </w:t>
            </w:r>
          </w:p>
          <w:p w14:paraId="4FDEE73F" w14:textId="6C22D4A9" w:rsidR="009D59C2" w:rsidRPr="008B28E7" w:rsidRDefault="009D59C2" w:rsidP="00FF7EBB">
            <w:pPr>
              <w:jc w:val="both"/>
              <w:rPr>
                <w:b/>
                <w:sz w:val="24"/>
                <w:szCs w:val="24"/>
              </w:rPr>
            </w:pPr>
          </w:p>
          <w:p w14:paraId="4346D2ED" w14:textId="77777777" w:rsidR="00B17FA0" w:rsidRPr="008B28E7" w:rsidRDefault="00B17FA0" w:rsidP="000E38C3">
            <w:pPr>
              <w:jc w:val="both"/>
              <w:rPr>
                <w:b/>
                <w:sz w:val="24"/>
                <w:szCs w:val="24"/>
              </w:rPr>
            </w:pPr>
          </w:p>
        </w:tc>
      </w:tr>
    </w:tbl>
    <w:p w14:paraId="6C323E42" w14:textId="77777777" w:rsidR="00830DD1" w:rsidRDefault="00830DD1" w:rsidP="00830DD1">
      <w:pPr>
        <w:rPr>
          <w:sz w:val="28"/>
          <w:szCs w:val="28"/>
        </w:rPr>
      </w:pPr>
    </w:p>
    <w:p w14:paraId="3BD79EDD" w14:textId="77777777" w:rsidR="00830DD1" w:rsidRDefault="00830DD1" w:rsidP="00830DD1">
      <w:pPr>
        <w:rPr>
          <w:sz w:val="28"/>
          <w:szCs w:val="28"/>
        </w:rPr>
      </w:pPr>
    </w:p>
    <w:p w14:paraId="78262AC4" w14:textId="292642A6" w:rsidR="004923DA" w:rsidRPr="00EE5BC3" w:rsidRDefault="004923DA" w:rsidP="00EE5BC3">
      <w:pPr>
        <w:keepNext/>
        <w:jc w:val="center"/>
        <w:rPr>
          <w:b/>
          <w:sz w:val="28"/>
          <w:szCs w:val="28"/>
        </w:rPr>
      </w:pPr>
      <w:r w:rsidRPr="00EE5BC3">
        <w:rPr>
          <w:b/>
          <w:sz w:val="28"/>
          <w:szCs w:val="28"/>
        </w:rPr>
        <w:t>Signatures and Line Manager Verification</w:t>
      </w:r>
    </w:p>
    <w:p w14:paraId="6B43926B" w14:textId="77777777" w:rsidR="0093018C" w:rsidRDefault="0093018C" w:rsidP="0093018C">
      <w:pPr>
        <w:keepNext/>
        <w:jc w:val="both"/>
        <w:rPr>
          <w:b/>
          <w:sz w:val="24"/>
          <w:szCs w:val="24"/>
        </w:rPr>
      </w:pPr>
    </w:p>
    <w:p w14:paraId="1A54FE65" w14:textId="77777777" w:rsidR="0093018C" w:rsidRDefault="0093018C" w:rsidP="00FF7EBB">
      <w:pPr>
        <w:pBdr>
          <w:top w:val="single" w:sz="6" w:space="1" w:color="auto"/>
          <w:left w:val="single" w:sz="6" w:space="1" w:color="auto"/>
          <w:bottom w:val="single" w:sz="6" w:space="1" w:color="auto"/>
          <w:right w:val="single" w:sz="6" w:space="1" w:color="auto"/>
        </w:pBdr>
        <w:jc w:val="both"/>
        <w:rPr>
          <w:b/>
          <w:sz w:val="24"/>
          <w:szCs w:val="24"/>
        </w:rPr>
      </w:pPr>
    </w:p>
    <w:p w14:paraId="49B03558" w14:textId="1166E5DA"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CONFIDENTIALITY</w:t>
      </w:r>
      <w:r>
        <w:rPr>
          <w:b/>
          <w:sz w:val="24"/>
          <w:szCs w:val="24"/>
        </w:rPr>
        <w:t xml:space="preserve"> </w:t>
      </w:r>
      <w:r w:rsidR="0075704F">
        <w:rPr>
          <w:b/>
          <w:sz w:val="24"/>
          <w:szCs w:val="24"/>
        </w:rPr>
        <w:t xml:space="preserve">and PLAGIARISM </w:t>
      </w:r>
      <w:r>
        <w:rPr>
          <w:b/>
          <w:sz w:val="24"/>
          <w:szCs w:val="24"/>
        </w:rPr>
        <w:t>– to be completed by the learner</w:t>
      </w:r>
      <w:r w:rsidR="009D59C2">
        <w:rPr>
          <w:b/>
          <w:sz w:val="24"/>
          <w:szCs w:val="24"/>
        </w:rPr>
        <w:t>.</w:t>
      </w:r>
    </w:p>
    <w:p w14:paraId="07FB43D8" w14:textId="77777777"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4D6664E6" w14:textId="70080318" w:rsidR="00BC5725" w:rsidRDefault="00BC5725"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All information provided in this portfolio complies with guidance on confidentiality.</w:t>
      </w:r>
      <w:r w:rsidR="0075704F">
        <w:rPr>
          <w:sz w:val="24"/>
          <w:szCs w:val="24"/>
        </w:rPr>
        <w:t xml:space="preserve">  I confirm that all work apart from comments by others (e.g. mentor,</w:t>
      </w:r>
      <w:r w:rsidR="000E0D51" w:rsidRPr="000E0D51">
        <w:rPr>
          <w:sz w:val="24"/>
          <w:szCs w:val="24"/>
        </w:rPr>
        <w:t xml:space="preserve"> individual</w:t>
      </w:r>
      <w:r w:rsidR="00BC4ED3">
        <w:rPr>
          <w:sz w:val="24"/>
          <w:szCs w:val="24"/>
        </w:rPr>
        <w:t>s</w:t>
      </w:r>
      <w:r w:rsidR="004F4E33">
        <w:rPr>
          <w:sz w:val="24"/>
          <w:szCs w:val="24"/>
        </w:rPr>
        <w:t xml:space="preserve"> in need of care and support and/or their</w:t>
      </w:r>
      <w:r w:rsidR="004F4E33">
        <w:rPr>
          <w:i/>
          <w:sz w:val="24"/>
          <w:szCs w:val="24"/>
        </w:rPr>
        <w:t xml:space="preserve"> </w:t>
      </w:r>
      <w:r w:rsidR="004F4E33">
        <w:rPr>
          <w:sz w:val="24"/>
          <w:szCs w:val="24"/>
        </w:rPr>
        <w:t>carers</w:t>
      </w:r>
      <w:r w:rsidR="0075704F">
        <w:rPr>
          <w:sz w:val="24"/>
          <w:szCs w:val="24"/>
        </w:rPr>
        <w:t>) is all my original work and has not been copied</w:t>
      </w:r>
      <w:r w:rsidR="001B331A">
        <w:rPr>
          <w:sz w:val="24"/>
          <w:szCs w:val="24"/>
        </w:rPr>
        <w:t>.</w:t>
      </w:r>
      <w:r w:rsidR="0075704F">
        <w:rPr>
          <w:sz w:val="24"/>
          <w:szCs w:val="24"/>
        </w:rPr>
        <w:t xml:space="preserve"> </w:t>
      </w:r>
      <w:r w:rsidR="000E0D51">
        <w:rPr>
          <w:sz w:val="24"/>
          <w:szCs w:val="24"/>
        </w:rPr>
        <w:t>I understand that p</w:t>
      </w:r>
      <w:r w:rsidR="0075704F">
        <w:rPr>
          <w:sz w:val="24"/>
          <w:szCs w:val="24"/>
        </w:rPr>
        <w:t>lagiarism is taken very seriously</w:t>
      </w:r>
      <w:r w:rsidR="000E0D51">
        <w:rPr>
          <w:sz w:val="24"/>
          <w:szCs w:val="24"/>
        </w:rPr>
        <w:t xml:space="preserve"> </w:t>
      </w:r>
      <w:r w:rsidR="0075704F">
        <w:rPr>
          <w:sz w:val="24"/>
          <w:szCs w:val="24"/>
        </w:rPr>
        <w:t xml:space="preserve">by the University and the programme.   </w:t>
      </w:r>
    </w:p>
    <w:p w14:paraId="6C39A491" w14:textId="77777777" w:rsidR="00BC5725" w:rsidRPr="008B28E7" w:rsidRDefault="00BC5725" w:rsidP="00FF7EBB">
      <w:pPr>
        <w:pBdr>
          <w:top w:val="single" w:sz="6" w:space="1" w:color="auto"/>
          <w:left w:val="single" w:sz="6" w:space="1" w:color="auto"/>
          <w:bottom w:val="single" w:sz="6" w:space="1" w:color="auto"/>
          <w:right w:val="single" w:sz="6" w:space="1" w:color="auto"/>
        </w:pBdr>
        <w:jc w:val="both"/>
        <w:rPr>
          <w:sz w:val="24"/>
          <w:szCs w:val="24"/>
        </w:rPr>
      </w:pPr>
    </w:p>
    <w:p w14:paraId="7A6B46C8" w14:textId="4616E227" w:rsidR="00B577D3" w:rsidRDefault="00B577D3"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 xml:space="preserve">Signed: </w:t>
      </w:r>
      <w:r w:rsidR="009D59C2">
        <w:rPr>
          <w:sz w:val="24"/>
          <w:szCs w:val="24"/>
        </w:rPr>
        <w:t xml:space="preserve">  </w:t>
      </w:r>
      <w:r>
        <w:rPr>
          <w:sz w:val="24"/>
          <w:szCs w:val="24"/>
        </w:rPr>
        <w:t xml:space="preserve"> </w:t>
      </w:r>
      <w:r w:rsidR="00B12623">
        <w:rPr>
          <w:sz w:val="24"/>
          <w:szCs w:val="24"/>
        </w:rPr>
        <w:t>L Williams</w:t>
      </w:r>
      <w:r w:rsidR="002C327B">
        <w:rPr>
          <w:sz w:val="24"/>
          <w:szCs w:val="24"/>
        </w:rPr>
        <w:t xml:space="preserve"> </w:t>
      </w:r>
      <w:r w:rsidR="004923DA" w:rsidRPr="008B28E7">
        <w:rPr>
          <w:sz w:val="24"/>
          <w:szCs w:val="24"/>
        </w:rPr>
        <w:t>(Learner</w:t>
      </w:r>
      <w:r w:rsidR="000E0D51">
        <w:rPr>
          <w:sz w:val="24"/>
          <w:szCs w:val="24"/>
        </w:rPr>
        <w:t>)</w:t>
      </w:r>
    </w:p>
    <w:p w14:paraId="00876D75" w14:textId="77777777" w:rsidR="00B577D3" w:rsidRDefault="00B577D3" w:rsidP="00FF7EBB">
      <w:pPr>
        <w:pBdr>
          <w:top w:val="single" w:sz="6" w:space="1" w:color="auto"/>
          <w:left w:val="single" w:sz="6" w:space="1" w:color="auto"/>
          <w:bottom w:val="single" w:sz="6" w:space="1" w:color="auto"/>
          <w:right w:val="single" w:sz="6" w:space="1" w:color="auto"/>
        </w:pBdr>
        <w:jc w:val="both"/>
        <w:rPr>
          <w:sz w:val="24"/>
          <w:szCs w:val="24"/>
        </w:rPr>
      </w:pPr>
    </w:p>
    <w:p w14:paraId="667ECC49" w14:textId="36DDB73D" w:rsidR="004923DA" w:rsidRPr="008B28E7" w:rsidRDefault="00B577D3"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 xml:space="preserve">Date: </w:t>
      </w:r>
      <w:r w:rsidR="009D59C2">
        <w:rPr>
          <w:sz w:val="24"/>
          <w:szCs w:val="24"/>
        </w:rPr>
        <w:t xml:space="preserve">       </w:t>
      </w:r>
      <w:r w:rsidR="002C327B">
        <w:rPr>
          <w:sz w:val="24"/>
          <w:szCs w:val="24"/>
        </w:rPr>
        <w:t>17 April 2026</w:t>
      </w:r>
    </w:p>
    <w:p w14:paraId="297001DC"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49042518" w14:textId="77777777" w:rsidR="004923DA" w:rsidRDefault="004923DA" w:rsidP="00FF7EBB">
      <w:pPr>
        <w:ind w:right="180"/>
        <w:jc w:val="both"/>
        <w:rPr>
          <w:b/>
          <w:sz w:val="24"/>
          <w:szCs w:val="24"/>
        </w:rPr>
      </w:pPr>
    </w:p>
    <w:p w14:paraId="3F0FF132" w14:textId="77777777" w:rsidR="000E0D51" w:rsidRPr="008B28E7" w:rsidRDefault="000E0D51" w:rsidP="00FF7EBB">
      <w:pPr>
        <w:ind w:right="180"/>
        <w:jc w:val="both"/>
        <w:rPr>
          <w:b/>
          <w:sz w:val="24"/>
          <w:szCs w:val="24"/>
        </w:rPr>
      </w:pPr>
    </w:p>
    <w:p w14:paraId="61A4DF15" w14:textId="77777777" w:rsidR="0093018C" w:rsidRDefault="0093018C" w:rsidP="00FF7EBB">
      <w:pPr>
        <w:pBdr>
          <w:top w:val="single" w:sz="6" w:space="1" w:color="auto"/>
          <w:left w:val="single" w:sz="6" w:space="1" w:color="auto"/>
          <w:bottom w:val="single" w:sz="6" w:space="1" w:color="auto"/>
          <w:right w:val="single" w:sz="6" w:space="1" w:color="auto"/>
        </w:pBdr>
        <w:jc w:val="both"/>
        <w:rPr>
          <w:b/>
          <w:sz w:val="24"/>
          <w:szCs w:val="24"/>
        </w:rPr>
      </w:pPr>
    </w:p>
    <w:p w14:paraId="0D0F1341" w14:textId="4435664B" w:rsidR="004923DA" w:rsidRPr="008B28E7" w:rsidRDefault="00C65921"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F</w:t>
      </w:r>
      <w:r w:rsidRPr="008B28E7">
        <w:rPr>
          <w:b/>
          <w:sz w:val="24"/>
          <w:szCs w:val="24"/>
        </w:rPr>
        <w:t>eedback and comments</w:t>
      </w:r>
      <w:r>
        <w:rPr>
          <w:b/>
          <w:sz w:val="24"/>
          <w:szCs w:val="24"/>
        </w:rPr>
        <w:t xml:space="preserve"> from an </w:t>
      </w:r>
      <w:r w:rsidRPr="002A0E51">
        <w:rPr>
          <w:b/>
          <w:sz w:val="24"/>
          <w:szCs w:val="24"/>
        </w:rPr>
        <w:t xml:space="preserve">individual using services, their family </w:t>
      </w:r>
      <w:r w:rsidR="00EC6E15">
        <w:rPr>
          <w:b/>
          <w:sz w:val="24"/>
          <w:szCs w:val="24"/>
        </w:rPr>
        <w:t>and/</w:t>
      </w:r>
      <w:r w:rsidRPr="002A0E51">
        <w:rPr>
          <w:b/>
          <w:sz w:val="24"/>
          <w:szCs w:val="24"/>
        </w:rPr>
        <w:t xml:space="preserve">or </w:t>
      </w:r>
      <w:r w:rsidR="00EC3A85">
        <w:rPr>
          <w:b/>
          <w:sz w:val="24"/>
          <w:szCs w:val="24"/>
        </w:rPr>
        <w:t>carers</w:t>
      </w:r>
      <w:r w:rsidR="00EC3A85" w:rsidRPr="008B28E7">
        <w:rPr>
          <w:b/>
          <w:sz w:val="24"/>
          <w:szCs w:val="24"/>
        </w:rPr>
        <w:t xml:space="preserve"> (</w:t>
      </w:r>
      <w:r w:rsidR="00FC0334">
        <w:rPr>
          <w:b/>
          <w:sz w:val="24"/>
          <w:szCs w:val="24"/>
        </w:rPr>
        <w:t>Task 2)</w:t>
      </w:r>
      <w:r w:rsidR="004923DA" w:rsidRPr="008B28E7">
        <w:rPr>
          <w:b/>
          <w:sz w:val="24"/>
          <w:szCs w:val="24"/>
        </w:rPr>
        <w:t xml:space="preserve"> - to be completed by the Observer</w:t>
      </w:r>
      <w:r w:rsidR="009D59C2">
        <w:rPr>
          <w:b/>
          <w:sz w:val="24"/>
          <w:szCs w:val="24"/>
        </w:rPr>
        <w:t>.</w:t>
      </w:r>
    </w:p>
    <w:p w14:paraId="16626A4D" w14:textId="77777777"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5894BC9A" w14:textId="1911F623"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r w:rsidRPr="008B28E7">
        <w:rPr>
          <w:sz w:val="24"/>
          <w:szCs w:val="24"/>
        </w:rPr>
        <w:t>I confirm that I am a registered social worker with knowledge of the learner</w:t>
      </w:r>
      <w:r>
        <w:rPr>
          <w:sz w:val="24"/>
          <w:szCs w:val="24"/>
        </w:rPr>
        <w:t>’</w:t>
      </w:r>
      <w:r w:rsidRPr="008B28E7">
        <w:rPr>
          <w:sz w:val="24"/>
          <w:szCs w:val="24"/>
        </w:rPr>
        <w:t xml:space="preserve">s area of practice and that the observation summary and the comments </w:t>
      </w:r>
      <w:r w:rsidR="005E17F1">
        <w:rPr>
          <w:sz w:val="24"/>
          <w:szCs w:val="24"/>
        </w:rPr>
        <w:t xml:space="preserve">above </w:t>
      </w:r>
      <w:r w:rsidRPr="008B28E7">
        <w:rPr>
          <w:sz w:val="24"/>
          <w:szCs w:val="24"/>
        </w:rPr>
        <w:t xml:space="preserve">from the </w:t>
      </w:r>
      <w:r w:rsidR="00684732" w:rsidRPr="00467F66">
        <w:rPr>
          <w:color w:val="auto"/>
          <w:sz w:val="24"/>
          <w:szCs w:val="24"/>
        </w:rPr>
        <w:t>individual</w:t>
      </w:r>
      <w:r w:rsidR="004F4E33">
        <w:rPr>
          <w:sz w:val="24"/>
          <w:szCs w:val="24"/>
        </w:rPr>
        <w:t xml:space="preserve"> in need of care and support and/or their</w:t>
      </w:r>
      <w:r w:rsidR="004F4E33">
        <w:rPr>
          <w:i/>
          <w:sz w:val="24"/>
          <w:szCs w:val="24"/>
        </w:rPr>
        <w:t xml:space="preserve"> </w:t>
      </w:r>
      <w:proofErr w:type="spellStart"/>
      <w:r w:rsidR="004F4E33">
        <w:rPr>
          <w:sz w:val="24"/>
          <w:szCs w:val="24"/>
        </w:rPr>
        <w:t>carers</w:t>
      </w:r>
      <w:proofErr w:type="spellEnd"/>
      <w:r w:rsidR="004F4E33" w:rsidRPr="00467F66">
        <w:rPr>
          <w:color w:val="auto"/>
          <w:sz w:val="24"/>
          <w:szCs w:val="24"/>
        </w:rPr>
        <w:t xml:space="preserve"> </w:t>
      </w:r>
      <w:r w:rsidRPr="008B28E7">
        <w:rPr>
          <w:sz w:val="24"/>
          <w:szCs w:val="24"/>
        </w:rPr>
        <w:t>are about the same piece of practice that I observed on the date given.</w:t>
      </w:r>
    </w:p>
    <w:p w14:paraId="5D14355D" w14:textId="77777777"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6B500D52"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791BE923" w14:textId="6CB97477" w:rsidR="00B577D3" w:rsidRDefault="004923DA" w:rsidP="00FF7EBB">
      <w:pPr>
        <w:pBdr>
          <w:top w:val="single" w:sz="6" w:space="1" w:color="auto"/>
          <w:left w:val="single" w:sz="6" w:space="1" w:color="auto"/>
          <w:bottom w:val="single" w:sz="6" w:space="1" w:color="auto"/>
          <w:right w:val="single" w:sz="6" w:space="1" w:color="auto"/>
        </w:pBdr>
        <w:jc w:val="both"/>
        <w:rPr>
          <w:sz w:val="24"/>
          <w:szCs w:val="24"/>
        </w:rPr>
      </w:pPr>
      <w:r w:rsidRPr="008B28E7">
        <w:rPr>
          <w:sz w:val="24"/>
          <w:szCs w:val="24"/>
        </w:rPr>
        <w:t>Signed:</w:t>
      </w:r>
      <w:r w:rsidR="009D59C2">
        <w:rPr>
          <w:sz w:val="24"/>
          <w:szCs w:val="24"/>
        </w:rPr>
        <w:t xml:space="preserve">    </w:t>
      </w:r>
      <w:r w:rsidRPr="008B28E7">
        <w:rPr>
          <w:sz w:val="24"/>
          <w:szCs w:val="24"/>
        </w:rPr>
        <w:t xml:space="preserve"> </w:t>
      </w:r>
      <w:r w:rsidR="00B577D3">
        <w:rPr>
          <w:sz w:val="24"/>
          <w:szCs w:val="24"/>
        </w:rPr>
        <w:t xml:space="preserve">_ </w:t>
      </w:r>
      <w:r w:rsidR="006C1924" w:rsidRPr="006C1924">
        <w:rPr>
          <w:rFonts w:ascii="Baguet Script" w:hAnsi="Baguet Script"/>
          <w:i/>
          <w:iCs/>
          <w:sz w:val="44"/>
          <w:szCs w:val="44"/>
        </w:rPr>
        <w:t>S L Ham</w:t>
      </w:r>
      <w:r w:rsidR="00B577D3" w:rsidRPr="006C1924">
        <w:rPr>
          <w:sz w:val="44"/>
          <w:szCs w:val="44"/>
        </w:rPr>
        <w:t xml:space="preserve"> </w:t>
      </w:r>
      <w:proofErr w:type="gramStart"/>
      <w:r w:rsidR="00B577D3">
        <w:rPr>
          <w:sz w:val="24"/>
          <w:szCs w:val="24"/>
        </w:rPr>
        <w:t xml:space="preserve">_ </w:t>
      </w:r>
      <w:r w:rsidR="00BC5725">
        <w:rPr>
          <w:sz w:val="24"/>
          <w:szCs w:val="24"/>
        </w:rPr>
        <w:t xml:space="preserve"> </w:t>
      </w:r>
      <w:r w:rsidRPr="008B28E7">
        <w:rPr>
          <w:sz w:val="24"/>
          <w:szCs w:val="24"/>
        </w:rPr>
        <w:t>(</w:t>
      </w:r>
      <w:proofErr w:type="gramEnd"/>
      <w:r>
        <w:rPr>
          <w:sz w:val="24"/>
          <w:szCs w:val="24"/>
        </w:rPr>
        <w:t>Observer</w:t>
      </w:r>
      <w:r w:rsidRPr="008B28E7">
        <w:rPr>
          <w:sz w:val="24"/>
          <w:szCs w:val="24"/>
        </w:rPr>
        <w:t>)</w:t>
      </w:r>
    </w:p>
    <w:p w14:paraId="3ECBE8B7" w14:textId="77777777" w:rsidR="00B577D3" w:rsidRDefault="00B577D3" w:rsidP="00FF7EBB">
      <w:pPr>
        <w:pBdr>
          <w:top w:val="single" w:sz="6" w:space="1" w:color="auto"/>
          <w:left w:val="single" w:sz="6" w:space="1" w:color="auto"/>
          <w:bottom w:val="single" w:sz="6" w:space="1" w:color="auto"/>
          <w:right w:val="single" w:sz="6" w:space="1" w:color="auto"/>
        </w:pBdr>
        <w:jc w:val="both"/>
        <w:rPr>
          <w:sz w:val="24"/>
          <w:szCs w:val="24"/>
        </w:rPr>
      </w:pPr>
    </w:p>
    <w:p w14:paraId="2FAB77D8" w14:textId="67BE563D" w:rsidR="004923DA" w:rsidRDefault="00B577D3"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 xml:space="preserve">Date: </w:t>
      </w:r>
      <w:r w:rsidR="009D59C2">
        <w:rPr>
          <w:sz w:val="24"/>
          <w:szCs w:val="24"/>
        </w:rPr>
        <w:t xml:space="preserve">       </w:t>
      </w:r>
      <w:r>
        <w:rPr>
          <w:sz w:val="24"/>
          <w:szCs w:val="24"/>
        </w:rPr>
        <w:t>_ _ _</w:t>
      </w:r>
      <w:r w:rsidR="006C1924">
        <w:rPr>
          <w:sz w:val="24"/>
          <w:szCs w:val="24"/>
        </w:rPr>
        <w:t>17</w:t>
      </w:r>
      <w:r w:rsidR="006C1924" w:rsidRPr="006C1924">
        <w:rPr>
          <w:sz w:val="24"/>
          <w:szCs w:val="24"/>
          <w:vertAlign w:val="superscript"/>
        </w:rPr>
        <w:t>TH</w:t>
      </w:r>
      <w:r w:rsidR="006C1924">
        <w:rPr>
          <w:sz w:val="24"/>
          <w:szCs w:val="24"/>
        </w:rPr>
        <w:t xml:space="preserve"> April </w:t>
      </w:r>
      <w:proofErr w:type="gramStart"/>
      <w:r w:rsidR="006C1924">
        <w:rPr>
          <w:sz w:val="24"/>
          <w:szCs w:val="24"/>
        </w:rPr>
        <w:t xml:space="preserve">2026 </w:t>
      </w:r>
      <w:r>
        <w:rPr>
          <w:sz w:val="24"/>
          <w:szCs w:val="24"/>
        </w:rPr>
        <w:t xml:space="preserve"> _</w:t>
      </w:r>
      <w:proofErr w:type="gramEnd"/>
      <w:r>
        <w:rPr>
          <w:sz w:val="24"/>
          <w:szCs w:val="24"/>
        </w:rPr>
        <w:t xml:space="preserve"> _ _ _ _ _ _ _ _ _ _ _ _ </w:t>
      </w:r>
    </w:p>
    <w:p w14:paraId="60215842" w14:textId="77777777" w:rsidR="00B577D3" w:rsidRPr="008B28E7" w:rsidRDefault="00B577D3" w:rsidP="00FF7EBB">
      <w:pPr>
        <w:pBdr>
          <w:top w:val="single" w:sz="6" w:space="1" w:color="auto"/>
          <w:left w:val="single" w:sz="6" w:space="1" w:color="auto"/>
          <w:bottom w:val="single" w:sz="6" w:space="1" w:color="auto"/>
          <w:right w:val="single" w:sz="6" w:space="1" w:color="auto"/>
        </w:pBdr>
        <w:jc w:val="both"/>
        <w:rPr>
          <w:sz w:val="24"/>
          <w:szCs w:val="24"/>
        </w:rPr>
      </w:pPr>
    </w:p>
    <w:p w14:paraId="7A43BE0E" w14:textId="516E0FE3" w:rsidR="001B331A" w:rsidRDefault="001B331A" w:rsidP="00FF7EBB">
      <w:pPr>
        <w:ind w:right="180"/>
        <w:jc w:val="both"/>
        <w:rPr>
          <w:b/>
          <w:sz w:val="24"/>
          <w:szCs w:val="24"/>
        </w:rPr>
      </w:pPr>
    </w:p>
    <w:p w14:paraId="06645966" w14:textId="5862868B" w:rsidR="00335C41" w:rsidRDefault="00335C41" w:rsidP="00FF7EBB">
      <w:pPr>
        <w:ind w:right="180"/>
        <w:jc w:val="both"/>
        <w:rPr>
          <w:b/>
          <w:sz w:val="24"/>
          <w:szCs w:val="24"/>
        </w:rPr>
      </w:pPr>
    </w:p>
    <w:p w14:paraId="56D0616E" w14:textId="77777777" w:rsidR="00335C41" w:rsidRDefault="00335C41" w:rsidP="00FF7EBB">
      <w:pPr>
        <w:ind w:right="180"/>
        <w:jc w:val="both"/>
        <w:rPr>
          <w:b/>
          <w:sz w:val="24"/>
          <w:szCs w:val="24"/>
        </w:rPr>
      </w:pPr>
    </w:p>
    <w:tbl>
      <w:tblPr>
        <w:tblStyle w:val="TableGrid"/>
        <w:tblW w:w="0" w:type="auto"/>
        <w:tblLook w:val="04A0" w:firstRow="1" w:lastRow="0" w:firstColumn="1" w:lastColumn="0" w:noHBand="0" w:noVBand="1"/>
      </w:tblPr>
      <w:tblGrid>
        <w:gridCol w:w="10070"/>
      </w:tblGrid>
      <w:tr w:rsidR="00335C41" w14:paraId="6D9A5C0D" w14:textId="77777777" w:rsidTr="00335C41">
        <w:tc>
          <w:tcPr>
            <w:tcW w:w="10070" w:type="dxa"/>
          </w:tcPr>
          <w:p w14:paraId="7D0D0FBD" w14:textId="22BDA678" w:rsidR="00335C41" w:rsidRPr="00D3203C" w:rsidRDefault="00335C41" w:rsidP="00335C41">
            <w:pPr>
              <w:ind w:right="180"/>
              <w:jc w:val="both"/>
              <w:rPr>
                <w:b/>
                <w:sz w:val="24"/>
                <w:szCs w:val="24"/>
              </w:rPr>
            </w:pPr>
            <w:r w:rsidRPr="00D3203C">
              <w:rPr>
                <w:b/>
                <w:sz w:val="24"/>
                <w:szCs w:val="24"/>
              </w:rPr>
              <w:t xml:space="preserve">Mentors Report (to be completed by the mentor) </w:t>
            </w:r>
          </w:p>
          <w:p w14:paraId="60A81C3D" w14:textId="77777777" w:rsidR="001E2EB6" w:rsidRPr="00D3203C" w:rsidRDefault="001E2EB6" w:rsidP="00335C41">
            <w:pPr>
              <w:ind w:right="180"/>
              <w:jc w:val="both"/>
              <w:rPr>
                <w:b/>
                <w:sz w:val="24"/>
                <w:szCs w:val="24"/>
              </w:rPr>
            </w:pPr>
          </w:p>
          <w:p w14:paraId="1C625AC6" w14:textId="53869546" w:rsidR="00335C41" w:rsidRPr="00D3203C" w:rsidRDefault="00335C41" w:rsidP="00335C41">
            <w:pPr>
              <w:ind w:right="180"/>
              <w:jc w:val="both"/>
              <w:rPr>
                <w:sz w:val="24"/>
                <w:szCs w:val="24"/>
              </w:rPr>
            </w:pPr>
            <w:r w:rsidRPr="00D3203C">
              <w:rPr>
                <w:sz w:val="24"/>
                <w:szCs w:val="24"/>
              </w:rPr>
              <w:t xml:space="preserve">I can confirm that I am a registered social worker and that in my role as mentor I have provided a written report of the </w:t>
            </w:r>
            <w:r w:rsidR="001E2EB6" w:rsidRPr="00D3203C">
              <w:rPr>
                <w:sz w:val="24"/>
                <w:szCs w:val="24"/>
              </w:rPr>
              <w:t>learner’s</w:t>
            </w:r>
            <w:r w:rsidRPr="00D3203C">
              <w:rPr>
                <w:sz w:val="24"/>
                <w:szCs w:val="24"/>
              </w:rPr>
              <w:t xml:space="preserve"> progress over the duration of the programme.</w:t>
            </w:r>
          </w:p>
          <w:p w14:paraId="2850D097" w14:textId="0DCD2AFA" w:rsidR="00335C41" w:rsidRPr="00D3203C" w:rsidRDefault="00335C41" w:rsidP="00335C41">
            <w:pPr>
              <w:ind w:right="180"/>
              <w:jc w:val="both"/>
              <w:rPr>
                <w:sz w:val="24"/>
                <w:szCs w:val="24"/>
              </w:rPr>
            </w:pPr>
          </w:p>
          <w:p w14:paraId="12F66D0C" w14:textId="2FB94B97" w:rsidR="00335C41" w:rsidRPr="00D3203C" w:rsidRDefault="00335C41" w:rsidP="00335C41">
            <w:pPr>
              <w:ind w:right="180"/>
              <w:jc w:val="both"/>
              <w:rPr>
                <w:sz w:val="24"/>
                <w:szCs w:val="24"/>
              </w:rPr>
            </w:pPr>
            <w:r w:rsidRPr="00D3203C">
              <w:rPr>
                <w:sz w:val="24"/>
                <w:szCs w:val="24"/>
              </w:rPr>
              <w:t>Signed______</w:t>
            </w:r>
            <w:r w:rsidR="006C1924" w:rsidRPr="006C1924">
              <w:rPr>
                <w:rFonts w:ascii="Baguet Script" w:hAnsi="Baguet Script"/>
                <w:i/>
                <w:iCs/>
                <w:sz w:val="44"/>
                <w:szCs w:val="44"/>
              </w:rPr>
              <w:t xml:space="preserve"> S L Ham</w:t>
            </w:r>
            <w:r w:rsidR="006C1924" w:rsidRPr="006C1924">
              <w:rPr>
                <w:sz w:val="44"/>
                <w:szCs w:val="44"/>
              </w:rPr>
              <w:t xml:space="preserve"> </w:t>
            </w:r>
            <w:r w:rsidRPr="00D3203C">
              <w:rPr>
                <w:sz w:val="24"/>
                <w:szCs w:val="24"/>
              </w:rPr>
              <w:t>__________________ (Mentor)</w:t>
            </w:r>
          </w:p>
          <w:p w14:paraId="5D3F0767" w14:textId="77777777" w:rsidR="00335C41" w:rsidRPr="00D3203C" w:rsidRDefault="00335C41" w:rsidP="00335C41">
            <w:pPr>
              <w:ind w:right="180"/>
              <w:jc w:val="both"/>
              <w:rPr>
                <w:sz w:val="24"/>
                <w:szCs w:val="24"/>
              </w:rPr>
            </w:pPr>
          </w:p>
          <w:p w14:paraId="24E1B8A5" w14:textId="7C3EC967" w:rsidR="00335C41" w:rsidRPr="00D3203C" w:rsidRDefault="00335C41" w:rsidP="00335C41">
            <w:pPr>
              <w:ind w:right="180"/>
              <w:jc w:val="both"/>
              <w:rPr>
                <w:sz w:val="24"/>
                <w:szCs w:val="24"/>
              </w:rPr>
            </w:pPr>
            <w:r w:rsidRPr="00D3203C">
              <w:rPr>
                <w:sz w:val="24"/>
                <w:szCs w:val="24"/>
              </w:rPr>
              <w:t xml:space="preserve">Date </w:t>
            </w:r>
            <w:r w:rsidR="006C1924">
              <w:rPr>
                <w:sz w:val="24"/>
                <w:szCs w:val="24"/>
              </w:rPr>
              <w:t>17</w:t>
            </w:r>
            <w:r w:rsidR="006C1924" w:rsidRPr="006C1924">
              <w:rPr>
                <w:sz w:val="24"/>
                <w:szCs w:val="24"/>
                <w:vertAlign w:val="superscript"/>
              </w:rPr>
              <w:t>th</w:t>
            </w:r>
            <w:r w:rsidR="006C1924">
              <w:rPr>
                <w:sz w:val="24"/>
                <w:szCs w:val="24"/>
              </w:rPr>
              <w:t xml:space="preserve"> April 2026</w:t>
            </w:r>
          </w:p>
          <w:p w14:paraId="3D3E430B" w14:textId="77777777" w:rsidR="00335C41" w:rsidRPr="001E2EB6" w:rsidRDefault="00335C41" w:rsidP="00335C41">
            <w:pPr>
              <w:ind w:right="180"/>
              <w:jc w:val="both"/>
              <w:rPr>
                <w:sz w:val="24"/>
                <w:szCs w:val="24"/>
                <w:highlight w:val="magenta"/>
              </w:rPr>
            </w:pPr>
          </w:p>
          <w:p w14:paraId="21FFCE4E" w14:textId="13153E0B" w:rsidR="00335C41" w:rsidRPr="00706BB5" w:rsidRDefault="00335C41" w:rsidP="00D3203C">
            <w:pPr>
              <w:keepNext/>
              <w:jc w:val="center"/>
              <w:rPr>
                <w:b/>
                <w:sz w:val="24"/>
                <w:szCs w:val="24"/>
                <w:highlight w:val="magenta"/>
              </w:rPr>
            </w:pPr>
          </w:p>
        </w:tc>
      </w:tr>
    </w:tbl>
    <w:p w14:paraId="2F624C09" w14:textId="35D4CD9C" w:rsidR="009C7342" w:rsidRDefault="009C7342" w:rsidP="00FF7EBB">
      <w:pPr>
        <w:ind w:right="180"/>
        <w:jc w:val="both"/>
        <w:rPr>
          <w:b/>
          <w:sz w:val="24"/>
          <w:szCs w:val="24"/>
        </w:rPr>
      </w:pPr>
    </w:p>
    <w:p w14:paraId="3FE0AFB1" w14:textId="77777777" w:rsidR="009C7342" w:rsidRPr="008B28E7" w:rsidRDefault="009C7342" w:rsidP="00FF7EBB">
      <w:pPr>
        <w:ind w:right="180"/>
        <w:jc w:val="both"/>
        <w:rPr>
          <w:b/>
          <w:sz w:val="24"/>
          <w:szCs w:val="24"/>
        </w:rPr>
      </w:pPr>
    </w:p>
    <w:p w14:paraId="7CD589DA" w14:textId="77777777" w:rsidR="00706BB5" w:rsidRDefault="00706BB5">
      <w:pPr>
        <w:ind w:right="180"/>
        <w:jc w:val="both"/>
        <w:rPr>
          <w:b/>
          <w:bCs/>
          <w:sz w:val="24"/>
          <w:szCs w:val="24"/>
        </w:rPr>
      </w:pPr>
    </w:p>
    <w:p w14:paraId="706A1AF1" w14:textId="19696F0A" w:rsidR="004923DA" w:rsidRPr="00706BB5" w:rsidRDefault="004923DA">
      <w:pPr>
        <w:ind w:right="180"/>
        <w:jc w:val="both"/>
        <w:rPr>
          <w:b/>
          <w:bCs/>
          <w:sz w:val="24"/>
          <w:szCs w:val="24"/>
        </w:rPr>
      </w:pPr>
      <w:r w:rsidRPr="00F15354">
        <w:rPr>
          <w:b/>
          <w:bCs/>
          <w:sz w:val="24"/>
          <w:szCs w:val="24"/>
        </w:rPr>
        <w:t xml:space="preserve"> Line manager verification</w:t>
      </w:r>
      <w:r w:rsidR="009D59C2" w:rsidRPr="00F15354">
        <w:rPr>
          <w:b/>
          <w:bCs/>
          <w:sz w:val="24"/>
          <w:szCs w:val="24"/>
        </w:rPr>
        <w:t>.</w:t>
      </w:r>
    </w:p>
    <w:p w14:paraId="319886FD" w14:textId="44099AC3" w:rsidR="00C57D24" w:rsidRPr="00C57D24" w:rsidRDefault="004923DA" w:rsidP="00C57D24">
      <w:pPr>
        <w:keepNext/>
        <w:spacing w:before="240" w:after="60"/>
        <w:jc w:val="both"/>
        <w:rPr>
          <w:color w:val="auto"/>
          <w:sz w:val="24"/>
          <w:szCs w:val="24"/>
        </w:rPr>
      </w:pPr>
      <w:r w:rsidRPr="008B28E7">
        <w:rPr>
          <w:i/>
          <w:sz w:val="24"/>
          <w:szCs w:val="24"/>
        </w:rPr>
        <w:t xml:space="preserve">Guidance: This section </w:t>
      </w:r>
      <w:r w:rsidR="000E0D51">
        <w:rPr>
          <w:i/>
          <w:sz w:val="24"/>
          <w:szCs w:val="24"/>
        </w:rPr>
        <w:t xml:space="preserve">must </w:t>
      </w:r>
      <w:r w:rsidRPr="008B28E7">
        <w:rPr>
          <w:i/>
          <w:sz w:val="24"/>
          <w:szCs w:val="24"/>
        </w:rPr>
        <w:t xml:space="preserve">be completed and signed by </w:t>
      </w:r>
      <w:r w:rsidR="00C57D24" w:rsidRPr="00C57D24">
        <w:rPr>
          <w:color w:val="auto"/>
          <w:sz w:val="24"/>
          <w:szCs w:val="24"/>
        </w:rPr>
        <w:t xml:space="preserve">the </w:t>
      </w:r>
      <w:r w:rsidR="00C57D24">
        <w:rPr>
          <w:color w:val="auto"/>
          <w:sz w:val="24"/>
          <w:szCs w:val="24"/>
        </w:rPr>
        <w:t xml:space="preserve">learner’s </w:t>
      </w:r>
      <w:r w:rsidR="00C57D24" w:rsidRPr="00C57D24">
        <w:rPr>
          <w:color w:val="auto"/>
          <w:sz w:val="24"/>
          <w:szCs w:val="24"/>
        </w:rPr>
        <w:t xml:space="preserve">line manager </w:t>
      </w:r>
      <w:r w:rsidR="0019496C">
        <w:rPr>
          <w:color w:val="auto"/>
          <w:sz w:val="24"/>
          <w:szCs w:val="24"/>
        </w:rPr>
        <w:t>and/</w:t>
      </w:r>
      <w:r w:rsidR="00C57D24" w:rsidRPr="00C57D24">
        <w:rPr>
          <w:color w:val="auto"/>
          <w:sz w:val="24"/>
          <w:szCs w:val="24"/>
        </w:rPr>
        <w:t>or senior practitioner</w:t>
      </w:r>
      <w:r w:rsidR="00C57D24">
        <w:rPr>
          <w:color w:val="auto"/>
          <w:sz w:val="24"/>
          <w:szCs w:val="24"/>
        </w:rPr>
        <w:t xml:space="preserve">. </w:t>
      </w:r>
      <w:r w:rsidR="00822B44" w:rsidRPr="00E3288D">
        <w:rPr>
          <w:color w:val="auto"/>
          <w:sz w:val="24"/>
          <w:szCs w:val="24"/>
        </w:rPr>
        <w:t>Where the line manager is not a</w:t>
      </w:r>
      <w:r w:rsidR="00C57D24" w:rsidRPr="00E3288D">
        <w:rPr>
          <w:color w:val="auto"/>
          <w:sz w:val="24"/>
          <w:szCs w:val="24"/>
        </w:rPr>
        <w:t xml:space="preserve"> registered social worker</w:t>
      </w:r>
      <w:r w:rsidR="009D59C2">
        <w:rPr>
          <w:color w:val="auto"/>
          <w:sz w:val="24"/>
          <w:szCs w:val="24"/>
        </w:rPr>
        <w:t>,</w:t>
      </w:r>
      <w:r w:rsidR="00822B44" w:rsidRPr="00E3288D">
        <w:rPr>
          <w:color w:val="auto"/>
          <w:sz w:val="24"/>
          <w:szCs w:val="24"/>
        </w:rPr>
        <w:t xml:space="preserve"> </w:t>
      </w:r>
      <w:r w:rsidR="00D44B67" w:rsidRPr="00E3288D">
        <w:rPr>
          <w:color w:val="auto"/>
          <w:sz w:val="24"/>
          <w:szCs w:val="24"/>
        </w:rPr>
        <w:t xml:space="preserve">verification </w:t>
      </w:r>
      <w:r w:rsidR="00822B44" w:rsidRPr="00E3288D">
        <w:rPr>
          <w:color w:val="auto"/>
          <w:sz w:val="24"/>
          <w:szCs w:val="24"/>
        </w:rPr>
        <w:t>must also be</w:t>
      </w:r>
      <w:r w:rsidR="00D44B67" w:rsidRPr="00E3288D">
        <w:rPr>
          <w:color w:val="auto"/>
          <w:sz w:val="24"/>
          <w:szCs w:val="24"/>
        </w:rPr>
        <w:t xml:space="preserve"> provided</w:t>
      </w:r>
      <w:r w:rsidR="00822B44" w:rsidRPr="00E3288D">
        <w:rPr>
          <w:color w:val="auto"/>
          <w:sz w:val="24"/>
          <w:szCs w:val="24"/>
        </w:rPr>
        <w:t xml:space="preserve"> by </w:t>
      </w:r>
      <w:r w:rsidR="00FA41C7" w:rsidRPr="00E3288D">
        <w:rPr>
          <w:color w:val="auto"/>
          <w:sz w:val="24"/>
          <w:szCs w:val="24"/>
        </w:rPr>
        <w:t>a social work practitioner in a senior position (</w:t>
      </w:r>
      <w:r w:rsidR="00C029EC" w:rsidRPr="00E3288D">
        <w:rPr>
          <w:color w:val="auto"/>
          <w:sz w:val="24"/>
          <w:szCs w:val="24"/>
        </w:rPr>
        <w:t xml:space="preserve">this could be </w:t>
      </w:r>
      <w:r w:rsidR="00E3288D" w:rsidRPr="00E3288D">
        <w:rPr>
          <w:color w:val="auto"/>
          <w:sz w:val="24"/>
          <w:szCs w:val="24"/>
        </w:rPr>
        <w:t>the mentor</w:t>
      </w:r>
      <w:r w:rsidR="00EE5BC3" w:rsidRPr="00E3288D">
        <w:rPr>
          <w:color w:val="auto"/>
          <w:sz w:val="24"/>
          <w:szCs w:val="24"/>
        </w:rPr>
        <w:t>) who</w:t>
      </w:r>
      <w:r w:rsidR="00C57D24" w:rsidRPr="00E3288D">
        <w:rPr>
          <w:color w:val="auto"/>
          <w:sz w:val="24"/>
          <w:szCs w:val="24"/>
        </w:rPr>
        <w:t xml:space="preserve"> is familiar with </w:t>
      </w:r>
      <w:r w:rsidR="00D44B67" w:rsidRPr="00E3288D">
        <w:rPr>
          <w:color w:val="auto"/>
          <w:sz w:val="24"/>
          <w:szCs w:val="24"/>
        </w:rPr>
        <w:t>the</w:t>
      </w:r>
      <w:r w:rsidR="00F06573" w:rsidRPr="00E3288D">
        <w:rPr>
          <w:color w:val="auto"/>
          <w:sz w:val="24"/>
          <w:szCs w:val="24"/>
        </w:rPr>
        <w:t xml:space="preserve"> learner</w:t>
      </w:r>
      <w:r w:rsidR="009D59C2">
        <w:rPr>
          <w:color w:val="auto"/>
          <w:sz w:val="24"/>
          <w:szCs w:val="24"/>
        </w:rPr>
        <w:t>’</w:t>
      </w:r>
      <w:r w:rsidR="00F06573" w:rsidRPr="00E3288D">
        <w:rPr>
          <w:color w:val="auto"/>
          <w:sz w:val="24"/>
          <w:szCs w:val="24"/>
        </w:rPr>
        <w:t xml:space="preserve">s work </w:t>
      </w:r>
      <w:r w:rsidR="00FA41C7" w:rsidRPr="00E3288D">
        <w:rPr>
          <w:color w:val="auto"/>
          <w:sz w:val="24"/>
          <w:szCs w:val="24"/>
        </w:rPr>
        <w:t xml:space="preserve">and </w:t>
      </w:r>
      <w:r w:rsidR="00C57D24" w:rsidRPr="00E3288D">
        <w:rPr>
          <w:color w:val="auto"/>
          <w:sz w:val="24"/>
          <w:szCs w:val="24"/>
        </w:rPr>
        <w:t xml:space="preserve">can verify that the learner has been involved with the </w:t>
      </w:r>
      <w:r w:rsidR="00F06573" w:rsidRPr="00E3288D">
        <w:rPr>
          <w:color w:val="auto"/>
          <w:sz w:val="24"/>
          <w:szCs w:val="24"/>
        </w:rPr>
        <w:t xml:space="preserve">safeguarding </w:t>
      </w:r>
      <w:r w:rsidR="00C57D24" w:rsidRPr="00E3288D">
        <w:rPr>
          <w:color w:val="auto"/>
          <w:sz w:val="24"/>
          <w:szCs w:val="24"/>
        </w:rPr>
        <w:t xml:space="preserve">case evidenced in </w:t>
      </w:r>
      <w:r w:rsidR="00EC6E15" w:rsidRPr="00E3288D">
        <w:rPr>
          <w:color w:val="auto"/>
          <w:sz w:val="24"/>
          <w:szCs w:val="24"/>
        </w:rPr>
        <w:t>T</w:t>
      </w:r>
      <w:r w:rsidR="00EF68BB" w:rsidRPr="00E3288D">
        <w:rPr>
          <w:color w:val="auto"/>
          <w:sz w:val="24"/>
          <w:szCs w:val="24"/>
        </w:rPr>
        <w:t>ask 3</w:t>
      </w:r>
      <w:r w:rsidR="00C57D24" w:rsidRPr="00E3288D">
        <w:rPr>
          <w:color w:val="auto"/>
          <w:sz w:val="24"/>
          <w:szCs w:val="24"/>
        </w:rPr>
        <w:t xml:space="preserve"> of the </w:t>
      </w:r>
      <w:r w:rsidR="0019496C" w:rsidRPr="00E3288D">
        <w:rPr>
          <w:color w:val="auto"/>
          <w:sz w:val="24"/>
          <w:szCs w:val="24"/>
        </w:rPr>
        <w:t>portfolio and</w:t>
      </w:r>
      <w:r w:rsidR="00C57D24" w:rsidRPr="00E3288D">
        <w:rPr>
          <w:color w:val="auto"/>
          <w:sz w:val="24"/>
          <w:szCs w:val="24"/>
        </w:rPr>
        <w:t xml:space="preserve"> </w:t>
      </w:r>
      <w:r w:rsidR="00F06573" w:rsidRPr="00E3288D">
        <w:rPr>
          <w:color w:val="auto"/>
          <w:sz w:val="24"/>
          <w:szCs w:val="24"/>
        </w:rPr>
        <w:t>that the learner has</w:t>
      </w:r>
      <w:r w:rsidR="00C57D24" w:rsidRPr="00E3288D">
        <w:rPr>
          <w:color w:val="auto"/>
          <w:sz w:val="24"/>
          <w:szCs w:val="24"/>
        </w:rPr>
        <w:t xml:space="preserve"> met all </w:t>
      </w:r>
      <w:r w:rsidR="008D5999" w:rsidRPr="00E3288D">
        <w:rPr>
          <w:color w:val="auto"/>
          <w:sz w:val="24"/>
          <w:szCs w:val="24"/>
        </w:rPr>
        <w:t>the required</w:t>
      </w:r>
      <w:r w:rsidR="00C57D24" w:rsidRPr="00E3288D">
        <w:rPr>
          <w:color w:val="auto"/>
          <w:sz w:val="24"/>
          <w:szCs w:val="24"/>
        </w:rPr>
        <w:t xml:space="preserve"> criteria listed</w:t>
      </w:r>
      <w:r w:rsidR="00045C40" w:rsidRPr="00E3288D">
        <w:rPr>
          <w:color w:val="auto"/>
          <w:sz w:val="24"/>
          <w:szCs w:val="24"/>
        </w:rPr>
        <w:t xml:space="preserve"> below</w:t>
      </w:r>
      <w:r w:rsidR="00E3288D">
        <w:rPr>
          <w:color w:val="auto"/>
          <w:sz w:val="24"/>
          <w:szCs w:val="24"/>
        </w:rPr>
        <w:t>.</w:t>
      </w:r>
      <w:r w:rsidR="00C57D24" w:rsidRPr="00C57D24">
        <w:rPr>
          <w:color w:val="auto"/>
          <w:sz w:val="24"/>
          <w:szCs w:val="24"/>
        </w:rPr>
        <w:t xml:space="preserve">  </w:t>
      </w:r>
    </w:p>
    <w:p w14:paraId="437F6011" w14:textId="77777777" w:rsidR="004923DA" w:rsidRPr="008B28E7" w:rsidRDefault="004923DA" w:rsidP="00FF7EBB">
      <w:pPr>
        <w:overflowPunct/>
        <w:autoSpaceDE/>
        <w:autoSpaceDN/>
        <w:adjustRightInd/>
        <w:jc w:val="both"/>
        <w:textAlignment w:val="auto"/>
        <w:rPr>
          <w:color w:val="auto"/>
          <w:sz w:val="24"/>
          <w:szCs w:val="24"/>
        </w:rPr>
      </w:pPr>
    </w:p>
    <w:p w14:paraId="089542F2" w14:textId="0767DD9B" w:rsidR="004923DA" w:rsidRPr="008B28E7" w:rsidRDefault="004923DA" w:rsidP="00FF7EBB">
      <w:pPr>
        <w:overflowPunct/>
        <w:autoSpaceDE/>
        <w:autoSpaceDN/>
        <w:adjustRightInd/>
        <w:jc w:val="both"/>
        <w:textAlignment w:val="auto"/>
        <w:rPr>
          <w:color w:val="auto"/>
          <w:sz w:val="24"/>
          <w:szCs w:val="24"/>
        </w:rPr>
      </w:pPr>
      <w:r w:rsidRPr="008B28E7">
        <w:rPr>
          <w:color w:val="auto"/>
          <w:sz w:val="24"/>
          <w:szCs w:val="24"/>
        </w:rPr>
        <w:t xml:space="preserve">In this section, please confirm that you have seen </w:t>
      </w:r>
      <w:r w:rsidR="0006581A">
        <w:rPr>
          <w:color w:val="auto"/>
          <w:sz w:val="24"/>
          <w:szCs w:val="24"/>
        </w:rPr>
        <w:t xml:space="preserve">sufficient </w:t>
      </w:r>
      <w:r w:rsidR="00DD5020">
        <w:rPr>
          <w:color w:val="auto"/>
          <w:sz w:val="24"/>
          <w:szCs w:val="24"/>
        </w:rPr>
        <w:t xml:space="preserve">evidence </w:t>
      </w:r>
      <w:r w:rsidR="0006581A">
        <w:rPr>
          <w:color w:val="auto"/>
          <w:sz w:val="24"/>
          <w:szCs w:val="24"/>
        </w:rPr>
        <w:t xml:space="preserve">of </w:t>
      </w:r>
      <w:r w:rsidRPr="008B28E7">
        <w:rPr>
          <w:color w:val="auto"/>
          <w:sz w:val="24"/>
          <w:szCs w:val="24"/>
        </w:rPr>
        <w:t xml:space="preserve">the learner’s work during the period </w:t>
      </w:r>
      <w:r w:rsidR="0006581A">
        <w:rPr>
          <w:color w:val="auto"/>
          <w:sz w:val="24"/>
          <w:szCs w:val="24"/>
        </w:rPr>
        <w:t>they have been undertaking the C</w:t>
      </w:r>
      <w:r w:rsidRPr="008B28E7">
        <w:rPr>
          <w:color w:val="auto"/>
          <w:sz w:val="24"/>
          <w:szCs w:val="24"/>
        </w:rPr>
        <w:t>onsolidati</w:t>
      </w:r>
      <w:r w:rsidR="0006581A">
        <w:rPr>
          <w:color w:val="auto"/>
          <w:sz w:val="24"/>
          <w:szCs w:val="24"/>
        </w:rPr>
        <w:t xml:space="preserve">on programme. If necessary, please consult with other managers </w:t>
      </w:r>
      <w:r w:rsidR="00EC3A85">
        <w:rPr>
          <w:color w:val="auto"/>
          <w:sz w:val="24"/>
          <w:szCs w:val="24"/>
        </w:rPr>
        <w:t xml:space="preserve">who </w:t>
      </w:r>
      <w:r w:rsidR="0006581A">
        <w:rPr>
          <w:color w:val="auto"/>
          <w:sz w:val="24"/>
          <w:szCs w:val="24"/>
        </w:rPr>
        <w:t xml:space="preserve">the learner has worked </w:t>
      </w:r>
      <w:r w:rsidR="009D477B">
        <w:rPr>
          <w:color w:val="auto"/>
          <w:sz w:val="24"/>
          <w:szCs w:val="24"/>
        </w:rPr>
        <w:t>with</w:t>
      </w:r>
      <w:r w:rsidR="0006581A">
        <w:rPr>
          <w:color w:val="auto"/>
          <w:sz w:val="24"/>
          <w:szCs w:val="24"/>
        </w:rPr>
        <w:t xml:space="preserve">. In signing this section, </w:t>
      </w:r>
      <w:r w:rsidRPr="008B28E7">
        <w:rPr>
          <w:color w:val="auto"/>
          <w:sz w:val="24"/>
          <w:szCs w:val="24"/>
        </w:rPr>
        <w:t xml:space="preserve">you </w:t>
      </w:r>
      <w:r w:rsidR="0006581A">
        <w:rPr>
          <w:color w:val="auto"/>
          <w:sz w:val="24"/>
          <w:szCs w:val="24"/>
        </w:rPr>
        <w:t xml:space="preserve">are confirming that you </w:t>
      </w:r>
      <w:r w:rsidRPr="008B28E7">
        <w:rPr>
          <w:color w:val="auto"/>
          <w:sz w:val="24"/>
          <w:szCs w:val="24"/>
        </w:rPr>
        <w:t>are content with the:</w:t>
      </w:r>
    </w:p>
    <w:p w14:paraId="6135FE6D" w14:textId="77777777" w:rsidR="004923DA" w:rsidRPr="008B28E7" w:rsidRDefault="004923DA" w:rsidP="00FF7EBB">
      <w:pPr>
        <w:overflowPunct/>
        <w:autoSpaceDE/>
        <w:autoSpaceDN/>
        <w:adjustRightInd/>
        <w:jc w:val="both"/>
        <w:textAlignment w:val="auto"/>
        <w:rPr>
          <w:color w:val="auto"/>
          <w:sz w:val="24"/>
          <w:szCs w:val="24"/>
        </w:rPr>
      </w:pPr>
    </w:p>
    <w:p w14:paraId="6F6E847F" w14:textId="3AE0B84D"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level of supervision and mentoring support received</w:t>
      </w:r>
      <w:r w:rsidR="0006581A">
        <w:rPr>
          <w:color w:val="auto"/>
          <w:sz w:val="24"/>
          <w:szCs w:val="24"/>
        </w:rPr>
        <w:t xml:space="preserve"> by the </w:t>
      </w:r>
      <w:r w:rsidR="009D59C2">
        <w:rPr>
          <w:color w:val="auto"/>
          <w:sz w:val="24"/>
          <w:szCs w:val="24"/>
        </w:rPr>
        <w:t>learner;</w:t>
      </w:r>
    </w:p>
    <w:p w14:paraId="7DDDE15D" w14:textId="3ACC8F04"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learning and development undertaken</w:t>
      </w:r>
      <w:r w:rsidR="009D59C2">
        <w:rPr>
          <w:color w:val="auto"/>
          <w:sz w:val="24"/>
          <w:szCs w:val="24"/>
        </w:rPr>
        <w:t>;</w:t>
      </w:r>
      <w:r w:rsidRPr="008B28E7">
        <w:rPr>
          <w:color w:val="auto"/>
          <w:sz w:val="24"/>
          <w:szCs w:val="24"/>
        </w:rPr>
        <w:t xml:space="preserve"> </w:t>
      </w:r>
    </w:p>
    <w:p w14:paraId="441B95E9" w14:textId="5A0B3059"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reading and personal research undertaken</w:t>
      </w:r>
      <w:r w:rsidR="009D59C2">
        <w:rPr>
          <w:color w:val="auto"/>
          <w:sz w:val="24"/>
          <w:szCs w:val="24"/>
        </w:rPr>
        <w:t>;</w:t>
      </w:r>
    </w:p>
    <w:p w14:paraId="7152DF7D" w14:textId="31F960EB"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level of knowledge and skills demonstrated</w:t>
      </w:r>
      <w:r w:rsidR="009D59C2">
        <w:rPr>
          <w:color w:val="auto"/>
          <w:sz w:val="24"/>
          <w:szCs w:val="24"/>
        </w:rPr>
        <w:t>;</w:t>
      </w:r>
      <w:r w:rsidRPr="008B28E7">
        <w:rPr>
          <w:color w:val="auto"/>
          <w:sz w:val="24"/>
          <w:szCs w:val="24"/>
        </w:rPr>
        <w:t xml:space="preserve"> </w:t>
      </w:r>
    </w:p>
    <w:p w14:paraId="1354A211" w14:textId="62CFEF1E"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 xml:space="preserve">understanding shown of the Code of </w:t>
      </w:r>
      <w:r w:rsidR="00F81FEC">
        <w:rPr>
          <w:color w:val="auto"/>
          <w:sz w:val="24"/>
          <w:szCs w:val="24"/>
        </w:rPr>
        <w:t xml:space="preserve">Professional </w:t>
      </w:r>
      <w:r w:rsidRPr="008B28E7">
        <w:rPr>
          <w:color w:val="auto"/>
          <w:sz w:val="24"/>
          <w:szCs w:val="24"/>
        </w:rPr>
        <w:t>Practice and National Occupational Standards</w:t>
      </w:r>
      <w:r w:rsidR="009D59C2">
        <w:rPr>
          <w:color w:val="auto"/>
          <w:sz w:val="24"/>
          <w:szCs w:val="24"/>
        </w:rPr>
        <w:t>;</w:t>
      </w:r>
      <w:r w:rsidRPr="008B28E7">
        <w:rPr>
          <w:color w:val="auto"/>
          <w:sz w:val="24"/>
          <w:szCs w:val="24"/>
        </w:rPr>
        <w:t xml:space="preserve"> </w:t>
      </w:r>
    </w:p>
    <w:p w14:paraId="30DA3022" w14:textId="6C3C8CE1"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core values of the learner</w:t>
      </w:r>
      <w:r w:rsidR="009D59C2">
        <w:rPr>
          <w:color w:val="auto"/>
          <w:sz w:val="24"/>
          <w:szCs w:val="24"/>
        </w:rPr>
        <w:t>;</w:t>
      </w:r>
      <w:r w:rsidRPr="008B28E7">
        <w:rPr>
          <w:color w:val="auto"/>
          <w:sz w:val="24"/>
          <w:szCs w:val="24"/>
        </w:rPr>
        <w:t xml:space="preserve"> </w:t>
      </w:r>
    </w:p>
    <w:p w14:paraId="3D75468B" w14:textId="754D133C" w:rsidR="004923DA" w:rsidRDefault="004923DA" w:rsidP="00064063">
      <w:pPr>
        <w:numPr>
          <w:ilvl w:val="0"/>
          <w:numId w:val="51"/>
        </w:numPr>
        <w:overflowPunct/>
        <w:autoSpaceDE/>
        <w:autoSpaceDN/>
        <w:adjustRightInd/>
        <w:ind w:left="720"/>
        <w:jc w:val="both"/>
        <w:textAlignment w:val="auto"/>
        <w:rPr>
          <w:color w:val="auto"/>
          <w:sz w:val="24"/>
          <w:szCs w:val="24"/>
        </w:rPr>
      </w:pPr>
      <w:r w:rsidRPr="008B28E7">
        <w:rPr>
          <w:color w:val="auto"/>
          <w:sz w:val="24"/>
          <w:szCs w:val="24"/>
        </w:rPr>
        <w:t>work and commentary referred to within the portfolio, that it is the learner’s own work and based on current practice</w:t>
      </w:r>
      <w:r w:rsidR="009D59C2">
        <w:rPr>
          <w:color w:val="auto"/>
          <w:sz w:val="24"/>
          <w:szCs w:val="24"/>
        </w:rPr>
        <w:t>;</w:t>
      </w:r>
      <w:r w:rsidRPr="008B28E7">
        <w:rPr>
          <w:color w:val="auto"/>
          <w:sz w:val="24"/>
          <w:szCs w:val="24"/>
        </w:rPr>
        <w:t xml:space="preserve"> </w:t>
      </w:r>
    </w:p>
    <w:p w14:paraId="57201331" w14:textId="7246ECEE" w:rsidR="00DD5020" w:rsidRPr="001E2EB6" w:rsidRDefault="00DD5020" w:rsidP="003E54CF">
      <w:pPr>
        <w:numPr>
          <w:ilvl w:val="0"/>
          <w:numId w:val="18"/>
        </w:numPr>
        <w:overflowPunct/>
        <w:autoSpaceDE/>
        <w:autoSpaceDN/>
        <w:adjustRightInd/>
        <w:jc w:val="both"/>
        <w:textAlignment w:val="auto"/>
        <w:rPr>
          <w:color w:val="auto"/>
          <w:sz w:val="24"/>
          <w:szCs w:val="24"/>
        </w:rPr>
      </w:pPr>
      <w:r w:rsidRPr="001E2EB6">
        <w:rPr>
          <w:color w:val="auto"/>
          <w:sz w:val="24"/>
          <w:szCs w:val="24"/>
        </w:rPr>
        <w:t>completion of accurate, cogent, coherent and analytical</w:t>
      </w:r>
      <w:r w:rsidR="004B5553" w:rsidRPr="001E2EB6">
        <w:rPr>
          <w:color w:val="auto"/>
          <w:sz w:val="24"/>
          <w:szCs w:val="24"/>
        </w:rPr>
        <w:t xml:space="preserve"> recording skills</w:t>
      </w:r>
      <w:r w:rsidR="009D59C2" w:rsidRPr="001E2EB6">
        <w:rPr>
          <w:color w:val="auto"/>
          <w:sz w:val="24"/>
          <w:szCs w:val="24"/>
        </w:rPr>
        <w:t>;</w:t>
      </w:r>
    </w:p>
    <w:p w14:paraId="048D30B2" w14:textId="7A4AA005" w:rsidR="00151DA6" w:rsidRPr="003E54CF" w:rsidRDefault="00151DA6" w:rsidP="003E54CF">
      <w:pPr>
        <w:numPr>
          <w:ilvl w:val="0"/>
          <w:numId w:val="18"/>
        </w:numPr>
        <w:overflowPunct/>
        <w:autoSpaceDE/>
        <w:autoSpaceDN/>
        <w:adjustRightInd/>
        <w:jc w:val="both"/>
        <w:textAlignment w:val="auto"/>
        <w:rPr>
          <w:color w:val="auto"/>
          <w:sz w:val="24"/>
          <w:szCs w:val="24"/>
        </w:rPr>
      </w:pPr>
      <w:r w:rsidRPr="003E54CF">
        <w:rPr>
          <w:color w:val="auto"/>
          <w:sz w:val="24"/>
          <w:szCs w:val="24"/>
        </w:rPr>
        <w:t xml:space="preserve">Line manager </w:t>
      </w:r>
      <w:r w:rsidR="00FA41C7" w:rsidRPr="003E54CF">
        <w:rPr>
          <w:color w:val="auto"/>
          <w:sz w:val="24"/>
          <w:szCs w:val="24"/>
        </w:rPr>
        <w:t xml:space="preserve">to </w:t>
      </w:r>
      <w:r w:rsidRPr="003E54CF">
        <w:rPr>
          <w:color w:val="auto"/>
          <w:sz w:val="24"/>
          <w:szCs w:val="24"/>
        </w:rPr>
        <w:t>verify the</w:t>
      </w:r>
      <w:r w:rsidR="00FA41C7" w:rsidRPr="003E54CF">
        <w:rPr>
          <w:color w:val="auto"/>
          <w:sz w:val="24"/>
          <w:szCs w:val="24"/>
        </w:rPr>
        <w:t xml:space="preserve"> learner</w:t>
      </w:r>
      <w:r w:rsidRPr="003E54CF">
        <w:rPr>
          <w:color w:val="auto"/>
          <w:sz w:val="24"/>
          <w:szCs w:val="24"/>
        </w:rPr>
        <w:t xml:space="preserve"> ha</w:t>
      </w:r>
      <w:r w:rsidR="00FA41C7" w:rsidRPr="003E54CF">
        <w:rPr>
          <w:color w:val="auto"/>
          <w:sz w:val="24"/>
          <w:szCs w:val="24"/>
        </w:rPr>
        <w:t>s</w:t>
      </w:r>
      <w:r w:rsidRPr="003E54CF">
        <w:rPr>
          <w:color w:val="auto"/>
          <w:sz w:val="24"/>
          <w:szCs w:val="24"/>
        </w:rPr>
        <w:t xml:space="preserve"> been involved with safeguarding.</w:t>
      </w:r>
    </w:p>
    <w:p w14:paraId="36A5BD63" w14:textId="3F1906A3" w:rsidR="7368B423" w:rsidRPr="003E54CF" w:rsidRDefault="732985A0" w:rsidP="003E54CF">
      <w:pPr>
        <w:numPr>
          <w:ilvl w:val="0"/>
          <w:numId w:val="18"/>
        </w:numPr>
        <w:overflowPunct/>
        <w:autoSpaceDE/>
        <w:autoSpaceDN/>
        <w:adjustRightInd/>
        <w:jc w:val="both"/>
        <w:textAlignment w:val="auto"/>
        <w:rPr>
          <w:color w:val="auto"/>
          <w:sz w:val="24"/>
          <w:szCs w:val="24"/>
        </w:rPr>
      </w:pPr>
      <w:r w:rsidRPr="003E54CF">
        <w:rPr>
          <w:color w:val="auto"/>
          <w:sz w:val="24"/>
          <w:szCs w:val="24"/>
        </w:rPr>
        <w:t xml:space="preserve">Mentor’s </w:t>
      </w:r>
      <w:r w:rsidR="7331E4ED" w:rsidRPr="003E54CF">
        <w:rPr>
          <w:color w:val="auto"/>
          <w:sz w:val="24"/>
          <w:szCs w:val="24"/>
        </w:rPr>
        <w:t>report, and that it provides evidence of observation</w:t>
      </w:r>
      <w:r w:rsidR="00A5656A" w:rsidRPr="003E54CF">
        <w:rPr>
          <w:color w:val="auto"/>
          <w:sz w:val="24"/>
          <w:szCs w:val="24"/>
        </w:rPr>
        <w:t>s</w:t>
      </w:r>
      <w:r w:rsidR="7331E4ED" w:rsidRPr="003E54CF">
        <w:rPr>
          <w:color w:val="auto"/>
          <w:sz w:val="24"/>
          <w:szCs w:val="24"/>
        </w:rPr>
        <w:t xml:space="preserve"> of Professional Practice that has been undertaken </w:t>
      </w:r>
      <w:r w:rsidR="009C7342" w:rsidRPr="003E54CF">
        <w:rPr>
          <w:color w:val="auto"/>
          <w:sz w:val="24"/>
          <w:szCs w:val="24"/>
        </w:rPr>
        <w:t xml:space="preserve">over the duration of </w:t>
      </w:r>
      <w:r w:rsidR="7331E4ED" w:rsidRPr="003E54CF">
        <w:rPr>
          <w:color w:val="auto"/>
          <w:sz w:val="24"/>
          <w:szCs w:val="24"/>
        </w:rPr>
        <w:t xml:space="preserve">the Graduate Certificate in the Consolidation of Social Work practice pathway </w:t>
      </w:r>
      <w:r w:rsidR="00A5656A" w:rsidRPr="003E54CF">
        <w:rPr>
          <w:color w:val="auto"/>
          <w:sz w:val="24"/>
          <w:szCs w:val="24"/>
        </w:rPr>
        <w:t xml:space="preserve">(work-based practice which is </w:t>
      </w:r>
      <w:r w:rsidR="7331E4ED" w:rsidRPr="003E54CF">
        <w:rPr>
          <w:color w:val="auto"/>
          <w:sz w:val="24"/>
          <w:szCs w:val="24"/>
        </w:rPr>
        <w:t>equivalent to 7,000 words</w:t>
      </w:r>
      <w:r w:rsidR="00A5656A" w:rsidRPr="003E54CF">
        <w:rPr>
          <w:color w:val="auto"/>
          <w:sz w:val="24"/>
          <w:szCs w:val="24"/>
        </w:rPr>
        <w:t>)</w:t>
      </w:r>
      <w:r w:rsidR="7331E4ED" w:rsidRPr="003E54CF">
        <w:rPr>
          <w:color w:val="auto"/>
          <w:sz w:val="24"/>
          <w:szCs w:val="24"/>
        </w:rPr>
        <w:t>.</w:t>
      </w:r>
    </w:p>
    <w:p w14:paraId="5D4EF0DE" w14:textId="77777777" w:rsidR="5329D3D3" w:rsidRPr="003E54CF" w:rsidRDefault="5329D3D3" w:rsidP="003E54CF">
      <w:pPr>
        <w:overflowPunct/>
        <w:autoSpaceDE/>
        <w:autoSpaceDN/>
        <w:adjustRightInd/>
        <w:ind w:left="720"/>
        <w:jc w:val="both"/>
        <w:textAlignment w:val="auto"/>
        <w:rPr>
          <w:color w:val="auto"/>
          <w:sz w:val="24"/>
          <w:szCs w:val="24"/>
        </w:rPr>
      </w:pPr>
    </w:p>
    <w:p w14:paraId="224408FB" w14:textId="77777777" w:rsidR="0F2B140F" w:rsidRPr="00706BB5" w:rsidRDefault="0F2B140F" w:rsidP="00706BB5">
      <w:pPr>
        <w:jc w:val="both"/>
        <w:rPr>
          <w:color w:val="auto"/>
          <w:sz w:val="24"/>
          <w:szCs w:val="24"/>
        </w:rPr>
      </w:pPr>
    </w:p>
    <w:p w14:paraId="0AAFB306" w14:textId="77777777" w:rsidR="009C7342" w:rsidRDefault="009C7342" w:rsidP="00FF7EBB">
      <w:pPr>
        <w:overflowPunct/>
        <w:autoSpaceDE/>
        <w:autoSpaceDN/>
        <w:adjustRightInd/>
        <w:jc w:val="both"/>
        <w:textAlignment w:val="auto"/>
        <w:rPr>
          <w:color w:val="auto"/>
          <w:sz w:val="24"/>
          <w:szCs w:val="24"/>
        </w:rPr>
      </w:pPr>
    </w:p>
    <w:p w14:paraId="3C9E5598" w14:textId="77777777" w:rsidR="009C7342" w:rsidRDefault="009C7342" w:rsidP="00FF7EBB">
      <w:pPr>
        <w:overflowPunct/>
        <w:autoSpaceDE/>
        <w:autoSpaceDN/>
        <w:adjustRightInd/>
        <w:jc w:val="both"/>
        <w:textAlignment w:val="auto"/>
        <w:rPr>
          <w:color w:val="auto"/>
          <w:sz w:val="24"/>
          <w:szCs w:val="24"/>
        </w:rPr>
      </w:pPr>
    </w:p>
    <w:p w14:paraId="6B042EDE" w14:textId="77777777" w:rsidR="009C7342" w:rsidRDefault="009C7342" w:rsidP="00FF7EBB">
      <w:pPr>
        <w:overflowPunct/>
        <w:autoSpaceDE/>
        <w:autoSpaceDN/>
        <w:adjustRightInd/>
        <w:jc w:val="both"/>
        <w:textAlignment w:val="auto"/>
        <w:rPr>
          <w:color w:val="auto"/>
          <w:sz w:val="24"/>
          <w:szCs w:val="24"/>
        </w:rPr>
      </w:pPr>
    </w:p>
    <w:p w14:paraId="6083A9BB" w14:textId="77777777" w:rsidR="009C7342" w:rsidRDefault="009C7342" w:rsidP="00FF7EBB">
      <w:pPr>
        <w:overflowPunct/>
        <w:autoSpaceDE/>
        <w:autoSpaceDN/>
        <w:adjustRightInd/>
        <w:jc w:val="both"/>
        <w:textAlignment w:val="auto"/>
        <w:rPr>
          <w:color w:val="auto"/>
          <w:sz w:val="24"/>
          <w:szCs w:val="24"/>
        </w:rPr>
      </w:pPr>
    </w:p>
    <w:p w14:paraId="6B16A286" w14:textId="77777777" w:rsidR="009C7342" w:rsidRDefault="009C7342" w:rsidP="00FF7EBB">
      <w:pPr>
        <w:overflowPunct/>
        <w:autoSpaceDE/>
        <w:autoSpaceDN/>
        <w:adjustRightInd/>
        <w:jc w:val="both"/>
        <w:textAlignment w:val="auto"/>
        <w:rPr>
          <w:color w:val="auto"/>
          <w:sz w:val="24"/>
          <w:szCs w:val="24"/>
        </w:rPr>
      </w:pPr>
    </w:p>
    <w:p w14:paraId="087DB4D9" w14:textId="77777777" w:rsidR="009C7342" w:rsidRDefault="009C7342" w:rsidP="00FF7EBB">
      <w:pPr>
        <w:overflowPunct/>
        <w:autoSpaceDE/>
        <w:autoSpaceDN/>
        <w:adjustRightInd/>
        <w:jc w:val="both"/>
        <w:textAlignment w:val="auto"/>
        <w:rPr>
          <w:color w:val="auto"/>
          <w:sz w:val="24"/>
          <w:szCs w:val="24"/>
        </w:rPr>
      </w:pPr>
    </w:p>
    <w:p w14:paraId="408185D9" w14:textId="77777777" w:rsidR="009C7342" w:rsidRDefault="009C7342" w:rsidP="00FF7EBB">
      <w:pPr>
        <w:overflowPunct/>
        <w:autoSpaceDE/>
        <w:autoSpaceDN/>
        <w:adjustRightInd/>
        <w:jc w:val="both"/>
        <w:textAlignment w:val="auto"/>
        <w:rPr>
          <w:color w:val="auto"/>
          <w:sz w:val="24"/>
          <w:szCs w:val="24"/>
        </w:rPr>
      </w:pPr>
    </w:p>
    <w:p w14:paraId="06CAFE44" w14:textId="77777777" w:rsidR="009C7342" w:rsidRDefault="009C7342" w:rsidP="00FF7EBB">
      <w:pPr>
        <w:overflowPunct/>
        <w:autoSpaceDE/>
        <w:autoSpaceDN/>
        <w:adjustRightInd/>
        <w:jc w:val="both"/>
        <w:textAlignment w:val="auto"/>
        <w:rPr>
          <w:color w:val="auto"/>
          <w:sz w:val="24"/>
          <w:szCs w:val="24"/>
        </w:rPr>
      </w:pPr>
    </w:p>
    <w:p w14:paraId="044FCDA4" w14:textId="77777777" w:rsidR="009C7342" w:rsidRDefault="009C7342" w:rsidP="00FF7EBB">
      <w:pPr>
        <w:overflowPunct/>
        <w:autoSpaceDE/>
        <w:autoSpaceDN/>
        <w:adjustRightInd/>
        <w:jc w:val="both"/>
        <w:textAlignment w:val="auto"/>
        <w:rPr>
          <w:color w:val="auto"/>
          <w:sz w:val="24"/>
          <w:szCs w:val="24"/>
        </w:rPr>
      </w:pPr>
    </w:p>
    <w:p w14:paraId="70F5DB8A" w14:textId="77777777" w:rsidR="009C7342" w:rsidRDefault="009C7342" w:rsidP="00FF7EBB">
      <w:pPr>
        <w:overflowPunct/>
        <w:autoSpaceDE/>
        <w:autoSpaceDN/>
        <w:adjustRightInd/>
        <w:jc w:val="both"/>
        <w:textAlignment w:val="auto"/>
        <w:rPr>
          <w:color w:val="auto"/>
          <w:sz w:val="24"/>
          <w:szCs w:val="24"/>
        </w:rPr>
      </w:pPr>
    </w:p>
    <w:p w14:paraId="7EDA6934" w14:textId="77777777" w:rsidR="00706BB5" w:rsidRDefault="00706BB5" w:rsidP="00FF7EBB">
      <w:pPr>
        <w:overflowPunct/>
        <w:autoSpaceDE/>
        <w:autoSpaceDN/>
        <w:adjustRightInd/>
        <w:jc w:val="both"/>
        <w:textAlignment w:val="auto"/>
        <w:rPr>
          <w:color w:val="auto"/>
          <w:sz w:val="24"/>
          <w:szCs w:val="24"/>
        </w:rPr>
      </w:pPr>
    </w:p>
    <w:p w14:paraId="525248BF" w14:textId="77777777" w:rsidR="00706BB5" w:rsidRDefault="00706BB5" w:rsidP="00FF7EBB">
      <w:pPr>
        <w:overflowPunct/>
        <w:autoSpaceDE/>
        <w:autoSpaceDN/>
        <w:adjustRightInd/>
        <w:jc w:val="both"/>
        <w:textAlignment w:val="auto"/>
        <w:rPr>
          <w:color w:val="auto"/>
          <w:sz w:val="24"/>
          <w:szCs w:val="24"/>
        </w:rPr>
      </w:pPr>
    </w:p>
    <w:p w14:paraId="2C1B7FC0" w14:textId="77777777" w:rsidR="00706BB5" w:rsidRDefault="00706BB5" w:rsidP="00FF7EBB">
      <w:pPr>
        <w:overflowPunct/>
        <w:autoSpaceDE/>
        <w:autoSpaceDN/>
        <w:adjustRightInd/>
        <w:jc w:val="both"/>
        <w:textAlignment w:val="auto"/>
        <w:rPr>
          <w:color w:val="auto"/>
          <w:sz w:val="24"/>
          <w:szCs w:val="24"/>
        </w:rPr>
      </w:pPr>
    </w:p>
    <w:p w14:paraId="324062C2" w14:textId="77777777" w:rsidR="00706BB5" w:rsidRDefault="00706BB5" w:rsidP="00FF7EBB">
      <w:pPr>
        <w:overflowPunct/>
        <w:autoSpaceDE/>
        <w:autoSpaceDN/>
        <w:adjustRightInd/>
        <w:jc w:val="both"/>
        <w:textAlignment w:val="auto"/>
        <w:rPr>
          <w:color w:val="auto"/>
          <w:sz w:val="24"/>
          <w:szCs w:val="24"/>
        </w:rPr>
      </w:pPr>
    </w:p>
    <w:p w14:paraId="78EF98E0" w14:textId="77777777" w:rsidR="00706BB5" w:rsidRDefault="00706BB5" w:rsidP="00FF7EBB">
      <w:pPr>
        <w:overflowPunct/>
        <w:autoSpaceDE/>
        <w:autoSpaceDN/>
        <w:adjustRightInd/>
        <w:jc w:val="both"/>
        <w:textAlignment w:val="auto"/>
        <w:rPr>
          <w:color w:val="auto"/>
          <w:sz w:val="24"/>
          <w:szCs w:val="24"/>
        </w:rPr>
      </w:pPr>
    </w:p>
    <w:p w14:paraId="3E897AF8" w14:textId="77777777" w:rsidR="00706BB5" w:rsidRDefault="00706BB5" w:rsidP="00FF7EBB">
      <w:pPr>
        <w:overflowPunct/>
        <w:autoSpaceDE/>
        <w:autoSpaceDN/>
        <w:adjustRightInd/>
        <w:jc w:val="both"/>
        <w:textAlignment w:val="auto"/>
        <w:rPr>
          <w:color w:val="auto"/>
          <w:sz w:val="24"/>
          <w:szCs w:val="24"/>
        </w:rPr>
      </w:pPr>
    </w:p>
    <w:p w14:paraId="7074C08A" w14:textId="1DD63A5B" w:rsidR="004923DA" w:rsidRPr="008B28E7" w:rsidRDefault="004923DA" w:rsidP="00FF7EBB">
      <w:pPr>
        <w:overflowPunct/>
        <w:autoSpaceDE/>
        <w:autoSpaceDN/>
        <w:adjustRightInd/>
        <w:jc w:val="both"/>
        <w:textAlignment w:val="auto"/>
        <w:rPr>
          <w:color w:val="auto"/>
          <w:sz w:val="24"/>
          <w:szCs w:val="24"/>
        </w:rPr>
      </w:pPr>
      <w:r w:rsidRPr="00B577D3">
        <w:rPr>
          <w:color w:val="auto"/>
          <w:sz w:val="24"/>
          <w:szCs w:val="24"/>
        </w:rPr>
        <w:t>I confirm that this learner has achieved an appropriate level of professional practice</w:t>
      </w:r>
      <w:r w:rsidR="00BC5725" w:rsidRPr="00B577D3">
        <w:rPr>
          <w:color w:val="auto"/>
          <w:sz w:val="24"/>
          <w:szCs w:val="24"/>
        </w:rPr>
        <w:t>.</w:t>
      </w:r>
      <w:r w:rsidRPr="008B28E7">
        <w:rPr>
          <w:color w:val="auto"/>
          <w:sz w:val="24"/>
          <w:szCs w:val="24"/>
        </w:rPr>
        <w:t xml:space="preserve"> </w:t>
      </w:r>
    </w:p>
    <w:p w14:paraId="4A0B67E4" w14:textId="77777777" w:rsidR="004923DA" w:rsidRPr="008B28E7" w:rsidRDefault="004923DA" w:rsidP="00FF7EBB">
      <w:pPr>
        <w:overflowPunct/>
        <w:autoSpaceDE/>
        <w:autoSpaceDN/>
        <w:adjustRightInd/>
        <w:jc w:val="both"/>
        <w:textAlignment w:val="auto"/>
        <w:rPr>
          <w:color w:val="auto"/>
          <w:sz w:val="24"/>
          <w:szCs w:val="24"/>
        </w:rPr>
      </w:pPr>
    </w:p>
    <w:p w14:paraId="329D761D" w14:textId="77777777" w:rsidR="004923DA" w:rsidRPr="008B28E7" w:rsidRDefault="004923DA" w:rsidP="00FF7EBB">
      <w:pPr>
        <w:overflowPunct/>
        <w:autoSpaceDE/>
        <w:autoSpaceDN/>
        <w:adjustRightInd/>
        <w:jc w:val="both"/>
        <w:textAlignment w:val="auto"/>
        <w:rPr>
          <w:caps/>
          <w:sz w:val="24"/>
          <w:szCs w:val="24"/>
        </w:rPr>
      </w:pPr>
      <w:r w:rsidRPr="008B28E7">
        <w:rPr>
          <w:color w:val="auto"/>
          <w:sz w:val="24"/>
          <w:szCs w:val="24"/>
        </w:rPr>
        <w:t> </w:t>
      </w:r>
      <w:r w:rsidRPr="0006581A">
        <w:rPr>
          <w:b/>
          <w:caps/>
          <w:sz w:val="24"/>
          <w:szCs w:val="24"/>
        </w:rPr>
        <w:t>Line manager VERIFICATION</w:t>
      </w:r>
      <w:r w:rsidRPr="008B28E7">
        <w:rPr>
          <w:caps/>
          <w:sz w:val="24"/>
          <w:szCs w:val="24"/>
        </w:rPr>
        <w:t>:</w:t>
      </w:r>
    </w:p>
    <w:p w14:paraId="5DC8F9AB" w14:textId="77777777" w:rsidR="004923DA" w:rsidRDefault="004923DA" w:rsidP="00FF7EBB">
      <w:pPr>
        <w:keepNext/>
        <w:pBdr>
          <w:top w:val="single" w:sz="6" w:space="1" w:color="auto"/>
          <w:left w:val="single" w:sz="6" w:space="1" w:color="auto"/>
          <w:bottom w:val="single" w:sz="6" w:space="31" w:color="auto"/>
          <w:right w:val="single" w:sz="6" w:space="1" w:color="auto"/>
        </w:pBdr>
        <w:spacing w:before="240" w:after="60"/>
        <w:jc w:val="both"/>
        <w:rPr>
          <w:caps/>
          <w:sz w:val="24"/>
          <w:szCs w:val="24"/>
        </w:rPr>
      </w:pPr>
    </w:p>
    <w:p w14:paraId="021F0BBD" w14:textId="6E23546D" w:rsidR="004923DA" w:rsidRPr="008B28E7" w:rsidRDefault="004923DA" w:rsidP="00FF7EBB">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8B28E7">
        <w:rPr>
          <w:caps/>
          <w:sz w:val="24"/>
          <w:szCs w:val="24"/>
        </w:rPr>
        <w:t>name of Line manager</w:t>
      </w:r>
      <w:r w:rsidR="00B577D3">
        <w:rPr>
          <w:caps/>
          <w:sz w:val="24"/>
          <w:szCs w:val="24"/>
        </w:rPr>
        <w:t xml:space="preserve">: </w:t>
      </w:r>
      <w:r w:rsidR="009D59C2">
        <w:rPr>
          <w:caps/>
          <w:sz w:val="24"/>
          <w:szCs w:val="24"/>
        </w:rPr>
        <w:t xml:space="preserve">            </w:t>
      </w:r>
      <w:r w:rsidR="00B577D3">
        <w:rPr>
          <w:caps/>
          <w:sz w:val="24"/>
          <w:szCs w:val="24"/>
        </w:rPr>
        <w:t xml:space="preserve">_ _ </w:t>
      </w:r>
      <w:r w:rsidR="00D01ED9">
        <w:rPr>
          <w:caps/>
          <w:sz w:val="24"/>
          <w:szCs w:val="24"/>
        </w:rPr>
        <w:t>Amanda Alexander</w:t>
      </w:r>
      <w:r w:rsidR="00B577D3">
        <w:rPr>
          <w:caps/>
          <w:sz w:val="24"/>
          <w:szCs w:val="24"/>
        </w:rPr>
        <w:t>_ _ _ _ _ _ _ _ _ _ _ _ _ _ _ _ _ _ _ _ _ _ _ _</w:t>
      </w:r>
    </w:p>
    <w:p w14:paraId="7C11F360" w14:textId="1AFFBD9A" w:rsidR="004923DA" w:rsidRPr="008B28E7" w:rsidRDefault="004923DA" w:rsidP="00FF7EBB">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8B28E7">
        <w:rPr>
          <w:caps/>
          <w:sz w:val="24"/>
          <w:szCs w:val="24"/>
        </w:rPr>
        <w:t>Signature of LINE MANAGER</w:t>
      </w:r>
      <w:r w:rsidR="009D59C2">
        <w:rPr>
          <w:sz w:val="24"/>
          <w:szCs w:val="24"/>
        </w:rPr>
        <w:t xml:space="preserve">:  </w:t>
      </w:r>
      <w:r w:rsidR="00B577D3" w:rsidRPr="00B577D3">
        <w:rPr>
          <w:sz w:val="24"/>
          <w:szCs w:val="24"/>
        </w:rPr>
        <w:t>_ _</w:t>
      </w:r>
      <w:r w:rsidR="00332BC0">
        <w:rPr>
          <w:noProof/>
          <w:sz w:val="24"/>
          <w:szCs w:val="24"/>
        </w:rPr>
        <w:drawing>
          <wp:inline distT="0" distB="0" distL="0" distR="0" wp14:anchorId="1EF2BC81" wp14:editId="0565E384">
            <wp:extent cx="3649980" cy="887833"/>
            <wp:effectExtent l="0" t="0" r="7620" b="7620"/>
            <wp:docPr id="197803644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35">
                      <a:extLst>
                        <a:ext uri="{28A0092B-C50C-407E-A947-70E740481C1C}">
                          <a14:useLocalDpi xmlns:a14="http://schemas.microsoft.com/office/drawing/2010/main" val="0"/>
                        </a:ext>
                      </a:extLst>
                    </a:blip>
                    <a:srcRect/>
                    <a:stretch>
                      <a:fillRect/>
                    </a:stretch>
                  </pic:blipFill>
                  <pic:spPr bwMode="auto">
                    <a:xfrm>
                      <a:off x="0" y="0"/>
                      <a:ext cx="3651144" cy="888116"/>
                    </a:xfrm>
                    <a:prstGeom prst="rect">
                      <a:avLst/>
                    </a:prstGeom>
                    <a:noFill/>
                    <a:ln>
                      <a:noFill/>
                    </a:ln>
                  </pic:spPr>
                </pic:pic>
              </a:graphicData>
            </a:graphic>
          </wp:inline>
        </w:drawing>
      </w:r>
      <w:r w:rsidR="00B577D3" w:rsidRPr="00B577D3">
        <w:rPr>
          <w:sz w:val="24"/>
          <w:szCs w:val="24"/>
        </w:rPr>
        <w:t xml:space="preserve"> _ _ _ _ _ _ _ _ _ _ _ _ _ _ _</w:t>
      </w:r>
      <w:r w:rsidR="009D59C2">
        <w:rPr>
          <w:sz w:val="24"/>
          <w:szCs w:val="24"/>
        </w:rPr>
        <w:t xml:space="preserve"> </w:t>
      </w:r>
      <w:proofErr w:type="gramStart"/>
      <w:r w:rsidR="009D59C2">
        <w:rPr>
          <w:sz w:val="24"/>
          <w:szCs w:val="24"/>
        </w:rPr>
        <w:t xml:space="preserve">_ </w:t>
      </w:r>
      <w:r w:rsidR="00B577D3" w:rsidRPr="00B577D3">
        <w:rPr>
          <w:sz w:val="24"/>
          <w:szCs w:val="24"/>
        </w:rPr>
        <w:t xml:space="preserve"> _</w:t>
      </w:r>
      <w:proofErr w:type="gramEnd"/>
      <w:r w:rsidR="00B577D3" w:rsidRPr="00B577D3">
        <w:rPr>
          <w:sz w:val="24"/>
          <w:szCs w:val="24"/>
        </w:rPr>
        <w:t xml:space="preserve"> _ _ _ _ _ _ _</w:t>
      </w:r>
    </w:p>
    <w:p w14:paraId="57B2A00A" w14:textId="257CC74C" w:rsidR="004923DA" w:rsidRPr="008B28E7" w:rsidRDefault="00BC5725" w:rsidP="00B577D3">
      <w:pPr>
        <w:keepNext/>
        <w:pBdr>
          <w:top w:val="single" w:sz="6" w:space="1" w:color="auto"/>
          <w:left w:val="single" w:sz="6" w:space="1" w:color="auto"/>
          <w:bottom w:val="single" w:sz="6" w:space="31" w:color="auto"/>
          <w:right w:val="single" w:sz="6" w:space="1" w:color="auto"/>
        </w:pBdr>
        <w:spacing w:before="240" w:after="60"/>
        <w:jc w:val="both"/>
        <w:rPr>
          <w:color w:val="auto"/>
          <w:sz w:val="24"/>
          <w:szCs w:val="24"/>
          <w:lang w:val="en"/>
        </w:rPr>
      </w:pPr>
      <w:r>
        <w:rPr>
          <w:sz w:val="24"/>
          <w:szCs w:val="24"/>
        </w:rPr>
        <w:t>DATE:</w:t>
      </w:r>
      <w:r w:rsidR="004923DA" w:rsidRPr="008B28E7">
        <w:rPr>
          <w:sz w:val="24"/>
          <w:szCs w:val="24"/>
        </w:rPr>
        <w:t xml:space="preserve"> </w:t>
      </w:r>
      <w:r w:rsidR="009D59C2">
        <w:rPr>
          <w:sz w:val="24"/>
          <w:szCs w:val="24"/>
        </w:rPr>
        <w:t xml:space="preserve">                                               </w:t>
      </w:r>
      <w:r w:rsidR="00D01ED9">
        <w:rPr>
          <w:sz w:val="24"/>
          <w:szCs w:val="24"/>
        </w:rPr>
        <w:t>17/09/2026</w:t>
      </w:r>
      <w:r w:rsidR="00B577D3" w:rsidRPr="00B577D3">
        <w:rPr>
          <w:sz w:val="24"/>
          <w:szCs w:val="24"/>
        </w:rPr>
        <w:t>_ _ _ _ _ _ _ _ _ _ _ _ _ _ _ _ _</w:t>
      </w:r>
    </w:p>
    <w:p w14:paraId="7AB27B44" w14:textId="77777777" w:rsidR="004923DA" w:rsidRPr="008B28E7" w:rsidRDefault="004923DA" w:rsidP="00FF7EBB">
      <w:pPr>
        <w:overflowPunct/>
        <w:autoSpaceDE/>
        <w:autoSpaceDN/>
        <w:adjustRightInd/>
        <w:jc w:val="both"/>
        <w:textAlignment w:val="auto"/>
        <w:rPr>
          <w:color w:val="auto"/>
          <w:sz w:val="24"/>
          <w:szCs w:val="24"/>
          <w:lang w:val="en"/>
        </w:rPr>
      </w:pPr>
    </w:p>
    <w:p w14:paraId="2C2FE587" w14:textId="77777777" w:rsidR="004923DA" w:rsidRPr="008B28E7" w:rsidRDefault="004923DA" w:rsidP="00FF7EBB">
      <w:pPr>
        <w:overflowPunct/>
        <w:autoSpaceDE/>
        <w:autoSpaceDN/>
        <w:adjustRightInd/>
        <w:jc w:val="both"/>
        <w:textAlignment w:val="auto"/>
        <w:rPr>
          <w:color w:val="auto"/>
          <w:sz w:val="24"/>
          <w:szCs w:val="24"/>
          <w:lang w:val="en"/>
        </w:rPr>
      </w:pPr>
    </w:p>
    <w:p w14:paraId="44852F67" w14:textId="77777777" w:rsidR="00FA41C7" w:rsidRPr="008B28E7" w:rsidRDefault="00FA41C7" w:rsidP="00FA41C7">
      <w:pPr>
        <w:overflowPunct/>
        <w:autoSpaceDE/>
        <w:autoSpaceDN/>
        <w:adjustRightInd/>
        <w:jc w:val="both"/>
        <w:textAlignment w:val="auto"/>
        <w:rPr>
          <w:color w:val="auto"/>
          <w:sz w:val="24"/>
          <w:szCs w:val="24"/>
        </w:rPr>
      </w:pPr>
    </w:p>
    <w:p w14:paraId="44786792" w14:textId="475242C5" w:rsidR="00FA41C7" w:rsidRPr="00B436BF" w:rsidRDefault="00FA41C7" w:rsidP="00FA41C7">
      <w:pPr>
        <w:overflowPunct/>
        <w:autoSpaceDE/>
        <w:autoSpaceDN/>
        <w:adjustRightInd/>
        <w:jc w:val="both"/>
        <w:textAlignment w:val="auto"/>
        <w:rPr>
          <w:caps/>
          <w:sz w:val="24"/>
          <w:szCs w:val="24"/>
        </w:rPr>
      </w:pPr>
      <w:r w:rsidRPr="00B436BF">
        <w:rPr>
          <w:b/>
          <w:caps/>
          <w:sz w:val="24"/>
          <w:szCs w:val="24"/>
        </w:rPr>
        <w:t>Registered Social WORKER</w:t>
      </w:r>
      <w:r w:rsidR="00EC3A85">
        <w:rPr>
          <w:b/>
          <w:caps/>
          <w:sz w:val="24"/>
          <w:szCs w:val="24"/>
        </w:rPr>
        <w:t>’</w:t>
      </w:r>
      <w:r w:rsidRPr="00B436BF">
        <w:rPr>
          <w:b/>
          <w:caps/>
          <w:sz w:val="24"/>
          <w:szCs w:val="24"/>
        </w:rPr>
        <w:t>S VERIFICATION</w:t>
      </w:r>
      <w:r w:rsidRPr="00B436BF">
        <w:rPr>
          <w:caps/>
          <w:sz w:val="24"/>
          <w:szCs w:val="24"/>
        </w:rPr>
        <w:t xml:space="preserve"> (Where the line </w:t>
      </w:r>
      <w:r w:rsidR="00377884" w:rsidRPr="00EC3A85">
        <w:rPr>
          <w:caps/>
          <w:sz w:val="24"/>
          <w:szCs w:val="24"/>
        </w:rPr>
        <w:t xml:space="preserve">manager </w:t>
      </w:r>
      <w:r w:rsidRPr="00B436BF">
        <w:rPr>
          <w:caps/>
          <w:sz w:val="24"/>
          <w:szCs w:val="24"/>
        </w:rPr>
        <w:t>is not a registered social worker, this can be the mentor)</w:t>
      </w:r>
      <w:r w:rsidR="001359EE">
        <w:rPr>
          <w:caps/>
          <w:sz w:val="24"/>
          <w:szCs w:val="24"/>
        </w:rPr>
        <w:t>.</w:t>
      </w:r>
    </w:p>
    <w:p w14:paraId="5A2A2E1E" w14:textId="77777777" w:rsidR="00FA41C7" w:rsidRPr="00EE5BC3"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caps/>
          <w:sz w:val="24"/>
          <w:szCs w:val="24"/>
          <w:highlight w:val="green"/>
        </w:rPr>
      </w:pPr>
    </w:p>
    <w:p w14:paraId="1F382C30" w14:textId="2BF11808" w:rsidR="00FA41C7" w:rsidRPr="00B436BF"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B436BF">
        <w:rPr>
          <w:caps/>
          <w:sz w:val="24"/>
          <w:szCs w:val="24"/>
        </w:rPr>
        <w:t>name of Social worker</w:t>
      </w:r>
      <w:r w:rsidR="001359EE" w:rsidRPr="00B436BF">
        <w:rPr>
          <w:caps/>
          <w:sz w:val="24"/>
          <w:szCs w:val="24"/>
        </w:rPr>
        <w:t>:</w:t>
      </w:r>
      <w:r w:rsidR="001359EE">
        <w:rPr>
          <w:caps/>
          <w:sz w:val="24"/>
          <w:szCs w:val="24"/>
        </w:rPr>
        <w:t xml:space="preserve">             </w:t>
      </w:r>
      <w:r w:rsidRPr="00B436BF">
        <w:rPr>
          <w:caps/>
          <w:sz w:val="24"/>
          <w:szCs w:val="24"/>
        </w:rPr>
        <w:t>_ _ _ _ _ _ _ _ _ _ _ _ _ _ _ _ _ _ _ _ _ _ _ _ _ _</w:t>
      </w:r>
    </w:p>
    <w:p w14:paraId="4903E782" w14:textId="5B33C7AB" w:rsidR="00FA41C7" w:rsidRPr="00B436BF"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B436BF">
        <w:rPr>
          <w:caps/>
          <w:sz w:val="24"/>
          <w:szCs w:val="24"/>
        </w:rPr>
        <w:t>Signature of social worker</w:t>
      </w:r>
      <w:r w:rsidRPr="00B436BF">
        <w:rPr>
          <w:sz w:val="24"/>
          <w:szCs w:val="24"/>
        </w:rPr>
        <w:t xml:space="preserve">: </w:t>
      </w:r>
      <w:r w:rsidR="001359EE">
        <w:rPr>
          <w:sz w:val="24"/>
          <w:szCs w:val="24"/>
        </w:rPr>
        <w:t xml:space="preserve"> </w:t>
      </w:r>
      <w:r w:rsidRPr="00B436BF">
        <w:rPr>
          <w:sz w:val="24"/>
          <w:szCs w:val="24"/>
        </w:rPr>
        <w:t>_ _ _ _</w:t>
      </w:r>
      <w:r w:rsidR="001359EE">
        <w:rPr>
          <w:sz w:val="24"/>
          <w:szCs w:val="24"/>
        </w:rPr>
        <w:t xml:space="preserve"> </w:t>
      </w:r>
      <w:proofErr w:type="gramStart"/>
      <w:r w:rsidR="001359EE">
        <w:rPr>
          <w:sz w:val="24"/>
          <w:szCs w:val="24"/>
        </w:rPr>
        <w:t xml:space="preserve">_ </w:t>
      </w:r>
      <w:r w:rsidRPr="00B436BF">
        <w:rPr>
          <w:sz w:val="24"/>
          <w:szCs w:val="24"/>
        </w:rPr>
        <w:t xml:space="preserve"> _</w:t>
      </w:r>
      <w:proofErr w:type="gramEnd"/>
      <w:r w:rsidRPr="00B436BF">
        <w:rPr>
          <w:sz w:val="24"/>
          <w:szCs w:val="24"/>
        </w:rPr>
        <w:t xml:space="preserve"> _ _ _ _ _ _ _ _ _ _ _ _ _ _ _ _ _ _ _ _</w:t>
      </w:r>
    </w:p>
    <w:p w14:paraId="35D5374D" w14:textId="6C7A1B18" w:rsidR="00FA41C7" w:rsidRPr="00B436BF"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B436BF">
        <w:rPr>
          <w:sz w:val="24"/>
          <w:szCs w:val="24"/>
        </w:rPr>
        <w:t>POSITION:</w:t>
      </w:r>
      <w:r w:rsidR="001359EE">
        <w:rPr>
          <w:sz w:val="24"/>
          <w:szCs w:val="24"/>
        </w:rPr>
        <w:t xml:space="preserve">                                           </w:t>
      </w:r>
      <w:r w:rsidRPr="00B436BF">
        <w:rPr>
          <w:sz w:val="24"/>
          <w:szCs w:val="24"/>
        </w:rPr>
        <w:t xml:space="preserve"> _ _ _ _ _</w:t>
      </w:r>
      <w:r w:rsidR="001359EE">
        <w:rPr>
          <w:sz w:val="24"/>
          <w:szCs w:val="24"/>
        </w:rPr>
        <w:t xml:space="preserve"> </w:t>
      </w:r>
      <w:proofErr w:type="gramStart"/>
      <w:r w:rsidR="001359EE">
        <w:rPr>
          <w:sz w:val="24"/>
          <w:szCs w:val="24"/>
        </w:rPr>
        <w:t xml:space="preserve">_ </w:t>
      </w:r>
      <w:r w:rsidRPr="00B436BF">
        <w:rPr>
          <w:sz w:val="24"/>
          <w:szCs w:val="24"/>
        </w:rPr>
        <w:t xml:space="preserve"> _</w:t>
      </w:r>
      <w:proofErr w:type="gramEnd"/>
      <w:r w:rsidRPr="00B436BF">
        <w:rPr>
          <w:sz w:val="24"/>
          <w:szCs w:val="24"/>
        </w:rPr>
        <w:t xml:space="preserve"> _ _ _ _ _ _ _ _ _ _ _ _ _ _ _ _ _ _ _</w:t>
      </w:r>
    </w:p>
    <w:p w14:paraId="4FB74CFA" w14:textId="6C7FC003" w:rsidR="00FA41C7" w:rsidRPr="008B28E7"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color w:val="auto"/>
          <w:sz w:val="24"/>
          <w:szCs w:val="24"/>
          <w:lang w:val="en"/>
        </w:rPr>
      </w:pPr>
      <w:r w:rsidRPr="00B436BF">
        <w:rPr>
          <w:sz w:val="24"/>
          <w:szCs w:val="24"/>
        </w:rPr>
        <w:t xml:space="preserve">DATE: </w:t>
      </w:r>
      <w:r w:rsidR="001359EE">
        <w:rPr>
          <w:sz w:val="24"/>
          <w:szCs w:val="24"/>
        </w:rPr>
        <w:t xml:space="preserve">                                                  </w:t>
      </w:r>
      <w:r w:rsidRPr="00B436BF">
        <w:rPr>
          <w:sz w:val="24"/>
          <w:szCs w:val="24"/>
        </w:rPr>
        <w:t>_ _ _ _ _ _ _ _ _ _ _ _ _ _ _ _ _</w:t>
      </w:r>
    </w:p>
    <w:p w14:paraId="46110204" w14:textId="77777777" w:rsidR="00BB6638" w:rsidRPr="00C368FA" w:rsidRDefault="00BB6638" w:rsidP="00BB6638">
      <w:pPr>
        <w:tabs>
          <w:tab w:val="left" w:pos="1590"/>
        </w:tabs>
        <w:jc w:val="center"/>
        <w:rPr>
          <w:b/>
          <w:sz w:val="28"/>
          <w:szCs w:val="28"/>
        </w:rPr>
      </w:pPr>
      <w:r>
        <w:rPr>
          <w:b/>
          <w:color w:val="auto"/>
          <w:sz w:val="24"/>
          <w:szCs w:val="24"/>
        </w:rPr>
        <w:br w:type="page"/>
      </w:r>
      <w:r w:rsidR="00064063" w:rsidRPr="00C368FA">
        <w:rPr>
          <w:b/>
          <w:color w:val="auto"/>
          <w:sz w:val="28"/>
          <w:szCs w:val="28"/>
        </w:rPr>
        <w:t>Learning A</w:t>
      </w:r>
      <w:r w:rsidR="000A6458" w:rsidRPr="00C368FA">
        <w:rPr>
          <w:b/>
          <w:color w:val="auto"/>
          <w:sz w:val="28"/>
          <w:szCs w:val="28"/>
        </w:rPr>
        <w:t xml:space="preserve">greement </w:t>
      </w:r>
    </w:p>
    <w:p w14:paraId="15871C36" w14:textId="77777777" w:rsidR="00BB6638" w:rsidRPr="00DA5682" w:rsidRDefault="00BB6638" w:rsidP="00BB6638">
      <w:pPr>
        <w:tabs>
          <w:tab w:val="left" w:pos="1590"/>
        </w:tabs>
        <w:jc w:val="both"/>
        <w:rPr>
          <w:b/>
          <w:sz w:val="24"/>
          <w:szCs w:val="24"/>
        </w:rPr>
      </w:pPr>
    </w:p>
    <w:p w14:paraId="7B520567" w14:textId="77777777" w:rsidR="00BB6638" w:rsidRPr="00DA5682" w:rsidRDefault="00BB6638" w:rsidP="00BB6638">
      <w:pPr>
        <w:overflowPunct/>
        <w:autoSpaceDE/>
        <w:autoSpaceDN/>
        <w:adjustRightInd/>
        <w:textAlignment w:val="auto"/>
        <w:rPr>
          <w:color w:val="auto"/>
          <w:sz w:val="24"/>
          <w:szCs w:val="24"/>
        </w:rPr>
      </w:pPr>
    </w:p>
    <w:p w14:paraId="14A62CB1" w14:textId="4C5C0249" w:rsidR="00986C0B" w:rsidRPr="00DA5682" w:rsidRDefault="00986C0B" w:rsidP="00986C0B">
      <w:pPr>
        <w:ind w:right="72"/>
        <w:jc w:val="center"/>
        <w:rPr>
          <w:b/>
          <w:bCs/>
          <w:sz w:val="24"/>
          <w:szCs w:val="24"/>
        </w:rPr>
      </w:pPr>
      <w:r w:rsidRPr="00DA5682">
        <w:rPr>
          <w:b/>
          <w:bCs/>
          <w:sz w:val="24"/>
          <w:szCs w:val="24"/>
        </w:rPr>
        <w:t xml:space="preserve">PORTH AGORED </w:t>
      </w:r>
      <w:r w:rsidR="00377884" w:rsidRPr="00EC3A85">
        <w:rPr>
          <w:b/>
          <w:bCs/>
          <w:sz w:val="24"/>
          <w:szCs w:val="24"/>
        </w:rPr>
        <w:t xml:space="preserve">AND </w:t>
      </w:r>
      <w:r w:rsidRPr="00DA5682">
        <w:rPr>
          <w:b/>
          <w:bCs/>
          <w:sz w:val="24"/>
          <w:szCs w:val="24"/>
        </w:rPr>
        <w:t>UNIVERSITY OF WALES TRINITY SAINT DAVID</w:t>
      </w:r>
    </w:p>
    <w:p w14:paraId="460D47E9" w14:textId="77777777" w:rsidR="00986C0B" w:rsidRPr="00DA5682" w:rsidRDefault="00986C0B" w:rsidP="00986C0B">
      <w:pPr>
        <w:ind w:right="72"/>
        <w:rPr>
          <w:b/>
          <w:bCs/>
          <w:sz w:val="24"/>
          <w:szCs w:val="24"/>
        </w:rPr>
      </w:pPr>
    </w:p>
    <w:p w14:paraId="068C85AC" w14:textId="77777777" w:rsidR="00986C0B" w:rsidRPr="00DA5682" w:rsidRDefault="00986C0B" w:rsidP="00986C0B">
      <w:pPr>
        <w:ind w:right="72"/>
        <w:jc w:val="center"/>
        <w:rPr>
          <w:b/>
          <w:bCs/>
          <w:sz w:val="24"/>
          <w:szCs w:val="24"/>
        </w:rPr>
      </w:pPr>
      <w:r w:rsidRPr="00DA5682">
        <w:rPr>
          <w:b/>
          <w:bCs/>
          <w:sz w:val="24"/>
          <w:szCs w:val="24"/>
        </w:rPr>
        <w:t>GRADUATE CERTIFICATE IN CONSOLIDATION OF SOCIAL WORK PRACTICE</w:t>
      </w:r>
    </w:p>
    <w:p w14:paraId="57F0CAA9" w14:textId="77777777" w:rsidR="00986C0B" w:rsidRPr="00DA5682" w:rsidRDefault="00986C0B" w:rsidP="00986C0B">
      <w:pPr>
        <w:ind w:right="72"/>
        <w:jc w:val="center"/>
        <w:rPr>
          <w:b/>
          <w:bCs/>
          <w:sz w:val="24"/>
          <w:szCs w:val="24"/>
        </w:rPr>
      </w:pPr>
    </w:p>
    <w:p w14:paraId="4B9B918E" w14:textId="77777777" w:rsidR="00986C0B" w:rsidRPr="00DA5682" w:rsidRDefault="00986C0B" w:rsidP="00986C0B">
      <w:pPr>
        <w:ind w:right="72"/>
        <w:jc w:val="center"/>
        <w:rPr>
          <w:b/>
          <w:bCs/>
          <w:sz w:val="24"/>
          <w:szCs w:val="24"/>
        </w:rPr>
      </w:pPr>
      <w:r w:rsidRPr="00DA5682">
        <w:rPr>
          <w:b/>
          <w:bCs/>
          <w:sz w:val="24"/>
          <w:szCs w:val="24"/>
        </w:rPr>
        <w:t xml:space="preserve">LEARNER AND EMPLOYER’S LEARNING AGREEMENT </w:t>
      </w:r>
    </w:p>
    <w:p w14:paraId="2A2BDE76" w14:textId="77777777" w:rsidR="00986C0B" w:rsidRPr="00DA5682" w:rsidRDefault="00986C0B" w:rsidP="00986C0B">
      <w:pPr>
        <w:ind w:right="72"/>
        <w:rPr>
          <w:b/>
          <w:bCs/>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808"/>
        <w:gridCol w:w="5714"/>
      </w:tblGrid>
      <w:tr w:rsidR="00986C0B" w:rsidRPr="00DA5682" w14:paraId="74BC9985" w14:textId="77777777" w:rsidTr="00986C0B">
        <w:tc>
          <w:tcPr>
            <w:tcW w:w="2808" w:type="dxa"/>
            <w:tcBorders>
              <w:top w:val="single" w:sz="4" w:space="0" w:color="auto"/>
              <w:left w:val="single" w:sz="4" w:space="0" w:color="auto"/>
              <w:bottom w:val="single" w:sz="4" w:space="0" w:color="auto"/>
              <w:right w:val="single" w:sz="4" w:space="0" w:color="auto"/>
            </w:tcBorders>
          </w:tcPr>
          <w:p w14:paraId="70022197" w14:textId="77777777" w:rsidR="00986C0B" w:rsidRPr="00DA5682" w:rsidRDefault="00986C0B">
            <w:pPr>
              <w:rPr>
                <w:sz w:val="24"/>
                <w:szCs w:val="24"/>
              </w:rPr>
            </w:pPr>
          </w:p>
          <w:p w14:paraId="1CCF9E0F" w14:textId="77777777" w:rsidR="00986C0B" w:rsidRPr="00DA5682" w:rsidRDefault="00986C0B">
            <w:pPr>
              <w:rPr>
                <w:sz w:val="24"/>
                <w:szCs w:val="24"/>
              </w:rPr>
            </w:pPr>
            <w:r w:rsidRPr="00DA5682">
              <w:rPr>
                <w:sz w:val="24"/>
                <w:szCs w:val="24"/>
              </w:rPr>
              <w:t xml:space="preserve">Name of Learner </w:t>
            </w:r>
          </w:p>
        </w:tc>
        <w:tc>
          <w:tcPr>
            <w:tcW w:w="5714" w:type="dxa"/>
            <w:tcBorders>
              <w:top w:val="single" w:sz="4" w:space="0" w:color="auto"/>
              <w:left w:val="single" w:sz="4" w:space="0" w:color="auto"/>
              <w:bottom w:val="single" w:sz="4" w:space="0" w:color="auto"/>
              <w:right w:val="single" w:sz="4" w:space="0" w:color="auto"/>
            </w:tcBorders>
          </w:tcPr>
          <w:p w14:paraId="63EF7732" w14:textId="2F7A75C0" w:rsidR="00986C0B" w:rsidRPr="00DA5682" w:rsidRDefault="00DB75E0">
            <w:pPr>
              <w:rPr>
                <w:sz w:val="24"/>
                <w:szCs w:val="24"/>
              </w:rPr>
            </w:pPr>
            <w:r>
              <w:rPr>
                <w:sz w:val="24"/>
                <w:szCs w:val="24"/>
              </w:rPr>
              <w:t>Leah Williams</w:t>
            </w:r>
          </w:p>
        </w:tc>
      </w:tr>
      <w:tr w:rsidR="00986C0B" w:rsidRPr="00DA5682" w14:paraId="74FD6B82" w14:textId="77777777" w:rsidTr="00986C0B">
        <w:tc>
          <w:tcPr>
            <w:tcW w:w="2808" w:type="dxa"/>
            <w:tcBorders>
              <w:top w:val="single" w:sz="4" w:space="0" w:color="auto"/>
              <w:left w:val="single" w:sz="4" w:space="0" w:color="auto"/>
              <w:bottom w:val="single" w:sz="4" w:space="0" w:color="auto"/>
              <w:right w:val="single" w:sz="4" w:space="0" w:color="auto"/>
            </w:tcBorders>
          </w:tcPr>
          <w:p w14:paraId="025A73CA" w14:textId="77777777" w:rsidR="00986C0B" w:rsidRPr="00DA5682" w:rsidRDefault="00986C0B">
            <w:pPr>
              <w:rPr>
                <w:sz w:val="24"/>
                <w:szCs w:val="24"/>
              </w:rPr>
            </w:pPr>
          </w:p>
          <w:p w14:paraId="6318B238" w14:textId="77777777" w:rsidR="00986C0B" w:rsidRPr="00DA5682" w:rsidRDefault="00986C0B">
            <w:pPr>
              <w:rPr>
                <w:sz w:val="24"/>
                <w:szCs w:val="24"/>
              </w:rPr>
            </w:pPr>
            <w:r w:rsidRPr="00DA5682">
              <w:rPr>
                <w:sz w:val="24"/>
                <w:szCs w:val="24"/>
              </w:rPr>
              <w:t xml:space="preserve">Name of Team/Agency </w:t>
            </w:r>
          </w:p>
        </w:tc>
        <w:tc>
          <w:tcPr>
            <w:tcW w:w="5714" w:type="dxa"/>
            <w:tcBorders>
              <w:top w:val="single" w:sz="4" w:space="0" w:color="auto"/>
              <w:left w:val="single" w:sz="4" w:space="0" w:color="auto"/>
              <w:bottom w:val="single" w:sz="4" w:space="0" w:color="auto"/>
              <w:right w:val="single" w:sz="4" w:space="0" w:color="auto"/>
            </w:tcBorders>
          </w:tcPr>
          <w:p w14:paraId="457A0422" w14:textId="51C166AE" w:rsidR="00986C0B" w:rsidRPr="00DA5682" w:rsidRDefault="00DB75E0">
            <w:pPr>
              <w:rPr>
                <w:sz w:val="24"/>
                <w:szCs w:val="24"/>
              </w:rPr>
            </w:pPr>
            <w:r>
              <w:rPr>
                <w:sz w:val="24"/>
                <w:szCs w:val="24"/>
              </w:rPr>
              <w:t>Tonna Community Mental Health Team</w:t>
            </w:r>
          </w:p>
        </w:tc>
      </w:tr>
      <w:tr w:rsidR="00986C0B" w:rsidRPr="00DA5682" w14:paraId="52D498CA" w14:textId="77777777" w:rsidTr="00986C0B">
        <w:tc>
          <w:tcPr>
            <w:tcW w:w="2808" w:type="dxa"/>
            <w:tcBorders>
              <w:top w:val="single" w:sz="4" w:space="0" w:color="auto"/>
              <w:left w:val="single" w:sz="4" w:space="0" w:color="auto"/>
              <w:bottom w:val="single" w:sz="4" w:space="0" w:color="auto"/>
              <w:right w:val="single" w:sz="4" w:space="0" w:color="auto"/>
            </w:tcBorders>
          </w:tcPr>
          <w:p w14:paraId="39124E4B" w14:textId="77777777" w:rsidR="00986C0B" w:rsidRPr="00DA5682" w:rsidRDefault="00986C0B">
            <w:pPr>
              <w:rPr>
                <w:sz w:val="24"/>
                <w:szCs w:val="24"/>
              </w:rPr>
            </w:pPr>
          </w:p>
          <w:p w14:paraId="0E5254A9" w14:textId="77777777" w:rsidR="00986C0B" w:rsidRPr="00DA5682" w:rsidRDefault="00986C0B">
            <w:pPr>
              <w:rPr>
                <w:sz w:val="24"/>
                <w:szCs w:val="24"/>
              </w:rPr>
            </w:pPr>
            <w:r w:rsidRPr="00DA5682">
              <w:rPr>
                <w:sz w:val="24"/>
                <w:szCs w:val="24"/>
              </w:rPr>
              <w:t xml:space="preserve">Name of Mentor </w:t>
            </w:r>
          </w:p>
        </w:tc>
        <w:tc>
          <w:tcPr>
            <w:tcW w:w="5714" w:type="dxa"/>
            <w:tcBorders>
              <w:top w:val="single" w:sz="4" w:space="0" w:color="auto"/>
              <w:left w:val="single" w:sz="4" w:space="0" w:color="auto"/>
              <w:bottom w:val="single" w:sz="4" w:space="0" w:color="auto"/>
              <w:right w:val="single" w:sz="4" w:space="0" w:color="auto"/>
            </w:tcBorders>
          </w:tcPr>
          <w:p w14:paraId="0786A0D4" w14:textId="2CA8B933" w:rsidR="00986C0B" w:rsidRPr="00DA5682" w:rsidRDefault="00A73284">
            <w:pPr>
              <w:rPr>
                <w:sz w:val="24"/>
                <w:szCs w:val="24"/>
              </w:rPr>
            </w:pPr>
            <w:proofErr w:type="gramStart"/>
            <w:r>
              <w:rPr>
                <w:sz w:val="24"/>
                <w:szCs w:val="24"/>
              </w:rPr>
              <w:t>Sarah</w:t>
            </w:r>
            <w:r w:rsidR="00DB75E0">
              <w:rPr>
                <w:sz w:val="24"/>
                <w:szCs w:val="24"/>
              </w:rPr>
              <w:t xml:space="preserve"> </w:t>
            </w:r>
            <w:r w:rsidR="006C1924">
              <w:rPr>
                <w:sz w:val="24"/>
                <w:szCs w:val="24"/>
              </w:rPr>
              <w:t xml:space="preserve"> Ham</w:t>
            </w:r>
            <w:proofErr w:type="gramEnd"/>
          </w:p>
        </w:tc>
      </w:tr>
      <w:tr w:rsidR="00986C0B" w:rsidRPr="00DA5682" w14:paraId="0282DD0C" w14:textId="77777777" w:rsidTr="00986C0B">
        <w:tc>
          <w:tcPr>
            <w:tcW w:w="2808" w:type="dxa"/>
            <w:tcBorders>
              <w:top w:val="single" w:sz="4" w:space="0" w:color="auto"/>
              <w:left w:val="single" w:sz="4" w:space="0" w:color="auto"/>
              <w:bottom w:val="single" w:sz="4" w:space="0" w:color="auto"/>
              <w:right w:val="single" w:sz="4" w:space="0" w:color="auto"/>
            </w:tcBorders>
          </w:tcPr>
          <w:p w14:paraId="40F66AEE" w14:textId="77777777" w:rsidR="00986C0B" w:rsidRPr="00DA5682" w:rsidRDefault="00986C0B">
            <w:pPr>
              <w:rPr>
                <w:sz w:val="24"/>
                <w:szCs w:val="24"/>
              </w:rPr>
            </w:pPr>
          </w:p>
          <w:p w14:paraId="4870F55E" w14:textId="77777777" w:rsidR="00986C0B" w:rsidRPr="00DA5682" w:rsidRDefault="00986C0B">
            <w:pPr>
              <w:rPr>
                <w:sz w:val="24"/>
                <w:szCs w:val="24"/>
              </w:rPr>
            </w:pPr>
            <w:r w:rsidRPr="00DA5682">
              <w:rPr>
                <w:sz w:val="24"/>
                <w:szCs w:val="24"/>
              </w:rPr>
              <w:t xml:space="preserve">Name of Line Manager </w:t>
            </w:r>
          </w:p>
        </w:tc>
        <w:tc>
          <w:tcPr>
            <w:tcW w:w="5714" w:type="dxa"/>
            <w:tcBorders>
              <w:top w:val="single" w:sz="4" w:space="0" w:color="auto"/>
              <w:left w:val="single" w:sz="4" w:space="0" w:color="auto"/>
              <w:bottom w:val="single" w:sz="4" w:space="0" w:color="auto"/>
              <w:right w:val="single" w:sz="4" w:space="0" w:color="auto"/>
            </w:tcBorders>
          </w:tcPr>
          <w:p w14:paraId="3081E6E0" w14:textId="78BE2F89" w:rsidR="00986C0B" w:rsidRPr="00DA5682" w:rsidRDefault="00DB75E0">
            <w:pPr>
              <w:rPr>
                <w:sz w:val="24"/>
                <w:szCs w:val="24"/>
              </w:rPr>
            </w:pPr>
            <w:r>
              <w:rPr>
                <w:sz w:val="24"/>
                <w:szCs w:val="24"/>
              </w:rPr>
              <w:t>Amanda Alexander</w:t>
            </w:r>
          </w:p>
        </w:tc>
      </w:tr>
    </w:tbl>
    <w:p w14:paraId="7166B547" w14:textId="77777777" w:rsidR="00986C0B" w:rsidRPr="00DA5682" w:rsidRDefault="00986C0B" w:rsidP="00986C0B">
      <w:pPr>
        <w:rPr>
          <w:sz w:val="24"/>
          <w:szCs w:val="24"/>
        </w:rPr>
      </w:pPr>
    </w:p>
    <w:p w14:paraId="0C454D2D" w14:textId="77777777" w:rsidR="00986C0B" w:rsidRPr="00DA5682" w:rsidRDefault="00986C0B" w:rsidP="00986C0B">
      <w:pPr>
        <w:rPr>
          <w:sz w:val="24"/>
          <w:szCs w:val="24"/>
        </w:rPr>
      </w:pPr>
      <w:r w:rsidRPr="00DA5682">
        <w:rPr>
          <w:b/>
          <w:sz w:val="24"/>
          <w:szCs w:val="24"/>
        </w:rPr>
        <w:t>Study Duty</w:t>
      </w:r>
    </w:p>
    <w:p w14:paraId="59AE5C70" w14:textId="77777777" w:rsidR="00986C0B" w:rsidRPr="00DA5682" w:rsidRDefault="00986C0B" w:rsidP="00986C0B">
      <w:pPr>
        <w:rPr>
          <w:sz w:val="24"/>
          <w:szCs w:val="24"/>
        </w:rPr>
      </w:pPr>
    </w:p>
    <w:p w14:paraId="111D0B28" w14:textId="2DF2833D" w:rsidR="00986C0B" w:rsidRPr="00DA5682" w:rsidRDefault="00986C0B" w:rsidP="00706BB5">
      <w:pPr>
        <w:jc w:val="both"/>
        <w:rPr>
          <w:sz w:val="24"/>
          <w:szCs w:val="24"/>
        </w:rPr>
      </w:pPr>
      <w:r w:rsidRPr="00DA5682">
        <w:rPr>
          <w:sz w:val="24"/>
          <w:szCs w:val="24"/>
        </w:rPr>
        <w:t xml:space="preserve">The learner will undertake all elements of the Graduate Certificate programme diligently, including mandatory attendance at induction, </w:t>
      </w:r>
      <w:r w:rsidR="001359EE">
        <w:rPr>
          <w:sz w:val="24"/>
          <w:szCs w:val="24"/>
        </w:rPr>
        <w:t>four</w:t>
      </w:r>
      <w:r w:rsidRPr="00DA5682">
        <w:rPr>
          <w:sz w:val="24"/>
          <w:szCs w:val="24"/>
        </w:rPr>
        <w:t xml:space="preserve"> Consolidation </w:t>
      </w:r>
      <w:r w:rsidR="001359EE">
        <w:rPr>
          <w:sz w:val="24"/>
          <w:szCs w:val="24"/>
        </w:rPr>
        <w:t>W</w:t>
      </w:r>
      <w:r w:rsidRPr="00DA5682">
        <w:rPr>
          <w:sz w:val="24"/>
          <w:szCs w:val="24"/>
        </w:rPr>
        <w:t xml:space="preserve">orkshops, and participation in an evaluation survey or focus group on completion of the programme. </w:t>
      </w:r>
    </w:p>
    <w:p w14:paraId="2241C889" w14:textId="77777777" w:rsidR="00986C0B" w:rsidRPr="00DA5682" w:rsidRDefault="00986C0B" w:rsidP="00986C0B">
      <w:pPr>
        <w:pStyle w:val="Title"/>
        <w:ind w:right="-1"/>
        <w:jc w:val="left"/>
        <w:rPr>
          <w:rFonts w:cs="Arial"/>
          <w:b w:val="0"/>
          <w:szCs w:val="24"/>
        </w:rPr>
      </w:pPr>
    </w:p>
    <w:p w14:paraId="50B702CA" w14:textId="4BA19719" w:rsidR="00986C0B" w:rsidRPr="00EC3A85" w:rsidRDefault="00986C0B" w:rsidP="00706BB5">
      <w:pPr>
        <w:jc w:val="both"/>
        <w:rPr>
          <w:b/>
          <w:i/>
          <w:sz w:val="24"/>
          <w:szCs w:val="24"/>
        </w:rPr>
      </w:pPr>
      <w:r w:rsidRPr="00DA5682">
        <w:rPr>
          <w:b/>
          <w:i/>
          <w:sz w:val="24"/>
          <w:szCs w:val="24"/>
        </w:rPr>
        <w:t xml:space="preserve">The learner’s full and effective participation on the Graduate Certificate is mandatory given that </w:t>
      </w:r>
      <w:r w:rsidR="00012B16" w:rsidRPr="00DA5682">
        <w:rPr>
          <w:b/>
          <w:i/>
          <w:sz w:val="24"/>
          <w:szCs w:val="24"/>
        </w:rPr>
        <w:t>Social Care Wales</w:t>
      </w:r>
      <w:r w:rsidRPr="00DA5682">
        <w:rPr>
          <w:b/>
          <w:i/>
          <w:sz w:val="24"/>
          <w:szCs w:val="24"/>
        </w:rPr>
        <w:t xml:space="preserve"> has made completion of the programme a requirement within the first (three</w:t>
      </w:r>
      <w:r w:rsidR="001359EE">
        <w:rPr>
          <w:b/>
          <w:i/>
          <w:sz w:val="24"/>
          <w:szCs w:val="24"/>
        </w:rPr>
        <w:t>-</w:t>
      </w:r>
      <w:r w:rsidRPr="00DA5682">
        <w:rPr>
          <w:b/>
          <w:i/>
          <w:sz w:val="24"/>
          <w:szCs w:val="24"/>
        </w:rPr>
        <w:t>year) period of registration as a Social Worker</w:t>
      </w:r>
      <w:r w:rsidR="00EC3A85">
        <w:rPr>
          <w:b/>
          <w:sz w:val="24"/>
          <w:szCs w:val="24"/>
        </w:rPr>
        <w:t xml:space="preserve">. </w:t>
      </w:r>
      <w:r w:rsidR="00377884" w:rsidRPr="00EC3A85">
        <w:rPr>
          <w:b/>
          <w:i/>
          <w:sz w:val="24"/>
          <w:szCs w:val="24"/>
        </w:rPr>
        <w:t>This applies to social workers who qualified after April 2016</w:t>
      </w:r>
      <w:r w:rsidR="00EC3A85" w:rsidRPr="00EC3A85">
        <w:rPr>
          <w:b/>
          <w:i/>
          <w:sz w:val="24"/>
          <w:szCs w:val="24"/>
        </w:rPr>
        <w:t>.</w:t>
      </w:r>
    </w:p>
    <w:p w14:paraId="17F2E31D" w14:textId="77777777" w:rsidR="00986C0B" w:rsidRPr="00377884" w:rsidRDefault="00986C0B" w:rsidP="00986C0B">
      <w:pPr>
        <w:rPr>
          <w:sz w:val="24"/>
          <w:szCs w:val="24"/>
        </w:rPr>
      </w:pPr>
    </w:p>
    <w:p w14:paraId="5BFFA04E" w14:textId="77777777" w:rsidR="00986C0B" w:rsidRPr="00DA5682" w:rsidRDefault="00986C0B" w:rsidP="00986C0B">
      <w:pPr>
        <w:rPr>
          <w:b/>
          <w:sz w:val="24"/>
          <w:szCs w:val="24"/>
        </w:rPr>
      </w:pPr>
      <w:r w:rsidRPr="00BC4ED3">
        <w:rPr>
          <w:b/>
          <w:sz w:val="24"/>
          <w:szCs w:val="24"/>
        </w:rPr>
        <w:t>Study Leave</w:t>
      </w:r>
      <w:r w:rsidRPr="00DA5682">
        <w:rPr>
          <w:b/>
          <w:sz w:val="24"/>
          <w:szCs w:val="24"/>
        </w:rPr>
        <w:t xml:space="preserve"> </w:t>
      </w:r>
    </w:p>
    <w:p w14:paraId="78B5C931" w14:textId="77777777" w:rsidR="00986C0B" w:rsidRPr="00DA5682" w:rsidRDefault="00986C0B" w:rsidP="00986C0B">
      <w:pPr>
        <w:rPr>
          <w:sz w:val="24"/>
          <w:szCs w:val="24"/>
        </w:rPr>
      </w:pPr>
    </w:p>
    <w:p w14:paraId="76D0B85F" w14:textId="7B3F34D0" w:rsidR="00BA728B" w:rsidRDefault="00986C0B" w:rsidP="00706BB5">
      <w:pPr>
        <w:jc w:val="both"/>
        <w:rPr>
          <w:sz w:val="24"/>
          <w:szCs w:val="24"/>
        </w:rPr>
      </w:pPr>
      <w:r w:rsidRPr="00DA5682">
        <w:rPr>
          <w:sz w:val="24"/>
          <w:szCs w:val="24"/>
        </w:rPr>
        <w:t xml:space="preserve">The employer undertakes to support the learner by </w:t>
      </w:r>
      <w:r w:rsidR="00BA728B" w:rsidRPr="00DA5682">
        <w:rPr>
          <w:sz w:val="24"/>
          <w:szCs w:val="24"/>
        </w:rPr>
        <w:t xml:space="preserve">providing </w:t>
      </w:r>
      <w:r w:rsidR="00BA728B">
        <w:rPr>
          <w:sz w:val="24"/>
          <w:szCs w:val="24"/>
        </w:rPr>
        <w:t>time</w:t>
      </w:r>
      <w:r w:rsidR="00401FDA">
        <w:rPr>
          <w:sz w:val="24"/>
          <w:szCs w:val="24"/>
        </w:rPr>
        <w:t xml:space="preserve"> </w:t>
      </w:r>
      <w:r w:rsidR="00BA728B">
        <w:rPr>
          <w:sz w:val="24"/>
          <w:szCs w:val="24"/>
        </w:rPr>
        <w:t>within their normal</w:t>
      </w:r>
      <w:r w:rsidR="00FA23BD">
        <w:rPr>
          <w:sz w:val="24"/>
          <w:szCs w:val="24"/>
        </w:rPr>
        <w:t xml:space="preserve"> contract of employment to</w:t>
      </w:r>
      <w:r w:rsidR="00401FDA">
        <w:rPr>
          <w:sz w:val="24"/>
          <w:szCs w:val="24"/>
        </w:rPr>
        <w:t xml:space="preserve"> attend all agreed </w:t>
      </w:r>
      <w:r w:rsidR="00BC4ED3">
        <w:rPr>
          <w:sz w:val="24"/>
          <w:szCs w:val="24"/>
        </w:rPr>
        <w:t xml:space="preserve">mandatory </w:t>
      </w:r>
      <w:r w:rsidR="00401FDA">
        <w:rPr>
          <w:sz w:val="24"/>
          <w:szCs w:val="24"/>
        </w:rPr>
        <w:t xml:space="preserve">elements of the programme which </w:t>
      </w:r>
      <w:r w:rsidR="00FA23BD">
        <w:rPr>
          <w:sz w:val="24"/>
          <w:szCs w:val="24"/>
        </w:rPr>
        <w:t>include; induction</w:t>
      </w:r>
      <w:r w:rsidR="004F4E33">
        <w:rPr>
          <w:sz w:val="24"/>
          <w:szCs w:val="24"/>
        </w:rPr>
        <w:t xml:space="preserve"> </w:t>
      </w:r>
      <w:r w:rsidR="00BA728B">
        <w:rPr>
          <w:sz w:val="24"/>
          <w:szCs w:val="24"/>
        </w:rPr>
        <w:t xml:space="preserve">day and </w:t>
      </w:r>
      <w:r w:rsidR="00BA728B" w:rsidRPr="00DA5682">
        <w:rPr>
          <w:sz w:val="24"/>
          <w:szCs w:val="24"/>
        </w:rPr>
        <w:t>four</w:t>
      </w:r>
      <w:r w:rsidR="004F4E33">
        <w:rPr>
          <w:sz w:val="24"/>
          <w:szCs w:val="24"/>
        </w:rPr>
        <w:t xml:space="preserve"> </w:t>
      </w:r>
      <w:r w:rsidRPr="00DA5682">
        <w:rPr>
          <w:sz w:val="24"/>
          <w:szCs w:val="24"/>
        </w:rPr>
        <w:t>Consolidation Workshops</w:t>
      </w:r>
      <w:r w:rsidR="00FA23BD">
        <w:rPr>
          <w:sz w:val="24"/>
          <w:szCs w:val="24"/>
        </w:rPr>
        <w:t>. A</w:t>
      </w:r>
      <w:r w:rsidR="00BA728B">
        <w:rPr>
          <w:sz w:val="24"/>
          <w:szCs w:val="24"/>
        </w:rPr>
        <w:t>dditional time</w:t>
      </w:r>
      <w:r w:rsidR="00FA23BD">
        <w:rPr>
          <w:sz w:val="24"/>
          <w:szCs w:val="24"/>
        </w:rPr>
        <w:t xml:space="preserve"> may be provided for</w:t>
      </w:r>
      <w:r w:rsidR="00BA728B">
        <w:rPr>
          <w:sz w:val="24"/>
          <w:szCs w:val="24"/>
        </w:rPr>
        <w:t xml:space="preserve"> </w:t>
      </w:r>
      <w:r w:rsidRPr="00DA5682">
        <w:rPr>
          <w:sz w:val="24"/>
          <w:szCs w:val="24"/>
        </w:rPr>
        <w:t>programme evaluation meetings</w:t>
      </w:r>
      <w:r w:rsidR="00FA23BD">
        <w:rPr>
          <w:sz w:val="24"/>
          <w:szCs w:val="24"/>
        </w:rPr>
        <w:t xml:space="preserve"> and</w:t>
      </w:r>
      <w:r w:rsidR="00BA728B">
        <w:rPr>
          <w:sz w:val="24"/>
          <w:szCs w:val="24"/>
        </w:rPr>
        <w:t xml:space="preserve"> any training</w:t>
      </w:r>
      <w:r w:rsidRPr="00DA5682">
        <w:rPr>
          <w:sz w:val="24"/>
          <w:szCs w:val="24"/>
        </w:rPr>
        <w:t xml:space="preserve"> agreed as </w:t>
      </w:r>
      <w:r w:rsidR="00BA728B">
        <w:rPr>
          <w:sz w:val="24"/>
          <w:szCs w:val="24"/>
        </w:rPr>
        <w:t xml:space="preserve">a </w:t>
      </w:r>
      <w:r w:rsidRPr="00DA5682">
        <w:rPr>
          <w:sz w:val="24"/>
          <w:szCs w:val="24"/>
        </w:rPr>
        <w:t>require</w:t>
      </w:r>
      <w:r w:rsidR="00BA728B">
        <w:rPr>
          <w:sz w:val="24"/>
          <w:szCs w:val="24"/>
        </w:rPr>
        <w:t xml:space="preserve">ment of the </w:t>
      </w:r>
      <w:r w:rsidR="00BA728B" w:rsidRPr="00DA5682">
        <w:rPr>
          <w:sz w:val="24"/>
          <w:szCs w:val="24"/>
        </w:rPr>
        <w:t>programme</w:t>
      </w:r>
      <w:r w:rsidR="004F4E33">
        <w:rPr>
          <w:sz w:val="24"/>
          <w:szCs w:val="24"/>
        </w:rPr>
        <w:t xml:space="preserve">. </w:t>
      </w:r>
    </w:p>
    <w:p w14:paraId="70F45C7A" w14:textId="112E6F0E" w:rsidR="00986C0B" w:rsidRPr="00DA5682" w:rsidRDefault="004F4E33" w:rsidP="00706BB5">
      <w:pPr>
        <w:jc w:val="both"/>
        <w:rPr>
          <w:sz w:val="24"/>
          <w:szCs w:val="24"/>
        </w:rPr>
      </w:pPr>
      <w:r>
        <w:rPr>
          <w:sz w:val="24"/>
          <w:szCs w:val="24"/>
        </w:rPr>
        <w:t>T</w:t>
      </w:r>
      <w:r w:rsidR="00401FDA">
        <w:rPr>
          <w:sz w:val="24"/>
          <w:szCs w:val="24"/>
        </w:rPr>
        <w:t xml:space="preserve">hree </w:t>
      </w:r>
      <w:r w:rsidR="00DA5C0C">
        <w:rPr>
          <w:sz w:val="24"/>
          <w:szCs w:val="24"/>
        </w:rPr>
        <w:t>further</w:t>
      </w:r>
      <w:r w:rsidR="00401FDA">
        <w:rPr>
          <w:sz w:val="24"/>
          <w:szCs w:val="24"/>
        </w:rPr>
        <w:t xml:space="preserve"> study days</w:t>
      </w:r>
      <w:r>
        <w:rPr>
          <w:sz w:val="24"/>
          <w:szCs w:val="24"/>
        </w:rPr>
        <w:t xml:space="preserve"> will be provided by the employer</w:t>
      </w:r>
      <w:r w:rsidR="00986C0B" w:rsidRPr="00DA5682">
        <w:rPr>
          <w:sz w:val="24"/>
          <w:szCs w:val="24"/>
        </w:rPr>
        <w:t xml:space="preserve"> as a contribution towards the time involved in personal research and developing the portfolio for submission.  The study days can be taken on any </w:t>
      </w:r>
      <w:proofErr w:type="gramStart"/>
      <w:r w:rsidR="00986C0B" w:rsidRPr="00DA5682">
        <w:rPr>
          <w:sz w:val="24"/>
          <w:szCs w:val="24"/>
        </w:rPr>
        <w:t>week</w:t>
      </w:r>
      <w:r w:rsidR="001359EE">
        <w:rPr>
          <w:sz w:val="24"/>
          <w:szCs w:val="24"/>
        </w:rPr>
        <w:t>-</w:t>
      </w:r>
      <w:r w:rsidR="00986C0B" w:rsidRPr="00DA5682">
        <w:rPr>
          <w:sz w:val="24"/>
          <w:szCs w:val="24"/>
        </w:rPr>
        <w:t>day</w:t>
      </w:r>
      <w:proofErr w:type="gramEnd"/>
      <w:r w:rsidR="00986C0B" w:rsidRPr="00DA5682">
        <w:rPr>
          <w:sz w:val="24"/>
          <w:szCs w:val="24"/>
        </w:rPr>
        <w:t xml:space="preserve"> (or combination of days) as long this is (</w:t>
      </w:r>
      <w:proofErr w:type="spellStart"/>
      <w:r w:rsidR="00986C0B" w:rsidRPr="00DA5682">
        <w:rPr>
          <w:sz w:val="24"/>
          <w:szCs w:val="24"/>
        </w:rPr>
        <w:t>i</w:t>
      </w:r>
      <w:proofErr w:type="spellEnd"/>
      <w:r w:rsidR="00986C0B" w:rsidRPr="00DA5682">
        <w:rPr>
          <w:sz w:val="24"/>
          <w:szCs w:val="24"/>
        </w:rPr>
        <w:t xml:space="preserve">) appropriate to the stage of portfolio preparation at the time, and (ii) agreed with the Team Manager who will take into account team and service needs. Where the learner works less than 37 hours a week, </w:t>
      </w:r>
      <w:r w:rsidR="00BA728B">
        <w:rPr>
          <w:sz w:val="24"/>
          <w:szCs w:val="24"/>
        </w:rPr>
        <w:t>mandatory days and study leave</w:t>
      </w:r>
      <w:r w:rsidR="00986C0B" w:rsidRPr="00DA5682">
        <w:rPr>
          <w:sz w:val="24"/>
          <w:szCs w:val="24"/>
        </w:rPr>
        <w:t xml:space="preserve"> will be approved in accordance with the employer’s local policies.</w:t>
      </w:r>
      <w:r w:rsidR="00986C0B" w:rsidRPr="00DA5682">
        <w:rPr>
          <w:b/>
          <w:sz w:val="24"/>
          <w:szCs w:val="24"/>
        </w:rPr>
        <w:t xml:space="preserve"> </w:t>
      </w:r>
    </w:p>
    <w:p w14:paraId="698CA1F0" w14:textId="77777777" w:rsidR="00986C0B" w:rsidRPr="00DA5682" w:rsidRDefault="00986C0B" w:rsidP="00986C0B">
      <w:pPr>
        <w:rPr>
          <w:sz w:val="24"/>
          <w:szCs w:val="24"/>
        </w:rPr>
      </w:pPr>
    </w:p>
    <w:p w14:paraId="532D6A80" w14:textId="519B0E2E" w:rsidR="00AA7960" w:rsidRDefault="00AA7960" w:rsidP="00986C0B">
      <w:pPr>
        <w:rPr>
          <w:b/>
          <w:sz w:val="24"/>
          <w:szCs w:val="24"/>
        </w:rPr>
      </w:pPr>
    </w:p>
    <w:p w14:paraId="447BE8C8" w14:textId="77777777" w:rsidR="001359EE" w:rsidRDefault="001359EE" w:rsidP="00986C0B">
      <w:pPr>
        <w:rPr>
          <w:b/>
          <w:sz w:val="24"/>
          <w:szCs w:val="24"/>
        </w:rPr>
      </w:pPr>
    </w:p>
    <w:p w14:paraId="105B8313" w14:textId="77777777" w:rsidR="00AA7960" w:rsidRDefault="00AA7960" w:rsidP="00986C0B">
      <w:pPr>
        <w:rPr>
          <w:b/>
          <w:sz w:val="24"/>
          <w:szCs w:val="24"/>
        </w:rPr>
      </w:pPr>
    </w:p>
    <w:p w14:paraId="0AB3514F" w14:textId="77777777" w:rsidR="00425160" w:rsidRDefault="00425160" w:rsidP="00986C0B">
      <w:pPr>
        <w:rPr>
          <w:b/>
          <w:sz w:val="24"/>
          <w:szCs w:val="24"/>
        </w:rPr>
      </w:pPr>
    </w:p>
    <w:p w14:paraId="21C029D3" w14:textId="0D582C97" w:rsidR="00986C0B" w:rsidRPr="00DA5682" w:rsidRDefault="00986C0B" w:rsidP="00986C0B">
      <w:pPr>
        <w:rPr>
          <w:b/>
          <w:sz w:val="24"/>
          <w:szCs w:val="24"/>
        </w:rPr>
      </w:pPr>
      <w:r w:rsidRPr="00DA5682">
        <w:rPr>
          <w:b/>
          <w:sz w:val="24"/>
          <w:szCs w:val="24"/>
        </w:rPr>
        <w:t xml:space="preserve">Resources </w:t>
      </w:r>
    </w:p>
    <w:p w14:paraId="641146C9" w14:textId="77777777" w:rsidR="00986C0B" w:rsidRPr="00DA5682" w:rsidRDefault="00986C0B" w:rsidP="00986C0B">
      <w:pPr>
        <w:rPr>
          <w:sz w:val="24"/>
          <w:szCs w:val="24"/>
        </w:rPr>
      </w:pPr>
    </w:p>
    <w:p w14:paraId="05D583A3" w14:textId="51F48121" w:rsidR="00986C0B" w:rsidRPr="00DA5682" w:rsidRDefault="00986C0B" w:rsidP="00706BB5">
      <w:pPr>
        <w:jc w:val="both"/>
        <w:rPr>
          <w:sz w:val="24"/>
          <w:szCs w:val="24"/>
        </w:rPr>
      </w:pPr>
      <w:r w:rsidRPr="00DA5682">
        <w:rPr>
          <w:sz w:val="24"/>
          <w:szCs w:val="24"/>
        </w:rPr>
        <w:t>Learners are able to access learning and library materials from their employer’s existing resources or as described in the Programme Handbook</w:t>
      </w:r>
      <w:r w:rsidR="001359EE">
        <w:rPr>
          <w:sz w:val="24"/>
          <w:szCs w:val="24"/>
        </w:rPr>
        <w:t>,</w:t>
      </w:r>
      <w:r w:rsidRPr="00DA5682">
        <w:rPr>
          <w:sz w:val="24"/>
          <w:szCs w:val="24"/>
        </w:rPr>
        <w:t xml:space="preserve"> from the University. The employer understands that the Graduate Certificate is to be completed by newly qualified Social Workers in their first period of registration and will support this timescale. </w:t>
      </w:r>
      <w:r w:rsidR="00BB3B56">
        <w:rPr>
          <w:sz w:val="24"/>
          <w:szCs w:val="24"/>
        </w:rPr>
        <w:t>T</w:t>
      </w:r>
      <w:r w:rsidRPr="00DA5682">
        <w:rPr>
          <w:sz w:val="24"/>
          <w:szCs w:val="24"/>
        </w:rPr>
        <w:t xml:space="preserve">here is also an expectation that as </w:t>
      </w:r>
      <w:r w:rsidR="00377884" w:rsidRPr="00EC3A85">
        <w:rPr>
          <w:sz w:val="24"/>
          <w:szCs w:val="24"/>
        </w:rPr>
        <w:t>it is</w:t>
      </w:r>
      <w:r w:rsidR="00377884">
        <w:rPr>
          <w:b/>
          <w:i/>
          <w:sz w:val="24"/>
          <w:szCs w:val="24"/>
        </w:rPr>
        <w:t xml:space="preserve"> </w:t>
      </w:r>
      <w:r w:rsidRPr="00DA5682">
        <w:rPr>
          <w:sz w:val="24"/>
          <w:szCs w:val="24"/>
        </w:rPr>
        <w:t xml:space="preserve">a professional development programme, </w:t>
      </w:r>
      <w:r w:rsidR="00377884" w:rsidRPr="00BB3B56">
        <w:rPr>
          <w:sz w:val="24"/>
          <w:szCs w:val="24"/>
        </w:rPr>
        <w:t>l</w:t>
      </w:r>
      <w:r w:rsidRPr="00BB3B56">
        <w:rPr>
          <w:sz w:val="24"/>
          <w:szCs w:val="24"/>
        </w:rPr>
        <w:t xml:space="preserve">earners </w:t>
      </w:r>
      <w:r w:rsidR="00BB3B56">
        <w:rPr>
          <w:sz w:val="24"/>
          <w:szCs w:val="24"/>
        </w:rPr>
        <w:t xml:space="preserve">will </w:t>
      </w:r>
      <w:r w:rsidRPr="00DA5682">
        <w:rPr>
          <w:sz w:val="24"/>
          <w:szCs w:val="24"/>
        </w:rPr>
        <w:t xml:space="preserve">take responsibility for their own learning and will also use their own time for personal study and portfolio preparation. </w:t>
      </w:r>
    </w:p>
    <w:p w14:paraId="6B27A5EE" w14:textId="77777777" w:rsidR="00986C0B" w:rsidRPr="00DA5682" w:rsidRDefault="00986C0B" w:rsidP="00986C0B">
      <w:pPr>
        <w:rPr>
          <w:sz w:val="24"/>
          <w:szCs w:val="24"/>
        </w:rPr>
      </w:pPr>
    </w:p>
    <w:p w14:paraId="6B15919F" w14:textId="77777777" w:rsidR="000766EC" w:rsidRPr="00DA5682" w:rsidRDefault="000766EC" w:rsidP="00986C0B">
      <w:pPr>
        <w:rPr>
          <w:sz w:val="24"/>
          <w:szCs w:val="24"/>
        </w:rPr>
      </w:pPr>
    </w:p>
    <w:p w14:paraId="35806BD6" w14:textId="77777777" w:rsidR="00986C0B" w:rsidRPr="00DA5682" w:rsidRDefault="00986C0B" w:rsidP="00986C0B">
      <w:pPr>
        <w:rPr>
          <w:b/>
          <w:sz w:val="24"/>
          <w:szCs w:val="24"/>
        </w:rPr>
      </w:pPr>
      <w:r w:rsidRPr="00DA5682">
        <w:rPr>
          <w:b/>
          <w:sz w:val="24"/>
          <w:szCs w:val="24"/>
        </w:rPr>
        <w:t xml:space="preserve">The employer’s training department agrees to: </w:t>
      </w:r>
    </w:p>
    <w:p w14:paraId="1AB5B9F3" w14:textId="77777777" w:rsidR="00986C0B" w:rsidRPr="00DA5682" w:rsidRDefault="00986C0B" w:rsidP="00986C0B">
      <w:pPr>
        <w:rPr>
          <w:sz w:val="24"/>
          <w:szCs w:val="24"/>
        </w:rPr>
      </w:pPr>
      <w:r w:rsidRPr="00DA5682">
        <w:rPr>
          <w:sz w:val="24"/>
          <w:szCs w:val="24"/>
        </w:rPr>
        <w:t xml:space="preserve"> </w:t>
      </w:r>
    </w:p>
    <w:p w14:paraId="48AB6483" w14:textId="3D671ED0" w:rsidR="00986C0B" w:rsidRPr="00DA5682" w:rsidRDefault="001359EE" w:rsidP="00986C0B">
      <w:pPr>
        <w:numPr>
          <w:ilvl w:val="0"/>
          <w:numId w:val="46"/>
        </w:numPr>
        <w:overflowPunct/>
        <w:autoSpaceDE/>
        <w:autoSpaceDN/>
        <w:adjustRightInd/>
        <w:textAlignment w:val="auto"/>
        <w:rPr>
          <w:sz w:val="24"/>
          <w:szCs w:val="24"/>
        </w:rPr>
      </w:pPr>
      <w:r>
        <w:rPr>
          <w:sz w:val="24"/>
          <w:szCs w:val="24"/>
        </w:rPr>
        <w:t>a</w:t>
      </w:r>
      <w:r w:rsidR="00986C0B" w:rsidRPr="00DA5682">
        <w:rPr>
          <w:sz w:val="24"/>
          <w:szCs w:val="24"/>
        </w:rPr>
        <w:t>rrange for eligible staff to join the programme</w:t>
      </w:r>
      <w:r>
        <w:rPr>
          <w:sz w:val="24"/>
          <w:szCs w:val="24"/>
        </w:rPr>
        <w:t>;</w:t>
      </w:r>
      <w:r w:rsidR="00986C0B" w:rsidRPr="00DA5682">
        <w:rPr>
          <w:sz w:val="24"/>
          <w:szCs w:val="24"/>
        </w:rPr>
        <w:t xml:space="preserve"> </w:t>
      </w:r>
    </w:p>
    <w:p w14:paraId="723BC922" w14:textId="178F4F00" w:rsidR="00986C0B" w:rsidRDefault="00986C0B" w:rsidP="00986C0B">
      <w:pPr>
        <w:numPr>
          <w:ilvl w:val="0"/>
          <w:numId w:val="46"/>
        </w:numPr>
        <w:overflowPunct/>
        <w:autoSpaceDE/>
        <w:autoSpaceDN/>
        <w:adjustRightInd/>
        <w:textAlignment w:val="auto"/>
        <w:rPr>
          <w:sz w:val="24"/>
          <w:szCs w:val="24"/>
        </w:rPr>
      </w:pPr>
      <w:r w:rsidRPr="00DA5682">
        <w:rPr>
          <w:sz w:val="24"/>
          <w:szCs w:val="24"/>
        </w:rPr>
        <w:t>pay course fees directly to the University</w:t>
      </w:r>
      <w:r w:rsidR="001359EE">
        <w:rPr>
          <w:sz w:val="24"/>
          <w:szCs w:val="24"/>
        </w:rPr>
        <w:t>;</w:t>
      </w:r>
      <w:r w:rsidRPr="00DA5682">
        <w:rPr>
          <w:sz w:val="24"/>
          <w:szCs w:val="24"/>
        </w:rPr>
        <w:t xml:space="preserve">  </w:t>
      </w:r>
    </w:p>
    <w:p w14:paraId="3CDE8BB8" w14:textId="60C02511" w:rsidR="002A2C54" w:rsidRPr="002A2C54" w:rsidRDefault="002A2C54" w:rsidP="002A2C54">
      <w:pPr>
        <w:numPr>
          <w:ilvl w:val="0"/>
          <w:numId w:val="46"/>
        </w:numPr>
        <w:overflowPunct/>
        <w:autoSpaceDE/>
        <w:autoSpaceDN/>
        <w:adjustRightInd/>
        <w:textAlignment w:val="auto"/>
        <w:rPr>
          <w:sz w:val="24"/>
          <w:szCs w:val="24"/>
        </w:rPr>
      </w:pPr>
      <w:r>
        <w:rPr>
          <w:sz w:val="24"/>
          <w:szCs w:val="24"/>
        </w:rPr>
        <w:t xml:space="preserve">pay Porth </w:t>
      </w:r>
      <w:proofErr w:type="spellStart"/>
      <w:r>
        <w:rPr>
          <w:sz w:val="24"/>
          <w:szCs w:val="24"/>
        </w:rPr>
        <w:t>Agored</w:t>
      </w:r>
      <w:proofErr w:type="spellEnd"/>
      <w:r>
        <w:rPr>
          <w:sz w:val="24"/>
          <w:szCs w:val="24"/>
        </w:rPr>
        <w:t xml:space="preserve"> partnership fees for each lea</w:t>
      </w:r>
      <w:r w:rsidR="004F4E33">
        <w:rPr>
          <w:sz w:val="24"/>
          <w:szCs w:val="24"/>
        </w:rPr>
        <w:t>r</w:t>
      </w:r>
      <w:r>
        <w:rPr>
          <w:sz w:val="24"/>
          <w:szCs w:val="24"/>
        </w:rPr>
        <w:t>ner</w:t>
      </w:r>
      <w:r w:rsidR="001359EE">
        <w:rPr>
          <w:sz w:val="24"/>
          <w:szCs w:val="24"/>
        </w:rPr>
        <w:t>;</w:t>
      </w:r>
    </w:p>
    <w:p w14:paraId="7AA00B7E" w14:textId="77777777" w:rsidR="00986C0B" w:rsidRPr="00DA5682" w:rsidRDefault="00986C0B" w:rsidP="00986C0B">
      <w:pPr>
        <w:numPr>
          <w:ilvl w:val="0"/>
          <w:numId w:val="47"/>
        </w:numPr>
        <w:overflowPunct/>
        <w:autoSpaceDE/>
        <w:autoSpaceDN/>
        <w:adjustRightInd/>
        <w:textAlignment w:val="auto"/>
        <w:rPr>
          <w:sz w:val="24"/>
          <w:szCs w:val="24"/>
        </w:rPr>
      </w:pPr>
      <w:r w:rsidRPr="00DA5682">
        <w:rPr>
          <w:sz w:val="24"/>
          <w:szCs w:val="24"/>
        </w:rPr>
        <w:t>provide additional guidance and support by:</w:t>
      </w:r>
    </w:p>
    <w:p w14:paraId="68E5E193" w14:textId="77777777" w:rsidR="00986C0B" w:rsidRPr="00DA5682" w:rsidRDefault="00986C0B" w:rsidP="00986C0B">
      <w:pPr>
        <w:rPr>
          <w:sz w:val="24"/>
          <w:szCs w:val="24"/>
        </w:rPr>
      </w:pPr>
    </w:p>
    <w:p w14:paraId="560BA788" w14:textId="751CA3BC" w:rsidR="00986C0B" w:rsidRPr="00DA5682" w:rsidRDefault="00986C0B" w:rsidP="00986C0B">
      <w:pPr>
        <w:numPr>
          <w:ilvl w:val="1"/>
          <w:numId w:val="48"/>
        </w:numPr>
        <w:tabs>
          <w:tab w:val="left" w:pos="360"/>
        </w:tabs>
        <w:overflowPunct/>
        <w:autoSpaceDE/>
        <w:autoSpaceDN/>
        <w:adjustRightInd/>
        <w:textAlignment w:val="auto"/>
        <w:rPr>
          <w:sz w:val="24"/>
          <w:szCs w:val="24"/>
        </w:rPr>
      </w:pPr>
      <w:r w:rsidRPr="00DA5682">
        <w:rPr>
          <w:sz w:val="24"/>
          <w:szCs w:val="24"/>
        </w:rPr>
        <w:t>facilitating access to existing learning materials or library resources</w:t>
      </w:r>
      <w:r w:rsidR="001359EE">
        <w:rPr>
          <w:sz w:val="24"/>
          <w:szCs w:val="24"/>
        </w:rPr>
        <w:t>;</w:t>
      </w:r>
    </w:p>
    <w:p w14:paraId="1826F229" w14:textId="2426557E" w:rsidR="00986C0B" w:rsidRPr="00DA5682" w:rsidRDefault="00986C0B" w:rsidP="00986C0B">
      <w:pPr>
        <w:numPr>
          <w:ilvl w:val="1"/>
          <w:numId w:val="48"/>
        </w:numPr>
        <w:tabs>
          <w:tab w:val="left" w:pos="360"/>
        </w:tabs>
        <w:overflowPunct/>
        <w:autoSpaceDE/>
        <w:autoSpaceDN/>
        <w:adjustRightInd/>
        <w:textAlignment w:val="auto"/>
        <w:rPr>
          <w:sz w:val="24"/>
          <w:szCs w:val="24"/>
        </w:rPr>
      </w:pPr>
      <w:r w:rsidRPr="00DA5682">
        <w:rPr>
          <w:sz w:val="24"/>
          <w:szCs w:val="24"/>
        </w:rPr>
        <w:t>providing appropriate training opportunities from existing internal training programmes as agreed with the learner and mentor</w:t>
      </w:r>
      <w:r w:rsidR="001359EE">
        <w:rPr>
          <w:sz w:val="24"/>
          <w:szCs w:val="24"/>
        </w:rPr>
        <w:t>;</w:t>
      </w:r>
    </w:p>
    <w:p w14:paraId="2924DBFF" w14:textId="7ECFA20A" w:rsidR="00986C0B" w:rsidRPr="00DA5682" w:rsidRDefault="00986C0B" w:rsidP="00986C0B">
      <w:pPr>
        <w:numPr>
          <w:ilvl w:val="1"/>
          <w:numId w:val="48"/>
        </w:numPr>
        <w:tabs>
          <w:tab w:val="left" w:pos="360"/>
        </w:tabs>
        <w:overflowPunct/>
        <w:autoSpaceDE/>
        <w:autoSpaceDN/>
        <w:adjustRightInd/>
        <w:textAlignment w:val="auto"/>
        <w:rPr>
          <w:sz w:val="24"/>
          <w:szCs w:val="24"/>
        </w:rPr>
      </w:pPr>
      <w:r w:rsidRPr="00DA5682">
        <w:rPr>
          <w:sz w:val="24"/>
          <w:szCs w:val="24"/>
        </w:rPr>
        <w:t>providing programme induction and Consolidation Workshops</w:t>
      </w:r>
      <w:r w:rsidR="001359EE">
        <w:rPr>
          <w:sz w:val="24"/>
          <w:szCs w:val="24"/>
        </w:rPr>
        <w:t>;</w:t>
      </w:r>
      <w:r w:rsidRPr="00DA5682">
        <w:rPr>
          <w:sz w:val="24"/>
          <w:szCs w:val="24"/>
        </w:rPr>
        <w:t xml:space="preserve"> </w:t>
      </w:r>
    </w:p>
    <w:p w14:paraId="06189BF5" w14:textId="2C91C249" w:rsidR="00986C0B" w:rsidRPr="00DA5682" w:rsidRDefault="00986C0B" w:rsidP="00986C0B">
      <w:pPr>
        <w:numPr>
          <w:ilvl w:val="1"/>
          <w:numId w:val="48"/>
        </w:numPr>
        <w:tabs>
          <w:tab w:val="left" w:pos="360"/>
        </w:tabs>
        <w:overflowPunct/>
        <w:autoSpaceDE/>
        <w:autoSpaceDN/>
        <w:adjustRightInd/>
        <w:textAlignment w:val="auto"/>
        <w:rPr>
          <w:sz w:val="24"/>
          <w:szCs w:val="24"/>
        </w:rPr>
      </w:pPr>
      <w:r w:rsidRPr="00DA5682">
        <w:rPr>
          <w:sz w:val="24"/>
          <w:szCs w:val="24"/>
        </w:rPr>
        <w:t xml:space="preserve">providing </w:t>
      </w:r>
      <w:r w:rsidR="00045C40" w:rsidRPr="00DA5682">
        <w:rPr>
          <w:sz w:val="24"/>
          <w:szCs w:val="24"/>
        </w:rPr>
        <w:t>learners</w:t>
      </w:r>
      <w:r w:rsidRPr="00DA5682">
        <w:rPr>
          <w:sz w:val="24"/>
          <w:szCs w:val="24"/>
        </w:rPr>
        <w:t xml:space="preserve"> with guidance and support about programme requirements and portfolio completion</w:t>
      </w:r>
      <w:r w:rsidR="001359EE">
        <w:rPr>
          <w:sz w:val="24"/>
          <w:szCs w:val="24"/>
        </w:rPr>
        <w:t>;</w:t>
      </w:r>
    </w:p>
    <w:p w14:paraId="7923C311" w14:textId="745D6DBC" w:rsidR="00986C0B" w:rsidRPr="00DA5682" w:rsidRDefault="00986C0B" w:rsidP="00986C0B">
      <w:pPr>
        <w:numPr>
          <w:ilvl w:val="1"/>
          <w:numId w:val="48"/>
        </w:numPr>
        <w:tabs>
          <w:tab w:val="left" w:pos="360"/>
        </w:tabs>
        <w:overflowPunct/>
        <w:autoSpaceDE/>
        <w:autoSpaceDN/>
        <w:adjustRightInd/>
        <w:textAlignment w:val="auto"/>
        <w:rPr>
          <w:sz w:val="24"/>
          <w:szCs w:val="24"/>
        </w:rPr>
      </w:pPr>
      <w:r w:rsidRPr="00DA5682">
        <w:rPr>
          <w:sz w:val="24"/>
          <w:szCs w:val="24"/>
        </w:rPr>
        <w:t>helping to resolve any programme difficulties encountered by the learner, mentor or service managers</w:t>
      </w:r>
      <w:r w:rsidR="001359EE">
        <w:rPr>
          <w:sz w:val="24"/>
          <w:szCs w:val="24"/>
        </w:rPr>
        <w:t>.</w:t>
      </w:r>
      <w:r w:rsidRPr="00DA5682">
        <w:rPr>
          <w:sz w:val="24"/>
          <w:szCs w:val="24"/>
        </w:rPr>
        <w:t xml:space="preserve"> </w:t>
      </w:r>
    </w:p>
    <w:p w14:paraId="6BFF64CD" w14:textId="77777777" w:rsidR="00986C0B" w:rsidRPr="00DA5682" w:rsidRDefault="00986C0B" w:rsidP="00986C0B">
      <w:pPr>
        <w:tabs>
          <w:tab w:val="left" w:pos="360"/>
        </w:tabs>
        <w:rPr>
          <w:sz w:val="24"/>
          <w:szCs w:val="24"/>
        </w:rPr>
      </w:pPr>
    </w:p>
    <w:p w14:paraId="3FCAEF9A" w14:textId="77777777" w:rsidR="00986C0B" w:rsidRPr="00DA5682" w:rsidRDefault="00986C0B" w:rsidP="00986C0B">
      <w:pPr>
        <w:rPr>
          <w:b/>
          <w:sz w:val="24"/>
          <w:szCs w:val="24"/>
        </w:rPr>
      </w:pPr>
      <w:r w:rsidRPr="00DA5682">
        <w:rPr>
          <w:b/>
          <w:sz w:val="24"/>
          <w:szCs w:val="24"/>
        </w:rPr>
        <w:t xml:space="preserve">The learner agrees to: </w:t>
      </w:r>
    </w:p>
    <w:p w14:paraId="6756CCC5" w14:textId="77777777" w:rsidR="00986C0B" w:rsidRPr="00DA5682" w:rsidRDefault="00986C0B" w:rsidP="00986C0B">
      <w:pPr>
        <w:rPr>
          <w:sz w:val="24"/>
          <w:szCs w:val="24"/>
        </w:rPr>
      </w:pPr>
    </w:p>
    <w:p w14:paraId="07FA9C01" w14:textId="4AB8C8D6" w:rsidR="00986C0B" w:rsidRPr="00DA5682" w:rsidRDefault="00986C0B" w:rsidP="00986C0B">
      <w:pPr>
        <w:numPr>
          <w:ilvl w:val="0"/>
          <w:numId w:val="49"/>
        </w:numPr>
        <w:overflowPunct/>
        <w:autoSpaceDE/>
        <w:autoSpaceDN/>
        <w:adjustRightInd/>
        <w:jc w:val="both"/>
        <w:textAlignment w:val="auto"/>
        <w:rPr>
          <w:sz w:val="24"/>
          <w:szCs w:val="24"/>
        </w:rPr>
      </w:pPr>
      <w:r w:rsidRPr="00DA5682">
        <w:rPr>
          <w:sz w:val="24"/>
          <w:szCs w:val="24"/>
        </w:rPr>
        <w:t>work actively towards completing the qualification within the agreed timescale of 12 months from the date of registration on the programme</w:t>
      </w:r>
      <w:r w:rsidR="001359EE">
        <w:rPr>
          <w:sz w:val="24"/>
          <w:szCs w:val="24"/>
        </w:rPr>
        <w:t>;</w:t>
      </w:r>
    </w:p>
    <w:p w14:paraId="343F7E33" w14:textId="3815EA47" w:rsidR="00986C0B" w:rsidRPr="00DA5682" w:rsidRDefault="001359EE" w:rsidP="00986C0B">
      <w:pPr>
        <w:pStyle w:val="Title"/>
        <w:numPr>
          <w:ilvl w:val="0"/>
          <w:numId w:val="49"/>
        </w:numPr>
        <w:ind w:right="-1"/>
        <w:jc w:val="left"/>
        <w:rPr>
          <w:rFonts w:cs="Arial"/>
          <w:b w:val="0"/>
          <w:szCs w:val="24"/>
        </w:rPr>
      </w:pPr>
      <w:r>
        <w:rPr>
          <w:rFonts w:cs="Arial"/>
          <w:b w:val="0"/>
          <w:szCs w:val="24"/>
        </w:rPr>
        <w:t>i</w:t>
      </w:r>
      <w:r w:rsidR="00986C0B" w:rsidRPr="00DA5682">
        <w:rPr>
          <w:rFonts w:cs="Arial"/>
          <w:b w:val="0"/>
          <w:szCs w:val="24"/>
        </w:rPr>
        <w:t>dentify with manager/mentor appropriate internal training and arrange to attend these courses</w:t>
      </w:r>
      <w:r>
        <w:rPr>
          <w:rFonts w:cs="Arial"/>
          <w:b w:val="0"/>
          <w:szCs w:val="24"/>
        </w:rPr>
        <w:t>;</w:t>
      </w:r>
    </w:p>
    <w:p w14:paraId="02D927F9" w14:textId="3BC98208" w:rsidR="00986C0B" w:rsidRPr="00DA5682" w:rsidRDefault="001359EE" w:rsidP="00986C0B">
      <w:pPr>
        <w:pStyle w:val="Title"/>
        <w:numPr>
          <w:ilvl w:val="0"/>
          <w:numId w:val="49"/>
        </w:numPr>
        <w:ind w:right="-1"/>
        <w:jc w:val="left"/>
        <w:rPr>
          <w:rFonts w:cs="Arial"/>
          <w:b w:val="0"/>
          <w:szCs w:val="24"/>
        </w:rPr>
      </w:pPr>
      <w:r>
        <w:rPr>
          <w:rFonts w:cs="Arial"/>
          <w:b w:val="0"/>
          <w:szCs w:val="24"/>
        </w:rPr>
        <w:t>i</w:t>
      </w:r>
      <w:r w:rsidR="00986C0B" w:rsidRPr="00DA5682">
        <w:rPr>
          <w:rFonts w:cs="Arial"/>
          <w:b w:val="0"/>
          <w:szCs w:val="24"/>
        </w:rPr>
        <w:t xml:space="preserve">dentify with manager/mentor and Training </w:t>
      </w:r>
      <w:r w:rsidR="002A2C54">
        <w:rPr>
          <w:rFonts w:cs="Arial"/>
          <w:b w:val="0"/>
          <w:szCs w:val="24"/>
        </w:rPr>
        <w:t>Coordinator/</w:t>
      </w:r>
      <w:r w:rsidR="00986C0B" w:rsidRPr="00DA5682">
        <w:rPr>
          <w:rFonts w:cs="Arial"/>
          <w:b w:val="0"/>
          <w:szCs w:val="24"/>
        </w:rPr>
        <w:t>Manager any special requirements e.g. dyslexia and contact the University’s Student Services office directly about additional support that may be required</w:t>
      </w:r>
      <w:r>
        <w:rPr>
          <w:rFonts w:cs="Arial"/>
          <w:b w:val="0"/>
          <w:szCs w:val="24"/>
        </w:rPr>
        <w:t>;</w:t>
      </w:r>
      <w:r w:rsidR="00986C0B" w:rsidRPr="00DA5682">
        <w:rPr>
          <w:rFonts w:cs="Arial"/>
          <w:b w:val="0"/>
          <w:szCs w:val="24"/>
        </w:rPr>
        <w:t xml:space="preserve"> </w:t>
      </w:r>
    </w:p>
    <w:p w14:paraId="5FDF2CD5" w14:textId="3C8E3763" w:rsidR="00986C0B" w:rsidRPr="00DA5682" w:rsidRDefault="00986C0B" w:rsidP="00986C0B">
      <w:pPr>
        <w:numPr>
          <w:ilvl w:val="0"/>
          <w:numId w:val="49"/>
        </w:numPr>
        <w:overflowPunct/>
        <w:autoSpaceDE/>
        <w:autoSpaceDN/>
        <w:adjustRightInd/>
        <w:textAlignment w:val="auto"/>
        <w:rPr>
          <w:sz w:val="24"/>
          <w:szCs w:val="24"/>
        </w:rPr>
      </w:pPr>
      <w:r w:rsidRPr="00DA5682">
        <w:rPr>
          <w:sz w:val="24"/>
          <w:szCs w:val="24"/>
        </w:rPr>
        <w:t xml:space="preserve">attend induction and </w:t>
      </w:r>
      <w:r w:rsidR="001359EE">
        <w:rPr>
          <w:sz w:val="24"/>
          <w:szCs w:val="24"/>
        </w:rPr>
        <w:t>four</w:t>
      </w:r>
      <w:r w:rsidRPr="00DA5682">
        <w:rPr>
          <w:sz w:val="24"/>
          <w:szCs w:val="24"/>
        </w:rPr>
        <w:t xml:space="preserve"> Consolidation Workshops. These are mandatory components of the programme</w:t>
      </w:r>
      <w:r w:rsidR="001359EE">
        <w:rPr>
          <w:sz w:val="24"/>
          <w:szCs w:val="24"/>
        </w:rPr>
        <w:t>;</w:t>
      </w:r>
      <w:r w:rsidRPr="00DA5682">
        <w:rPr>
          <w:sz w:val="24"/>
          <w:szCs w:val="24"/>
        </w:rPr>
        <w:t xml:space="preserve"> </w:t>
      </w:r>
    </w:p>
    <w:p w14:paraId="0FC7DC1F" w14:textId="003D779D" w:rsidR="00986C0B" w:rsidRPr="00DA5682" w:rsidRDefault="00986C0B" w:rsidP="00986C0B">
      <w:pPr>
        <w:numPr>
          <w:ilvl w:val="0"/>
          <w:numId w:val="49"/>
        </w:numPr>
        <w:overflowPunct/>
        <w:autoSpaceDE/>
        <w:autoSpaceDN/>
        <w:adjustRightInd/>
        <w:textAlignment w:val="auto"/>
        <w:rPr>
          <w:sz w:val="24"/>
          <w:szCs w:val="24"/>
        </w:rPr>
      </w:pPr>
      <w:r w:rsidRPr="00DA5682">
        <w:rPr>
          <w:sz w:val="24"/>
          <w:szCs w:val="24"/>
        </w:rPr>
        <w:t>produce work and evidence appropriate to the portfolio and learning outcomes within agreed timescales</w:t>
      </w:r>
      <w:r w:rsidR="001359EE">
        <w:rPr>
          <w:sz w:val="24"/>
          <w:szCs w:val="24"/>
        </w:rPr>
        <w:t>;</w:t>
      </w:r>
      <w:r w:rsidRPr="00DA5682">
        <w:rPr>
          <w:sz w:val="24"/>
          <w:szCs w:val="24"/>
        </w:rPr>
        <w:t xml:space="preserve"> </w:t>
      </w:r>
    </w:p>
    <w:p w14:paraId="01545B98" w14:textId="70BAC645" w:rsidR="00986C0B" w:rsidRPr="00DA5682" w:rsidRDefault="00986C0B" w:rsidP="00986C0B">
      <w:pPr>
        <w:numPr>
          <w:ilvl w:val="0"/>
          <w:numId w:val="49"/>
        </w:numPr>
        <w:overflowPunct/>
        <w:autoSpaceDE/>
        <w:autoSpaceDN/>
        <w:adjustRightInd/>
        <w:jc w:val="both"/>
        <w:textAlignment w:val="auto"/>
        <w:rPr>
          <w:sz w:val="24"/>
          <w:szCs w:val="24"/>
        </w:rPr>
      </w:pPr>
      <w:r w:rsidRPr="00DA5682">
        <w:rPr>
          <w:sz w:val="24"/>
          <w:szCs w:val="24"/>
        </w:rPr>
        <w:t>make and keep agreed appointments with mentor/line manager</w:t>
      </w:r>
      <w:r w:rsidR="001359EE">
        <w:rPr>
          <w:sz w:val="24"/>
          <w:szCs w:val="24"/>
        </w:rPr>
        <w:t>;</w:t>
      </w:r>
    </w:p>
    <w:p w14:paraId="1C4A90E4" w14:textId="39D9E7F6" w:rsidR="00986C0B" w:rsidRPr="00DA5682" w:rsidRDefault="00986C0B" w:rsidP="00986C0B">
      <w:pPr>
        <w:numPr>
          <w:ilvl w:val="0"/>
          <w:numId w:val="49"/>
        </w:numPr>
        <w:overflowPunct/>
        <w:autoSpaceDE/>
        <w:autoSpaceDN/>
        <w:adjustRightInd/>
        <w:textAlignment w:val="auto"/>
        <w:rPr>
          <w:sz w:val="24"/>
          <w:szCs w:val="24"/>
        </w:rPr>
      </w:pPr>
      <w:r w:rsidRPr="00DA5682">
        <w:rPr>
          <w:sz w:val="24"/>
          <w:szCs w:val="24"/>
        </w:rPr>
        <w:t>ensure they are prepared adequately and obtain all necessary consent for observed practice</w:t>
      </w:r>
      <w:r w:rsidR="001359EE">
        <w:rPr>
          <w:sz w:val="24"/>
          <w:szCs w:val="24"/>
        </w:rPr>
        <w:t>;</w:t>
      </w:r>
    </w:p>
    <w:p w14:paraId="437231F6" w14:textId="1C13D47F" w:rsidR="002A2C54" w:rsidRPr="002A2C54" w:rsidRDefault="00986C0B" w:rsidP="00986C0B">
      <w:pPr>
        <w:numPr>
          <w:ilvl w:val="0"/>
          <w:numId w:val="49"/>
        </w:numPr>
        <w:overflowPunct/>
        <w:autoSpaceDE/>
        <w:autoSpaceDN/>
        <w:adjustRightInd/>
        <w:textAlignment w:val="auto"/>
        <w:rPr>
          <w:sz w:val="24"/>
          <w:szCs w:val="24"/>
        </w:rPr>
      </w:pPr>
      <w:r w:rsidRPr="00DA5682">
        <w:rPr>
          <w:sz w:val="24"/>
          <w:szCs w:val="24"/>
        </w:rPr>
        <w:t>inform mentor/line manager and training department immediately of any problems or changes in circumstances while undertaking the programme, especially where this may affect completion of the programme by the agreed deadline or ability to attend a mandatory workshop</w:t>
      </w:r>
      <w:r w:rsidR="001359EE">
        <w:rPr>
          <w:sz w:val="24"/>
          <w:szCs w:val="24"/>
        </w:rPr>
        <w:t>;</w:t>
      </w:r>
    </w:p>
    <w:p w14:paraId="2438D4A4" w14:textId="36EF9992" w:rsidR="00986C0B" w:rsidRPr="00DA5682" w:rsidRDefault="00986C0B" w:rsidP="00986C0B">
      <w:pPr>
        <w:numPr>
          <w:ilvl w:val="0"/>
          <w:numId w:val="49"/>
        </w:numPr>
        <w:overflowPunct/>
        <w:autoSpaceDE/>
        <w:autoSpaceDN/>
        <w:adjustRightInd/>
        <w:textAlignment w:val="auto"/>
        <w:rPr>
          <w:sz w:val="24"/>
          <w:szCs w:val="24"/>
        </w:rPr>
      </w:pPr>
      <w:r w:rsidRPr="00DA5682">
        <w:rPr>
          <w:sz w:val="24"/>
          <w:szCs w:val="24"/>
        </w:rPr>
        <w:t xml:space="preserve">liaise with their line manager/mentor to confirm study days and use their own time </w:t>
      </w:r>
      <w:r w:rsidR="00377884" w:rsidRPr="00BB3B56">
        <w:rPr>
          <w:sz w:val="24"/>
          <w:szCs w:val="24"/>
        </w:rPr>
        <w:t>in addition</w:t>
      </w:r>
      <w:r w:rsidR="00377884">
        <w:rPr>
          <w:b/>
          <w:i/>
          <w:sz w:val="24"/>
          <w:szCs w:val="24"/>
        </w:rPr>
        <w:t xml:space="preserve"> </w:t>
      </w:r>
      <w:r w:rsidRPr="00DA5682">
        <w:rPr>
          <w:sz w:val="24"/>
          <w:szCs w:val="24"/>
        </w:rPr>
        <w:t xml:space="preserve">for </w:t>
      </w:r>
      <w:r w:rsidR="009D477B" w:rsidRPr="00DA5682">
        <w:rPr>
          <w:sz w:val="24"/>
          <w:szCs w:val="24"/>
        </w:rPr>
        <w:t>self</w:t>
      </w:r>
      <w:r w:rsidR="009D477B">
        <w:rPr>
          <w:sz w:val="24"/>
          <w:szCs w:val="24"/>
        </w:rPr>
        <w:t xml:space="preserve">-directed </w:t>
      </w:r>
      <w:r w:rsidR="00045C40" w:rsidRPr="00DA5682">
        <w:rPr>
          <w:sz w:val="24"/>
          <w:szCs w:val="24"/>
        </w:rPr>
        <w:t>study</w:t>
      </w:r>
      <w:r w:rsidRPr="00DA5682">
        <w:rPr>
          <w:sz w:val="24"/>
          <w:szCs w:val="24"/>
        </w:rPr>
        <w:t>, research and portfolio preparation</w:t>
      </w:r>
      <w:r w:rsidR="001359EE">
        <w:rPr>
          <w:sz w:val="24"/>
          <w:szCs w:val="24"/>
        </w:rPr>
        <w:t>;</w:t>
      </w:r>
    </w:p>
    <w:p w14:paraId="33424BCE" w14:textId="20E35041" w:rsidR="00986C0B" w:rsidRPr="00DA5682" w:rsidRDefault="00986C0B" w:rsidP="00986C0B">
      <w:pPr>
        <w:numPr>
          <w:ilvl w:val="0"/>
          <w:numId w:val="49"/>
        </w:numPr>
        <w:overflowPunct/>
        <w:autoSpaceDE/>
        <w:autoSpaceDN/>
        <w:adjustRightInd/>
        <w:textAlignment w:val="auto"/>
        <w:rPr>
          <w:sz w:val="24"/>
          <w:szCs w:val="24"/>
        </w:rPr>
      </w:pPr>
      <w:r w:rsidRPr="00DA5682">
        <w:rPr>
          <w:sz w:val="24"/>
          <w:szCs w:val="24"/>
        </w:rPr>
        <w:t>take personal responsibility for preparing and completing all work necessary to submit their portfolio</w:t>
      </w:r>
      <w:r w:rsidR="001359EE">
        <w:rPr>
          <w:sz w:val="24"/>
          <w:szCs w:val="24"/>
        </w:rPr>
        <w:t>;</w:t>
      </w:r>
    </w:p>
    <w:p w14:paraId="1162E878" w14:textId="21CB7518" w:rsidR="00986C0B" w:rsidRPr="00DA5682" w:rsidRDefault="00986C0B" w:rsidP="00986C0B">
      <w:pPr>
        <w:numPr>
          <w:ilvl w:val="0"/>
          <w:numId w:val="49"/>
        </w:numPr>
        <w:overflowPunct/>
        <w:autoSpaceDE/>
        <w:autoSpaceDN/>
        <w:adjustRightInd/>
        <w:textAlignment w:val="auto"/>
        <w:rPr>
          <w:sz w:val="24"/>
          <w:szCs w:val="24"/>
        </w:rPr>
      </w:pPr>
      <w:r w:rsidRPr="00DA5682">
        <w:rPr>
          <w:sz w:val="24"/>
          <w:szCs w:val="24"/>
        </w:rPr>
        <w:t xml:space="preserve">act at all times in accordance with the Code of </w:t>
      </w:r>
      <w:r w:rsidR="00B436BF">
        <w:rPr>
          <w:sz w:val="24"/>
          <w:szCs w:val="24"/>
        </w:rPr>
        <w:t>Professional Practice</w:t>
      </w:r>
      <w:r w:rsidR="00377884">
        <w:rPr>
          <w:sz w:val="24"/>
          <w:szCs w:val="24"/>
        </w:rPr>
        <w:t xml:space="preserve"> </w:t>
      </w:r>
      <w:r w:rsidR="00377884" w:rsidRPr="00BB3B56">
        <w:rPr>
          <w:sz w:val="24"/>
          <w:szCs w:val="24"/>
        </w:rPr>
        <w:t>and</w:t>
      </w:r>
      <w:r w:rsidRPr="00BB3B56">
        <w:rPr>
          <w:sz w:val="24"/>
          <w:szCs w:val="24"/>
        </w:rPr>
        <w:t xml:space="preserve"> </w:t>
      </w:r>
      <w:r w:rsidRPr="00DA5682">
        <w:rPr>
          <w:sz w:val="24"/>
          <w:szCs w:val="24"/>
        </w:rPr>
        <w:t>the employer’s and University’s policies, procedures and processes</w:t>
      </w:r>
      <w:r w:rsidR="001359EE">
        <w:rPr>
          <w:sz w:val="24"/>
          <w:szCs w:val="24"/>
        </w:rPr>
        <w:t>;</w:t>
      </w:r>
    </w:p>
    <w:p w14:paraId="1A7CF3C6" w14:textId="4B8A9BC3" w:rsidR="00986C0B" w:rsidRPr="00DA5682" w:rsidRDefault="00986C0B" w:rsidP="00986C0B">
      <w:pPr>
        <w:numPr>
          <w:ilvl w:val="0"/>
          <w:numId w:val="49"/>
        </w:numPr>
        <w:overflowPunct/>
        <w:autoSpaceDE/>
        <w:autoSpaceDN/>
        <w:adjustRightInd/>
        <w:textAlignment w:val="auto"/>
        <w:rPr>
          <w:sz w:val="24"/>
          <w:szCs w:val="24"/>
        </w:rPr>
      </w:pPr>
      <w:r w:rsidRPr="00DA5682">
        <w:rPr>
          <w:sz w:val="24"/>
          <w:szCs w:val="24"/>
        </w:rPr>
        <w:t xml:space="preserve">ensure </w:t>
      </w:r>
      <w:r w:rsidR="00377884" w:rsidRPr="00BB3B56">
        <w:rPr>
          <w:sz w:val="24"/>
          <w:szCs w:val="24"/>
        </w:rPr>
        <w:t>that</w:t>
      </w:r>
      <w:r w:rsidR="00377884">
        <w:rPr>
          <w:b/>
          <w:i/>
          <w:sz w:val="24"/>
          <w:szCs w:val="24"/>
        </w:rPr>
        <w:t xml:space="preserve"> </w:t>
      </w:r>
      <w:r w:rsidRPr="00DA5682">
        <w:rPr>
          <w:sz w:val="24"/>
          <w:szCs w:val="24"/>
        </w:rPr>
        <w:t xml:space="preserve">they understand the need to complete the programme within the first (three year) period of registration with </w:t>
      </w:r>
      <w:r w:rsidR="00012B16" w:rsidRPr="00DA5682">
        <w:rPr>
          <w:sz w:val="24"/>
          <w:szCs w:val="24"/>
        </w:rPr>
        <w:t xml:space="preserve">Social Care </w:t>
      </w:r>
      <w:r w:rsidR="00FC0334" w:rsidRPr="00DA5682">
        <w:rPr>
          <w:sz w:val="24"/>
          <w:szCs w:val="24"/>
        </w:rPr>
        <w:t>Wales</w:t>
      </w:r>
      <w:r w:rsidR="001359EE">
        <w:rPr>
          <w:sz w:val="24"/>
          <w:szCs w:val="24"/>
        </w:rPr>
        <w:t>.</w:t>
      </w:r>
      <w:r w:rsidR="00FC0334" w:rsidRPr="00DA5682">
        <w:rPr>
          <w:sz w:val="24"/>
          <w:szCs w:val="24"/>
        </w:rPr>
        <w:t xml:space="preserve"> (</w:t>
      </w:r>
      <w:r w:rsidR="00594F9F" w:rsidRPr="00DA5682">
        <w:rPr>
          <w:sz w:val="24"/>
          <w:szCs w:val="24"/>
        </w:rPr>
        <w:t>Qualifying after April 2016)</w:t>
      </w:r>
      <w:r w:rsidR="001359EE">
        <w:rPr>
          <w:sz w:val="24"/>
          <w:szCs w:val="24"/>
        </w:rPr>
        <w:t>.</w:t>
      </w:r>
    </w:p>
    <w:p w14:paraId="46A0C4E7" w14:textId="77777777" w:rsidR="00986C0B" w:rsidRPr="00DA5682" w:rsidRDefault="00986C0B" w:rsidP="00986C0B">
      <w:pPr>
        <w:rPr>
          <w:sz w:val="24"/>
          <w:szCs w:val="24"/>
        </w:rPr>
      </w:pPr>
    </w:p>
    <w:p w14:paraId="20AEA0D2" w14:textId="77777777" w:rsidR="00986C0B" w:rsidRPr="00DA5682" w:rsidRDefault="00986C0B" w:rsidP="00986C0B">
      <w:pPr>
        <w:rPr>
          <w:b/>
          <w:sz w:val="24"/>
          <w:szCs w:val="24"/>
        </w:rPr>
      </w:pPr>
    </w:p>
    <w:p w14:paraId="665C5607" w14:textId="77777777" w:rsidR="00986C0B" w:rsidRPr="00DA5682" w:rsidRDefault="00986C0B" w:rsidP="00986C0B">
      <w:pPr>
        <w:rPr>
          <w:b/>
          <w:sz w:val="24"/>
          <w:szCs w:val="24"/>
        </w:rPr>
      </w:pPr>
    </w:p>
    <w:p w14:paraId="7F5D3E27" w14:textId="7E1EC1D3" w:rsidR="00986C0B" w:rsidRDefault="00986C0B" w:rsidP="00986C0B">
      <w:pPr>
        <w:rPr>
          <w:b/>
          <w:sz w:val="24"/>
          <w:szCs w:val="24"/>
        </w:rPr>
      </w:pPr>
      <w:r w:rsidRPr="00B436BF">
        <w:rPr>
          <w:b/>
          <w:sz w:val="24"/>
          <w:szCs w:val="24"/>
        </w:rPr>
        <w:t>Line Manager/Mentor agrees to:</w:t>
      </w:r>
      <w:r w:rsidR="00292F3D" w:rsidRPr="00B436BF">
        <w:rPr>
          <w:b/>
          <w:sz w:val="24"/>
          <w:szCs w:val="24"/>
        </w:rPr>
        <w:t xml:space="preserve"> </w:t>
      </w:r>
    </w:p>
    <w:p w14:paraId="7CFEBCFA" w14:textId="77777777" w:rsidR="001359EE" w:rsidRPr="00B436BF" w:rsidRDefault="001359EE" w:rsidP="00986C0B">
      <w:pPr>
        <w:rPr>
          <w:b/>
          <w:sz w:val="24"/>
          <w:szCs w:val="24"/>
        </w:rPr>
      </w:pPr>
    </w:p>
    <w:p w14:paraId="372668C9" w14:textId="1F8672FD" w:rsidR="00EE5BC3" w:rsidRPr="00EE5BC3" w:rsidRDefault="00EE5BC3" w:rsidP="00986C0B">
      <w:pPr>
        <w:rPr>
          <w:sz w:val="24"/>
          <w:szCs w:val="24"/>
        </w:rPr>
      </w:pPr>
      <w:r w:rsidRPr="00B436BF">
        <w:rPr>
          <w:sz w:val="24"/>
          <w:szCs w:val="24"/>
        </w:rPr>
        <w:t xml:space="preserve">Line-manager/mentor can be one in the same </w:t>
      </w:r>
      <w:proofErr w:type="gramStart"/>
      <w:r w:rsidRPr="00B436BF">
        <w:rPr>
          <w:sz w:val="24"/>
          <w:szCs w:val="24"/>
        </w:rPr>
        <w:t>person</w:t>
      </w:r>
      <w:proofErr w:type="gramEnd"/>
      <w:r w:rsidRPr="00B436BF">
        <w:rPr>
          <w:sz w:val="24"/>
          <w:szCs w:val="24"/>
        </w:rPr>
        <w:t xml:space="preserve"> or the role can be undertaken by t</w:t>
      </w:r>
      <w:r w:rsidR="00F06573" w:rsidRPr="00B436BF">
        <w:rPr>
          <w:sz w:val="24"/>
          <w:szCs w:val="24"/>
        </w:rPr>
        <w:t>wo</w:t>
      </w:r>
      <w:r w:rsidRPr="00B436BF">
        <w:rPr>
          <w:sz w:val="24"/>
          <w:szCs w:val="24"/>
        </w:rPr>
        <w:t xml:space="preserve"> separate people</w:t>
      </w:r>
      <w:r w:rsidR="00BB3B56">
        <w:rPr>
          <w:sz w:val="24"/>
          <w:szCs w:val="24"/>
        </w:rPr>
        <w:t xml:space="preserve">. The </w:t>
      </w:r>
      <w:r w:rsidRPr="00B436BF">
        <w:rPr>
          <w:sz w:val="24"/>
          <w:szCs w:val="24"/>
        </w:rPr>
        <w:t xml:space="preserve">mentor </w:t>
      </w:r>
      <w:r w:rsidRPr="00BB3B56">
        <w:rPr>
          <w:sz w:val="24"/>
          <w:szCs w:val="24"/>
        </w:rPr>
        <w:t>must</w:t>
      </w:r>
      <w:r w:rsidRPr="009D477B">
        <w:rPr>
          <w:sz w:val="24"/>
          <w:szCs w:val="24"/>
        </w:rPr>
        <w:t xml:space="preserve"> </w:t>
      </w:r>
      <w:r w:rsidR="009D477B" w:rsidRPr="009D477B">
        <w:rPr>
          <w:sz w:val="24"/>
          <w:szCs w:val="24"/>
        </w:rPr>
        <w:t>be a registered SW with a minimum of 3 years post qualifying experience</w:t>
      </w:r>
      <w:r w:rsidR="009D477B">
        <w:t>.</w:t>
      </w:r>
      <w:r w:rsidR="009D477B" w:rsidRPr="00BB3B56">
        <w:rPr>
          <w:sz w:val="24"/>
          <w:szCs w:val="24"/>
        </w:rPr>
        <w:t xml:space="preserve"> </w:t>
      </w:r>
    </w:p>
    <w:p w14:paraId="578EC25B" w14:textId="77777777" w:rsidR="00986C0B" w:rsidRPr="00DA5682" w:rsidRDefault="00986C0B" w:rsidP="00986C0B">
      <w:pPr>
        <w:rPr>
          <w:sz w:val="24"/>
          <w:szCs w:val="24"/>
        </w:rPr>
      </w:pPr>
    </w:p>
    <w:p w14:paraId="1AC30703" w14:textId="5BC13B14" w:rsidR="00986C0B" w:rsidRPr="00DA5682" w:rsidRDefault="00986C0B" w:rsidP="00986C0B">
      <w:pPr>
        <w:numPr>
          <w:ilvl w:val="0"/>
          <w:numId w:val="50"/>
        </w:numPr>
        <w:overflowPunct/>
        <w:autoSpaceDE/>
        <w:autoSpaceDN/>
        <w:adjustRightInd/>
        <w:textAlignment w:val="auto"/>
        <w:rPr>
          <w:sz w:val="24"/>
          <w:szCs w:val="24"/>
        </w:rPr>
      </w:pPr>
      <w:r w:rsidRPr="00DA5682">
        <w:rPr>
          <w:sz w:val="24"/>
          <w:szCs w:val="24"/>
        </w:rPr>
        <w:t>attend an induction meeting to become familiar with the requirements of the programme</w:t>
      </w:r>
      <w:r w:rsidR="004538C3">
        <w:rPr>
          <w:sz w:val="24"/>
          <w:szCs w:val="24"/>
        </w:rPr>
        <w:t>;</w:t>
      </w:r>
    </w:p>
    <w:p w14:paraId="46F0AB6C" w14:textId="463965FE" w:rsidR="00986C0B" w:rsidRPr="00DA5682" w:rsidRDefault="00986C0B" w:rsidP="00986C0B">
      <w:pPr>
        <w:numPr>
          <w:ilvl w:val="0"/>
          <w:numId w:val="50"/>
        </w:numPr>
        <w:overflowPunct/>
        <w:autoSpaceDE/>
        <w:autoSpaceDN/>
        <w:adjustRightInd/>
        <w:textAlignment w:val="auto"/>
        <w:rPr>
          <w:sz w:val="24"/>
          <w:szCs w:val="24"/>
        </w:rPr>
      </w:pPr>
      <w:r w:rsidRPr="00DA5682">
        <w:rPr>
          <w:sz w:val="24"/>
          <w:szCs w:val="24"/>
        </w:rPr>
        <w:t>provide or arrange to provide sufficient assessment opportunities in order for the learner to evidence competency and undertake required observations. Where opportunities may not be immediately available within the team arrange to provide these elsewhere within the Service</w:t>
      </w:r>
      <w:r w:rsidR="004538C3">
        <w:rPr>
          <w:sz w:val="24"/>
          <w:szCs w:val="24"/>
        </w:rPr>
        <w:t>;</w:t>
      </w:r>
    </w:p>
    <w:p w14:paraId="19ED23F4" w14:textId="6AFB7DA9" w:rsidR="00986C0B" w:rsidRPr="00DA5682" w:rsidRDefault="00986C0B" w:rsidP="00986C0B">
      <w:pPr>
        <w:numPr>
          <w:ilvl w:val="0"/>
          <w:numId w:val="50"/>
        </w:numPr>
        <w:overflowPunct/>
        <w:autoSpaceDE/>
        <w:autoSpaceDN/>
        <w:adjustRightInd/>
        <w:textAlignment w:val="auto"/>
        <w:rPr>
          <w:sz w:val="24"/>
          <w:szCs w:val="24"/>
        </w:rPr>
      </w:pPr>
      <w:r w:rsidRPr="00DA5682">
        <w:rPr>
          <w:sz w:val="24"/>
          <w:szCs w:val="24"/>
        </w:rPr>
        <w:t>guide and support the learner for the duration of the programme</w:t>
      </w:r>
      <w:r w:rsidR="004538C3">
        <w:rPr>
          <w:sz w:val="24"/>
          <w:szCs w:val="24"/>
        </w:rPr>
        <w:t>;</w:t>
      </w:r>
    </w:p>
    <w:p w14:paraId="398919B0" w14:textId="230A8A7B" w:rsidR="00986C0B" w:rsidRPr="00DA5682" w:rsidRDefault="00986C0B" w:rsidP="00986C0B">
      <w:pPr>
        <w:numPr>
          <w:ilvl w:val="0"/>
          <w:numId w:val="50"/>
        </w:numPr>
        <w:overflowPunct/>
        <w:autoSpaceDE/>
        <w:autoSpaceDN/>
        <w:adjustRightInd/>
        <w:textAlignment w:val="auto"/>
        <w:rPr>
          <w:sz w:val="24"/>
          <w:szCs w:val="24"/>
        </w:rPr>
      </w:pPr>
      <w:r w:rsidRPr="00DA5682">
        <w:rPr>
          <w:sz w:val="24"/>
          <w:szCs w:val="24"/>
        </w:rPr>
        <w:t xml:space="preserve">release the learner for </w:t>
      </w:r>
      <w:r w:rsidR="005E17F1">
        <w:rPr>
          <w:sz w:val="24"/>
          <w:szCs w:val="24"/>
        </w:rPr>
        <w:t xml:space="preserve">the </w:t>
      </w:r>
      <w:r w:rsidRPr="00DA5682">
        <w:rPr>
          <w:sz w:val="24"/>
          <w:szCs w:val="24"/>
        </w:rPr>
        <w:t>programme induction and</w:t>
      </w:r>
      <w:r w:rsidR="00AC5679">
        <w:rPr>
          <w:sz w:val="24"/>
          <w:szCs w:val="24"/>
        </w:rPr>
        <w:t xml:space="preserve"> </w:t>
      </w:r>
      <w:r w:rsidR="00425160">
        <w:rPr>
          <w:sz w:val="24"/>
          <w:szCs w:val="24"/>
        </w:rPr>
        <w:t>the four</w:t>
      </w:r>
      <w:r w:rsidRPr="00DA5682">
        <w:rPr>
          <w:sz w:val="24"/>
          <w:szCs w:val="24"/>
        </w:rPr>
        <w:t xml:space="preserve"> Consolidation Workshops, and any internal training courses agreed as being appropriate to </w:t>
      </w:r>
      <w:r w:rsidR="00BB3B56">
        <w:rPr>
          <w:sz w:val="24"/>
          <w:szCs w:val="24"/>
        </w:rPr>
        <w:t xml:space="preserve">meet </w:t>
      </w:r>
      <w:r w:rsidRPr="00DA5682">
        <w:rPr>
          <w:sz w:val="24"/>
          <w:szCs w:val="24"/>
        </w:rPr>
        <w:t>agreed learning needs</w:t>
      </w:r>
      <w:r w:rsidR="004538C3">
        <w:rPr>
          <w:sz w:val="24"/>
          <w:szCs w:val="24"/>
        </w:rPr>
        <w:t>;</w:t>
      </w:r>
    </w:p>
    <w:p w14:paraId="5BAB4ACE" w14:textId="5F951405" w:rsidR="00986C0B" w:rsidRPr="00DA5682" w:rsidRDefault="00986C0B" w:rsidP="00986C0B">
      <w:pPr>
        <w:numPr>
          <w:ilvl w:val="0"/>
          <w:numId w:val="50"/>
        </w:numPr>
        <w:overflowPunct/>
        <w:autoSpaceDE/>
        <w:autoSpaceDN/>
        <w:adjustRightInd/>
        <w:textAlignment w:val="auto"/>
        <w:rPr>
          <w:sz w:val="24"/>
          <w:szCs w:val="24"/>
        </w:rPr>
      </w:pPr>
      <w:r w:rsidRPr="00DA5682">
        <w:rPr>
          <w:sz w:val="24"/>
          <w:szCs w:val="24"/>
        </w:rPr>
        <w:t xml:space="preserve">agree with the learner, use of up to 3 additional </w:t>
      </w:r>
      <w:r w:rsidR="00DA5C0C">
        <w:rPr>
          <w:sz w:val="24"/>
          <w:szCs w:val="24"/>
        </w:rPr>
        <w:t xml:space="preserve">study </w:t>
      </w:r>
      <w:r w:rsidR="00045C40">
        <w:rPr>
          <w:sz w:val="24"/>
          <w:szCs w:val="24"/>
        </w:rPr>
        <w:t>days over</w:t>
      </w:r>
      <w:r w:rsidRPr="00DA5682">
        <w:rPr>
          <w:sz w:val="24"/>
          <w:szCs w:val="24"/>
        </w:rPr>
        <w:t xml:space="preserve"> the whole duration of the programme, as a</w:t>
      </w:r>
      <w:r w:rsidR="00425160">
        <w:rPr>
          <w:sz w:val="24"/>
          <w:szCs w:val="24"/>
        </w:rPr>
        <w:t>n</w:t>
      </w:r>
      <w:r w:rsidRPr="00DA5682">
        <w:rPr>
          <w:sz w:val="24"/>
          <w:szCs w:val="24"/>
        </w:rPr>
        <w:t xml:space="preserve"> </w:t>
      </w:r>
      <w:r w:rsidR="00AC5679">
        <w:rPr>
          <w:sz w:val="24"/>
          <w:szCs w:val="24"/>
        </w:rPr>
        <w:t xml:space="preserve">employer </w:t>
      </w:r>
      <w:r w:rsidRPr="00DA5682">
        <w:rPr>
          <w:sz w:val="24"/>
          <w:szCs w:val="24"/>
        </w:rPr>
        <w:t>contribution towards time needed for personal study, research or portfolio development</w:t>
      </w:r>
      <w:r w:rsidR="004538C3">
        <w:rPr>
          <w:sz w:val="24"/>
          <w:szCs w:val="24"/>
        </w:rPr>
        <w:t>;</w:t>
      </w:r>
    </w:p>
    <w:p w14:paraId="5561A0D1" w14:textId="583FEBEA" w:rsidR="00FA41C7" w:rsidRPr="00B436BF" w:rsidRDefault="001359EE" w:rsidP="00986C0B">
      <w:pPr>
        <w:numPr>
          <w:ilvl w:val="0"/>
          <w:numId w:val="50"/>
        </w:numPr>
        <w:overflowPunct/>
        <w:autoSpaceDE/>
        <w:autoSpaceDN/>
        <w:adjustRightInd/>
        <w:textAlignment w:val="auto"/>
        <w:rPr>
          <w:sz w:val="24"/>
          <w:szCs w:val="24"/>
        </w:rPr>
      </w:pPr>
      <w:r>
        <w:rPr>
          <w:sz w:val="24"/>
          <w:szCs w:val="24"/>
        </w:rPr>
        <w:t>e</w:t>
      </w:r>
      <w:r w:rsidR="00EE5BC3" w:rsidRPr="00B436BF">
        <w:rPr>
          <w:sz w:val="24"/>
          <w:szCs w:val="24"/>
        </w:rPr>
        <w:t>nsure that</w:t>
      </w:r>
      <w:r w:rsidR="00986C0B" w:rsidRPr="00B436BF">
        <w:rPr>
          <w:sz w:val="24"/>
          <w:szCs w:val="24"/>
        </w:rPr>
        <w:t xml:space="preserve"> </w:t>
      </w:r>
      <w:r w:rsidR="00FA41C7" w:rsidRPr="00B436BF">
        <w:rPr>
          <w:sz w:val="24"/>
          <w:szCs w:val="24"/>
        </w:rPr>
        <w:t xml:space="preserve">regular </w:t>
      </w:r>
      <w:r w:rsidR="00DA5C0C" w:rsidRPr="00B436BF">
        <w:rPr>
          <w:sz w:val="24"/>
          <w:szCs w:val="24"/>
        </w:rPr>
        <w:t xml:space="preserve">formal </w:t>
      </w:r>
      <w:r w:rsidR="00EE5BC3" w:rsidRPr="00B436BF">
        <w:rPr>
          <w:sz w:val="24"/>
          <w:szCs w:val="24"/>
        </w:rPr>
        <w:t xml:space="preserve">supervision </w:t>
      </w:r>
      <w:r w:rsidR="00CE4BC4" w:rsidRPr="00B436BF">
        <w:rPr>
          <w:sz w:val="24"/>
          <w:szCs w:val="24"/>
        </w:rPr>
        <w:t xml:space="preserve">is </w:t>
      </w:r>
      <w:r w:rsidR="00BB3B56" w:rsidRPr="00B436BF">
        <w:rPr>
          <w:sz w:val="24"/>
          <w:szCs w:val="24"/>
        </w:rPr>
        <w:t xml:space="preserve">provided </w:t>
      </w:r>
      <w:r w:rsidR="00BB3B56">
        <w:rPr>
          <w:sz w:val="24"/>
          <w:szCs w:val="24"/>
        </w:rPr>
        <w:t>to</w:t>
      </w:r>
      <w:r w:rsidR="00986C0B" w:rsidRPr="00B436BF">
        <w:rPr>
          <w:sz w:val="24"/>
          <w:szCs w:val="24"/>
        </w:rPr>
        <w:t xml:space="preserve"> the learner</w:t>
      </w:r>
      <w:r w:rsidR="00FA41C7" w:rsidRPr="00B436BF">
        <w:rPr>
          <w:sz w:val="24"/>
          <w:szCs w:val="24"/>
        </w:rPr>
        <w:t xml:space="preserve"> </w:t>
      </w:r>
      <w:r w:rsidR="00377884" w:rsidRPr="00BB3B56">
        <w:rPr>
          <w:sz w:val="24"/>
          <w:szCs w:val="24"/>
        </w:rPr>
        <w:t>by their line manager</w:t>
      </w:r>
      <w:r w:rsidR="00377884">
        <w:rPr>
          <w:b/>
          <w:i/>
          <w:sz w:val="24"/>
          <w:szCs w:val="24"/>
        </w:rPr>
        <w:t xml:space="preserve"> </w:t>
      </w:r>
      <w:r w:rsidR="00FA41C7" w:rsidRPr="00B436BF">
        <w:rPr>
          <w:sz w:val="24"/>
          <w:szCs w:val="24"/>
        </w:rPr>
        <w:t>in line with</w:t>
      </w:r>
      <w:r w:rsidR="00EE5BC3" w:rsidRPr="00B436BF">
        <w:rPr>
          <w:sz w:val="24"/>
          <w:szCs w:val="24"/>
        </w:rPr>
        <w:t xml:space="preserve"> organisational</w:t>
      </w:r>
      <w:r w:rsidR="00FA41C7" w:rsidRPr="00B436BF">
        <w:rPr>
          <w:sz w:val="24"/>
          <w:szCs w:val="24"/>
        </w:rPr>
        <w:t xml:space="preserve"> policy</w:t>
      </w:r>
      <w:r w:rsidR="00EE5BC3" w:rsidRPr="00B436BF">
        <w:rPr>
          <w:sz w:val="24"/>
          <w:szCs w:val="24"/>
        </w:rPr>
        <w:t xml:space="preserve"> (line-manager)</w:t>
      </w:r>
      <w:r w:rsidR="004538C3">
        <w:rPr>
          <w:sz w:val="24"/>
          <w:szCs w:val="24"/>
        </w:rPr>
        <w:t>;</w:t>
      </w:r>
    </w:p>
    <w:p w14:paraId="1D6365EB" w14:textId="274A5E27" w:rsidR="00FC0334" w:rsidRPr="00B436BF" w:rsidRDefault="001359EE" w:rsidP="00EE5BC3">
      <w:pPr>
        <w:numPr>
          <w:ilvl w:val="0"/>
          <w:numId w:val="50"/>
        </w:numPr>
        <w:overflowPunct/>
        <w:autoSpaceDE/>
        <w:autoSpaceDN/>
        <w:adjustRightInd/>
        <w:textAlignment w:val="auto"/>
        <w:rPr>
          <w:b/>
          <w:sz w:val="24"/>
          <w:szCs w:val="24"/>
        </w:rPr>
      </w:pPr>
      <w:r>
        <w:rPr>
          <w:sz w:val="24"/>
          <w:szCs w:val="24"/>
        </w:rPr>
        <w:t>e</w:t>
      </w:r>
      <w:r w:rsidR="00986C0B" w:rsidRPr="00B436BF">
        <w:rPr>
          <w:sz w:val="24"/>
          <w:szCs w:val="24"/>
        </w:rPr>
        <w:t>nsure</w:t>
      </w:r>
      <w:r w:rsidR="00DA5682" w:rsidRPr="00B436BF">
        <w:rPr>
          <w:sz w:val="24"/>
          <w:szCs w:val="24"/>
        </w:rPr>
        <w:t xml:space="preserve"> that mentoring session</w:t>
      </w:r>
      <w:r w:rsidR="00BB3B56">
        <w:rPr>
          <w:sz w:val="24"/>
          <w:szCs w:val="24"/>
        </w:rPr>
        <w:t>s</w:t>
      </w:r>
      <w:r w:rsidR="00DA5682" w:rsidRPr="00B436BF">
        <w:rPr>
          <w:sz w:val="24"/>
          <w:szCs w:val="24"/>
        </w:rPr>
        <w:t xml:space="preserve"> are provided in line with </w:t>
      </w:r>
      <w:r w:rsidR="00DA5C0C" w:rsidRPr="00B436BF">
        <w:rPr>
          <w:sz w:val="24"/>
          <w:szCs w:val="24"/>
        </w:rPr>
        <w:t xml:space="preserve">Social Care </w:t>
      </w:r>
      <w:r w:rsidR="00B436BF" w:rsidRPr="00B436BF">
        <w:rPr>
          <w:sz w:val="24"/>
          <w:szCs w:val="24"/>
        </w:rPr>
        <w:t>Wales F</w:t>
      </w:r>
      <w:r w:rsidR="00DA5682" w:rsidRPr="00B436BF">
        <w:rPr>
          <w:sz w:val="24"/>
          <w:szCs w:val="24"/>
        </w:rPr>
        <w:t>irst 3</w:t>
      </w:r>
      <w:r w:rsidR="00377884">
        <w:rPr>
          <w:sz w:val="24"/>
          <w:szCs w:val="24"/>
        </w:rPr>
        <w:t xml:space="preserve"> </w:t>
      </w:r>
      <w:r w:rsidR="00377884" w:rsidRPr="00BB3B56">
        <w:rPr>
          <w:sz w:val="24"/>
          <w:szCs w:val="24"/>
        </w:rPr>
        <w:t>Three</w:t>
      </w:r>
      <w:r w:rsidR="00DA5682" w:rsidRPr="00BB3B56">
        <w:rPr>
          <w:sz w:val="24"/>
          <w:szCs w:val="24"/>
        </w:rPr>
        <w:t xml:space="preserve"> </w:t>
      </w:r>
      <w:r w:rsidR="00DA5C0C" w:rsidRPr="00B436BF">
        <w:rPr>
          <w:sz w:val="24"/>
          <w:szCs w:val="24"/>
        </w:rPr>
        <w:t>Y</w:t>
      </w:r>
      <w:r w:rsidR="00DA5682" w:rsidRPr="00B436BF">
        <w:rPr>
          <w:sz w:val="24"/>
          <w:szCs w:val="24"/>
        </w:rPr>
        <w:t xml:space="preserve">ears in </w:t>
      </w:r>
      <w:r w:rsidR="00DA5C0C" w:rsidRPr="00B436BF">
        <w:rPr>
          <w:sz w:val="24"/>
          <w:szCs w:val="24"/>
        </w:rPr>
        <w:t>P</w:t>
      </w:r>
      <w:r w:rsidR="00DA5682" w:rsidRPr="00B436BF">
        <w:rPr>
          <w:sz w:val="24"/>
          <w:szCs w:val="24"/>
        </w:rPr>
        <w:t xml:space="preserve">ractice </w:t>
      </w:r>
      <w:r w:rsidR="00DA5C0C" w:rsidRPr="00B436BF">
        <w:rPr>
          <w:sz w:val="24"/>
          <w:szCs w:val="24"/>
        </w:rPr>
        <w:t>guidelines</w:t>
      </w:r>
      <w:r w:rsidR="00DA5682" w:rsidRPr="00B436BF">
        <w:rPr>
          <w:sz w:val="24"/>
          <w:szCs w:val="24"/>
        </w:rPr>
        <w:t xml:space="preserve">. </w:t>
      </w:r>
      <w:r w:rsidR="00FA41C7" w:rsidRPr="00B436BF">
        <w:rPr>
          <w:sz w:val="24"/>
          <w:szCs w:val="24"/>
        </w:rPr>
        <w:t>M</w:t>
      </w:r>
      <w:r w:rsidR="00DA5682" w:rsidRPr="00B436BF">
        <w:rPr>
          <w:sz w:val="24"/>
          <w:szCs w:val="24"/>
        </w:rPr>
        <w:t xml:space="preserve">entoring </w:t>
      </w:r>
      <w:r w:rsidR="00FA41C7" w:rsidRPr="00B436BF">
        <w:rPr>
          <w:sz w:val="24"/>
          <w:szCs w:val="24"/>
        </w:rPr>
        <w:t>sessions</w:t>
      </w:r>
      <w:r w:rsidR="004538C3">
        <w:rPr>
          <w:sz w:val="24"/>
          <w:szCs w:val="24"/>
        </w:rPr>
        <w:t>,</w:t>
      </w:r>
      <w:r w:rsidR="00F06573" w:rsidRPr="00B436BF">
        <w:rPr>
          <w:sz w:val="24"/>
          <w:szCs w:val="24"/>
        </w:rPr>
        <w:t xml:space="preserve"> where possible</w:t>
      </w:r>
      <w:r w:rsidR="004538C3">
        <w:rPr>
          <w:sz w:val="24"/>
          <w:szCs w:val="24"/>
        </w:rPr>
        <w:t>,</w:t>
      </w:r>
      <w:r w:rsidR="00F06573" w:rsidRPr="00B436BF">
        <w:rPr>
          <w:sz w:val="24"/>
          <w:szCs w:val="24"/>
        </w:rPr>
        <w:t xml:space="preserve"> </w:t>
      </w:r>
      <w:r w:rsidR="00FA41C7" w:rsidRPr="00B436BF">
        <w:rPr>
          <w:sz w:val="24"/>
          <w:szCs w:val="24"/>
        </w:rPr>
        <w:t xml:space="preserve">should </w:t>
      </w:r>
      <w:r w:rsidR="00DA5682" w:rsidRPr="00B436BF">
        <w:rPr>
          <w:sz w:val="24"/>
          <w:szCs w:val="24"/>
        </w:rPr>
        <w:t>be arranged as a separate event</w:t>
      </w:r>
      <w:r w:rsidR="00EE5BC3" w:rsidRPr="00B436BF">
        <w:rPr>
          <w:sz w:val="24"/>
          <w:szCs w:val="24"/>
        </w:rPr>
        <w:t xml:space="preserve"> from supervision</w:t>
      </w:r>
      <w:r w:rsidR="00986C0B" w:rsidRPr="00B436BF">
        <w:rPr>
          <w:sz w:val="24"/>
          <w:szCs w:val="24"/>
        </w:rPr>
        <w:t xml:space="preserve">. </w:t>
      </w:r>
      <w:r w:rsidR="00EE5BC3" w:rsidRPr="00B436BF">
        <w:rPr>
          <w:sz w:val="24"/>
          <w:szCs w:val="24"/>
        </w:rPr>
        <w:t>A</w:t>
      </w:r>
      <w:r w:rsidR="00986C0B" w:rsidRPr="00B436BF">
        <w:rPr>
          <w:sz w:val="24"/>
          <w:szCs w:val="24"/>
        </w:rPr>
        <w:t xml:space="preserve"> full record of </w:t>
      </w:r>
      <w:r w:rsidR="00EE5BC3" w:rsidRPr="00B436BF">
        <w:rPr>
          <w:sz w:val="24"/>
          <w:szCs w:val="24"/>
        </w:rPr>
        <w:t xml:space="preserve">when </w:t>
      </w:r>
      <w:r w:rsidR="00DA5682" w:rsidRPr="00B436BF">
        <w:rPr>
          <w:sz w:val="24"/>
          <w:szCs w:val="24"/>
        </w:rPr>
        <w:t xml:space="preserve">mentoring sessions </w:t>
      </w:r>
      <w:r w:rsidR="00EE5BC3" w:rsidRPr="00B436BF">
        <w:rPr>
          <w:sz w:val="24"/>
          <w:szCs w:val="24"/>
        </w:rPr>
        <w:t xml:space="preserve">are </w:t>
      </w:r>
      <w:r w:rsidR="00DA5682" w:rsidRPr="00B436BF">
        <w:rPr>
          <w:sz w:val="24"/>
          <w:szCs w:val="24"/>
        </w:rPr>
        <w:t xml:space="preserve">undertaken </w:t>
      </w:r>
      <w:r w:rsidR="00CE4BC4" w:rsidRPr="00B436BF">
        <w:rPr>
          <w:sz w:val="24"/>
          <w:szCs w:val="24"/>
        </w:rPr>
        <w:t>must</w:t>
      </w:r>
      <w:r w:rsidR="00EE5BC3" w:rsidRPr="00B436BF">
        <w:rPr>
          <w:sz w:val="24"/>
          <w:szCs w:val="24"/>
        </w:rPr>
        <w:t xml:space="preserve"> be kept. </w:t>
      </w:r>
    </w:p>
    <w:p w14:paraId="0949A2BE" w14:textId="77777777" w:rsidR="00EE5BC3" w:rsidRDefault="00EE5BC3" w:rsidP="00986C0B">
      <w:pPr>
        <w:rPr>
          <w:b/>
          <w:sz w:val="24"/>
          <w:szCs w:val="24"/>
        </w:rPr>
      </w:pPr>
    </w:p>
    <w:p w14:paraId="68F5199B" w14:textId="77777777" w:rsidR="00986C0B" w:rsidRPr="00DA5682" w:rsidRDefault="00986C0B" w:rsidP="00986C0B">
      <w:pPr>
        <w:rPr>
          <w:b/>
          <w:sz w:val="24"/>
          <w:szCs w:val="24"/>
        </w:rPr>
      </w:pPr>
      <w:r w:rsidRPr="00DA5682">
        <w:rPr>
          <w:b/>
          <w:sz w:val="24"/>
          <w:szCs w:val="24"/>
        </w:rPr>
        <w:t>Completion and submission of portfolio</w:t>
      </w:r>
    </w:p>
    <w:p w14:paraId="1DE42D32" w14:textId="77777777" w:rsidR="00986C0B" w:rsidRPr="00DA5682" w:rsidRDefault="00986C0B" w:rsidP="00986C0B">
      <w:pPr>
        <w:rPr>
          <w:b/>
          <w:sz w:val="24"/>
          <w:szCs w:val="24"/>
        </w:rPr>
      </w:pPr>
    </w:p>
    <w:p w14:paraId="55A6A17E" w14:textId="6B0AD874" w:rsidR="00986C0B" w:rsidRPr="00DA5682" w:rsidRDefault="00986C0B" w:rsidP="00986C0B">
      <w:pPr>
        <w:rPr>
          <w:sz w:val="24"/>
          <w:szCs w:val="24"/>
        </w:rPr>
      </w:pPr>
      <w:r w:rsidRPr="00DA5682">
        <w:rPr>
          <w:sz w:val="24"/>
          <w:szCs w:val="24"/>
        </w:rPr>
        <w:t xml:space="preserve">Learners are expected to complete the Graduate Certificate and will normally submit their portfolio within 12 months of attending induction to the programme. Any </w:t>
      </w:r>
      <w:r w:rsidR="00377884" w:rsidRPr="00BB3B56">
        <w:rPr>
          <w:sz w:val="24"/>
          <w:szCs w:val="24"/>
        </w:rPr>
        <w:t>l</w:t>
      </w:r>
      <w:r w:rsidRPr="00DA5682">
        <w:rPr>
          <w:sz w:val="24"/>
          <w:szCs w:val="24"/>
        </w:rPr>
        <w:t>earner anticipating any difficulty in meeting this requirement should immediately discuss the matter with their Training Manager/Co-</w:t>
      </w:r>
      <w:r w:rsidR="004538C3">
        <w:rPr>
          <w:sz w:val="24"/>
          <w:szCs w:val="24"/>
        </w:rPr>
        <w:t>o</w:t>
      </w:r>
      <w:r w:rsidRPr="00DA5682">
        <w:rPr>
          <w:sz w:val="24"/>
          <w:szCs w:val="24"/>
        </w:rPr>
        <w:t>rdinator</w:t>
      </w:r>
      <w:r w:rsidR="00DA5682" w:rsidRPr="00DA5682">
        <w:rPr>
          <w:sz w:val="24"/>
          <w:szCs w:val="24"/>
        </w:rPr>
        <w:t xml:space="preserve">. It is the </w:t>
      </w:r>
      <w:r w:rsidR="00AA7960" w:rsidRPr="00DA5682">
        <w:rPr>
          <w:sz w:val="24"/>
          <w:szCs w:val="24"/>
        </w:rPr>
        <w:t>learner’s</w:t>
      </w:r>
      <w:r w:rsidR="00DA5682" w:rsidRPr="00DA5682">
        <w:rPr>
          <w:sz w:val="24"/>
          <w:szCs w:val="24"/>
        </w:rPr>
        <w:t xml:space="preserve"> responsibility to inform the university if they are not going to meet the submission deadlines. </w:t>
      </w:r>
    </w:p>
    <w:p w14:paraId="748E3FCD" w14:textId="77777777" w:rsidR="00986C0B" w:rsidRPr="00DA5682" w:rsidRDefault="00986C0B" w:rsidP="00986C0B">
      <w:pPr>
        <w:rPr>
          <w:sz w:val="24"/>
          <w:szCs w:val="24"/>
        </w:rPr>
      </w:pPr>
    </w:p>
    <w:p w14:paraId="1032A44C" w14:textId="77777777" w:rsidR="00986C0B" w:rsidRPr="00DA5682" w:rsidRDefault="00986C0B" w:rsidP="00986C0B">
      <w:pPr>
        <w:rPr>
          <w:sz w:val="24"/>
          <w:szCs w:val="24"/>
        </w:rPr>
      </w:pPr>
      <w:r w:rsidRPr="00DA5682">
        <w:rPr>
          <w:sz w:val="24"/>
          <w:szCs w:val="24"/>
        </w:rPr>
        <w:t>The portfolio submission process and dates for each programme cohort will be published on Moodle. Once registered on a programme,</w:t>
      </w:r>
      <w:r w:rsidRPr="00AA7960">
        <w:rPr>
          <w:b/>
          <w:sz w:val="24"/>
          <w:szCs w:val="24"/>
        </w:rPr>
        <w:t xml:space="preserve"> l</w:t>
      </w:r>
      <w:r w:rsidRPr="00DA5682">
        <w:rPr>
          <w:b/>
          <w:sz w:val="24"/>
          <w:szCs w:val="24"/>
        </w:rPr>
        <w:t>earners</w:t>
      </w:r>
      <w:r w:rsidRPr="00DA5682">
        <w:rPr>
          <w:sz w:val="24"/>
          <w:szCs w:val="24"/>
        </w:rPr>
        <w:t xml:space="preserve"> </w:t>
      </w:r>
      <w:r w:rsidRPr="00DA5682">
        <w:rPr>
          <w:b/>
          <w:sz w:val="24"/>
          <w:szCs w:val="24"/>
        </w:rPr>
        <w:t>CANNOT change the due submission date without gaining agreement from the employer and University.</w:t>
      </w:r>
      <w:r w:rsidRPr="00DA5682">
        <w:rPr>
          <w:sz w:val="24"/>
          <w:szCs w:val="24"/>
        </w:rPr>
        <w:t xml:space="preserve">   </w:t>
      </w:r>
    </w:p>
    <w:p w14:paraId="01D59ECD" w14:textId="77777777" w:rsidR="00986C0B" w:rsidRPr="00DA5682" w:rsidRDefault="00986C0B" w:rsidP="00986C0B">
      <w:pPr>
        <w:ind w:right="72"/>
        <w:rPr>
          <w:sz w:val="24"/>
          <w:szCs w:val="24"/>
        </w:rPr>
      </w:pPr>
    </w:p>
    <w:p w14:paraId="7B39D1DF" w14:textId="77777777" w:rsidR="00986C0B" w:rsidRPr="00DA5682" w:rsidRDefault="00986C0B" w:rsidP="00986C0B">
      <w:pPr>
        <w:rPr>
          <w:sz w:val="24"/>
          <w:szCs w:val="24"/>
        </w:rPr>
      </w:pPr>
      <w:r w:rsidRPr="00DA5682">
        <w:rPr>
          <w:b/>
          <w:sz w:val="24"/>
          <w:szCs w:val="24"/>
        </w:rPr>
        <w:t>Pressure of work is not regarded as a reason for non-attendance at any Consolidation Workshop</w:t>
      </w:r>
      <w:r w:rsidRPr="00DA5682">
        <w:rPr>
          <w:sz w:val="24"/>
          <w:szCs w:val="24"/>
        </w:rPr>
        <w:t>.</w:t>
      </w:r>
    </w:p>
    <w:p w14:paraId="74354914" w14:textId="77777777" w:rsidR="00986C0B" w:rsidRPr="00DA5682" w:rsidRDefault="00986C0B" w:rsidP="00986C0B">
      <w:pPr>
        <w:rPr>
          <w:sz w:val="24"/>
          <w:szCs w:val="24"/>
        </w:rPr>
      </w:pPr>
    </w:p>
    <w:p w14:paraId="3B4178C8" w14:textId="77777777" w:rsidR="00986C0B" w:rsidRPr="00DA5682" w:rsidRDefault="00986C0B" w:rsidP="00986C0B">
      <w:pPr>
        <w:rPr>
          <w:sz w:val="24"/>
          <w:szCs w:val="24"/>
        </w:rPr>
      </w:pPr>
      <w:r w:rsidRPr="00DA5682">
        <w:rPr>
          <w:sz w:val="24"/>
          <w:szCs w:val="24"/>
        </w:rPr>
        <w:t>I understand and accept the terms and conditions of this learning agreement as stated above.</w:t>
      </w:r>
    </w:p>
    <w:p w14:paraId="59C35584" w14:textId="77777777" w:rsidR="00986C0B" w:rsidRPr="00DA5682" w:rsidRDefault="00986C0B" w:rsidP="00986C0B">
      <w:pPr>
        <w:rPr>
          <w:sz w:val="24"/>
          <w:szCs w:val="24"/>
        </w:rPr>
      </w:pPr>
    </w:p>
    <w:p w14:paraId="35B48005" w14:textId="2EB58C46" w:rsidR="00986C0B" w:rsidRPr="00DA5682" w:rsidRDefault="00986C0B" w:rsidP="00986C0B">
      <w:pPr>
        <w:rPr>
          <w:sz w:val="24"/>
          <w:szCs w:val="24"/>
        </w:rPr>
      </w:pPr>
      <w:r w:rsidRPr="00DA5682">
        <w:rPr>
          <w:sz w:val="24"/>
          <w:szCs w:val="24"/>
        </w:rPr>
        <w:t>Signed:</w:t>
      </w:r>
      <w:r w:rsidR="0082052E">
        <w:rPr>
          <w:sz w:val="24"/>
          <w:szCs w:val="24"/>
        </w:rPr>
        <w:t xml:space="preserve"> L Williams.</w:t>
      </w:r>
      <w:r w:rsidRPr="00DA5682">
        <w:rPr>
          <w:sz w:val="24"/>
          <w:szCs w:val="24"/>
        </w:rPr>
        <w:t xml:space="preserve"> Print Name:</w:t>
      </w:r>
      <w:r w:rsidR="0082052E">
        <w:rPr>
          <w:sz w:val="24"/>
          <w:szCs w:val="24"/>
        </w:rPr>
        <w:t xml:space="preserve"> Leah Williams.</w:t>
      </w:r>
      <w:r w:rsidRPr="00DA5682">
        <w:rPr>
          <w:sz w:val="24"/>
          <w:szCs w:val="24"/>
        </w:rPr>
        <w:t xml:space="preserve"> Date:</w:t>
      </w:r>
      <w:r w:rsidR="0082052E">
        <w:rPr>
          <w:sz w:val="24"/>
          <w:szCs w:val="24"/>
        </w:rPr>
        <w:t xml:space="preserve"> 17</w:t>
      </w:r>
      <w:r w:rsidR="0082052E" w:rsidRPr="0082052E">
        <w:rPr>
          <w:sz w:val="24"/>
          <w:szCs w:val="24"/>
          <w:vertAlign w:val="superscript"/>
        </w:rPr>
        <w:t>th</w:t>
      </w:r>
      <w:r w:rsidR="0082052E">
        <w:rPr>
          <w:sz w:val="24"/>
          <w:szCs w:val="24"/>
        </w:rPr>
        <w:t xml:space="preserve"> April 2026.</w:t>
      </w:r>
    </w:p>
    <w:p w14:paraId="68A01C33" w14:textId="77777777" w:rsidR="00986C0B" w:rsidRPr="00DA5682" w:rsidRDefault="00986C0B" w:rsidP="00986C0B">
      <w:pPr>
        <w:rPr>
          <w:sz w:val="24"/>
          <w:szCs w:val="24"/>
        </w:rPr>
      </w:pPr>
      <w:r w:rsidRPr="00DA5682">
        <w:rPr>
          <w:sz w:val="24"/>
          <w:szCs w:val="24"/>
        </w:rPr>
        <w:t>(Learner)</w:t>
      </w:r>
    </w:p>
    <w:p w14:paraId="6166CF4E" w14:textId="77777777" w:rsidR="00986C0B" w:rsidRPr="00DA5682" w:rsidRDefault="00986C0B" w:rsidP="00986C0B">
      <w:pPr>
        <w:rPr>
          <w:sz w:val="24"/>
          <w:szCs w:val="24"/>
        </w:rPr>
      </w:pPr>
    </w:p>
    <w:p w14:paraId="402BCA10" w14:textId="20655BDF" w:rsidR="00986C0B" w:rsidRPr="00DA5682" w:rsidRDefault="00986C0B" w:rsidP="00986C0B">
      <w:pPr>
        <w:rPr>
          <w:sz w:val="24"/>
          <w:szCs w:val="24"/>
        </w:rPr>
      </w:pPr>
      <w:r w:rsidRPr="00DA5682">
        <w:rPr>
          <w:sz w:val="24"/>
          <w:szCs w:val="24"/>
        </w:rPr>
        <w:t>Signed</w:t>
      </w:r>
      <w:r w:rsidR="00B452EC">
        <w:rPr>
          <w:sz w:val="24"/>
          <w:szCs w:val="24"/>
        </w:rPr>
        <w:t xml:space="preserve">: </w:t>
      </w:r>
      <w:r w:rsidR="00B452EC">
        <w:rPr>
          <w:noProof/>
          <w:sz w:val="24"/>
          <w:szCs w:val="24"/>
        </w:rPr>
        <w:drawing>
          <wp:inline distT="0" distB="0" distL="0" distR="0" wp14:anchorId="7EB77B1C" wp14:editId="5FFADE73">
            <wp:extent cx="3649980" cy="887833"/>
            <wp:effectExtent l="0" t="0" r="7620" b="7620"/>
            <wp:docPr id="111438811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35">
                      <a:extLst>
                        <a:ext uri="{28A0092B-C50C-407E-A947-70E740481C1C}">
                          <a14:useLocalDpi xmlns:a14="http://schemas.microsoft.com/office/drawing/2010/main" val="0"/>
                        </a:ext>
                      </a:extLst>
                    </a:blip>
                    <a:srcRect/>
                    <a:stretch>
                      <a:fillRect/>
                    </a:stretch>
                  </pic:blipFill>
                  <pic:spPr bwMode="auto">
                    <a:xfrm>
                      <a:off x="0" y="0"/>
                      <a:ext cx="3651144" cy="888116"/>
                    </a:xfrm>
                    <a:prstGeom prst="rect">
                      <a:avLst/>
                    </a:prstGeom>
                    <a:noFill/>
                    <a:ln>
                      <a:noFill/>
                    </a:ln>
                  </pic:spPr>
                </pic:pic>
              </a:graphicData>
            </a:graphic>
          </wp:inline>
        </w:drawing>
      </w:r>
      <w:r w:rsidRPr="00DA5682">
        <w:rPr>
          <w:sz w:val="24"/>
          <w:szCs w:val="24"/>
        </w:rPr>
        <w:t xml:space="preserve"> Print Name:</w:t>
      </w:r>
      <w:r w:rsidR="00B452EC">
        <w:rPr>
          <w:sz w:val="24"/>
          <w:szCs w:val="24"/>
        </w:rPr>
        <w:t xml:space="preserve"> Amanda Alexander. </w:t>
      </w:r>
      <w:r w:rsidRPr="00DA5682">
        <w:rPr>
          <w:sz w:val="24"/>
          <w:szCs w:val="24"/>
        </w:rPr>
        <w:t>Date</w:t>
      </w:r>
      <w:r w:rsidR="00B452EC">
        <w:rPr>
          <w:sz w:val="24"/>
          <w:szCs w:val="24"/>
        </w:rPr>
        <w:t>: 17/09/2026</w:t>
      </w:r>
      <w:r w:rsidRPr="00DA5682">
        <w:rPr>
          <w:sz w:val="24"/>
          <w:szCs w:val="24"/>
        </w:rPr>
        <w:t xml:space="preserve"> </w:t>
      </w:r>
    </w:p>
    <w:p w14:paraId="6AF3A2C6" w14:textId="77777777" w:rsidR="00986C0B" w:rsidRPr="00DA5682" w:rsidRDefault="00986C0B" w:rsidP="00986C0B">
      <w:pPr>
        <w:rPr>
          <w:sz w:val="24"/>
          <w:szCs w:val="24"/>
        </w:rPr>
      </w:pPr>
      <w:r w:rsidRPr="00DA5682">
        <w:rPr>
          <w:sz w:val="24"/>
          <w:szCs w:val="24"/>
        </w:rPr>
        <w:t>(Line Manager/Mentor)</w:t>
      </w:r>
    </w:p>
    <w:p w14:paraId="1FB87367" w14:textId="77777777" w:rsidR="00986C0B" w:rsidRPr="00DA5682" w:rsidRDefault="00986C0B" w:rsidP="00986C0B">
      <w:pPr>
        <w:rPr>
          <w:sz w:val="24"/>
          <w:szCs w:val="24"/>
        </w:rPr>
      </w:pPr>
    </w:p>
    <w:p w14:paraId="022FF86F" w14:textId="6CE6CF2E" w:rsidR="00986C0B" w:rsidRPr="00DA5682" w:rsidRDefault="00986C0B" w:rsidP="00986C0B">
      <w:pPr>
        <w:rPr>
          <w:sz w:val="24"/>
          <w:szCs w:val="24"/>
        </w:rPr>
      </w:pPr>
      <w:r w:rsidRPr="00DA5682">
        <w:rPr>
          <w:sz w:val="24"/>
          <w:szCs w:val="24"/>
        </w:rPr>
        <w:t>Signed</w:t>
      </w:r>
      <w:r w:rsidR="002C327B">
        <w:rPr>
          <w:sz w:val="24"/>
          <w:szCs w:val="24"/>
        </w:rPr>
        <w:t>:</w:t>
      </w:r>
      <w:r w:rsidR="006C1924" w:rsidRPr="006C1924">
        <w:rPr>
          <w:rFonts w:ascii="Baguet Script" w:hAnsi="Baguet Script"/>
          <w:i/>
          <w:iCs/>
          <w:sz w:val="44"/>
          <w:szCs w:val="44"/>
        </w:rPr>
        <w:t xml:space="preserve"> S L Ham</w:t>
      </w:r>
      <w:r w:rsidRPr="00DA5682">
        <w:rPr>
          <w:sz w:val="24"/>
          <w:szCs w:val="24"/>
        </w:rPr>
        <w:t>. Print Name:</w:t>
      </w:r>
      <w:r w:rsidR="002C327B">
        <w:rPr>
          <w:sz w:val="24"/>
          <w:szCs w:val="24"/>
        </w:rPr>
        <w:t xml:space="preserve"> </w:t>
      </w:r>
      <w:r w:rsidR="00A73284">
        <w:rPr>
          <w:sz w:val="24"/>
          <w:szCs w:val="24"/>
        </w:rPr>
        <w:t>Sarah</w:t>
      </w:r>
      <w:r w:rsidR="006C1924">
        <w:rPr>
          <w:sz w:val="24"/>
          <w:szCs w:val="24"/>
        </w:rPr>
        <w:t xml:space="preserve"> Ha</w:t>
      </w:r>
      <w:r w:rsidR="00A73284">
        <w:rPr>
          <w:sz w:val="24"/>
          <w:szCs w:val="24"/>
        </w:rPr>
        <w:t>m</w:t>
      </w:r>
      <w:r w:rsidRPr="00DA5682">
        <w:rPr>
          <w:sz w:val="24"/>
          <w:szCs w:val="24"/>
        </w:rPr>
        <w:t>.</w:t>
      </w:r>
      <w:r w:rsidR="002C327B">
        <w:rPr>
          <w:sz w:val="24"/>
          <w:szCs w:val="24"/>
        </w:rPr>
        <w:t xml:space="preserve"> </w:t>
      </w:r>
      <w:r w:rsidRPr="00DA5682">
        <w:rPr>
          <w:sz w:val="24"/>
          <w:szCs w:val="24"/>
        </w:rPr>
        <w:t>Date</w:t>
      </w:r>
      <w:r w:rsidR="006C1924">
        <w:rPr>
          <w:sz w:val="24"/>
          <w:szCs w:val="24"/>
        </w:rPr>
        <w:t>: 17</w:t>
      </w:r>
      <w:r w:rsidR="006C1924" w:rsidRPr="006C1924">
        <w:rPr>
          <w:sz w:val="24"/>
          <w:szCs w:val="24"/>
          <w:vertAlign w:val="superscript"/>
        </w:rPr>
        <w:t>th</w:t>
      </w:r>
      <w:r w:rsidR="006C1924">
        <w:rPr>
          <w:sz w:val="24"/>
          <w:szCs w:val="24"/>
        </w:rPr>
        <w:t xml:space="preserve"> April </w:t>
      </w:r>
      <w:proofErr w:type="gramStart"/>
      <w:r w:rsidR="006C1924">
        <w:rPr>
          <w:sz w:val="24"/>
          <w:szCs w:val="24"/>
        </w:rPr>
        <w:t xml:space="preserve">2026 </w:t>
      </w:r>
      <w:r w:rsidRPr="00DA5682">
        <w:rPr>
          <w:sz w:val="24"/>
          <w:szCs w:val="24"/>
        </w:rPr>
        <w:t>.</w:t>
      </w:r>
      <w:proofErr w:type="gramEnd"/>
    </w:p>
    <w:p w14:paraId="055A6EC7" w14:textId="77777777" w:rsidR="00986C0B" w:rsidRPr="00DA5682" w:rsidRDefault="00986C0B" w:rsidP="00986C0B">
      <w:pPr>
        <w:rPr>
          <w:sz w:val="24"/>
          <w:szCs w:val="24"/>
        </w:rPr>
      </w:pPr>
      <w:r w:rsidRPr="00DA5682">
        <w:rPr>
          <w:sz w:val="24"/>
          <w:szCs w:val="24"/>
        </w:rPr>
        <w:t>(Mentor, if different to above)</w:t>
      </w:r>
    </w:p>
    <w:p w14:paraId="79588176" w14:textId="77777777" w:rsidR="00986C0B" w:rsidRPr="00DA5682" w:rsidRDefault="00986C0B" w:rsidP="00986C0B">
      <w:pPr>
        <w:rPr>
          <w:sz w:val="24"/>
          <w:szCs w:val="24"/>
        </w:rPr>
      </w:pPr>
    </w:p>
    <w:p w14:paraId="536B9367" w14:textId="77777777" w:rsidR="00986C0B" w:rsidRPr="00DA5682" w:rsidRDefault="00986C0B" w:rsidP="00986C0B">
      <w:pPr>
        <w:rPr>
          <w:sz w:val="24"/>
          <w:szCs w:val="24"/>
        </w:rPr>
      </w:pPr>
    </w:p>
    <w:p w14:paraId="6102B799" w14:textId="20F7998E" w:rsidR="00986C0B" w:rsidRPr="00DA5682" w:rsidRDefault="00986C0B" w:rsidP="00986C0B">
      <w:pPr>
        <w:rPr>
          <w:b/>
          <w:sz w:val="24"/>
          <w:szCs w:val="24"/>
        </w:rPr>
      </w:pPr>
      <w:r w:rsidRPr="00DA5682">
        <w:rPr>
          <w:b/>
          <w:sz w:val="24"/>
          <w:szCs w:val="24"/>
        </w:rPr>
        <w:t>PLEASE PLACE THE SIGNED COPY OF THIS LEARNING AGREEMENT IN</w:t>
      </w:r>
      <w:r w:rsidR="00EE5BC3">
        <w:rPr>
          <w:b/>
          <w:sz w:val="24"/>
          <w:szCs w:val="24"/>
        </w:rPr>
        <w:t xml:space="preserve"> </w:t>
      </w:r>
      <w:r w:rsidRPr="00DA5682">
        <w:rPr>
          <w:b/>
          <w:sz w:val="24"/>
          <w:szCs w:val="24"/>
        </w:rPr>
        <w:t>THE PORTFOLIO</w:t>
      </w:r>
      <w:r w:rsidR="004538C3">
        <w:rPr>
          <w:b/>
          <w:sz w:val="24"/>
          <w:szCs w:val="24"/>
        </w:rPr>
        <w:t>.</w:t>
      </w:r>
    </w:p>
    <w:p w14:paraId="404A58FA" w14:textId="77777777" w:rsidR="00BB6638" w:rsidRPr="00BE10C2" w:rsidRDefault="00BB6638" w:rsidP="00BB6638">
      <w:pPr>
        <w:overflowPunct/>
        <w:autoSpaceDE/>
        <w:autoSpaceDN/>
        <w:adjustRightInd/>
        <w:textAlignment w:val="auto"/>
        <w:rPr>
          <w:color w:val="auto"/>
          <w:sz w:val="24"/>
          <w:szCs w:val="24"/>
        </w:rPr>
      </w:pPr>
    </w:p>
    <w:p w14:paraId="7F4433FA" w14:textId="77777777" w:rsidR="00CC135E" w:rsidRDefault="00CC135E" w:rsidP="00090160">
      <w:pPr>
        <w:tabs>
          <w:tab w:val="left" w:pos="1590"/>
        </w:tabs>
        <w:rPr>
          <w:b/>
          <w:color w:val="auto"/>
          <w:sz w:val="24"/>
          <w:szCs w:val="24"/>
        </w:rPr>
      </w:pPr>
    </w:p>
    <w:p w14:paraId="3B209B22" w14:textId="77777777" w:rsidR="00C06937" w:rsidRDefault="00C06937" w:rsidP="00090160">
      <w:pPr>
        <w:tabs>
          <w:tab w:val="left" w:pos="1590"/>
        </w:tabs>
        <w:rPr>
          <w:b/>
          <w:color w:val="auto"/>
          <w:sz w:val="24"/>
          <w:szCs w:val="24"/>
        </w:rPr>
      </w:pPr>
    </w:p>
    <w:p w14:paraId="3D6E5368" w14:textId="77777777" w:rsidR="00C06937" w:rsidRDefault="00C06937" w:rsidP="00090160">
      <w:pPr>
        <w:tabs>
          <w:tab w:val="left" w:pos="1590"/>
        </w:tabs>
        <w:rPr>
          <w:b/>
          <w:color w:val="auto"/>
          <w:sz w:val="24"/>
          <w:szCs w:val="24"/>
        </w:rPr>
      </w:pPr>
    </w:p>
    <w:p w14:paraId="47523506" w14:textId="77777777" w:rsidR="00C06937" w:rsidRDefault="00C06937" w:rsidP="00090160">
      <w:pPr>
        <w:tabs>
          <w:tab w:val="left" w:pos="1590"/>
        </w:tabs>
        <w:rPr>
          <w:b/>
          <w:color w:val="auto"/>
          <w:sz w:val="24"/>
          <w:szCs w:val="24"/>
        </w:rPr>
      </w:pPr>
    </w:p>
    <w:p w14:paraId="32E8C921" w14:textId="77777777" w:rsidR="00C06937" w:rsidRDefault="00C06937" w:rsidP="00090160">
      <w:pPr>
        <w:tabs>
          <w:tab w:val="left" w:pos="1590"/>
        </w:tabs>
        <w:rPr>
          <w:b/>
          <w:color w:val="auto"/>
          <w:sz w:val="24"/>
          <w:szCs w:val="24"/>
        </w:rPr>
      </w:pPr>
    </w:p>
    <w:p w14:paraId="619C9EED" w14:textId="77777777" w:rsidR="00C06937" w:rsidRDefault="00C06937" w:rsidP="00090160">
      <w:pPr>
        <w:tabs>
          <w:tab w:val="left" w:pos="1590"/>
        </w:tabs>
        <w:rPr>
          <w:b/>
          <w:color w:val="auto"/>
          <w:sz w:val="24"/>
          <w:szCs w:val="24"/>
        </w:rPr>
      </w:pPr>
    </w:p>
    <w:p w14:paraId="534DBBE8" w14:textId="77777777" w:rsidR="00C06937" w:rsidRDefault="00C06937" w:rsidP="00090160">
      <w:pPr>
        <w:tabs>
          <w:tab w:val="left" w:pos="1590"/>
        </w:tabs>
        <w:rPr>
          <w:b/>
          <w:color w:val="auto"/>
          <w:sz w:val="24"/>
          <w:szCs w:val="24"/>
        </w:rPr>
      </w:pPr>
    </w:p>
    <w:p w14:paraId="5DA0A7A8" w14:textId="77777777" w:rsidR="00C06937" w:rsidRDefault="00C06937" w:rsidP="00090160">
      <w:pPr>
        <w:tabs>
          <w:tab w:val="left" w:pos="1590"/>
        </w:tabs>
        <w:rPr>
          <w:b/>
          <w:color w:val="auto"/>
          <w:sz w:val="24"/>
          <w:szCs w:val="24"/>
        </w:rPr>
      </w:pPr>
    </w:p>
    <w:p w14:paraId="54F7422F" w14:textId="77777777" w:rsidR="00C06937" w:rsidRDefault="00C06937" w:rsidP="00090160">
      <w:pPr>
        <w:tabs>
          <w:tab w:val="left" w:pos="1590"/>
        </w:tabs>
        <w:rPr>
          <w:b/>
          <w:color w:val="auto"/>
          <w:sz w:val="24"/>
          <w:szCs w:val="24"/>
        </w:rPr>
      </w:pPr>
    </w:p>
    <w:p w14:paraId="63BA18B7" w14:textId="77777777" w:rsidR="00C06937" w:rsidRDefault="00C06937" w:rsidP="00090160">
      <w:pPr>
        <w:tabs>
          <w:tab w:val="left" w:pos="1590"/>
        </w:tabs>
        <w:rPr>
          <w:b/>
          <w:color w:val="auto"/>
          <w:sz w:val="24"/>
          <w:szCs w:val="24"/>
        </w:rPr>
      </w:pPr>
    </w:p>
    <w:p w14:paraId="0DB98D08" w14:textId="77777777" w:rsidR="00C06937" w:rsidRDefault="00C06937" w:rsidP="00090160">
      <w:pPr>
        <w:tabs>
          <w:tab w:val="left" w:pos="1590"/>
        </w:tabs>
        <w:rPr>
          <w:b/>
          <w:color w:val="auto"/>
          <w:sz w:val="24"/>
          <w:szCs w:val="24"/>
        </w:rPr>
      </w:pPr>
    </w:p>
    <w:p w14:paraId="762BC33C" w14:textId="77777777" w:rsidR="00C06937" w:rsidRDefault="00C06937" w:rsidP="00090160">
      <w:pPr>
        <w:tabs>
          <w:tab w:val="left" w:pos="1590"/>
        </w:tabs>
        <w:rPr>
          <w:b/>
          <w:color w:val="auto"/>
          <w:sz w:val="24"/>
          <w:szCs w:val="24"/>
        </w:rPr>
      </w:pPr>
    </w:p>
    <w:p w14:paraId="4ACEEA36" w14:textId="77777777" w:rsidR="00C06937" w:rsidRDefault="00C06937" w:rsidP="00090160">
      <w:pPr>
        <w:tabs>
          <w:tab w:val="left" w:pos="1590"/>
        </w:tabs>
        <w:rPr>
          <w:b/>
          <w:color w:val="auto"/>
          <w:sz w:val="24"/>
          <w:szCs w:val="24"/>
        </w:rPr>
      </w:pPr>
    </w:p>
    <w:p w14:paraId="232D7BE0" w14:textId="77777777" w:rsidR="00C06937" w:rsidRDefault="00C06937" w:rsidP="00090160">
      <w:pPr>
        <w:tabs>
          <w:tab w:val="left" w:pos="1590"/>
        </w:tabs>
        <w:rPr>
          <w:b/>
          <w:color w:val="auto"/>
          <w:sz w:val="24"/>
          <w:szCs w:val="24"/>
        </w:rPr>
      </w:pPr>
    </w:p>
    <w:p w14:paraId="53F71D12" w14:textId="77777777" w:rsidR="00C06937" w:rsidRDefault="00C06937" w:rsidP="00090160">
      <w:pPr>
        <w:tabs>
          <w:tab w:val="left" w:pos="1590"/>
        </w:tabs>
        <w:rPr>
          <w:b/>
          <w:color w:val="auto"/>
          <w:sz w:val="24"/>
          <w:szCs w:val="24"/>
        </w:rPr>
      </w:pPr>
    </w:p>
    <w:p w14:paraId="3D994BB0" w14:textId="77777777" w:rsidR="00C06937" w:rsidRDefault="00C06937" w:rsidP="00090160">
      <w:pPr>
        <w:tabs>
          <w:tab w:val="left" w:pos="1590"/>
        </w:tabs>
        <w:rPr>
          <w:b/>
          <w:color w:val="auto"/>
          <w:sz w:val="24"/>
          <w:szCs w:val="24"/>
        </w:rPr>
      </w:pPr>
    </w:p>
    <w:p w14:paraId="4A2535C2" w14:textId="77777777" w:rsidR="00C06937" w:rsidRDefault="00C06937" w:rsidP="00090160">
      <w:pPr>
        <w:tabs>
          <w:tab w:val="left" w:pos="1590"/>
        </w:tabs>
        <w:rPr>
          <w:b/>
          <w:color w:val="auto"/>
          <w:sz w:val="24"/>
          <w:szCs w:val="24"/>
        </w:rPr>
      </w:pPr>
    </w:p>
    <w:p w14:paraId="6BBC1938" w14:textId="77777777" w:rsidR="00C06937" w:rsidRDefault="00C06937" w:rsidP="00090160">
      <w:pPr>
        <w:tabs>
          <w:tab w:val="left" w:pos="1590"/>
        </w:tabs>
        <w:rPr>
          <w:b/>
          <w:color w:val="auto"/>
          <w:sz w:val="24"/>
          <w:szCs w:val="24"/>
        </w:rPr>
      </w:pPr>
    </w:p>
    <w:p w14:paraId="367174D2" w14:textId="77777777" w:rsidR="00C06937" w:rsidRDefault="00C06937" w:rsidP="00090160">
      <w:pPr>
        <w:tabs>
          <w:tab w:val="left" w:pos="1590"/>
        </w:tabs>
        <w:rPr>
          <w:b/>
          <w:color w:val="auto"/>
          <w:sz w:val="24"/>
          <w:szCs w:val="24"/>
        </w:rPr>
      </w:pPr>
    </w:p>
    <w:p w14:paraId="1A6354EF" w14:textId="77777777" w:rsidR="00C06937" w:rsidRDefault="00C06937" w:rsidP="00090160">
      <w:pPr>
        <w:tabs>
          <w:tab w:val="left" w:pos="1590"/>
        </w:tabs>
        <w:rPr>
          <w:b/>
          <w:color w:val="auto"/>
          <w:sz w:val="24"/>
          <w:szCs w:val="24"/>
        </w:rPr>
      </w:pPr>
    </w:p>
    <w:p w14:paraId="6848A408" w14:textId="77777777" w:rsidR="00C06937" w:rsidRDefault="00C06937" w:rsidP="00090160">
      <w:pPr>
        <w:tabs>
          <w:tab w:val="left" w:pos="1590"/>
        </w:tabs>
        <w:rPr>
          <w:b/>
          <w:color w:val="auto"/>
          <w:sz w:val="24"/>
          <w:szCs w:val="24"/>
        </w:rPr>
      </w:pPr>
    </w:p>
    <w:p w14:paraId="64F47C5D" w14:textId="77777777" w:rsidR="00C06937" w:rsidRDefault="00C06937" w:rsidP="00090160">
      <w:pPr>
        <w:tabs>
          <w:tab w:val="left" w:pos="1590"/>
        </w:tabs>
        <w:rPr>
          <w:b/>
          <w:color w:val="auto"/>
          <w:sz w:val="24"/>
          <w:szCs w:val="24"/>
        </w:rPr>
      </w:pPr>
    </w:p>
    <w:p w14:paraId="39D1B7C6" w14:textId="77777777" w:rsidR="00C06937" w:rsidRDefault="00C06937" w:rsidP="00090160">
      <w:pPr>
        <w:tabs>
          <w:tab w:val="left" w:pos="1590"/>
        </w:tabs>
        <w:rPr>
          <w:b/>
          <w:color w:val="auto"/>
          <w:sz w:val="24"/>
          <w:szCs w:val="24"/>
        </w:rPr>
      </w:pPr>
    </w:p>
    <w:p w14:paraId="0BCDDADD" w14:textId="77777777" w:rsidR="00C06937" w:rsidRDefault="00C06937" w:rsidP="00090160">
      <w:pPr>
        <w:tabs>
          <w:tab w:val="left" w:pos="1590"/>
        </w:tabs>
        <w:rPr>
          <w:b/>
          <w:color w:val="auto"/>
          <w:sz w:val="24"/>
          <w:szCs w:val="24"/>
        </w:rPr>
      </w:pPr>
    </w:p>
    <w:p w14:paraId="2C6161C6" w14:textId="77777777" w:rsidR="00C06937" w:rsidRDefault="00C06937" w:rsidP="00090160">
      <w:pPr>
        <w:tabs>
          <w:tab w:val="left" w:pos="1590"/>
        </w:tabs>
        <w:rPr>
          <w:b/>
          <w:color w:val="auto"/>
          <w:sz w:val="24"/>
          <w:szCs w:val="24"/>
        </w:rPr>
      </w:pPr>
    </w:p>
    <w:p w14:paraId="31A800DF" w14:textId="77777777" w:rsidR="00C06937" w:rsidRDefault="00C06937" w:rsidP="00C06937">
      <w:pPr>
        <w:jc w:val="both"/>
        <w:rPr>
          <w:sz w:val="24"/>
          <w:szCs w:val="24"/>
        </w:rPr>
      </w:pPr>
    </w:p>
    <w:p w14:paraId="15363532" w14:textId="77777777" w:rsidR="00C06937" w:rsidRPr="00392F73" w:rsidRDefault="00C06937" w:rsidP="00C06937">
      <w:pPr>
        <w:jc w:val="center"/>
        <w:rPr>
          <w:b/>
          <w:i/>
          <w:sz w:val="28"/>
          <w:szCs w:val="28"/>
        </w:rPr>
      </w:pPr>
      <w:r w:rsidRPr="00EE5BC3">
        <w:rPr>
          <w:b/>
          <w:sz w:val="28"/>
          <w:szCs w:val="28"/>
        </w:rPr>
        <w:t>Feedback and comments from individual</w:t>
      </w:r>
      <w:r w:rsidRPr="00BC4ED3">
        <w:rPr>
          <w:b/>
          <w:sz w:val="28"/>
          <w:szCs w:val="28"/>
        </w:rPr>
        <w:t xml:space="preserve"> in need of care and support and/or their</w:t>
      </w:r>
      <w:r w:rsidRPr="00BC4ED3">
        <w:rPr>
          <w:b/>
          <w:i/>
          <w:sz w:val="28"/>
          <w:szCs w:val="28"/>
        </w:rPr>
        <w:t xml:space="preserve"> </w:t>
      </w:r>
      <w:r w:rsidRPr="00BC4ED3">
        <w:rPr>
          <w:b/>
          <w:sz w:val="28"/>
          <w:szCs w:val="28"/>
        </w:rPr>
        <w:t>carers</w:t>
      </w:r>
      <w:r w:rsidRPr="00BC4ED3">
        <w:rPr>
          <w:b/>
          <w:color w:val="auto"/>
          <w:sz w:val="28"/>
          <w:szCs w:val="28"/>
        </w:rPr>
        <w:t xml:space="preserve"> </w:t>
      </w:r>
    </w:p>
    <w:p w14:paraId="5BA36BE5" w14:textId="77777777" w:rsidR="00C06937" w:rsidRDefault="00C06937" w:rsidP="00C06937">
      <w:pPr>
        <w:jc w:val="both"/>
        <w:rPr>
          <w:b/>
          <w:sz w:val="24"/>
          <w:szCs w:val="24"/>
        </w:rPr>
      </w:pPr>
    </w:p>
    <w:p w14:paraId="276F1AE4" w14:textId="77777777" w:rsidR="00C06937" w:rsidRPr="00D0503D" w:rsidRDefault="00C06937" w:rsidP="00C06937">
      <w:pPr>
        <w:jc w:val="both"/>
        <w:rPr>
          <w:b/>
          <w:sz w:val="24"/>
          <w:szCs w:val="24"/>
        </w:rPr>
      </w:pPr>
      <w:r w:rsidRPr="00D0503D">
        <w:rPr>
          <w:b/>
          <w:sz w:val="24"/>
          <w:szCs w:val="24"/>
        </w:rPr>
        <w:t>Information for the observer</w:t>
      </w:r>
    </w:p>
    <w:p w14:paraId="6C67697A" w14:textId="77777777" w:rsidR="00C06937" w:rsidRPr="003C3C67" w:rsidRDefault="00C06937" w:rsidP="00C06937">
      <w:pPr>
        <w:jc w:val="both"/>
        <w:rPr>
          <w:i/>
          <w:sz w:val="24"/>
          <w:szCs w:val="24"/>
        </w:rPr>
      </w:pPr>
    </w:p>
    <w:p w14:paraId="5646668E" w14:textId="77777777" w:rsidR="00C06937" w:rsidRPr="00E3288D" w:rsidRDefault="00C06937" w:rsidP="00C06937">
      <w:pPr>
        <w:jc w:val="both"/>
        <w:rPr>
          <w:i/>
          <w:sz w:val="24"/>
          <w:szCs w:val="24"/>
        </w:rPr>
      </w:pPr>
      <w:r w:rsidRPr="00E3288D">
        <w:rPr>
          <w:i/>
          <w:sz w:val="24"/>
          <w:szCs w:val="24"/>
        </w:rPr>
        <w:t xml:space="preserve">This section of the Observation should not be </w:t>
      </w:r>
      <w:r w:rsidRPr="00392F73">
        <w:rPr>
          <w:i/>
          <w:sz w:val="24"/>
          <w:szCs w:val="24"/>
        </w:rPr>
        <w:t>completed</w:t>
      </w:r>
      <w:r w:rsidRPr="00392F73">
        <w:rPr>
          <w:b/>
          <w:sz w:val="24"/>
          <w:szCs w:val="24"/>
        </w:rPr>
        <w:t xml:space="preserve"> </w:t>
      </w:r>
      <w:r w:rsidRPr="00E3288D">
        <w:rPr>
          <w:i/>
          <w:sz w:val="24"/>
          <w:szCs w:val="24"/>
        </w:rPr>
        <w:t xml:space="preserve">in the presence of the learner. </w:t>
      </w:r>
    </w:p>
    <w:p w14:paraId="65D92B87" w14:textId="77777777" w:rsidR="00C06937" w:rsidRPr="00E3288D" w:rsidRDefault="00C06937" w:rsidP="00C06937">
      <w:pPr>
        <w:jc w:val="both"/>
        <w:rPr>
          <w:i/>
          <w:sz w:val="24"/>
          <w:szCs w:val="24"/>
        </w:rPr>
      </w:pPr>
    </w:p>
    <w:p w14:paraId="5767C0FE" w14:textId="77777777" w:rsidR="00C06937" w:rsidRPr="00706BB5" w:rsidRDefault="00C06937" w:rsidP="00C06937">
      <w:pPr>
        <w:jc w:val="both"/>
        <w:rPr>
          <w:i/>
          <w:iCs/>
          <w:sz w:val="24"/>
          <w:szCs w:val="24"/>
        </w:rPr>
      </w:pPr>
      <w:r w:rsidRPr="00F15354">
        <w:rPr>
          <w:i/>
          <w:iCs/>
          <w:sz w:val="24"/>
          <w:szCs w:val="24"/>
        </w:rPr>
        <w:t>No formal written feedback is required from the observer on the learner’s</w:t>
      </w:r>
      <w:r w:rsidRPr="006179BB">
        <w:rPr>
          <w:i/>
          <w:iCs/>
          <w:sz w:val="24"/>
          <w:szCs w:val="24"/>
        </w:rPr>
        <w:t xml:space="preserve"> practice. </w:t>
      </w:r>
      <w:r w:rsidRPr="00A5656A">
        <w:rPr>
          <w:i/>
          <w:iCs/>
          <w:sz w:val="24"/>
          <w:szCs w:val="24"/>
        </w:rPr>
        <w:t>However verbal feedback should be provided to the learner as soon as possible after the observation</w:t>
      </w:r>
      <w:r w:rsidRPr="00A5656A">
        <w:rPr>
          <w:b/>
          <w:bCs/>
          <w:i/>
          <w:iCs/>
          <w:sz w:val="24"/>
          <w:szCs w:val="24"/>
        </w:rPr>
        <w:t xml:space="preserve">. </w:t>
      </w:r>
      <w:r w:rsidRPr="00A5656A">
        <w:rPr>
          <w:i/>
          <w:iCs/>
          <w:sz w:val="24"/>
          <w:szCs w:val="24"/>
        </w:rPr>
        <w:t>If the observer is not the mentor, then feedback should also</w:t>
      </w:r>
      <w:r w:rsidRPr="009C7342">
        <w:rPr>
          <w:i/>
          <w:iCs/>
          <w:sz w:val="24"/>
          <w:szCs w:val="24"/>
        </w:rPr>
        <w:t xml:space="preserve"> be provided to the mentor. </w:t>
      </w:r>
    </w:p>
    <w:p w14:paraId="4263C024" w14:textId="77777777" w:rsidR="00C06937" w:rsidRPr="00E3288D" w:rsidRDefault="00C06937" w:rsidP="00C06937">
      <w:pPr>
        <w:jc w:val="both"/>
        <w:rPr>
          <w:i/>
          <w:sz w:val="24"/>
          <w:szCs w:val="24"/>
        </w:rPr>
      </w:pPr>
    </w:p>
    <w:p w14:paraId="07CF0630" w14:textId="77777777" w:rsidR="00C06937" w:rsidRPr="00E3288D" w:rsidRDefault="00C06937" w:rsidP="00C06937">
      <w:pPr>
        <w:jc w:val="both"/>
        <w:rPr>
          <w:i/>
          <w:sz w:val="24"/>
          <w:szCs w:val="24"/>
        </w:rPr>
      </w:pPr>
      <w:r w:rsidRPr="00E3288D">
        <w:rPr>
          <w:i/>
          <w:sz w:val="24"/>
          <w:szCs w:val="24"/>
        </w:rPr>
        <w:t>Some or all of th</w:t>
      </w:r>
      <w:r>
        <w:rPr>
          <w:i/>
          <w:sz w:val="24"/>
          <w:szCs w:val="24"/>
        </w:rPr>
        <w:t xml:space="preserve">e </w:t>
      </w:r>
      <w:r w:rsidRPr="00E3288D">
        <w:rPr>
          <w:i/>
          <w:sz w:val="24"/>
          <w:szCs w:val="24"/>
        </w:rPr>
        <w:t>questions</w:t>
      </w:r>
      <w:r>
        <w:rPr>
          <w:i/>
          <w:sz w:val="24"/>
          <w:szCs w:val="24"/>
        </w:rPr>
        <w:t xml:space="preserve"> below</w:t>
      </w:r>
      <w:r w:rsidRPr="00E3288D">
        <w:rPr>
          <w:i/>
          <w:sz w:val="24"/>
          <w:szCs w:val="24"/>
        </w:rPr>
        <w:t xml:space="preserve"> may be used by the observer who </w:t>
      </w:r>
      <w:r w:rsidRPr="00392F73">
        <w:rPr>
          <w:sz w:val="24"/>
          <w:szCs w:val="24"/>
        </w:rPr>
        <w:t xml:space="preserve">can </w:t>
      </w:r>
      <w:r w:rsidRPr="00392F73">
        <w:rPr>
          <w:i/>
          <w:sz w:val="24"/>
          <w:szCs w:val="24"/>
        </w:rPr>
        <w:t>rephrase</w:t>
      </w:r>
      <w:r w:rsidRPr="00E3288D">
        <w:rPr>
          <w:i/>
          <w:sz w:val="24"/>
          <w:szCs w:val="24"/>
        </w:rPr>
        <w:t xml:space="preserve"> and add explanations and prompts as required. The observer should record responses from the individual</w:t>
      </w:r>
      <w:r>
        <w:rPr>
          <w:sz w:val="24"/>
          <w:szCs w:val="24"/>
        </w:rPr>
        <w:t xml:space="preserve"> </w:t>
      </w:r>
      <w:r w:rsidRPr="00BC4ED3">
        <w:rPr>
          <w:i/>
          <w:sz w:val="24"/>
          <w:szCs w:val="24"/>
        </w:rPr>
        <w:t>in need of care and support and/or their carers</w:t>
      </w:r>
      <w:r w:rsidRPr="00467F66">
        <w:rPr>
          <w:color w:val="auto"/>
          <w:sz w:val="24"/>
          <w:szCs w:val="24"/>
        </w:rPr>
        <w:t xml:space="preserve"> </w:t>
      </w:r>
      <w:r w:rsidRPr="00E3288D">
        <w:rPr>
          <w:i/>
          <w:sz w:val="24"/>
          <w:szCs w:val="24"/>
        </w:rPr>
        <w:t>below</w:t>
      </w:r>
      <w:r>
        <w:rPr>
          <w:i/>
          <w:sz w:val="24"/>
          <w:szCs w:val="24"/>
        </w:rPr>
        <w:t>,</w:t>
      </w:r>
      <w:r w:rsidRPr="00E3288D">
        <w:rPr>
          <w:i/>
          <w:sz w:val="24"/>
          <w:szCs w:val="24"/>
        </w:rPr>
        <w:t xml:space="preserve"> or by using an alternative method if required/provided.  </w:t>
      </w:r>
    </w:p>
    <w:p w14:paraId="2C2D2280" w14:textId="77777777" w:rsidR="00C06937" w:rsidRPr="00E3288D" w:rsidRDefault="00C06937" w:rsidP="00C06937">
      <w:pPr>
        <w:jc w:val="both"/>
        <w:rPr>
          <w:i/>
          <w:sz w:val="24"/>
          <w:szCs w:val="24"/>
        </w:rPr>
      </w:pPr>
      <w:r w:rsidRPr="00E3288D">
        <w:rPr>
          <w:i/>
          <w:sz w:val="24"/>
          <w:szCs w:val="24"/>
        </w:rPr>
        <w:t xml:space="preserve">Before asking the questions, the observer must explain to the individual comments will be shared with the learner. It may be useful to explain that it is used as a learning tool for the learner to develop their own practice. </w:t>
      </w:r>
    </w:p>
    <w:p w14:paraId="5A9151C7" w14:textId="77777777" w:rsidR="00C06937" w:rsidRPr="00E3288D" w:rsidRDefault="00C06937" w:rsidP="00C06937">
      <w:pPr>
        <w:jc w:val="both"/>
        <w:rPr>
          <w:i/>
          <w:sz w:val="24"/>
          <w:szCs w:val="24"/>
        </w:rPr>
      </w:pPr>
    </w:p>
    <w:p w14:paraId="13FB31DD" w14:textId="77777777" w:rsidR="00C06937" w:rsidRPr="00E3288D" w:rsidRDefault="00C06937" w:rsidP="00C06937">
      <w:pPr>
        <w:jc w:val="both"/>
        <w:rPr>
          <w:i/>
          <w:sz w:val="24"/>
          <w:szCs w:val="24"/>
        </w:rPr>
      </w:pPr>
      <w:r w:rsidRPr="00E3288D">
        <w:rPr>
          <w:i/>
          <w:sz w:val="24"/>
          <w:szCs w:val="24"/>
        </w:rPr>
        <w:t>If the observer is unable to gain feedback,</w:t>
      </w:r>
      <w:r w:rsidRPr="003C3C67">
        <w:rPr>
          <w:i/>
          <w:sz w:val="24"/>
          <w:szCs w:val="24"/>
        </w:rPr>
        <w:t xml:space="preserve"> </w:t>
      </w:r>
      <w:r w:rsidRPr="00E3288D">
        <w:rPr>
          <w:i/>
          <w:sz w:val="24"/>
          <w:szCs w:val="24"/>
        </w:rPr>
        <w:t>they should briefly say why.</w:t>
      </w:r>
    </w:p>
    <w:p w14:paraId="26B49459" w14:textId="77777777" w:rsidR="00C06937" w:rsidRPr="008B28E7" w:rsidRDefault="00C06937" w:rsidP="00C06937">
      <w:pPr>
        <w:jc w:val="both"/>
        <w:rPr>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699"/>
        <w:gridCol w:w="7371"/>
      </w:tblGrid>
      <w:tr w:rsidR="00C06937" w:rsidRPr="008B28E7" w14:paraId="4E3B306C" w14:textId="77777777" w:rsidTr="00EE3561">
        <w:tc>
          <w:tcPr>
            <w:tcW w:w="2718" w:type="dxa"/>
          </w:tcPr>
          <w:p w14:paraId="78ABE27C" w14:textId="77777777" w:rsidR="00C06937" w:rsidRPr="00C7108B" w:rsidRDefault="00C06937" w:rsidP="00EE3561">
            <w:pPr>
              <w:rPr>
                <w:sz w:val="22"/>
                <w:szCs w:val="22"/>
              </w:rPr>
            </w:pPr>
            <w:r w:rsidRPr="00C7108B">
              <w:rPr>
                <w:sz w:val="22"/>
                <w:szCs w:val="22"/>
              </w:rPr>
              <w:t>Was the social worker on time?  Or</w:t>
            </w:r>
            <w:r>
              <w:rPr>
                <w:sz w:val="22"/>
                <w:szCs w:val="22"/>
              </w:rPr>
              <w:t>,</w:t>
            </w:r>
            <w:r w:rsidRPr="00C7108B">
              <w:rPr>
                <w:sz w:val="22"/>
                <w:szCs w:val="22"/>
              </w:rPr>
              <w:t xml:space="preserve"> if de</w:t>
            </w:r>
            <w:r>
              <w:rPr>
                <w:sz w:val="22"/>
                <w:szCs w:val="22"/>
              </w:rPr>
              <w:t>layed, did he or she contact you?</w:t>
            </w:r>
          </w:p>
          <w:p w14:paraId="751CAC2D" w14:textId="77777777" w:rsidR="00C06937" w:rsidRPr="00C7108B" w:rsidRDefault="00C06937" w:rsidP="00EE3561">
            <w:pPr>
              <w:rPr>
                <w:sz w:val="22"/>
                <w:szCs w:val="22"/>
              </w:rPr>
            </w:pPr>
          </w:p>
        </w:tc>
        <w:tc>
          <w:tcPr>
            <w:tcW w:w="7470" w:type="dxa"/>
          </w:tcPr>
          <w:p w14:paraId="6806215F" w14:textId="77777777" w:rsidR="00C06937" w:rsidRPr="008B28E7" w:rsidRDefault="00C06937" w:rsidP="00EE3561">
            <w:pPr>
              <w:jc w:val="both"/>
              <w:rPr>
                <w:sz w:val="24"/>
                <w:szCs w:val="24"/>
              </w:rPr>
            </w:pPr>
            <w:r>
              <w:rPr>
                <w:sz w:val="24"/>
                <w:szCs w:val="24"/>
              </w:rPr>
              <w:t xml:space="preserve">Yes, yes </w:t>
            </w:r>
          </w:p>
        </w:tc>
      </w:tr>
      <w:tr w:rsidR="00C06937" w:rsidRPr="008B28E7" w14:paraId="069C2996" w14:textId="77777777" w:rsidTr="00EE3561">
        <w:tc>
          <w:tcPr>
            <w:tcW w:w="2718" w:type="dxa"/>
          </w:tcPr>
          <w:p w14:paraId="4FBD8330" w14:textId="77777777" w:rsidR="00C06937" w:rsidRDefault="00C06937" w:rsidP="00EE3561">
            <w:pPr>
              <w:rPr>
                <w:sz w:val="22"/>
                <w:szCs w:val="22"/>
              </w:rPr>
            </w:pPr>
            <w:r w:rsidRPr="00C7108B">
              <w:rPr>
                <w:sz w:val="22"/>
                <w:szCs w:val="22"/>
              </w:rPr>
              <w:t>Did the social worker get your permission in advance</w:t>
            </w:r>
            <w:r>
              <w:rPr>
                <w:sz w:val="22"/>
                <w:szCs w:val="22"/>
              </w:rPr>
              <w:t xml:space="preserve"> for the observer to be present</w:t>
            </w:r>
            <w:r w:rsidRPr="00C7108B">
              <w:rPr>
                <w:sz w:val="22"/>
                <w:szCs w:val="22"/>
              </w:rPr>
              <w:t>?</w:t>
            </w:r>
            <w:r>
              <w:rPr>
                <w:sz w:val="22"/>
                <w:szCs w:val="22"/>
              </w:rPr>
              <w:t xml:space="preserve"> </w:t>
            </w:r>
          </w:p>
          <w:p w14:paraId="345EAE1E" w14:textId="77777777" w:rsidR="00C06937" w:rsidRPr="00C7108B" w:rsidRDefault="00C06937" w:rsidP="00EE3561">
            <w:pPr>
              <w:rPr>
                <w:sz w:val="22"/>
                <w:szCs w:val="22"/>
              </w:rPr>
            </w:pPr>
            <w:r>
              <w:rPr>
                <w:sz w:val="22"/>
                <w:szCs w:val="22"/>
              </w:rPr>
              <w:t>Did they explain why they were being observed?</w:t>
            </w:r>
          </w:p>
          <w:p w14:paraId="2F4A7B08" w14:textId="77777777" w:rsidR="00C06937" w:rsidRPr="00C7108B" w:rsidRDefault="00C06937" w:rsidP="00EE3561">
            <w:pPr>
              <w:rPr>
                <w:sz w:val="22"/>
                <w:szCs w:val="22"/>
              </w:rPr>
            </w:pPr>
          </w:p>
        </w:tc>
        <w:tc>
          <w:tcPr>
            <w:tcW w:w="7470" w:type="dxa"/>
          </w:tcPr>
          <w:p w14:paraId="575EBC58" w14:textId="77777777" w:rsidR="00C06937" w:rsidRDefault="00C06937" w:rsidP="00EE3561">
            <w:pPr>
              <w:jc w:val="both"/>
              <w:rPr>
                <w:sz w:val="24"/>
                <w:szCs w:val="24"/>
              </w:rPr>
            </w:pPr>
            <w:r>
              <w:rPr>
                <w:sz w:val="24"/>
                <w:szCs w:val="24"/>
              </w:rPr>
              <w:t xml:space="preserve">Yes </w:t>
            </w:r>
          </w:p>
          <w:p w14:paraId="686C5F06" w14:textId="77777777" w:rsidR="00C06937" w:rsidRDefault="00C06937" w:rsidP="00EE3561">
            <w:pPr>
              <w:jc w:val="both"/>
              <w:rPr>
                <w:sz w:val="24"/>
                <w:szCs w:val="24"/>
              </w:rPr>
            </w:pPr>
          </w:p>
          <w:p w14:paraId="208647F7" w14:textId="77777777" w:rsidR="00C06937" w:rsidRDefault="00C06937" w:rsidP="00EE3561">
            <w:pPr>
              <w:jc w:val="both"/>
              <w:rPr>
                <w:sz w:val="24"/>
                <w:szCs w:val="24"/>
              </w:rPr>
            </w:pPr>
          </w:p>
          <w:p w14:paraId="5A839FF4" w14:textId="77777777" w:rsidR="00C06937" w:rsidRPr="008B28E7" w:rsidRDefault="00C06937" w:rsidP="00EE3561">
            <w:pPr>
              <w:jc w:val="both"/>
              <w:rPr>
                <w:sz w:val="24"/>
                <w:szCs w:val="24"/>
              </w:rPr>
            </w:pPr>
            <w:r>
              <w:rPr>
                <w:sz w:val="24"/>
                <w:szCs w:val="24"/>
              </w:rPr>
              <w:t xml:space="preserve">Yes </w:t>
            </w:r>
          </w:p>
        </w:tc>
      </w:tr>
      <w:tr w:rsidR="00C06937" w:rsidRPr="008B28E7" w14:paraId="78562DED" w14:textId="77777777" w:rsidTr="00EE3561">
        <w:tc>
          <w:tcPr>
            <w:tcW w:w="2718" w:type="dxa"/>
          </w:tcPr>
          <w:p w14:paraId="2FF42015" w14:textId="77777777" w:rsidR="00C06937" w:rsidRDefault="00C06937" w:rsidP="00EE3561">
            <w:pPr>
              <w:rPr>
                <w:sz w:val="22"/>
                <w:szCs w:val="22"/>
              </w:rPr>
            </w:pPr>
            <w:r w:rsidRPr="00C7108B">
              <w:rPr>
                <w:sz w:val="22"/>
                <w:szCs w:val="22"/>
              </w:rPr>
              <w:t>Were you clear why the social worker met with you today?</w:t>
            </w:r>
          </w:p>
          <w:p w14:paraId="437F8F22" w14:textId="77777777" w:rsidR="00C06937" w:rsidRPr="00C7108B" w:rsidRDefault="00C06937" w:rsidP="00EE3561">
            <w:pPr>
              <w:rPr>
                <w:sz w:val="22"/>
                <w:szCs w:val="22"/>
              </w:rPr>
            </w:pPr>
          </w:p>
        </w:tc>
        <w:tc>
          <w:tcPr>
            <w:tcW w:w="7470" w:type="dxa"/>
          </w:tcPr>
          <w:p w14:paraId="0FA2EC76" w14:textId="77777777" w:rsidR="00C06937" w:rsidRPr="008B28E7" w:rsidRDefault="00C06937" w:rsidP="00EE3561">
            <w:pPr>
              <w:jc w:val="both"/>
              <w:rPr>
                <w:sz w:val="24"/>
                <w:szCs w:val="24"/>
              </w:rPr>
            </w:pPr>
            <w:r>
              <w:rPr>
                <w:sz w:val="24"/>
                <w:szCs w:val="24"/>
              </w:rPr>
              <w:t xml:space="preserve">Yes </w:t>
            </w:r>
          </w:p>
        </w:tc>
      </w:tr>
      <w:tr w:rsidR="00C06937" w:rsidRPr="008B28E7" w14:paraId="7B144D12" w14:textId="77777777" w:rsidTr="00EE3561">
        <w:tc>
          <w:tcPr>
            <w:tcW w:w="2718" w:type="dxa"/>
          </w:tcPr>
          <w:p w14:paraId="1D2CCCBE" w14:textId="77777777" w:rsidR="00C06937" w:rsidRPr="00C7108B" w:rsidRDefault="00C06937" w:rsidP="00EE3561">
            <w:pPr>
              <w:rPr>
                <w:sz w:val="22"/>
                <w:szCs w:val="22"/>
              </w:rPr>
            </w:pPr>
            <w:r w:rsidRPr="00C7108B">
              <w:rPr>
                <w:sz w:val="22"/>
                <w:szCs w:val="22"/>
              </w:rPr>
              <w:t>How well prepared</w:t>
            </w:r>
            <w:r>
              <w:rPr>
                <w:sz w:val="22"/>
                <w:szCs w:val="22"/>
              </w:rPr>
              <w:t xml:space="preserve"> do you think </w:t>
            </w:r>
            <w:r w:rsidRPr="00C7108B">
              <w:rPr>
                <w:sz w:val="22"/>
                <w:szCs w:val="22"/>
              </w:rPr>
              <w:t xml:space="preserve">the social worker </w:t>
            </w:r>
            <w:r>
              <w:rPr>
                <w:sz w:val="22"/>
                <w:szCs w:val="22"/>
              </w:rPr>
              <w:t xml:space="preserve">was </w:t>
            </w:r>
            <w:r w:rsidRPr="00C7108B">
              <w:rPr>
                <w:sz w:val="22"/>
                <w:szCs w:val="22"/>
              </w:rPr>
              <w:t>for his or her meeting with you?</w:t>
            </w:r>
          </w:p>
          <w:p w14:paraId="5AB76160" w14:textId="77777777" w:rsidR="00C06937" w:rsidRPr="00C7108B" w:rsidRDefault="00C06937" w:rsidP="00EE3561">
            <w:pPr>
              <w:rPr>
                <w:sz w:val="22"/>
                <w:szCs w:val="22"/>
              </w:rPr>
            </w:pPr>
          </w:p>
        </w:tc>
        <w:tc>
          <w:tcPr>
            <w:tcW w:w="7470" w:type="dxa"/>
          </w:tcPr>
          <w:p w14:paraId="481F7D3C" w14:textId="77777777" w:rsidR="00C06937" w:rsidRPr="008B28E7" w:rsidRDefault="00C06937" w:rsidP="00EE3561">
            <w:pPr>
              <w:jc w:val="both"/>
              <w:rPr>
                <w:sz w:val="24"/>
                <w:szCs w:val="24"/>
              </w:rPr>
            </w:pPr>
            <w:r>
              <w:rPr>
                <w:sz w:val="24"/>
                <w:szCs w:val="24"/>
              </w:rPr>
              <w:t xml:space="preserve">Yes </w:t>
            </w:r>
          </w:p>
        </w:tc>
      </w:tr>
      <w:tr w:rsidR="00C06937" w:rsidRPr="008B28E7" w14:paraId="4B35E916" w14:textId="77777777" w:rsidTr="00EE3561">
        <w:tc>
          <w:tcPr>
            <w:tcW w:w="2718" w:type="dxa"/>
          </w:tcPr>
          <w:p w14:paraId="54DDA96B" w14:textId="77777777" w:rsidR="00C06937" w:rsidRDefault="00C06937" w:rsidP="00EE3561">
            <w:pPr>
              <w:tabs>
                <w:tab w:val="left" w:pos="851"/>
              </w:tabs>
              <w:overflowPunct/>
              <w:autoSpaceDE/>
              <w:autoSpaceDN/>
              <w:adjustRightInd/>
              <w:ind w:hanging="142"/>
              <w:textAlignment w:val="auto"/>
              <w:rPr>
                <w:sz w:val="22"/>
                <w:szCs w:val="22"/>
              </w:rPr>
            </w:pPr>
            <w:r>
              <w:rPr>
                <w:sz w:val="22"/>
                <w:szCs w:val="22"/>
              </w:rPr>
              <w:t xml:space="preserve">  How has</w:t>
            </w:r>
            <w:r w:rsidRPr="00C7108B">
              <w:rPr>
                <w:sz w:val="22"/>
                <w:szCs w:val="22"/>
              </w:rPr>
              <w:t xml:space="preserve"> the social worker listened t</w:t>
            </w:r>
            <w:r>
              <w:rPr>
                <w:sz w:val="22"/>
                <w:szCs w:val="22"/>
              </w:rPr>
              <w:t>o you and respected your views and wishes?</w:t>
            </w:r>
          </w:p>
          <w:p w14:paraId="56B94DB4" w14:textId="77777777" w:rsidR="00C06937" w:rsidRPr="00C7108B" w:rsidRDefault="00C06937" w:rsidP="00EE3561">
            <w:pPr>
              <w:tabs>
                <w:tab w:val="left" w:pos="851"/>
              </w:tabs>
              <w:overflowPunct/>
              <w:autoSpaceDE/>
              <w:autoSpaceDN/>
              <w:adjustRightInd/>
              <w:ind w:hanging="142"/>
              <w:textAlignment w:val="auto"/>
              <w:rPr>
                <w:sz w:val="22"/>
                <w:szCs w:val="22"/>
              </w:rPr>
            </w:pPr>
          </w:p>
        </w:tc>
        <w:tc>
          <w:tcPr>
            <w:tcW w:w="7470" w:type="dxa"/>
          </w:tcPr>
          <w:p w14:paraId="1DE6D872" w14:textId="77777777" w:rsidR="00C06937" w:rsidRDefault="00C06937" w:rsidP="00EE3561">
            <w:pPr>
              <w:jc w:val="both"/>
              <w:rPr>
                <w:sz w:val="24"/>
                <w:szCs w:val="24"/>
              </w:rPr>
            </w:pPr>
            <w:proofErr w:type="gramStart"/>
            <w:r>
              <w:rPr>
                <w:sz w:val="24"/>
                <w:szCs w:val="24"/>
              </w:rPr>
              <w:t>Yes</w:t>
            </w:r>
            <w:proofErr w:type="gramEnd"/>
            <w:r>
              <w:rPr>
                <w:sz w:val="24"/>
                <w:szCs w:val="24"/>
              </w:rPr>
              <w:t xml:space="preserve"> she listens </w:t>
            </w:r>
          </w:p>
          <w:p w14:paraId="3C0A5007" w14:textId="77777777" w:rsidR="00C06937" w:rsidRDefault="00C06937" w:rsidP="00EE3561">
            <w:pPr>
              <w:jc w:val="both"/>
              <w:rPr>
                <w:sz w:val="24"/>
                <w:szCs w:val="24"/>
              </w:rPr>
            </w:pPr>
          </w:p>
          <w:p w14:paraId="72ACE260" w14:textId="77777777" w:rsidR="00C06937" w:rsidRDefault="00C06937" w:rsidP="00EE3561">
            <w:pPr>
              <w:jc w:val="both"/>
              <w:rPr>
                <w:sz w:val="24"/>
                <w:szCs w:val="24"/>
              </w:rPr>
            </w:pPr>
            <w:r>
              <w:rPr>
                <w:sz w:val="24"/>
                <w:szCs w:val="24"/>
              </w:rPr>
              <w:t xml:space="preserve">Yes </w:t>
            </w:r>
          </w:p>
          <w:p w14:paraId="6D7561CD" w14:textId="77777777" w:rsidR="00C06937" w:rsidRPr="008B28E7" w:rsidRDefault="00C06937" w:rsidP="00EE3561">
            <w:pPr>
              <w:jc w:val="both"/>
              <w:rPr>
                <w:sz w:val="24"/>
                <w:szCs w:val="24"/>
              </w:rPr>
            </w:pPr>
            <w:r>
              <w:rPr>
                <w:sz w:val="24"/>
                <w:szCs w:val="24"/>
              </w:rPr>
              <w:t xml:space="preserve">Yes </w:t>
            </w:r>
          </w:p>
        </w:tc>
      </w:tr>
      <w:tr w:rsidR="00C06937" w:rsidRPr="008B28E7" w14:paraId="63F65F80" w14:textId="77777777" w:rsidTr="00EE3561">
        <w:tc>
          <w:tcPr>
            <w:tcW w:w="2718" w:type="dxa"/>
          </w:tcPr>
          <w:p w14:paraId="6E3BD552" w14:textId="77777777" w:rsidR="00C06937" w:rsidRDefault="00C06937" w:rsidP="00EE3561">
            <w:pPr>
              <w:tabs>
                <w:tab w:val="left" w:pos="-142"/>
                <w:tab w:val="left" w:pos="851"/>
              </w:tabs>
              <w:overflowPunct/>
              <w:autoSpaceDE/>
              <w:autoSpaceDN/>
              <w:adjustRightInd/>
              <w:textAlignment w:val="auto"/>
              <w:rPr>
                <w:sz w:val="22"/>
                <w:szCs w:val="22"/>
              </w:rPr>
            </w:pPr>
            <w:r>
              <w:rPr>
                <w:sz w:val="22"/>
                <w:szCs w:val="22"/>
              </w:rPr>
              <w:t>Did the social worker talk to you in a way that you understood?</w:t>
            </w:r>
          </w:p>
          <w:p w14:paraId="08738CF3" w14:textId="77777777" w:rsidR="00C06937" w:rsidRPr="00706BB5" w:rsidRDefault="00C06937" w:rsidP="00EE3561">
            <w:pPr>
              <w:tabs>
                <w:tab w:val="left" w:pos="-142"/>
                <w:tab w:val="left" w:pos="851"/>
              </w:tabs>
              <w:overflowPunct/>
              <w:autoSpaceDE/>
              <w:autoSpaceDN/>
              <w:adjustRightInd/>
              <w:textAlignment w:val="auto"/>
              <w:rPr>
                <w:sz w:val="22"/>
                <w:szCs w:val="22"/>
              </w:rPr>
            </w:pPr>
            <w:r w:rsidRPr="3EE31E8D">
              <w:rPr>
                <w:sz w:val="22"/>
                <w:szCs w:val="22"/>
              </w:rPr>
              <w:t>Did the social worker consider your language needs?</w:t>
            </w:r>
          </w:p>
          <w:p w14:paraId="53F2F7F4" w14:textId="77777777" w:rsidR="00C06937" w:rsidRPr="00C7108B" w:rsidRDefault="00C06937" w:rsidP="00EE3561">
            <w:pPr>
              <w:tabs>
                <w:tab w:val="left" w:pos="-142"/>
                <w:tab w:val="left" w:pos="851"/>
              </w:tabs>
              <w:overflowPunct/>
              <w:autoSpaceDE/>
              <w:autoSpaceDN/>
              <w:adjustRightInd/>
              <w:textAlignment w:val="auto"/>
              <w:rPr>
                <w:sz w:val="22"/>
                <w:szCs w:val="22"/>
              </w:rPr>
            </w:pPr>
          </w:p>
        </w:tc>
        <w:tc>
          <w:tcPr>
            <w:tcW w:w="7470" w:type="dxa"/>
          </w:tcPr>
          <w:p w14:paraId="2B1F35E4" w14:textId="77777777" w:rsidR="00C06937" w:rsidRDefault="00C06937" w:rsidP="00EE3561">
            <w:pPr>
              <w:jc w:val="both"/>
              <w:rPr>
                <w:sz w:val="24"/>
                <w:szCs w:val="24"/>
              </w:rPr>
            </w:pPr>
            <w:r>
              <w:rPr>
                <w:sz w:val="24"/>
                <w:szCs w:val="24"/>
              </w:rPr>
              <w:t xml:space="preserve">Yes </w:t>
            </w:r>
          </w:p>
          <w:p w14:paraId="67633508" w14:textId="77777777" w:rsidR="00C06937" w:rsidRPr="008B28E7" w:rsidRDefault="00C06937" w:rsidP="00EE3561">
            <w:pPr>
              <w:jc w:val="both"/>
              <w:rPr>
                <w:sz w:val="24"/>
                <w:szCs w:val="24"/>
              </w:rPr>
            </w:pPr>
            <w:r>
              <w:rPr>
                <w:sz w:val="24"/>
                <w:szCs w:val="24"/>
              </w:rPr>
              <w:t xml:space="preserve">Yes </w:t>
            </w:r>
          </w:p>
        </w:tc>
      </w:tr>
    </w:tbl>
    <w:p w14:paraId="7DBAAB68" w14:textId="77777777" w:rsidR="00C06937" w:rsidRPr="00676E35" w:rsidRDefault="00C06937" w:rsidP="00C06937">
      <w:pPr>
        <w:rPr>
          <w:vanish/>
        </w:rPr>
      </w:pPr>
    </w:p>
    <w:tbl>
      <w:tblPr>
        <w:tblpPr w:leftFromText="180" w:rightFromText="180" w:vertAnchor="text" w:horzAnchor="margin" w:tblpY="13"/>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699"/>
        <w:gridCol w:w="7371"/>
      </w:tblGrid>
      <w:tr w:rsidR="00C06937" w:rsidRPr="008B28E7" w14:paraId="0D5BBEF4" w14:textId="77777777" w:rsidTr="00EE3561">
        <w:tc>
          <w:tcPr>
            <w:tcW w:w="2718" w:type="dxa"/>
          </w:tcPr>
          <w:p w14:paraId="7D4EA2EC" w14:textId="77777777" w:rsidR="00C06937" w:rsidRDefault="00C06937" w:rsidP="00EE3561">
            <w:pPr>
              <w:tabs>
                <w:tab w:val="left" w:pos="-142"/>
                <w:tab w:val="left" w:pos="851"/>
              </w:tabs>
              <w:overflowPunct/>
              <w:autoSpaceDE/>
              <w:autoSpaceDN/>
              <w:adjustRightInd/>
              <w:textAlignment w:val="auto"/>
              <w:rPr>
                <w:sz w:val="22"/>
                <w:szCs w:val="22"/>
              </w:rPr>
            </w:pPr>
            <w:r w:rsidRPr="00C7108B">
              <w:rPr>
                <w:sz w:val="22"/>
                <w:szCs w:val="22"/>
              </w:rPr>
              <w:t xml:space="preserve">How </w:t>
            </w:r>
            <w:r>
              <w:rPr>
                <w:sz w:val="22"/>
                <w:szCs w:val="22"/>
              </w:rPr>
              <w:t xml:space="preserve">has the social worker’s involvement met your </w:t>
            </w:r>
            <w:r w:rsidRPr="00C7108B">
              <w:rPr>
                <w:sz w:val="22"/>
                <w:szCs w:val="22"/>
              </w:rPr>
              <w:t>expectations</w:t>
            </w:r>
            <w:r>
              <w:rPr>
                <w:sz w:val="22"/>
                <w:szCs w:val="22"/>
              </w:rPr>
              <w:t xml:space="preserve"> for this visit?</w:t>
            </w:r>
          </w:p>
          <w:p w14:paraId="4CCD3889" w14:textId="77777777" w:rsidR="00C06937" w:rsidRPr="00C7108B" w:rsidRDefault="00C06937" w:rsidP="00EE3561">
            <w:pPr>
              <w:tabs>
                <w:tab w:val="left" w:pos="-142"/>
                <w:tab w:val="left" w:pos="851"/>
              </w:tabs>
              <w:overflowPunct/>
              <w:autoSpaceDE/>
              <w:autoSpaceDN/>
              <w:adjustRightInd/>
              <w:textAlignment w:val="auto"/>
              <w:rPr>
                <w:sz w:val="22"/>
                <w:szCs w:val="22"/>
              </w:rPr>
            </w:pPr>
          </w:p>
        </w:tc>
        <w:tc>
          <w:tcPr>
            <w:tcW w:w="7470" w:type="dxa"/>
          </w:tcPr>
          <w:p w14:paraId="77FEC2E6" w14:textId="77777777" w:rsidR="00C06937" w:rsidRDefault="00C06937" w:rsidP="00EE3561">
            <w:pPr>
              <w:jc w:val="both"/>
              <w:rPr>
                <w:sz w:val="24"/>
                <w:szCs w:val="24"/>
              </w:rPr>
            </w:pPr>
            <w:r>
              <w:rPr>
                <w:sz w:val="24"/>
                <w:szCs w:val="24"/>
              </w:rPr>
              <w:t xml:space="preserve">Yes </w:t>
            </w:r>
          </w:p>
          <w:p w14:paraId="0387D750" w14:textId="77777777" w:rsidR="00C06937" w:rsidRPr="008B28E7" w:rsidRDefault="00C06937" w:rsidP="00EE3561">
            <w:pPr>
              <w:jc w:val="both"/>
              <w:rPr>
                <w:sz w:val="24"/>
                <w:szCs w:val="24"/>
              </w:rPr>
            </w:pPr>
            <w:proofErr w:type="gramStart"/>
            <w:r>
              <w:rPr>
                <w:sz w:val="24"/>
                <w:szCs w:val="24"/>
              </w:rPr>
              <w:t>Yes</w:t>
            </w:r>
            <w:proofErr w:type="gramEnd"/>
            <w:r>
              <w:rPr>
                <w:sz w:val="24"/>
                <w:szCs w:val="24"/>
              </w:rPr>
              <w:t xml:space="preserve"> she is good </w:t>
            </w:r>
          </w:p>
        </w:tc>
      </w:tr>
      <w:tr w:rsidR="00C06937" w:rsidRPr="008B28E7" w14:paraId="0380D37C" w14:textId="77777777" w:rsidTr="00EE3561">
        <w:tc>
          <w:tcPr>
            <w:tcW w:w="2718" w:type="dxa"/>
          </w:tcPr>
          <w:p w14:paraId="13B95489" w14:textId="77777777" w:rsidR="00C06937" w:rsidRPr="00C7108B" w:rsidRDefault="00C06937" w:rsidP="00EE3561">
            <w:pPr>
              <w:tabs>
                <w:tab w:val="left" w:pos="0"/>
                <w:tab w:val="left" w:pos="851"/>
              </w:tabs>
              <w:overflowPunct/>
              <w:autoSpaceDE/>
              <w:autoSpaceDN/>
              <w:adjustRightInd/>
              <w:textAlignment w:val="auto"/>
              <w:rPr>
                <w:sz w:val="22"/>
                <w:szCs w:val="22"/>
              </w:rPr>
            </w:pPr>
            <w:r>
              <w:rPr>
                <w:sz w:val="22"/>
                <w:szCs w:val="22"/>
              </w:rPr>
              <w:t xml:space="preserve">Are there any </w:t>
            </w:r>
            <w:r w:rsidRPr="00C7108B">
              <w:rPr>
                <w:sz w:val="22"/>
                <w:szCs w:val="22"/>
              </w:rPr>
              <w:t>other comme</w:t>
            </w:r>
            <w:r>
              <w:rPr>
                <w:sz w:val="22"/>
                <w:szCs w:val="22"/>
              </w:rPr>
              <w:t>nts or suggestions that you would like to make?</w:t>
            </w:r>
          </w:p>
        </w:tc>
        <w:tc>
          <w:tcPr>
            <w:tcW w:w="7470" w:type="dxa"/>
          </w:tcPr>
          <w:p w14:paraId="47ECC098" w14:textId="77777777" w:rsidR="00C06937" w:rsidRDefault="00C06937" w:rsidP="00EE3561">
            <w:pPr>
              <w:jc w:val="both"/>
              <w:rPr>
                <w:sz w:val="24"/>
                <w:szCs w:val="24"/>
              </w:rPr>
            </w:pPr>
            <w:r>
              <w:rPr>
                <w:sz w:val="24"/>
                <w:szCs w:val="24"/>
              </w:rPr>
              <w:t xml:space="preserve">Yes </w:t>
            </w:r>
          </w:p>
          <w:p w14:paraId="60A5633B" w14:textId="77777777" w:rsidR="00C06937" w:rsidRDefault="00C06937" w:rsidP="00EE3561">
            <w:pPr>
              <w:jc w:val="both"/>
              <w:rPr>
                <w:sz w:val="24"/>
                <w:szCs w:val="24"/>
              </w:rPr>
            </w:pPr>
            <w:r>
              <w:rPr>
                <w:sz w:val="24"/>
                <w:szCs w:val="24"/>
              </w:rPr>
              <w:t xml:space="preserve">I can’t think </w:t>
            </w:r>
          </w:p>
          <w:p w14:paraId="43DCAA5F" w14:textId="77777777" w:rsidR="00C06937" w:rsidRPr="008B28E7" w:rsidRDefault="00C06937" w:rsidP="00EE3561">
            <w:pPr>
              <w:jc w:val="both"/>
              <w:rPr>
                <w:sz w:val="24"/>
                <w:szCs w:val="24"/>
              </w:rPr>
            </w:pPr>
          </w:p>
        </w:tc>
      </w:tr>
    </w:tbl>
    <w:p w14:paraId="003DEEC7" w14:textId="77777777" w:rsidR="00C06937" w:rsidRDefault="00C06937" w:rsidP="00C06937"/>
    <w:p w14:paraId="62FDFAA5" w14:textId="77777777" w:rsidR="00C06937" w:rsidRDefault="00C06937" w:rsidP="00C06937"/>
    <w:p w14:paraId="4485682E" w14:textId="77777777" w:rsidR="00C06937" w:rsidRDefault="00C06937" w:rsidP="00C06937"/>
    <w:p w14:paraId="4CFA8593" w14:textId="77777777" w:rsidR="00C06937" w:rsidRDefault="00C06937" w:rsidP="00C06937"/>
    <w:p w14:paraId="41E34293" w14:textId="77777777" w:rsidR="00C06937" w:rsidRDefault="00C06937" w:rsidP="00C06937"/>
    <w:p w14:paraId="467DEA01" w14:textId="77777777" w:rsidR="00C06937" w:rsidRDefault="00C06937" w:rsidP="00C06937"/>
    <w:p w14:paraId="6786F1B7" w14:textId="77777777" w:rsidR="00C06937" w:rsidRDefault="00C06937" w:rsidP="00C06937"/>
    <w:p w14:paraId="3EF3F304" w14:textId="77777777" w:rsidR="00C06937" w:rsidRDefault="00C06937" w:rsidP="00C06937"/>
    <w:p w14:paraId="2FBEABC2" w14:textId="77777777" w:rsidR="00C06937" w:rsidRDefault="00C06937" w:rsidP="00C06937"/>
    <w:p w14:paraId="40CFFA02" w14:textId="77777777" w:rsidR="00C06937" w:rsidRDefault="00C06937" w:rsidP="00C06937"/>
    <w:p w14:paraId="05B6F1FA" w14:textId="77777777" w:rsidR="00C06937" w:rsidRDefault="00C06937" w:rsidP="00C06937"/>
    <w:p w14:paraId="566DAFBA" w14:textId="77777777" w:rsidR="00C06937" w:rsidRDefault="00C06937" w:rsidP="00C06937"/>
    <w:p w14:paraId="48FB5D58" w14:textId="77777777" w:rsidR="00C06937" w:rsidRDefault="00C06937" w:rsidP="00C06937"/>
    <w:p w14:paraId="6E38CC96" w14:textId="77777777" w:rsidR="00C06937" w:rsidRDefault="00C06937" w:rsidP="00C06937"/>
    <w:p w14:paraId="140D8B9C" w14:textId="77777777" w:rsidR="00C06937" w:rsidRDefault="00C06937" w:rsidP="00C06937"/>
    <w:p w14:paraId="66B18F8D" w14:textId="77777777" w:rsidR="00C06937" w:rsidRDefault="00C06937" w:rsidP="00C06937"/>
    <w:p w14:paraId="44DCF0AF" w14:textId="77777777" w:rsidR="00C06937" w:rsidRDefault="00C06937" w:rsidP="00C06937"/>
    <w:p w14:paraId="6B0A48F5" w14:textId="77777777" w:rsidR="00C06937" w:rsidRDefault="00C06937" w:rsidP="00C06937"/>
    <w:p w14:paraId="049DC19D" w14:textId="77777777" w:rsidR="00C06937" w:rsidRDefault="00C06937" w:rsidP="00C06937"/>
    <w:p w14:paraId="33195903" w14:textId="77777777" w:rsidR="00C06937" w:rsidRDefault="00C06937" w:rsidP="00C06937"/>
    <w:p w14:paraId="6E788BAC" w14:textId="77777777" w:rsidR="00C06937" w:rsidRDefault="00C06937" w:rsidP="00C06937"/>
    <w:p w14:paraId="21933F8B" w14:textId="77777777" w:rsidR="00C06937" w:rsidRDefault="00C06937" w:rsidP="00C06937"/>
    <w:p w14:paraId="28F98D4A" w14:textId="77777777" w:rsidR="00C06937" w:rsidRDefault="00C06937" w:rsidP="00C06937"/>
    <w:p w14:paraId="08AE28E7" w14:textId="77777777" w:rsidR="00C06937" w:rsidRDefault="00C06937" w:rsidP="00C06937"/>
    <w:p w14:paraId="1C63D14E" w14:textId="77777777" w:rsidR="00C06937" w:rsidRDefault="00C06937" w:rsidP="00C06937"/>
    <w:p w14:paraId="3C615755" w14:textId="77777777" w:rsidR="00C06937" w:rsidRDefault="00C06937" w:rsidP="00C06937"/>
    <w:p w14:paraId="7D6021FB" w14:textId="77777777" w:rsidR="00C06937" w:rsidRDefault="00C06937" w:rsidP="00C06937">
      <w:pPr>
        <w:rPr>
          <w:b/>
          <w:sz w:val="24"/>
          <w:szCs w:val="24"/>
        </w:rPr>
      </w:pPr>
    </w:p>
    <w:p w14:paraId="6C048CAC" w14:textId="77777777" w:rsidR="00C06937" w:rsidRDefault="00C06937" w:rsidP="00C06937">
      <w:pPr>
        <w:rPr>
          <w:b/>
          <w:sz w:val="24"/>
          <w:szCs w:val="24"/>
        </w:rPr>
      </w:pPr>
    </w:p>
    <w:p w14:paraId="0595914F" w14:textId="77777777" w:rsidR="00C06937" w:rsidRDefault="00C06937" w:rsidP="00C06937">
      <w:pPr>
        <w:rPr>
          <w:b/>
          <w:sz w:val="24"/>
          <w:szCs w:val="24"/>
        </w:rPr>
      </w:pPr>
    </w:p>
    <w:p w14:paraId="55F429B0" w14:textId="77777777" w:rsidR="00C06937" w:rsidRDefault="00C06937" w:rsidP="00C06937">
      <w:pPr>
        <w:rPr>
          <w:b/>
          <w:sz w:val="24"/>
          <w:szCs w:val="24"/>
        </w:rPr>
      </w:pPr>
    </w:p>
    <w:p w14:paraId="12F0224D" w14:textId="77777777" w:rsidR="00C06937" w:rsidRDefault="00C06937" w:rsidP="00C06937">
      <w:pPr>
        <w:rPr>
          <w:b/>
          <w:sz w:val="24"/>
          <w:szCs w:val="24"/>
        </w:rPr>
      </w:pPr>
    </w:p>
    <w:p w14:paraId="2160A3E4" w14:textId="77777777" w:rsidR="00C06937" w:rsidRDefault="00C06937" w:rsidP="00C06937">
      <w:pPr>
        <w:jc w:val="center"/>
        <w:rPr>
          <w:b/>
          <w:sz w:val="24"/>
          <w:szCs w:val="24"/>
        </w:rPr>
      </w:pPr>
    </w:p>
    <w:p w14:paraId="137C12FC" w14:textId="77777777" w:rsidR="00C06937" w:rsidRDefault="00C06937" w:rsidP="00C06937"/>
    <w:p w14:paraId="60D80600" w14:textId="77777777" w:rsidR="00C06937" w:rsidRDefault="00C06937" w:rsidP="00090160">
      <w:pPr>
        <w:tabs>
          <w:tab w:val="left" w:pos="1590"/>
        </w:tabs>
        <w:rPr>
          <w:b/>
          <w:color w:val="auto"/>
          <w:sz w:val="24"/>
          <w:szCs w:val="24"/>
        </w:rPr>
      </w:pPr>
    </w:p>
    <w:p w14:paraId="5BCA1EB8" w14:textId="77777777" w:rsidR="00C06937" w:rsidRDefault="00C06937" w:rsidP="00090160">
      <w:pPr>
        <w:tabs>
          <w:tab w:val="left" w:pos="1590"/>
        </w:tabs>
        <w:rPr>
          <w:b/>
          <w:color w:val="auto"/>
          <w:sz w:val="24"/>
          <w:szCs w:val="24"/>
        </w:rPr>
      </w:pPr>
    </w:p>
    <w:p w14:paraId="25344F8F" w14:textId="77777777" w:rsidR="00C06937" w:rsidRDefault="00C06937" w:rsidP="00090160">
      <w:pPr>
        <w:tabs>
          <w:tab w:val="left" w:pos="1590"/>
        </w:tabs>
        <w:rPr>
          <w:b/>
          <w:color w:val="auto"/>
          <w:sz w:val="24"/>
          <w:szCs w:val="24"/>
        </w:rPr>
      </w:pPr>
    </w:p>
    <w:p w14:paraId="4E5519AE" w14:textId="77777777" w:rsidR="00C06937" w:rsidRDefault="00C06937" w:rsidP="00090160">
      <w:pPr>
        <w:tabs>
          <w:tab w:val="left" w:pos="1590"/>
        </w:tabs>
        <w:rPr>
          <w:b/>
          <w:color w:val="auto"/>
          <w:sz w:val="24"/>
          <w:szCs w:val="24"/>
        </w:rPr>
      </w:pPr>
    </w:p>
    <w:p w14:paraId="3CD4254E" w14:textId="77777777" w:rsidR="00C06937" w:rsidRPr="00090160" w:rsidRDefault="00C06937" w:rsidP="00090160">
      <w:pPr>
        <w:tabs>
          <w:tab w:val="left" w:pos="1590"/>
        </w:tabs>
        <w:rPr>
          <w:b/>
          <w:color w:val="auto"/>
          <w:sz w:val="24"/>
          <w:szCs w:val="24"/>
        </w:rPr>
      </w:pPr>
    </w:p>
    <w:sectPr w:rsidR="00C06937" w:rsidRPr="00090160" w:rsidSect="00F15354">
      <w:headerReference w:type="default" r:id="rId36"/>
      <w:footerReference w:type="default" r:id="rId37"/>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A99254F" w14:textId="77777777" w:rsidR="00CE211E" w:rsidRDefault="00CE211E">
      <w:r>
        <w:separator/>
      </w:r>
    </w:p>
  </w:endnote>
  <w:endnote w:type="continuationSeparator" w:id="0">
    <w:p w14:paraId="59FF45DB" w14:textId="77777777" w:rsidR="00CE211E" w:rsidRDefault="00CE211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ptos">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Baguet Script">
    <w:charset w:val="00"/>
    <w:family w:val="auto"/>
    <w:pitch w:val="variable"/>
    <w:sig w:usb0="00000007" w:usb1="00000000" w:usb2="00000000" w:usb3="00000000" w:csb0="00000093"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FA3DEAF" w14:textId="311829FB" w:rsidR="00A5656A" w:rsidRDefault="00A5656A">
    <w:pPr>
      <w:pStyle w:val="Footer"/>
      <w:jc w:val="right"/>
    </w:pPr>
    <w:r>
      <w:fldChar w:fldCharType="begin"/>
    </w:r>
    <w:r>
      <w:instrText xml:space="preserve"> PAGE   \* MERGEFORMAT </w:instrText>
    </w:r>
    <w:r>
      <w:fldChar w:fldCharType="separate"/>
    </w:r>
    <w:r w:rsidR="006F1438">
      <w:rPr>
        <w:noProof/>
      </w:rPr>
      <w:t>2</w:t>
    </w:r>
    <w:r w:rsidR="006F1438">
      <w:rPr>
        <w:noProof/>
      </w:rPr>
      <w:t>4</w:t>
    </w:r>
    <w:r>
      <w:rPr>
        <w:noProof/>
      </w:rPr>
      <w:fldChar w:fldCharType="end"/>
    </w:r>
  </w:p>
  <w:p w14:paraId="5CA2AEEC" w14:textId="77777777" w:rsidR="00A5656A" w:rsidRPr="00E60F42" w:rsidRDefault="00A5656A"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CA2AE98" w14:textId="77777777" w:rsidR="00CE211E" w:rsidRDefault="00CE211E">
      <w:r>
        <w:separator/>
      </w:r>
    </w:p>
  </w:footnote>
  <w:footnote w:type="continuationSeparator" w:id="0">
    <w:p w14:paraId="4AC658B9" w14:textId="77777777" w:rsidR="00CE211E" w:rsidRDefault="00CE211E">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053128E" w14:textId="52E03DEF" w:rsidR="00A5656A" w:rsidRDefault="00A5656A">
    <w:pPr>
      <w:pStyle w:val="Header"/>
    </w:pPr>
    <w:r>
      <w:t xml:space="preserve">Version </w:t>
    </w:r>
    <w:r w:rsidR="00DC2924">
      <w:t>1_Cohort 15</w:t>
    </w:r>
    <w: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2BD0065"/>
    <w:multiLevelType w:val="hybridMultilevel"/>
    <w:tmpl w:val="4C782D94"/>
    <w:lvl w:ilvl="0" w:tplc="059EC4AA">
      <w:start w:val="1"/>
      <w:numFmt w:val="decimal"/>
      <w:lvlText w:val="%1."/>
      <w:lvlJc w:val="left"/>
      <w:pPr>
        <w:ind w:left="644" w:hanging="360"/>
      </w:pPr>
      <w:rPr>
        <w:b w:val="0"/>
        <w:bCs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133224AF"/>
    <w:multiLevelType w:val="hybridMultilevel"/>
    <w:tmpl w:val="2CB68E5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0"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2"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21"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2"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5"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7"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8"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2"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4"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6"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7"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9"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0"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2"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4"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5"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6"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9"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50"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1968662216">
    <w:abstractNumId w:val="1"/>
    <w:lvlOverride w:ilvl="0">
      <w:lvl w:ilvl="0">
        <w:start w:val="1"/>
        <w:numFmt w:val="bullet"/>
        <w:lvlText w:val=""/>
        <w:lvlJc w:val="left"/>
        <w:pPr>
          <w:ind w:left="720" w:hanging="360"/>
        </w:pPr>
        <w:rPr>
          <w:rFonts w:ascii="Symbol" w:hAnsi="Symbol" w:hint="default"/>
        </w:rPr>
      </w:lvl>
    </w:lvlOverride>
  </w:num>
  <w:num w:numId="2" w16cid:durableId="270674470">
    <w:abstractNumId w:val="24"/>
  </w:num>
  <w:num w:numId="3" w16cid:durableId="1938977855">
    <w:abstractNumId w:val="47"/>
  </w:num>
  <w:num w:numId="4" w16cid:durableId="1850633156">
    <w:abstractNumId w:val="49"/>
  </w:num>
  <w:num w:numId="5" w16cid:durableId="2042589495">
    <w:abstractNumId w:val="36"/>
  </w:num>
  <w:num w:numId="6" w16cid:durableId="933980368">
    <w:abstractNumId w:val="34"/>
  </w:num>
  <w:num w:numId="7" w16cid:durableId="1060399973">
    <w:abstractNumId w:val="31"/>
  </w:num>
  <w:num w:numId="8" w16cid:durableId="1237400777">
    <w:abstractNumId w:val="32"/>
  </w:num>
  <w:num w:numId="9" w16cid:durableId="1914463563">
    <w:abstractNumId w:val="12"/>
  </w:num>
  <w:num w:numId="10" w16cid:durableId="693307142">
    <w:abstractNumId w:val="35"/>
  </w:num>
  <w:num w:numId="11" w16cid:durableId="141846751">
    <w:abstractNumId w:val="19"/>
  </w:num>
  <w:num w:numId="12" w16cid:durableId="1310867263">
    <w:abstractNumId w:val="18"/>
  </w:num>
  <w:num w:numId="13" w16cid:durableId="65736213">
    <w:abstractNumId w:val="29"/>
  </w:num>
  <w:num w:numId="14" w16cid:durableId="825441142">
    <w:abstractNumId w:val="10"/>
  </w:num>
  <w:num w:numId="15" w16cid:durableId="1016493186">
    <w:abstractNumId w:val="28"/>
  </w:num>
  <w:num w:numId="16" w16cid:durableId="1273785188">
    <w:abstractNumId w:val="17"/>
  </w:num>
  <w:num w:numId="17" w16cid:durableId="431317323">
    <w:abstractNumId w:val="15"/>
  </w:num>
  <w:num w:numId="18" w16cid:durableId="1020622863">
    <w:abstractNumId w:val="11"/>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16cid:durableId="185028592">
    <w:abstractNumId w:val="25"/>
  </w:num>
  <w:num w:numId="20" w16cid:durableId="413284070">
    <w:abstractNumId w:val="20"/>
  </w:num>
  <w:num w:numId="21" w16cid:durableId="798959287">
    <w:abstractNumId w:val="16"/>
  </w:num>
  <w:num w:numId="22" w16cid:durableId="352731724">
    <w:abstractNumId w:val="13"/>
  </w:num>
  <w:num w:numId="23" w16cid:durableId="456266206">
    <w:abstractNumId w:val="30"/>
  </w:num>
  <w:num w:numId="24" w16cid:durableId="317615789">
    <w:abstractNumId w:val="21"/>
  </w:num>
  <w:num w:numId="25" w16cid:durableId="856430468">
    <w:abstractNumId w:val="43"/>
  </w:num>
  <w:num w:numId="26" w16cid:durableId="1104690971">
    <w:abstractNumId w:val="37"/>
  </w:num>
  <w:num w:numId="27" w16cid:durableId="1201670287">
    <w:abstractNumId w:val="42"/>
  </w:num>
  <w:num w:numId="28" w16cid:durableId="598562144">
    <w:abstractNumId w:val="22"/>
  </w:num>
  <w:num w:numId="29" w16cid:durableId="871068292">
    <w:abstractNumId w:val="45"/>
  </w:num>
  <w:num w:numId="30" w16cid:durableId="482159744">
    <w:abstractNumId w:val="33"/>
  </w:num>
  <w:num w:numId="31" w16cid:durableId="1565527110">
    <w:abstractNumId w:val="14"/>
  </w:num>
  <w:num w:numId="32" w16cid:durableId="1175995731">
    <w:abstractNumId w:val="46"/>
  </w:num>
  <w:num w:numId="33" w16cid:durableId="694232600">
    <w:abstractNumId w:val="41"/>
  </w:num>
  <w:num w:numId="34" w16cid:durableId="1062095063">
    <w:abstractNumId w:val="5"/>
  </w:num>
  <w:num w:numId="35" w16cid:durableId="2051881075">
    <w:abstractNumId w:val="48"/>
  </w:num>
  <w:num w:numId="36" w16cid:durableId="2107188112">
    <w:abstractNumId w:val="44"/>
  </w:num>
  <w:num w:numId="37" w16cid:durableId="1313413796">
    <w:abstractNumId w:val="38"/>
  </w:num>
  <w:num w:numId="38" w16cid:durableId="1682197957">
    <w:abstractNumId w:val="39"/>
  </w:num>
  <w:num w:numId="39" w16cid:durableId="340203735">
    <w:abstractNumId w:val="4"/>
  </w:num>
  <w:num w:numId="40" w16cid:durableId="1266502755">
    <w:abstractNumId w:val="6"/>
  </w:num>
  <w:num w:numId="41" w16cid:durableId="2138642120">
    <w:abstractNumId w:val="27"/>
  </w:num>
  <w:num w:numId="42" w16cid:durableId="2082366208">
    <w:abstractNumId w:val="7"/>
  </w:num>
  <w:num w:numId="43" w16cid:durableId="488403910">
    <w:abstractNumId w:val="3"/>
  </w:num>
  <w:num w:numId="44" w16cid:durableId="210268195">
    <w:abstractNumId w:val="40"/>
  </w:num>
  <w:num w:numId="45" w16cid:durableId="891695978">
    <w:abstractNumId w:val="0"/>
  </w:num>
  <w:num w:numId="46" w16cid:durableId="827289017">
    <w:abstractNumId w:val="16"/>
  </w:num>
  <w:num w:numId="47" w16cid:durableId="167212813">
    <w:abstractNumId w:val="50"/>
  </w:num>
  <w:num w:numId="48" w16cid:durableId="1210147369">
    <w:abstractNumId w:val="2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16cid:durableId="2136363939">
    <w:abstractNumId w:val="13"/>
  </w:num>
  <w:num w:numId="50" w16cid:durableId="1163856707">
    <w:abstractNumId w:val="30"/>
  </w:num>
  <w:num w:numId="51" w16cid:durableId="536360681">
    <w:abstractNumId w:val="26"/>
  </w:num>
  <w:num w:numId="52" w16cid:durableId="1666274935">
    <w:abstractNumId w:val="23"/>
  </w:num>
  <w:num w:numId="53" w16cid:durableId="435172075">
    <w:abstractNumId w:val="2"/>
  </w:num>
  <w:num w:numId="54" w16cid:durableId="1980257620">
    <w:abstractNumId w:val="9"/>
  </w:num>
  <w:num w:numId="55" w16cid:durableId="886263453">
    <w:abstractNumId w:val="8"/>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savePreviewPicture/>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138E"/>
    <w:rsid w:val="00002C7A"/>
    <w:rsid w:val="000045B8"/>
    <w:rsid w:val="00011F6E"/>
    <w:rsid w:val="00012B16"/>
    <w:rsid w:val="000145EB"/>
    <w:rsid w:val="00020EEC"/>
    <w:rsid w:val="00022C04"/>
    <w:rsid w:val="0002440E"/>
    <w:rsid w:val="0002759A"/>
    <w:rsid w:val="00027B1F"/>
    <w:rsid w:val="0003088B"/>
    <w:rsid w:val="000325D9"/>
    <w:rsid w:val="00034CFB"/>
    <w:rsid w:val="000372B2"/>
    <w:rsid w:val="0004079F"/>
    <w:rsid w:val="00043543"/>
    <w:rsid w:val="00045B87"/>
    <w:rsid w:val="00045C07"/>
    <w:rsid w:val="00045C40"/>
    <w:rsid w:val="00046861"/>
    <w:rsid w:val="00054A07"/>
    <w:rsid w:val="00055D43"/>
    <w:rsid w:val="00056FAC"/>
    <w:rsid w:val="00057751"/>
    <w:rsid w:val="00057C40"/>
    <w:rsid w:val="00062E39"/>
    <w:rsid w:val="00064063"/>
    <w:rsid w:val="0006581A"/>
    <w:rsid w:val="00067C30"/>
    <w:rsid w:val="00074461"/>
    <w:rsid w:val="000766EC"/>
    <w:rsid w:val="00080E58"/>
    <w:rsid w:val="00083D99"/>
    <w:rsid w:val="00084202"/>
    <w:rsid w:val="00084DA6"/>
    <w:rsid w:val="00085699"/>
    <w:rsid w:val="00090160"/>
    <w:rsid w:val="00091F52"/>
    <w:rsid w:val="00092970"/>
    <w:rsid w:val="00093720"/>
    <w:rsid w:val="000938E6"/>
    <w:rsid w:val="00093B3C"/>
    <w:rsid w:val="0009488C"/>
    <w:rsid w:val="00095C1B"/>
    <w:rsid w:val="00096DEA"/>
    <w:rsid w:val="000A4240"/>
    <w:rsid w:val="000A469A"/>
    <w:rsid w:val="000A584A"/>
    <w:rsid w:val="000A6458"/>
    <w:rsid w:val="000C378F"/>
    <w:rsid w:val="000C6892"/>
    <w:rsid w:val="000C6C82"/>
    <w:rsid w:val="000C6FFE"/>
    <w:rsid w:val="000D0BB6"/>
    <w:rsid w:val="000D2ED2"/>
    <w:rsid w:val="000D6653"/>
    <w:rsid w:val="000E0D51"/>
    <w:rsid w:val="000E26B0"/>
    <w:rsid w:val="000E37C2"/>
    <w:rsid w:val="000E38C3"/>
    <w:rsid w:val="000F1599"/>
    <w:rsid w:val="000F1769"/>
    <w:rsid w:val="000F1A97"/>
    <w:rsid w:val="000F42AE"/>
    <w:rsid w:val="000F6196"/>
    <w:rsid w:val="000F6BC3"/>
    <w:rsid w:val="00101DDF"/>
    <w:rsid w:val="0010312C"/>
    <w:rsid w:val="00105026"/>
    <w:rsid w:val="00105FF4"/>
    <w:rsid w:val="0010662B"/>
    <w:rsid w:val="00106DC7"/>
    <w:rsid w:val="00112391"/>
    <w:rsid w:val="00114F52"/>
    <w:rsid w:val="00117010"/>
    <w:rsid w:val="00130119"/>
    <w:rsid w:val="00131090"/>
    <w:rsid w:val="00132812"/>
    <w:rsid w:val="001347F8"/>
    <w:rsid w:val="001359EE"/>
    <w:rsid w:val="00137BB5"/>
    <w:rsid w:val="00137E05"/>
    <w:rsid w:val="001447F6"/>
    <w:rsid w:val="00147DE3"/>
    <w:rsid w:val="00150794"/>
    <w:rsid w:val="00151DA6"/>
    <w:rsid w:val="001608C4"/>
    <w:rsid w:val="00164832"/>
    <w:rsid w:val="00171418"/>
    <w:rsid w:val="001772BF"/>
    <w:rsid w:val="001772DE"/>
    <w:rsid w:val="00184B0F"/>
    <w:rsid w:val="0019496C"/>
    <w:rsid w:val="001961CF"/>
    <w:rsid w:val="001A59BB"/>
    <w:rsid w:val="001A607E"/>
    <w:rsid w:val="001A6A51"/>
    <w:rsid w:val="001A79C4"/>
    <w:rsid w:val="001B331A"/>
    <w:rsid w:val="001C0237"/>
    <w:rsid w:val="001C0E74"/>
    <w:rsid w:val="001C266D"/>
    <w:rsid w:val="001C4DB8"/>
    <w:rsid w:val="001C50B8"/>
    <w:rsid w:val="001D229F"/>
    <w:rsid w:val="001E2EB6"/>
    <w:rsid w:val="001F4552"/>
    <w:rsid w:val="002019EB"/>
    <w:rsid w:val="00204B58"/>
    <w:rsid w:val="00205051"/>
    <w:rsid w:val="00211DB6"/>
    <w:rsid w:val="00211F65"/>
    <w:rsid w:val="00214047"/>
    <w:rsid w:val="00216563"/>
    <w:rsid w:val="0021792F"/>
    <w:rsid w:val="00220D06"/>
    <w:rsid w:val="002246A0"/>
    <w:rsid w:val="002246F2"/>
    <w:rsid w:val="00230439"/>
    <w:rsid w:val="00232A09"/>
    <w:rsid w:val="00235176"/>
    <w:rsid w:val="00236061"/>
    <w:rsid w:val="0024100E"/>
    <w:rsid w:val="00241C1B"/>
    <w:rsid w:val="0024288B"/>
    <w:rsid w:val="00243DB0"/>
    <w:rsid w:val="00247265"/>
    <w:rsid w:val="00255A83"/>
    <w:rsid w:val="00260663"/>
    <w:rsid w:val="00262498"/>
    <w:rsid w:val="002657E9"/>
    <w:rsid w:val="0026665E"/>
    <w:rsid w:val="0027147E"/>
    <w:rsid w:val="002761F4"/>
    <w:rsid w:val="002775E1"/>
    <w:rsid w:val="00277979"/>
    <w:rsid w:val="00281C18"/>
    <w:rsid w:val="00291ADD"/>
    <w:rsid w:val="002920DF"/>
    <w:rsid w:val="00292F3D"/>
    <w:rsid w:val="00295CA1"/>
    <w:rsid w:val="002A0E51"/>
    <w:rsid w:val="002A1A44"/>
    <w:rsid w:val="002A291A"/>
    <w:rsid w:val="002A2C54"/>
    <w:rsid w:val="002A4E2E"/>
    <w:rsid w:val="002A5604"/>
    <w:rsid w:val="002B02BC"/>
    <w:rsid w:val="002B1701"/>
    <w:rsid w:val="002B23C3"/>
    <w:rsid w:val="002B443A"/>
    <w:rsid w:val="002B5B35"/>
    <w:rsid w:val="002B7AEE"/>
    <w:rsid w:val="002C2536"/>
    <w:rsid w:val="002C256A"/>
    <w:rsid w:val="002C3031"/>
    <w:rsid w:val="002C327B"/>
    <w:rsid w:val="002C4233"/>
    <w:rsid w:val="002C496D"/>
    <w:rsid w:val="002D05EB"/>
    <w:rsid w:val="002D11A8"/>
    <w:rsid w:val="002D2F29"/>
    <w:rsid w:val="002D46C0"/>
    <w:rsid w:val="002D5A92"/>
    <w:rsid w:val="002D65D2"/>
    <w:rsid w:val="002D6B31"/>
    <w:rsid w:val="002E6D17"/>
    <w:rsid w:val="002E7017"/>
    <w:rsid w:val="002E7F2C"/>
    <w:rsid w:val="002F1FC7"/>
    <w:rsid w:val="002F2185"/>
    <w:rsid w:val="002F4F6E"/>
    <w:rsid w:val="003015C3"/>
    <w:rsid w:val="00304154"/>
    <w:rsid w:val="003106DB"/>
    <w:rsid w:val="0031350A"/>
    <w:rsid w:val="00316815"/>
    <w:rsid w:val="003168CA"/>
    <w:rsid w:val="00321255"/>
    <w:rsid w:val="0032230D"/>
    <w:rsid w:val="00322A0B"/>
    <w:rsid w:val="00330881"/>
    <w:rsid w:val="00331CD2"/>
    <w:rsid w:val="00332426"/>
    <w:rsid w:val="00332BC0"/>
    <w:rsid w:val="0033382D"/>
    <w:rsid w:val="00335C41"/>
    <w:rsid w:val="00335FC5"/>
    <w:rsid w:val="0033771E"/>
    <w:rsid w:val="00337FEF"/>
    <w:rsid w:val="00343937"/>
    <w:rsid w:val="00354B6D"/>
    <w:rsid w:val="00355210"/>
    <w:rsid w:val="00355CFD"/>
    <w:rsid w:val="003658B4"/>
    <w:rsid w:val="00365DF9"/>
    <w:rsid w:val="0037066E"/>
    <w:rsid w:val="00372DB4"/>
    <w:rsid w:val="00373A36"/>
    <w:rsid w:val="0037419E"/>
    <w:rsid w:val="00375AF5"/>
    <w:rsid w:val="003761BD"/>
    <w:rsid w:val="00377448"/>
    <w:rsid w:val="00377884"/>
    <w:rsid w:val="003826BD"/>
    <w:rsid w:val="00385414"/>
    <w:rsid w:val="00390074"/>
    <w:rsid w:val="00392F73"/>
    <w:rsid w:val="00393600"/>
    <w:rsid w:val="0039762B"/>
    <w:rsid w:val="003A0C37"/>
    <w:rsid w:val="003A1B6B"/>
    <w:rsid w:val="003A46C0"/>
    <w:rsid w:val="003A600E"/>
    <w:rsid w:val="003A6513"/>
    <w:rsid w:val="003B16C7"/>
    <w:rsid w:val="003B1734"/>
    <w:rsid w:val="003B3115"/>
    <w:rsid w:val="003B39FE"/>
    <w:rsid w:val="003C19F1"/>
    <w:rsid w:val="003C3C67"/>
    <w:rsid w:val="003C4186"/>
    <w:rsid w:val="003C6185"/>
    <w:rsid w:val="003D0D2D"/>
    <w:rsid w:val="003D1885"/>
    <w:rsid w:val="003D1BC0"/>
    <w:rsid w:val="003D20F1"/>
    <w:rsid w:val="003D4710"/>
    <w:rsid w:val="003E16D7"/>
    <w:rsid w:val="003E197E"/>
    <w:rsid w:val="003E4B70"/>
    <w:rsid w:val="003E54CF"/>
    <w:rsid w:val="003E5FBA"/>
    <w:rsid w:val="003F1233"/>
    <w:rsid w:val="003F67A4"/>
    <w:rsid w:val="00400786"/>
    <w:rsid w:val="00401FDA"/>
    <w:rsid w:val="004046F0"/>
    <w:rsid w:val="0040668F"/>
    <w:rsid w:val="00411EF7"/>
    <w:rsid w:val="00412677"/>
    <w:rsid w:val="00425160"/>
    <w:rsid w:val="00430DE3"/>
    <w:rsid w:val="004348AE"/>
    <w:rsid w:val="004376C0"/>
    <w:rsid w:val="0044223A"/>
    <w:rsid w:val="00443D00"/>
    <w:rsid w:val="00450B67"/>
    <w:rsid w:val="00451851"/>
    <w:rsid w:val="0045189A"/>
    <w:rsid w:val="00453343"/>
    <w:rsid w:val="004538C3"/>
    <w:rsid w:val="004608B9"/>
    <w:rsid w:val="00463B55"/>
    <w:rsid w:val="00465947"/>
    <w:rsid w:val="004667B1"/>
    <w:rsid w:val="00467F66"/>
    <w:rsid w:val="00470461"/>
    <w:rsid w:val="00470BB1"/>
    <w:rsid w:val="00473153"/>
    <w:rsid w:val="0047350F"/>
    <w:rsid w:val="004743AF"/>
    <w:rsid w:val="004778A5"/>
    <w:rsid w:val="00482C17"/>
    <w:rsid w:val="004836ED"/>
    <w:rsid w:val="00484CE3"/>
    <w:rsid w:val="004911B4"/>
    <w:rsid w:val="0049196A"/>
    <w:rsid w:val="004923DA"/>
    <w:rsid w:val="00492EEB"/>
    <w:rsid w:val="00493434"/>
    <w:rsid w:val="004968E2"/>
    <w:rsid w:val="004A2A49"/>
    <w:rsid w:val="004A5A64"/>
    <w:rsid w:val="004B5553"/>
    <w:rsid w:val="004B600B"/>
    <w:rsid w:val="004B6822"/>
    <w:rsid w:val="004B69F6"/>
    <w:rsid w:val="004C2D3A"/>
    <w:rsid w:val="004D03C4"/>
    <w:rsid w:val="004D0BF1"/>
    <w:rsid w:val="004D0F4E"/>
    <w:rsid w:val="004D3278"/>
    <w:rsid w:val="004D35A4"/>
    <w:rsid w:val="004D445F"/>
    <w:rsid w:val="004E07B7"/>
    <w:rsid w:val="004E087B"/>
    <w:rsid w:val="004E3AC6"/>
    <w:rsid w:val="004E44A4"/>
    <w:rsid w:val="004E7B8B"/>
    <w:rsid w:val="004E7BDD"/>
    <w:rsid w:val="004F1966"/>
    <w:rsid w:val="004F1E21"/>
    <w:rsid w:val="004F2542"/>
    <w:rsid w:val="004F4E33"/>
    <w:rsid w:val="004F740D"/>
    <w:rsid w:val="004F7B8F"/>
    <w:rsid w:val="00500748"/>
    <w:rsid w:val="005011D6"/>
    <w:rsid w:val="00502257"/>
    <w:rsid w:val="00502A14"/>
    <w:rsid w:val="005042F1"/>
    <w:rsid w:val="0050481B"/>
    <w:rsid w:val="005113D4"/>
    <w:rsid w:val="0051287D"/>
    <w:rsid w:val="00512AB1"/>
    <w:rsid w:val="00513C7D"/>
    <w:rsid w:val="00517F53"/>
    <w:rsid w:val="00521123"/>
    <w:rsid w:val="00521221"/>
    <w:rsid w:val="0052250B"/>
    <w:rsid w:val="005305C6"/>
    <w:rsid w:val="00540EEC"/>
    <w:rsid w:val="005414F4"/>
    <w:rsid w:val="00541C0C"/>
    <w:rsid w:val="00546187"/>
    <w:rsid w:val="00546F25"/>
    <w:rsid w:val="00547B11"/>
    <w:rsid w:val="00557D77"/>
    <w:rsid w:val="00562EAA"/>
    <w:rsid w:val="00563B58"/>
    <w:rsid w:val="005640C4"/>
    <w:rsid w:val="0056684C"/>
    <w:rsid w:val="00574A0C"/>
    <w:rsid w:val="0057780F"/>
    <w:rsid w:val="00581E0A"/>
    <w:rsid w:val="005841E5"/>
    <w:rsid w:val="00586D89"/>
    <w:rsid w:val="005877C8"/>
    <w:rsid w:val="00587923"/>
    <w:rsid w:val="00594F9F"/>
    <w:rsid w:val="005A1B4C"/>
    <w:rsid w:val="005A545C"/>
    <w:rsid w:val="005B271A"/>
    <w:rsid w:val="005B3A2D"/>
    <w:rsid w:val="005C1567"/>
    <w:rsid w:val="005C28D3"/>
    <w:rsid w:val="005C55BE"/>
    <w:rsid w:val="005C6CE5"/>
    <w:rsid w:val="005D3F07"/>
    <w:rsid w:val="005D492C"/>
    <w:rsid w:val="005D4A1E"/>
    <w:rsid w:val="005D4F72"/>
    <w:rsid w:val="005E0EC4"/>
    <w:rsid w:val="005E13EA"/>
    <w:rsid w:val="005E17F1"/>
    <w:rsid w:val="005F64AA"/>
    <w:rsid w:val="005F7851"/>
    <w:rsid w:val="00606E27"/>
    <w:rsid w:val="006108C9"/>
    <w:rsid w:val="00614DF7"/>
    <w:rsid w:val="006179BB"/>
    <w:rsid w:val="0062158D"/>
    <w:rsid w:val="006223FD"/>
    <w:rsid w:val="00626D30"/>
    <w:rsid w:val="006326D1"/>
    <w:rsid w:val="00632E0A"/>
    <w:rsid w:val="00633165"/>
    <w:rsid w:val="006447DE"/>
    <w:rsid w:val="00644889"/>
    <w:rsid w:val="0065276E"/>
    <w:rsid w:val="00654329"/>
    <w:rsid w:val="00654CEC"/>
    <w:rsid w:val="00655507"/>
    <w:rsid w:val="006579FD"/>
    <w:rsid w:val="006635E3"/>
    <w:rsid w:val="006669F3"/>
    <w:rsid w:val="006712A7"/>
    <w:rsid w:val="00672CED"/>
    <w:rsid w:val="00674FC2"/>
    <w:rsid w:val="00676E35"/>
    <w:rsid w:val="00677E42"/>
    <w:rsid w:val="00682334"/>
    <w:rsid w:val="00684732"/>
    <w:rsid w:val="00684B16"/>
    <w:rsid w:val="00687016"/>
    <w:rsid w:val="006872A0"/>
    <w:rsid w:val="0069625A"/>
    <w:rsid w:val="00696A88"/>
    <w:rsid w:val="00696F65"/>
    <w:rsid w:val="00697572"/>
    <w:rsid w:val="006B4496"/>
    <w:rsid w:val="006B5E67"/>
    <w:rsid w:val="006B6612"/>
    <w:rsid w:val="006C1924"/>
    <w:rsid w:val="006C2940"/>
    <w:rsid w:val="006C2EB5"/>
    <w:rsid w:val="006D18A3"/>
    <w:rsid w:val="006D5970"/>
    <w:rsid w:val="006E481E"/>
    <w:rsid w:val="006E795F"/>
    <w:rsid w:val="006F0862"/>
    <w:rsid w:val="006F1438"/>
    <w:rsid w:val="006F2A9E"/>
    <w:rsid w:val="006F5ED3"/>
    <w:rsid w:val="00700249"/>
    <w:rsid w:val="007069CD"/>
    <w:rsid w:val="00706BB5"/>
    <w:rsid w:val="0071231A"/>
    <w:rsid w:val="00712E90"/>
    <w:rsid w:val="00713B7E"/>
    <w:rsid w:val="0072678F"/>
    <w:rsid w:val="007276E5"/>
    <w:rsid w:val="00727C4C"/>
    <w:rsid w:val="00734809"/>
    <w:rsid w:val="0073714E"/>
    <w:rsid w:val="007374EF"/>
    <w:rsid w:val="007406E1"/>
    <w:rsid w:val="007408D9"/>
    <w:rsid w:val="00743E40"/>
    <w:rsid w:val="00745016"/>
    <w:rsid w:val="0075031F"/>
    <w:rsid w:val="00751263"/>
    <w:rsid w:val="007544FC"/>
    <w:rsid w:val="00755427"/>
    <w:rsid w:val="00756548"/>
    <w:rsid w:val="0075673A"/>
    <w:rsid w:val="0075704F"/>
    <w:rsid w:val="0076237C"/>
    <w:rsid w:val="00763B2D"/>
    <w:rsid w:val="00764C84"/>
    <w:rsid w:val="007710AD"/>
    <w:rsid w:val="00772924"/>
    <w:rsid w:val="0078112D"/>
    <w:rsid w:val="00783471"/>
    <w:rsid w:val="00785520"/>
    <w:rsid w:val="007872F2"/>
    <w:rsid w:val="007873F9"/>
    <w:rsid w:val="007908E0"/>
    <w:rsid w:val="00793EB3"/>
    <w:rsid w:val="00794205"/>
    <w:rsid w:val="0079422A"/>
    <w:rsid w:val="007A1F6A"/>
    <w:rsid w:val="007A628F"/>
    <w:rsid w:val="007B0DE3"/>
    <w:rsid w:val="007B1BFD"/>
    <w:rsid w:val="007B5B89"/>
    <w:rsid w:val="007B7191"/>
    <w:rsid w:val="007C1D94"/>
    <w:rsid w:val="007C556F"/>
    <w:rsid w:val="007C5ABE"/>
    <w:rsid w:val="007C6A87"/>
    <w:rsid w:val="007D0A07"/>
    <w:rsid w:val="007D0F11"/>
    <w:rsid w:val="007D133D"/>
    <w:rsid w:val="007D3EB4"/>
    <w:rsid w:val="007D3F16"/>
    <w:rsid w:val="007F10BD"/>
    <w:rsid w:val="007F312E"/>
    <w:rsid w:val="007F3F7E"/>
    <w:rsid w:val="007F4BA4"/>
    <w:rsid w:val="007F775C"/>
    <w:rsid w:val="00813CEC"/>
    <w:rsid w:val="0081534C"/>
    <w:rsid w:val="00816CE7"/>
    <w:rsid w:val="008171E4"/>
    <w:rsid w:val="0082052E"/>
    <w:rsid w:val="008208EA"/>
    <w:rsid w:val="00822B44"/>
    <w:rsid w:val="00824E67"/>
    <w:rsid w:val="008254EF"/>
    <w:rsid w:val="00825A64"/>
    <w:rsid w:val="00826F48"/>
    <w:rsid w:val="008308AE"/>
    <w:rsid w:val="00830DD1"/>
    <w:rsid w:val="0083166E"/>
    <w:rsid w:val="00831DC3"/>
    <w:rsid w:val="008322C7"/>
    <w:rsid w:val="008340BA"/>
    <w:rsid w:val="00834F1D"/>
    <w:rsid w:val="00836FEC"/>
    <w:rsid w:val="00841F9D"/>
    <w:rsid w:val="008420E1"/>
    <w:rsid w:val="00844D98"/>
    <w:rsid w:val="00846D84"/>
    <w:rsid w:val="00850233"/>
    <w:rsid w:val="0085230E"/>
    <w:rsid w:val="008550A1"/>
    <w:rsid w:val="00861038"/>
    <w:rsid w:val="00865B58"/>
    <w:rsid w:val="00866B50"/>
    <w:rsid w:val="00867A63"/>
    <w:rsid w:val="008708F1"/>
    <w:rsid w:val="00871960"/>
    <w:rsid w:val="0087369F"/>
    <w:rsid w:val="00880539"/>
    <w:rsid w:val="00881E05"/>
    <w:rsid w:val="008859E8"/>
    <w:rsid w:val="0088737B"/>
    <w:rsid w:val="00891078"/>
    <w:rsid w:val="00892716"/>
    <w:rsid w:val="00893067"/>
    <w:rsid w:val="008933DE"/>
    <w:rsid w:val="00895FCE"/>
    <w:rsid w:val="00897F3E"/>
    <w:rsid w:val="008A21B4"/>
    <w:rsid w:val="008B07DE"/>
    <w:rsid w:val="008B1309"/>
    <w:rsid w:val="008B28E7"/>
    <w:rsid w:val="008B67F6"/>
    <w:rsid w:val="008C14C7"/>
    <w:rsid w:val="008C2FFB"/>
    <w:rsid w:val="008C633F"/>
    <w:rsid w:val="008C6EEA"/>
    <w:rsid w:val="008C6FAE"/>
    <w:rsid w:val="008C7770"/>
    <w:rsid w:val="008C79C7"/>
    <w:rsid w:val="008D03B0"/>
    <w:rsid w:val="008D2150"/>
    <w:rsid w:val="008D5813"/>
    <w:rsid w:val="008D5999"/>
    <w:rsid w:val="008D634E"/>
    <w:rsid w:val="008D778A"/>
    <w:rsid w:val="008D78C9"/>
    <w:rsid w:val="008E3195"/>
    <w:rsid w:val="008E5A35"/>
    <w:rsid w:val="008F127E"/>
    <w:rsid w:val="008F32D9"/>
    <w:rsid w:val="00902A65"/>
    <w:rsid w:val="00903932"/>
    <w:rsid w:val="009079BD"/>
    <w:rsid w:val="00912BD9"/>
    <w:rsid w:val="00914602"/>
    <w:rsid w:val="00916FB2"/>
    <w:rsid w:val="00920E5B"/>
    <w:rsid w:val="00926436"/>
    <w:rsid w:val="00926C53"/>
    <w:rsid w:val="0093018C"/>
    <w:rsid w:val="00943E7A"/>
    <w:rsid w:val="0094495F"/>
    <w:rsid w:val="009544C0"/>
    <w:rsid w:val="00954FA4"/>
    <w:rsid w:val="00956AE9"/>
    <w:rsid w:val="00964CC6"/>
    <w:rsid w:val="00967BFA"/>
    <w:rsid w:val="00970325"/>
    <w:rsid w:val="009755E9"/>
    <w:rsid w:val="009811F7"/>
    <w:rsid w:val="00982238"/>
    <w:rsid w:val="0098262C"/>
    <w:rsid w:val="0098427C"/>
    <w:rsid w:val="00986B43"/>
    <w:rsid w:val="00986C0B"/>
    <w:rsid w:val="00986D46"/>
    <w:rsid w:val="00991FDA"/>
    <w:rsid w:val="00992750"/>
    <w:rsid w:val="00992ACA"/>
    <w:rsid w:val="009A5F3B"/>
    <w:rsid w:val="009A5F79"/>
    <w:rsid w:val="009A6F87"/>
    <w:rsid w:val="009B0B61"/>
    <w:rsid w:val="009B28C0"/>
    <w:rsid w:val="009B3178"/>
    <w:rsid w:val="009B3E46"/>
    <w:rsid w:val="009B7136"/>
    <w:rsid w:val="009B7C33"/>
    <w:rsid w:val="009C337F"/>
    <w:rsid w:val="009C53E7"/>
    <w:rsid w:val="009C6092"/>
    <w:rsid w:val="009C7342"/>
    <w:rsid w:val="009D4365"/>
    <w:rsid w:val="009D477B"/>
    <w:rsid w:val="009D4E3B"/>
    <w:rsid w:val="009D59C2"/>
    <w:rsid w:val="009D7BC9"/>
    <w:rsid w:val="009E122F"/>
    <w:rsid w:val="009E1982"/>
    <w:rsid w:val="009E4D2C"/>
    <w:rsid w:val="009F0978"/>
    <w:rsid w:val="009F3AEC"/>
    <w:rsid w:val="009F6801"/>
    <w:rsid w:val="00A00081"/>
    <w:rsid w:val="00A06422"/>
    <w:rsid w:val="00A10D56"/>
    <w:rsid w:val="00A12AAE"/>
    <w:rsid w:val="00A12F22"/>
    <w:rsid w:val="00A16DD1"/>
    <w:rsid w:val="00A22441"/>
    <w:rsid w:val="00A23F3B"/>
    <w:rsid w:val="00A24406"/>
    <w:rsid w:val="00A25F64"/>
    <w:rsid w:val="00A275F6"/>
    <w:rsid w:val="00A303B9"/>
    <w:rsid w:val="00A344EC"/>
    <w:rsid w:val="00A36A55"/>
    <w:rsid w:val="00A37416"/>
    <w:rsid w:val="00A40ED6"/>
    <w:rsid w:val="00A47621"/>
    <w:rsid w:val="00A479CD"/>
    <w:rsid w:val="00A50CFC"/>
    <w:rsid w:val="00A54D67"/>
    <w:rsid w:val="00A55A3F"/>
    <w:rsid w:val="00A5656A"/>
    <w:rsid w:val="00A60103"/>
    <w:rsid w:val="00A652F6"/>
    <w:rsid w:val="00A65861"/>
    <w:rsid w:val="00A65DD0"/>
    <w:rsid w:val="00A73284"/>
    <w:rsid w:val="00A732EA"/>
    <w:rsid w:val="00A7434B"/>
    <w:rsid w:val="00A7489E"/>
    <w:rsid w:val="00A8015F"/>
    <w:rsid w:val="00A85039"/>
    <w:rsid w:val="00A906AA"/>
    <w:rsid w:val="00A94C5E"/>
    <w:rsid w:val="00AA252C"/>
    <w:rsid w:val="00AA666E"/>
    <w:rsid w:val="00AA7960"/>
    <w:rsid w:val="00AB5518"/>
    <w:rsid w:val="00AC29F3"/>
    <w:rsid w:val="00AC3A0E"/>
    <w:rsid w:val="00AC4A04"/>
    <w:rsid w:val="00AC5679"/>
    <w:rsid w:val="00AD336F"/>
    <w:rsid w:val="00AE134C"/>
    <w:rsid w:val="00AE1868"/>
    <w:rsid w:val="00AE2564"/>
    <w:rsid w:val="00AE301F"/>
    <w:rsid w:val="00AE3302"/>
    <w:rsid w:val="00AE5BA6"/>
    <w:rsid w:val="00AE6231"/>
    <w:rsid w:val="00AE7077"/>
    <w:rsid w:val="00AF61C2"/>
    <w:rsid w:val="00AF6CC6"/>
    <w:rsid w:val="00B0296A"/>
    <w:rsid w:val="00B07E79"/>
    <w:rsid w:val="00B12295"/>
    <w:rsid w:val="00B12623"/>
    <w:rsid w:val="00B137BE"/>
    <w:rsid w:val="00B15998"/>
    <w:rsid w:val="00B17FA0"/>
    <w:rsid w:val="00B2174E"/>
    <w:rsid w:val="00B222F0"/>
    <w:rsid w:val="00B2292C"/>
    <w:rsid w:val="00B22C3C"/>
    <w:rsid w:val="00B24344"/>
    <w:rsid w:val="00B26769"/>
    <w:rsid w:val="00B2754B"/>
    <w:rsid w:val="00B31C91"/>
    <w:rsid w:val="00B3476A"/>
    <w:rsid w:val="00B3747F"/>
    <w:rsid w:val="00B42E76"/>
    <w:rsid w:val="00B43194"/>
    <w:rsid w:val="00B436BF"/>
    <w:rsid w:val="00B452EC"/>
    <w:rsid w:val="00B47734"/>
    <w:rsid w:val="00B50FBA"/>
    <w:rsid w:val="00B52A68"/>
    <w:rsid w:val="00B558EB"/>
    <w:rsid w:val="00B56C7F"/>
    <w:rsid w:val="00B577D3"/>
    <w:rsid w:val="00B60466"/>
    <w:rsid w:val="00B61F76"/>
    <w:rsid w:val="00B6548F"/>
    <w:rsid w:val="00B71A32"/>
    <w:rsid w:val="00B7502A"/>
    <w:rsid w:val="00B77305"/>
    <w:rsid w:val="00B774BD"/>
    <w:rsid w:val="00B82CC2"/>
    <w:rsid w:val="00B84A89"/>
    <w:rsid w:val="00B91246"/>
    <w:rsid w:val="00B9256C"/>
    <w:rsid w:val="00B92BEF"/>
    <w:rsid w:val="00B94443"/>
    <w:rsid w:val="00B9689A"/>
    <w:rsid w:val="00B97056"/>
    <w:rsid w:val="00BA531E"/>
    <w:rsid w:val="00BA728B"/>
    <w:rsid w:val="00BB06CB"/>
    <w:rsid w:val="00BB261F"/>
    <w:rsid w:val="00BB2887"/>
    <w:rsid w:val="00BB3B56"/>
    <w:rsid w:val="00BB5EAA"/>
    <w:rsid w:val="00BB5F11"/>
    <w:rsid w:val="00BB6638"/>
    <w:rsid w:val="00BB7FD2"/>
    <w:rsid w:val="00BC04FA"/>
    <w:rsid w:val="00BC1C22"/>
    <w:rsid w:val="00BC38D4"/>
    <w:rsid w:val="00BC460B"/>
    <w:rsid w:val="00BC4ED3"/>
    <w:rsid w:val="00BC5725"/>
    <w:rsid w:val="00BD30B1"/>
    <w:rsid w:val="00BE0F7B"/>
    <w:rsid w:val="00BE10C2"/>
    <w:rsid w:val="00BF0D6C"/>
    <w:rsid w:val="00C01D14"/>
    <w:rsid w:val="00C01D97"/>
    <w:rsid w:val="00C025B4"/>
    <w:rsid w:val="00C029EC"/>
    <w:rsid w:val="00C06937"/>
    <w:rsid w:val="00C161FD"/>
    <w:rsid w:val="00C17C9F"/>
    <w:rsid w:val="00C23F17"/>
    <w:rsid w:val="00C246F2"/>
    <w:rsid w:val="00C25561"/>
    <w:rsid w:val="00C26D0D"/>
    <w:rsid w:val="00C2783E"/>
    <w:rsid w:val="00C27C95"/>
    <w:rsid w:val="00C300D2"/>
    <w:rsid w:val="00C3270F"/>
    <w:rsid w:val="00C3278B"/>
    <w:rsid w:val="00C33375"/>
    <w:rsid w:val="00C34C23"/>
    <w:rsid w:val="00C35FCF"/>
    <w:rsid w:val="00C368FA"/>
    <w:rsid w:val="00C40F8E"/>
    <w:rsid w:val="00C42005"/>
    <w:rsid w:val="00C4664D"/>
    <w:rsid w:val="00C472AA"/>
    <w:rsid w:val="00C50A05"/>
    <w:rsid w:val="00C52321"/>
    <w:rsid w:val="00C54AED"/>
    <w:rsid w:val="00C555FC"/>
    <w:rsid w:val="00C55E9B"/>
    <w:rsid w:val="00C56D09"/>
    <w:rsid w:val="00C57D24"/>
    <w:rsid w:val="00C604D6"/>
    <w:rsid w:val="00C63BD4"/>
    <w:rsid w:val="00C63CAB"/>
    <w:rsid w:val="00C63D00"/>
    <w:rsid w:val="00C6441B"/>
    <w:rsid w:val="00C65921"/>
    <w:rsid w:val="00C7108B"/>
    <w:rsid w:val="00C75883"/>
    <w:rsid w:val="00C77FA5"/>
    <w:rsid w:val="00C8089F"/>
    <w:rsid w:val="00C821C5"/>
    <w:rsid w:val="00C835FE"/>
    <w:rsid w:val="00C836CC"/>
    <w:rsid w:val="00C852D6"/>
    <w:rsid w:val="00C87A74"/>
    <w:rsid w:val="00C92C71"/>
    <w:rsid w:val="00C93F8F"/>
    <w:rsid w:val="00CA0894"/>
    <w:rsid w:val="00CA3593"/>
    <w:rsid w:val="00CA5726"/>
    <w:rsid w:val="00CA7E6A"/>
    <w:rsid w:val="00CB258E"/>
    <w:rsid w:val="00CB3C8F"/>
    <w:rsid w:val="00CC02F1"/>
    <w:rsid w:val="00CC1122"/>
    <w:rsid w:val="00CC11A6"/>
    <w:rsid w:val="00CC135E"/>
    <w:rsid w:val="00CC7226"/>
    <w:rsid w:val="00CD0735"/>
    <w:rsid w:val="00CD45E3"/>
    <w:rsid w:val="00CD4771"/>
    <w:rsid w:val="00CD5089"/>
    <w:rsid w:val="00CD5D3F"/>
    <w:rsid w:val="00CD7E1F"/>
    <w:rsid w:val="00CE211E"/>
    <w:rsid w:val="00CE4BC4"/>
    <w:rsid w:val="00CE7DA2"/>
    <w:rsid w:val="00CF2F8A"/>
    <w:rsid w:val="00CF3DB3"/>
    <w:rsid w:val="00D01ED9"/>
    <w:rsid w:val="00D0274B"/>
    <w:rsid w:val="00D0503D"/>
    <w:rsid w:val="00D050ED"/>
    <w:rsid w:val="00D052BC"/>
    <w:rsid w:val="00D07026"/>
    <w:rsid w:val="00D146AE"/>
    <w:rsid w:val="00D22C8F"/>
    <w:rsid w:val="00D3203C"/>
    <w:rsid w:val="00D33491"/>
    <w:rsid w:val="00D3442D"/>
    <w:rsid w:val="00D36F00"/>
    <w:rsid w:val="00D44B67"/>
    <w:rsid w:val="00D44F8E"/>
    <w:rsid w:val="00D504EA"/>
    <w:rsid w:val="00D51FD5"/>
    <w:rsid w:val="00D55DE0"/>
    <w:rsid w:val="00D607EF"/>
    <w:rsid w:val="00D60F88"/>
    <w:rsid w:val="00D646BD"/>
    <w:rsid w:val="00D65558"/>
    <w:rsid w:val="00D71201"/>
    <w:rsid w:val="00D720C7"/>
    <w:rsid w:val="00D84841"/>
    <w:rsid w:val="00D876E6"/>
    <w:rsid w:val="00D90958"/>
    <w:rsid w:val="00D93C37"/>
    <w:rsid w:val="00DA1025"/>
    <w:rsid w:val="00DA22EC"/>
    <w:rsid w:val="00DA5682"/>
    <w:rsid w:val="00DA5860"/>
    <w:rsid w:val="00DA5C0C"/>
    <w:rsid w:val="00DB2767"/>
    <w:rsid w:val="00DB75E0"/>
    <w:rsid w:val="00DC1229"/>
    <w:rsid w:val="00DC1B10"/>
    <w:rsid w:val="00DC2924"/>
    <w:rsid w:val="00DC4729"/>
    <w:rsid w:val="00DD31C5"/>
    <w:rsid w:val="00DD5020"/>
    <w:rsid w:val="00DD63BE"/>
    <w:rsid w:val="00DE4296"/>
    <w:rsid w:val="00DF2469"/>
    <w:rsid w:val="00DF57D0"/>
    <w:rsid w:val="00DF7112"/>
    <w:rsid w:val="00DF7899"/>
    <w:rsid w:val="00E04667"/>
    <w:rsid w:val="00E0524C"/>
    <w:rsid w:val="00E15751"/>
    <w:rsid w:val="00E17160"/>
    <w:rsid w:val="00E17D41"/>
    <w:rsid w:val="00E231D1"/>
    <w:rsid w:val="00E233BD"/>
    <w:rsid w:val="00E3288D"/>
    <w:rsid w:val="00E35112"/>
    <w:rsid w:val="00E35BEC"/>
    <w:rsid w:val="00E41A6A"/>
    <w:rsid w:val="00E50821"/>
    <w:rsid w:val="00E51F91"/>
    <w:rsid w:val="00E5498A"/>
    <w:rsid w:val="00E559CE"/>
    <w:rsid w:val="00E60F42"/>
    <w:rsid w:val="00E6746C"/>
    <w:rsid w:val="00E7086E"/>
    <w:rsid w:val="00E71248"/>
    <w:rsid w:val="00E73C41"/>
    <w:rsid w:val="00E75911"/>
    <w:rsid w:val="00E7598F"/>
    <w:rsid w:val="00E76F60"/>
    <w:rsid w:val="00E812B5"/>
    <w:rsid w:val="00E83D90"/>
    <w:rsid w:val="00E83F91"/>
    <w:rsid w:val="00E86299"/>
    <w:rsid w:val="00E91051"/>
    <w:rsid w:val="00E9107A"/>
    <w:rsid w:val="00E91F62"/>
    <w:rsid w:val="00E929FD"/>
    <w:rsid w:val="00E93240"/>
    <w:rsid w:val="00E9479B"/>
    <w:rsid w:val="00E94E22"/>
    <w:rsid w:val="00E95F08"/>
    <w:rsid w:val="00E97171"/>
    <w:rsid w:val="00EA4D48"/>
    <w:rsid w:val="00EA7ADF"/>
    <w:rsid w:val="00EB2173"/>
    <w:rsid w:val="00EB62E6"/>
    <w:rsid w:val="00EB695F"/>
    <w:rsid w:val="00EC3A85"/>
    <w:rsid w:val="00EC4B89"/>
    <w:rsid w:val="00EC59A5"/>
    <w:rsid w:val="00EC6E15"/>
    <w:rsid w:val="00ED1B30"/>
    <w:rsid w:val="00ED2F23"/>
    <w:rsid w:val="00ED5D03"/>
    <w:rsid w:val="00EE01ED"/>
    <w:rsid w:val="00EE039A"/>
    <w:rsid w:val="00EE1AC1"/>
    <w:rsid w:val="00EE39D6"/>
    <w:rsid w:val="00EE52AD"/>
    <w:rsid w:val="00EE5BC3"/>
    <w:rsid w:val="00EE6FAB"/>
    <w:rsid w:val="00EF328C"/>
    <w:rsid w:val="00EF68BB"/>
    <w:rsid w:val="00F01F92"/>
    <w:rsid w:val="00F030D4"/>
    <w:rsid w:val="00F04053"/>
    <w:rsid w:val="00F06573"/>
    <w:rsid w:val="00F10A08"/>
    <w:rsid w:val="00F15354"/>
    <w:rsid w:val="00F22AC5"/>
    <w:rsid w:val="00F254D1"/>
    <w:rsid w:val="00F32B82"/>
    <w:rsid w:val="00F34C86"/>
    <w:rsid w:val="00F4043E"/>
    <w:rsid w:val="00F41795"/>
    <w:rsid w:val="00F41BBC"/>
    <w:rsid w:val="00F444F0"/>
    <w:rsid w:val="00F446FF"/>
    <w:rsid w:val="00F45521"/>
    <w:rsid w:val="00F503A3"/>
    <w:rsid w:val="00F50847"/>
    <w:rsid w:val="00F53F27"/>
    <w:rsid w:val="00F546D1"/>
    <w:rsid w:val="00F60281"/>
    <w:rsid w:val="00F66272"/>
    <w:rsid w:val="00F709C0"/>
    <w:rsid w:val="00F81FEC"/>
    <w:rsid w:val="00F903C7"/>
    <w:rsid w:val="00F927A1"/>
    <w:rsid w:val="00F92E4D"/>
    <w:rsid w:val="00F94271"/>
    <w:rsid w:val="00F95D08"/>
    <w:rsid w:val="00FA23BD"/>
    <w:rsid w:val="00FA3764"/>
    <w:rsid w:val="00FA41C7"/>
    <w:rsid w:val="00FA4A79"/>
    <w:rsid w:val="00FA56ED"/>
    <w:rsid w:val="00FB05DD"/>
    <w:rsid w:val="00FB0F7C"/>
    <w:rsid w:val="00FB24EA"/>
    <w:rsid w:val="00FB5FA6"/>
    <w:rsid w:val="00FC0334"/>
    <w:rsid w:val="00FC1310"/>
    <w:rsid w:val="00FC2FF3"/>
    <w:rsid w:val="00FC3263"/>
    <w:rsid w:val="00FC51F9"/>
    <w:rsid w:val="00FC5B40"/>
    <w:rsid w:val="00FC5FF8"/>
    <w:rsid w:val="00FD271B"/>
    <w:rsid w:val="00FD3D7C"/>
    <w:rsid w:val="00FD4F8F"/>
    <w:rsid w:val="00FE0C16"/>
    <w:rsid w:val="00FE14B1"/>
    <w:rsid w:val="00FE4D97"/>
    <w:rsid w:val="00FE5F90"/>
    <w:rsid w:val="00FF0070"/>
    <w:rsid w:val="00FF07C3"/>
    <w:rsid w:val="00FF5F6A"/>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 w:type="character" w:styleId="UnresolvedMention">
    <w:name w:val="Unresolved Mention"/>
    <w:basedOn w:val="DefaultParagraphFont"/>
    <w:uiPriority w:val="99"/>
    <w:semiHidden/>
    <w:unhideWhenUsed/>
    <w:rsid w:val="006C1924"/>
    <w:rPr>
      <w:color w:val="605E5C"/>
      <w:shd w:val="clear" w:color="auto" w:fill="E1DFDD"/>
    </w:rPr>
  </w:style>
  <w:style w:type="paragraph" w:styleId="ListParagraph">
    <w:name w:val="List Paragraph"/>
    <w:basedOn w:val="Normal"/>
    <w:uiPriority w:val="34"/>
    <w:qFormat/>
    <w:rsid w:val="00970325"/>
    <w:pPr>
      <w:overflowPunct/>
      <w:autoSpaceDE/>
      <w:autoSpaceDN/>
      <w:adjustRightInd/>
      <w:ind w:left="720"/>
      <w:textAlignment w:val="auto"/>
    </w:pPr>
    <w:rPr>
      <w:rFonts w:ascii="Aptos" w:eastAsiaTheme="minorHAnsi" w:hAnsi="Aptos" w:cs="Aptos"/>
      <w:color w:val="auto"/>
      <w:sz w:val="22"/>
      <w:szCs w:val="22"/>
      <w:lang w:eastAsia="en-US"/>
      <w14:ligatures w14:val="standardContextual"/>
    </w:rPr>
  </w:style>
  <w:style w:type="paragraph" w:styleId="NormalWeb">
    <w:name w:val="Normal (Web)"/>
    <w:basedOn w:val="Normal"/>
    <w:uiPriority w:val="99"/>
    <w:semiHidden/>
    <w:unhideWhenUsed/>
    <w:rsid w:val="00C06937"/>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character" w:styleId="Emphasis">
    <w:name w:val="Emphasis"/>
    <w:basedOn w:val="DefaultParagraphFont"/>
    <w:uiPriority w:val="20"/>
    <w:qFormat/>
    <w:rsid w:val="00EE039A"/>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s://doi.org/10.4324/9781315178301" TargetMode="External"/><Relationship Id="rId18" Type="http://schemas.openxmlformats.org/officeDocument/2006/relationships/hyperlink" Target="https://learning.nspcc.org.uk/child-protection-system/gillick-competence-fraser-guidelines" TargetMode="External"/><Relationship Id="rId26" Type="http://schemas.openxmlformats.org/officeDocument/2006/relationships/hyperlink" Target="https://senedd.wales/media/mdnlquu2/gen-ld8880-e-english.pdf" TargetMode="External"/><Relationship Id="rId39" Type="http://schemas.openxmlformats.org/officeDocument/2006/relationships/theme" Target="theme/theme1.xml"/><Relationship Id="rId21" Type="http://schemas.openxmlformats.org/officeDocument/2006/relationships/hyperlink" Target="https://www.scie.org.uk/mca/introduction/mental-capacity-act-2005-at-a-glance/" TargetMode="External"/><Relationship Id="rId34" Type="http://schemas.openxmlformats.org/officeDocument/2006/relationships/hyperlink" Target="mailto:s.l.ham@npt.gov.uk" TargetMode="External"/><Relationship Id="rId7" Type="http://schemas.openxmlformats.org/officeDocument/2006/relationships/webSettings" Target="webSettings.xml"/><Relationship Id="rId12" Type="http://schemas.openxmlformats.org/officeDocument/2006/relationships/hyperlink" Target="https://www.careinspectorate.wales/more-just-words" TargetMode="External"/><Relationship Id="rId17" Type="http://schemas.openxmlformats.org/officeDocument/2006/relationships/hyperlink" Target="https://www.nhs.uk/mental-health/conditions/borderline-personality-disorder/symptoms/" TargetMode="External"/><Relationship Id="rId25" Type="http://schemas.openxmlformats.org/officeDocument/2006/relationships/hyperlink" Target="https://www.safeguarding.wales/en/chi-i/chi-i-c1/c1-p4/" TargetMode="External"/><Relationship Id="rId33" Type="http://schemas.openxmlformats.org/officeDocument/2006/relationships/hyperlink" Target="mailto:s.l.ham@npt.gov.uk" TargetMode="External"/><Relationship Id="rId38"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yperlink" Target="https://www.nhs.uk/conditions/type-1-diabetes/what-is-type-1-diabetes/" TargetMode="External"/><Relationship Id="rId20" Type="http://schemas.openxmlformats.org/officeDocument/2006/relationships/hyperlink" Target="https://www.ons.gov.uk/peoplepopulationandcommunity/crimeandjustice/articles/drugmisuseinenglandandwales/yearendingmarch2025" TargetMode="External"/><Relationship Id="rId29" Type="http://schemas.openxmlformats.org/officeDocument/2006/relationships/hyperlink" Target="https://law.gov.wales/mental-health-wales-measure-2010" TargetMode="Externa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basw.co.uk/policy-practice/standards/code-ethics" TargetMode="External"/><Relationship Id="rId24" Type="http://schemas.openxmlformats.org/officeDocument/2006/relationships/hyperlink" Target="https://socialcare.wales/resources-guidance/early-years-and-childcare/national-occupational-standards-nos/social-work" TargetMode="External"/><Relationship Id="rId32" Type="http://schemas.openxmlformats.org/officeDocument/2006/relationships/hyperlink" Target="https://www.gov.wales/written-statement-raising-awareness-childrens-rights" TargetMode="External"/><Relationship Id="rId37" Type="http://schemas.openxmlformats.org/officeDocument/2006/relationships/footer" Target="footer1.xml"/><Relationship Id="rId5" Type="http://schemas.openxmlformats.org/officeDocument/2006/relationships/styles" Target="styles.xml"/><Relationship Id="rId15" Type="http://schemas.openxmlformats.org/officeDocument/2006/relationships/hyperlink" Target="https://doi.org/10.1007/978-1-137-38259-7" TargetMode="External"/><Relationship Id="rId23" Type="http://schemas.openxmlformats.org/officeDocument/2006/relationships/hyperlink" Target="https://socialcare.wales/resources-guidance/improving-care-and-support/improving-well-being-using-community-resourcefulness" TargetMode="External"/><Relationship Id="rId28" Type="http://schemas.openxmlformats.org/officeDocument/2006/relationships/hyperlink" Target="https://www.gov.wales/violence-against-women-domestic-abuse-and-sexual-violence-national-advisers-annual-plan-2023-2024-0" TargetMode="External"/><Relationship Id="rId36" Type="http://schemas.openxmlformats.org/officeDocument/2006/relationships/header" Target="header1.xml"/><Relationship Id="rId10" Type="http://schemas.openxmlformats.org/officeDocument/2006/relationships/image" Target="media/image1.png"/><Relationship Id="rId19" Type="http://schemas.openxmlformats.org/officeDocument/2006/relationships/hyperlink" Target="https://www.ons.gov.uk/visualisations/censusareachanges/W06000012/" TargetMode="External"/><Relationship Id="rId31" Type="http://schemas.openxmlformats.org/officeDocument/2006/relationships/hyperlink" Target="https://www.gov.wales/sites/default/files/publications/2022-07/more-than-just-words-action-plan-2022-2027.pdf" TargetMode="Externa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www.legislation.gov.uk/ukpga/2005/9/contents" TargetMode="External"/><Relationship Id="rId22" Type="http://schemas.openxmlformats.org/officeDocument/2006/relationships/hyperlink" Target="https://www.safeguarding.wales/en/adu-i/adu-i-a3pt1/a3pt1-p1/" TargetMode="External"/><Relationship Id="rId27" Type="http://schemas.openxmlformats.org/officeDocument/2006/relationships/hyperlink" Target="https://socialcare.wales/cms-assets/documents/Code-of-Professional-Practice-for-Social-Care-web-version.pdf" TargetMode="External"/><Relationship Id="rId30" Type="http://schemas.openxmlformats.org/officeDocument/2006/relationships/hyperlink" Target="https://www.gov.wales/sites/default/files/publications/2025-07/housing-support-grant-practice-guidance.pdf" TargetMode="External"/><Relationship Id="rId35" Type="http://schemas.openxmlformats.org/officeDocument/2006/relationships/image" Target="media/image2.png"/><Relationship Id="rId8" Type="http://schemas.openxmlformats.org/officeDocument/2006/relationships/footnotes" Target="footnotes.xml"/><Relationship Id="rId3" Type="http://schemas.openxmlformats.org/officeDocument/2006/relationships/customXml" Target="../customXml/item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D1A67F47-07D0-46ED-98C2-091F86B8B366}">
  <ds:schemaRefs>
    <ds:schemaRef ds:uri="http://schemas.microsoft.com/sharepoint/v3/contenttype/forms"/>
  </ds:schemaRefs>
</ds:datastoreItem>
</file>

<file path=customXml/itemProps2.xml><?xml version="1.0" encoding="utf-8"?>
<ds:datastoreItem xmlns:ds="http://schemas.openxmlformats.org/officeDocument/2006/customXml" ds:itemID="{EA004268-9B46-4F3E-94F9-557DC358163B}">
  <ds:schemaRefs>
    <ds:schemaRef ds:uri="http://schemas.openxmlformats.org/officeDocument/2006/bibliography"/>
  </ds:schemaRefs>
</ds:datastoreItem>
</file>

<file path=customXml/itemProps3.xml><?xml version="1.0" encoding="utf-8"?>
<ds:datastoreItem xmlns:ds="http://schemas.openxmlformats.org/officeDocument/2006/customXml" ds:itemID="{1A7CF81F-C3E6-4976-8A60-4EE6DBD4F5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30</TotalTime>
  <Pages>19</Pages>
  <Words>4708</Words>
  <Characters>26836</Characters>
  <Application>Microsoft Office Word</Application>
  <DocSecurity>0</DocSecurity>
  <Lines>223</Lines>
  <Paragraphs>62</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31482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Leah Williams</cp:lastModifiedBy>
  <cp:revision>15</cp:revision>
  <cp:lastPrinted>2020-02-11T19:20:00Z</cp:lastPrinted>
  <dcterms:created xsi:type="dcterms:W3CDTF">2026-09-17T17:54:00Z</dcterms:created>
  <dcterms:modified xsi:type="dcterms:W3CDTF">2026-09-24T09:16:00Z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