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A7A" w:rsidRDefault="003E3ABC">
      <w:pPr>
        <w:rPr>
          <w:rFonts w:ascii="Arial" w:hAnsi="Arial" w:cs="Arial"/>
        </w:rPr>
      </w:pPr>
      <w:r>
        <w:rPr>
          <w:rFonts w:ascii="Arial" w:hAnsi="Arial" w:cs="Arial"/>
        </w:rPr>
        <w:t>Professional Career Development  Module(BMSW 4005)</w:t>
      </w:r>
    </w:p>
    <w:p w:rsidR="003E3ABC" w:rsidRDefault="003E3ABC">
      <w:pPr>
        <w:rPr>
          <w:rFonts w:ascii="Arial" w:hAnsi="Arial" w:cs="Arial"/>
        </w:rPr>
      </w:pPr>
      <w:r>
        <w:rPr>
          <w:rFonts w:ascii="Arial" w:hAnsi="Arial" w:cs="Arial"/>
        </w:rPr>
        <w:t xml:space="preserve">Lecture </w:t>
      </w:r>
      <w:proofErr w:type="spellStart"/>
      <w:r>
        <w:rPr>
          <w:rFonts w:ascii="Arial" w:hAnsi="Arial" w:cs="Arial"/>
        </w:rPr>
        <w:t>name:Charles</w:t>
      </w:r>
      <w:proofErr w:type="spellEnd"/>
      <w:r>
        <w:rPr>
          <w:rFonts w:ascii="Arial" w:hAnsi="Arial" w:cs="Arial"/>
        </w:rPr>
        <w:t xml:space="preserve"> </w:t>
      </w:r>
      <w:proofErr w:type="spellStart"/>
      <w:r>
        <w:rPr>
          <w:rFonts w:ascii="Arial" w:hAnsi="Arial" w:cs="Arial"/>
        </w:rPr>
        <w:t>Nimoh</w:t>
      </w:r>
      <w:proofErr w:type="spellEnd"/>
    </w:p>
    <w:p w:rsidR="003E3ABC" w:rsidRDefault="003E3ABC">
      <w:pPr>
        <w:rPr>
          <w:rFonts w:ascii="Arial" w:hAnsi="Arial" w:cs="Arial"/>
        </w:rPr>
      </w:pPr>
      <w:r>
        <w:rPr>
          <w:rFonts w:ascii="Arial" w:hAnsi="Arial" w:cs="Arial"/>
        </w:rPr>
        <w:t>Student name :</w:t>
      </w:r>
      <w:proofErr w:type="spellStart"/>
      <w:r>
        <w:rPr>
          <w:rFonts w:ascii="Arial" w:hAnsi="Arial" w:cs="Arial"/>
        </w:rPr>
        <w:t>Sevdalina</w:t>
      </w:r>
      <w:proofErr w:type="spellEnd"/>
      <w:r>
        <w:rPr>
          <w:rFonts w:ascii="Arial" w:hAnsi="Arial" w:cs="Arial"/>
        </w:rPr>
        <w:t xml:space="preserve"> </w:t>
      </w:r>
      <w:proofErr w:type="spellStart"/>
      <w:r>
        <w:rPr>
          <w:rFonts w:ascii="Arial" w:hAnsi="Arial" w:cs="Arial"/>
        </w:rPr>
        <w:t>Uzunova</w:t>
      </w:r>
      <w:proofErr w:type="spellEnd"/>
      <w:r>
        <w:rPr>
          <w:rFonts w:ascii="Arial" w:hAnsi="Arial" w:cs="Arial"/>
        </w:rPr>
        <w:t xml:space="preserve"> 1920071</w:t>
      </w:r>
    </w:p>
    <w:p w:rsidR="003E3ABC" w:rsidRDefault="003E3ABC">
      <w:pPr>
        <w:rPr>
          <w:rFonts w:ascii="Arial" w:hAnsi="Arial" w:cs="Arial"/>
        </w:rPr>
      </w:pPr>
      <w:r>
        <w:rPr>
          <w:rFonts w:ascii="Arial" w:hAnsi="Arial" w:cs="Arial"/>
        </w:rPr>
        <w:t>What is your view on “Diversity and Inclusion” in the work place?</w:t>
      </w:r>
    </w:p>
    <w:p w:rsidR="003E3ABC" w:rsidRDefault="003E3ABC" w:rsidP="003E3ABC">
      <w:pPr>
        <w:rPr>
          <w:rFonts w:ascii="Arial" w:hAnsi="Arial"/>
          <w:shd w:val="clear" w:color="auto" w:fill="F8F9FA"/>
        </w:rPr>
      </w:pPr>
      <w:r w:rsidRPr="001D2325">
        <w:rPr>
          <w:rFonts w:ascii="Arial" w:hAnsi="Arial"/>
          <w:shd w:val="clear" w:color="auto" w:fill="F8F9FA"/>
        </w:rPr>
        <w:t xml:space="preserve">Based on previous experience in the integration of employees with different capabilities, the diversity of the workplace leads to many positive sides in the direction team building. The other </w:t>
      </w:r>
      <w:r w:rsidR="002D7F93" w:rsidRPr="001D2325">
        <w:rPr>
          <w:rFonts w:ascii="Arial" w:hAnsi="Arial"/>
          <w:shd w:val="clear" w:color="auto" w:fill="F8F9FA"/>
        </w:rPr>
        <w:t>members become</w:t>
      </w:r>
      <w:r w:rsidRPr="001D2325">
        <w:rPr>
          <w:rFonts w:ascii="Arial" w:hAnsi="Arial"/>
          <w:shd w:val="clear" w:color="auto" w:fill="F8F9FA"/>
        </w:rPr>
        <w:t xml:space="preserve"> more </w:t>
      </w:r>
      <w:r w:rsidR="00E44245" w:rsidRPr="001D2325">
        <w:rPr>
          <w:rFonts w:ascii="Arial" w:hAnsi="Arial"/>
          <w:shd w:val="clear" w:color="auto" w:fill="F8F9FA"/>
        </w:rPr>
        <w:t>organized</w:t>
      </w:r>
      <w:r w:rsidR="00E44245">
        <w:rPr>
          <w:rFonts w:ascii="Arial" w:hAnsi="Arial"/>
          <w:shd w:val="clear" w:color="auto" w:fill="F8F9FA"/>
        </w:rPr>
        <w:t>,</w:t>
      </w:r>
      <w:r w:rsidR="00E44245" w:rsidRPr="001D2325">
        <w:rPr>
          <w:rFonts w:ascii="Arial" w:hAnsi="Arial"/>
          <w:shd w:val="clear" w:color="auto" w:fill="F8F9FA"/>
        </w:rPr>
        <w:t xml:space="preserve"> around</w:t>
      </w:r>
      <w:r w:rsidRPr="001D2325">
        <w:rPr>
          <w:rFonts w:ascii="Arial" w:hAnsi="Arial"/>
          <w:shd w:val="clear" w:color="auto" w:fill="F8F9FA"/>
        </w:rPr>
        <w:t xml:space="preserve"> </w:t>
      </w:r>
      <w:r w:rsidR="00E44245" w:rsidRPr="001D2325">
        <w:rPr>
          <w:rFonts w:ascii="Arial" w:hAnsi="Arial"/>
          <w:shd w:val="clear" w:color="auto" w:fill="F8F9FA"/>
        </w:rPr>
        <w:t>beginner</w:t>
      </w:r>
      <w:r w:rsidRPr="001D2325">
        <w:rPr>
          <w:rFonts w:ascii="Arial" w:hAnsi="Arial"/>
          <w:shd w:val="clear" w:color="auto" w:fill="F8F9FA"/>
        </w:rPr>
        <w:t xml:space="preserve"> colleague, approach with understanding and begin to accept life in a more positive way</w:t>
      </w:r>
      <w:r>
        <w:rPr>
          <w:rFonts w:ascii="Arial" w:hAnsi="Arial"/>
          <w:shd w:val="clear" w:color="auto" w:fill="F8F9FA"/>
        </w:rPr>
        <w:t>.</w:t>
      </w:r>
      <w:r w:rsidR="00A5799C" w:rsidRPr="00A5799C">
        <w:t xml:space="preserve"> </w:t>
      </w:r>
      <w:r w:rsidR="00A5799C" w:rsidRPr="00A5799C">
        <w:rPr>
          <w:rFonts w:ascii="Arial" w:hAnsi="Arial"/>
          <w:shd w:val="clear" w:color="auto" w:fill="F8F9FA"/>
        </w:rPr>
        <w:t xml:space="preserve">We have different </w:t>
      </w:r>
      <w:r w:rsidR="00E44245" w:rsidRPr="00A5799C">
        <w:rPr>
          <w:rFonts w:ascii="Arial" w:hAnsi="Arial"/>
          <w:shd w:val="clear" w:color="auto" w:fill="F8F9FA"/>
        </w:rPr>
        <w:t>needs</w:t>
      </w:r>
      <w:r w:rsidR="00A5799C" w:rsidRPr="00A5799C">
        <w:rPr>
          <w:rFonts w:ascii="Arial" w:hAnsi="Arial"/>
          <w:shd w:val="clear" w:color="auto" w:fill="F8F9FA"/>
        </w:rPr>
        <w:t xml:space="preserve">, dreams and skills. But in addition to being based on our personal preferences, these factors </w:t>
      </w:r>
      <w:r w:rsidR="002D7F93" w:rsidRPr="00A5799C">
        <w:rPr>
          <w:rFonts w:ascii="Arial" w:hAnsi="Arial"/>
          <w:shd w:val="clear" w:color="auto" w:fill="F8F9FA"/>
        </w:rPr>
        <w:t>change</w:t>
      </w:r>
      <w:r w:rsidR="00A5799C" w:rsidRPr="00A5799C">
        <w:rPr>
          <w:rFonts w:ascii="Arial" w:hAnsi="Arial"/>
          <w:shd w:val="clear" w:color="auto" w:fill="F8F9FA"/>
        </w:rPr>
        <w:t xml:space="preserve"> and change as we grow.</w:t>
      </w:r>
      <w:r w:rsidR="00A5799C" w:rsidRPr="00A5799C">
        <w:t xml:space="preserve"> </w:t>
      </w:r>
      <w:r w:rsidR="00A5799C" w:rsidRPr="00A5799C">
        <w:rPr>
          <w:rFonts w:ascii="Arial" w:hAnsi="Arial"/>
          <w:shd w:val="clear" w:color="auto" w:fill="F8F9FA"/>
        </w:rPr>
        <w:t>Some people work because they really love their job</w:t>
      </w:r>
      <w:r w:rsidR="00A5799C">
        <w:rPr>
          <w:rFonts w:ascii="Arial" w:hAnsi="Arial"/>
          <w:shd w:val="clear" w:color="auto" w:fill="F8F9FA"/>
        </w:rPr>
        <w:t>.</w:t>
      </w:r>
      <w:r w:rsidR="00A5799C" w:rsidRPr="00A5799C">
        <w:t xml:space="preserve"> </w:t>
      </w:r>
      <w:r w:rsidR="00A5799C" w:rsidRPr="00A5799C">
        <w:rPr>
          <w:rFonts w:ascii="Arial" w:hAnsi="Arial"/>
          <w:shd w:val="clear" w:color="auto" w:fill="F8F9FA"/>
        </w:rPr>
        <w:t>Others work for their person</w:t>
      </w:r>
      <w:r w:rsidR="002D7F93">
        <w:rPr>
          <w:rFonts w:ascii="Arial" w:hAnsi="Arial"/>
          <w:shd w:val="clear" w:color="auto" w:fill="F8F9FA"/>
        </w:rPr>
        <w:t>al and professional development. Others</w:t>
      </w:r>
      <w:r w:rsidR="00A5799C" w:rsidRPr="00A5799C">
        <w:rPr>
          <w:rFonts w:ascii="Arial" w:hAnsi="Arial"/>
          <w:shd w:val="clear" w:color="auto" w:fill="F8F9FA"/>
        </w:rPr>
        <w:t xml:space="preserve"> like communication and friendly interaction with clients and colleagues.</w:t>
      </w:r>
      <w:r w:rsidR="00A5799C" w:rsidRPr="00A5799C">
        <w:t xml:space="preserve"> </w:t>
      </w:r>
      <w:r w:rsidR="00A5799C" w:rsidRPr="00A5799C">
        <w:rPr>
          <w:rFonts w:ascii="Arial" w:hAnsi="Arial"/>
          <w:shd w:val="clear" w:color="auto" w:fill="F8F9FA"/>
        </w:rPr>
        <w:t>And some employees like change, challenges and problem solving.</w:t>
      </w:r>
      <w:r w:rsidR="00A5799C" w:rsidRPr="00A5799C">
        <w:t xml:space="preserve"> </w:t>
      </w:r>
      <w:r w:rsidR="00A5799C" w:rsidRPr="00A5799C">
        <w:rPr>
          <w:rFonts w:ascii="Arial" w:hAnsi="Arial"/>
          <w:shd w:val="clear" w:color="auto" w:fill="F8F9FA"/>
        </w:rPr>
        <w:t>As</w:t>
      </w:r>
      <w:r w:rsidR="00E44245">
        <w:rPr>
          <w:rFonts w:ascii="Arial" w:hAnsi="Arial"/>
          <w:shd w:val="clear" w:color="auto" w:fill="F8F9FA"/>
        </w:rPr>
        <w:t xml:space="preserve"> I</w:t>
      </w:r>
      <w:r w:rsidR="00A5799C" w:rsidRPr="00A5799C">
        <w:rPr>
          <w:rFonts w:ascii="Arial" w:hAnsi="Arial"/>
          <w:shd w:val="clear" w:color="auto" w:fill="F8F9FA"/>
        </w:rPr>
        <w:t xml:space="preserve"> can see, the motivation for work is individual and quite diverse.</w:t>
      </w:r>
      <w:r w:rsidR="00A5799C" w:rsidRPr="00A5799C">
        <w:t xml:space="preserve"> </w:t>
      </w:r>
      <w:r w:rsidR="00A5799C" w:rsidRPr="00A5799C">
        <w:rPr>
          <w:rFonts w:ascii="Arial" w:hAnsi="Arial"/>
          <w:shd w:val="clear" w:color="auto" w:fill="F8F9FA"/>
        </w:rPr>
        <w:t xml:space="preserve">Size doesn't matter when it comes to workplace culture. Any organization, no matter how many people are employed, can </w:t>
      </w:r>
      <w:r w:rsidR="00E44245" w:rsidRPr="00A5799C">
        <w:rPr>
          <w:rFonts w:ascii="Arial" w:hAnsi="Arial"/>
          <w:shd w:val="clear" w:color="auto" w:fill="F8F9FA"/>
        </w:rPr>
        <w:t>secure</w:t>
      </w:r>
      <w:r w:rsidR="00A5799C" w:rsidRPr="00A5799C">
        <w:rPr>
          <w:rFonts w:ascii="Arial" w:hAnsi="Arial"/>
          <w:shd w:val="clear" w:color="auto" w:fill="F8F9FA"/>
        </w:rPr>
        <w:t xml:space="preserve"> the benefits that workplace culture has to offer. The workplace culture </w:t>
      </w:r>
      <w:r w:rsidR="00AD317B" w:rsidRPr="00A5799C">
        <w:rPr>
          <w:rFonts w:ascii="Arial" w:hAnsi="Arial"/>
          <w:shd w:val="clear" w:color="auto" w:fill="F8F9FA"/>
        </w:rPr>
        <w:t>strengthens</w:t>
      </w:r>
      <w:r w:rsidR="00A5799C" w:rsidRPr="00A5799C">
        <w:rPr>
          <w:rFonts w:ascii="Arial" w:hAnsi="Arial"/>
          <w:shd w:val="clear" w:color="auto" w:fill="F8F9FA"/>
        </w:rPr>
        <w:t xml:space="preserve"> the way businesses operate with spoken and unspoken beliefs, as well as values and norms shared between employees and the owner. This is </w:t>
      </w:r>
      <w:r w:rsidR="00AD317B" w:rsidRPr="00A5799C">
        <w:rPr>
          <w:rFonts w:ascii="Arial" w:hAnsi="Arial"/>
          <w:shd w:val="clear" w:color="auto" w:fill="F8F9FA"/>
        </w:rPr>
        <w:t>obvious</w:t>
      </w:r>
      <w:r w:rsidR="00A5799C" w:rsidRPr="00A5799C">
        <w:rPr>
          <w:rFonts w:ascii="Arial" w:hAnsi="Arial"/>
          <w:shd w:val="clear" w:color="auto" w:fill="F8F9FA"/>
        </w:rPr>
        <w:t xml:space="preserve"> in </w:t>
      </w:r>
      <w:r w:rsidR="002D7F93" w:rsidRPr="00A5799C">
        <w:rPr>
          <w:rFonts w:ascii="Arial" w:hAnsi="Arial"/>
          <w:shd w:val="clear" w:color="auto" w:fill="F8F9FA"/>
        </w:rPr>
        <w:t>everything from</w:t>
      </w:r>
      <w:r w:rsidR="00A5799C" w:rsidRPr="00A5799C">
        <w:rPr>
          <w:rFonts w:ascii="Arial" w:hAnsi="Arial"/>
          <w:shd w:val="clear" w:color="auto" w:fill="F8F9FA"/>
        </w:rPr>
        <w:t xml:space="preserve"> the way workers dress, when they come, how they spend their lunch hours and how they create solutions to internal and external problems.</w:t>
      </w:r>
      <w:r w:rsidR="00A5799C" w:rsidRPr="00A5799C">
        <w:t xml:space="preserve"> </w:t>
      </w:r>
      <w:r w:rsidR="00A5799C" w:rsidRPr="00A5799C">
        <w:rPr>
          <w:rFonts w:ascii="Arial" w:hAnsi="Arial"/>
          <w:shd w:val="clear" w:color="auto" w:fill="F8F9FA"/>
        </w:rPr>
        <w:t xml:space="preserve">Employees who understand the culture of their workplace have a better understanding of their goals and are more in line with the needs of their managers, colleagues and clients. They are invested in the company and demonstrate loyalty. The </w:t>
      </w:r>
      <w:r w:rsidR="002D7F93">
        <w:rPr>
          <w:rFonts w:ascii="Arial" w:hAnsi="Arial"/>
          <w:shd w:val="clear" w:color="auto" w:fill="F8F9FA"/>
        </w:rPr>
        <w:t xml:space="preserve">entrepreneur </w:t>
      </w:r>
      <w:r w:rsidR="002D7F93" w:rsidRPr="00A5799C">
        <w:rPr>
          <w:rFonts w:ascii="Arial" w:hAnsi="Arial"/>
          <w:shd w:val="clear" w:color="auto" w:fill="F8F9FA"/>
        </w:rPr>
        <w:t>for</w:t>
      </w:r>
      <w:r w:rsidR="00A5799C" w:rsidRPr="00A5799C">
        <w:rPr>
          <w:rFonts w:ascii="Arial" w:hAnsi="Arial"/>
          <w:shd w:val="clear" w:color="auto" w:fill="F8F9FA"/>
        </w:rPr>
        <w:t xml:space="preserve"> business </w:t>
      </w:r>
      <w:r w:rsidR="002D7F93" w:rsidRPr="00A5799C">
        <w:rPr>
          <w:rFonts w:ascii="Arial" w:hAnsi="Arial"/>
          <w:shd w:val="clear" w:color="auto" w:fill="F8F9FA"/>
        </w:rPr>
        <w:t>owners</w:t>
      </w:r>
      <w:r w:rsidR="00A5799C" w:rsidRPr="00A5799C">
        <w:rPr>
          <w:rFonts w:ascii="Arial" w:hAnsi="Arial"/>
          <w:shd w:val="clear" w:color="auto" w:fill="F8F9FA"/>
        </w:rPr>
        <w:t xml:space="preserve"> says employees who work for companies with healthy workplace cultures can be more engaged and productive.</w:t>
      </w:r>
      <w:r w:rsidR="00E44245" w:rsidRPr="00E44245">
        <w:t xml:space="preserve"> </w:t>
      </w:r>
      <w:r w:rsidR="00E44245" w:rsidRPr="00E44245">
        <w:rPr>
          <w:rFonts w:ascii="Arial" w:hAnsi="Arial"/>
          <w:shd w:val="clear" w:color="auto" w:fill="F8F9FA"/>
        </w:rPr>
        <w:t>Flexible forms of employment involve decision - making by</w:t>
      </w:r>
      <w:r w:rsidR="00E44245" w:rsidRPr="00E44245">
        <w:t xml:space="preserve"> </w:t>
      </w:r>
      <w:r w:rsidR="00E44245" w:rsidRPr="00E44245">
        <w:rPr>
          <w:rFonts w:ascii="Arial" w:hAnsi="Arial"/>
          <w:shd w:val="clear" w:color="auto" w:fill="F8F9FA"/>
        </w:rPr>
        <w:t>the organization and on the part of the employee regarding specific working conditions such as</w:t>
      </w:r>
      <w:r w:rsidR="00E44245" w:rsidRPr="00E44245">
        <w:t xml:space="preserve"> </w:t>
      </w:r>
      <w:r w:rsidR="00E44245" w:rsidRPr="00E44245">
        <w:rPr>
          <w:rFonts w:ascii="Arial" w:hAnsi="Arial"/>
          <w:shd w:val="clear" w:color="auto" w:fill="F8F9FA"/>
        </w:rPr>
        <w:t>fix the following basic parameters: where (workplace), when (working time) and</w:t>
      </w:r>
      <w:r w:rsidR="00E44245" w:rsidRPr="00E44245">
        <w:t xml:space="preserve"> </w:t>
      </w:r>
      <w:r w:rsidR="00E44245" w:rsidRPr="00E44245">
        <w:rPr>
          <w:rFonts w:ascii="Arial" w:hAnsi="Arial"/>
          <w:shd w:val="clear" w:color="auto" w:fill="F8F9FA"/>
        </w:rPr>
        <w:t xml:space="preserve">how (the way it works). It is </w:t>
      </w:r>
      <w:r w:rsidR="00AD317B" w:rsidRPr="00E44245">
        <w:rPr>
          <w:rFonts w:ascii="Arial" w:hAnsi="Arial"/>
          <w:shd w:val="clear" w:color="auto" w:fill="F8F9FA"/>
        </w:rPr>
        <w:t>expected</w:t>
      </w:r>
      <w:r w:rsidR="00E44245" w:rsidRPr="00E44245">
        <w:rPr>
          <w:rFonts w:ascii="Arial" w:hAnsi="Arial"/>
          <w:shd w:val="clear" w:color="auto" w:fill="F8F9FA"/>
        </w:rPr>
        <w:t xml:space="preserve"> that in this way the employee will work in order to</w:t>
      </w:r>
      <w:r w:rsidR="00E44245" w:rsidRPr="00E44245">
        <w:t xml:space="preserve"> </w:t>
      </w:r>
      <w:r w:rsidR="00E44245" w:rsidRPr="00E44245">
        <w:rPr>
          <w:rFonts w:ascii="Arial" w:hAnsi="Arial"/>
          <w:shd w:val="clear" w:color="auto" w:fill="F8F9FA"/>
        </w:rPr>
        <w:t>answers both for their personal needs and for the needs of the organization</w:t>
      </w:r>
      <w:r w:rsidR="00E44245" w:rsidRPr="00E44245">
        <w:t xml:space="preserve"> </w:t>
      </w:r>
      <w:r w:rsidR="00E44245" w:rsidRPr="00E44245">
        <w:rPr>
          <w:rFonts w:ascii="Arial" w:hAnsi="Arial"/>
          <w:shd w:val="clear" w:color="auto" w:fill="F8F9FA"/>
        </w:rPr>
        <w:t>This means that the application of such forms must be mutually beneficial and yes</w:t>
      </w:r>
      <w:r w:rsidR="00E44245" w:rsidRPr="00E44245">
        <w:t xml:space="preserve"> </w:t>
      </w:r>
      <w:r w:rsidR="00E44245" w:rsidRPr="00E44245">
        <w:rPr>
          <w:rFonts w:ascii="Arial" w:hAnsi="Arial"/>
          <w:shd w:val="clear" w:color="auto" w:fill="F8F9FA"/>
        </w:rPr>
        <w:t>guarantees the achievement of the results of the results of the activity</w:t>
      </w:r>
      <w:r w:rsidR="00E44245">
        <w:rPr>
          <w:rFonts w:ascii="Arial" w:hAnsi="Arial"/>
          <w:shd w:val="clear" w:color="auto" w:fill="F8F9FA"/>
        </w:rPr>
        <w:t>.</w:t>
      </w:r>
      <w:r w:rsidR="00E44245" w:rsidRPr="00E44245">
        <w:t xml:space="preserve"> </w:t>
      </w:r>
      <w:r w:rsidR="00E44245" w:rsidRPr="00E44245">
        <w:rPr>
          <w:rFonts w:ascii="Arial" w:hAnsi="Arial"/>
          <w:shd w:val="clear" w:color="auto" w:fill="F8F9FA"/>
        </w:rPr>
        <w:t xml:space="preserve">Providing healthy and safe working conditions directly helps employees to feel good and happy. Employees who feel safe in the workplace would put all their potential into their work. By addressing potential </w:t>
      </w:r>
      <w:r w:rsidR="00AD317B" w:rsidRPr="00E44245">
        <w:rPr>
          <w:rFonts w:ascii="Arial" w:hAnsi="Arial"/>
          <w:shd w:val="clear" w:color="auto" w:fill="F8F9FA"/>
        </w:rPr>
        <w:t>risks</w:t>
      </w:r>
      <w:r w:rsidR="00E44245" w:rsidRPr="00E44245">
        <w:rPr>
          <w:rFonts w:ascii="Arial" w:hAnsi="Arial"/>
          <w:shd w:val="clear" w:color="auto" w:fill="F8F9FA"/>
        </w:rPr>
        <w:t xml:space="preserve"> in the workplace, the company can provide better working conditions, which means less waste of time due to injury or illness and greater productivity</w:t>
      </w:r>
      <w:r w:rsidR="00E44245">
        <w:rPr>
          <w:rFonts w:ascii="Arial" w:hAnsi="Arial"/>
          <w:shd w:val="clear" w:color="auto" w:fill="F8F9FA"/>
        </w:rPr>
        <w:t xml:space="preserve"> </w:t>
      </w:r>
      <w:r w:rsidR="00E44245" w:rsidRPr="00E44245">
        <w:rPr>
          <w:rFonts w:ascii="Arial" w:hAnsi="Arial"/>
          <w:shd w:val="clear" w:color="auto" w:fill="F8F9FA"/>
        </w:rPr>
        <w:t xml:space="preserve">ensuring safety for the employee, another way to ensure higher morale in the workplace is by providing a voice on issues relevant to the activities and condition of the company in the form of a </w:t>
      </w:r>
      <w:r w:rsidR="00AD317B" w:rsidRPr="00E44245">
        <w:rPr>
          <w:rFonts w:ascii="Arial" w:hAnsi="Arial"/>
          <w:shd w:val="clear" w:color="auto" w:fill="F8F9FA"/>
        </w:rPr>
        <w:t>job</w:t>
      </w:r>
      <w:r w:rsidR="00E44245" w:rsidRPr="00E44245">
        <w:rPr>
          <w:rFonts w:ascii="Arial" w:hAnsi="Arial"/>
          <w:shd w:val="clear" w:color="auto" w:fill="F8F9FA"/>
        </w:rPr>
        <w:t xml:space="preserve">. Apart from benefits such as receiving a salary from the company or </w:t>
      </w:r>
      <w:r w:rsidR="00AD317B" w:rsidRPr="00E44245">
        <w:rPr>
          <w:rFonts w:ascii="Arial" w:hAnsi="Arial"/>
          <w:shd w:val="clear" w:color="auto" w:fill="F8F9FA"/>
        </w:rPr>
        <w:t>getting</w:t>
      </w:r>
      <w:r w:rsidR="00E44245" w:rsidRPr="00E44245">
        <w:rPr>
          <w:rFonts w:ascii="Arial" w:hAnsi="Arial"/>
          <w:shd w:val="clear" w:color="auto" w:fill="F8F9FA"/>
        </w:rPr>
        <w:t xml:space="preserve"> </w:t>
      </w:r>
      <w:r w:rsidR="00AD317B" w:rsidRPr="00E44245">
        <w:rPr>
          <w:rFonts w:ascii="Arial" w:hAnsi="Arial"/>
          <w:shd w:val="clear" w:color="auto" w:fill="F8F9FA"/>
        </w:rPr>
        <w:t>part</w:t>
      </w:r>
      <w:r w:rsidR="00E44245" w:rsidRPr="00E44245">
        <w:rPr>
          <w:rFonts w:ascii="Arial" w:hAnsi="Arial"/>
          <w:shd w:val="clear" w:color="auto" w:fill="F8F9FA"/>
        </w:rPr>
        <w:t xml:space="preserve"> ownership through shares, a works council would also give the company's employees the opportunity to really have a say on planning and administration issues.</w:t>
      </w:r>
      <w:r w:rsidR="00E44245" w:rsidRPr="00E44245">
        <w:t xml:space="preserve"> </w:t>
      </w:r>
      <w:r w:rsidR="00E44245" w:rsidRPr="00E44245">
        <w:rPr>
          <w:rFonts w:ascii="Arial" w:hAnsi="Arial"/>
          <w:shd w:val="clear" w:color="auto" w:fill="F8F9FA"/>
        </w:rPr>
        <w:t xml:space="preserve">In practice, this means </w:t>
      </w:r>
      <w:bookmarkStart w:id="0" w:name="_GoBack"/>
      <w:r w:rsidR="00EC3B67" w:rsidRPr="00E44245">
        <w:rPr>
          <w:rFonts w:ascii="Arial" w:hAnsi="Arial"/>
          <w:shd w:val="clear" w:color="auto" w:fill="F8F9FA"/>
        </w:rPr>
        <w:t>meeting</w:t>
      </w:r>
      <w:bookmarkEnd w:id="0"/>
      <w:r w:rsidR="00E44245" w:rsidRPr="00E44245">
        <w:rPr>
          <w:rFonts w:ascii="Arial" w:hAnsi="Arial"/>
          <w:shd w:val="clear" w:color="auto" w:fill="F8F9FA"/>
        </w:rPr>
        <w:t xml:space="preserve"> the opinion of employees before making decisions, promoting understanding between human resources and managers, which would benefit the whole company, thus creating synergetic dynamics.</w:t>
      </w:r>
    </w:p>
    <w:p w:rsidR="006969E4" w:rsidRDefault="006969E4" w:rsidP="003E3ABC">
      <w:pPr>
        <w:rPr>
          <w:rFonts w:ascii="Arial" w:hAnsi="Arial"/>
          <w:shd w:val="clear" w:color="auto" w:fill="F8F9FA"/>
        </w:rPr>
      </w:pPr>
    </w:p>
    <w:p w:rsidR="006969E4" w:rsidRDefault="006969E4" w:rsidP="003E3ABC">
      <w:pPr>
        <w:rPr>
          <w:rFonts w:ascii="Arial" w:hAnsi="Arial"/>
          <w:shd w:val="clear" w:color="auto" w:fill="F8F9FA"/>
        </w:rPr>
      </w:pPr>
      <w:r w:rsidRPr="006969E4">
        <w:lastRenderedPageBreak/>
        <w:t xml:space="preserve"> </w:t>
      </w:r>
      <w:proofErr w:type="spellStart"/>
      <w:r w:rsidRPr="006969E4">
        <w:rPr>
          <w:rFonts w:ascii="Arial" w:hAnsi="Arial"/>
          <w:shd w:val="clear" w:color="auto" w:fill="F8F9FA"/>
        </w:rPr>
        <w:t>Sherbin</w:t>
      </w:r>
      <w:proofErr w:type="spellEnd"/>
      <w:r w:rsidRPr="006969E4">
        <w:rPr>
          <w:rFonts w:ascii="Arial" w:hAnsi="Arial"/>
          <w:shd w:val="clear" w:color="auto" w:fill="F8F9FA"/>
        </w:rPr>
        <w:t>, L. and Rashid, R., 2017. Diversity doesn’t stick without inclusion. Harvard Business Review, 1.</w:t>
      </w:r>
    </w:p>
    <w:p w:rsidR="006969E4" w:rsidRDefault="006969E4" w:rsidP="003E3ABC">
      <w:pPr>
        <w:rPr>
          <w:rFonts w:ascii="Arial" w:hAnsi="Arial"/>
          <w:shd w:val="clear" w:color="auto" w:fill="F8F9FA"/>
        </w:rPr>
      </w:pPr>
      <w:r w:rsidRPr="006969E4">
        <w:rPr>
          <w:rFonts w:ascii="Arial" w:hAnsi="Arial"/>
          <w:shd w:val="clear" w:color="auto" w:fill="F8F9FA"/>
        </w:rPr>
        <w:t>Murphy, W., 2018. Distinguishing diversity from inclusion in the workplace: Legal necessity or common sense conclusion. Journal of Business Diversity, 18(4), pp.65-83.</w:t>
      </w:r>
    </w:p>
    <w:p w:rsidR="006969E4" w:rsidRDefault="006969E4" w:rsidP="003E3ABC">
      <w:pPr>
        <w:rPr>
          <w:rFonts w:ascii="Arial" w:hAnsi="Arial"/>
          <w:shd w:val="clear" w:color="auto" w:fill="F8F9FA"/>
        </w:rPr>
      </w:pPr>
    </w:p>
    <w:p w:rsidR="006969E4" w:rsidRPr="001D2325" w:rsidRDefault="006969E4" w:rsidP="003E3ABC">
      <w:pPr>
        <w:rPr>
          <w:rFonts w:ascii="Arial" w:hAnsi="Arial"/>
          <w:shd w:val="clear" w:color="auto" w:fill="F8F9FA"/>
        </w:rPr>
      </w:pPr>
      <w:r w:rsidRPr="006969E4">
        <w:rPr>
          <w:rFonts w:ascii="Arial" w:hAnsi="Arial"/>
          <w:shd w:val="clear" w:color="auto" w:fill="F8F9FA"/>
        </w:rPr>
        <w:t xml:space="preserve">Barak, M.E.M., </w:t>
      </w:r>
      <w:proofErr w:type="spellStart"/>
      <w:r w:rsidRPr="006969E4">
        <w:rPr>
          <w:rFonts w:ascii="Arial" w:hAnsi="Arial"/>
          <w:shd w:val="clear" w:color="auto" w:fill="F8F9FA"/>
        </w:rPr>
        <w:t>Findler</w:t>
      </w:r>
      <w:proofErr w:type="spellEnd"/>
      <w:r w:rsidRPr="006969E4">
        <w:rPr>
          <w:rFonts w:ascii="Arial" w:hAnsi="Arial"/>
          <w:shd w:val="clear" w:color="auto" w:fill="F8F9FA"/>
        </w:rPr>
        <w:t xml:space="preserve">, L. and Wind, L.H., 2016. Diversity, inclusion, and commitment in organizations: International empirical explorations. Journal of </w:t>
      </w:r>
      <w:proofErr w:type="spellStart"/>
      <w:r w:rsidRPr="006969E4">
        <w:rPr>
          <w:rFonts w:ascii="Arial" w:hAnsi="Arial"/>
          <w:shd w:val="clear" w:color="auto" w:fill="F8F9FA"/>
        </w:rPr>
        <w:t>Behavioral</w:t>
      </w:r>
      <w:proofErr w:type="spellEnd"/>
      <w:r w:rsidRPr="006969E4">
        <w:rPr>
          <w:rFonts w:ascii="Arial" w:hAnsi="Arial"/>
          <w:shd w:val="clear" w:color="auto" w:fill="F8F9FA"/>
        </w:rPr>
        <w:t xml:space="preserve"> and Applied Management, 2(2), p.813.</w:t>
      </w:r>
    </w:p>
    <w:p w:rsidR="003E3ABC" w:rsidRPr="00F262DD" w:rsidRDefault="003E3ABC">
      <w:pPr>
        <w:rPr>
          <w:rFonts w:ascii="Arial" w:hAnsi="Arial" w:cs="Arial"/>
        </w:rPr>
      </w:pPr>
    </w:p>
    <w:sectPr w:rsidR="003E3ABC" w:rsidRPr="00F262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2DD"/>
    <w:rsid w:val="00182A7A"/>
    <w:rsid w:val="002D7F93"/>
    <w:rsid w:val="003E3ABC"/>
    <w:rsid w:val="006969E4"/>
    <w:rsid w:val="00A5799C"/>
    <w:rsid w:val="00AD317B"/>
    <w:rsid w:val="00E44245"/>
    <w:rsid w:val="00EC3B67"/>
    <w:rsid w:val="00F262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2</Pages>
  <Words>605</Words>
  <Characters>3323</Characters>
  <Application>Microsoft Office Word</Application>
  <DocSecurity>0</DocSecurity>
  <Lines>50</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dc:creator>
  <cp:lastModifiedBy>Gul</cp:lastModifiedBy>
  <cp:revision>1</cp:revision>
  <dcterms:created xsi:type="dcterms:W3CDTF">2021-02-15T09:02:00Z</dcterms:created>
  <dcterms:modified xsi:type="dcterms:W3CDTF">2021-02-15T11:28:00Z</dcterms:modified>
</cp:coreProperties>
</file>