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ahoma" w:eastAsiaTheme="majorEastAsia" w:hAnsi="Tahoma" w:cs="Tahoma"/>
          <w:color w:val="000000"/>
          <w:sz w:val="40"/>
          <w:szCs w:val="40"/>
        </w:rPr>
        <w:id w:val="102854481"/>
        <w:docPartObj>
          <w:docPartGallery w:val="Cover Pages"/>
          <w:docPartUnique/>
        </w:docPartObj>
      </w:sdtPr>
      <w:sdtEndPr>
        <w:rPr>
          <w:rFonts w:asciiTheme="majorHAnsi" w:hAnsiTheme="majorHAnsi" w:cstheme="majorBidi"/>
          <w:color w:val="2E74B5" w:themeColor="accent1" w:themeShade="BF"/>
          <w:sz w:val="32"/>
          <w:szCs w:val="3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1824526D">
            <w:tc>
              <w:tcPr>
                <w:tcW w:w="3438" w:type="dxa"/>
                <w:shd w:val="clear" w:color="auto" w:fill="D9D9D9" w:themeFill="background1" w:themeFillShade="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7EBC9BF" w:rsidR="00A930CB" w:rsidRPr="00A930CB" w:rsidRDefault="009958D1" w:rsidP="1824526D">
                <w:pPr>
                  <w:spacing w:before="120" w:after="120" w:line="360" w:lineRule="auto"/>
                  <w:rPr>
                    <w:rFonts w:ascii="Tahoma" w:hAnsi="Tahoma" w:cs="Tahoma"/>
                    <w:color w:val="FF0000"/>
                    <w:sz w:val="32"/>
                    <w:szCs w:val="32"/>
                  </w:rPr>
                </w:pPr>
                <w:r>
                  <w:rPr>
                    <w:rFonts w:ascii="Tahoma" w:hAnsi="Tahoma" w:cs="Tahoma"/>
                    <w:color w:val="FF0000"/>
                    <w:sz w:val="32"/>
                    <w:szCs w:val="32"/>
                  </w:rPr>
                  <w:t>Kelly forbes6</w:t>
                </w:r>
              </w:p>
            </w:tc>
          </w:tr>
          <w:tr w:rsidR="00A930CB" w:rsidRPr="00A930CB" w14:paraId="47B8061E" w14:textId="77777777" w:rsidTr="1824526D">
            <w:tc>
              <w:tcPr>
                <w:tcW w:w="3438" w:type="dxa"/>
                <w:shd w:val="clear" w:color="auto" w:fill="D9D9D9" w:themeFill="background1" w:themeFillShade="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29824AE" w:rsidR="00A930CB" w:rsidRPr="00A930CB" w:rsidRDefault="1824526D" w:rsidP="1824526D">
                <w:pPr>
                  <w:spacing w:before="120" w:after="120" w:line="360" w:lineRule="auto"/>
                  <w:rPr>
                    <w:rFonts w:ascii="Tahoma" w:hAnsi="Tahoma" w:cs="Tahoma"/>
                    <w:color w:val="FF0000"/>
                    <w:sz w:val="32"/>
                    <w:szCs w:val="32"/>
                  </w:rPr>
                </w:pPr>
                <w:r w:rsidRPr="1824526D">
                  <w:rPr>
                    <w:rFonts w:ascii="Tahoma" w:hAnsi="Tahoma" w:cs="Tahoma"/>
                    <w:color w:val="FF0000"/>
                    <w:sz w:val="32"/>
                    <w:szCs w:val="32"/>
                  </w:rPr>
                  <w:t>2</w:t>
                </w:r>
                <w:r w:rsidR="009958D1">
                  <w:rPr>
                    <w:rFonts w:ascii="Tahoma" w:hAnsi="Tahoma" w:cs="Tahoma"/>
                    <w:color w:val="FF0000"/>
                    <w:sz w:val="32"/>
                    <w:szCs w:val="32"/>
                  </w:rPr>
                  <w:t>114235</w:t>
                </w:r>
              </w:p>
            </w:tc>
          </w:tr>
          <w:tr w:rsidR="00A930CB" w:rsidRPr="00A930CB" w14:paraId="349EAAAF" w14:textId="77777777" w:rsidTr="1824526D">
            <w:tc>
              <w:tcPr>
                <w:tcW w:w="3438" w:type="dxa"/>
                <w:shd w:val="clear" w:color="auto" w:fill="D9D9D9" w:themeFill="background1" w:themeFillShade="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79B49E06" w:rsidR="00A930CB" w:rsidRPr="00A930CB" w:rsidRDefault="00BA3E26"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BMSK50</w:t>
                </w:r>
                <w:r w:rsidR="00F67279">
                  <w:rPr>
                    <w:rFonts w:ascii="Tahoma" w:hAnsi="Tahoma" w:cs="Tahoma"/>
                    <w:color w:val="FF0000"/>
                    <w:sz w:val="32"/>
                    <w:szCs w:val="32"/>
                  </w:rPr>
                  <w:t>12</w:t>
                </w:r>
              </w:p>
            </w:tc>
          </w:tr>
          <w:tr w:rsidR="00A930CB" w:rsidRPr="00A930CB" w14:paraId="485DA616" w14:textId="77777777" w:rsidTr="1824526D">
            <w:trPr>
              <w:trHeight w:val="413"/>
            </w:trPr>
            <w:tc>
              <w:tcPr>
                <w:tcW w:w="3438" w:type="dxa"/>
                <w:shd w:val="clear" w:color="auto" w:fill="D9D9D9" w:themeFill="background1" w:themeFillShade="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2C358BC8" w:rsidR="00A930CB" w:rsidRPr="00A930CB" w:rsidRDefault="00F67279"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Understanding and engaging in customer the experience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234286987"/>
            <w:docPartObj>
              <w:docPartGallery w:val="Table of Contents"/>
              <w:docPartUnique/>
            </w:docPartObj>
          </w:sdtPr>
          <w:sdtEndPr>
            <w:rPr>
              <w:b/>
              <w:bCs/>
            </w:rPr>
          </w:sdtEndPr>
          <w:sdtContent>
            <w:p w14:paraId="1AC67464" w14:textId="3FD5C536" w:rsidR="003E6DCB" w:rsidRDefault="003E6DCB">
              <w:pPr>
                <w:pStyle w:val="TOCHeading"/>
              </w:pPr>
              <w:r>
                <w:rPr>
                  <w:lang w:val="en-GB"/>
                </w:rPr>
                <w:t>Table of Contents</w:t>
              </w:r>
            </w:p>
            <w:p w14:paraId="5614B483" w14:textId="10C272FA" w:rsidR="003E6DCB" w:rsidRDefault="003E6DCB">
              <w:pPr>
                <w:pStyle w:val="TOC2"/>
                <w:tabs>
                  <w:tab w:val="right" w:leader="dot" w:pos="9350"/>
                </w:tabs>
                <w:rPr>
                  <w:noProof/>
                </w:rPr>
              </w:pPr>
              <w:r>
                <w:fldChar w:fldCharType="begin"/>
              </w:r>
              <w:r>
                <w:instrText xml:space="preserve"> TOC \o "1-3" \h \z \u </w:instrText>
              </w:r>
              <w:r>
                <w:fldChar w:fldCharType="separate"/>
              </w:r>
              <w:hyperlink w:anchor="_Toc129266190" w:history="1">
                <w:r w:rsidRPr="00DD35DF">
                  <w:rPr>
                    <w:rStyle w:val="Hyperlink"/>
                    <w:noProof/>
                  </w:rPr>
                  <w:t>Introduction</w:t>
                </w:r>
                <w:r>
                  <w:rPr>
                    <w:noProof/>
                    <w:webHidden/>
                  </w:rPr>
                  <w:tab/>
                </w:r>
                <w:r>
                  <w:rPr>
                    <w:noProof/>
                    <w:webHidden/>
                  </w:rPr>
                  <w:fldChar w:fldCharType="begin"/>
                </w:r>
                <w:r>
                  <w:rPr>
                    <w:noProof/>
                    <w:webHidden/>
                  </w:rPr>
                  <w:instrText xml:space="preserve"> PAGEREF _Toc129266190 \h </w:instrText>
                </w:r>
                <w:r>
                  <w:rPr>
                    <w:noProof/>
                    <w:webHidden/>
                  </w:rPr>
                </w:r>
                <w:r>
                  <w:rPr>
                    <w:noProof/>
                    <w:webHidden/>
                  </w:rPr>
                  <w:fldChar w:fldCharType="separate"/>
                </w:r>
                <w:r w:rsidR="00F65481">
                  <w:rPr>
                    <w:noProof/>
                    <w:webHidden/>
                  </w:rPr>
                  <w:t>3</w:t>
                </w:r>
                <w:r>
                  <w:rPr>
                    <w:noProof/>
                    <w:webHidden/>
                  </w:rPr>
                  <w:fldChar w:fldCharType="end"/>
                </w:r>
              </w:hyperlink>
            </w:p>
            <w:p w14:paraId="0EC18A42" w14:textId="4DF563F6" w:rsidR="00E1769C" w:rsidRDefault="00E1769C" w:rsidP="00E1769C">
              <w:r>
                <w:t xml:space="preserve">    What is customer value? ……………………………………………………………………………………………………………………….</w:t>
              </w:r>
            </w:p>
            <w:p w14:paraId="43D7EC83" w14:textId="6D8C4584" w:rsidR="008809FA" w:rsidRPr="00E1769C" w:rsidRDefault="003D61D1" w:rsidP="00E1769C">
              <w:r>
                <w:t xml:space="preserve">different types of customer </w:t>
              </w:r>
              <w:r w:rsidR="0011043C">
                <w:t>value……………………………………………………………………………………………….</w:t>
              </w:r>
            </w:p>
            <w:p w14:paraId="402D7AC8" w14:textId="67941F71" w:rsidR="003E6DCB" w:rsidRDefault="00A94725" w:rsidP="009208EA">
              <w:pPr>
                <w:pStyle w:val="TOC2"/>
                <w:tabs>
                  <w:tab w:val="right" w:leader="dot" w:pos="9350"/>
                </w:tabs>
                <w:ind w:left="0"/>
                <w:rPr>
                  <w:rFonts w:eastAsiaTheme="minorEastAsia"/>
                  <w:noProof/>
                  <w:lang w:eastAsia="en-GB"/>
                </w:rPr>
              </w:pPr>
              <w:r>
                <w:rPr>
                  <w:rFonts w:eastAsiaTheme="minorEastAsia"/>
                  <w:noProof/>
                  <w:lang w:eastAsia="en-GB"/>
                </w:rPr>
                <w:t xml:space="preserve">    </w:t>
              </w:r>
              <w:r w:rsidR="00B048F1">
                <w:rPr>
                  <w:rFonts w:eastAsiaTheme="minorEastAsia"/>
                  <w:noProof/>
                  <w:lang w:eastAsia="en-GB"/>
                </w:rPr>
                <w:t xml:space="preserve">why is customer value important </w:t>
              </w:r>
              <w:r w:rsidR="00D465CE">
                <w:rPr>
                  <w:rFonts w:eastAsiaTheme="minorEastAsia"/>
                  <w:noProof/>
                  <w:lang w:eastAsia="en-GB"/>
                </w:rPr>
                <w:t>……………………………………..3</w:t>
              </w:r>
            </w:p>
            <w:p w14:paraId="2BCC0E51" w14:textId="1C4ABCDB" w:rsidR="003E6DCB" w:rsidRDefault="00B048F1">
              <w:pPr>
                <w:pStyle w:val="TOC2"/>
                <w:tabs>
                  <w:tab w:val="right" w:leader="dot" w:pos="9350"/>
                </w:tabs>
                <w:rPr>
                  <w:rFonts w:eastAsiaTheme="minorEastAsia"/>
                  <w:noProof/>
                  <w:lang w:eastAsia="en-GB"/>
                </w:rPr>
              </w:pPr>
              <w:hyperlink w:anchor="_Toc129266194" w:history="1">
                <w:r>
                  <w:rPr>
                    <w:rStyle w:val="Hyperlink"/>
                    <w:noProof/>
                  </w:rPr>
                  <w:t xml:space="preserve">custmore relationship stadge </w:t>
                </w:r>
                <w:r w:rsidR="00862EFB">
                  <w:rPr>
                    <w:rStyle w:val="Hyperlink"/>
                    <w:noProof/>
                  </w:rPr>
                  <w:t xml:space="preserve"> </w:t>
                </w:r>
                <w:r w:rsidR="00126669">
                  <w:rPr>
                    <w:rStyle w:val="Hyperlink"/>
                    <w:noProof/>
                  </w:rPr>
                  <w:t xml:space="preserve"> </w:t>
                </w:r>
                <w:r w:rsidR="003E6DCB">
                  <w:rPr>
                    <w:noProof/>
                    <w:webHidden/>
                  </w:rPr>
                  <w:tab/>
                </w:r>
                <w:r w:rsidR="003E6DCB">
                  <w:rPr>
                    <w:noProof/>
                    <w:webHidden/>
                  </w:rPr>
                  <w:fldChar w:fldCharType="begin"/>
                </w:r>
                <w:r w:rsidR="003E6DCB">
                  <w:rPr>
                    <w:noProof/>
                    <w:webHidden/>
                  </w:rPr>
                  <w:instrText xml:space="preserve"> PAGEREF _Toc129266194 \h </w:instrText>
                </w:r>
                <w:r w:rsidR="003E6DCB">
                  <w:rPr>
                    <w:noProof/>
                    <w:webHidden/>
                  </w:rPr>
                </w:r>
                <w:r w:rsidR="003E6DCB">
                  <w:rPr>
                    <w:noProof/>
                    <w:webHidden/>
                  </w:rPr>
                  <w:fldChar w:fldCharType="separate"/>
                </w:r>
                <w:r w:rsidR="00F65481">
                  <w:rPr>
                    <w:b/>
                    <w:bCs/>
                    <w:noProof/>
                    <w:webHidden/>
                  </w:rPr>
                  <w:t>.</w:t>
                </w:r>
                <w:r w:rsidR="003E6DCB">
                  <w:rPr>
                    <w:noProof/>
                    <w:webHidden/>
                  </w:rPr>
                  <w:fldChar w:fldCharType="end"/>
                </w:r>
              </w:hyperlink>
            </w:p>
            <w:p w14:paraId="4E4E1417" w14:textId="7A3BD5C0" w:rsidR="003E6DCB" w:rsidRDefault="003E6DCB">
              <w:pPr>
                <w:pStyle w:val="TOC2"/>
                <w:tabs>
                  <w:tab w:val="right" w:leader="dot" w:pos="9350"/>
                </w:tabs>
                <w:rPr>
                  <w:rFonts w:eastAsiaTheme="minorEastAsia"/>
                  <w:noProof/>
                  <w:lang w:eastAsia="en-GB"/>
                </w:rPr>
              </w:pPr>
            </w:p>
            <w:p w14:paraId="246587F4" w14:textId="286150CE" w:rsidR="003E6DCB" w:rsidRDefault="00B048F1">
              <w:pPr>
                <w:pStyle w:val="TOC2"/>
                <w:tabs>
                  <w:tab w:val="right" w:leader="dot" w:pos="9350"/>
                </w:tabs>
                <w:rPr>
                  <w:rFonts w:eastAsiaTheme="minorEastAsia"/>
                  <w:noProof/>
                  <w:lang w:eastAsia="en-GB"/>
                </w:rPr>
              </w:pPr>
              <w:hyperlink w:anchor="_Toc129266196" w:history="1">
                <w:r>
                  <w:t>hieararcy of emotional value</w:t>
                </w:r>
                <w:r w:rsidR="007A2CC1">
                  <w:rPr>
                    <w:rStyle w:val="Hyperlink"/>
                    <w:noProof/>
                  </w:rPr>
                  <w:t xml:space="preserve"> </w:t>
                </w:r>
                <w:r w:rsidR="003E6DCB">
                  <w:rPr>
                    <w:noProof/>
                    <w:webHidden/>
                  </w:rPr>
                  <w:tab/>
                </w:r>
                <w:r w:rsidR="003E6DCB">
                  <w:rPr>
                    <w:noProof/>
                    <w:webHidden/>
                  </w:rPr>
                  <w:fldChar w:fldCharType="begin"/>
                </w:r>
                <w:r w:rsidR="003E6DCB">
                  <w:rPr>
                    <w:noProof/>
                    <w:webHidden/>
                  </w:rPr>
                  <w:instrText xml:space="preserve"> PAGEREF _Toc129266196 \h </w:instrText>
                </w:r>
                <w:r w:rsidR="003E6DCB">
                  <w:rPr>
                    <w:noProof/>
                    <w:webHidden/>
                  </w:rPr>
                </w:r>
                <w:r w:rsidR="003E6DCB">
                  <w:rPr>
                    <w:noProof/>
                    <w:webHidden/>
                  </w:rPr>
                  <w:fldChar w:fldCharType="separate"/>
                </w:r>
                <w:r w:rsidR="00F65481">
                  <w:rPr>
                    <w:noProof/>
                    <w:webHidden/>
                  </w:rPr>
                  <w:t>16</w:t>
                </w:r>
                <w:r w:rsidR="003E6DCB">
                  <w:rPr>
                    <w:noProof/>
                    <w:webHidden/>
                  </w:rPr>
                  <w:fldChar w:fldCharType="end"/>
                </w:r>
              </w:hyperlink>
            </w:p>
            <w:p w14:paraId="661D6E0F" w14:textId="5FAC5CE2" w:rsidR="003E6DCB" w:rsidRDefault="00B048F1">
              <w:pPr>
                <w:pStyle w:val="TOC2"/>
                <w:tabs>
                  <w:tab w:val="right" w:leader="dot" w:pos="9350"/>
                </w:tabs>
                <w:rPr>
                  <w:rFonts w:eastAsiaTheme="minorEastAsia"/>
                  <w:noProof/>
                  <w:lang w:eastAsia="en-GB"/>
                </w:rPr>
              </w:pPr>
              <w:hyperlink w:anchor="_Toc129266197" w:history="1">
                <w:r>
                  <w:rPr>
                    <w:rStyle w:val="Hyperlink"/>
                    <w:noProof/>
                  </w:rPr>
                  <w:t>kano model</w:t>
                </w:r>
                <w:r w:rsidR="003E6DCB">
                  <w:rPr>
                    <w:noProof/>
                    <w:webHidden/>
                  </w:rPr>
                  <w:tab/>
                </w:r>
                <w:r w:rsidR="003E6DCB">
                  <w:rPr>
                    <w:noProof/>
                    <w:webHidden/>
                  </w:rPr>
                  <w:fldChar w:fldCharType="begin"/>
                </w:r>
                <w:r w:rsidR="003E6DCB">
                  <w:rPr>
                    <w:noProof/>
                    <w:webHidden/>
                  </w:rPr>
                  <w:instrText xml:space="preserve"> PAGEREF _Toc129266197 \h </w:instrText>
                </w:r>
                <w:r w:rsidR="003E6DCB">
                  <w:rPr>
                    <w:noProof/>
                    <w:webHidden/>
                  </w:rPr>
                </w:r>
                <w:r w:rsidR="003E6DCB">
                  <w:rPr>
                    <w:noProof/>
                    <w:webHidden/>
                  </w:rPr>
                  <w:fldChar w:fldCharType="separate"/>
                </w:r>
                <w:r w:rsidR="00F65481">
                  <w:rPr>
                    <w:b/>
                    <w:bCs/>
                    <w:noProof/>
                    <w:webHidden/>
                  </w:rPr>
                  <w:t>.</w:t>
                </w:r>
                <w:r w:rsidR="003E6DCB">
                  <w:rPr>
                    <w:noProof/>
                    <w:webHidden/>
                  </w:rPr>
                  <w:fldChar w:fldCharType="end"/>
                </w:r>
              </w:hyperlink>
            </w:p>
            <w:p w14:paraId="12142E29" w14:textId="5B74F361" w:rsidR="003E6DCB" w:rsidRDefault="00F55526">
              <w:pPr>
                <w:pStyle w:val="TOC2"/>
                <w:tabs>
                  <w:tab w:val="right" w:leader="dot" w:pos="9350"/>
                </w:tabs>
                <w:rPr>
                  <w:noProof/>
                </w:rPr>
              </w:pPr>
              <w:hyperlink w:anchor="_Toc129266198" w:history="1">
                <w:r>
                  <w:rPr>
                    <w:rStyle w:val="Hyperlink"/>
                    <w:noProof/>
                  </w:rPr>
                  <w:t xml:space="preserve">Garvins 8 demensions </w:t>
                </w:r>
                <w:r w:rsidR="003E6DCB">
                  <w:rPr>
                    <w:noProof/>
                    <w:webHidden/>
                  </w:rPr>
                  <w:tab/>
                </w:r>
              </w:hyperlink>
            </w:p>
            <w:p w14:paraId="3E2A6121" w14:textId="3A7A4439" w:rsidR="003C67D1" w:rsidRDefault="00CC6F85" w:rsidP="003C67D1">
              <w:r>
                <w:t xml:space="preserve">   lean thinking……………………………………………………………………………………………………………………………………………</w:t>
              </w:r>
            </w:p>
            <w:p w14:paraId="08B06782" w14:textId="5E2A829B" w:rsidR="00CC6F85" w:rsidRDefault="00CC6F85" w:rsidP="003C67D1">
              <w:r>
                <w:t>14 Deming points management………………………………………………………………………………………………………………..</w:t>
              </w:r>
            </w:p>
            <w:p w14:paraId="242EDA92" w14:textId="5AAAA4DB" w:rsidR="00CC6F85" w:rsidRDefault="00CC6F85" w:rsidP="003C67D1">
              <w:r>
                <w:t>conclusion…………………………………………………………………………………………………………………………………………………</w:t>
              </w:r>
            </w:p>
            <w:p w14:paraId="48636664" w14:textId="206D96DA" w:rsidR="00CC6F85" w:rsidRPr="003C67D1" w:rsidRDefault="00CC6F85" w:rsidP="003C67D1">
              <w:r>
                <w:t>references…………………………………………………………………………………………………………………………………………………</w:t>
              </w:r>
            </w:p>
            <w:p w14:paraId="4A6BE45D" w14:textId="35816393" w:rsidR="003E6DCB" w:rsidRDefault="003E6DCB">
              <w:r>
                <w:rPr>
                  <w:b/>
                  <w:bCs/>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794E5D">
          <w:pPr>
            <w:pStyle w:val="Heading1"/>
            <w:rPr>
              <w:rFonts w:ascii="Tahoma" w:hAnsi="Tahoma" w:cs="Tahoma"/>
              <w:color w:val="000000"/>
              <w:sz w:val="24"/>
              <w:szCs w:val="24"/>
            </w:rPr>
          </w:pPr>
        </w:p>
      </w:sdtContent>
    </w:sdt>
    <w:p w14:paraId="1A7CBFC3" w14:textId="18394979" w:rsidR="00F53EF8" w:rsidRPr="00885114" w:rsidRDefault="007A0F0B" w:rsidP="003E6DCB">
      <w:pPr>
        <w:pStyle w:val="Heading1"/>
      </w:pPr>
      <w:r>
        <w:br w:type="page"/>
      </w:r>
    </w:p>
    <w:p w14:paraId="3ED55503" w14:textId="79943E29" w:rsidR="00D2291D" w:rsidRDefault="0006008A" w:rsidP="00794E5D">
      <w:pPr>
        <w:pStyle w:val="Heading2"/>
      </w:pPr>
      <w:bookmarkStart w:id="0" w:name="_Toc456901515"/>
      <w:bookmarkStart w:id="1" w:name="_Toc129266190"/>
      <w:r w:rsidRPr="0030173B">
        <w:lastRenderedPageBreak/>
        <w:t>Introduction</w:t>
      </w:r>
      <w:bookmarkEnd w:id="0"/>
      <w:bookmarkEnd w:id="1"/>
      <w:r w:rsidRPr="0030173B">
        <w:t xml:space="preserve"> </w:t>
      </w:r>
    </w:p>
    <w:p w14:paraId="4549EDB6" w14:textId="2B16CA52" w:rsidR="003E6DCB" w:rsidRPr="000C5F59" w:rsidRDefault="00E1769C" w:rsidP="003E6DCB">
      <w:pPr>
        <w:rPr>
          <w:rFonts w:asciiTheme="majorHAnsi" w:hAnsiTheme="majorHAnsi" w:cstheme="majorHAnsi"/>
          <w:sz w:val="24"/>
          <w:szCs w:val="24"/>
        </w:rPr>
      </w:pPr>
      <w:r w:rsidRPr="000C5F59">
        <w:rPr>
          <w:rFonts w:asciiTheme="majorHAnsi" w:hAnsiTheme="majorHAnsi" w:cstheme="majorHAnsi"/>
          <w:sz w:val="24"/>
          <w:szCs w:val="24"/>
        </w:rPr>
        <w:t xml:space="preserve">My name is </w:t>
      </w:r>
      <w:r w:rsidR="009958D1">
        <w:rPr>
          <w:rFonts w:asciiTheme="majorHAnsi" w:hAnsiTheme="majorHAnsi" w:cstheme="majorHAnsi"/>
          <w:sz w:val="24"/>
          <w:szCs w:val="24"/>
        </w:rPr>
        <w:t xml:space="preserve">*kelly </w:t>
      </w:r>
      <w:proofErr w:type="spellStart"/>
      <w:r w:rsidR="009958D1">
        <w:rPr>
          <w:rFonts w:asciiTheme="majorHAnsi" w:hAnsiTheme="majorHAnsi" w:cstheme="majorHAnsi"/>
          <w:sz w:val="24"/>
          <w:szCs w:val="24"/>
        </w:rPr>
        <w:t>forbes</w:t>
      </w:r>
      <w:proofErr w:type="spellEnd"/>
      <w:r w:rsidR="005D0FBB" w:rsidRPr="000C5F59">
        <w:rPr>
          <w:rFonts w:asciiTheme="majorHAnsi" w:hAnsiTheme="majorHAnsi" w:cstheme="majorHAnsi"/>
          <w:sz w:val="24"/>
          <w:szCs w:val="24"/>
        </w:rPr>
        <w:t xml:space="preserve">, I am </w:t>
      </w:r>
      <w:r w:rsidR="009E41AB" w:rsidRPr="000C5F59">
        <w:rPr>
          <w:rFonts w:asciiTheme="majorHAnsi" w:hAnsiTheme="majorHAnsi" w:cstheme="majorHAnsi"/>
          <w:sz w:val="24"/>
          <w:szCs w:val="24"/>
        </w:rPr>
        <w:t>in level five of leadership and management</w:t>
      </w:r>
      <w:r w:rsidR="00540D48" w:rsidRPr="000C5F59">
        <w:rPr>
          <w:rFonts w:asciiTheme="majorHAnsi" w:hAnsiTheme="majorHAnsi" w:cstheme="majorHAnsi"/>
          <w:sz w:val="24"/>
          <w:szCs w:val="24"/>
        </w:rPr>
        <w:t>. In this assignment we will</w:t>
      </w:r>
      <w:r w:rsidR="00CD17A8" w:rsidRPr="000C5F59">
        <w:rPr>
          <w:rFonts w:asciiTheme="majorHAnsi" w:hAnsiTheme="majorHAnsi" w:cstheme="majorHAnsi"/>
          <w:sz w:val="24"/>
          <w:szCs w:val="24"/>
        </w:rPr>
        <w:t xml:space="preserve"> be</w:t>
      </w:r>
      <w:r w:rsidR="00540D48" w:rsidRPr="000C5F59">
        <w:rPr>
          <w:rFonts w:asciiTheme="majorHAnsi" w:hAnsiTheme="majorHAnsi" w:cstheme="majorHAnsi"/>
          <w:sz w:val="24"/>
          <w:szCs w:val="24"/>
        </w:rPr>
        <w:t xml:space="preserve"> looking at what is customer value</w:t>
      </w:r>
      <w:r w:rsidR="000B49D8" w:rsidRPr="000C5F59">
        <w:rPr>
          <w:rFonts w:asciiTheme="majorHAnsi" w:hAnsiTheme="majorHAnsi" w:cstheme="majorHAnsi"/>
          <w:sz w:val="24"/>
          <w:szCs w:val="24"/>
        </w:rPr>
        <w:t xml:space="preserve">, </w:t>
      </w:r>
      <w:r w:rsidR="00A24DF9" w:rsidRPr="000C5F59">
        <w:rPr>
          <w:rFonts w:asciiTheme="majorHAnsi" w:hAnsiTheme="majorHAnsi" w:cstheme="majorHAnsi"/>
          <w:sz w:val="24"/>
          <w:szCs w:val="24"/>
        </w:rPr>
        <w:t xml:space="preserve">what are different types </w:t>
      </w:r>
      <w:r w:rsidR="0090168C" w:rsidRPr="000C5F59">
        <w:rPr>
          <w:rFonts w:asciiTheme="majorHAnsi" w:hAnsiTheme="majorHAnsi" w:cstheme="majorHAnsi"/>
          <w:sz w:val="24"/>
          <w:szCs w:val="24"/>
        </w:rPr>
        <w:t xml:space="preserve">of values and why are they important </w:t>
      </w:r>
      <w:r w:rsidR="000C5F59">
        <w:rPr>
          <w:rFonts w:asciiTheme="majorHAnsi" w:hAnsiTheme="majorHAnsi" w:cstheme="majorHAnsi"/>
          <w:sz w:val="24"/>
          <w:szCs w:val="24"/>
        </w:rPr>
        <w:t xml:space="preserve">and </w:t>
      </w:r>
      <w:r w:rsidR="00F745CC">
        <w:rPr>
          <w:rFonts w:asciiTheme="majorHAnsi" w:hAnsiTheme="majorHAnsi" w:cstheme="majorHAnsi"/>
          <w:sz w:val="24"/>
          <w:szCs w:val="24"/>
        </w:rPr>
        <w:t xml:space="preserve">Garvin 8 dimensions and the kano model. </w:t>
      </w:r>
    </w:p>
    <w:p w14:paraId="2635102A" w14:textId="72DC3DA9" w:rsidR="0006008A" w:rsidRDefault="0006008A" w:rsidP="00D2291D">
      <w:pPr>
        <w:spacing w:line="360" w:lineRule="auto"/>
        <w:rPr>
          <w:rFonts w:ascii="Arial" w:hAnsi="Arial" w:cs="Arial"/>
          <w:sz w:val="24"/>
          <w:szCs w:val="24"/>
        </w:rPr>
      </w:pPr>
    </w:p>
    <w:p w14:paraId="5CB9DF97" w14:textId="53209AC0" w:rsidR="00322C2E" w:rsidRDefault="003E6DCB" w:rsidP="002049FE">
      <w:pPr>
        <w:pStyle w:val="Heading2"/>
      </w:pPr>
      <w:r>
        <w:t>Explaining w</w:t>
      </w:r>
      <w:r w:rsidR="000B49D8">
        <w:t>hat is customer value.</w:t>
      </w:r>
    </w:p>
    <w:p w14:paraId="1B5C59C6" w14:textId="1AF41A1C" w:rsidR="009958D1" w:rsidRPr="009958D1" w:rsidRDefault="009958D1" w:rsidP="006D1A44">
      <w:r w:rsidRPr="009958D1">
        <w:t>One excellent method to define customer value is the amount that a consumer believes a product or service is worth. It is a measurement of all the costs and benefits associated with a good or service. Here are a few instances. the price, the quality, and the potential benefits of the service or product for that particular individual. Many people find it helpful to be able to perceive value, particularly in businesses that provide goods or services. When customers feel valued by the companies they purchase from, they are more inclined to come back and make additional purchases. By knowing how to determine the consumer value for each of its products, a business may determine which ones bring in the most revenue and sales.</w:t>
      </w:r>
    </w:p>
    <w:p w14:paraId="771DEDFB" w14:textId="6B790289" w:rsidR="00342BC5" w:rsidRPr="00B236F7" w:rsidRDefault="00342BC5" w:rsidP="006D1A44">
      <w:pPr>
        <w:rPr>
          <w:rFonts w:asciiTheme="majorHAnsi" w:hAnsiTheme="majorHAnsi" w:cstheme="majorHAnsi"/>
          <w:sz w:val="24"/>
          <w:szCs w:val="24"/>
        </w:rPr>
      </w:pPr>
      <w:r w:rsidRPr="00B236F7">
        <w:rPr>
          <w:rFonts w:asciiTheme="majorHAnsi" w:hAnsiTheme="majorHAnsi" w:cstheme="majorHAnsi"/>
          <w:sz w:val="24"/>
          <w:szCs w:val="24"/>
        </w:rPr>
        <w:t xml:space="preserve">There are some so many other ways </w:t>
      </w:r>
      <w:r w:rsidR="00CA745F" w:rsidRPr="00B236F7">
        <w:rPr>
          <w:rFonts w:asciiTheme="majorHAnsi" w:hAnsiTheme="majorHAnsi" w:cstheme="majorHAnsi"/>
          <w:sz w:val="24"/>
          <w:szCs w:val="24"/>
        </w:rPr>
        <w:t xml:space="preserve">organization can change the ways they do business to bring in more customers. They can </w:t>
      </w:r>
      <w:r w:rsidR="00210F1D" w:rsidRPr="00B236F7">
        <w:rPr>
          <w:rFonts w:asciiTheme="majorHAnsi" w:hAnsiTheme="majorHAnsi" w:cstheme="majorHAnsi"/>
          <w:sz w:val="24"/>
          <w:szCs w:val="24"/>
        </w:rPr>
        <w:t>change their service so they experience is enjoyed and the customer would want to come back and back</w:t>
      </w:r>
      <w:r w:rsidR="00BF52A8" w:rsidRPr="00B236F7">
        <w:rPr>
          <w:rFonts w:asciiTheme="majorHAnsi" w:hAnsiTheme="majorHAnsi" w:cstheme="majorHAnsi"/>
          <w:sz w:val="24"/>
          <w:szCs w:val="24"/>
        </w:rPr>
        <w:t xml:space="preserve">. And also give a good solution to a problem and not take they </w:t>
      </w:r>
      <w:r w:rsidR="00411B3F" w:rsidRPr="00B236F7">
        <w:rPr>
          <w:rFonts w:asciiTheme="majorHAnsi" w:hAnsiTheme="majorHAnsi" w:cstheme="majorHAnsi"/>
          <w:sz w:val="24"/>
          <w:szCs w:val="24"/>
        </w:rPr>
        <w:t>time or sorting out the problems customer want fast and reliable service and products.</w:t>
      </w:r>
    </w:p>
    <w:p w14:paraId="012F6AC5" w14:textId="77777777" w:rsidR="009958D1" w:rsidRPr="009958D1" w:rsidRDefault="008458FF" w:rsidP="009958D1">
      <w:r>
        <w:t xml:space="preserve"> </w:t>
      </w:r>
      <w:r w:rsidR="009958D1" w:rsidRPr="009958D1">
        <w:t>Customer value is formed by how well the company can deliver or enhance by providing quality and how well they can make it cost-efficient. When customers evaluate the value of a purchase or service they receive, they also consider time, energy, and emotional costs. Customer value isn't just about the money; it's about how they feel about that product and the way the service was carried out. It will always cost the customer and other customers the same amount of money every time they purchase a product.</w:t>
      </w:r>
    </w:p>
    <w:p w14:paraId="7835019F" w14:textId="131FAC96" w:rsidR="006D1A44" w:rsidRPr="006D1A44" w:rsidRDefault="006D1A44" w:rsidP="006D1A44"/>
    <w:p w14:paraId="72A7A396" w14:textId="77777777" w:rsidR="0030173B" w:rsidRPr="00D2291D" w:rsidRDefault="0030173B" w:rsidP="00D2291D">
      <w:pPr>
        <w:spacing w:line="360" w:lineRule="auto"/>
        <w:rPr>
          <w:rFonts w:ascii="Arial" w:hAnsi="Arial" w:cs="Arial"/>
          <w:sz w:val="24"/>
          <w:szCs w:val="24"/>
        </w:rPr>
      </w:pPr>
    </w:p>
    <w:p w14:paraId="5BD6C454" w14:textId="7CF22ADC" w:rsidR="009556EE" w:rsidRDefault="005C4B76" w:rsidP="002049FE">
      <w:pPr>
        <w:pStyle w:val="Heading2"/>
      </w:pPr>
      <w:r>
        <w:t xml:space="preserve">Why is customer value </w:t>
      </w:r>
      <w:r w:rsidR="00F1148C">
        <w:t xml:space="preserve">important? </w:t>
      </w:r>
    </w:p>
    <w:p w14:paraId="66024A10" w14:textId="77777777" w:rsidR="000663AF" w:rsidRPr="000663AF" w:rsidRDefault="000663AF" w:rsidP="000663AF"/>
    <w:p w14:paraId="5C25575E" w14:textId="77777777" w:rsidR="009958D1" w:rsidRPr="009958D1" w:rsidRDefault="009958D1" w:rsidP="009958D1">
      <w:pPr>
        <w:rPr>
          <w:rFonts w:asciiTheme="majorHAnsi" w:hAnsiTheme="majorHAnsi" w:cstheme="majorHAnsi"/>
          <w:sz w:val="24"/>
          <w:szCs w:val="24"/>
        </w:rPr>
      </w:pPr>
      <w:r w:rsidRPr="009958D1">
        <w:rPr>
          <w:rFonts w:asciiTheme="majorHAnsi" w:hAnsiTheme="majorHAnsi" w:cstheme="majorHAnsi"/>
          <w:sz w:val="24"/>
          <w:szCs w:val="24"/>
        </w:rPr>
        <w:t>Delivering a positive experience and product to your consumers on a regular basis is the key to maintaining long-term relationships with current clients and gaining repeat business. Crucial elements include satisfying customer needs and expectations and determining how they change over time. Knowing how customers feel about your brand, products, and services is essential to increasing customer loyalty and customer lifetime value.</w:t>
      </w:r>
    </w:p>
    <w:p w14:paraId="05F36FF5" w14:textId="77777777" w:rsidR="009958D1" w:rsidRPr="009958D1" w:rsidRDefault="009958D1" w:rsidP="009958D1">
      <w:pPr>
        <w:rPr>
          <w:rFonts w:asciiTheme="majorHAnsi" w:hAnsiTheme="majorHAnsi" w:cstheme="majorHAnsi"/>
          <w:sz w:val="24"/>
          <w:szCs w:val="24"/>
        </w:rPr>
      </w:pPr>
      <w:r w:rsidRPr="009958D1">
        <w:rPr>
          <w:rFonts w:asciiTheme="majorHAnsi" w:hAnsiTheme="majorHAnsi" w:cstheme="majorHAnsi"/>
          <w:sz w:val="24"/>
          <w:szCs w:val="24"/>
        </w:rPr>
        <w:t xml:space="preserve">Maintaining a positive relationship with your clients requires you to remember that they are consumers, not friends. They require the experience and assurance necessary for a </w:t>
      </w:r>
    </w:p>
    <w:p w14:paraId="0E37732C" w14:textId="42091128" w:rsidR="0030173B" w:rsidRPr="009958D1" w:rsidRDefault="009958D1" w:rsidP="009958D1">
      <w:pPr>
        <w:rPr>
          <w:rFonts w:asciiTheme="majorHAnsi" w:hAnsiTheme="majorHAnsi" w:cstheme="majorHAnsi"/>
          <w:sz w:val="24"/>
          <w:szCs w:val="24"/>
        </w:rPr>
      </w:pPr>
      <w:r w:rsidRPr="009958D1">
        <w:rPr>
          <w:rFonts w:asciiTheme="majorHAnsi" w:hAnsiTheme="majorHAnsi" w:cstheme="majorHAnsi"/>
          <w:sz w:val="24"/>
          <w:szCs w:val="24"/>
        </w:rPr>
        <w:lastRenderedPageBreak/>
        <w:t xml:space="preserve">lifetime. In the cod box where I work, we have regulars who return time and time again, and new customers who keep coming back and leaving positive reviews on our website and recommending us to others in our immediate or larger community. Every week, we provide a variety of specials and bargains. With fresh ideas every week, it's a great way to keep customers coming back and spending money with us. </w:t>
      </w:r>
    </w:p>
    <w:p w14:paraId="4F1EF16B" w14:textId="083A63DC" w:rsidR="00D73F76" w:rsidRDefault="001505A0" w:rsidP="00546CC3">
      <w:pPr>
        <w:pStyle w:val="Heading1"/>
      </w:pPr>
      <w:r>
        <w:t>how to create customer value</w:t>
      </w:r>
    </w:p>
    <w:p w14:paraId="25202E7C" w14:textId="77777777" w:rsidR="009958D1" w:rsidRPr="009958D1" w:rsidRDefault="009958D1" w:rsidP="009958D1">
      <w:pPr>
        <w:rPr>
          <w:rFonts w:asciiTheme="majorHAnsi" w:hAnsiTheme="majorHAnsi" w:cstheme="majorHAnsi"/>
          <w:sz w:val="24"/>
          <w:szCs w:val="24"/>
        </w:rPr>
      </w:pPr>
      <w:r w:rsidRPr="009958D1">
        <w:rPr>
          <w:rFonts w:asciiTheme="majorHAnsi" w:hAnsiTheme="majorHAnsi" w:cstheme="majorHAnsi"/>
          <w:sz w:val="24"/>
          <w:szCs w:val="24"/>
        </w:rPr>
        <w:t>Customer perceptions of procedures and systems contribute to value just as much as attitude and culture do. Once individuals have made up their minds, it is quite difficult to modify them. Imitating systems and products is easier than changing cultural norms and mentalities. Therefore, culture and mindset are important and long-lasting components of long-term success. When combined, these and systems create an amazing experience and value. Depending on what the client needs,</w:t>
      </w:r>
    </w:p>
    <w:p w14:paraId="48B8DDD0" w14:textId="77777777" w:rsidR="009958D1" w:rsidRPr="009958D1" w:rsidRDefault="009958D1" w:rsidP="009958D1">
      <w:pPr>
        <w:rPr>
          <w:rFonts w:asciiTheme="majorHAnsi" w:hAnsiTheme="majorHAnsi" w:cstheme="majorHAnsi"/>
          <w:sz w:val="24"/>
          <w:szCs w:val="24"/>
        </w:rPr>
      </w:pPr>
      <w:r w:rsidRPr="009958D1">
        <w:rPr>
          <w:rFonts w:asciiTheme="majorHAnsi" w:hAnsiTheme="majorHAnsi" w:cstheme="majorHAnsi"/>
          <w:sz w:val="24"/>
          <w:szCs w:val="24"/>
        </w:rPr>
        <w:t>Value is assessed at every stage of the purchasing process, including planning, shopping, actual purchase, installation or startup, use, and even resale.</w:t>
      </w:r>
    </w:p>
    <w:p w14:paraId="2864DCBC" w14:textId="04411549" w:rsidR="003D619D" w:rsidRPr="00B236F7" w:rsidRDefault="003D619D" w:rsidP="00BF7BB0">
      <w:pPr>
        <w:rPr>
          <w:rFonts w:asciiTheme="majorHAnsi" w:hAnsiTheme="majorHAnsi" w:cstheme="majorHAnsi"/>
          <w:sz w:val="24"/>
          <w:szCs w:val="24"/>
        </w:rPr>
      </w:pPr>
      <w:r w:rsidRPr="00B236F7">
        <w:rPr>
          <w:rFonts w:asciiTheme="majorHAnsi" w:hAnsiTheme="majorHAnsi" w:cstheme="majorHAnsi"/>
          <w:sz w:val="24"/>
          <w:szCs w:val="24"/>
        </w:rPr>
        <w:t xml:space="preserve">There are four different </w:t>
      </w:r>
      <w:r w:rsidR="00407E90" w:rsidRPr="00B236F7">
        <w:rPr>
          <w:rFonts w:asciiTheme="majorHAnsi" w:hAnsiTheme="majorHAnsi" w:cstheme="majorHAnsi"/>
          <w:sz w:val="24"/>
          <w:szCs w:val="24"/>
        </w:rPr>
        <w:t>types of values:</w:t>
      </w:r>
    </w:p>
    <w:p w14:paraId="0016A762" w14:textId="77777777" w:rsidR="001F2869" w:rsidRDefault="001224AB" w:rsidP="001F2869">
      <w:pPr>
        <w:pStyle w:val="ListParagraph"/>
        <w:numPr>
          <w:ilvl w:val="0"/>
          <w:numId w:val="19"/>
        </w:numPr>
        <w:spacing w:line="256" w:lineRule="auto"/>
        <w:rPr>
          <w:rFonts w:asciiTheme="majorHAnsi" w:hAnsiTheme="majorHAnsi" w:cstheme="majorHAnsi"/>
          <w:sz w:val="24"/>
          <w:szCs w:val="24"/>
          <w:lang w:val="en-US"/>
        </w:rPr>
      </w:pPr>
      <w:r>
        <w:rPr>
          <w:rFonts w:asciiTheme="majorHAnsi" w:hAnsiTheme="majorHAnsi" w:cstheme="majorHAnsi"/>
          <w:sz w:val="24"/>
          <w:szCs w:val="24"/>
          <w:lang w:val="en-US"/>
        </w:rPr>
        <w:t>Functional</w:t>
      </w:r>
      <w:r w:rsidR="00C4283E">
        <w:rPr>
          <w:rFonts w:asciiTheme="majorHAnsi" w:hAnsiTheme="majorHAnsi" w:cstheme="majorHAnsi"/>
          <w:sz w:val="24"/>
          <w:szCs w:val="24"/>
          <w:lang w:val="en-US"/>
        </w:rPr>
        <w:t>.</w:t>
      </w:r>
    </w:p>
    <w:p w14:paraId="1135A319" w14:textId="15B29BFB" w:rsidR="001F2869" w:rsidRPr="001F2869" w:rsidRDefault="001F2869" w:rsidP="001F2869">
      <w:pPr>
        <w:spacing w:line="256" w:lineRule="auto"/>
        <w:rPr>
          <w:rFonts w:asciiTheme="majorHAnsi" w:hAnsiTheme="majorHAnsi" w:cstheme="majorHAnsi"/>
          <w:sz w:val="24"/>
          <w:szCs w:val="24"/>
          <w:lang w:val="en-US"/>
        </w:rPr>
      </w:pPr>
      <w:r w:rsidRPr="001F2869">
        <w:rPr>
          <w:rFonts w:ascii="Times New Roman" w:eastAsia="Times New Roman" w:hAnsi="Times New Roman" w:cs="Times New Roman"/>
          <w:sz w:val="24"/>
          <w:szCs w:val="24"/>
          <w:lang w:eastAsia="en-GB"/>
        </w:rPr>
        <w:t>Value of Function. values that, by addressing their problems, will enhance or make customers' lives more enjoyable. An excellent illustration of how the iPhone improved consumer convenience by using features like touch ID and face ID to boost product security.</w:t>
      </w:r>
    </w:p>
    <w:p w14:paraId="38064D43" w14:textId="3F764C32" w:rsidR="001224AB" w:rsidRDefault="001224AB" w:rsidP="001224AB">
      <w:pPr>
        <w:pStyle w:val="ListParagraph"/>
        <w:numPr>
          <w:ilvl w:val="0"/>
          <w:numId w:val="19"/>
        </w:numPr>
        <w:spacing w:line="256" w:lineRule="auto"/>
        <w:rPr>
          <w:rFonts w:asciiTheme="majorHAnsi" w:hAnsiTheme="majorHAnsi" w:cstheme="majorHAnsi"/>
          <w:sz w:val="24"/>
          <w:szCs w:val="24"/>
          <w:lang w:val="en-US"/>
        </w:rPr>
      </w:pPr>
      <w:r>
        <w:rPr>
          <w:rFonts w:asciiTheme="majorHAnsi" w:hAnsiTheme="majorHAnsi" w:cstheme="majorHAnsi"/>
          <w:sz w:val="24"/>
          <w:szCs w:val="24"/>
          <w:lang w:val="en-US"/>
        </w:rPr>
        <w:t>Emotional</w:t>
      </w:r>
      <w:r w:rsidR="00C4283E">
        <w:rPr>
          <w:rFonts w:asciiTheme="majorHAnsi" w:hAnsiTheme="majorHAnsi" w:cstheme="majorHAnsi"/>
          <w:sz w:val="24"/>
          <w:szCs w:val="24"/>
          <w:lang w:val="en-US"/>
        </w:rPr>
        <w:t>.</w:t>
      </w:r>
    </w:p>
    <w:p w14:paraId="14800D9F" w14:textId="77777777" w:rsidR="001F2869" w:rsidRPr="001F2869" w:rsidRDefault="001F2869" w:rsidP="001F2869">
      <w:pPr>
        <w:spacing w:after="0" w:line="240" w:lineRule="auto"/>
        <w:rPr>
          <w:rFonts w:ascii="Times New Roman" w:eastAsia="Times New Roman" w:hAnsi="Times New Roman" w:cs="Times New Roman"/>
          <w:sz w:val="24"/>
          <w:szCs w:val="24"/>
          <w:lang w:eastAsia="en-GB"/>
        </w:rPr>
      </w:pPr>
      <w:r w:rsidRPr="001F2869">
        <w:rPr>
          <w:rFonts w:ascii="Times New Roman" w:eastAsia="Times New Roman" w:hAnsi="Times New Roman" w:cs="Times New Roman"/>
          <w:sz w:val="24"/>
          <w:szCs w:val="24"/>
          <w:lang w:eastAsia="en-GB"/>
        </w:rPr>
        <w:t>Emotions have an emotional value of their own. Emotional value is the monetary value or economic worth of the sensations that customers have when they enjoy a company's products and/or services.</w:t>
      </w:r>
    </w:p>
    <w:p w14:paraId="5395C682" w14:textId="77777777" w:rsidR="00C4283E" w:rsidRPr="001F2869" w:rsidRDefault="00C4283E" w:rsidP="00C4283E">
      <w:pPr>
        <w:spacing w:line="256" w:lineRule="auto"/>
        <w:rPr>
          <w:rFonts w:asciiTheme="majorHAnsi" w:hAnsiTheme="majorHAnsi" w:cstheme="majorHAnsi"/>
          <w:sz w:val="24"/>
          <w:szCs w:val="24"/>
        </w:rPr>
      </w:pPr>
    </w:p>
    <w:p w14:paraId="64CEE69E" w14:textId="1DA0600B" w:rsidR="001224AB" w:rsidRDefault="001224AB" w:rsidP="001224AB">
      <w:pPr>
        <w:pStyle w:val="ListParagraph"/>
        <w:numPr>
          <w:ilvl w:val="0"/>
          <w:numId w:val="19"/>
        </w:numPr>
        <w:spacing w:line="256" w:lineRule="auto"/>
        <w:rPr>
          <w:rFonts w:asciiTheme="majorHAnsi" w:hAnsiTheme="majorHAnsi" w:cstheme="majorHAnsi"/>
          <w:sz w:val="24"/>
          <w:szCs w:val="24"/>
          <w:lang w:val="en-US"/>
        </w:rPr>
      </w:pPr>
      <w:r>
        <w:rPr>
          <w:rFonts w:asciiTheme="majorHAnsi" w:hAnsiTheme="majorHAnsi" w:cstheme="majorHAnsi"/>
          <w:sz w:val="24"/>
          <w:szCs w:val="24"/>
          <w:lang w:val="en-US"/>
        </w:rPr>
        <w:t>Life Changing</w:t>
      </w:r>
      <w:r w:rsidR="00D46096">
        <w:rPr>
          <w:rFonts w:asciiTheme="majorHAnsi" w:hAnsiTheme="majorHAnsi" w:cstheme="majorHAnsi"/>
          <w:sz w:val="24"/>
          <w:szCs w:val="24"/>
          <w:lang w:val="en-US"/>
        </w:rPr>
        <w:t>.</w:t>
      </w:r>
    </w:p>
    <w:p w14:paraId="3138136D" w14:textId="77777777" w:rsidR="001F2869" w:rsidRDefault="001F2869" w:rsidP="001F2869">
      <w:pPr>
        <w:spacing w:after="0" w:line="240" w:lineRule="auto"/>
        <w:rPr>
          <w:rFonts w:ascii="Times New Roman" w:eastAsia="Times New Roman" w:hAnsi="Times New Roman" w:cs="Times New Roman"/>
          <w:sz w:val="24"/>
          <w:szCs w:val="24"/>
          <w:lang w:eastAsia="en-GB"/>
        </w:rPr>
      </w:pPr>
      <w:r w:rsidRPr="001F2869">
        <w:rPr>
          <w:rFonts w:ascii="Times New Roman" w:eastAsia="Times New Roman" w:hAnsi="Times New Roman" w:cs="Times New Roman"/>
          <w:sz w:val="24"/>
          <w:szCs w:val="24"/>
          <w:lang w:eastAsia="en-GB"/>
        </w:rPr>
        <w:t xml:space="preserve">When a customer or business has an idea that goes above and beyond, they see it as having the potential to change their lives. </w:t>
      </w:r>
    </w:p>
    <w:p w14:paraId="46122B61" w14:textId="77777777" w:rsidR="001F2869" w:rsidRPr="001F2869" w:rsidRDefault="001F2869" w:rsidP="001F2869">
      <w:pPr>
        <w:spacing w:after="0" w:line="240" w:lineRule="auto"/>
        <w:rPr>
          <w:rFonts w:ascii="Times New Roman" w:eastAsia="Times New Roman" w:hAnsi="Times New Roman" w:cs="Times New Roman"/>
          <w:sz w:val="24"/>
          <w:szCs w:val="24"/>
          <w:lang w:eastAsia="en-GB"/>
        </w:rPr>
      </w:pPr>
    </w:p>
    <w:p w14:paraId="70722F16" w14:textId="77777777" w:rsidR="001224AB" w:rsidRDefault="001224AB" w:rsidP="001224AB">
      <w:pPr>
        <w:pStyle w:val="ListParagraph"/>
        <w:numPr>
          <w:ilvl w:val="0"/>
          <w:numId w:val="19"/>
        </w:numPr>
        <w:spacing w:line="256" w:lineRule="auto"/>
        <w:rPr>
          <w:rFonts w:asciiTheme="majorHAnsi" w:hAnsiTheme="majorHAnsi" w:cstheme="majorHAnsi"/>
          <w:sz w:val="24"/>
          <w:szCs w:val="24"/>
          <w:lang w:val="en-US"/>
        </w:rPr>
      </w:pPr>
      <w:r>
        <w:rPr>
          <w:rFonts w:asciiTheme="majorHAnsi" w:hAnsiTheme="majorHAnsi" w:cstheme="majorHAnsi"/>
          <w:sz w:val="24"/>
          <w:szCs w:val="24"/>
          <w:lang w:val="en-US"/>
        </w:rPr>
        <w:t>Social Impact</w:t>
      </w:r>
    </w:p>
    <w:p w14:paraId="683B3D29" w14:textId="77777777" w:rsidR="001F2869" w:rsidRPr="001F2869" w:rsidRDefault="001F2869" w:rsidP="001F2869">
      <w:pPr>
        <w:spacing w:after="0" w:line="240" w:lineRule="auto"/>
        <w:rPr>
          <w:rFonts w:ascii="Times New Roman" w:eastAsia="Times New Roman" w:hAnsi="Times New Roman" w:cs="Times New Roman"/>
          <w:sz w:val="24"/>
          <w:szCs w:val="24"/>
          <w:lang w:eastAsia="en-GB"/>
        </w:rPr>
      </w:pPr>
      <w:r w:rsidRPr="001F2869">
        <w:rPr>
          <w:rFonts w:ascii="Times New Roman" w:eastAsia="Times New Roman" w:hAnsi="Times New Roman" w:cs="Times New Roman"/>
          <w:sz w:val="24"/>
          <w:szCs w:val="24"/>
          <w:lang w:eastAsia="en-GB"/>
        </w:rPr>
        <w:t xml:space="preserve">Because social media might be linked to what other people have, you may feel pressured to follow the crowd and acquire what others are obtaining. </w:t>
      </w:r>
    </w:p>
    <w:p w14:paraId="01D5507D" w14:textId="79E7DD9C" w:rsidR="00407E90" w:rsidRPr="00491B9A" w:rsidRDefault="00491B9A" w:rsidP="001224AB">
      <w:pPr>
        <w:rPr>
          <w:rFonts w:asciiTheme="majorHAnsi" w:hAnsiTheme="majorHAnsi" w:cstheme="majorHAnsi"/>
          <w:sz w:val="24"/>
          <w:szCs w:val="24"/>
        </w:rPr>
      </w:pPr>
      <w:r w:rsidRPr="00491B9A">
        <w:rPr>
          <w:rFonts w:asciiTheme="majorHAnsi" w:hAnsiTheme="majorHAnsi" w:cstheme="majorHAnsi"/>
          <w:sz w:val="24"/>
          <w:szCs w:val="24"/>
        </w:rPr>
        <w:t>.</w:t>
      </w:r>
    </w:p>
    <w:p w14:paraId="77935EC4" w14:textId="77777777" w:rsidR="00107154" w:rsidRDefault="00107154" w:rsidP="001224AB">
      <w:pPr>
        <w:rPr>
          <w:rFonts w:asciiTheme="majorHAnsi" w:hAnsiTheme="majorHAnsi" w:cstheme="majorHAnsi"/>
          <w:sz w:val="32"/>
          <w:szCs w:val="32"/>
        </w:rPr>
      </w:pPr>
    </w:p>
    <w:p w14:paraId="499C8805" w14:textId="77777777" w:rsidR="00D43B82" w:rsidRDefault="00D43B82" w:rsidP="00D43B82">
      <w:pPr>
        <w:pStyle w:val="Heading2"/>
      </w:pPr>
      <w:bookmarkStart w:id="2" w:name="_Toc133339688"/>
      <w:bookmarkStart w:id="3" w:name="_Toc133611064"/>
      <w:r>
        <w:lastRenderedPageBreak/>
        <w:t>Customer Brand Value (CBV)</w:t>
      </w:r>
      <w:bookmarkEnd w:id="2"/>
      <w:bookmarkEnd w:id="3"/>
    </w:p>
    <w:p w14:paraId="15D80B65" w14:textId="6519379C" w:rsidR="00107154" w:rsidRPr="001224AB" w:rsidRDefault="00107154" w:rsidP="00107154">
      <w:pPr>
        <w:pStyle w:val="Heading1"/>
      </w:pPr>
    </w:p>
    <w:p w14:paraId="7BE564BE" w14:textId="77777777" w:rsidR="00285D09" w:rsidRPr="00D2291D" w:rsidRDefault="00285D09" w:rsidP="00D2291D">
      <w:pPr>
        <w:spacing w:line="360" w:lineRule="auto"/>
        <w:rPr>
          <w:rFonts w:ascii="Arial" w:hAnsi="Arial" w:cs="Arial"/>
          <w:sz w:val="24"/>
          <w:szCs w:val="24"/>
        </w:rPr>
      </w:pPr>
    </w:p>
    <w:p w14:paraId="1978986A" w14:textId="77777777" w:rsidR="001F2869" w:rsidRPr="001F2869" w:rsidRDefault="001F2869" w:rsidP="001F2869">
      <w:pPr>
        <w:spacing w:line="360" w:lineRule="auto"/>
        <w:rPr>
          <w:rFonts w:asciiTheme="majorHAnsi" w:hAnsiTheme="majorHAnsi" w:cstheme="majorHAnsi"/>
          <w:sz w:val="24"/>
          <w:szCs w:val="24"/>
        </w:rPr>
      </w:pPr>
      <w:r w:rsidRPr="001F2869">
        <w:rPr>
          <w:rFonts w:asciiTheme="majorHAnsi" w:hAnsiTheme="majorHAnsi" w:cstheme="majorHAnsi"/>
          <w:sz w:val="24"/>
          <w:szCs w:val="24"/>
        </w:rPr>
        <w:t>These "ideals"—such as diversity, environmental preservation, teamwork, or transparency—form the cornerstone of the brand's operations. Brand values provide the brand's existence and actions a purpose and form the basis of its core identity.</w:t>
      </w:r>
    </w:p>
    <w:p w14:paraId="05B4A672" w14:textId="77777777" w:rsidR="001F2869" w:rsidRPr="001F2869" w:rsidRDefault="001F2869" w:rsidP="001F2869">
      <w:pPr>
        <w:spacing w:line="360" w:lineRule="auto"/>
        <w:rPr>
          <w:rFonts w:asciiTheme="majorHAnsi" w:hAnsiTheme="majorHAnsi" w:cstheme="majorHAnsi"/>
          <w:sz w:val="24"/>
          <w:szCs w:val="24"/>
        </w:rPr>
      </w:pPr>
      <w:r w:rsidRPr="001F2869">
        <w:rPr>
          <w:rFonts w:asciiTheme="majorHAnsi" w:hAnsiTheme="majorHAnsi" w:cstheme="majorHAnsi"/>
          <w:sz w:val="24"/>
          <w:szCs w:val="24"/>
        </w:rPr>
        <w:t xml:space="preserve">Values for a brand should always be When a business makes a big adjustment to the price or makeup of a product, a customer's strong emotional attachment to that brand is known as brand loyalty. As a result, the customer switches brands and their allegiance is split. The probability of a client switching brands declines as brand loyalty </w:t>
      </w:r>
      <w:proofErr w:type="spellStart"/>
      <w:r w:rsidRPr="001F2869">
        <w:rPr>
          <w:rFonts w:asciiTheme="majorHAnsi" w:hAnsiTheme="majorHAnsi" w:cstheme="majorHAnsi"/>
          <w:sz w:val="24"/>
          <w:szCs w:val="24"/>
        </w:rPr>
        <w:t>rises.a</w:t>
      </w:r>
      <w:proofErr w:type="spellEnd"/>
      <w:r w:rsidRPr="001F2869">
        <w:rPr>
          <w:rFonts w:asciiTheme="majorHAnsi" w:hAnsiTheme="majorHAnsi" w:cstheme="majorHAnsi"/>
          <w:sz w:val="24"/>
          <w:szCs w:val="24"/>
        </w:rPr>
        <w:t xml:space="preserve"> true representation of the company that developed the brand. </w:t>
      </w:r>
      <w:r w:rsidRPr="001F2869">
        <w:rPr>
          <w:rFonts w:asciiTheme="majorHAnsi" w:hAnsiTheme="majorHAnsi" w:cstheme="majorHAnsi"/>
          <w:sz w:val="24"/>
          <w:szCs w:val="24"/>
        </w:rPr>
        <w:br/>
        <w:t>Customers prefer to be aware of the quality of the goods or services they have consistently received from the company.</w:t>
      </w:r>
    </w:p>
    <w:p w14:paraId="644B8779" w14:textId="77777777" w:rsidR="0005628A" w:rsidRPr="00DB1C05" w:rsidRDefault="0005628A" w:rsidP="00D2291D">
      <w:pPr>
        <w:spacing w:line="360" w:lineRule="auto"/>
        <w:rPr>
          <w:rFonts w:asciiTheme="majorHAnsi" w:hAnsiTheme="majorHAnsi" w:cstheme="majorHAnsi"/>
          <w:sz w:val="24"/>
          <w:szCs w:val="24"/>
        </w:rPr>
      </w:pPr>
    </w:p>
    <w:p w14:paraId="7D27C15E" w14:textId="77777777" w:rsidR="008C2930" w:rsidRDefault="008C2930" w:rsidP="00D2291D">
      <w:pPr>
        <w:spacing w:line="360" w:lineRule="auto"/>
        <w:rPr>
          <w:rFonts w:ascii="Arial" w:hAnsi="Arial" w:cs="Arial"/>
          <w:sz w:val="24"/>
          <w:szCs w:val="24"/>
        </w:rPr>
      </w:pPr>
    </w:p>
    <w:p w14:paraId="341F5739" w14:textId="77777777" w:rsidR="0087715D" w:rsidRDefault="0087715D" w:rsidP="0087715D">
      <w:pPr>
        <w:pStyle w:val="Heading2"/>
      </w:pPr>
      <w:bookmarkStart w:id="4" w:name="_Toc133339690"/>
      <w:bookmarkStart w:id="5" w:name="_Toc133611066"/>
      <w:r>
        <w:t>Customer Referral Value (CRV)</w:t>
      </w:r>
      <w:bookmarkEnd w:id="4"/>
      <w:bookmarkEnd w:id="5"/>
    </w:p>
    <w:p w14:paraId="257DD51A" w14:textId="77777777" w:rsidR="00CB21A6" w:rsidRPr="00CB21A6" w:rsidRDefault="00CB21A6" w:rsidP="00CB21A6"/>
    <w:p w14:paraId="62760E8C" w14:textId="77777777" w:rsidR="001F2869" w:rsidRPr="001F2869" w:rsidRDefault="001F2869" w:rsidP="001F2869">
      <w:pPr>
        <w:spacing w:line="360" w:lineRule="auto"/>
        <w:rPr>
          <w:rFonts w:asciiTheme="majorHAnsi" w:hAnsiTheme="majorHAnsi" w:cstheme="majorHAnsi"/>
          <w:sz w:val="24"/>
          <w:szCs w:val="24"/>
        </w:rPr>
      </w:pPr>
      <w:r w:rsidRPr="001F2869">
        <w:rPr>
          <w:rFonts w:asciiTheme="majorHAnsi" w:hAnsiTheme="majorHAnsi" w:cstheme="majorHAnsi"/>
          <w:sz w:val="24"/>
          <w:szCs w:val="24"/>
        </w:rPr>
        <w:t>The primary factor influencing customer referral value is the customer's opinion of the product or service they received and their desire to recommend you because they found it enjoyable. The greatest source of new business is a satisfied customer's recommendation. Customer referrals are the most cost-effective strategy to retain current clients as well as attract new ones. when determining your customer referral value and launching a program for customer referrals. Introducing fresh deals or plans will keep both new and existing clients coming to you for business.</w:t>
      </w:r>
    </w:p>
    <w:p w14:paraId="549172D8" w14:textId="2512EE08" w:rsidR="00E234D4" w:rsidRDefault="001F2869" w:rsidP="00D2291D">
      <w:pPr>
        <w:spacing w:line="360" w:lineRule="auto"/>
        <w:rPr>
          <w:rFonts w:asciiTheme="majorHAnsi" w:hAnsiTheme="majorHAnsi" w:cstheme="majorHAnsi"/>
          <w:sz w:val="24"/>
          <w:szCs w:val="24"/>
        </w:rPr>
      </w:pPr>
      <w:r w:rsidRPr="001F2869">
        <w:rPr>
          <w:rFonts w:asciiTheme="majorHAnsi" w:hAnsiTheme="majorHAnsi" w:cstheme="majorHAnsi"/>
          <w:sz w:val="24"/>
          <w:szCs w:val="24"/>
        </w:rPr>
        <w:t xml:space="preserve">It is highly probable that customers who have been referred will also recommend additional customers. tremendous advantages by providing distinct privileges to customers that utilise their services or goods. Social media sharing and encouraging people to recommend others are crucial </w:t>
      </w:r>
      <w:r w:rsidRPr="001F2869">
        <w:rPr>
          <w:rFonts w:asciiTheme="majorHAnsi" w:hAnsiTheme="majorHAnsi" w:cstheme="majorHAnsi"/>
          <w:sz w:val="24"/>
          <w:szCs w:val="24"/>
        </w:rPr>
        <w:lastRenderedPageBreak/>
        <w:t>when creating a referral program</w:t>
      </w:r>
      <w:r>
        <w:rPr>
          <w:rFonts w:asciiTheme="majorHAnsi" w:hAnsiTheme="majorHAnsi" w:cstheme="majorHAnsi"/>
          <w:sz w:val="24"/>
          <w:szCs w:val="24"/>
        </w:rPr>
        <w:t xml:space="preserve"> </w:t>
      </w:r>
      <w:r w:rsidR="00AE47F2" w:rsidRPr="00AE47F2">
        <w:rPr>
          <w:rFonts w:asciiTheme="majorHAnsi" w:hAnsiTheme="majorHAnsi" w:cstheme="majorHAnsi"/>
          <w:sz w:val="24"/>
          <w:szCs w:val="24"/>
        </w:rPr>
        <w:t>who trust your business, make it simple for all customers to share, and reward consumers who do so.</w:t>
      </w:r>
    </w:p>
    <w:p w14:paraId="7894CB9B" w14:textId="77777777" w:rsidR="00736782" w:rsidRDefault="00736782" w:rsidP="00D2291D">
      <w:pPr>
        <w:spacing w:line="360" w:lineRule="auto"/>
        <w:rPr>
          <w:rFonts w:asciiTheme="majorHAnsi" w:hAnsiTheme="majorHAnsi" w:cstheme="majorHAnsi"/>
          <w:sz w:val="24"/>
          <w:szCs w:val="24"/>
        </w:rPr>
      </w:pPr>
    </w:p>
    <w:p w14:paraId="4BCE3320" w14:textId="27E5B8BE" w:rsidR="00CE5592" w:rsidRPr="001F2869" w:rsidRDefault="00B1020E" w:rsidP="001F2869">
      <w:pPr>
        <w:pStyle w:val="Heading2"/>
      </w:pPr>
      <w:bookmarkStart w:id="6" w:name="_Toc133339689"/>
      <w:bookmarkStart w:id="7" w:name="_Toc133611065"/>
      <w:r>
        <w:t>Customer Lifetime Value (CLV)</w:t>
      </w:r>
      <w:bookmarkEnd w:id="6"/>
      <w:bookmarkEnd w:id="7"/>
    </w:p>
    <w:p w14:paraId="4313F8FF" w14:textId="77777777" w:rsidR="001F2869" w:rsidRDefault="001F2869" w:rsidP="001F2869">
      <w:pPr>
        <w:pStyle w:val="Heading2"/>
        <w:rPr>
          <w:color w:val="auto"/>
        </w:rPr>
      </w:pPr>
      <w:bookmarkStart w:id="8" w:name="_Toc133339692"/>
      <w:bookmarkStart w:id="9" w:name="_Toc133611068"/>
      <w:r w:rsidRPr="001F2869">
        <w:rPr>
          <w:color w:val="auto"/>
        </w:rPr>
        <w:t xml:space="preserve">Customer lifetime value (CLV) is the measurement of a customer's worth over the duration of their association with a company. CLV calculates the value of a client to your company across the duration of their relationship, not just their individual purchases. The total of a client's worth to a business during the duration of their association is known as customer lifetime value, or CLV. </w:t>
      </w:r>
      <w:r w:rsidRPr="001F2869">
        <w:rPr>
          <w:color w:val="auto"/>
        </w:rPr>
        <w:br/>
        <w:t>Therefore, if we were to strive to boost our client lifetime value, you should focus on your customer service and find ways to make it better. You may improve your customer service by offering your current clients individualised services, digital customer support, and an appropriate return or refund policy.</w:t>
      </w:r>
    </w:p>
    <w:p w14:paraId="4ED75A5D" w14:textId="77777777" w:rsidR="001F2869" w:rsidRPr="001F2869" w:rsidRDefault="001F2869" w:rsidP="001F2869"/>
    <w:p w14:paraId="3AA65444" w14:textId="36B27A80" w:rsidR="003F4B18" w:rsidRPr="003F4B18" w:rsidRDefault="00704D2F" w:rsidP="001F2869">
      <w:pPr>
        <w:pStyle w:val="Heading2"/>
      </w:pPr>
      <w:r>
        <w:t>Customer Relationship Management (CRM)</w:t>
      </w:r>
      <w:bookmarkEnd w:id="8"/>
      <w:bookmarkEnd w:id="9"/>
    </w:p>
    <w:p w14:paraId="3EF82477" w14:textId="385412F2" w:rsidR="00121093" w:rsidRPr="00845525" w:rsidRDefault="001F2869" w:rsidP="00D2291D">
      <w:pPr>
        <w:spacing w:line="360" w:lineRule="auto"/>
        <w:rPr>
          <w:rFonts w:asciiTheme="majorHAnsi" w:hAnsiTheme="majorHAnsi" w:cstheme="majorHAnsi"/>
          <w:sz w:val="24"/>
          <w:szCs w:val="24"/>
        </w:rPr>
      </w:pPr>
      <w:r w:rsidRPr="001F2869">
        <w:rPr>
          <w:rFonts w:asciiTheme="majorHAnsi" w:hAnsiTheme="majorHAnsi" w:cstheme="majorHAnsi"/>
          <w:sz w:val="24"/>
          <w:szCs w:val="24"/>
        </w:rPr>
        <w:t>A tool known as customer relationship management (CRM) is used to handle all interactions and relationships between your business and its clients. The objective is straightforward: to strengthen business ties. CRM systems assist businesses in maintaining contact with clients, streamlining procedures, and boosting profitability.</w:t>
      </w:r>
      <w:r w:rsidRPr="001F2869">
        <w:rPr>
          <w:rFonts w:asciiTheme="majorHAnsi" w:hAnsiTheme="majorHAnsi" w:cstheme="majorHAnsi"/>
          <w:sz w:val="24"/>
          <w:szCs w:val="24"/>
        </w:rPr>
        <w:br/>
        <w:t>A company's website, emails and phone calls are all examples of CRM components. One way for businesses to respond to developments that benefit their bottom line is through social media. CRM's primary goal is to create positive customer experiences because doing so will promote repeat business and aid in the expansion of a company's network of devoted customers. Having customer relationship management is good because Your sales team can concentrate on opportunities that are likely to close and give customers correct responses quickly and efficiently by sorting, analysing, and prioritising your sales leads using a CRM, and your customer care t</w:t>
      </w:r>
      <w:r>
        <w:rPr>
          <w:rFonts w:asciiTheme="majorHAnsi" w:hAnsiTheme="majorHAnsi" w:cstheme="majorHAnsi"/>
          <w:sz w:val="24"/>
          <w:szCs w:val="24"/>
        </w:rPr>
        <w:t xml:space="preserve">eam </w:t>
      </w:r>
      <w:r w:rsidR="00A864FC" w:rsidRPr="00A864FC">
        <w:rPr>
          <w:rFonts w:asciiTheme="majorHAnsi" w:hAnsiTheme="majorHAnsi" w:cstheme="majorHAnsi"/>
          <w:sz w:val="24"/>
          <w:szCs w:val="24"/>
        </w:rPr>
        <w:t>will have the data they require for upselling and cross-selling.</w:t>
      </w:r>
      <w:r w:rsidR="00A864FC">
        <w:rPr>
          <w:rFonts w:asciiTheme="majorHAnsi" w:hAnsiTheme="majorHAnsi" w:cstheme="majorHAnsi"/>
          <w:sz w:val="24"/>
          <w:szCs w:val="24"/>
        </w:rPr>
        <w:t xml:space="preserve"> </w:t>
      </w:r>
    </w:p>
    <w:p w14:paraId="61907787" w14:textId="77777777" w:rsidR="00B31EEE" w:rsidRDefault="00B31EEE" w:rsidP="00B31EEE">
      <w:pPr>
        <w:pStyle w:val="Heading2"/>
      </w:pPr>
      <w:bookmarkStart w:id="10" w:name="_Toc133339691"/>
      <w:bookmarkStart w:id="11" w:name="_Toc133611067"/>
      <w:r>
        <w:t>Customer Influence Value (CIV)</w:t>
      </w:r>
      <w:bookmarkEnd w:id="10"/>
      <w:bookmarkEnd w:id="11"/>
    </w:p>
    <w:p w14:paraId="0443A7F2" w14:textId="77777777" w:rsidR="00121093" w:rsidRDefault="00121093" w:rsidP="00D2291D">
      <w:pPr>
        <w:spacing w:line="360" w:lineRule="auto"/>
        <w:rPr>
          <w:rFonts w:ascii="Arial" w:hAnsi="Arial" w:cs="Arial"/>
          <w:sz w:val="24"/>
          <w:szCs w:val="24"/>
        </w:rPr>
      </w:pPr>
    </w:p>
    <w:p w14:paraId="580D1F6D" w14:textId="336C3724" w:rsidR="00121093" w:rsidRDefault="001F2869" w:rsidP="00D2291D">
      <w:pPr>
        <w:spacing w:line="360" w:lineRule="auto"/>
        <w:rPr>
          <w:rFonts w:ascii="Arial" w:hAnsi="Arial" w:cs="Arial"/>
          <w:sz w:val="24"/>
          <w:szCs w:val="24"/>
        </w:rPr>
      </w:pPr>
      <w:r w:rsidRPr="001F2869">
        <w:rPr>
          <w:rFonts w:ascii="Arial" w:hAnsi="Arial" w:cs="Arial"/>
          <w:sz w:val="24"/>
          <w:szCs w:val="24"/>
        </w:rPr>
        <w:t xml:space="preserve">Having someone that is well known that is advertising your company products or services is a very handy tool too have. In today society with all these influencers on </w:t>
      </w:r>
      <w:r w:rsidRPr="001F2869">
        <w:rPr>
          <w:rFonts w:ascii="Arial" w:hAnsi="Arial" w:cs="Arial"/>
          <w:sz w:val="24"/>
          <w:szCs w:val="24"/>
        </w:rPr>
        <w:lastRenderedPageBreak/>
        <w:t>social media. Like having a celeb trying out your products and is very impressed with your product or service is even better because people will automatically think ooh if that celeb is enjoying the product or service then it must be good and will go and buy or invest in the service or product.</w:t>
      </w:r>
      <w:r w:rsidRPr="001F2869">
        <w:rPr>
          <w:rFonts w:ascii="Arial" w:hAnsi="Arial" w:cs="Arial"/>
          <w:sz w:val="24"/>
          <w:szCs w:val="24"/>
        </w:rPr>
        <w:br/>
        <w:t>Customer that have bought the product before can also influence new customers into buying the product, Customer behaviour can affect a whole business, and on occasion, new industries are even created. The most prosperous businesses anticipate customer behaviour and launch a product or service at the same time as or even before the general public realises that they require it. It very important to keep updated with offers and schemes so the old and new customers keep coming back for more.</w:t>
      </w:r>
    </w:p>
    <w:p w14:paraId="1A6C3137" w14:textId="1E174D94" w:rsidR="00A52FB9" w:rsidRDefault="00A52FB9" w:rsidP="00A52FB9">
      <w:pPr>
        <w:pStyle w:val="Heading3"/>
      </w:pPr>
      <w:bookmarkStart w:id="12" w:name="_Toc133339695"/>
      <w:bookmarkStart w:id="13" w:name="_Toc133611071"/>
      <w:r>
        <w:t>Customer Relationship stages</w:t>
      </w:r>
      <w:bookmarkEnd w:id="12"/>
      <w:bookmarkEnd w:id="13"/>
    </w:p>
    <w:p w14:paraId="45F31660" w14:textId="37F3182E" w:rsidR="0030173B" w:rsidRDefault="0030173B" w:rsidP="00A52FB9"/>
    <w:p w14:paraId="4BC08B57" w14:textId="113AD994" w:rsidR="00A52FB9" w:rsidRPr="00B236F7" w:rsidRDefault="005A396D" w:rsidP="00A52FB9">
      <w:pPr>
        <w:rPr>
          <w:rFonts w:asciiTheme="majorHAnsi" w:hAnsiTheme="majorHAnsi" w:cstheme="majorHAnsi"/>
          <w:sz w:val="24"/>
          <w:szCs w:val="24"/>
        </w:rPr>
      </w:pPr>
      <w:r w:rsidRPr="00B236F7">
        <w:rPr>
          <w:rFonts w:asciiTheme="majorHAnsi" w:hAnsiTheme="majorHAnsi" w:cstheme="majorHAnsi"/>
          <w:sz w:val="24"/>
          <w:szCs w:val="24"/>
        </w:rPr>
        <w:t>The customer life</w:t>
      </w:r>
      <w:r w:rsidR="00215310" w:rsidRPr="00B236F7">
        <w:rPr>
          <w:rFonts w:asciiTheme="majorHAnsi" w:hAnsiTheme="majorHAnsi" w:cstheme="majorHAnsi"/>
          <w:sz w:val="24"/>
          <w:szCs w:val="24"/>
        </w:rPr>
        <w:t xml:space="preserve">cycle stages </w:t>
      </w:r>
      <w:r w:rsidR="001F39FF" w:rsidRPr="00B236F7">
        <w:rPr>
          <w:rFonts w:asciiTheme="majorHAnsi" w:hAnsiTheme="majorHAnsi" w:cstheme="majorHAnsi"/>
          <w:sz w:val="24"/>
          <w:szCs w:val="24"/>
        </w:rPr>
        <w:t xml:space="preserve">This include attracting a potential customer's attention, educating them about a company's offerings, converting them to customers, maintaining them as devoted customers, and encouraging further customers to join the cycle as a result of their happiness with the good or service. </w:t>
      </w:r>
    </w:p>
    <w:p w14:paraId="3F58F283" w14:textId="598C1F04" w:rsidR="00D656DD" w:rsidRDefault="00D656DD" w:rsidP="00A52FB9">
      <w:pPr>
        <w:rPr>
          <w:b/>
          <w:bCs/>
        </w:rPr>
      </w:pPr>
      <w:r w:rsidRPr="00D656DD">
        <w:rPr>
          <w:b/>
          <w:bCs/>
        </w:rPr>
        <w:t>Reach</w:t>
      </w:r>
    </w:p>
    <w:p w14:paraId="3F248DB1" w14:textId="3E1771A0" w:rsidR="00D656DD" w:rsidRDefault="006251A4" w:rsidP="00A52FB9">
      <w:r w:rsidRPr="00B236F7">
        <w:rPr>
          <w:rFonts w:asciiTheme="majorHAnsi" w:hAnsiTheme="majorHAnsi" w:cstheme="majorHAnsi"/>
        </w:rPr>
        <w:t>During this stage, a consumer becomes aware of a company's goods or services for the first time. Social media, advertisements, word-of-mouth from friends, or other sources may have helped spread the news. The goal is to establish a connection between the brand and a present or potential demand, regardless of whether the buyer has an urgent need for the good or service</w:t>
      </w:r>
      <w:r w:rsidRPr="006251A4">
        <w:t>.</w:t>
      </w:r>
    </w:p>
    <w:p w14:paraId="208CDAD3" w14:textId="0FE07A43" w:rsidR="005D2EB4" w:rsidRPr="005D2EB4" w:rsidRDefault="005D2EB4" w:rsidP="00A52FB9">
      <w:pPr>
        <w:rPr>
          <w:rStyle w:val="Strong"/>
          <w:rFonts w:ascii="Arial" w:hAnsi="Arial" w:cs="Arial"/>
          <w:b w:val="0"/>
          <w:bCs w:val="0"/>
          <w:color w:val="666666"/>
          <w:sz w:val="27"/>
          <w:szCs w:val="27"/>
          <w:shd w:val="clear" w:color="auto" w:fill="FFFFFF"/>
        </w:rPr>
      </w:pPr>
      <w:r w:rsidRPr="005D2EB4">
        <w:rPr>
          <w:b/>
          <w:bCs/>
        </w:rPr>
        <w:t>A</w:t>
      </w:r>
      <w:r>
        <w:rPr>
          <w:b/>
          <w:bCs/>
        </w:rPr>
        <w:t>cquisition</w:t>
      </w:r>
    </w:p>
    <w:p w14:paraId="20B92C8F" w14:textId="0F7B4082" w:rsidR="006251A4" w:rsidRDefault="00317ACF" w:rsidP="00A52FB9">
      <w:r w:rsidRPr="00B236F7">
        <w:rPr>
          <w:rFonts w:asciiTheme="majorHAnsi" w:hAnsiTheme="majorHAnsi" w:cstheme="majorHAnsi"/>
          <w:sz w:val="24"/>
          <w:szCs w:val="24"/>
        </w:rPr>
        <w:t>The acquisition stage strengthens the relationship that the previous stage had already begun to make between a brand and a customer's need. Customers can discover more about the company's offers at this point by visiting the website, speaking with salespeople, or by trying out or testing things in a store.</w:t>
      </w:r>
      <w:r w:rsidR="0076008B" w:rsidRPr="00B236F7">
        <w:rPr>
          <w:rFonts w:asciiTheme="majorHAnsi" w:hAnsiTheme="majorHAnsi" w:cstheme="majorHAnsi"/>
          <w:sz w:val="24"/>
          <w:szCs w:val="24"/>
        </w:rPr>
        <w:t xml:space="preserve"> You need to be on the ball at this stage</w:t>
      </w:r>
      <w:r w:rsidR="00ED24AE" w:rsidRPr="00B236F7">
        <w:rPr>
          <w:rFonts w:asciiTheme="majorHAnsi" w:hAnsiTheme="majorHAnsi" w:cstheme="majorHAnsi"/>
          <w:sz w:val="24"/>
          <w:szCs w:val="24"/>
        </w:rPr>
        <w:t xml:space="preserve"> because if you are slacking it goes to show that this is not company for them and could be swayed to go elsewhere</w:t>
      </w:r>
      <w:r w:rsidR="00ED24AE">
        <w:t>.</w:t>
      </w:r>
    </w:p>
    <w:p w14:paraId="25A5BF0D" w14:textId="3BDE23BA" w:rsidR="00ED24AE" w:rsidRDefault="00387619" w:rsidP="00A52FB9">
      <w:pPr>
        <w:rPr>
          <w:b/>
          <w:bCs/>
        </w:rPr>
      </w:pPr>
      <w:r>
        <w:rPr>
          <w:b/>
          <w:bCs/>
        </w:rPr>
        <w:t>Conversion</w:t>
      </w:r>
    </w:p>
    <w:p w14:paraId="3C65B7D6" w14:textId="01D0B91D" w:rsidR="00ED24AE" w:rsidRPr="00265C4A" w:rsidRDefault="00686368" w:rsidP="00A52FB9">
      <w:pPr>
        <w:rPr>
          <w:rFonts w:asciiTheme="majorHAnsi" w:hAnsiTheme="majorHAnsi" w:cstheme="majorHAnsi"/>
          <w:sz w:val="24"/>
          <w:szCs w:val="24"/>
        </w:rPr>
      </w:pPr>
      <w:r w:rsidRPr="00265C4A">
        <w:rPr>
          <w:rFonts w:asciiTheme="majorHAnsi" w:hAnsiTheme="majorHAnsi" w:cstheme="majorHAnsi"/>
          <w:sz w:val="24"/>
          <w:szCs w:val="24"/>
        </w:rPr>
        <w:t>Here is the stage where buyers actually make a purchase of a good or service. Understanding the main factors that buyers use to make purchases will help you position your products so they stand out against similar offerings.</w:t>
      </w:r>
      <w:r w:rsidR="00F20D03" w:rsidRPr="00265C4A">
        <w:rPr>
          <w:rFonts w:asciiTheme="majorHAnsi" w:hAnsiTheme="majorHAnsi" w:cstheme="majorHAnsi"/>
          <w:sz w:val="24"/>
          <w:szCs w:val="24"/>
        </w:rPr>
        <w:t xml:space="preserve"> It is important to upsell you product use your training and go hard at the sale or service your company has to offer.</w:t>
      </w:r>
    </w:p>
    <w:p w14:paraId="06378DDA" w14:textId="283022D0" w:rsidR="00F20D03" w:rsidRDefault="007F4D95" w:rsidP="00A52FB9">
      <w:pPr>
        <w:rPr>
          <w:b/>
          <w:bCs/>
        </w:rPr>
      </w:pPr>
      <w:r>
        <w:rPr>
          <w:b/>
          <w:bCs/>
        </w:rPr>
        <w:t xml:space="preserve">Retention </w:t>
      </w:r>
    </w:p>
    <w:p w14:paraId="73EE4FEE" w14:textId="33661B24" w:rsidR="007F4D95" w:rsidRPr="00265C4A" w:rsidRDefault="009345EC" w:rsidP="00A52FB9">
      <w:pPr>
        <w:rPr>
          <w:rFonts w:asciiTheme="majorHAnsi" w:hAnsiTheme="majorHAnsi" w:cstheme="majorHAnsi"/>
          <w:sz w:val="24"/>
          <w:szCs w:val="24"/>
        </w:rPr>
      </w:pPr>
      <w:r w:rsidRPr="00265C4A">
        <w:rPr>
          <w:rFonts w:asciiTheme="majorHAnsi" w:hAnsiTheme="majorHAnsi" w:cstheme="majorHAnsi"/>
          <w:sz w:val="24"/>
          <w:szCs w:val="24"/>
        </w:rPr>
        <w:lastRenderedPageBreak/>
        <w:t>The goal now that a new customer has been gained is to assist them in finding satisfaction and value in the goods and services. In order to understand consumer satisfaction and deal with any issues that may develop, a business can accomplish this by conducting surveys and phone calls. Studies have shown that keeping current customers costs less than getting new ones, therefore customer retention is crucial.</w:t>
      </w:r>
    </w:p>
    <w:p w14:paraId="771D4279" w14:textId="2BED1491" w:rsidR="003754A6" w:rsidRDefault="003754A6" w:rsidP="00A52FB9">
      <w:pPr>
        <w:rPr>
          <w:b/>
          <w:bCs/>
        </w:rPr>
      </w:pPr>
      <w:r>
        <w:rPr>
          <w:b/>
          <w:bCs/>
        </w:rPr>
        <w:t xml:space="preserve">Loyalty </w:t>
      </w:r>
    </w:p>
    <w:p w14:paraId="0943751F" w14:textId="05D2668A" w:rsidR="003754A6" w:rsidRPr="00265C4A" w:rsidRDefault="003324C3" w:rsidP="00A52FB9">
      <w:pPr>
        <w:rPr>
          <w:rFonts w:asciiTheme="majorHAnsi" w:hAnsiTheme="majorHAnsi" w:cstheme="majorHAnsi"/>
          <w:sz w:val="24"/>
          <w:szCs w:val="24"/>
        </w:rPr>
      </w:pPr>
      <w:r w:rsidRPr="00265C4A">
        <w:rPr>
          <w:rFonts w:asciiTheme="majorHAnsi" w:hAnsiTheme="majorHAnsi" w:cstheme="majorHAnsi"/>
          <w:sz w:val="24"/>
          <w:szCs w:val="24"/>
        </w:rPr>
        <w:t>In the loyalty stage, happy users keep using the product or keep renewing their subscriptions for subscription-based services. Loyal clients may choose to use additional services or buy more expensive products. Loyal clients will also tell their friends, family, and co-workers about the goods and services.</w:t>
      </w:r>
    </w:p>
    <w:p w14:paraId="34F623FA" w14:textId="183B12C3" w:rsidR="0030173B" w:rsidRDefault="0030173B" w:rsidP="00D2291D">
      <w:pPr>
        <w:spacing w:line="360" w:lineRule="auto"/>
        <w:rPr>
          <w:rFonts w:ascii="Arial" w:hAnsi="Arial" w:cs="Arial"/>
          <w:sz w:val="24"/>
          <w:szCs w:val="24"/>
        </w:rPr>
      </w:pPr>
    </w:p>
    <w:p w14:paraId="03366BE6" w14:textId="1F583AAE" w:rsidR="0030173B" w:rsidRDefault="007D600D" w:rsidP="00D2291D">
      <w:pPr>
        <w:spacing w:line="360" w:lineRule="auto"/>
        <w:rPr>
          <w:rFonts w:asciiTheme="majorHAnsi" w:hAnsiTheme="majorHAnsi" w:cstheme="majorHAnsi"/>
          <w:sz w:val="24"/>
          <w:szCs w:val="24"/>
        </w:rPr>
      </w:pPr>
      <w:r w:rsidRPr="007D600D">
        <w:rPr>
          <w:rFonts w:asciiTheme="majorHAnsi" w:hAnsiTheme="majorHAnsi" w:cstheme="majorHAnsi"/>
          <w:sz w:val="24"/>
          <w:szCs w:val="24"/>
        </w:rPr>
        <w:t>The continued success and expansion of a business depend on having a solid understanding of the client lifecycle . The life cycle should not be managed in silos but rather as a whole. For instance, if a company only concentrates on the early phases (such as reach, acquisition, and conversion) and ignores the stages following a customer's purchase, it will suffer in the long run. The company will successfully bring in new consumers, but those customers will become dissatisfied and depart.</w:t>
      </w:r>
    </w:p>
    <w:p w14:paraId="09147CA5" w14:textId="77777777" w:rsidR="007D600D" w:rsidRPr="007D600D" w:rsidRDefault="007D600D" w:rsidP="00D2291D">
      <w:pPr>
        <w:spacing w:line="360" w:lineRule="auto"/>
        <w:rPr>
          <w:rFonts w:asciiTheme="majorHAnsi" w:hAnsiTheme="majorHAnsi" w:cstheme="majorHAnsi"/>
          <w:sz w:val="24"/>
          <w:szCs w:val="24"/>
        </w:rPr>
      </w:pPr>
    </w:p>
    <w:p w14:paraId="0E73F40E" w14:textId="22550D51" w:rsidR="00513050" w:rsidRDefault="00E8649E" w:rsidP="0067605A">
      <w:pPr>
        <w:spacing w:line="360" w:lineRule="auto"/>
        <w:rPr>
          <w:rFonts w:asciiTheme="majorHAnsi" w:hAnsiTheme="majorHAnsi" w:cstheme="majorHAnsi"/>
          <w:sz w:val="24"/>
          <w:szCs w:val="24"/>
        </w:rPr>
      </w:pPr>
      <w:r w:rsidRPr="00E8649E">
        <w:rPr>
          <w:rFonts w:asciiTheme="majorHAnsi" w:hAnsiTheme="majorHAnsi" w:cstheme="majorHAnsi"/>
          <w:sz w:val="24"/>
          <w:szCs w:val="24"/>
        </w:rPr>
        <w:t>The idea of "customer centrality" centres sales on the target customer. The term "customer centrality" describes the goal to offer excellent customer service. The process by which a business develops a marketing strategy targeted at desirable clients is known as "customer centrality."</w:t>
      </w:r>
      <w:r w:rsidR="0067605A" w:rsidRPr="0067605A">
        <w:t xml:space="preserve"> </w:t>
      </w:r>
      <w:r w:rsidR="0067605A" w:rsidRPr="0067605A">
        <w:rPr>
          <w:rFonts w:asciiTheme="majorHAnsi" w:hAnsiTheme="majorHAnsi" w:cstheme="majorHAnsi"/>
          <w:sz w:val="24"/>
          <w:szCs w:val="24"/>
        </w:rPr>
        <w:t>Being customer-centric means having a thorough understanding of a customer's requirements, preferences, and preferred channels of communication. If you're successful in accomplishing this, you'll be in a position to build long-lasting relationships with your clients and provide them with memorable experiences. Customers that are unhappy won't buy from you. A business also needs clients to survive</w:t>
      </w:r>
      <w:r w:rsidR="0067605A">
        <w:rPr>
          <w:rFonts w:asciiTheme="majorHAnsi" w:hAnsiTheme="majorHAnsi" w:cstheme="majorHAnsi"/>
          <w:sz w:val="24"/>
          <w:szCs w:val="24"/>
        </w:rPr>
        <w:t xml:space="preserve">. </w:t>
      </w:r>
    </w:p>
    <w:p w14:paraId="62E5DFF0" w14:textId="4755B88C" w:rsidR="00D54CA7" w:rsidRDefault="00D54CA7" w:rsidP="00D54CA7">
      <w:pPr>
        <w:pStyle w:val="Heading1"/>
      </w:pPr>
      <w:r>
        <w:t>What customers require</w:t>
      </w:r>
    </w:p>
    <w:p w14:paraId="6E283DAD" w14:textId="3224D8D5" w:rsidR="00D54CA7" w:rsidRDefault="00D54CA7" w:rsidP="00D54CA7"/>
    <w:p w14:paraId="5B6ED700" w14:textId="0C8F5FB4" w:rsidR="00D54CA7" w:rsidRPr="00265C4A" w:rsidRDefault="00A51C58" w:rsidP="00D54CA7">
      <w:pPr>
        <w:rPr>
          <w:rFonts w:asciiTheme="majorHAnsi" w:hAnsiTheme="majorHAnsi" w:cstheme="majorHAnsi"/>
          <w:sz w:val="24"/>
          <w:szCs w:val="24"/>
        </w:rPr>
      </w:pPr>
      <w:r w:rsidRPr="00265C4A">
        <w:rPr>
          <w:rFonts w:asciiTheme="majorHAnsi" w:hAnsiTheme="majorHAnsi" w:cstheme="majorHAnsi"/>
          <w:sz w:val="24"/>
          <w:szCs w:val="24"/>
        </w:rPr>
        <w:t xml:space="preserve">Customer requirements are the particular qualities or traits that a product should have in order to meet the customer's expectations for quality and value and be useful and appealing to them. </w:t>
      </w:r>
      <w:r w:rsidRPr="00265C4A">
        <w:rPr>
          <w:rFonts w:asciiTheme="majorHAnsi" w:hAnsiTheme="majorHAnsi" w:cstheme="majorHAnsi"/>
          <w:sz w:val="24"/>
          <w:szCs w:val="24"/>
        </w:rPr>
        <w:lastRenderedPageBreak/>
        <w:t xml:space="preserve">These are fluctuating expectations that are constantly changing along with the periods, generations, technology, and trends. </w:t>
      </w:r>
      <w:r w:rsidR="004E3267" w:rsidRPr="00265C4A">
        <w:rPr>
          <w:rFonts w:asciiTheme="majorHAnsi" w:hAnsiTheme="majorHAnsi" w:cstheme="majorHAnsi"/>
          <w:sz w:val="24"/>
          <w:szCs w:val="24"/>
        </w:rPr>
        <w:t>The criteria that any product or service is created to meet are customer requirements. The design and introduction of the product are based on these needs. If these conditions are not satisfied, customers will almost certainly not purchase the product, and even if they did, repeat sales would not result. Similar to needs, but more concrete, actual, and reachable are customer requirements.</w:t>
      </w:r>
    </w:p>
    <w:p w14:paraId="11BE162B" w14:textId="679B36E8" w:rsidR="004E3267" w:rsidRPr="00265C4A" w:rsidRDefault="00743FD9" w:rsidP="00D54CA7">
      <w:pPr>
        <w:rPr>
          <w:rFonts w:asciiTheme="majorHAnsi" w:hAnsiTheme="majorHAnsi" w:cstheme="majorHAnsi"/>
          <w:sz w:val="24"/>
          <w:szCs w:val="24"/>
        </w:rPr>
      </w:pPr>
      <w:r w:rsidRPr="00265C4A">
        <w:rPr>
          <w:rFonts w:asciiTheme="majorHAnsi" w:hAnsiTheme="majorHAnsi" w:cstheme="majorHAnsi"/>
          <w:sz w:val="24"/>
          <w:szCs w:val="24"/>
        </w:rPr>
        <w:t xml:space="preserve">There are three different types of </w:t>
      </w:r>
      <w:r w:rsidR="000F2DBC" w:rsidRPr="00265C4A">
        <w:rPr>
          <w:rFonts w:asciiTheme="majorHAnsi" w:hAnsiTheme="majorHAnsi" w:cstheme="majorHAnsi"/>
          <w:sz w:val="24"/>
          <w:szCs w:val="24"/>
        </w:rPr>
        <w:t xml:space="preserve">customer requirements such as must haves, satisfiers and </w:t>
      </w:r>
      <w:r w:rsidR="00490879" w:rsidRPr="00265C4A">
        <w:rPr>
          <w:rFonts w:asciiTheme="majorHAnsi" w:hAnsiTheme="majorHAnsi" w:cstheme="majorHAnsi"/>
          <w:sz w:val="24"/>
          <w:szCs w:val="24"/>
        </w:rPr>
        <w:t xml:space="preserve">delighters </w:t>
      </w:r>
    </w:p>
    <w:p w14:paraId="1B327584" w14:textId="569CFE61" w:rsidR="00D54CA7" w:rsidRPr="00265C4A" w:rsidRDefault="004B10D1" w:rsidP="00D54CA7">
      <w:pPr>
        <w:rPr>
          <w:rFonts w:asciiTheme="majorHAnsi" w:hAnsiTheme="majorHAnsi" w:cstheme="majorHAnsi"/>
          <w:sz w:val="24"/>
          <w:szCs w:val="24"/>
        </w:rPr>
      </w:pPr>
      <w:r w:rsidRPr="00265C4A">
        <w:rPr>
          <w:rFonts w:asciiTheme="majorHAnsi" w:hAnsiTheme="majorHAnsi" w:cstheme="majorHAnsi"/>
          <w:sz w:val="24"/>
          <w:szCs w:val="24"/>
        </w:rPr>
        <w:t>Without these functional requirements, the buyer won't accept the product. Customers won't express unusual gratitude if their needs are met, but if they aren't, they will express discontent. Customers expect things to be understood while not expressly stating their desire for them.</w:t>
      </w:r>
      <w:r w:rsidR="00C64CDB" w:rsidRPr="00265C4A">
        <w:rPr>
          <w:rFonts w:asciiTheme="majorHAnsi" w:hAnsiTheme="majorHAnsi" w:cstheme="majorHAnsi"/>
          <w:sz w:val="24"/>
          <w:szCs w:val="24"/>
        </w:rPr>
        <w:t xml:space="preserve"> With the satisfiers they are what the customers wants and needs</w:t>
      </w:r>
      <w:r w:rsidR="000A64DA" w:rsidRPr="00265C4A">
        <w:rPr>
          <w:rFonts w:asciiTheme="majorHAnsi" w:hAnsiTheme="majorHAnsi" w:cstheme="majorHAnsi"/>
          <w:sz w:val="24"/>
          <w:szCs w:val="24"/>
        </w:rPr>
        <w:t xml:space="preserve"> </w:t>
      </w:r>
      <w:r w:rsidR="00760009" w:rsidRPr="00265C4A">
        <w:rPr>
          <w:rFonts w:asciiTheme="majorHAnsi" w:hAnsiTheme="majorHAnsi" w:cstheme="majorHAnsi"/>
          <w:sz w:val="24"/>
          <w:szCs w:val="24"/>
        </w:rPr>
        <w:t xml:space="preserve">if introduce  better </w:t>
      </w:r>
      <w:r w:rsidR="007A64D9" w:rsidRPr="00265C4A">
        <w:rPr>
          <w:rFonts w:asciiTheme="majorHAnsi" w:hAnsiTheme="majorHAnsi" w:cstheme="majorHAnsi"/>
          <w:sz w:val="24"/>
          <w:szCs w:val="24"/>
        </w:rPr>
        <w:t xml:space="preserve">satisfiers the happier and more appreciative the customer will </w:t>
      </w:r>
      <w:r w:rsidR="00F76AF4" w:rsidRPr="00265C4A">
        <w:rPr>
          <w:rFonts w:asciiTheme="majorHAnsi" w:hAnsiTheme="majorHAnsi" w:cstheme="majorHAnsi"/>
          <w:sz w:val="24"/>
          <w:szCs w:val="24"/>
        </w:rPr>
        <w:t>become. The delighters are just the extra icing on the cake basically</w:t>
      </w:r>
      <w:r w:rsidR="00411DC9" w:rsidRPr="00265C4A">
        <w:rPr>
          <w:rFonts w:asciiTheme="majorHAnsi" w:hAnsiTheme="majorHAnsi" w:cstheme="majorHAnsi"/>
          <w:sz w:val="24"/>
          <w:szCs w:val="24"/>
        </w:rPr>
        <w:t xml:space="preserve">, the customer doesn’t really except these extras and will go away very pleased </w:t>
      </w:r>
      <w:r w:rsidR="008D1F9A" w:rsidRPr="00265C4A">
        <w:rPr>
          <w:rFonts w:asciiTheme="majorHAnsi" w:hAnsiTheme="majorHAnsi" w:cstheme="majorHAnsi"/>
          <w:sz w:val="24"/>
          <w:szCs w:val="24"/>
        </w:rPr>
        <w:t xml:space="preserve">if these extras wasn’t included the customers wouldn’t of noticed either way. </w:t>
      </w:r>
    </w:p>
    <w:p w14:paraId="00075CF5" w14:textId="173C44BE" w:rsidR="002F4F4F" w:rsidRDefault="002F4F4F" w:rsidP="00D54CA7">
      <w:pPr>
        <w:rPr>
          <w:rFonts w:asciiTheme="majorHAnsi" w:hAnsiTheme="majorHAnsi" w:cstheme="majorHAnsi"/>
          <w:sz w:val="24"/>
          <w:szCs w:val="24"/>
        </w:rPr>
      </w:pPr>
      <w:r w:rsidRPr="00265C4A">
        <w:rPr>
          <w:rFonts w:asciiTheme="majorHAnsi" w:hAnsiTheme="majorHAnsi" w:cstheme="majorHAnsi"/>
          <w:sz w:val="24"/>
          <w:szCs w:val="24"/>
        </w:rPr>
        <w:t xml:space="preserve">The software sector, where software is created based on customer requirements, is a good example. Customers can request a meal delivery app and give the developers a list of their needs, including the ability to place orders, view a list of restaurants and their menus, process payments, and keep track of deliveries. These are concrete needs and must-haves, but a good product will also have many intangibles and delighters, such as the ability to view real-time location, numerous payment choices, loyalty, the </w:t>
      </w:r>
      <w:r w:rsidR="00962DBF" w:rsidRPr="00265C4A">
        <w:rPr>
          <w:rFonts w:asciiTheme="majorHAnsi" w:hAnsiTheme="majorHAnsi" w:cstheme="majorHAnsi"/>
          <w:sz w:val="24"/>
          <w:szCs w:val="24"/>
        </w:rPr>
        <w:t xml:space="preserve">option </w:t>
      </w:r>
      <w:r w:rsidRPr="00265C4A">
        <w:rPr>
          <w:rFonts w:asciiTheme="majorHAnsi" w:hAnsiTheme="majorHAnsi" w:cstheme="majorHAnsi"/>
          <w:sz w:val="24"/>
          <w:szCs w:val="24"/>
        </w:rPr>
        <w:t xml:space="preserve"> to schedule orders, and many others.</w:t>
      </w:r>
    </w:p>
    <w:p w14:paraId="337D6AE6" w14:textId="77777777" w:rsidR="00C4156F" w:rsidRDefault="00C4156F" w:rsidP="00D54CA7">
      <w:pPr>
        <w:rPr>
          <w:rFonts w:asciiTheme="majorHAnsi" w:hAnsiTheme="majorHAnsi" w:cstheme="majorHAnsi"/>
          <w:sz w:val="24"/>
          <w:szCs w:val="24"/>
        </w:rPr>
      </w:pPr>
    </w:p>
    <w:p w14:paraId="2B34D8EE" w14:textId="77777777" w:rsidR="004E5A63" w:rsidRDefault="004E5A63" w:rsidP="004E5A63">
      <w:pPr>
        <w:pStyle w:val="Heading3"/>
      </w:pPr>
      <w:bookmarkStart w:id="14" w:name="_Toc133339697"/>
      <w:bookmarkStart w:id="15" w:name="_Toc133611073"/>
      <w:r>
        <w:t>Hierarchy of emotional value</w:t>
      </w:r>
      <w:bookmarkEnd w:id="14"/>
      <w:bookmarkEnd w:id="15"/>
    </w:p>
    <w:p w14:paraId="1B5F2F9A" w14:textId="751368A2" w:rsidR="004E5A63" w:rsidRDefault="004E5A63" w:rsidP="004E5A63"/>
    <w:p w14:paraId="589738BE" w14:textId="77777777" w:rsidR="006A07A7" w:rsidRDefault="006A07A7" w:rsidP="004E5A63"/>
    <w:p w14:paraId="1608369E" w14:textId="6619B3CA" w:rsidR="006A07A7" w:rsidRPr="006A07A7" w:rsidRDefault="006A07A7" w:rsidP="004E5A63">
      <w:pPr>
        <w:rPr>
          <w:rFonts w:asciiTheme="majorHAnsi" w:hAnsiTheme="majorHAnsi" w:cstheme="majorHAnsi"/>
          <w:sz w:val="24"/>
          <w:szCs w:val="24"/>
        </w:rPr>
      </w:pPr>
      <w:r w:rsidRPr="006A07A7">
        <w:rPr>
          <w:rFonts w:asciiTheme="majorHAnsi" w:hAnsiTheme="majorHAnsi" w:cstheme="majorHAnsi"/>
          <w:sz w:val="24"/>
          <w:szCs w:val="24"/>
        </w:rPr>
        <w:t>A value hierarchy is different from a bucket list or a list of your top ten values. It is a psychological framework made up of all the relationships you have developed among your values. Your current awareness interacts with this stored structure to create an emotion.</w:t>
      </w:r>
      <w:r w:rsidR="00D13CDF">
        <w:rPr>
          <w:rFonts w:asciiTheme="majorHAnsi" w:hAnsiTheme="majorHAnsi" w:cstheme="majorHAnsi"/>
          <w:sz w:val="24"/>
          <w:szCs w:val="24"/>
        </w:rPr>
        <w:t xml:space="preserve"> </w:t>
      </w:r>
    </w:p>
    <w:p w14:paraId="0E6A3CF1" w14:textId="799BD525" w:rsidR="00962DBF" w:rsidRDefault="00A213B3" w:rsidP="00D54CA7">
      <w:pPr>
        <w:rPr>
          <w:rFonts w:asciiTheme="majorHAnsi" w:hAnsiTheme="majorHAnsi" w:cstheme="majorHAnsi"/>
        </w:rPr>
      </w:pPr>
      <w:r>
        <w:rPr>
          <w:rFonts w:asciiTheme="majorHAnsi" w:hAnsiTheme="majorHAnsi" w:cstheme="majorHAnsi"/>
          <w:noProof/>
        </w:rPr>
        <w:lastRenderedPageBreak/>
        <w:drawing>
          <wp:inline distT="0" distB="0" distL="0" distR="0" wp14:anchorId="6A4CF422" wp14:editId="739472B5">
            <wp:extent cx="3070860" cy="2629588"/>
            <wp:effectExtent l="0" t="0" r="0" b="0"/>
            <wp:docPr id="108015741" name="Picture 1" descr="A picture containing text, screenshot, font,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15741" name="Picture 1" descr="A picture containing text, screenshot, font, triang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88882" cy="2645020"/>
                    </a:xfrm>
                    <a:prstGeom prst="rect">
                      <a:avLst/>
                    </a:prstGeom>
                  </pic:spPr>
                </pic:pic>
              </a:graphicData>
            </a:graphic>
          </wp:inline>
        </w:drawing>
      </w:r>
    </w:p>
    <w:p w14:paraId="7E68EDC5" w14:textId="77777777" w:rsidR="00A213B3" w:rsidRPr="004B10D1" w:rsidRDefault="00A213B3" w:rsidP="00D54CA7">
      <w:pPr>
        <w:rPr>
          <w:rFonts w:asciiTheme="majorHAnsi" w:hAnsiTheme="majorHAnsi" w:cstheme="majorHAnsi"/>
        </w:rPr>
      </w:pPr>
    </w:p>
    <w:p w14:paraId="30725F62" w14:textId="46A89A34" w:rsidR="00D54CA7" w:rsidRDefault="001867E1" w:rsidP="00D54CA7">
      <w:pPr>
        <w:rPr>
          <w:rFonts w:asciiTheme="majorHAnsi" w:hAnsiTheme="majorHAnsi" w:cstheme="majorHAnsi"/>
          <w:sz w:val="24"/>
          <w:szCs w:val="24"/>
        </w:rPr>
      </w:pPr>
      <w:r w:rsidRPr="001867E1">
        <w:rPr>
          <w:rFonts w:asciiTheme="majorHAnsi" w:hAnsiTheme="majorHAnsi" w:cstheme="majorHAnsi"/>
          <w:sz w:val="24"/>
          <w:szCs w:val="24"/>
        </w:rPr>
        <w:t xml:space="preserve"> The Advocacy Cluster, which consists of just two feelings, Happy and Pleased, is essential to your experience. People are constantly looking for more happiness because they rarely believe that what they already have is enough.</w:t>
      </w:r>
      <w:r w:rsidR="00EB542F">
        <w:rPr>
          <w:rFonts w:asciiTheme="majorHAnsi" w:hAnsiTheme="majorHAnsi" w:cstheme="majorHAnsi"/>
          <w:sz w:val="24"/>
          <w:szCs w:val="24"/>
        </w:rPr>
        <w:t xml:space="preserve"> </w:t>
      </w:r>
    </w:p>
    <w:p w14:paraId="00EB353E" w14:textId="77777777" w:rsidR="00DD6220" w:rsidRDefault="00AF3086" w:rsidP="00D54CA7">
      <w:pPr>
        <w:rPr>
          <w:rFonts w:asciiTheme="majorHAnsi" w:hAnsiTheme="majorHAnsi" w:cstheme="majorHAnsi"/>
          <w:sz w:val="24"/>
          <w:szCs w:val="24"/>
        </w:rPr>
      </w:pPr>
      <w:r>
        <w:rPr>
          <w:rFonts w:asciiTheme="majorHAnsi" w:hAnsiTheme="majorHAnsi" w:cstheme="majorHAnsi"/>
          <w:sz w:val="24"/>
          <w:szCs w:val="24"/>
        </w:rPr>
        <w:t xml:space="preserve">Cluster of recommendation </w:t>
      </w:r>
      <w:r w:rsidRPr="00AF3086">
        <w:rPr>
          <w:rFonts w:asciiTheme="majorHAnsi" w:hAnsiTheme="majorHAnsi" w:cstheme="majorHAnsi"/>
          <w:sz w:val="24"/>
          <w:szCs w:val="24"/>
        </w:rPr>
        <w:t>Trusting, Valuing, Caring, Focused, and Safe are members of this group. The roots of client loyalty lie in these feelings.</w:t>
      </w:r>
      <w:r>
        <w:rPr>
          <w:rFonts w:asciiTheme="majorHAnsi" w:hAnsiTheme="majorHAnsi" w:cstheme="majorHAnsi"/>
          <w:sz w:val="24"/>
          <w:szCs w:val="24"/>
        </w:rPr>
        <w:t xml:space="preserve"> </w:t>
      </w:r>
      <w:r w:rsidR="00F974F0">
        <w:rPr>
          <w:rFonts w:asciiTheme="majorHAnsi" w:hAnsiTheme="majorHAnsi" w:cstheme="majorHAnsi"/>
          <w:sz w:val="24"/>
          <w:szCs w:val="24"/>
        </w:rPr>
        <w:t xml:space="preserve">To get to the advocacy cluster staged </w:t>
      </w:r>
      <w:r w:rsidR="00E23F34">
        <w:rPr>
          <w:rFonts w:asciiTheme="majorHAnsi" w:hAnsiTheme="majorHAnsi" w:cstheme="majorHAnsi"/>
          <w:sz w:val="24"/>
          <w:szCs w:val="24"/>
        </w:rPr>
        <w:t>these the recommendation is needed.</w:t>
      </w:r>
    </w:p>
    <w:p w14:paraId="64438A6C" w14:textId="5B3B4629" w:rsidR="00956880" w:rsidRDefault="00956880" w:rsidP="00D54CA7">
      <w:pPr>
        <w:rPr>
          <w:rFonts w:asciiTheme="majorHAnsi" w:hAnsiTheme="majorHAnsi" w:cstheme="majorHAnsi"/>
          <w:sz w:val="24"/>
          <w:szCs w:val="24"/>
        </w:rPr>
      </w:pPr>
      <w:r w:rsidRPr="00956880">
        <w:rPr>
          <w:rFonts w:asciiTheme="majorHAnsi" w:hAnsiTheme="majorHAnsi" w:cstheme="majorHAnsi"/>
          <w:sz w:val="24"/>
          <w:szCs w:val="24"/>
        </w:rPr>
        <w:t>Interested, Energetic, Stimulated, Exploratory, and Indulgent are the five emotions that make up the Attention Cluster. One's short-term spending is only influenced by this cluster of emotions. If you don't regularly take care of these emotions, the effect will fade and possibly even have the opposite effect.</w:t>
      </w:r>
    </w:p>
    <w:p w14:paraId="4BC974A4" w14:textId="1385E463" w:rsidR="00297251" w:rsidRDefault="00DB4D4C" w:rsidP="00D54CA7">
      <w:pPr>
        <w:rPr>
          <w:rFonts w:asciiTheme="majorHAnsi" w:hAnsiTheme="majorHAnsi" w:cstheme="majorHAnsi"/>
          <w:sz w:val="24"/>
          <w:szCs w:val="24"/>
        </w:rPr>
      </w:pPr>
      <w:r w:rsidRPr="00DB4D4C">
        <w:rPr>
          <w:rFonts w:asciiTheme="majorHAnsi" w:hAnsiTheme="majorHAnsi" w:cstheme="majorHAnsi"/>
          <w:sz w:val="24"/>
          <w:szCs w:val="24"/>
        </w:rPr>
        <w:t>These feelings include resentment, impatience, neglect, sadness, discontent, tension, disappointment, and frustration. Any of these feelings triggered by the customer experience could end up costing you money in the form of lowered sales, missed opportunities, and additional costs for fixing the problems that result.</w:t>
      </w:r>
    </w:p>
    <w:p w14:paraId="420B21F8" w14:textId="5F256FC1" w:rsidR="005225BF" w:rsidRDefault="00213847" w:rsidP="00213847">
      <w:pPr>
        <w:pStyle w:val="Heading1"/>
      </w:pPr>
      <w:r>
        <w:t xml:space="preserve">The kano model </w:t>
      </w:r>
    </w:p>
    <w:p w14:paraId="57D2F934" w14:textId="77777777" w:rsidR="00213847" w:rsidRDefault="00213847" w:rsidP="00213847"/>
    <w:p w14:paraId="02498C47" w14:textId="7FA74A20" w:rsidR="00213847" w:rsidRPr="00A244A1" w:rsidRDefault="00A436CC" w:rsidP="00213847">
      <w:pPr>
        <w:rPr>
          <w:rFonts w:asciiTheme="majorHAnsi" w:hAnsiTheme="majorHAnsi" w:cstheme="majorHAnsi"/>
          <w:sz w:val="24"/>
          <w:szCs w:val="24"/>
        </w:rPr>
      </w:pPr>
      <w:r w:rsidRPr="00A244A1">
        <w:rPr>
          <w:rFonts w:asciiTheme="majorHAnsi" w:hAnsiTheme="majorHAnsi" w:cstheme="majorHAnsi"/>
          <w:sz w:val="24"/>
          <w:szCs w:val="24"/>
        </w:rPr>
        <w:t>The Kano Model of Customer Satisfaction divides product characteristics into categories depending on how consumers view them and how that perception affects customer satisfaction. These classifications are helpful for directing design choices because they show when something is adequate and when more is preferable.</w:t>
      </w:r>
      <w:r w:rsidR="0046024A" w:rsidRPr="00A244A1">
        <w:rPr>
          <w:rFonts w:asciiTheme="majorHAnsi" w:hAnsiTheme="majorHAnsi" w:cstheme="majorHAnsi"/>
          <w:sz w:val="24"/>
          <w:szCs w:val="24"/>
        </w:rPr>
        <w:t xml:space="preserve"> </w:t>
      </w:r>
      <w:r w:rsidR="00A34957" w:rsidRPr="00A244A1">
        <w:rPr>
          <w:rFonts w:asciiTheme="majorHAnsi" w:hAnsiTheme="majorHAnsi" w:cstheme="majorHAnsi"/>
          <w:sz w:val="24"/>
          <w:szCs w:val="24"/>
        </w:rPr>
        <w:t xml:space="preserve">According to the kano model </w:t>
      </w:r>
      <w:r w:rsidR="00BC1DD6" w:rsidRPr="00A244A1">
        <w:rPr>
          <w:rFonts w:asciiTheme="majorHAnsi" w:hAnsiTheme="majorHAnsi" w:cstheme="majorHAnsi"/>
          <w:sz w:val="24"/>
          <w:szCs w:val="24"/>
        </w:rPr>
        <w:t>these are the three basic needs.</w:t>
      </w:r>
    </w:p>
    <w:p w14:paraId="2A92D7C6" w14:textId="77777777" w:rsidR="00171B4F" w:rsidRDefault="00171B4F" w:rsidP="00171B4F">
      <w:pPr>
        <w:pStyle w:val="trt0xe"/>
        <w:numPr>
          <w:ilvl w:val="0"/>
          <w:numId w:val="20"/>
        </w:numPr>
        <w:shd w:val="clear" w:color="auto" w:fill="FFFFFF"/>
        <w:spacing w:before="0" w:beforeAutospacing="0" w:after="60" w:afterAutospacing="0"/>
        <w:rPr>
          <w:rFonts w:ascii="Arial" w:hAnsi="Arial" w:cs="Arial"/>
          <w:color w:val="202124"/>
        </w:rPr>
      </w:pPr>
      <w:r>
        <w:rPr>
          <w:rFonts w:ascii="Arial" w:hAnsi="Arial" w:cs="Arial"/>
          <w:color w:val="202124"/>
        </w:rPr>
        <w:t>Satisfying basic needs: Allows a company to get into the market.</w:t>
      </w:r>
    </w:p>
    <w:p w14:paraId="5E6C8C50" w14:textId="77777777" w:rsidR="00171B4F" w:rsidRDefault="00171B4F" w:rsidP="00171B4F">
      <w:pPr>
        <w:pStyle w:val="trt0xe"/>
        <w:numPr>
          <w:ilvl w:val="0"/>
          <w:numId w:val="20"/>
        </w:numPr>
        <w:shd w:val="clear" w:color="auto" w:fill="FFFFFF"/>
        <w:spacing w:before="0" w:beforeAutospacing="0" w:after="60" w:afterAutospacing="0"/>
        <w:rPr>
          <w:rFonts w:ascii="Arial" w:hAnsi="Arial" w:cs="Arial"/>
          <w:color w:val="202124"/>
        </w:rPr>
      </w:pPr>
      <w:r>
        <w:rPr>
          <w:rFonts w:ascii="Arial" w:hAnsi="Arial" w:cs="Arial"/>
          <w:color w:val="202124"/>
        </w:rPr>
        <w:lastRenderedPageBreak/>
        <w:t>Satisfying performance needs: Allows a company to remain in the market.</w:t>
      </w:r>
    </w:p>
    <w:p w14:paraId="054FBA8C" w14:textId="77777777" w:rsidR="00171B4F" w:rsidRDefault="00171B4F" w:rsidP="00171B4F">
      <w:pPr>
        <w:pStyle w:val="trt0xe"/>
        <w:numPr>
          <w:ilvl w:val="0"/>
          <w:numId w:val="20"/>
        </w:numPr>
        <w:shd w:val="clear" w:color="auto" w:fill="FFFFFF"/>
        <w:spacing w:before="0" w:beforeAutospacing="0" w:after="60" w:afterAutospacing="0"/>
        <w:rPr>
          <w:rFonts w:ascii="Arial" w:hAnsi="Arial" w:cs="Arial"/>
          <w:color w:val="202124"/>
        </w:rPr>
      </w:pPr>
      <w:r>
        <w:rPr>
          <w:rFonts w:ascii="Arial" w:hAnsi="Arial" w:cs="Arial"/>
          <w:color w:val="202124"/>
        </w:rPr>
        <w:t>Satisfying excitement needs: Allows a company to excel, to be world class.</w:t>
      </w:r>
    </w:p>
    <w:p w14:paraId="6BAB80AF" w14:textId="77777777" w:rsidR="00A244A1" w:rsidRDefault="00A244A1">
      <w:bookmarkStart w:id="16" w:name="_Toc456901523"/>
    </w:p>
    <w:p w14:paraId="067ED370" w14:textId="7EBA8C75" w:rsidR="0030173B" w:rsidRPr="00A244A1" w:rsidRDefault="00A244A1">
      <w:pPr>
        <w:rPr>
          <w:rFonts w:asciiTheme="majorHAnsi" w:hAnsiTheme="majorHAnsi" w:cstheme="majorHAnsi"/>
          <w:sz w:val="24"/>
          <w:szCs w:val="24"/>
        </w:rPr>
      </w:pPr>
      <w:r w:rsidRPr="00A244A1">
        <w:rPr>
          <w:rFonts w:asciiTheme="majorHAnsi" w:hAnsiTheme="majorHAnsi" w:cstheme="majorHAnsi"/>
          <w:sz w:val="24"/>
          <w:szCs w:val="24"/>
        </w:rPr>
        <w:t>The Kano Model is used by product teams to compile a list of prospective new features that are competing for resources for development and space on the roadmap. After that, the group will compare these attributes based on two competing criteria: the extent to which they can please clients. To put them into practise, you must invest.</w:t>
      </w:r>
      <w:r w:rsidR="007178BB">
        <w:rPr>
          <w:rFonts w:asciiTheme="majorHAnsi" w:hAnsiTheme="majorHAnsi" w:cstheme="majorHAnsi"/>
          <w:sz w:val="24"/>
          <w:szCs w:val="24"/>
        </w:rPr>
        <w:t xml:space="preserve"> In the kano model </w:t>
      </w:r>
      <w:r w:rsidR="00240468">
        <w:rPr>
          <w:rFonts w:asciiTheme="majorHAnsi" w:hAnsiTheme="majorHAnsi" w:cstheme="majorHAnsi"/>
          <w:sz w:val="24"/>
          <w:szCs w:val="24"/>
        </w:rPr>
        <w:t xml:space="preserve">there are 5 categories </w:t>
      </w:r>
      <w:r w:rsidR="000A1943" w:rsidRPr="000A1943">
        <w:rPr>
          <w:rFonts w:asciiTheme="majorHAnsi" w:hAnsiTheme="majorHAnsi" w:cstheme="majorHAnsi"/>
          <w:color w:val="040C28"/>
          <w:sz w:val="24"/>
          <w:szCs w:val="24"/>
        </w:rPr>
        <w:t>basic, performance/satisfiers, excitement/delighters, indifferent attributes, reverse attributes</w:t>
      </w:r>
      <w:r w:rsidR="000A1943" w:rsidRPr="000A1943">
        <w:rPr>
          <w:rFonts w:asciiTheme="majorHAnsi" w:hAnsiTheme="majorHAnsi" w:cstheme="majorHAnsi"/>
          <w:sz w:val="24"/>
          <w:szCs w:val="24"/>
        </w:rPr>
        <w:t xml:space="preserve"> Each</w:t>
      </w:r>
      <w:r w:rsidR="005737F4" w:rsidRPr="005737F4">
        <w:rPr>
          <w:rFonts w:asciiTheme="majorHAnsi" w:hAnsiTheme="majorHAnsi" w:cstheme="majorHAnsi"/>
          <w:sz w:val="24"/>
          <w:szCs w:val="24"/>
        </w:rPr>
        <w:t xml:space="preserve"> of these is significant to users to varying degrees. A product's functionality may be compromised and users may become irritated if it is missing some essential elements.</w:t>
      </w:r>
    </w:p>
    <w:p w14:paraId="18839BA7" w14:textId="406688A4" w:rsidR="00BC1DD6" w:rsidRDefault="000A1943">
      <w:r>
        <w:t xml:space="preserve"> </w:t>
      </w:r>
    </w:p>
    <w:p w14:paraId="24C0E20B" w14:textId="7AC2B62F" w:rsidR="00885114" w:rsidRDefault="008D7318" w:rsidP="003F69D6">
      <w:pPr>
        <w:pStyle w:val="Heading2"/>
      </w:pPr>
      <w:r>
        <w:t>G</w:t>
      </w:r>
      <w:r w:rsidRPr="008D7318">
        <w:t>arvin dimensions of quality</w:t>
      </w:r>
    </w:p>
    <w:p w14:paraId="5879D7F4" w14:textId="77777777" w:rsidR="008D7318" w:rsidRDefault="008D7318" w:rsidP="008D7318"/>
    <w:p w14:paraId="26532FEF" w14:textId="11F20EB0" w:rsidR="008D7318" w:rsidRPr="008D7318" w:rsidRDefault="00DC39C0" w:rsidP="008D7318">
      <w:r>
        <w:t xml:space="preserve">The </w:t>
      </w:r>
      <w:proofErr w:type="spellStart"/>
      <w:r>
        <w:t>Garvins</w:t>
      </w:r>
      <w:proofErr w:type="spellEnd"/>
      <w:r>
        <w:t xml:space="preserve"> 8 dimensions </w:t>
      </w:r>
      <w:r w:rsidR="008213B1">
        <w:t xml:space="preserve">of quality was brought out in 1980,s, </w:t>
      </w:r>
      <w:r w:rsidR="0052477A" w:rsidRPr="0052477A">
        <w:t>Performance, features, dependability, compliance, durability, serviceability, aesthetics, and perceived quality are the eight important characteristics or categories of quality that Garvin suggests might act as a framework for strategic analysis.</w:t>
      </w:r>
      <w:r w:rsidR="006B3DCD">
        <w:t xml:space="preserve"> </w:t>
      </w:r>
    </w:p>
    <w:p w14:paraId="63FEC7B9" w14:textId="714D6969" w:rsidR="00A244A1" w:rsidRDefault="009D6D93" w:rsidP="00A244A1">
      <w:r>
        <w:t xml:space="preserve">The 8 </w:t>
      </w:r>
      <w:proofErr w:type="spellStart"/>
      <w:r>
        <w:t>catorgies</w:t>
      </w:r>
      <w:proofErr w:type="spellEnd"/>
      <w:r>
        <w:t xml:space="preserve"> of the Garvin’s model include </w:t>
      </w:r>
      <w:r w:rsidR="001A1FD8">
        <w:t>performance, features,</w:t>
      </w:r>
      <w:r w:rsidR="00090CA8">
        <w:t xml:space="preserve"> reliability,</w:t>
      </w:r>
      <w:r w:rsidR="00641023">
        <w:t xml:space="preserve"> conformance, </w:t>
      </w:r>
      <w:r w:rsidR="008423A2">
        <w:t>durability, serviceability,</w:t>
      </w:r>
      <w:r w:rsidR="000B7208">
        <w:t xml:space="preserve"> </w:t>
      </w:r>
      <w:proofErr w:type="spellStart"/>
      <w:r w:rsidR="000B7208">
        <w:t>esthetics</w:t>
      </w:r>
      <w:proofErr w:type="spellEnd"/>
      <w:r w:rsidR="000B7208">
        <w:t xml:space="preserve">, </w:t>
      </w:r>
      <w:r w:rsidR="00153B6F">
        <w:t xml:space="preserve">perceived  quality. </w:t>
      </w:r>
      <w:r w:rsidR="00B735DC">
        <w:t xml:space="preserve">You can apply the </w:t>
      </w:r>
      <w:r w:rsidR="00817210">
        <w:t>Garvin’s</w:t>
      </w:r>
      <w:r w:rsidR="00B735DC">
        <w:t xml:space="preserve"> model to any </w:t>
      </w:r>
      <w:r w:rsidR="00817210">
        <w:t xml:space="preserve">business to get the customer buy </w:t>
      </w:r>
      <w:r w:rsidR="00C666AA">
        <w:t>I, you need to figure out who you customers are and what they are buying</w:t>
      </w:r>
      <w:r w:rsidR="009C1249">
        <w:t>.</w:t>
      </w:r>
    </w:p>
    <w:p w14:paraId="285ACC23" w14:textId="04227BEC" w:rsidR="009C1249" w:rsidRDefault="00B22E46" w:rsidP="00A244A1">
      <w:r w:rsidRPr="00B22E46">
        <w:t>It is not necessary to satisfy all eight requirements in order to acquire a competitive edge; in some circumstances, they may even conflict. For instance, improving a computer or car's performance can jeopardise its dependability. Decide which of the dimensions best applies to your team's or organization's work, as well as how you'll evaluate your progress in each.</w:t>
      </w:r>
      <w:r w:rsidR="000A053F">
        <w:t xml:space="preserve"> </w:t>
      </w:r>
    </w:p>
    <w:p w14:paraId="79BF515A" w14:textId="77777777" w:rsidR="003A1931" w:rsidRDefault="003A1931" w:rsidP="00A244A1"/>
    <w:p w14:paraId="28819F8F" w14:textId="37FD550A" w:rsidR="003A1931" w:rsidRDefault="003A1931" w:rsidP="003A1931">
      <w:pPr>
        <w:pStyle w:val="Heading1"/>
      </w:pPr>
      <w:r>
        <w:t xml:space="preserve">Lean thinking </w:t>
      </w:r>
    </w:p>
    <w:p w14:paraId="58CF48EF" w14:textId="77777777" w:rsidR="00500E1F" w:rsidRDefault="00500E1F" w:rsidP="00500E1F"/>
    <w:p w14:paraId="2F50DCEF" w14:textId="2511ED17" w:rsidR="00500E1F" w:rsidRDefault="00A86157" w:rsidP="00500E1F">
      <w:r w:rsidRPr="00A86157">
        <w:t>The two pillars of lean, which serve as a foundation from which to learn, comprehend, and develop, are essential to comprehending lean thinking: Continuous improvement basically implies that every employee in your organisation is actively looking for possibilities and carrying out projects that improve work.</w:t>
      </w:r>
      <w:r w:rsidR="00E87C95">
        <w:t xml:space="preserve"> </w:t>
      </w:r>
    </w:p>
    <w:p w14:paraId="5C71496E" w14:textId="77777777" w:rsidR="00B24BE4" w:rsidRPr="00B24BE4" w:rsidRDefault="00B24BE4" w:rsidP="00B24BE4">
      <w:pPr>
        <w:numPr>
          <w:ilvl w:val="0"/>
          <w:numId w:val="21"/>
        </w:numPr>
        <w:spacing w:before="100" w:beforeAutospacing="1" w:after="100" w:afterAutospacing="1" w:line="360" w:lineRule="atLeast"/>
        <w:ind w:left="1056"/>
        <w:rPr>
          <w:rFonts w:ascii="Arial" w:eastAsia="Times New Roman" w:hAnsi="Arial" w:cs="Arial"/>
          <w:color w:val="2E343C"/>
          <w:sz w:val="27"/>
          <w:szCs w:val="27"/>
          <w:lang w:eastAsia="en-GB"/>
        </w:rPr>
      </w:pPr>
      <w:r w:rsidRPr="00B24BE4">
        <w:rPr>
          <w:rFonts w:ascii="Arial" w:eastAsia="Times New Roman" w:hAnsi="Arial" w:cs="Arial"/>
          <w:b/>
          <w:bCs/>
          <w:color w:val="2E343C"/>
          <w:sz w:val="27"/>
          <w:szCs w:val="27"/>
          <w:lang w:eastAsia="en-GB"/>
        </w:rPr>
        <w:t>Overproduction:</w:t>
      </w:r>
      <w:r w:rsidRPr="00B24BE4">
        <w:rPr>
          <w:rFonts w:ascii="Arial" w:eastAsia="Times New Roman" w:hAnsi="Arial" w:cs="Arial"/>
          <w:color w:val="2E343C"/>
          <w:sz w:val="27"/>
          <w:szCs w:val="27"/>
          <w:lang w:eastAsia="en-GB"/>
        </w:rPr>
        <w:t> Producing ahead of what’s actually needed by the next process or customer. The worst form of waste because it contributes to the other six.</w:t>
      </w:r>
    </w:p>
    <w:p w14:paraId="011AEA04" w14:textId="77777777" w:rsidR="00B24BE4" w:rsidRPr="00B24BE4" w:rsidRDefault="00B24BE4" w:rsidP="00B24BE4">
      <w:pPr>
        <w:numPr>
          <w:ilvl w:val="0"/>
          <w:numId w:val="21"/>
        </w:numPr>
        <w:spacing w:before="100" w:beforeAutospacing="1" w:after="100" w:afterAutospacing="1" w:line="360" w:lineRule="atLeast"/>
        <w:ind w:left="1056"/>
        <w:rPr>
          <w:rFonts w:ascii="Arial" w:eastAsia="Times New Roman" w:hAnsi="Arial" w:cs="Arial"/>
          <w:color w:val="2E343C"/>
          <w:sz w:val="27"/>
          <w:szCs w:val="27"/>
          <w:lang w:eastAsia="en-GB"/>
        </w:rPr>
      </w:pPr>
      <w:r w:rsidRPr="00B24BE4">
        <w:rPr>
          <w:rFonts w:ascii="Arial" w:eastAsia="Times New Roman" w:hAnsi="Arial" w:cs="Arial"/>
          <w:b/>
          <w:bCs/>
          <w:color w:val="2E343C"/>
          <w:sz w:val="27"/>
          <w:szCs w:val="27"/>
          <w:lang w:eastAsia="en-GB"/>
        </w:rPr>
        <w:lastRenderedPageBreak/>
        <w:t>Waiting:</w:t>
      </w:r>
      <w:r w:rsidRPr="00B24BE4">
        <w:rPr>
          <w:rFonts w:ascii="Arial" w:eastAsia="Times New Roman" w:hAnsi="Arial" w:cs="Arial"/>
          <w:color w:val="2E343C"/>
          <w:sz w:val="27"/>
          <w:szCs w:val="27"/>
          <w:lang w:eastAsia="en-GB"/>
        </w:rPr>
        <w:t> Operators standing idle as machines cycle, equipment fails, needed parts fail to arrive, etc.</w:t>
      </w:r>
    </w:p>
    <w:p w14:paraId="009041E5" w14:textId="77777777" w:rsidR="00B24BE4" w:rsidRPr="00B24BE4" w:rsidRDefault="00B24BE4" w:rsidP="00B24BE4">
      <w:pPr>
        <w:numPr>
          <w:ilvl w:val="0"/>
          <w:numId w:val="21"/>
        </w:numPr>
        <w:spacing w:before="100" w:beforeAutospacing="1" w:after="100" w:afterAutospacing="1" w:line="360" w:lineRule="atLeast"/>
        <w:ind w:left="1056"/>
        <w:rPr>
          <w:rFonts w:ascii="Arial" w:eastAsia="Times New Roman" w:hAnsi="Arial" w:cs="Arial"/>
          <w:color w:val="2E343C"/>
          <w:sz w:val="27"/>
          <w:szCs w:val="27"/>
          <w:lang w:eastAsia="en-GB"/>
        </w:rPr>
      </w:pPr>
      <w:r w:rsidRPr="00B24BE4">
        <w:rPr>
          <w:rFonts w:ascii="Arial" w:eastAsia="Times New Roman" w:hAnsi="Arial" w:cs="Arial"/>
          <w:b/>
          <w:bCs/>
          <w:color w:val="2E343C"/>
          <w:sz w:val="27"/>
          <w:szCs w:val="27"/>
          <w:lang w:eastAsia="en-GB"/>
        </w:rPr>
        <w:t>Conveyance:</w:t>
      </w:r>
      <w:r w:rsidRPr="00B24BE4">
        <w:rPr>
          <w:rFonts w:ascii="Arial" w:eastAsia="Times New Roman" w:hAnsi="Arial" w:cs="Arial"/>
          <w:color w:val="2E343C"/>
          <w:sz w:val="27"/>
          <w:szCs w:val="27"/>
          <w:lang w:eastAsia="en-GB"/>
        </w:rPr>
        <w:t> Moving parts and products unnecessarily, such as from a processing step to a warehouse to a subsequent processing step when the second step instead could be located immediately adjacent to the first step.</w:t>
      </w:r>
    </w:p>
    <w:p w14:paraId="393CA8A3" w14:textId="77777777" w:rsidR="00B24BE4" w:rsidRPr="00B24BE4" w:rsidRDefault="00B24BE4" w:rsidP="00B24BE4">
      <w:pPr>
        <w:numPr>
          <w:ilvl w:val="0"/>
          <w:numId w:val="21"/>
        </w:numPr>
        <w:spacing w:before="100" w:beforeAutospacing="1" w:after="100" w:afterAutospacing="1" w:line="360" w:lineRule="atLeast"/>
        <w:ind w:left="1056"/>
        <w:rPr>
          <w:rFonts w:ascii="Arial" w:eastAsia="Times New Roman" w:hAnsi="Arial" w:cs="Arial"/>
          <w:color w:val="2E343C"/>
          <w:sz w:val="27"/>
          <w:szCs w:val="27"/>
          <w:lang w:eastAsia="en-GB"/>
        </w:rPr>
      </w:pPr>
      <w:r w:rsidRPr="00B24BE4">
        <w:rPr>
          <w:rFonts w:ascii="Arial" w:eastAsia="Times New Roman" w:hAnsi="Arial" w:cs="Arial"/>
          <w:b/>
          <w:bCs/>
          <w:color w:val="2E343C"/>
          <w:sz w:val="27"/>
          <w:szCs w:val="27"/>
          <w:lang w:eastAsia="en-GB"/>
        </w:rPr>
        <w:t>Processing:</w:t>
      </w:r>
      <w:r w:rsidRPr="00B24BE4">
        <w:rPr>
          <w:rFonts w:ascii="Arial" w:eastAsia="Times New Roman" w:hAnsi="Arial" w:cs="Arial"/>
          <w:color w:val="2E343C"/>
          <w:sz w:val="27"/>
          <w:szCs w:val="27"/>
          <w:lang w:eastAsia="en-GB"/>
        </w:rPr>
        <w:t> Performing unnecessary or incorrect processing, typically from poor tool or product design.</w:t>
      </w:r>
    </w:p>
    <w:p w14:paraId="671E4E43" w14:textId="77777777" w:rsidR="00B24BE4" w:rsidRPr="00B24BE4" w:rsidRDefault="00B24BE4" w:rsidP="00B24BE4">
      <w:pPr>
        <w:numPr>
          <w:ilvl w:val="0"/>
          <w:numId w:val="21"/>
        </w:numPr>
        <w:spacing w:before="100" w:beforeAutospacing="1" w:after="100" w:afterAutospacing="1" w:line="360" w:lineRule="atLeast"/>
        <w:ind w:left="1056"/>
        <w:rPr>
          <w:rFonts w:ascii="Arial" w:eastAsia="Times New Roman" w:hAnsi="Arial" w:cs="Arial"/>
          <w:color w:val="2E343C"/>
          <w:sz w:val="27"/>
          <w:szCs w:val="27"/>
          <w:lang w:eastAsia="en-GB"/>
        </w:rPr>
      </w:pPr>
      <w:r w:rsidRPr="00B24BE4">
        <w:rPr>
          <w:rFonts w:ascii="Arial" w:eastAsia="Times New Roman" w:hAnsi="Arial" w:cs="Arial"/>
          <w:b/>
          <w:bCs/>
          <w:color w:val="2E343C"/>
          <w:sz w:val="27"/>
          <w:szCs w:val="27"/>
          <w:lang w:eastAsia="en-GB"/>
        </w:rPr>
        <w:t>Inventory:</w:t>
      </w:r>
      <w:r w:rsidRPr="00B24BE4">
        <w:rPr>
          <w:rFonts w:ascii="Arial" w:eastAsia="Times New Roman" w:hAnsi="Arial" w:cs="Arial"/>
          <w:color w:val="2E343C"/>
          <w:sz w:val="27"/>
          <w:szCs w:val="27"/>
          <w:lang w:eastAsia="en-GB"/>
        </w:rPr>
        <w:t> Having more than the minimum stocks necessary for a precisely controlled pull system.</w:t>
      </w:r>
    </w:p>
    <w:p w14:paraId="10AD5827" w14:textId="77777777" w:rsidR="00B24BE4" w:rsidRPr="00B24BE4" w:rsidRDefault="00B24BE4" w:rsidP="00B24BE4">
      <w:pPr>
        <w:numPr>
          <w:ilvl w:val="0"/>
          <w:numId w:val="21"/>
        </w:numPr>
        <w:spacing w:before="100" w:beforeAutospacing="1" w:after="100" w:afterAutospacing="1" w:line="360" w:lineRule="atLeast"/>
        <w:ind w:left="1056"/>
        <w:rPr>
          <w:rFonts w:ascii="Arial" w:eastAsia="Times New Roman" w:hAnsi="Arial" w:cs="Arial"/>
          <w:color w:val="2E343C"/>
          <w:sz w:val="27"/>
          <w:szCs w:val="27"/>
          <w:lang w:eastAsia="en-GB"/>
        </w:rPr>
      </w:pPr>
      <w:r w:rsidRPr="00B24BE4">
        <w:rPr>
          <w:rFonts w:ascii="Arial" w:eastAsia="Times New Roman" w:hAnsi="Arial" w:cs="Arial"/>
          <w:b/>
          <w:bCs/>
          <w:color w:val="2E343C"/>
          <w:sz w:val="27"/>
          <w:szCs w:val="27"/>
          <w:lang w:eastAsia="en-GB"/>
        </w:rPr>
        <w:t>Motion:</w:t>
      </w:r>
      <w:r w:rsidRPr="00B24BE4">
        <w:rPr>
          <w:rFonts w:ascii="Arial" w:eastAsia="Times New Roman" w:hAnsi="Arial" w:cs="Arial"/>
          <w:color w:val="2E343C"/>
          <w:sz w:val="27"/>
          <w:szCs w:val="27"/>
          <w:lang w:eastAsia="en-GB"/>
        </w:rPr>
        <w:t> Operators making movements that are straining or unnecessary, such as looking for parts, tools, documents, etc.</w:t>
      </w:r>
    </w:p>
    <w:p w14:paraId="651B94A7" w14:textId="77777777" w:rsidR="00B24BE4" w:rsidRDefault="00B24BE4" w:rsidP="00B24BE4">
      <w:pPr>
        <w:numPr>
          <w:ilvl w:val="0"/>
          <w:numId w:val="21"/>
        </w:numPr>
        <w:spacing w:before="100" w:beforeAutospacing="1" w:after="100" w:afterAutospacing="1" w:line="360" w:lineRule="atLeast"/>
        <w:ind w:left="1056"/>
        <w:rPr>
          <w:rFonts w:ascii="Arial" w:eastAsia="Times New Roman" w:hAnsi="Arial" w:cs="Arial"/>
          <w:color w:val="2E343C"/>
          <w:sz w:val="27"/>
          <w:szCs w:val="27"/>
          <w:lang w:eastAsia="en-GB"/>
        </w:rPr>
      </w:pPr>
      <w:r w:rsidRPr="00B24BE4">
        <w:rPr>
          <w:rFonts w:ascii="Arial" w:eastAsia="Times New Roman" w:hAnsi="Arial" w:cs="Arial"/>
          <w:b/>
          <w:bCs/>
          <w:color w:val="2E343C"/>
          <w:sz w:val="27"/>
          <w:szCs w:val="27"/>
          <w:lang w:eastAsia="en-GB"/>
        </w:rPr>
        <w:t>Correction:</w:t>
      </w:r>
      <w:r w:rsidRPr="00B24BE4">
        <w:rPr>
          <w:rFonts w:ascii="Arial" w:eastAsia="Times New Roman" w:hAnsi="Arial" w:cs="Arial"/>
          <w:color w:val="2E343C"/>
          <w:sz w:val="27"/>
          <w:szCs w:val="27"/>
          <w:lang w:eastAsia="en-GB"/>
        </w:rPr>
        <w:t> Inspection, rework, and scrap.</w:t>
      </w:r>
    </w:p>
    <w:p w14:paraId="73415050" w14:textId="73A6871C" w:rsidR="00A66CAA" w:rsidRPr="00B24BE4" w:rsidRDefault="00B70DE3" w:rsidP="00A66CAA">
      <w:pPr>
        <w:spacing w:before="100" w:beforeAutospacing="1" w:after="100" w:afterAutospacing="1" w:line="360" w:lineRule="atLeast"/>
        <w:rPr>
          <w:rFonts w:asciiTheme="majorHAnsi" w:eastAsia="Times New Roman" w:hAnsiTheme="majorHAnsi" w:cstheme="majorHAnsi"/>
          <w:color w:val="2E343C"/>
          <w:sz w:val="27"/>
          <w:szCs w:val="27"/>
          <w:lang w:eastAsia="en-GB"/>
        </w:rPr>
      </w:pPr>
      <w:r>
        <w:rPr>
          <w:rFonts w:asciiTheme="majorHAnsi" w:eastAsia="Times New Roman" w:hAnsiTheme="majorHAnsi" w:cstheme="majorHAnsi"/>
          <w:color w:val="2E343C"/>
          <w:sz w:val="27"/>
          <w:szCs w:val="27"/>
          <w:lang w:eastAsia="en-GB"/>
        </w:rPr>
        <w:t>When in wo</w:t>
      </w:r>
      <w:r w:rsidR="00EA1DC2">
        <w:rPr>
          <w:rFonts w:asciiTheme="majorHAnsi" w:eastAsia="Times New Roman" w:hAnsiTheme="majorHAnsi" w:cstheme="majorHAnsi"/>
          <w:color w:val="2E343C"/>
          <w:sz w:val="27"/>
          <w:szCs w:val="27"/>
          <w:lang w:eastAsia="en-GB"/>
        </w:rPr>
        <w:t>rking in chip shop we have lot of waste we could just keep orders on the screen instead of printing them out. We should have a plan in place.</w:t>
      </w:r>
    </w:p>
    <w:p w14:paraId="1C34EDE5" w14:textId="58F482B5" w:rsidR="00B24BE4" w:rsidRDefault="00585E61" w:rsidP="00C71E6E">
      <w:pPr>
        <w:pStyle w:val="Heading1"/>
      </w:pPr>
      <w:r>
        <w:t xml:space="preserve">14 </w:t>
      </w:r>
      <w:r w:rsidR="000C5F59">
        <w:t>Deming</w:t>
      </w:r>
      <w:r>
        <w:t xml:space="preserve"> </w:t>
      </w:r>
      <w:r w:rsidR="007C61C4">
        <w:t xml:space="preserve">points of management </w:t>
      </w:r>
    </w:p>
    <w:p w14:paraId="59EE5780" w14:textId="279FBE64" w:rsidR="00A73FAC" w:rsidRPr="00A73FAC" w:rsidRDefault="00A73FAC" w:rsidP="00A73FAC">
      <w:r>
        <w:br/>
      </w:r>
    </w:p>
    <w:p w14:paraId="2F397D80" w14:textId="77777777" w:rsidR="00A73FAC" w:rsidRPr="00585E61" w:rsidRDefault="00A73FAC" w:rsidP="00A73FAC">
      <w:proofErr w:type="spellStart"/>
      <w:r w:rsidRPr="00585E61">
        <w:t>Dr.</w:t>
      </w:r>
      <w:proofErr w:type="spellEnd"/>
      <w:r w:rsidRPr="00585E61">
        <w:t xml:space="preserve"> W. Edwards Deming provided management with 14 essential guidelines to follow in order to greatly increase a company's or organization's effectiveness.</w:t>
      </w:r>
    </w:p>
    <w:p w14:paraId="5AD541AA" w14:textId="77777777" w:rsidR="00701546" w:rsidRDefault="00701546" w:rsidP="00701546">
      <w:r>
        <w:t>1. Develop a constant focus on product and service improvement in order to stay in business, remain competitive, and create jobs.</w:t>
      </w:r>
    </w:p>
    <w:p w14:paraId="4245014A" w14:textId="77777777" w:rsidR="00701546" w:rsidRDefault="00701546" w:rsidP="00701546"/>
    <w:p w14:paraId="6C4F3A76" w14:textId="77777777" w:rsidR="00701546" w:rsidRDefault="00701546" w:rsidP="00701546">
      <w:r>
        <w:t>2. Adopt the new way of thinking. We are in a new era of capitalism. Western management must recognise the challenge, understand their duties, and assume change-leading roles.</w:t>
      </w:r>
    </w:p>
    <w:p w14:paraId="3682C51E" w14:textId="77777777" w:rsidR="00701546" w:rsidRDefault="00701546" w:rsidP="00701546"/>
    <w:p w14:paraId="51D0DA4D" w14:textId="77777777" w:rsidR="00701546" w:rsidRDefault="00701546" w:rsidP="00701546">
      <w:r>
        <w:t>3. Stop relying on inspection to ensure quality. By including quality from the start, you can do away with the necessity for extensive examination.</w:t>
      </w:r>
    </w:p>
    <w:p w14:paraId="5453A3F9" w14:textId="77777777" w:rsidR="00701546" w:rsidRDefault="00701546" w:rsidP="00701546"/>
    <w:p w14:paraId="13495CC6" w14:textId="2D546E4B" w:rsidR="00AC3215" w:rsidRDefault="00701546" w:rsidP="00AC3215">
      <w:r>
        <w:t>4. Stop deciding who gets a job based just on pricing. Instead, reduce the overall cost. On the basis of a long-term partnership based on loyalty and trust, move towards a single supplier for any given item.</w:t>
      </w:r>
      <w:r w:rsidR="00AC3215" w:rsidRPr="00AC3215">
        <w:t xml:space="preserve"> </w:t>
      </w:r>
      <w:r w:rsidR="00AC3215">
        <w:t>6. Introduce on-the-job training.</w:t>
      </w:r>
    </w:p>
    <w:p w14:paraId="0078C424" w14:textId="77777777" w:rsidR="00AC3215" w:rsidRDefault="00AC3215" w:rsidP="00AC3215"/>
    <w:p w14:paraId="34095300" w14:textId="77777777" w:rsidR="00AC3215" w:rsidRDefault="00AC3215" w:rsidP="00AC3215"/>
    <w:p w14:paraId="64C1EA23" w14:textId="77777777" w:rsidR="00AC3215" w:rsidRDefault="00AC3215" w:rsidP="00AC3215">
      <w:r>
        <w:t>7. Institute management. To improve the performance of people, tools, and machines should be the goal of supervision. Both the management and the manufacturing worker supervision need to be overhauled.</w:t>
      </w:r>
    </w:p>
    <w:p w14:paraId="7E401C76" w14:textId="77777777" w:rsidR="00AC3215" w:rsidRDefault="00AC3215" w:rsidP="00AC3215"/>
    <w:p w14:paraId="7C90D7FE" w14:textId="77777777" w:rsidR="00AC3215" w:rsidRDefault="00AC3215" w:rsidP="00AC3215">
      <w:r>
        <w:t>8. Eliminate fear to enable everyone to work productively for the business.</w:t>
      </w:r>
    </w:p>
    <w:p w14:paraId="5BBB38A9" w14:textId="77777777" w:rsidR="00AC3215" w:rsidRDefault="00AC3215" w:rsidP="00AC3215"/>
    <w:p w14:paraId="60083A52" w14:textId="77777777" w:rsidR="00A73FAC" w:rsidRDefault="00AC3215" w:rsidP="00DD56CE">
      <w:r>
        <w:t>9. Tear down departmental borders. It takes a team effort from those involved in research, design, sales, and production to anticipate production and use issues that could arise with the good or service.</w:t>
      </w:r>
      <w:r w:rsidR="00DD56CE" w:rsidRPr="00DD56CE">
        <w:t xml:space="preserve"> </w:t>
      </w:r>
    </w:p>
    <w:p w14:paraId="72D8C51C" w14:textId="1623372B" w:rsidR="00DD56CE" w:rsidRDefault="00DD56CE" w:rsidP="00DD56CE">
      <w:r>
        <w:t>10. Do away with targets for the workforce that demand zero defects and higher levels of productivity. Such exhortations simply foster antagonistic relationships because the majority of the factors that contribute to poor quality and low productivity are systemic and hence outside the control of the workforce.</w:t>
      </w:r>
    </w:p>
    <w:p w14:paraId="010EB631" w14:textId="77777777" w:rsidR="00DD56CE" w:rsidRDefault="00DD56CE" w:rsidP="00DD56CE"/>
    <w:p w14:paraId="2C702262" w14:textId="77777777" w:rsidR="00DD56CE" w:rsidRDefault="00DD56CE" w:rsidP="00DD56CE">
      <w:r>
        <w:t>11a. Do away with work requirements (quotas) on the production floor. replaceable leadership.</w:t>
      </w:r>
    </w:p>
    <w:p w14:paraId="64E3E65D" w14:textId="77777777" w:rsidR="00DD56CE" w:rsidRDefault="00DD56CE" w:rsidP="00DD56CE"/>
    <w:p w14:paraId="16095E2F" w14:textId="77777777" w:rsidR="00DD56CE" w:rsidRDefault="00DD56CE" w:rsidP="00DD56CE"/>
    <w:p w14:paraId="006EEB86" w14:textId="72F402FA" w:rsidR="00DD56CE" w:rsidRDefault="00DD56CE" w:rsidP="00DD56CE">
      <w:r>
        <w:t>Eliminate management by objectives . Eliminate numerical goals and management by numbers. replaceable leadership.</w:t>
      </w:r>
    </w:p>
    <w:p w14:paraId="3A4E1ADE" w14:textId="77777777" w:rsidR="00DD56CE" w:rsidRDefault="00DD56CE" w:rsidP="00DD56CE"/>
    <w:p w14:paraId="61699069" w14:textId="77777777" w:rsidR="00DD56CE" w:rsidRDefault="00DD56CE" w:rsidP="00DD56CE">
      <w:r>
        <w:t>12a. Remove obstacles that deny an hourly worker their right to take pride in their work. The focus of supervisory duties must be shifted from quantity to quality.</w:t>
      </w:r>
    </w:p>
    <w:p w14:paraId="29D608AD" w14:textId="77777777" w:rsidR="00DD56CE" w:rsidRDefault="00DD56CE" w:rsidP="00DD56CE"/>
    <w:p w14:paraId="06FEF326" w14:textId="1317AA58" w:rsidR="007C61C4" w:rsidRPr="007C61C4" w:rsidRDefault="00DD56CE" w:rsidP="00DD56CE">
      <w:r>
        <w:t>12b. Remove obstacles that deny those working in management and engineering their right to take pride in their profession. This implies, among other things, abolition</w:t>
      </w:r>
    </w:p>
    <w:p w14:paraId="1202B5C4" w14:textId="77777777" w:rsidR="00885114" w:rsidRDefault="00885114" w:rsidP="003F69D6">
      <w:pPr>
        <w:pStyle w:val="Heading2"/>
      </w:pPr>
    </w:p>
    <w:p w14:paraId="09E95FAB" w14:textId="6A5A7E3E" w:rsidR="00585E61" w:rsidRDefault="004664B2" w:rsidP="004664B2">
      <w:pPr>
        <w:pStyle w:val="Heading1"/>
      </w:pPr>
      <w:r>
        <w:t xml:space="preserve">Conclusion </w:t>
      </w:r>
    </w:p>
    <w:p w14:paraId="5F704D50" w14:textId="77777777" w:rsidR="004664B2" w:rsidRDefault="004664B2" w:rsidP="004664B2"/>
    <w:p w14:paraId="4B517115" w14:textId="17950A40" w:rsidR="00591183" w:rsidRPr="004664B2" w:rsidRDefault="00591183" w:rsidP="004664B2">
      <w:r>
        <w:t xml:space="preserve">So after all the studies show </w:t>
      </w:r>
      <w:r w:rsidR="00662DD2">
        <w:t>that cust</w:t>
      </w:r>
      <w:r w:rsidR="00285DB6">
        <w:t xml:space="preserve">omer value and all the aspects of value </w:t>
      </w:r>
      <w:r w:rsidR="002517FA">
        <w:t xml:space="preserve">it is </w:t>
      </w:r>
      <w:r w:rsidR="00624B37">
        <w:t xml:space="preserve">depending </w:t>
      </w:r>
      <w:r w:rsidR="00B26E94">
        <w:t xml:space="preserve">on </w:t>
      </w:r>
      <w:r w:rsidR="00624B37">
        <w:t xml:space="preserve">the customer is satisfied with the product or </w:t>
      </w:r>
      <w:r w:rsidR="00B26E94">
        <w:t xml:space="preserve">service they will </w:t>
      </w:r>
      <w:r w:rsidR="00602E09">
        <w:t xml:space="preserve">come but there for it is important to always look over and better the product and service to </w:t>
      </w:r>
      <w:r w:rsidR="008E2050">
        <w:t xml:space="preserve">bring in more </w:t>
      </w:r>
      <w:r w:rsidR="00FD670B">
        <w:t>money for the business.</w:t>
      </w:r>
    </w:p>
    <w:p w14:paraId="62053640" w14:textId="1C076D72" w:rsidR="0030173B" w:rsidRDefault="00B220CB" w:rsidP="00C502BC">
      <w:pPr>
        <w:pStyle w:val="Heading2"/>
      </w:pPr>
      <w:bookmarkStart w:id="17" w:name="_Toc129266196"/>
      <w:bookmarkEnd w:id="16"/>
      <w:r>
        <w:lastRenderedPageBreak/>
        <w:t>References</w:t>
      </w:r>
      <w:bookmarkEnd w:id="17"/>
    </w:p>
    <w:p w14:paraId="3B4449CA" w14:textId="77777777" w:rsidR="001E1ABF" w:rsidRDefault="001E1ABF" w:rsidP="001E1ABF">
      <w:pPr>
        <w:pStyle w:val="NormalWeb"/>
        <w:ind w:left="567" w:hanging="567"/>
      </w:pPr>
      <w:r>
        <w:rPr>
          <w:i/>
          <w:iCs/>
        </w:rPr>
        <w:t>https://www.mbaskool.com/business-concepts/marketing-and-strategy-terms/11884-customer-requirements.html#:~:text=Customer%20Requirements%20are%20the%20certain,and%20desirable%20by%20the%20customer.</w:t>
      </w:r>
      <w:r>
        <w:t xml:space="preserve"> (no date) </w:t>
      </w:r>
      <w:r>
        <w:rPr>
          <w:i/>
          <w:iCs/>
        </w:rPr>
        <w:t>Google search</w:t>
      </w:r>
      <w:r>
        <w:t xml:space="preserve">. Google. Available at: https://www.google.com/search?q=Destroying+Cluster+hierarchy+emtional+value (Accessed: May 7, 2023). </w:t>
      </w:r>
    </w:p>
    <w:p w14:paraId="3329008B" w14:textId="77777777" w:rsidR="00C502BC" w:rsidRDefault="00C502BC" w:rsidP="00C502BC"/>
    <w:p w14:paraId="6E41616D" w14:textId="77777777" w:rsidR="00C502BC" w:rsidRDefault="00C502BC" w:rsidP="00C502BC">
      <w:pPr>
        <w:pStyle w:val="NormalWeb"/>
        <w:ind w:left="567" w:hanging="567"/>
      </w:pPr>
      <w:r>
        <w:t xml:space="preserve">(no date) </w:t>
      </w:r>
      <w:r>
        <w:rPr>
          <w:i/>
          <w:iCs/>
        </w:rPr>
        <w:t>Google search</w:t>
      </w:r>
      <w:r>
        <w:t xml:space="preserve">. Google. Available at: https://www.google.com/search?q=Destroying+Cluster+hierarchy+emtional+value (Accessed: May 7, 2023). </w:t>
      </w:r>
    </w:p>
    <w:p w14:paraId="6213BC2F" w14:textId="77777777" w:rsidR="00C502BC" w:rsidRPr="00C502BC" w:rsidRDefault="00C502BC" w:rsidP="00C502BC"/>
    <w:p w14:paraId="04046EF9" w14:textId="77777777" w:rsidR="00E3556A" w:rsidRDefault="00E3556A" w:rsidP="00E3556A">
      <w:pPr>
        <w:pStyle w:val="NormalWeb"/>
        <w:ind w:left="567" w:hanging="567"/>
      </w:pPr>
      <w:r>
        <w:rPr>
          <w:i/>
          <w:iCs/>
        </w:rPr>
        <w:t>https://www.google.com/search?q=hierarchy+emtional+value&amp;sxsrf=APwXEddjIyEd2vxpTLwhFKGNJ7twtLk8nQ%3A1683464661010&amp;ei=1aFXZNccrJqR1Q_xgraIBg&amp;ved=0ahUKEwiX2_HIouP-AhUsTaQEHXGBDWEQ4dUDCA8&amp;uact=5&amp;oq=hierarchy+emtional+value&amp;gs_lcp=Cgxnd3Mtd2l6LXNlcnAQAzIICAAQCBAeEA0yCAgAEIoFEIYDMggIABCKBRCGAzoKCAAQRxDWBBCwAzoECCEQCkoECEEYAFDfAliQDWC7LWgBcAF4AIABbogB7Q6SAQQ0LjE1mAEAoAEByAEIwAEB&amp;sclient=gws-wiz-serp</w:t>
      </w:r>
      <w:r>
        <w:t xml:space="preserve"> (no date) </w:t>
      </w:r>
      <w:r>
        <w:rPr>
          <w:i/>
          <w:iCs/>
        </w:rPr>
        <w:t>Google search</w:t>
      </w:r>
      <w:r>
        <w:t xml:space="preserve">. Google. Available at: https://www.google.com/search?q=Destroying+Cluster+hierarchy+emtional+value (Accessed: May 7, 2023). </w:t>
      </w:r>
    </w:p>
    <w:p w14:paraId="74DC6F8D" w14:textId="77777777" w:rsidR="00D049B5" w:rsidRDefault="00D049B5" w:rsidP="00D049B5">
      <w:pPr>
        <w:pStyle w:val="NormalWeb"/>
        <w:ind w:left="567" w:hanging="567"/>
      </w:pPr>
      <w:r>
        <w:rPr>
          <w:i/>
          <w:iCs/>
        </w:rPr>
        <w:t>https://www.google.com/search?q=adovcacy+cluster+hierarchy+emtional+value&amp;sxsrf=APwXEdfzbDsEQ4Jn93FP0dhvjL2xA_pcmg%3A1683465307912&amp;ei=W6RXZNqdN467kdUPy5CDgAg&amp;ved=0ahUKEwiat639pOP-AhWOXaQEHUvIAIAQ4dUDCA8&amp;uact=5&amp;oq=adovcacy+cluster+hierarchy+emtional+value&amp;gs_lcp=Cgxnd3Mtd2l6LXNlcnAQAzIFCAAQogQ6CggAEEcQ1gQQsANKBAhBGABQzARYzARg0xxoAXABeACAAWyIAWySAQMwLjGYAQCgAQHIAQjAAQE&amp;sclient=gws-wiz-serp</w:t>
      </w:r>
      <w:r>
        <w:t xml:space="preserve"> (no date) </w:t>
      </w:r>
      <w:r>
        <w:rPr>
          <w:i/>
          <w:iCs/>
        </w:rPr>
        <w:t>Google search</w:t>
      </w:r>
      <w:r>
        <w:t xml:space="preserve">. Google. Available at: https://www.google.com/search?q=Destroying+Cluster+hierarchy+emtional+value (Accessed: May 7, 2023). </w:t>
      </w:r>
    </w:p>
    <w:p w14:paraId="15862A8A" w14:textId="1885BACE" w:rsidR="00F40D55" w:rsidRDefault="00F40D55" w:rsidP="00F40D55">
      <w:pPr>
        <w:pStyle w:val="NormalWeb"/>
        <w:ind w:left="567" w:hanging="567"/>
      </w:pPr>
      <w:r>
        <w:rPr>
          <w:i/>
          <w:iCs/>
        </w:rPr>
        <w:t>https://www.mbaskool.com/business-concepts/marketing-and-strategy-terms/11884-customer-requirements.html#:~:text=Customer%20Requirements%20are%20the%20certain,and%20desirable%20by%20the%20customer.</w:t>
      </w:r>
      <w:r>
        <w:t xml:space="preserve"> (no date) </w:t>
      </w:r>
      <w:r>
        <w:rPr>
          <w:i/>
          <w:iCs/>
        </w:rPr>
        <w:t>Google search</w:t>
      </w:r>
      <w:r>
        <w:t>. Google. Available at: https://www.google.</w:t>
      </w:r>
      <w:r w:rsidR="00503BA0">
        <w:t xml:space="preserve"> </w:t>
      </w:r>
      <w:r>
        <w:t>com/</w:t>
      </w:r>
      <w:proofErr w:type="spellStart"/>
      <w:r>
        <w:t>search?q</w:t>
      </w:r>
      <w:proofErr w:type="spellEnd"/>
      <w:r>
        <w:t>=</w:t>
      </w:r>
      <w:proofErr w:type="spellStart"/>
      <w:r>
        <w:t>Destroying+Cluster+hierarchy+emtional+value</w:t>
      </w:r>
      <w:proofErr w:type="spellEnd"/>
      <w:r>
        <w:t xml:space="preserve"> (Accessed: May 7, 2023). </w:t>
      </w:r>
    </w:p>
    <w:p w14:paraId="4FA34D35" w14:textId="77777777" w:rsidR="007066BB" w:rsidRDefault="007066BB" w:rsidP="007066BB">
      <w:pPr>
        <w:pStyle w:val="NormalWeb"/>
        <w:ind w:left="567" w:hanging="567"/>
      </w:pPr>
      <w:r>
        <w:rPr>
          <w:i/>
          <w:iCs/>
        </w:rPr>
        <w:t>https://www.mbaskool.com/business-concepts/marketing-and-strategy-terms/11884-customer-requirements.html#:~:text=Customer%20Requirements%20are%20the%20certain,and%20desirable%20by%20the%20customer.</w:t>
      </w:r>
      <w:r>
        <w:t xml:space="preserve"> (no date) </w:t>
      </w:r>
      <w:r>
        <w:rPr>
          <w:i/>
          <w:iCs/>
        </w:rPr>
        <w:t>Google search</w:t>
      </w:r>
      <w:r>
        <w:t xml:space="preserve">. Google. Available at: </w:t>
      </w:r>
      <w:r>
        <w:lastRenderedPageBreak/>
        <w:t xml:space="preserve">https://www.google.com/search?q=Destroying+Cluster+hierarchy+emtional+value (Accessed: May 7, 2023). </w:t>
      </w:r>
    </w:p>
    <w:p w14:paraId="0B5894EE" w14:textId="76A54D4B" w:rsidR="00255F5F" w:rsidRDefault="00255F5F" w:rsidP="00255F5F">
      <w:pPr>
        <w:pStyle w:val="NormalWeb"/>
        <w:ind w:left="567" w:hanging="567"/>
      </w:pPr>
      <w:r>
        <w:rPr>
          <w:i/>
          <w:iCs/>
        </w:rPr>
        <w:t>https://blog.hubspot.com/service/how-to-calculate-customer-lifetime-value</w:t>
      </w:r>
      <w:r>
        <w:t xml:space="preserve"> (no date) </w:t>
      </w:r>
      <w:r>
        <w:rPr>
          <w:i/>
          <w:iCs/>
        </w:rPr>
        <w:t>Google search</w:t>
      </w:r>
      <w:r>
        <w:t>. Google. Available at: https://www.google.com/search?q=clv%2Bcustomer%2Blifetime%2Bvalue&amp;sxsrf=APwXEdfY-</w:t>
      </w:r>
      <w:r w:rsidR="003B3722">
        <w:t xml:space="preserve"> </w:t>
      </w:r>
      <w:r>
        <w:t>&amp;</w:t>
      </w:r>
      <w:proofErr w:type="spellStart"/>
      <w:r>
        <w:t>sclient</w:t>
      </w:r>
      <w:proofErr w:type="spellEnd"/>
      <w:r>
        <w:t>=</w:t>
      </w:r>
      <w:proofErr w:type="spellStart"/>
      <w:r>
        <w:t>gws</w:t>
      </w:r>
      <w:proofErr w:type="spellEnd"/>
      <w:r>
        <w:t>-wiz-</w:t>
      </w:r>
      <w:proofErr w:type="spellStart"/>
      <w:r>
        <w:t>serp</w:t>
      </w:r>
      <w:proofErr w:type="spellEnd"/>
      <w:r>
        <w:t xml:space="preserve"> (Accessed: May 7, 2023). </w:t>
      </w:r>
    </w:p>
    <w:p w14:paraId="38DEF57A" w14:textId="138E8D3D" w:rsidR="00503BA0" w:rsidRDefault="00503BA0" w:rsidP="00CF6D8A">
      <w:pPr>
        <w:pStyle w:val="NormalWeb"/>
      </w:pPr>
    </w:p>
    <w:p w14:paraId="7766DD1E" w14:textId="422F375B" w:rsidR="002049FE" w:rsidRDefault="00E77725" w:rsidP="00E77725">
      <w:r>
        <w:t>Harvard Business School (n.d.), Faculty and Research Profile of David A. Garvin. Available online </w:t>
      </w:r>
      <w:hyperlink r:id="rId11" w:tgtFrame="_blank" w:history="1">
        <w:r>
          <w:rPr>
            <w:rStyle w:val="Hyperlink"/>
            <w:rFonts w:ascii="Libre Franklin" w:hAnsi="Libre Franklin"/>
            <w:color w:val="0070BD"/>
            <w:spacing w:val="8"/>
            <w:sz w:val="26"/>
            <w:szCs w:val="26"/>
          </w:rPr>
          <w:t>here</w:t>
        </w:r>
      </w:hyperlink>
      <w:r>
        <w:t xml:space="preserve">. (Accessed July 10, 2016.) </w:t>
      </w:r>
    </w:p>
    <w:p w14:paraId="53BC913B" w14:textId="77777777" w:rsidR="00D5425D" w:rsidRDefault="00546CC3" w:rsidP="00D5425D">
      <w:pPr>
        <w:pStyle w:val="NormalWeb"/>
        <w:ind w:left="567" w:hanging="567"/>
      </w:pPr>
      <w:proofErr w:type="spellStart"/>
      <w:r>
        <w:rPr>
          <w:rFonts w:ascii="Libre Franklin" w:hAnsi="Libre Franklin"/>
          <w:spacing w:val="8"/>
          <w:sz w:val="26"/>
          <w:szCs w:val="26"/>
        </w:rPr>
        <w:t>SkyMark</w:t>
      </w:r>
      <w:proofErr w:type="spellEnd"/>
      <w:r>
        <w:rPr>
          <w:rFonts w:ascii="Libre Franklin" w:hAnsi="Libre Franklin"/>
          <w:spacing w:val="8"/>
          <w:sz w:val="26"/>
          <w:szCs w:val="26"/>
        </w:rPr>
        <w:t xml:space="preserve"> Corporation, (n.d.), Management Thought Leaders Profile of Genichi Taguchi. Available online </w:t>
      </w:r>
      <w:r w:rsidR="00D5425D">
        <w:rPr>
          <w:i/>
          <w:iCs/>
        </w:rPr>
        <w:t>Home</w:t>
      </w:r>
      <w:r w:rsidR="00D5425D">
        <w:t xml:space="preserve"> (no date) </w:t>
      </w:r>
      <w:r w:rsidR="00D5425D">
        <w:rPr>
          <w:i/>
          <w:iCs/>
        </w:rPr>
        <w:t>MindTools</w:t>
      </w:r>
      <w:r w:rsidR="00D5425D">
        <w:t xml:space="preserve">. Available at: https://www.mindtools.com/axzeq31/garvins-8-dimensions-of-quality (Accessed: May 7, 2023). </w:t>
      </w:r>
    </w:p>
    <w:p w14:paraId="3E0EA249" w14:textId="041C6D6A" w:rsidR="00E77725" w:rsidRDefault="00546CC3" w:rsidP="00E77725">
      <w:pPr>
        <w:rPr>
          <w:rFonts w:ascii="Libre Franklin" w:hAnsi="Libre Franklin"/>
          <w:spacing w:val="8"/>
          <w:sz w:val="26"/>
          <w:szCs w:val="26"/>
        </w:rPr>
      </w:pPr>
      <w:hyperlink r:id="rId12" w:tgtFrame="_blank" w:history="1">
        <w:r>
          <w:rPr>
            <w:rStyle w:val="Hyperlink"/>
            <w:rFonts w:ascii="Libre Franklin" w:hAnsi="Libre Franklin"/>
            <w:color w:val="0070BD"/>
            <w:spacing w:val="8"/>
            <w:sz w:val="26"/>
            <w:szCs w:val="26"/>
          </w:rPr>
          <w:t>here</w:t>
        </w:r>
      </w:hyperlink>
      <w:r>
        <w:rPr>
          <w:rFonts w:ascii="Libre Franklin" w:hAnsi="Libre Franklin"/>
          <w:spacing w:val="8"/>
          <w:sz w:val="26"/>
          <w:szCs w:val="26"/>
        </w:rPr>
        <w:t>. (Accessed July 1 0, 2016.)</w:t>
      </w:r>
    </w:p>
    <w:p w14:paraId="693A4D12" w14:textId="0BCFCB2A" w:rsidR="005F599E" w:rsidRPr="003F69D6" w:rsidRDefault="005F599E" w:rsidP="00E77725">
      <w:hyperlink r:id="rId13" w:history="1">
        <w:proofErr w:type="spellStart"/>
        <w:r>
          <w:rPr>
            <w:rStyle w:val="Hyperlink"/>
          </w:rPr>
          <w:t>Dr.</w:t>
        </w:r>
        <w:proofErr w:type="spellEnd"/>
        <w:r>
          <w:rPr>
            <w:rStyle w:val="Hyperlink"/>
          </w:rPr>
          <w:t xml:space="preserve"> Deming's 14 Points for Management - The W. Edwards Deming Institute</w:t>
        </w:r>
      </w:hyperlink>
    </w:p>
    <w:sectPr w:rsidR="005F599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Libre Franklin">
    <w:charset w:val="00"/>
    <w:family w:val="auto"/>
    <w:pitch w:val="variable"/>
    <w:sig w:usb0="A00000FF" w:usb1="4000205B"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62377B"/>
    <w:multiLevelType w:val="hybridMultilevel"/>
    <w:tmpl w:val="4ECEB3D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84246C"/>
    <w:multiLevelType w:val="hybridMultilevel"/>
    <w:tmpl w:val="F4DC5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8D71D3"/>
    <w:multiLevelType w:val="hybridMultilevel"/>
    <w:tmpl w:val="8842C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ECB654A"/>
    <w:multiLevelType w:val="multilevel"/>
    <w:tmpl w:val="345647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430158"/>
    <w:multiLevelType w:val="multilevel"/>
    <w:tmpl w:val="6E2CE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5201C1"/>
    <w:multiLevelType w:val="hybridMultilevel"/>
    <w:tmpl w:val="CE400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4F1057E6"/>
    <w:multiLevelType w:val="multilevel"/>
    <w:tmpl w:val="D5E44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A4314BF"/>
    <w:multiLevelType w:val="multilevel"/>
    <w:tmpl w:val="325C8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6BA61369"/>
    <w:multiLevelType w:val="hybridMultilevel"/>
    <w:tmpl w:val="C6FC3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59064119">
    <w:abstractNumId w:val="9"/>
  </w:num>
  <w:num w:numId="2" w16cid:durableId="1657342095">
    <w:abstractNumId w:val="18"/>
  </w:num>
  <w:num w:numId="3" w16cid:durableId="1123421015">
    <w:abstractNumId w:val="6"/>
  </w:num>
  <w:num w:numId="4" w16cid:durableId="814417138">
    <w:abstractNumId w:val="13"/>
  </w:num>
  <w:num w:numId="5" w16cid:durableId="1570264037">
    <w:abstractNumId w:val="1"/>
  </w:num>
  <w:num w:numId="6" w16cid:durableId="115569328">
    <w:abstractNumId w:val="7"/>
  </w:num>
  <w:num w:numId="7" w16cid:durableId="347566712">
    <w:abstractNumId w:val="0"/>
  </w:num>
  <w:num w:numId="8" w16cid:durableId="20205563">
    <w:abstractNumId w:val="20"/>
  </w:num>
  <w:num w:numId="9" w16cid:durableId="37751039">
    <w:abstractNumId w:val="12"/>
  </w:num>
  <w:num w:numId="10" w16cid:durableId="216864661">
    <w:abstractNumId w:val="19"/>
  </w:num>
  <w:num w:numId="11" w16cid:durableId="1512718317">
    <w:abstractNumId w:val="16"/>
  </w:num>
  <w:num w:numId="12" w16cid:durableId="1151293128">
    <w:abstractNumId w:val="3"/>
  </w:num>
  <w:num w:numId="13" w16cid:durableId="714082818">
    <w:abstractNumId w:val="5"/>
  </w:num>
  <w:num w:numId="14" w16cid:durableId="223377111">
    <w:abstractNumId w:val="8"/>
  </w:num>
  <w:num w:numId="15" w16cid:durableId="829717594">
    <w:abstractNumId w:val="14"/>
  </w:num>
  <w:num w:numId="16" w16cid:durableId="1184856910">
    <w:abstractNumId w:val="11"/>
  </w:num>
  <w:num w:numId="17" w16cid:durableId="1967008854">
    <w:abstractNumId w:val="4"/>
  </w:num>
  <w:num w:numId="18" w16cid:durableId="1479415384">
    <w:abstractNumId w:val="17"/>
  </w:num>
  <w:num w:numId="19" w16cid:durableId="47587487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5950636">
    <w:abstractNumId w:val="10"/>
  </w:num>
  <w:num w:numId="21" w16cid:durableId="47048755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02132"/>
    <w:rsid w:val="000027A9"/>
    <w:rsid w:val="00010518"/>
    <w:rsid w:val="000126EC"/>
    <w:rsid w:val="000139F8"/>
    <w:rsid w:val="00015166"/>
    <w:rsid w:val="00016992"/>
    <w:rsid w:val="000178FF"/>
    <w:rsid w:val="00022878"/>
    <w:rsid w:val="000238C4"/>
    <w:rsid w:val="00023D5B"/>
    <w:rsid w:val="000279C5"/>
    <w:rsid w:val="00037DDB"/>
    <w:rsid w:val="00041FAC"/>
    <w:rsid w:val="00045C47"/>
    <w:rsid w:val="00047A17"/>
    <w:rsid w:val="00052023"/>
    <w:rsid w:val="00054DF5"/>
    <w:rsid w:val="0005628A"/>
    <w:rsid w:val="00056565"/>
    <w:rsid w:val="000578CE"/>
    <w:rsid w:val="0006008A"/>
    <w:rsid w:val="0006224A"/>
    <w:rsid w:val="000663AF"/>
    <w:rsid w:val="00074689"/>
    <w:rsid w:val="0007569A"/>
    <w:rsid w:val="00080C68"/>
    <w:rsid w:val="00083818"/>
    <w:rsid w:val="000846CB"/>
    <w:rsid w:val="00090CA8"/>
    <w:rsid w:val="00096243"/>
    <w:rsid w:val="000962CA"/>
    <w:rsid w:val="000A053F"/>
    <w:rsid w:val="000A0AD8"/>
    <w:rsid w:val="000A1943"/>
    <w:rsid w:val="000A56AF"/>
    <w:rsid w:val="000A61C9"/>
    <w:rsid w:val="000A64DA"/>
    <w:rsid w:val="000B071A"/>
    <w:rsid w:val="000B49D8"/>
    <w:rsid w:val="000B6FC2"/>
    <w:rsid w:val="000B7208"/>
    <w:rsid w:val="000C4867"/>
    <w:rsid w:val="000C5E1B"/>
    <w:rsid w:val="000C5F59"/>
    <w:rsid w:val="000C6A1D"/>
    <w:rsid w:val="000D0604"/>
    <w:rsid w:val="000D2086"/>
    <w:rsid w:val="000D7900"/>
    <w:rsid w:val="000E33CA"/>
    <w:rsid w:val="000E5477"/>
    <w:rsid w:val="000E601F"/>
    <w:rsid w:val="000F2DBC"/>
    <w:rsid w:val="000F56F5"/>
    <w:rsid w:val="00103728"/>
    <w:rsid w:val="001040AE"/>
    <w:rsid w:val="00107154"/>
    <w:rsid w:val="001075A4"/>
    <w:rsid w:val="0011043C"/>
    <w:rsid w:val="001130F2"/>
    <w:rsid w:val="00120715"/>
    <w:rsid w:val="001207EC"/>
    <w:rsid w:val="001207FF"/>
    <w:rsid w:val="00120DCD"/>
    <w:rsid w:val="00121093"/>
    <w:rsid w:val="001221BA"/>
    <w:rsid w:val="001224AB"/>
    <w:rsid w:val="00126378"/>
    <w:rsid w:val="00126669"/>
    <w:rsid w:val="0014055D"/>
    <w:rsid w:val="001457C5"/>
    <w:rsid w:val="00145DBE"/>
    <w:rsid w:val="001470EC"/>
    <w:rsid w:val="0015027C"/>
    <w:rsid w:val="001505A0"/>
    <w:rsid w:val="001513A9"/>
    <w:rsid w:val="00153B6F"/>
    <w:rsid w:val="001551AD"/>
    <w:rsid w:val="00161256"/>
    <w:rsid w:val="00161652"/>
    <w:rsid w:val="00166047"/>
    <w:rsid w:val="00171357"/>
    <w:rsid w:val="00171B4F"/>
    <w:rsid w:val="00177D67"/>
    <w:rsid w:val="00181A18"/>
    <w:rsid w:val="001828EE"/>
    <w:rsid w:val="001836B1"/>
    <w:rsid w:val="001867E1"/>
    <w:rsid w:val="00187312"/>
    <w:rsid w:val="001915C3"/>
    <w:rsid w:val="0019234A"/>
    <w:rsid w:val="001A1FD8"/>
    <w:rsid w:val="001A33C2"/>
    <w:rsid w:val="001A664B"/>
    <w:rsid w:val="001B2420"/>
    <w:rsid w:val="001B374E"/>
    <w:rsid w:val="001C3D55"/>
    <w:rsid w:val="001C49A8"/>
    <w:rsid w:val="001C4CC1"/>
    <w:rsid w:val="001C5293"/>
    <w:rsid w:val="001D3E01"/>
    <w:rsid w:val="001E1ABF"/>
    <w:rsid w:val="001F2869"/>
    <w:rsid w:val="001F39FF"/>
    <w:rsid w:val="001F5437"/>
    <w:rsid w:val="00200A07"/>
    <w:rsid w:val="00201A95"/>
    <w:rsid w:val="002049FE"/>
    <w:rsid w:val="00210F1D"/>
    <w:rsid w:val="00211F67"/>
    <w:rsid w:val="0021380A"/>
    <w:rsid w:val="00213847"/>
    <w:rsid w:val="00215310"/>
    <w:rsid w:val="00215480"/>
    <w:rsid w:val="002210DA"/>
    <w:rsid w:val="00221703"/>
    <w:rsid w:val="00237960"/>
    <w:rsid w:val="00240468"/>
    <w:rsid w:val="00240BC8"/>
    <w:rsid w:val="00242D8D"/>
    <w:rsid w:val="00245E2F"/>
    <w:rsid w:val="00246C0E"/>
    <w:rsid w:val="00247F23"/>
    <w:rsid w:val="00250BB7"/>
    <w:rsid w:val="002517FA"/>
    <w:rsid w:val="00252E68"/>
    <w:rsid w:val="00255F5F"/>
    <w:rsid w:val="00255FC4"/>
    <w:rsid w:val="00257A89"/>
    <w:rsid w:val="00265C4A"/>
    <w:rsid w:val="00271F0B"/>
    <w:rsid w:val="00276A31"/>
    <w:rsid w:val="00284720"/>
    <w:rsid w:val="0028533E"/>
    <w:rsid w:val="00285D09"/>
    <w:rsid w:val="00285DB6"/>
    <w:rsid w:val="00290ABC"/>
    <w:rsid w:val="00290B8D"/>
    <w:rsid w:val="002940CD"/>
    <w:rsid w:val="0029646F"/>
    <w:rsid w:val="00296FAF"/>
    <w:rsid w:val="00297251"/>
    <w:rsid w:val="002972F7"/>
    <w:rsid w:val="002A10B3"/>
    <w:rsid w:val="002A4274"/>
    <w:rsid w:val="002A59BB"/>
    <w:rsid w:val="002B0302"/>
    <w:rsid w:val="002B3C58"/>
    <w:rsid w:val="002B431A"/>
    <w:rsid w:val="002B67A2"/>
    <w:rsid w:val="002B7B70"/>
    <w:rsid w:val="002C40F7"/>
    <w:rsid w:val="002C4CAC"/>
    <w:rsid w:val="002D4933"/>
    <w:rsid w:val="002D608E"/>
    <w:rsid w:val="002E0325"/>
    <w:rsid w:val="002F34B5"/>
    <w:rsid w:val="002F4F4F"/>
    <w:rsid w:val="00300FE8"/>
    <w:rsid w:val="0030173B"/>
    <w:rsid w:val="0030202B"/>
    <w:rsid w:val="00303F55"/>
    <w:rsid w:val="0031002D"/>
    <w:rsid w:val="003108A4"/>
    <w:rsid w:val="00312097"/>
    <w:rsid w:val="00314ECC"/>
    <w:rsid w:val="00316C2A"/>
    <w:rsid w:val="00317ACF"/>
    <w:rsid w:val="003204F9"/>
    <w:rsid w:val="00321C88"/>
    <w:rsid w:val="00322C2E"/>
    <w:rsid w:val="00323646"/>
    <w:rsid w:val="00326977"/>
    <w:rsid w:val="00331B7F"/>
    <w:rsid w:val="003324C3"/>
    <w:rsid w:val="00332DA0"/>
    <w:rsid w:val="00336085"/>
    <w:rsid w:val="003423A7"/>
    <w:rsid w:val="00342BC5"/>
    <w:rsid w:val="003468D3"/>
    <w:rsid w:val="00347E73"/>
    <w:rsid w:val="00351B66"/>
    <w:rsid w:val="00356ADB"/>
    <w:rsid w:val="00360309"/>
    <w:rsid w:val="003623EE"/>
    <w:rsid w:val="00364C02"/>
    <w:rsid w:val="00366373"/>
    <w:rsid w:val="003754A6"/>
    <w:rsid w:val="00375D3D"/>
    <w:rsid w:val="00380752"/>
    <w:rsid w:val="003860FB"/>
    <w:rsid w:val="00387619"/>
    <w:rsid w:val="00391011"/>
    <w:rsid w:val="00391B75"/>
    <w:rsid w:val="003A1931"/>
    <w:rsid w:val="003A1EF6"/>
    <w:rsid w:val="003A4235"/>
    <w:rsid w:val="003B3722"/>
    <w:rsid w:val="003B5017"/>
    <w:rsid w:val="003B602D"/>
    <w:rsid w:val="003B6A9F"/>
    <w:rsid w:val="003C128E"/>
    <w:rsid w:val="003C3B33"/>
    <w:rsid w:val="003C4A80"/>
    <w:rsid w:val="003C67D1"/>
    <w:rsid w:val="003D09A3"/>
    <w:rsid w:val="003D30C9"/>
    <w:rsid w:val="003D34E8"/>
    <w:rsid w:val="003D410D"/>
    <w:rsid w:val="003D5E45"/>
    <w:rsid w:val="003D619D"/>
    <w:rsid w:val="003D61D1"/>
    <w:rsid w:val="003D7791"/>
    <w:rsid w:val="003E183E"/>
    <w:rsid w:val="003E4602"/>
    <w:rsid w:val="003E6DCB"/>
    <w:rsid w:val="003F1A7B"/>
    <w:rsid w:val="003F3289"/>
    <w:rsid w:val="003F4B18"/>
    <w:rsid w:val="003F4F90"/>
    <w:rsid w:val="003F64EA"/>
    <w:rsid w:val="003F69D6"/>
    <w:rsid w:val="00401CCA"/>
    <w:rsid w:val="004043D3"/>
    <w:rsid w:val="00406EC3"/>
    <w:rsid w:val="00407E90"/>
    <w:rsid w:val="00410519"/>
    <w:rsid w:val="00411B3F"/>
    <w:rsid w:val="00411DC9"/>
    <w:rsid w:val="00415BA2"/>
    <w:rsid w:val="0041639F"/>
    <w:rsid w:val="004222E6"/>
    <w:rsid w:val="00426B3D"/>
    <w:rsid w:val="00437409"/>
    <w:rsid w:val="0044183F"/>
    <w:rsid w:val="00442A18"/>
    <w:rsid w:val="00446065"/>
    <w:rsid w:val="00450A56"/>
    <w:rsid w:val="00453FE9"/>
    <w:rsid w:val="0046024A"/>
    <w:rsid w:val="0046229B"/>
    <w:rsid w:val="00465F40"/>
    <w:rsid w:val="004664B2"/>
    <w:rsid w:val="00467EF0"/>
    <w:rsid w:val="00477084"/>
    <w:rsid w:val="00477EDB"/>
    <w:rsid w:val="00481CB5"/>
    <w:rsid w:val="00484564"/>
    <w:rsid w:val="004868FA"/>
    <w:rsid w:val="00490437"/>
    <w:rsid w:val="00490879"/>
    <w:rsid w:val="00491B9A"/>
    <w:rsid w:val="004A0F5E"/>
    <w:rsid w:val="004A246A"/>
    <w:rsid w:val="004A3159"/>
    <w:rsid w:val="004A45D0"/>
    <w:rsid w:val="004B10D1"/>
    <w:rsid w:val="004C4CAE"/>
    <w:rsid w:val="004C5F99"/>
    <w:rsid w:val="004C63A6"/>
    <w:rsid w:val="004C746E"/>
    <w:rsid w:val="004D00E5"/>
    <w:rsid w:val="004D1B81"/>
    <w:rsid w:val="004D1D7E"/>
    <w:rsid w:val="004E2293"/>
    <w:rsid w:val="004E3267"/>
    <w:rsid w:val="004E5A63"/>
    <w:rsid w:val="004E7E56"/>
    <w:rsid w:val="004F03CD"/>
    <w:rsid w:val="004F5EF8"/>
    <w:rsid w:val="00500E1F"/>
    <w:rsid w:val="0050155B"/>
    <w:rsid w:val="005029CB"/>
    <w:rsid w:val="00502D58"/>
    <w:rsid w:val="00503BA0"/>
    <w:rsid w:val="00506050"/>
    <w:rsid w:val="005078B3"/>
    <w:rsid w:val="0051013F"/>
    <w:rsid w:val="0051114C"/>
    <w:rsid w:val="00511A5F"/>
    <w:rsid w:val="0051256F"/>
    <w:rsid w:val="00512C8D"/>
    <w:rsid w:val="00513050"/>
    <w:rsid w:val="00521EC4"/>
    <w:rsid w:val="005225BF"/>
    <w:rsid w:val="00522D53"/>
    <w:rsid w:val="0052477A"/>
    <w:rsid w:val="00525E72"/>
    <w:rsid w:val="0052752A"/>
    <w:rsid w:val="00533D05"/>
    <w:rsid w:val="00534720"/>
    <w:rsid w:val="005351DA"/>
    <w:rsid w:val="005362FB"/>
    <w:rsid w:val="00536781"/>
    <w:rsid w:val="00537834"/>
    <w:rsid w:val="00540A98"/>
    <w:rsid w:val="00540D48"/>
    <w:rsid w:val="00540E28"/>
    <w:rsid w:val="00546331"/>
    <w:rsid w:val="00546CC3"/>
    <w:rsid w:val="0055349F"/>
    <w:rsid w:val="00556364"/>
    <w:rsid w:val="00556579"/>
    <w:rsid w:val="0055692F"/>
    <w:rsid w:val="00556BA6"/>
    <w:rsid w:val="005601EE"/>
    <w:rsid w:val="00565E90"/>
    <w:rsid w:val="005737F4"/>
    <w:rsid w:val="005822C2"/>
    <w:rsid w:val="00585261"/>
    <w:rsid w:val="005856D9"/>
    <w:rsid w:val="00585E61"/>
    <w:rsid w:val="00586056"/>
    <w:rsid w:val="00591183"/>
    <w:rsid w:val="0059236C"/>
    <w:rsid w:val="00592EE0"/>
    <w:rsid w:val="0059562E"/>
    <w:rsid w:val="005A2284"/>
    <w:rsid w:val="005A2D69"/>
    <w:rsid w:val="005A396D"/>
    <w:rsid w:val="005A4B92"/>
    <w:rsid w:val="005B0347"/>
    <w:rsid w:val="005B1D19"/>
    <w:rsid w:val="005B31CA"/>
    <w:rsid w:val="005B5B10"/>
    <w:rsid w:val="005C0E4D"/>
    <w:rsid w:val="005C4B76"/>
    <w:rsid w:val="005C761D"/>
    <w:rsid w:val="005C7C28"/>
    <w:rsid w:val="005C7F85"/>
    <w:rsid w:val="005D0FBB"/>
    <w:rsid w:val="005D2585"/>
    <w:rsid w:val="005D2E9B"/>
    <w:rsid w:val="005D2EB4"/>
    <w:rsid w:val="005D5E30"/>
    <w:rsid w:val="005D603D"/>
    <w:rsid w:val="005D73F7"/>
    <w:rsid w:val="005E7918"/>
    <w:rsid w:val="005F1D45"/>
    <w:rsid w:val="005F46DF"/>
    <w:rsid w:val="005F4CCA"/>
    <w:rsid w:val="005F5148"/>
    <w:rsid w:val="005F599E"/>
    <w:rsid w:val="005F61CD"/>
    <w:rsid w:val="005F731A"/>
    <w:rsid w:val="0060076D"/>
    <w:rsid w:val="00600916"/>
    <w:rsid w:val="00602E09"/>
    <w:rsid w:val="00604359"/>
    <w:rsid w:val="00606920"/>
    <w:rsid w:val="006105F5"/>
    <w:rsid w:val="006129EF"/>
    <w:rsid w:val="006179DB"/>
    <w:rsid w:val="00624B37"/>
    <w:rsid w:val="006251A4"/>
    <w:rsid w:val="0062657F"/>
    <w:rsid w:val="00631B8B"/>
    <w:rsid w:val="00632C69"/>
    <w:rsid w:val="00633D9C"/>
    <w:rsid w:val="00633F36"/>
    <w:rsid w:val="00633FCD"/>
    <w:rsid w:val="00634AE8"/>
    <w:rsid w:val="00640BE7"/>
    <w:rsid w:val="00641023"/>
    <w:rsid w:val="0064284F"/>
    <w:rsid w:val="006428BA"/>
    <w:rsid w:val="00646C31"/>
    <w:rsid w:val="00651112"/>
    <w:rsid w:val="00651F27"/>
    <w:rsid w:val="006550E7"/>
    <w:rsid w:val="00655914"/>
    <w:rsid w:val="00655B92"/>
    <w:rsid w:val="00661870"/>
    <w:rsid w:val="006618EB"/>
    <w:rsid w:val="006619CA"/>
    <w:rsid w:val="00662DD2"/>
    <w:rsid w:val="00666F35"/>
    <w:rsid w:val="00670D2E"/>
    <w:rsid w:val="00671CBC"/>
    <w:rsid w:val="00673F8B"/>
    <w:rsid w:val="00675DCD"/>
    <w:rsid w:val="0067605A"/>
    <w:rsid w:val="0067667D"/>
    <w:rsid w:val="006772D8"/>
    <w:rsid w:val="00680FD0"/>
    <w:rsid w:val="0068177F"/>
    <w:rsid w:val="00686368"/>
    <w:rsid w:val="00686EE2"/>
    <w:rsid w:val="006968A5"/>
    <w:rsid w:val="006A07A7"/>
    <w:rsid w:val="006A2F02"/>
    <w:rsid w:val="006A37AB"/>
    <w:rsid w:val="006A55AA"/>
    <w:rsid w:val="006B1322"/>
    <w:rsid w:val="006B2157"/>
    <w:rsid w:val="006B3DCD"/>
    <w:rsid w:val="006B4F10"/>
    <w:rsid w:val="006C0E60"/>
    <w:rsid w:val="006D08C4"/>
    <w:rsid w:val="006D1A44"/>
    <w:rsid w:val="006D7E61"/>
    <w:rsid w:val="006E1696"/>
    <w:rsid w:val="006E185B"/>
    <w:rsid w:val="006E5B81"/>
    <w:rsid w:val="006E6FE8"/>
    <w:rsid w:val="006F0384"/>
    <w:rsid w:val="006F14D4"/>
    <w:rsid w:val="006F29D1"/>
    <w:rsid w:val="006F39F6"/>
    <w:rsid w:val="00701546"/>
    <w:rsid w:val="00702D37"/>
    <w:rsid w:val="00704D2F"/>
    <w:rsid w:val="007066BB"/>
    <w:rsid w:val="007149A7"/>
    <w:rsid w:val="00715A8B"/>
    <w:rsid w:val="007178BB"/>
    <w:rsid w:val="0072041C"/>
    <w:rsid w:val="0072381A"/>
    <w:rsid w:val="007246E6"/>
    <w:rsid w:val="00725EAC"/>
    <w:rsid w:val="00730A2D"/>
    <w:rsid w:val="00735469"/>
    <w:rsid w:val="00736782"/>
    <w:rsid w:val="00742E91"/>
    <w:rsid w:val="00743FD9"/>
    <w:rsid w:val="00745B55"/>
    <w:rsid w:val="00750509"/>
    <w:rsid w:val="0075131B"/>
    <w:rsid w:val="00751DFB"/>
    <w:rsid w:val="00752B65"/>
    <w:rsid w:val="007565CB"/>
    <w:rsid w:val="00760009"/>
    <w:rsid w:val="0076008B"/>
    <w:rsid w:val="007676B5"/>
    <w:rsid w:val="00771526"/>
    <w:rsid w:val="007730DD"/>
    <w:rsid w:val="00774C4B"/>
    <w:rsid w:val="00777A68"/>
    <w:rsid w:val="00781D54"/>
    <w:rsid w:val="00791081"/>
    <w:rsid w:val="00791840"/>
    <w:rsid w:val="00791A78"/>
    <w:rsid w:val="00792796"/>
    <w:rsid w:val="0079297B"/>
    <w:rsid w:val="00794E5D"/>
    <w:rsid w:val="0079602A"/>
    <w:rsid w:val="0079795E"/>
    <w:rsid w:val="007A0C99"/>
    <w:rsid w:val="007A0F0B"/>
    <w:rsid w:val="007A2096"/>
    <w:rsid w:val="007A27B5"/>
    <w:rsid w:val="007A2CC1"/>
    <w:rsid w:val="007A64D9"/>
    <w:rsid w:val="007A7DB8"/>
    <w:rsid w:val="007C61C4"/>
    <w:rsid w:val="007C6302"/>
    <w:rsid w:val="007D43A9"/>
    <w:rsid w:val="007D600D"/>
    <w:rsid w:val="007D6FC5"/>
    <w:rsid w:val="007E16DF"/>
    <w:rsid w:val="007E3740"/>
    <w:rsid w:val="007E734B"/>
    <w:rsid w:val="007F4D95"/>
    <w:rsid w:val="007F5C03"/>
    <w:rsid w:val="007F6016"/>
    <w:rsid w:val="007F63AB"/>
    <w:rsid w:val="007F6D91"/>
    <w:rsid w:val="00801B20"/>
    <w:rsid w:val="00802CFD"/>
    <w:rsid w:val="00806575"/>
    <w:rsid w:val="00813054"/>
    <w:rsid w:val="008138EC"/>
    <w:rsid w:val="0081529D"/>
    <w:rsid w:val="00817210"/>
    <w:rsid w:val="008203BC"/>
    <w:rsid w:val="008213B1"/>
    <w:rsid w:val="008237C2"/>
    <w:rsid w:val="00830642"/>
    <w:rsid w:val="00833AFD"/>
    <w:rsid w:val="008346D5"/>
    <w:rsid w:val="008423A2"/>
    <w:rsid w:val="0084286E"/>
    <w:rsid w:val="00843D7F"/>
    <w:rsid w:val="00845525"/>
    <w:rsid w:val="008458FF"/>
    <w:rsid w:val="0085450C"/>
    <w:rsid w:val="0086204A"/>
    <w:rsid w:val="00862EFB"/>
    <w:rsid w:val="00865E11"/>
    <w:rsid w:val="0086796E"/>
    <w:rsid w:val="00871700"/>
    <w:rsid w:val="0087715D"/>
    <w:rsid w:val="008809FA"/>
    <w:rsid w:val="00880AE9"/>
    <w:rsid w:val="00885114"/>
    <w:rsid w:val="0089657F"/>
    <w:rsid w:val="008A1155"/>
    <w:rsid w:val="008A26B7"/>
    <w:rsid w:val="008A2EB2"/>
    <w:rsid w:val="008A4C41"/>
    <w:rsid w:val="008B0993"/>
    <w:rsid w:val="008B498D"/>
    <w:rsid w:val="008B652A"/>
    <w:rsid w:val="008C24F5"/>
    <w:rsid w:val="008C2930"/>
    <w:rsid w:val="008C3E50"/>
    <w:rsid w:val="008C646A"/>
    <w:rsid w:val="008D1F9A"/>
    <w:rsid w:val="008D7318"/>
    <w:rsid w:val="008E2050"/>
    <w:rsid w:val="008E21E9"/>
    <w:rsid w:val="008E29F3"/>
    <w:rsid w:val="008F1E9A"/>
    <w:rsid w:val="008F2B5B"/>
    <w:rsid w:val="008F36BD"/>
    <w:rsid w:val="008F3DFB"/>
    <w:rsid w:val="008F4AD5"/>
    <w:rsid w:val="008F51C2"/>
    <w:rsid w:val="008F632A"/>
    <w:rsid w:val="00900437"/>
    <w:rsid w:val="00900FF1"/>
    <w:rsid w:val="0090168C"/>
    <w:rsid w:val="00902366"/>
    <w:rsid w:val="00906474"/>
    <w:rsid w:val="00911242"/>
    <w:rsid w:val="009208EA"/>
    <w:rsid w:val="009276A2"/>
    <w:rsid w:val="009345EC"/>
    <w:rsid w:val="00944693"/>
    <w:rsid w:val="009507E3"/>
    <w:rsid w:val="009510F9"/>
    <w:rsid w:val="009556EE"/>
    <w:rsid w:val="00956880"/>
    <w:rsid w:val="00961DEF"/>
    <w:rsid w:val="00962DBF"/>
    <w:rsid w:val="00964538"/>
    <w:rsid w:val="00964B41"/>
    <w:rsid w:val="0096647C"/>
    <w:rsid w:val="00970908"/>
    <w:rsid w:val="009709E5"/>
    <w:rsid w:val="00974491"/>
    <w:rsid w:val="009749B0"/>
    <w:rsid w:val="009869BA"/>
    <w:rsid w:val="00993DA6"/>
    <w:rsid w:val="009958D1"/>
    <w:rsid w:val="00997497"/>
    <w:rsid w:val="009A156E"/>
    <w:rsid w:val="009A225D"/>
    <w:rsid w:val="009A336F"/>
    <w:rsid w:val="009A43CF"/>
    <w:rsid w:val="009A59D7"/>
    <w:rsid w:val="009C1249"/>
    <w:rsid w:val="009C39BF"/>
    <w:rsid w:val="009C650D"/>
    <w:rsid w:val="009D0524"/>
    <w:rsid w:val="009D3297"/>
    <w:rsid w:val="009D585A"/>
    <w:rsid w:val="009D6CA6"/>
    <w:rsid w:val="009D6D93"/>
    <w:rsid w:val="009E05AB"/>
    <w:rsid w:val="009E41AB"/>
    <w:rsid w:val="009F00F9"/>
    <w:rsid w:val="009F1C77"/>
    <w:rsid w:val="009F20B1"/>
    <w:rsid w:val="009F3DF2"/>
    <w:rsid w:val="009F4AE4"/>
    <w:rsid w:val="009F6767"/>
    <w:rsid w:val="009F6839"/>
    <w:rsid w:val="009F7328"/>
    <w:rsid w:val="00A0309C"/>
    <w:rsid w:val="00A0408D"/>
    <w:rsid w:val="00A04D75"/>
    <w:rsid w:val="00A0674F"/>
    <w:rsid w:val="00A0676C"/>
    <w:rsid w:val="00A17844"/>
    <w:rsid w:val="00A213B3"/>
    <w:rsid w:val="00A244A1"/>
    <w:rsid w:val="00A24DF9"/>
    <w:rsid w:val="00A26462"/>
    <w:rsid w:val="00A2765E"/>
    <w:rsid w:val="00A3471E"/>
    <w:rsid w:val="00A34957"/>
    <w:rsid w:val="00A436CC"/>
    <w:rsid w:val="00A4397C"/>
    <w:rsid w:val="00A43CC0"/>
    <w:rsid w:val="00A4514C"/>
    <w:rsid w:val="00A45277"/>
    <w:rsid w:val="00A45519"/>
    <w:rsid w:val="00A47E83"/>
    <w:rsid w:val="00A51C58"/>
    <w:rsid w:val="00A51F56"/>
    <w:rsid w:val="00A52FB9"/>
    <w:rsid w:val="00A61422"/>
    <w:rsid w:val="00A63752"/>
    <w:rsid w:val="00A648F6"/>
    <w:rsid w:val="00A66CAA"/>
    <w:rsid w:val="00A704FC"/>
    <w:rsid w:val="00A7101C"/>
    <w:rsid w:val="00A72350"/>
    <w:rsid w:val="00A73D5A"/>
    <w:rsid w:val="00A73FAC"/>
    <w:rsid w:val="00A80E4B"/>
    <w:rsid w:val="00A832AF"/>
    <w:rsid w:val="00A83DE5"/>
    <w:rsid w:val="00A86157"/>
    <w:rsid w:val="00A864FC"/>
    <w:rsid w:val="00A865DB"/>
    <w:rsid w:val="00A87F81"/>
    <w:rsid w:val="00A90A1F"/>
    <w:rsid w:val="00A91384"/>
    <w:rsid w:val="00A930CB"/>
    <w:rsid w:val="00A94725"/>
    <w:rsid w:val="00A976D8"/>
    <w:rsid w:val="00AA2635"/>
    <w:rsid w:val="00AA391A"/>
    <w:rsid w:val="00AB1756"/>
    <w:rsid w:val="00AB2338"/>
    <w:rsid w:val="00AB4149"/>
    <w:rsid w:val="00AC14E4"/>
    <w:rsid w:val="00AC2636"/>
    <w:rsid w:val="00AC3215"/>
    <w:rsid w:val="00AC40FB"/>
    <w:rsid w:val="00AC6784"/>
    <w:rsid w:val="00AD0688"/>
    <w:rsid w:val="00AD52DD"/>
    <w:rsid w:val="00AD7AC2"/>
    <w:rsid w:val="00AE0E95"/>
    <w:rsid w:val="00AE29C3"/>
    <w:rsid w:val="00AE47F2"/>
    <w:rsid w:val="00AE79EE"/>
    <w:rsid w:val="00AF2482"/>
    <w:rsid w:val="00AF3086"/>
    <w:rsid w:val="00AF3286"/>
    <w:rsid w:val="00B0076E"/>
    <w:rsid w:val="00B02818"/>
    <w:rsid w:val="00B04239"/>
    <w:rsid w:val="00B048F1"/>
    <w:rsid w:val="00B1020E"/>
    <w:rsid w:val="00B21826"/>
    <w:rsid w:val="00B220CB"/>
    <w:rsid w:val="00B22E46"/>
    <w:rsid w:val="00B236F7"/>
    <w:rsid w:val="00B24BE4"/>
    <w:rsid w:val="00B2555D"/>
    <w:rsid w:val="00B26C7E"/>
    <w:rsid w:val="00B26E94"/>
    <w:rsid w:val="00B31EEE"/>
    <w:rsid w:val="00B36FFA"/>
    <w:rsid w:val="00B37166"/>
    <w:rsid w:val="00B41296"/>
    <w:rsid w:val="00B6143F"/>
    <w:rsid w:val="00B61EB1"/>
    <w:rsid w:val="00B62747"/>
    <w:rsid w:val="00B6475F"/>
    <w:rsid w:val="00B64966"/>
    <w:rsid w:val="00B655A2"/>
    <w:rsid w:val="00B705CD"/>
    <w:rsid w:val="00B70DE3"/>
    <w:rsid w:val="00B735DC"/>
    <w:rsid w:val="00B76060"/>
    <w:rsid w:val="00B762CE"/>
    <w:rsid w:val="00B803E5"/>
    <w:rsid w:val="00B908DA"/>
    <w:rsid w:val="00B91302"/>
    <w:rsid w:val="00B93A59"/>
    <w:rsid w:val="00B96E5F"/>
    <w:rsid w:val="00BA3E26"/>
    <w:rsid w:val="00BA4199"/>
    <w:rsid w:val="00BA5724"/>
    <w:rsid w:val="00BB07BE"/>
    <w:rsid w:val="00BB1D11"/>
    <w:rsid w:val="00BB2FE1"/>
    <w:rsid w:val="00BC1903"/>
    <w:rsid w:val="00BC1DD6"/>
    <w:rsid w:val="00BC2D3B"/>
    <w:rsid w:val="00BC6C11"/>
    <w:rsid w:val="00BC7E44"/>
    <w:rsid w:val="00BD16CF"/>
    <w:rsid w:val="00BD1ED3"/>
    <w:rsid w:val="00BD3AA5"/>
    <w:rsid w:val="00BD5016"/>
    <w:rsid w:val="00BD744C"/>
    <w:rsid w:val="00BE2E1F"/>
    <w:rsid w:val="00BE49E6"/>
    <w:rsid w:val="00BE4CBC"/>
    <w:rsid w:val="00BE6D49"/>
    <w:rsid w:val="00BF1275"/>
    <w:rsid w:val="00BF2C08"/>
    <w:rsid w:val="00BF52A8"/>
    <w:rsid w:val="00BF7BB0"/>
    <w:rsid w:val="00BF7D9C"/>
    <w:rsid w:val="00C05488"/>
    <w:rsid w:val="00C22264"/>
    <w:rsid w:val="00C31070"/>
    <w:rsid w:val="00C3522E"/>
    <w:rsid w:val="00C4156F"/>
    <w:rsid w:val="00C4283E"/>
    <w:rsid w:val="00C44F4D"/>
    <w:rsid w:val="00C45BEB"/>
    <w:rsid w:val="00C502BC"/>
    <w:rsid w:val="00C53B1A"/>
    <w:rsid w:val="00C61DCC"/>
    <w:rsid w:val="00C64652"/>
    <w:rsid w:val="00C64CDB"/>
    <w:rsid w:val="00C65D83"/>
    <w:rsid w:val="00C666AA"/>
    <w:rsid w:val="00C71E6E"/>
    <w:rsid w:val="00C74004"/>
    <w:rsid w:val="00C7400A"/>
    <w:rsid w:val="00C74EB7"/>
    <w:rsid w:val="00C75214"/>
    <w:rsid w:val="00C760C0"/>
    <w:rsid w:val="00C77AA7"/>
    <w:rsid w:val="00C80AF8"/>
    <w:rsid w:val="00C82280"/>
    <w:rsid w:val="00C82CF3"/>
    <w:rsid w:val="00C84D7F"/>
    <w:rsid w:val="00C86B87"/>
    <w:rsid w:val="00C972E5"/>
    <w:rsid w:val="00CA42AC"/>
    <w:rsid w:val="00CA745F"/>
    <w:rsid w:val="00CB21A6"/>
    <w:rsid w:val="00CC4D67"/>
    <w:rsid w:val="00CC6920"/>
    <w:rsid w:val="00CC6CB5"/>
    <w:rsid w:val="00CC6F85"/>
    <w:rsid w:val="00CD17A8"/>
    <w:rsid w:val="00CD1ED2"/>
    <w:rsid w:val="00CD745B"/>
    <w:rsid w:val="00CE0D97"/>
    <w:rsid w:val="00CE3CBA"/>
    <w:rsid w:val="00CE5592"/>
    <w:rsid w:val="00CE5AE2"/>
    <w:rsid w:val="00CF08C2"/>
    <w:rsid w:val="00CF644C"/>
    <w:rsid w:val="00CF6D8A"/>
    <w:rsid w:val="00CF78DC"/>
    <w:rsid w:val="00D01FF9"/>
    <w:rsid w:val="00D049B5"/>
    <w:rsid w:val="00D1074E"/>
    <w:rsid w:val="00D12411"/>
    <w:rsid w:val="00D13135"/>
    <w:rsid w:val="00D13CDF"/>
    <w:rsid w:val="00D15FF5"/>
    <w:rsid w:val="00D21E87"/>
    <w:rsid w:val="00D2291D"/>
    <w:rsid w:val="00D23BDA"/>
    <w:rsid w:val="00D2635B"/>
    <w:rsid w:val="00D3071E"/>
    <w:rsid w:val="00D30CCD"/>
    <w:rsid w:val="00D33694"/>
    <w:rsid w:val="00D43B82"/>
    <w:rsid w:val="00D446F5"/>
    <w:rsid w:val="00D450BB"/>
    <w:rsid w:val="00D4519A"/>
    <w:rsid w:val="00D46096"/>
    <w:rsid w:val="00D465CE"/>
    <w:rsid w:val="00D50436"/>
    <w:rsid w:val="00D5425D"/>
    <w:rsid w:val="00D54CA7"/>
    <w:rsid w:val="00D62B28"/>
    <w:rsid w:val="00D631C3"/>
    <w:rsid w:val="00D63C1D"/>
    <w:rsid w:val="00D656DD"/>
    <w:rsid w:val="00D677D0"/>
    <w:rsid w:val="00D67E1F"/>
    <w:rsid w:val="00D72C2E"/>
    <w:rsid w:val="00D737D2"/>
    <w:rsid w:val="00D73F76"/>
    <w:rsid w:val="00D83FA5"/>
    <w:rsid w:val="00D85ADD"/>
    <w:rsid w:val="00D92059"/>
    <w:rsid w:val="00D97528"/>
    <w:rsid w:val="00DA0140"/>
    <w:rsid w:val="00DA3853"/>
    <w:rsid w:val="00DA7A3B"/>
    <w:rsid w:val="00DB1C05"/>
    <w:rsid w:val="00DB2347"/>
    <w:rsid w:val="00DB3FA2"/>
    <w:rsid w:val="00DB40C7"/>
    <w:rsid w:val="00DB4D4C"/>
    <w:rsid w:val="00DB6A2E"/>
    <w:rsid w:val="00DC2AF5"/>
    <w:rsid w:val="00DC39C0"/>
    <w:rsid w:val="00DC50FE"/>
    <w:rsid w:val="00DC6A4C"/>
    <w:rsid w:val="00DC6F72"/>
    <w:rsid w:val="00DD263A"/>
    <w:rsid w:val="00DD31F1"/>
    <w:rsid w:val="00DD3304"/>
    <w:rsid w:val="00DD3665"/>
    <w:rsid w:val="00DD54C8"/>
    <w:rsid w:val="00DD56CE"/>
    <w:rsid w:val="00DD5752"/>
    <w:rsid w:val="00DD6220"/>
    <w:rsid w:val="00DD648D"/>
    <w:rsid w:val="00DE00B4"/>
    <w:rsid w:val="00DE3612"/>
    <w:rsid w:val="00DF21D0"/>
    <w:rsid w:val="00DF521E"/>
    <w:rsid w:val="00DF56F5"/>
    <w:rsid w:val="00E015DB"/>
    <w:rsid w:val="00E03F63"/>
    <w:rsid w:val="00E059B4"/>
    <w:rsid w:val="00E111DA"/>
    <w:rsid w:val="00E11807"/>
    <w:rsid w:val="00E1769C"/>
    <w:rsid w:val="00E2223B"/>
    <w:rsid w:val="00E234D4"/>
    <w:rsid w:val="00E23F34"/>
    <w:rsid w:val="00E24560"/>
    <w:rsid w:val="00E27754"/>
    <w:rsid w:val="00E34383"/>
    <w:rsid w:val="00E3556A"/>
    <w:rsid w:val="00E60D83"/>
    <w:rsid w:val="00E61F97"/>
    <w:rsid w:val="00E642D3"/>
    <w:rsid w:val="00E66019"/>
    <w:rsid w:val="00E73C47"/>
    <w:rsid w:val="00E750E6"/>
    <w:rsid w:val="00E762AC"/>
    <w:rsid w:val="00E77725"/>
    <w:rsid w:val="00E81B39"/>
    <w:rsid w:val="00E81E50"/>
    <w:rsid w:val="00E82EAC"/>
    <w:rsid w:val="00E840FF"/>
    <w:rsid w:val="00E8649E"/>
    <w:rsid w:val="00E87C95"/>
    <w:rsid w:val="00E92978"/>
    <w:rsid w:val="00E9374A"/>
    <w:rsid w:val="00E9394F"/>
    <w:rsid w:val="00E97188"/>
    <w:rsid w:val="00EA1DC2"/>
    <w:rsid w:val="00EA526B"/>
    <w:rsid w:val="00EB0600"/>
    <w:rsid w:val="00EB1FDF"/>
    <w:rsid w:val="00EB2579"/>
    <w:rsid w:val="00EB3AEF"/>
    <w:rsid w:val="00EB542F"/>
    <w:rsid w:val="00EB608B"/>
    <w:rsid w:val="00EC38E1"/>
    <w:rsid w:val="00EC62DD"/>
    <w:rsid w:val="00EC64A7"/>
    <w:rsid w:val="00EC674C"/>
    <w:rsid w:val="00EC782C"/>
    <w:rsid w:val="00EC7BA1"/>
    <w:rsid w:val="00ED1FBA"/>
    <w:rsid w:val="00ED24AE"/>
    <w:rsid w:val="00ED3A30"/>
    <w:rsid w:val="00ED4499"/>
    <w:rsid w:val="00ED7DB0"/>
    <w:rsid w:val="00EE3C1F"/>
    <w:rsid w:val="00EE7F85"/>
    <w:rsid w:val="00EF3ED4"/>
    <w:rsid w:val="00F02024"/>
    <w:rsid w:val="00F1148C"/>
    <w:rsid w:val="00F12C84"/>
    <w:rsid w:val="00F15260"/>
    <w:rsid w:val="00F17561"/>
    <w:rsid w:val="00F204EA"/>
    <w:rsid w:val="00F20CB1"/>
    <w:rsid w:val="00F20D03"/>
    <w:rsid w:val="00F20D7E"/>
    <w:rsid w:val="00F23D36"/>
    <w:rsid w:val="00F334D8"/>
    <w:rsid w:val="00F407F4"/>
    <w:rsid w:val="00F40D55"/>
    <w:rsid w:val="00F4582C"/>
    <w:rsid w:val="00F53EF8"/>
    <w:rsid w:val="00F54AAC"/>
    <w:rsid w:val="00F5551A"/>
    <w:rsid w:val="00F55526"/>
    <w:rsid w:val="00F60E16"/>
    <w:rsid w:val="00F65481"/>
    <w:rsid w:val="00F669F4"/>
    <w:rsid w:val="00F66F99"/>
    <w:rsid w:val="00F67279"/>
    <w:rsid w:val="00F678C8"/>
    <w:rsid w:val="00F70D47"/>
    <w:rsid w:val="00F745CC"/>
    <w:rsid w:val="00F75D71"/>
    <w:rsid w:val="00F76AF4"/>
    <w:rsid w:val="00F7761F"/>
    <w:rsid w:val="00F77A22"/>
    <w:rsid w:val="00F84653"/>
    <w:rsid w:val="00F8709E"/>
    <w:rsid w:val="00F91F18"/>
    <w:rsid w:val="00F92C08"/>
    <w:rsid w:val="00F973DC"/>
    <w:rsid w:val="00F974F0"/>
    <w:rsid w:val="00F97BFA"/>
    <w:rsid w:val="00FA3DD1"/>
    <w:rsid w:val="00FA3F78"/>
    <w:rsid w:val="00FA4DC4"/>
    <w:rsid w:val="00FA6806"/>
    <w:rsid w:val="00FB2E72"/>
    <w:rsid w:val="00FB4090"/>
    <w:rsid w:val="00FB42C7"/>
    <w:rsid w:val="00FB638F"/>
    <w:rsid w:val="00FB7EEE"/>
    <w:rsid w:val="00FC10FB"/>
    <w:rsid w:val="00FC271C"/>
    <w:rsid w:val="00FC4F27"/>
    <w:rsid w:val="00FC4FBB"/>
    <w:rsid w:val="00FC548C"/>
    <w:rsid w:val="00FD252A"/>
    <w:rsid w:val="00FD5531"/>
    <w:rsid w:val="00FD670B"/>
    <w:rsid w:val="00FE1453"/>
    <w:rsid w:val="00FE6F0A"/>
    <w:rsid w:val="00FF2EAF"/>
    <w:rsid w:val="00FF6B46"/>
    <w:rsid w:val="18245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94E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94E5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E21E9"/>
    <w:pPr>
      <w:spacing w:after="100"/>
    </w:pPr>
    <w:rPr>
      <w:rFonts w:eastAsiaTheme="minorEastAsia" w:cs="Times New Roman"/>
      <w:lang w:eastAsia="en-GB"/>
    </w:rPr>
  </w:style>
  <w:style w:type="paragraph" w:styleId="TOC3">
    <w:name w:val="toc 3"/>
    <w:basedOn w:val="Normal"/>
    <w:next w:val="Normal"/>
    <w:autoRedefine/>
    <w:uiPriority w:val="39"/>
    <w:unhideWhenUsed/>
    <w:rsid w:val="008E21E9"/>
    <w:pPr>
      <w:spacing w:after="100"/>
      <w:ind w:left="440"/>
    </w:pPr>
    <w:rPr>
      <w:rFonts w:eastAsiaTheme="minorEastAsia" w:cs="Times New Roman"/>
      <w:lang w:eastAsia="en-GB"/>
    </w:rPr>
  </w:style>
  <w:style w:type="character" w:customStyle="1" w:styleId="Heading3Char">
    <w:name w:val="Heading 3 Char"/>
    <w:basedOn w:val="DefaultParagraphFont"/>
    <w:link w:val="Heading3"/>
    <w:uiPriority w:val="9"/>
    <w:rsid w:val="00794E5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794E5D"/>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221703"/>
    <w:rPr>
      <w:b/>
      <w:bCs/>
    </w:rPr>
  </w:style>
  <w:style w:type="character" w:styleId="Emphasis">
    <w:name w:val="Emphasis"/>
    <w:basedOn w:val="DefaultParagraphFont"/>
    <w:uiPriority w:val="20"/>
    <w:qFormat/>
    <w:rsid w:val="008B652A"/>
    <w:rPr>
      <w:i/>
      <w:iCs/>
    </w:rPr>
  </w:style>
  <w:style w:type="character" w:styleId="UnresolvedMention">
    <w:name w:val="Unresolved Mention"/>
    <w:basedOn w:val="DefaultParagraphFont"/>
    <w:uiPriority w:val="99"/>
    <w:semiHidden/>
    <w:unhideWhenUsed/>
    <w:rsid w:val="005F4CCA"/>
    <w:rPr>
      <w:color w:val="605E5C"/>
      <w:shd w:val="clear" w:color="auto" w:fill="E1DFDD"/>
    </w:rPr>
  </w:style>
  <w:style w:type="paragraph" w:styleId="NormalWeb">
    <w:name w:val="Normal (Web)"/>
    <w:basedOn w:val="Normal"/>
    <w:uiPriority w:val="99"/>
    <w:unhideWhenUsed/>
    <w:rsid w:val="005F4C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A526B"/>
    <w:rPr>
      <w:color w:val="954F72" w:themeColor="followedHyperlink"/>
      <w:u w:val="single"/>
    </w:rPr>
  </w:style>
  <w:style w:type="paragraph" w:customStyle="1" w:styleId="trt0xe">
    <w:name w:val="trt0xe"/>
    <w:basedOn w:val="Normal"/>
    <w:rsid w:val="00171B4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145902">
      <w:bodyDiv w:val="1"/>
      <w:marLeft w:val="0"/>
      <w:marRight w:val="0"/>
      <w:marTop w:val="0"/>
      <w:marBottom w:val="0"/>
      <w:divBdr>
        <w:top w:val="none" w:sz="0" w:space="0" w:color="auto"/>
        <w:left w:val="none" w:sz="0" w:space="0" w:color="auto"/>
        <w:bottom w:val="none" w:sz="0" w:space="0" w:color="auto"/>
        <w:right w:val="none" w:sz="0" w:space="0" w:color="auto"/>
      </w:divBdr>
    </w:div>
    <w:div w:id="56518201">
      <w:bodyDiv w:val="1"/>
      <w:marLeft w:val="0"/>
      <w:marRight w:val="0"/>
      <w:marTop w:val="0"/>
      <w:marBottom w:val="0"/>
      <w:divBdr>
        <w:top w:val="none" w:sz="0" w:space="0" w:color="auto"/>
        <w:left w:val="none" w:sz="0" w:space="0" w:color="auto"/>
        <w:bottom w:val="none" w:sz="0" w:space="0" w:color="auto"/>
        <w:right w:val="none" w:sz="0" w:space="0" w:color="auto"/>
      </w:divBdr>
    </w:div>
    <w:div w:id="78530848">
      <w:bodyDiv w:val="1"/>
      <w:marLeft w:val="0"/>
      <w:marRight w:val="0"/>
      <w:marTop w:val="0"/>
      <w:marBottom w:val="0"/>
      <w:divBdr>
        <w:top w:val="none" w:sz="0" w:space="0" w:color="auto"/>
        <w:left w:val="none" w:sz="0" w:space="0" w:color="auto"/>
        <w:bottom w:val="none" w:sz="0" w:space="0" w:color="auto"/>
        <w:right w:val="none" w:sz="0" w:space="0" w:color="auto"/>
      </w:divBdr>
      <w:divsChild>
        <w:div w:id="1768187771">
          <w:marLeft w:val="0"/>
          <w:marRight w:val="0"/>
          <w:marTop w:val="120"/>
          <w:marBottom w:val="120"/>
          <w:divBdr>
            <w:top w:val="none" w:sz="0" w:space="0" w:color="auto"/>
            <w:left w:val="none" w:sz="0" w:space="0" w:color="auto"/>
            <w:bottom w:val="none" w:sz="0" w:space="0" w:color="auto"/>
            <w:right w:val="none" w:sz="0" w:space="0" w:color="auto"/>
          </w:divBdr>
        </w:div>
      </w:divsChild>
    </w:div>
    <w:div w:id="90394050">
      <w:bodyDiv w:val="1"/>
      <w:marLeft w:val="0"/>
      <w:marRight w:val="0"/>
      <w:marTop w:val="0"/>
      <w:marBottom w:val="0"/>
      <w:divBdr>
        <w:top w:val="none" w:sz="0" w:space="0" w:color="auto"/>
        <w:left w:val="none" w:sz="0" w:space="0" w:color="auto"/>
        <w:bottom w:val="none" w:sz="0" w:space="0" w:color="auto"/>
        <w:right w:val="none" w:sz="0" w:space="0" w:color="auto"/>
      </w:divBdr>
    </w:div>
    <w:div w:id="115485574">
      <w:bodyDiv w:val="1"/>
      <w:marLeft w:val="0"/>
      <w:marRight w:val="0"/>
      <w:marTop w:val="0"/>
      <w:marBottom w:val="0"/>
      <w:divBdr>
        <w:top w:val="none" w:sz="0" w:space="0" w:color="auto"/>
        <w:left w:val="none" w:sz="0" w:space="0" w:color="auto"/>
        <w:bottom w:val="none" w:sz="0" w:space="0" w:color="auto"/>
        <w:right w:val="none" w:sz="0" w:space="0" w:color="auto"/>
      </w:divBdr>
    </w:div>
    <w:div w:id="146747504">
      <w:bodyDiv w:val="1"/>
      <w:marLeft w:val="0"/>
      <w:marRight w:val="0"/>
      <w:marTop w:val="0"/>
      <w:marBottom w:val="0"/>
      <w:divBdr>
        <w:top w:val="none" w:sz="0" w:space="0" w:color="auto"/>
        <w:left w:val="none" w:sz="0" w:space="0" w:color="auto"/>
        <w:bottom w:val="none" w:sz="0" w:space="0" w:color="auto"/>
        <w:right w:val="none" w:sz="0" w:space="0" w:color="auto"/>
      </w:divBdr>
    </w:div>
    <w:div w:id="154802342">
      <w:bodyDiv w:val="1"/>
      <w:marLeft w:val="0"/>
      <w:marRight w:val="0"/>
      <w:marTop w:val="0"/>
      <w:marBottom w:val="0"/>
      <w:divBdr>
        <w:top w:val="none" w:sz="0" w:space="0" w:color="auto"/>
        <w:left w:val="none" w:sz="0" w:space="0" w:color="auto"/>
        <w:bottom w:val="none" w:sz="0" w:space="0" w:color="auto"/>
        <w:right w:val="none" w:sz="0" w:space="0" w:color="auto"/>
      </w:divBdr>
    </w:div>
    <w:div w:id="198979470">
      <w:bodyDiv w:val="1"/>
      <w:marLeft w:val="0"/>
      <w:marRight w:val="0"/>
      <w:marTop w:val="0"/>
      <w:marBottom w:val="0"/>
      <w:divBdr>
        <w:top w:val="none" w:sz="0" w:space="0" w:color="auto"/>
        <w:left w:val="none" w:sz="0" w:space="0" w:color="auto"/>
        <w:bottom w:val="none" w:sz="0" w:space="0" w:color="auto"/>
        <w:right w:val="none" w:sz="0" w:space="0" w:color="auto"/>
      </w:divBdr>
    </w:div>
    <w:div w:id="217980256">
      <w:bodyDiv w:val="1"/>
      <w:marLeft w:val="0"/>
      <w:marRight w:val="0"/>
      <w:marTop w:val="0"/>
      <w:marBottom w:val="0"/>
      <w:divBdr>
        <w:top w:val="none" w:sz="0" w:space="0" w:color="auto"/>
        <w:left w:val="none" w:sz="0" w:space="0" w:color="auto"/>
        <w:bottom w:val="none" w:sz="0" w:space="0" w:color="auto"/>
        <w:right w:val="none" w:sz="0" w:space="0" w:color="auto"/>
      </w:divBdr>
    </w:div>
    <w:div w:id="225072750">
      <w:bodyDiv w:val="1"/>
      <w:marLeft w:val="0"/>
      <w:marRight w:val="0"/>
      <w:marTop w:val="0"/>
      <w:marBottom w:val="0"/>
      <w:divBdr>
        <w:top w:val="none" w:sz="0" w:space="0" w:color="auto"/>
        <w:left w:val="none" w:sz="0" w:space="0" w:color="auto"/>
        <w:bottom w:val="none" w:sz="0" w:space="0" w:color="auto"/>
        <w:right w:val="none" w:sz="0" w:space="0" w:color="auto"/>
      </w:divBdr>
    </w:div>
    <w:div w:id="240142182">
      <w:bodyDiv w:val="1"/>
      <w:marLeft w:val="0"/>
      <w:marRight w:val="0"/>
      <w:marTop w:val="0"/>
      <w:marBottom w:val="0"/>
      <w:divBdr>
        <w:top w:val="none" w:sz="0" w:space="0" w:color="auto"/>
        <w:left w:val="none" w:sz="0" w:space="0" w:color="auto"/>
        <w:bottom w:val="none" w:sz="0" w:space="0" w:color="auto"/>
        <w:right w:val="none" w:sz="0" w:space="0" w:color="auto"/>
      </w:divBdr>
    </w:div>
    <w:div w:id="245917823">
      <w:bodyDiv w:val="1"/>
      <w:marLeft w:val="0"/>
      <w:marRight w:val="0"/>
      <w:marTop w:val="0"/>
      <w:marBottom w:val="0"/>
      <w:divBdr>
        <w:top w:val="none" w:sz="0" w:space="0" w:color="auto"/>
        <w:left w:val="none" w:sz="0" w:space="0" w:color="auto"/>
        <w:bottom w:val="none" w:sz="0" w:space="0" w:color="auto"/>
        <w:right w:val="none" w:sz="0" w:space="0" w:color="auto"/>
      </w:divBdr>
    </w:div>
    <w:div w:id="261453429">
      <w:bodyDiv w:val="1"/>
      <w:marLeft w:val="0"/>
      <w:marRight w:val="0"/>
      <w:marTop w:val="0"/>
      <w:marBottom w:val="0"/>
      <w:divBdr>
        <w:top w:val="none" w:sz="0" w:space="0" w:color="auto"/>
        <w:left w:val="none" w:sz="0" w:space="0" w:color="auto"/>
        <w:bottom w:val="none" w:sz="0" w:space="0" w:color="auto"/>
        <w:right w:val="none" w:sz="0" w:space="0" w:color="auto"/>
      </w:divBdr>
    </w:div>
    <w:div w:id="273830873">
      <w:bodyDiv w:val="1"/>
      <w:marLeft w:val="0"/>
      <w:marRight w:val="0"/>
      <w:marTop w:val="0"/>
      <w:marBottom w:val="0"/>
      <w:divBdr>
        <w:top w:val="none" w:sz="0" w:space="0" w:color="auto"/>
        <w:left w:val="none" w:sz="0" w:space="0" w:color="auto"/>
        <w:bottom w:val="none" w:sz="0" w:space="0" w:color="auto"/>
        <w:right w:val="none" w:sz="0" w:space="0" w:color="auto"/>
      </w:divBdr>
    </w:div>
    <w:div w:id="283460626">
      <w:bodyDiv w:val="1"/>
      <w:marLeft w:val="0"/>
      <w:marRight w:val="0"/>
      <w:marTop w:val="0"/>
      <w:marBottom w:val="0"/>
      <w:divBdr>
        <w:top w:val="none" w:sz="0" w:space="0" w:color="auto"/>
        <w:left w:val="none" w:sz="0" w:space="0" w:color="auto"/>
        <w:bottom w:val="none" w:sz="0" w:space="0" w:color="auto"/>
        <w:right w:val="none" w:sz="0" w:space="0" w:color="auto"/>
      </w:divBdr>
    </w:div>
    <w:div w:id="293566242">
      <w:bodyDiv w:val="1"/>
      <w:marLeft w:val="0"/>
      <w:marRight w:val="0"/>
      <w:marTop w:val="0"/>
      <w:marBottom w:val="0"/>
      <w:divBdr>
        <w:top w:val="none" w:sz="0" w:space="0" w:color="auto"/>
        <w:left w:val="none" w:sz="0" w:space="0" w:color="auto"/>
        <w:bottom w:val="none" w:sz="0" w:space="0" w:color="auto"/>
        <w:right w:val="none" w:sz="0" w:space="0" w:color="auto"/>
      </w:divBdr>
    </w:div>
    <w:div w:id="323241776">
      <w:bodyDiv w:val="1"/>
      <w:marLeft w:val="0"/>
      <w:marRight w:val="0"/>
      <w:marTop w:val="0"/>
      <w:marBottom w:val="0"/>
      <w:divBdr>
        <w:top w:val="none" w:sz="0" w:space="0" w:color="auto"/>
        <w:left w:val="none" w:sz="0" w:space="0" w:color="auto"/>
        <w:bottom w:val="none" w:sz="0" w:space="0" w:color="auto"/>
        <w:right w:val="none" w:sz="0" w:space="0" w:color="auto"/>
      </w:divBdr>
    </w:div>
    <w:div w:id="353925491">
      <w:bodyDiv w:val="1"/>
      <w:marLeft w:val="0"/>
      <w:marRight w:val="0"/>
      <w:marTop w:val="0"/>
      <w:marBottom w:val="0"/>
      <w:divBdr>
        <w:top w:val="none" w:sz="0" w:space="0" w:color="auto"/>
        <w:left w:val="none" w:sz="0" w:space="0" w:color="auto"/>
        <w:bottom w:val="none" w:sz="0" w:space="0" w:color="auto"/>
        <w:right w:val="none" w:sz="0" w:space="0" w:color="auto"/>
      </w:divBdr>
    </w:div>
    <w:div w:id="359745817">
      <w:bodyDiv w:val="1"/>
      <w:marLeft w:val="0"/>
      <w:marRight w:val="0"/>
      <w:marTop w:val="0"/>
      <w:marBottom w:val="0"/>
      <w:divBdr>
        <w:top w:val="none" w:sz="0" w:space="0" w:color="auto"/>
        <w:left w:val="none" w:sz="0" w:space="0" w:color="auto"/>
        <w:bottom w:val="none" w:sz="0" w:space="0" w:color="auto"/>
        <w:right w:val="none" w:sz="0" w:space="0" w:color="auto"/>
      </w:divBdr>
    </w:div>
    <w:div w:id="367218987">
      <w:bodyDiv w:val="1"/>
      <w:marLeft w:val="0"/>
      <w:marRight w:val="0"/>
      <w:marTop w:val="0"/>
      <w:marBottom w:val="0"/>
      <w:divBdr>
        <w:top w:val="none" w:sz="0" w:space="0" w:color="auto"/>
        <w:left w:val="none" w:sz="0" w:space="0" w:color="auto"/>
        <w:bottom w:val="none" w:sz="0" w:space="0" w:color="auto"/>
        <w:right w:val="none" w:sz="0" w:space="0" w:color="auto"/>
      </w:divBdr>
    </w:div>
    <w:div w:id="408230334">
      <w:bodyDiv w:val="1"/>
      <w:marLeft w:val="0"/>
      <w:marRight w:val="0"/>
      <w:marTop w:val="0"/>
      <w:marBottom w:val="0"/>
      <w:divBdr>
        <w:top w:val="none" w:sz="0" w:space="0" w:color="auto"/>
        <w:left w:val="none" w:sz="0" w:space="0" w:color="auto"/>
        <w:bottom w:val="none" w:sz="0" w:space="0" w:color="auto"/>
        <w:right w:val="none" w:sz="0" w:space="0" w:color="auto"/>
      </w:divBdr>
    </w:div>
    <w:div w:id="412817646">
      <w:bodyDiv w:val="1"/>
      <w:marLeft w:val="0"/>
      <w:marRight w:val="0"/>
      <w:marTop w:val="0"/>
      <w:marBottom w:val="0"/>
      <w:divBdr>
        <w:top w:val="none" w:sz="0" w:space="0" w:color="auto"/>
        <w:left w:val="none" w:sz="0" w:space="0" w:color="auto"/>
        <w:bottom w:val="none" w:sz="0" w:space="0" w:color="auto"/>
        <w:right w:val="none" w:sz="0" w:space="0" w:color="auto"/>
      </w:divBdr>
    </w:div>
    <w:div w:id="423235211">
      <w:bodyDiv w:val="1"/>
      <w:marLeft w:val="0"/>
      <w:marRight w:val="0"/>
      <w:marTop w:val="0"/>
      <w:marBottom w:val="0"/>
      <w:divBdr>
        <w:top w:val="none" w:sz="0" w:space="0" w:color="auto"/>
        <w:left w:val="none" w:sz="0" w:space="0" w:color="auto"/>
        <w:bottom w:val="none" w:sz="0" w:space="0" w:color="auto"/>
        <w:right w:val="none" w:sz="0" w:space="0" w:color="auto"/>
      </w:divBdr>
    </w:div>
    <w:div w:id="459229342">
      <w:bodyDiv w:val="1"/>
      <w:marLeft w:val="0"/>
      <w:marRight w:val="0"/>
      <w:marTop w:val="0"/>
      <w:marBottom w:val="0"/>
      <w:divBdr>
        <w:top w:val="none" w:sz="0" w:space="0" w:color="auto"/>
        <w:left w:val="none" w:sz="0" w:space="0" w:color="auto"/>
        <w:bottom w:val="none" w:sz="0" w:space="0" w:color="auto"/>
        <w:right w:val="none" w:sz="0" w:space="0" w:color="auto"/>
      </w:divBdr>
    </w:div>
    <w:div w:id="464200208">
      <w:bodyDiv w:val="1"/>
      <w:marLeft w:val="0"/>
      <w:marRight w:val="0"/>
      <w:marTop w:val="0"/>
      <w:marBottom w:val="0"/>
      <w:divBdr>
        <w:top w:val="none" w:sz="0" w:space="0" w:color="auto"/>
        <w:left w:val="none" w:sz="0" w:space="0" w:color="auto"/>
        <w:bottom w:val="none" w:sz="0" w:space="0" w:color="auto"/>
        <w:right w:val="none" w:sz="0" w:space="0" w:color="auto"/>
      </w:divBdr>
    </w:div>
    <w:div w:id="503590156">
      <w:bodyDiv w:val="1"/>
      <w:marLeft w:val="0"/>
      <w:marRight w:val="0"/>
      <w:marTop w:val="0"/>
      <w:marBottom w:val="0"/>
      <w:divBdr>
        <w:top w:val="none" w:sz="0" w:space="0" w:color="auto"/>
        <w:left w:val="none" w:sz="0" w:space="0" w:color="auto"/>
        <w:bottom w:val="none" w:sz="0" w:space="0" w:color="auto"/>
        <w:right w:val="none" w:sz="0" w:space="0" w:color="auto"/>
      </w:divBdr>
    </w:div>
    <w:div w:id="522670326">
      <w:bodyDiv w:val="1"/>
      <w:marLeft w:val="0"/>
      <w:marRight w:val="0"/>
      <w:marTop w:val="0"/>
      <w:marBottom w:val="0"/>
      <w:divBdr>
        <w:top w:val="none" w:sz="0" w:space="0" w:color="auto"/>
        <w:left w:val="none" w:sz="0" w:space="0" w:color="auto"/>
        <w:bottom w:val="none" w:sz="0" w:space="0" w:color="auto"/>
        <w:right w:val="none" w:sz="0" w:space="0" w:color="auto"/>
      </w:divBdr>
    </w:div>
    <w:div w:id="546185049">
      <w:bodyDiv w:val="1"/>
      <w:marLeft w:val="0"/>
      <w:marRight w:val="0"/>
      <w:marTop w:val="0"/>
      <w:marBottom w:val="0"/>
      <w:divBdr>
        <w:top w:val="none" w:sz="0" w:space="0" w:color="auto"/>
        <w:left w:val="none" w:sz="0" w:space="0" w:color="auto"/>
        <w:bottom w:val="none" w:sz="0" w:space="0" w:color="auto"/>
        <w:right w:val="none" w:sz="0" w:space="0" w:color="auto"/>
      </w:divBdr>
    </w:div>
    <w:div w:id="548999760">
      <w:bodyDiv w:val="1"/>
      <w:marLeft w:val="0"/>
      <w:marRight w:val="0"/>
      <w:marTop w:val="0"/>
      <w:marBottom w:val="0"/>
      <w:divBdr>
        <w:top w:val="none" w:sz="0" w:space="0" w:color="auto"/>
        <w:left w:val="none" w:sz="0" w:space="0" w:color="auto"/>
        <w:bottom w:val="none" w:sz="0" w:space="0" w:color="auto"/>
        <w:right w:val="none" w:sz="0" w:space="0" w:color="auto"/>
      </w:divBdr>
    </w:div>
    <w:div w:id="562715964">
      <w:bodyDiv w:val="1"/>
      <w:marLeft w:val="0"/>
      <w:marRight w:val="0"/>
      <w:marTop w:val="0"/>
      <w:marBottom w:val="0"/>
      <w:divBdr>
        <w:top w:val="none" w:sz="0" w:space="0" w:color="auto"/>
        <w:left w:val="none" w:sz="0" w:space="0" w:color="auto"/>
        <w:bottom w:val="none" w:sz="0" w:space="0" w:color="auto"/>
        <w:right w:val="none" w:sz="0" w:space="0" w:color="auto"/>
      </w:divBdr>
    </w:div>
    <w:div w:id="601957364">
      <w:bodyDiv w:val="1"/>
      <w:marLeft w:val="0"/>
      <w:marRight w:val="0"/>
      <w:marTop w:val="0"/>
      <w:marBottom w:val="0"/>
      <w:divBdr>
        <w:top w:val="none" w:sz="0" w:space="0" w:color="auto"/>
        <w:left w:val="none" w:sz="0" w:space="0" w:color="auto"/>
        <w:bottom w:val="none" w:sz="0" w:space="0" w:color="auto"/>
        <w:right w:val="none" w:sz="0" w:space="0" w:color="auto"/>
      </w:divBdr>
    </w:div>
    <w:div w:id="607782080">
      <w:bodyDiv w:val="1"/>
      <w:marLeft w:val="0"/>
      <w:marRight w:val="0"/>
      <w:marTop w:val="0"/>
      <w:marBottom w:val="0"/>
      <w:divBdr>
        <w:top w:val="none" w:sz="0" w:space="0" w:color="auto"/>
        <w:left w:val="none" w:sz="0" w:space="0" w:color="auto"/>
        <w:bottom w:val="none" w:sz="0" w:space="0" w:color="auto"/>
        <w:right w:val="none" w:sz="0" w:space="0" w:color="auto"/>
      </w:divBdr>
    </w:div>
    <w:div w:id="622809078">
      <w:bodyDiv w:val="1"/>
      <w:marLeft w:val="0"/>
      <w:marRight w:val="0"/>
      <w:marTop w:val="0"/>
      <w:marBottom w:val="0"/>
      <w:divBdr>
        <w:top w:val="none" w:sz="0" w:space="0" w:color="auto"/>
        <w:left w:val="none" w:sz="0" w:space="0" w:color="auto"/>
        <w:bottom w:val="none" w:sz="0" w:space="0" w:color="auto"/>
        <w:right w:val="none" w:sz="0" w:space="0" w:color="auto"/>
      </w:divBdr>
    </w:div>
    <w:div w:id="644551300">
      <w:bodyDiv w:val="1"/>
      <w:marLeft w:val="0"/>
      <w:marRight w:val="0"/>
      <w:marTop w:val="0"/>
      <w:marBottom w:val="0"/>
      <w:divBdr>
        <w:top w:val="none" w:sz="0" w:space="0" w:color="auto"/>
        <w:left w:val="none" w:sz="0" w:space="0" w:color="auto"/>
        <w:bottom w:val="none" w:sz="0" w:space="0" w:color="auto"/>
        <w:right w:val="none" w:sz="0" w:space="0" w:color="auto"/>
      </w:divBdr>
    </w:div>
    <w:div w:id="644625450">
      <w:bodyDiv w:val="1"/>
      <w:marLeft w:val="0"/>
      <w:marRight w:val="0"/>
      <w:marTop w:val="0"/>
      <w:marBottom w:val="0"/>
      <w:divBdr>
        <w:top w:val="none" w:sz="0" w:space="0" w:color="auto"/>
        <w:left w:val="none" w:sz="0" w:space="0" w:color="auto"/>
        <w:bottom w:val="none" w:sz="0" w:space="0" w:color="auto"/>
        <w:right w:val="none" w:sz="0" w:space="0" w:color="auto"/>
      </w:divBdr>
    </w:div>
    <w:div w:id="644896312">
      <w:bodyDiv w:val="1"/>
      <w:marLeft w:val="0"/>
      <w:marRight w:val="0"/>
      <w:marTop w:val="0"/>
      <w:marBottom w:val="0"/>
      <w:divBdr>
        <w:top w:val="none" w:sz="0" w:space="0" w:color="auto"/>
        <w:left w:val="none" w:sz="0" w:space="0" w:color="auto"/>
        <w:bottom w:val="none" w:sz="0" w:space="0" w:color="auto"/>
        <w:right w:val="none" w:sz="0" w:space="0" w:color="auto"/>
      </w:divBdr>
    </w:div>
    <w:div w:id="651443803">
      <w:bodyDiv w:val="1"/>
      <w:marLeft w:val="0"/>
      <w:marRight w:val="0"/>
      <w:marTop w:val="0"/>
      <w:marBottom w:val="0"/>
      <w:divBdr>
        <w:top w:val="none" w:sz="0" w:space="0" w:color="auto"/>
        <w:left w:val="none" w:sz="0" w:space="0" w:color="auto"/>
        <w:bottom w:val="none" w:sz="0" w:space="0" w:color="auto"/>
        <w:right w:val="none" w:sz="0" w:space="0" w:color="auto"/>
      </w:divBdr>
    </w:div>
    <w:div w:id="653266795">
      <w:bodyDiv w:val="1"/>
      <w:marLeft w:val="0"/>
      <w:marRight w:val="0"/>
      <w:marTop w:val="0"/>
      <w:marBottom w:val="0"/>
      <w:divBdr>
        <w:top w:val="none" w:sz="0" w:space="0" w:color="auto"/>
        <w:left w:val="none" w:sz="0" w:space="0" w:color="auto"/>
        <w:bottom w:val="none" w:sz="0" w:space="0" w:color="auto"/>
        <w:right w:val="none" w:sz="0" w:space="0" w:color="auto"/>
      </w:divBdr>
    </w:div>
    <w:div w:id="669017498">
      <w:bodyDiv w:val="1"/>
      <w:marLeft w:val="0"/>
      <w:marRight w:val="0"/>
      <w:marTop w:val="0"/>
      <w:marBottom w:val="0"/>
      <w:divBdr>
        <w:top w:val="none" w:sz="0" w:space="0" w:color="auto"/>
        <w:left w:val="none" w:sz="0" w:space="0" w:color="auto"/>
        <w:bottom w:val="none" w:sz="0" w:space="0" w:color="auto"/>
        <w:right w:val="none" w:sz="0" w:space="0" w:color="auto"/>
      </w:divBdr>
    </w:div>
    <w:div w:id="676150531">
      <w:bodyDiv w:val="1"/>
      <w:marLeft w:val="0"/>
      <w:marRight w:val="0"/>
      <w:marTop w:val="0"/>
      <w:marBottom w:val="0"/>
      <w:divBdr>
        <w:top w:val="none" w:sz="0" w:space="0" w:color="auto"/>
        <w:left w:val="none" w:sz="0" w:space="0" w:color="auto"/>
        <w:bottom w:val="none" w:sz="0" w:space="0" w:color="auto"/>
        <w:right w:val="none" w:sz="0" w:space="0" w:color="auto"/>
      </w:divBdr>
    </w:div>
    <w:div w:id="677121763">
      <w:bodyDiv w:val="1"/>
      <w:marLeft w:val="0"/>
      <w:marRight w:val="0"/>
      <w:marTop w:val="0"/>
      <w:marBottom w:val="0"/>
      <w:divBdr>
        <w:top w:val="none" w:sz="0" w:space="0" w:color="auto"/>
        <w:left w:val="none" w:sz="0" w:space="0" w:color="auto"/>
        <w:bottom w:val="none" w:sz="0" w:space="0" w:color="auto"/>
        <w:right w:val="none" w:sz="0" w:space="0" w:color="auto"/>
      </w:divBdr>
    </w:div>
    <w:div w:id="725177945">
      <w:bodyDiv w:val="1"/>
      <w:marLeft w:val="0"/>
      <w:marRight w:val="0"/>
      <w:marTop w:val="0"/>
      <w:marBottom w:val="0"/>
      <w:divBdr>
        <w:top w:val="none" w:sz="0" w:space="0" w:color="auto"/>
        <w:left w:val="none" w:sz="0" w:space="0" w:color="auto"/>
        <w:bottom w:val="none" w:sz="0" w:space="0" w:color="auto"/>
        <w:right w:val="none" w:sz="0" w:space="0" w:color="auto"/>
      </w:divBdr>
    </w:div>
    <w:div w:id="747077201">
      <w:bodyDiv w:val="1"/>
      <w:marLeft w:val="0"/>
      <w:marRight w:val="0"/>
      <w:marTop w:val="0"/>
      <w:marBottom w:val="0"/>
      <w:divBdr>
        <w:top w:val="none" w:sz="0" w:space="0" w:color="auto"/>
        <w:left w:val="none" w:sz="0" w:space="0" w:color="auto"/>
        <w:bottom w:val="none" w:sz="0" w:space="0" w:color="auto"/>
        <w:right w:val="none" w:sz="0" w:space="0" w:color="auto"/>
      </w:divBdr>
    </w:div>
    <w:div w:id="778648632">
      <w:bodyDiv w:val="1"/>
      <w:marLeft w:val="0"/>
      <w:marRight w:val="0"/>
      <w:marTop w:val="0"/>
      <w:marBottom w:val="0"/>
      <w:divBdr>
        <w:top w:val="none" w:sz="0" w:space="0" w:color="auto"/>
        <w:left w:val="none" w:sz="0" w:space="0" w:color="auto"/>
        <w:bottom w:val="none" w:sz="0" w:space="0" w:color="auto"/>
        <w:right w:val="none" w:sz="0" w:space="0" w:color="auto"/>
      </w:divBdr>
    </w:div>
    <w:div w:id="786966682">
      <w:bodyDiv w:val="1"/>
      <w:marLeft w:val="0"/>
      <w:marRight w:val="0"/>
      <w:marTop w:val="0"/>
      <w:marBottom w:val="0"/>
      <w:divBdr>
        <w:top w:val="none" w:sz="0" w:space="0" w:color="auto"/>
        <w:left w:val="none" w:sz="0" w:space="0" w:color="auto"/>
        <w:bottom w:val="none" w:sz="0" w:space="0" w:color="auto"/>
        <w:right w:val="none" w:sz="0" w:space="0" w:color="auto"/>
      </w:divBdr>
    </w:div>
    <w:div w:id="789397827">
      <w:bodyDiv w:val="1"/>
      <w:marLeft w:val="0"/>
      <w:marRight w:val="0"/>
      <w:marTop w:val="0"/>
      <w:marBottom w:val="0"/>
      <w:divBdr>
        <w:top w:val="none" w:sz="0" w:space="0" w:color="auto"/>
        <w:left w:val="none" w:sz="0" w:space="0" w:color="auto"/>
        <w:bottom w:val="none" w:sz="0" w:space="0" w:color="auto"/>
        <w:right w:val="none" w:sz="0" w:space="0" w:color="auto"/>
      </w:divBdr>
    </w:div>
    <w:div w:id="811026694">
      <w:bodyDiv w:val="1"/>
      <w:marLeft w:val="0"/>
      <w:marRight w:val="0"/>
      <w:marTop w:val="0"/>
      <w:marBottom w:val="0"/>
      <w:divBdr>
        <w:top w:val="none" w:sz="0" w:space="0" w:color="auto"/>
        <w:left w:val="none" w:sz="0" w:space="0" w:color="auto"/>
        <w:bottom w:val="none" w:sz="0" w:space="0" w:color="auto"/>
        <w:right w:val="none" w:sz="0" w:space="0" w:color="auto"/>
      </w:divBdr>
    </w:div>
    <w:div w:id="835266155">
      <w:bodyDiv w:val="1"/>
      <w:marLeft w:val="0"/>
      <w:marRight w:val="0"/>
      <w:marTop w:val="0"/>
      <w:marBottom w:val="0"/>
      <w:divBdr>
        <w:top w:val="none" w:sz="0" w:space="0" w:color="auto"/>
        <w:left w:val="none" w:sz="0" w:space="0" w:color="auto"/>
        <w:bottom w:val="none" w:sz="0" w:space="0" w:color="auto"/>
        <w:right w:val="none" w:sz="0" w:space="0" w:color="auto"/>
      </w:divBdr>
    </w:div>
    <w:div w:id="848373416">
      <w:bodyDiv w:val="1"/>
      <w:marLeft w:val="0"/>
      <w:marRight w:val="0"/>
      <w:marTop w:val="0"/>
      <w:marBottom w:val="0"/>
      <w:divBdr>
        <w:top w:val="none" w:sz="0" w:space="0" w:color="auto"/>
        <w:left w:val="none" w:sz="0" w:space="0" w:color="auto"/>
        <w:bottom w:val="none" w:sz="0" w:space="0" w:color="auto"/>
        <w:right w:val="none" w:sz="0" w:space="0" w:color="auto"/>
      </w:divBdr>
    </w:div>
    <w:div w:id="894663885">
      <w:bodyDiv w:val="1"/>
      <w:marLeft w:val="0"/>
      <w:marRight w:val="0"/>
      <w:marTop w:val="0"/>
      <w:marBottom w:val="0"/>
      <w:divBdr>
        <w:top w:val="none" w:sz="0" w:space="0" w:color="auto"/>
        <w:left w:val="none" w:sz="0" w:space="0" w:color="auto"/>
        <w:bottom w:val="none" w:sz="0" w:space="0" w:color="auto"/>
        <w:right w:val="none" w:sz="0" w:space="0" w:color="auto"/>
      </w:divBdr>
    </w:div>
    <w:div w:id="919289578">
      <w:bodyDiv w:val="1"/>
      <w:marLeft w:val="0"/>
      <w:marRight w:val="0"/>
      <w:marTop w:val="0"/>
      <w:marBottom w:val="0"/>
      <w:divBdr>
        <w:top w:val="none" w:sz="0" w:space="0" w:color="auto"/>
        <w:left w:val="none" w:sz="0" w:space="0" w:color="auto"/>
        <w:bottom w:val="none" w:sz="0" w:space="0" w:color="auto"/>
        <w:right w:val="none" w:sz="0" w:space="0" w:color="auto"/>
      </w:divBdr>
    </w:div>
    <w:div w:id="954099938">
      <w:bodyDiv w:val="1"/>
      <w:marLeft w:val="0"/>
      <w:marRight w:val="0"/>
      <w:marTop w:val="0"/>
      <w:marBottom w:val="0"/>
      <w:divBdr>
        <w:top w:val="none" w:sz="0" w:space="0" w:color="auto"/>
        <w:left w:val="none" w:sz="0" w:space="0" w:color="auto"/>
        <w:bottom w:val="none" w:sz="0" w:space="0" w:color="auto"/>
        <w:right w:val="none" w:sz="0" w:space="0" w:color="auto"/>
      </w:divBdr>
    </w:div>
    <w:div w:id="957029649">
      <w:bodyDiv w:val="1"/>
      <w:marLeft w:val="0"/>
      <w:marRight w:val="0"/>
      <w:marTop w:val="0"/>
      <w:marBottom w:val="0"/>
      <w:divBdr>
        <w:top w:val="none" w:sz="0" w:space="0" w:color="auto"/>
        <w:left w:val="none" w:sz="0" w:space="0" w:color="auto"/>
        <w:bottom w:val="none" w:sz="0" w:space="0" w:color="auto"/>
        <w:right w:val="none" w:sz="0" w:space="0" w:color="auto"/>
      </w:divBdr>
    </w:div>
    <w:div w:id="998315154">
      <w:bodyDiv w:val="1"/>
      <w:marLeft w:val="0"/>
      <w:marRight w:val="0"/>
      <w:marTop w:val="0"/>
      <w:marBottom w:val="0"/>
      <w:divBdr>
        <w:top w:val="none" w:sz="0" w:space="0" w:color="auto"/>
        <w:left w:val="none" w:sz="0" w:space="0" w:color="auto"/>
        <w:bottom w:val="none" w:sz="0" w:space="0" w:color="auto"/>
        <w:right w:val="none" w:sz="0" w:space="0" w:color="auto"/>
      </w:divBdr>
    </w:div>
    <w:div w:id="1006442433">
      <w:bodyDiv w:val="1"/>
      <w:marLeft w:val="0"/>
      <w:marRight w:val="0"/>
      <w:marTop w:val="0"/>
      <w:marBottom w:val="0"/>
      <w:divBdr>
        <w:top w:val="none" w:sz="0" w:space="0" w:color="auto"/>
        <w:left w:val="none" w:sz="0" w:space="0" w:color="auto"/>
        <w:bottom w:val="none" w:sz="0" w:space="0" w:color="auto"/>
        <w:right w:val="none" w:sz="0" w:space="0" w:color="auto"/>
      </w:divBdr>
    </w:div>
    <w:div w:id="1006634869">
      <w:bodyDiv w:val="1"/>
      <w:marLeft w:val="0"/>
      <w:marRight w:val="0"/>
      <w:marTop w:val="0"/>
      <w:marBottom w:val="0"/>
      <w:divBdr>
        <w:top w:val="none" w:sz="0" w:space="0" w:color="auto"/>
        <w:left w:val="none" w:sz="0" w:space="0" w:color="auto"/>
        <w:bottom w:val="none" w:sz="0" w:space="0" w:color="auto"/>
        <w:right w:val="none" w:sz="0" w:space="0" w:color="auto"/>
      </w:divBdr>
    </w:div>
    <w:div w:id="1018317608">
      <w:bodyDiv w:val="1"/>
      <w:marLeft w:val="0"/>
      <w:marRight w:val="0"/>
      <w:marTop w:val="0"/>
      <w:marBottom w:val="0"/>
      <w:divBdr>
        <w:top w:val="none" w:sz="0" w:space="0" w:color="auto"/>
        <w:left w:val="none" w:sz="0" w:space="0" w:color="auto"/>
        <w:bottom w:val="none" w:sz="0" w:space="0" w:color="auto"/>
        <w:right w:val="none" w:sz="0" w:space="0" w:color="auto"/>
      </w:divBdr>
    </w:div>
    <w:div w:id="1050568724">
      <w:bodyDiv w:val="1"/>
      <w:marLeft w:val="0"/>
      <w:marRight w:val="0"/>
      <w:marTop w:val="0"/>
      <w:marBottom w:val="0"/>
      <w:divBdr>
        <w:top w:val="none" w:sz="0" w:space="0" w:color="auto"/>
        <w:left w:val="none" w:sz="0" w:space="0" w:color="auto"/>
        <w:bottom w:val="none" w:sz="0" w:space="0" w:color="auto"/>
        <w:right w:val="none" w:sz="0" w:space="0" w:color="auto"/>
      </w:divBdr>
    </w:div>
    <w:div w:id="1054543088">
      <w:bodyDiv w:val="1"/>
      <w:marLeft w:val="0"/>
      <w:marRight w:val="0"/>
      <w:marTop w:val="0"/>
      <w:marBottom w:val="0"/>
      <w:divBdr>
        <w:top w:val="none" w:sz="0" w:space="0" w:color="auto"/>
        <w:left w:val="none" w:sz="0" w:space="0" w:color="auto"/>
        <w:bottom w:val="none" w:sz="0" w:space="0" w:color="auto"/>
        <w:right w:val="none" w:sz="0" w:space="0" w:color="auto"/>
      </w:divBdr>
    </w:div>
    <w:div w:id="1054935241">
      <w:bodyDiv w:val="1"/>
      <w:marLeft w:val="0"/>
      <w:marRight w:val="0"/>
      <w:marTop w:val="0"/>
      <w:marBottom w:val="0"/>
      <w:divBdr>
        <w:top w:val="none" w:sz="0" w:space="0" w:color="auto"/>
        <w:left w:val="none" w:sz="0" w:space="0" w:color="auto"/>
        <w:bottom w:val="none" w:sz="0" w:space="0" w:color="auto"/>
        <w:right w:val="none" w:sz="0" w:space="0" w:color="auto"/>
      </w:divBdr>
    </w:div>
    <w:div w:id="1057893553">
      <w:bodyDiv w:val="1"/>
      <w:marLeft w:val="0"/>
      <w:marRight w:val="0"/>
      <w:marTop w:val="0"/>
      <w:marBottom w:val="0"/>
      <w:divBdr>
        <w:top w:val="none" w:sz="0" w:space="0" w:color="auto"/>
        <w:left w:val="none" w:sz="0" w:space="0" w:color="auto"/>
        <w:bottom w:val="none" w:sz="0" w:space="0" w:color="auto"/>
        <w:right w:val="none" w:sz="0" w:space="0" w:color="auto"/>
      </w:divBdr>
    </w:div>
    <w:div w:id="1121723730">
      <w:bodyDiv w:val="1"/>
      <w:marLeft w:val="0"/>
      <w:marRight w:val="0"/>
      <w:marTop w:val="0"/>
      <w:marBottom w:val="0"/>
      <w:divBdr>
        <w:top w:val="none" w:sz="0" w:space="0" w:color="auto"/>
        <w:left w:val="none" w:sz="0" w:space="0" w:color="auto"/>
        <w:bottom w:val="none" w:sz="0" w:space="0" w:color="auto"/>
        <w:right w:val="none" w:sz="0" w:space="0" w:color="auto"/>
      </w:divBdr>
    </w:div>
    <w:div w:id="1162504468">
      <w:bodyDiv w:val="1"/>
      <w:marLeft w:val="0"/>
      <w:marRight w:val="0"/>
      <w:marTop w:val="0"/>
      <w:marBottom w:val="0"/>
      <w:divBdr>
        <w:top w:val="none" w:sz="0" w:space="0" w:color="auto"/>
        <w:left w:val="none" w:sz="0" w:space="0" w:color="auto"/>
        <w:bottom w:val="none" w:sz="0" w:space="0" w:color="auto"/>
        <w:right w:val="none" w:sz="0" w:space="0" w:color="auto"/>
      </w:divBdr>
    </w:div>
    <w:div w:id="1163813132">
      <w:bodyDiv w:val="1"/>
      <w:marLeft w:val="0"/>
      <w:marRight w:val="0"/>
      <w:marTop w:val="0"/>
      <w:marBottom w:val="0"/>
      <w:divBdr>
        <w:top w:val="none" w:sz="0" w:space="0" w:color="auto"/>
        <w:left w:val="none" w:sz="0" w:space="0" w:color="auto"/>
        <w:bottom w:val="none" w:sz="0" w:space="0" w:color="auto"/>
        <w:right w:val="none" w:sz="0" w:space="0" w:color="auto"/>
      </w:divBdr>
    </w:div>
    <w:div w:id="1226916045">
      <w:bodyDiv w:val="1"/>
      <w:marLeft w:val="0"/>
      <w:marRight w:val="0"/>
      <w:marTop w:val="0"/>
      <w:marBottom w:val="0"/>
      <w:divBdr>
        <w:top w:val="none" w:sz="0" w:space="0" w:color="auto"/>
        <w:left w:val="none" w:sz="0" w:space="0" w:color="auto"/>
        <w:bottom w:val="none" w:sz="0" w:space="0" w:color="auto"/>
        <w:right w:val="none" w:sz="0" w:space="0" w:color="auto"/>
      </w:divBdr>
    </w:div>
    <w:div w:id="1235120012">
      <w:bodyDiv w:val="1"/>
      <w:marLeft w:val="0"/>
      <w:marRight w:val="0"/>
      <w:marTop w:val="0"/>
      <w:marBottom w:val="0"/>
      <w:divBdr>
        <w:top w:val="none" w:sz="0" w:space="0" w:color="auto"/>
        <w:left w:val="none" w:sz="0" w:space="0" w:color="auto"/>
        <w:bottom w:val="none" w:sz="0" w:space="0" w:color="auto"/>
        <w:right w:val="none" w:sz="0" w:space="0" w:color="auto"/>
      </w:divBdr>
    </w:div>
    <w:div w:id="1274478598">
      <w:bodyDiv w:val="1"/>
      <w:marLeft w:val="0"/>
      <w:marRight w:val="0"/>
      <w:marTop w:val="0"/>
      <w:marBottom w:val="0"/>
      <w:divBdr>
        <w:top w:val="none" w:sz="0" w:space="0" w:color="auto"/>
        <w:left w:val="none" w:sz="0" w:space="0" w:color="auto"/>
        <w:bottom w:val="none" w:sz="0" w:space="0" w:color="auto"/>
        <w:right w:val="none" w:sz="0" w:space="0" w:color="auto"/>
      </w:divBdr>
    </w:div>
    <w:div w:id="1285455084">
      <w:bodyDiv w:val="1"/>
      <w:marLeft w:val="0"/>
      <w:marRight w:val="0"/>
      <w:marTop w:val="0"/>
      <w:marBottom w:val="0"/>
      <w:divBdr>
        <w:top w:val="none" w:sz="0" w:space="0" w:color="auto"/>
        <w:left w:val="none" w:sz="0" w:space="0" w:color="auto"/>
        <w:bottom w:val="none" w:sz="0" w:space="0" w:color="auto"/>
        <w:right w:val="none" w:sz="0" w:space="0" w:color="auto"/>
      </w:divBdr>
    </w:div>
    <w:div w:id="1343244372">
      <w:bodyDiv w:val="1"/>
      <w:marLeft w:val="0"/>
      <w:marRight w:val="0"/>
      <w:marTop w:val="0"/>
      <w:marBottom w:val="0"/>
      <w:divBdr>
        <w:top w:val="none" w:sz="0" w:space="0" w:color="auto"/>
        <w:left w:val="none" w:sz="0" w:space="0" w:color="auto"/>
        <w:bottom w:val="none" w:sz="0" w:space="0" w:color="auto"/>
        <w:right w:val="none" w:sz="0" w:space="0" w:color="auto"/>
      </w:divBdr>
    </w:div>
    <w:div w:id="1386952471">
      <w:bodyDiv w:val="1"/>
      <w:marLeft w:val="0"/>
      <w:marRight w:val="0"/>
      <w:marTop w:val="0"/>
      <w:marBottom w:val="0"/>
      <w:divBdr>
        <w:top w:val="none" w:sz="0" w:space="0" w:color="auto"/>
        <w:left w:val="none" w:sz="0" w:space="0" w:color="auto"/>
        <w:bottom w:val="none" w:sz="0" w:space="0" w:color="auto"/>
        <w:right w:val="none" w:sz="0" w:space="0" w:color="auto"/>
      </w:divBdr>
    </w:div>
    <w:div w:id="1394348838">
      <w:bodyDiv w:val="1"/>
      <w:marLeft w:val="0"/>
      <w:marRight w:val="0"/>
      <w:marTop w:val="0"/>
      <w:marBottom w:val="0"/>
      <w:divBdr>
        <w:top w:val="none" w:sz="0" w:space="0" w:color="auto"/>
        <w:left w:val="none" w:sz="0" w:space="0" w:color="auto"/>
        <w:bottom w:val="none" w:sz="0" w:space="0" w:color="auto"/>
        <w:right w:val="none" w:sz="0" w:space="0" w:color="auto"/>
      </w:divBdr>
    </w:div>
    <w:div w:id="1415665703">
      <w:bodyDiv w:val="1"/>
      <w:marLeft w:val="0"/>
      <w:marRight w:val="0"/>
      <w:marTop w:val="0"/>
      <w:marBottom w:val="0"/>
      <w:divBdr>
        <w:top w:val="none" w:sz="0" w:space="0" w:color="auto"/>
        <w:left w:val="none" w:sz="0" w:space="0" w:color="auto"/>
        <w:bottom w:val="none" w:sz="0" w:space="0" w:color="auto"/>
        <w:right w:val="none" w:sz="0" w:space="0" w:color="auto"/>
      </w:divBdr>
    </w:div>
    <w:div w:id="1434015695">
      <w:bodyDiv w:val="1"/>
      <w:marLeft w:val="0"/>
      <w:marRight w:val="0"/>
      <w:marTop w:val="0"/>
      <w:marBottom w:val="0"/>
      <w:divBdr>
        <w:top w:val="none" w:sz="0" w:space="0" w:color="auto"/>
        <w:left w:val="none" w:sz="0" w:space="0" w:color="auto"/>
        <w:bottom w:val="none" w:sz="0" w:space="0" w:color="auto"/>
        <w:right w:val="none" w:sz="0" w:space="0" w:color="auto"/>
      </w:divBdr>
    </w:div>
    <w:div w:id="1438134999">
      <w:bodyDiv w:val="1"/>
      <w:marLeft w:val="0"/>
      <w:marRight w:val="0"/>
      <w:marTop w:val="0"/>
      <w:marBottom w:val="0"/>
      <w:divBdr>
        <w:top w:val="none" w:sz="0" w:space="0" w:color="auto"/>
        <w:left w:val="none" w:sz="0" w:space="0" w:color="auto"/>
        <w:bottom w:val="none" w:sz="0" w:space="0" w:color="auto"/>
        <w:right w:val="none" w:sz="0" w:space="0" w:color="auto"/>
      </w:divBdr>
    </w:div>
    <w:div w:id="1512258967">
      <w:bodyDiv w:val="1"/>
      <w:marLeft w:val="0"/>
      <w:marRight w:val="0"/>
      <w:marTop w:val="0"/>
      <w:marBottom w:val="0"/>
      <w:divBdr>
        <w:top w:val="none" w:sz="0" w:space="0" w:color="auto"/>
        <w:left w:val="none" w:sz="0" w:space="0" w:color="auto"/>
        <w:bottom w:val="none" w:sz="0" w:space="0" w:color="auto"/>
        <w:right w:val="none" w:sz="0" w:space="0" w:color="auto"/>
      </w:divBdr>
    </w:div>
    <w:div w:id="1522471871">
      <w:bodyDiv w:val="1"/>
      <w:marLeft w:val="0"/>
      <w:marRight w:val="0"/>
      <w:marTop w:val="0"/>
      <w:marBottom w:val="0"/>
      <w:divBdr>
        <w:top w:val="none" w:sz="0" w:space="0" w:color="auto"/>
        <w:left w:val="none" w:sz="0" w:space="0" w:color="auto"/>
        <w:bottom w:val="none" w:sz="0" w:space="0" w:color="auto"/>
        <w:right w:val="none" w:sz="0" w:space="0" w:color="auto"/>
      </w:divBdr>
    </w:div>
    <w:div w:id="1551456380">
      <w:bodyDiv w:val="1"/>
      <w:marLeft w:val="0"/>
      <w:marRight w:val="0"/>
      <w:marTop w:val="0"/>
      <w:marBottom w:val="0"/>
      <w:divBdr>
        <w:top w:val="none" w:sz="0" w:space="0" w:color="auto"/>
        <w:left w:val="none" w:sz="0" w:space="0" w:color="auto"/>
        <w:bottom w:val="none" w:sz="0" w:space="0" w:color="auto"/>
        <w:right w:val="none" w:sz="0" w:space="0" w:color="auto"/>
      </w:divBdr>
    </w:div>
    <w:div w:id="1554190555">
      <w:bodyDiv w:val="1"/>
      <w:marLeft w:val="0"/>
      <w:marRight w:val="0"/>
      <w:marTop w:val="0"/>
      <w:marBottom w:val="0"/>
      <w:divBdr>
        <w:top w:val="none" w:sz="0" w:space="0" w:color="auto"/>
        <w:left w:val="none" w:sz="0" w:space="0" w:color="auto"/>
        <w:bottom w:val="none" w:sz="0" w:space="0" w:color="auto"/>
        <w:right w:val="none" w:sz="0" w:space="0" w:color="auto"/>
      </w:divBdr>
    </w:div>
    <w:div w:id="1566837124">
      <w:bodyDiv w:val="1"/>
      <w:marLeft w:val="0"/>
      <w:marRight w:val="0"/>
      <w:marTop w:val="0"/>
      <w:marBottom w:val="0"/>
      <w:divBdr>
        <w:top w:val="none" w:sz="0" w:space="0" w:color="auto"/>
        <w:left w:val="none" w:sz="0" w:space="0" w:color="auto"/>
        <w:bottom w:val="none" w:sz="0" w:space="0" w:color="auto"/>
        <w:right w:val="none" w:sz="0" w:space="0" w:color="auto"/>
      </w:divBdr>
    </w:div>
    <w:div w:id="1573734053">
      <w:bodyDiv w:val="1"/>
      <w:marLeft w:val="0"/>
      <w:marRight w:val="0"/>
      <w:marTop w:val="0"/>
      <w:marBottom w:val="0"/>
      <w:divBdr>
        <w:top w:val="none" w:sz="0" w:space="0" w:color="auto"/>
        <w:left w:val="none" w:sz="0" w:space="0" w:color="auto"/>
        <w:bottom w:val="none" w:sz="0" w:space="0" w:color="auto"/>
        <w:right w:val="none" w:sz="0" w:space="0" w:color="auto"/>
      </w:divBdr>
    </w:div>
    <w:div w:id="1581523693">
      <w:bodyDiv w:val="1"/>
      <w:marLeft w:val="0"/>
      <w:marRight w:val="0"/>
      <w:marTop w:val="0"/>
      <w:marBottom w:val="0"/>
      <w:divBdr>
        <w:top w:val="none" w:sz="0" w:space="0" w:color="auto"/>
        <w:left w:val="none" w:sz="0" w:space="0" w:color="auto"/>
        <w:bottom w:val="none" w:sz="0" w:space="0" w:color="auto"/>
        <w:right w:val="none" w:sz="0" w:space="0" w:color="auto"/>
      </w:divBdr>
    </w:div>
    <w:div w:id="159057916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0408140">
      <w:bodyDiv w:val="1"/>
      <w:marLeft w:val="0"/>
      <w:marRight w:val="0"/>
      <w:marTop w:val="0"/>
      <w:marBottom w:val="0"/>
      <w:divBdr>
        <w:top w:val="none" w:sz="0" w:space="0" w:color="auto"/>
        <w:left w:val="none" w:sz="0" w:space="0" w:color="auto"/>
        <w:bottom w:val="none" w:sz="0" w:space="0" w:color="auto"/>
        <w:right w:val="none" w:sz="0" w:space="0" w:color="auto"/>
      </w:divBdr>
    </w:div>
    <w:div w:id="1676346836">
      <w:bodyDiv w:val="1"/>
      <w:marLeft w:val="0"/>
      <w:marRight w:val="0"/>
      <w:marTop w:val="0"/>
      <w:marBottom w:val="0"/>
      <w:divBdr>
        <w:top w:val="none" w:sz="0" w:space="0" w:color="auto"/>
        <w:left w:val="none" w:sz="0" w:space="0" w:color="auto"/>
        <w:bottom w:val="none" w:sz="0" w:space="0" w:color="auto"/>
        <w:right w:val="none" w:sz="0" w:space="0" w:color="auto"/>
      </w:divBdr>
    </w:div>
    <w:div w:id="1689942811">
      <w:bodyDiv w:val="1"/>
      <w:marLeft w:val="0"/>
      <w:marRight w:val="0"/>
      <w:marTop w:val="0"/>
      <w:marBottom w:val="0"/>
      <w:divBdr>
        <w:top w:val="none" w:sz="0" w:space="0" w:color="auto"/>
        <w:left w:val="none" w:sz="0" w:space="0" w:color="auto"/>
        <w:bottom w:val="none" w:sz="0" w:space="0" w:color="auto"/>
        <w:right w:val="none" w:sz="0" w:space="0" w:color="auto"/>
      </w:divBdr>
    </w:div>
    <w:div w:id="1816605848">
      <w:bodyDiv w:val="1"/>
      <w:marLeft w:val="0"/>
      <w:marRight w:val="0"/>
      <w:marTop w:val="0"/>
      <w:marBottom w:val="0"/>
      <w:divBdr>
        <w:top w:val="none" w:sz="0" w:space="0" w:color="auto"/>
        <w:left w:val="none" w:sz="0" w:space="0" w:color="auto"/>
        <w:bottom w:val="none" w:sz="0" w:space="0" w:color="auto"/>
        <w:right w:val="none" w:sz="0" w:space="0" w:color="auto"/>
      </w:divBdr>
    </w:div>
    <w:div w:id="1875531155">
      <w:bodyDiv w:val="1"/>
      <w:marLeft w:val="0"/>
      <w:marRight w:val="0"/>
      <w:marTop w:val="0"/>
      <w:marBottom w:val="0"/>
      <w:divBdr>
        <w:top w:val="none" w:sz="0" w:space="0" w:color="auto"/>
        <w:left w:val="none" w:sz="0" w:space="0" w:color="auto"/>
        <w:bottom w:val="none" w:sz="0" w:space="0" w:color="auto"/>
        <w:right w:val="none" w:sz="0" w:space="0" w:color="auto"/>
      </w:divBdr>
    </w:div>
    <w:div w:id="1901935536">
      <w:bodyDiv w:val="1"/>
      <w:marLeft w:val="0"/>
      <w:marRight w:val="0"/>
      <w:marTop w:val="0"/>
      <w:marBottom w:val="0"/>
      <w:divBdr>
        <w:top w:val="none" w:sz="0" w:space="0" w:color="auto"/>
        <w:left w:val="none" w:sz="0" w:space="0" w:color="auto"/>
        <w:bottom w:val="none" w:sz="0" w:space="0" w:color="auto"/>
        <w:right w:val="none" w:sz="0" w:space="0" w:color="auto"/>
      </w:divBdr>
    </w:div>
    <w:div w:id="1905946303">
      <w:bodyDiv w:val="1"/>
      <w:marLeft w:val="0"/>
      <w:marRight w:val="0"/>
      <w:marTop w:val="0"/>
      <w:marBottom w:val="0"/>
      <w:divBdr>
        <w:top w:val="none" w:sz="0" w:space="0" w:color="auto"/>
        <w:left w:val="none" w:sz="0" w:space="0" w:color="auto"/>
        <w:bottom w:val="none" w:sz="0" w:space="0" w:color="auto"/>
        <w:right w:val="none" w:sz="0" w:space="0" w:color="auto"/>
      </w:divBdr>
    </w:div>
    <w:div w:id="1964116077">
      <w:bodyDiv w:val="1"/>
      <w:marLeft w:val="0"/>
      <w:marRight w:val="0"/>
      <w:marTop w:val="0"/>
      <w:marBottom w:val="0"/>
      <w:divBdr>
        <w:top w:val="none" w:sz="0" w:space="0" w:color="auto"/>
        <w:left w:val="none" w:sz="0" w:space="0" w:color="auto"/>
        <w:bottom w:val="none" w:sz="0" w:space="0" w:color="auto"/>
        <w:right w:val="none" w:sz="0" w:space="0" w:color="auto"/>
      </w:divBdr>
    </w:div>
    <w:div w:id="1967856341">
      <w:bodyDiv w:val="1"/>
      <w:marLeft w:val="0"/>
      <w:marRight w:val="0"/>
      <w:marTop w:val="0"/>
      <w:marBottom w:val="0"/>
      <w:divBdr>
        <w:top w:val="none" w:sz="0" w:space="0" w:color="auto"/>
        <w:left w:val="none" w:sz="0" w:space="0" w:color="auto"/>
        <w:bottom w:val="none" w:sz="0" w:space="0" w:color="auto"/>
        <w:right w:val="none" w:sz="0" w:space="0" w:color="auto"/>
      </w:divBdr>
    </w:div>
    <w:div w:id="1983197260">
      <w:bodyDiv w:val="1"/>
      <w:marLeft w:val="0"/>
      <w:marRight w:val="0"/>
      <w:marTop w:val="0"/>
      <w:marBottom w:val="0"/>
      <w:divBdr>
        <w:top w:val="none" w:sz="0" w:space="0" w:color="auto"/>
        <w:left w:val="none" w:sz="0" w:space="0" w:color="auto"/>
        <w:bottom w:val="none" w:sz="0" w:space="0" w:color="auto"/>
        <w:right w:val="none" w:sz="0" w:space="0" w:color="auto"/>
      </w:divBdr>
    </w:div>
    <w:div w:id="1986085741">
      <w:bodyDiv w:val="1"/>
      <w:marLeft w:val="0"/>
      <w:marRight w:val="0"/>
      <w:marTop w:val="0"/>
      <w:marBottom w:val="0"/>
      <w:divBdr>
        <w:top w:val="none" w:sz="0" w:space="0" w:color="auto"/>
        <w:left w:val="none" w:sz="0" w:space="0" w:color="auto"/>
        <w:bottom w:val="none" w:sz="0" w:space="0" w:color="auto"/>
        <w:right w:val="none" w:sz="0" w:space="0" w:color="auto"/>
      </w:divBdr>
    </w:div>
    <w:div w:id="2007710339">
      <w:bodyDiv w:val="1"/>
      <w:marLeft w:val="0"/>
      <w:marRight w:val="0"/>
      <w:marTop w:val="0"/>
      <w:marBottom w:val="0"/>
      <w:divBdr>
        <w:top w:val="none" w:sz="0" w:space="0" w:color="auto"/>
        <w:left w:val="none" w:sz="0" w:space="0" w:color="auto"/>
        <w:bottom w:val="none" w:sz="0" w:space="0" w:color="auto"/>
        <w:right w:val="none" w:sz="0" w:space="0" w:color="auto"/>
      </w:divBdr>
    </w:div>
    <w:div w:id="2044552290">
      <w:bodyDiv w:val="1"/>
      <w:marLeft w:val="0"/>
      <w:marRight w:val="0"/>
      <w:marTop w:val="0"/>
      <w:marBottom w:val="0"/>
      <w:divBdr>
        <w:top w:val="none" w:sz="0" w:space="0" w:color="auto"/>
        <w:left w:val="none" w:sz="0" w:space="0" w:color="auto"/>
        <w:bottom w:val="none" w:sz="0" w:space="0" w:color="auto"/>
        <w:right w:val="none" w:sz="0" w:space="0" w:color="auto"/>
      </w:divBdr>
    </w:div>
    <w:div w:id="2087216880">
      <w:bodyDiv w:val="1"/>
      <w:marLeft w:val="0"/>
      <w:marRight w:val="0"/>
      <w:marTop w:val="0"/>
      <w:marBottom w:val="0"/>
      <w:divBdr>
        <w:top w:val="none" w:sz="0" w:space="0" w:color="auto"/>
        <w:left w:val="none" w:sz="0" w:space="0" w:color="auto"/>
        <w:bottom w:val="none" w:sz="0" w:space="0" w:color="auto"/>
        <w:right w:val="none" w:sz="0" w:space="0" w:color="auto"/>
      </w:divBdr>
    </w:div>
    <w:div w:id="2110008148">
      <w:bodyDiv w:val="1"/>
      <w:marLeft w:val="0"/>
      <w:marRight w:val="0"/>
      <w:marTop w:val="0"/>
      <w:marBottom w:val="0"/>
      <w:divBdr>
        <w:top w:val="none" w:sz="0" w:space="0" w:color="auto"/>
        <w:left w:val="none" w:sz="0" w:space="0" w:color="auto"/>
        <w:bottom w:val="none" w:sz="0" w:space="0" w:color="auto"/>
        <w:right w:val="none" w:sz="0" w:space="0" w:color="auto"/>
      </w:divBdr>
    </w:div>
    <w:div w:id="2124492204">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eming.org/explore/fourteen-point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skymark.com/resources/leaders/taguchi.asp"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hbs.edu/faculty/Pages/profile.aspx?facId=6459"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jp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aba6179b-f7bb-48a6-8497-79d348bd782f" xsi:nil="true"/>
    <lcf76f155ced4ddcb4097134ff3c332f xmlns="b1eb68b5-1f4b-46a3-92bd-9f6606ee54a4">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7F731E7452C854ABE5EB8C94666986C" ma:contentTypeVersion="15" ma:contentTypeDescription="Create a new document." ma:contentTypeScope="" ma:versionID="7635f4f5363edda426226d742f51f950">
  <xsd:schema xmlns:xsd="http://www.w3.org/2001/XMLSchema" xmlns:xs="http://www.w3.org/2001/XMLSchema" xmlns:p="http://schemas.microsoft.com/office/2006/metadata/properties" xmlns:ns2="b1eb68b5-1f4b-46a3-92bd-9f6606ee54a4" xmlns:ns3="aba6179b-f7bb-48a6-8497-79d348bd782f" targetNamespace="http://schemas.microsoft.com/office/2006/metadata/properties" ma:root="true" ma:fieldsID="1731706adf83348713b0d4f2749a3bb8" ns2:_="" ns3:_="">
    <xsd:import namespace="b1eb68b5-1f4b-46a3-92bd-9f6606ee54a4"/>
    <xsd:import namespace="aba6179b-f7bb-48a6-8497-79d348bd782f"/>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AutoKeyPoints" minOccurs="0"/>
                <xsd:element ref="ns2:MediaServiceKeyPoints" minOccurs="0"/>
                <xsd:element ref="ns3:SharedWithUsers" minOccurs="0"/>
                <xsd:element ref="ns3:SharedWithDetails" minOccurs="0"/>
                <xsd:element ref="ns2:MediaServiceOCR" minOccurs="0"/>
                <xsd:element ref="ns2:MediaServiceGenerationTime" minOccurs="0"/>
                <xsd:element ref="ns2:MediaServiceEventHashCode"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eb68b5-1f4b-46a3-92bd-9f6606ee54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aba6179b-f7bb-48a6-8497-79d348bd782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f3d11db4-0fe5-4d61-91b6-b188c9d988f2}" ma:internalName="TaxCatchAll" ma:showField="CatchAllData" ma:web="aba6179b-f7bb-48a6-8497-79d348bd782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aba6179b-f7bb-48a6-8497-79d348bd782f"/>
    <ds:schemaRef ds:uri="b1eb68b5-1f4b-46a3-92bd-9f6606ee54a4"/>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34D664E4-9003-4660-9F52-7472818D99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eb68b5-1f4b-46a3-92bd-9f6606ee54a4"/>
    <ds:schemaRef ds:uri="aba6179b-f7bb-48a6-8497-79d348bd78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4039</Words>
  <Characters>23024</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27009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Assignment template</dc:subject>
  <dc:creator>Julia Ault</dc:creator>
  <cp:keywords/>
  <dc:description/>
  <cp:lastModifiedBy>Kelly Forbes (2114235)</cp:lastModifiedBy>
  <cp:revision>2</cp:revision>
  <dcterms:created xsi:type="dcterms:W3CDTF">2025-02-09T20:45:00Z</dcterms:created>
  <dcterms:modified xsi:type="dcterms:W3CDTF">2025-02-09T20:45:00Z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0x010100C7F731E7452C854ABE5EB8C94666986C</vt:lpwstr>
  </property>
</Properties>
</file>