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BC3" w:rsidRPr="00531D1D" w:rsidRDefault="00765BC3" w:rsidP="00765BC3">
      <w:pPr>
        <w:jc w:val="center"/>
        <w:rPr>
          <w:rFonts w:ascii="Arial" w:hAnsi="Arial" w:cs="Arial"/>
          <w:b/>
          <w:sz w:val="24"/>
          <w:szCs w:val="24"/>
          <w:u w:val="single"/>
        </w:rPr>
      </w:pPr>
      <w:bookmarkStart w:id="0" w:name="_GoBack"/>
      <w:bookmarkEnd w:id="0"/>
      <w:r w:rsidRPr="00531D1D">
        <w:rPr>
          <w:rFonts w:ascii="Arial" w:hAnsi="Arial" w:cs="Arial"/>
          <w:b/>
          <w:sz w:val="24"/>
          <w:szCs w:val="24"/>
          <w:u w:val="single"/>
        </w:rPr>
        <w:t xml:space="preserve">Media and </w:t>
      </w:r>
      <w:r w:rsidR="00FA6FDB">
        <w:rPr>
          <w:rFonts w:ascii="Arial" w:hAnsi="Arial" w:cs="Arial"/>
          <w:b/>
          <w:sz w:val="24"/>
          <w:szCs w:val="24"/>
          <w:u w:val="single"/>
        </w:rPr>
        <w:t>D</w:t>
      </w:r>
      <w:r w:rsidRPr="00531D1D">
        <w:rPr>
          <w:rFonts w:ascii="Arial" w:hAnsi="Arial" w:cs="Arial"/>
          <w:b/>
          <w:sz w:val="24"/>
          <w:szCs w:val="24"/>
          <w:u w:val="single"/>
        </w:rPr>
        <w:t xml:space="preserve">igital </w:t>
      </w:r>
      <w:r w:rsidR="00FA6FDB">
        <w:rPr>
          <w:rFonts w:ascii="Arial" w:hAnsi="Arial" w:cs="Arial"/>
          <w:b/>
          <w:sz w:val="24"/>
          <w:szCs w:val="24"/>
          <w:u w:val="single"/>
        </w:rPr>
        <w:t>L</w:t>
      </w:r>
      <w:r w:rsidRPr="00531D1D">
        <w:rPr>
          <w:rFonts w:ascii="Arial" w:hAnsi="Arial" w:cs="Arial"/>
          <w:b/>
          <w:sz w:val="24"/>
          <w:szCs w:val="24"/>
          <w:u w:val="single"/>
        </w:rPr>
        <w:t xml:space="preserve">iteracy </w:t>
      </w:r>
    </w:p>
    <w:p w:rsidR="00765BC3" w:rsidRDefault="00765BC3" w:rsidP="00765BC3">
      <w:pPr>
        <w:rPr>
          <w:rFonts w:ascii="Arial" w:hAnsi="Arial" w:cs="Arial"/>
          <w:b/>
          <w:sz w:val="24"/>
          <w:szCs w:val="24"/>
          <w:u w:val="single"/>
        </w:rPr>
      </w:pPr>
    </w:p>
    <w:p w:rsidR="00765BC3" w:rsidRDefault="00765BC3" w:rsidP="004D549C">
      <w:pPr>
        <w:spacing w:line="360" w:lineRule="auto"/>
        <w:jc w:val="both"/>
        <w:rPr>
          <w:rFonts w:ascii="Arial" w:hAnsi="Arial" w:cs="Arial"/>
          <w:sz w:val="24"/>
          <w:szCs w:val="24"/>
        </w:rPr>
      </w:pPr>
      <w:r w:rsidRPr="004D549C">
        <w:rPr>
          <w:rFonts w:ascii="Arial" w:hAnsi="Arial" w:cs="Arial"/>
          <w:sz w:val="24"/>
          <w:szCs w:val="24"/>
        </w:rPr>
        <w:t>In todays society, it is clear to say that the digital world is here to stay (Kidron and Rudkin, 2017). This assignment critically analyses the effectiveness of digital devices to support children’s digital literacy. It will also analyse the role of the adult in regards to children’s access to digital devices and media content.</w:t>
      </w:r>
    </w:p>
    <w:p w:rsidR="004D549C" w:rsidRPr="004D549C" w:rsidRDefault="004D549C"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Although the digital environment was introduced initially for adult users, more than a third of its users are now under 18 (Kidron and Rudkin, 2017). To exclude children from this digital environment is not a option Kidron and Rudkin, 2017). Therefore, it is important that we look to provide clear guidance that ensures that young children can operate safely in the digital arena (Donaldson, 2015). </w:t>
      </w:r>
    </w:p>
    <w:p w:rsidR="00765BC3" w:rsidRPr="004D549C" w:rsidRDefault="00765BC3" w:rsidP="004D549C">
      <w:pPr>
        <w:spacing w:line="360" w:lineRule="auto"/>
        <w:jc w:val="both"/>
        <w:rPr>
          <w:rFonts w:ascii="Arial" w:hAnsi="Arial" w:cs="Arial"/>
          <w:sz w:val="24"/>
          <w:szCs w:val="24"/>
        </w:rPr>
      </w:pPr>
    </w:p>
    <w:p w:rsidR="00765BC3" w:rsidRPr="004D549C" w:rsidRDefault="00411EEE" w:rsidP="004D549C">
      <w:pPr>
        <w:spacing w:line="360" w:lineRule="auto"/>
        <w:jc w:val="both"/>
        <w:rPr>
          <w:rFonts w:ascii="Arial" w:hAnsi="Arial" w:cs="Arial"/>
          <w:b/>
          <w:sz w:val="24"/>
          <w:szCs w:val="24"/>
        </w:rPr>
      </w:pPr>
      <w:r>
        <w:rPr>
          <w:rFonts w:ascii="Arial" w:hAnsi="Arial" w:cs="Arial"/>
          <w:b/>
          <w:sz w:val="24"/>
          <w:szCs w:val="24"/>
        </w:rPr>
        <w:t>IP</w:t>
      </w:r>
      <w:r w:rsidR="00765BC3" w:rsidRPr="004D549C">
        <w:rPr>
          <w:rFonts w:ascii="Arial" w:hAnsi="Arial" w:cs="Arial"/>
          <w:b/>
          <w:sz w:val="24"/>
          <w:szCs w:val="24"/>
        </w:rPr>
        <w:t xml:space="preserve">ads </w:t>
      </w: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The use of tablets are now more popular than desktop computers with two in five children between the ages of five and fifteen owning their own tablet (Ofcom, 2015a).</w:t>
      </w: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Evidence suggests that the use of tablets at home and education can have a positive influence on children’s holistic development (Neumann, 2016). Young children need to be supported within the early years setting to become digitally literate (Yelland, 2018). Children are able to use tablets independently because of the simplicity of the touch screen technology (Neumann, 2016). Whereas, with a desktop computer, some children find it difficult to control and use a computer mouse because the mouse is detached from the screen (Gala, 2003). Papadakis and Kalogiannakis (2017) agree and say that children as young as 4 years old have difficulty using the mouse, especially the left button. Research from Abdul Aziz et al. (2013) shows that children can use iPads independently and can carry out the common actions such as drag and drop, tap, slide, spread, pinch and spin/rotate. </w:t>
      </w: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When it comes to emergent literacy the National Literacy Trust (2016), states that the use of tablets can be used to support children’s emergent literacy through the use of applications. However, their findings suggest that parents and children say they prefer to read from a printed book rather than an online book and, that they see iPads as being primarily used for games (National Literacy Trust, 2016).</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lastRenderedPageBreak/>
        <w:t>According to Price and Crescenzi (2015) the</w:t>
      </w:r>
      <w:r w:rsidR="00411EEE">
        <w:rPr>
          <w:rFonts w:ascii="Arial" w:hAnsi="Arial" w:cs="Arial"/>
          <w:sz w:val="24"/>
          <w:szCs w:val="24"/>
        </w:rPr>
        <w:t xml:space="preserve"> touchscreen technology of an iP</w:t>
      </w:r>
      <w:r w:rsidRPr="004D549C">
        <w:rPr>
          <w:rFonts w:ascii="Arial" w:hAnsi="Arial" w:cs="Arial"/>
          <w:sz w:val="24"/>
          <w:szCs w:val="24"/>
        </w:rPr>
        <w:t xml:space="preserve">ad increased opportunities for mark making and emergent literacy development. A study was carried out to compare touch screen interaction and the traditional paper and paint for children’s mark making (Price and Crescenzi, 2015). During the study children between the ages of 2 and 3 took part in free finger painting activities using both methods (Price and Crescenzi, 2015). The findings showed that the touch screen led to more mark making but found that children used limited fingers when doing so (Price and Crescenzi, 2015). However, this took away the sensory and fun experiences children would gain from using ordinary paper and paint with their fingers (Price and Crescenzi, 2015). With reference to the Foundation Phase, children should be given opportunities to have first hand sensory experiences within the classroom (DfES, 2015).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There are many apps that can be used on tablets to develop children’s literacy skills (Lynch and Redpath, 2012). These apps can support children in reading and writing skills which can be used alongside other activities such as guided reading (Lynch and Redpath, 2012). The use of apps can fire the imagination and lead to a wide range of play and creativity which can help children develop their creative thinking skills (Marsh et al., 2018). Vygotsky believed that play is crucial to a child’s cognitive development as it can lead children on to new skills and knowledge (Marsh et al., 2018). The use of digital devices and apps can also have positive outcomes for children with disabilities (King et al., 2013). They can help children with special learning needs communicate with one another, especially if they have speech impairments or communication barriers (Waddington and Marschik, 2014).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A study showed that children and teachers agreed that iPads are beneficial to teach compositional writing (Dunn and Sweeney, 2018). Children in the study voiced their opinions that iPads gave them more choice and creativity in their writing (Dunn and Sweeney, 2018). However, teachers believed there should be a balanced approach to the teaching of compositional writing and iPads should not replace paper and pencils (Dunn and Sweeney, 2018). This view could be influenced by Yelland (2018) suggestion that some teachers are unsure of how to use iPads within curriculum concepts.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lastRenderedPageBreak/>
        <w:t>According to Ofcom (2015), the amount of time eight to fifteen year olds are spending online has more than doubled since 2005. A review on the impact of screen time suggests that children with higher screen time are less active and therefore likely to be obese (RCPCH, 2019). Harrison et al. (2006) carried out a study for children to ‘switch off, get active’ which highlights the importance of physical activity to reduce the BMI in primary school children.</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The theorist Lev Vygotsky believed in a more </w:t>
      </w:r>
      <w:r w:rsidR="00411EEE" w:rsidRPr="004D549C">
        <w:rPr>
          <w:rFonts w:ascii="Arial" w:hAnsi="Arial" w:cs="Arial"/>
          <w:sz w:val="24"/>
          <w:szCs w:val="24"/>
        </w:rPr>
        <w:t>knowledgeable</w:t>
      </w:r>
      <w:r w:rsidRPr="004D549C">
        <w:rPr>
          <w:rFonts w:ascii="Arial" w:hAnsi="Arial" w:cs="Arial"/>
          <w:sz w:val="24"/>
          <w:szCs w:val="24"/>
        </w:rPr>
        <w:t xml:space="preserve"> other (McLeod, 2014). This was initially seen to be an adult or other child being more </w:t>
      </w:r>
      <w:r w:rsidR="00411EEE" w:rsidRPr="004D549C">
        <w:rPr>
          <w:rFonts w:ascii="Arial" w:hAnsi="Arial" w:cs="Arial"/>
          <w:sz w:val="24"/>
          <w:szCs w:val="24"/>
        </w:rPr>
        <w:t>knowledgeable</w:t>
      </w:r>
      <w:r w:rsidRPr="004D549C">
        <w:rPr>
          <w:rFonts w:ascii="Arial" w:hAnsi="Arial" w:cs="Arial"/>
          <w:sz w:val="24"/>
          <w:szCs w:val="24"/>
        </w:rPr>
        <w:t xml:space="preserve"> about a subject and helping the learner gain understanding (McLeod, 2014). However, it can be said that iPads have now taken over as the more </w:t>
      </w:r>
      <w:r w:rsidR="00411EEE" w:rsidRPr="004D549C">
        <w:rPr>
          <w:rFonts w:ascii="Arial" w:hAnsi="Arial" w:cs="Arial"/>
          <w:sz w:val="24"/>
          <w:szCs w:val="24"/>
        </w:rPr>
        <w:t>knowledgeable</w:t>
      </w:r>
      <w:r w:rsidRPr="004D549C">
        <w:rPr>
          <w:rFonts w:ascii="Arial" w:hAnsi="Arial" w:cs="Arial"/>
          <w:sz w:val="24"/>
          <w:szCs w:val="24"/>
        </w:rPr>
        <w:t xml:space="preserve"> other in educational settings (McLeod, 2014).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However, there are negative aspects to iPads. Parents report that there are financial barriers to downloading certain apps and feel the pressure of their children having the latest trend (Marsh et al., 2018). In addition to this, some parents believe that digital devices are taking away social skills from children because they are talking more through a screen than having the face to face interaction with someone (Haddon and Vincent, 2015). Children are also having less outdoor play time because these new technologies are taking over the way children want to play (Haddon and Vincent, 2015). </w:t>
      </w:r>
    </w:p>
    <w:p w:rsidR="00765BC3" w:rsidRPr="004D549C" w:rsidRDefault="00765BC3" w:rsidP="004D549C">
      <w:pPr>
        <w:spacing w:line="360" w:lineRule="auto"/>
        <w:jc w:val="both"/>
        <w:rPr>
          <w:rFonts w:ascii="Arial" w:hAnsi="Arial" w:cs="Arial"/>
          <w:sz w:val="24"/>
          <w:szCs w:val="24"/>
        </w:rPr>
      </w:pPr>
    </w:p>
    <w:p w:rsidR="00765BC3" w:rsidRDefault="00765BC3" w:rsidP="004D549C">
      <w:pPr>
        <w:spacing w:line="360" w:lineRule="auto"/>
        <w:jc w:val="both"/>
        <w:rPr>
          <w:rFonts w:ascii="Arial" w:hAnsi="Arial" w:cs="Arial"/>
          <w:sz w:val="24"/>
          <w:szCs w:val="24"/>
        </w:rPr>
      </w:pPr>
    </w:p>
    <w:p w:rsidR="00411EEE" w:rsidRDefault="00411EEE" w:rsidP="004D549C">
      <w:pPr>
        <w:spacing w:line="360" w:lineRule="auto"/>
        <w:jc w:val="both"/>
        <w:rPr>
          <w:rFonts w:ascii="Arial" w:hAnsi="Arial" w:cs="Arial"/>
          <w:sz w:val="24"/>
          <w:szCs w:val="24"/>
        </w:rPr>
      </w:pPr>
    </w:p>
    <w:p w:rsidR="00411EEE" w:rsidRDefault="00411EEE" w:rsidP="004D549C">
      <w:pPr>
        <w:spacing w:line="360" w:lineRule="auto"/>
        <w:jc w:val="both"/>
        <w:rPr>
          <w:rFonts w:ascii="Arial" w:hAnsi="Arial" w:cs="Arial"/>
          <w:sz w:val="24"/>
          <w:szCs w:val="24"/>
        </w:rPr>
      </w:pPr>
    </w:p>
    <w:p w:rsidR="00411EEE" w:rsidRDefault="00411EEE" w:rsidP="004D549C">
      <w:pPr>
        <w:spacing w:line="360" w:lineRule="auto"/>
        <w:jc w:val="both"/>
        <w:rPr>
          <w:rFonts w:ascii="Arial" w:hAnsi="Arial" w:cs="Arial"/>
          <w:sz w:val="24"/>
          <w:szCs w:val="24"/>
        </w:rPr>
      </w:pPr>
    </w:p>
    <w:p w:rsidR="00411EEE" w:rsidRDefault="00411EEE" w:rsidP="004D549C">
      <w:pPr>
        <w:spacing w:line="360" w:lineRule="auto"/>
        <w:jc w:val="both"/>
        <w:rPr>
          <w:rFonts w:ascii="Arial" w:hAnsi="Arial" w:cs="Arial"/>
          <w:sz w:val="24"/>
          <w:szCs w:val="24"/>
        </w:rPr>
      </w:pPr>
    </w:p>
    <w:p w:rsidR="00411EEE" w:rsidRDefault="00411EEE" w:rsidP="004D549C">
      <w:pPr>
        <w:spacing w:line="360" w:lineRule="auto"/>
        <w:jc w:val="both"/>
        <w:rPr>
          <w:rFonts w:ascii="Arial" w:hAnsi="Arial" w:cs="Arial"/>
          <w:sz w:val="24"/>
          <w:szCs w:val="24"/>
        </w:rPr>
      </w:pPr>
    </w:p>
    <w:p w:rsidR="00411EEE" w:rsidRDefault="00411EEE" w:rsidP="004D549C">
      <w:pPr>
        <w:spacing w:line="360" w:lineRule="auto"/>
        <w:jc w:val="both"/>
        <w:rPr>
          <w:rFonts w:ascii="Arial" w:hAnsi="Arial" w:cs="Arial"/>
          <w:sz w:val="24"/>
          <w:szCs w:val="24"/>
        </w:rPr>
      </w:pPr>
    </w:p>
    <w:p w:rsidR="00411EEE" w:rsidRDefault="00411EEE" w:rsidP="004D549C">
      <w:pPr>
        <w:spacing w:line="360" w:lineRule="auto"/>
        <w:jc w:val="both"/>
        <w:rPr>
          <w:rFonts w:ascii="Arial" w:hAnsi="Arial" w:cs="Arial"/>
          <w:sz w:val="24"/>
          <w:szCs w:val="24"/>
        </w:rPr>
      </w:pPr>
    </w:p>
    <w:p w:rsidR="00411EEE" w:rsidRDefault="00411EEE" w:rsidP="004D549C">
      <w:pPr>
        <w:spacing w:line="360" w:lineRule="auto"/>
        <w:jc w:val="both"/>
        <w:rPr>
          <w:rFonts w:ascii="Arial" w:hAnsi="Arial" w:cs="Arial"/>
          <w:sz w:val="24"/>
          <w:szCs w:val="24"/>
        </w:rPr>
      </w:pPr>
    </w:p>
    <w:p w:rsidR="00411EEE" w:rsidRDefault="00411EEE" w:rsidP="004D549C">
      <w:pPr>
        <w:spacing w:line="360" w:lineRule="auto"/>
        <w:jc w:val="both"/>
        <w:rPr>
          <w:rFonts w:ascii="Arial" w:hAnsi="Arial" w:cs="Arial"/>
          <w:sz w:val="24"/>
          <w:szCs w:val="24"/>
        </w:rPr>
      </w:pPr>
    </w:p>
    <w:p w:rsidR="00411EEE" w:rsidRDefault="00411EEE" w:rsidP="004D549C">
      <w:pPr>
        <w:spacing w:line="360" w:lineRule="auto"/>
        <w:jc w:val="both"/>
        <w:rPr>
          <w:rFonts w:ascii="Arial" w:hAnsi="Arial" w:cs="Arial"/>
          <w:sz w:val="24"/>
          <w:szCs w:val="24"/>
        </w:rPr>
      </w:pPr>
    </w:p>
    <w:p w:rsidR="00411EEE" w:rsidRPr="004D549C" w:rsidRDefault="00411EEE"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b/>
          <w:sz w:val="24"/>
          <w:szCs w:val="24"/>
        </w:rPr>
      </w:pPr>
      <w:r w:rsidRPr="004D549C">
        <w:rPr>
          <w:rFonts w:ascii="Arial" w:hAnsi="Arial" w:cs="Arial"/>
          <w:b/>
          <w:sz w:val="24"/>
          <w:szCs w:val="24"/>
        </w:rPr>
        <w:lastRenderedPageBreak/>
        <w:t>Television</w:t>
      </w:r>
    </w:p>
    <w:p w:rsidR="00765BC3" w:rsidRPr="004D549C" w:rsidRDefault="00765BC3" w:rsidP="004D549C">
      <w:pPr>
        <w:spacing w:line="360" w:lineRule="auto"/>
        <w:jc w:val="both"/>
        <w:rPr>
          <w:rFonts w:ascii="Arial" w:hAnsi="Arial" w:cs="Arial"/>
          <w:b/>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Children today have extensive, instant access to traditional media such as television (Chassiakos et al., 2016). Children are now spending more time watchi</w:t>
      </w:r>
      <w:r w:rsidR="00411EEE">
        <w:rPr>
          <w:rFonts w:ascii="Arial" w:hAnsi="Arial" w:cs="Arial"/>
          <w:sz w:val="24"/>
          <w:szCs w:val="24"/>
        </w:rPr>
        <w:t xml:space="preserve">ng television than the time they </w:t>
      </w:r>
      <w:r w:rsidRPr="004D549C">
        <w:rPr>
          <w:rFonts w:ascii="Arial" w:hAnsi="Arial" w:cs="Arial"/>
          <w:sz w:val="24"/>
          <w:szCs w:val="24"/>
        </w:rPr>
        <w:t>spend at school (Sigman, 2012). According to Ofcom (2011), television was the pref</w:t>
      </w:r>
      <w:r w:rsidR="00411EEE">
        <w:rPr>
          <w:rFonts w:ascii="Arial" w:hAnsi="Arial" w:cs="Arial"/>
          <w:sz w:val="24"/>
          <w:szCs w:val="24"/>
        </w:rPr>
        <w:t xml:space="preserve">erred medium for 52 percent of 5 to 7 years </w:t>
      </w:r>
      <w:r w:rsidRPr="004D549C">
        <w:rPr>
          <w:rFonts w:ascii="Arial" w:hAnsi="Arial" w:cs="Arial"/>
          <w:sz w:val="24"/>
          <w:szCs w:val="24"/>
        </w:rPr>
        <w:t xml:space="preserve">olds. This remained the same in 2015 as television sets were the main device used for children watching programmes or films at home (Ofcom, 2015a). However, with the use of tablets, children are now watching television through on demand apps and YouTube (Ofcom, 2015a). Critics have argued that children can become ‘zombie viewers’ when being exposed to too much television (Bryant and Oliver, 2009). However, according to BBC News (2018) television viewing has dropped by forty percent for children between the ages </w:t>
      </w:r>
      <w:r w:rsidR="00411EEE">
        <w:rPr>
          <w:rFonts w:ascii="Arial" w:hAnsi="Arial" w:cs="Arial"/>
          <w:sz w:val="24"/>
          <w:szCs w:val="24"/>
        </w:rPr>
        <w:t>of four and</w:t>
      </w:r>
      <w:r w:rsidRPr="004D549C">
        <w:rPr>
          <w:rFonts w:ascii="Arial" w:hAnsi="Arial" w:cs="Arial"/>
          <w:sz w:val="24"/>
          <w:szCs w:val="24"/>
        </w:rPr>
        <w:t xml:space="preserve"> nine. It also states that more young children are now watching YouTube videos than traditional television channels (BBC News, 2018).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There are many theories on the influence of television. Gerbner believed that television portrays images and messages to the audience which influences them (Johnson and Vines, 2018). According to Abbit (2014) children watching large amounts of television are more likely to be more fearful of life because of the content of the programmes they may be watching. Viewers of violent content can eventually be affected by ‘mean world syndrome’ which means that they see the world around them to be violent too (Semambo, 2018). This can have an impact on children’s emotions as they can be easily impacted during television viewing (Semambo, 2018). Cultivation theory explains that these affects happen gradually overtime (Abbit, 2014). However, this theory does not take into account any personal experiences or cultural background (Gerbner et al., 1986). Some people argue that violence in media can also lead to aggressive behaviour in children (Martins et al., 2018). Kids Health (2019) agree with this and add that young children may also be frightened by violent images and may, as a result, have frequent nightmares. This may lead to behaviour problems within the home and/or at school. It can also suggest that children may be withdrawn in class or unable to focus on tasks.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lastRenderedPageBreak/>
        <w:t>The Agenda setting theory was developed by McCombs and Shaw and suggests that the media uses a number of queues to indicate the importance of an issue (Protess and McCombs, 2016). It focuses public discussions and very often programmes do not reflect reality (Lamb, 2012). This is because of the way reality programmes are filtered and scripted (Lamb, 2012). The intention is to make them more entertaining for the viewer (Lamb, 2012). Younger children are influenced by programmes and films which are based on fantasy such as Disney (Giroux and Pollock, 2010). This can distort a child’s view of the world and lead to stereotyping (Giroux and Pollock, 2010). Protess and McCombs (2016) suggests that the media can influence what we think about but not what we actually think. It can encourage children to think about certain topics they may see in the media but not what they may think about what they see (Weaver, 2007). This is a plausible theory because studies show there is a correlation between the number of news stories on an issue and how important people think the issue is (Lamb, 2012).</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Television can provide educational programmes that can prepare children for school (Singer and Signer, 2001). Close (2004) states that there are some benefits to children watching educational television including development of their expressive language, letter and sound knowledge and receptive vocabulary. However, The American Academy of </w:t>
      </w:r>
      <w:r w:rsidR="00411EEE" w:rsidRPr="004D549C">
        <w:rPr>
          <w:rFonts w:ascii="Arial" w:hAnsi="Arial" w:cs="Arial"/>
          <w:sz w:val="24"/>
          <w:szCs w:val="24"/>
        </w:rPr>
        <w:t>Paediatrics</w:t>
      </w:r>
      <w:r w:rsidRPr="004D549C">
        <w:rPr>
          <w:rFonts w:ascii="Arial" w:hAnsi="Arial" w:cs="Arial"/>
          <w:sz w:val="24"/>
          <w:szCs w:val="24"/>
        </w:rPr>
        <w:t xml:space="preserve"> disagrees and recommends that children younger than twenty four months of age should not be exposed to television (Anderson and Pempek, 2005). Although this recommendation was made, there was no clear evidence of the effects or the impact screens have on young children (Anderson and Pempek, 2005).  </w:t>
      </w: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 </w:t>
      </w: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Sesame Street is just one of the educational programmes for children which was designed to teach letter and number recognition (Krcmar et al., 2007). According to Close (2004) the National Literacy Trust review states that children between the ages of two and three have achieved higher scores on language and maths after viewing Sesame Street. The educational programme has also stated that frequent viewers of four years old have been able to identify colours, recognise letters and count up to twenty (Close, 2004). However, there is a lack of research as to whether or not it develops young children’s language and communication (Krcmar et al., 2007).</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It is also said that television viewing can help children’s cognitive development (Kondo and Steemers, 2007). According to the theorist Jean Piaget, children experience four stages of cognitive development (Pound, 2006). Kondo and Steemers (2007) suggest that these stages can be recognised through the viewing of television. Piaget’s four stages include sensory-motor stage, pre-operational stage, concrete operational stage and formal operational stage (Pound, 2006). For example, during the sensory-motor stage children under the age of 2 will be able to see what objects look like on television, but not what they smell or feel like (Kondo and Steemers, 2007). During Piaget’s pre-operational stage children between the ages of 2 and 7 start to develop language and representational thinking skills which can be achieved by talking about their experience of television (Kondo and Steemers, 2007).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br w:type="page"/>
      </w:r>
    </w:p>
    <w:p w:rsidR="00765BC3" w:rsidRPr="004D549C" w:rsidRDefault="00765BC3" w:rsidP="004D549C">
      <w:pPr>
        <w:spacing w:line="360" w:lineRule="auto"/>
        <w:jc w:val="both"/>
        <w:rPr>
          <w:rFonts w:ascii="Arial" w:hAnsi="Arial" w:cs="Arial"/>
          <w:b/>
          <w:sz w:val="24"/>
          <w:szCs w:val="24"/>
        </w:rPr>
      </w:pPr>
      <w:r w:rsidRPr="004D549C">
        <w:rPr>
          <w:rFonts w:ascii="Arial" w:hAnsi="Arial" w:cs="Arial"/>
          <w:b/>
          <w:sz w:val="24"/>
          <w:szCs w:val="24"/>
        </w:rPr>
        <w:lastRenderedPageBreak/>
        <w:t xml:space="preserve">Activity - Mini </w:t>
      </w:r>
      <w:r w:rsidR="001531CA">
        <w:rPr>
          <w:rFonts w:ascii="Arial" w:hAnsi="Arial" w:cs="Arial"/>
          <w:b/>
          <w:sz w:val="24"/>
          <w:szCs w:val="24"/>
        </w:rPr>
        <w:t xml:space="preserve">Beast </w:t>
      </w:r>
      <w:r w:rsidR="000F2E3B">
        <w:rPr>
          <w:rFonts w:ascii="Arial" w:hAnsi="Arial" w:cs="Arial"/>
          <w:b/>
          <w:sz w:val="24"/>
          <w:szCs w:val="24"/>
        </w:rPr>
        <w:t>QR</w:t>
      </w:r>
      <w:r w:rsidRPr="004D549C">
        <w:rPr>
          <w:rFonts w:ascii="Arial" w:hAnsi="Arial" w:cs="Arial"/>
          <w:b/>
          <w:sz w:val="24"/>
          <w:szCs w:val="24"/>
        </w:rPr>
        <w:t xml:space="preserve"> Code Hunt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This part critically analyses an activity that can be used to aid children’s holistic development with the use of a digital device.</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The chosen activity is a mini beast hunt which involves the use of QR codes. QR code stands for quick response code and is a digital image made up of black and white squares which can be scanned to link to online content (Crompton et al., 2012). These codes will be placed in habitats where the mini beasts would usually live or be found. The children taking part will be between the ages of four to five and will be in a reception class within the Foundation Phase. They will work in pairs and explore the outdoor environment to hunt for the QR codes. The children will be instructed to use their iPad to scan each QR code and make a record of which mini beasts they have found on a tick list provided. Each of the QR codes will be numbered so that children can also write the QR code number they have found next to the mini beast on the tick list.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When it comes to children learning ICT, it should be done so in a holistic way and be integrated across the curriculum (DfES, 2015). The Foundation Phase Framework states that ICT skills, knowledge and understanding should be developed through a wide range of experiences and equipment (DfES, 2015). The activity focuses on holistic development which is the development of the whole child, not just one subject area (Thomas and Lewis, 2016). Holistic development is important for children to build on their knowledge and skills across the curriculum (DfES, 2015).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The Successful Futures review recommended that literacy, numeracy and digital competence should be cross curriculum responsibilities for all teachers who work with children between the ages of 3 and 16 (Donaldson, 2015). Donaldson (2015) sees these as key to thinking, learning and life. As a result, a new curriculum in Wales called the Digital Competence Framework has been developed (WG, 2018). This framework needs to be embedded into the school curriculum by 2022 (WG, 2018). Barnes (2015) suggests that cross curriculum activities can help children identify the link between different subjects and the real world. The mini beast hunt activity links children to the world around them while incorporating other subjects </w:t>
      </w:r>
      <w:r w:rsidRPr="004D549C">
        <w:rPr>
          <w:rFonts w:ascii="Arial" w:hAnsi="Arial" w:cs="Arial"/>
          <w:sz w:val="24"/>
          <w:szCs w:val="24"/>
        </w:rPr>
        <w:lastRenderedPageBreak/>
        <w:t xml:space="preserve">such as numeracy and literacy. However, teachers need to ensure in depth planning is carried out in order for the activity to be high quality and effective (Barnes, 2015).  Donaldson (2015) created this review as he believed that children need to be digitally literate to become lifelong learners. He also added that the skills and knowledge children learn should be able to be transferred into their careers as most jobs are now digital based (Donaldson (2015). The Digital Competence Framework consists of four strands and set out the digital skills to be achieved by children between the ages 3 and 16 (WG, 2018).These strands are citizenship, interacting and collaborating, data and computational thinking and producing (WG, 2018). The strands are then split down into separate elements that can be focused on when planning lessons (WG, 2018). Being digitally competent is very important for children as they grow up and develop (WG, 2016). Digital Competence focuses on the development of digital skills in children that can be used across all subject areas (WG, 2016). Teachers and practitioners need to be able to embed the new Framework into their lessons to support children to become digitally competent.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The mini beast hunt has strong links with the Digital Competence Framework because of its cross curricular responsibility alongside literacy and numeracy (WG, 2016). The mini beast QR code hunt activity provides opportunities to cover all strands of the Framework. The aspect of outdoor learning promotes the health and wellbeing element of the citizenship strand (WG, 2016). Waite (2017), agrees that being outdoors can promote a child’s health and wellbeing (Waite, 2017). Outdoor learning is an important aspect of the Foundation Phase (DfES, 2015). This has been influenced by the theorist Friedrich Froebel as he had a strong belief that children learn through the enjoyment of nature and the world around them (Pound, 2006). He also added that space and light were essential to a child’s learning because it gives them the freedom to explore (Pound, 2006). The activity supports this because the children would be able to explore the mini beasts natural environment and, by searching for the mini beast codes within their usual habitats, gain first hand sensory experiences.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The activity is play-based which links well with the Foundation Phase Framework having a ‘serious business of play’ (DfES, 2015). Play is key to healthy brain development (Broadhead et al., 2010). Play allows children to be creative while </w:t>
      </w:r>
      <w:r w:rsidRPr="004D549C">
        <w:rPr>
          <w:rFonts w:ascii="Arial" w:hAnsi="Arial" w:cs="Arial"/>
          <w:sz w:val="24"/>
          <w:szCs w:val="24"/>
        </w:rPr>
        <w:lastRenderedPageBreak/>
        <w:t>developing their imagination sand physical skills (Broadhead et al., 2010).  Children are able to experiment, solve problems and take risks through their play (Thomas and Lewis, 2016). The mini beast hunt activity allows children to play cooperatively in order share ideas and outcomes (Thomas and Lewis, 2016). Play can provide opportunities to problem solve and take supervised risks while having fun (Thomas and Lewis, 2016). It is important to allow children to take risks when they play as it allows them to learn from their own mistakes and for them to solve the problem for themselves (Little et al., 2011).</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Children will also be developing their collaboration and communication skills within the Digital Competence Framework (WG, 2016). They will achieve this by working collaboratively together in pairs to find all the mini beast codes. This is specifically linked to the collaboration element 2.2 within the framework where is states that children can work together with a partner to complete a shared digital activity (Learning Wales, 2016). Johnson and Johnson (2008) suggest that collaborative learning helps students feel part of a team where they help each other to get the task done. Working collaboratively can build positive relationships and trust (Johnson and Johnson, 2008). Mena and Torres (2013) suggest that teachers have the responsibility to provide a stimulating environment within the classroom and is essential to achieve collaborative learning. A study was conducted with 268 children between the ages of 5 and 6, where the children worked on collaborative activities over a four month period (Mena and Torres, 2013). The results showed the children had a higher achievement of social skills and oral language, giving a positive outcome (Mena and Torres, 2013). In addition, Falloon and Khoo (2014) express that the portability of an iPad and the simple interface can encourage children to interact and collaboratively work together.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This activity can also focus on the data and computational thinking strand of the digital competence framework, especially the problem solving element (Learning Wales, 2016). Children will need to work together, using problem solving skills to work out the best places in which the codes may be hidden (Learning Wales, 2016). Children use different strategies to help them solve a problem. Bowden (2019) suggests that children activate their prior knowledge of what they may know or their partner may know first to see if that helps them. The idea of using knowledge they </w:t>
      </w:r>
      <w:r w:rsidRPr="004D549C">
        <w:rPr>
          <w:rFonts w:ascii="Arial" w:hAnsi="Arial" w:cs="Arial"/>
          <w:sz w:val="24"/>
          <w:szCs w:val="24"/>
        </w:rPr>
        <w:lastRenderedPageBreak/>
        <w:t>have already attained and building on it with new ideas allows children to progress independently (DCELLS, 2008). A study was conducted involving 100 children aged between 6 a</w:t>
      </w:r>
      <w:r w:rsidR="00411EEE">
        <w:rPr>
          <w:rFonts w:ascii="Arial" w:hAnsi="Arial" w:cs="Arial"/>
          <w:sz w:val="24"/>
          <w:szCs w:val="24"/>
        </w:rPr>
        <w:t>n</w:t>
      </w:r>
      <w:r w:rsidRPr="004D549C">
        <w:rPr>
          <w:rFonts w:ascii="Arial" w:hAnsi="Arial" w:cs="Arial"/>
          <w:sz w:val="24"/>
          <w:szCs w:val="24"/>
        </w:rPr>
        <w:t xml:space="preserve">d 7 to investigate the effect of collaborative learning on their problem solving abilities (Fawcett and Garton, 2011). During the study they were given a card sorting activity either in groups or individually (Fawcett and Garton, 2011). The results showed positive effects on children working together as they collectively used their problem solving skills and scored a higher number of correct sorts (Fawcett and Garton, 2011).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QR codes have many advantages, they can be used to extend learning within indoor and outside learning environments to give students quick access to information or content (Crompton et al., 2012). This content can include pictures, videos, audio messages and clues and are seen as an excellent tool to link learning to the digital environment (Crompton et al., 2012). However, some practitioners may not have the knowledge or skills to include this into their lesson plans. To help address this, the Welsh Government brought out a programme called Learning in Digital Wales (LiDW) in order to help schools to improve the use of digital technology (Hwb, 2019). This programme involves the Hwb platform which provides digital tools and resources to support education within Wales (Hwb, 2019). On the Hwb platform there are useful links and simple guides to teach practitioners how to create these QR Codes (Hwb, 2019). Foster (2014) provided </w:t>
      </w:r>
      <w:r w:rsidR="00411EEE" w:rsidRPr="004D549C">
        <w:rPr>
          <w:rFonts w:ascii="Arial" w:hAnsi="Arial" w:cs="Arial"/>
          <w:sz w:val="24"/>
          <w:szCs w:val="24"/>
        </w:rPr>
        <w:t>student’s</w:t>
      </w:r>
      <w:r w:rsidRPr="004D549C">
        <w:rPr>
          <w:rFonts w:ascii="Arial" w:hAnsi="Arial" w:cs="Arial"/>
          <w:sz w:val="24"/>
          <w:szCs w:val="24"/>
        </w:rPr>
        <w:t xml:space="preserve"> responses to QR codes which put forward some negatives of QR codes. They stated that low quality cameras were unable to read the QR codes and having slow internet connection slowed down the process (Foster, 2014). This may cause children to become frustrated and disinterested in the activity. During the activity, the QR codes are places in the mini beasts natural habitats. This links in with the knowledge and understanding of the world area of the Foundation Phrase framework (DfES, 2015). Children will be able to learn about habitats and gain knowledge of where mini beasts would usually be found. This activity could then lead on to discussions about animal food chains and animal properties such as how many legs they have or what colour they are.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The chosen activity promotes independent, child-led learning which is at the heart of the Foundation Phase (DfES, 2015). The theorist John Piaget had an influence into </w:t>
      </w:r>
      <w:r w:rsidRPr="004D549C">
        <w:rPr>
          <w:rFonts w:ascii="Arial" w:hAnsi="Arial" w:cs="Arial"/>
          <w:sz w:val="24"/>
          <w:szCs w:val="24"/>
        </w:rPr>
        <w:lastRenderedPageBreak/>
        <w:t xml:space="preserve">the curricula and had a strong belief that children should be active in their own learning (Pound, 2006). Goodyear and Dudley (2015) </w:t>
      </w:r>
      <w:r w:rsidR="00411EEE" w:rsidRPr="004D549C">
        <w:rPr>
          <w:rFonts w:ascii="Arial" w:hAnsi="Arial" w:cs="Arial"/>
          <w:sz w:val="24"/>
          <w:szCs w:val="24"/>
        </w:rPr>
        <w:t>back</w:t>
      </w:r>
      <w:r w:rsidRPr="004D549C">
        <w:rPr>
          <w:rFonts w:ascii="Arial" w:hAnsi="Arial" w:cs="Arial"/>
          <w:sz w:val="24"/>
          <w:szCs w:val="24"/>
        </w:rPr>
        <w:t xml:space="preserve"> this up and believe </w:t>
      </w:r>
      <w:r w:rsidR="00411EEE" w:rsidRPr="004D549C">
        <w:rPr>
          <w:rFonts w:ascii="Arial" w:hAnsi="Arial" w:cs="Arial"/>
          <w:sz w:val="24"/>
          <w:szCs w:val="24"/>
        </w:rPr>
        <w:t>that the</w:t>
      </w:r>
      <w:r w:rsidRPr="004D549C">
        <w:rPr>
          <w:rFonts w:ascii="Arial" w:hAnsi="Arial" w:cs="Arial"/>
          <w:sz w:val="24"/>
          <w:szCs w:val="24"/>
        </w:rPr>
        <w:t xml:space="preserve"> teacher should act as a facilitator of learning rather than having a teacher centred approach to learning. However, the Foundation Phase states that there should still be a balance between the structured learning and child-initiated learning (DfES, 2015). Maynard et al. (2013) undertook a study which involved eight Foundation Phase teachers to inves</w:t>
      </w:r>
      <w:r w:rsidR="00411EEE">
        <w:rPr>
          <w:rFonts w:ascii="Arial" w:hAnsi="Arial" w:cs="Arial"/>
          <w:sz w:val="24"/>
          <w:szCs w:val="24"/>
        </w:rPr>
        <w:t>tigate child initiated learning</w:t>
      </w:r>
      <w:r w:rsidRPr="004D549C">
        <w:rPr>
          <w:rFonts w:ascii="Arial" w:hAnsi="Arial" w:cs="Arial"/>
          <w:sz w:val="24"/>
          <w:szCs w:val="24"/>
        </w:rPr>
        <w:t>. The results showed that chi</w:t>
      </w:r>
      <w:r w:rsidR="00411EEE">
        <w:rPr>
          <w:rFonts w:ascii="Arial" w:hAnsi="Arial" w:cs="Arial"/>
          <w:sz w:val="24"/>
          <w:szCs w:val="24"/>
        </w:rPr>
        <w:t>ldren exposed to the</w:t>
      </w:r>
      <w:r w:rsidRPr="004D549C">
        <w:rPr>
          <w:rFonts w:ascii="Arial" w:hAnsi="Arial" w:cs="Arial"/>
          <w:sz w:val="24"/>
          <w:szCs w:val="24"/>
        </w:rPr>
        <w:t xml:space="preserve"> natural outdoor environment increased the effects of child initiated learning (Maynard et al., 2013). Maynard et al. (2013) also suggests that the outdoors gives children opportunity to take ownership of their learning and develop themselves across the curriculum. </w:t>
      </w:r>
    </w:p>
    <w:p w:rsidR="00765BC3" w:rsidRPr="004D549C" w:rsidRDefault="00765BC3" w:rsidP="004D549C">
      <w:pPr>
        <w:spacing w:line="360" w:lineRule="auto"/>
        <w:jc w:val="both"/>
        <w:rPr>
          <w:rFonts w:ascii="Arial" w:hAnsi="Arial" w:cs="Arial"/>
          <w:sz w:val="24"/>
          <w:szCs w:val="24"/>
        </w:rPr>
      </w:pP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 xml:space="preserve">The activity can also be linked to the producing strand of the Digital Competence Framework (WG, 2016). Within the creating element, it states that children should be able to use appropriate methods and software for the activity given (WG, 2016). Children working together will plan what areas they are going to explore and </w:t>
      </w:r>
      <w:r w:rsidR="00411EEE" w:rsidRPr="004D549C">
        <w:rPr>
          <w:rFonts w:ascii="Arial" w:hAnsi="Arial" w:cs="Arial"/>
          <w:sz w:val="24"/>
          <w:szCs w:val="24"/>
        </w:rPr>
        <w:t>will create</w:t>
      </w:r>
      <w:r w:rsidRPr="004D549C">
        <w:rPr>
          <w:rFonts w:ascii="Arial" w:hAnsi="Arial" w:cs="Arial"/>
          <w:sz w:val="24"/>
          <w:szCs w:val="24"/>
        </w:rPr>
        <w:t xml:space="preserve"> their tick list making sure they have found all the mini beasts and numbers. They will need to do this using appropriate methods and software on the iPads. </w:t>
      </w:r>
    </w:p>
    <w:p w:rsidR="00765BC3" w:rsidRPr="004D549C" w:rsidRDefault="00765BC3" w:rsidP="004D549C">
      <w:pPr>
        <w:spacing w:line="360" w:lineRule="auto"/>
        <w:jc w:val="both"/>
        <w:rPr>
          <w:rFonts w:ascii="Arial" w:hAnsi="Arial" w:cs="Arial"/>
          <w:sz w:val="24"/>
          <w:szCs w:val="24"/>
        </w:rPr>
      </w:pPr>
      <w:r w:rsidRPr="004D549C">
        <w:rPr>
          <w:rFonts w:ascii="Arial" w:hAnsi="Arial" w:cs="Arial"/>
          <w:sz w:val="24"/>
          <w:szCs w:val="24"/>
        </w:rPr>
        <w:t>The mini beast activity can then lead on to children evaluating what went well and how they could improve what they done (WG, 2016).</w:t>
      </w:r>
    </w:p>
    <w:p w:rsidR="00765BC3" w:rsidRDefault="00765BC3">
      <w:pPr>
        <w:rPr>
          <w:rFonts w:ascii="Arial" w:hAnsi="Arial" w:cs="Arial"/>
          <w:sz w:val="24"/>
          <w:szCs w:val="24"/>
        </w:rPr>
        <w:sectPr w:rsidR="00765BC3" w:rsidSect="00E20BB5">
          <w:headerReference w:type="default" r:id="rId7"/>
          <w:headerReference w:type="first" r:id="rId8"/>
          <w:pgSz w:w="11906" w:h="16838"/>
          <w:pgMar w:top="1440" w:right="1440" w:bottom="1440" w:left="1440" w:header="708" w:footer="708" w:gutter="0"/>
          <w:cols w:space="708"/>
          <w:docGrid w:linePitch="360"/>
        </w:sectPr>
      </w:pPr>
    </w:p>
    <w:tbl>
      <w:tblPr>
        <w:tblStyle w:val="TableGrid"/>
        <w:tblpPr w:leftFromText="180" w:rightFromText="180" w:horzAnchor="margin" w:tblpY="-497"/>
        <w:tblW w:w="5000" w:type="pct"/>
        <w:tblLook w:val="0480" w:firstRow="0" w:lastRow="0" w:firstColumn="1" w:lastColumn="0" w:noHBand="0" w:noVBand="1"/>
      </w:tblPr>
      <w:tblGrid>
        <w:gridCol w:w="5401"/>
        <w:gridCol w:w="37"/>
        <w:gridCol w:w="5300"/>
        <w:gridCol w:w="68"/>
        <w:gridCol w:w="5392"/>
        <w:gridCol w:w="64"/>
      </w:tblGrid>
      <w:tr w:rsidR="0036442B" w:rsidTr="00414927">
        <w:trPr>
          <w:trHeight w:val="11472"/>
        </w:trPr>
        <w:tc>
          <w:tcPr>
            <w:tcW w:w="1653" w:type="pct"/>
            <w:gridSpan w:val="2"/>
            <w:shd w:val="clear" w:color="auto" w:fill="FFF2CC" w:themeFill="accent4" w:themeFillTint="33"/>
          </w:tcPr>
          <w:p w:rsidR="005154B5" w:rsidRDefault="00E249C0" w:rsidP="00E20BB5">
            <w:pPr>
              <w:rPr>
                <w:rFonts w:ascii="Arial" w:hAnsi="Arial" w:cs="Arial"/>
              </w:rPr>
            </w:pPr>
            <w:r>
              <w:rPr>
                <w:rFonts w:ascii="Arial" w:hAnsi="Arial" w:cs="Arial"/>
                <w:noProof/>
              </w:rPr>
              <w:lastRenderedPageBreak/>
              <mc:AlternateContent>
                <mc:Choice Requires="wps">
                  <w:drawing>
                    <wp:anchor distT="45720" distB="45720" distL="114300" distR="114300" simplePos="0" relativeHeight="251664384" behindDoc="0" locked="0" layoutInCell="1" allowOverlap="1">
                      <wp:simplePos x="0" y="0"/>
                      <wp:positionH relativeFrom="column">
                        <wp:posOffset>-61595</wp:posOffset>
                      </wp:positionH>
                      <wp:positionV relativeFrom="paragraph">
                        <wp:posOffset>179705</wp:posOffset>
                      </wp:positionV>
                      <wp:extent cx="3300095" cy="6989445"/>
                      <wp:effectExtent l="0" t="0" r="1905" b="0"/>
                      <wp:wrapSquare wrapText="bothSides"/>
                      <wp:docPr id="1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300095" cy="6989445"/>
                              </a:xfrm>
                              <a:prstGeom prst="rect">
                                <a:avLst/>
                              </a:prstGeom>
                              <a:solidFill>
                                <a:schemeClr val="accent4">
                                  <a:lumMod val="20000"/>
                                  <a:lumOff val="80000"/>
                                </a:schemeClr>
                              </a:solidFill>
                              <a:ln w="6350">
                                <a:solidFill>
                                  <a:schemeClr val="accent4">
                                    <a:lumMod val="20000"/>
                                    <a:lumOff val="80000"/>
                                  </a:schemeClr>
                                </a:solidFill>
                                <a:miter lim="800000"/>
                                <a:headEnd/>
                                <a:tailEnd/>
                              </a:ln>
                            </wps:spPr>
                            <wps:txbx>
                              <w:txbxContent>
                                <w:p w:rsidR="00AA284A" w:rsidRPr="00DF32E6" w:rsidRDefault="00AA284A" w:rsidP="00E11CEF">
                                  <w:pPr>
                                    <w:rPr>
                                      <w:rFonts w:ascii="Arial" w:hAnsi="Arial" w:cs="Arial"/>
                                      <w:b/>
                                      <w:u w:val="single"/>
                                    </w:rPr>
                                  </w:pPr>
                                  <w:r w:rsidRPr="00DF32E6">
                                    <w:rPr>
                                      <w:rFonts w:ascii="Arial" w:hAnsi="Arial" w:cs="Arial"/>
                                      <w:b/>
                                      <w:u w:val="single"/>
                                    </w:rPr>
                                    <w:t>Social Networks</w:t>
                                  </w:r>
                                </w:p>
                                <w:p w:rsidR="00AA284A" w:rsidRPr="00997AF2" w:rsidRDefault="00AA284A" w:rsidP="00E11CEF">
                                  <w:pPr>
                                    <w:rPr>
                                      <w:rFonts w:ascii="Arial" w:hAnsi="Arial" w:cs="Arial"/>
                                      <w:b/>
                                    </w:rPr>
                                  </w:pPr>
                                </w:p>
                                <w:p w:rsidR="00AA284A" w:rsidRPr="00997AF2" w:rsidRDefault="00AA284A" w:rsidP="00E11CEF">
                                  <w:pPr>
                                    <w:rPr>
                                      <w:rFonts w:ascii="Arial" w:hAnsi="Arial" w:cs="Arial"/>
                                      <w:b/>
                                    </w:rPr>
                                  </w:pPr>
                                  <w:r w:rsidRPr="00997AF2">
                                    <w:rPr>
                                      <w:rFonts w:ascii="Arial" w:hAnsi="Arial" w:cs="Arial"/>
                                      <w:b/>
                                    </w:rPr>
                                    <w:t>Has your child got privacy setting</w:t>
                                  </w:r>
                                  <w:r w:rsidR="00A2594C">
                                    <w:rPr>
                                      <w:rFonts w:ascii="Arial" w:hAnsi="Arial" w:cs="Arial"/>
                                      <w:b/>
                                    </w:rPr>
                                    <w:t>s</w:t>
                                  </w:r>
                                  <w:r w:rsidRPr="00997AF2">
                                    <w:rPr>
                                      <w:rFonts w:ascii="Arial" w:hAnsi="Arial" w:cs="Arial"/>
                                      <w:b/>
                                    </w:rPr>
                                    <w:t xml:space="preserve"> on their accounts?</w:t>
                                  </w:r>
                                </w:p>
                                <w:p w:rsidR="00AA284A" w:rsidRPr="00997AF2" w:rsidRDefault="00AA284A" w:rsidP="00E11CEF">
                                  <w:pPr>
                                    <w:rPr>
                                      <w:rFonts w:ascii="Arial" w:hAnsi="Arial" w:cs="Arial"/>
                                    </w:rPr>
                                  </w:pPr>
                                </w:p>
                                <w:p w:rsidR="00AA284A" w:rsidRPr="00997AF2" w:rsidRDefault="00AA284A" w:rsidP="00E11CEF">
                                  <w:pPr>
                                    <w:rPr>
                                      <w:rFonts w:ascii="Arial" w:hAnsi="Arial" w:cs="Arial"/>
                                    </w:rPr>
                                  </w:pPr>
                                  <w:r w:rsidRPr="00997AF2">
                                    <w:rPr>
                                      <w:rFonts w:ascii="Arial" w:hAnsi="Arial" w:cs="Arial"/>
                                    </w:rPr>
                                    <w:t>Social networking sites have become more and more popular. It is important for children to have the highest privacy settings on their accounts to protect them from strangers seeing what they post or trying to message them. You can check your child’s privacy settings and adjust them if necessary so that only their real friends can see their profiles (Kids Smart, 2019).</w:t>
                                  </w:r>
                                </w:p>
                                <w:p w:rsidR="00AA284A" w:rsidRPr="00997AF2" w:rsidRDefault="00AA284A" w:rsidP="00E11CEF">
                                  <w:pPr>
                                    <w:rPr>
                                      <w:rFonts w:ascii="Arial" w:hAnsi="Arial" w:cs="Arial"/>
                                    </w:rPr>
                                  </w:pPr>
                                </w:p>
                                <w:p w:rsidR="00AA284A" w:rsidRPr="00997AF2" w:rsidRDefault="00AA284A" w:rsidP="00E11CEF">
                                  <w:pPr>
                                    <w:rPr>
                                      <w:rFonts w:ascii="Arial" w:hAnsi="Arial" w:cs="Arial"/>
                                    </w:rPr>
                                  </w:pPr>
                                  <w:r w:rsidRPr="00997AF2">
                                    <w:rPr>
                                      <w:rFonts w:ascii="Arial" w:hAnsi="Arial" w:cs="Arial"/>
                                    </w:rPr>
                                    <w:t xml:space="preserve">All social networks have a minimum age range. Net Aware is an excellent straight forward guide to the social networks your children are using. It provides information about what each network </w:t>
                                  </w:r>
                                  <w:r w:rsidR="007064DD" w:rsidRPr="00997AF2">
                                    <w:rPr>
                                      <w:rFonts w:ascii="Arial" w:hAnsi="Arial" w:cs="Arial"/>
                                    </w:rPr>
                                    <w:t>involves</w:t>
                                  </w:r>
                                  <w:r w:rsidRPr="00997AF2">
                                    <w:rPr>
                                      <w:rFonts w:ascii="Arial" w:hAnsi="Arial" w:cs="Arial"/>
                                    </w:rPr>
                                    <w:t xml:space="preserve"> minimum age guidance and feedback (Net Aware 2019). </w:t>
                                  </w:r>
                                  <w:hyperlink r:id="rId9" w:history="1">
                                    <w:r w:rsidR="00B8192E" w:rsidRPr="00B93FFA">
                                      <w:rPr>
                                        <w:rStyle w:val="Hyperlink"/>
                                        <w:rFonts w:ascii="Arial" w:hAnsi="Arial" w:cs="Arial"/>
                                      </w:rPr>
                                      <w:t>https://www.net-aware.org.uk/networks/?order=title#</w:t>
                                    </w:r>
                                  </w:hyperlink>
                                  <w:r w:rsidR="00B8192E">
                                    <w:rPr>
                                      <w:rFonts w:ascii="Arial" w:hAnsi="Arial" w:cs="Arial"/>
                                    </w:rPr>
                                    <w:t xml:space="preserve"> </w:t>
                                  </w:r>
                                </w:p>
                                <w:p w:rsidR="00CF2A17" w:rsidRDefault="00CF2A17">
                                  <w:pPr>
                                    <w:rPr>
                                      <w:rFonts w:ascii="Arial" w:hAnsi="Arial" w:cs="Arial"/>
                                    </w:rPr>
                                  </w:pPr>
                                </w:p>
                                <w:p w:rsidR="00CF2A17" w:rsidRPr="00997AF2" w:rsidRDefault="00CF2A17">
                                  <w:pPr>
                                    <w:rPr>
                                      <w:rFonts w:ascii="Arial" w:hAnsi="Arial" w:cs="Arial"/>
                                    </w:rPr>
                                  </w:pPr>
                                </w:p>
                                <w:p w:rsidR="0070295A" w:rsidRDefault="0070295A">
                                  <w:pPr>
                                    <w:rPr>
                                      <w:rFonts w:ascii="Arial" w:hAnsi="Arial" w:cs="Arial"/>
                                    </w:rPr>
                                  </w:pPr>
                                </w:p>
                                <w:p w:rsidR="00DF32E6" w:rsidRDefault="00DF32E6">
                                  <w:pPr>
                                    <w:rPr>
                                      <w:rFonts w:ascii="Arial" w:hAnsi="Arial" w:cs="Arial"/>
                                    </w:rPr>
                                  </w:pPr>
                                </w:p>
                                <w:p w:rsidR="00DF32E6" w:rsidRPr="00997AF2" w:rsidRDefault="00DF32E6">
                                  <w:pPr>
                                    <w:rPr>
                                      <w:rFonts w:ascii="Arial" w:hAnsi="Arial" w:cs="Arial"/>
                                    </w:rPr>
                                  </w:pPr>
                                </w:p>
                                <w:p w:rsidR="0070295A" w:rsidRPr="00DF32E6" w:rsidRDefault="0070295A" w:rsidP="003123E7">
                                  <w:pPr>
                                    <w:rPr>
                                      <w:rFonts w:ascii="Arial" w:hAnsi="Arial" w:cs="Arial"/>
                                      <w:b/>
                                      <w:u w:val="single"/>
                                    </w:rPr>
                                  </w:pPr>
                                  <w:r w:rsidRPr="00DF32E6">
                                    <w:rPr>
                                      <w:rFonts w:ascii="Arial" w:hAnsi="Arial" w:cs="Arial"/>
                                      <w:b/>
                                      <w:u w:val="single"/>
                                    </w:rPr>
                                    <w:t>Sexting</w:t>
                                  </w:r>
                                </w:p>
                                <w:p w:rsidR="0070295A" w:rsidRPr="00997AF2" w:rsidRDefault="0070295A" w:rsidP="003123E7">
                                  <w:pPr>
                                    <w:rPr>
                                      <w:rFonts w:ascii="Arial" w:hAnsi="Arial" w:cs="Arial"/>
                                      <w:b/>
                                    </w:rPr>
                                  </w:pPr>
                                </w:p>
                                <w:p w:rsidR="0070295A" w:rsidRPr="00997AF2" w:rsidRDefault="0070295A" w:rsidP="003123E7">
                                  <w:pPr>
                                    <w:rPr>
                                      <w:rFonts w:ascii="Arial" w:hAnsi="Arial" w:cs="Arial"/>
                                      <w:b/>
                                    </w:rPr>
                                  </w:pPr>
                                  <w:r w:rsidRPr="00997AF2">
                                    <w:rPr>
                                      <w:rFonts w:ascii="Arial" w:hAnsi="Arial" w:cs="Arial"/>
                                      <w:b/>
                                    </w:rPr>
                                    <w:t>Did you know? If you are under 18 it is against the law for anyone to take or have a sexual photo of you.</w:t>
                                  </w:r>
                                </w:p>
                                <w:p w:rsidR="0070295A" w:rsidRPr="00997AF2" w:rsidRDefault="0070295A" w:rsidP="003123E7">
                                  <w:pPr>
                                    <w:rPr>
                                      <w:rFonts w:ascii="Arial" w:hAnsi="Arial" w:cs="Arial"/>
                                      <w:b/>
                                    </w:rPr>
                                  </w:pPr>
                                </w:p>
                                <w:p w:rsidR="0070295A" w:rsidRPr="00997AF2" w:rsidRDefault="0070295A" w:rsidP="003123E7">
                                  <w:pPr>
                                    <w:rPr>
                                      <w:rFonts w:ascii="Arial" w:hAnsi="Arial" w:cs="Arial"/>
                                    </w:rPr>
                                  </w:pPr>
                                  <w:r w:rsidRPr="00997AF2">
                                    <w:rPr>
                                      <w:rFonts w:ascii="Arial" w:hAnsi="Arial" w:cs="Arial"/>
                                    </w:rPr>
                                    <w:t xml:space="preserve">There is a lot of pressure being a child in </w:t>
                                  </w:r>
                                  <w:r w:rsidR="005F0B26" w:rsidRPr="00997AF2">
                                    <w:rPr>
                                      <w:rFonts w:ascii="Arial" w:hAnsi="Arial" w:cs="Arial"/>
                                    </w:rPr>
                                    <w:t>today</w:t>
                                  </w:r>
                                  <w:r w:rsidR="005F0B26">
                                    <w:rPr>
                                      <w:rFonts w:ascii="Arial" w:hAnsi="Arial" w:cs="Arial"/>
                                    </w:rPr>
                                    <w:t>’s</w:t>
                                  </w:r>
                                  <w:r w:rsidRPr="00997AF2">
                                    <w:rPr>
                                      <w:rFonts w:ascii="Arial" w:hAnsi="Arial" w:cs="Arial"/>
                                    </w:rPr>
                                    <w:t xml:space="preserve"> society, especially with influences from the media. Sexting consists of sending a sexual image or text through messaging or social networks. This can be very dangerous if shared with the wrong person and when it enters the online platform, it can be there to stay forever (Childline, 2019). </w:t>
                                  </w:r>
                                </w:p>
                                <w:p w:rsidR="0070295A" w:rsidRPr="00997AF2" w:rsidRDefault="0070295A" w:rsidP="003123E7">
                                  <w:pPr>
                                    <w:rPr>
                                      <w:rFonts w:ascii="Arial" w:hAnsi="Arial" w:cs="Arial"/>
                                    </w:rPr>
                                  </w:pPr>
                                  <w:r w:rsidRPr="00997AF2">
                                    <w:rPr>
                                      <w:rFonts w:ascii="Arial" w:hAnsi="Arial" w:cs="Arial"/>
                                    </w:rPr>
                                    <w:t xml:space="preserve">Some children do not realise the risks of this which is why it is important to discuss the dangers with them. </w:t>
                                  </w:r>
                                </w:p>
                                <w:p w:rsidR="0070295A" w:rsidRPr="00997AF2" w:rsidRDefault="0070295A" w:rsidP="003123E7">
                                  <w:pPr>
                                    <w:rPr>
                                      <w:rFonts w:ascii="Arial" w:hAnsi="Arial" w:cs="Arial"/>
                                    </w:rPr>
                                  </w:pPr>
                                </w:p>
                                <w:p w:rsidR="0070295A" w:rsidRPr="00997AF2" w:rsidRDefault="0070295A">
                                  <w:pP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4.85pt;margin-top:14.15pt;width:259.85pt;height:550.3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" fillcolor="#fff2cc [663]" strokecolor="#fff2cc [663]" strokeweight=".5pt">
                      <v:path arrowok="t"/>
                      <v:textbox>
                        <w:txbxContent>
                          <w:p w:rsidR="00AA284A" w:rsidRPr="00DF32E6" w:rsidRDefault="00AA284A" w:rsidP="00E11CEF">
                            <w:pPr>
                              <w:rPr>
                                <w:rFonts w:ascii="Arial" w:hAnsi="Arial" w:cs="Arial"/>
                                <w:b/>
                                <w:u w:val="single"/>
                              </w:rPr>
                            </w:pPr>
                            <w:r w:rsidRPr="00DF32E6">
                              <w:rPr>
                                <w:rFonts w:ascii="Arial" w:hAnsi="Arial" w:cs="Arial"/>
                                <w:b/>
                                <w:u w:val="single"/>
                              </w:rPr>
                              <w:t>Social Networks</w:t>
                            </w:r>
                          </w:p>
                          <w:p w:rsidR="00AA284A" w:rsidRPr="00997AF2" w:rsidRDefault="00AA284A" w:rsidP="00E11CEF">
                            <w:pPr>
                              <w:rPr>
                                <w:rFonts w:ascii="Arial" w:hAnsi="Arial" w:cs="Arial"/>
                                <w:b/>
                              </w:rPr>
                            </w:pPr>
                          </w:p>
                          <w:p w:rsidR="00AA284A" w:rsidRPr="00997AF2" w:rsidRDefault="00AA284A" w:rsidP="00E11CEF">
                            <w:pPr>
                              <w:rPr>
                                <w:rFonts w:ascii="Arial" w:hAnsi="Arial" w:cs="Arial"/>
                                <w:b/>
                              </w:rPr>
                            </w:pPr>
                            <w:r w:rsidRPr="00997AF2">
                              <w:rPr>
                                <w:rFonts w:ascii="Arial" w:hAnsi="Arial" w:cs="Arial"/>
                                <w:b/>
                              </w:rPr>
                              <w:t>Has your child got privacy setting</w:t>
                            </w:r>
                            <w:r w:rsidR="00A2594C">
                              <w:rPr>
                                <w:rFonts w:ascii="Arial" w:hAnsi="Arial" w:cs="Arial"/>
                                <w:b/>
                              </w:rPr>
                              <w:t>s</w:t>
                            </w:r>
                            <w:r w:rsidRPr="00997AF2">
                              <w:rPr>
                                <w:rFonts w:ascii="Arial" w:hAnsi="Arial" w:cs="Arial"/>
                                <w:b/>
                              </w:rPr>
                              <w:t xml:space="preserve"> on their accounts?</w:t>
                            </w:r>
                          </w:p>
                          <w:p w:rsidR="00AA284A" w:rsidRPr="00997AF2" w:rsidRDefault="00AA284A" w:rsidP="00E11CEF">
                            <w:pPr>
                              <w:rPr>
                                <w:rFonts w:ascii="Arial" w:hAnsi="Arial" w:cs="Arial"/>
                              </w:rPr>
                            </w:pPr>
                          </w:p>
                          <w:p w:rsidR="00AA284A" w:rsidRPr="00997AF2" w:rsidRDefault="00AA284A" w:rsidP="00E11CEF">
                            <w:pPr>
                              <w:rPr>
                                <w:rFonts w:ascii="Arial" w:hAnsi="Arial" w:cs="Arial"/>
                              </w:rPr>
                            </w:pPr>
                            <w:r w:rsidRPr="00997AF2">
                              <w:rPr>
                                <w:rFonts w:ascii="Arial" w:hAnsi="Arial" w:cs="Arial"/>
                              </w:rPr>
                              <w:t>Social networking sites have become more and more popular. It is important for children to have the highest privacy settings on their accounts to protect them from strangers seeing what they post or trying to message them. You can check your child’s privacy settings and adjust them if necessary so that only their real friends can see their profiles (Kids Smart, 2019).</w:t>
                            </w:r>
                          </w:p>
                          <w:p w:rsidR="00AA284A" w:rsidRPr="00997AF2" w:rsidRDefault="00AA284A" w:rsidP="00E11CEF">
                            <w:pPr>
                              <w:rPr>
                                <w:rFonts w:ascii="Arial" w:hAnsi="Arial" w:cs="Arial"/>
                              </w:rPr>
                            </w:pPr>
                          </w:p>
                          <w:p w:rsidR="00AA284A" w:rsidRPr="00997AF2" w:rsidRDefault="00AA284A" w:rsidP="00E11CEF">
                            <w:pPr>
                              <w:rPr>
                                <w:rFonts w:ascii="Arial" w:hAnsi="Arial" w:cs="Arial"/>
                              </w:rPr>
                            </w:pPr>
                            <w:r w:rsidRPr="00997AF2">
                              <w:rPr>
                                <w:rFonts w:ascii="Arial" w:hAnsi="Arial" w:cs="Arial"/>
                              </w:rPr>
                              <w:t xml:space="preserve">All social networks have a minimum age range. Net Aware is an excellent straight forward guide to the social networks your children are using. It provides information about what each network </w:t>
                            </w:r>
                            <w:r w:rsidR="007064DD" w:rsidRPr="00997AF2">
                              <w:rPr>
                                <w:rFonts w:ascii="Arial" w:hAnsi="Arial" w:cs="Arial"/>
                              </w:rPr>
                              <w:t>involves</w:t>
                            </w:r>
                            <w:r w:rsidRPr="00997AF2">
                              <w:rPr>
                                <w:rFonts w:ascii="Arial" w:hAnsi="Arial" w:cs="Arial"/>
                              </w:rPr>
                              <w:t xml:space="preserve"> minimum age guidance and feedback (Net Aware 2019). </w:t>
                            </w:r>
                            <w:hyperlink r:id="rId10" w:history="1">
                              <w:r w:rsidR="00B8192E" w:rsidRPr="00B93FFA">
                                <w:rPr>
                                  <w:rStyle w:val="Hyperlink"/>
                                  <w:rFonts w:ascii="Arial" w:hAnsi="Arial" w:cs="Arial"/>
                                </w:rPr>
                                <w:t>https://www.net-aware.org.uk/networks/?order=title#</w:t>
                              </w:r>
                            </w:hyperlink>
                            <w:r w:rsidR="00B8192E">
                              <w:rPr>
                                <w:rFonts w:ascii="Arial" w:hAnsi="Arial" w:cs="Arial"/>
                              </w:rPr>
                              <w:t xml:space="preserve"> </w:t>
                            </w:r>
                          </w:p>
                          <w:p w:rsidR="00CF2A17" w:rsidRDefault="00CF2A17">
                            <w:pPr>
                              <w:rPr>
                                <w:rFonts w:ascii="Arial" w:hAnsi="Arial" w:cs="Arial"/>
                              </w:rPr>
                            </w:pPr>
                          </w:p>
                          <w:p w:rsidR="00CF2A17" w:rsidRPr="00997AF2" w:rsidRDefault="00CF2A17">
                            <w:pPr>
                              <w:rPr>
                                <w:rFonts w:ascii="Arial" w:hAnsi="Arial" w:cs="Arial"/>
                              </w:rPr>
                            </w:pPr>
                          </w:p>
                          <w:p w:rsidR="0070295A" w:rsidRDefault="0070295A">
                            <w:pPr>
                              <w:rPr>
                                <w:rFonts w:ascii="Arial" w:hAnsi="Arial" w:cs="Arial"/>
                              </w:rPr>
                            </w:pPr>
                          </w:p>
                          <w:p w:rsidR="00DF32E6" w:rsidRDefault="00DF32E6">
                            <w:pPr>
                              <w:rPr>
                                <w:rFonts w:ascii="Arial" w:hAnsi="Arial" w:cs="Arial"/>
                              </w:rPr>
                            </w:pPr>
                          </w:p>
                          <w:p w:rsidR="00DF32E6" w:rsidRPr="00997AF2" w:rsidRDefault="00DF32E6">
                            <w:pPr>
                              <w:rPr>
                                <w:rFonts w:ascii="Arial" w:hAnsi="Arial" w:cs="Arial"/>
                              </w:rPr>
                            </w:pPr>
                          </w:p>
                          <w:p w:rsidR="0070295A" w:rsidRPr="00DF32E6" w:rsidRDefault="0070295A" w:rsidP="003123E7">
                            <w:pPr>
                              <w:rPr>
                                <w:rFonts w:ascii="Arial" w:hAnsi="Arial" w:cs="Arial"/>
                                <w:b/>
                                <w:u w:val="single"/>
                              </w:rPr>
                            </w:pPr>
                            <w:r w:rsidRPr="00DF32E6">
                              <w:rPr>
                                <w:rFonts w:ascii="Arial" w:hAnsi="Arial" w:cs="Arial"/>
                                <w:b/>
                                <w:u w:val="single"/>
                              </w:rPr>
                              <w:t>Sexting</w:t>
                            </w:r>
                          </w:p>
                          <w:p w:rsidR="0070295A" w:rsidRPr="00997AF2" w:rsidRDefault="0070295A" w:rsidP="003123E7">
                            <w:pPr>
                              <w:rPr>
                                <w:rFonts w:ascii="Arial" w:hAnsi="Arial" w:cs="Arial"/>
                                <w:b/>
                              </w:rPr>
                            </w:pPr>
                          </w:p>
                          <w:p w:rsidR="0070295A" w:rsidRPr="00997AF2" w:rsidRDefault="0070295A" w:rsidP="003123E7">
                            <w:pPr>
                              <w:rPr>
                                <w:rFonts w:ascii="Arial" w:hAnsi="Arial" w:cs="Arial"/>
                                <w:b/>
                              </w:rPr>
                            </w:pPr>
                            <w:r w:rsidRPr="00997AF2">
                              <w:rPr>
                                <w:rFonts w:ascii="Arial" w:hAnsi="Arial" w:cs="Arial"/>
                                <w:b/>
                              </w:rPr>
                              <w:t>Did you know? If you are under 18 it is against the law for anyone to take or have a sexual photo of you.</w:t>
                            </w:r>
                          </w:p>
                          <w:p w:rsidR="0070295A" w:rsidRPr="00997AF2" w:rsidRDefault="0070295A" w:rsidP="003123E7">
                            <w:pPr>
                              <w:rPr>
                                <w:rFonts w:ascii="Arial" w:hAnsi="Arial" w:cs="Arial"/>
                                <w:b/>
                              </w:rPr>
                            </w:pPr>
                          </w:p>
                          <w:p w:rsidR="0070295A" w:rsidRPr="00997AF2" w:rsidRDefault="0070295A" w:rsidP="003123E7">
                            <w:pPr>
                              <w:rPr>
                                <w:rFonts w:ascii="Arial" w:hAnsi="Arial" w:cs="Arial"/>
                              </w:rPr>
                            </w:pPr>
                            <w:r w:rsidRPr="00997AF2">
                              <w:rPr>
                                <w:rFonts w:ascii="Arial" w:hAnsi="Arial" w:cs="Arial"/>
                              </w:rPr>
                              <w:t xml:space="preserve">There is a lot of pressure being a child in </w:t>
                            </w:r>
                            <w:r w:rsidR="005F0B26" w:rsidRPr="00997AF2">
                              <w:rPr>
                                <w:rFonts w:ascii="Arial" w:hAnsi="Arial" w:cs="Arial"/>
                              </w:rPr>
                              <w:t>today</w:t>
                            </w:r>
                            <w:r w:rsidR="005F0B26">
                              <w:rPr>
                                <w:rFonts w:ascii="Arial" w:hAnsi="Arial" w:cs="Arial"/>
                              </w:rPr>
                              <w:t>’s</w:t>
                            </w:r>
                            <w:r w:rsidRPr="00997AF2">
                              <w:rPr>
                                <w:rFonts w:ascii="Arial" w:hAnsi="Arial" w:cs="Arial"/>
                              </w:rPr>
                              <w:t xml:space="preserve"> society, especially with influences from the media. Sexting consists of sending a sexual image or text through messaging or social networks. This can be very dangerous if shared with the wrong person and when it enters the online platform, it can be there to stay forever (Childline, 2019). </w:t>
                            </w:r>
                          </w:p>
                          <w:p w:rsidR="0070295A" w:rsidRPr="00997AF2" w:rsidRDefault="0070295A" w:rsidP="003123E7">
                            <w:pPr>
                              <w:rPr>
                                <w:rFonts w:ascii="Arial" w:hAnsi="Arial" w:cs="Arial"/>
                              </w:rPr>
                            </w:pPr>
                            <w:r w:rsidRPr="00997AF2">
                              <w:rPr>
                                <w:rFonts w:ascii="Arial" w:hAnsi="Arial" w:cs="Arial"/>
                              </w:rPr>
                              <w:t xml:space="preserve">Some children do not realise the risks of this which is why it is important to discuss the dangers with them. </w:t>
                            </w:r>
                          </w:p>
                          <w:p w:rsidR="0070295A" w:rsidRPr="00997AF2" w:rsidRDefault="0070295A" w:rsidP="003123E7">
                            <w:pPr>
                              <w:rPr>
                                <w:rFonts w:ascii="Arial" w:hAnsi="Arial" w:cs="Arial"/>
                              </w:rPr>
                            </w:pPr>
                          </w:p>
                          <w:p w:rsidR="0070295A" w:rsidRPr="00997AF2" w:rsidRDefault="0070295A">
                            <w:pPr>
                              <w:rPr>
                                <w:rFonts w:ascii="Arial" w:hAnsi="Arial" w:cs="Arial"/>
                              </w:rPr>
                            </w:pPr>
                          </w:p>
                        </w:txbxContent>
                      </v:textbox>
                      <w10:wrap type="square"/>
                    </v:shape>
                  </w:pict>
                </mc:Fallback>
              </mc:AlternateContent>
            </w:r>
            <w:r w:rsidR="00DF32E6">
              <w:rPr>
                <w:rFonts w:ascii="Arial" w:hAnsi="Arial" w:cs="Arial"/>
                <w:noProof/>
                <w:sz w:val="24"/>
                <w:szCs w:val="24"/>
              </w:rPr>
              <w:drawing>
                <wp:anchor distT="0" distB="0" distL="114300" distR="114300" simplePos="0" relativeHeight="251674624" behindDoc="0" locked="0" layoutInCell="1" allowOverlap="1">
                  <wp:simplePos x="0" y="0"/>
                  <wp:positionH relativeFrom="column">
                    <wp:posOffset>1360170</wp:posOffset>
                  </wp:positionH>
                  <wp:positionV relativeFrom="paragraph">
                    <wp:posOffset>3985260</wp:posOffset>
                  </wp:positionV>
                  <wp:extent cx="596265" cy="597535"/>
                  <wp:effectExtent l="1905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6265" cy="597535"/>
                          </a:xfrm>
                          <a:prstGeom prst="rect">
                            <a:avLst/>
                          </a:prstGeom>
                        </pic:spPr>
                      </pic:pic>
                    </a:graphicData>
                  </a:graphic>
                </wp:anchor>
              </w:drawing>
            </w:r>
            <w:r w:rsidR="00DF32E6">
              <w:rPr>
                <w:rFonts w:ascii="Arial" w:hAnsi="Arial" w:cs="Arial"/>
                <w:noProof/>
                <w:sz w:val="24"/>
                <w:szCs w:val="24"/>
              </w:rPr>
              <w:drawing>
                <wp:anchor distT="0" distB="0" distL="114300" distR="114300" simplePos="0" relativeHeight="251675648" behindDoc="0" locked="0" layoutInCell="1" allowOverlap="1">
                  <wp:simplePos x="0" y="0"/>
                  <wp:positionH relativeFrom="column">
                    <wp:posOffset>2378710</wp:posOffset>
                  </wp:positionH>
                  <wp:positionV relativeFrom="paragraph">
                    <wp:posOffset>3624580</wp:posOffset>
                  </wp:positionV>
                  <wp:extent cx="605790" cy="605790"/>
                  <wp:effectExtent l="0" t="0" r="381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5790" cy="605790"/>
                          </a:xfrm>
                          <a:prstGeom prst="rect">
                            <a:avLst/>
                          </a:prstGeom>
                        </pic:spPr>
                      </pic:pic>
                    </a:graphicData>
                  </a:graphic>
                </wp:anchor>
              </w:drawing>
            </w:r>
            <w:r w:rsidR="00100A1E">
              <w:rPr>
                <w:rFonts w:ascii="Arial" w:hAnsi="Arial" w:cs="Arial"/>
                <w:noProof/>
                <w:sz w:val="24"/>
                <w:szCs w:val="24"/>
              </w:rPr>
              <w:drawing>
                <wp:anchor distT="0" distB="0" distL="114300" distR="114300" simplePos="0" relativeHeight="251676672" behindDoc="0" locked="0" layoutInCell="1" allowOverlap="1">
                  <wp:simplePos x="0" y="0"/>
                  <wp:positionH relativeFrom="column">
                    <wp:posOffset>215900</wp:posOffset>
                  </wp:positionH>
                  <wp:positionV relativeFrom="paragraph">
                    <wp:posOffset>3725545</wp:posOffset>
                  </wp:positionV>
                  <wp:extent cx="702945" cy="601980"/>
                  <wp:effectExtent l="0" t="0" r="1905"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2945" cy="601980"/>
                          </a:xfrm>
                          <a:prstGeom prst="rect">
                            <a:avLst/>
                          </a:prstGeom>
                        </pic:spPr>
                      </pic:pic>
                    </a:graphicData>
                  </a:graphic>
                </wp:anchor>
              </w:drawing>
            </w:r>
          </w:p>
        </w:tc>
        <w:tc>
          <w:tcPr>
            <w:tcW w:w="1653" w:type="pct"/>
            <w:gridSpan w:val="2"/>
            <w:shd w:val="clear" w:color="auto" w:fill="E2EFD9" w:themeFill="accent6" w:themeFillTint="33"/>
          </w:tcPr>
          <w:p w:rsidR="005154B5" w:rsidRDefault="00FC0F64" w:rsidP="00E20BB5">
            <w:pPr>
              <w:rPr>
                <w:rFonts w:ascii="Arial" w:hAnsi="Arial" w:cs="Arial"/>
              </w:rPr>
            </w:pPr>
            <w:r>
              <w:rPr>
                <w:rFonts w:ascii="Arial" w:hAnsi="Arial" w:cs="Arial"/>
                <w:noProof/>
                <w:sz w:val="24"/>
                <w:szCs w:val="24"/>
              </w:rPr>
              <w:drawing>
                <wp:anchor distT="0" distB="0" distL="114300" distR="114300" simplePos="0" relativeHeight="251673600" behindDoc="0" locked="0" layoutInCell="1" allowOverlap="1">
                  <wp:simplePos x="0" y="0"/>
                  <wp:positionH relativeFrom="column">
                    <wp:posOffset>2265790</wp:posOffset>
                  </wp:positionH>
                  <wp:positionV relativeFrom="paragraph">
                    <wp:posOffset>3988764</wp:posOffset>
                  </wp:positionV>
                  <wp:extent cx="683172" cy="760512"/>
                  <wp:effectExtent l="0" t="0" r="3175" b="190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83172" cy="760512"/>
                          </a:xfrm>
                          <a:prstGeom prst="rect">
                            <a:avLst/>
                          </a:prstGeom>
                        </pic:spPr>
                      </pic:pic>
                    </a:graphicData>
                  </a:graphic>
                </wp:anchor>
              </w:drawing>
            </w:r>
            <w:r w:rsidR="00E249C0">
              <w:rPr>
                <w:rFonts w:ascii="Arial" w:hAnsi="Arial" w:cs="Arial"/>
                <w:noProof/>
              </w:rPr>
              <mc:AlternateContent>
                <mc:Choice Requires="wps">
                  <w:drawing>
                    <wp:anchor distT="45720" distB="45720" distL="114300" distR="114300" simplePos="0" relativeHeight="251666432" behindDoc="0" locked="0" layoutInCell="1" allowOverlap="1">
                      <wp:simplePos x="0" y="0"/>
                      <wp:positionH relativeFrom="column">
                        <wp:posOffset>-7620</wp:posOffset>
                      </wp:positionH>
                      <wp:positionV relativeFrom="paragraph">
                        <wp:posOffset>179705</wp:posOffset>
                      </wp:positionV>
                      <wp:extent cx="3215640" cy="5147945"/>
                      <wp:effectExtent l="0" t="0" r="0" b="0"/>
                      <wp:wrapSquare wrapText="bothSides"/>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215640" cy="5147945"/>
                              </a:xfrm>
                              <a:prstGeom prst="rect">
                                <a:avLst/>
                              </a:prstGeom>
                              <a:solidFill>
                                <a:schemeClr val="accent6">
                                  <a:lumMod val="20000"/>
                                  <a:lumOff val="80000"/>
                                </a:schemeClr>
                              </a:solidFill>
                              <a:ln w="6350">
                                <a:solidFill>
                                  <a:schemeClr val="accent6">
                                    <a:lumMod val="20000"/>
                                    <a:lumOff val="80000"/>
                                  </a:schemeClr>
                                </a:solidFill>
                                <a:miter lim="800000"/>
                                <a:headEnd/>
                                <a:tailEnd/>
                              </a:ln>
                            </wps:spPr>
                            <wps:txbx>
                              <w:txbxContent>
                                <w:p w:rsidR="00D77664" w:rsidRPr="00DF32E6" w:rsidRDefault="003F27A8">
                                  <w:pPr>
                                    <w:rPr>
                                      <w:rFonts w:ascii="Arial" w:hAnsi="Arial" w:cs="Arial"/>
                                      <w:b/>
                                      <w:u w:val="single"/>
                                    </w:rPr>
                                  </w:pPr>
                                  <w:r w:rsidRPr="00DF32E6">
                                    <w:rPr>
                                      <w:rFonts w:ascii="Arial" w:hAnsi="Arial" w:cs="Arial"/>
                                      <w:b/>
                                      <w:u w:val="single"/>
                                    </w:rPr>
                                    <w:t xml:space="preserve">Internet </w:t>
                                  </w:r>
                                  <w:r w:rsidR="000A18E2" w:rsidRPr="00DF32E6">
                                    <w:rPr>
                                      <w:rFonts w:ascii="Arial" w:hAnsi="Arial" w:cs="Arial"/>
                                      <w:b/>
                                      <w:u w:val="single"/>
                                    </w:rPr>
                                    <w:t>Within E</w:t>
                                  </w:r>
                                  <w:r w:rsidRPr="00DF32E6">
                                    <w:rPr>
                                      <w:rFonts w:ascii="Arial" w:hAnsi="Arial" w:cs="Arial"/>
                                      <w:b/>
                                      <w:u w:val="single"/>
                                    </w:rPr>
                                    <w:t>ducation</w:t>
                                  </w:r>
                                </w:p>
                                <w:p w:rsidR="003F27A8" w:rsidRPr="00DF32E6" w:rsidRDefault="003F27A8">
                                  <w:pPr>
                                    <w:rPr>
                                      <w:rFonts w:ascii="Arial" w:hAnsi="Arial" w:cs="Arial"/>
                                      <w:b/>
                                      <w:u w:val="single"/>
                                    </w:rPr>
                                  </w:pPr>
                                </w:p>
                                <w:p w:rsidR="00D77664" w:rsidRPr="000D5B63" w:rsidRDefault="003F27A8">
                                  <w:pPr>
                                    <w:rPr>
                                      <w:rFonts w:ascii="Arial" w:hAnsi="Arial" w:cs="Arial"/>
                                    </w:rPr>
                                  </w:pPr>
                                  <w:r w:rsidRPr="000D5B63">
                                    <w:rPr>
                                      <w:rFonts w:ascii="Arial" w:hAnsi="Arial" w:cs="Arial"/>
                                    </w:rPr>
                                    <w:t>Within education today, digital devices are becoming a part of the curriculum. Professor Graham Donaldson identified the need for a digital competence framework to be embedded within schools. This framework sets out the need for children to become digitally literate and expresses the importance this will have later on in life as they enter the world of work</w:t>
                                  </w:r>
                                  <w:r w:rsidR="00836521" w:rsidRPr="000D5B63">
                                    <w:rPr>
                                      <w:rFonts w:ascii="Arial" w:hAnsi="Arial" w:cs="Arial"/>
                                    </w:rPr>
                                    <w:t xml:space="preserve"> (Donaldson, 2015).</w:t>
                                  </w:r>
                                </w:p>
                                <w:p w:rsidR="003F27A8" w:rsidRPr="000D5B63" w:rsidRDefault="003F27A8">
                                  <w:pPr>
                                    <w:rPr>
                                      <w:rFonts w:ascii="Arial" w:hAnsi="Arial" w:cs="Arial"/>
                                    </w:rPr>
                                  </w:pPr>
                                </w:p>
                                <w:p w:rsidR="00D77664" w:rsidRPr="000D5B63" w:rsidRDefault="007667AE">
                                  <w:pPr>
                                    <w:rPr>
                                      <w:rFonts w:ascii="Arial" w:hAnsi="Arial" w:cs="Arial"/>
                                    </w:rPr>
                                  </w:pPr>
                                  <w:r w:rsidRPr="000D5B63">
                                    <w:rPr>
                                      <w:rFonts w:ascii="Arial" w:hAnsi="Arial" w:cs="Arial"/>
                                    </w:rPr>
                                    <w:t xml:space="preserve">Digital devices have many benefits within education to help children develop </w:t>
                                  </w:r>
                                  <w:r w:rsidR="00B22FFF" w:rsidRPr="000D5B63">
                                    <w:rPr>
                                      <w:rFonts w:ascii="Arial" w:hAnsi="Arial" w:cs="Arial"/>
                                    </w:rPr>
                                    <w:t xml:space="preserve">skills across the curriculum from maths and english to creative art. </w:t>
                                  </w:r>
                                  <w:r w:rsidR="00A547A7" w:rsidRPr="000D5B63">
                                    <w:rPr>
                                      <w:rFonts w:ascii="Arial" w:hAnsi="Arial" w:cs="Arial"/>
                                    </w:rPr>
                                    <w:t xml:space="preserve">Practitioners working with children must have the knowledge </w:t>
                                  </w:r>
                                  <w:r w:rsidR="005836BC" w:rsidRPr="000D5B63">
                                    <w:rPr>
                                      <w:rFonts w:ascii="Arial" w:hAnsi="Arial" w:cs="Arial"/>
                                    </w:rPr>
                                    <w:t xml:space="preserve">and get the balance right when using digital devices. Schools must also have policies and procedures for dealing with the internet safely in their settings which all staff MUST adhere to (Thomas and Lewis, 2016). </w:t>
                                  </w:r>
                                </w:p>
                                <w:p w:rsidR="00D77664" w:rsidRPr="000D5B63" w:rsidRDefault="00D77664">
                                  <w:pPr>
                                    <w:rPr>
                                      <w:rFonts w:ascii="Arial" w:hAnsi="Arial" w:cs="Arial"/>
                                    </w:rPr>
                                  </w:pPr>
                                </w:p>
                                <w:p w:rsidR="00891322" w:rsidRPr="00DF32E6" w:rsidRDefault="000E73E3" w:rsidP="00902641">
                                  <w:pPr>
                                    <w:rPr>
                                      <w:rFonts w:ascii="Arial" w:hAnsi="Arial" w:cs="Arial"/>
                                      <w:b/>
                                      <w:u w:val="single"/>
                                    </w:rPr>
                                  </w:pPr>
                                  <w:r w:rsidRPr="00DF32E6">
                                    <w:rPr>
                                      <w:rFonts w:ascii="Arial" w:hAnsi="Arial" w:cs="Arial"/>
                                      <w:b/>
                                      <w:u w:val="single"/>
                                    </w:rPr>
                                    <w:t xml:space="preserve">Hints and Tips </w:t>
                                  </w:r>
                                </w:p>
                                <w:p w:rsidR="0028540F" w:rsidRPr="00DF32E6" w:rsidRDefault="0028540F" w:rsidP="0028540F">
                                  <w:pPr>
                                    <w:rPr>
                                      <w:rFonts w:ascii="Arial" w:hAnsi="Arial" w:cs="Arial"/>
                                      <w:u w:val="single"/>
                                    </w:rPr>
                                  </w:pPr>
                                </w:p>
                                <w:p w:rsidR="0028540F" w:rsidRPr="000D5B63" w:rsidRDefault="0028540F" w:rsidP="0028540F">
                                  <w:pPr>
                                    <w:pStyle w:val="ListParagraph"/>
                                    <w:numPr>
                                      <w:ilvl w:val="0"/>
                                      <w:numId w:val="3"/>
                                    </w:numPr>
                                    <w:rPr>
                                      <w:rFonts w:ascii="Arial" w:hAnsi="Arial" w:cs="Arial"/>
                                    </w:rPr>
                                  </w:pPr>
                                  <w:r w:rsidRPr="000D5B63">
                                    <w:rPr>
                                      <w:rFonts w:ascii="Arial" w:hAnsi="Arial" w:cs="Arial"/>
                                    </w:rPr>
                                    <w:t xml:space="preserve">Talk to your child </w:t>
                                  </w:r>
                                </w:p>
                                <w:p w:rsidR="0028540F" w:rsidRPr="000D5B63" w:rsidRDefault="0028540F" w:rsidP="0028540F">
                                  <w:pPr>
                                    <w:pStyle w:val="ListParagraph"/>
                                    <w:numPr>
                                      <w:ilvl w:val="0"/>
                                      <w:numId w:val="3"/>
                                    </w:numPr>
                                    <w:rPr>
                                      <w:rFonts w:ascii="Arial" w:hAnsi="Arial" w:cs="Arial"/>
                                    </w:rPr>
                                  </w:pPr>
                                  <w:r w:rsidRPr="000D5B63">
                                    <w:rPr>
                                      <w:rFonts w:ascii="Arial" w:hAnsi="Arial" w:cs="Arial"/>
                                    </w:rPr>
                                    <w:t>Get the family involved</w:t>
                                  </w:r>
                                </w:p>
                                <w:p w:rsidR="00902641" w:rsidRPr="000D5B63" w:rsidRDefault="00902641" w:rsidP="0028540F">
                                  <w:pPr>
                                    <w:pStyle w:val="ListParagraph"/>
                                    <w:numPr>
                                      <w:ilvl w:val="0"/>
                                      <w:numId w:val="3"/>
                                    </w:numPr>
                                    <w:rPr>
                                      <w:rFonts w:ascii="Arial" w:hAnsi="Arial" w:cs="Arial"/>
                                    </w:rPr>
                                  </w:pPr>
                                  <w:r w:rsidRPr="000D5B63">
                                    <w:rPr>
                                      <w:rFonts w:ascii="Arial" w:hAnsi="Arial" w:cs="Arial"/>
                                    </w:rPr>
                                    <w:t>Set up parental controls</w:t>
                                  </w:r>
                                </w:p>
                                <w:p w:rsidR="00836521" w:rsidRPr="000D5B63" w:rsidRDefault="00836521" w:rsidP="0028540F">
                                  <w:pPr>
                                    <w:pStyle w:val="ListParagraph"/>
                                    <w:numPr>
                                      <w:ilvl w:val="0"/>
                                      <w:numId w:val="3"/>
                                    </w:numPr>
                                    <w:rPr>
                                      <w:rFonts w:ascii="Arial" w:hAnsi="Arial" w:cs="Arial"/>
                                    </w:rPr>
                                  </w:pPr>
                                  <w:r w:rsidRPr="000D5B63">
                                    <w:rPr>
                                      <w:rFonts w:ascii="Arial" w:hAnsi="Arial" w:cs="Arial"/>
                                    </w:rPr>
                                    <w:t xml:space="preserve">Install </w:t>
                                  </w:r>
                                  <w:r w:rsidR="00902641" w:rsidRPr="000D5B63">
                                    <w:rPr>
                                      <w:rFonts w:ascii="Arial" w:hAnsi="Arial" w:cs="Arial"/>
                                    </w:rPr>
                                    <w:t>anti virus software</w:t>
                                  </w:r>
                                </w:p>
                                <w:p w:rsidR="00AA284A" w:rsidRPr="000D5B63" w:rsidRDefault="0028540F" w:rsidP="00E11CEF">
                                  <w:pPr>
                                    <w:pStyle w:val="ListParagraph"/>
                                    <w:numPr>
                                      <w:ilvl w:val="0"/>
                                      <w:numId w:val="3"/>
                                    </w:numPr>
                                    <w:rPr>
                                      <w:rFonts w:ascii="Arial" w:hAnsi="Arial" w:cs="Arial"/>
                                    </w:rPr>
                                  </w:pPr>
                                  <w:r w:rsidRPr="000D5B63">
                                    <w:rPr>
                                      <w:rFonts w:ascii="Arial" w:hAnsi="Arial" w:cs="Arial"/>
                                    </w:rPr>
                                    <w:t xml:space="preserve">Safety starts with you (NSPCC, 2015). </w:t>
                                  </w:r>
                                </w:p>
                                <w:p w:rsidR="00AA284A" w:rsidRPr="000D5B63" w:rsidRDefault="00AA284A" w:rsidP="00E11CEF">
                                  <w:pPr>
                                    <w:rPr>
                                      <w:rFonts w:ascii="Arial" w:hAnsi="Arial" w:cs="Arial"/>
                                    </w:rPr>
                                  </w:pPr>
                                </w:p>
                                <w:p w:rsidR="009B31E6" w:rsidRPr="000D5B63" w:rsidRDefault="009B31E6" w:rsidP="009B31E6">
                                  <w:pP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margin-left:-.6pt;margin-top:14.15pt;width:253.2pt;height:405.3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" fillcolor="#e2efd9 [665]" strokecolor="#e2efd9 [665]" strokeweight=".5pt">
                      <v:path arrowok="t"/>
                      <v:textbox>
                        <w:txbxContent>
                          <w:p w:rsidR="00D77664" w:rsidRPr="00DF32E6" w:rsidRDefault="003F27A8">
                            <w:pPr>
                              <w:rPr>
                                <w:rFonts w:ascii="Arial" w:hAnsi="Arial" w:cs="Arial"/>
                                <w:b/>
                                <w:u w:val="single"/>
                              </w:rPr>
                            </w:pPr>
                            <w:r w:rsidRPr="00DF32E6">
                              <w:rPr>
                                <w:rFonts w:ascii="Arial" w:hAnsi="Arial" w:cs="Arial"/>
                                <w:b/>
                                <w:u w:val="single"/>
                              </w:rPr>
                              <w:t xml:space="preserve">Internet </w:t>
                            </w:r>
                            <w:r w:rsidR="000A18E2" w:rsidRPr="00DF32E6">
                              <w:rPr>
                                <w:rFonts w:ascii="Arial" w:hAnsi="Arial" w:cs="Arial"/>
                                <w:b/>
                                <w:u w:val="single"/>
                              </w:rPr>
                              <w:t>Within E</w:t>
                            </w:r>
                            <w:r w:rsidRPr="00DF32E6">
                              <w:rPr>
                                <w:rFonts w:ascii="Arial" w:hAnsi="Arial" w:cs="Arial"/>
                                <w:b/>
                                <w:u w:val="single"/>
                              </w:rPr>
                              <w:t>ducation</w:t>
                            </w:r>
                          </w:p>
                          <w:p w:rsidR="003F27A8" w:rsidRPr="00DF32E6" w:rsidRDefault="003F27A8">
                            <w:pPr>
                              <w:rPr>
                                <w:rFonts w:ascii="Arial" w:hAnsi="Arial" w:cs="Arial"/>
                                <w:b/>
                                <w:u w:val="single"/>
                              </w:rPr>
                            </w:pPr>
                          </w:p>
                          <w:p w:rsidR="00D77664" w:rsidRPr="000D5B63" w:rsidRDefault="003F27A8">
                            <w:pPr>
                              <w:rPr>
                                <w:rFonts w:ascii="Arial" w:hAnsi="Arial" w:cs="Arial"/>
                              </w:rPr>
                            </w:pPr>
                            <w:r w:rsidRPr="000D5B63">
                              <w:rPr>
                                <w:rFonts w:ascii="Arial" w:hAnsi="Arial" w:cs="Arial"/>
                              </w:rPr>
                              <w:t>Within education today, digital devices are becoming a part of the curriculum. Professor Graham Donaldson identified the need for a digital competence framework to be embedded within schools. This framework sets out the need for children to become digitally literate and expresses the importance this will have later on in life as they enter the world of work</w:t>
                            </w:r>
                            <w:r w:rsidR="00836521" w:rsidRPr="000D5B63">
                              <w:rPr>
                                <w:rFonts w:ascii="Arial" w:hAnsi="Arial" w:cs="Arial"/>
                              </w:rPr>
                              <w:t xml:space="preserve"> (Donaldson, 2015).</w:t>
                            </w:r>
                          </w:p>
                          <w:p w:rsidR="003F27A8" w:rsidRPr="000D5B63" w:rsidRDefault="003F27A8">
                            <w:pPr>
                              <w:rPr>
                                <w:rFonts w:ascii="Arial" w:hAnsi="Arial" w:cs="Arial"/>
                              </w:rPr>
                            </w:pPr>
                          </w:p>
                          <w:p w:rsidR="00D77664" w:rsidRPr="000D5B63" w:rsidRDefault="007667AE">
                            <w:pPr>
                              <w:rPr>
                                <w:rFonts w:ascii="Arial" w:hAnsi="Arial" w:cs="Arial"/>
                              </w:rPr>
                            </w:pPr>
                            <w:r w:rsidRPr="000D5B63">
                              <w:rPr>
                                <w:rFonts w:ascii="Arial" w:hAnsi="Arial" w:cs="Arial"/>
                              </w:rPr>
                              <w:t xml:space="preserve">Digital devices have many benefits within education to help children develop </w:t>
                            </w:r>
                            <w:r w:rsidR="00B22FFF" w:rsidRPr="000D5B63">
                              <w:rPr>
                                <w:rFonts w:ascii="Arial" w:hAnsi="Arial" w:cs="Arial"/>
                              </w:rPr>
                              <w:t xml:space="preserve">skills across the curriculum from maths and english to creative art. </w:t>
                            </w:r>
                            <w:r w:rsidR="00A547A7" w:rsidRPr="000D5B63">
                              <w:rPr>
                                <w:rFonts w:ascii="Arial" w:hAnsi="Arial" w:cs="Arial"/>
                              </w:rPr>
                              <w:t xml:space="preserve">Practitioners working with children must have the knowledge </w:t>
                            </w:r>
                            <w:r w:rsidR="005836BC" w:rsidRPr="000D5B63">
                              <w:rPr>
                                <w:rFonts w:ascii="Arial" w:hAnsi="Arial" w:cs="Arial"/>
                              </w:rPr>
                              <w:t xml:space="preserve">and get the balance right when using digital devices. Schools must also have policies and procedures for dealing with the internet safely in their settings which all staff MUST adhere to (Thomas and Lewis, 2016). </w:t>
                            </w:r>
                          </w:p>
                          <w:p w:rsidR="00D77664" w:rsidRPr="000D5B63" w:rsidRDefault="00D77664">
                            <w:pPr>
                              <w:rPr>
                                <w:rFonts w:ascii="Arial" w:hAnsi="Arial" w:cs="Arial"/>
                              </w:rPr>
                            </w:pPr>
                          </w:p>
                          <w:p w:rsidR="00891322" w:rsidRPr="00DF32E6" w:rsidRDefault="000E73E3" w:rsidP="00902641">
                            <w:pPr>
                              <w:rPr>
                                <w:rFonts w:ascii="Arial" w:hAnsi="Arial" w:cs="Arial"/>
                                <w:b/>
                                <w:u w:val="single"/>
                              </w:rPr>
                            </w:pPr>
                            <w:r w:rsidRPr="00DF32E6">
                              <w:rPr>
                                <w:rFonts w:ascii="Arial" w:hAnsi="Arial" w:cs="Arial"/>
                                <w:b/>
                                <w:u w:val="single"/>
                              </w:rPr>
                              <w:t xml:space="preserve">Hints and Tips </w:t>
                            </w:r>
                          </w:p>
                          <w:p w:rsidR="0028540F" w:rsidRPr="00DF32E6" w:rsidRDefault="0028540F" w:rsidP="0028540F">
                            <w:pPr>
                              <w:rPr>
                                <w:rFonts w:ascii="Arial" w:hAnsi="Arial" w:cs="Arial"/>
                                <w:u w:val="single"/>
                              </w:rPr>
                            </w:pPr>
                          </w:p>
                          <w:p w:rsidR="0028540F" w:rsidRPr="000D5B63" w:rsidRDefault="0028540F" w:rsidP="0028540F">
                            <w:pPr>
                              <w:pStyle w:val="ListParagraph"/>
                              <w:numPr>
                                <w:ilvl w:val="0"/>
                                <w:numId w:val="3"/>
                              </w:numPr>
                              <w:rPr>
                                <w:rFonts w:ascii="Arial" w:hAnsi="Arial" w:cs="Arial"/>
                              </w:rPr>
                            </w:pPr>
                            <w:r w:rsidRPr="000D5B63">
                              <w:rPr>
                                <w:rFonts w:ascii="Arial" w:hAnsi="Arial" w:cs="Arial"/>
                              </w:rPr>
                              <w:t xml:space="preserve">Talk to your child </w:t>
                            </w:r>
                          </w:p>
                          <w:p w:rsidR="0028540F" w:rsidRPr="000D5B63" w:rsidRDefault="0028540F" w:rsidP="0028540F">
                            <w:pPr>
                              <w:pStyle w:val="ListParagraph"/>
                              <w:numPr>
                                <w:ilvl w:val="0"/>
                                <w:numId w:val="3"/>
                              </w:numPr>
                              <w:rPr>
                                <w:rFonts w:ascii="Arial" w:hAnsi="Arial" w:cs="Arial"/>
                              </w:rPr>
                            </w:pPr>
                            <w:r w:rsidRPr="000D5B63">
                              <w:rPr>
                                <w:rFonts w:ascii="Arial" w:hAnsi="Arial" w:cs="Arial"/>
                              </w:rPr>
                              <w:t>Get the family involved</w:t>
                            </w:r>
                          </w:p>
                          <w:p w:rsidR="00902641" w:rsidRPr="000D5B63" w:rsidRDefault="00902641" w:rsidP="0028540F">
                            <w:pPr>
                              <w:pStyle w:val="ListParagraph"/>
                              <w:numPr>
                                <w:ilvl w:val="0"/>
                                <w:numId w:val="3"/>
                              </w:numPr>
                              <w:rPr>
                                <w:rFonts w:ascii="Arial" w:hAnsi="Arial" w:cs="Arial"/>
                              </w:rPr>
                            </w:pPr>
                            <w:r w:rsidRPr="000D5B63">
                              <w:rPr>
                                <w:rFonts w:ascii="Arial" w:hAnsi="Arial" w:cs="Arial"/>
                              </w:rPr>
                              <w:t>Set up parental controls</w:t>
                            </w:r>
                          </w:p>
                          <w:p w:rsidR="00836521" w:rsidRPr="000D5B63" w:rsidRDefault="00836521" w:rsidP="0028540F">
                            <w:pPr>
                              <w:pStyle w:val="ListParagraph"/>
                              <w:numPr>
                                <w:ilvl w:val="0"/>
                                <w:numId w:val="3"/>
                              </w:numPr>
                              <w:rPr>
                                <w:rFonts w:ascii="Arial" w:hAnsi="Arial" w:cs="Arial"/>
                              </w:rPr>
                            </w:pPr>
                            <w:r w:rsidRPr="000D5B63">
                              <w:rPr>
                                <w:rFonts w:ascii="Arial" w:hAnsi="Arial" w:cs="Arial"/>
                              </w:rPr>
                              <w:t xml:space="preserve">Install </w:t>
                            </w:r>
                            <w:r w:rsidR="00902641" w:rsidRPr="000D5B63">
                              <w:rPr>
                                <w:rFonts w:ascii="Arial" w:hAnsi="Arial" w:cs="Arial"/>
                              </w:rPr>
                              <w:t>anti virus software</w:t>
                            </w:r>
                          </w:p>
                          <w:p w:rsidR="00AA284A" w:rsidRPr="000D5B63" w:rsidRDefault="0028540F" w:rsidP="00E11CEF">
                            <w:pPr>
                              <w:pStyle w:val="ListParagraph"/>
                              <w:numPr>
                                <w:ilvl w:val="0"/>
                                <w:numId w:val="3"/>
                              </w:numPr>
                              <w:rPr>
                                <w:rFonts w:ascii="Arial" w:hAnsi="Arial" w:cs="Arial"/>
                              </w:rPr>
                            </w:pPr>
                            <w:r w:rsidRPr="000D5B63">
                              <w:rPr>
                                <w:rFonts w:ascii="Arial" w:hAnsi="Arial" w:cs="Arial"/>
                              </w:rPr>
                              <w:t xml:space="preserve">Safety starts with you (NSPCC, 2015). </w:t>
                            </w:r>
                          </w:p>
                          <w:p w:rsidR="00AA284A" w:rsidRPr="000D5B63" w:rsidRDefault="00AA284A" w:rsidP="00E11CEF">
                            <w:pPr>
                              <w:rPr>
                                <w:rFonts w:ascii="Arial" w:hAnsi="Arial" w:cs="Arial"/>
                              </w:rPr>
                            </w:pPr>
                          </w:p>
                          <w:p w:rsidR="009B31E6" w:rsidRPr="000D5B63" w:rsidRDefault="009B31E6" w:rsidP="009B31E6">
                            <w:pPr>
                              <w:rPr>
                                <w:rFonts w:ascii="Arial" w:hAnsi="Arial" w:cs="Arial"/>
                              </w:rPr>
                            </w:pPr>
                          </w:p>
                        </w:txbxContent>
                      </v:textbox>
                      <w10:wrap type="square"/>
                    </v:shape>
                  </w:pict>
                </mc:Fallback>
              </mc:AlternateContent>
            </w:r>
            <w:r w:rsidR="00E249C0">
              <w:rPr>
                <w:rFonts w:ascii="Arial" w:hAnsi="Arial" w:cs="Arial"/>
                <w:noProof/>
              </w:rPr>
              <mc:AlternateContent>
                <mc:Choice Requires="wps">
                  <w:drawing>
                    <wp:anchor distT="45720" distB="45720" distL="114300" distR="114300" simplePos="0" relativeHeight="251658240" behindDoc="0" locked="0" layoutInCell="1" allowOverlap="1">
                      <wp:simplePos x="0" y="0"/>
                      <wp:positionH relativeFrom="column">
                        <wp:posOffset>51435</wp:posOffset>
                      </wp:positionH>
                      <wp:positionV relativeFrom="paragraph">
                        <wp:posOffset>5470525</wp:posOffset>
                      </wp:positionV>
                      <wp:extent cx="3162300" cy="170751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62300" cy="1707515"/>
                              </a:xfrm>
                              <a:prstGeom prst="rect">
                                <a:avLst/>
                              </a:prstGeom>
                              <a:solidFill>
                                <a:srgbClr val="FFFFFF"/>
                              </a:solidFill>
                              <a:ln w="6350">
                                <a:solidFill>
                                  <a:srgbClr val="000000"/>
                                </a:solidFill>
                                <a:miter lim="800000"/>
                                <a:headEnd/>
                                <a:tailEnd/>
                              </a:ln>
                            </wps:spPr>
                            <wps:txbx>
                              <w:txbxContent>
                                <w:p w:rsidR="00EE1711" w:rsidRPr="00DF32E6" w:rsidRDefault="00EE1711">
                                  <w:pPr>
                                    <w:rPr>
                                      <w:rFonts w:ascii="Arial" w:hAnsi="Arial" w:cs="Arial"/>
                                      <w:b/>
                                      <w:u w:val="single"/>
                                    </w:rPr>
                                  </w:pPr>
                                  <w:r w:rsidRPr="00DF32E6">
                                    <w:rPr>
                                      <w:rFonts w:ascii="Arial" w:hAnsi="Arial" w:cs="Arial"/>
                                      <w:b/>
                                      <w:u w:val="single"/>
                                    </w:rPr>
                                    <w:t xml:space="preserve">Further reading </w:t>
                                  </w:r>
                                </w:p>
                                <w:p w:rsidR="00EE1711" w:rsidRPr="00DF32E6" w:rsidRDefault="00EE1711">
                                  <w:pPr>
                                    <w:rPr>
                                      <w:rFonts w:ascii="Arial" w:hAnsi="Arial" w:cs="Arial"/>
                                      <w:u w:val="single"/>
                                    </w:rPr>
                                  </w:pPr>
                                </w:p>
                                <w:p w:rsidR="00EE1711" w:rsidRPr="00997AF2" w:rsidRDefault="00EE1711">
                                  <w:pPr>
                                    <w:rPr>
                                      <w:rFonts w:ascii="Arial" w:hAnsi="Arial" w:cs="Arial"/>
                                      <w:sz w:val="16"/>
                                      <w:szCs w:val="16"/>
                                    </w:rPr>
                                  </w:pPr>
                                  <w:r w:rsidRPr="00997AF2">
                                    <w:rPr>
                                      <w:rFonts w:ascii="Arial" w:hAnsi="Arial" w:cs="Arial"/>
                                      <w:sz w:val="16"/>
                                      <w:szCs w:val="16"/>
                                    </w:rPr>
                                    <w:t xml:space="preserve">Digital Childhood </w:t>
                                  </w:r>
                                  <w:hyperlink r:id="rId15" w:history="1">
                                    <w:r w:rsidR="00AA284A" w:rsidRPr="00997AF2">
                                      <w:rPr>
                                        <w:rStyle w:val="Hyperlink"/>
                                        <w:rFonts w:ascii="Arial" w:hAnsi="Arial" w:cs="Arial"/>
                                        <w:sz w:val="16"/>
                                        <w:szCs w:val="16"/>
                                      </w:rPr>
                                      <w:t>https://5rightsfoundation.com/static/Digital_Childhood_report_-_EMBARGOED.pdf</w:t>
                                    </w:r>
                                  </w:hyperlink>
                                  <w:r w:rsidR="00AA284A" w:rsidRPr="00997AF2">
                                    <w:rPr>
                                      <w:rFonts w:ascii="Arial" w:hAnsi="Arial" w:cs="Arial"/>
                                      <w:sz w:val="16"/>
                                      <w:szCs w:val="16"/>
                                    </w:rPr>
                                    <w:t xml:space="preserve"> </w:t>
                                  </w:r>
                                </w:p>
                                <w:p w:rsidR="00F96147" w:rsidRPr="00997AF2" w:rsidRDefault="00F96147">
                                  <w:pPr>
                                    <w:rPr>
                                      <w:rFonts w:ascii="Arial" w:hAnsi="Arial" w:cs="Arial"/>
                                      <w:sz w:val="16"/>
                                      <w:szCs w:val="16"/>
                                    </w:rPr>
                                  </w:pPr>
                                  <w:r w:rsidRPr="00997AF2">
                                    <w:rPr>
                                      <w:rFonts w:ascii="Arial" w:hAnsi="Arial" w:cs="Arial"/>
                                      <w:sz w:val="16"/>
                                      <w:szCs w:val="16"/>
                                    </w:rPr>
                                    <w:t>Internet Matters</w:t>
                                  </w:r>
                                </w:p>
                                <w:p w:rsidR="002A69AC" w:rsidRPr="00997AF2" w:rsidRDefault="00E249C0">
                                  <w:pPr>
                                    <w:rPr>
                                      <w:rFonts w:ascii="Arial" w:hAnsi="Arial" w:cs="Arial"/>
                                      <w:sz w:val="16"/>
                                      <w:szCs w:val="16"/>
                                    </w:rPr>
                                  </w:pPr>
                                  <w:hyperlink r:id="rId16" w:history="1">
                                    <w:r w:rsidR="00D95574" w:rsidRPr="00997AF2">
                                      <w:rPr>
                                        <w:rStyle w:val="Hyperlink"/>
                                        <w:rFonts w:ascii="Arial" w:hAnsi="Arial" w:cs="Arial"/>
                                        <w:sz w:val="16"/>
                                        <w:szCs w:val="16"/>
                                      </w:rPr>
                                      <w:t>https://www.internetmatters.org/?gclid=EAIaIQobChMIrtvRu_Tg4AIVk4XVCh3ugQtjEAAYASAAEgLuuvD_BwE</w:t>
                                    </w:r>
                                  </w:hyperlink>
                                </w:p>
                                <w:p w:rsidR="00F873F9" w:rsidRPr="00997AF2" w:rsidRDefault="002A69AC">
                                  <w:pPr>
                                    <w:rPr>
                                      <w:rFonts w:ascii="Arial" w:hAnsi="Arial" w:cs="Arial"/>
                                      <w:sz w:val="16"/>
                                      <w:szCs w:val="16"/>
                                    </w:rPr>
                                  </w:pPr>
                                  <w:r w:rsidRPr="00997AF2">
                                    <w:rPr>
                                      <w:rFonts w:ascii="Arial" w:hAnsi="Arial" w:cs="Arial"/>
                                      <w:sz w:val="16"/>
                                      <w:szCs w:val="16"/>
                                    </w:rPr>
                                    <w:t>NSPCC</w:t>
                                  </w:r>
                                </w:p>
                                <w:p w:rsidR="002A69AC" w:rsidRPr="00997AF2" w:rsidRDefault="002A69AC">
                                  <w:pPr>
                                    <w:rPr>
                                      <w:rFonts w:ascii="Arial" w:hAnsi="Arial" w:cs="Arial"/>
                                      <w:sz w:val="16"/>
                                      <w:szCs w:val="16"/>
                                    </w:rPr>
                                  </w:pPr>
                                  <w:r w:rsidRPr="00997AF2">
                                    <w:rPr>
                                      <w:rFonts w:ascii="Arial" w:hAnsi="Arial" w:cs="Arial"/>
                                      <w:sz w:val="16"/>
                                      <w:szCs w:val="16"/>
                                    </w:rPr>
                                    <w:t xml:space="preserve"> </w:t>
                                  </w:r>
                                  <w:hyperlink r:id="rId17" w:history="1">
                                    <w:r w:rsidR="00F873F9" w:rsidRPr="00997AF2">
                                      <w:rPr>
                                        <w:rStyle w:val="Hyperlink"/>
                                        <w:rFonts w:ascii="Arial" w:hAnsi="Arial" w:cs="Arial"/>
                                        <w:sz w:val="16"/>
                                        <w:szCs w:val="16"/>
                                      </w:rPr>
                                      <w:t>https://www.nspcc.org.uk/preventing-abuse/keeping-children-safe/online-safety/</w:t>
                                    </w:r>
                                  </w:hyperlink>
                                  <w:r w:rsidR="00F873F9" w:rsidRPr="00997AF2">
                                    <w:rPr>
                                      <w:rFonts w:ascii="Arial" w:hAnsi="Arial" w:cs="Arial"/>
                                      <w:sz w:val="16"/>
                                      <w:szCs w:val="16"/>
                                    </w:rPr>
                                    <w:t xml:space="preserve"> </w:t>
                                  </w:r>
                                </w:p>
                                <w:p w:rsidR="002A69AC" w:rsidRPr="00997AF2" w:rsidRDefault="002A69AC">
                                  <w:pPr>
                                    <w:rPr>
                                      <w:rFonts w:ascii="Arial" w:hAnsi="Arial" w:cs="Arial"/>
                                      <w:sz w:val="16"/>
                                      <w:szCs w:val="16"/>
                                    </w:rPr>
                                  </w:pPr>
                                  <w:r w:rsidRPr="00997AF2">
                                    <w:rPr>
                                      <w:rFonts w:ascii="Arial" w:hAnsi="Arial" w:cs="Arial"/>
                                      <w:sz w:val="16"/>
                                      <w:szCs w:val="16"/>
                                    </w:rPr>
                                    <w:t xml:space="preserve">Uk Safer Internet Centre </w:t>
                                  </w:r>
                                </w:p>
                                <w:p w:rsidR="002A69AC" w:rsidRPr="00997AF2" w:rsidRDefault="00E249C0">
                                  <w:pPr>
                                    <w:rPr>
                                      <w:rFonts w:ascii="Arial" w:hAnsi="Arial" w:cs="Arial"/>
                                      <w:sz w:val="16"/>
                                      <w:szCs w:val="16"/>
                                    </w:rPr>
                                  </w:pPr>
                                  <w:hyperlink r:id="rId18" w:history="1">
                                    <w:r w:rsidR="002A69AC" w:rsidRPr="00997AF2">
                                      <w:rPr>
                                        <w:rStyle w:val="Hyperlink"/>
                                        <w:rFonts w:ascii="Arial" w:hAnsi="Arial" w:cs="Arial"/>
                                        <w:sz w:val="16"/>
                                        <w:szCs w:val="16"/>
                                      </w:rPr>
                                      <w:t>https://www.saferinternet.org.uk/advice-centre/parents-and-carers</w:t>
                                    </w:r>
                                  </w:hyperlink>
                                </w:p>
                                <w:p w:rsidR="002A69AC" w:rsidRPr="00997AF2" w:rsidRDefault="002A69AC">
                                  <w:pPr>
                                    <w:rPr>
                                      <w:rFonts w:ascii="Arial" w:hAnsi="Arial" w:cs="Arial"/>
                                      <w:sz w:val="16"/>
                                      <w:szCs w:val="16"/>
                                    </w:rPr>
                                  </w:pPr>
                                </w:p>
                                <w:p w:rsidR="002A69AC" w:rsidRPr="00997AF2" w:rsidRDefault="002A69AC">
                                  <w:pP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4.05pt;margin-top:430.75pt;width:249pt;height:134.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" strokeweight=".5pt">
                      <v:path arrowok="t"/>
                      <v:textbox>
                        <w:txbxContent>
                          <w:p w:rsidR="00EE1711" w:rsidRPr="00DF32E6" w:rsidRDefault="00EE1711">
                            <w:pPr>
                              <w:rPr>
                                <w:rFonts w:ascii="Arial" w:hAnsi="Arial" w:cs="Arial"/>
                                <w:b/>
                                <w:u w:val="single"/>
                              </w:rPr>
                            </w:pPr>
                            <w:r w:rsidRPr="00DF32E6">
                              <w:rPr>
                                <w:rFonts w:ascii="Arial" w:hAnsi="Arial" w:cs="Arial"/>
                                <w:b/>
                                <w:u w:val="single"/>
                              </w:rPr>
                              <w:t xml:space="preserve">Further reading </w:t>
                            </w:r>
                          </w:p>
                          <w:p w:rsidR="00EE1711" w:rsidRPr="00DF32E6" w:rsidRDefault="00EE1711">
                            <w:pPr>
                              <w:rPr>
                                <w:rFonts w:ascii="Arial" w:hAnsi="Arial" w:cs="Arial"/>
                                <w:u w:val="single"/>
                              </w:rPr>
                            </w:pPr>
                          </w:p>
                          <w:p w:rsidR="00EE1711" w:rsidRPr="00997AF2" w:rsidRDefault="00EE1711">
                            <w:pPr>
                              <w:rPr>
                                <w:rFonts w:ascii="Arial" w:hAnsi="Arial" w:cs="Arial"/>
                                <w:sz w:val="16"/>
                                <w:szCs w:val="16"/>
                              </w:rPr>
                            </w:pPr>
                            <w:r w:rsidRPr="00997AF2">
                              <w:rPr>
                                <w:rFonts w:ascii="Arial" w:hAnsi="Arial" w:cs="Arial"/>
                                <w:sz w:val="16"/>
                                <w:szCs w:val="16"/>
                              </w:rPr>
                              <w:t xml:space="preserve">Digital Childhood </w:t>
                            </w:r>
                            <w:hyperlink r:id="rId19" w:history="1">
                              <w:r w:rsidR="00AA284A" w:rsidRPr="00997AF2">
                                <w:rPr>
                                  <w:rStyle w:val="Hyperlink"/>
                                  <w:rFonts w:ascii="Arial" w:hAnsi="Arial" w:cs="Arial"/>
                                  <w:sz w:val="16"/>
                                  <w:szCs w:val="16"/>
                                </w:rPr>
                                <w:t>https://5rightsfoundation.com/static/Digital_Childhood_report_-_EMBARGOED.pdf</w:t>
                              </w:r>
                            </w:hyperlink>
                            <w:r w:rsidR="00AA284A" w:rsidRPr="00997AF2">
                              <w:rPr>
                                <w:rFonts w:ascii="Arial" w:hAnsi="Arial" w:cs="Arial"/>
                                <w:sz w:val="16"/>
                                <w:szCs w:val="16"/>
                              </w:rPr>
                              <w:t xml:space="preserve"> </w:t>
                            </w:r>
                          </w:p>
                          <w:p w:rsidR="00F96147" w:rsidRPr="00997AF2" w:rsidRDefault="00F96147">
                            <w:pPr>
                              <w:rPr>
                                <w:rFonts w:ascii="Arial" w:hAnsi="Arial" w:cs="Arial"/>
                                <w:sz w:val="16"/>
                                <w:szCs w:val="16"/>
                              </w:rPr>
                            </w:pPr>
                            <w:r w:rsidRPr="00997AF2">
                              <w:rPr>
                                <w:rFonts w:ascii="Arial" w:hAnsi="Arial" w:cs="Arial"/>
                                <w:sz w:val="16"/>
                                <w:szCs w:val="16"/>
                              </w:rPr>
                              <w:t>Internet Matters</w:t>
                            </w:r>
                          </w:p>
                          <w:p w:rsidR="002A69AC" w:rsidRPr="00997AF2" w:rsidRDefault="00E249C0">
                            <w:pPr>
                              <w:rPr>
                                <w:rFonts w:ascii="Arial" w:hAnsi="Arial" w:cs="Arial"/>
                                <w:sz w:val="16"/>
                                <w:szCs w:val="16"/>
                              </w:rPr>
                            </w:pPr>
                            <w:hyperlink r:id="rId20" w:history="1">
                              <w:r w:rsidR="00D95574" w:rsidRPr="00997AF2">
                                <w:rPr>
                                  <w:rStyle w:val="Hyperlink"/>
                                  <w:rFonts w:ascii="Arial" w:hAnsi="Arial" w:cs="Arial"/>
                                  <w:sz w:val="16"/>
                                  <w:szCs w:val="16"/>
                                </w:rPr>
                                <w:t>https://www.internetmatters.org/?gclid=EAIaIQobChMIrtvRu_Tg4AIVk4XVCh3ugQtjEAAYASAAEgLuuvD_BwE</w:t>
                              </w:r>
                            </w:hyperlink>
                          </w:p>
                          <w:p w:rsidR="00F873F9" w:rsidRPr="00997AF2" w:rsidRDefault="002A69AC">
                            <w:pPr>
                              <w:rPr>
                                <w:rFonts w:ascii="Arial" w:hAnsi="Arial" w:cs="Arial"/>
                                <w:sz w:val="16"/>
                                <w:szCs w:val="16"/>
                              </w:rPr>
                            </w:pPr>
                            <w:r w:rsidRPr="00997AF2">
                              <w:rPr>
                                <w:rFonts w:ascii="Arial" w:hAnsi="Arial" w:cs="Arial"/>
                                <w:sz w:val="16"/>
                                <w:szCs w:val="16"/>
                              </w:rPr>
                              <w:t>NSPCC</w:t>
                            </w:r>
                          </w:p>
                          <w:p w:rsidR="002A69AC" w:rsidRPr="00997AF2" w:rsidRDefault="002A69AC">
                            <w:pPr>
                              <w:rPr>
                                <w:rFonts w:ascii="Arial" w:hAnsi="Arial" w:cs="Arial"/>
                                <w:sz w:val="16"/>
                                <w:szCs w:val="16"/>
                              </w:rPr>
                            </w:pPr>
                            <w:r w:rsidRPr="00997AF2">
                              <w:rPr>
                                <w:rFonts w:ascii="Arial" w:hAnsi="Arial" w:cs="Arial"/>
                                <w:sz w:val="16"/>
                                <w:szCs w:val="16"/>
                              </w:rPr>
                              <w:t xml:space="preserve"> </w:t>
                            </w:r>
                            <w:hyperlink r:id="rId21" w:history="1">
                              <w:r w:rsidR="00F873F9" w:rsidRPr="00997AF2">
                                <w:rPr>
                                  <w:rStyle w:val="Hyperlink"/>
                                  <w:rFonts w:ascii="Arial" w:hAnsi="Arial" w:cs="Arial"/>
                                  <w:sz w:val="16"/>
                                  <w:szCs w:val="16"/>
                                </w:rPr>
                                <w:t>https://www.nspcc.org.uk/preventing-abuse/keeping-children-safe/online-safety/</w:t>
                              </w:r>
                            </w:hyperlink>
                            <w:r w:rsidR="00F873F9" w:rsidRPr="00997AF2">
                              <w:rPr>
                                <w:rFonts w:ascii="Arial" w:hAnsi="Arial" w:cs="Arial"/>
                                <w:sz w:val="16"/>
                                <w:szCs w:val="16"/>
                              </w:rPr>
                              <w:t xml:space="preserve"> </w:t>
                            </w:r>
                          </w:p>
                          <w:p w:rsidR="002A69AC" w:rsidRPr="00997AF2" w:rsidRDefault="002A69AC">
                            <w:pPr>
                              <w:rPr>
                                <w:rFonts w:ascii="Arial" w:hAnsi="Arial" w:cs="Arial"/>
                                <w:sz w:val="16"/>
                                <w:szCs w:val="16"/>
                              </w:rPr>
                            </w:pPr>
                            <w:r w:rsidRPr="00997AF2">
                              <w:rPr>
                                <w:rFonts w:ascii="Arial" w:hAnsi="Arial" w:cs="Arial"/>
                                <w:sz w:val="16"/>
                                <w:szCs w:val="16"/>
                              </w:rPr>
                              <w:t xml:space="preserve">Uk Safer Internet Centre </w:t>
                            </w:r>
                          </w:p>
                          <w:p w:rsidR="002A69AC" w:rsidRPr="00997AF2" w:rsidRDefault="00E249C0">
                            <w:pPr>
                              <w:rPr>
                                <w:rFonts w:ascii="Arial" w:hAnsi="Arial" w:cs="Arial"/>
                                <w:sz w:val="16"/>
                                <w:szCs w:val="16"/>
                              </w:rPr>
                            </w:pPr>
                            <w:hyperlink r:id="rId22" w:history="1">
                              <w:r w:rsidR="002A69AC" w:rsidRPr="00997AF2">
                                <w:rPr>
                                  <w:rStyle w:val="Hyperlink"/>
                                  <w:rFonts w:ascii="Arial" w:hAnsi="Arial" w:cs="Arial"/>
                                  <w:sz w:val="16"/>
                                  <w:szCs w:val="16"/>
                                </w:rPr>
                                <w:t>https://www.saferinternet.org.uk/advice-centre/parents-and-carers</w:t>
                              </w:r>
                            </w:hyperlink>
                          </w:p>
                          <w:p w:rsidR="002A69AC" w:rsidRPr="00997AF2" w:rsidRDefault="002A69AC">
                            <w:pPr>
                              <w:rPr>
                                <w:rFonts w:ascii="Arial" w:hAnsi="Arial" w:cs="Arial"/>
                                <w:sz w:val="16"/>
                                <w:szCs w:val="16"/>
                              </w:rPr>
                            </w:pPr>
                          </w:p>
                          <w:p w:rsidR="002A69AC" w:rsidRPr="00997AF2" w:rsidRDefault="002A69AC">
                            <w:pPr>
                              <w:rPr>
                                <w:rFonts w:ascii="Arial" w:hAnsi="Arial" w:cs="Arial"/>
                              </w:rPr>
                            </w:pPr>
                          </w:p>
                        </w:txbxContent>
                      </v:textbox>
                      <w10:wrap type="square"/>
                    </v:shape>
                  </w:pict>
                </mc:Fallback>
              </mc:AlternateContent>
            </w:r>
          </w:p>
        </w:tc>
        <w:tc>
          <w:tcPr>
            <w:tcW w:w="1694" w:type="pct"/>
            <w:gridSpan w:val="2"/>
            <w:shd w:val="clear" w:color="auto" w:fill="DEEAF6" w:themeFill="accent5" w:themeFillTint="33"/>
          </w:tcPr>
          <w:p w:rsidR="00CC0C26" w:rsidRDefault="00E249C0" w:rsidP="00E20BB5">
            <w:pPr>
              <w:jc w:val="center"/>
              <w:rPr>
                <w:rFonts w:ascii="Arial" w:hAnsi="Arial" w:cs="Arial"/>
                <w:b/>
                <w:color w:val="000000" w:themeColor="text1"/>
                <w:sz w:val="56"/>
                <w:szCs w:val="56"/>
              </w:rPr>
            </w:pPr>
            <w:r>
              <w:rPr>
                <w:rFonts w:ascii="Arial" w:hAnsi="Arial" w:cs="Arial"/>
                <w:b/>
                <w:noProof/>
                <w:color w:val="000000" w:themeColor="text1"/>
                <w:sz w:val="56"/>
                <w:szCs w:val="56"/>
                <w:lang w:val="en-US" w:eastAsia="zh-TW"/>
              </w:rPr>
              <mc:AlternateContent>
                <mc:Choice Requires="wps">
                  <w:drawing>
                    <wp:anchor distT="0" distB="0" distL="114300" distR="114300" simplePos="0" relativeHeight="251678720" behindDoc="0" locked="0" layoutInCell="1" allowOverlap="1">
                      <wp:simplePos x="0" y="0"/>
                      <wp:positionH relativeFrom="column">
                        <wp:posOffset>-24765</wp:posOffset>
                      </wp:positionH>
                      <wp:positionV relativeFrom="paragraph">
                        <wp:posOffset>304800</wp:posOffset>
                      </wp:positionV>
                      <wp:extent cx="3394075" cy="2115820"/>
                      <wp:effectExtent l="0" t="0" r="0" b="508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394075" cy="2115820"/>
                              </a:xfrm>
                              <a:prstGeom prst="rect">
                                <a:avLst/>
                              </a:prstGeom>
                              <a:solidFill>
                                <a:schemeClr val="accent5">
                                  <a:lumMod val="20000"/>
                                  <a:lumOff val="80000"/>
                                </a:schemeClr>
                              </a:solidFill>
                              <a:ln w="9525">
                                <a:solidFill>
                                  <a:schemeClr val="accent5">
                                    <a:lumMod val="20000"/>
                                    <a:lumOff val="80000"/>
                                  </a:schemeClr>
                                </a:solidFill>
                                <a:miter lim="800000"/>
                                <a:headEnd/>
                                <a:tailEnd/>
                              </a:ln>
                            </wps:spPr>
                            <wps:txbx>
                              <w:txbxContent>
                                <w:p w:rsidR="00CC0C26" w:rsidRPr="00CC0C26" w:rsidRDefault="00CC0C26" w:rsidP="00CC0C26">
                                  <w:pPr>
                                    <w:jc w:val="center"/>
                                    <w:rPr>
                                      <w:sz w:val="72"/>
                                      <w:szCs w:val="72"/>
                                    </w:rPr>
                                  </w:pPr>
                                  <w:r w:rsidRPr="00CC0C26">
                                    <w:rPr>
                                      <w:rFonts w:ascii="Arial" w:hAnsi="Arial" w:cs="Arial"/>
                                      <w:b/>
                                      <w:color w:val="000000" w:themeColor="text1"/>
                                      <w:sz w:val="72"/>
                                      <w:szCs w:val="72"/>
                                    </w:rPr>
                                    <w:t>Safeguarding children when accessing the media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29" type="#_x0000_t202" style="position:absolute;left:0;text-align:left;margin-left:-1.95pt;margin-top:24pt;width:267.25pt;height:166.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" fillcolor="#deeaf6 [664]" strokecolor="#deeaf6 [664]">
                      <v:path arrowok="t"/>
                      <v:textbox>
                        <w:txbxContent>
                          <w:p w:rsidR="00CC0C26" w:rsidRPr="00CC0C26" w:rsidRDefault="00CC0C26" w:rsidP="00CC0C26">
                            <w:pPr>
                              <w:jc w:val="center"/>
                              <w:rPr>
                                <w:sz w:val="72"/>
                                <w:szCs w:val="72"/>
                              </w:rPr>
                            </w:pPr>
                            <w:r w:rsidRPr="00CC0C26">
                              <w:rPr>
                                <w:rFonts w:ascii="Arial" w:hAnsi="Arial" w:cs="Arial"/>
                                <w:b/>
                                <w:color w:val="000000" w:themeColor="text1"/>
                                <w:sz w:val="72"/>
                                <w:szCs w:val="72"/>
                              </w:rPr>
                              <w:t>Safeguarding children when accessing the media</w:t>
                            </w:r>
                          </w:p>
                        </w:txbxContent>
                      </v:textbox>
                    </v:shape>
                  </w:pict>
                </mc:Fallback>
              </mc:AlternateContent>
            </w:r>
          </w:p>
          <w:p w:rsidR="005154B5" w:rsidRPr="00CC0C26" w:rsidRDefault="00E249C0" w:rsidP="00E20BB5">
            <w:pPr>
              <w:jc w:val="center"/>
              <w:rPr>
                <w:rFonts w:ascii="Arial" w:hAnsi="Arial" w:cs="Arial"/>
                <w:b/>
                <w:color w:val="000000" w:themeColor="text1"/>
                <w:sz w:val="56"/>
                <w:szCs w:val="56"/>
              </w:rPr>
            </w:pPr>
            <w:r>
              <w:rPr>
                <w:rFonts w:ascii="Arial" w:hAnsi="Arial" w:cs="Arial"/>
                <w:b/>
                <w:noProof/>
                <w:color w:val="000000" w:themeColor="text1"/>
                <w:sz w:val="56"/>
                <w:szCs w:val="56"/>
              </w:rPr>
              <mc:AlternateContent>
                <mc:Choice Requires="wps">
                  <w:drawing>
                    <wp:anchor distT="45720" distB="45720" distL="114300" distR="114300" simplePos="0" relativeHeight="251668480" behindDoc="0" locked="0" layoutInCell="1" allowOverlap="1">
                      <wp:simplePos x="0" y="0"/>
                      <wp:positionH relativeFrom="column">
                        <wp:posOffset>128270</wp:posOffset>
                      </wp:positionH>
                      <wp:positionV relativeFrom="paragraph">
                        <wp:posOffset>5665470</wp:posOffset>
                      </wp:positionV>
                      <wp:extent cx="3145790" cy="1103630"/>
                      <wp:effectExtent l="0" t="0" r="3810" b="1270"/>
                      <wp:wrapSquare wrapText="bothSides"/>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45790" cy="1103630"/>
                              </a:xfrm>
                              <a:prstGeom prst="rect">
                                <a:avLst/>
                              </a:prstGeom>
                              <a:solidFill>
                                <a:srgbClr val="FFFFFF"/>
                              </a:solidFill>
                              <a:ln w="6350">
                                <a:solidFill>
                                  <a:srgbClr val="000000"/>
                                </a:solidFill>
                                <a:miter lim="800000"/>
                                <a:headEnd/>
                                <a:tailEnd/>
                              </a:ln>
                            </wps:spPr>
                            <wps:txbx>
                              <w:txbxContent>
                                <w:p w:rsidR="00ED4F7C" w:rsidRPr="00037739" w:rsidRDefault="00ED4F7C" w:rsidP="009A275E">
                                  <w:pPr>
                                    <w:jc w:val="center"/>
                                    <w:rPr>
                                      <w:rFonts w:ascii="Arial" w:hAnsi="Arial" w:cs="Arial"/>
                                      <w:b/>
                                      <w:sz w:val="32"/>
                                      <w:szCs w:val="32"/>
                                    </w:rPr>
                                  </w:pPr>
                                  <w:r w:rsidRPr="00037739">
                                    <w:rPr>
                                      <w:rFonts w:ascii="Arial" w:hAnsi="Arial" w:cs="Arial"/>
                                      <w:b/>
                                      <w:sz w:val="32"/>
                                      <w:szCs w:val="32"/>
                                    </w:rPr>
                                    <w:t xml:space="preserve">A </w:t>
                                  </w:r>
                                  <w:r w:rsidR="002166C6" w:rsidRPr="00037739">
                                    <w:rPr>
                                      <w:rFonts w:ascii="Arial" w:hAnsi="Arial" w:cs="Arial"/>
                                      <w:b/>
                                      <w:sz w:val="32"/>
                                      <w:szCs w:val="32"/>
                                    </w:rPr>
                                    <w:t>simple</w:t>
                                  </w:r>
                                  <w:r w:rsidRPr="00037739">
                                    <w:rPr>
                                      <w:rFonts w:ascii="Arial" w:hAnsi="Arial" w:cs="Arial"/>
                                      <w:b/>
                                      <w:sz w:val="32"/>
                                      <w:szCs w:val="32"/>
                                    </w:rPr>
                                    <w:t xml:space="preserve"> guide</w:t>
                                  </w:r>
                                  <w:r w:rsidR="00A9738D" w:rsidRPr="00037739">
                                    <w:rPr>
                                      <w:rFonts w:ascii="Arial" w:hAnsi="Arial" w:cs="Arial"/>
                                      <w:b/>
                                      <w:sz w:val="32"/>
                                      <w:szCs w:val="32"/>
                                    </w:rPr>
                                    <w:t xml:space="preserve"> </w:t>
                                  </w:r>
                                  <w:r w:rsidR="002166C6" w:rsidRPr="00037739">
                                    <w:rPr>
                                      <w:rFonts w:ascii="Arial" w:hAnsi="Arial" w:cs="Arial"/>
                                      <w:b/>
                                      <w:sz w:val="32"/>
                                      <w:szCs w:val="32"/>
                                    </w:rPr>
                                    <w:t xml:space="preserve">for parents </w:t>
                                  </w:r>
                                  <w:r w:rsidR="00DF32E6">
                                    <w:rPr>
                                      <w:rFonts w:ascii="Arial" w:hAnsi="Arial" w:cs="Arial"/>
                                      <w:b/>
                                      <w:sz w:val="32"/>
                                      <w:szCs w:val="32"/>
                                    </w:rPr>
                                    <w:t>to help</w:t>
                                  </w:r>
                                  <w:r w:rsidR="00A9738D" w:rsidRPr="00037739">
                                    <w:rPr>
                                      <w:rFonts w:ascii="Arial" w:hAnsi="Arial" w:cs="Arial"/>
                                      <w:b/>
                                      <w:sz w:val="32"/>
                                      <w:szCs w:val="32"/>
                                    </w:rPr>
                                    <w:t xml:space="preserve"> understand media and the effects it can have on children</w:t>
                                  </w:r>
                                  <w:r w:rsidR="002166C6" w:rsidRPr="00037739">
                                    <w:rPr>
                                      <w:rFonts w:ascii="Arial" w:hAnsi="Arial" w:cs="Arial"/>
                                      <w:b/>
                                      <w:sz w:val="32"/>
                                      <w:szCs w:val="3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left:0;text-align:left;margin-left:10.1pt;margin-top:446.1pt;width:247.7pt;height:86.9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" strokeweight=".5pt">
                      <v:path arrowok="t"/>
                      <v:textbox>
                        <w:txbxContent>
                          <w:p w:rsidR="00ED4F7C" w:rsidRPr="00037739" w:rsidRDefault="00ED4F7C" w:rsidP="009A275E">
                            <w:pPr>
                              <w:jc w:val="center"/>
                              <w:rPr>
                                <w:rFonts w:ascii="Arial" w:hAnsi="Arial" w:cs="Arial"/>
                                <w:b/>
                                <w:sz w:val="32"/>
                                <w:szCs w:val="32"/>
                              </w:rPr>
                            </w:pPr>
                            <w:r w:rsidRPr="00037739">
                              <w:rPr>
                                <w:rFonts w:ascii="Arial" w:hAnsi="Arial" w:cs="Arial"/>
                                <w:b/>
                                <w:sz w:val="32"/>
                                <w:szCs w:val="32"/>
                              </w:rPr>
                              <w:t xml:space="preserve">A </w:t>
                            </w:r>
                            <w:r w:rsidR="002166C6" w:rsidRPr="00037739">
                              <w:rPr>
                                <w:rFonts w:ascii="Arial" w:hAnsi="Arial" w:cs="Arial"/>
                                <w:b/>
                                <w:sz w:val="32"/>
                                <w:szCs w:val="32"/>
                              </w:rPr>
                              <w:t>simple</w:t>
                            </w:r>
                            <w:r w:rsidRPr="00037739">
                              <w:rPr>
                                <w:rFonts w:ascii="Arial" w:hAnsi="Arial" w:cs="Arial"/>
                                <w:b/>
                                <w:sz w:val="32"/>
                                <w:szCs w:val="32"/>
                              </w:rPr>
                              <w:t xml:space="preserve"> guide</w:t>
                            </w:r>
                            <w:r w:rsidR="00A9738D" w:rsidRPr="00037739">
                              <w:rPr>
                                <w:rFonts w:ascii="Arial" w:hAnsi="Arial" w:cs="Arial"/>
                                <w:b/>
                                <w:sz w:val="32"/>
                                <w:szCs w:val="32"/>
                              </w:rPr>
                              <w:t xml:space="preserve"> </w:t>
                            </w:r>
                            <w:r w:rsidR="002166C6" w:rsidRPr="00037739">
                              <w:rPr>
                                <w:rFonts w:ascii="Arial" w:hAnsi="Arial" w:cs="Arial"/>
                                <w:b/>
                                <w:sz w:val="32"/>
                                <w:szCs w:val="32"/>
                              </w:rPr>
                              <w:t xml:space="preserve">for parents </w:t>
                            </w:r>
                            <w:r w:rsidR="00DF32E6">
                              <w:rPr>
                                <w:rFonts w:ascii="Arial" w:hAnsi="Arial" w:cs="Arial"/>
                                <w:b/>
                                <w:sz w:val="32"/>
                                <w:szCs w:val="32"/>
                              </w:rPr>
                              <w:t>to help</w:t>
                            </w:r>
                            <w:r w:rsidR="00A9738D" w:rsidRPr="00037739">
                              <w:rPr>
                                <w:rFonts w:ascii="Arial" w:hAnsi="Arial" w:cs="Arial"/>
                                <w:b/>
                                <w:sz w:val="32"/>
                                <w:szCs w:val="32"/>
                              </w:rPr>
                              <w:t xml:space="preserve"> understand media and the effects it can have on children</w:t>
                            </w:r>
                            <w:r w:rsidR="002166C6" w:rsidRPr="00037739">
                              <w:rPr>
                                <w:rFonts w:ascii="Arial" w:hAnsi="Arial" w:cs="Arial"/>
                                <w:b/>
                                <w:sz w:val="32"/>
                                <w:szCs w:val="32"/>
                              </w:rPr>
                              <w:t>.</w:t>
                            </w:r>
                          </w:p>
                        </w:txbxContent>
                      </v:textbox>
                      <w10:wrap type="square"/>
                    </v:shape>
                  </w:pict>
                </mc:Fallback>
              </mc:AlternateContent>
            </w:r>
            <w:r>
              <w:rPr>
                <w:rFonts w:ascii="Arial" w:hAnsi="Arial" w:cs="Arial"/>
                <w:b/>
                <w:noProof/>
                <w:color w:val="000000" w:themeColor="text1"/>
                <w:sz w:val="56"/>
                <w:szCs w:val="56"/>
              </w:rPr>
              <mc:AlternateContent>
                <mc:Choice Requires="wps">
                  <w:drawing>
                    <wp:anchor distT="45720" distB="45720" distL="114300" distR="114300" simplePos="0" relativeHeight="251662336" behindDoc="0" locked="0" layoutInCell="1" allowOverlap="1">
                      <wp:simplePos x="0" y="0"/>
                      <wp:positionH relativeFrom="column">
                        <wp:posOffset>346075</wp:posOffset>
                      </wp:positionH>
                      <wp:positionV relativeFrom="paragraph">
                        <wp:posOffset>5140325</wp:posOffset>
                      </wp:positionV>
                      <wp:extent cx="2550160" cy="320675"/>
                      <wp:effectExtent l="0" t="0" r="2540" b="0"/>
                      <wp:wrapSquare wrapText="bothSides"/>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50160" cy="320675"/>
                              </a:xfrm>
                              <a:prstGeom prst="rect">
                                <a:avLst/>
                              </a:prstGeom>
                              <a:solidFill>
                                <a:schemeClr val="accent5">
                                  <a:lumMod val="20000"/>
                                  <a:lumOff val="80000"/>
                                </a:schemeClr>
                              </a:solidFill>
                              <a:ln w="6350">
                                <a:solidFill>
                                  <a:schemeClr val="accent5">
                                    <a:lumMod val="20000"/>
                                    <a:lumOff val="80000"/>
                                  </a:schemeClr>
                                </a:solidFill>
                                <a:miter lim="800000"/>
                                <a:headEnd/>
                                <a:tailEnd/>
                              </a:ln>
                            </wps:spPr>
                            <wps:txbx>
                              <w:txbxContent>
                                <w:p w:rsidR="00D77E6D" w:rsidRDefault="005E0B00">
                                  <w:r>
                                    <w:t>(</w:t>
                                  </w:r>
                                  <w:r w:rsidR="00D77E6D">
                                    <w:t xml:space="preserve">Source: </w:t>
                                  </w:r>
                                  <w:r>
                                    <w:t>Uk Safer Internet Centre, 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31" type="#_x0000_t202" style="position:absolute;left:0;text-align:left;margin-left:27.25pt;margin-top:404.75pt;width:200.8pt;height:25.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" fillcolor="#deeaf6 [664]" strokecolor="#deeaf6 [664]" strokeweight=".5pt">
                      <v:path arrowok="t"/>
                      <v:textbox>
                        <w:txbxContent>
                          <w:p w:rsidR="00D77E6D" w:rsidRDefault="005E0B00">
                            <w:r>
                              <w:t>(</w:t>
                            </w:r>
                            <w:r w:rsidR="00D77E6D">
                              <w:t xml:space="preserve">Source: </w:t>
                            </w:r>
                            <w:r>
                              <w:t>Uk Safer Internet Centre, 2019)</w:t>
                            </w:r>
                          </w:p>
                        </w:txbxContent>
                      </v:textbox>
                      <w10:wrap type="square"/>
                    </v:shape>
                  </w:pict>
                </mc:Fallback>
              </mc:AlternateContent>
            </w:r>
            <w:r w:rsidR="00E56F58">
              <w:rPr>
                <w:rFonts w:ascii="Arial" w:hAnsi="Arial" w:cs="Arial"/>
                <w:b/>
                <w:noProof/>
                <w:color w:val="000000" w:themeColor="text1"/>
                <w:sz w:val="56"/>
                <w:szCs w:val="56"/>
              </w:rPr>
              <w:drawing>
                <wp:anchor distT="0" distB="0" distL="114300" distR="114300" simplePos="0" relativeHeight="251661312" behindDoc="0" locked="0" layoutInCell="1" allowOverlap="1">
                  <wp:simplePos x="0" y="0"/>
                  <wp:positionH relativeFrom="column">
                    <wp:posOffset>273685</wp:posOffset>
                  </wp:positionH>
                  <wp:positionV relativeFrom="paragraph">
                    <wp:posOffset>2002155</wp:posOffset>
                  </wp:positionV>
                  <wp:extent cx="3086100" cy="310324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srcRect r="46057"/>
                          <a:stretch/>
                        </pic:blipFill>
                        <pic:spPr bwMode="auto">
                          <a:xfrm>
                            <a:off x="0" y="0"/>
                            <a:ext cx="3086100" cy="3103245"/>
                          </a:xfrm>
                          <a:prstGeom prst="rect">
                            <a:avLst/>
                          </a:prstGeom>
                          <a:ln>
                            <a:noFill/>
                          </a:ln>
                          <a:extLst>
                            <a:ext uri="{53640926-AAD7-44D8-BBD7-CCE9431645EC}">
                              <a14:shadowObscured xmlns:a14="http://schemas.microsoft.com/office/drawing/2010/main"/>
                            </a:ext>
                          </a:extLst>
                        </pic:spPr>
                      </pic:pic>
                    </a:graphicData>
                  </a:graphic>
                </wp:anchor>
              </w:drawing>
            </w:r>
            <w:r w:rsidR="008E7CAC" w:rsidRPr="00CC0C26">
              <w:rPr>
                <w:rFonts w:ascii="Arial" w:hAnsi="Arial" w:cs="Arial"/>
                <w:b/>
                <w:color w:val="000000" w:themeColor="text1"/>
                <w:sz w:val="56"/>
                <w:szCs w:val="56"/>
              </w:rPr>
              <w:t xml:space="preserve"> </w:t>
            </w:r>
          </w:p>
        </w:tc>
      </w:tr>
      <w:tr w:rsidR="00EE1711" w:rsidTr="00414927">
        <w:trPr>
          <w:gridAfter w:val="1"/>
          <w:wAfter w:w="21" w:type="pct"/>
          <w:trHeight w:val="10769"/>
        </w:trPr>
        <w:tc>
          <w:tcPr>
            <w:tcW w:w="1642" w:type="pct"/>
            <w:shd w:val="clear" w:color="auto" w:fill="E9D0F9"/>
          </w:tcPr>
          <w:p w:rsidR="00832256" w:rsidRDefault="00E249C0" w:rsidP="00E20BB5">
            <w:pPr>
              <w:rPr>
                <w:rFonts w:ascii="Arial" w:hAnsi="Arial" w:cs="Arial"/>
              </w:rPr>
            </w:pPr>
            <w:r>
              <w:rPr>
                <w:rFonts w:ascii="Arial" w:hAnsi="Arial" w:cs="Arial"/>
                <w:noProof/>
              </w:rPr>
              <w:lastRenderedPageBreak/>
              <mc:AlternateContent>
                <mc:Choice Requires="wps">
                  <w:drawing>
                    <wp:anchor distT="45720" distB="45720" distL="114300" distR="114300" simplePos="0" relativeHeight="251659264" behindDoc="0" locked="0" layoutInCell="1" allowOverlap="1">
                      <wp:simplePos x="0" y="0"/>
                      <wp:positionH relativeFrom="column">
                        <wp:posOffset>-2540</wp:posOffset>
                      </wp:positionH>
                      <wp:positionV relativeFrom="paragraph">
                        <wp:posOffset>179070</wp:posOffset>
                      </wp:positionV>
                      <wp:extent cx="3291840" cy="6779895"/>
                      <wp:effectExtent l="0" t="0" r="0" b="1905"/>
                      <wp:wrapSquare wrapText="bothSides"/>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291840" cy="6779895"/>
                              </a:xfrm>
                              <a:prstGeom prst="rect">
                                <a:avLst/>
                              </a:prstGeom>
                              <a:solidFill>
                                <a:srgbClr val="EAD9FA"/>
                              </a:solidFill>
                              <a:ln w="6350">
                                <a:solidFill>
                                  <a:srgbClr val="EFD5FB"/>
                                </a:solidFill>
                                <a:miter lim="800000"/>
                                <a:headEnd/>
                                <a:tailEnd/>
                              </a:ln>
                            </wps:spPr>
                            <wps:txbx>
                              <w:txbxContent>
                                <w:p w:rsidR="00E061F0" w:rsidRPr="004D3FA6" w:rsidRDefault="00E061F0" w:rsidP="002B5D66">
                                  <w:pPr>
                                    <w:rPr>
                                      <w:rFonts w:ascii="Arial" w:hAnsi="Arial" w:cs="Arial"/>
                                      <w:b/>
                                    </w:rPr>
                                  </w:pPr>
                                  <w:r w:rsidRPr="004D3FA6">
                                    <w:rPr>
                                      <w:rFonts w:ascii="Arial" w:hAnsi="Arial" w:cs="Arial"/>
                                      <w:b/>
                                    </w:rPr>
                                    <w:t xml:space="preserve">As a parent/carer it is our responsibility to keep our children safe and protect them from any harm. We can put preventions in place to try to protect children when they are using online digital devices. </w:t>
                                  </w:r>
                                </w:p>
                                <w:p w:rsidR="00E061F0" w:rsidRPr="004D3FA6" w:rsidRDefault="00E061F0" w:rsidP="002B5D66">
                                  <w:pPr>
                                    <w:rPr>
                                      <w:rFonts w:ascii="Arial" w:hAnsi="Arial" w:cs="Arial"/>
                                      <w:b/>
                                    </w:rPr>
                                  </w:pPr>
                                </w:p>
                                <w:p w:rsidR="00E061F0" w:rsidRPr="004D3FA6" w:rsidRDefault="00E061F0" w:rsidP="002B5D66">
                                  <w:pPr>
                                    <w:rPr>
                                      <w:rFonts w:ascii="Arial" w:hAnsi="Arial" w:cs="Arial"/>
                                      <w:b/>
                                    </w:rPr>
                                  </w:pPr>
                                </w:p>
                                <w:p w:rsidR="00D72C46" w:rsidRPr="004D3FA6" w:rsidRDefault="00D72C46" w:rsidP="002B5D66">
                                  <w:pPr>
                                    <w:rPr>
                                      <w:rFonts w:ascii="Arial" w:hAnsi="Arial" w:cs="Arial"/>
                                      <w:b/>
                                    </w:rPr>
                                  </w:pPr>
                                  <w:r w:rsidRPr="004D3FA6">
                                    <w:rPr>
                                      <w:rFonts w:ascii="Arial" w:hAnsi="Arial" w:cs="Arial"/>
                                      <w:b/>
                                    </w:rPr>
                                    <w:t>Did you know?</w:t>
                                  </w:r>
                                </w:p>
                                <w:p w:rsidR="00D72C46" w:rsidRPr="004D3FA6" w:rsidRDefault="00D72C46" w:rsidP="002B5D66">
                                  <w:pPr>
                                    <w:rPr>
                                      <w:rFonts w:ascii="Arial" w:hAnsi="Arial" w:cs="Arial"/>
                                      <w:b/>
                                    </w:rPr>
                                  </w:pPr>
                                </w:p>
                                <w:p w:rsidR="00D72C46" w:rsidRPr="004D3FA6" w:rsidRDefault="00D72C46" w:rsidP="002B5D66">
                                  <w:pPr>
                                    <w:rPr>
                                      <w:rFonts w:ascii="Arial" w:hAnsi="Arial" w:cs="Arial"/>
                                    </w:rPr>
                                  </w:pPr>
                                  <w:r w:rsidRPr="004D3FA6">
                                    <w:rPr>
                                      <w:rFonts w:ascii="Arial" w:hAnsi="Arial" w:cs="Arial"/>
                                    </w:rPr>
                                    <w:t>A quarter of parents of 5-15 year olds are concerned about the online content their child is being exposed to (Ofcom, 2015b).</w:t>
                                  </w:r>
                                  <w:r w:rsidR="00341FD4" w:rsidRPr="004D3FA6">
                                    <w:rPr>
                                      <w:rFonts w:ascii="Arial" w:hAnsi="Arial" w:cs="Arial"/>
                                    </w:rPr>
                                    <w:t xml:space="preserve"> Here is your simple guide to help understand the media and how to protect your children from harmful content. </w:t>
                                  </w:r>
                                </w:p>
                                <w:p w:rsidR="003E4487" w:rsidRPr="004D3FA6" w:rsidRDefault="003E4487" w:rsidP="001F2EF1">
                                  <w:pPr>
                                    <w:rPr>
                                      <w:rFonts w:ascii="Arial" w:hAnsi="Arial" w:cs="Arial"/>
                                    </w:rPr>
                                  </w:pPr>
                                </w:p>
                                <w:p w:rsidR="007D5A6A" w:rsidRPr="004D3FA6" w:rsidRDefault="007D5A6A" w:rsidP="001F2EF1">
                                  <w:pPr>
                                    <w:rPr>
                                      <w:rFonts w:ascii="Arial" w:hAnsi="Arial" w:cs="Arial"/>
                                    </w:rPr>
                                  </w:pPr>
                                </w:p>
                                <w:p w:rsidR="00696E1D" w:rsidRPr="003335CD" w:rsidRDefault="000C28CA" w:rsidP="001F2EF1">
                                  <w:pPr>
                                    <w:rPr>
                                      <w:rFonts w:ascii="Arial" w:hAnsi="Arial" w:cs="Arial"/>
                                      <w:b/>
                                      <w:u w:val="single"/>
                                    </w:rPr>
                                  </w:pPr>
                                  <w:r w:rsidRPr="003335CD">
                                    <w:rPr>
                                      <w:rFonts w:ascii="Arial" w:hAnsi="Arial" w:cs="Arial"/>
                                      <w:b/>
                                      <w:u w:val="single"/>
                                    </w:rPr>
                                    <w:t>P</w:t>
                                  </w:r>
                                  <w:r w:rsidR="000E73E3" w:rsidRPr="003335CD">
                                    <w:rPr>
                                      <w:rFonts w:ascii="Arial" w:hAnsi="Arial" w:cs="Arial"/>
                                      <w:b/>
                                      <w:u w:val="single"/>
                                    </w:rPr>
                                    <w:t xml:space="preserve">arental controls </w:t>
                                  </w:r>
                                </w:p>
                                <w:p w:rsidR="000E73E3" w:rsidRPr="003335CD" w:rsidRDefault="000E73E3" w:rsidP="001F2EF1">
                                  <w:pPr>
                                    <w:rPr>
                                      <w:rFonts w:ascii="Arial" w:hAnsi="Arial" w:cs="Arial"/>
                                      <w:u w:val="single"/>
                                    </w:rPr>
                                  </w:pPr>
                                </w:p>
                                <w:p w:rsidR="002E0978" w:rsidRPr="004D3FA6" w:rsidRDefault="009722C2" w:rsidP="001F2EF1">
                                  <w:pPr>
                                    <w:rPr>
                                      <w:rFonts w:ascii="Arial" w:hAnsi="Arial" w:cs="Arial"/>
                                    </w:rPr>
                                  </w:pPr>
                                  <w:r w:rsidRPr="004D3FA6">
                                    <w:rPr>
                                      <w:rFonts w:ascii="Arial" w:hAnsi="Arial" w:cs="Arial"/>
                                    </w:rPr>
                                    <w:t xml:space="preserve">Parental controls </w:t>
                                  </w:r>
                                  <w:r w:rsidR="008C763C" w:rsidRPr="004D3FA6">
                                    <w:rPr>
                                      <w:rFonts w:ascii="Arial" w:hAnsi="Arial" w:cs="Arial"/>
                                    </w:rPr>
                                    <w:t>are</w:t>
                                  </w:r>
                                  <w:r w:rsidRPr="004D3FA6">
                                    <w:rPr>
                                      <w:rFonts w:ascii="Arial" w:hAnsi="Arial" w:cs="Arial"/>
                                    </w:rPr>
                                    <w:t xml:space="preserve"> an important way to keep your child safe (NSPCC, </w:t>
                                  </w:r>
                                  <w:r w:rsidR="00517DE7" w:rsidRPr="004D3FA6">
                                    <w:rPr>
                                      <w:rFonts w:ascii="Arial" w:hAnsi="Arial" w:cs="Arial"/>
                                    </w:rPr>
                                    <w:t>2019). They can be used to filter content your child s</w:t>
                                  </w:r>
                                  <w:r w:rsidR="00AB23DA" w:rsidRPr="004D3FA6">
                                    <w:rPr>
                                      <w:rFonts w:ascii="Arial" w:hAnsi="Arial" w:cs="Arial"/>
                                    </w:rPr>
                                    <w:t xml:space="preserve">ees </w:t>
                                  </w:r>
                                  <w:r w:rsidR="00517DE7" w:rsidRPr="004D3FA6">
                                    <w:rPr>
                                      <w:rFonts w:ascii="Arial" w:hAnsi="Arial" w:cs="Arial"/>
                                    </w:rPr>
                                    <w:t xml:space="preserve">when they are searching online (NSPCC, 2019). </w:t>
                                  </w:r>
                                  <w:r w:rsidR="0099407F" w:rsidRPr="004D3FA6">
                                    <w:rPr>
                                      <w:rFonts w:ascii="Arial" w:hAnsi="Arial" w:cs="Arial"/>
                                    </w:rPr>
                                    <w:t xml:space="preserve">It can also stop children downloading apps they are too young for (NSPCC, 2019).  </w:t>
                                  </w:r>
                                </w:p>
                                <w:p w:rsidR="00DC0BA2" w:rsidRPr="004D3FA6" w:rsidRDefault="00DC0BA2" w:rsidP="003123E7">
                                  <w:pPr>
                                    <w:rPr>
                                      <w:rFonts w:ascii="Arial" w:hAnsi="Arial" w:cs="Arial"/>
                                    </w:rPr>
                                  </w:pPr>
                                </w:p>
                                <w:p w:rsidR="00DC0BA2" w:rsidRPr="004D3FA6" w:rsidRDefault="00DC0BA2" w:rsidP="003123E7">
                                  <w:pPr>
                                    <w:rPr>
                                      <w:rFonts w:ascii="Arial" w:hAnsi="Arial" w:cs="Arial"/>
                                    </w:rPr>
                                  </w:pPr>
                                  <w:r w:rsidRPr="004D3FA6">
                                    <w:rPr>
                                      <w:rFonts w:ascii="Arial" w:hAnsi="Arial" w:cs="Arial"/>
                                    </w:rPr>
                                    <w:t>Parental controls can vary between devices but the setting up of them is very simple and can protect your child from distressing content which may be harmful to them</w:t>
                                  </w:r>
                                  <w:r w:rsidR="0017776B" w:rsidRPr="004D3FA6">
                                    <w:rPr>
                                      <w:rFonts w:ascii="Arial" w:hAnsi="Arial" w:cs="Arial"/>
                                    </w:rPr>
                                    <w:t xml:space="preserve"> (</w:t>
                                  </w:r>
                                  <w:r w:rsidR="00CA0FDB" w:rsidRPr="004D3FA6">
                                    <w:rPr>
                                      <w:rFonts w:ascii="Arial" w:hAnsi="Arial" w:cs="Arial"/>
                                    </w:rPr>
                                    <w:t>Webwise, 2018).</w:t>
                                  </w:r>
                                </w:p>
                                <w:p w:rsidR="00CA0FDB" w:rsidRPr="004D3FA6" w:rsidRDefault="00CA0FDB" w:rsidP="003123E7">
                                  <w:pPr>
                                    <w:rPr>
                                      <w:rFonts w:ascii="Arial" w:hAnsi="Arial" w:cs="Arial"/>
                                    </w:rPr>
                                  </w:pPr>
                                </w:p>
                                <w:p w:rsidR="002E0978" w:rsidRPr="004D3FA6" w:rsidRDefault="00953147" w:rsidP="001F2EF1">
                                  <w:pPr>
                                    <w:rPr>
                                      <w:rFonts w:ascii="Arial" w:hAnsi="Arial" w:cs="Arial"/>
                                    </w:rPr>
                                  </w:pPr>
                                  <w:r w:rsidRPr="004D3FA6">
                                    <w:rPr>
                                      <w:rFonts w:ascii="Arial" w:hAnsi="Arial" w:cs="Arial"/>
                                    </w:rPr>
                                    <w:t xml:space="preserve">Simple </w:t>
                                  </w:r>
                                  <w:r w:rsidR="00CF5DC7" w:rsidRPr="004D3FA6">
                                    <w:rPr>
                                      <w:rFonts w:ascii="Arial" w:hAnsi="Arial" w:cs="Arial"/>
                                    </w:rPr>
                                    <w:t xml:space="preserve">step by step guides to setting up parental controls can be found at </w:t>
                                  </w:r>
                                  <w:hyperlink r:id="rId24" w:history="1">
                                    <w:r w:rsidR="000C4BBD" w:rsidRPr="004D3FA6">
                                      <w:rPr>
                                        <w:rStyle w:val="Hyperlink"/>
                                        <w:rFonts w:ascii="Arial" w:hAnsi="Arial" w:cs="Arial"/>
                                      </w:rPr>
                                      <w:t>https://www.internetmatters.org/parental-controls/</w:t>
                                    </w:r>
                                  </w:hyperlink>
                                  <w:r w:rsidR="000C4BBD" w:rsidRPr="004D3FA6">
                                    <w:rPr>
                                      <w:rFonts w:ascii="Arial" w:hAnsi="Arial" w:cs="Arial"/>
                                    </w:rPr>
                                    <w:t xml:space="preserve"> </w:t>
                                  </w:r>
                                </w:p>
                                <w:p w:rsidR="00907F07" w:rsidRPr="004D3FA6" w:rsidRDefault="00907F07" w:rsidP="001F2EF1">
                                  <w:pPr>
                                    <w:rPr>
                                      <w:rFonts w:ascii="Arial" w:hAnsi="Arial" w:cs="Arial"/>
                                    </w:rPr>
                                  </w:pPr>
                                </w:p>
                                <w:p w:rsidR="000B7B14" w:rsidRPr="004D3FA6" w:rsidRDefault="00907F07" w:rsidP="001F2EF1">
                                  <w:pPr>
                                    <w:rPr>
                                      <w:rFonts w:ascii="Arial" w:hAnsi="Arial" w:cs="Arial"/>
                                    </w:rPr>
                                  </w:pPr>
                                  <w:r w:rsidRPr="004D3FA6">
                                    <w:rPr>
                                      <w:rFonts w:ascii="Arial" w:hAnsi="Arial" w:cs="Arial"/>
                                    </w:rPr>
                                    <w:t xml:space="preserve">It is also important to have password protection on devices to prevent hackers gaining access to personal content such as pictures. </w:t>
                                  </w:r>
                                  <w:r w:rsidR="00370E2B" w:rsidRPr="004D3FA6">
                                    <w:rPr>
                                      <w:rFonts w:ascii="Arial" w:hAnsi="Arial" w:cs="Arial"/>
                                    </w:rPr>
                                    <w:t xml:space="preserve">  </w:t>
                                  </w:r>
                                </w:p>
                                <w:p w:rsidR="00AB2DE3" w:rsidRPr="004D3FA6" w:rsidRDefault="00AB2DE3" w:rsidP="001F2EF1">
                                  <w:pPr>
                                    <w:rPr>
                                      <w:rFonts w:ascii="Arial" w:hAnsi="Arial" w:cs="Arial"/>
                                    </w:rPr>
                                  </w:pPr>
                                </w:p>
                                <w:p w:rsidR="00907F07" w:rsidRPr="004D3FA6" w:rsidRDefault="00907F07" w:rsidP="00025C33">
                                  <w:pPr>
                                    <w:rPr>
                                      <w:rFonts w:ascii="Arial" w:hAnsi="Arial" w:cs="Arial"/>
                                    </w:rPr>
                                  </w:pPr>
                                  <w:r w:rsidRPr="004D3FA6">
                                    <w:rPr>
                                      <w:rFonts w:ascii="Arial" w:hAnsi="Arial" w:cs="Arial"/>
                                    </w:rPr>
                                    <w:t xml:space="preserve">You could also consider downloading anti virus software on to digital devices to prevent spam emails or pop up adverts coming through. </w:t>
                                  </w:r>
                                </w:p>
                                <w:p w:rsidR="00AB2DE3" w:rsidRPr="004D3FA6" w:rsidRDefault="00AB2DE3" w:rsidP="001F2EF1">
                                  <w:pPr>
                                    <w:rPr>
                                      <w:rFonts w:ascii="Arial" w:hAnsi="Arial" w:cs="Arial"/>
                                      <w:sz w:val="40"/>
                                      <w:szCs w:val="40"/>
                                    </w:rPr>
                                  </w:pPr>
                                </w:p>
                                <w:p w:rsidR="001F2EF1" w:rsidRPr="004D3FA6" w:rsidRDefault="001F2EF1" w:rsidP="001F2EF1">
                                  <w:pPr>
                                    <w:rPr>
                                      <w:rFonts w:ascii="Arial" w:hAnsi="Arial" w:cs="Arial"/>
                                      <w:sz w:val="40"/>
                                      <w:szCs w:val="40"/>
                                    </w:rPr>
                                  </w:pPr>
                                </w:p>
                                <w:p w:rsidR="00696E1D" w:rsidRDefault="00696E1D" w:rsidP="001F2EF1">
                                  <w:pPr>
                                    <w:rPr>
                                      <w:rFonts w:ascii="Arial" w:hAnsi="Arial" w:cs="Arial"/>
                                      <w:sz w:val="40"/>
                                      <w:szCs w:val="40"/>
                                    </w:rPr>
                                  </w:pPr>
                                </w:p>
                                <w:p w:rsidR="001F2EF1" w:rsidRPr="001F2EF1" w:rsidRDefault="001F2EF1" w:rsidP="001F2EF1">
                                  <w:pPr>
                                    <w:rPr>
                                      <w:rFonts w:ascii="Arial" w:hAnsi="Arial" w:cs="Arial"/>
                                      <w:sz w:val="40"/>
                                      <w:szCs w:val="4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32" type="#_x0000_t202" style="position:absolute;margin-left:-.2pt;margin-top:14.1pt;width:259.2pt;height:533.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" fillcolor="#ead9fa" strokecolor="#efd5fb" strokeweight=".5pt">
                      <v:path arrowok="t"/>
                      <v:textbox>
                        <w:txbxContent>
                          <w:p w:rsidR="00E061F0" w:rsidRPr="004D3FA6" w:rsidRDefault="00E061F0" w:rsidP="002B5D66">
                            <w:pPr>
                              <w:rPr>
                                <w:rFonts w:ascii="Arial" w:hAnsi="Arial" w:cs="Arial"/>
                                <w:b/>
                              </w:rPr>
                            </w:pPr>
                            <w:r w:rsidRPr="004D3FA6">
                              <w:rPr>
                                <w:rFonts w:ascii="Arial" w:hAnsi="Arial" w:cs="Arial"/>
                                <w:b/>
                              </w:rPr>
                              <w:t xml:space="preserve">As a parent/carer it is our responsibility to keep our children safe and protect them from any harm. We can put preventions in place to try to protect children when they are using online digital devices. </w:t>
                            </w:r>
                          </w:p>
                          <w:p w:rsidR="00E061F0" w:rsidRPr="004D3FA6" w:rsidRDefault="00E061F0" w:rsidP="002B5D66">
                            <w:pPr>
                              <w:rPr>
                                <w:rFonts w:ascii="Arial" w:hAnsi="Arial" w:cs="Arial"/>
                                <w:b/>
                              </w:rPr>
                            </w:pPr>
                          </w:p>
                          <w:p w:rsidR="00E061F0" w:rsidRPr="004D3FA6" w:rsidRDefault="00E061F0" w:rsidP="002B5D66">
                            <w:pPr>
                              <w:rPr>
                                <w:rFonts w:ascii="Arial" w:hAnsi="Arial" w:cs="Arial"/>
                                <w:b/>
                              </w:rPr>
                            </w:pPr>
                          </w:p>
                          <w:p w:rsidR="00D72C46" w:rsidRPr="004D3FA6" w:rsidRDefault="00D72C46" w:rsidP="002B5D66">
                            <w:pPr>
                              <w:rPr>
                                <w:rFonts w:ascii="Arial" w:hAnsi="Arial" w:cs="Arial"/>
                                <w:b/>
                              </w:rPr>
                            </w:pPr>
                            <w:r w:rsidRPr="004D3FA6">
                              <w:rPr>
                                <w:rFonts w:ascii="Arial" w:hAnsi="Arial" w:cs="Arial"/>
                                <w:b/>
                              </w:rPr>
                              <w:t>Did you know?</w:t>
                            </w:r>
                          </w:p>
                          <w:p w:rsidR="00D72C46" w:rsidRPr="004D3FA6" w:rsidRDefault="00D72C46" w:rsidP="002B5D66">
                            <w:pPr>
                              <w:rPr>
                                <w:rFonts w:ascii="Arial" w:hAnsi="Arial" w:cs="Arial"/>
                                <w:b/>
                              </w:rPr>
                            </w:pPr>
                          </w:p>
                          <w:p w:rsidR="00D72C46" w:rsidRPr="004D3FA6" w:rsidRDefault="00D72C46" w:rsidP="002B5D66">
                            <w:pPr>
                              <w:rPr>
                                <w:rFonts w:ascii="Arial" w:hAnsi="Arial" w:cs="Arial"/>
                              </w:rPr>
                            </w:pPr>
                            <w:r w:rsidRPr="004D3FA6">
                              <w:rPr>
                                <w:rFonts w:ascii="Arial" w:hAnsi="Arial" w:cs="Arial"/>
                              </w:rPr>
                              <w:t>A quarter of parents of 5-15 year olds are concerned about the online content their child is being exposed to (Ofcom, 2015b).</w:t>
                            </w:r>
                            <w:r w:rsidR="00341FD4" w:rsidRPr="004D3FA6">
                              <w:rPr>
                                <w:rFonts w:ascii="Arial" w:hAnsi="Arial" w:cs="Arial"/>
                              </w:rPr>
                              <w:t xml:space="preserve"> Here is your simple guide to help understand the media and how to protect your children from harmful content. </w:t>
                            </w:r>
                          </w:p>
                          <w:p w:rsidR="003E4487" w:rsidRPr="004D3FA6" w:rsidRDefault="003E4487" w:rsidP="001F2EF1">
                            <w:pPr>
                              <w:rPr>
                                <w:rFonts w:ascii="Arial" w:hAnsi="Arial" w:cs="Arial"/>
                              </w:rPr>
                            </w:pPr>
                          </w:p>
                          <w:p w:rsidR="007D5A6A" w:rsidRPr="004D3FA6" w:rsidRDefault="007D5A6A" w:rsidP="001F2EF1">
                            <w:pPr>
                              <w:rPr>
                                <w:rFonts w:ascii="Arial" w:hAnsi="Arial" w:cs="Arial"/>
                              </w:rPr>
                            </w:pPr>
                          </w:p>
                          <w:p w:rsidR="00696E1D" w:rsidRPr="003335CD" w:rsidRDefault="000C28CA" w:rsidP="001F2EF1">
                            <w:pPr>
                              <w:rPr>
                                <w:rFonts w:ascii="Arial" w:hAnsi="Arial" w:cs="Arial"/>
                                <w:b/>
                                <w:u w:val="single"/>
                              </w:rPr>
                            </w:pPr>
                            <w:r w:rsidRPr="003335CD">
                              <w:rPr>
                                <w:rFonts w:ascii="Arial" w:hAnsi="Arial" w:cs="Arial"/>
                                <w:b/>
                                <w:u w:val="single"/>
                              </w:rPr>
                              <w:t>P</w:t>
                            </w:r>
                            <w:r w:rsidR="000E73E3" w:rsidRPr="003335CD">
                              <w:rPr>
                                <w:rFonts w:ascii="Arial" w:hAnsi="Arial" w:cs="Arial"/>
                                <w:b/>
                                <w:u w:val="single"/>
                              </w:rPr>
                              <w:t xml:space="preserve">arental controls </w:t>
                            </w:r>
                          </w:p>
                          <w:p w:rsidR="000E73E3" w:rsidRPr="003335CD" w:rsidRDefault="000E73E3" w:rsidP="001F2EF1">
                            <w:pPr>
                              <w:rPr>
                                <w:rFonts w:ascii="Arial" w:hAnsi="Arial" w:cs="Arial"/>
                                <w:u w:val="single"/>
                              </w:rPr>
                            </w:pPr>
                          </w:p>
                          <w:p w:rsidR="002E0978" w:rsidRPr="004D3FA6" w:rsidRDefault="009722C2" w:rsidP="001F2EF1">
                            <w:pPr>
                              <w:rPr>
                                <w:rFonts w:ascii="Arial" w:hAnsi="Arial" w:cs="Arial"/>
                              </w:rPr>
                            </w:pPr>
                            <w:r w:rsidRPr="004D3FA6">
                              <w:rPr>
                                <w:rFonts w:ascii="Arial" w:hAnsi="Arial" w:cs="Arial"/>
                              </w:rPr>
                              <w:t xml:space="preserve">Parental controls </w:t>
                            </w:r>
                            <w:r w:rsidR="008C763C" w:rsidRPr="004D3FA6">
                              <w:rPr>
                                <w:rFonts w:ascii="Arial" w:hAnsi="Arial" w:cs="Arial"/>
                              </w:rPr>
                              <w:t>are</w:t>
                            </w:r>
                            <w:r w:rsidRPr="004D3FA6">
                              <w:rPr>
                                <w:rFonts w:ascii="Arial" w:hAnsi="Arial" w:cs="Arial"/>
                              </w:rPr>
                              <w:t xml:space="preserve"> an important way to keep your child safe (NSPCC, </w:t>
                            </w:r>
                            <w:r w:rsidR="00517DE7" w:rsidRPr="004D3FA6">
                              <w:rPr>
                                <w:rFonts w:ascii="Arial" w:hAnsi="Arial" w:cs="Arial"/>
                              </w:rPr>
                              <w:t>2019). They can be used to filter content your child s</w:t>
                            </w:r>
                            <w:r w:rsidR="00AB23DA" w:rsidRPr="004D3FA6">
                              <w:rPr>
                                <w:rFonts w:ascii="Arial" w:hAnsi="Arial" w:cs="Arial"/>
                              </w:rPr>
                              <w:t xml:space="preserve">ees </w:t>
                            </w:r>
                            <w:r w:rsidR="00517DE7" w:rsidRPr="004D3FA6">
                              <w:rPr>
                                <w:rFonts w:ascii="Arial" w:hAnsi="Arial" w:cs="Arial"/>
                              </w:rPr>
                              <w:t xml:space="preserve">when they are searching online (NSPCC, 2019). </w:t>
                            </w:r>
                            <w:r w:rsidR="0099407F" w:rsidRPr="004D3FA6">
                              <w:rPr>
                                <w:rFonts w:ascii="Arial" w:hAnsi="Arial" w:cs="Arial"/>
                              </w:rPr>
                              <w:t xml:space="preserve">It can also stop children downloading apps they are too young for (NSPCC, 2019).  </w:t>
                            </w:r>
                          </w:p>
                          <w:p w:rsidR="00DC0BA2" w:rsidRPr="004D3FA6" w:rsidRDefault="00DC0BA2" w:rsidP="003123E7">
                            <w:pPr>
                              <w:rPr>
                                <w:rFonts w:ascii="Arial" w:hAnsi="Arial" w:cs="Arial"/>
                              </w:rPr>
                            </w:pPr>
                          </w:p>
                          <w:p w:rsidR="00DC0BA2" w:rsidRPr="004D3FA6" w:rsidRDefault="00DC0BA2" w:rsidP="003123E7">
                            <w:pPr>
                              <w:rPr>
                                <w:rFonts w:ascii="Arial" w:hAnsi="Arial" w:cs="Arial"/>
                              </w:rPr>
                            </w:pPr>
                            <w:r w:rsidRPr="004D3FA6">
                              <w:rPr>
                                <w:rFonts w:ascii="Arial" w:hAnsi="Arial" w:cs="Arial"/>
                              </w:rPr>
                              <w:t>Parental controls can vary between devices but the setting up of them is very simple and can protect your child from distressing content which may be harmful to them</w:t>
                            </w:r>
                            <w:r w:rsidR="0017776B" w:rsidRPr="004D3FA6">
                              <w:rPr>
                                <w:rFonts w:ascii="Arial" w:hAnsi="Arial" w:cs="Arial"/>
                              </w:rPr>
                              <w:t xml:space="preserve"> (</w:t>
                            </w:r>
                            <w:r w:rsidR="00CA0FDB" w:rsidRPr="004D3FA6">
                              <w:rPr>
                                <w:rFonts w:ascii="Arial" w:hAnsi="Arial" w:cs="Arial"/>
                              </w:rPr>
                              <w:t>Webwise, 2018).</w:t>
                            </w:r>
                          </w:p>
                          <w:p w:rsidR="00CA0FDB" w:rsidRPr="004D3FA6" w:rsidRDefault="00CA0FDB" w:rsidP="003123E7">
                            <w:pPr>
                              <w:rPr>
                                <w:rFonts w:ascii="Arial" w:hAnsi="Arial" w:cs="Arial"/>
                              </w:rPr>
                            </w:pPr>
                          </w:p>
                          <w:p w:rsidR="002E0978" w:rsidRPr="004D3FA6" w:rsidRDefault="00953147" w:rsidP="001F2EF1">
                            <w:pPr>
                              <w:rPr>
                                <w:rFonts w:ascii="Arial" w:hAnsi="Arial" w:cs="Arial"/>
                              </w:rPr>
                            </w:pPr>
                            <w:r w:rsidRPr="004D3FA6">
                              <w:rPr>
                                <w:rFonts w:ascii="Arial" w:hAnsi="Arial" w:cs="Arial"/>
                              </w:rPr>
                              <w:t xml:space="preserve">Simple </w:t>
                            </w:r>
                            <w:r w:rsidR="00CF5DC7" w:rsidRPr="004D3FA6">
                              <w:rPr>
                                <w:rFonts w:ascii="Arial" w:hAnsi="Arial" w:cs="Arial"/>
                              </w:rPr>
                              <w:t xml:space="preserve">step by step guides to setting up parental controls can be found at </w:t>
                            </w:r>
                            <w:hyperlink r:id="rId25" w:history="1">
                              <w:r w:rsidR="000C4BBD" w:rsidRPr="004D3FA6">
                                <w:rPr>
                                  <w:rStyle w:val="Hyperlink"/>
                                  <w:rFonts w:ascii="Arial" w:hAnsi="Arial" w:cs="Arial"/>
                                </w:rPr>
                                <w:t>https://www.internetmatters.org/parental-controls/</w:t>
                              </w:r>
                            </w:hyperlink>
                            <w:r w:rsidR="000C4BBD" w:rsidRPr="004D3FA6">
                              <w:rPr>
                                <w:rFonts w:ascii="Arial" w:hAnsi="Arial" w:cs="Arial"/>
                              </w:rPr>
                              <w:t xml:space="preserve"> </w:t>
                            </w:r>
                          </w:p>
                          <w:p w:rsidR="00907F07" w:rsidRPr="004D3FA6" w:rsidRDefault="00907F07" w:rsidP="001F2EF1">
                            <w:pPr>
                              <w:rPr>
                                <w:rFonts w:ascii="Arial" w:hAnsi="Arial" w:cs="Arial"/>
                              </w:rPr>
                            </w:pPr>
                          </w:p>
                          <w:p w:rsidR="000B7B14" w:rsidRPr="004D3FA6" w:rsidRDefault="00907F07" w:rsidP="001F2EF1">
                            <w:pPr>
                              <w:rPr>
                                <w:rFonts w:ascii="Arial" w:hAnsi="Arial" w:cs="Arial"/>
                              </w:rPr>
                            </w:pPr>
                            <w:r w:rsidRPr="004D3FA6">
                              <w:rPr>
                                <w:rFonts w:ascii="Arial" w:hAnsi="Arial" w:cs="Arial"/>
                              </w:rPr>
                              <w:t xml:space="preserve">It is also important to have password protection on devices to prevent hackers gaining access to personal content such as pictures. </w:t>
                            </w:r>
                            <w:r w:rsidR="00370E2B" w:rsidRPr="004D3FA6">
                              <w:rPr>
                                <w:rFonts w:ascii="Arial" w:hAnsi="Arial" w:cs="Arial"/>
                              </w:rPr>
                              <w:t xml:space="preserve">  </w:t>
                            </w:r>
                          </w:p>
                          <w:p w:rsidR="00AB2DE3" w:rsidRPr="004D3FA6" w:rsidRDefault="00AB2DE3" w:rsidP="001F2EF1">
                            <w:pPr>
                              <w:rPr>
                                <w:rFonts w:ascii="Arial" w:hAnsi="Arial" w:cs="Arial"/>
                              </w:rPr>
                            </w:pPr>
                          </w:p>
                          <w:p w:rsidR="00907F07" w:rsidRPr="004D3FA6" w:rsidRDefault="00907F07" w:rsidP="00025C33">
                            <w:pPr>
                              <w:rPr>
                                <w:rFonts w:ascii="Arial" w:hAnsi="Arial" w:cs="Arial"/>
                              </w:rPr>
                            </w:pPr>
                            <w:r w:rsidRPr="004D3FA6">
                              <w:rPr>
                                <w:rFonts w:ascii="Arial" w:hAnsi="Arial" w:cs="Arial"/>
                              </w:rPr>
                              <w:t xml:space="preserve">You could also consider downloading anti virus software on to digital devices to prevent spam emails or pop up adverts coming through. </w:t>
                            </w:r>
                          </w:p>
                          <w:p w:rsidR="00AB2DE3" w:rsidRPr="004D3FA6" w:rsidRDefault="00AB2DE3" w:rsidP="001F2EF1">
                            <w:pPr>
                              <w:rPr>
                                <w:rFonts w:ascii="Arial" w:hAnsi="Arial" w:cs="Arial"/>
                                <w:sz w:val="40"/>
                                <w:szCs w:val="40"/>
                              </w:rPr>
                            </w:pPr>
                          </w:p>
                          <w:p w:rsidR="001F2EF1" w:rsidRPr="004D3FA6" w:rsidRDefault="001F2EF1" w:rsidP="001F2EF1">
                            <w:pPr>
                              <w:rPr>
                                <w:rFonts w:ascii="Arial" w:hAnsi="Arial" w:cs="Arial"/>
                                <w:sz w:val="40"/>
                                <w:szCs w:val="40"/>
                              </w:rPr>
                            </w:pPr>
                          </w:p>
                          <w:p w:rsidR="00696E1D" w:rsidRDefault="00696E1D" w:rsidP="001F2EF1">
                            <w:pPr>
                              <w:rPr>
                                <w:rFonts w:ascii="Arial" w:hAnsi="Arial" w:cs="Arial"/>
                                <w:sz w:val="40"/>
                                <w:szCs w:val="40"/>
                              </w:rPr>
                            </w:pPr>
                          </w:p>
                          <w:p w:rsidR="001F2EF1" w:rsidRPr="001F2EF1" w:rsidRDefault="001F2EF1" w:rsidP="001F2EF1">
                            <w:pPr>
                              <w:rPr>
                                <w:rFonts w:ascii="Arial" w:hAnsi="Arial" w:cs="Arial"/>
                                <w:sz w:val="40"/>
                                <w:szCs w:val="40"/>
                              </w:rPr>
                            </w:pPr>
                          </w:p>
                        </w:txbxContent>
                      </v:textbox>
                      <w10:wrap type="square"/>
                    </v:shape>
                  </w:pict>
                </mc:Fallback>
              </mc:AlternateContent>
            </w:r>
          </w:p>
        </w:tc>
        <w:tc>
          <w:tcPr>
            <w:tcW w:w="1643" w:type="pct"/>
            <w:gridSpan w:val="2"/>
            <w:shd w:val="clear" w:color="auto" w:fill="DEEAF6" w:themeFill="accent5" w:themeFillTint="33"/>
          </w:tcPr>
          <w:p w:rsidR="00832256" w:rsidRDefault="00C03891" w:rsidP="00E20BB5">
            <w:pPr>
              <w:rPr>
                <w:rFonts w:ascii="Arial" w:hAnsi="Arial" w:cs="Arial"/>
              </w:rPr>
            </w:pPr>
            <w:r>
              <w:rPr>
                <w:rFonts w:ascii="Arial" w:hAnsi="Arial" w:cs="Arial"/>
                <w:noProof/>
              </w:rPr>
              <w:drawing>
                <wp:anchor distT="0" distB="0" distL="114300" distR="114300" simplePos="0" relativeHeight="251671552" behindDoc="0" locked="0" layoutInCell="1" allowOverlap="1">
                  <wp:simplePos x="0" y="0"/>
                  <wp:positionH relativeFrom="column">
                    <wp:posOffset>700405</wp:posOffset>
                  </wp:positionH>
                  <wp:positionV relativeFrom="paragraph">
                    <wp:posOffset>3312795</wp:posOffset>
                  </wp:positionV>
                  <wp:extent cx="1862455" cy="760730"/>
                  <wp:effectExtent l="19050" t="0" r="4445"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62455" cy="760730"/>
                          </a:xfrm>
                          <a:prstGeom prst="rect">
                            <a:avLst/>
                          </a:prstGeom>
                        </pic:spPr>
                      </pic:pic>
                    </a:graphicData>
                  </a:graphic>
                </wp:anchor>
              </w:drawing>
            </w:r>
            <w:r w:rsidR="00E249C0">
              <w:rPr>
                <w:rFonts w:ascii="Arial" w:hAnsi="Arial" w:cs="Arial"/>
                <w:noProof/>
              </w:rPr>
              <mc:AlternateContent>
                <mc:Choice Requires="wps">
                  <w:drawing>
                    <wp:anchor distT="45720" distB="45720" distL="114300" distR="114300" simplePos="0" relativeHeight="251663360" behindDoc="0" locked="0" layoutInCell="1" allowOverlap="1">
                      <wp:simplePos x="0" y="0"/>
                      <wp:positionH relativeFrom="column">
                        <wp:posOffset>-55245</wp:posOffset>
                      </wp:positionH>
                      <wp:positionV relativeFrom="paragraph">
                        <wp:posOffset>180340</wp:posOffset>
                      </wp:positionV>
                      <wp:extent cx="3249295" cy="6861175"/>
                      <wp:effectExtent l="0" t="0" r="1905"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249295" cy="6861175"/>
                              </a:xfrm>
                              <a:prstGeom prst="rect">
                                <a:avLst/>
                              </a:prstGeom>
                              <a:solidFill>
                                <a:schemeClr val="accent5">
                                  <a:lumMod val="20000"/>
                                  <a:lumOff val="80000"/>
                                </a:schemeClr>
                              </a:solidFill>
                              <a:ln w="6350">
                                <a:solidFill>
                                  <a:schemeClr val="accent5">
                                    <a:lumMod val="20000"/>
                                    <a:lumOff val="80000"/>
                                  </a:schemeClr>
                                </a:solidFill>
                                <a:miter lim="800000"/>
                                <a:headEnd/>
                                <a:tailEnd/>
                              </a:ln>
                            </wps:spPr>
                            <wps:txbx>
                              <w:txbxContent>
                                <w:p w:rsidR="000E73E3" w:rsidRPr="003335CD" w:rsidRDefault="009B2B06">
                                  <w:pPr>
                                    <w:rPr>
                                      <w:rFonts w:ascii="Arial" w:hAnsi="Arial" w:cs="Arial"/>
                                      <w:b/>
                                      <w:u w:val="single"/>
                                    </w:rPr>
                                  </w:pPr>
                                  <w:r w:rsidRPr="003335CD">
                                    <w:rPr>
                                      <w:rFonts w:ascii="Arial" w:hAnsi="Arial" w:cs="Arial"/>
                                      <w:b/>
                                      <w:u w:val="single"/>
                                    </w:rPr>
                                    <w:t xml:space="preserve">Share Aware </w:t>
                                  </w:r>
                                </w:p>
                                <w:p w:rsidR="00303122" w:rsidRPr="004D3FA6" w:rsidRDefault="00303122">
                                  <w:pPr>
                                    <w:rPr>
                                      <w:rFonts w:ascii="Arial" w:hAnsi="Arial" w:cs="Arial"/>
                                    </w:rPr>
                                  </w:pPr>
                                </w:p>
                                <w:p w:rsidR="00E864C1" w:rsidRPr="004D3FA6" w:rsidRDefault="00303122">
                                  <w:pPr>
                                    <w:rPr>
                                      <w:rFonts w:ascii="Arial" w:hAnsi="Arial" w:cs="Arial"/>
                                    </w:rPr>
                                  </w:pPr>
                                  <w:r w:rsidRPr="004D3FA6">
                                    <w:rPr>
                                      <w:rFonts w:ascii="Arial" w:hAnsi="Arial" w:cs="Arial"/>
                                    </w:rPr>
                                    <w:t xml:space="preserve">We always tell our children that its good to share but </w:t>
                                  </w:r>
                                  <w:r w:rsidR="004F4C5C" w:rsidRPr="004D3FA6">
                                    <w:rPr>
                                      <w:rFonts w:ascii="Arial" w:hAnsi="Arial" w:cs="Arial"/>
                                    </w:rPr>
                                    <w:t>online it’s different (</w:t>
                                  </w:r>
                                  <w:r w:rsidR="0050412C" w:rsidRPr="004D3FA6">
                                    <w:rPr>
                                      <w:rFonts w:ascii="Arial" w:hAnsi="Arial" w:cs="Arial"/>
                                    </w:rPr>
                                    <w:t>NSPCC, 2015).</w:t>
                                  </w:r>
                                  <w:r w:rsidR="00D00ECA" w:rsidRPr="004D3FA6">
                                    <w:rPr>
                                      <w:rFonts w:ascii="Arial" w:hAnsi="Arial" w:cs="Arial"/>
                                    </w:rPr>
                                    <w:t xml:space="preserve"> We talk to our children about</w:t>
                                  </w:r>
                                  <w:r w:rsidR="00CC7424" w:rsidRPr="004D3FA6">
                                    <w:rPr>
                                      <w:rFonts w:ascii="Arial" w:hAnsi="Arial" w:cs="Arial"/>
                                    </w:rPr>
                                    <w:t xml:space="preserve"> giving out personal information to strangers and this should apply to online too.</w:t>
                                  </w:r>
                                </w:p>
                                <w:p w:rsidR="00CC7424" w:rsidRPr="004D3FA6" w:rsidRDefault="00CC7424">
                                  <w:pPr>
                                    <w:rPr>
                                      <w:rFonts w:ascii="Arial" w:hAnsi="Arial" w:cs="Arial"/>
                                    </w:rPr>
                                  </w:pPr>
                                </w:p>
                                <w:p w:rsidR="00DE62CC" w:rsidRPr="004D3FA6" w:rsidRDefault="00E864C1" w:rsidP="009D629E">
                                  <w:pPr>
                                    <w:rPr>
                                      <w:rFonts w:ascii="Arial" w:hAnsi="Arial" w:cs="Arial"/>
                                    </w:rPr>
                                  </w:pPr>
                                  <w:r w:rsidRPr="004D3FA6">
                                    <w:rPr>
                                      <w:rFonts w:ascii="Arial" w:hAnsi="Arial" w:cs="Arial"/>
                                    </w:rPr>
                                    <w:t xml:space="preserve">Children need to understand that </w:t>
                                  </w:r>
                                  <w:r w:rsidR="00607DE2" w:rsidRPr="004D3FA6">
                                    <w:rPr>
                                      <w:rFonts w:ascii="Arial" w:hAnsi="Arial" w:cs="Arial"/>
                                    </w:rPr>
                                    <w:t>everything they share online can build up an image of who they are.</w:t>
                                  </w:r>
                                  <w:r w:rsidR="00AB14AC" w:rsidRPr="004D3FA6">
                                    <w:rPr>
                                      <w:rFonts w:ascii="Arial" w:hAnsi="Arial" w:cs="Arial"/>
                                    </w:rPr>
                                    <w:t xml:space="preserve"> </w:t>
                                  </w:r>
                                  <w:r w:rsidR="00607DE2" w:rsidRPr="004D3FA6">
                                    <w:rPr>
                                      <w:rFonts w:ascii="Arial" w:hAnsi="Arial" w:cs="Arial"/>
                                    </w:rPr>
                                    <w:t xml:space="preserve"> </w:t>
                                  </w:r>
                                  <w:r w:rsidR="00DE62CC" w:rsidRPr="004D3FA6">
                                    <w:rPr>
                                      <w:rFonts w:ascii="Arial" w:hAnsi="Arial" w:cs="Arial"/>
                                    </w:rPr>
                                    <w:t>You can talk to children about what they think is safe to be sharing online.</w:t>
                                  </w:r>
                                </w:p>
                                <w:p w:rsidR="00E864C1" w:rsidRPr="004D3FA6" w:rsidRDefault="00E864C1">
                                  <w:pPr>
                                    <w:rPr>
                                      <w:rFonts w:ascii="Arial" w:hAnsi="Arial" w:cs="Arial"/>
                                    </w:rPr>
                                  </w:pPr>
                                </w:p>
                                <w:p w:rsidR="00AB14AC" w:rsidRPr="004D3FA6" w:rsidRDefault="00AB14AC" w:rsidP="003123E7">
                                  <w:pPr>
                                    <w:rPr>
                                      <w:rFonts w:ascii="Arial" w:hAnsi="Arial" w:cs="Arial"/>
                                    </w:rPr>
                                  </w:pPr>
                                  <w:r w:rsidRPr="004D3FA6">
                                    <w:rPr>
                                      <w:rFonts w:ascii="Arial" w:hAnsi="Arial" w:cs="Arial"/>
                                    </w:rPr>
                                    <w:t>Sharing personal information puts them at risk and not everyone online is who they say they are (NSPCC, 2015).</w:t>
                                  </w:r>
                                  <w:r w:rsidR="00453121" w:rsidRPr="004D3FA6">
                                    <w:rPr>
                                      <w:rFonts w:ascii="Arial" w:hAnsi="Arial" w:cs="Arial"/>
                                    </w:rPr>
                                    <w:t xml:space="preserve"> Personal information can include </w:t>
                                  </w:r>
                                  <w:r w:rsidR="00162305" w:rsidRPr="004D3FA6">
                                    <w:rPr>
                                      <w:rFonts w:ascii="Arial" w:hAnsi="Arial" w:cs="Arial"/>
                                    </w:rPr>
                                    <w:t>their full name, date of birth, age, address, school name</w:t>
                                  </w:r>
                                  <w:r w:rsidR="00085C98" w:rsidRPr="004D3FA6">
                                    <w:rPr>
                                      <w:rFonts w:ascii="Arial" w:hAnsi="Arial" w:cs="Arial"/>
                                    </w:rPr>
                                    <w:t xml:space="preserve"> and bank details</w:t>
                                  </w:r>
                                  <w:r w:rsidR="00244513" w:rsidRPr="004D3FA6">
                                    <w:rPr>
                                      <w:rFonts w:ascii="Arial" w:hAnsi="Arial" w:cs="Arial"/>
                                    </w:rPr>
                                    <w:t xml:space="preserve"> (</w:t>
                                  </w:r>
                                  <w:r w:rsidR="00612168" w:rsidRPr="004D3FA6">
                                    <w:rPr>
                                      <w:rFonts w:ascii="Arial" w:hAnsi="Arial" w:cs="Arial"/>
                                    </w:rPr>
                                    <w:t>ico, 2018).</w:t>
                                  </w:r>
                                  <w:r w:rsidR="0055209D" w:rsidRPr="004D3FA6">
                                    <w:rPr>
                                      <w:rFonts w:ascii="Arial" w:hAnsi="Arial" w:cs="Arial"/>
                                    </w:rPr>
                                    <w:t xml:space="preserve"> </w:t>
                                  </w:r>
                                </w:p>
                                <w:p w:rsidR="00AB14AC" w:rsidRPr="004D3FA6" w:rsidRDefault="00AB14AC" w:rsidP="003123E7">
                                  <w:pPr>
                                    <w:rPr>
                                      <w:rFonts w:ascii="Arial" w:hAnsi="Arial" w:cs="Arial"/>
                                    </w:rPr>
                                  </w:pPr>
                                </w:p>
                                <w:p w:rsidR="007B701A" w:rsidRPr="004D3FA6" w:rsidRDefault="007B701A">
                                  <w:pPr>
                                    <w:rPr>
                                      <w:rFonts w:ascii="Arial" w:hAnsi="Arial" w:cs="Arial"/>
                                    </w:rPr>
                                  </w:pPr>
                                </w:p>
                                <w:p w:rsidR="0010010C" w:rsidRPr="004D3FA6" w:rsidRDefault="0010010C">
                                  <w:pPr>
                                    <w:rPr>
                                      <w:rFonts w:ascii="Arial" w:hAnsi="Arial" w:cs="Arial"/>
                                    </w:rPr>
                                  </w:pPr>
                                </w:p>
                                <w:p w:rsidR="0010010C" w:rsidRPr="004D3FA6" w:rsidRDefault="0010010C">
                                  <w:pPr>
                                    <w:rPr>
                                      <w:rFonts w:ascii="Arial" w:hAnsi="Arial" w:cs="Arial"/>
                                    </w:rPr>
                                  </w:pPr>
                                </w:p>
                                <w:p w:rsidR="0010010C" w:rsidRPr="004D3FA6" w:rsidRDefault="0010010C">
                                  <w:pPr>
                                    <w:rPr>
                                      <w:rFonts w:ascii="Arial" w:hAnsi="Arial" w:cs="Arial"/>
                                    </w:rPr>
                                  </w:pPr>
                                </w:p>
                                <w:p w:rsidR="0010010C" w:rsidRPr="004D3FA6" w:rsidRDefault="0010010C">
                                  <w:pPr>
                                    <w:rPr>
                                      <w:rFonts w:ascii="Arial" w:hAnsi="Arial" w:cs="Arial"/>
                                    </w:rPr>
                                  </w:pPr>
                                </w:p>
                                <w:p w:rsidR="0010010C" w:rsidRPr="004D3FA6" w:rsidRDefault="0010010C">
                                  <w:pPr>
                                    <w:rPr>
                                      <w:rFonts w:ascii="Arial" w:hAnsi="Arial" w:cs="Arial"/>
                                    </w:rPr>
                                  </w:pPr>
                                </w:p>
                                <w:p w:rsidR="00923AEE" w:rsidRPr="004D3FA6" w:rsidRDefault="00923AEE">
                                  <w:pPr>
                                    <w:rPr>
                                      <w:rFonts w:ascii="Arial" w:hAnsi="Arial" w:cs="Arial"/>
                                    </w:rPr>
                                  </w:pPr>
                                </w:p>
                                <w:p w:rsidR="008C75E4" w:rsidRPr="004D3FA6" w:rsidRDefault="007B701A">
                                  <w:pPr>
                                    <w:rPr>
                                      <w:rFonts w:ascii="Arial" w:hAnsi="Arial" w:cs="Arial"/>
                                    </w:rPr>
                                  </w:pPr>
                                  <w:r w:rsidRPr="004D3FA6">
                                    <w:rPr>
                                      <w:rFonts w:ascii="Arial" w:hAnsi="Arial" w:cs="Arial"/>
                                    </w:rPr>
                                    <w:t xml:space="preserve">The NSPCC have provided useful information </w:t>
                                  </w:r>
                                  <w:r w:rsidR="008062BB" w:rsidRPr="004D3FA6">
                                    <w:rPr>
                                      <w:rFonts w:ascii="Arial" w:hAnsi="Arial" w:cs="Arial"/>
                                    </w:rPr>
                                    <w:t xml:space="preserve">to educate children on the importance of being share aware. </w:t>
                                  </w:r>
                                </w:p>
                                <w:p w:rsidR="008C75E4" w:rsidRPr="004D3FA6" w:rsidRDefault="008C75E4">
                                  <w:pPr>
                                    <w:rPr>
                                      <w:rFonts w:ascii="Arial" w:hAnsi="Arial" w:cs="Arial"/>
                                    </w:rPr>
                                  </w:pPr>
                                  <w:r w:rsidRPr="004D3FA6">
                                    <w:rPr>
                                      <w:rFonts w:ascii="Arial" w:hAnsi="Arial" w:cs="Arial"/>
                                    </w:rPr>
                                    <w:t xml:space="preserve">Take a Look! </w:t>
                                  </w:r>
                                </w:p>
                                <w:p w:rsidR="00301FBA" w:rsidRPr="004D3FA6" w:rsidRDefault="00E249C0">
                                  <w:pPr>
                                    <w:rPr>
                                      <w:rFonts w:ascii="Arial" w:hAnsi="Arial" w:cs="Arial"/>
                                    </w:rPr>
                                  </w:pPr>
                                  <w:hyperlink r:id="rId27" w:history="1">
                                    <w:r w:rsidR="008C75E4" w:rsidRPr="004D3FA6">
                                      <w:rPr>
                                        <w:rStyle w:val="Hyperlink"/>
                                        <w:rFonts w:ascii="Arial" w:hAnsi="Arial" w:cs="Arial"/>
                                      </w:rPr>
                                      <w:t>https://www.nspcc.org.uk/preventing-abuse/keeping-children-safe/share-aware</w:t>
                                    </w:r>
                                  </w:hyperlink>
                                  <w:r w:rsidR="008C75E4" w:rsidRPr="004D3FA6">
                                    <w:rPr>
                                      <w:rFonts w:ascii="Arial" w:hAnsi="Arial" w:cs="Arial"/>
                                    </w:rPr>
                                    <w:t xml:space="preserve"> </w:t>
                                  </w:r>
                                </w:p>
                                <w:p w:rsidR="00301FBA" w:rsidRPr="004D3FA6" w:rsidRDefault="00301FBA">
                                  <w:pPr>
                                    <w:rPr>
                                      <w:rFonts w:ascii="Arial" w:hAnsi="Arial" w:cs="Arial"/>
                                      <w:b/>
                                    </w:rPr>
                                  </w:pPr>
                                </w:p>
                                <w:p w:rsidR="00301FBA" w:rsidRPr="004D3FA6" w:rsidRDefault="00301FBA">
                                  <w:pPr>
                                    <w:rPr>
                                      <w:rFonts w:ascii="Arial" w:hAnsi="Arial" w:cs="Arial"/>
                                      <w:b/>
                                    </w:rPr>
                                  </w:pPr>
                                </w:p>
                                <w:p w:rsidR="00ED56DF" w:rsidRPr="004D3FA6" w:rsidRDefault="00ED56DF">
                                  <w:pPr>
                                    <w:rPr>
                                      <w:rFonts w:ascii="Arial" w:hAnsi="Arial" w:cs="Arial"/>
                                      <w:b/>
                                    </w:rPr>
                                  </w:pPr>
                                  <w:r w:rsidRPr="004D3FA6">
                                    <w:rPr>
                                      <w:rFonts w:ascii="Arial" w:hAnsi="Arial" w:cs="Arial"/>
                                      <w:b/>
                                    </w:rPr>
                                    <w:t>Get your family talking again!</w:t>
                                  </w:r>
                                </w:p>
                                <w:p w:rsidR="004D7BDA" w:rsidRPr="004D3FA6" w:rsidRDefault="00D73B4C">
                                  <w:pPr>
                                    <w:rPr>
                                      <w:rFonts w:ascii="Arial" w:hAnsi="Arial" w:cs="Arial"/>
                                    </w:rPr>
                                  </w:pPr>
                                  <w:r w:rsidRPr="004D3FA6">
                                    <w:rPr>
                                      <w:rFonts w:ascii="Arial" w:hAnsi="Arial" w:cs="Arial"/>
                                    </w:rPr>
                                    <w:t>There should be a time where digital devices are put to one side in order for face to face interaction</w:t>
                                  </w:r>
                                  <w:r w:rsidR="008257FA" w:rsidRPr="004D3FA6">
                                    <w:rPr>
                                      <w:rFonts w:ascii="Arial" w:hAnsi="Arial" w:cs="Arial"/>
                                    </w:rPr>
                                    <w:t xml:space="preserve"> and communication. </w:t>
                                  </w:r>
                                  <w:r w:rsidR="00902641" w:rsidRPr="004D3FA6">
                                    <w:rPr>
                                      <w:rFonts w:ascii="Arial" w:hAnsi="Arial" w:cs="Arial"/>
                                    </w:rPr>
                                    <w:t>BBC News have suggested to ban mobile phones and electronic devices at the dinner table and bedtimes (Triggle, 2019).</w:t>
                                  </w:r>
                                </w:p>
                                <w:p w:rsidR="004D7BDA" w:rsidRPr="004D3FA6" w:rsidRDefault="004D7BDA">
                                  <w:pP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33" type="#_x0000_t202" style="position:absolute;margin-left:-4.35pt;margin-top:14.2pt;width:255.85pt;height:540.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" fillcolor="#deeaf6 [664]" strokecolor="#deeaf6 [664]" strokeweight=".5pt">
                      <v:path arrowok="t"/>
                      <v:textbox>
                        <w:txbxContent>
                          <w:p w:rsidR="000E73E3" w:rsidRPr="003335CD" w:rsidRDefault="009B2B06">
                            <w:pPr>
                              <w:rPr>
                                <w:rFonts w:ascii="Arial" w:hAnsi="Arial" w:cs="Arial"/>
                                <w:b/>
                                <w:u w:val="single"/>
                              </w:rPr>
                            </w:pPr>
                            <w:r w:rsidRPr="003335CD">
                              <w:rPr>
                                <w:rFonts w:ascii="Arial" w:hAnsi="Arial" w:cs="Arial"/>
                                <w:b/>
                                <w:u w:val="single"/>
                              </w:rPr>
                              <w:t xml:space="preserve">Share Aware </w:t>
                            </w:r>
                          </w:p>
                          <w:p w:rsidR="00303122" w:rsidRPr="004D3FA6" w:rsidRDefault="00303122">
                            <w:pPr>
                              <w:rPr>
                                <w:rFonts w:ascii="Arial" w:hAnsi="Arial" w:cs="Arial"/>
                              </w:rPr>
                            </w:pPr>
                          </w:p>
                          <w:p w:rsidR="00E864C1" w:rsidRPr="004D3FA6" w:rsidRDefault="00303122">
                            <w:pPr>
                              <w:rPr>
                                <w:rFonts w:ascii="Arial" w:hAnsi="Arial" w:cs="Arial"/>
                              </w:rPr>
                            </w:pPr>
                            <w:r w:rsidRPr="004D3FA6">
                              <w:rPr>
                                <w:rFonts w:ascii="Arial" w:hAnsi="Arial" w:cs="Arial"/>
                              </w:rPr>
                              <w:t xml:space="preserve">We always tell our children that its good to share but </w:t>
                            </w:r>
                            <w:r w:rsidR="004F4C5C" w:rsidRPr="004D3FA6">
                              <w:rPr>
                                <w:rFonts w:ascii="Arial" w:hAnsi="Arial" w:cs="Arial"/>
                              </w:rPr>
                              <w:t>online it’s different (</w:t>
                            </w:r>
                            <w:r w:rsidR="0050412C" w:rsidRPr="004D3FA6">
                              <w:rPr>
                                <w:rFonts w:ascii="Arial" w:hAnsi="Arial" w:cs="Arial"/>
                              </w:rPr>
                              <w:t>NSPCC, 2015).</w:t>
                            </w:r>
                            <w:r w:rsidR="00D00ECA" w:rsidRPr="004D3FA6">
                              <w:rPr>
                                <w:rFonts w:ascii="Arial" w:hAnsi="Arial" w:cs="Arial"/>
                              </w:rPr>
                              <w:t xml:space="preserve"> We talk to our children about</w:t>
                            </w:r>
                            <w:r w:rsidR="00CC7424" w:rsidRPr="004D3FA6">
                              <w:rPr>
                                <w:rFonts w:ascii="Arial" w:hAnsi="Arial" w:cs="Arial"/>
                              </w:rPr>
                              <w:t xml:space="preserve"> giving out personal information to strangers and this should apply to online too.</w:t>
                            </w:r>
                          </w:p>
                          <w:p w:rsidR="00CC7424" w:rsidRPr="004D3FA6" w:rsidRDefault="00CC7424">
                            <w:pPr>
                              <w:rPr>
                                <w:rFonts w:ascii="Arial" w:hAnsi="Arial" w:cs="Arial"/>
                              </w:rPr>
                            </w:pPr>
                          </w:p>
                          <w:p w:rsidR="00DE62CC" w:rsidRPr="004D3FA6" w:rsidRDefault="00E864C1" w:rsidP="009D629E">
                            <w:pPr>
                              <w:rPr>
                                <w:rFonts w:ascii="Arial" w:hAnsi="Arial" w:cs="Arial"/>
                              </w:rPr>
                            </w:pPr>
                            <w:r w:rsidRPr="004D3FA6">
                              <w:rPr>
                                <w:rFonts w:ascii="Arial" w:hAnsi="Arial" w:cs="Arial"/>
                              </w:rPr>
                              <w:t xml:space="preserve">Children need to understand that </w:t>
                            </w:r>
                            <w:r w:rsidR="00607DE2" w:rsidRPr="004D3FA6">
                              <w:rPr>
                                <w:rFonts w:ascii="Arial" w:hAnsi="Arial" w:cs="Arial"/>
                              </w:rPr>
                              <w:t>everything they share online can build up an image of who they are.</w:t>
                            </w:r>
                            <w:r w:rsidR="00AB14AC" w:rsidRPr="004D3FA6">
                              <w:rPr>
                                <w:rFonts w:ascii="Arial" w:hAnsi="Arial" w:cs="Arial"/>
                              </w:rPr>
                              <w:t xml:space="preserve"> </w:t>
                            </w:r>
                            <w:r w:rsidR="00607DE2" w:rsidRPr="004D3FA6">
                              <w:rPr>
                                <w:rFonts w:ascii="Arial" w:hAnsi="Arial" w:cs="Arial"/>
                              </w:rPr>
                              <w:t xml:space="preserve"> </w:t>
                            </w:r>
                            <w:r w:rsidR="00DE62CC" w:rsidRPr="004D3FA6">
                              <w:rPr>
                                <w:rFonts w:ascii="Arial" w:hAnsi="Arial" w:cs="Arial"/>
                              </w:rPr>
                              <w:t>You can talk to children about what they think is safe to be sharing online.</w:t>
                            </w:r>
                          </w:p>
                          <w:p w:rsidR="00E864C1" w:rsidRPr="004D3FA6" w:rsidRDefault="00E864C1">
                            <w:pPr>
                              <w:rPr>
                                <w:rFonts w:ascii="Arial" w:hAnsi="Arial" w:cs="Arial"/>
                              </w:rPr>
                            </w:pPr>
                          </w:p>
                          <w:p w:rsidR="00AB14AC" w:rsidRPr="004D3FA6" w:rsidRDefault="00AB14AC" w:rsidP="003123E7">
                            <w:pPr>
                              <w:rPr>
                                <w:rFonts w:ascii="Arial" w:hAnsi="Arial" w:cs="Arial"/>
                              </w:rPr>
                            </w:pPr>
                            <w:r w:rsidRPr="004D3FA6">
                              <w:rPr>
                                <w:rFonts w:ascii="Arial" w:hAnsi="Arial" w:cs="Arial"/>
                              </w:rPr>
                              <w:t>Sharing personal information puts them at risk and not everyone online is who they say they are (NSPCC, 2015).</w:t>
                            </w:r>
                            <w:r w:rsidR="00453121" w:rsidRPr="004D3FA6">
                              <w:rPr>
                                <w:rFonts w:ascii="Arial" w:hAnsi="Arial" w:cs="Arial"/>
                              </w:rPr>
                              <w:t xml:space="preserve"> Personal information can include </w:t>
                            </w:r>
                            <w:r w:rsidR="00162305" w:rsidRPr="004D3FA6">
                              <w:rPr>
                                <w:rFonts w:ascii="Arial" w:hAnsi="Arial" w:cs="Arial"/>
                              </w:rPr>
                              <w:t>their full name, date of birth, age, address, school name</w:t>
                            </w:r>
                            <w:r w:rsidR="00085C98" w:rsidRPr="004D3FA6">
                              <w:rPr>
                                <w:rFonts w:ascii="Arial" w:hAnsi="Arial" w:cs="Arial"/>
                              </w:rPr>
                              <w:t xml:space="preserve"> and bank details</w:t>
                            </w:r>
                            <w:r w:rsidR="00244513" w:rsidRPr="004D3FA6">
                              <w:rPr>
                                <w:rFonts w:ascii="Arial" w:hAnsi="Arial" w:cs="Arial"/>
                              </w:rPr>
                              <w:t xml:space="preserve"> (</w:t>
                            </w:r>
                            <w:r w:rsidR="00612168" w:rsidRPr="004D3FA6">
                              <w:rPr>
                                <w:rFonts w:ascii="Arial" w:hAnsi="Arial" w:cs="Arial"/>
                              </w:rPr>
                              <w:t>ico, 2018).</w:t>
                            </w:r>
                            <w:r w:rsidR="0055209D" w:rsidRPr="004D3FA6">
                              <w:rPr>
                                <w:rFonts w:ascii="Arial" w:hAnsi="Arial" w:cs="Arial"/>
                              </w:rPr>
                              <w:t xml:space="preserve"> </w:t>
                            </w:r>
                          </w:p>
                          <w:p w:rsidR="00AB14AC" w:rsidRPr="004D3FA6" w:rsidRDefault="00AB14AC" w:rsidP="003123E7">
                            <w:pPr>
                              <w:rPr>
                                <w:rFonts w:ascii="Arial" w:hAnsi="Arial" w:cs="Arial"/>
                              </w:rPr>
                            </w:pPr>
                          </w:p>
                          <w:p w:rsidR="007B701A" w:rsidRPr="004D3FA6" w:rsidRDefault="007B701A">
                            <w:pPr>
                              <w:rPr>
                                <w:rFonts w:ascii="Arial" w:hAnsi="Arial" w:cs="Arial"/>
                              </w:rPr>
                            </w:pPr>
                          </w:p>
                          <w:p w:rsidR="0010010C" w:rsidRPr="004D3FA6" w:rsidRDefault="0010010C">
                            <w:pPr>
                              <w:rPr>
                                <w:rFonts w:ascii="Arial" w:hAnsi="Arial" w:cs="Arial"/>
                              </w:rPr>
                            </w:pPr>
                          </w:p>
                          <w:p w:rsidR="0010010C" w:rsidRPr="004D3FA6" w:rsidRDefault="0010010C">
                            <w:pPr>
                              <w:rPr>
                                <w:rFonts w:ascii="Arial" w:hAnsi="Arial" w:cs="Arial"/>
                              </w:rPr>
                            </w:pPr>
                          </w:p>
                          <w:p w:rsidR="0010010C" w:rsidRPr="004D3FA6" w:rsidRDefault="0010010C">
                            <w:pPr>
                              <w:rPr>
                                <w:rFonts w:ascii="Arial" w:hAnsi="Arial" w:cs="Arial"/>
                              </w:rPr>
                            </w:pPr>
                          </w:p>
                          <w:p w:rsidR="0010010C" w:rsidRPr="004D3FA6" w:rsidRDefault="0010010C">
                            <w:pPr>
                              <w:rPr>
                                <w:rFonts w:ascii="Arial" w:hAnsi="Arial" w:cs="Arial"/>
                              </w:rPr>
                            </w:pPr>
                          </w:p>
                          <w:p w:rsidR="0010010C" w:rsidRPr="004D3FA6" w:rsidRDefault="0010010C">
                            <w:pPr>
                              <w:rPr>
                                <w:rFonts w:ascii="Arial" w:hAnsi="Arial" w:cs="Arial"/>
                              </w:rPr>
                            </w:pPr>
                          </w:p>
                          <w:p w:rsidR="00923AEE" w:rsidRPr="004D3FA6" w:rsidRDefault="00923AEE">
                            <w:pPr>
                              <w:rPr>
                                <w:rFonts w:ascii="Arial" w:hAnsi="Arial" w:cs="Arial"/>
                              </w:rPr>
                            </w:pPr>
                          </w:p>
                          <w:p w:rsidR="008C75E4" w:rsidRPr="004D3FA6" w:rsidRDefault="007B701A">
                            <w:pPr>
                              <w:rPr>
                                <w:rFonts w:ascii="Arial" w:hAnsi="Arial" w:cs="Arial"/>
                              </w:rPr>
                            </w:pPr>
                            <w:r w:rsidRPr="004D3FA6">
                              <w:rPr>
                                <w:rFonts w:ascii="Arial" w:hAnsi="Arial" w:cs="Arial"/>
                              </w:rPr>
                              <w:t xml:space="preserve">The NSPCC have provided useful information </w:t>
                            </w:r>
                            <w:r w:rsidR="008062BB" w:rsidRPr="004D3FA6">
                              <w:rPr>
                                <w:rFonts w:ascii="Arial" w:hAnsi="Arial" w:cs="Arial"/>
                              </w:rPr>
                              <w:t xml:space="preserve">to educate children on the importance of being share aware. </w:t>
                            </w:r>
                          </w:p>
                          <w:p w:rsidR="008C75E4" w:rsidRPr="004D3FA6" w:rsidRDefault="008C75E4">
                            <w:pPr>
                              <w:rPr>
                                <w:rFonts w:ascii="Arial" w:hAnsi="Arial" w:cs="Arial"/>
                              </w:rPr>
                            </w:pPr>
                            <w:r w:rsidRPr="004D3FA6">
                              <w:rPr>
                                <w:rFonts w:ascii="Arial" w:hAnsi="Arial" w:cs="Arial"/>
                              </w:rPr>
                              <w:t xml:space="preserve">Take a Look! </w:t>
                            </w:r>
                          </w:p>
                          <w:p w:rsidR="00301FBA" w:rsidRPr="004D3FA6" w:rsidRDefault="00E249C0">
                            <w:pPr>
                              <w:rPr>
                                <w:rFonts w:ascii="Arial" w:hAnsi="Arial" w:cs="Arial"/>
                              </w:rPr>
                            </w:pPr>
                            <w:hyperlink r:id="rId28" w:history="1">
                              <w:r w:rsidR="008C75E4" w:rsidRPr="004D3FA6">
                                <w:rPr>
                                  <w:rStyle w:val="Hyperlink"/>
                                  <w:rFonts w:ascii="Arial" w:hAnsi="Arial" w:cs="Arial"/>
                                </w:rPr>
                                <w:t>https://www.nspcc.org.uk/preventing-abuse/keeping-children-safe/share-aware</w:t>
                              </w:r>
                            </w:hyperlink>
                            <w:r w:rsidR="008C75E4" w:rsidRPr="004D3FA6">
                              <w:rPr>
                                <w:rFonts w:ascii="Arial" w:hAnsi="Arial" w:cs="Arial"/>
                              </w:rPr>
                              <w:t xml:space="preserve"> </w:t>
                            </w:r>
                          </w:p>
                          <w:p w:rsidR="00301FBA" w:rsidRPr="004D3FA6" w:rsidRDefault="00301FBA">
                            <w:pPr>
                              <w:rPr>
                                <w:rFonts w:ascii="Arial" w:hAnsi="Arial" w:cs="Arial"/>
                                <w:b/>
                              </w:rPr>
                            </w:pPr>
                          </w:p>
                          <w:p w:rsidR="00301FBA" w:rsidRPr="004D3FA6" w:rsidRDefault="00301FBA">
                            <w:pPr>
                              <w:rPr>
                                <w:rFonts w:ascii="Arial" w:hAnsi="Arial" w:cs="Arial"/>
                                <w:b/>
                              </w:rPr>
                            </w:pPr>
                          </w:p>
                          <w:p w:rsidR="00ED56DF" w:rsidRPr="004D3FA6" w:rsidRDefault="00ED56DF">
                            <w:pPr>
                              <w:rPr>
                                <w:rFonts w:ascii="Arial" w:hAnsi="Arial" w:cs="Arial"/>
                                <w:b/>
                              </w:rPr>
                            </w:pPr>
                            <w:r w:rsidRPr="004D3FA6">
                              <w:rPr>
                                <w:rFonts w:ascii="Arial" w:hAnsi="Arial" w:cs="Arial"/>
                                <w:b/>
                              </w:rPr>
                              <w:t>Get your family talking again!</w:t>
                            </w:r>
                          </w:p>
                          <w:p w:rsidR="004D7BDA" w:rsidRPr="004D3FA6" w:rsidRDefault="00D73B4C">
                            <w:pPr>
                              <w:rPr>
                                <w:rFonts w:ascii="Arial" w:hAnsi="Arial" w:cs="Arial"/>
                              </w:rPr>
                            </w:pPr>
                            <w:r w:rsidRPr="004D3FA6">
                              <w:rPr>
                                <w:rFonts w:ascii="Arial" w:hAnsi="Arial" w:cs="Arial"/>
                              </w:rPr>
                              <w:t>There should be a time where digital devices are put to one side in order for face to face interaction</w:t>
                            </w:r>
                            <w:r w:rsidR="008257FA" w:rsidRPr="004D3FA6">
                              <w:rPr>
                                <w:rFonts w:ascii="Arial" w:hAnsi="Arial" w:cs="Arial"/>
                              </w:rPr>
                              <w:t xml:space="preserve"> and communication. </w:t>
                            </w:r>
                            <w:r w:rsidR="00902641" w:rsidRPr="004D3FA6">
                              <w:rPr>
                                <w:rFonts w:ascii="Arial" w:hAnsi="Arial" w:cs="Arial"/>
                              </w:rPr>
                              <w:t>BBC News have suggested to ban mobile phones and electronic devices at the dinner table and bedtimes (Triggle, 2019).</w:t>
                            </w:r>
                          </w:p>
                          <w:p w:rsidR="004D7BDA" w:rsidRPr="004D3FA6" w:rsidRDefault="004D7BDA">
                            <w:pPr>
                              <w:rPr>
                                <w:rFonts w:ascii="Arial" w:hAnsi="Arial" w:cs="Arial"/>
                              </w:rPr>
                            </w:pPr>
                          </w:p>
                        </w:txbxContent>
                      </v:textbox>
                      <w10:wrap type="square"/>
                    </v:shape>
                  </w:pict>
                </mc:Fallback>
              </mc:AlternateContent>
            </w:r>
            <w:r w:rsidR="00E249C0">
              <w:rPr>
                <w:noProof/>
              </w:rPr>
              <mc:AlternateContent>
                <mc:Choice Requires="wps">
                  <w:drawing>
                    <wp:anchor distT="45720" distB="45720" distL="114300" distR="114300" simplePos="0" relativeHeight="251672576" behindDoc="0" locked="0" layoutInCell="1" allowOverlap="1">
                      <wp:simplePos x="0" y="0"/>
                      <wp:positionH relativeFrom="column">
                        <wp:posOffset>830580</wp:posOffset>
                      </wp:positionH>
                      <wp:positionV relativeFrom="paragraph">
                        <wp:posOffset>4168775</wp:posOffset>
                      </wp:positionV>
                      <wp:extent cx="1586865" cy="283210"/>
                      <wp:effectExtent l="0" t="0" r="635" b="0"/>
                      <wp:wrapSquare wrapText="bothSides"/>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6865" cy="283210"/>
                              </a:xfrm>
                              <a:prstGeom prst="rect">
                                <a:avLst/>
                              </a:prstGeom>
                              <a:solidFill>
                                <a:srgbClr val="FFFFFF"/>
                              </a:solidFill>
                              <a:ln w="6350">
                                <a:solidFill>
                                  <a:srgbClr val="000000"/>
                                </a:solidFill>
                                <a:miter lim="800000"/>
                                <a:headEnd/>
                                <a:tailEnd/>
                              </a:ln>
                            </wps:spPr>
                            <wps:txbx>
                              <w:txbxContent>
                                <w:p w:rsidR="005D7D0B" w:rsidRPr="004318A3" w:rsidRDefault="0091364A">
                                  <w:pPr>
                                    <w:rPr>
                                      <w:rFonts w:ascii="Arial" w:hAnsi="Arial" w:cs="Arial"/>
                                      <w:sz w:val="20"/>
                                      <w:szCs w:val="20"/>
                                    </w:rPr>
                                  </w:pPr>
                                  <w:r w:rsidRPr="004318A3">
                                    <w:rPr>
                                      <w:rFonts w:ascii="Arial" w:hAnsi="Arial" w:cs="Arial"/>
                                      <w:sz w:val="20"/>
                                      <w:szCs w:val="20"/>
                                    </w:rPr>
                                    <w:t>(Source:  NSPCC, 2015)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4" type="#_x0000_t202" style="position:absolute;margin-left:65.4pt;margin-top:328.25pt;width:124.95pt;height:22.3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" strokeweight=".5pt">
                      <v:path arrowok="t"/>
                      <v:textbox>
                        <w:txbxContent>
                          <w:p w:rsidR="005D7D0B" w:rsidRPr="004318A3" w:rsidRDefault="0091364A">
                            <w:pPr>
                              <w:rPr>
                                <w:rFonts w:ascii="Arial" w:hAnsi="Arial" w:cs="Arial"/>
                                <w:sz w:val="20"/>
                                <w:szCs w:val="20"/>
                              </w:rPr>
                            </w:pPr>
                            <w:r w:rsidRPr="004318A3">
                              <w:rPr>
                                <w:rFonts w:ascii="Arial" w:hAnsi="Arial" w:cs="Arial"/>
                                <w:sz w:val="20"/>
                                <w:szCs w:val="20"/>
                              </w:rPr>
                              <w:t>(Source:  NSPCC, 2015)</w:t>
                            </w:r>
                          </w:p>
                        </w:txbxContent>
                      </v:textbox>
                      <w10:wrap type="square"/>
                    </v:shape>
                  </w:pict>
                </mc:Fallback>
              </mc:AlternateContent>
            </w:r>
          </w:p>
        </w:tc>
        <w:tc>
          <w:tcPr>
            <w:tcW w:w="1694" w:type="pct"/>
            <w:gridSpan w:val="2"/>
            <w:shd w:val="clear" w:color="auto" w:fill="FBE4D5" w:themeFill="accent2" w:themeFillTint="33"/>
          </w:tcPr>
          <w:p w:rsidR="00832256" w:rsidRDefault="00E249C0" w:rsidP="00E20BB5">
            <w:pPr>
              <w:jc w:val="center"/>
              <w:rPr>
                <w:rFonts w:ascii="Arial" w:hAnsi="Arial" w:cs="Arial"/>
              </w:rPr>
            </w:pPr>
            <w:r>
              <w:rPr>
                <w:rFonts w:ascii="Arial" w:hAnsi="Arial" w:cs="Arial"/>
                <w:noProof/>
              </w:rPr>
              <mc:AlternateContent>
                <mc:Choice Requires="wps">
                  <w:drawing>
                    <wp:anchor distT="45720" distB="45720" distL="114300" distR="114300" simplePos="0" relativeHeight="251667456" behindDoc="0" locked="0" layoutInCell="1" allowOverlap="1">
                      <wp:simplePos x="0" y="0"/>
                      <wp:positionH relativeFrom="column">
                        <wp:posOffset>26670</wp:posOffset>
                      </wp:positionH>
                      <wp:positionV relativeFrom="paragraph">
                        <wp:posOffset>24765</wp:posOffset>
                      </wp:positionV>
                      <wp:extent cx="3259455" cy="6892290"/>
                      <wp:effectExtent l="0" t="0" r="4445" b="3810"/>
                      <wp:wrapSquare wrapText="bothSides"/>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259455" cy="6892290"/>
                              </a:xfrm>
                              <a:prstGeom prst="rect">
                                <a:avLst/>
                              </a:prstGeom>
                              <a:solidFill>
                                <a:schemeClr val="accent2">
                                  <a:lumMod val="20000"/>
                                  <a:lumOff val="80000"/>
                                </a:schemeClr>
                              </a:solidFill>
                              <a:ln w="6350">
                                <a:solidFill>
                                  <a:schemeClr val="accent2">
                                    <a:lumMod val="20000"/>
                                    <a:lumOff val="80000"/>
                                  </a:schemeClr>
                                </a:solidFill>
                                <a:miter lim="800000"/>
                                <a:headEnd/>
                                <a:tailEnd/>
                              </a:ln>
                            </wps:spPr>
                            <wps:txbx>
                              <w:txbxContent>
                                <w:p w:rsidR="000F094C" w:rsidRPr="003335CD" w:rsidRDefault="00D758E8">
                                  <w:pPr>
                                    <w:rPr>
                                      <w:rFonts w:ascii="Arial" w:hAnsi="Arial" w:cs="Arial"/>
                                      <w:b/>
                                      <w:u w:val="single"/>
                                    </w:rPr>
                                  </w:pPr>
                                  <w:r w:rsidRPr="00037739">
                                    <w:rPr>
                                      <w:rFonts w:ascii="Arial" w:hAnsi="Arial" w:cs="Arial"/>
                                    </w:rPr>
                                    <w:t xml:space="preserve"> </w:t>
                                  </w:r>
                                  <w:r w:rsidR="003E4487" w:rsidRPr="003335CD">
                                    <w:rPr>
                                      <w:rFonts w:ascii="Arial" w:hAnsi="Arial" w:cs="Arial"/>
                                      <w:b/>
                                      <w:u w:val="single"/>
                                    </w:rPr>
                                    <w:t xml:space="preserve">Cyber Bullying </w:t>
                                  </w:r>
                                </w:p>
                                <w:p w:rsidR="000F094C" w:rsidRPr="00037739" w:rsidRDefault="000F094C">
                                  <w:pPr>
                                    <w:rPr>
                                      <w:rFonts w:ascii="Arial" w:hAnsi="Arial" w:cs="Arial"/>
                                    </w:rPr>
                                  </w:pPr>
                                </w:p>
                                <w:p w:rsidR="003E4487" w:rsidRPr="00037739" w:rsidRDefault="00EE008C">
                                  <w:pPr>
                                    <w:rPr>
                                      <w:rFonts w:ascii="Arial" w:hAnsi="Arial" w:cs="Arial"/>
                                    </w:rPr>
                                  </w:pPr>
                                  <w:r w:rsidRPr="00037739">
                                    <w:rPr>
                                      <w:rFonts w:ascii="Arial" w:hAnsi="Arial" w:cs="Arial"/>
                                    </w:rPr>
                                    <w:t>Cyber bullying happens online through social media, messaging platforms and gaming (Internet Matters, 2019</w:t>
                                  </w:r>
                                  <w:r w:rsidR="0077421E" w:rsidRPr="00037739">
                                    <w:rPr>
                                      <w:rFonts w:ascii="Arial" w:hAnsi="Arial" w:cs="Arial"/>
                                    </w:rPr>
                                    <w:t>a</w:t>
                                  </w:r>
                                  <w:r w:rsidRPr="00037739">
                                    <w:rPr>
                                      <w:rFonts w:ascii="Arial" w:hAnsi="Arial" w:cs="Arial"/>
                                    </w:rPr>
                                    <w:t>).</w:t>
                                  </w:r>
                                  <w:r w:rsidR="00AF3570" w:rsidRPr="00037739">
                                    <w:rPr>
                                      <w:rFonts w:ascii="Arial" w:hAnsi="Arial" w:cs="Arial"/>
                                    </w:rPr>
                                    <w:t xml:space="preserve"> </w:t>
                                  </w:r>
                                  <w:r w:rsidR="00F55493" w:rsidRPr="00037739">
                                    <w:rPr>
                                      <w:rFonts w:ascii="Arial" w:hAnsi="Arial" w:cs="Arial"/>
                                    </w:rPr>
                                    <w:t>This can happen anytime and anywhere as the internet never sleeps.</w:t>
                                  </w:r>
                                  <w:r w:rsidR="00AB717E" w:rsidRPr="00037739">
                                    <w:rPr>
                                      <w:rFonts w:ascii="Arial" w:hAnsi="Arial" w:cs="Arial"/>
                                    </w:rPr>
                                    <w:t xml:space="preserve"> Children online can go from having fun and enjoyment to suddenly having fear and anxiety.</w:t>
                                  </w:r>
                                  <w:r w:rsidR="00F55493" w:rsidRPr="00037739">
                                    <w:rPr>
                                      <w:rFonts w:ascii="Arial" w:hAnsi="Arial" w:cs="Arial"/>
                                    </w:rPr>
                                    <w:t xml:space="preserve"> </w:t>
                                  </w:r>
                                  <w:r w:rsidR="00AB717E" w:rsidRPr="00037739">
                                    <w:rPr>
                                      <w:rFonts w:ascii="Arial" w:hAnsi="Arial" w:cs="Arial"/>
                                    </w:rPr>
                                    <w:t xml:space="preserve">Cyber bullying can </w:t>
                                  </w:r>
                                  <w:r w:rsidR="00F55493" w:rsidRPr="00037739">
                                    <w:rPr>
                                      <w:rFonts w:ascii="Arial" w:hAnsi="Arial" w:cs="Arial"/>
                                    </w:rPr>
                                    <w:t xml:space="preserve"> be anonymous, making it harder to know who’s behind it. </w:t>
                                  </w:r>
                                  <w:r w:rsidR="00A10F88" w:rsidRPr="00037739">
                                    <w:rPr>
                                      <w:rFonts w:ascii="Arial" w:hAnsi="Arial" w:cs="Arial"/>
                                    </w:rPr>
                                    <w:t xml:space="preserve">Children involved will </w:t>
                                  </w:r>
                                  <w:r w:rsidR="000B5314" w:rsidRPr="00037739">
                                    <w:rPr>
                                      <w:rFonts w:ascii="Arial" w:hAnsi="Arial" w:cs="Arial"/>
                                    </w:rPr>
                                    <w:t xml:space="preserve">often find it hard to talk about </w:t>
                                  </w:r>
                                  <w:r w:rsidR="00822AF1" w:rsidRPr="00037739">
                                    <w:rPr>
                                      <w:rFonts w:ascii="Arial" w:hAnsi="Arial" w:cs="Arial"/>
                                    </w:rPr>
                                    <w:t xml:space="preserve">so it is important to be mindful of the signs that they may be getting bullied online (Internet Matters, 2019b). </w:t>
                                  </w:r>
                                </w:p>
                                <w:p w:rsidR="000F094C" w:rsidRPr="00037739" w:rsidRDefault="000F094C">
                                  <w:pPr>
                                    <w:rPr>
                                      <w:rFonts w:ascii="Arial" w:hAnsi="Arial" w:cs="Arial"/>
                                    </w:rPr>
                                  </w:pPr>
                                </w:p>
                                <w:p w:rsidR="00BD4064" w:rsidRPr="00037739" w:rsidRDefault="00BD4064">
                                  <w:pPr>
                                    <w:rPr>
                                      <w:rFonts w:ascii="Arial" w:hAnsi="Arial" w:cs="Arial"/>
                                    </w:rPr>
                                  </w:pPr>
                                  <w:r w:rsidRPr="00037739">
                                    <w:rPr>
                                      <w:rFonts w:ascii="Arial" w:hAnsi="Arial" w:cs="Arial"/>
                                    </w:rPr>
                                    <w:t>Some of the signs may include</w:t>
                                  </w:r>
                                  <w:r w:rsidR="00EB064F" w:rsidRPr="00037739">
                                    <w:rPr>
                                      <w:rFonts w:ascii="Arial" w:hAnsi="Arial" w:cs="Arial"/>
                                    </w:rPr>
                                    <w:t>:-</w:t>
                                  </w:r>
                                </w:p>
                                <w:p w:rsidR="00EB064F" w:rsidRPr="00037739" w:rsidRDefault="00127382" w:rsidP="00127382">
                                  <w:pPr>
                                    <w:pStyle w:val="ListParagraph"/>
                                    <w:numPr>
                                      <w:ilvl w:val="0"/>
                                      <w:numId w:val="6"/>
                                    </w:numPr>
                                    <w:rPr>
                                      <w:rFonts w:ascii="Arial" w:hAnsi="Arial" w:cs="Arial"/>
                                    </w:rPr>
                                  </w:pPr>
                                  <w:r w:rsidRPr="00037739">
                                    <w:rPr>
                                      <w:rFonts w:ascii="Arial" w:hAnsi="Arial" w:cs="Arial"/>
                                    </w:rPr>
                                    <w:t>Being withdrawn from family/friends</w:t>
                                  </w:r>
                                </w:p>
                                <w:p w:rsidR="00127382" w:rsidRPr="00037739" w:rsidRDefault="00127382" w:rsidP="00127382">
                                  <w:pPr>
                                    <w:pStyle w:val="ListParagraph"/>
                                    <w:numPr>
                                      <w:ilvl w:val="0"/>
                                      <w:numId w:val="6"/>
                                    </w:numPr>
                                    <w:rPr>
                                      <w:rFonts w:ascii="Arial" w:hAnsi="Arial" w:cs="Arial"/>
                                    </w:rPr>
                                  </w:pPr>
                                  <w:r w:rsidRPr="00037739">
                                    <w:rPr>
                                      <w:rFonts w:ascii="Arial" w:hAnsi="Arial" w:cs="Arial"/>
                                    </w:rPr>
                                    <w:t>Pretending to be ill</w:t>
                                  </w:r>
                                </w:p>
                                <w:p w:rsidR="00127382" w:rsidRPr="00037739" w:rsidRDefault="00127382" w:rsidP="00127382">
                                  <w:pPr>
                                    <w:pStyle w:val="ListParagraph"/>
                                    <w:numPr>
                                      <w:ilvl w:val="0"/>
                                      <w:numId w:val="6"/>
                                    </w:numPr>
                                    <w:rPr>
                                      <w:rFonts w:ascii="Arial" w:hAnsi="Arial" w:cs="Arial"/>
                                    </w:rPr>
                                  </w:pPr>
                                  <w:r w:rsidRPr="00037739">
                                    <w:rPr>
                                      <w:rFonts w:ascii="Arial" w:hAnsi="Arial" w:cs="Arial"/>
                                    </w:rPr>
                                    <w:t>Nervous when receiving a text or instant message</w:t>
                                  </w:r>
                                </w:p>
                                <w:p w:rsidR="00127382" w:rsidRPr="00037739" w:rsidRDefault="00127382" w:rsidP="00127382">
                                  <w:pPr>
                                    <w:pStyle w:val="ListParagraph"/>
                                    <w:numPr>
                                      <w:ilvl w:val="0"/>
                                      <w:numId w:val="6"/>
                                    </w:numPr>
                                    <w:rPr>
                                      <w:rFonts w:ascii="Arial" w:hAnsi="Arial" w:cs="Arial"/>
                                    </w:rPr>
                                  </w:pPr>
                                  <w:r w:rsidRPr="00037739">
                                    <w:rPr>
                                      <w:rFonts w:ascii="Arial" w:hAnsi="Arial" w:cs="Arial"/>
                                    </w:rPr>
                                    <w:t>Trouble sleeping</w:t>
                                  </w:r>
                                </w:p>
                                <w:p w:rsidR="00637CF0" w:rsidRPr="00037739" w:rsidRDefault="00127382" w:rsidP="00637CF0">
                                  <w:pPr>
                                    <w:pStyle w:val="ListParagraph"/>
                                    <w:numPr>
                                      <w:ilvl w:val="0"/>
                                      <w:numId w:val="6"/>
                                    </w:numPr>
                                    <w:rPr>
                                      <w:rFonts w:ascii="Arial" w:hAnsi="Arial" w:cs="Arial"/>
                                    </w:rPr>
                                  </w:pPr>
                                  <w:r w:rsidRPr="00037739">
                                    <w:rPr>
                                      <w:rFonts w:ascii="Arial" w:hAnsi="Arial" w:cs="Arial"/>
                                    </w:rPr>
                                    <w:t>Unexplained anger or depression</w:t>
                                  </w:r>
                                  <w:r w:rsidR="005065D9" w:rsidRPr="00037739">
                                    <w:rPr>
                                      <w:rFonts w:ascii="Arial" w:hAnsi="Arial" w:cs="Arial"/>
                                    </w:rPr>
                                    <w:t xml:space="preserve"> (</w:t>
                                  </w:r>
                                  <w:r w:rsidR="0015470E" w:rsidRPr="00037739">
                                    <w:rPr>
                                      <w:rFonts w:ascii="Arial" w:hAnsi="Arial" w:cs="Arial"/>
                                    </w:rPr>
                                    <w:t xml:space="preserve">uKnowKids, </w:t>
                                  </w:r>
                                  <w:r w:rsidR="00637CF0" w:rsidRPr="00037739">
                                    <w:rPr>
                                      <w:rFonts w:ascii="Arial" w:hAnsi="Arial" w:cs="Arial"/>
                                    </w:rPr>
                                    <w:t>2019).</w:t>
                                  </w:r>
                                </w:p>
                                <w:p w:rsidR="00A62C3D" w:rsidRPr="00037739" w:rsidRDefault="00A62C3D" w:rsidP="000A18E2">
                                  <w:pPr>
                                    <w:pStyle w:val="ListParagraph"/>
                                    <w:rPr>
                                      <w:rFonts w:ascii="Arial" w:hAnsi="Arial" w:cs="Arial"/>
                                    </w:rPr>
                                  </w:pPr>
                                </w:p>
                                <w:p w:rsidR="0040187A" w:rsidRPr="00037739" w:rsidRDefault="003B3985" w:rsidP="003B3985">
                                  <w:pPr>
                                    <w:rPr>
                                      <w:rFonts w:ascii="Arial" w:hAnsi="Arial" w:cs="Arial"/>
                                    </w:rPr>
                                  </w:pPr>
                                  <w:r w:rsidRPr="00037739">
                                    <w:rPr>
                                      <w:rFonts w:ascii="Arial" w:hAnsi="Arial" w:cs="Arial"/>
                                    </w:rPr>
                                    <w:t xml:space="preserve">As a parent/carer you can prevent this from happening by </w:t>
                                  </w:r>
                                  <w:r w:rsidR="00FB4CA3" w:rsidRPr="00037739">
                                    <w:rPr>
                                      <w:rFonts w:ascii="Arial" w:hAnsi="Arial" w:cs="Arial"/>
                                    </w:rPr>
                                    <w:t>talking to them about what cyber bullying is and how it is still a form of bullying and not acceptable in any way.</w:t>
                                  </w:r>
                                  <w:r w:rsidR="006C6D68" w:rsidRPr="00037739">
                                    <w:rPr>
                                      <w:rFonts w:ascii="Arial" w:hAnsi="Arial" w:cs="Arial"/>
                                    </w:rPr>
                                    <w:t xml:space="preserve"> It is important for children to feel </w:t>
                                  </w:r>
                                  <w:r w:rsidR="00A62C3D" w:rsidRPr="00037739">
                                    <w:rPr>
                                      <w:rFonts w:ascii="Arial" w:hAnsi="Arial" w:cs="Arial"/>
                                    </w:rPr>
                                    <w:t>confident to voice any concerns they may have.</w:t>
                                  </w:r>
                                </w:p>
                                <w:p w:rsidR="0040187A" w:rsidRPr="00037739" w:rsidRDefault="0040187A" w:rsidP="003B3985">
                                  <w:pPr>
                                    <w:rPr>
                                      <w:rFonts w:ascii="Arial" w:hAnsi="Arial" w:cs="Arial"/>
                                    </w:rPr>
                                  </w:pPr>
                                </w:p>
                                <w:p w:rsidR="003B3985" w:rsidRPr="00037739" w:rsidRDefault="00A62C3D" w:rsidP="003B3985">
                                  <w:pPr>
                                    <w:rPr>
                                      <w:rFonts w:ascii="Arial" w:hAnsi="Arial" w:cs="Arial"/>
                                    </w:rPr>
                                  </w:pPr>
                                  <w:r w:rsidRPr="00037739">
                                    <w:rPr>
                                      <w:rFonts w:ascii="Arial" w:hAnsi="Arial" w:cs="Arial"/>
                                    </w:rPr>
                                    <w:t xml:space="preserve"> </w:t>
                                  </w:r>
                                </w:p>
                                <w:p w:rsidR="0040187A" w:rsidRPr="00037739" w:rsidRDefault="0040187A" w:rsidP="003123E7">
                                  <w:pPr>
                                    <w:rPr>
                                      <w:rFonts w:ascii="Arial" w:hAnsi="Arial" w:cs="Arial"/>
                                      <w:b/>
                                      <w:sz w:val="24"/>
                                      <w:szCs w:val="24"/>
                                    </w:rPr>
                                  </w:pPr>
                                </w:p>
                                <w:p w:rsidR="003E4487" w:rsidRDefault="003E44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5" type="#_x0000_t202" style="position:absolute;left:0;text-align:left;margin-left:2.1pt;margin-top:1.95pt;width:256.65pt;height:542.7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" fillcolor="#fbe4d5 [661]" strokecolor="#fbe4d5 [661]" strokeweight=".5pt">
                      <v:path arrowok="t"/>
                      <v:textbox>
                        <w:txbxContent>
                          <w:p w:rsidR="000F094C" w:rsidRPr="003335CD" w:rsidRDefault="00D758E8">
                            <w:pPr>
                              <w:rPr>
                                <w:rFonts w:ascii="Arial" w:hAnsi="Arial" w:cs="Arial"/>
                                <w:b/>
                                <w:u w:val="single"/>
                              </w:rPr>
                            </w:pPr>
                            <w:r w:rsidRPr="00037739">
                              <w:rPr>
                                <w:rFonts w:ascii="Arial" w:hAnsi="Arial" w:cs="Arial"/>
                              </w:rPr>
                              <w:t xml:space="preserve"> </w:t>
                            </w:r>
                            <w:r w:rsidR="003E4487" w:rsidRPr="003335CD">
                              <w:rPr>
                                <w:rFonts w:ascii="Arial" w:hAnsi="Arial" w:cs="Arial"/>
                                <w:b/>
                                <w:u w:val="single"/>
                              </w:rPr>
                              <w:t xml:space="preserve">Cyber Bullying </w:t>
                            </w:r>
                          </w:p>
                          <w:p w:rsidR="000F094C" w:rsidRPr="00037739" w:rsidRDefault="000F094C">
                            <w:pPr>
                              <w:rPr>
                                <w:rFonts w:ascii="Arial" w:hAnsi="Arial" w:cs="Arial"/>
                              </w:rPr>
                            </w:pPr>
                          </w:p>
                          <w:p w:rsidR="003E4487" w:rsidRPr="00037739" w:rsidRDefault="00EE008C">
                            <w:pPr>
                              <w:rPr>
                                <w:rFonts w:ascii="Arial" w:hAnsi="Arial" w:cs="Arial"/>
                              </w:rPr>
                            </w:pPr>
                            <w:r w:rsidRPr="00037739">
                              <w:rPr>
                                <w:rFonts w:ascii="Arial" w:hAnsi="Arial" w:cs="Arial"/>
                              </w:rPr>
                              <w:t>Cyber bullying happens online through social media, messaging platforms and gaming (Internet Matters, 2019</w:t>
                            </w:r>
                            <w:r w:rsidR="0077421E" w:rsidRPr="00037739">
                              <w:rPr>
                                <w:rFonts w:ascii="Arial" w:hAnsi="Arial" w:cs="Arial"/>
                              </w:rPr>
                              <w:t>a</w:t>
                            </w:r>
                            <w:r w:rsidRPr="00037739">
                              <w:rPr>
                                <w:rFonts w:ascii="Arial" w:hAnsi="Arial" w:cs="Arial"/>
                              </w:rPr>
                              <w:t>).</w:t>
                            </w:r>
                            <w:r w:rsidR="00AF3570" w:rsidRPr="00037739">
                              <w:rPr>
                                <w:rFonts w:ascii="Arial" w:hAnsi="Arial" w:cs="Arial"/>
                              </w:rPr>
                              <w:t xml:space="preserve"> </w:t>
                            </w:r>
                            <w:r w:rsidR="00F55493" w:rsidRPr="00037739">
                              <w:rPr>
                                <w:rFonts w:ascii="Arial" w:hAnsi="Arial" w:cs="Arial"/>
                              </w:rPr>
                              <w:t>This can happen anytime and anywhere as the internet never sleeps.</w:t>
                            </w:r>
                            <w:r w:rsidR="00AB717E" w:rsidRPr="00037739">
                              <w:rPr>
                                <w:rFonts w:ascii="Arial" w:hAnsi="Arial" w:cs="Arial"/>
                              </w:rPr>
                              <w:t xml:space="preserve"> Children online can go from having fun and enjoyment to suddenly having fear and anxiety.</w:t>
                            </w:r>
                            <w:r w:rsidR="00F55493" w:rsidRPr="00037739">
                              <w:rPr>
                                <w:rFonts w:ascii="Arial" w:hAnsi="Arial" w:cs="Arial"/>
                              </w:rPr>
                              <w:t xml:space="preserve"> </w:t>
                            </w:r>
                            <w:r w:rsidR="00AB717E" w:rsidRPr="00037739">
                              <w:rPr>
                                <w:rFonts w:ascii="Arial" w:hAnsi="Arial" w:cs="Arial"/>
                              </w:rPr>
                              <w:t xml:space="preserve">Cyber bullying can </w:t>
                            </w:r>
                            <w:r w:rsidR="00F55493" w:rsidRPr="00037739">
                              <w:rPr>
                                <w:rFonts w:ascii="Arial" w:hAnsi="Arial" w:cs="Arial"/>
                              </w:rPr>
                              <w:t xml:space="preserve"> be anonymous, making it harder to know who’s behind it. </w:t>
                            </w:r>
                            <w:r w:rsidR="00A10F88" w:rsidRPr="00037739">
                              <w:rPr>
                                <w:rFonts w:ascii="Arial" w:hAnsi="Arial" w:cs="Arial"/>
                              </w:rPr>
                              <w:t xml:space="preserve">Children involved will </w:t>
                            </w:r>
                            <w:r w:rsidR="000B5314" w:rsidRPr="00037739">
                              <w:rPr>
                                <w:rFonts w:ascii="Arial" w:hAnsi="Arial" w:cs="Arial"/>
                              </w:rPr>
                              <w:t xml:space="preserve">often find it hard to talk about </w:t>
                            </w:r>
                            <w:r w:rsidR="00822AF1" w:rsidRPr="00037739">
                              <w:rPr>
                                <w:rFonts w:ascii="Arial" w:hAnsi="Arial" w:cs="Arial"/>
                              </w:rPr>
                              <w:t xml:space="preserve">so it is important to be mindful of the signs that they may be getting bullied online (Internet Matters, 2019b). </w:t>
                            </w:r>
                          </w:p>
                          <w:p w:rsidR="000F094C" w:rsidRPr="00037739" w:rsidRDefault="000F094C">
                            <w:pPr>
                              <w:rPr>
                                <w:rFonts w:ascii="Arial" w:hAnsi="Arial" w:cs="Arial"/>
                              </w:rPr>
                            </w:pPr>
                          </w:p>
                          <w:p w:rsidR="00BD4064" w:rsidRPr="00037739" w:rsidRDefault="00BD4064">
                            <w:pPr>
                              <w:rPr>
                                <w:rFonts w:ascii="Arial" w:hAnsi="Arial" w:cs="Arial"/>
                              </w:rPr>
                            </w:pPr>
                            <w:r w:rsidRPr="00037739">
                              <w:rPr>
                                <w:rFonts w:ascii="Arial" w:hAnsi="Arial" w:cs="Arial"/>
                              </w:rPr>
                              <w:t>Some of the signs may include</w:t>
                            </w:r>
                            <w:r w:rsidR="00EB064F" w:rsidRPr="00037739">
                              <w:rPr>
                                <w:rFonts w:ascii="Arial" w:hAnsi="Arial" w:cs="Arial"/>
                              </w:rPr>
                              <w:t>:-</w:t>
                            </w:r>
                          </w:p>
                          <w:p w:rsidR="00EB064F" w:rsidRPr="00037739" w:rsidRDefault="00127382" w:rsidP="00127382">
                            <w:pPr>
                              <w:pStyle w:val="ListParagraph"/>
                              <w:numPr>
                                <w:ilvl w:val="0"/>
                                <w:numId w:val="6"/>
                              </w:numPr>
                              <w:rPr>
                                <w:rFonts w:ascii="Arial" w:hAnsi="Arial" w:cs="Arial"/>
                              </w:rPr>
                            </w:pPr>
                            <w:r w:rsidRPr="00037739">
                              <w:rPr>
                                <w:rFonts w:ascii="Arial" w:hAnsi="Arial" w:cs="Arial"/>
                              </w:rPr>
                              <w:t>Being withdrawn from family/friends</w:t>
                            </w:r>
                          </w:p>
                          <w:p w:rsidR="00127382" w:rsidRPr="00037739" w:rsidRDefault="00127382" w:rsidP="00127382">
                            <w:pPr>
                              <w:pStyle w:val="ListParagraph"/>
                              <w:numPr>
                                <w:ilvl w:val="0"/>
                                <w:numId w:val="6"/>
                              </w:numPr>
                              <w:rPr>
                                <w:rFonts w:ascii="Arial" w:hAnsi="Arial" w:cs="Arial"/>
                              </w:rPr>
                            </w:pPr>
                            <w:r w:rsidRPr="00037739">
                              <w:rPr>
                                <w:rFonts w:ascii="Arial" w:hAnsi="Arial" w:cs="Arial"/>
                              </w:rPr>
                              <w:t>Pretending to be ill</w:t>
                            </w:r>
                          </w:p>
                          <w:p w:rsidR="00127382" w:rsidRPr="00037739" w:rsidRDefault="00127382" w:rsidP="00127382">
                            <w:pPr>
                              <w:pStyle w:val="ListParagraph"/>
                              <w:numPr>
                                <w:ilvl w:val="0"/>
                                <w:numId w:val="6"/>
                              </w:numPr>
                              <w:rPr>
                                <w:rFonts w:ascii="Arial" w:hAnsi="Arial" w:cs="Arial"/>
                              </w:rPr>
                            </w:pPr>
                            <w:r w:rsidRPr="00037739">
                              <w:rPr>
                                <w:rFonts w:ascii="Arial" w:hAnsi="Arial" w:cs="Arial"/>
                              </w:rPr>
                              <w:t>Nervous when receiving a text or instant message</w:t>
                            </w:r>
                          </w:p>
                          <w:p w:rsidR="00127382" w:rsidRPr="00037739" w:rsidRDefault="00127382" w:rsidP="00127382">
                            <w:pPr>
                              <w:pStyle w:val="ListParagraph"/>
                              <w:numPr>
                                <w:ilvl w:val="0"/>
                                <w:numId w:val="6"/>
                              </w:numPr>
                              <w:rPr>
                                <w:rFonts w:ascii="Arial" w:hAnsi="Arial" w:cs="Arial"/>
                              </w:rPr>
                            </w:pPr>
                            <w:r w:rsidRPr="00037739">
                              <w:rPr>
                                <w:rFonts w:ascii="Arial" w:hAnsi="Arial" w:cs="Arial"/>
                              </w:rPr>
                              <w:t>Trouble sleeping</w:t>
                            </w:r>
                          </w:p>
                          <w:p w:rsidR="00637CF0" w:rsidRPr="00037739" w:rsidRDefault="00127382" w:rsidP="00637CF0">
                            <w:pPr>
                              <w:pStyle w:val="ListParagraph"/>
                              <w:numPr>
                                <w:ilvl w:val="0"/>
                                <w:numId w:val="6"/>
                              </w:numPr>
                              <w:rPr>
                                <w:rFonts w:ascii="Arial" w:hAnsi="Arial" w:cs="Arial"/>
                              </w:rPr>
                            </w:pPr>
                            <w:r w:rsidRPr="00037739">
                              <w:rPr>
                                <w:rFonts w:ascii="Arial" w:hAnsi="Arial" w:cs="Arial"/>
                              </w:rPr>
                              <w:t>Unexplained anger or depression</w:t>
                            </w:r>
                            <w:r w:rsidR="005065D9" w:rsidRPr="00037739">
                              <w:rPr>
                                <w:rFonts w:ascii="Arial" w:hAnsi="Arial" w:cs="Arial"/>
                              </w:rPr>
                              <w:t xml:space="preserve"> (</w:t>
                            </w:r>
                            <w:r w:rsidR="0015470E" w:rsidRPr="00037739">
                              <w:rPr>
                                <w:rFonts w:ascii="Arial" w:hAnsi="Arial" w:cs="Arial"/>
                              </w:rPr>
                              <w:t xml:space="preserve">uKnowKids, </w:t>
                            </w:r>
                            <w:r w:rsidR="00637CF0" w:rsidRPr="00037739">
                              <w:rPr>
                                <w:rFonts w:ascii="Arial" w:hAnsi="Arial" w:cs="Arial"/>
                              </w:rPr>
                              <w:t>2019).</w:t>
                            </w:r>
                          </w:p>
                          <w:p w:rsidR="00A62C3D" w:rsidRPr="00037739" w:rsidRDefault="00A62C3D" w:rsidP="000A18E2">
                            <w:pPr>
                              <w:pStyle w:val="ListParagraph"/>
                              <w:rPr>
                                <w:rFonts w:ascii="Arial" w:hAnsi="Arial" w:cs="Arial"/>
                              </w:rPr>
                            </w:pPr>
                          </w:p>
                          <w:p w:rsidR="0040187A" w:rsidRPr="00037739" w:rsidRDefault="003B3985" w:rsidP="003B3985">
                            <w:pPr>
                              <w:rPr>
                                <w:rFonts w:ascii="Arial" w:hAnsi="Arial" w:cs="Arial"/>
                              </w:rPr>
                            </w:pPr>
                            <w:r w:rsidRPr="00037739">
                              <w:rPr>
                                <w:rFonts w:ascii="Arial" w:hAnsi="Arial" w:cs="Arial"/>
                              </w:rPr>
                              <w:t xml:space="preserve">As a parent/carer you can prevent this from happening by </w:t>
                            </w:r>
                            <w:r w:rsidR="00FB4CA3" w:rsidRPr="00037739">
                              <w:rPr>
                                <w:rFonts w:ascii="Arial" w:hAnsi="Arial" w:cs="Arial"/>
                              </w:rPr>
                              <w:t>talking to them about what cyber bullying is and how it is still a form of bullying and not acceptable in any way.</w:t>
                            </w:r>
                            <w:r w:rsidR="006C6D68" w:rsidRPr="00037739">
                              <w:rPr>
                                <w:rFonts w:ascii="Arial" w:hAnsi="Arial" w:cs="Arial"/>
                              </w:rPr>
                              <w:t xml:space="preserve"> It is important for children to feel </w:t>
                            </w:r>
                            <w:r w:rsidR="00A62C3D" w:rsidRPr="00037739">
                              <w:rPr>
                                <w:rFonts w:ascii="Arial" w:hAnsi="Arial" w:cs="Arial"/>
                              </w:rPr>
                              <w:t>confident to voice any concerns they may have.</w:t>
                            </w:r>
                          </w:p>
                          <w:p w:rsidR="0040187A" w:rsidRPr="00037739" w:rsidRDefault="0040187A" w:rsidP="003B3985">
                            <w:pPr>
                              <w:rPr>
                                <w:rFonts w:ascii="Arial" w:hAnsi="Arial" w:cs="Arial"/>
                              </w:rPr>
                            </w:pPr>
                          </w:p>
                          <w:p w:rsidR="003B3985" w:rsidRPr="00037739" w:rsidRDefault="00A62C3D" w:rsidP="003B3985">
                            <w:pPr>
                              <w:rPr>
                                <w:rFonts w:ascii="Arial" w:hAnsi="Arial" w:cs="Arial"/>
                              </w:rPr>
                            </w:pPr>
                            <w:r w:rsidRPr="00037739">
                              <w:rPr>
                                <w:rFonts w:ascii="Arial" w:hAnsi="Arial" w:cs="Arial"/>
                              </w:rPr>
                              <w:t xml:space="preserve"> </w:t>
                            </w:r>
                          </w:p>
                          <w:p w:rsidR="0040187A" w:rsidRPr="00037739" w:rsidRDefault="0040187A" w:rsidP="003123E7">
                            <w:pPr>
                              <w:rPr>
                                <w:rFonts w:ascii="Arial" w:hAnsi="Arial" w:cs="Arial"/>
                                <w:b/>
                                <w:sz w:val="24"/>
                                <w:szCs w:val="24"/>
                              </w:rPr>
                            </w:pPr>
                          </w:p>
                          <w:p w:rsidR="003E4487" w:rsidRDefault="003E4487"/>
                        </w:txbxContent>
                      </v:textbox>
                      <w10:wrap type="square"/>
                    </v:shape>
                  </w:pict>
                </mc:Fallback>
              </mc:AlternateContent>
            </w:r>
            <w:r>
              <w:rPr>
                <w:rFonts w:ascii="Arial" w:hAnsi="Arial" w:cs="Arial"/>
                <w:noProof/>
              </w:rPr>
              <mc:AlternateContent>
                <mc:Choice Requires="wps">
                  <w:drawing>
                    <wp:anchor distT="45720" distB="45720" distL="114300" distR="114300" simplePos="0" relativeHeight="251670528" behindDoc="0" locked="0" layoutInCell="1" allowOverlap="1">
                      <wp:simplePos x="0" y="0"/>
                      <wp:positionH relativeFrom="column">
                        <wp:posOffset>948690</wp:posOffset>
                      </wp:positionH>
                      <wp:positionV relativeFrom="paragraph">
                        <wp:posOffset>6683375</wp:posOffset>
                      </wp:positionV>
                      <wp:extent cx="1544955" cy="275590"/>
                      <wp:effectExtent l="0" t="0" r="4445" b="3810"/>
                      <wp:wrapSquare wrapText="bothSides"/>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44955" cy="275590"/>
                              </a:xfrm>
                              <a:prstGeom prst="rect">
                                <a:avLst/>
                              </a:prstGeom>
                              <a:solidFill>
                                <a:srgbClr val="FFFFFF"/>
                              </a:solidFill>
                              <a:ln w="6350">
                                <a:solidFill>
                                  <a:srgbClr val="000000"/>
                                </a:solidFill>
                                <a:miter lim="800000"/>
                                <a:headEnd/>
                                <a:tailEnd/>
                              </a:ln>
                            </wps:spPr>
                            <wps:txbx>
                              <w:txbxContent>
                                <w:p w:rsidR="00C77CBC" w:rsidRPr="004318A3" w:rsidRDefault="00327930" w:rsidP="004318A3">
                                  <w:pPr>
                                    <w:jc w:val="center"/>
                                    <w:rPr>
                                      <w:rFonts w:ascii="Arial" w:hAnsi="Arial" w:cs="Arial"/>
                                      <w:sz w:val="20"/>
                                      <w:szCs w:val="20"/>
                                    </w:rPr>
                                  </w:pPr>
                                  <w:r w:rsidRPr="004318A3">
                                    <w:rPr>
                                      <w:rFonts w:ascii="Arial" w:hAnsi="Arial" w:cs="Arial"/>
                                      <w:sz w:val="20"/>
                                      <w:szCs w:val="20"/>
                                    </w:rPr>
                                    <w:t>(Source:  MSU, 2016)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36" type="#_x0000_t202" style="position:absolute;left:0;text-align:left;margin-left:74.7pt;margin-top:526.25pt;width:121.65pt;height:21.7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" strokeweight=".5pt">
                      <v:path arrowok="t"/>
                      <v:textbox>
                        <w:txbxContent>
                          <w:p w:rsidR="00C77CBC" w:rsidRPr="004318A3" w:rsidRDefault="00327930" w:rsidP="004318A3">
                            <w:pPr>
                              <w:jc w:val="center"/>
                              <w:rPr>
                                <w:rFonts w:ascii="Arial" w:hAnsi="Arial" w:cs="Arial"/>
                                <w:sz w:val="20"/>
                                <w:szCs w:val="20"/>
                              </w:rPr>
                            </w:pPr>
                            <w:r w:rsidRPr="004318A3">
                              <w:rPr>
                                <w:rFonts w:ascii="Arial" w:hAnsi="Arial" w:cs="Arial"/>
                                <w:sz w:val="20"/>
                                <w:szCs w:val="20"/>
                              </w:rPr>
                              <w:t>(Source:  MSU, 2016)</w:t>
                            </w:r>
                          </w:p>
                        </w:txbxContent>
                      </v:textbox>
                      <w10:wrap type="square"/>
                    </v:shape>
                  </w:pict>
                </mc:Fallback>
              </mc:AlternateContent>
            </w:r>
            <w:r w:rsidR="00414927">
              <w:rPr>
                <w:rFonts w:ascii="Arial" w:hAnsi="Arial" w:cs="Arial"/>
                <w:noProof/>
              </w:rPr>
              <w:drawing>
                <wp:anchor distT="0" distB="0" distL="114300" distR="114300" simplePos="0" relativeHeight="251669504" behindDoc="0" locked="0" layoutInCell="1" allowOverlap="1">
                  <wp:simplePos x="0" y="0"/>
                  <wp:positionH relativeFrom="column">
                    <wp:posOffset>968375</wp:posOffset>
                  </wp:positionH>
                  <wp:positionV relativeFrom="paragraph">
                    <wp:posOffset>5150485</wp:posOffset>
                  </wp:positionV>
                  <wp:extent cx="1440180" cy="1432560"/>
                  <wp:effectExtent l="19050" t="0" r="762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440180" cy="1432560"/>
                          </a:xfrm>
                          <a:prstGeom prst="rect">
                            <a:avLst/>
                          </a:prstGeom>
                        </pic:spPr>
                      </pic:pic>
                    </a:graphicData>
                  </a:graphic>
                </wp:anchor>
              </w:drawing>
            </w:r>
          </w:p>
        </w:tc>
      </w:tr>
    </w:tbl>
    <w:p w:rsidR="00D0354B" w:rsidRDefault="00D0354B">
      <w:pPr>
        <w:rPr>
          <w:rFonts w:ascii="Arial" w:hAnsi="Arial" w:cs="Arial"/>
        </w:rPr>
        <w:sectPr w:rsidR="00D0354B" w:rsidSect="00414927">
          <w:headerReference w:type="default" r:id="rId30"/>
          <w:pgSz w:w="16838" w:h="11906" w:orient="landscape"/>
          <w:pgMar w:top="283" w:right="283" w:bottom="283" w:left="283" w:header="0" w:footer="0" w:gutter="0"/>
          <w:cols w:space="708"/>
          <w:docGrid w:linePitch="360"/>
        </w:sectPr>
      </w:pPr>
    </w:p>
    <w:p w:rsidR="00D0354B" w:rsidRPr="008844E4" w:rsidRDefault="00D0354B" w:rsidP="0029572A">
      <w:pPr>
        <w:spacing w:line="360" w:lineRule="auto"/>
        <w:rPr>
          <w:rFonts w:ascii="Arial" w:hAnsi="Arial" w:cs="Arial"/>
          <w:b/>
          <w:sz w:val="24"/>
          <w:szCs w:val="24"/>
        </w:rPr>
      </w:pPr>
      <w:r w:rsidRPr="008844E4">
        <w:rPr>
          <w:rFonts w:ascii="Arial" w:hAnsi="Arial" w:cs="Arial"/>
          <w:b/>
          <w:sz w:val="24"/>
          <w:szCs w:val="24"/>
        </w:rPr>
        <w:lastRenderedPageBreak/>
        <w:t xml:space="preserve">Reference List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Abbit, G.  (2014) ‘cultivation theory – audience theory’ </w:t>
      </w:r>
      <w:hyperlink r:id="rId31" w:history="1">
        <w:r w:rsidRPr="008844E4">
          <w:rPr>
            <w:rStyle w:val="Hyperlink"/>
            <w:rFonts w:ascii="Arial" w:hAnsi="Arial" w:cs="Arial"/>
            <w:sz w:val="24"/>
            <w:szCs w:val="24"/>
          </w:rPr>
          <w:t>https://m.youtube.com/watch?v=7hKaIeAi7OI</w:t>
        </w:r>
      </w:hyperlink>
      <w:r w:rsidRPr="008844E4">
        <w:rPr>
          <w:rFonts w:ascii="Arial" w:hAnsi="Arial" w:cs="Arial"/>
          <w:sz w:val="24"/>
          <w:szCs w:val="24"/>
        </w:rPr>
        <w:t xml:space="preserve"> [Accessed:  22</w:t>
      </w:r>
      <w:r w:rsidRPr="008844E4">
        <w:rPr>
          <w:rFonts w:ascii="Arial" w:hAnsi="Arial" w:cs="Arial"/>
          <w:sz w:val="24"/>
          <w:szCs w:val="24"/>
          <w:vertAlign w:val="superscript"/>
        </w:rPr>
        <w:t>nd</w:t>
      </w:r>
      <w:r w:rsidRPr="008844E4">
        <w:rPr>
          <w:rFonts w:ascii="Arial" w:hAnsi="Arial" w:cs="Arial"/>
          <w:sz w:val="24"/>
          <w:szCs w:val="24"/>
        </w:rPr>
        <w:t xml:space="preserve"> February 2019].</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Abdul Aziz, N. A. B., Batmaz, F., Stone, R., and Chung, P. W. H.  (2013) ‘Selection of touch gestures for children’s applications’, </w:t>
      </w:r>
      <w:r w:rsidRPr="008844E4">
        <w:rPr>
          <w:rFonts w:ascii="Arial" w:hAnsi="Arial" w:cs="Arial"/>
          <w:i/>
          <w:sz w:val="24"/>
          <w:szCs w:val="24"/>
        </w:rPr>
        <w:t xml:space="preserve">Proceedings of the Science and Information Conference, </w:t>
      </w:r>
      <w:r w:rsidRPr="008844E4">
        <w:rPr>
          <w:rFonts w:ascii="Arial" w:hAnsi="Arial" w:cs="Arial"/>
          <w:sz w:val="24"/>
          <w:szCs w:val="24"/>
        </w:rPr>
        <w:t>pp. 721-726.</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Anderson, D.  and Pempek, T.  (2005) ‘Television and Very Young Children’, </w:t>
      </w:r>
      <w:r w:rsidRPr="008844E4">
        <w:rPr>
          <w:rFonts w:ascii="Arial" w:hAnsi="Arial" w:cs="Arial"/>
          <w:i/>
          <w:sz w:val="24"/>
          <w:szCs w:val="24"/>
        </w:rPr>
        <w:t xml:space="preserve">American Behavioural Scientist, </w:t>
      </w:r>
      <w:r w:rsidRPr="008844E4">
        <w:rPr>
          <w:rFonts w:ascii="Arial" w:hAnsi="Arial" w:cs="Arial"/>
          <w:sz w:val="24"/>
          <w:szCs w:val="24"/>
        </w:rPr>
        <w:t>Volume 48, Issue 5, pp. 505-522.</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Barnes, J.  (2015) </w:t>
      </w:r>
      <w:r w:rsidRPr="008844E4">
        <w:rPr>
          <w:rFonts w:ascii="Arial" w:hAnsi="Arial" w:cs="Arial"/>
          <w:i/>
          <w:sz w:val="24"/>
          <w:szCs w:val="24"/>
        </w:rPr>
        <w:t xml:space="preserve">Cross-Curricular Learning 3-14.  </w:t>
      </w:r>
      <w:r w:rsidRPr="008844E4">
        <w:rPr>
          <w:rFonts w:ascii="Arial" w:hAnsi="Arial" w:cs="Arial"/>
          <w:sz w:val="24"/>
          <w:szCs w:val="24"/>
        </w:rPr>
        <w:t xml:space="preserve">London:  SAGE Publications Ltd.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BBC News.  (2018) ‘Itv, Channel 4 and Channel 5 told to improve children’s programmes’ </w:t>
      </w:r>
      <w:hyperlink r:id="rId32" w:history="1">
        <w:r w:rsidRPr="008844E4">
          <w:rPr>
            <w:rStyle w:val="Hyperlink"/>
            <w:rFonts w:ascii="Arial" w:hAnsi="Arial" w:cs="Arial"/>
            <w:sz w:val="24"/>
            <w:szCs w:val="24"/>
          </w:rPr>
          <w:t>https://www.bbc.co.uk/news/entertainment-arts-44940569</w:t>
        </w:r>
      </w:hyperlink>
      <w:r w:rsidRPr="008844E4">
        <w:rPr>
          <w:rFonts w:ascii="Arial" w:hAnsi="Arial" w:cs="Arial"/>
          <w:sz w:val="24"/>
          <w:szCs w:val="24"/>
        </w:rPr>
        <w:t xml:space="preserve"> [Accessed:  13</w:t>
      </w:r>
      <w:r w:rsidRPr="008844E4">
        <w:rPr>
          <w:rFonts w:ascii="Arial" w:hAnsi="Arial" w:cs="Arial"/>
          <w:sz w:val="24"/>
          <w:szCs w:val="24"/>
          <w:vertAlign w:val="superscript"/>
        </w:rPr>
        <w:t>th</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Bowden, H. M.  (2019) ‘Problem-solving in collaborative game design practices: epistemically stance, affect and engagement, </w:t>
      </w:r>
      <w:r w:rsidRPr="008844E4">
        <w:rPr>
          <w:rFonts w:ascii="Arial" w:hAnsi="Arial" w:cs="Arial"/>
          <w:i/>
          <w:sz w:val="24"/>
          <w:szCs w:val="24"/>
        </w:rPr>
        <w:t xml:space="preserve">Learning, Media and Technology, </w:t>
      </w:r>
      <w:r w:rsidRPr="008844E4">
        <w:rPr>
          <w:rFonts w:ascii="Arial" w:hAnsi="Arial" w:cs="Arial"/>
          <w:sz w:val="24"/>
          <w:szCs w:val="24"/>
        </w:rPr>
        <w:t xml:space="preserve">Volume 44, Issue 1, pp. 1-20.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Broadhead, P., Howard, J., and Wood, E.  (ed) (2010) </w:t>
      </w:r>
      <w:r w:rsidRPr="008844E4">
        <w:rPr>
          <w:rFonts w:ascii="Arial" w:hAnsi="Arial" w:cs="Arial"/>
          <w:i/>
          <w:sz w:val="24"/>
          <w:szCs w:val="24"/>
        </w:rPr>
        <w:t xml:space="preserve">Play and Learning in the Early Years.  </w:t>
      </w:r>
      <w:r w:rsidRPr="008844E4">
        <w:rPr>
          <w:rFonts w:ascii="Arial" w:hAnsi="Arial" w:cs="Arial"/>
          <w:sz w:val="24"/>
          <w:szCs w:val="24"/>
        </w:rPr>
        <w:t xml:space="preserve">London:  Sage Publications Ltd.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Bryant, J.  and Oliver, M. B.  (ed) (2009) </w:t>
      </w:r>
      <w:r w:rsidRPr="008844E4">
        <w:rPr>
          <w:rFonts w:ascii="Arial" w:hAnsi="Arial" w:cs="Arial"/>
          <w:i/>
          <w:sz w:val="24"/>
          <w:szCs w:val="24"/>
        </w:rPr>
        <w:t xml:space="preserve">Media Effects: Advances in Theory and Research.  </w:t>
      </w:r>
      <w:r w:rsidRPr="008844E4">
        <w:rPr>
          <w:rFonts w:ascii="Arial" w:hAnsi="Arial" w:cs="Arial"/>
          <w:sz w:val="24"/>
          <w:szCs w:val="24"/>
        </w:rPr>
        <w:t>(3</w:t>
      </w:r>
      <w:r w:rsidRPr="008844E4">
        <w:rPr>
          <w:rFonts w:ascii="Arial" w:hAnsi="Arial" w:cs="Arial"/>
          <w:sz w:val="24"/>
          <w:szCs w:val="24"/>
          <w:vertAlign w:val="superscript"/>
        </w:rPr>
        <w:t>rd</w:t>
      </w:r>
      <w:r w:rsidRPr="008844E4">
        <w:rPr>
          <w:rFonts w:ascii="Arial" w:hAnsi="Arial" w:cs="Arial"/>
          <w:sz w:val="24"/>
          <w:szCs w:val="24"/>
        </w:rPr>
        <w:t xml:space="preserve"> ed) Oxon:  Routledge.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Chassiakos, Y., Radesky, J., Christakis, D., Morena, M., and Cross, C.  (2016) ‘Children and Adolescents and Digital Media’, </w:t>
      </w:r>
      <w:r w:rsidRPr="008844E4">
        <w:rPr>
          <w:rFonts w:ascii="Arial" w:hAnsi="Arial" w:cs="Arial"/>
          <w:i/>
          <w:sz w:val="24"/>
          <w:szCs w:val="24"/>
        </w:rPr>
        <w:t xml:space="preserve">American Academy of Pediatrics, </w:t>
      </w:r>
      <w:r w:rsidRPr="008844E4">
        <w:rPr>
          <w:rFonts w:ascii="Arial" w:hAnsi="Arial" w:cs="Arial"/>
          <w:sz w:val="24"/>
          <w:szCs w:val="24"/>
        </w:rPr>
        <w:t xml:space="preserve">Volume 138, Issue 5, pp. 1-20.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Childline.  (2019) ‘Sexting’ </w:t>
      </w:r>
      <w:hyperlink r:id="rId33" w:anchor="40" w:history="1">
        <w:r w:rsidRPr="008844E4">
          <w:rPr>
            <w:rStyle w:val="Hyperlink"/>
            <w:rFonts w:ascii="Arial" w:hAnsi="Arial" w:cs="Arial"/>
            <w:sz w:val="24"/>
            <w:szCs w:val="24"/>
          </w:rPr>
          <w:t>https://www.childline.org.uk/info-advice/bullying-abuse-safety/online-mobile-safety/sexting/#40</w:t>
        </w:r>
      </w:hyperlink>
      <w:r w:rsidRPr="008844E4">
        <w:rPr>
          <w:rFonts w:ascii="Arial" w:hAnsi="Arial" w:cs="Arial"/>
          <w:sz w:val="24"/>
          <w:szCs w:val="24"/>
        </w:rPr>
        <w:t xml:space="preserve"> [Accessed:  21</w:t>
      </w:r>
      <w:r w:rsidRPr="008844E4">
        <w:rPr>
          <w:rFonts w:ascii="Arial" w:hAnsi="Arial" w:cs="Arial"/>
          <w:sz w:val="24"/>
          <w:szCs w:val="24"/>
          <w:vertAlign w:val="superscript"/>
        </w:rPr>
        <w:t>st</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Close, R.  (2004) ‘Television and Language Development in the Early Years’ </w:t>
      </w:r>
      <w:hyperlink r:id="rId34" w:history="1">
        <w:r w:rsidRPr="008844E4">
          <w:rPr>
            <w:rStyle w:val="Hyperlink"/>
            <w:rFonts w:ascii="Arial" w:hAnsi="Arial" w:cs="Arial"/>
            <w:sz w:val="24"/>
            <w:szCs w:val="24"/>
          </w:rPr>
          <w:t>https://literacytrust.org.uk/documents/105/2004_04_01_free_research_-_television_and_early_language_development_review_DXQ8Gw1.pdf</w:t>
        </w:r>
      </w:hyperlink>
      <w:r w:rsidRPr="008844E4">
        <w:rPr>
          <w:rFonts w:ascii="Arial" w:hAnsi="Arial" w:cs="Arial"/>
          <w:sz w:val="24"/>
          <w:szCs w:val="24"/>
        </w:rPr>
        <w:t xml:space="preserve"> [Accessed:  22</w:t>
      </w:r>
      <w:r w:rsidRPr="008844E4">
        <w:rPr>
          <w:rFonts w:ascii="Arial" w:hAnsi="Arial" w:cs="Arial"/>
          <w:sz w:val="24"/>
          <w:szCs w:val="24"/>
          <w:vertAlign w:val="superscript"/>
        </w:rPr>
        <w:t>nd</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Crompton, H., LaFrance, J., and Hooft, M.  (2012) ‘QR Codes 101’, </w:t>
      </w:r>
      <w:r w:rsidRPr="008844E4">
        <w:rPr>
          <w:rFonts w:ascii="Arial" w:hAnsi="Arial" w:cs="Arial"/>
          <w:i/>
          <w:sz w:val="24"/>
          <w:szCs w:val="24"/>
        </w:rPr>
        <w:t xml:space="preserve">Learning and Leading with Technology, </w:t>
      </w:r>
      <w:r w:rsidRPr="008844E4">
        <w:rPr>
          <w:rFonts w:ascii="Arial" w:hAnsi="Arial" w:cs="Arial"/>
          <w:sz w:val="24"/>
          <w:szCs w:val="24"/>
        </w:rPr>
        <w:t>Volume 39, Issue 8, pp. 22-25.</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Department for Children, Education, Learning and Skills (DCELLS).  (2008) </w:t>
      </w:r>
      <w:r w:rsidRPr="008844E4">
        <w:rPr>
          <w:rFonts w:ascii="Arial" w:hAnsi="Arial" w:cs="Arial"/>
          <w:i/>
          <w:sz w:val="24"/>
          <w:szCs w:val="24"/>
        </w:rPr>
        <w:t xml:space="preserve">Skills framework for 3-19-year-olds in Wales.  </w:t>
      </w:r>
      <w:r w:rsidRPr="008844E4">
        <w:rPr>
          <w:rFonts w:ascii="Arial" w:hAnsi="Arial" w:cs="Arial"/>
          <w:sz w:val="24"/>
          <w:szCs w:val="24"/>
        </w:rPr>
        <w:t xml:space="preserve">Cardiff:  Welsh Assembly Government.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Department for Education and Skills (DfES).  (2015) </w:t>
      </w:r>
      <w:r w:rsidRPr="008844E4">
        <w:rPr>
          <w:rFonts w:ascii="Arial" w:hAnsi="Arial" w:cs="Arial"/>
          <w:i/>
          <w:sz w:val="24"/>
          <w:szCs w:val="24"/>
        </w:rPr>
        <w:t xml:space="preserve">Foundation Phase Framework. </w:t>
      </w:r>
      <w:r w:rsidRPr="008844E4">
        <w:rPr>
          <w:rFonts w:ascii="Arial" w:hAnsi="Arial" w:cs="Arial"/>
          <w:sz w:val="24"/>
          <w:szCs w:val="24"/>
        </w:rPr>
        <w:t xml:space="preserve">Cardiff:  Welsh Government.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Donaldson, G.  (2015) ‘Successful Futures: Independent Review of Curriculum and Assessment Arrangements in Wales’ </w:t>
      </w:r>
      <w:hyperlink r:id="rId35" w:history="1">
        <w:r w:rsidRPr="008844E4">
          <w:rPr>
            <w:rStyle w:val="Hyperlink"/>
            <w:rFonts w:ascii="Arial" w:hAnsi="Arial" w:cs="Arial"/>
            <w:sz w:val="24"/>
            <w:szCs w:val="24"/>
          </w:rPr>
          <w:t>https://gov.wales/docs/dcells/publications/150225-successful-futures-en.pdf</w:t>
        </w:r>
      </w:hyperlink>
      <w:r w:rsidRPr="008844E4">
        <w:rPr>
          <w:rFonts w:ascii="Arial" w:hAnsi="Arial" w:cs="Arial"/>
          <w:sz w:val="24"/>
          <w:szCs w:val="24"/>
        </w:rPr>
        <w:t xml:space="preserve"> [Accessed:  22</w:t>
      </w:r>
      <w:r w:rsidRPr="008844E4">
        <w:rPr>
          <w:rFonts w:ascii="Arial" w:hAnsi="Arial" w:cs="Arial"/>
          <w:sz w:val="24"/>
          <w:szCs w:val="24"/>
          <w:vertAlign w:val="superscript"/>
        </w:rPr>
        <w:t>nd</w:t>
      </w:r>
      <w:r w:rsidRPr="008844E4">
        <w:rPr>
          <w:rFonts w:ascii="Arial" w:hAnsi="Arial" w:cs="Arial"/>
          <w:sz w:val="24"/>
          <w:szCs w:val="24"/>
        </w:rPr>
        <w:t xml:space="preserve"> February 2019].</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Dunn, J.  and Sweeney, T.  (2018) ‘Writing and iPads in the early years: Perspectives from within the classroom’, </w:t>
      </w:r>
      <w:r w:rsidRPr="008844E4">
        <w:rPr>
          <w:rFonts w:ascii="Arial" w:hAnsi="Arial" w:cs="Arial"/>
          <w:i/>
          <w:sz w:val="24"/>
          <w:szCs w:val="24"/>
        </w:rPr>
        <w:t xml:space="preserve">British Journal of Educational Technology, </w:t>
      </w:r>
      <w:r w:rsidRPr="008844E4">
        <w:rPr>
          <w:rFonts w:ascii="Arial" w:hAnsi="Arial" w:cs="Arial"/>
          <w:sz w:val="24"/>
          <w:szCs w:val="24"/>
        </w:rPr>
        <w:t xml:space="preserve">Volume 49, Issue 5, pp. 859-869.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Estyn.  (2018) ‘Preparing for the Digital Competence Framework (DCF)’ </w:t>
      </w:r>
      <w:hyperlink r:id="rId36" w:history="1">
        <w:r w:rsidRPr="008844E4">
          <w:rPr>
            <w:rStyle w:val="Hyperlink"/>
            <w:rFonts w:ascii="Arial" w:hAnsi="Arial" w:cs="Arial"/>
            <w:sz w:val="24"/>
            <w:szCs w:val="24"/>
          </w:rPr>
          <w:t>https://www.estyn.gov.wales/sites/default/files/documents/Preparing%20for%20the%20DCF%20eng.pdf</w:t>
        </w:r>
      </w:hyperlink>
      <w:r w:rsidRPr="008844E4">
        <w:rPr>
          <w:rFonts w:ascii="Arial" w:hAnsi="Arial" w:cs="Arial"/>
          <w:sz w:val="24"/>
          <w:szCs w:val="24"/>
        </w:rPr>
        <w:t xml:space="preserve"> [Accessed:  15</w:t>
      </w:r>
      <w:r w:rsidRPr="008844E4">
        <w:rPr>
          <w:rFonts w:ascii="Arial" w:hAnsi="Arial" w:cs="Arial"/>
          <w:sz w:val="24"/>
          <w:szCs w:val="24"/>
          <w:vertAlign w:val="superscript"/>
        </w:rPr>
        <w:t>th</w:t>
      </w:r>
      <w:r w:rsidRPr="008844E4">
        <w:rPr>
          <w:rFonts w:ascii="Arial" w:hAnsi="Arial" w:cs="Arial"/>
          <w:sz w:val="24"/>
          <w:szCs w:val="24"/>
        </w:rPr>
        <w:t xml:space="preserve"> February 2019].</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Fawcett, L. M.  and Garton, A. F.  (2011) ‘The effect of peer collaboration on children’s problem solving ability’, </w:t>
      </w:r>
      <w:r w:rsidRPr="008844E4">
        <w:rPr>
          <w:rFonts w:ascii="Arial" w:hAnsi="Arial" w:cs="Arial"/>
          <w:i/>
          <w:sz w:val="24"/>
          <w:szCs w:val="24"/>
        </w:rPr>
        <w:t xml:space="preserve">British Journal of Education Psychology, </w:t>
      </w:r>
      <w:r w:rsidRPr="008844E4">
        <w:rPr>
          <w:rFonts w:ascii="Arial" w:hAnsi="Arial" w:cs="Arial"/>
          <w:sz w:val="24"/>
          <w:szCs w:val="24"/>
        </w:rPr>
        <w:t xml:space="preserve">Volume 75, Issue 2, pp. 157-169.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i/>
          <w:sz w:val="24"/>
          <w:szCs w:val="24"/>
        </w:rPr>
      </w:pPr>
      <w:r w:rsidRPr="008844E4">
        <w:rPr>
          <w:rFonts w:ascii="Arial" w:hAnsi="Arial" w:cs="Arial"/>
          <w:sz w:val="24"/>
          <w:szCs w:val="24"/>
        </w:rPr>
        <w:t xml:space="preserve">Foster, G.  (2014) ‘Students Response to the Use of QR Codes to encourage participation in an introductory programming module’ </w:t>
      </w:r>
      <w:hyperlink r:id="rId37" w:history="1">
        <w:r w:rsidRPr="008844E4">
          <w:rPr>
            <w:rStyle w:val="Hyperlink"/>
            <w:rFonts w:ascii="Arial" w:hAnsi="Arial" w:cs="Arial"/>
            <w:sz w:val="24"/>
            <w:szCs w:val="24"/>
          </w:rPr>
          <w:t>https://www.researchgate.net/profile/Greg_Foster2/publication/273113126_Students%27_Response_to_the_Use_of_QR_Codes_to_Encourage_Participation_in_an_Introductory_Programming_Module/links/54f6fd0a0cf210398e901353/Students-Response-to-the-Use-of-QR-Codes-to-Encourage-Participation-in-an-Introductory-Programming-Module.pdf</w:t>
        </w:r>
      </w:hyperlink>
      <w:r w:rsidRPr="008844E4">
        <w:rPr>
          <w:rFonts w:ascii="Arial" w:hAnsi="Arial" w:cs="Arial"/>
          <w:sz w:val="24"/>
          <w:szCs w:val="24"/>
        </w:rPr>
        <w:t xml:space="preserve"> [Accessed:  21</w:t>
      </w:r>
      <w:r w:rsidRPr="008844E4">
        <w:rPr>
          <w:rFonts w:ascii="Arial" w:hAnsi="Arial" w:cs="Arial"/>
          <w:sz w:val="24"/>
          <w:szCs w:val="24"/>
          <w:vertAlign w:val="superscript"/>
        </w:rPr>
        <w:t>st</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Gala, R.  (2003) ‘Operating System for Kids’ </w:t>
      </w:r>
      <w:hyperlink r:id="rId38" w:history="1">
        <w:r w:rsidRPr="008844E4">
          <w:rPr>
            <w:rStyle w:val="Hyperlink"/>
            <w:rFonts w:ascii="Arial" w:hAnsi="Arial" w:cs="Arial"/>
            <w:sz w:val="24"/>
            <w:szCs w:val="24"/>
          </w:rPr>
          <w:t>https://www.imperial.ac.uk/pls/portallive/docs/1/18619751.PDF</w:t>
        </w:r>
      </w:hyperlink>
      <w:r w:rsidRPr="008844E4">
        <w:rPr>
          <w:rFonts w:ascii="Arial" w:hAnsi="Arial" w:cs="Arial"/>
          <w:sz w:val="24"/>
          <w:szCs w:val="24"/>
        </w:rPr>
        <w:t xml:space="preserve"> [Accessed:  5</w:t>
      </w:r>
      <w:r w:rsidRPr="008844E4">
        <w:rPr>
          <w:rFonts w:ascii="Arial" w:hAnsi="Arial" w:cs="Arial"/>
          <w:sz w:val="24"/>
          <w:szCs w:val="24"/>
          <w:vertAlign w:val="superscript"/>
        </w:rPr>
        <w:t>th</w:t>
      </w:r>
      <w:r w:rsidRPr="008844E4">
        <w:rPr>
          <w:rFonts w:ascii="Arial" w:hAnsi="Arial" w:cs="Arial"/>
          <w:sz w:val="24"/>
          <w:szCs w:val="24"/>
        </w:rPr>
        <w:t xml:space="preserve"> February 2019].</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Gerbner, G., Gross, L., Morgan, M., and Signorielli, N.  (1986) ‘Living with television: The dynamics of the cultivation process’, </w:t>
      </w:r>
      <w:r w:rsidRPr="008844E4">
        <w:rPr>
          <w:rFonts w:ascii="Arial" w:hAnsi="Arial" w:cs="Arial"/>
          <w:i/>
          <w:sz w:val="24"/>
          <w:szCs w:val="24"/>
        </w:rPr>
        <w:t xml:space="preserve">Perspectives on media effects, </w:t>
      </w:r>
      <w:r w:rsidRPr="008844E4">
        <w:rPr>
          <w:rFonts w:ascii="Arial" w:hAnsi="Arial" w:cs="Arial"/>
          <w:sz w:val="24"/>
          <w:szCs w:val="24"/>
        </w:rPr>
        <w:t xml:space="preserve">pp. 17-48.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Giroux, H. A.  and Pollock, G.  (2010) </w:t>
      </w:r>
      <w:r w:rsidRPr="008844E4">
        <w:rPr>
          <w:rFonts w:ascii="Arial" w:hAnsi="Arial" w:cs="Arial"/>
          <w:i/>
          <w:sz w:val="24"/>
          <w:szCs w:val="24"/>
        </w:rPr>
        <w:t xml:space="preserve">The Mouse that Roared.  </w:t>
      </w:r>
      <w:r w:rsidRPr="008844E4">
        <w:rPr>
          <w:rFonts w:ascii="Arial" w:hAnsi="Arial" w:cs="Arial"/>
          <w:sz w:val="24"/>
          <w:szCs w:val="24"/>
        </w:rPr>
        <w:t>(2</w:t>
      </w:r>
      <w:r w:rsidRPr="008844E4">
        <w:rPr>
          <w:rFonts w:ascii="Arial" w:hAnsi="Arial" w:cs="Arial"/>
          <w:sz w:val="24"/>
          <w:szCs w:val="24"/>
          <w:vertAlign w:val="superscript"/>
        </w:rPr>
        <w:t>nd</w:t>
      </w:r>
      <w:r w:rsidRPr="008844E4">
        <w:rPr>
          <w:rFonts w:ascii="Arial" w:hAnsi="Arial" w:cs="Arial"/>
          <w:sz w:val="24"/>
          <w:szCs w:val="24"/>
        </w:rPr>
        <w:t xml:space="preserve"> ed) Plymouth:  Rowman and Littlefield Publishers.</w:t>
      </w: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br/>
        <w:t xml:space="preserve">Goodyear, V.  and Dudley, D.  (2015) ‘I’m a Facilitator of Learning! Understanding what teachers and students do within student-centred physical education models’, </w:t>
      </w:r>
      <w:r w:rsidRPr="008844E4">
        <w:rPr>
          <w:rFonts w:ascii="Arial" w:hAnsi="Arial" w:cs="Arial"/>
          <w:i/>
          <w:sz w:val="24"/>
          <w:szCs w:val="24"/>
        </w:rPr>
        <w:t xml:space="preserve">Quest, </w:t>
      </w:r>
      <w:r w:rsidRPr="008844E4">
        <w:rPr>
          <w:rFonts w:ascii="Arial" w:hAnsi="Arial" w:cs="Arial"/>
          <w:sz w:val="24"/>
          <w:szCs w:val="24"/>
        </w:rPr>
        <w:t>Volume 67, Issue 3, pp. 274-289.</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Harrison, M., Burns, C., McGuiness, M., Heslin, J., and Murphy, N.  (2006) ‘Influence of a health education intervention on physical activity and screen time in primary school children: Switch Off-Get Active’, </w:t>
      </w:r>
      <w:r w:rsidRPr="008844E4">
        <w:rPr>
          <w:rFonts w:ascii="Arial" w:hAnsi="Arial" w:cs="Arial"/>
          <w:i/>
          <w:sz w:val="24"/>
          <w:szCs w:val="24"/>
        </w:rPr>
        <w:t xml:space="preserve">Journal of Science and Medicine in Sport, </w:t>
      </w:r>
      <w:r w:rsidRPr="008844E4">
        <w:rPr>
          <w:rFonts w:ascii="Arial" w:hAnsi="Arial" w:cs="Arial"/>
          <w:sz w:val="24"/>
          <w:szCs w:val="24"/>
        </w:rPr>
        <w:t>Volume 9, Issue 5, pp. 388-394.</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Haddon, L.  and Vincent, J.  (2015) </w:t>
      </w:r>
      <w:r w:rsidRPr="008844E4">
        <w:rPr>
          <w:rFonts w:ascii="Arial" w:hAnsi="Arial" w:cs="Arial"/>
          <w:i/>
          <w:sz w:val="24"/>
          <w:szCs w:val="24"/>
        </w:rPr>
        <w:t xml:space="preserve">Uk Children’s experience of smartphones and tablets: perspectives from children, parents and teachers.  </w:t>
      </w:r>
      <w:r w:rsidRPr="008844E4">
        <w:rPr>
          <w:rFonts w:ascii="Arial" w:hAnsi="Arial" w:cs="Arial"/>
          <w:sz w:val="24"/>
          <w:szCs w:val="24"/>
        </w:rPr>
        <w:t xml:space="preserve">London:  Net Children Go Mobile.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Hwb.  (2019) ‘About Us: Hwb project background’ </w:t>
      </w:r>
      <w:hyperlink r:id="rId39" w:history="1">
        <w:r w:rsidRPr="008844E4">
          <w:rPr>
            <w:rStyle w:val="Hyperlink"/>
            <w:rFonts w:ascii="Arial" w:hAnsi="Arial" w:cs="Arial"/>
            <w:sz w:val="24"/>
            <w:szCs w:val="24"/>
          </w:rPr>
          <w:t>https://hwb.gov.wales/about</w:t>
        </w:r>
      </w:hyperlink>
      <w:r w:rsidRPr="008844E4">
        <w:rPr>
          <w:rFonts w:ascii="Arial" w:hAnsi="Arial" w:cs="Arial"/>
          <w:sz w:val="24"/>
          <w:szCs w:val="24"/>
        </w:rPr>
        <w:t xml:space="preserve"> [Accessed:  21</w:t>
      </w:r>
      <w:r w:rsidRPr="008844E4">
        <w:rPr>
          <w:rFonts w:ascii="Arial" w:hAnsi="Arial" w:cs="Arial"/>
          <w:sz w:val="24"/>
          <w:szCs w:val="24"/>
          <w:vertAlign w:val="superscript"/>
        </w:rPr>
        <w:t>st</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lastRenderedPageBreak/>
        <w:t xml:space="preserve">Ico.  (2018) ‘Children and the GDPR’ </w:t>
      </w:r>
      <w:hyperlink r:id="rId40" w:history="1">
        <w:r w:rsidRPr="008844E4">
          <w:rPr>
            <w:rStyle w:val="Hyperlink"/>
            <w:rFonts w:ascii="Arial" w:hAnsi="Arial" w:cs="Arial"/>
            <w:sz w:val="24"/>
            <w:szCs w:val="24"/>
          </w:rPr>
          <w:t>https://ico.org.uk/media/for-organisations/guide-to-the-general-data-protection-regulation-gdpr/children-and-the-gdpr-1-0.pdf</w:t>
        </w:r>
      </w:hyperlink>
      <w:r w:rsidRPr="008844E4">
        <w:rPr>
          <w:rFonts w:ascii="Arial" w:hAnsi="Arial" w:cs="Arial"/>
          <w:sz w:val="24"/>
          <w:szCs w:val="24"/>
        </w:rPr>
        <w:t xml:space="preserve"> [Accessed:  21</w:t>
      </w:r>
      <w:r w:rsidRPr="008844E4">
        <w:rPr>
          <w:rFonts w:ascii="Arial" w:hAnsi="Arial" w:cs="Arial"/>
          <w:sz w:val="24"/>
          <w:szCs w:val="24"/>
          <w:vertAlign w:val="superscript"/>
        </w:rPr>
        <w:t>st</w:t>
      </w:r>
      <w:r w:rsidRPr="008844E4">
        <w:rPr>
          <w:rFonts w:ascii="Arial" w:hAnsi="Arial" w:cs="Arial"/>
          <w:sz w:val="24"/>
          <w:szCs w:val="24"/>
        </w:rPr>
        <w:t xml:space="preserve"> February 2019].</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Internet Matters.  (2019) (a) ‘Cyberbullying facts and advice’ </w:t>
      </w:r>
      <w:hyperlink r:id="rId41" w:history="1">
        <w:r w:rsidRPr="008844E4">
          <w:rPr>
            <w:rStyle w:val="Hyperlink"/>
            <w:rFonts w:ascii="Arial" w:hAnsi="Arial" w:cs="Arial"/>
            <w:sz w:val="24"/>
            <w:szCs w:val="24"/>
          </w:rPr>
          <w:t>https://www.internetmatters.org/issues/cyberbullying/?gclid=EAIaIQobChMI3OnyouDN4AIVr7ztCh1-sQS1EAAYASAAEgJgZPD_BwE</w:t>
        </w:r>
      </w:hyperlink>
      <w:r w:rsidRPr="008844E4">
        <w:rPr>
          <w:rFonts w:ascii="Arial" w:hAnsi="Arial" w:cs="Arial"/>
          <w:sz w:val="24"/>
          <w:szCs w:val="24"/>
        </w:rPr>
        <w:t xml:space="preserve"> [Accessed:  21</w:t>
      </w:r>
      <w:r w:rsidRPr="008844E4">
        <w:rPr>
          <w:rFonts w:ascii="Arial" w:hAnsi="Arial" w:cs="Arial"/>
          <w:sz w:val="24"/>
          <w:szCs w:val="24"/>
          <w:vertAlign w:val="superscript"/>
        </w:rPr>
        <w:t>st</w:t>
      </w:r>
      <w:r w:rsidRPr="008844E4">
        <w:rPr>
          <w:rFonts w:ascii="Arial" w:hAnsi="Arial" w:cs="Arial"/>
          <w:sz w:val="24"/>
          <w:szCs w:val="24"/>
        </w:rPr>
        <w:t xml:space="preserve"> February 2019].</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Internet Matters.  (2019) (b) ‘Cyberbullying: Learn about it’ </w:t>
      </w:r>
      <w:hyperlink r:id="rId42" w:anchor="what_is_cyberbullying" w:history="1">
        <w:r w:rsidRPr="008844E4">
          <w:rPr>
            <w:rStyle w:val="Hyperlink"/>
            <w:rFonts w:ascii="Arial" w:hAnsi="Arial" w:cs="Arial"/>
            <w:sz w:val="24"/>
            <w:szCs w:val="24"/>
          </w:rPr>
          <w:t>https://www.internetmatters.org/issues/cyberbullying/learn-about-it/#what_is_cyberbullying</w:t>
        </w:r>
      </w:hyperlink>
      <w:r w:rsidRPr="008844E4">
        <w:rPr>
          <w:rFonts w:ascii="Arial" w:hAnsi="Arial" w:cs="Arial"/>
          <w:sz w:val="24"/>
          <w:szCs w:val="24"/>
        </w:rPr>
        <w:t xml:space="preserve"> [Accessed:  21</w:t>
      </w:r>
      <w:r w:rsidRPr="008844E4">
        <w:rPr>
          <w:rFonts w:ascii="Arial" w:hAnsi="Arial" w:cs="Arial"/>
          <w:sz w:val="24"/>
          <w:szCs w:val="24"/>
          <w:vertAlign w:val="superscript"/>
        </w:rPr>
        <w:t>st</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Johnson, B.  and Vines, J.  (2018) ‘It’s a Mad, Mad, Mad World: Mean World Syndrome (Media Effects)’ </w:t>
      </w:r>
      <w:hyperlink r:id="rId43" w:history="1">
        <w:r w:rsidRPr="008844E4">
          <w:rPr>
            <w:rStyle w:val="Hyperlink"/>
            <w:rFonts w:ascii="Arial" w:hAnsi="Arial" w:cs="Arial"/>
            <w:sz w:val="24"/>
            <w:szCs w:val="24"/>
          </w:rPr>
          <w:t>https://doi.org/10.1163/9789004384941_007</w:t>
        </w:r>
      </w:hyperlink>
      <w:r w:rsidRPr="008844E4">
        <w:rPr>
          <w:rFonts w:ascii="Arial" w:hAnsi="Arial" w:cs="Arial"/>
          <w:sz w:val="24"/>
          <w:szCs w:val="24"/>
        </w:rPr>
        <w:t xml:space="preserve"> [Accessed:  20</w:t>
      </w:r>
      <w:r w:rsidRPr="008844E4">
        <w:rPr>
          <w:rFonts w:ascii="Arial" w:hAnsi="Arial" w:cs="Arial"/>
          <w:sz w:val="24"/>
          <w:szCs w:val="24"/>
          <w:vertAlign w:val="superscript"/>
        </w:rPr>
        <w:t>th</w:t>
      </w:r>
      <w:r w:rsidRPr="008844E4">
        <w:rPr>
          <w:rFonts w:ascii="Arial" w:hAnsi="Arial" w:cs="Arial"/>
          <w:sz w:val="24"/>
          <w:szCs w:val="24"/>
        </w:rPr>
        <w:t xml:space="preserve"> February 2019].</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i/>
          <w:sz w:val="24"/>
          <w:szCs w:val="24"/>
        </w:rPr>
      </w:pPr>
      <w:r w:rsidRPr="008844E4">
        <w:rPr>
          <w:rFonts w:ascii="Arial" w:hAnsi="Arial" w:cs="Arial"/>
          <w:sz w:val="24"/>
          <w:szCs w:val="24"/>
        </w:rPr>
        <w:t xml:space="preserve">Johnson, R.  and Johnson, D.  (2008) ‘Active learning: Cooperation in the Classroom’, </w:t>
      </w:r>
      <w:r w:rsidRPr="008844E4">
        <w:rPr>
          <w:rFonts w:ascii="Arial" w:hAnsi="Arial" w:cs="Arial"/>
          <w:i/>
          <w:sz w:val="24"/>
          <w:szCs w:val="24"/>
        </w:rPr>
        <w:t xml:space="preserve">The Annual Report of Educational Psychology in Japan, Volume 47, pp. 29-30.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Kidron, B. B.  and Rudkin, A.  (2017) ‘Digital Childhood: Addressing Childhood Development Milestones in the Digital Environment’ </w:t>
      </w:r>
      <w:hyperlink r:id="rId44" w:history="1">
        <w:r w:rsidRPr="008844E4">
          <w:rPr>
            <w:rStyle w:val="Hyperlink"/>
            <w:rFonts w:ascii="Arial" w:hAnsi="Arial" w:cs="Arial"/>
            <w:sz w:val="24"/>
            <w:szCs w:val="24"/>
          </w:rPr>
          <w:t>https://5rightsfoundation.com/static/Digital_Childhood_report_-_EMBARGOED.pdf</w:t>
        </w:r>
      </w:hyperlink>
      <w:r w:rsidRPr="008844E4">
        <w:rPr>
          <w:rFonts w:ascii="Arial" w:hAnsi="Arial" w:cs="Arial"/>
          <w:sz w:val="24"/>
          <w:szCs w:val="24"/>
        </w:rPr>
        <w:t xml:space="preserve"> [Accessed:  5</w:t>
      </w:r>
      <w:r w:rsidRPr="008844E4">
        <w:rPr>
          <w:rFonts w:ascii="Arial" w:hAnsi="Arial" w:cs="Arial"/>
          <w:sz w:val="24"/>
          <w:szCs w:val="24"/>
          <w:vertAlign w:val="superscript"/>
        </w:rPr>
        <w:t>th</w:t>
      </w:r>
      <w:r w:rsidRPr="008844E4">
        <w:rPr>
          <w:rFonts w:ascii="Arial" w:hAnsi="Arial" w:cs="Arial"/>
          <w:sz w:val="24"/>
          <w:szCs w:val="24"/>
        </w:rPr>
        <w:t xml:space="preserve"> February 2019].</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Kids Health.  (2019) ‘How Media Use Affects Your Child’ </w:t>
      </w:r>
      <w:hyperlink r:id="rId45" w:history="1">
        <w:r w:rsidRPr="008844E4">
          <w:rPr>
            <w:rStyle w:val="Hyperlink"/>
            <w:rFonts w:ascii="Arial" w:hAnsi="Arial" w:cs="Arial"/>
            <w:sz w:val="24"/>
            <w:szCs w:val="24"/>
          </w:rPr>
          <w:t>https://kidshealth.org/en/parents/tv-affects-child.html</w:t>
        </w:r>
      </w:hyperlink>
      <w:r w:rsidRPr="008844E4">
        <w:rPr>
          <w:rFonts w:ascii="Arial" w:hAnsi="Arial" w:cs="Arial"/>
          <w:sz w:val="24"/>
          <w:szCs w:val="24"/>
        </w:rPr>
        <w:t xml:space="preserve"> [Accessed:  13</w:t>
      </w:r>
      <w:r w:rsidRPr="008844E4">
        <w:rPr>
          <w:rFonts w:ascii="Arial" w:hAnsi="Arial" w:cs="Arial"/>
          <w:sz w:val="24"/>
          <w:szCs w:val="24"/>
          <w:vertAlign w:val="superscript"/>
        </w:rPr>
        <w:t>th</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Kids Smart.  (2019) ‘Social Networking’ </w:t>
      </w:r>
      <w:hyperlink r:id="rId46" w:history="1">
        <w:r w:rsidRPr="008844E4">
          <w:rPr>
            <w:rStyle w:val="Hyperlink"/>
            <w:rFonts w:ascii="Arial" w:hAnsi="Arial" w:cs="Arial"/>
            <w:sz w:val="24"/>
            <w:szCs w:val="24"/>
          </w:rPr>
          <w:t>http://www.kidsmart.org.uk/socialnetworking/</w:t>
        </w:r>
      </w:hyperlink>
      <w:r w:rsidRPr="008844E4">
        <w:rPr>
          <w:rFonts w:ascii="Arial" w:hAnsi="Arial" w:cs="Arial"/>
          <w:sz w:val="24"/>
          <w:szCs w:val="24"/>
        </w:rPr>
        <w:t xml:space="preserve"> [Accessed:  22</w:t>
      </w:r>
      <w:r w:rsidRPr="008844E4">
        <w:rPr>
          <w:rFonts w:ascii="Arial" w:hAnsi="Arial" w:cs="Arial"/>
          <w:sz w:val="24"/>
          <w:szCs w:val="24"/>
          <w:vertAlign w:val="superscript"/>
        </w:rPr>
        <w:t>nd</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lastRenderedPageBreak/>
        <w:t xml:space="preserve">King, A. M., Thomeczek, M., Voreis, G., and Scott, V.  (2013) ‘iPad use in children and young adults with Autism Spectrum Disorder: An observational study’, </w:t>
      </w:r>
      <w:r w:rsidRPr="008844E4">
        <w:rPr>
          <w:rFonts w:ascii="Arial" w:hAnsi="Arial" w:cs="Arial"/>
          <w:i/>
          <w:sz w:val="24"/>
          <w:szCs w:val="24"/>
        </w:rPr>
        <w:t xml:space="preserve">Child Language Teaching and Therapy, </w:t>
      </w:r>
      <w:r w:rsidRPr="008844E4">
        <w:rPr>
          <w:rFonts w:ascii="Arial" w:hAnsi="Arial" w:cs="Arial"/>
          <w:sz w:val="24"/>
          <w:szCs w:val="24"/>
        </w:rPr>
        <w:t xml:space="preserve">Volume 30, Issue 2, pp. 159-173.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Kondo, K.  and Steemers, J.  (2007) </w:t>
      </w:r>
      <w:r w:rsidRPr="008844E4">
        <w:rPr>
          <w:rFonts w:ascii="Arial" w:hAnsi="Arial" w:cs="Arial"/>
          <w:i/>
          <w:sz w:val="24"/>
          <w:szCs w:val="24"/>
        </w:rPr>
        <w:t xml:space="preserve">Can Television be good for children?  </w:t>
      </w:r>
      <w:r w:rsidRPr="008844E4">
        <w:rPr>
          <w:rFonts w:ascii="Arial" w:hAnsi="Arial" w:cs="Arial"/>
          <w:sz w:val="24"/>
          <w:szCs w:val="24"/>
        </w:rPr>
        <w:t xml:space="preserve">London:  Save Kids’ Tv.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Krcmar, M., Greta, B., and Lin, K.  (2007) ‘Can Toddlers Learn Vocabulary from Television? An Experimental Approach’, </w:t>
      </w:r>
      <w:r w:rsidRPr="008844E4">
        <w:rPr>
          <w:rFonts w:ascii="Arial" w:hAnsi="Arial" w:cs="Arial"/>
          <w:i/>
          <w:sz w:val="24"/>
          <w:szCs w:val="24"/>
        </w:rPr>
        <w:t xml:space="preserve">Media Psychology, </w:t>
      </w:r>
      <w:r w:rsidRPr="008844E4">
        <w:rPr>
          <w:rFonts w:ascii="Arial" w:hAnsi="Arial" w:cs="Arial"/>
          <w:sz w:val="24"/>
          <w:szCs w:val="24"/>
        </w:rPr>
        <w:t xml:space="preserve">Volume 10, Issue 1, pp. 41-63.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Learning Wales.  (2016) ‘Digital Competence Framework’ </w:t>
      </w:r>
      <w:hyperlink r:id="rId47" w:history="1">
        <w:r w:rsidRPr="008844E4">
          <w:rPr>
            <w:rStyle w:val="Hyperlink"/>
            <w:rFonts w:ascii="Arial" w:hAnsi="Arial" w:cs="Arial"/>
            <w:sz w:val="24"/>
            <w:szCs w:val="24"/>
          </w:rPr>
          <w:t>https://learning.gov.wales/docs/learningwales/publications/181105-digital-competence-framework-en.xlsx</w:t>
        </w:r>
      </w:hyperlink>
      <w:r w:rsidRPr="008844E4">
        <w:rPr>
          <w:rFonts w:ascii="Arial" w:hAnsi="Arial" w:cs="Arial"/>
          <w:sz w:val="24"/>
          <w:szCs w:val="24"/>
        </w:rPr>
        <w:t xml:space="preserve"> [Accessed:  22</w:t>
      </w:r>
      <w:r w:rsidRPr="008844E4">
        <w:rPr>
          <w:rFonts w:ascii="Arial" w:hAnsi="Arial" w:cs="Arial"/>
          <w:sz w:val="24"/>
          <w:szCs w:val="24"/>
          <w:vertAlign w:val="superscript"/>
        </w:rPr>
        <w:t>nd</w:t>
      </w:r>
      <w:r w:rsidRPr="008844E4">
        <w:rPr>
          <w:rFonts w:ascii="Arial" w:hAnsi="Arial" w:cs="Arial"/>
          <w:sz w:val="24"/>
          <w:szCs w:val="24"/>
        </w:rPr>
        <w:t xml:space="preserve"> February 2019].</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Little, H., Wyver, S., and Gibson, F.  (2011) ‘The influence of play context and adult attitudes on young children’s physical risk taking during outdoor play’, </w:t>
      </w:r>
      <w:r w:rsidRPr="008844E4">
        <w:rPr>
          <w:rFonts w:ascii="Arial" w:hAnsi="Arial" w:cs="Arial"/>
          <w:i/>
          <w:sz w:val="24"/>
          <w:szCs w:val="24"/>
        </w:rPr>
        <w:t xml:space="preserve">European Early Childhood Education Research Journal, </w:t>
      </w:r>
      <w:r w:rsidRPr="008844E4">
        <w:rPr>
          <w:rFonts w:ascii="Arial" w:hAnsi="Arial" w:cs="Arial"/>
          <w:sz w:val="24"/>
          <w:szCs w:val="24"/>
        </w:rPr>
        <w:t xml:space="preserve">Volume 19, Issue 1, pp. 113-131.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Lynch, J.  and Redpath, T.  (2012) ‘Smart technologies in early years literacy education: A meta-narrative of paradigmatic tensions in iPad use in an Australian preparatory classroom’, </w:t>
      </w:r>
      <w:r w:rsidRPr="008844E4">
        <w:rPr>
          <w:rFonts w:ascii="Arial" w:hAnsi="Arial" w:cs="Arial"/>
          <w:i/>
          <w:sz w:val="24"/>
          <w:szCs w:val="24"/>
        </w:rPr>
        <w:t xml:space="preserve">Journal of Early Childhood Literacy, </w:t>
      </w:r>
      <w:r w:rsidRPr="008844E4">
        <w:rPr>
          <w:rFonts w:ascii="Arial" w:hAnsi="Arial" w:cs="Arial"/>
          <w:sz w:val="24"/>
          <w:szCs w:val="24"/>
        </w:rPr>
        <w:t>Volume 14, Issue 2, pp. 147-174.</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Marsh, J., Plowman, L., Yamada-Rice, D., Bishop, J., Lahmar, J., and Scott, F.  (2018) ‘Play and creativity in young children’s use of apps’, </w:t>
      </w:r>
      <w:r w:rsidRPr="008844E4">
        <w:rPr>
          <w:rFonts w:ascii="Arial" w:hAnsi="Arial" w:cs="Arial"/>
          <w:i/>
          <w:sz w:val="24"/>
          <w:szCs w:val="24"/>
        </w:rPr>
        <w:t xml:space="preserve">British Journal of Educational Technology, </w:t>
      </w:r>
      <w:r w:rsidRPr="008844E4">
        <w:rPr>
          <w:rFonts w:ascii="Arial" w:hAnsi="Arial" w:cs="Arial"/>
          <w:sz w:val="24"/>
          <w:szCs w:val="24"/>
        </w:rPr>
        <w:t>Volume 49, Issue 5, pp. 870-882.</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Martins, N., Weaver, A., and Lynch, T.  (2018) ‘What the Public knows about Media Effects Research: The Influence on Perceived Credibility and Belief Change, </w:t>
      </w:r>
      <w:r w:rsidRPr="008844E4">
        <w:rPr>
          <w:rFonts w:ascii="Arial" w:hAnsi="Arial" w:cs="Arial"/>
          <w:i/>
          <w:sz w:val="24"/>
          <w:szCs w:val="24"/>
        </w:rPr>
        <w:t xml:space="preserve">Journal of Communication, </w:t>
      </w:r>
      <w:r w:rsidRPr="008844E4">
        <w:rPr>
          <w:rFonts w:ascii="Arial" w:hAnsi="Arial" w:cs="Arial"/>
          <w:sz w:val="24"/>
          <w:szCs w:val="24"/>
        </w:rPr>
        <w:t>Volume 68, Issue 1, pp. 98-119.</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lastRenderedPageBreak/>
        <w:t xml:space="preserve">Maynard, T., Waters, J., and Clement, J.  (2013) ‘Child-initiated learning, the outdoor environment and the underachieving child’, </w:t>
      </w:r>
      <w:r w:rsidRPr="008844E4">
        <w:rPr>
          <w:rFonts w:ascii="Arial" w:hAnsi="Arial" w:cs="Arial"/>
          <w:i/>
          <w:sz w:val="24"/>
          <w:szCs w:val="24"/>
        </w:rPr>
        <w:t xml:space="preserve">Journal of Early Years, </w:t>
      </w:r>
      <w:r w:rsidRPr="008844E4">
        <w:rPr>
          <w:rFonts w:ascii="Arial" w:hAnsi="Arial" w:cs="Arial"/>
          <w:sz w:val="24"/>
          <w:szCs w:val="24"/>
        </w:rPr>
        <w:t xml:space="preserve">Volume 33, Issue 3, pp. 212-225.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McLeod, S. A.  (2014) ‘Lev Vygotsky’ </w:t>
      </w:r>
      <w:hyperlink r:id="rId48" w:history="1">
        <w:r w:rsidRPr="008844E4">
          <w:rPr>
            <w:rStyle w:val="Hyperlink"/>
            <w:rFonts w:ascii="Arial" w:hAnsi="Arial" w:cs="Arial"/>
            <w:sz w:val="24"/>
            <w:szCs w:val="24"/>
          </w:rPr>
          <w:t>www.simplypsychology.org/vygotsky.html</w:t>
        </w:r>
      </w:hyperlink>
      <w:r w:rsidRPr="008844E4">
        <w:rPr>
          <w:rFonts w:ascii="Arial" w:hAnsi="Arial" w:cs="Arial"/>
          <w:sz w:val="24"/>
          <w:szCs w:val="24"/>
        </w:rPr>
        <w:t xml:space="preserve"> [Accessed:  10</w:t>
      </w:r>
      <w:r w:rsidRPr="008844E4">
        <w:rPr>
          <w:rFonts w:ascii="Arial" w:hAnsi="Arial" w:cs="Arial"/>
          <w:sz w:val="24"/>
          <w:szCs w:val="24"/>
          <w:vertAlign w:val="superscript"/>
        </w:rPr>
        <w:t>th</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Mena, J.  and Torres, A.  (2013) ‘Co-located single display collaborative learning for early childhood education’, </w:t>
      </w:r>
      <w:r w:rsidRPr="008844E4">
        <w:rPr>
          <w:rFonts w:ascii="Arial" w:hAnsi="Arial" w:cs="Arial"/>
          <w:i/>
          <w:sz w:val="24"/>
          <w:szCs w:val="24"/>
        </w:rPr>
        <w:t xml:space="preserve">International Journal of Computer-Supported Collaborative Learning, </w:t>
      </w:r>
      <w:r w:rsidRPr="008844E4">
        <w:rPr>
          <w:rFonts w:ascii="Arial" w:hAnsi="Arial" w:cs="Arial"/>
          <w:sz w:val="24"/>
          <w:szCs w:val="24"/>
        </w:rPr>
        <w:t xml:space="preserve">Volume 8, Issue 2, pp. 225-244.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MSU.  (2016) ‘Cyberbullying and the dangers associated with it’ </w:t>
      </w:r>
      <w:hyperlink r:id="rId49" w:history="1">
        <w:r w:rsidRPr="008844E4">
          <w:rPr>
            <w:rStyle w:val="Hyperlink"/>
            <w:rFonts w:ascii="Arial" w:hAnsi="Arial" w:cs="Arial"/>
            <w:sz w:val="24"/>
            <w:szCs w:val="24"/>
          </w:rPr>
          <w:t>https://www.canr.msu.edu/news/cyberbullying_and_the_dangers_associated_with_it</w:t>
        </w:r>
      </w:hyperlink>
      <w:r w:rsidRPr="008844E4">
        <w:rPr>
          <w:rFonts w:ascii="Arial" w:hAnsi="Arial" w:cs="Arial"/>
          <w:sz w:val="24"/>
          <w:szCs w:val="24"/>
        </w:rPr>
        <w:t xml:space="preserve">  [Accessed:  18</w:t>
      </w:r>
      <w:r w:rsidRPr="008844E4">
        <w:rPr>
          <w:rFonts w:ascii="Arial" w:hAnsi="Arial" w:cs="Arial"/>
          <w:sz w:val="24"/>
          <w:szCs w:val="24"/>
          <w:vertAlign w:val="superscript"/>
        </w:rPr>
        <w:t>th</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Net Aware.  (2019) ‘Your guide to the social networks your kids use’ </w:t>
      </w:r>
      <w:hyperlink r:id="rId50" w:history="1">
        <w:r w:rsidRPr="008844E4">
          <w:rPr>
            <w:rStyle w:val="Hyperlink"/>
            <w:rFonts w:ascii="Arial" w:hAnsi="Arial" w:cs="Arial"/>
            <w:sz w:val="24"/>
            <w:szCs w:val="24"/>
          </w:rPr>
          <w:t>https://www.net-aware.org.uk</w:t>
        </w:r>
      </w:hyperlink>
      <w:r w:rsidRPr="008844E4">
        <w:rPr>
          <w:rFonts w:ascii="Arial" w:hAnsi="Arial" w:cs="Arial"/>
          <w:sz w:val="24"/>
          <w:szCs w:val="24"/>
        </w:rPr>
        <w:t xml:space="preserve"> [Accessed:  18</w:t>
      </w:r>
      <w:r w:rsidRPr="008844E4">
        <w:rPr>
          <w:rFonts w:ascii="Arial" w:hAnsi="Arial" w:cs="Arial"/>
          <w:sz w:val="24"/>
          <w:szCs w:val="24"/>
          <w:vertAlign w:val="superscript"/>
        </w:rPr>
        <w:t>th</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NSPCC.  (2015) ‘A parents guide to being Share Aware: Helping you to keep your child safe online’ </w:t>
      </w:r>
      <w:hyperlink r:id="rId51" w:history="1">
        <w:r w:rsidRPr="008844E4">
          <w:rPr>
            <w:rStyle w:val="Hyperlink"/>
            <w:rFonts w:ascii="Arial" w:hAnsi="Arial" w:cs="Arial"/>
            <w:sz w:val="24"/>
            <w:szCs w:val="24"/>
          </w:rPr>
          <w:t>https://www.nspcc.org.uk/globalassets/documents/advice-and-info/share-aware.pdf</w:t>
        </w:r>
      </w:hyperlink>
      <w:r w:rsidRPr="008844E4">
        <w:rPr>
          <w:rFonts w:ascii="Arial" w:hAnsi="Arial" w:cs="Arial"/>
          <w:sz w:val="24"/>
          <w:szCs w:val="24"/>
        </w:rPr>
        <w:t xml:space="preserve"> [Accessed:  18</w:t>
      </w:r>
      <w:r w:rsidRPr="008844E4">
        <w:rPr>
          <w:rFonts w:ascii="Arial" w:hAnsi="Arial" w:cs="Arial"/>
          <w:sz w:val="24"/>
          <w:szCs w:val="24"/>
          <w:vertAlign w:val="superscript"/>
        </w:rPr>
        <w:t>th</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NSPCC.  (2019) ‘Parental controls’ </w:t>
      </w:r>
      <w:hyperlink r:id="rId52" w:history="1">
        <w:r w:rsidRPr="008844E4">
          <w:rPr>
            <w:rStyle w:val="Hyperlink"/>
            <w:rFonts w:ascii="Arial" w:hAnsi="Arial" w:cs="Arial"/>
            <w:sz w:val="24"/>
            <w:szCs w:val="24"/>
          </w:rPr>
          <w:t>https://www.nspcc.org.uk/preventing-abuse/keeping-children-safe/online-safety/parental-controls/</w:t>
        </w:r>
      </w:hyperlink>
      <w:r w:rsidRPr="008844E4">
        <w:rPr>
          <w:rFonts w:ascii="Arial" w:hAnsi="Arial" w:cs="Arial"/>
          <w:sz w:val="24"/>
          <w:szCs w:val="24"/>
        </w:rPr>
        <w:t xml:space="preserve"> [Accessed:  18</w:t>
      </w:r>
      <w:r w:rsidRPr="008844E4">
        <w:rPr>
          <w:rFonts w:ascii="Arial" w:hAnsi="Arial" w:cs="Arial"/>
          <w:sz w:val="24"/>
          <w:szCs w:val="24"/>
          <w:vertAlign w:val="superscript"/>
        </w:rPr>
        <w:t>th</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Neumann, M. M.  (2016) ‘Young Children’s use of touch screen tablets for writing and reading at home: Relationships with emergent literacy’, </w:t>
      </w:r>
      <w:r w:rsidRPr="008844E4">
        <w:rPr>
          <w:rFonts w:ascii="Arial" w:hAnsi="Arial" w:cs="Arial"/>
          <w:i/>
          <w:sz w:val="24"/>
          <w:szCs w:val="24"/>
        </w:rPr>
        <w:t xml:space="preserve">Computers &amp; Education An International Journal, </w:t>
      </w:r>
      <w:r w:rsidRPr="008844E4">
        <w:rPr>
          <w:rFonts w:ascii="Arial" w:hAnsi="Arial" w:cs="Arial"/>
          <w:sz w:val="24"/>
          <w:szCs w:val="24"/>
        </w:rPr>
        <w:t xml:space="preserve">Volume 97, pp. 61-68.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Ofcom.  (2011) ‘UK children’s media literacy’ </w:t>
      </w:r>
      <w:hyperlink r:id="rId53" w:history="1">
        <w:r w:rsidRPr="008844E4">
          <w:rPr>
            <w:rStyle w:val="Hyperlink"/>
            <w:rFonts w:ascii="Arial" w:hAnsi="Arial" w:cs="Arial"/>
            <w:sz w:val="24"/>
            <w:szCs w:val="24"/>
          </w:rPr>
          <w:t>https://www.ofcom.org.uk/__data/assets/pdf_file/0024/46707/childrens.pdf</w:t>
        </w:r>
      </w:hyperlink>
      <w:r w:rsidRPr="008844E4">
        <w:rPr>
          <w:rFonts w:ascii="Arial" w:hAnsi="Arial" w:cs="Arial"/>
          <w:sz w:val="24"/>
          <w:szCs w:val="24"/>
        </w:rPr>
        <w:t xml:space="preserve"> [Accessed:  5</w:t>
      </w:r>
      <w:r w:rsidRPr="008844E4">
        <w:rPr>
          <w:rFonts w:ascii="Arial" w:hAnsi="Arial" w:cs="Arial"/>
          <w:sz w:val="24"/>
          <w:szCs w:val="24"/>
          <w:vertAlign w:val="superscript"/>
        </w:rPr>
        <w:t>th</w:t>
      </w:r>
      <w:r w:rsidRPr="008844E4">
        <w:rPr>
          <w:rFonts w:ascii="Arial" w:hAnsi="Arial" w:cs="Arial"/>
          <w:sz w:val="24"/>
          <w:szCs w:val="24"/>
        </w:rPr>
        <w:t xml:space="preserve"> February 2019].</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lastRenderedPageBreak/>
        <w:t xml:space="preserve">Ofcom.  (2015) (a) ‘Children and Parents: Media Use and Attitudes Report’ </w:t>
      </w:r>
      <w:hyperlink r:id="rId54" w:history="1">
        <w:r w:rsidRPr="008844E4">
          <w:rPr>
            <w:rStyle w:val="Hyperlink"/>
            <w:rFonts w:ascii="Arial" w:hAnsi="Arial" w:cs="Arial"/>
            <w:sz w:val="24"/>
            <w:szCs w:val="24"/>
          </w:rPr>
          <w:t>https://www.ofcom.org.uk/__data/assets/pdf_file/0024/78513/childrens_parents_nov2015.pdf</w:t>
        </w:r>
      </w:hyperlink>
      <w:r w:rsidRPr="008844E4">
        <w:rPr>
          <w:rFonts w:ascii="Arial" w:hAnsi="Arial" w:cs="Arial"/>
          <w:sz w:val="24"/>
          <w:szCs w:val="24"/>
        </w:rPr>
        <w:t xml:space="preserve"> [Accessed:  5</w:t>
      </w:r>
      <w:r w:rsidRPr="008844E4">
        <w:rPr>
          <w:rFonts w:ascii="Arial" w:hAnsi="Arial" w:cs="Arial"/>
          <w:sz w:val="24"/>
          <w:szCs w:val="24"/>
          <w:vertAlign w:val="superscript"/>
        </w:rPr>
        <w:t>th</w:t>
      </w:r>
      <w:r w:rsidRPr="008844E4">
        <w:rPr>
          <w:rFonts w:ascii="Arial" w:hAnsi="Arial" w:cs="Arial"/>
          <w:sz w:val="24"/>
          <w:szCs w:val="24"/>
        </w:rPr>
        <w:t xml:space="preserve"> February 2019].</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Ofcom.  (2015) (b) ‘Ofcom report on internet safety measures: strategies of parental protection for children online’ </w:t>
      </w:r>
      <w:hyperlink r:id="rId55" w:history="1">
        <w:r w:rsidRPr="008844E4">
          <w:rPr>
            <w:rStyle w:val="Hyperlink"/>
            <w:rFonts w:ascii="Arial" w:hAnsi="Arial" w:cs="Arial"/>
            <w:sz w:val="24"/>
            <w:szCs w:val="24"/>
          </w:rPr>
          <w:t>https://www.ofcom.org.uk/__data/assets/pdf_file/0020/31754/Fourth-internet-safety-report.pdf</w:t>
        </w:r>
      </w:hyperlink>
      <w:r w:rsidRPr="008844E4">
        <w:rPr>
          <w:rFonts w:ascii="Arial" w:hAnsi="Arial" w:cs="Arial"/>
          <w:sz w:val="24"/>
          <w:szCs w:val="24"/>
        </w:rPr>
        <w:t xml:space="preserve"> [Accessed:  18</w:t>
      </w:r>
      <w:r w:rsidRPr="008844E4">
        <w:rPr>
          <w:rFonts w:ascii="Arial" w:hAnsi="Arial" w:cs="Arial"/>
          <w:sz w:val="24"/>
          <w:szCs w:val="24"/>
          <w:vertAlign w:val="superscript"/>
        </w:rPr>
        <w:t>th</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Papadakis, S.  and Kalogiannakis, M.  (2017) ‘Mobile educational applications for children: what educators and parents need to know’, </w:t>
      </w:r>
      <w:r w:rsidRPr="008844E4">
        <w:rPr>
          <w:rFonts w:ascii="Arial" w:hAnsi="Arial" w:cs="Arial"/>
          <w:i/>
          <w:sz w:val="24"/>
          <w:szCs w:val="24"/>
        </w:rPr>
        <w:t xml:space="preserve">International Journal of Mobile Learning and Organisation, </w:t>
      </w:r>
      <w:r w:rsidRPr="008844E4">
        <w:rPr>
          <w:rFonts w:ascii="Arial" w:hAnsi="Arial" w:cs="Arial"/>
          <w:sz w:val="24"/>
          <w:szCs w:val="24"/>
        </w:rPr>
        <w:t>Volume 11, Issue 3, pp. 256-277.</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Pound, L.  (2006) </w:t>
      </w:r>
      <w:r w:rsidRPr="008844E4">
        <w:rPr>
          <w:rFonts w:ascii="Arial" w:hAnsi="Arial" w:cs="Arial"/>
          <w:i/>
          <w:sz w:val="24"/>
          <w:szCs w:val="24"/>
        </w:rPr>
        <w:t xml:space="preserve">How Children Learn: From Montessori to Vygotsky.  </w:t>
      </w:r>
      <w:r w:rsidRPr="008844E4">
        <w:rPr>
          <w:rFonts w:ascii="Arial" w:hAnsi="Arial" w:cs="Arial"/>
          <w:sz w:val="24"/>
          <w:szCs w:val="24"/>
        </w:rPr>
        <w:t xml:space="preserve">London:  Practical Pre-School Books.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Price, A.  and Crescenzi, L.  (2015) ‘The role of iPads in pre-school children’s mark making development’, </w:t>
      </w:r>
      <w:r w:rsidRPr="008844E4">
        <w:rPr>
          <w:rFonts w:ascii="Arial" w:hAnsi="Arial" w:cs="Arial"/>
          <w:i/>
          <w:sz w:val="24"/>
          <w:szCs w:val="24"/>
        </w:rPr>
        <w:t xml:space="preserve">Computers and Education, </w:t>
      </w:r>
      <w:r w:rsidRPr="008844E4">
        <w:rPr>
          <w:rFonts w:ascii="Arial" w:hAnsi="Arial" w:cs="Arial"/>
          <w:sz w:val="24"/>
          <w:szCs w:val="24"/>
        </w:rPr>
        <w:t xml:space="preserve">Volume 87, Issue 1, pp. 131-141.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i/>
          <w:sz w:val="24"/>
          <w:szCs w:val="24"/>
        </w:rPr>
      </w:pPr>
      <w:r w:rsidRPr="008844E4">
        <w:rPr>
          <w:rFonts w:ascii="Arial" w:hAnsi="Arial" w:cs="Arial"/>
          <w:sz w:val="24"/>
          <w:szCs w:val="24"/>
        </w:rPr>
        <w:t xml:space="preserve">Protess, D. and McCombs, M.  (ed) (2016) </w:t>
      </w:r>
      <w:r w:rsidRPr="008844E4">
        <w:rPr>
          <w:rFonts w:ascii="Arial" w:hAnsi="Arial" w:cs="Arial"/>
          <w:i/>
          <w:sz w:val="24"/>
          <w:szCs w:val="24"/>
        </w:rPr>
        <w:t>Agenda Setting: Readings on Media, Public Opinion, and Policymaking.</w:t>
      </w:r>
      <w:r w:rsidRPr="008844E4">
        <w:rPr>
          <w:rFonts w:ascii="Arial" w:hAnsi="Arial" w:cs="Arial"/>
          <w:sz w:val="24"/>
          <w:szCs w:val="24"/>
        </w:rPr>
        <w:t xml:space="preserve">  London:  Routledge. </w:t>
      </w:r>
      <w:r w:rsidRPr="008844E4">
        <w:rPr>
          <w:rFonts w:ascii="Arial" w:hAnsi="Arial" w:cs="Arial"/>
          <w:i/>
          <w:sz w:val="24"/>
          <w:szCs w:val="24"/>
        </w:rPr>
        <w:t xml:space="preserve">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Royal College of Paediatrics and Child Health (RCPCH).  (2019) ‘The health impacts of screen time: a guide for clinicians and parents’ </w:t>
      </w:r>
      <w:hyperlink r:id="rId56" w:history="1">
        <w:r w:rsidRPr="008844E4">
          <w:rPr>
            <w:rStyle w:val="Hyperlink"/>
            <w:rFonts w:ascii="Arial" w:hAnsi="Arial" w:cs="Arial"/>
            <w:sz w:val="24"/>
            <w:szCs w:val="24"/>
          </w:rPr>
          <w:t>https://www.rcpch.ac.uk/sites/default/files/2018-12/rcpch_screen_time_guide_-_final.pdf</w:t>
        </w:r>
      </w:hyperlink>
      <w:r w:rsidRPr="008844E4">
        <w:rPr>
          <w:rFonts w:ascii="Arial" w:hAnsi="Arial" w:cs="Arial"/>
          <w:sz w:val="24"/>
          <w:szCs w:val="24"/>
        </w:rPr>
        <w:t xml:space="preserve"> [Accessed:  10</w:t>
      </w:r>
      <w:r w:rsidRPr="008844E4">
        <w:rPr>
          <w:rFonts w:ascii="Arial" w:hAnsi="Arial" w:cs="Arial"/>
          <w:sz w:val="24"/>
          <w:szCs w:val="24"/>
          <w:vertAlign w:val="superscript"/>
        </w:rPr>
        <w:t>th</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Semambo, H.  (2018) ‘Television as a stimulus for emotion response among young students of selected departments in Assam univeristy’, </w:t>
      </w:r>
      <w:r w:rsidRPr="008844E4">
        <w:rPr>
          <w:rFonts w:ascii="Arial" w:hAnsi="Arial" w:cs="Arial"/>
          <w:i/>
          <w:sz w:val="24"/>
          <w:szCs w:val="24"/>
        </w:rPr>
        <w:t xml:space="preserve">International Journal of Social and Allied Research, </w:t>
      </w:r>
      <w:r w:rsidRPr="008844E4">
        <w:rPr>
          <w:rFonts w:ascii="Arial" w:hAnsi="Arial" w:cs="Arial"/>
          <w:sz w:val="24"/>
          <w:szCs w:val="24"/>
        </w:rPr>
        <w:t xml:space="preserve">Volume 6, Issue 2.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Sigman, A.  (2012) ‘Time for a view on screen time’, </w:t>
      </w:r>
      <w:r w:rsidRPr="008844E4">
        <w:rPr>
          <w:rFonts w:ascii="Arial" w:hAnsi="Arial" w:cs="Arial"/>
          <w:i/>
          <w:sz w:val="24"/>
          <w:szCs w:val="24"/>
        </w:rPr>
        <w:t xml:space="preserve">Archives of Disease in Childhood, </w:t>
      </w:r>
      <w:r w:rsidRPr="008844E4">
        <w:rPr>
          <w:rFonts w:ascii="Arial" w:hAnsi="Arial" w:cs="Arial"/>
          <w:sz w:val="24"/>
          <w:szCs w:val="24"/>
        </w:rPr>
        <w:t xml:space="preserve">Volume 97, Issue 11, pp. 935-942. </w:t>
      </w: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lastRenderedPageBreak/>
        <w:t xml:space="preserve">Singer, D.  and Singer, J.  (ed) (2001) </w:t>
      </w:r>
      <w:r w:rsidRPr="008844E4">
        <w:rPr>
          <w:rFonts w:ascii="Arial" w:hAnsi="Arial" w:cs="Arial"/>
          <w:i/>
          <w:sz w:val="24"/>
          <w:szCs w:val="24"/>
        </w:rPr>
        <w:t xml:space="preserve">Handbook of Children and the Media.  </w:t>
      </w:r>
      <w:r w:rsidRPr="008844E4">
        <w:rPr>
          <w:rFonts w:ascii="Arial" w:hAnsi="Arial" w:cs="Arial"/>
          <w:sz w:val="24"/>
          <w:szCs w:val="24"/>
        </w:rPr>
        <w:t xml:space="preserve">London:  Sage Publications.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Thomas, A.  and Lewis, A.  (2016) </w:t>
      </w:r>
      <w:r w:rsidRPr="008844E4">
        <w:rPr>
          <w:rFonts w:ascii="Arial" w:hAnsi="Arial" w:cs="Arial"/>
          <w:i/>
          <w:sz w:val="24"/>
          <w:szCs w:val="24"/>
        </w:rPr>
        <w:t xml:space="preserve">An Introduction to the Foundation Phase: Early Years Curriculum in Wales.  </w:t>
      </w:r>
      <w:r w:rsidRPr="008844E4">
        <w:rPr>
          <w:rFonts w:ascii="Arial" w:hAnsi="Arial" w:cs="Arial"/>
          <w:sz w:val="24"/>
          <w:szCs w:val="24"/>
        </w:rPr>
        <w:t xml:space="preserve">London:  Bloomsbury Publishing Plc.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uKnowKids.  (2019) ’10 Signs your Child is a Cyberbullying Victim’ </w:t>
      </w:r>
      <w:hyperlink r:id="rId57" w:history="1">
        <w:r w:rsidRPr="008844E4">
          <w:rPr>
            <w:rStyle w:val="Hyperlink"/>
            <w:rFonts w:ascii="Arial" w:hAnsi="Arial" w:cs="Arial"/>
            <w:sz w:val="24"/>
            <w:szCs w:val="24"/>
          </w:rPr>
          <w:t>http://resources.uknowkids.com/blog/bid/173713/10-signs-your-child-is-a-cyberbullying-victim</w:t>
        </w:r>
      </w:hyperlink>
      <w:r w:rsidRPr="008844E4">
        <w:rPr>
          <w:rFonts w:ascii="Arial" w:hAnsi="Arial" w:cs="Arial"/>
          <w:sz w:val="24"/>
          <w:szCs w:val="24"/>
        </w:rPr>
        <w:t xml:space="preserve"> [Accessed:  21</w:t>
      </w:r>
      <w:r w:rsidRPr="008844E4">
        <w:rPr>
          <w:rFonts w:ascii="Arial" w:hAnsi="Arial" w:cs="Arial"/>
          <w:sz w:val="24"/>
          <w:szCs w:val="24"/>
          <w:vertAlign w:val="superscript"/>
        </w:rPr>
        <w:t>st</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Waddington, H.  and Marschik P. B.  (2014) ‘Three Children with autism spectrum disorder learn to perform a three-step communication sequence using an iPad-based speech-generating device’, </w:t>
      </w:r>
      <w:r w:rsidRPr="008844E4">
        <w:rPr>
          <w:rFonts w:ascii="Arial" w:hAnsi="Arial" w:cs="Arial"/>
          <w:i/>
          <w:sz w:val="24"/>
          <w:szCs w:val="24"/>
        </w:rPr>
        <w:t xml:space="preserve">International Journal of Developmental Neuroscience, </w:t>
      </w:r>
      <w:r w:rsidRPr="008844E4">
        <w:rPr>
          <w:rFonts w:ascii="Arial" w:hAnsi="Arial" w:cs="Arial"/>
          <w:sz w:val="24"/>
          <w:szCs w:val="24"/>
        </w:rPr>
        <w:t>Volume 39, pp.  59-67.</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Waite, S.  (ed) (2017) </w:t>
      </w:r>
      <w:r w:rsidRPr="008844E4">
        <w:rPr>
          <w:rFonts w:ascii="Arial" w:hAnsi="Arial" w:cs="Arial"/>
          <w:i/>
          <w:sz w:val="24"/>
          <w:szCs w:val="24"/>
        </w:rPr>
        <w:t xml:space="preserve">Children Learning Outside the Classroom: From Birth to Eleven.  </w:t>
      </w:r>
      <w:r w:rsidRPr="008844E4">
        <w:rPr>
          <w:rFonts w:ascii="Arial" w:hAnsi="Arial" w:cs="Arial"/>
          <w:sz w:val="24"/>
          <w:szCs w:val="24"/>
        </w:rPr>
        <w:t>(2</w:t>
      </w:r>
      <w:r w:rsidRPr="008844E4">
        <w:rPr>
          <w:rFonts w:ascii="Arial" w:hAnsi="Arial" w:cs="Arial"/>
          <w:sz w:val="24"/>
          <w:szCs w:val="24"/>
          <w:vertAlign w:val="superscript"/>
        </w:rPr>
        <w:t>nd</w:t>
      </w:r>
      <w:r w:rsidRPr="008844E4">
        <w:rPr>
          <w:rFonts w:ascii="Arial" w:hAnsi="Arial" w:cs="Arial"/>
          <w:sz w:val="24"/>
          <w:szCs w:val="24"/>
        </w:rPr>
        <w:t xml:space="preserve"> ed) London:  Sage Publications.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Weaver, D. H.  (2007) ‘Thoughts on Agenda Setting, Framing and Priming’, </w:t>
      </w:r>
      <w:r w:rsidRPr="008844E4">
        <w:rPr>
          <w:rFonts w:ascii="Arial" w:hAnsi="Arial" w:cs="Arial"/>
          <w:i/>
          <w:sz w:val="24"/>
          <w:szCs w:val="24"/>
        </w:rPr>
        <w:t xml:space="preserve">Journal of Communication, </w:t>
      </w:r>
      <w:r w:rsidRPr="008844E4">
        <w:rPr>
          <w:rFonts w:ascii="Arial" w:hAnsi="Arial" w:cs="Arial"/>
          <w:sz w:val="24"/>
          <w:szCs w:val="24"/>
        </w:rPr>
        <w:t>Volume 57, Issue 1, pp. 142-147.</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Webwise.  (2018) ‘How to Set up Parental Controls on all Devices’ </w:t>
      </w:r>
      <w:hyperlink r:id="rId58" w:history="1">
        <w:r w:rsidRPr="008844E4">
          <w:rPr>
            <w:rStyle w:val="Hyperlink"/>
            <w:rFonts w:ascii="Arial" w:hAnsi="Arial" w:cs="Arial"/>
            <w:sz w:val="24"/>
            <w:szCs w:val="24"/>
          </w:rPr>
          <w:t>https://www.webwise.ie/parents/parental-controls-2/</w:t>
        </w:r>
      </w:hyperlink>
      <w:r w:rsidRPr="008844E4">
        <w:rPr>
          <w:rFonts w:ascii="Arial" w:hAnsi="Arial" w:cs="Arial"/>
          <w:sz w:val="24"/>
          <w:szCs w:val="24"/>
        </w:rPr>
        <w:t xml:space="preserve"> [Accessed:  21</w:t>
      </w:r>
      <w:r w:rsidRPr="008844E4">
        <w:rPr>
          <w:rFonts w:ascii="Arial" w:hAnsi="Arial" w:cs="Arial"/>
          <w:sz w:val="24"/>
          <w:szCs w:val="24"/>
          <w:vertAlign w:val="superscript"/>
        </w:rPr>
        <w:t>st</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Welsh Government (WG).  (2016) ‘Digital Competence Framework’ </w:t>
      </w:r>
      <w:hyperlink r:id="rId59" w:history="1">
        <w:r w:rsidRPr="008844E4">
          <w:rPr>
            <w:rStyle w:val="Hyperlink"/>
            <w:rFonts w:ascii="Arial" w:hAnsi="Arial" w:cs="Arial"/>
            <w:sz w:val="24"/>
            <w:szCs w:val="24"/>
          </w:rPr>
          <w:t>https://learning.gov.wales/resources/browse-all/digital-competence-framework/?lang=en</w:t>
        </w:r>
      </w:hyperlink>
      <w:r w:rsidRPr="008844E4">
        <w:rPr>
          <w:rFonts w:ascii="Arial" w:hAnsi="Arial" w:cs="Arial"/>
          <w:sz w:val="24"/>
          <w:szCs w:val="24"/>
        </w:rPr>
        <w:t xml:space="preserve"> [Accessed:  14</w:t>
      </w:r>
      <w:r w:rsidRPr="008844E4">
        <w:rPr>
          <w:rFonts w:ascii="Arial" w:hAnsi="Arial" w:cs="Arial"/>
          <w:sz w:val="24"/>
          <w:szCs w:val="24"/>
          <w:vertAlign w:val="superscript"/>
        </w:rPr>
        <w:t>th</w:t>
      </w:r>
      <w:r w:rsidRPr="008844E4">
        <w:rPr>
          <w:rFonts w:ascii="Arial" w:hAnsi="Arial" w:cs="Arial"/>
          <w:sz w:val="24"/>
          <w:szCs w:val="24"/>
        </w:rPr>
        <w:t xml:space="preserve"> February 2019]. </w:t>
      </w:r>
    </w:p>
    <w:p w:rsidR="00D0354B" w:rsidRPr="008844E4" w:rsidRDefault="00D0354B" w:rsidP="0029572A">
      <w:pPr>
        <w:spacing w:line="360" w:lineRule="auto"/>
        <w:rPr>
          <w:rFonts w:ascii="Arial" w:hAnsi="Arial" w:cs="Arial"/>
          <w:sz w:val="24"/>
          <w:szCs w:val="24"/>
        </w:rPr>
      </w:pPr>
    </w:p>
    <w:p w:rsidR="00D0354B" w:rsidRPr="008844E4" w:rsidRDefault="00D0354B" w:rsidP="0029572A">
      <w:pPr>
        <w:spacing w:line="360" w:lineRule="auto"/>
        <w:rPr>
          <w:rFonts w:ascii="Arial" w:hAnsi="Arial" w:cs="Arial"/>
          <w:sz w:val="24"/>
          <w:szCs w:val="24"/>
        </w:rPr>
      </w:pPr>
      <w:r w:rsidRPr="008844E4">
        <w:rPr>
          <w:rFonts w:ascii="Arial" w:hAnsi="Arial" w:cs="Arial"/>
          <w:sz w:val="24"/>
          <w:szCs w:val="24"/>
        </w:rPr>
        <w:t xml:space="preserve">Welsh Government (WG).  (2018) </w:t>
      </w:r>
      <w:r w:rsidRPr="008844E4">
        <w:rPr>
          <w:rFonts w:ascii="Arial" w:hAnsi="Arial" w:cs="Arial"/>
          <w:i/>
          <w:sz w:val="24"/>
          <w:szCs w:val="24"/>
        </w:rPr>
        <w:t xml:space="preserve">Digital Competence Framework guidance.  </w:t>
      </w:r>
      <w:r w:rsidRPr="008844E4">
        <w:rPr>
          <w:rFonts w:ascii="Arial" w:hAnsi="Arial" w:cs="Arial"/>
          <w:sz w:val="24"/>
          <w:szCs w:val="24"/>
        </w:rPr>
        <w:t xml:space="preserve">Cardiff:  Welsh Government. </w:t>
      </w:r>
    </w:p>
    <w:p w:rsidR="00D0354B" w:rsidRPr="008844E4" w:rsidRDefault="00D0354B" w:rsidP="0029572A">
      <w:pPr>
        <w:spacing w:line="360" w:lineRule="auto"/>
        <w:rPr>
          <w:rFonts w:ascii="Arial" w:hAnsi="Arial" w:cs="Arial"/>
          <w:sz w:val="24"/>
          <w:szCs w:val="24"/>
        </w:rPr>
      </w:pPr>
    </w:p>
    <w:p w:rsidR="00765BC3" w:rsidRPr="000F2E3B" w:rsidRDefault="00D0354B" w:rsidP="0029572A">
      <w:pPr>
        <w:spacing w:line="360" w:lineRule="auto"/>
        <w:rPr>
          <w:rFonts w:ascii="Arial" w:hAnsi="Arial" w:cs="Arial"/>
          <w:sz w:val="24"/>
          <w:szCs w:val="24"/>
        </w:rPr>
        <w:sectPr w:rsidR="00765BC3" w:rsidRPr="000F2E3B" w:rsidSect="00D0354B">
          <w:headerReference w:type="default" r:id="rId60"/>
          <w:pgSz w:w="11906" w:h="16838"/>
          <w:pgMar w:top="1440" w:right="1440" w:bottom="1440" w:left="1440" w:header="708" w:footer="708" w:gutter="0"/>
          <w:cols w:space="708"/>
          <w:docGrid w:linePitch="360"/>
        </w:sectPr>
      </w:pPr>
      <w:r w:rsidRPr="008844E4">
        <w:rPr>
          <w:rFonts w:ascii="Arial" w:hAnsi="Arial" w:cs="Arial"/>
          <w:sz w:val="24"/>
          <w:szCs w:val="24"/>
        </w:rPr>
        <w:t xml:space="preserve">Yelland, N. J.  (2018) ‘A pedagogy of multiliteracies: Young children and multimodal learning with tablets’, </w:t>
      </w:r>
      <w:r w:rsidRPr="008844E4">
        <w:rPr>
          <w:rFonts w:ascii="Arial" w:hAnsi="Arial" w:cs="Arial"/>
          <w:i/>
          <w:sz w:val="24"/>
          <w:szCs w:val="24"/>
        </w:rPr>
        <w:t xml:space="preserve">British Journal of Educational Technology, </w:t>
      </w:r>
      <w:r w:rsidRPr="008844E4">
        <w:rPr>
          <w:rFonts w:ascii="Arial" w:hAnsi="Arial" w:cs="Arial"/>
          <w:sz w:val="24"/>
          <w:szCs w:val="24"/>
        </w:rPr>
        <w:t>Volume 49, Issue 5, pp. 847-858</w:t>
      </w:r>
    </w:p>
    <w:p w:rsidR="005154B5" w:rsidRPr="005154B5" w:rsidRDefault="005154B5">
      <w:pPr>
        <w:rPr>
          <w:rFonts w:ascii="Arial" w:hAnsi="Arial" w:cs="Arial"/>
        </w:rPr>
      </w:pPr>
    </w:p>
    <w:sectPr w:rsidR="005154B5" w:rsidRPr="005154B5" w:rsidSect="00765BC3">
      <w:pgSz w:w="11906" w:h="16838"/>
      <w:pgMar w:top="283" w:right="283" w:bottom="283" w:left="28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4F2F" w:rsidRDefault="00B84F2F" w:rsidP="00765BC3">
      <w:r>
        <w:separator/>
      </w:r>
    </w:p>
  </w:endnote>
  <w:endnote w:type="continuationSeparator" w:id="0">
    <w:p w:rsidR="00B84F2F" w:rsidRDefault="00B84F2F" w:rsidP="00765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4F2F" w:rsidRDefault="00B84F2F" w:rsidP="00765BC3">
      <w:r>
        <w:separator/>
      </w:r>
    </w:p>
  </w:footnote>
  <w:footnote w:type="continuationSeparator" w:id="0">
    <w:p w:rsidR="00B84F2F" w:rsidRDefault="00B84F2F" w:rsidP="00765B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5BC3" w:rsidRDefault="00765BC3" w:rsidP="00765BC3">
    <w:pPr>
      <w:pStyle w:val="Header"/>
      <w:jc w:val="center"/>
      <w:rPr>
        <w:rFonts w:ascii="Arial" w:hAnsi="Arial" w:cs="Arial"/>
      </w:rPr>
    </w:pPr>
    <w:r w:rsidRPr="000D6391">
      <w:rPr>
        <w:rFonts w:ascii="Arial" w:hAnsi="Arial" w:cs="Arial"/>
      </w:rPr>
      <w:t>EAEE6006</w:t>
    </w:r>
    <w:r w:rsidRPr="000D6391">
      <w:rPr>
        <w:rFonts w:ascii="Arial" w:hAnsi="Arial" w:cs="Arial"/>
      </w:rPr>
      <w:tab/>
    </w:r>
    <w:r w:rsidRPr="000D6391">
      <w:rPr>
        <w:rFonts w:ascii="Arial" w:hAnsi="Arial" w:cs="Arial"/>
      </w:rPr>
      <w:tab/>
      <w:t>1603308</w:t>
    </w:r>
  </w:p>
  <w:p w:rsidR="00765BC3" w:rsidRPr="00765BC3" w:rsidRDefault="00765BC3" w:rsidP="00765BC3">
    <w:pPr>
      <w:pStyle w:val="Header"/>
      <w:jc w:val="center"/>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5BC3" w:rsidRDefault="00765BC3" w:rsidP="00765BC3">
    <w:pPr>
      <w:pStyle w:val="Header"/>
      <w:jc w:val="center"/>
      <w:rPr>
        <w:rFonts w:ascii="Arial" w:hAnsi="Arial" w:cs="Arial"/>
      </w:rPr>
    </w:pPr>
    <w:r w:rsidRPr="000D6391">
      <w:rPr>
        <w:rFonts w:ascii="Arial" w:hAnsi="Arial" w:cs="Arial"/>
      </w:rPr>
      <w:t>EAEE6006</w:t>
    </w:r>
    <w:r w:rsidRPr="000D6391">
      <w:rPr>
        <w:rFonts w:ascii="Arial" w:hAnsi="Arial" w:cs="Arial"/>
      </w:rPr>
      <w:tab/>
    </w:r>
    <w:r w:rsidRPr="000D6391">
      <w:rPr>
        <w:rFonts w:ascii="Arial" w:hAnsi="Arial" w:cs="Arial"/>
      </w:rPr>
      <w:tab/>
      <w:t>1603308</w:t>
    </w:r>
  </w:p>
  <w:p w:rsidR="00765BC3" w:rsidRPr="00765BC3" w:rsidRDefault="00765BC3" w:rsidP="00765BC3">
    <w:pPr>
      <w:pStyle w:val="Header"/>
      <w:jc w:val="center"/>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5BC3" w:rsidRPr="00E20BB5" w:rsidRDefault="00765BC3" w:rsidP="00E20BB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354B" w:rsidRPr="00D0354B" w:rsidRDefault="00D0354B" w:rsidP="00D0354B">
    <w:pPr>
      <w:pStyle w:val="Header"/>
      <w:jc w:val="center"/>
      <w:rPr>
        <w:rFonts w:ascii="Arial" w:hAnsi="Arial" w:cs="Arial"/>
      </w:rPr>
    </w:pPr>
    <w:r w:rsidRPr="000D6391">
      <w:rPr>
        <w:rFonts w:ascii="Arial" w:hAnsi="Arial" w:cs="Arial"/>
      </w:rPr>
      <w:t>EAEE6006</w:t>
    </w:r>
    <w:r w:rsidRPr="000D6391">
      <w:rPr>
        <w:rFonts w:ascii="Arial" w:hAnsi="Arial" w:cs="Arial"/>
      </w:rPr>
      <w:tab/>
    </w:r>
    <w:r w:rsidRPr="000D6391">
      <w:rPr>
        <w:rFonts w:ascii="Arial" w:hAnsi="Arial" w:cs="Arial"/>
      </w:rPr>
      <w:tab/>
      <w:t>1603308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6F7DD3"/>
    <w:multiLevelType w:val="hybridMultilevel"/>
    <w:tmpl w:val="AFD02F46"/>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3925F5"/>
    <w:multiLevelType w:val="hybridMultilevel"/>
    <w:tmpl w:val="AA76F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F23F84"/>
    <w:multiLevelType w:val="hybridMultilevel"/>
    <w:tmpl w:val="BC06D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4D3DF1"/>
    <w:multiLevelType w:val="hybridMultilevel"/>
    <w:tmpl w:val="F03A6D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D0054E"/>
    <w:multiLevelType w:val="hybridMultilevel"/>
    <w:tmpl w:val="6916046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9B7799"/>
    <w:multiLevelType w:val="hybridMultilevel"/>
    <w:tmpl w:val="E564E1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defaultTabStop w:val="720"/>
  <w:drawingGridHorizontalSpacing w:val="110"/>
  <w:displayHorizontalDrawingGridEvery w:val="2"/>
  <w:characterSpacingControl w:val="doNotCompress"/>
  <w:hdrShapeDefaults>
    <o:shapedefaults v:ext="edit" spidmax="92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4B5"/>
    <w:rsid w:val="00001B54"/>
    <w:rsid w:val="00017425"/>
    <w:rsid w:val="00021D07"/>
    <w:rsid w:val="00037739"/>
    <w:rsid w:val="00050D4F"/>
    <w:rsid w:val="00085C98"/>
    <w:rsid w:val="00094871"/>
    <w:rsid w:val="00096D32"/>
    <w:rsid w:val="00096DB8"/>
    <w:rsid w:val="000A0A4B"/>
    <w:rsid w:val="000A18E2"/>
    <w:rsid w:val="000A5FBE"/>
    <w:rsid w:val="000B5314"/>
    <w:rsid w:val="000B6526"/>
    <w:rsid w:val="000B7B14"/>
    <w:rsid w:val="000C28CA"/>
    <w:rsid w:val="000C4BBD"/>
    <w:rsid w:val="000D5B63"/>
    <w:rsid w:val="000E73E3"/>
    <w:rsid w:val="000F094C"/>
    <w:rsid w:val="000F2E3B"/>
    <w:rsid w:val="0010010C"/>
    <w:rsid w:val="00100A1E"/>
    <w:rsid w:val="00127382"/>
    <w:rsid w:val="00131B98"/>
    <w:rsid w:val="00142481"/>
    <w:rsid w:val="00147546"/>
    <w:rsid w:val="00150D42"/>
    <w:rsid w:val="001531CA"/>
    <w:rsid w:val="0015470E"/>
    <w:rsid w:val="00156B75"/>
    <w:rsid w:val="00162305"/>
    <w:rsid w:val="0016432E"/>
    <w:rsid w:val="0017776B"/>
    <w:rsid w:val="001C6D91"/>
    <w:rsid w:val="001F19A2"/>
    <w:rsid w:val="001F2EF1"/>
    <w:rsid w:val="00203BDF"/>
    <w:rsid w:val="0020553B"/>
    <w:rsid w:val="0021082E"/>
    <w:rsid w:val="002166C6"/>
    <w:rsid w:val="002174F7"/>
    <w:rsid w:val="00217D76"/>
    <w:rsid w:val="002248B5"/>
    <w:rsid w:val="0024362A"/>
    <w:rsid w:val="00244513"/>
    <w:rsid w:val="00247454"/>
    <w:rsid w:val="00260844"/>
    <w:rsid w:val="0028540F"/>
    <w:rsid w:val="00291E1C"/>
    <w:rsid w:val="00295280"/>
    <w:rsid w:val="0029572A"/>
    <w:rsid w:val="002A680C"/>
    <w:rsid w:val="002A69AC"/>
    <w:rsid w:val="002E0978"/>
    <w:rsid w:val="00301FBA"/>
    <w:rsid w:val="00303122"/>
    <w:rsid w:val="00327930"/>
    <w:rsid w:val="003335CD"/>
    <w:rsid w:val="00341FD4"/>
    <w:rsid w:val="00360864"/>
    <w:rsid w:val="0036442B"/>
    <w:rsid w:val="00370DF4"/>
    <w:rsid w:val="00370E2B"/>
    <w:rsid w:val="003A0BD9"/>
    <w:rsid w:val="003A7285"/>
    <w:rsid w:val="003B3985"/>
    <w:rsid w:val="003D67A5"/>
    <w:rsid w:val="003E4487"/>
    <w:rsid w:val="003F27A8"/>
    <w:rsid w:val="003F6039"/>
    <w:rsid w:val="0040187A"/>
    <w:rsid w:val="00401CB9"/>
    <w:rsid w:val="00405672"/>
    <w:rsid w:val="00411EEE"/>
    <w:rsid w:val="00414927"/>
    <w:rsid w:val="0043125F"/>
    <w:rsid w:val="004318A3"/>
    <w:rsid w:val="004335D5"/>
    <w:rsid w:val="00453121"/>
    <w:rsid w:val="00457009"/>
    <w:rsid w:val="00464332"/>
    <w:rsid w:val="00472455"/>
    <w:rsid w:val="00486F61"/>
    <w:rsid w:val="00492C03"/>
    <w:rsid w:val="004944F9"/>
    <w:rsid w:val="00494771"/>
    <w:rsid w:val="00496920"/>
    <w:rsid w:val="004A6498"/>
    <w:rsid w:val="004A6CB5"/>
    <w:rsid w:val="004B35C7"/>
    <w:rsid w:val="004D1282"/>
    <w:rsid w:val="004D3FA6"/>
    <w:rsid w:val="004D499A"/>
    <w:rsid w:val="004D549C"/>
    <w:rsid w:val="004D7BDA"/>
    <w:rsid w:val="004F305F"/>
    <w:rsid w:val="004F4C5C"/>
    <w:rsid w:val="0050412C"/>
    <w:rsid w:val="005065D9"/>
    <w:rsid w:val="005154B5"/>
    <w:rsid w:val="00517DE7"/>
    <w:rsid w:val="0055209D"/>
    <w:rsid w:val="0055497B"/>
    <w:rsid w:val="00580F82"/>
    <w:rsid w:val="005825A9"/>
    <w:rsid w:val="005836BC"/>
    <w:rsid w:val="00597392"/>
    <w:rsid w:val="00597DB7"/>
    <w:rsid w:val="005A4B82"/>
    <w:rsid w:val="005D7D0B"/>
    <w:rsid w:val="005E0B00"/>
    <w:rsid w:val="005E5142"/>
    <w:rsid w:val="005F0B26"/>
    <w:rsid w:val="00607DE2"/>
    <w:rsid w:val="00612168"/>
    <w:rsid w:val="006216FA"/>
    <w:rsid w:val="006257C7"/>
    <w:rsid w:val="00637CF0"/>
    <w:rsid w:val="006404EF"/>
    <w:rsid w:val="00647B22"/>
    <w:rsid w:val="00660E41"/>
    <w:rsid w:val="0068131A"/>
    <w:rsid w:val="00696E1D"/>
    <w:rsid w:val="006A5140"/>
    <w:rsid w:val="006C6D68"/>
    <w:rsid w:val="006F0777"/>
    <w:rsid w:val="0070295A"/>
    <w:rsid w:val="007064DD"/>
    <w:rsid w:val="007144D3"/>
    <w:rsid w:val="00743019"/>
    <w:rsid w:val="007523B5"/>
    <w:rsid w:val="00765BC3"/>
    <w:rsid w:val="007667AE"/>
    <w:rsid w:val="0077421E"/>
    <w:rsid w:val="00787A2D"/>
    <w:rsid w:val="00791AAB"/>
    <w:rsid w:val="007B701A"/>
    <w:rsid w:val="007C7517"/>
    <w:rsid w:val="007D5A6A"/>
    <w:rsid w:val="007F2147"/>
    <w:rsid w:val="007F2B24"/>
    <w:rsid w:val="008027E4"/>
    <w:rsid w:val="008062BB"/>
    <w:rsid w:val="0080783A"/>
    <w:rsid w:val="00815545"/>
    <w:rsid w:val="00822AF1"/>
    <w:rsid w:val="008257FA"/>
    <w:rsid w:val="00832256"/>
    <w:rsid w:val="00836521"/>
    <w:rsid w:val="00846D3D"/>
    <w:rsid w:val="00853AEF"/>
    <w:rsid w:val="00866E02"/>
    <w:rsid w:val="00877685"/>
    <w:rsid w:val="008844E4"/>
    <w:rsid w:val="00891322"/>
    <w:rsid w:val="008958B3"/>
    <w:rsid w:val="008B0A66"/>
    <w:rsid w:val="008C75E4"/>
    <w:rsid w:val="008C763C"/>
    <w:rsid w:val="008D2AAF"/>
    <w:rsid w:val="008D4FDC"/>
    <w:rsid w:val="008E01F7"/>
    <w:rsid w:val="008E7CAC"/>
    <w:rsid w:val="00902641"/>
    <w:rsid w:val="00907F07"/>
    <w:rsid w:val="009130C9"/>
    <w:rsid w:val="0091364A"/>
    <w:rsid w:val="00923AEE"/>
    <w:rsid w:val="00945245"/>
    <w:rsid w:val="00953147"/>
    <w:rsid w:val="00963524"/>
    <w:rsid w:val="009722C2"/>
    <w:rsid w:val="00981EED"/>
    <w:rsid w:val="0099071F"/>
    <w:rsid w:val="0099407F"/>
    <w:rsid w:val="00997AF2"/>
    <w:rsid w:val="009A275E"/>
    <w:rsid w:val="009B2B06"/>
    <w:rsid w:val="009B31E6"/>
    <w:rsid w:val="009B7394"/>
    <w:rsid w:val="009E2EB5"/>
    <w:rsid w:val="00A10F88"/>
    <w:rsid w:val="00A2594C"/>
    <w:rsid w:val="00A30C54"/>
    <w:rsid w:val="00A32DDF"/>
    <w:rsid w:val="00A40AD9"/>
    <w:rsid w:val="00A547A7"/>
    <w:rsid w:val="00A62C3D"/>
    <w:rsid w:val="00A75211"/>
    <w:rsid w:val="00A9738D"/>
    <w:rsid w:val="00AA284A"/>
    <w:rsid w:val="00AA5A5F"/>
    <w:rsid w:val="00AB14AC"/>
    <w:rsid w:val="00AB23DA"/>
    <w:rsid w:val="00AB2DE3"/>
    <w:rsid w:val="00AB717E"/>
    <w:rsid w:val="00AD3B86"/>
    <w:rsid w:val="00AF3570"/>
    <w:rsid w:val="00B00ECD"/>
    <w:rsid w:val="00B22FFF"/>
    <w:rsid w:val="00B8192E"/>
    <w:rsid w:val="00B84F2F"/>
    <w:rsid w:val="00B943E5"/>
    <w:rsid w:val="00BC4249"/>
    <w:rsid w:val="00BC5972"/>
    <w:rsid w:val="00BD4064"/>
    <w:rsid w:val="00BF3C13"/>
    <w:rsid w:val="00C00C66"/>
    <w:rsid w:val="00C0177C"/>
    <w:rsid w:val="00C03891"/>
    <w:rsid w:val="00C04079"/>
    <w:rsid w:val="00C23165"/>
    <w:rsid w:val="00C555C1"/>
    <w:rsid w:val="00C66B46"/>
    <w:rsid w:val="00C755F9"/>
    <w:rsid w:val="00C77CBC"/>
    <w:rsid w:val="00CA0FDB"/>
    <w:rsid w:val="00CC0C26"/>
    <w:rsid w:val="00CC7424"/>
    <w:rsid w:val="00CF2A17"/>
    <w:rsid w:val="00CF3F1B"/>
    <w:rsid w:val="00CF56EF"/>
    <w:rsid w:val="00CF5DC7"/>
    <w:rsid w:val="00D00ECA"/>
    <w:rsid w:val="00D0354B"/>
    <w:rsid w:val="00D26CF9"/>
    <w:rsid w:val="00D4371C"/>
    <w:rsid w:val="00D62CEF"/>
    <w:rsid w:val="00D70549"/>
    <w:rsid w:val="00D72C46"/>
    <w:rsid w:val="00D73B4C"/>
    <w:rsid w:val="00D758E8"/>
    <w:rsid w:val="00D77664"/>
    <w:rsid w:val="00D77E6D"/>
    <w:rsid w:val="00D94835"/>
    <w:rsid w:val="00D95574"/>
    <w:rsid w:val="00DC0BA2"/>
    <w:rsid w:val="00DE277A"/>
    <w:rsid w:val="00DE5BB4"/>
    <w:rsid w:val="00DE62CC"/>
    <w:rsid w:val="00DF32E6"/>
    <w:rsid w:val="00E01CD6"/>
    <w:rsid w:val="00E061F0"/>
    <w:rsid w:val="00E127EE"/>
    <w:rsid w:val="00E20BB5"/>
    <w:rsid w:val="00E249C0"/>
    <w:rsid w:val="00E56F58"/>
    <w:rsid w:val="00E864C1"/>
    <w:rsid w:val="00E917A2"/>
    <w:rsid w:val="00E94C2B"/>
    <w:rsid w:val="00EB064F"/>
    <w:rsid w:val="00EC22C2"/>
    <w:rsid w:val="00ED48A8"/>
    <w:rsid w:val="00ED4F7C"/>
    <w:rsid w:val="00ED56DF"/>
    <w:rsid w:val="00EE008C"/>
    <w:rsid w:val="00EE1711"/>
    <w:rsid w:val="00F1360D"/>
    <w:rsid w:val="00F45C44"/>
    <w:rsid w:val="00F53600"/>
    <w:rsid w:val="00F55493"/>
    <w:rsid w:val="00F56582"/>
    <w:rsid w:val="00F7291A"/>
    <w:rsid w:val="00F8652E"/>
    <w:rsid w:val="00F86A0C"/>
    <w:rsid w:val="00F873F9"/>
    <w:rsid w:val="00F96147"/>
    <w:rsid w:val="00FA1D81"/>
    <w:rsid w:val="00FA6FDB"/>
    <w:rsid w:val="00FB4CA3"/>
    <w:rsid w:val="00FC0F64"/>
    <w:rsid w:val="00FF6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5:docId w15:val="{45E77955-E8CC-904E-BE8C-94D93C27B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6A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54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2EF1"/>
    <w:pPr>
      <w:ind w:left="720"/>
      <w:contextualSpacing/>
    </w:pPr>
  </w:style>
  <w:style w:type="character" w:styleId="Hyperlink">
    <w:name w:val="Hyperlink"/>
    <w:basedOn w:val="DefaultParagraphFont"/>
    <w:uiPriority w:val="99"/>
    <w:unhideWhenUsed/>
    <w:rsid w:val="000C4BBD"/>
    <w:rPr>
      <w:color w:val="0563C1" w:themeColor="hyperlink"/>
      <w:u w:val="single"/>
    </w:rPr>
  </w:style>
  <w:style w:type="character" w:customStyle="1" w:styleId="UnresolvedMention1">
    <w:name w:val="Unresolved Mention1"/>
    <w:basedOn w:val="DefaultParagraphFont"/>
    <w:uiPriority w:val="99"/>
    <w:semiHidden/>
    <w:unhideWhenUsed/>
    <w:rsid w:val="000C4BBD"/>
    <w:rPr>
      <w:color w:val="605E5C"/>
      <w:shd w:val="clear" w:color="auto" w:fill="E1DFDD"/>
    </w:rPr>
  </w:style>
  <w:style w:type="paragraph" w:styleId="Header">
    <w:name w:val="header"/>
    <w:basedOn w:val="Normal"/>
    <w:link w:val="HeaderChar"/>
    <w:uiPriority w:val="99"/>
    <w:unhideWhenUsed/>
    <w:rsid w:val="00765BC3"/>
    <w:pPr>
      <w:tabs>
        <w:tab w:val="center" w:pos="4513"/>
        <w:tab w:val="right" w:pos="9026"/>
      </w:tabs>
    </w:pPr>
  </w:style>
  <w:style w:type="character" w:customStyle="1" w:styleId="HeaderChar">
    <w:name w:val="Header Char"/>
    <w:basedOn w:val="DefaultParagraphFont"/>
    <w:link w:val="Header"/>
    <w:uiPriority w:val="99"/>
    <w:rsid w:val="00765BC3"/>
  </w:style>
  <w:style w:type="paragraph" w:styleId="Footer">
    <w:name w:val="footer"/>
    <w:basedOn w:val="Normal"/>
    <w:link w:val="FooterChar"/>
    <w:uiPriority w:val="99"/>
    <w:unhideWhenUsed/>
    <w:rsid w:val="00765BC3"/>
    <w:pPr>
      <w:tabs>
        <w:tab w:val="center" w:pos="4513"/>
        <w:tab w:val="right" w:pos="9026"/>
      </w:tabs>
    </w:pPr>
  </w:style>
  <w:style w:type="character" w:customStyle="1" w:styleId="FooterChar">
    <w:name w:val="Footer Char"/>
    <w:basedOn w:val="DefaultParagraphFont"/>
    <w:link w:val="Footer"/>
    <w:uiPriority w:val="99"/>
    <w:rsid w:val="00765BC3"/>
  </w:style>
  <w:style w:type="paragraph" w:styleId="BalloonText">
    <w:name w:val="Balloon Text"/>
    <w:basedOn w:val="Normal"/>
    <w:link w:val="BalloonTextChar"/>
    <w:uiPriority w:val="99"/>
    <w:semiHidden/>
    <w:unhideWhenUsed/>
    <w:rsid w:val="00765BC3"/>
    <w:rPr>
      <w:rFonts w:ascii="Tahoma" w:hAnsi="Tahoma" w:cs="Tahoma"/>
      <w:sz w:val="16"/>
      <w:szCs w:val="16"/>
    </w:rPr>
  </w:style>
  <w:style w:type="character" w:customStyle="1" w:styleId="BalloonTextChar">
    <w:name w:val="Balloon Text Char"/>
    <w:basedOn w:val="DefaultParagraphFont"/>
    <w:link w:val="BalloonText"/>
    <w:uiPriority w:val="99"/>
    <w:semiHidden/>
    <w:rsid w:val="00765B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saferinternet.org.uk/advice-centre/parents-and-carers" TargetMode="External"/><Relationship Id="rId26" Type="http://schemas.openxmlformats.org/officeDocument/2006/relationships/image" Target="media/image6.png"/><Relationship Id="rId39" Type="http://schemas.openxmlformats.org/officeDocument/2006/relationships/hyperlink" Target="https://hwb.gov.wales/about" TargetMode="External"/><Relationship Id="rId21" Type="http://schemas.openxmlformats.org/officeDocument/2006/relationships/hyperlink" Target="https://www.nspcc.org.uk/preventing-abuse/keeping-children-safe/online-safety/" TargetMode="External"/><Relationship Id="rId34" Type="http://schemas.openxmlformats.org/officeDocument/2006/relationships/hyperlink" Target="https://literacytrust.org.uk/documents/105/2004_04_01_free_research_-_television_and_early_language_development_review_DXQ8Gw1.pdf" TargetMode="External"/><Relationship Id="rId42" Type="http://schemas.openxmlformats.org/officeDocument/2006/relationships/hyperlink" Target="https://www.internetmatters.org/issues/cyberbullying/learn-about-it/" TargetMode="External"/><Relationship Id="rId47" Type="http://schemas.openxmlformats.org/officeDocument/2006/relationships/hyperlink" Target="https://learning.gov.wales/docs/learningwales/publications/181105-digital-competence-framework-en.xlsx" TargetMode="External"/><Relationship Id="rId50" Type="http://schemas.openxmlformats.org/officeDocument/2006/relationships/hyperlink" Target="https://www.net-aware.org.uk" TargetMode="External"/><Relationship Id="rId55" Type="http://schemas.openxmlformats.org/officeDocument/2006/relationships/hyperlink" Target="https://www.ofcom.org.uk/__data/assets/pdf_file/0020/31754/Fourth-internet-safety-report.pdf"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internetmatters.org/?gclid=EAIaIQobChMIrtvRu_Tg4AIVk4XVCh3ugQtjEAAYASAAEgLuuvD_BwE" TargetMode="External"/><Relationship Id="rId29" Type="http://schemas.openxmlformats.org/officeDocument/2006/relationships/image" Target="media/image7.png"/><Relationship Id="rId11" Type="http://schemas.openxmlformats.org/officeDocument/2006/relationships/image" Target="media/image1.png"/><Relationship Id="rId24" Type="http://schemas.openxmlformats.org/officeDocument/2006/relationships/hyperlink" Target="https://www.internetmatters.org/parental-controls/" TargetMode="External"/><Relationship Id="rId32" Type="http://schemas.openxmlformats.org/officeDocument/2006/relationships/hyperlink" Target="https://www.bbc.co.uk/news/entertainment-arts-44940569" TargetMode="External"/><Relationship Id="rId37" Type="http://schemas.openxmlformats.org/officeDocument/2006/relationships/hyperlink" Target="https://www.researchgate.net/profile/Greg_Foster2/publication/273113126_Students%27_Response_to_the_Use_of_QR_Codes_to_Encourage_Participation_in_an_Introductory_Programming_Module/links/54f6fd0a0cf210398e901353/Students-Response-to-the-Use-of-QR-Codes-to-Encourage-Participation-in-an-Introductory-Programming-Module.pdf" TargetMode="External"/><Relationship Id="rId40" Type="http://schemas.openxmlformats.org/officeDocument/2006/relationships/hyperlink" Target="https://ico.org.uk/media/for-organisations/guide-to-the-general-data-protection-regulation-gdpr/children-and-the-gdpr-1-0.pdf" TargetMode="External"/><Relationship Id="rId45" Type="http://schemas.openxmlformats.org/officeDocument/2006/relationships/hyperlink" Target="https://kidshealth.org/en/parents/tv-affects-child.html" TargetMode="External"/><Relationship Id="rId53" Type="http://schemas.openxmlformats.org/officeDocument/2006/relationships/hyperlink" Target="https://www.ofcom.org.uk/__data/assets/pdf_file/0024/46707/childrens.pdf" TargetMode="External"/><Relationship Id="rId58" Type="http://schemas.openxmlformats.org/officeDocument/2006/relationships/hyperlink" Target="https://www.webwise.ie/parents/parental-controls-2/" TargetMode="Externa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5rightsfoundation.com/static/Digital_Childhood_report_-_EMBARGOED.pdf" TargetMode="External"/><Relationship Id="rId14" Type="http://schemas.openxmlformats.org/officeDocument/2006/relationships/image" Target="media/image4.png"/><Relationship Id="rId22" Type="http://schemas.openxmlformats.org/officeDocument/2006/relationships/hyperlink" Target="https://www.saferinternet.org.uk/advice-centre/parents-and-carers" TargetMode="External"/><Relationship Id="rId27" Type="http://schemas.openxmlformats.org/officeDocument/2006/relationships/hyperlink" Target="https://www.nspcc.org.uk/preventing-abuse/keeping-children-safe/share-aware" TargetMode="External"/><Relationship Id="rId30" Type="http://schemas.openxmlformats.org/officeDocument/2006/relationships/header" Target="header3.xml"/><Relationship Id="rId35" Type="http://schemas.openxmlformats.org/officeDocument/2006/relationships/hyperlink" Target="https://gov.wales/docs/dcells/publications/150225-successful-futures-en.pdf" TargetMode="External"/><Relationship Id="rId43" Type="http://schemas.openxmlformats.org/officeDocument/2006/relationships/hyperlink" Target="https://doi.org/10.1163/9789004384941_007" TargetMode="External"/><Relationship Id="rId48" Type="http://schemas.openxmlformats.org/officeDocument/2006/relationships/hyperlink" Target="http://www.simplypsychology.org/vygotsky.html" TargetMode="External"/><Relationship Id="rId56" Type="http://schemas.openxmlformats.org/officeDocument/2006/relationships/hyperlink" Target="https://www.rcpch.ac.uk/sites/default/files/2018-12/rcpch_screen_time_guide_-_final.pdf" TargetMode="External"/><Relationship Id="rId8" Type="http://schemas.openxmlformats.org/officeDocument/2006/relationships/header" Target="header2.xml"/><Relationship Id="rId51" Type="http://schemas.openxmlformats.org/officeDocument/2006/relationships/hyperlink" Target="https://www.nspcc.org.uk/globalassets/documents/advice-and-info/share-aware.pdf" TargetMode="External"/><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spcc.org.uk/preventing-abuse/keeping-children-safe/online-safety/" TargetMode="External"/><Relationship Id="rId25" Type="http://schemas.openxmlformats.org/officeDocument/2006/relationships/hyperlink" Target="https://www.internetmatters.org/parental-controls/" TargetMode="External"/><Relationship Id="rId33" Type="http://schemas.openxmlformats.org/officeDocument/2006/relationships/hyperlink" Target="https://www.childline.org.uk/info-advice/bullying-abuse-safety/online-mobile-safety/sexting/" TargetMode="External"/><Relationship Id="rId38" Type="http://schemas.openxmlformats.org/officeDocument/2006/relationships/hyperlink" Target="https://www.imperial.ac.uk/pls/portallive/docs/1/18619751.PDF" TargetMode="External"/><Relationship Id="rId46" Type="http://schemas.openxmlformats.org/officeDocument/2006/relationships/hyperlink" Target="http://www.kidsmart.org.uk/socialnetworking/" TargetMode="External"/><Relationship Id="rId59" Type="http://schemas.openxmlformats.org/officeDocument/2006/relationships/hyperlink" Target="https://learning.gov.wales/resources/browse-all/digital-competence-framework/?lang=en" TargetMode="External"/><Relationship Id="rId20" Type="http://schemas.openxmlformats.org/officeDocument/2006/relationships/hyperlink" Target="https://www.internetmatters.org/?gclid=EAIaIQobChMIrtvRu_Tg4AIVk4XVCh3ugQtjEAAYASAAEgLuuvD_BwE" TargetMode="External"/><Relationship Id="rId41" Type="http://schemas.openxmlformats.org/officeDocument/2006/relationships/hyperlink" Target="https://www.internetmatters.org/issues/cyberbullying/?gclid=EAIaIQobChMI3OnyouDN4AIVr7ztCh1-sQS1EAAYASAAEgJgZPD_BwE" TargetMode="External"/><Relationship Id="rId54" Type="http://schemas.openxmlformats.org/officeDocument/2006/relationships/hyperlink" Target="https://www.ofcom.org.uk/__data/assets/pdf_file/0024/78513/childrens_parents_nov2015.pdf"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5rightsfoundation.com/static/Digital_Childhood_report_-_EMBARGOED.pdf" TargetMode="External"/><Relationship Id="rId23" Type="http://schemas.openxmlformats.org/officeDocument/2006/relationships/image" Target="media/image5.png"/><Relationship Id="rId28" Type="http://schemas.openxmlformats.org/officeDocument/2006/relationships/hyperlink" Target="https://www.nspcc.org.uk/preventing-abuse/keeping-children-safe/share-aware" TargetMode="External"/><Relationship Id="rId36" Type="http://schemas.openxmlformats.org/officeDocument/2006/relationships/hyperlink" Target="https://www.estyn.gov.wales/sites/default/files/documents/Preparing%20for%20the%20DCF%20eng.pdf" TargetMode="External"/><Relationship Id="rId49" Type="http://schemas.openxmlformats.org/officeDocument/2006/relationships/hyperlink" Target="https://www.canr.msu.edu/news/cyberbullying_and_the_dangers_associated_with_it" TargetMode="External"/><Relationship Id="rId57" Type="http://schemas.openxmlformats.org/officeDocument/2006/relationships/hyperlink" Target="http://resources.uknowkids.com/blog/bid/173713/10-signs-your-child-is-a-cyberbullying-victim" TargetMode="External"/><Relationship Id="rId10" Type="http://schemas.openxmlformats.org/officeDocument/2006/relationships/hyperlink" Target="https://www.net-aware.org.uk/networks/?order=title" TargetMode="External"/><Relationship Id="rId31" Type="http://schemas.openxmlformats.org/officeDocument/2006/relationships/hyperlink" Target="https://m.youtube.com/watch?v=7hKaIeAi7OI" TargetMode="External"/><Relationship Id="rId44" Type="http://schemas.openxmlformats.org/officeDocument/2006/relationships/hyperlink" Target="https://5rightsfoundation.com/static/Digital_Childhood_report_-_EMBARGOED.pdf" TargetMode="External"/><Relationship Id="rId52" Type="http://schemas.openxmlformats.org/officeDocument/2006/relationships/hyperlink" Target="https://www.nspcc.org.uk/preventing-abuse/keeping-children-safe/online-safety/parental-controls/" TargetMode="External"/><Relationship Id="rId6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s://www.net-aware.org.uk/networks/?order=tit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5761</Words>
  <Characters>32842</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38526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Collins</dc:creator>
  <cp:lastModifiedBy>Rebecca Collins</cp:lastModifiedBy>
  <cp:revision>2</cp:revision>
  <cp:lastPrinted>2019-03-01T11:37:00Z</cp:lastPrinted>
  <dcterms:created xsi:type="dcterms:W3CDTF">2019-03-01T21:07:00Z</dcterms:created>
  <dcterms:modified xsi:type="dcterms:W3CDTF">2019-03-01T21:07:00Z</dcterms:modified>
</cp:coreProperties>
</file>