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AA577" w14:textId="77777777" w:rsidR="00B063FD" w:rsidRDefault="00490C5C" w:rsidP="00B063FD">
      <w:pPr>
        <w:pStyle w:val="Title"/>
      </w:pPr>
      <w:r>
        <w:t xml:space="preserve">Cover Note </w:t>
      </w:r>
    </w:p>
    <w:p w14:paraId="535494B7" w14:textId="24D13CD7" w:rsidR="00490C5C" w:rsidRDefault="00FA1C31" w:rsidP="00B063FD">
      <w:r>
        <w:t xml:space="preserve">This document is submitted as incomplete and is missing content that </w:t>
      </w:r>
      <w:r w:rsidR="00B74318">
        <w:t xml:space="preserve">is not available at the time of posting. The reason for these </w:t>
      </w:r>
      <w:r w:rsidR="00B063FD">
        <w:t>omissions</w:t>
      </w:r>
      <w:r w:rsidR="00B74318">
        <w:t xml:space="preserve"> is stated in the </w:t>
      </w:r>
      <w:r w:rsidR="00B063FD">
        <w:t>document’s</w:t>
      </w:r>
      <w:r w:rsidR="00B74318">
        <w:t xml:space="preserve"> conclusion. It is requested that these circumstances be taken under consideration in the evaluation of this document. As the work is incomplete and still in progress, </w:t>
      </w:r>
      <w:r w:rsidR="00B063FD">
        <w:t>it</w:t>
      </w:r>
      <w:r w:rsidR="00B74318">
        <w:t xml:space="preserve"> is also requested that the work not be submitted for inclusion in the universities show case and with this in mind, no </w:t>
      </w:r>
      <w:r w:rsidR="00B063FD">
        <w:t>project</w:t>
      </w:r>
      <w:r w:rsidR="00B74318">
        <w:t xml:space="preserve"> details will be filed accordingly however, a poster will be submitted </w:t>
      </w:r>
      <w:r w:rsidR="001F110B">
        <w:t>for the purposes of obtaining extra marks.</w:t>
      </w:r>
    </w:p>
    <w:p w14:paraId="003A0776" w14:textId="5FD79531" w:rsidR="00B063FD" w:rsidRDefault="001F110B" w:rsidP="00490C5C">
      <w:r>
        <w:t xml:space="preserve">With respects to any implications for future employability, I will be taking early retirement after the course is finished and will spend my </w:t>
      </w:r>
      <w:r w:rsidR="00151B4B">
        <w:t xml:space="preserve">remaining </w:t>
      </w:r>
      <w:r>
        <w:t xml:space="preserve">time in investigation in </w:t>
      </w:r>
      <w:r w:rsidR="00151B4B">
        <w:t xml:space="preserve">a wide range of science </w:t>
      </w:r>
      <w:r>
        <w:t xml:space="preserve">fields with the findings and observation being published on my </w:t>
      </w:r>
      <w:r w:rsidR="00B063FD">
        <w:t>yet</w:t>
      </w:r>
      <w:r>
        <w:t xml:space="preserve"> unfinished website </w:t>
      </w:r>
      <w:hyperlink r:id="rId11" w:history="1">
        <w:r w:rsidR="00B063FD" w:rsidRPr="002935D6">
          <w:rPr>
            <w:rStyle w:val="Hyperlink"/>
          </w:rPr>
          <w:t>www.swanseacyberwerkz.uk</w:t>
        </w:r>
      </w:hyperlink>
      <w:r w:rsidR="00B063FD">
        <w:t xml:space="preserve">. </w:t>
      </w:r>
    </w:p>
    <w:p w14:paraId="0CBEC2FB" w14:textId="30EC6247" w:rsidR="001F110B" w:rsidRDefault="00B063FD" w:rsidP="00490C5C">
      <w:r>
        <w:t>*Garden shed/laboratory as an optional extra.</w:t>
      </w:r>
      <w:r w:rsidR="0071537F">
        <w:t xml:space="preserve"> Eccentricity and pedanticism with old age </w:t>
      </w:r>
      <w:proofErr w:type="gramStart"/>
      <w:r w:rsidR="0071537F">
        <w:t>is</w:t>
      </w:r>
      <w:proofErr w:type="gramEnd"/>
      <w:r w:rsidR="0071537F">
        <w:t xml:space="preserve"> a given.</w:t>
      </w:r>
    </w:p>
    <w:p w14:paraId="46C9EA33" w14:textId="15B37037" w:rsidR="00B063FD" w:rsidRDefault="00B063FD" w:rsidP="00490C5C"/>
    <w:p w14:paraId="1FE4A894" w14:textId="5880F708" w:rsidR="00B063FD" w:rsidRDefault="00B063FD" w:rsidP="00490C5C">
      <w:r>
        <w:t xml:space="preserve"> Mark Vaughan</w:t>
      </w:r>
    </w:p>
    <w:p w14:paraId="6691E065" w14:textId="58ADB666" w:rsidR="00B063FD" w:rsidRPr="00490C5C" w:rsidRDefault="00B063FD" w:rsidP="00490C5C">
      <w:r>
        <w:t>1909160.</w:t>
      </w:r>
    </w:p>
    <w:p w14:paraId="528B125C" w14:textId="1F79F558" w:rsidR="00616EAE" w:rsidRDefault="00616EAE">
      <w:pPr>
        <w:jc w:val="left"/>
      </w:pPr>
      <w:r>
        <w:br w:type="page"/>
      </w:r>
    </w:p>
    <w:p w14:paraId="24C5F515" w14:textId="77777777" w:rsidR="00490C5C" w:rsidRDefault="00490C5C">
      <w:pPr>
        <w:jc w:val="left"/>
      </w:pPr>
    </w:p>
    <w:p w14:paraId="60BD5EA8" w14:textId="107C299E" w:rsidR="00616EAE" w:rsidRDefault="000C7AEE" w:rsidP="0071537F">
      <w:pPr>
        <w:pStyle w:val="Title"/>
      </w:pPr>
      <w:r>
        <w:t xml:space="preserve">The </w:t>
      </w:r>
      <w:r w:rsidR="00A85FC7">
        <w:t>PECANS Project</w:t>
      </w:r>
    </w:p>
    <w:p w14:paraId="5BE543F2" w14:textId="13158B40" w:rsidR="00616EAE" w:rsidRDefault="00616EAE" w:rsidP="0071537F">
      <w:pPr>
        <w:pStyle w:val="Subtitle"/>
      </w:pPr>
      <w:r>
        <w:t>Pulse Emission Capacitive Neuronal Synapse</w:t>
      </w:r>
      <w:r w:rsidR="000C7AEE">
        <w:t xml:space="preserve"> Design</w:t>
      </w:r>
    </w:p>
    <w:p w14:paraId="36FE847E" w14:textId="77777777" w:rsidR="0071537F" w:rsidRDefault="0071537F" w:rsidP="0071537F">
      <w:pPr>
        <w:pStyle w:val="Subtitle"/>
        <w:rPr>
          <w:rFonts w:ascii="Segoe UI" w:hAnsi="Segoe UI" w:cs="Segoe UI"/>
          <w:sz w:val="18"/>
          <w:szCs w:val="18"/>
        </w:rPr>
      </w:pPr>
      <w:r>
        <w:rPr>
          <w:rStyle w:val="normaltextrun"/>
        </w:rPr>
        <w:t>Mark L. E. Vaughan</w:t>
      </w:r>
      <w:r>
        <w:rPr>
          <w:rStyle w:val="eop"/>
        </w:rPr>
        <w:t> </w:t>
      </w:r>
    </w:p>
    <w:p w14:paraId="5D2DB109" w14:textId="0CFD3B39" w:rsidR="0071537F" w:rsidRDefault="0071537F" w:rsidP="0071537F">
      <w:pPr>
        <w:pStyle w:val="paragraph"/>
        <w:spacing w:before="0" w:beforeAutospacing="0" w:after="0" w:afterAutospacing="0"/>
        <w:jc w:val="center"/>
        <w:textAlignment w:val="baseline"/>
        <w:rPr>
          <w:rFonts w:ascii="Segoe UI" w:hAnsi="Segoe UI" w:cs="Segoe UI"/>
          <w:i/>
          <w:iCs/>
          <w:sz w:val="18"/>
          <w:szCs w:val="18"/>
        </w:rPr>
      </w:pPr>
      <w:r>
        <w:rPr>
          <w:rStyle w:val="normaltextrun"/>
          <w:rFonts w:eastAsiaTheme="majorEastAsia"/>
          <w:i/>
          <w:iCs/>
          <w:sz w:val="16"/>
          <w:szCs w:val="16"/>
          <w:vertAlign w:val="superscript"/>
        </w:rPr>
        <w:t>#</w:t>
      </w:r>
      <w:r>
        <w:rPr>
          <w:rStyle w:val="normaltextrun"/>
          <w:rFonts w:eastAsiaTheme="majorEastAsia"/>
          <w:i/>
          <w:iCs/>
          <w:sz w:val="20"/>
          <w:szCs w:val="20"/>
        </w:rPr>
        <w:t>Undergraduate, University of Wales Trinity St David</w:t>
      </w:r>
      <w:r>
        <w:rPr>
          <w:rStyle w:val="unsupportedobjecttext"/>
          <w:rFonts w:ascii="Calibri" w:hAnsi="Calibri" w:cs="Calibri"/>
          <w:color w:val="000000"/>
          <w:sz w:val="20"/>
          <w:szCs w:val="20"/>
          <w:shd w:val="clear" w:color="auto" w:fill="E1E3E6"/>
        </w:rPr>
        <w:t xml:space="preserve"> </w:t>
      </w:r>
      <w:r w:rsidR="000C7AEE">
        <w:rPr>
          <w:rStyle w:val="unsupportedobjecttext"/>
          <w:rFonts w:ascii="Calibri" w:hAnsi="Calibri" w:cs="Calibri"/>
          <w:color w:val="000000"/>
          <w:sz w:val="20"/>
          <w:szCs w:val="20"/>
          <w:shd w:val="clear" w:color="auto" w:fill="E1E3E6"/>
        </w:rPr>
        <w:t>Swansea</w:t>
      </w:r>
      <w:r w:rsidR="000C7AEE">
        <w:rPr>
          <w:rStyle w:val="normaltextrun"/>
          <w:rFonts w:eastAsiaTheme="majorEastAsia"/>
          <w:i/>
          <w:iCs/>
          <w:sz w:val="20"/>
          <w:szCs w:val="20"/>
        </w:rPr>
        <w:t xml:space="preserve"> Wales</w:t>
      </w:r>
      <w:r>
        <w:rPr>
          <w:rStyle w:val="eop"/>
          <w:i/>
          <w:iCs/>
          <w:sz w:val="20"/>
          <w:szCs w:val="20"/>
        </w:rPr>
        <w:t> </w:t>
      </w:r>
    </w:p>
    <w:p w14:paraId="3CED8940" w14:textId="77777777" w:rsidR="0071537F" w:rsidRDefault="0071537F" w:rsidP="0071537F">
      <w:pPr>
        <w:pStyle w:val="paragraph"/>
        <w:spacing w:before="0" w:beforeAutospacing="0" w:after="0" w:afterAutospacing="0"/>
        <w:jc w:val="center"/>
        <w:textAlignment w:val="baseline"/>
        <w:rPr>
          <w:rFonts w:ascii="Segoe UI" w:hAnsi="Segoe UI" w:cs="Segoe UI"/>
          <w:sz w:val="18"/>
          <w:szCs w:val="18"/>
        </w:rPr>
      </w:pPr>
      <w:r>
        <w:rPr>
          <w:rStyle w:val="normaltextrun"/>
          <w:rFonts w:ascii="Courier" w:eastAsiaTheme="majorEastAsia" w:hAnsi="Courier" w:cs="Segoe UI"/>
          <w:sz w:val="18"/>
          <w:szCs w:val="18"/>
        </w:rPr>
        <w:t>1909160@student.uwtsd.ac.uk</w:t>
      </w:r>
      <w:r>
        <w:rPr>
          <w:rStyle w:val="eop"/>
          <w:rFonts w:ascii="Courier" w:hAnsi="Courier" w:cs="Segoe UI"/>
          <w:sz w:val="18"/>
          <w:szCs w:val="18"/>
        </w:rPr>
        <w:t> </w:t>
      </w:r>
    </w:p>
    <w:p w14:paraId="68A496B8" w14:textId="77777777" w:rsidR="0071537F" w:rsidRPr="0071537F" w:rsidRDefault="0071537F" w:rsidP="0071537F"/>
    <w:p w14:paraId="1B9D6196" w14:textId="4B3E70A3" w:rsidR="00616EAE" w:rsidRDefault="00616EAE">
      <w:pPr>
        <w:sectPr w:rsidR="00616EAE" w:rsidSect="00616EAE">
          <w:type w:val="continuous"/>
          <w:pgSz w:w="11906" w:h="16838"/>
          <w:pgMar w:top="720" w:right="720" w:bottom="720" w:left="720" w:header="708" w:footer="708" w:gutter="0"/>
          <w:cols w:space="708"/>
          <w:docGrid w:linePitch="360"/>
        </w:sectPr>
      </w:pPr>
    </w:p>
    <w:p w14:paraId="7F881D7A" w14:textId="77777777" w:rsidR="00A85FC7" w:rsidRDefault="00A85FC7"/>
    <w:sdt>
      <w:sdtPr>
        <w:rPr>
          <w:rFonts w:ascii="Times New Roman" w:eastAsiaTheme="minorHAnsi" w:hAnsi="Times New Roman" w:cstheme="minorBidi"/>
          <w:color w:val="auto"/>
          <w:sz w:val="22"/>
          <w:szCs w:val="22"/>
        </w:rPr>
        <w:id w:val="-562260243"/>
        <w:docPartObj>
          <w:docPartGallery w:val="Table of Contents"/>
          <w:docPartUnique/>
        </w:docPartObj>
      </w:sdtPr>
      <w:sdtEndPr>
        <w:rPr>
          <w:bCs/>
          <w:noProof/>
        </w:rPr>
      </w:sdtEndPr>
      <w:sdtContent>
        <w:p w14:paraId="23DFDC17" w14:textId="77777777" w:rsidR="00A85FC7" w:rsidRDefault="00A85FC7" w:rsidP="00190913">
          <w:pPr>
            <w:pStyle w:val="Heading1"/>
          </w:pPr>
          <w:r>
            <w:t xml:space="preserve">Table of </w:t>
          </w:r>
          <w:r w:rsidRPr="00190913">
            <w:t>Contents</w:t>
          </w:r>
        </w:p>
        <w:p w14:paraId="7E039C1F" w14:textId="461DDBD0" w:rsidR="00190913" w:rsidRDefault="00A85FC7">
          <w:pPr>
            <w:pStyle w:val="TOC1"/>
            <w:tabs>
              <w:tab w:val="right" w:leader="dot" w:pos="4869"/>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048400" w:history="1">
            <w:r w:rsidR="00190913" w:rsidRPr="00E63789">
              <w:rPr>
                <w:rStyle w:val="Hyperlink"/>
                <w:noProof/>
              </w:rPr>
              <w:t>Introduction</w:t>
            </w:r>
            <w:r w:rsidR="00190913">
              <w:rPr>
                <w:noProof/>
                <w:webHidden/>
              </w:rPr>
              <w:tab/>
            </w:r>
            <w:r w:rsidR="00190913">
              <w:rPr>
                <w:noProof/>
                <w:webHidden/>
              </w:rPr>
              <w:fldChar w:fldCharType="begin"/>
            </w:r>
            <w:r w:rsidR="00190913">
              <w:rPr>
                <w:noProof/>
                <w:webHidden/>
              </w:rPr>
              <w:instrText xml:space="preserve"> PAGEREF _Toc102048400 \h </w:instrText>
            </w:r>
            <w:r w:rsidR="00190913">
              <w:rPr>
                <w:noProof/>
                <w:webHidden/>
              </w:rPr>
            </w:r>
            <w:r w:rsidR="00190913">
              <w:rPr>
                <w:noProof/>
                <w:webHidden/>
              </w:rPr>
              <w:fldChar w:fldCharType="separate"/>
            </w:r>
            <w:r w:rsidR="00190913">
              <w:rPr>
                <w:noProof/>
                <w:webHidden/>
              </w:rPr>
              <w:t>2</w:t>
            </w:r>
            <w:r w:rsidR="00190913">
              <w:rPr>
                <w:noProof/>
                <w:webHidden/>
              </w:rPr>
              <w:fldChar w:fldCharType="end"/>
            </w:r>
          </w:hyperlink>
        </w:p>
        <w:p w14:paraId="6B8955E2" w14:textId="01F38F2B" w:rsidR="00190913" w:rsidRDefault="00190913">
          <w:pPr>
            <w:pStyle w:val="TOC2"/>
            <w:tabs>
              <w:tab w:val="left" w:pos="660"/>
              <w:tab w:val="right" w:leader="dot" w:pos="4869"/>
            </w:tabs>
            <w:rPr>
              <w:rFonts w:asciiTheme="minorHAnsi" w:eastAsiaTheme="minorEastAsia" w:hAnsiTheme="minorHAnsi"/>
              <w:noProof/>
              <w:lang w:eastAsia="en-GB"/>
            </w:rPr>
          </w:pPr>
          <w:hyperlink w:anchor="_Toc102048401" w:history="1">
            <w:r w:rsidRPr="00E63789">
              <w:rPr>
                <w:rStyle w:val="Hyperlink"/>
                <w:noProof/>
              </w:rPr>
              <w:t>A.</w:t>
            </w:r>
            <w:r>
              <w:rPr>
                <w:rFonts w:asciiTheme="minorHAnsi" w:eastAsiaTheme="minorEastAsia" w:hAnsiTheme="minorHAnsi"/>
                <w:noProof/>
                <w:lang w:eastAsia="en-GB"/>
              </w:rPr>
              <w:tab/>
            </w:r>
            <w:r w:rsidRPr="00E63789">
              <w:rPr>
                <w:rStyle w:val="Hyperlink"/>
                <w:noProof/>
              </w:rPr>
              <w:t>The objectives</w:t>
            </w:r>
            <w:r>
              <w:rPr>
                <w:noProof/>
                <w:webHidden/>
              </w:rPr>
              <w:tab/>
            </w:r>
            <w:r>
              <w:rPr>
                <w:noProof/>
                <w:webHidden/>
              </w:rPr>
              <w:fldChar w:fldCharType="begin"/>
            </w:r>
            <w:r>
              <w:rPr>
                <w:noProof/>
                <w:webHidden/>
              </w:rPr>
              <w:instrText xml:space="preserve"> PAGEREF _Toc102048401 \h </w:instrText>
            </w:r>
            <w:r>
              <w:rPr>
                <w:noProof/>
                <w:webHidden/>
              </w:rPr>
            </w:r>
            <w:r>
              <w:rPr>
                <w:noProof/>
                <w:webHidden/>
              </w:rPr>
              <w:fldChar w:fldCharType="separate"/>
            </w:r>
            <w:r>
              <w:rPr>
                <w:noProof/>
                <w:webHidden/>
              </w:rPr>
              <w:t>2</w:t>
            </w:r>
            <w:r>
              <w:rPr>
                <w:noProof/>
                <w:webHidden/>
              </w:rPr>
              <w:fldChar w:fldCharType="end"/>
            </w:r>
          </w:hyperlink>
        </w:p>
        <w:p w14:paraId="0EB0AC6D" w14:textId="19EA6BB5" w:rsidR="00190913" w:rsidRDefault="00190913">
          <w:pPr>
            <w:pStyle w:val="TOC3"/>
            <w:tabs>
              <w:tab w:val="right" w:leader="dot" w:pos="4869"/>
            </w:tabs>
            <w:rPr>
              <w:rFonts w:asciiTheme="minorHAnsi" w:eastAsiaTheme="minorEastAsia" w:hAnsiTheme="minorHAnsi"/>
              <w:noProof/>
              <w:lang w:eastAsia="en-GB"/>
            </w:rPr>
          </w:pPr>
          <w:hyperlink w:anchor="_Toc102048402" w:history="1">
            <w:r w:rsidRPr="00E63789">
              <w:rPr>
                <w:rStyle w:val="Hyperlink"/>
                <w:noProof/>
              </w:rPr>
              <w:t>Expectations</w:t>
            </w:r>
            <w:r>
              <w:rPr>
                <w:noProof/>
                <w:webHidden/>
              </w:rPr>
              <w:tab/>
            </w:r>
            <w:r>
              <w:rPr>
                <w:noProof/>
                <w:webHidden/>
              </w:rPr>
              <w:fldChar w:fldCharType="begin"/>
            </w:r>
            <w:r>
              <w:rPr>
                <w:noProof/>
                <w:webHidden/>
              </w:rPr>
              <w:instrText xml:space="preserve"> PAGEREF _Toc102048402 \h </w:instrText>
            </w:r>
            <w:r>
              <w:rPr>
                <w:noProof/>
                <w:webHidden/>
              </w:rPr>
            </w:r>
            <w:r>
              <w:rPr>
                <w:noProof/>
                <w:webHidden/>
              </w:rPr>
              <w:fldChar w:fldCharType="separate"/>
            </w:r>
            <w:r>
              <w:rPr>
                <w:noProof/>
                <w:webHidden/>
              </w:rPr>
              <w:t>3</w:t>
            </w:r>
            <w:r>
              <w:rPr>
                <w:noProof/>
                <w:webHidden/>
              </w:rPr>
              <w:fldChar w:fldCharType="end"/>
            </w:r>
          </w:hyperlink>
        </w:p>
        <w:p w14:paraId="2AD385AD" w14:textId="24DA3462" w:rsidR="00190913" w:rsidRDefault="00190913">
          <w:pPr>
            <w:pStyle w:val="TOC2"/>
            <w:tabs>
              <w:tab w:val="left" w:pos="660"/>
              <w:tab w:val="right" w:leader="dot" w:pos="4869"/>
            </w:tabs>
            <w:rPr>
              <w:rFonts w:asciiTheme="minorHAnsi" w:eastAsiaTheme="minorEastAsia" w:hAnsiTheme="minorHAnsi"/>
              <w:noProof/>
              <w:lang w:eastAsia="en-GB"/>
            </w:rPr>
          </w:pPr>
          <w:hyperlink w:anchor="_Toc102048403" w:history="1">
            <w:r w:rsidRPr="00E63789">
              <w:rPr>
                <w:rStyle w:val="Hyperlink"/>
                <w:noProof/>
              </w:rPr>
              <w:t>B.</w:t>
            </w:r>
            <w:r>
              <w:rPr>
                <w:rFonts w:asciiTheme="minorHAnsi" w:eastAsiaTheme="minorEastAsia" w:hAnsiTheme="minorHAnsi"/>
                <w:noProof/>
                <w:lang w:eastAsia="en-GB"/>
              </w:rPr>
              <w:tab/>
            </w:r>
            <w:r w:rsidRPr="00E63789">
              <w:rPr>
                <w:rStyle w:val="Hyperlink"/>
                <w:noProof/>
              </w:rPr>
              <w:t>Reasons for doing the research – Why its significant</w:t>
            </w:r>
            <w:r>
              <w:rPr>
                <w:noProof/>
                <w:webHidden/>
              </w:rPr>
              <w:tab/>
            </w:r>
            <w:r>
              <w:rPr>
                <w:noProof/>
                <w:webHidden/>
              </w:rPr>
              <w:fldChar w:fldCharType="begin"/>
            </w:r>
            <w:r>
              <w:rPr>
                <w:noProof/>
                <w:webHidden/>
              </w:rPr>
              <w:instrText xml:space="preserve"> PAGEREF _Toc102048403 \h </w:instrText>
            </w:r>
            <w:r>
              <w:rPr>
                <w:noProof/>
                <w:webHidden/>
              </w:rPr>
            </w:r>
            <w:r>
              <w:rPr>
                <w:noProof/>
                <w:webHidden/>
              </w:rPr>
              <w:fldChar w:fldCharType="separate"/>
            </w:r>
            <w:r>
              <w:rPr>
                <w:noProof/>
                <w:webHidden/>
              </w:rPr>
              <w:t>3</w:t>
            </w:r>
            <w:r>
              <w:rPr>
                <w:noProof/>
                <w:webHidden/>
              </w:rPr>
              <w:fldChar w:fldCharType="end"/>
            </w:r>
          </w:hyperlink>
        </w:p>
        <w:p w14:paraId="0FBBFA8B" w14:textId="2CBC048D" w:rsidR="00190913" w:rsidRDefault="00190913">
          <w:pPr>
            <w:pStyle w:val="TOC1"/>
            <w:tabs>
              <w:tab w:val="right" w:leader="dot" w:pos="4869"/>
            </w:tabs>
            <w:rPr>
              <w:rFonts w:asciiTheme="minorHAnsi" w:eastAsiaTheme="minorEastAsia" w:hAnsiTheme="minorHAnsi"/>
              <w:noProof/>
              <w:lang w:eastAsia="en-GB"/>
            </w:rPr>
          </w:pPr>
          <w:hyperlink w:anchor="_Toc102048404" w:history="1">
            <w:r w:rsidRPr="00E63789">
              <w:rPr>
                <w:rStyle w:val="Hyperlink"/>
                <w:noProof/>
              </w:rPr>
              <w:t>Background/literature review</w:t>
            </w:r>
            <w:r>
              <w:rPr>
                <w:noProof/>
                <w:webHidden/>
              </w:rPr>
              <w:tab/>
            </w:r>
            <w:r>
              <w:rPr>
                <w:noProof/>
                <w:webHidden/>
              </w:rPr>
              <w:fldChar w:fldCharType="begin"/>
            </w:r>
            <w:r>
              <w:rPr>
                <w:noProof/>
                <w:webHidden/>
              </w:rPr>
              <w:instrText xml:space="preserve"> PAGEREF _Toc102048404 \h </w:instrText>
            </w:r>
            <w:r>
              <w:rPr>
                <w:noProof/>
                <w:webHidden/>
              </w:rPr>
            </w:r>
            <w:r>
              <w:rPr>
                <w:noProof/>
                <w:webHidden/>
              </w:rPr>
              <w:fldChar w:fldCharType="separate"/>
            </w:r>
            <w:r>
              <w:rPr>
                <w:noProof/>
                <w:webHidden/>
              </w:rPr>
              <w:t>4</w:t>
            </w:r>
            <w:r>
              <w:rPr>
                <w:noProof/>
                <w:webHidden/>
              </w:rPr>
              <w:fldChar w:fldCharType="end"/>
            </w:r>
          </w:hyperlink>
        </w:p>
        <w:p w14:paraId="39875EEB" w14:textId="3F99B79D" w:rsidR="00190913" w:rsidRDefault="00190913">
          <w:pPr>
            <w:pStyle w:val="TOC1"/>
            <w:tabs>
              <w:tab w:val="right" w:leader="dot" w:pos="4869"/>
            </w:tabs>
            <w:rPr>
              <w:rFonts w:asciiTheme="minorHAnsi" w:eastAsiaTheme="minorEastAsia" w:hAnsiTheme="minorHAnsi"/>
              <w:noProof/>
              <w:lang w:eastAsia="en-GB"/>
            </w:rPr>
          </w:pPr>
          <w:hyperlink w:anchor="_Toc102048405" w:history="1">
            <w:r w:rsidRPr="00E63789">
              <w:rPr>
                <w:rStyle w:val="Hyperlink"/>
                <w:noProof/>
              </w:rPr>
              <w:t>Research Problem</w:t>
            </w:r>
            <w:r>
              <w:rPr>
                <w:noProof/>
                <w:webHidden/>
              </w:rPr>
              <w:tab/>
            </w:r>
            <w:r>
              <w:rPr>
                <w:noProof/>
                <w:webHidden/>
              </w:rPr>
              <w:fldChar w:fldCharType="begin"/>
            </w:r>
            <w:r>
              <w:rPr>
                <w:noProof/>
                <w:webHidden/>
              </w:rPr>
              <w:instrText xml:space="preserve"> PAGEREF _Toc102048405 \h </w:instrText>
            </w:r>
            <w:r>
              <w:rPr>
                <w:noProof/>
                <w:webHidden/>
              </w:rPr>
            </w:r>
            <w:r>
              <w:rPr>
                <w:noProof/>
                <w:webHidden/>
              </w:rPr>
              <w:fldChar w:fldCharType="separate"/>
            </w:r>
            <w:r>
              <w:rPr>
                <w:noProof/>
                <w:webHidden/>
              </w:rPr>
              <w:t>8</w:t>
            </w:r>
            <w:r>
              <w:rPr>
                <w:noProof/>
                <w:webHidden/>
              </w:rPr>
              <w:fldChar w:fldCharType="end"/>
            </w:r>
          </w:hyperlink>
        </w:p>
        <w:p w14:paraId="19512E99" w14:textId="75314292" w:rsidR="00190913" w:rsidRDefault="00190913">
          <w:pPr>
            <w:pStyle w:val="TOC1"/>
            <w:tabs>
              <w:tab w:val="right" w:leader="dot" w:pos="4869"/>
            </w:tabs>
            <w:rPr>
              <w:rFonts w:asciiTheme="minorHAnsi" w:eastAsiaTheme="minorEastAsia" w:hAnsiTheme="minorHAnsi"/>
              <w:noProof/>
              <w:lang w:eastAsia="en-GB"/>
            </w:rPr>
          </w:pPr>
          <w:hyperlink w:anchor="_Toc102048406" w:history="1">
            <w:r w:rsidRPr="00E63789">
              <w:rPr>
                <w:rStyle w:val="Hyperlink"/>
                <w:noProof/>
              </w:rPr>
              <w:t>Data Collection</w:t>
            </w:r>
            <w:r>
              <w:rPr>
                <w:noProof/>
                <w:webHidden/>
              </w:rPr>
              <w:tab/>
            </w:r>
            <w:r>
              <w:rPr>
                <w:noProof/>
                <w:webHidden/>
              </w:rPr>
              <w:fldChar w:fldCharType="begin"/>
            </w:r>
            <w:r>
              <w:rPr>
                <w:noProof/>
                <w:webHidden/>
              </w:rPr>
              <w:instrText xml:space="preserve"> PAGEREF _Toc102048406 \h </w:instrText>
            </w:r>
            <w:r>
              <w:rPr>
                <w:noProof/>
                <w:webHidden/>
              </w:rPr>
            </w:r>
            <w:r>
              <w:rPr>
                <w:noProof/>
                <w:webHidden/>
              </w:rPr>
              <w:fldChar w:fldCharType="separate"/>
            </w:r>
            <w:r>
              <w:rPr>
                <w:noProof/>
                <w:webHidden/>
              </w:rPr>
              <w:t>11</w:t>
            </w:r>
            <w:r>
              <w:rPr>
                <w:noProof/>
                <w:webHidden/>
              </w:rPr>
              <w:fldChar w:fldCharType="end"/>
            </w:r>
          </w:hyperlink>
        </w:p>
        <w:p w14:paraId="5A755329" w14:textId="03E8C80D" w:rsidR="00190913" w:rsidRDefault="00190913">
          <w:pPr>
            <w:pStyle w:val="TOC1"/>
            <w:tabs>
              <w:tab w:val="right" w:leader="dot" w:pos="4869"/>
            </w:tabs>
            <w:rPr>
              <w:rFonts w:asciiTheme="minorHAnsi" w:eastAsiaTheme="minorEastAsia" w:hAnsiTheme="minorHAnsi"/>
              <w:noProof/>
              <w:lang w:eastAsia="en-GB"/>
            </w:rPr>
          </w:pPr>
          <w:hyperlink w:anchor="_Toc102048407" w:history="1">
            <w:r w:rsidRPr="00E63789">
              <w:rPr>
                <w:rStyle w:val="Hyperlink"/>
                <w:noProof/>
              </w:rPr>
              <w:t>Data Analysis</w:t>
            </w:r>
            <w:r>
              <w:rPr>
                <w:noProof/>
                <w:webHidden/>
              </w:rPr>
              <w:tab/>
            </w:r>
            <w:r>
              <w:rPr>
                <w:noProof/>
                <w:webHidden/>
              </w:rPr>
              <w:fldChar w:fldCharType="begin"/>
            </w:r>
            <w:r>
              <w:rPr>
                <w:noProof/>
                <w:webHidden/>
              </w:rPr>
              <w:instrText xml:space="preserve"> PAGEREF _Toc102048407 \h </w:instrText>
            </w:r>
            <w:r>
              <w:rPr>
                <w:noProof/>
                <w:webHidden/>
              </w:rPr>
            </w:r>
            <w:r>
              <w:rPr>
                <w:noProof/>
                <w:webHidden/>
              </w:rPr>
              <w:fldChar w:fldCharType="separate"/>
            </w:r>
            <w:r>
              <w:rPr>
                <w:noProof/>
                <w:webHidden/>
              </w:rPr>
              <w:t>12</w:t>
            </w:r>
            <w:r>
              <w:rPr>
                <w:noProof/>
                <w:webHidden/>
              </w:rPr>
              <w:fldChar w:fldCharType="end"/>
            </w:r>
          </w:hyperlink>
        </w:p>
        <w:p w14:paraId="620432D8" w14:textId="3DE73D2A" w:rsidR="00190913" w:rsidRDefault="00190913">
          <w:pPr>
            <w:pStyle w:val="TOC1"/>
            <w:tabs>
              <w:tab w:val="right" w:leader="dot" w:pos="4869"/>
            </w:tabs>
            <w:rPr>
              <w:rFonts w:asciiTheme="minorHAnsi" w:eastAsiaTheme="minorEastAsia" w:hAnsiTheme="minorHAnsi"/>
              <w:noProof/>
              <w:lang w:eastAsia="en-GB"/>
            </w:rPr>
          </w:pPr>
          <w:hyperlink w:anchor="_Toc102048408" w:history="1">
            <w:r w:rsidRPr="00E63789">
              <w:rPr>
                <w:rStyle w:val="Hyperlink"/>
                <w:noProof/>
              </w:rPr>
              <w:t>Conclusion</w:t>
            </w:r>
            <w:r>
              <w:rPr>
                <w:noProof/>
                <w:webHidden/>
              </w:rPr>
              <w:tab/>
            </w:r>
            <w:r>
              <w:rPr>
                <w:noProof/>
                <w:webHidden/>
              </w:rPr>
              <w:fldChar w:fldCharType="begin"/>
            </w:r>
            <w:r>
              <w:rPr>
                <w:noProof/>
                <w:webHidden/>
              </w:rPr>
              <w:instrText xml:space="preserve"> PAGEREF _Toc102048408 \h </w:instrText>
            </w:r>
            <w:r>
              <w:rPr>
                <w:noProof/>
                <w:webHidden/>
              </w:rPr>
            </w:r>
            <w:r>
              <w:rPr>
                <w:noProof/>
                <w:webHidden/>
              </w:rPr>
              <w:fldChar w:fldCharType="separate"/>
            </w:r>
            <w:r>
              <w:rPr>
                <w:noProof/>
                <w:webHidden/>
              </w:rPr>
              <w:t>12</w:t>
            </w:r>
            <w:r>
              <w:rPr>
                <w:noProof/>
                <w:webHidden/>
              </w:rPr>
              <w:fldChar w:fldCharType="end"/>
            </w:r>
          </w:hyperlink>
        </w:p>
        <w:p w14:paraId="561F7856" w14:textId="2942581B" w:rsidR="00190913" w:rsidRDefault="00190913">
          <w:pPr>
            <w:pStyle w:val="TOC1"/>
            <w:tabs>
              <w:tab w:val="right" w:leader="dot" w:pos="4869"/>
            </w:tabs>
            <w:rPr>
              <w:rFonts w:asciiTheme="minorHAnsi" w:eastAsiaTheme="minorEastAsia" w:hAnsiTheme="minorHAnsi"/>
              <w:noProof/>
              <w:lang w:eastAsia="en-GB"/>
            </w:rPr>
          </w:pPr>
          <w:hyperlink w:anchor="_Toc102048409" w:history="1">
            <w:r w:rsidRPr="00E63789">
              <w:rPr>
                <w:rStyle w:val="Hyperlink"/>
                <w:noProof/>
              </w:rPr>
              <w:t>Bibliography and References</w:t>
            </w:r>
            <w:r>
              <w:rPr>
                <w:noProof/>
                <w:webHidden/>
              </w:rPr>
              <w:tab/>
            </w:r>
            <w:r>
              <w:rPr>
                <w:noProof/>
                <w:webHidden/>
              </w:rPr>
              <w:fldChar w:fldCharType="begin"/>
            </w:r>
            <w:r>
              <w:rPr>
                <w:noProof/>
                <w:webHidden/>
              </w:rPr>
              <w:instrText xml:space="preserve"> PAGEREF _Toc102048409 \h </w:instrText>
            </w:r>
            <w:r>
              <w:rPr>
                <w:noProof/>
                <w:webHidden/>
              </w:rPr>
            </w:r>
            <w:r>
              <w:rPr>
                <w:noProof/>
                <w:webHidden/>
              </w:rPr>
              <w:fldChar w:fldCharType="separate"/>
            </w:r>
            <w:r>
              <w:rPr>
                <w:noProof/>
                <w:webHidden/>
              </w:rPr>
              <w:t>13</w:t>
            </w:r>
            <w:r>
              <w:rPr>
                <w:noProof/>
                <w:webHidden/>
              </w:rPr>
              <w:fldChar w:fldCharType="end"/>
            </w:r>
          </w:hyperlink>
        </w:p>
        <w:p w14:paraId="10585C5A" w14:textId="17C3A800" w:rsidR="00190913" w:rsidRDefault="00190913">
          <w:pPr>
            <w:pStyle w:val="TOC2"/>
            <w:tabs>
              <w:tab w:val="left" w:pos="660"/>
              <w:tab w:val="right" w:leader="dot" w:pos="4869"/>
            </w:tabs>
            <w:rPr>
              <w:rFonts w:asciiTheme="minorHAnsi" w:eastAsiaTheme="minorEastAsia" w:hAnsiTheme="minorHAnsi"/>
              <w:noProof/>
              <w:lang w:eastAsia="en-GB"/>
            </w:rPr>
          </w:pPr>
          <w:hyperlink w:anchor="_Toc102048410" w:history="1">
            <w:r w:rsidRPr="00E63789">
              <w:rPr>
                <w:rStyle w:val="Hyperlink"/>
                <w:noProof/>
              </w:rPr>
              <w:t>C.</w:t>
            </w:r>
            <w:r>
              <w:rPr>
                <w:rFonts w:asciiTheme="minorHAnsi" w:eastAsiaTheme="minorEastAsia" w:hAnsiTheme="minorHAnsi"/>
                <w:noProof/>
                <w:lang w:eastAsia="en-GB"/>
              </w:rPr>
              <w:tab/>
            </w:r>
            <w:r w:rsidRPr="00E63789">
              <w:rPr>
                <w:rStyle w:val="Hyperlink"/>
                <w:noProof/>
              </w:rPr>
              <w:t>References</w:t>
            </w:r>
            <w:r>
              <w:rPr>
                <w:noProof/>
                <w:webHidden/>
              </w:rPr>
              <w:tab/>
            </w:r>
            <w:r>
              <w:rPr>
                <w:noProof/>
                <w:webHidden/>
              </w:rPr>
              <w:fldChar w:fldCharType="begin"/>
            </w:r>
            <w:r>
              <w:rPr>
                <w:noProof/>
                <w:webHidden/>
              </w:rPr>
              <w:instrText xml:space="preserve"> PAGEREF _Toc102048410 \h </w:instrText>
            </w:r>
            <w:r>
              <w:rPr>
                <w:noProof/>
                <w:webHidden/>
              </w:rPr>
            </w:r>
            <w:r>
              <w:rPr>
                <w:noProof/>
                <w:webHidden/>
              </w:rPr>
              <w:fldChar w:fldCharType="separate"/>
            </w:r>
            <w:r>
              <w:rPr>
                <w:noProof/>
                <w:webHidden/>
              </w:rPr>
              <w:t>13</w:t>
            </w:r>
            <w:r>
              <w:rPr>
                <w:noProof/>
                <w:webHidden/>
              </w:rPr>
              <w:fldChar w:fldCharType="end"/>
            </w:r>
          </w:hyperlink>
        </w:p>
        <w:p w14:paraId="28DBABC2" w14:textId="4F6EA0E8" w:rsidR="00190913" w:rsidRDefault="00190913">
          <w:pPr>
            <w:pStyle w:val="TOC2"/>
            <w:tabs>
              <w:tab w:val="left" w:pos="660"/>
              <w:tab w:val="right" w:leader="dot" w:pos="4869"/>
            </w:tabs>
            <w:rPr>
              <w:rFonts w:asciiTheme="minorHAnsi" w:eastAsiaTheme="minorEastAsia" w:hAnsiTheme="minorHAnsi"/>
              <w:noProof/>
              <w:lang w:eastAsia="en-GB"/>
            </w:rPr>
          </w:pPr>
          <w:hyperlink w:anchor="_Toc102048411" w:history="1">
            <w:r w:rsidRPr="00E63789">
              <w:rPr>
                <w:rStyle w:val="Hyperlink"/>
                <w:noProof/>
              </w:rPr>
              <w:t>D.</w:t>
            </w:r>
            <w:r>
              <w:rPr>
                <w:rFonts w:asciiTheme="minorHAnsi" w:eastAsiaTheme="minorEastAsia" w:hAnsiTheme="minorHAnsi"/>
                <w:noProof/>
                <w:lang w:eastAsia="en-GB"/>
              </w:rPr>
              <w:tab/>
            </w:r>
            <w:r w:rsidRPr="00E63789">
              <w:rPr>
                <w:rStyle w:val="Hyperlink"/>
                <w:noProof/>
              </w:rPr>
              <w:t>Bibliography</w:t>
            </w:r>
            <w:r>
              <w:rPr>
                <w:noProof/>
                <w:webHidden/>
              </w:rPr>
              <w:tab/>
            </w:r>
            <w:r>
              <w:rPr>
                <w:noProof/>
                <w:webHidden/>
              </w:rPr>
              <w:fldChar w:fldCharType="begin"/>
            </w:r>
            <w:r>
              <w:rPr>
                <w:noProof/>
                <w:webHidden/>
              </w:rPr>
              <w:instrText xml:space="preserve"> PAGEREF _Toc102048411 \h </w:instrText>
            </w:r>
            <w:r>
              <w:rPr>
                <w:noProof/>
                <w:webHidden/>
              </w:rPr>
            </w:r>
            <w:r>
              <w:rPr>
                <w:noProof/>
                <w:webHidden/>
              </w:rPr>
              <w:fldChar w:fldCharType="separate"/>
            </w:r>
            <w:r>
              <w:rPr>
                <w:noProof/>
                <w:webHidden/>
              </w:rPr>
              <w:t>15</w:t>
            </w:r>
            <w:r>
              <w:rPr>
                <w:noProof/>
                <w:webHidden/>
              </w:rPr>
              <w:fldChar w:fldCharType="end"/>
            </w:r>
          </w:hyperlink>
        </w:p>
        <w:p w14:paraId="0E58FAC3" w14:textId="20899D8B" w:rsidR="00190913" w:rsidRDefault="00190913">
          <w:pPr>
            <w:pStyle w:val="TOC1"/>
            <w:tabs>
              <w:tab w:val="right" w:leader="dot" w:pos="4869"/>
            </w:tabs>
            <w:rPr>
              <w:rFonts w:asciiTheme="minorHAnsi" w:eastAsiaTheme="minorEastAsia" w:hAnsiTheme="minorHAnsi"/>
              <w:noProof/>
              <w:lang w:eastAsia="en-GB"/>
            </w:rPr>
          </w:pPr>
          <w:hyperlink w:anchor="_Toc102048412" w:history="1">
            <w:r w:rsidRPr="00E63789">
              <w:rPr>
                <w:rStyle w:val="Hyperlink"/>
                <w:noProof/>
              </w:rPr>
              <w:t>Appendices</w:t>
            </w:r>
            <w:r>
              <w:rPr>
                <w:noProof/>
                <w:webHidden/>
              </w:rPr>
              <w:tab/>
            </w:r>
            <w:r>
              <w:rPr>
                <w:noProof/>
                <w:webHidden/>
              </w:rPr>
              <w:fldChar w:fldCharType="begin"/>
            </w:r>
            <w:r>
              <w:rPr>
                <w:noProof/>
                <w:webHidden/>
              </w:rPr>
              <w:instrText xml:space="preserve"> PAGEREF _Toc102048412 \h </w:instrText>
            </w:r>
            <w:r>
              <w:rPr>
                <w:noProof/>
                <w:webHidden/>
              </w:rPr>
            </w:r>
            <w:r>
              <w:rPr>
                <w:noProof/>
                <w:webHidden/>
              </w:rPr>
              <w:fldChar w:fldCharType="separate"/>
            </w:r>
            <w:r>
              <w:rPr>
                <w:noProof/>
                <w:webHidden/>
              </w:rPr>
              <w:t>18</w:t>
            </w:r>
            <w:r>
              <w:rPr>
                <w:noProof/>
                <w:webHidden/>
              </w:rPr>
              <w:fldChar w:fldCharType="end"/>
            </w:r>
          </w:hyperlink>
        </w:p>
        <w:p w14:paraId="27D76034" w14:textId="0698B0AF" w:rsidR="00F95795" w:rsidRDefault="00A85FC7" w:rsidP="00F95795">
          <w:pPr>
            <w:rPr>
              <w:b/>
              <w:bCs/>
              <w:noProof/>
            </w:rPr>
          </w:pPr>
          <w:r>
            <w:rPr>
              <w:b/>
              <w:bCs/>
              <w:noProof/>
            </w:rPr>
            <w:fldChar w:fldCharType="end"/>
          </w:r>
        </w:p>
      </w:sdtContent>
    </w:sdt>
    <w:p w14:paraId="40D3CE44" w14:textId="4A54874D" w:rsidR="00A85FC7" w:rsidRPr="000C7AEE" w:rsidRDefault="00A85FC7" w:rsidP="000C7AEE">
      <w:pPr>
        <w:pStyle w:val="Heading1"/>
      </w:pPr>
      <w:bookmarkStart w:id="0" w:name="_Toc102048400"/>
      <w:r w:rsidRPr="000C7AEE">
        <w:t>Introduction</w:t>
      </w:r>
      <w:bookmarkEnd w:id="0"/>
    </w:p>
    <w:p w14:paraId="6551FCD2" w14:textId="2A1F2848" w:rsidR="00A85FC7" w:rsidRPr="00F50E40" w:rsidRDefault="00A85FC7" w:rsidP="00323545">
      <w:r>
        <w:t>This paper is a record of an investigation into the possibility of designing low power neural net systems based on observations of biological neural systems. The starting point for the investigation is a research paper titled: ‘</w:t>
      </w:r>
      <w:r w:rsidRPr="00F40CA6">
        <w:rPr>
          <w:rFonts w:cs="Times New Roman"/>
          <w:noProof/>
          <w:szCs w:val="24"/>
        </w:rPr>
        <w:t>Structure, Distribution, and Function of Neuronal/Synaptic Spinules and Related Invaginating Projectio</w:t>
      </w:r>
      <w:r>
        <w:rPr>
          <w:rFonts w:cs="Times New Roman"/>
          <w:noProof/>
          <w:szCs w:val="24"/>
        </w:rPr>
        <w:t xml:space="preserve">ns’ by </w:t>
      </w:r>
      <w:r w:rsidRPr="00F40CA6">
        <w:rPr>
          <w:rFonts w:cs="Times New Roman"/>
          <w:noProof/>
          <w:szCs w:val="24"/>
        </w:rPr>
        <w:t>R. S. Petralia, Y.-X. Wang, M. P. Mattson, and P. J. Yao</w:t>
      </w:r>
      <w:sdt>
        <w:sdtPr>
          <w:rPr>
            <w:rFonts w:cs="Times New Roman"/>
            <w:noProof/>
            <w:color w:val="000000"/>
            <w:szCs w:val="24"/>
          </w:rPr>
          <w:tag w:val="MENDELEY_CITATION_v3_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"/>
          <w:id w:val="615951882"/>
          <w:placeholder>
            <w:docPart w:val="DefaultPlaceholder_-1854013440"/>
          </w:placeholder>
        </w:sdtPr>
        <w:sdtEndPr>
          <w:rPr>
            <w:rFonts w:cstheme="minorBidi"/>
            <w:noProof w:val="0"/>
            <w:szCs w:val="22"/>
          </w:rPr>
        </w:sdtEndPr>
        <w:sdtContent>
          <w:r w:rsidR="005A5680" w:rsidRPr="005A5680">
            <w:rPr>
              <w:color w:val="000000"/>
            </w:rPr>
            <w:t>[1]</w:t>
          </w:r>
        </w:sdtContent>
      </w:sdt>
      <w:r>
        <w:rPr>
          <w:rFonts w:cs="Times New Roman"/>
          <w:noProof/>
          <w:szCs w:val="24"/>
        </w:rPr>
        <w:t>.  The paper reports findings of research into structures involved in synaptic junctions in living tissue. The question raised is if an electrochemical signal is being passed from membrane to membrane, why did such a large and invasive structure evolve where simple surface contact would suffice?</w:t>
      </w:r>
    </w:p>
    <w:p w14:paraId="294EEC4E" w14:textId="64EC1E30" w:rsidR="00A85FC7" w:rsidRDefault="00A85FC7" w:rsidP="00DC30B2">
      <w:pPr>
        <w:rPr>
          <w:rFonts w:cs="Times New Roman"/>
          <w:noProof/>
          <w:szCs w:val="24"/>
        </w:rPr>
      </w:pPr>
      <w:r>
        <w:rPr>
          <w:rFonts w:cs="Times New Roman"/>
          <w:noProof/>
          <w:szCs w:val="24"/>
        </w:rPr>
        <w:t xml:space="preserve">The theory of evolution  clearly shows that complicated and inefficient mutations quickly disapear within species as the evolutionary process procededs. The existance of such structures must have an advantage. This poses the question; what is the purpose of having such a structure and does the scientific community need </w:t>
      </w:r>
      <w:r>
        <w:rPr>
          <w:rFonts w:cs="Times New Roman"/>
          <w:noProof/>
          <w:szCs w:val="24"/>
        </w:rPr>
        <w:t>to revise the common understanding about how synapses function?</w:t>
      </w:r>
      <w:r w:rsidRPr="00DC30B2">
        <w:rPr>
          <w:rFonts w:cs="Times New Roman"/>
          <w:noProof/>
          <w:szCs w:val="24"/>
        </w:rPr>
        <w:t xml:space="preserve"> </w:t>
      </w:r>
      <w:r>
        <w:rPr>
          <w:rFonts w:cs="Times New Roman"/>
          <w:noProof/>
          <w:szCs w:val="24"/>
        </w:rPr>
        <w:t>This paper will elaborate on a potential solution that is communication based on capacitive charge rather than ionic current flow. To demonstrate the idea, a semiconductor circuit will be designed to mimic the principle and to provide a proof of concept for a low power analogue neural net component . It is also hoped that information an results from the research undertaken will enable a greater understanding in the biological community with relation to the functioning of the neural function model.</w:t>
      </w:r>
    </w:p>
    <w:p w14:paraId="1F9F0577" w14:textId="3D80D4B2" w:rsidR="00A64E36" w:rsidRPr="00F50E40" w:rsidRDefault="00E22E61" w:rsidP="00A64E36">
      <w:r>
        <w:t xml:space="preserve">Projects rarely have a single goal. The average research project often </w:t>
      </w:r>
      <w:r w:rsidR="00585F45">
        <w:t>has</w:t>
      </w:r>
      <w:r>
        <w:t xml:space="preserve"> three or four such targets all cantered around a central paradigm. Occasionally, the development of the project throws light on hither to hidden aspects of the </w:t>
      </w:r>
      <w:r w:rsidR="00CE3AF0">
        <w:t>work and can cause a re evaluation of the basis of the original idea. This is another of the goals of the project. In undertaking the work to develop the circuitry based on the unproven capacitive theory, a light could be shone on the understanding of how biological neural systems function. This informative feed back is one of the pri</w:t>
      </w:r>
      <w:r w:rsidR="00493A3D">
        <w:t xml:space="preserve">me mechanisms of scientific discovery. As a side </w:t>
      </w:r>
      <w:r w:rsidR="003B20B0">
        <w:t>note, in</w:t>
      </w:r>
      <w:r w:rsidR="00493A3D">
        <w:t xml:space="preserve"> the process of writing this passage, a though has occurred that seems outlandish but has a basis in physical fact.  If the nerve membranes hold a </w:t>
      </w:r>
      <w:r w:rsidR="003B20B0">
        <w:t>charge,</w:t>
      </w:r>
      <w:r w:rsidR="00493A3D">
        <w:t xml:space="preserve"> then they also have a corresponding electrical and magnetic field all be it a very minute one. </w:t>
      </w:r>
      <w:r w:rsidR="003B20B0">
        <w:t>This being</w:t>
      </w:r>
      <w:r w:rsidR="00493A3D">
        <w:t xml:space="preserve"> so, would there be an energy transfer </w:t>
      </w:r>
      <w:r w:rsidR="00585F45">
        <w:t>centred</w:t>
      </w:r>
      <w:r w:rsidR="00493A3D">
        <w:t xml:space="preserve"> along </w:t>
      </w:r>
      <w:r w:rsidR="003B20B0">
        <w:t>a</w:t>
      </w:r>
      <w:r w:rsidR="00493A3D">
        <w:t xml:space="preserve"> </w:t>
      </w:r>
      <w:r w:rsidR="00585F45">
        <w:t>P</w:t>
      </w:r>
      <w:r w:rsidR="00493A3D">
        <w:t>o</w:t>
      </w:r>
      <w:r w:rsidR="00FC66C8">
        <w:t>y</w:t>
      </w:r>
      <w:r w:rsidR="00493A3D">
        <w:t>nting vector</w:t>
      </w:r>
      <w:sdt>
        <w:sdtPr>
          <w:rPr>
            <w:color w:val="000000"/>
          </w:rPr>
          <w:tag w:val="MENDELEY_CITATION_v3_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"/>
          <w:id w:val="2078469165"/>
          <w:placeholder>
            <w:docPart w:val="DefaultPlaceholder_-1854013440"/>
          </w:placeholder>
        </w:sdtPr>
        <w:sdtEndPr/>
        <w:sdtContent>
          <w:r w:rsidR="005A5680" w:rsidRPr="005A5680">
            <w:rPr>
              <w:color w:val="000000"/>
            </w:rPr>
            <w:t>[2]</w:t>
          </w:r>
        </w:sdtContent>
      </w:sdt>
      <w:r w:rsidR="003B20B0">
        <w:t xml:space="preserve"> through the path of the nervous system</w:t>
      </w:r>
      <w:r w:rsidR="00585F45">
        <w:t xml:space="preserve">? This would bare further investigation. </w:t>
      </w:r>
    </w:p>
    <w:p w14:paraId="0CEAEC89" w14:textId="06BC5D73" w:rsidR="00A85FC7" w:rsidRDefault="00585F45" w:rsidP="00585F45">
      <w:pPr>
        <w:pStyle w:val="Heading2"/>
      </w:pPr>
      <w:bookmarkStart w:id="1" w:name="_Toc102048401"/>
      <w:r>
        <w:t>The objectives</w:t>
      </w:r>
      <w:bookmarkEnd w:id="1"/>
    </w:p>
    <w:p w14:paraId="79DA5675" w14:textId="77777777" w:rsidR="00A64E36" w:rsidRDefault="00A64E36" w:rsidP="00E22E61">
      <w:r>
        <w:t xml:space="preserve">The research project is divided into several phases. The first phase is to build the electronic circuit using the observed characteristics of biological tissue as a baseline specification.  The circuit will also have to function in line with the model of the perceptron first outlined in the 1970’s. This is a well tested model and would form a reliable functional standard for comparison with digitally based systems in use. </w:t>
      </w:r>
    </w:p>
    <w:p w14:paraId="33A126DF" w14:textId="77777777" w:rsidR="009B645C" w:rsidRDefault="00C4772A" w:rsidP="00DC30B2">
      <w:r>
        <w:t>The second phase is to test the circuit for functional limits such as frequency response, charge dissipation characteristics and power consumption.</w:t>
      </w:r>
      <w:r w:rsidR="009B645C">
        <w:t xml:space="preserve"> </w:t>
      </w:r>
      <w:r>
        <w:t xml:space="preserve">The results from these tests will be used to tune the circuit to operate within the ranges defined by its biological counterparts. </w:t>
      </w:r>
    </w:p>
    <w:p w14:paraId="6209360C" w14:textId="3D85086E" w:rsidR="00A85FC7" w:rsidRPr="00841D0A" w:rsidRDefault="00C4772A" w:rsidP="00DC30B2">
      <w:r>
        <w:lastRenderedPageBreak/>
        <w:t>The third phase is to use the data from phase two and extrapolate the results for larger multi unit networks. This will set a theoretical result framework that will be used to compare the results from an actual expanded circuit build. The results will then be analysed to show the variations from the predictions and indicate where the model needs to be refined.</w:t>
      </w:r>
    </w:p>
    <w:p w14:paraId="2C076B7E" w14:textId="6DEFED9B" w:rsidR="00A85FC7" w:rsidRDefault="009B645C" w:rsidP="00D307AC">
      <w:r>
        <w:t>Using t</w:t>
      </w:r>
      <w:r w:rsidR="00C4772A">
        <w:t>he results</w:t>
      </w:r>
      <w:r w:rsidR="00D307AC">
        <w:t>,</w:t>
      </w:r>
      <w:r w:rsidR="00C4772A">
        <w:t xml:space="preserve"> </w:t>
      </w:r>
      <w:r>
        <w:t xml:space="preserve">they </w:t>
      </w:r>
      <w:r w:rsidR="00C4772A">
        <w:t xml:space="preserve">can be used </w:t>
      </w:r>
      <w:r w:rsidR="00D307AC">
        <w:t xml:space="preserve">in a comparison </w:t>
      </w:r>
      <w:r w:rsidR="00C4772A">
        <w:t>against existing hardware systems as a validation for the low power design</w:t>
      </w:r>
      <w:r w:rsidR="0037176B">
        <w:t xml:space="preserve"> and as a proof of concept for a pulse/charge state model for neural net architecture.</w:t>
      </w:r>
    </w:p>
    <w:p w14:paraId="0C9B4692" w14:textId="0AC4FB02" w:rsidR="00A85FC7" w:rsidRDefault="00D307AC" w:rsidP="00F95795">
      <w:pPr>
        <w:pStyle w:val="Heading3"/>
      </w:pPr>
      <w:bookmarkStart w:id="2" w:name="_Toc102048402"/>
      <w:r>
        <w:t>Expectations</w:t>
      </w:r>
      <w:bookmarkEnd w:id="2"/>
    </w:p>
    <w:p w14:paraId="5E6AEF27" w14:textId="79DAB6AC" w:rsidR="00A85FC7" w:rsidRDefault="00A85FC7" w:rsidP="00DC30B2">
      <w:r>
        <w:t xml:space="preserve">With the work undertaken, it is expected that the results will fall inline with the requirements of the initial presumptions. </w:t>
      </w:r>
      <w:r w:rsidR="00D307AC">
        <w:t>This is based on the design and operation of the circuit to closely correspond with the initial parameters of the project specification.</w:t>
      </w:r>
    </w:p>
    <w:p w14:paraId="7825B684" w14:textId="1B01049C" w:rsidR="00A85FC7" w:rsidRPr="00C73856" w:rsidRDefault="00A85FC7" w:rsidP="00C97E83">
      <w:r>
        <w:t xml:space="preserve">If the design parameters are correct, the final functioning circuit </w:t>
      </w:r>
      <w:r w:rsidR="00D307AC">
        <w:t xml:space="preserve">should have </w:t>
      </w:r>
      <w:r>
        <w:t>perform</w:t>
      </w:r>
      <w:r w:rsidR="00D307AC">
        <w:t>ed</w:t>
      </w:r>
      <w:r>
        <w:t xml:space="preserve"> in the same fashion as a biological system and from a technological point of view, the reduced component count and simple design would make the circuit a better </w:t>
      </w:r>
      <w:r w:rsidR="008F1A06">
        <w:t xml:space="preserve">functional element </w:t>
      </w:r>
      <w:r>
        <w:t>for an analogue neural net computation system.</w:t>
      </w:r>
    </w:p>
    <w:p w14:paraId="4BA532B1" w14:textId="7649FE84" w:rsidR="00A85FC7" w:rsidRPr="00DC30B2" w:rsidRDefault="00A85FC7" w:rsidP="00C7445B">
      <w:r>
        <w:t>Since the development of semiconductors and the rise of digital technology, the emphasis on the digital approach dominates current thinking in the arena of machine learning and neutral net technology.  The accuracy offered by binary computation allows for empirical values to be applied to the operations of state machines and neural nets and it is here that a key aspect of this form of computation seems to have been overlooked in the rush to create more powerful calculus engines and numeric automata.  What is referred to here is that this form of calculation like the real world is essentially fuzzy in nature. The values in loss calculation functions and error calculations have no finite values rather they are valued by a degree differential from a nominal value.  These calculations do not require a precise numeric value and the use of digital technology in these functional operations can be considered as being mis applied and adding excessive complication which reduces the reliability of the hardware and the system. The use of the older analogue technology can operate with nearly the same accuracy as a conventional digital system and would do so with reduced power consumption and with greater reliability.  This approach is best exemplified in two papers co authored by Professor Bernd Ullman entitled “Analog Computing for Molecular Dynamics”</w:t>
      </w:r>
      <w:sdt>
        <w:sdtPr>
          <w:rPr>
            <w:color w:val="000000"/>
          </w:rPr>
          <w:tag w:val="MENDELEY_CITATION_v3_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"/>
          <w:id w:val="-890263896"/>
          <w:placeholder>
            <w:docPart w:val="DefaultPlaceholder_-1854013440"/>
          </w:placeholder>
        </w:sdtPr>
        <w:sdtEndPr/>
        <w:sdtContent>
          <w:r w:rsidR="005A5680" w:rsidRPr="005A5680">
            <w:rPr>
              <w:color w:val="000000"/>
            </w:rPr>
            <w:t>[3]</w:t>
          </w:r>
        </w:sdtContent>
      </w:sdt>
      <w:r>
        <w:t xml:space="preserve"> and “About using analog computers in today’s largest computational challenges”</w:t>
      </w:r>
      <w:sdt>
        <w:sdtPr>
          <w:rPr>
            <w:color w:val="000000"/>
          </w:rPr>
          <w:tag w:val="MENDELEY_CITATION_v3_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"/>
          <w:id w:val="-1504889061"/>
          <w:placeholder>
            <w:docPart w:val="DefaultPlaceholder_-1854013440"/>
          </w:placeholder>
        </w:sdtPr>
        <w:sdtEndPr/>
        <w:sdtContent>
          <w:r w:rsidR="005A5680" w:rsidRPr="005A5680">
            <w:rPr>
              <w:color w:val="000000"/>
            </w:rPr>
            <w:t>[4]</w:t>
          </w:r>
        </w:sdtContent>
      </w:sdt>
      <w:r>
        <w:t xml:space="preserve">which discuss in mathematical terms the efficiency of this form of computation. The fact that modern neural nets use </w:t>
      </w:r>
      <w:r>
        <w:t>digital elements such as Field Programmable Gate Arrays (FPGA) and Application-Specific Integrated Circuit (ASIC) chips tend to dominate the technology and underlines the mono maniacal use of these devices that use more power, are more prone to failure because of the complexity of the devices and are more expensive in computation time and manufacturing cost. The adoption of simpler analog technology can provide a more efficient and scalable option for this area of computation.</w:t>
      </w:r>
    </w:p>
    <w:p w14:paraId="7BB3DC6D" w14:textId="383BD5A0" w:rsidR="00A85FC7" w:rsidRPr="00DC30B2" w:rsidRDefault="008F1A06" w:rsidP="00DC30B2">
      <w:r>
        <w:t>F</w:t>
      </w:r>
      <w:r w:rsidR="00A85FC7">
        <w:t>inally, it would show that nerves can function without any direct current flow between synaptic junctions and that change in action potentials are triggered in part by capacitive charge state change rather than chemical reaction only. The implication being that ionic and neurochemical interactions operate in the same way as a spark plug does in an internal combustion engine with the capacitive charge taking the part of the fuel/air mix.</w:t>
      </w:r>
      <w:r>
        <w:t xml:space="preserve"> A caveat here is that the initial premise for the project is based on an unsubstantiated observation however, the fact that </w:t>
      </w:r>
      <w:r w:rsidR="00C561D0">
        <w:t>t</w:t>
      </w:r>
      <w:r>
        <w:t>he observation may not be correct, does not preclude the operating principle devised as being invalid.</w:t>
      </w:r>
    </w:p>
    <w:p w14:paraId="3E1C2D32" w14:textId="12D58E46" w:rsidR="00A85FC7" w:rsidRDefault="00A85FC7" w:rsidP="00F95795">
      <w:pPr>
        <w:pStyle w:val="Heading2"/>
      </w:pPr>
      <w:bookmarkStart w:id="3" w:name="_Toc102048403"/>
      <w:r w:rsidRPr="00F95795">
        <w:t>Reasons</w:t>
      </w:r>
      <w:r>
        <w:t xml:space="preserve"> for doing the research – Why its significant</w:t>
      </w:r>
      <w:bookmarkEnd w:id="3"/>
    </w:p>
    <w:p w14:paraId="19E7CFE7" w14:textId="19700D42" w:rsidR="00A85FC7" w:rsidRDefault="00624816" w:rsidP="00DC30B2">
      <w:r>
        <w:t xml:space="preserve">The undertaking of the project has several exploratory goals. The first of these goals is to investigate the application of biological </w:t>
      </w:r>
      <w:r w:rsidR="001962F9">
        <w:t>principles in</w:t>
      </w:r>
      <w:r>
        <w:t xml:space="preserve"> the design of neural network systems. </w:t>
      </w:r>
      <w:r w:rsidR="001962F9">
        <w:t>Today’s</w:t>
      </w:r>
      <w:r>
        <w:t xml:space="preserve"> modern technological systems </w:t>
      </w:r>
      <w:r w:rsidR="00C671C3">
        <w:t>overall</w:t>
      </w:r>
      <w:r>
        <w:t xml:space="preserve"> do not operate along the lines of natural systems. Being mainly chemical by nature, </w:t>
      </w:r>
      <w:r w:rsidR="001962F9">
        <w:t>sensory and control mechanisms operate by the transmission of chemical transmitters i.e., acetylcholine and auxins whereas human tech leans to electrical/electronic solutions that use solenoids and motors as opposed to muscles and hydrostatic structures.</w:t>
      </w:r>
      <w:r w:rsidR="00C671C3">
        <w:t xml:space="preserve"> For the average person, </w:t>
      </w:r>
      <w:r w:rsidR="001F624C">
        <w:t>human</w:t>
      </w:r>
      <w:r w:rsidR="00C671C3">
        <w:t xml:space="preserve"> design is far superior to that of the biological world. There is on</w:t>
      </w:r>
      <w:r w:rsidR="001F624C">
        <w:t>e</w:t>
      </w:r>
      <w:r w:rsidR="00C671C3">
        <w:t xml:space="preserve"> fact that tends to be ignored when making such judgement and that is time.  A large proportion if </w:t>
      </w:r>
      <w:r w:rsidR="00AC7FC2">
        <w:t>today’s</w:t>
      </w:r>
      <w:r w:rsidR="00C671C3">
        <w:t xml:space="preserve"> technology has only been around for the last two hundred years. The mechanisms of nature have been </w:t>
      </w:r>
      <w:r w:rsidR="00AC7FC2">
        <w:t xml:space="preserve">evolved and improved approximately over the last two hundred and fifty years. The </w:t>
      </w:r>
      <w:r w:rsidR="00DB2298">
        <w:t xml:space="preserve">evolutionary process is in action an intolerant process with poorly performing genes being rapidly replaced by genes that display advantageous characteristics such as efficiency and economy in action. Human designed tech also uses evolutionary principles but with a less strict scope of action. The result is that </w:t>
      </w:r>
      <w:r w:rsidR="001F624C">
        <w:t xml:space="preserve">it is less power efficient and wasteful of resources. It stands therefor that a closer observation of how nature has evolved would point the way to designing more efficient and economical technology.  In terms of the project, using a design that mimics neural activity in method and operation </w:t>
      </w:r>
      <w:r w:rsidR="003779E8">
        <w:t xml:space="preserve">could indicate a more energy efficient method of designing neural net systems </w:t>
      </w:r>
      <w:r w:rsidR="003779E8">
        <w:lastRenderedPageBreak/>
        <w:t xml:space="preserve">that can operate as well as current designs without excessive heat generation and power consumption. This evaluation would also throw light on alternate ways of constructing and operating neural nets </w:t>
      </w:r>
      <w:r w:rsidR="002E72E6">
        <w:t>that no ideal solution based on current design philosophies. However, this is beyond the scope of the project currently.</w:t>
      </w:r>
    </w:p>
    <w:p w14:paraId="6D382796" w14:textId="6BE3B2B4" w:rsidR="00A85FC7" w:rsidRDefault="002E72E6" w:rsidP="00DC30B2">
      <w:r>
        <w:t xml:space="preserve">The second goal of the project is fundamentally the reverse of the prime objective. That is to </w:t>
      </w:r>
      <w:r w:rsidR="00935821">
        <w:t>use</w:t>
      </w:r>
      <w:r>
        <w:t xml:space="preserve"> the results of the experimentation to throw light on the operation and methodology of biological systems. An example of this was the enigma of the bumble bee</w:t>
      </w:r>
      <w:sdt>
        <w:sdtPr>
          <w:rPr>
            <w:color w:val="000000"/>
          </w:rPr>
          <w:tag w:val="MENDELEY_CITATION_v3_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"/>
          <w:id w:val="-1766997739"/>
          <w:placeholder>
            <w:docPart w:val="DefaultPlaceholder_-1854013440"/>
          </w:placeholder>
        </w:sdtPr>
        <w:sdtEndPr/>
        <w:sdtContent>
          <w:r w:rsidR="005A5680" w:rsidRPr="005A5680">
            <w:rPr>
              <w:color w:val="000000"/>
            </w:rPr>
            <w:t>[5]</w:t>
          </w:r>
        </w:sdtContent>
      </w:sdt>
      <w:r>
        <w:t xml:space="preserve">. For many years, </w:t>
      </w:r>
      <w:r w:rsidR="006628D3">
        <w:t>scientists were</w:t>
      </w:r>
      <w:r>
        <w:t xml:space="preserve"> puzzled by the method with which the humble bumblebee </w:t>
      </w:r>
      <w:r w:rsidR="006628D3">
        <w:t>flew. The apparent wing size was too small to carry such a large body mass and the equations used to calculate the lift to mass ratio of lifting surfaces reported that there was insufficient lift available</w:t>
      </w:r>
      <w:sdt>
        <w:sdtPr>
          <w:rPr>
            <w:color w:val="000000"/>
          </w:rPr>
          <w:tag w:val="MENDELEY_CITATION_v3_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"/>
          <w:id w:val="-2124445563"/>
          <w:placeholder>
            <w:docPart w:val="DefaultPlaceholder_-1854013440"/>
          </w:placeholder>
        </w:sdtPr>
        <w:sdtEndPr/>
        <w:sdtContent>
          <w:r w:rsidR="005A5680" w:rsidRPr="005A5680">
            <w:rPr>
              <w:color w:val="000000"/>
            </w:rPr>
            <w:t>[6]</w:t>
          </w:r>
        </w:sdtContent>
      </w:sdt>
      <w:r w:rsidR="006628D3">
        <w:t xml:space="preserve">. The solution was discovered with the experimentation with the problem of wing vortices. </w:t>
      </w:r>
      <w:r w:rsidR="00E358FE">
        <w:t xml:space="preserve"> Vortices occur where two airflows meet at different velocities. When they meet the air starts to rotate, generating a </w:t>
      </w:r>
      <w:r w:rsidR="00935821">
        <w:t>low-pressure</w:t>
      </w:r>
      <w:r w:rsidR="00E358FE">
        <w:t xml:space="preserve"> zone in the centre of the vortices that disrupt air flow at the wing tips and create instability of control. The biologists studying the </w:t>
      </w:r>
      <w:r w:rsidR="00C01E81">
        <w:t xml:space="preserve">flight of bees were thinking in terms of human designed </w:t>
      </w:r>
      <w:r w:rsidR="00935821">
        <w:t>lifting surfaces</w:t>
      </w:r>
      <w:r w:rsidR="00C01E81">
        <w:t xml:space="preserve"> and related design methods. Only with the experimentation of vortic</w:t>
      </w:r>
      <w:r w:rsidR="00935821">
        <w:t>ed</w:t>
      </w:r>
      <w:r w:rsidR="00C01E81">
        <w:t xml:space="preserve"> air flows did they realise that the be did not fly with </w:t>
      </w:r>
      <w:r w:rsidR="00935821">
        <w:t>there</w:t>
      </w:r>
      <w:r w:rsidR="00C01E81">
        <w:t xml:space="preserve"> wings but used them to create a </w:t>
      </w:r>
      <w:r w:rsidR="00935821">
        <w:t>large vortex</w:t>
      </w:r>
      <w:r w:rsidR="00C01E81">
        <w:t xml:space="preserve"> above the bee that generated a large </w:t>
      </w:r>
      <w:r w:rsidR="00935821">
        <w:t>low-pressure</w:t>
      </w:r>
      <w:r w:rsidR="00C01E81">
        <w:t xml:space="preserve"> zone</w:t>
      </w:r>
      <w:r w:rsidR="00935821">
        <w:t>.</w:t>
      </w:r>
      <w:r w:rsidR="00C01E81">
        <w:t xml:space="preserve"> </w:t>
      </w:r>
      <w:r w:rsidR="00935821">
        <w:t>I</w:t>
      </w:r>
      <w:r w:rsidR="00C01E81">
        <w:t xml:space="preserve">n combination with the large surface area of the body and </w:t>
      </w:r>
      <w:r w:rsidR="00935821">
        <w:t>the pressure differential between the top and bottom of the bee the resulting forces effectively blew the bee upwards into the air.</w:t>
      </w:r>
      <w:r w:rsidR="003A601A">
        <w:t xml:space="preserve"> </w:t>
      </w:r>
    </w:p>
    <w:p w14:paraId="3FD67E2E" w14:textId="5E6B1ED9" w:rsidR="003A601A" w:rsidRDefault="003A601A" w:rsidP="00DC30B2">
      <w:r>
        <w:t xml:space="preserve">By developing and experimenting with new circuit design and principles, a further understanding of the biological principles could be gained and thereby opening new avenues of investigation to enable better and more energy efficient designs to be created and implemented. By its nature this project is very simple and basic however </w:t>
      </w:r>
      <w:r w:rsidR="00F92979">
        <w:t xml:space="preserve">the </w:t>
      </w:r>
      <w:r w:rsidR="000D38A5">
        <w:t>adage</w:t>
      </w:r>
      <w:r w:rsidR="00F92979">
        <w:t xml:space="preserve"> about little acorns should be remembered.</w:t>
      </w:r>
    </w:p>
    <w:p w14:paraId="06429ADE" w14:textId="25AEF180" w:rsidR="00A85FC7" w:rsidRDefault="000D38A5" w:rsidP="00DC30B2">
      <w:r>
        <w:t>The third reason for undertaking the research</w:t>
      </w:r>
      <w:r w:rsidR="000660F4">
        <w:t xml:space="preserve"> is to review and revise the currently understood facts to validate their voracity. It is a common phenomenon in the scientific community to take commonly understood facts as true. This is especially so in the fields of physics and archaeology where the interpretation of papers and articles are </w:t>
      </w:r>
      <w:r w:rsidR="00952A59">
        <w:t xml:space="preserve">misunderstood by ley persons with the effect that opinions and facts are switched and consecutive reports and reprints </w:t>
      </w:r>
      <w:r w:rsidR="009239D5">
        <w:t xml:space="preserve">by these people </w:t>
      </w:r>
      <w:r w:rsidR="00952A59">
        <w:t>are taken a</w:t>
      </w:r>
      <w:r w:rsidR="009239D5">
        <w:t>s</w:t>
      </w:r>
      <w:r w:rsidR="00952A59">
        <w:t xml:space="preserve"> </w:t>
      </w:r>
      <w:r w:rsidR="009239D5">
        <w:t xml:space="preserve">fact </w:t>
      </w:r>
      <w:r w:rsidR="00952A59">
        <w:t xml:space="preserve">by </w:t>
      </w:r>
      <w:r w:rsidR="009239D5">
        <w:t>the scientific community</w:t>
      </w:r>
      <w:sdt>
        <w:sdtPr>
          <w:rPr>
            <w:color w:val="000000"/>
          </w:rPr>
          <w:tag w:val="MENDELEY_CITATION_v3_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"/>
          <w:id w:val="-1794040504"/>
          <w:placeholder>
            <w:docPart w:val="DefaultPlaceholder_-1854013440"/>
          </w:placeholder>
        </w:sdtPr>
        <w:sdtEndPr/>
        <w:sdtContent>
          <w:r w:rsidR="005A5680" w:rsidRPr="005A5680">
            <w:rPr>
              <w:color w:val="000000"/>
            </w:rPr>
            <w:t>[7]</w:t>
          </w:r>
        </w:sdtContent>
      </w:sdt>
      <w:r w:rsidR="00952A59">
        <w:t xml:space="preserve"> </w:t>
      </w:r>
      <w:r w:rsidR="004C6D21">
        <w:t xml:space="preserve">as they </w:t>
      </w:r>
      <w:r w:rsidR="00952A59">
        <w:t xml:space="preserve">are </w:t>
      </w:r>
      <w:r w:rsidR="004C6D21">
        <w:t xml:space="preserve">much </w:t>
      </w:r>
      <w:r w:rsidR="00952A59">
        <w:t>cited.</w:t>
      </w:r>
      <w:r w:rsidR="009239D5">
        <w:t xml:space="preserve"> </w:t>
      </w:r>
      <w:r w:rsidR="00944EE9">
        <w:t>A good example of this phenomenon is the case of the Piltdown man</w:t>
      </w:r>
      <w:sdt>
        <w:sdtPr>
          <w:rPr>
            <w:color w:val="000000"/>
          </w:rPr>
          <w:tag w:val="MENDELEY_CITATION_v3_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"/>
          <w:id w:val="177465047"/>
          <w:placeholder>
            <w:docPart w:val="DefaultPlaceholder_-1854013440"/>
          </w:placeholder>
        </w:sdtPr>
        <w:sdtEndPr/>
        <w:sdtContent>
          <w:r w:rsidR="005A5680" w:rsidRPr="005A5680">
            <w:rPr>
              <w:color w:val="000000"/>
            </w:rPr>
            <w:t>[7]</w:t>
          </w:r>
        </w:sdtContent>
      </w:sdt>
      <w:r w:rsidR="00944EE9">
        <w:rPr>
          <w:color w:val="000000"/>
        </w:rPr>
        <w:t xml:space="preserve">. </w:t>
      </w:r>
      <w:r w:rsidR="009239D5">
        <w:t xml:space="preserve">It is the diligence and discipline of the true scientist that these ‘facts’ are regularly checked and </w:t>
      </w:r>
      <w:r w:rsidR="009239D5">
        <w:t>revalidated in the light of newer knowledge and understanding.</w:t>
      </w:r>
      <w:r w:rsidR="004C6D21">
        <w:t xml:space="preserve"> The constant review of the factual basis </w:t>
      </w:r>
      <w:r w:rsidR="00617E9E">
        <w:t>of investigation</w:t>
      </w:r>
      <w:r w:rsidR="004C6D21">
        <w:t xml:space="preserve"> benefits the community as errors of understanding are eliminated and new avenues of insight are discovered because the erroneous misunderstanding</w:t>
      </w:r>
      <w:r w:rsidR="00617E9E">
        <w:t>s that distort the path of logic that leads to these new insights are removed. As can be seen form the bibliography, the range and variety of accessed knowledge for this project does require further verification if the conjecture formulated is to be transfigured into a proper theory.</w:t>
      </w:r>
    </w:p>
    <w:p w14:paraId="4B15ADD6" w14:textId="2ACFBF87" w:rsidR="00A85FC7" w:rsidRDefault="002D0531" w:rsidP="00DC30B2">
      <w:r>
        <w:t>Finally,</w:t>
      </w:r>
      <w:r w:rsidR="00243C7E">
        <w:t xml:space="preserve"> the last reason for the research is the one that </w:t>
      </w:r>
      <w:r>
        <w:t xml:space="preserve">is the eternal curse of scientists, </w:t>
      </w:r>
      <w:r w:rsidR="000A5187">
        <w:t>engineers,</w:t>
      </w:r>
      <w:r>
        <w:t xml:space="preserve"> and academic</w:t>
      </w:r>
      <w:r w:rsidR="00A66ED9">
        <w:t>s</w:t>
      </w:r>
      <w:r>
        <w:t xml:space="preserve"> and that is curiosity. The near obsessive </w:t>
      </w:r>
      <w:proofErr w:type="gramStart"/>
      <w:r w:rsidR="009C4F5E">
        <w:t>need</w:t>
      </w:r>
      <w:proofErr w:type="gramEnd"/>
      <w:r>
        <w:t xml:space="preserve"> to </w:t>
      </w:r>
      <w:r w:rsidR="009C4F5E">
        <w:t xml:space="preserve">discover new things, explain the unknown and to find the answer to the question “what if? </w:t>
      </w:r>
      <w:r w:rsidR="00A66ED9">
        <w:t>“, drive</w:t>
      </w:r>
      <w:r w:rsidR="009C4F5E">
        <w:t xml:space="preserve"> all within these fields of endeavour.  </w:t>
      </w:r>
      <w:r w:rsidR="00114B4B">
        <w:t>It is paradoxical that in satisfying our curiosity and expanding the body of knowledge and understanding we are also expanding the limits of our ignorance.</w:t>
      </w:r>
      <w:r w:rsidR="00A66ED9">
        <w:t xml:space="preserve"> This is best summed up by this quote: -</w:t>
      </w:r>
    </w:p>
    <w:p w14:paraId="666E7D78" w14:textId="634F71A7" w:rsidR="00A66ED9" w:rsidRPr="00A66ED9" w:rsidRDefault="00A66ED9" w:rsidP="00EA2804">
      <w:pPr>
        <w:pStyle w:val="b-qt"/>
        <w:shd w:val="clear" w:color="auto" w:fill="FFFFFF"/>
        <w:spacing w:before="0" w:beforeAutospacing="0" w:after="225" w:afterAutospacing="0" w:line="555" w:lineRule="atLeast"/>
        <w:rPr>
          <w:rFonts w:ascii="Arial" w:hAnsi="Arial" w:cs="Arial"/>
          <w:i/>
          <w:iCs/>
          <w:color w:val="101010"/>
          <w:sz w:val="18"/>
          <w:szCs w:val="18"/>
        </w:rPr>
      </w:pPr>
      <w:r>
        <w:rPr>
          <w:rFonts w:ascii="Arial" w:hAnsi="Arial" w:cs="Arial"/>
          <w:i/>
          <w:iCs/>
          <w:color w:val="101010"/>
          <w:sz w:val="18"/>
          <w:szCs w:val="18"/>
        </w:rPr>
        <w:t>“</w:t>
      </w:r>
      <w:r w:rsidRPr="00A66ED9">
        <w:rPr>
          <w:rFonts w:ascii="Arial" w:hAnsi="Arial" w:cs="Arial"/>
          <w:i/>
          <w:iCs/>
          <w:color w:val="101010"/>
          <w:sz w:val="18"/>
          <w:szCs w:val="18"/>
        </w:rPr>
        <w:t>I am the wisest man alive, for I know one thing, and that is that I know nothing.</w:t>
      </w:r>
      <w:r>
        <w:rPr>
          <w:rFonts w:ascii="Arial" w:hAnsi="Arial" w:cs="Arial"/>
          <w:i/>
          <w:iCs/>
          <w:color w:val="101010"/>
          <w:sz w:val="18"/>
          <w:szCs w:val="18"/>
        </w:rPr>
        <w:t>”</w:t>
      </w:r>
    </w:p>
    <w:p w14:paraId="3A5F0B60" w14:textId="7AE15BF4" w:rsidR="00A66ED9" w:rsidRDefault="00A66ED9" w:rsidP="00D27C34">
      <w:pPr>
        <w:pStyle w:val="bqfqa"/>
        <w:shd w:val="clear" w:color="auto" w:fill="FFFFFF"/>
        <w:spacing w:before="0" w:beforeAutospacing="0" w:after="75" w:afterAutospacing="0"/>
        <w:ind w:left="720" w:firstLine="720"/>
        <w:rPr>
          <w:color w:val="000000"/>
        </w:rPr>
      </w:pPr>
      <w:r w:rsidRPr="00A66ED9">
        <w:rPr>
          <w:rFonts w:ascii="Arial" w:hAnsi="Arial" w:cs="Arial"/>
          <w:b/>
          <w:bCs/>
          <w:i/>
          <w:iCs/>
          <w:color w:val="222222"/>
          <w:sz w:val="18"/>
          <w:szCs w:val="18"/>
        </w:rPr>
        <w:t>-Socrates</w:t>
      </w:r>
      <w:sdt>
        <w:sdtPr>
          <w:rPr>
            <w:color w:val="000000"/>
          </w:rPr>
          <w:tag w:val="MENDELEY_CITATION_v3_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"/>
          <w:id w:val="893237573"/>
          <w:placeholder>
            <w:docPart w:val="DefaultPlaceholder_-1854013440"/>
          </w:placeholder>
        </w:sdtPr>
        <w:sdtEndPr/>
        <w:sdtContent>
          <w:r w:rsidR="005A5680" w:rsidRPr="005A5680">
            <w:rPr>
              <w:color w:val="000000"/>
            </w:rPr>
            <w:t>[8]</w:t>
          </w:r>
        </w:sdtContent>
      </w:sdt>
    </w:p>
    <w:p w14:paraId="346729D6" w14:textId="77777777" w:rsidR="00D27C34" w:rsidRDefault="00D27C34" w:rsidP="00D27C34">
      <w:pPr>
        <w:pStyle w:val="bqfqa"/>
        <w:shd w:val="clear" w:color="auto" w:fill="FFFFFF"/>
        <w:spacing w:before="0" w:beforeAutospacing="0" w:after="75" w:afterAutospacing="0"/>
        <w:ind w:left="720" w:firstLine="720"/>
      </w:pPr>
    </w:p>
    <w:p w14:paraId="19BAD73E" w14:textId="77777777" w:rsidR="00A85FC7" w:rsidRPr="00EA2804" w:rsidRDefault="00A85FC7" w:rsidP="00AF77C1">
      <w:pPr>
        <w:rPr>
          <w:color w:val="FF0000"/>
        </w:rPr>
      </w:pPr>
      <w:r w:rsidRPr="00EA2804">
        <w:rPr>
          <w:color w:val="FF0000"/>
        </w:rPr>
        <w:t>Structure – sequence of chapters</w:t>
      </w:r>
    </w:p>
    <w:p w14:paraId="4342E5A3" w14:textId="1E406E9A" w:rsidR="00A85FC7" w:rsidRDefault="00A85FC7" w:rsidP="00C561D0">
      <w:pPr>
        <w:pStyle w:val="Heading1"/>
      </w:pPr>
      <w:bookmarkStart w:id="4" w:name="_Toc102048404"/>
      <w:r>
        <w:t>Background/literature review</w:t>
      </w:r>
      <w:bookmarkEnd w:id="4"/>
    </w:p>
    <w:p w14:paraId="78707CFF" w14:textId="77777777" w:rsidR="00A85FC7" w:rsidRDefault="00A85FC7" w:rsidP="0037176B">
      <w:r>
        <w:t xml:space="preserve">The research presented has its origins in the work undertaken by the author to understand the current state of neurology and psychology as part of an investigation into the nature and evolution of consciousness with a view to developing a framework for an artificial consciousness engine. As part of the investigation, the methodology used would be to start from the very basics of the subject and by a process of deduction backed up by confirmation from existing research, a model of evolutionary development for consciousness and intelligence could be acquired and then used to build a roadmap for the construction of a true A.I. </w:t>
      </w:r>
    </w:p>
    <w:p w14:paraId="03613143" w14:textId="318907DA" w:rsidR="00A85FC7" w:rsidRDefault="00A85FC7" w:rsidP="00531E53">
      <w:r>
        <w:t xml:space="preserve">The research also included a study of the structure and function of nerve axons. Many research papers reviewed concentrated on specific features and characteristics of the nervous system which were too detailed to be of any help in gaining a general understanding. A more useful source was a number or articles by </w:t>
      </w:r>
      <w:r w:rsidRPr="006865AF">
        <w:t>Carly Vandergriendt</w:t>
      </w:r>
      <w:sdt>
        <w:sdtPr>
          <w:rPr>
            <w:color w:val="000000"/>
          </w:rPr>
          <w:tag w:val="MENDELEY_CITATION_v3_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"/>
          <w:id w:val="-407764377"/>
          <w:placeholder>
            <w:docPart w:val="DefaultPlaceholder_-1854013440"/>
          </w:placeholder>
        </w:sdtPr>
        <w:sdtEndPr/>
        <w:sdtContent>
          <w:r w:rsidR="005A5680" w:rsidRPr="005A5680">
            <w:rPr>
              <w:color w:val="000000"/>
            </w:rPr>
            <w:t>[9]</w:t>
          </w:r>
        </w:sdtContent>
      </w:sdt>
      <w:r>
        <w:t xml:space="preserve"> on the structure and form of neurons. These articles covered the different forms and structures of nerves, the component organelles, and functions.  They did not cover the internal structure in any detail. The knowledge about the </w:t>
      </w:r>
      <w:r>
        <w:lastRenderedPageBreak/>
        <w:t xml:space="preserve">internal structure was best explained by a Book by </w:t>
      </w:r>
      <w:proofErr w:type="spellStart"/>
      <w:r>
        <w:t>Kutter</w:t>
      </w:r>
      <w:proofErr w:type="spellEnd"/>
      <w:r>
        <w:t xml:space="preserve"> and </w:t>
      </w:r>
      <w:proofErr w:type="spellStart"/>
      <w:r>
        <w:t>Butz</w:t>
      </w:r>
      <w:proofErr w:type="spellEnd"/>
      <w:sdt>
        <w:sdtPr>
          <w:rPr>
            <w:color w:val="000000"/>
          </w:rPr>
          <w:tag w:val="MENDELEY_CITATION_v3_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"/>
          <w:id w:val="1300874356"/>
          <w:placeholder>
            <w:docPart w:val="DefaultPlaceholder_-1854013440"/>
          </w:placeholder>
        </w:sdtPr>
        <w:sdtEndPr/>
        <w:sdtContent>
          <w:r w:rsidR="005A5680" w:rsidRPr="005A5680">
            <w:rPr>
              <w:color w:val="000000"/>
            </w:rPr>
            <w:t>[10]</w:t>
          </w:r>
        </w:sdtContent>
      </w:sdt>
      <w:r>
        <w:t xml:space="preserve"> entitled’ How the Mind Comes into Being’. The chapter titled “Brain Basics from a Computational Perspective” gives details about the operation of synaptic junctions, action potential values and charge generation via Na-K molecular ion pumps. </w:t>
      </w:r>
    </w:p>
    <w:p w14:paraId="12F9ABCF" w14:textId="24F4ED22" w:rsidR="00A85FC7" w:rsidRPr="0044166C" w:rsidRDefault="00782BAE" w:rsidP="00814281">
      <w:r>
        <w:t xml:space="preserve">A more technical explanation of action potential was provided by Michael </w:t>
      </w:r>
      <w:proofErr w:type="spellStart"/>
      <w:r>
        <w:t>Grider</w:t>
      </w:r>
      <w:proofErr w:type="spellEnd"/>
      <w:r>
        <w:t xml:space="preserve"> </w:t>
      </w:r>
      <w:sdt>
        <w:sdtPr>
          <w:rPr>
            <w:color w:val="000000"/>
          </w:rPr>
          <w:tag w:val="MENDELEY_CITATION_v3_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"/>
          <w:id w:val="1349531911"/>
          <w:placeholder>
            <w:docPart w:val="235BA0A357E14DAFAD23F0238B6A0BC7"/>
          </w:placeholder>
        </w:sdtPr>
        <w:sdtEndPr/>
        <w:sdtContent>
          <w:r w:rsidR="005A5680" w:rsidRPr="005A5680">
            <w:rPr>
              <w:color w:val="000000"/>
            </w:rPr>
            <w:t>[11]</w:t>
          </w:r>
        </w:sdtContent>
      </w:sdt>
      <w:r>
        <w:t xml:space="preserve">in his book ‘Physiology, Action Potential’ which discusses the function of ion transfer between the lipid membranes that form the outer part of the nerve axion and how the electrical charge values change on excitation of the nerve. This would form part of the reasoning for the research. Another factor is the lack of clarity in how exactly nerve conduction works.  In his book ‘The war of the soups and the sparks’ the discovery of neurotransmitters and the dispute over how nerves communicate’ E. S. </w:t>
      </w:r>
      <w:proofErr w:type="spellStart"/>
      <w:r>
        <w:t>Valenstein</w:t>
      </w:r>
      <w:proofErr w:type="spellEnd"/>
      <w:r>
        <w:t xml:space="preserve"> indicates that there is no precise definition on how nerves communicate. The book poses arguments for both electrical and chemical transmitter activity at synaptic junctions with each camp arguing the virtue of their belief with equal alacrity and review of many literature resources since the publication of the book does seem to be clouded with that difference of opinion.  </w:t>
      </w:r>
    </w:p>
    <w:p w14:paraId="60B06BB4" w14:textId="17CE1C95" w:rsidR="003556AD" w:rsidRDefault="003556AD" w:rsidP="003556AD">
      <w:r>
        <w:t xml:space="preserve">The nature of this confusion stems from the methods used to probe and analyse the operation of nerves. Early examinations were done invitro where nerves were excised and tested externally to the donor. This method was found to be inadequate as the tissue soon ceased to function and died shortly after excision. It was also problematical as the tissue did not operate normally as the usual stimulation that was present in a living organism was absent. From the late nineteen sixties, the techniques used changed to an in vivo basis where the nerve tissue was examined in place in the test subject. The problems found with in vitro testing were solved but this approach presented new problems. With in vivo testing the first obstacle is the fact that nerves are extremely small and delicate and are often found bundled together. When electrical probes are used, the signal from a targeted neuron is often masked by the signals from neighbouring neurons. This lowers the effective data resolution and can hide or overwrite more sophisticated signal structures. The precise determination of firing rates for nerves is affected by this problem as well. Having researched many sources, a definitive range of values from quiescent to full activation has not been determined. The values range from around five Hz up to 1.5 GHz depending on the source. It is suspected tat this disparity may well be attributed to poor measuring technique, or the hardware limitations of the equipment used. In context of the project, a range between 3Hz and 1KHz is assumed to be near the natural range of frequencies. The basis of </w:t>
      </w:r>
      <w:r>
        <w:t>this assumption is that ordinary nerves are physical unable to maintain very high frequency rates on a continuous rate. The sodium-potassium ion transfer system in the outer lipid membrane can only operate while glycogen levels remain high in the cell. The rate of membrane charging being limited by the capacity at which the ions can be transferred, this rate will fall if glycogen replenishment diminishes. The lower limit of three hertz is an arbitrary value chosen because nerves do fire without stimulus during observations especially when the tissue is starved of nutrients or is dying. The choice is also backed up using more modern methods such as voltage imaging</w:t>
      </w:r>
      <w:sdt>
        <w:sdtPr>
          <w:rPr>
            <w:color w:val="000000"/>
          </w:rPr>
          <w:tag w:val="MENDELEY_CITATION_v3_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"/>
          <w:id w:val="-1555998005"/>
          <w:placeholder>
            <w:docPart w:val="982FD85FC302498E8F187BCCF4A80BCD"/>
          </w:placeholder>
        </w:sdtPr>
        <w:sdtEndPr/>
        <w:sdtContent>
          <w:r w:rsidR="005A5680" w:rsidRPr="005A5680">
            <w:rPr>
              <w:color w:val="000000"/>
            </w:rPr>
            <w:t>[12]</w:t>
          </w:r>
        </w:sdtContent>
      </w:sdt>
      <w:sdt>
        <w:sdtPr>
          <w:rPr>
            <w:color w:val="000000"/>
          </w:rPr>
          <w:tag w:val="MENDELEY_CITATION_v3_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"/>
          <w:id w:val="-1820264502"/>
          <w:placeholder>
            <w:docPart w:val="982FD85FC302498E8F187BCCF4A80BCD"/>
          </w:placeholder>
        </w:sdtPr>
        <w:sdtEndPr/>
        <w:sdtContent>
          <w:r w:rsidR="005A5680" w:rsidRPr="005A5680">
            <w:rPr>
              <w:color w:val="000000"/>
            </w:rPr>
            <w:t>[13]</w:t>
          </w:r>
        </w:sdtContent>
      </w:sdt>
      <w:r>
        <w:t xml:space="preserve"> and nano scale electrical probes</w:t>
      </w:r>
      <w:sdt>
        <w:sdtPr>
          <w:rPr>
            <w:color w:val="000000"/>
          </w:rPr>
          <w:tag w:val="MENDELEY_CITATION_v3_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"/>
          <w:id w:val="-259531364"/>
          <w:placeholder>
            <w:docPart w:val="982FD85FC302498E8F187BCCF4A80BCD"/>
          </w:placeholder>
        </w:sdtPr>
        <w:sdtEndPr/>
        <w:sdtContent>
          <w:r w:rsidR="005A5680" w:rsidRPr="005A5680">
            <w:rPr>
              <w:color w:val="000000"/>
            </w:rPr>
            <w:t>[14]</w:t>
          </w:r>
        </w:sdtContent>
      </w:sdt>
      <w:r>
        <w:t xml:space="preserve"> that have improved data resolution capability in dense tissue areas such as the neocortex. The results from these probes naturally lend them selves to more accurate recording of individual neurons.</w:t>
      </w:r>
    </w:p>
    <w:p w14:paraId="6B20C842" w14:textId="77777777" w:rsidR="003556AD" w:rsidRDefault="003556AD" w:rsidP="003556AD">
      <w:pPr>
        <w:keepNext/>
        <w:jc w:val="center"/>
      </w:pPr>
      <w:r w:rsidRPr="00075EA6">
        <w:rPr>
          <w:noProof/>
        </w:rPr>
        <w:drawing>
          <wp:inline distT="0" distB="0" distL="0" distR="0" wp14:anchorId="6D660287" wp14:editId="27BDC724">
            <wp:extent cx="2081284" cy="2546138"/>
            <wp:effectExtent l="0" t="0" r="0" b="698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2"/>
                    <a:stretch>
                      <a:fillRect/>
                    </a:stretch>
                  </pic:blipFill>
                  <pic:spPr>
                    <a:xfrm>
                      <a:off x="0" y="0"/>
                      <a:ext cx="2132761" cy="2609112"/>
                    </a:xfrm>
                    <a:prstGeom prst="rect">
                      <a:avLst/>
                    </a:prstGeom>
                  </pic:spPr>
                </pic:pic>
              </a:graphicData>
            </a:graphic>
          </wp:inline>
        </w:drawing>
      </w:r>
    </w:p>
    <w:p w14:paraId="63AF6D15" w14:textId="10AD9E80" w:rsidR="003556AD" w:rsidRDefault="003556AD" w:rsidP="003556AD">
      <w:pPr>
        <w:pStyle w:val="Caption"/>
        <w:jc w:val="center"/>
      </w:pPr>
      <w:r>
        <w:t xml:space="preserve">Figure </w:t>
      </w:r>
      <w:r w:rsidR="00984174">
        <w:fldChar w:fldCharType="begin"/>
      </w:r>
      <w:r w:rsidR="00984174">
        <w:instrText xml:space="preserve"> SEQ Figure \* ARABIC </w:instrText>
      </w:r>
      <w:r w:rsidR="00984174">
        <w:fldChar w:fldCharType="separate"/>
      </w:r>
      <w:r w:rsidR="001145ED">
        <w:rPr>
          <w:noProof/>
        </w:rPr>
        <w:t>1</w:t>
      </w:r>
      <w:r w:rsidR="00984174">
        <w:rPr>
          <w:noProof/>
        </w:rPr>
        <w:fldChar w:fldCharType="end"/>
      </w:r>
    </w:p>
    <w:p w14:paraId="5BF8A80D" w14:textId="77777777" w:rsidR="003556AD" w:rsidRDefault="003556AD" w:rsidP="003556AD">
      <w:r>
        <w:t xml:space="preserve">One potential area of confusion is the use of voltage for measurements.  For those with a non physics background, the use of voltage in connection to neural activity tends to imply the presence of an electrical current whereas in fact the voltage is a measurement of electrical potential within the neuron and indicates the charge level of the cell, not a current flow. It has been noted that there is </w:t>
      </w:r>
      <w:proofErr w:type="gramStart"/>
      <w:r>
        <w:t>a</w:t>
      </w:r>
      <w:proofErr w:type="gramEnd"/>
      <w:r>
        <w:t xml:space="preserve"> electrical component in some synapses (nerve connections) but the transfer of charges do not meet the same levels of the action potential charge.</w:t>
      </w:r>
    </w:p>
    <w:p w14:paraId="6D53EA5D" w14:textId="77777777" w:rsidR="003556AD" w:rsidRDefault="003556AD" w:rsidP="003556AD">
      <w:r>
        <w:t>It is the paper entitled ‘Structure, Distribution, and Function of Neuronal/Synaptic Spinules and Related Invaginating Projections’ [1] which inspired the project.  The lack of clarity in relation to the transmission method and the evidence of electrical phenomena within nerve cells remained paradoxical until the image in figure 2 was observed.</w:t>
      </w:r>
    </w:p>
    <w:p w14:paraId="4752E45A" w14:textId="77777777" w:rsidR="003556AD" w:rsidRDefault="003556AD" w:rsidP="000C7AEE">
      <w:pPr>
        <w:keepNext/>
        <w:jc w:val="center"/>
      </w:pPr>
      <w:r w:rsidRPr="00EF67AD">
        <w:rPr>
          <w:noProof/>
        </w:rPr>
        <w:lastRenderedPageBreak/>
        <w:drawing>
          <wp:inline distT="0" distB="0" distL="0" distR="0" wp14:anchorId="13BF0EC7" wp14:editId="23A6A091">
            <wp:extent cx="2230143" cy="1902739"/>
            <wp:effectExtent l="0" t="0" r="0" b="2540"/>
            <wp:docPr id="1" name="Picture 1"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tone&#10;&#10;Description automatically generated"/>
                    <pic:cNvPicPr/>
                  </pic:nvPicPr>
                  <pic:blipFill>
                    <a:blip r:embed="rId13"/>
                    <a:stretch>
                      <a:fillRect/>
                    </a:stretch>
                  </pic:blipFill>
                  <pic:spPr>
                    <a:xfrm>
                      <a:off x="0" y="0"/>
                      <a:ext cx="2251480" cy="1920944"/>
                    </a:xfrm>
                    <a:prstGeom prst="rect">
                      <a:avLst/>
                    </a:prstGeom>
                  </pic:spPr>
                </pic:pic>
              </a:graphicData>
            </a:graphic>
          </wp:inline>
        </w:drawing>
      </w:r>
    </w:p>
    <w:p w14:paraId="520F2032" w14:textId="6EEF20BB" w:rsidR="003556AD" w:rsidRDefault="003556AD" w:rsidP="000C7AEE">
      <w:pPr>
        <w:pStyle w:val="Caption"/>
        <w:jc w:val="center"/>
      </w:pPr>
      <w:r>
        <w:t xml:space="preserve">Figure </w:t>
      </w:r>
      <w:r w:rsidR="00984174">
        <w:fldChar w:fldCharType="begin"/>
      </w:r>
      <w:r w:rsidR="00984174">
        <w:instrText xml:space="preserve"> SEQ Figure \* ARABIC </w:instrText>
      </w:r>
      <w:r w:rsidR="00984174">
        <w:fldChar w:fldCharType="separate"/>
      </w:r>
      <w:r w:rsidR="001145ED">
        <w:rPr>
          <w:noProof/>
        </w:rPr>
        <w:t>2</w:t>
      </w:r>
      <w:r w:rsidR="00984174">
        <w:rPr>
          <w:noProof/>
        </w:rPr>
        <w:fldChar w:fldCharType="end"/>
      </w:r>
    </w:p>
    <w:p w14:paraId="5415FAE3" w14:textId="3B48A259" w:rsidR="00A85FC7" w:rsidRPr="00C16209" w:rsidRDefault="003556AD" w:rsidP="00814281">
      <w:r>
        <w:t>The image is from a hippocampal cell culture and shows a synaptic junction with a pronounced somatic intrusion on the junction proper. This raised the question: what is the function of this structure? If the connection is chemical in nature, the expanded surface area would not offer any advantage as the area of effect is essentially the same along the long axis. Likewise, if the connection is electrical, the same depolarisation trigger would work on a small area as well as a large area therefor a larger surface offers no advantage. There is one condition where a large area would be an advantage. As the membrane is ionically charged by ion pumps within the lipid membrane structure, the junction would become capacitively charged.  It then follows that if the cell membranes operate the same way as a capacitor’s plates the depolarisation of one plate would trigger a depolarisation in the other. The result is that a signal would be passed across the junction fast, without any electrical transfer between cells. It would also infer that the charge on the membranes would vary according to the state of connected axions. If the membrane has a triggering threshold, the action potential could be triggered or inhibited by the charge state of the connected nerves. This would still mean that the neuron could still be triggered by neurotransmitters, but a capacitive trigger would provide a fast reaction path of neural signal propagation for bodily control functions such as conditioned reflexes or cognitive processing.</w:t>
      </w:r>
    </w:p>
    <w:p w14:paraId="37FFCE51" w14:textId="35E92653" w:rsidR="00A85FC7" w:rsidRDefault="00A63C18" w:rsidP="00814281">
      <w:r>
        <w:t xml:space="preserve">As mentioned at the beginning of this paper, attention was drawn be the photograph from </w:t>
      </w:r>
      <w:proofErr w:type="spellStart"/>
      <w:r w:rsidR="00177CA0">
        <w:t>Petralia</w:t>
      </w:r>
      <w:proofErr w:type="spellEnd"/>
      <w:r w:rsidR="00177CA0">
        <w:t xml:space="preserve"> et al</w:t>
      </w:r>
      <w:sdt>
        <w:sdtPr>
          <w:rPr>
            <w:color w:val="000000"/>
          </w:rPr>
          <w:tag w:val="MENDELEY_CITATION_v3_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"/>
          <w:id w:val="1856077427"/>
          <w:placeholder>
            <w:docPart w:val="DefaultPlaceholder_-1854013440"/>
          </w:placeholder>
        </w:sdtPr>
        <w:sdtEndPr/>
        <w:sdtContent>
          <w:r w:rsidR="005A5680" w:rsidRPr="005A5680">
            <w:rPr>
              <w:color w:val="000000"/>
            </w:rPr>
            <w:t>[1]</w:t>
          </w:r>
        </w:sdtContent>
      </w:sdt>
      <w:r w:rsidR="00177CA0">
        <w:t xml:space="preserve">. </w:t>
      </w:r>
      <w:r w:rsidR="003A0A5B">
        <w:t xml:space="preserve">The paper is self details the presence of </w:t>
      </w:r>
      <w:r w:rsidR="00360DDA">
        <w:t>many</w:t>
      </w:r>
      <w:r w:rsidR="003A0A5B">
        <w:t xml:space="preserve"> structures discovered in the synaptic membranes of both primitive and more evolved animals including the higher primates. It </w:t>
      </w:r>
      <w:r w:rsidR="00360DDA">
        <w:t>describes</w:t>
      </w:r>
      <w:r w:rsidR="003A0A5B">
        <w:t xml:space="preserve"> the presence of spike like structure that are buried(invagination) within other cells and are conjectured to be specialised for specific local control at the chemical level.</w:t>
      </w:r>
      <w:r w:rsidR="00360DDA">
        <w:t xml:space="preserve"> These spinules as they are called </w:t>
      </w:r>
      <w:r w:rsidR="004314A8">
        <w:t xml:space="preserve">are thought to have evolved at an age before the development of nerve tissue as they are found in a range of oceanic species that include jellyfish, ctenophores, </w:t>
      </w:r>
      <w:r w:rsidR="0099480F">
        <w:t>corals,</w:t>
      </w:r>
      <w:r w:rsidR="006457E0">
        <w:t xml:space="preserve"> and hydra to name a few. These species have over time, developed primitive communication </w:t>
      </w:r>
      <w:r w:rsidR="0099480F">
        <w:t>fibres</w:t>
      </w:r>
      <w:r w:rsidR="006457E0">
        <w:t xml:space="preserve"> </w:t>
      </w:r>
      <w:r w:rsidR="006457E0">
        <w:t>and tubules which seem to signify a possible path for the development of neural tissue</w:t>
      </w:r>
      <w:r w:rsidR="0099480F">
        <w:t xml:space="preserve"> in higher lifeforms.</w:t>
      </w:r>
      <w:r w:rsidR="001A2BCA">
        <w:t xml:space="preserve"> In higher lifeforms, the presence of spinules would seem to be a hangover from earlier evolved forms and are found through out the nervous system. </w:t>
      </w:r>
    </w:p>
    <w:p w14:paraId="654040FF" w14:textId="161FE339" w:rsidR="00763418" w:rsidRPr="00C16209" w:rsidRDefault="00763418" w:rsidP="00814281">
      <w:r>
        <w:t xml:space="preserve">The content of the paper deals with the potential functions of the structures and their place in the evolutionary process and for a technologist would appear to be highly specialised. </w:t>
      </w:r>
      <w:r w:rsidR="00F41EE3">
        <w:t>However,</w:t>
      </w:r>
      <w:r>
        <w:t xml:space="preserve"> the assumption that these spinules</w:t>
      </w:r>
      <w:r w:rsidR="008E7116">
        <w:t>,</w:t>
      </w:r>
      <w:r>
        <w:t xml:space="preserve"> </w:t>
      </w:r>
      <w:r w:rsidR="008E7116">
        <w:t xml:space="preserve">which are around 200umeters in size, have a local control effect based on chemical transfer might have an alternate </w:t>
      </w:r>
      <w:r w:rsidR="00F41EE3">
        <w:t>explanation.</w:t>
      </w:r>
      <w:r w:rsidR="008E7116">
        <w:t xml:space="preserve"> The papers authors think that he enlarged surface area provides a</w:t>
      </w:r>
      <w:r w:rsidR="00F41EE3">
        <w:t xml:space="preserve"> greater active surface for chemical transmitters. </w:t>
      </w:r>
      <w:r w:rsidR="001B2B25">
        <w:t xml:space="preserve">While this idea does have a degree of feasibility for lower lifeforms, in higher lifeforms, the use of a chemically based signal is regarded as being too slow. As the same </w:t>
      </w:r>
      <w:r w:rsidR="00DB1BDD">
        <w:t>lifeforms have an elect</w:t>
      </w:r>
      <w:r w:rsidR="00054BE7">
        <w:t>r</w:t>
      </w:r>
      <w:r w:rsidR="00DB1BDD">
        <w:t>o-</w:t>
      </w:r>
      <w:r w:rsidR="00A16A74">
        <w:t>chemical-based</w:t>
      </w:r>
      <w:r w:rsidR="00DB1BDD">
        <w:t xml:space="preserve"> nerve system, it is not beyond reason that the invaginations may develop an ion exchange system as an extension of the nerve membrane and would enable a larger charge to ne held by the </w:t>
      </w:r>
      <w:r w:rsidR="00054BE7">
        <w:t>neuron.</w:t>
      </w:r>
      <w:r w:rsidR="00A16A74">
        <w:t xml:space="preserve"> The larger area would facilitate a more rapid depolarisation of the action potential and if charge coupling is the transmission system of the nerve, then the result would be a faster reacting nervous system which is an evolutionary advantageous feature.</w:t>
      </w:r>
    </w:p>
    <w:p w14:paraId="281D427E" w14:textId="6D60A26E" w:rsidR="00B06A90" w:rsidRDefault="00125FEA" w:rsidP="00814281">
      <w:r>
        <w:t xml:space="preserve">At the start of this paper a statement of intention was declared. It stated that an investigation of the application of biological principles would be explored with reference to improving neural net systems. To aid understanding, </w:t>
      </w:r>
      <w:r w:rsidR="00652B46">
        <w:t xml:space="preserve">an explanation of the structure and operation of neural net technology would be required. </w:t>
      </w:r>
      <w:r w:rsidR="004E601B">
        <w:t xml:space="preserve">The origin of modern </w:t>
      </w:r>
      <w:r w:rsidR="004969F1">
        <w:t xml:space="preserve">neural networks, deep learning and machine intelligence can be found in McCulloch and Pitts paper </w:t>
      </w:r>
      <w:r w:rsidR="004969F1">
        <w:rPr>
          <w:rFonts w:ascii="Arial" w:hAnsi="Arial" w:cs="Arial"/>
          <w:color w:val="202122"/>
          <w:sz w:val="19"/>
          <w:szCs w:val="19"/>
          <w:shd w:val="clear" w:color="auto" w:fill="FFFFFF"/>
        </w:rPr>
        <w:t>"A Logical Calculus of Ideas Immanent in Nervous Activity”</w:t>
      </w:r>
      <w:sdt>
        <w:sdtPr>
          <w:rPr>
            <w:rFonts w:ascii="Arial" w:hAnsi="Arial" w:cs="Arial"/>
            <w:color w:val="000000"/>
            <w:sz w:val="19"/>
            <w:szCs w:val="19"/>
            <w:shd w:val="clear" w:color="auto" w:fill="FFFFFF"/>
          </w:rPr>
          <w:tag w:val="MENDELEY_CITATION_v3_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"/>
          <w:id w:val="-1935357938"/>
          <w:placeholder>
            <w:docPart w:val="DefaultPlaceholder_-1854013440"/>
          </w:placeholder>
        </w:sdtPr>
        <w:sdtEndPr/>
        <w:sdtContent>
          <w:r w:rsidR="005A5680" w:rsidRPr="005A5680">
            <w:rPr>
              <w:rFonts w:ascii="Arial" w:hAnsi="Arial" w:cs="Arial"/>
              <w:color w:val="000000"/>
              <w:sz w:val="19"/>
              <w:szCs w:val="19"/>
              <w:shd w:val="clear" w:color="auto" w:fill="FFFFFF"/>
            </w:rPr>
            <w:t>[15]</w:t>
          </w:r>
        </w:sdtContent>
      </w:sdt>
      <w:r w:rsidR="004969F1">
        <w:t xml:space="preserve">” which was published in 1943. The paper set out a </w:t>
      </w:r>
      <w:r w:rsidR="006B4E8A">
        <w:t>computational</w:t>
      </w:r>
      <w:r w:rsidR="004969F1">
        <w:t xml:space="preserve"> model for a nerve network based on mathematical functionality</w:t>
      </w:r>
      <w:r w:rsidR="006B4E8A">
        <w:t xml:space="preserve"> </w:t>
      </w:r>
      <w:r w:rsidR="00695AF3">
        <w:t>in</w:t>
      </w:r>
      <w:r w:rsidR="006B4E8A">
        <w:t xml:space="preserve"> threshold logic. </w:t>
      </w:r>
      <w:r w:rsidR="00695AF3">
        <w:t xml:space="preserve"> This paper triggered wide research mainly in the areas of </w:t>
      </w:r>
      <w:r w:rsidR="00046DA2">
        <w:t>biology and</w:t>
      </w:r>
      <w:r w:rsidR="00695AF3">
        <w:t xml:space="preserve"> in computation and it is in this </w:t>
      </w:r>
      <w:r w:rsidR="009A5986">
        <w:t xml:space="preserve">last </w:t>
      </w:r>
      <w:r w:rsidR="00695AF3">
        <w:t>line of research that the next development can be found.</w:t>
      </w:r>
      <w:r w:rsidR="009A5986">
        <w:t xml:space="preserve"> </w:t>
      </w:r>
      <w:r w:rsidR="0001112A">
        <w:t xml:space="preserve"> Based on the paper, researchers such as Farley and Clark</w:t>
      </w:r>
      <w:sdt>
        <w:sdtPr>
          <w:rPr>
            <w:color w:val="000000"/>
          </w:rPr>
          <w:tag w:val="MENDELEY_CITATION_v3_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"/>
          <w:id w:val="-1106496318"/>
          <w:placeholder>
            <w:docPart w:val="DefaultPlaceholder_-1854013440"/>
          </w:placeholder>
        </w:sdtPr>
        <w:sdtEndPr/>
        <w:sdtContent>
          <w:r w:rsidR="005A5680" w:rsidRPr="005A5680">
            <w:rPr>
              <w:color w:val="000000"/>
            </w:rPr>
            <w:t>[16], [17]</w:t>
          </w:r>
        </w:sdtContent>
      </w:sdt>
      <w:r w:rsidR="0001112A">
        <w:t xml:space="preserve"> developed Hebbian Calculators to simulate a Hebbian network as laid out by D.O. Hebb in the </w:t>
      </w:r>
      <w:r w:rsidR="00046DA2">
        <w:t>194</w:t>
      </w:r>
      <w:r w:rsidR="00EF11DE">
        <w:t>9</w:t>
      </w:r>
      <w:sdt>
        <w:sdtPr>
          <w:rPr>
            <w:color w:val="000000"/>
          </w:rPr>
          <w:tag w:val="MENDELEY_CITATION_v3_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"/>
          <w:id w:val="-885944463"/>
          <w:placeholder>
            <w:docPart w:val="DefaultPlaceholder_-1854013440"/>
          </w:placeholder>
        </w:sdtPr>
        <w:sdtEndPr/>
        <w:sdtContent>
          <w:r w:rsidR="005A5680" w:rsidRPr="005A5680">
            <w:rPr>
              <w:color w:val="000000"/>
            </w:rPr>
            <w:t>[18]</w:t>
          </w:r>
        </w:sdtContent>
      </w:sdt>
      <w:r w:rsidR="00046DA2">
        <w:t xml:space="preserve">. Other work was performed by Rochester, Holland, Habit and Duda in 1956 which created other variations of neural machines. </w:t>
      </w:r>
    </w:p>
    <w:p w14:paraId="2E3AD6FF" w14:textId="468B0414" w:rsidR="00E80C8E" w:rsidRDefault="00046DA2" w:rsidP="00814281">
      <w:r>
        <w:t>In 1959, u</w:t>
      </w:r>
      <w:r w:rsidR="009A5986">
        <w:t>sing the principles of threshold logic</w:t>
      </w:r>
      <w:r>
        <w:t xml:space="preserve"> </w:t>
      </w:r>
      <w:r w:rsidR="009A5986">
        <w:t xml:space="preserve">Frank Rosenblatt developed the </w:t>
      </w:r>
      <w:r w:rsidR="00B06A90">
        <w:t>functional</w:t>
      </w:r>
      <w:r>
        <w:t xml:space="preserve"> model for the Perceptron.</w:t>
      </w:r>
      <w:r w:rsidR="00EF11DE">
        <w:t xml:space="preserve"> The development of this technology served to clarify the thinking about </w:t>
      </w:r>
      <w:r w:rsidR="00E80C8E">
        <w:t>neural</w:t>
      </w:r>
      <w:r w:rsidR="00EF11DE">
        <w:t xml:space="preserve"> computation and set the blueprint for the future of neural net </w:t>
      </w:r>
      <w:r w:rsidR="00E80C8E">
        <w:t>implementations.</w:t>
      </w:r>
      <w:r w:rsidR="00E93288">
        <w:t xml:space="preserve"> </w:t>
      </w:r>
      <w:r w:rsidR="00E80C8E">
        <w:t xml:space="preserve">The functional composition of a </w:t>
      </w:r>
      <w:r w:rsidR="00E80C8E">
        <w:lastRenderedPageBreak/>
        <w:t>perceptron</w:t>
      </w:r>
      <w:sdt>
        <w:sdtPr>
          <w:rPr>
            <w:color w:val="000000"/>
          </w:rPr>
          <w:tag w:val="MENDELEY_CITATION_v3_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"/>
          <w:id w:val="-1458797239"/>
          <w:placeholder>
            <w:docPart w:val="DefaultPlaceholder_-1854013440"/>
          </w:placeholder>
        </w:sdtPr>
        <w:sdtEndPr/>
        <w:sdtContent>
          <w:r w:rsidR="005A5680" w:rsidRPr="005A5680">
            <w:rPr>
              <w:color w:val="000000"/>
            </w:rPr>
            <w:t>[19]</w:t>
          </w:r>
        </w:sdtContent>
      </w:sdt>
      <w:r w:rsidR="00E80C8E">
        <w:t xml:space="preserve"> breaks down into three sections. The first section is the</w:t>
      </w:r>
      <w:r w:rsidR="00814A32">
        <w:t xml:space="preserve"> net input function. This function serves to gather inputs from the previous layer of the net and then apply weightings for the inputs to define a threshold trigger level for the inputs.</w:t>
      </w:r>
      <w:r w:rsidR="00054A1F">
        <w:t xml:space="preserve"> When the inputs </w:t>
      </w:r>
      <w:r w:rsidR="0028156F">
        <w:t xml:space="preserve">are adjusted </w:t>
      </w:r>
      <w:r w:rsidR="0099517D">
        <w:t xml:space="preserve">the </w:t>
      </w:r>
      <w:r w:rsidR="0028156F">
        <w:t xml:space="preserve">result moves to the </w:t>
      </w:r>
      <w:r w:rsidR="0099517D">
        <w:t xml:space="preserve">second section which is the activation function. </w:t>
      </w:r>
      <w:r w:rsidR="00220820">
        <w:t xml:space="preserve">The activation function serves to manage the output as a </w:t>
      </w:r>
      <w:r w:rsidR="0028156F">
        <w:t>Boolean</w:t>
      </w:r>
      <w:r w:rsidR="00220820">
        <w:t xml:space="preserve"> value </w:t>
      </w:r>
      <w:r w:rsidR="0028156F">
        <w:t xml:space="preserve">as </w:t>
      </w:r>
      <w:r w:rsidR="00220820">
        <w:t xml:space="preserve">determined by a step rule where </w:t>
      </w:r>
      <w:r w:rsidR="0028156F">
        <w:t xml:space="preserve">a sum </w:t>
      </w:r>
      <w:r w:rsidR="00220820">
        <w:t xml:space="preserve">of the weighting values </w:t>
      </w:r>
      <w:r w:rsidR="00D41829">
        <w:t>is</w:t>
      </w:r>
      <w:r w:rsidR="0028156F">
        <w:t xml:space="preserve"> checked to see if they </w:t>
      </w:r>
      <w:r w:rsidR="00220820">
        <w:t xml:space="preserve">exceed </w:t>
      </w:r>
      <w:r w:rsidR="0028156F">
        <w:t xml:space="preserve">the threshold which is typically </w:t>
      </w:r>
      <w:r w:rsidR="00220820">
        <w:t>zero</w:t>
      </w:r>
      <w:r w:rsidR="0028156F">
        <w:t xml:space="preserve"> although this value can be adjusted by the system</w:t>
      </w:r>
      <w:r w:rsidR="00220820">
        <w:t xml:space="preserve">. </w:t>
      </w:r>
      <w:r w:rsidR="003324B0">
        <w:t>The function also serves to provide feedback to the input stage where the values of the initial weighting ar</w:t>
      </w:r>
      <w:r w:rsidR="00451DA1">
        <w:t>e</w:t>
      </w:r>
      <w:r w:rsidR="003324B0">
        <w:t xml:space="preserve"> modified according to error cost value of the learning </w:t>
      </w:r>
      <w:r w:rsidR="00451DA1">
        <w:t>algorithm</w:t>
      </w:r>
      <w:r w:rsidR="003324B0">
        <w:t xml:space="preserve">.  </w:t>
      </w:r>
      <w:r w:rsidR="00451DA1">
        <w:t xml:space="preserve"> To clarify, if the cost value is low, the change to the weights </w:t>
      </w:r>
      <w:r w:rsidR="009F74B4">
        <w:t>is</w:t>
      </w:r>
      <w:r w:rsidR="00451DA1">
        <w:t xml:space="preserve"> small and conversely, the change is high where the cost value is high indicating that the delivered value is further from the optimal value. </w:t>
      </w:r>
      <w:r w:rsidR="009F74B4">
        <w:t xml:space="preserve">The direction of the change being determined by the polarisation of the summed value. </w:t>
      </w:r>
      <w:r w:rsidR="00451DA1">
        <w:t xml:space="preserve">The </w:t>
      </w:r>
      <w:r w:rsidR="009F74B4">
        <w:t xml:space="preserve">final </w:t>
      </w:r>
      <w:r w:rsidR="00451DA1">
        <w:t xml:space="preserve">section is the output function which can be either a sigmoid modifier or a </w:t>
      </w:r>
      <w:r w:rsidR="009F74B4">
        <w:t>Rel U (Rectifier Linear Unit) function.  The purpose of this last section is to regularise the output to remain within designated system limits.</w:t>
      </w:r>
    </w:p>
    <w:p w14:paraId="7744F393" w14:textId="34D8F95B" w:rsidR="00317D07" w:rsidRPr="00BD6605" w:rsidRDefault="004F7C34" w:rsidP="00814281">
      <w:pPr>
        <w:rPr>
          <w:color w:val="000000"/>
        </w:rPr>
      </w:pPr>
      <w:r>
        <w:t xml:space="preserve">Perceptron’s are undoubtedly a key feature of todays neural net architecture. There is another equally important device. This device is the memristor. </w:t>
      </w:r>
      <w:r w:rsidR="00771D5A">
        <w:t>Originally conceived in 1971 by Leon Chua</w:t>
      </w:r>
      <w:sdt>
        <w:sdtPr>
          <w:rPr>
            <w:color w:val="000000"/>
          </w:rPr>
          <w:tag w:val="MENDELEY_CITATION_v3_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"/>
          <w:id w:val="393629729"/>
          <w:placeholder>
            <w:docPart w:val="DefaultPlaceholder_-1854013440"/>
          </w:placeholder>
        </w:sdtPr>
        <w:sdtEndPr/>
        <w:sdtContent>
          <w:r w:rsidR="005A5680" w:rsidRPr="005A5680">
            <w:rPr>
              <w:color w:val="000000"/>
            </w:rPr>
            <w:t>[20]</w:t>
          </w:r>
        </w:sdtContent>
      </w:sdt>
      <w:r w:rsidR="00771D5A">
        <w:t xml:space="preserve"> as the fourth two terminal circuit element that controlled current, voltage, charge and in the case of the </w:t>
      </w:r>
      <w:r w:rsidR="0008725B">
        <w:t>memristor,</w:t>
      </w:r>
      <w:r w:rsidR="00771D5A">
        <w:t xml:space="preserve"> flux</w:t>
      </w:r>
      <w:r w:rsidR="005F1B57">
        <w:t xml:space="preserve">. These four forms of control are the main variables in circuit design. However, this theoretical element remained an idea until it was </w:t>
      </w:r>
      <w:r w:rsidR="0008725B">
        <w:t>given</w:t>
      </w:r>
      <w:r w:rsidR="005F1B57">
        <w:t xml:space="preserve"> form by </w:t>
      </w:r>
      <w:r w:rsidR="00D41B67">
        <w:t>Richard Williams</w:t>
      </w:r>
      <w:sdt>
        <w:sdtPr>
          <w:rPr>
            <w:color w:val="000000"/>
          </w:rPr>
          <w:tag w:val="MENDELEY_CITATION_v3_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"/>
          <w:id w:val="1611864309"/>
          <w:placeholder>
            <w:docPart w:val="DefaultPlaceholder_-1854013440"/>
          </w:placeholder>
        </w:sdtPr>
        <w:sdtEndPr/>
        <w:sdtContent>
          <w:r w:rsidR="005A5680" w:rsidRPr="005A5680">
            <w:rPr>
              <w:color w:val="000000"/>
            </w:rPr>
            <w:t>[21]</w:t>
          </w:r>
        </w:sdtContent>
      </w:sdt>
      <w:r w:rsidR="00D41B67">
        <w:t xml:space="preserve"> of Hewlett Packard</w:t>
      </w:r>
      <w:sdt>
        <w:sdtPr>
          <w:rPr>
            <w:color w:val="000000"/>
          </w:rPr>
          <w:tag w:val="MENDELEY_CITATION_v3_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"/>
          <w:id w:val="-1178422651"/>
          <w:placeholder>
            <w:docPart w:val="DefaultPlaceholder_-1854013440"/>
          </w:placeholder>
        </w:sdtPr>
        <w:sdtEndPr/>
        <w:sdtContent>
          <w:r w:rsidR="005A5680" w:rsidRPr="005A5680">
            <w:rPr>
              <w:color w:val="000000"/>
            </w:rPr>
            <w:t>[22]</w:t>
          </w:r>
        </w:sdtContent>
      </w:sdt>
      <w:r w:rsidR="00BD6605">
        <w:rPr>
          <w:color w:val="000000"/>
        </w:rPr>
        <w:t xml:space="preserve"> </w:t>
      </w:r>
      <w:r w:rsidR="00826234">
        <w:rPr>
          <w:color w:val="000000"/>
        </w:rPr>
        <w:t xml:space="preserve">In operation, the memristor operates like a voltage controlled variable resistor (varistor) but with the capability to remember its last previous charge state after the removal of power. This makes it a </w:t>
      </w:r>
      <w:r w:rsidR="00BD6605">
        <w:rPr>
          <w:color w:val="000000"/>
        </w:rPr>
        <w:t>non-volatile</w:t>
      </w:r>
      <w:r w:rsidR="00826234">
        <w:rPr>
          <w:color w:val="000000"/>
        </w:rPr>
        <w:t xml:space="preserve"> </w:t>
      </w:r>
      <w:r w:rsidR="00BD6605">
        <w:rPr>
          <w:color w:val="000000"/>
        </w:rPr>
        <w:t xml:space="preserve">storage </w:t>
      </w:r>
      <w:r w:rsidR="00826234">
        <w:rPr>
          <w:color w:val="000000"/>
        </w:rPr>
        <w:t>device which can hold the memorised information almost indefinitely.</w:t>
      </w:r>
      <w:r w:rsidR="006A7682">
        <w:rPr>
          <w:color w:val="000000"/>
        </w:rPr>
        <w:t xml:space="preserve"> This characteristic is the result of Richard William’s teams work to develop a switching system to route and control a cross-bus </w:t>
      </w:r>
      <w:r w:rsidR="00FA28C8">
        <w:rPr>
          <w:color w:val="000000"/>
        </w:rPr>
        <w:t xml:space="preserve">bar switch </w:t>
      </w:r>
      <w:r w:rsidR="00B06A90">
        <w:rPr>
          <w:color w:val="000000"/>
        </w:rPr>
        <w:t xml:space="preserve">matrix </w:t>
      </w:r>
      <w:r w:rsidR="00FA28C8">
        <w:rPr>
          <w:color w:val="000000"/>
        </w:rPr>
        <w:t>as</w:t>
      </w:r>
      <w:r w:rsidR="006A7682">
        <w:rPr>
          <w:color w:val="000000"/>
        </w:rPr>
        <w:t xml:space="preserve"> part of an integrated circuit. A system that</w:t>
      </w:r>
      <w:r w:rsidR="00847A45">
        <w:rPr>
          <w:color w:val="000000"/>
        </w:rPr>
        <w:t xml:space="preserve"> has</w:t>
      </w:r>
      <w:r w:rsidR="006A7682">
        <w:rPr>
          <w:color w:val="000000"/>
        </w:rPr>
        <w:t xml:space="preserve"> many applications for circuit routing in FPGA chips and </w:t>
      </w:r>
      <w:r w:rsidR="00FA28C8">
        <w:rPr>
          <w:color w:val="000000"/>
        </w:rPr>
        <w:t>in the case of neural nets, programable node routing architectures.</w:t>
      </w:r>
      <w:r w:rsidR="00BB04B6">
        <w:rPr>
          <w:color w:val="000000"/>
        </w:rPr>
        <w:t xml:space="preserve"> This use of the memristor is </w:t>
      </w:r>
      <w:r w:rsidR="00A74B18">
        <w:rPr>
          <w:color w:val="000000"/>
        </w:rPr>
        <w:t>its</w:t>
      </w:r>
      <w:r w:rsidR="00BB04B6">
        <w:rPr>
          <w:color w:val="000000"/>
        </w:rPr>
        <w:t xml:space="preserve"> original intended purpose but since it’s invention there has been a degree of ambiguity concerning </w:t>
      </w:r>
      <w:r w:rsidR="00847A45">
        <w:rPr>
          <w:color w:val="000000"/>
        </w:rPr>
        <w:t>its</w:t>
      </w:r>
      <w:r w:rsidR="00BB04B6">
        <w:rPr>
          <w:color w:val="000000"/>
        </w:rPr>
        <w:t xml:space="preserve"> other uses.  </w:t>
      </w:r>
      <w:r w:rsidR="00AC4F4E">
        <w:rPr>
          <w:color w:val="000000"/>
        </w:rPr>
        <w:t>Therefore,</w:t>
      </w:r>
      <w:r w:rsidR="00BB04B6">
        <w:rPr>
          <w:color w:val="000000"/>
        </w:rPr>
        <w:t xml:space="preserve"> some disambiguation needs to be applied.</w:t>
      </w:r>
      <w:r w:rsidR="007116D9">
        <w:rPr>
          <w:color w:val="000000"/>
        </w:rPr>
        <w:t xml:space="preserve"> Since the introduction of semiconductors in the early 70’</w:t>
      </w:r>
      <w:r w:rsidR="00AC4F4E">
        <w:rPr>
          <w:color w:val="000000"/>
        </w:rPr>
        <w:t>s the</w:t>
      </w:r>
      <w:r w:rsidR="007116D9">
        <w:rPr>
          <w:color w:val="000000"/>
        </w:rPr>
        <w:t xml:space="preserve"> use of digital technology has </w:t>
      </w:r>
      <w:r w:rsidR="00AC4F4E">
        <w:rPr>
          <w:color w:val="000000"/>
        </w:rPr>
        <w:t>led</w:t>
      </w:r>
      <w:r w:rsidR="007116D9">
        <w:rPr>
          <w:color w:val="000000"/>
        </w:rPr>
        <w:t xml:space="preserve"> to a degree misinterpretation in the use of electronics. In the case of the memristor, the mention of memory in the minds of many today relates to the use of </w:t>
      </w:r>
      <w:r w:rsidR="00AC4F4E">
        <w:rPr>
          <w:color w:val="000000"/>
        </w:rPr>
        <w:t>random-access</w:t>
      </w:r>
      <w:r w:rsidR="007116D9">
        <w:rPr>
          <w:color w:val="000000"/>
        </w:rPr>
        <w:t xml:space="preserve"> </w:t>
      </w:r>
      <w:r w:rsidR="007116D9">
        <w:rPr>
          <w:color w:val="000000"/>
        </w:rPr>
        <w:t>me</w:t>
      </w:r>
      <w:r w:rsidR="00F32A26">
        <w:rPr>
          <w:color w:val="000000"/>
        </w:rPr>
        <w:t>mory and not that of charge state. This failing has been discussed by Dr Daniel Dennet in his lecture “If brains are computers, who designs the software?”</w:t>
      </w:r>
      <w:r w:rsidR="00AC4F4E">
        <w:rPr>
          <w:color w:val="000000"/>
        </w:rPr>
        <w:t xml:space="preserve"> </w:t>
      </w:r>
      <w:sdt>
        <w:sdtPr>
          <w:rPr>
            <w:color w:val="000000"/>
          </w:rPr>
          <w:tag w:val="MENDELEY_CITATION_v3_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"/>
          <w:id w:val="152190311"/>
          <w:placeholder>
            <w:docPart w:val="DefaultPlaceholder_-1854013440"/>
          </w:placeholder>
        </w:sdtPr>
        <w:sdtEndPr/>
        <w:sdtContent>
          <w:r w:rsidR="005A5680" w:rsidRPr="005A5680">
            <w:rPr>
              <w:color w:val="000000"/>
            </w:rPr>
            <w:t>[23]</w:t>
          </w:r>
        </w:sdtContent>
      </w:sdt>
      <w:r w:rsidR="00F32A26">
        <w:rPr>
          <w:color w:val="000000"/>
        </w:rPr>
        <w:t xml:space="preserve"> </w:t>
      </w:r>
      <w:r w:rsidR="00AC4F4E">
        <w:rPr>
          <w:color w:val="000000"/>
        </w:rPr>
        <w:t xml:space="preserve">and highlights the rise of miscomprehension by the portion of the science community with no experience of analog computing technology of the earliest twentieth century. The result is that memristors are being proposed as storage devices for </w:t>
      </w:r>
      <w:r w:rsidR="000611A0">
        <w:rPr>
          <w:color w:val="000000"/>
        </w:rPr>
        <w:t>numeric data within systems or in</w:t>
      </w:r>
      <w:r w:rsidR="00D171F3">
        <w:rPr>
          <w:color w:val="000000"/>
        </w:rPr>
        <w:t xml:space="preserve"> situ</w:t>
      </w:r>
      <w:r w:rsidR="00847A45">
        <w:rPr>
          <w:color w:val="000000"/>
        </w:rPr>
        <w:t>,</w:t>
      </w:r>
      <w:r w:rsidR="00D171F3">
        <w:rPr>
          <w:color w:val="000000"/>
        </w:rPr>
        <w:t xml:space="preserve"> weighting </w:t>
      </w:r>
      <w:r w:rsidR="00847A45">
        <w:rPr>
          <w:color w:val="000000"/>
        </w:rPr>
        <w:t>input values</w:t>
      </w:r>
      <w:r w:rsidR="00D171F3">
        <w:rPr>
          <w:color w:val="000000"/>
        </w:rPr>
        <w:t xml:space="preserve"> in an analog processing element. The first problem with this kind of thinking is that memristors are slow in operation and do not retrieve </w:t>
      </w:r>
      <w:r w:rsidR="006561A6">
        <w:rPr>
          <w:color w:val="000000"/>
        </w:rPr>
        <w:t>data nearly</w:t>
      </w:r>
      <w:r w:rsidR="00D171F3">
        <w:rPr>
          <w:color w:val="000000"/>
        </w:rPr>
        <w:t xml:space="preserve"> as fast as DRAM or SRAM memory</w:t>
      </w:r>
      <w:sdt>
        <w:sdtPr>
          <w:rPr>
            <w:color w:val="000000"/>
          </w:rPr>
          <w:tag w:val="MENDELEY_CITATION_v3_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"/>
          <w:id w:val="1805732305"/>
          <w:placeholder>
            <w:docPart w:val="DefaultPlaceholder_-1854013440"/>
          </w:placeholder>
        </w:sdtPr>
        <w:sdtEndPr/>
        <w:sdtContent>
          <w:r w:rsidR="005A5680" w:rsidRPr="005A5680">
            <w:rPr>
              <w:color w:val="000000"/>
            </w:rPr>
            <w:t>[24]</w:t>
          </w:r>
        </w:sdtContent>
      </w:sdt>
      <w:r w:rsidR="00D171F3">
        <w:rPr>
          <w:color w:val="000000"/>
        </w:rPr>
        <w:t xml:space="preserve">. It is not as useful with analog systems. This is because the values stored within the memristor are </w:t>
      </w:r>
      <w:r w:rsidR="006561A6">
        <w:rPr>
          <w:color w:val="000000"/>
        </w:rPr>
        <w:t xml:space="preserve">nonlinear and prone to drift within an active circuit. Here again, the speed of operation is too slow for accurate computation on voltage or current based circuits.  When used in arrays, the memristor </w:t>
      </w:r>
      <w:r w:rsidR="00A74B18">
        <w:rPr>
          <w:color w:val="000000"/>
        </w:rPr>
        <w:t>can store</w:t>
      </w:r>
      <w:r w:rsidR="006561A6">
        <w:rPr>
          <w:color w:val="000000"/>
        </w:rPr>
        <w:t xml:space="preserve"> </w:t>
      </w:r>
      <w:r w:rsidR="00847A45">
        <w:rPr>
          <w:color w:val="000000"/>
        </w:rPr>
        <w:t>bit</w:t>
      </w:r>
      <w:r w:rsidR="006561A6">
        <w:rPr>
          <w:color w:val="000000"/>
        </w:rPr>
        <w:t xml:space="preserve"> data as a preliminary to shut down.</w:t>
      </w:r>
    </w:p>
    <w:p w14:paraId="7410E452" w14:textId="2235ADD0" w:rsidR="00A85FC7" w:rsidRDefault="002B13FE" w:rsidP="002B13FE">
      <w:r>
        <w:t>To round off the section on background information, an examination of the application of neural net architecture in modern computing would be appropriate. The example chosen for this examination is Tesla’s DOJO architecture computer system. Announced in 2021</w:t>
      </w:r>
      <w:sdt>
        <w:sdtPr>
          <w:rPr>
            <w:color w:val="000000"/>
          </w:rPr>
          <w:tag w:val="MENDELEY_CITATION_v3_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"/>
          <w:id w:val="344528280"/>
          <w:placeholder>
            <w:docPart w:val="DefaultPlaceholder_-1854013440"/>
          </w:placeholder>
        </w:sdtPr>
        <w:sdtEndPr/>
        <w:sdtContent>
          <w:r w:rsidR="005A5680" w:rsidRPr="005A5680">
            <w:rPr>
              <w:color w:val="000000"/>
            </w:rPr>
            <w:t>[25]</w:t>
          </w:r>
        </w:sdtContent>
      </w:sdt>
      <w:sdt>
        <w:sdtPr>
          <w:rPr>
            <w:color w:val="000000"/>
          </w:rPr>
          <w:tag w:val="MENDELEY_CITATION_v3_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"/>
          <w:id w:val="-1148742788"/>
          <w:placeholder>
            <w:docPart w:val="DefaultPlaceholder_-1854013440"/>
          </w:placeholder>
        </w:sdtPr>
        <w:sdtEndPr/>
        <w:sdtContent>
          <w:r w:rsidR="005A5680" w:rsidRPr="005A5680">
            <w:rPr>
              <w:color w:val="000000"/>
            </w:rPr>
            <w:t>[26]</w:t>
          </w:r>
        </w:sdtContent>
      </w:sdt>
      <w:r w:rsidR="00F10982">
        <w:rPr>
          <w:color w:val="000000"/>
        </w:rPr>
        <w:t xml:space="preserve"> as an A.I. training system for the company’s electric vehicles to enable driverless navigation. Examination of the released literature shows a large degree of innovation in fabrication technique and data management and transport infrastructure design. However</w:t>
      </w:r>
      <w:r w:rsidR="00541259">
        <w:rPr>
          <w:color w:val="000000"/>
        </w:rPr>
        <w:t xml:space="preserve">, the keen-eyed observer would spot the fact that the released figures for performance do not add up. It would seem that the company’s public relations and marketing team are better at creating spin rather then basic math. </w:t>
      </w:r>
      <w:r w:rsidR="00762D96">
        <w:rPr>
          <w:color w:val="000000"/>
        </w:rPr>
        <w:t>Calculation Errors aside, the computers design architecture</w:t>
      </w:r>
      <w:sdt>
        <w:sdtPr>
          <w:rPr>
            <w:color w:val="000000"/>
          </w:rPr>
          <w:tag w:val="MENDELEY_CITATION_v3_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"/>
          <w:id w:val="-1101255532"/>
          <w:placeholder>
            <w:docPart w:val="DefaultPlaceholder_-1854013440"/>
          </w:placeholder>
        </w:sdtPr>
        <w:sdtEndPr/>
        <w:sdtContent>
          <w:r w:rsidR="005A5680" w:rsidRPr="005A5680">
            <w:rPr>
              <w:color w:val="000000"/>
            </w:rPr>
            <w:t>[27]</w:t>
          </w:r>
        </w:sdtContent>
      </w:sdt>
      <w:r w:rsidR="00762D96">
        <w:rPr>
          <w:color w:val="000000"/>
        </w:rPr>
        <w:t xml:space="preserve"> is quite impressive with a highly reliable and responsive data bus system capable of transmitting four </w:t>
      </w:r>
      <w:r w:rsidR="001B56B8">
        <w:rPr>
          <w:color w:val="000000"/>
        </w:rPr>
        <w:t>terabits</w:t>
      </w:r>
      <w:r w:rsidR="00762D96">
        <w:rPr>
          <w:color w:val="000000"/>
        </w:rPr>
        <w:t xml:space="preserve"> per second</w:t>
      </w:r>
      <w:r w:rsidR="001B56B8">
        <w:rPr>
          <w:color w:val="000000"/>
        </w:rPr>
        <w:t xml:space="preserve"> from the edge of a D1 chip matrix measuring 20 interfaces per side (80 total). What is more interesting is that </w:t>
      </w:r>
      <w:r w:rsidR="00EF5DD7">
        <w:rPr>
          <w:color w:val="000000"/>
        </w:rPr>
        <w:t>t</w:t>
      </w:r>
      <w:r w:rsidR="001B56B8">
        <w:rPr>
          <w:color w:val="000000"/>
        </w:rPr>
        <w:t xml:space="preserve">he computer has </w:t>
      </w:r>
      <w:r w:rsidR="00EF5DD7">
        <w:rPr>
          <w:color w:val="000000"/>
        </w:rPr>
        <w:t xml:space="preserve">a thermal design </w:t>
      </w:r>
      <w:r w:rsidR="000C7AEE">
        <w:rPr>
          <w:color w:val="000000"/>
        </w:rPr>
        <w:t>power (</w:t>
      </w:r>
      <w:r w:rsidR="00847A45">
        <w:rPr>
          <w:color w:val="000000"/>
        </w:rPr>
        <w:t>TDP)</w:t>
      </w:r>
      <w:r w:rsidR="00EF5DD7">
        <w:rPr>
          <w:color w:val="000000"/>
        </w:rPr>
        <w:t xml:space="preserve"> of 400watts. This is the value that describes the total amount of heat that the </w:t>
      </w:r>
      <w:r w:rsidR="008D763B">
        <w:rPr>
          <w:color w:val="000000"/>
        </w:rPr>
        <w:t>computer’s</w:t>
      </w:r>
      <w:r w:rsidR="00EF5DD7">
        <w:rPr>
          <w:color w:val="000000"/>
        </w:rPr>
        <w:t xml:space="preserve"> cooling system </w:t>
      </w:r>
      <w:r w:rsidR="008D763B">
        <w:rPr>
          <w:color w:val="000000"/>
        </w:rPr>
        <w:t>must</w:t>
      </w:r>
      <w:r w:rsidR="00EF5DD7">
        <w:rPr>
          <w:color w:val="000000"/>
        </w:rPr>
        <w:t xml:space="preserve"> handle.  A typical PC processor has a </w:t>
      </w:r>
      <w:r w:rsidR="008D763B">
        <w:rPr>
          <w:color w:val="000000"/>
        </w:rPr>
        <w:t>TDP between</w:t>
      </w:r>
      <w:r w:rsidR="00EF5DD7">
        <w:rPr>
          <w:color w:val="000000"/>
        </w:rPr>
        <w:t xml:space="preserve"> 65 and 80 Watts of power so four hundred watts shows a significant efficiency saving </w:t>
      </w:r>
      <w:r w:rsidR="008D763B">
        <w:rPr>
          <w:color w:val="000000"/>
        </w:rPr>
        <w:t xml:space="preserve">by use of the is design. With reference to the project, the interesting part is how much of this waste heat is generated by the D1 neural net processing chips? </w:t>
      </w:r>
      <w:r w:rsidR="002A562E">
        <w:rPr>
          <w:color w:val="000000"/>
        </w:rPr>
        <w:t>One article</w:t>
      </w:r>
      <w:sdt>
        <w:sdtPr>
          <w:rPr>
            <w:color w:val="000000"/>
          </w:rPr>
          <w:tag w:val="MENDELEY_CITATION_v3_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"/>
          <w:id w:val="994297257"/>
          <w:placeholder>
            <w:docPart w:val="DefaultPlaceholder_-1854013440"/>
          </w:placeholder>
        </w:sdtPr>
        <w:sdtEndPr/>
        <w:sdtContent>
          <w:r w:rsidR="005A5680" w:rsidRPr="005A5680">
            <w:rPr>
              <w:color w:val="000000"/>
            </w:rPr>
            <w:t>[28]</w:t>
          </w:r>
        </w:sdtContent>
      </w:sdt>
      <w:r w:rsidR="002A562E">
        <w:rPr>
          <w:color w:val="000000"/>
        </w:rPr>
        <w:t xml:space="preserve"> indicated the D1 chip is fabricated with 50 billion transistors. </w:t>
      </w:r>
      <w:r w:rsidR="0072204E">
        <w:rPr>
          <w:color w:val="000000"/>
        </w:rPr>
        <w:t>As pointed out</w:t>
      </w:r>
      <w:sdt>
        <w:sdtPr>
          <w:rPr>
            <w:color w:val="000000"/>
          </w:rPr>
          <w:tag w:val="MENDELEY_CITATION_v3_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"/>
          <w:id w:val="-1259899135"/>
          <w:placeholder>
            <w:docPart w:val="DefaultPlaceholder_-1854013440"/>
          </w:placeholder>
        </w:sdtPr>
        <w:sdtEndPr/>
        <w:sdtContent>
          <w:r w:rsidR="005A5680" w:rsidRPr="005A5680">
            <w:rPr>
              <w:color w:val="000000"/>
            </w:rPr>
            <w:t>[29]</w:t>
          </w:r>
        </w:sdtContent>
      </w:sdt>
      <w:r w:rsidR="0072204E">
        <w:rPr>
          <w:color w:val="000000"/>
        </w:rPr>
        <w:t xml:space="preserve"> by </w:t>
      </w:r>
      <w:r w:rsidR="00513655">
        <w:rPr>
          <w:color w:val="000000"/>
        </w:rPr>
        <w:t>Professor</w:t>
      </w:r>
      <w:r w:rsidR="0072204E">
        <w:rPr>
          <w:color w:val="000000"/>
        </w:rPr>
        <w:t xml:space="preserve"> Phil Moriarty of Nottingham University, a lot of heat is generated when energy states are changed to a ground state and by extension, the more devices that change charge state within a processor will proportionally generate greater heat. The processor is a digital design and used binary technology as its operating principle.</w:t>
      </w:r>
      <w:r w:rsidR="003D3AFB">
        <w:rPr>
          <w:color w:val="000000"/>
        </w:rPr>
        <w:t xml:space="preserve"> </w:t>
      </w:r>
      <w:r w:rsidR="003D3AFB">
        <w:rPr>
          <w:color w:val="000000"/>
        </w:rPr>
        <w:lastRenderedPageBreak/>
        <w:t>The result is that a great deal of the generated heat is generated from the chip itself. The use of analog techniques for computation has several advantages. First the lower component count and fewer switching devices reduce power consumption</w:t>
      </w:r>
      <w:sdt>
        <w:sdtPr>
          <w:rPr>
            <w:color w:val="000000"/>
          </w:rPr>
          <w:tag w:val="MENDELEY_CITATION_v3_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"/>
          <w:id w:val="-630326747"/>
          <w:placeholder>
            <w:docPart w:val="DefaultPlaceholder_-1854013440"/>
          </w:placeholder>
        </w:sdtPr>
        <w:sdtEndPr/>
        <w:sdtContent>
          <w:r w:rsidR="005A5680" w:rsidRPr="005A5680">
            <w:rPr>
              <w:color w:val="000000"/>
            </w:rPr>
            <w:t>[4], [30]</w:t>
          </w:r>
        </w:sdtContent>
      </w:sdt>
      <w:r w:rsidR="00362C5F">
        <w:rPr>
          <w:color w:val="000000"/>
        </w:rPr>
        <w:t xml:space="preserve"> by using a variable charge state rather than grounding electrical signals.</w:t>
      </w:r>
      <w:r w:rsidR="006D360B">
        <w:rPr>
          <w:color w:val="000000"/>
        </w:rPr>
        <w:t xml:space="preserve"> It this principle that the project will investigate</w:t>
      </w:r>
      <w:r w:rsidR="00794CE0">
        <w:rPr>
          <w:color w:val="000000"/>
        </w:rPr>
        <w:t>.</w:t>
      </w:r>
      <w:r w:rsidR="006D360B">
        <w:rPr>
          <w:color w:val="000000"/>
        </w:rPr>
        <w:t xml:space="preserve"> </w:t>
      </w:r>
      <w:r w:rsidR="00794CE0">
        <w:rPr>
          <w:color w:val="000000"/>
        </w:rPr>
        <w:t xml:space="preserve">The use of capacitor circuits to modify charge levels within a basic network circuit that can act as a perceptron can be used to measure energy usage, </w:t>
      </w:r>
      <w:r w:rsidR="00A34E0F">
        <w:rPr>
          <w:color w:val="000000"/>
        </w:rPr>
        <w:t>speed,</w:t>
      </w:r>
      <w:r w:rsidR="00794CE0">
        <w:rPr>
          <w:color w:val="000000"/>
        </w:rPr>
        <w:t xml:space="preserve"> and timing.</w:t>
      </w:r>
      <w:r w:rsidR="004D7164">
        <w:rPr>
          <w:color w:val="000000"/>
        </w:rPr>
        <w:t xml:space="preserve"> The problems with silicon fabrication that approach the quantum limit at the atomic level can be eliminated by using twelve or fourteen </w:t>
      </w:r>
      <w:r w:rsidR="00A34E0F">
        <w:rPr>
          <w:color w:val="000000"/>
        </w:rPr>
        <w:t>nanometre</w:t>
      </w:r>
      <w:r w:rsidR="004D7164">
        <w:rPr>
          <w:color w:val="000000"/>
        </w:rPr>
        <w:t xml:space="preserve"> fabrication using analog componentry instead of </w:t>
      </w:r>
      <w:r w:rsidR="00A34E0F">
        <w:rPr>
          <w:color w:val="000000"/>
        </w:rPr>
        <w:t>transistor-based</w:t>
      </w:r>
      <w:r w:rsidR="004D7164">
        <w:rPr>
          <w:color w:val="000000"/>
        </w:rPr>
        <w:t xml:space="preserve"> switching design.</w:t>
      </w:r>
    </w:p>
    <w:p w14:paraId="068D21D7" w14:textId="77777777" w:rsidR="00A85FC7" w:rsidRDefault="00A85FC7" w:rsidP="00E93288">
      <w:pPr>
        <w:pStyle w:val="Heading1"/>
      </w:pPr>
      <w:bookmarkStart w:id="5" w:name="_Toc102048405"/>
      <w:r>
        <w:t>Research Problem</w:t>
      </w:r>
      <w:bookmarkEnd w:id="5"/>
    </w:p>
    <w:p w14:paraId="1CB014B7" w14:textId="3A904AAD" w:rsidR="00A85FC7" w:rsidRDefault="00380EAD" w:rsidP="00814281">
      <w:r>
        <w:t>It is said that there are no problems, only solutions looking for an application.</w:t>
      </w:r>
      <w:r w:rsidR="00A678EB">
        <w:t xml:space="preserve"> In this section, </w:t>
      </w:r>
      <w:r w:rsidR="00EA1DD7">
        <w:t>the projects solution will be exami</w:t>
      </w:r>
      <w:r w:rsidR="00E81466">
        <w:t xml:space="preserve">ned. To set the stage, </w:t>
      </w:r>
      <w:r w:rsidR="005A0B3A">
        <w:t>the project objectives is to used knowledge</w:t>
      </w:r>
      <w:r w:rsidR="00C160A2">
        <w:t xml:space="preserve"> of biological control and computation systems</w:t>
      </w:r>
      <w:r w:rsidR="00A9202B">
        <w:t xml:space="preserve"> and apply it to </w:t>
      </w:r>
      <w:r w:rsidR="00A87634">
        <w:t>semiconductor-based</w:t>
      </w:r>
      <w:r w:rsidR="00776F67">
        <w:t xml:space="preserve"> </w:t>
      </w:r>
      <w:r w:rsidR="00A41840">
        <w:t>systems. The solution to be found here is to</w:t>
      </w:r>
      <w:r w:rsidR="00012415">
        <w:t xml:space="preserve"> </w:t>
      </w:r>
      <w:r w:rsidR="004871C5">
        <w:t xml:space="preserve">find a way of </w:t>
      </w:r>
      <w:r w:rsidR="00E10E7D">
        <w:t>converting the operational characteristics of one s</w:t>
      </w:r>
      <w:r w:rsidR="00A720B0">
        <w:t xml:space="preserve">ystem into another totally </w:t>
      </w:r>
      <w:r w:rsidR="00316222">
        <w:t>distinct and foreign tech</w:t>
      </w:r>
      <w:r w:rsidR="002F3FF2">
        <w:t xml:space="preserve">nological system. </w:t>
      </w:r>
      <w:r w:rsidR="003A3885">
        <w:t>An example is this is that biological systems run on chemical</w:t>
      </w:r>
      <w:r w:rsidR="00F333D0">
        <w:t xml:space="preserve"> energy and processes and the other more </w:t>
      </w:r>
      <w:r w:rsidR="002D1C0B">
        <w:t>primitive system uses electrical energy</w:t>
      </w:r>
      <w:r w:rsidR="00875785">
        <w:t xml:space="preserve"> and electromagnetic processes.</w:t>
      </w:r>
      <w:r w:rsidR="00B01EC9">
        <w:t xml:space="preserve"> </w:t>
      </w:r>
      <w:r w:rsidR="001E2F71">
        <w:t>T</w:t>
      </w:r>
      <w:r w:rsidR="00C84EEE">
        <w:t xml:space="preserve">o solve this </w:t>
      </w:r>
      <w:r w:rsidR="0097007A">
        <w:t>technological disparity</w:t>
      </w:r>
      <w:r w:rsidR="00375F45">
        <w:t>, the application of a little logic is required.</w:t>
      </w:r>
      <w:r w:rsidR="00B567F4">
        <w:t xml:space="preserve"> </w:t>
      </w:r>
      <w:r w:rsidR="0008086F">
        <w:t>The</w:t>
      </w:r>
      <w:r w:rsidR="00F45AAF">
        <w:t xml:space="preserve"> solution here would be to </w:t>
      </w:r>
      <w:r w:rsidR="005B335D">
        <w:t xml:space="preserve">apply two </w:t>
      </w:r>
      <w:r w:rsidR="00420F79">
        <w:t xml:space="preserve">general </w:t>
      </w:r>
      <w:r w:rsidR="00C74985">
        <w:t>problem-solving</w:t>
      </w:r>
      <w:r w:rsidR="0071505B">
        <w:t xml:space="preserve"> principles</w:t>
      </w:r>
      <w:r w:rsidR="00927D73">
        <w:t xml:space="preserve"> to the known </w:t>
      </w:r>
      <w:r w:rsidR="002F1A26">
        <w:t xml:space="preserve">facts. The first principle is to </w:t>
      </w:r>
      <w:r w:rsidR="009F1B8A">
        <w:t xml:space="preserve">atomicity to </w:t>
      </w:r>
      <w:r w:rsidR="00FC5239">
        <w:t xml:space="preserve">each system to </w:t>
      </w:r>
      <w:r w:rsidR="00A15615">
        <w:t>decompose the detail of each system to a single bas</w:t>
      </w:r>
      <w:r w:rsidR="00A10226">
        <w:t xml:space="preserve">ic fact. The second principle would be to </w:t>
      </w:r>
      <w:r w:rsidR="00C66AF9">
        <w:t xml:space="preserve">apply </w:t>
      </w:r>
      <w:r w:rsidR="00A21F30">
        <w:t xml:space="preserve">symmetry </w:t>
      </w:r>
      <w:r w:rsidR="00420F79">
        <w:t>to the</w:t>
      </w:r>
      <w:r w:rsidR="00BA5E2F">
        <w:t xml:space="preserve"> </w:t>
      </w:r>
      <w:r w:rsidR="001574BD">
        <w:t>results applied in the first principle.</w:t>
      </w:r>
      <w:r w:rsidR="003A3B59">
        <w:t xml:space="preserve"> The solution fo</w:t>
      </w:r>
      <w:r w:rsidR="00275D84">
        <w:t xml:space="preserve">und on application to this project </w:t>
      </w:r>
      <w:r w:rsidR="00B840A2">
        <w:t>is a</w:t>
      </w:r>
      <w:r w:rsidR="00420F79">
        <w:t>s</w:t>
      </w:r>
      <w:r w:rsidR="00B840A2">
        <w:t xml:space="preserve"> follows</w:t>
      </w:r>
      <w:r w:rsidR="005054AD">
        <w:t>:</w:t>
      </w:r>
    </w:p>
    <w:p w14:paraId="0EE61D24" w14:textId="20C2C4A4" w:rsidR="00B840A2" w:rsidRDefault="005054AD" w:rsidP="00420F79">
      <w:pPr>
        <w:pStyle w:val="ListParagraph"/>
        <w:numPr>
          <w:ilvl w:val="0"/>
          <w:numId w:val="10"/>
        </w:numPr>
      </w:pPr>
      <w:r>
        <w:t>Both systems use energy</w:t>
      </w:r>
      <w:r w:rsidR="009A4113">
        <w:t>.</w:t>
      </w:r>
    </w:p>
    <w:p w14:paraId="6AFE85D7" w14:textId="2E02F97A" w:rsidR="009A4113" w:rsidRDefault="009A4113" w:rsidP="00420F79">
      <w:pPr>
        <w:pStyle w:val="ListParagraph"/>
        <w:numPr>
          <w:ilvl w:val="0"/>
          <w:numId w:val="10"/>
        </w:numPr>
      </w:pPr>
      <w:r>
        <w:t xml:space="preserve">Both systems display </w:t>
      </w:r>
      <w:r w:rsidR="00F73F18">
        <w:t xml:space="preserve">electrical </w:t>
      </w:r>
      <w:r w:rsidR="00EB1817">
        <w:t>characteristics</w:t>
      </w:r>
    </w:p>
    <w:p w14:paraId="4BAA97DC" w14:textId="35AA82D2" w:rsidR="00F73F18" w:rsidRDefault="00E9567D" w:rsidP="00420F79">
      <w:pPr>
        <w:pStyle w:val="ListParagraph"/>
        <w:numPr>
          <w:ilvl w:val="0"/>
          <w:numId w:val="10"/>
        </w:numPr>
      </w:pPr>
      <w:r>
        <w:t xml:space="preserve">Both systems are capable of operating </w:t>
      </w:r>
      <w:r w:rsidR="00F00F42">
        <w:t>with different charge states</w:t>
      </w:r>
      <w:r w:rsidR="00BF2ECD">
        <w:t xml:space="preserve"> </w:t>
      </w:r>
      <w:r w:rsidR="00CD3E49">
        <w:t>with varying rates and timings</w:t>
      </w:r>
      <w:r w:rsidR="00726737">
        <w:t>.</w:t>
      </w:r>
    </w:p>
    <w:p w14:paraId="6969872E" w14:textId="2017ABA1" w:rsidR="00CD3E49" w:rsidRDefault="00F429E5" w:rsidP="00491075">
      <w:r>
        <w:t>Using these three points of similarity</w:t>
      </w:r>
      <w:r w:rsidR="00561F2E">
        <w:t xml:space="preserve"> its was determined that both systems can </w:t>
      </w:r>
      <w:r w:rsidR="00CB2FDC">
        <w:t xml:space="preserve">define energy </w:t>
      </w:r>
      <w:r w:rsidR="002870C4">
        <w:t>usage</w:t>
      </w:r>
      <w:r w:rsidR="00CB2FDC">
        <w:t xml:space="preserve"> in joules</w:t>
      </w:r>
      <w:r w:rsidR="002870C4">
        <w:t xml:space="preserve">, other measurements can be </w:t>
      </w:r>
      <w:r w:rsidR="008F1D26">
        <w:t>quantised</w:t>
      </w:r>
      <w:r w:rsidR="002870C4">
        <w:t xml:space="preserve"> </w:t>
      </w:r>
      <w:r w:rsidR="008F1D26">
        <w:t>as volts</w:t>
      </w:r>
      <w:r w:rsidR="004B5239">
        <w:t xml:space="preserve"> and </w:t>
      </w:r>
      <w:r w:rsidR="009007AD">
        <w:t>coulombs (</w:t>
      </w:r>
      <w:r w:rsidR="00823688">
        <w:t>charge as V*</w:t>
      </w:r>
      <w:r w:rsidR="00062B85">
        <w:t>C</w:t>
      </w:r>
      <w:r w:rsidR="00725D5C">
        <w:t>) and</w:t>
      </w:r>
      <w:r w:rsidR="00D553FC">
        <w:t xml:space="preserve"> be able to utilise </w:t>
      </w:r>
      <w:r w:rsidR="0064266F">
        <w:t>modulation in the form o</w:t>
      </w:r>
      <w:r w:rsidR="00A86586">
        <w:t>f spike/</w:t>
      </w:r>
      <w:r w:rsidR="00F5070E">
        <w:t xml:space="preserve">short </w:t>
      </w:r>
      <w:r w:rsidR="000F5A03">
        <w:t>a</w:t>
      </w:r>
      <w:r w:rsidR="00B50828">
        <w:t>symmetric</w:t>
      </w:r>
      <w:r w:rsidR="00A86586">
        <w:t xml:space="preserve"> </w:t>
      </w:r>
      <w:r w:rsidR="00B50828">
        <w:t>triangular wave forms</w:t>
      </w:r>
      <w:r w:rsidR="000E679B">
        <w:t xml:space="preserve"> as a </w:t>
      </w:r>
      <w:r w:rsidR="007A581F">
        <w:t>transmission method.</w:t>
      </w:r>
      <w:r w:rsidR="005A2BB1">
        <w:t xml:space="preserve"> </w:t>
      </w:r>
      <w:r w:rsidR="00A86586">
        <w:t xml:space="preserve"> </w:t>
      </w:r>
      <w:r w:rsidR="00D05FCD">
        <w:t xml:space="preserve">By </w:t>
      </w:r>
      <w:r w:rsidR="005605A0">
        <w:t>u</w:t>
      </w:r>
      <w:r w:rsidR="007C6A8A">
        <w:t xml:space="preserve">sing these parameters, it would now be </w:t>
      </w:r>
      <w:r w:rsidR="007F1F1A">
        <w:t>easy to apply the characteristics of biological operation to a basi</w:t>
      </w:r>
      <w:r w:rsidR="000B3228">
        <w:t>c</w:t>
      </w:r>
      <w:r w:rsidR="007F1F1A">
        <w:t xml:space="preserve"> electrical </w:t>
      </w:r>
      <w:r w:rsidR="00A54D80">
        <w:t xml:space="preserve">mechanism </w:t>
      </w:r>
      <w:r w:rsidR="00B54568">
        <w:t xml:space="preserve">the design of </w:t>
      </w:r>
      <w:r w:rsidR="00A54D80">
        <w:t>which is the subject of the next section</w:t>
      </w:r>
      <w:r w:rsidR="00F56EE7">
        <w:t xml:space="preserve">. </w:t>
      </w:r>
    </w:p>
    <w:p w14:paraId="268E6567" w14:textId="57343677" w:rsidR="0029275D" w:rsidRDefault="00E77B06" w:rsidP="00491075">
      <w:r>
        <w:t xml:space="preserve">The </w:t>
      </w:r>
      <w:r w:rsidR="00691849">
        <w:t>e</w:t>
      </w:r>
      <w:r>
        <w:t>ssential facts having been determined</w:t>
      </w:r>
      <w:r w:rsidR="00B53D88">
        <w:t>, a look at the operating principles would through further light on</w:t>
      </w:r>
      <w:r w:rsidR="00896B0B">
        <w:t xml:space="preserve"> understanding the </w:t>
      </w:r>
      <w:r w:rsidR="00435B8D">
        <w:t xml:space="preserve">systems used. As indicated, biological systems are </w:t>
      </w:r>
      <w:r w:rsidR="003A7B63">
        <w:t xml:space="preserve">based on a chemical technology. This may seem an odd </w:t>
      </w:r>
      <w:r w:rsidR="00B42958">
        <w:t>statement,</w:t>
      </w:r>
      <w:r w:rsidR="00AE70C7">
        <w:t xml:space="preserve"> but this is an artifact of older</w:t>
      </w:r>
      <w:r w:rsidR="00250CAF">
        <w:t xml:space="preserve"> scientific understanding. To clarify, the use of molecules </w:t>
      </w:r>
      <w:r w:rsidR="00F26727">
        <w:t xml:space="preserve">in the operation of a biological system can be though of as </w:t>
      </w:r>
      <w:r w:rsidR="007F30AB">
        <w:t>element in an engine much like the cog wheel in a clock.</w:t>
      </w:r>
      <w:r w:rsidR="00B42958">
        <w:t xml:space="preserve"> The engine in this case being </w:t>
      </w:r>
      <w:r w:rsidR="00801E98">
        <w:t xml:space="preserve">the axon </w:t>
      </w:r>
      <w:r w:rsidR="00F86955">
        <w:t>within a nervous system</w:t>
      </w:r>
      <w:r w:rsidR="0003587B">
        <w:t xml:space="preserve"> and in a technological context can be </w:t>
      </w:r>
      <w:r w:rsidR="009C71FB">
        <w:t xml:space="preserve">related to easily. The use of </w:t>
      </w:r>
      <w:r w:rsidR="0053438A">
        <w:t>electrical</w:t>
      </w:r>
      <w:r w:rsidR="00974E82">
        <w:t xml:space="preserve">ly based </w:t>
      </w:r>
      <w:r w:rsidR="008B3DC7">
        <w:t>functions in</w:t>
      </w:r>
      <w:r w:rsidR="00AB0E77">
        <w:t xml:space="preserve"> </w:t>
      </w:r>
      <w:r w:rsidR="008B3DC7">
        <w:t xml:space="preserve">the </w:t>
      </w:r>
      <w:r w:rsidR="00AB0E77">
        <w:t>biological realm</w:t>
      </w:r>
      <w:r w:rsidR="008B3DC7">
        <w:t xml:space="preserve"> is rare</w:t>
      </w:r>
      <w:r w:rsidR="00DD69D7">
        <w:t xml:space="preserve"> with the electric eel an</w:t>
      </w:r>
      <w:r w:rsidR="00E93288">
        <w:t>d</w:t>
      </w:r>
      <w:r w:rsidR="00DD69D7">
        <w:t xml:space="preserve"> the electric ray being the notable exceptions</w:t>
      </w:r>
      <w:r w:rsidR="008B3DC7">
        <w:t xml:space="preserve">. The sensitivity of </w:t>
      </w:r>
      <w:r w:rsidR="00F720A1">
        <w:t>the</w:t>
      </w:r>
      <w:r w:rsidR="008B3DC7">
        <w:t xml:space="preserve"> </w:t>
      </w:r>
      <w:r w:rsidR="00F720A1">
        <w:t xml:space="preserve">chemically controlled </w:t>
      </w:r>
      <w:r w:rsidR="000B782C">
        <w:t xml:space="preserve">processes in an </w:t>
      </w:r>
      <w:r w:rsidR="00746F86">
        <w:t>organism</w:t>
      </w:r>
      <w:r w:rsidR="000B782C">
        <w:t xml:space="preserve"> to electrical </w:t>
      </w:r>
      <w:r w:rsidR="00634909">
        <w:t xml:space="preserve">current is very high. The passing of even a </w:t>
      </w:r>
      <w:r w:rsidR="00BC0B0B">
        <w:t xml:space="preserve">modest current through an </w:t>
      </w:r>
      <w:r w:rsidR="00746F86">
        <w:t>organism</w:t>
      </w:r>
      <w:r w:rsidR="00BC0B0B">
        <w:t xml:space="preserve"> is highly dis</w:t>
      </w:r>
      <w:r w:rsidR="00D169CA">
        <w:t xml:space="preserve">ruptive and with a high enough charge, </w:t>
      </w:r>
      <w:r w:rsidR="00746F86">
        <w:t>fatal.</w:t>
      </w:r>
      <w:r w:rsidR="00626F07">
        <w:t xml:space="preserve"> The use of less lethal Taser™ </w:t>
      </w:r>
      <w:r w:rsidR="00D41F58">
        <w:t xml:space="preserve">technology in military and police </w:t>
      </w:r>
      <w:r w:rsidR="009C3A4B">
        <w:t>applications proving the point. Yet</w:t>
      </w:r>
      <w:r w:rsidR="00D17FD4">
        <w:t xml:space="preserve"> nerve measurements indicate the presence of a </w:t>
      </w:r>
      <w:r w:rsidR="00532CAD">
        <w:t>volage around the nerves</w:t>
      </w:r>
      <w:r w:rsidR="00403EF5">
        <w:t xml:space="preserve"> under test. How can this be? </w:t>
      </w:r>
      <w:r w:rsidR="008B037E">
        <w:t>The answer lies in the fact that ions wh</w:t>
      </w:r>
      <w:r w:rsidR="005C1ABB">
        <w:t>ich are atoms stripped of their outer shell of electr</w:t>
      </w:r>
      <w:r w:rsidR="007B24D1">
        <w:t>ons can be created</w:t>
      </w:r>
      <w:r w:rsidR="00035AC9">
        <w:t xml:space="preserve"> and transported through the cell structure.</w:t>
      </w:r>
      <w:r w:rsidR="003150CE">
        <w:t xml:space="preserve"> The ions having </w:t>
      </w:r>
      <w:r w:rsidR="00933C71">
        <w:t xml:space="preserve">a negative </w:t>
      </w:r>
      <w:r w:rsidR="004A095C">
        <w:t>charge</w:t>
      </w:r>
      <w:r w:rsidR="00C12598">
        <w:t xml:space="preserve">d state </w:t>
      </w:r>
      <w:r w:rsidR="00B90753">
        <w:t>create a voltage differential within the cell that can be detected.</w:t>
      </w:r>
      <w:r w:rsidR="00677EF2">
        <w:t xml:space="preserve"> It is this </w:t>
      </w:r>
      <w:r w:rsidR="00BA6BF0">
        <w:t xml:space="preserve">voltage differential </w:t>
      </w:r>
      <w:r w:rsidR="00B27F5A">
        <w:t>between sodium a</w:t>
      </w:r>
      <w:r w:rsidR="00575B38">
        <w:t>nd</w:t>
      </w:r>
      <w:r w:rsidR="00B27F5A">
        <w:t xml:space="preserve"> </w:t>
      </w:r>
      <w:r w:rsidR="00575B38">
        <w:t>potassium ions that form</w:t>
      </w:r>
      <w:r w:rsidR="00363AE8">
        <w:t>s</w:t>
      </w:r>
      <w:r w:rsidR="00575B38">
        <w:t xml:space="preserve"> the action potential of the nerve cell. </w:t>
      </w:r>
      <w:r w:rsidR="00570170">
        <w:t xml:space="preserve"> It is the action potential of the cell that forms the </w:t>
      </w:r>
      <w:r w:rsidR="00485D39">
        <w:t>signalling</w:t>
      </w:r>
      <w:r w:rsidR="00570170">
        <w:t xml:space="preserve"> mechanism of the</w:t>
      </w:r>
      <w:r w:rsidR="00485D39">
        <w:t xml:space="preserve"> nerve</w:t>
      </w:r>
      <w:r w:rsidR="00DE5FA8">
        <w:t xml:space="preserve"> and at no stage is a</w:t>
      </w:r>
      <w:r w:rsidR="009D4272">
        <w:t>n electrical current generated</w:t>
      </w:r>
      <w:r w:rsidR="000B3803">
        <w:t>. It stand</w:t>
      </w:r>
      <w:r w:rsidR="00DD13D9">
        <w:t>s</w:t>
      </w:r>
      <w:r w:rsidR="000B3803">
        <w:t xml:space="preserve"> to reason that nerve conduction is based on the altering of charge states</w:t>
      </w:r>
      <w:r w:rsidR="00804FB6">
        <w:t xml:space="preserve"> within the cell</w:t>
      </w:r>
      <w:r w:rsidR="00196C50">
        <w:t>.</w:t>
      </w:r>
      <w:r w:rsidR="003B3BA4">
        <w:t xml:space="preserve"> It</w:t>
      </w:r>
      <w:r w:rsidR="00687A7C">
        <w:t xml:space="preserve"> </w:t>
      </w:r>
      <w:r w:rsidR="003B3BA4">
        <w:t>is</w:t>
      </w:r>
      <w:r w:rsidR="00687A7C">
        <w:t xml:space="preserve"> </w:t>
      </w:r>
      <w:r w:rsidR="003B3BA4">
        <w:t>this</w:t>
      </w:r>
      <w:r w:rsidR="00687A7C">
        <w:t xml:space="preserve"> understanding that forms the basis of the project.</w:t>
      </w:r>
      <w:r w:rsidR="00BF4D00">
        <w:t xml:space="preserve"> </w:t>
      </w:r>
    </w:p>
    <w:p w14:paraId="651CF8E4" w14:textId="2C806AFF" w:rsidR="0003587B" w:rsidRDefault="00BF4D00" w:rsidP="00491075">
      <w:r>
        <w:t>Electrical systems are predicated to the principle of electron flow</w:t>
      </w:r>
      <w:r w:rsidR="00463AF3">
        <w:t xml:space="preserve"> through a conductor</w:t>
      </w:r>
      <w:r w:rsidR="001747E1">
        <w:t xml:space="preserve"> and compared to biological systems are simple and </w:t>
      </w:r>
      <w:r w:rsidR="007E69D9">
        <w:t xml:space="preserve">unsophisticated. </w:t>
      </w:r>
      <w:r w:rsidR="00A453C1">
        <w:t xml:space="preserve">The physics of the systems show that </w:t>
      </w:r>
      <w:r w:rsidR="00C15DE2">
        <w:t>there</w:t>
      </w:r>
      <w:r w:rsidR="00A453C1">
        <w:t xml:space="preserve"> are four variable </w:t>
      </w:r>
      <w:r w:rsidR="00C15DE2">
        <w:t xml:space="preserve">characteristics that govern the design of circuits based on electron flow. These are </w:t>
      </w:r>
      <w:r w:rsidR="00240362">
        <w:t xml:space="preserve">Potential(voltage), </w:t>
      </w:r>
      <w:r w:rsidR="00AC7E11">
        <w:t>Charge (</w:t>
      </w:r>
      <w:r w:rsidR="001A03EF">
        <w:t>capacitance</w:t>
      </w:r>
      <w:r w:rsidR="005A57D8">
        <w:t xml:space="preserve"> / inducta</w:t>
      </w:r>
      <w:r w:rsidR="00F07A53">
        <w:t>n</w:t>
      </w:r>
      <w:r w:rsidR="005A57D8">
        <w:t>ce</w:t>
      </w:r>
      <w:r w:rsidR="001A03EF">
        <w:t xml:space="preserve">), </w:t>
      </w:r>
      <w:r w:rsidR="00C57A63">
        <w:t>Flow (</w:t>
      </w:r>
      <w:r w:rsidR="00C120C1">
        <w:t>a</w:t>
      </w:r>
      <w:r w:rsidR="00ED538A">
        <w:t>mperage</w:t>
      </w:r>
      <w:r w:rsidR="00C4114D">
        <w:t xml:space="preserve">) and </w:t>
      </w:r>
      <w:r w:rsidR="00242AA5">
        <w:t>Flux (</w:t>
      </w:r>
      <w:r w:rsidR="00B14007">
        <w:t>NM2/C</w:t>
      </w:r>
      <w:r w:rsidR="00C906F9">
        <w:t xml:space="preserve"> </w:t>
      </w:r>
      <w:r w:rsidR="00A1761D">
        <w:t>- newton metres squared per coulomb</w:t>
      </w:r>
      <w:r w:rsidR="00C4114D">
        <w:t>)</w:t>
      </w:r>
      <w:r w:rsidR="0034660F">
        <w:t xml:space="preserve"> all of which are </w:t>
      </w:r>
      <w:r w:rsidR="00BD69EA">
        <w:t xml:space="preserve">interactive and are mutually </w:t>
      </w:r>
      <w:r w:rsidR="0029275D">
        <w:t>interdependent.</w:t>
      </w:r>
      <w:r w:rsidR="00AC7E11">
        <w:t xml:space="preserve"> Using materials to control these </w:t>
      </w:r>
      <w:r w:rsidR="000700B2">
        <w:t>values is the basis of modern semiconductor design</w:t>
      </w:r>
      <w:r w:rsidR="00C57A63">
        <w:t xml:space="preserve"> and application.</w:t>
      </w:r>
      <w:r w:rsidR="00F85C3B">
        <w:t xml:space="preserve"> </w:t>
      </w:r>
      <w:r w:rsidR="00E82A77">
        <w:t xml:space="preserve"> As it has been determined</w:t>
      </w:r>
      <w:r w:rsidR="00BA7724">
        <w:t xml:space="preserve"> that charge state is the operating principle for biological </w:t>
      </w:r>
      <w:r w:rsidR="00B27FEE">
        <w:t xml:space="preserve">control systems, it would be </w:t>
      </w:r>
      <w:r w:rsidR="00F10A66">
        <w:t xml:space="preserve">appropriate to base an electrical circuit </w:t>
      </w:r>
      <w:r w:rsidR="00781967">
        <w:t xml:space="preserve">on the same principle using capacitors or inductors as the key operating element. As its is </w:t>
      </w:r>
      <w:r w:rsidR="00623CDF">
        <w:t xml:space="preserve">nearly </w:t>
      </w:r>
      <w:r w:rsidR="00781967">
        <w:t>impossible</w:t>
      </w:r>
      <w:sdt>
        <w:sdtPr>
          <w:rPr>
            <w:color w:val="000000"/>
          </w:rPr>
          <w:tag w:val="MENDELEY_CITATION_v3_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"/>
          <w:id w:val="5022787"/>
          <w:placeholder>
            <w:docPart w:val="DefaultPlaceholder_-1854013440"/>
          </w:placeholder>
        </w:sdtPr>
        <w:sdtContent>
          <w:r w:rsidR="005A5680" w:rsidRPr="005A5680">
            <w:rPr>
              <w:color w:val="000000"/>
            </w:rPr>
            <w:t>[31], [32]</w:t>
          </w:r>
        </w:sdtContent>
      </w:sdt>
      <w:r w:rsidR="00781967">
        <w:t xml:space="preserve"> to </w:t>
      </w:r>
      <w:r w:rsidR="00C43DE6">
        <w:t>manufacture inductors with doped silicon, capacitors would be the only choice</w:t>
      </w:r>
      <w:r w:rsidR="00C906F9">
        <w:t>.</w:t>
      </w:r>
    </w:p>
    <w:p w14:paraId="5F3CF5D8" w14:textId="0A29FD14" w:rsidR="00A85FC7" w:rsidRDefault="00A85FC7" w:rsidP="0088038A">
      <w:r w:rsidRPr="00F80CD9">
        <w:t>Before discussion of design principles an understanding of</w:t>
      </w:r>
      <w:r>
        <w:t xml:space="preserve"> </w:t>
      </w:r>
      <w:r w:rsidRPr="00F80CD9">
        <w:t xml:space="preserve">the underlying principle on which this experiment is based </w:t>
      </w:r>
      <w:r>
        <w:t>needs to be shown.</w:t>
      </w:r>
      <w:r w:rsidRPr="00F80CD9">
        <w:t xml:space="preserve"> This </w:t>
      </w:r>
      <w:r>
        <w:t>was</w:t>
      </w:r>
      <w:r w:rsidRPr="00F80CD9">
        <w:t xml:space="preserve"> achieved by the </w:t>
      </w:r>
      <w:r w:rsidRPr="00F80CD9">
        <w:lastRenderedPageBreak/>
        <w:t xml:space="preserve">construction of a small demonstration circuit which consists of two voltage dividers with a connecting capacitor and </w:t>
      </w:r>
      <w:r>
        <w:t>L.E.</w:t>
      </w:r>
      <w:r w:rsidRPr="00F80CD9">
        <w:t>D</w:t>
      </w:r>
      <w:r w:rsidR="00E93288">
        <w:t>.</w:t>
      </w:r>
      <w:r w:rsidRPr="00F80CD9">
        <w:t xml:space="preserve"> and a current limiting </w:t>
      </w:r>
      <w:r>
        <w:t>resistor</w:t>
      </w:r>
      <w:r w:rsidRPr="00F80CD9">
        <w:t xml:space="preserve"> for the L</w:t>
      </w:r>
      <w:r w:rsidR="00E93288">
        <w:t>.</w:t>
      </w:r>
      <w:r w:rsidRPr="00F80CD9">
        <w:t>E</w:t>
      </w:r>
      <w:r w:rsidR="00E93288">
        <w:t>.</w:t>
      </w:r>
      <w:r w:rsidRPr="00F80CD9">
        <w:t xml:space="preserve">D. Additionally, </w:t>
      </w:r>
      <w:r>
        <w:t>a</w:t>
      </w:r>
      <w:r w:rsidRPr="00F80CD9">
        <w:t xml:space="preserve"> push</w:t>
      </w:r>
      <w:r>
        <w:t xml:space="preserve"> button switch</w:t>
      </w:r>
      <w:r w:rsidRPr="00F80CD9">
        <w:t xml:space="preserve"> added to the left-hand voltage divider which when depressed would short out the lower resistor changing the voltage level on that side of the circuit.</w:t>
      </w:r>
      <w:r w:rsidRPr="009325E6">
        <w:t xml:space="preserve"> The result </w:t>
      </w:r>
      <w:r>
        <w:t>being</w:t>
      </w:r>
      <w:r w:rsidRPr="009325E6">
        <w:t xml:space="preserve"> the charge</w:t>
      </w:r>
      <w:r>
        <w:t xml:space="preserve"> balance </w:t>
      </w:r>
      <w:r w:rsidRPr="009325E6">
        <w:t xml:space="preserve">on the plates of the capacitor would become unbalanced with one side holding a </w:t>
      </w:r>
      <w:r>
        <w:t>low</w:t>
      </w:r>
      <w:r w:rsidRPr="009325E6">
        <w:t xml:space="preserve"> </w:t>
      </w:r>
      <w:r>
        <w:t xml:space="preserve">charge and </w:t>
      </w:r>
      <w:r w:rsidRPr="009325E6">
        <w:t xml:space="preserve">the other </w:t>
      </w:r>
      <w:r>
        <w:t>higher</w:t>
      </w:r>
      <w:r w:rsidRPr="009325E6">
        <w:t xml:space="preserve"> accordingly</w:t>
      </w:r>
      <w:r>
        <w:t>.</w:t>
      </w:r>
      <w:r w:rsidRPr="009325E6">
        <w:t xml:space="preserve"> </w:t>
      </w:r>
      <w:r>
        <w:t>W</w:t>
      </w:r>
      <w:r w:rsidRPr="009325E6">
        <w:t xml:space="preserve">hen the switch was released the voltage levels on both sides of the circuit equalised and the capacitor would then discharge the </w:t>
      </w:r>
      <w:r>
        <w:t xml:space="preserve">excess </w:t>
      </w:r>
      <w:r w:rsidRPr="009325E6">
        <w:t xml:space="preserve">charge through the </w:t>
      </w:r>
      <w:r>
        <w:t>L</w:t>
      </w:r>
      <w:r w:rsidR="00E93288">
        <w:t>.</w:t>
      </w:r>
      <w:r>
        <w:t>E</w:t>
      </w:r>
      <w:r w:rsidR="00E93288">
        <w:t>.</w:t>
      </w:r>
      <w:r>
        <w:t>D</w:t>
      </w:r>
      <w:r w:rsidR="00E93288">
        <w:t>.</w:t>
      </w:r>
      <w:r w:rsidRPr="009325E6">
        <w:t xml:space="preserve"> illuminating it</w:t>
      </w:r>
      <w:r>
        <w:t>. A</w:t>
      </w:r>
      <w:r w:rsidRPr="009325E6">
        <w:t xml:space="preserve">lthough the circuit is operated from a single supply the charge on the capacitor plates </w:t>
      </w:r>
      <w:r>
        <w:t xml:space="preserve">is </w:t>
      </w:r>
      <w:r w:rsidRPr="009325E6">
        <w:t>individual to that side of the circuit</w:t>
      </w:r>
      <w:r>
        <w:t>.</w:t>
      </w:r>
      <w:r w:rsidRPr="009325E6">
        <w:t xml:space="preserve"> </w:t>
      </w:r>
    </w:p>
    <w:p w14:paraId="12C3A556" w14:textId="6FE0A202" w:rsidR="002E1397" w:rsidRDefault="0090650A" w:rsidP="0090650A">
      <w:pPr>
        <w:keepNext/>
        <w:jc w:val="center"/>
      </w:pPr>
      <w:r w:rsidRPr="0090650A">
        <w:rPr>
          <w:noProof/>
        </w:rPr>
        <w:drawing>
          <wp:inline distT="0" distB="0" distL="0" distR="0" wp14:anchorId="42D35A12" wp14:editId="083B8EC4">
            <wp:extent cx="2299648" cy="1833497"/>
            <wp:effectExtent l="0" t="0" r="5715" b="0"/>
            <wp:docPr id="5" name="Picture 5"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with medium confidence"/>
                    <pic:cNvPicPr/>
                  </pic:nvPicPr>
                  <pic:blipFill>
                    <a:blip r:embed="rId14"/>
                    <a:stretch>
                      <a:fillRect/>
                    </a:stretch>
                  </pic:blipFill>
                  <pic:spPr>
                    <a:xfrm>
                      <a:off x="0" y="0"/>
                      <a:ext cx="2312404" cy="1843667"/>
                    </a:xfrm>
                    <a:prstGeom prst="rect">
                      <a:avLst/>
                    </a:prstGeom>
                  </pic:spPr>
                </pic:pic>
              </a:graphicData>
            </a:graphic>
          </wp:inline>
        </w:drawing>
      </w:r>
    </w:p>
    <w:p w14:paraId="40B058EE" w14:textId="6978A067" w:rsidR="00A85FC7" w:rsidRDefault="002E1397" w:rsidP="0090650A">
      <w:pPr>
        <w:pStyle w:val="Caption"/>
        <w:jc w:val="center"/>
      </w:pPr>
      <w:r>
        <w:t xml:space="preserve">Figure </w:t>
      </w:r>
      <w:r w:rsidR="00984174">
        <w:fldChar w:fldCharType="begin"/>
      </w:r>
      <w:r w:rsidR="00984174">
        <w:instrText xml:space="preserve"> SEQ Figure \* ARABIC </w:instrText>
      </w:r>
      <w:r w:rsidR="00984174">
        <w:fldChar w:fldCharType="separate"/>
      </w:r>
      <w:r w:rsidR="001145ED">
        <w:rPr>
          <w:noProof/>
        </w:rPr>
        <w:t>3</w:t>
      </w:r>
      <w:r w:rsidR="00984174">
        <w:rPr>
          <w:noProof/>
        </w:rPr>
        <w:fldChar w:fldCharType="end"/>
      </w:r>
    </w:p>
    <w:p w14:paraId="4F846CC3" w14:textId="69734A44" w:rsidR="00A85FC7" w:rsidRDefault="00A85FC7" w:rsidP="0088038A">
      <w:r>
        <w:t>T</w:t>
      </w:r>
      <w:r w:rsidRPr="009325E6">
        <w:t xml:space="preserve">he operation </w:t>
      </w:r>
      <w:r>
        <w:t xml:space="preserve">of the </w:t>
      </w:r>
      <w:r w:rsidRPr="009325E6">
        <w:t xml:space="preserve">switch would prove that by changing the charge state on one side of the </w:t>
      </w:r>
      <w:r>
        <w:t>capacitor,</w:t>
      </w:r>
      <w:r w:rsidRPr="009325E6">
        <w:t xml:space="preserve"> a corresponding </w:t>
      </w:r>
      <w:r>
        <w:t xml:space="preserve">higher </w:t>
      </w:r>
      <w:r w:rsidRPr="009325E6">
        <w:t xml:space="preserve">charge differential will be built up and discharged on </w:t>
      </w:r>
      <w:r>
        <w:t>release</w:t>
      </w:r>
      <w:r w:rsidRPr="009325E6">
        <w:t xml:space="preserve"> of the button. The purpose the led is as an indicator showing the discharge of the </w:t>
      </w:r>
      <w:r>
        <w:t>excess charge.</w:t>
      </w:r>
      <w:r w:rsidRPr="009325E6">
        <w:t xml:space="preserve"> </w:t>
      </w:r>
      <w:r>
        <w:t>O</w:t>
      </w:r>
      <w:r w:rsidRPr="009325E6">
        <w:t xml:space="preserve">n another circuit </w:t>
      </w:r>
      <w:r>
        <w:t xml:space="preserve">the discharge </w:t>
      </w:r>
      <w:r w:rsidRPr="009325E6">
        <w:t>could be an act</w:t>
      </w:r>
      <w:r>
        <w:t>iv</w:t>
      </w:r>
      <w:r w:rsidRPr="009325E6">
        <w:t xml:space="preserve">ation </w:t>
      </w:r>
      <w:r>
        <w:t>current</w:t>
      </w:r>
      <w:r w:rsidRPr="009325E6">
        <w:t xml:space="preserve"> for </w:t>
      </w:r>
      <w:r>
        <w:t xml:space="preserve">a </w:t>
      </w:r>
      <w:r w:rsidRPr="009325E6">
        <w:t xml:space="preserve">relay or other </w:t>
      </w:r>
      <w:r>
        <w:t xml:space="preserve">current </w:t>
      </w:r>
      <w:r w:rsidRPr="009325E6">
        <w:t>dependent device.</w:t>
      </w:r>
      <w:r>
        <w:t xml:space="preserve"> </w:t>
      </w:r>
      <w:r w:rsidRPr="006F05E9">
        <w:t xml:space="preserve">This circuit design is in shown in figure </w:t>
      </w:r>
      <w:r w:rsidR="002E1397">
        <w:t>3</w:t>
      </w:r>
      <w:r>
        <w:t xml:space="preserve">. </w:t>
      </w:r>
    </w:p>
    <w:p w14:paraId="264D47B6" w14:textId="4E18D628" w:rsidR="00A85FC7" w:rsidRDefault="00A85FC7" w:rsidP="00814281">
      <w:r w:rsidRPr="0088038A">
        <w:t>With the basic principle being shown in the initial circuit the design of the main circuit can be considered. with a conventional electronic circuit, the use of voltage and current is use</w:t>
      </w:r>
      <w:r w:rsidR="005C4B2D">
        <w:t>d</w:t>
      </w:r>
      <w:r w:rsidRPr="003F1586">
        <w:t xml:space="preserve"> to operate components to achieve a desired result a typical example of this application would be the use of transistors in an amplifier as the circuit is do designed to emulate biological circuits, a change of thinking is required since the days of Galen it was understood that nerves transmit signals</w:t>
      </w:r>
      <w:r>
        <w:t>.</w:t>
      </w:r>
      <w:r w:rsidRPr="003F1586">
        <w:t xml:space="preserve"> </w:t>
      </w:r>
      <w:r>
        <w:t>L</w:t>
      </w:r>
      <w:r w:rsidRPr="003F1586">
        <w:t>ater experimentation proved that there is an electrical component involved in nerve conduction however, unlike conventional electrical circuits, there did not appear to be any direct current flow</w:t>
      </w:r>
      <w:r>
        <w:t>.</w:t>
      </w:r>
      <w:r w:rsidRPr="003F1586">
        <w:t xml:space="preserve"> experimentation with</w:t>
      </w:r>
      <w:r>
        <w:t xml:space="preserve"> </w:t>
      </w:r>
      <w:r w:rsidRPr="003F1586">
        <w:t>e</w:t>
      </w:r>
      <w:r>
        <w:t>a</w:t>
      </w:r>
      <w:r w:rsidRPr="003F1586">
        <w:t>rly vo</w:t>
      </w:r>
      <w:r>
        <w:t>l</w:t>
      </w:r>
      <w:r w:rsidRPr="003F1586">
        <w:t>t</w:t>
      </w:r>
      <w:r>
        <w:t>a</w:t>
      </w:r>
      <w:r w:rsidRPr="003F1586">
        <w:t xml:space="preserve"> piles did indicate set a direct current can stimulate nerves and muscles on living tissue but did not prove that the operation of the nerves was purely electrical in nature latter investigations showed </w:t>
      </w:r>
      <w:r w:rsidRPr="003F1586">
        <w:t>chemical interaction</w:t>
      </w:r>
      <w:r>
        <w:t>s</w:t>
      </w:r>
      <w:r w:rsidRPr="003F1586">
        <w:t xml:space="preserve"> at the junctions of nerves and those fibres in areas known as synapses</w:t>
      </w:r>
      <w:r>
        <w:t>.</w:t>
      </w:r>
      <w:r w:rsidRPr="003F1586">
        <w:t xml:space="preserve"> chemicals known as neurotransmitters such as acetylcholine </w:t>
      </w:r>
      <w:r>
        <w:t>are</w:t>
      </w:r>
      <w:r w:rsidRPr="003F1586">
        <w:t xml:space="preserve"> shown to transmit signals across the gaps and trigger</w:t>
      </w:r>
      <w:r w:rsidRPr="00636F91">
        <w:t xml:space="preserve"> an action potential across the surface of the nerve</w:t>
      </w:r>
      <w:r>
        <w:t xml:space="preserve">. </w:t>
      </w:r>
      <w:r w:rsidRPr="00636F91">
        <w:t>it was initially not understood how action potential work</w:t>
      </w:r>
      <w:r>
        <w:t xml:space="preserve">ed, </w:t>
      </w:r>
      <w:r w:rsidRPr="00636F91">
        <w:t>however in time, bio</w:t>
      </w:r>
      <w:r>
        <w:t>chemists</w:t>
      </w:r>
      <w:r w:rsidRPr="00636F91">
        <w:t xml:space="preserve"> discovered that an electrical charge was built up in the surrounding membrane of nerves by the transport of sodium and potassium ions across the membrane the result is t</w:t>
      </w:r>
      <w:r>
        <w:t>he</w:t>
      </w:r>
      <w:r w:rsidRPr="00636F91">
        <w:t xml:space="preserve"> creat</w:t>
      </w:r>
      <w:r>
        <w:t>ion</w:t>
      </w:r>
      <w:r w:rsidRPr="00636F91">
        <w:t xml:space="preserve"> a slight negative charge on the surface of the nerve which depolarise is on interaction with a synaps</w:t>
      </w:r>
      <w:r>
        <w:t>e</w:t>
      </w:r>
      <w:r w:rsidRPr="00636F91">
        <w:t xml:space="preserve"> that has been activated</w:t>
      </w:r>
      <w:r>
        <w:t>. T</w:t>
      </w:r>
      <w:r w:rsidRPr="00636F91">
        <w:t>h</w:t>
      </w:r>
      <w:r>
        <w:t xml:space="preserve">e </w:t>
      </w:r>
      <w:r w:rsidRPr="00855ADD">
        <w:t>effect of this</w:t>
      </w:r>
      <w:r w:rsidRPr="00636F91">
        <w:t xml:space="preserve"> indicated that nerves operate on a p</w:t>
      </w:r>
      <w:r>
        <w:t xml:space="preserve">ulsed </w:t>
      </w:r>
      <w:r w:rsidRPr="00636F91">
        <w:t>electrical charge fo</w:t>
      </w:r>
      <w:r>
        <w:t>r</w:t>
      </w:r>
      <w:r w:rsidRPr="00636F91">
        <w:t xml:space="preserve"> the transmission of </w:t>
      </w:r>
      <w:r>
        <w:t xml:space="preserve">a </w:t>
      </w:r>
      <w:r w:rsidRPr="00636F91">
        <w:t>signal</w:t>
      </w:r>
      <w:r>
        <w:t xml:space="preserve">. </w:t>
      </w:r>
    </w:p>
    <w:p w14:paraId="05DB51AA" w14:textId="07DEA197" w:rsidR="00A85FC7" w:rsidRDefault="00A85FC7" w:rsidP="00814281">
      <w:r>
        <w:t>T</w:t>
      </w:r>
      <w:r w:rsidRPr="00636F91">
        <w:t xml:space="preserve">he experimental circuit would use the principle of capacitive charge in combination with </w:t>
      </w:r>
      <w:r>
        <w:t xml:space="preserve">pulsed </w:t>
      </w:r>
      <w:r w:rsidRPr="00636F91">
        <w:t>electrical signals as its main method of operation</w:t>
      </w:r>
      <w:r>
        <w:t>. R</w:t>
      </w:r>
      <w:r w:rsidRPr="00636F91">
        <w:t xml:space="preserve">esearch into the properties of neural signal propagation indicates that the pulses </w:t>
      </w:r>
      <w:r>
        <w:t>a</w:t>
      </w:r>
      <w:r w:rsidRPr="00636F91">
        <w:t>r</w:t>
      </w:r>
      <w:r>
        <w:t xml:space="preserve">e </w:t>
      </w:r>
      <w:r w:rsidRPr="00636F91">
        <w:t xml:space="preserve">very short </w:t>
      </w:r>
      <w:r>
        <w:t xml:space="preserve">in </w:t>
      </w:r>
      <w:r w:rsidRPr="00636F91">
        <w:t xml:space="preserve">duration and have charge levels ranging from </w:t>
      </w:r>
      <w:r>
        <w:t>-</w:t>
      </w:r>
      <w:r w:rsidRPr="00636F91">
        <w:t>1</w:t>
      </w:r>
      <w:r>
        <w:t xml:space="preserve"> </w:t>
      </w:r>
      <w:r w:rsidRPr="00636F91">
        <w:t>millivolt and up to 1.5 millivolts</w:t>
      </w:r>
      <w:r>
        <w:t>. B</w:t>
      </w:r>
      <w:r w:rsidRPr="00636F91">
        <w:t>ecause of the nature of semiconductors</w:t>
      </w:r>
      <w:r>
        <w:t>,</w:t>
      </w:r>
      <w:r w:rsidRPr="00C85531">
        <w:t xml:space="preserve"> circuit noise and other factors that would distort the signal </w:t>
      </w:r>
      <w:r>
        <w:t xml:space="preserve">and </w:t>
      </w:r>
      <w:r w:rsidRPr="00C85531">
        <w:t>require that the circuit operat</w:t>
      </w:r>
      <w:r>
        <w:t>e</w:t>
      </w:r>
      <w:r w:rsidRPr="00C85531">
        <w:t xml:space="preserve"> at higher voltages and currents to the order of one to two </w:t>
      </w:r>
      <w:r>
        <w:t xml:space="preserve">magnitudes </w:t>
      </w:r>
      <w:r w:rsidRPr="00C85531">
        <w:t>higher</w:t>
      </w:r>
      <w:r>
        <w:t>. I</w:t>
      </w:r>
      <w:r w:rsidRPr="00C85531">
        <w:t xml:space="preserve">t is also assumed that </w:t>
      </w:r>
      <w:r>
        <w:t>semi</w:t>
      </w:r>
      <w:r w:rsidRPr="00C85531">
        <w:t xml:space="preserve"> conductor circuitry operates at a much faster speed th</w:t>
      </w:r>
      <w:r>
        <w:t>a</w:t>
      </w:r>
      <w:r w:rsidRPr="00C85531">
        <w:t>n biological circuits</w:t>
      </w:r>
      <w:r>
        <w:t>. T</w:t>
      </w:r>
      <w:r w:rsidRPr="00C85531">
        <w:t>herefore, additional components will be added to the circuit to extend the duration of the signal by approximately 2</w:t>
      </w:r>
      <w:r>
        <w:t>00</w:t>
      </w:r>
      <w:r w:rsidRPr="00C85531">
        <w:t xml:space="preserve"> to 300</w:t>
      </w:r>
      <w:r>
        <w:t xml:space="preserve"> percent. </w:t>
      </w:r>
      <w:r w:rsidRPr="00C85531">
        <w:t>this would allow the circuit to operate more in line with the biological model on which this circuit is based</w:t>
      </w:r>
      <w:r>
        <w:t>.</w:t>
      </w:r>
    </w:p>
    <w:p w14:paraId="49D89224" w14:textId="77777777" w:rsidR="00A85FC7" w:rsidRDefault="00A85FC7" w:rsidP="00814281">
      <w:r>
        <w:t>To help</w:t>
      </w:r>
      <w:r w:rsidRPr="000D00E8">
        <w:t xml:space="preserve"> in the design of the circuit,</w:t>
      </w:r>
      <w:r>
        <w:t xml:space="preserve"> a</w:t>
      </w:r>
      <w:r w:rsidRPr="000D00E8">
        <w:t xml:space="preserve"> design tool called </w:t>
      </w:r>
      <w:r>
        <w:t>M</w:t>
      </w:r>
      <w:r w:rsidRPr="000D00E8">
        <w:t>icro</w:t>
      </w:r>
      <w:r>
        <w:t>-C</w:t>
      </w:r>
      <w:r w:rsidRPr="000D00E8">
        <w:t>ap 12 was used. This is a professional circuit design software that has recently been released on an open licence. Previously this software was a proprietary design tool an</w:t>
      </w:r>
      <w:r>
        <w:t>d</w:t>
      </w:r>
      <w:r w:rsidRPr="000D00E8">
        <w:t xml:space="preserve"> incorporates a great many features used in the design and fabrication of sophisticated </w:t>
      </w:r>
      <w:r>
        <w:t>e</w:t>
      </w:r>
      <w:r w:rsidRPr="00435BE0">
        <w:t>lectronic</w:t>
      </w:r>
      <w:r>
        <w:t xml:space="preserve"> </w:t>
      </w:r>
      <w:r w:rsidRPr="000D00E8">
        <w:t>and digital circuits. For the needs of the experiment</w:t>
      </w:r>
      <w:r w:rsidRPr="00435BE0">
        <w:t xml:space="preserve"> the use of the circuit design tool was limited </w:t>
      </w:r>
      <w:r>
        <w:t>to</w:t>
      </w:r>
      <w:r w:rsidRPr="00435BE0">
        <w:t xml:space="preserve"> the transient analysis and reporting features. The use of this tool will continue after this project and with suitable investigation could be a valuable research </w:t>
      </w:r>
      <w:r>
        <w:t xml:space="preserve">and </w:t>
      </w:r>
      <w:r w:rsidRPr="00435BE0">
        <w:t>development t</w:t>
      </w:r>
      <w:r>
        <w:t>oo</w:t>
      </w:r>
      <w:r w:rsidRPr="00435BE0">
        <w:t>l for electronic design and implementation.</w:t>
      </w:r>
      <w:r>
        <w:t xml:space="preserve"> </w:t>
      </w:r>
      <w:r w:rsidRPr="00435BE0">
        <w:t>The choice of this tool was based on the sophistication of the analysis software and more importantly the ease of creation and modification of circuit layouts makes the design and adjustment to circuitry layout's very easy and very intuitive. It also has the added advantage of not incorporating the errors found in Microsoft Visio.</w:t>
      </w:r>
      <w:r>
        <w:t xml:space="preserve"> </w:t>
      </w:r>
      <w:r w:rsidRPr="008E77EC">
        <w:t>the circuit diagrams and other figures used in this document were taken from screenshots of this software.</w:t>
      </w:r>
    </w:p>
    <w:p w14:paraId="73D345CA" w14:textId="6EFFECAA" w:rsidR="00A85FC7" w:rsidRDefault="00D8639E" w:rsidP="009851B4">
      <w:r>
        <w:lastRenderedPageBreak/>
        <w:t>A</w:t>
      </w:r>
      <w:r w:rsidR="00BF2684">
        <w:t>s</w:t>
      </w:r>
      <w:r>
        <w:t xml:space="preserve"> the perceptron model is being used as the starting point for the circuit, the design is split into three parts.</w:t>
      </w:r>
      <w:r w:rsidR="00FB23B2">
        <w:t xml:space="preserve"> These parts correspond to the input circuits, the capacitive trigger circuit and the third is the baseline voltage regulator. The </w:t>
      </w:r>
      <w:r w:rsidR="0025421C">
        <w:t>inputs are</w:t>
      </w:r>
      <w:r w:rsidR="00FB23B2">
        <w:t xml:space="preserve"> essentially the same with a basic RC circuit that is purposed to deliver input signals at a steady and constant rate</w:t>
      </w:r>
      <w:r w:rsidR="0025421C">
        <w:t xml:space="preserve">. The duration of the transmission will vary dependant on the rate of signal reception like a mark-space signal encoding. Of the inputs there are three types. These are trigger, inhibit and bias. The trigger and inhibit are directly related to processing raw signal data and may have </w:t>
      </w:r>
      <w:r w:rsidR="00746104">
        <w:t>up to</w:t>
      </w:r>
      <w:r w:rsidR="0025421C">
        <w:t xml:space="preserve"> nine </w:t>
      </w:r>
      <w:r w:rsidR="00746104">
        <w:t>connections from other synapses. The bias input allows the circuit threshold level to be tuned. Its purpose is to raise the voltage of the trigger circuit capacitor over that set by the regulator circuit.</w:t>
      </w:r>
      <w:r w:rsidR="00D87130">
        <w:t xml:space="preserve"> Without a constant signal input, the drain resistor of the regulator will lower </w:t>
      </w:r>
      <w:r w:rsidR="007626AE">
        <w:t>the voltage</w:t>
      </w:r>
      <w:r w:rsidR="00D87130">
        <w:t xml:space="preserve"> level at the </w:t>
      </w:r>
      <w:r w:rsidR="007626AE">
        <w:t>capacitor to</w:t>
      </w:r>
      <w:r w:rsidR="00D87130">
        <w:t xml:space="preserve"> around 2.5volts, two volts lower than the trigger threshold.</w:t>
      </w:r>
      <w:r w:rsidR="007626AE">
        <w:t xml:space="preserve"> The processing inputs take signals from other nodes in the network and either raise or lower the capacitors voltage level deepening on their function.</w:t>
      </w:r>
    </w:p>
    <w:p w14:paraId="0B2948E0" w14:textId="2FD4231A" w:rsidR="00A85FC7" w:rsidRDefault="00A85FC7" w:rsidP="000C7AEE">
      <w:pPr>
        <w:jc w:val="center"/>
      </w:pPr>
      <w:r w:rsidRPr="002B1946">
        <w:rPr>
          <w:noProof/>
        </w:rPr>
        <w:drawing>
          <wp:inline distT="0" distB="0" distL="0" distR="0" wp14:anchorId="0E2AFE69" wp14:editId="226ECB47">
            <wp:extent cx="2353905" cy="1808329"/>
            <wp:effectExtent l="0" t="0" r="8890" b="1905"/>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5"/>
                    <a:stretch>
                      <a:fillRect/>
                    </a:stretch>
                  </pic:blipFill>
                  <pic:spPr>
                    <a:xfrm>
                      <a:off x="0" y="0"/>
                      <a:ext cx="2382631" cy="1830397"/>
                    </a:xfrm>
                    <a:prstGeom prst="rect">
                      <a:avLst/>
                    </a:prstGeom>
                  </pic:spPr>
                </pic:pic>
              </a:graphicData>
            </a:graphic>
          </wp:inline>
        </w:drawing>
      </w:r>
    </w:p>
    <w:p w14:paraId="78535649" w14:textId="17DE48AE" w:rsidR="007626AE" w:rsidRDefault="007626AE" w:rsidP="009851B4">
      <w:r>
        <w:t xml:space="preserve">The trigger input has the purpose of increasing the voltage level of the </w:t>
      </w:r>
      <w:r w:rsidR="00600619">
        <w:t>capacitor and is connected to the positive side of the trigger circuit.  The inhibit input likewise lowers the voltage in the trigger circuit. By connecting this input to the negative side of the trigger, any positive charge delivered will alter the charge on the negative plate thus forcing the positive plate charge to dissipate via the regulator drain resistor (R16 in the diagram)</w:t>
      </w:r>
      <w:r w:rsidR="000064CC">
        <w:t xml:space="preserve"> and would act to inhibit the trigger circuit from firing in the presence of trigger circuit signals.  The rate for firing thus being a proportional balance between the two processing inputs and the presence or adjustment values provided by the bias input.</w:t>
      </w:r>
    </w:p>
    <w:p w14:paraId="459704DE" w14:textId="497C9C99" w:rsidR="00EE2E8D" w:rsidRDefault="00EE2E8D" w:rsidP="009851B4">
      <w:r>
        <w:t xml:space="preserve">The trigger circuit is very simple in design using a capacitor and two diodes one of which is of the Zenner type. The </w:t>
      </w:r>
      <w:r w:rsidR="004D22F4">
        <w:t>capacitors’</w:t>
      </w:r>
      <w:r>
        <w:t xml:space="preserve"> role is to act as the activation function of the node.  In standby condition, the voltage at the positive plate of the capacitor would be around 2.5 volts which is the systems virtual zero voltage level. This allows the capacitor to hold a voltage at a lower level than th</w:t>
      </w:r>
      <w:r w:rsidR="004D22F4">
        <w:t>e</w:t>
      </w:r>
      <w:r>
        <w:t xml:space="preserve"> </w:t>
      </w:r>
      <w:r w:rsidR="004D22F4">
        <w:t>zero-volt</w:t>
      </w:r>
      <w:r>
        <w:t xml:space="preserve"> le</w:t>
      </w:r>
      <w:r w:rsidR="004D22F4">
        <w:t>vel which would be a negative value compared to the reference (zero) voltage.</w:t>
      </w:r>
      <w:r w:rsidR="00626BAC">
        <w:t xml:space="preserve"> For the </w:t>
      </w:r>
      <w:r w:rsidR="00626BAC">
        <w:t xml:space="preserve">circuit to be triggered, the voltage held by the capacitor will have to exceed the threshold voltage which is determined by the Zenner </w:t>
      </w:r>
      <w:r w:rsidR="00B214F5">
        <w:t>diode (D4</w:t>
      </w:r>
      <w:r w:rsidR="00E93288">
        <w:t>) at</w:t>
      </w:r>
      <w:r w:rsidR="00626BAC">
        <w:t xml:space="preserve"> 4.7 volt. This is achieved by the trigger input which passes extra voltage in the form of a pulse charge to the positive plate and thus raising the stored c</w:t>
      </w:r>
      <w:r w:rsidR="00D45346">
        <w:t xml:space="preserve">harge and increasing the voltage.  The charge will be constant however as the voltage regulator </w:t>
      </w:r>
      <w:r w:rsidR="00560921">
        <w:t>circuit, which</w:t>
      </w:r>
      <w:r w:rsidR="00D45346">
        <w:t xml:space="preserve"> is the third circuit, will reduce the stored charge by draining the excess held in the capacitor to the 2.5V level over time. If the trigger circuit receives sufficient signals to raise the </w:t>
      </w:r>
      <w:r w:rsidR="00B214F5">
        <w:t xml:space="preserve">held charge faster than it can be drained, the 4.7V level will be passed and the Zenner diode will </w:t>
      </w:r>
      <w:r w:rsidR="00E93288">
        <w:t>undergo</w:t>
      </w:r>
      <w:r w:rsidR="00B214F5">
        <w:t xml:space="preserve"> an avalanche break down and short the stored charge to the output of the circuit. In doing so the voltage at the capacitor would reach its ground state and would then start to recharge either from the regulator circuit or from the trigger input circuit.</w:t>
      </w:r>
      <w:r w:rsidR="00193E76">
        <w:t xml:space="preserve"> To prevent interference to the trigger circuit from the output connection of the circuit, a diode (D2) is positioned on the output to prevent current flow into the circuit.  Diodes do have a characteristic which allows a very small flow of charge in opposition to the </w:t>
      </w:r>
      <w:r w:rsidR="00C7662C">
        <w:t>“</w:t>
      </w:r>
      <w:r w:rsidR="00193E76">
        <w:t xml:space="preserve">forward </w:t>
      </w:r>
      <w:r w:rsidR="00C7662C">
        <w:t>bias”</w:t>
      </w:r>
      <w:r w:rsidR="00193E76">
        <w:t xml:space="preserve"> of the device. This means that the diode can interact to charge the capacitor from the </w:t>
      </w:r>
      <w:r w:rsidR="00C7662C">
        <w:t>“reverse</w:t>
      </w:r>
      <w:r w:rsidR="00193E76">
        <w:t xml:space="preserve"> </w:t>
      </w:r>
      <w:r w:rsidR="00987ACD">
        <w:t>bias” of</w:t>
      </w:r>
      <w:r w:rsidR="00C7662C">
        <w:t xml:space="preserve"> the </w:t>
      </w:r>
      <w:r w:rsidR="00C82C36">
        <w:t>component,</w:t>
      </w:r>
      <w:r w:rsidR="00C7662C">
        <w:t xml:space="preserve"> but the value is small enough to be negligible. </w:t>
      </w:r>
    </w:p>
    <w:p w14:paraId="4AD7F171" w14:textId="362993BC" w:rsidR="00C7662C" w:rsidRDefault="00C7662C" w:rsidP="009851B4">
      <w:r>
        <w:t xml:space="preserve">The regulator circuit has been kept very simple being a </w:t>
      </w:r>
      <w:r w:rsidR="00987ACD">
        <w:t>two-resistor</w:t>
      </w:r>
      <w:r>
        <w:t xml:space="preserve"> voltage divider. A more advanced regulator circuit could have been used</w:t>
      </w:r>
      <w:r w:rsidR="00987ACD">
        <w:t xml:space="preserve"> however, the design criteria have a goal of keeping the circuit simple with a minimum component count. This would also remove any transistors in the design which is a cause of charge grounding that can increase power consumption of the design. The values for </w:t>
      </w:r>
      <w:r w:rsidR="00C07910">
        <w:t>t</w:t>
      </w:r>
      <w:r w:rsidR="00987ACD">
        <w:t xml:space="preserve">he </w:t>
      </w:r>
      <w:r w:rsidR="00A736A3">
        <w:t>resistors will</w:t>
      </w:r>
      <w:r w:rsidR="00C07910">
        <w:t xml:space="preserve"> have to be chosen carefully as it must allow excess charge to be removed from the capacitors junction at a rate that allows for a charge build up when input frequency exceeds the base line limit but provide a fast drain when input is below the base line to avoid interference of the activation function in the trigger circuit. These values will have to be </w:t>
      </w:r>
      <w:r w:rsidR="00A736A3">
        <w:t>discovered by experimentation with the resistor values in the design. This last requirement is subject to time being available in the project schedule.</w:t>
      </w:r>
    </w:p>
    <w:p w14:paraId="51CA94A8" w14:textId="7091E07C" w:rsidR="00A85FC7" w:rsidRDefault="00EC2594" w:rsidP="008E77EC">
      <w:r>
        <w:t xml:space="preserve">As the circuit design is </w:t>
      </w:r>
      <w:r w:rsidR="00607EFF">
        <w:t>experimental</w:t>
      </w:r>
      <w:r>
        <w:t xml:space="preserve"> in nature, a breadboard construction </w:t>
      </w:r>
      <w:r w:rsidR="00607EFF">
        <w:t>system</w:t>
      </w:r>
      <w:r>
        <w:t xml:space="preserve"> was used.  This system consists of a polymer matrix board with embedded metallic clips designed to </w:t>
      </w:r>
      <w:r w:rsidR="00607EFF">
        <w:t>contact</w:t>
      </w:r>
      <w:r>
        <w:t xml:space="preserve"> inserted leads which would allow rapid insertion end extraction of components as circuits are altered or modified.  This removes the need for soldered connections which is time consuming and would require the </w:t>
      </w:r>
      <w:r w:rsidR="00607EFF">
        <w:t>removal of solder</w:t>
      </w:r>
      <w:r>
        <w:t xml:space="preserve"> </w:t>
      </w:r>
      <w:r w:rsidR="00607EFF">
        <w:t xml:space="preserve">from the leads. </w:t>
      </w:r>
      <w:r w:rsidR="005527E6">
        <w:t xml:space="preserve">The prototyping board layout consists of a central area with sixty rows </w:t>
      </w:r>
      <w:r w:rsidR="00DB48FB">
        <w:t>of insertion</w:t>
      </w:r>
      <w:r w:rsidR="005527E6">
        <w:t xml:space="preserve"> points spaced at 0.1 centimetres. Each row consists to two blocks </w:t>
      </w:r>
      <w:r w:rsidR="00DB48FB">
        <w:t xml:space="preserve">of five connectors with a central ‘gutter’ </w:t>
      </w:r>
      <w:r w:rsidR="00DB48FB">
        <w:lastRenderedPageBreak/>
        <w:t xml:space="preserve">which serves as </w:t>
      </w:r>
      <w:r w:rsidR="00D8639E">
        <w:t>an</w:t>
      </w:r>
      <w:r w:rsidR="00DB48FB">
        <w:t xml:space="preserve"> isolation area for Dual </w:t>
      </w:r>
      <w:proofErr w:type="gramStart"/>
      <w:r w:rsidR="00DB48FB">
        <w:t>In</w:t>
      </w:r>
      <w:proofErr w:type="gramEnd"/>
      <w:r w:rsidR="00DB48FB">
        <w:t xml:space="preserve"> Line (DIL) chips that can be inserted across the gap. This will allow the construction of circuits that are complex but have the minimum of discrete components. The board also have two power busses that run along either side of the board and have a split in the middle that would </w:t>
      </w:r>
      <w:r w:rsidR="009343A6">
        <w:t xml:space="preserve">provide the ability to have dual voltage power supplies. </w:t>
      </w:r>
      <w:r w:rsidR="00607EFF">
        <w:t>The prototyping system also used 22swg link wires which minimised wiring errors as the layout was easy to follow and removed the ambiguity that birds nest wiring can cause.</w:t>
      </w:r>
    </w:p>
    <w:p w14:paraId="534E757C" w14:textId="456D5CD8" w:rsidR="009343A6" w:rsidRDefault="009343A6" w:rsidP="008E77EC">
      <w:r>
        <w:t>The assembly of the circuit was straight forward. Using a regulated power</w:t>
      </w:r>
      <w:r w:rsidR="00781E76">
        <w:t xml:space="preserve"> </w:t>
      </w:r>
      <w:r>
        <w:t xml:space="preserve">supply module from an Arduino </w:t>
      </w:r>
      <w:r w:rsidR="00781E76">
        <w:t>experimentation kit and powered from a nine-volt pp3 battery, the components were assembled and inserted into the prototyping board with wire links being used to join the components together and to provide test points for the oscilloscope for use in the data collection phase.</w:t>
      </w:r>
    </w:p>
    <w:p w14:paraId="0F8FA8E2" w14:textId="46F5FAC5" w:rsidR="00781E76" w:rsidRDefault="00781E76" w:rsidP="008E77EC">
      <w:r>
        <w:t>The initial circuit design can be seen in figure XX</w:t>
      </w:r>
      <w:r w:rsidR="009C0366">
        <w:t xml:space="preserve"> and the component values can be found in table YY. Photographs of the assembled circuit can be found in the appendices.</w:t>
      </w:r>
    </w:p>
    <w:p w14:paraId="63B5C76C" w14:textId="77777777" w:rsidR="00A85FC7" w:rsidRDefault="00A85FC7" w:rsidP="00201DE5">
      <w:pPr>
        <w:pStyle w:val="Heading1"/>
      </w:pPr>
      <w:bookmarkStart w:id="6" w:name="_Toc102048406"/>
      <w:r>
        <w:t>Data Collection</w:t>
      </w:r>
      <w:bookmarkEnd w:id="6"/>
    </w:p>
    <w:p w14:paraId="3D1171FE" w14:textId="7CBEA6C5" w:rsidR="00A85FC7" w:rsidRDefault="00A85FC7" w:rsidP="00AB7611">
      <w:r>
        <w:t xml:space="preserve">With the circuit design devised and assembled, the next phase is that of data collection.  The data collected will confirm the validity or the exception of the experiment’s hypothesis.  This is where the selection and characteristics of the measuring instruments is crucially important. Various factors come into play at this stage. Cost, availability, budget, and feature availability are the main initial selection criteria. However, project factors cam modifies the selection criteria. For this experiment, time and budget were the main limitations with a time limit of five weeks and a budget of two hundred pounds the choice of equipment is reduced. The measurement criteria chosen is also relaxed. Typically, an error margin of five percent deviation is used but, as the nature of the circuit design is experimental and subject to refinement and development a ten percent margin has been chosen instead. The choice being made is based on the maximum tolerance values of the experiment’s components and the circuitry of the test equipment and in this way the maximum variance values can be quantified and compensated for in the final analysis. The increased margin of error has the additional effect of allowing a less sophisticated choice of test equipment. Based on the test requirements, it was decided to use a combination oscilloscope and spectrum analyser for the bulk of the results with a good digital multi meter for spot and cross checks to confirm readings from the main test equipment and to detect variances caused by circuit temperature, voltage overload and related factors. The multi meter used is a </w:t>
      </w:r>
      <w:r>
        <w:t xml:space="preserve">trusty </w:t>
      </w:r>
      <w:r w:rsidR="00166A26">
        <w:t>Rapidtest</w:t>
      </w:r>
      <w:r>
        <w:t xml:space="preserve"> brand model that has proven reliable and accurate over the nine years of use.  The choice of analyser/scope was a little more involved. The initial choice was to use a bench top model oscilloscope for the experiment.  How ever the range of scopes with spectrum analysis features were also out of the defined budget. These scopes were also limited in the ability to report data as the supplied applications were insufficient for the task.  The solution chosen was to use a PC based USB test system which has the required hardware capabilities and as the digital processing is performed on the host PC, has the software tat enables more exact reporting and the ability to save snapshots and runtime data. Research of the available options on the manufacturer websites and hobbyist YouTube channels identified two suitable vendors which were Pico and Hantek the latter of which provided the final selection.</w:t>
      </w:r>
    </w:p>
    <w:p w14:paraId="614F00A0" w14:textId="77777777" w:rsidR="00A85FC7" w:rsidRDefault="00A85FC7" w:rsidP="00AB7611">
      <w:r>
        <w:t xml:space="preserve">The test equipment chosen was the Hantek 6022BL which has two high impedance probe inputs and a sixteen-channel spectrum analyser subsystem with supporting software.  </w:t>
      </w:r>
    </w:p>
    <w:p w14:paraId="2ED7F4C9" w14:textId="77777777" w:rsidR="00A85FC7" w:rsidRDefault="00A85FC7" w:rsidP="00771851">
      <w:pPr>
        <w:keepNext/>
      </w:pPr>
      <w:r w:rsidRPr="00771851">
        <w:rPr>
          <w:noProof/>
        </w:rPr>
        <w:drawing>
          <wp:inline distT="0" distB="0" distL="0" distR="0" wp14:anchorId="0F793811" wp14:editId="38688C6A">
            <wp:extent cx="1927362" cy="1692261"/>
            <wp:effectExtent l="0" t="0" r="0" b="3810"/>
            <wp:docPr id="6" name="Picture 6"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10;&#10;Description automatically generated"/>
                    <pic:cNvPicPr/>
                  </pic:nvPicPr>
                  <pic:blipFill>
                    <a:blip r:embed="rId16"/>
                    <a:stretch>
                      <a:fillRect/>
                    </a:stretch>
                  </pic:blipFill>
                  <pic:spPr>
                    <a:xfrm>
                      <a:off x="0" y="0"/>
                      <a:ext cx="1955445" cy="1716918"/>
                    </a:xfrm>
                    <a:prstGeom prst="rect">
                      <a:avLst/>
                    </a:prstGeom>
                  </pic:spPr>
                </pic:pic>
              </a:graphicData>
            </a:graphic>
          </wp:inline>
        </w:drawing>
      </w:r>
    </w:p>
    <w:p w14:paraId="2DD683C2" w14:textId="7B5E8EA9" w:rsidR="00A85FC7" w:rsidRPr="007C790D" w:rsidRDefault="00A85FC7" w:rsidP="00771851">
      <w:pPr>
        <w:pStyle w:val="Caption"/>
      </w:pPr>
      <w:r>
        <w:t xml:space="preserve">Figure </w:t>
      </w:r>
      <w:r w:rsidR="00984174">
        <w:fldChar w:fldCharType="begin"/>
      </w:r>
      <w:r w:rsidR="00984174">
        <w:instrText xml:space="preserve"> SEQ Figure \* ARABIC </w:instrText>
      </w:r>
      <w:r w:rsidR="00984174">
        <w:fldChar w:fldCharType="separate"/>
      </w:r>
      <w:r w:rsidR="001145ED">
        <w:rPr>
          <w:noProof/>
        </w:rPr>
        <w:t>4</w:t>
      </w:r>
      <w:r w:rsidR="00984174">
        <w:rPr>
          <w:noProof/>
        </w:rPr>
        <w:fldChar w:fldCharType="end"/>
      </w:r>
      <w:r>
        <w:t xml:space="preserve"> Hantek 6022BL</w:t>
      </w:r>
    </w:p>
    <w:p w14:paraId="0687C991" w14:textId="2694D7E4" w:rsidR="00226232" w:rsidRDefault="0052071B" w:rsidP="00226232">
      <w:r>
        <w:t xml:space="preserve">The first phase of testing </w:t>
      </w:r>
      <w:r w:rsidR="00526203">
        <w:t>was to acquire the operation data for the circuit. The parameters would be timing response, frequency response and charge dissipation. The purpose for using these paramet</w:t>
      </w:r>
      <w:r w:rsidR="00F73645">
        <w:t>ers is generate a profile for how the circuit behaves over time, how fast the circuit can respond to changes of input and how the circuit utilises the energy received over a varying range of inputs in both number and operating speeds.</w:t>
      </w:r>
      <w:r w:rsidR="00C82C36">
        <w:t xml:space="preserve"> This data would then be compared to the known characteristics </w:t>
      </w:r>
      <w:r w:rsidR="00E93288">
        <w:t>of nerve</w:t>
      </w:r>
      <w:r w:rsidR="00C82C36">
        <w:t xml:space="preserve"> cells to validate that the circuit is comparable to its biological counterpart.</w:t>
      </w:r>
    </w:p>
    <w:p w14:paraId="754B33B5" w14:textId="7E35A30C" w:rsidR="00226232" w:rsidRDefault="00352018" w:rsidP="00226232">
      <w:r>
        <w:t>Phase two expands on the data collection in phase one. As explained in the circuit description, the trigger circuit relies on the charge state of a capacitor and in a quiescent state the charge state is stable and is subject to minimal variation. The state of charge when it receives input will alter the c</w:t>
      </w:r>
      <w:r w:rsidR="006F53A4">
        <w:t>i</w:t>
      </w:r>
      <w:r>
        <w:t>rcuits response. Where the rate increases</w:t>
      </w:r>
      <w:r w:rsidR="006F53A4">
        <w:t xml:space="preserve">, the dissipation of the stored charge in the input area of the synapse reduces and this will affect the response timing of the trigger circuit, moving the circuits operation from pulse based to a constant wave </w:t>
      </w:r>
      <w:r w:rsidR="006F53A4">
        <w:lastRenderedPageBreak/>
        <w:t>mode of operation. The measurement of charge levels over a range of frequencies will enable the creation of an energy consumption curve as a function of cha</w:t>
      </w:r>
      <w:r w:rsidR="00C81A2B">
        <w:t>rge over frequency per second. This would make a correlation calculation easier as the energy processes between biological and electronic systems are dissimilar and require a common metric/framework to obtain a more</w:t>
      </w:r>
      <w:r w:rsidR="00634B8C">
        <w:t xml:space="preserve"> equitable result value.</w:t>
      </w:r>
    </w:p>
    <w:p w14:paraId="7E1D7886" w14:textId="46BD6746" w:rsidR="00226232" w:rsidRDefault="00634B8C" w:rsidP="00226232">
      <w:r>
        <w:t xml:space="preserve">The third phase of testing would </w:t>
      </w:r>
      <w:r w:rsidR="00EF6408">
        <w:t>be the</w:t>
      </w:r>
      <w:r>
        <w:t xml:space="preserve"> collection of frequency data. This covers metrics for the operating range </w:t>
      </w:r>
      <w:r w:rsidR="004311D5">
        <w:t xml:space="preserve">of </w:t>
      </w:r>
      <w:r>
        <w:t xml:space="preserve">input frequencies, the recording of the mark/space ration of the output under a range of input conditions and </w:t>
      </w:r>
      <w:r w:rsidR="004311D5">
        <w:t xml:space="preserve">thresholds for activation, output overflow and peak reaction times. This data combined with the data from the previous phases of collection would provide </w:t>
      </w:r>
      <w:r w:rsidR="00303277">
        <w:t>a model against which data from a regularised biological model could be compared.</w:t>
      </w:r>
    </w:p>
    <w:p w14:paraId="62AD0DB1" w14:textId="0BD9F7E2" w:rsidR="00A85FC7" w:rsidRDefault="00A85FC7" w:rsidP="00201DE5">
      <w:pPr>
        <w:pStyle w:val="Heading1"/>
      </w:pPr>
      <w:bookmarkStart w:id="7" w:name="_Toc102048407"/>
      <w:r>
        <w:t>Data Analysis</w:t>
      </w:r>
      <w:bookmarkEnd w:id="7"/>
    </w:p>
    <w:p w14:paraId="44075F16" w14:textId="3E6886DA" w:rsidR="00560921" w:rsidRDefault="00560921" w:rsidP="004F74A7">
      <w:pPr>
        <w:pStyle w:val="ListParagraph"/>
        <w:numPr>
          <w:ilvl w:val="0"/>
          <w:numId w:val="8"/>
        </w:numPr>
      </w:pPr>
      <w:r>
        <w:t>-data sources</w:t>
      </w:r>
    </w:p>
    <w:p w14:paraId="4B0A3D73" w14:textId="65113210" w:rsidR="00560921" w:rsidRDefault="00560921" w:rsidP="004F74A7">
      <w:pPr>
        <w:pStyle w:val="ListParagraph"/>
        <w:numPr>
          <w:ilvl w:val="0"/>
          <w:numId w:val="8"/>
        </w:numPr>
      </w:pPr>
      <w:r>
        <w:t>-problem of metrics</w:t>
      </w:r>
    </w:p>
    <w:p w14:paraId="5FBA8779" w14:textId="77777777" w:rsidR="004F74A7" w:rsidRPr="00560921" w:rsidRDefault="004F74A7" w:rsidP="004F74A7"/>
    <w:p w14:paraId="23F32F05" w14:textId="362E702F" w:rsidR="00A85FC7" w:rsidRDefault="00A85FC7" w:rsidP="00193067">
      <w:pPr>
        <w:pStyle w:val="ListParagraph"/>
        <w:numPr>
          <w:ilvl w:val="0"/>
          <w:numId w:val="7"/>
        </w:numPr>
      </w:pPr>
      <w:r>
        <w:t>State biological parameters</w:t>
      </w:r>
    </w:p>
    <w:p w14:paraId="2E92942A" w14:textId="2114E90E" w:rsidR="00A85FC7" w:rsidRDefault="004F74A7" w:rsidP="004F74A7">
      <w:pPr>
        <w:pStyle w:val="ListParagraph"/>
        <w:numPr>
          <w:ilvl w:val="0"/>
          <w:numId w:val="9"/>
        </w:numPr>
      </w:pPr>
      <w:r>
        <w:t>Max min voltage limits</w:t>
      </w:r>
    </w:p>
    <w:p w14:paraId="3A3D8EDC" w14:textId="7860C374" w:rsidR="004F74A7" w:rsidRDefault="004F74A7" w:rsidP="004F74A7">
      <w:pPr>
        <w:pStyle w:val="ListParagraph"/>
        <w:numPr>
          <w:ilvl w:val="0"/>
          <w:numId w:val="9"/>
        </w:numPr>
      </w:pPr>
      <w:r>
        <w:t>Firing rates</w:t>
      </w:r>
    </w:p>
    <w:p w14:paraId="33372D48" w14:textId="4DF76D68" w:rsidR="004F74A7" w:rsidRDefault="004F74A7" w:rsidP="004F74A7">
      <w:pPr>
        <w:pStyle w:val="ListParagraph"/>
        <w:numPr>
          <w:ilvl w:val="0"/>
          <w:numId w:val="9"/>
        </w:numPr>
      </w:pPr>
      <w:r>
        <w:t>Estimated energy use(calories)</w:t>
      </w:r>
    </w:p>
    <w:p w14:paraId="282CFC09" w14:textId="39E92E15" w:rsidR="004F74A7" w:rsidRDefault="004F74A7" w:rsidP="004F74A7">
      <w:pPr>
        <w:pStyle w:val="ListParagraph"/>
        <w:numPr>
          <w:ilvl w:val="0"/>
          <w:numId w:val="9"/>
        </w:numPr>
      </w:pPr>
      <w:r>
        <w:t>Fatigue limits</w:t>
      </w:r>
    </w:p>
    <w:p w14:paraId="435FA5FD" w14:textId="5C2F13AA" w:rsidR="00A85FC7" w:rsidRDefault="00A85FC7" w:rsidP="00193067">
      <w:pPr>
        <w:pStyle w:val="ListParagraph"/>
        <w:numPr>
          <w:ilvl w:val="0"/>
          <w:numId w:val="7"/>
        </w:numPr>
      </w:pPr>
      <w:r>
        <w:t>State design parameters</w:t>
      </w:r>
    </w:p>
    <w:p w14:paraId="15124ED5" w14:textId="77777777" w:rsidR="00CD0195" w:rsidRDefault="00CD0195" w:rsidP="00CD0195"/>
    <w:p w14:paraId="476FA637" w14:textId="4FE06C00" w:rsidR="00A85FC7" w:rsidRDefault="00A85FC7" w:rsidP="00193067">
      <w:pPr>
        <w:pStyle w:val="ListParagraph"/>
        <w:numPr>
          <w:ilvl w:val="0"/>
          <w:numId w:val="7"/>
        </w:numPr>
      </w:pPr>
      <w:r>
        <w:t>State result values and comparer to design and biological values</w:t>
      </w:r>
    </w:p>
    <w:p w14:paraId="6F9C1217" w14:textId="5BD97059" w:rsidR="00CD0195" w:rsidRDefault="004F74A7" w:rsidP="00CD0195">
      <w:r>
        <w:t>Create graphs for frequency range and response</w:t>
      </w:r>
      <w:r w:rsidR="00E216A8">
        <w:t xml:space="preserve"> timings</w:t>
      </w:r>
    </w:p>
    <w:p w14:paraId="3FB7FDFE" w14:textId="2309C933" w:rsidR="00E216A8" w:rsidRDefault="00E216A8" w:rsidP="00CD0195">
      <w:r>
        <w:t>Create energy utilisation/frequency graph</w:t>
      </w:r>
    </w:p>
    <w:p w14:paraId="497866F8" w14:textId="58B4B574" w:rsidR="00E216A8" w:rsidRDefault="00274DD1" w:rsidP="00CD0195">
      <w:r>
        <w:t>Create Graph for voltage levels over freq. range.</w:t>
      </w:r>
    </w:p>
    <w:p w14:paraId="27A21B1A" w14:textId="77777777" w:rsidR="00274DD1" w:rsidRPr="007957AF" w:rsidRDefault="00274DD1" w:rsidP="00CD0195"/>
    <w:p w14:paraId="21485483" w14:textId="39C24764" w:rsidR="00A85FC7" w:rsidRDefault="00A85FC7" w:rsidP="00201DE5">
      <w:pPr>
        <w:pStyle w:val="Heading1"/>
      </w:pPr>
      <w:bookmarkStart w:id="8" w:name="_Toc102048408"/>
      <w:r>
        <w:t>Conclusion</w:t>
      </w:r>
      <w:bookmarkEnd w:id="8"/>
    </w:p>
    <w:p w14:paraId="6D39AB48" w14:textId="4D630788" w:rsidR="0052071B" w:rsidRDefault="00303277" w:rsidP="0052071B">
      <w:r>
        <w:t>There is no such thing as failure even if the project did not achieve it’s intended goals</w:t>
      </w:r>
      <w:sdt>
        <w:sdtPr>
          <w:rPr>
            <w:color w:val="000000"/>
          </w:rPr>
          <w:tag w:val="MENDELEY_CITATION_v3_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"/>
          <w:id w:val="931312866"/>
          <w:placeholder>
            <w:docPart w:val="DefaultPlaceholder_-1854013440"/>
          </w:placeholder>
        </w:sdtPr>
        <w:sdtContent>
          <w:r w:rsidR="005A5680" w:rsidRPr="005A5680">
            <w:rPr>
              <w:color w:val="000000"/>
            </w:rPr>
            <w:t>[33]</w:t>
          </w:r>
        </w:sdtContent>
      </w:sdt>
      <w:r>
        <w:t>. It could be said that this is an example of how not to run a project</w:t>
      </w:r>
      <w:r w:rsidR="00644E27">
        <w:t xml:space="preserve"> which is in many cases is the basis of learning.  The independent project is meant to showcase the knowledge and techniques learnt over the last three years and in this respect has not been shown because of the lack of data, insufficient </w:t>
      </w:r>
      <w:r w:rsidR="00CB5436">
        <w:t>preparation,</w:t>
      </w:r>
      <w:r w:rsidR="00644E27">
        <w:t xml:space="preserve"> and no defined methodology.  This is not surprising as the time available for the project was not six months but </w:t>
      </w:r>
      <w:r w:rsidR="00601DDD">
        <w:t xml:space="preserve">five weeks and to cram research, equipment acquisition, technical knowledge and ideation is a big ask. This having been said, an attempt was </w:t>
      </w:r>
      <w:r w:rsidR="00CB5436">
        <w:t>made,</w:t>
      </w:r>
      <w:r w:rsidR="00601DDD">
        <w:t xml:space="preserve"> and this report is the result. Not a shining example of academic </w:t>
      </w:r>
      <w:r w:rsidR="00CB5436">
        <w:t>endeavour</w:t>
      </w:r>
      <w:r w:rsidR="00601DDD">
        <w:t xml:space="preserve"> and scientific </w:t>
      </w:r>
      <w:r w:rsidR="00601DDD">
        <w:t>rigor</w:t>
      </w:r>
      <w:r w:rsidR="00CB5436">
        <w:t xml:space="preserve"> but an example in the importance of communication. To elaborate, the original proposed project was abandoned because the task was too difficult to complete within the time set. Unable to complete the simulation task within the </w:t>
      </w:r>
      <w:r w:rsidR="00BE4174">
        <w:t>projects schedule, the progress was evaluated and a decision to abandon the project was made and the activation of this backup project proceed. This was the first error in communication occurred. Given the perceived lack of parameters for project adoption, an effort to define the purposes of the project should have been undertaken</w:t>
      </w:r>
      <w:r w:rsidR="00025710">
        <w:t xml:space="preserve">. Despite emails (unanswered) sent for advice on the choice of project, a decision was made based on the advice </w:t>
      </w:r>
      <w:r w:rsidR="00CE5881">
        <w:t>of ‘</w:t>
      </w:r>
      <w:r w:rsidR="00025710">
        <w:t>Do something that you are interested in</w:t>
      </w:r>
      <w:r w:rsidR="004D277F">
        <w:t>’.</w:t>
      </w:r>
      <w:r w:rsidR="00025710">
        <w:t xml:space="preserve"> This in hindsight was a bad choice.</w:t>
      </w:r>
      <w:r w:rsidR="004D277F">
        <w:t xml:space="preserve"> The basis of the chosen project was derived from a personal </w:t>
      </w:r>
      <w:r w:rsidR="00E64C94">
        <w:t>long-term</w:t>
      </w:r>
      <w:r w:rsidR="004D277F">
        <w:t xml:space="preserve"> project that had been undertaken before entering university. As it was a small part of a much larger project, it was assumed that it would be </w:t>
      </w:r>
      <w:r w:rsidR="00E64C94">
        <w:t>a</w:t>
      </w:r>
      <w:r w:rsidR="004D277F">
        <w:t xml:space="preserve"> simple process to undertake and document.</w:t>
      </w:r>
      <w:r w:rsidR="00E64C94">
        <w:t xml:space="preserve"> The reality was much different.  The time pressure caused by assignment schedules, course </w:t>
      </w:r>
      <w:r w:rsidR="002C2545">
        <w:t>reading,</w:t>
      </w:r>
      <w:r w:rsidR="00CE5881">
        <w:t xml:space="preserve"> and </w:t>
      </w:r>
      <w:r w:rsidR="00E64C94">
        <w:t xml:space="preserve">research meant that the project was continually given low priority and this lack of attention affected the progress of the project itself. </w:t>
      </w:r>
      <w:r w:rsidR="00CE7A55">
        <w:t>The result</w:t>
      </w:r>
      <w:r w:rsidR="00E64C94">
        <w:t xml:space="preserve"> being that the expected simulation system was not ready by the time </w:t>
      </w:r>
      <w:r w:rsidR="00CE7A55">
        <w:t xml:space="preserve">for data collection arrived and rather than </w:t>
      </w:r>
      <w:r w:rsidR="00EF6408">
        <w:t xml:space="preserve">continuing the </w:t>
      </w:r>
      <w:r w:rsidR="00CE7A55">
        <w:t xml:space="preserve">flagellation a deceased equine, the project was dropped. Equally, advice should have been sought from the project supervisor on how to proceed at a much earlier stage in the project’s development but, being very self reliant </w:t>
      </w:r>
      <w:r w:rsidR="00131A4A">
        <w:t xml:space="preserve">and use to finding solutions unilaterally, the habit of asking for advice was not well ingrained. </w:t>
      </w:r>
      <w:r w:rsidR="00CE5881">
        <w:t>At</w:t>
      </w:r>
      <w:r w:rsidR="00131A4A">
        <w:t xml:space="preserve"> this point, the discussion will continue in relation to this project.</w:t>
      </w:r>
    </w:p>
    <w:p w14:paraId="2698AD25" w14:textId="2B2F72E9" w:rsidR="00292788" w:rsidRDefault="00131A4A" w:rsidP="0052071B">
      <w:r>
        <w:t>The plan for this project was to demonstrate an understanding of the scientific process by creating an experiment, collect results and evaluate the results u</w:t>
      </w:r>
      <w:r w:rsidR="00A25989">
        <w:t xml:space="preserve">sing the statistical methods learnt over the last three years. In this respect it has been partially successful. The experiment was built, it’s functioned explained, problems </w:t>
      </w:r>
      <w:r w:rsidR="00AB643C">
        <w:t>explained,</w:t>
      </w:r>
      <w:r w:rsidR="00A25989">
        <w:t xml:space="preserve"> and proposed answers forwarded. </w:t>
      </w:r>
      <w:r w:rsidR="006A55CF">
        <w:t>Despite</w:t>
      </w:r>
      <w:r w:rsidR="00A25989">
        <w:t xml:space="preserve"> delays in hardware acquisition, namely Amazon </w:t>
      </w:r>
      <w:r w:rsidR="00AB643C">
        <w:t>losing</w:t>
      </w:r>
      <w:r w:rsidR="00A25989">
        <w:t xml:space="preserve"> a key component delivery, </w:t>
      </w:r>
      <w:r w:rsidR="00AB643C">
        <w:t xml:space="preserve">the experimental component of the project was mostly completed. The method used to evaluate the results was also conceived and at the time of writing is being compiled into a formal process so that the disparate forms of data from the biological and physical realms can be rationalised into a formalised framework. </w:t>
      </w:r>
      <w:r w:rsidR="006A55CF">
        <w:t xml:space="preserve">With this framework, the collected data would be used to compare the circuits function with that of a biological analog, the later being regularised to minimise the variation found in different forms of neural tissue. Planned analysis </w:t>
      </w:r>
      <w:r w:rsidR="00292788">
        <w:t xml:space="preserve">would have consisted of correlation tests, </w:t>
      </w:r>
      <w:r w:rsidR="002C2545">
        <w:t>d</w:t>
      </w:r>
      <w:r w:rsidR="00292788">
        <w:t xml:space="preserve">eviation values for power consumption, timing, </w:t>
      </w:r>
      <w:r w:rsidR="00CE5881">
        <w:lastRenderedPageBreak/>
        <w:t>reaction,</w:t>
      </w:r>
      <w:r w:rsidR="00292788">
        <w:t xml:space="preserve"> and frequency response.</w:t>
      </w:r>
      <w:r w:rsidR="00CE5881">
        <w:t xml:space="preserve"> With the </w:t>
      </w:r>
      <w:r w:rsidR="00190FFE">
        <w:t>acquired</w:t>
      </w:r>
      <w:r w:rsidR="00CE5881">
        <w:t xml:space="preserve"> analysis the data would then be summarised to </w:t>
      </w:r>
      <w:r w:rsidR="00190FFE">
        <w:t xml:space="preserve">confirm or refute the hypothesis that capacitive coupling could be used to create neural net systems </w:t>
      </w:r>
      <w:r w:rsidR="00E7041E">
        <w:t>using a</w:t>
      </w:r>
      <w:r w:rsidR="00190FFE">
        <w:t xml:space="preserve"> biological model.</w:t>
      </w:r>
    </w:p>
    <w:p w14:paraId="176BC114" w14:textId="167B9EF6" w:rsidR="00190FFE" w:rsidRPr="0052071B" w:rsidRDefault="00190FFE" w:rsidP="0052071B">
      <w:r>
        <w:t xml:space="preserve">What was not completed was the important data collection process on which the project was created for. Put simply, time ran out. With </w:t>
      </w:r>
      <w:r w:rsidR="00E7041E">
        <w:t>no extension</w:t>
      </w:r>
      <w:r>
        <w:t xml:space="preserve"> being granted, the deadline for report hand in arrived before data collection was </w:t>
      </w:r>
      <w:r w:rsidR="00E7041E">
        <w:t>finished and analysis could not be performed.</w:t>
      </w:r>
      <w:r w:rsidR="002C2545">
        <w:t xml:space="preserve"> The project will not end here. Work will continue as another personal project along with the </w:t>
      </w:r>
      <w:r w:rsidR="003C7C4E">
        <w:t>agri-voltaic</w:t>
      </w:r>
      <w:r w:rsidR="002C2545">
        <w:t xml:space="preserve">s investigation, solar thermal collector design and the variable mass energy storage development. </w:t>
      </w:r>
      <w:r w:rsidR="00BD2C02">
        <w:t xml:space="preserve">In the </w:t>
      </w:r>
      <w:r w:rsidR="00EF6408">
        <w:t>meantime,</w:t>
      </w:r>
      <w:r w:rsidR="00BD2C02">
        <w:t xml:space="preserve"> the project will continue with a view to showing some raw data and partial results for the final viva.</w:t>
      </w:r>
    </w:p>
    <w:p w14:paraId="6EDEF8D5" w14:textId="11BC6096" w:rsidR="00A85FC7" w:rsidRDefault="00A85FC7" w:rsidP="002774F5">
      <w:pPr>
        <w:pStyle w:val="Heading1"/>
      </w:pPr>
      <w:bookmarkStart w:id="9" w:name="_Toc102048409"/>
      <w:r>
        <w:t>Bibliography and References</w:t>
      </w:r>
      <w:bookmarkEnd w:id="9"/>
    </w:p>
    <w:p w14:paraId="02D20FD8" w14:textId="59F4BD71" w:rsidR="00BE0E47" w:rsidRPr="00BE0E47" w:rsidRDefault="00BE0E47" w:rsidP="00BE0E47">
      <w:pPr>
        <w:pStyle w:val="Heading2"/>
      </w:pPr>
      <w:bookmarkStart w:id="10" w:name="_Toc102048410"/>
      <w:r>
        <w:t>References</w:t>
      </w:r>
      <w:bookmarkEnd w:id="10"/>
    </w:p>
    <w:p w14:paraId="7AFCFC03" w14:textId="77777777" w:rsidR="00A85FC7" w:rsidRDefault="00A85FC7" w:rsidP="002774F5"/>
    <w:sdt>
      <w:sdtPr>
        <w:tag w:val="MENDELEY_BIBLIOGRAPHY"/>
        <w:id w:val="-1695839957"/>
        <w:placeholder>
          <w:docPart w:val="DefaultPlaceholder_-1854013440"/>
        </w:placeholder>
      </w:sdtPr>
      <w:sdtEndPr/>
      <w:sdtContent>
        <w:p w14:paraId="31900A49" w14:textId="77777777" w:rsidR="005A5680" w:rsidRDefault="005A5680">
          <w:pPr>
            <w:autoSpaceDE w:val="0"/>
            <w:autoSpaceDN w:val="0"/>
            <w:ind w:hanging="640"/>
            <w:divId w:val="172497697"/>
            <w:rPr>
              <w:rFonts w:eastAsia="Times New Roman"/>
              <w:sz w:val="24"/>
              <w:szCs w:val="24"/>
            </w:rPr>
          </w:pPr>
          <w:r>
            <w:rPr>
              <w:rFonts w:eastAsia="Times New Roman"/>
            </w:rPr>
            <w:t>[1]</w:t>
          </w:r>
          <w:r>
            <w:rPr>
              <w:rFonts w:eastAsia="Times New Roman"/>
            </w:rPr>
            <w:tab/>
            <w:t xml:space="preserve">R. S. </w:t>
          </w:r>
          <w:proofErr w:type="spellStart"/>
          <w:r>
            <w:rPr>
              <w:rFonts w:eastAsia="Times New Roman"/>
            </w:rPr>
            <w:t>Petralia</w:t>
          </w:r>
          <w:proofErr w:type="spellEnd"/>
          <w:r>
            <w:rPr>
              <w:rFonts w:eastAsia="Times New Roman"/>
            </w:rPr>
            <w:t xml:space="preserve">, Y.-X. Wang, M. P. Mattson, and P. J. Yao, “Structure, Distribution, and Function of Neuronal/Synaptic Spinules and Related Invaginating Projections,” </w:t>
          </w:r>
          <w:proofErr w:type="spellStart"/>
          <w:r>
            <w:rPr>
              <w:rFonts w:eastAsia="Times New Roman"/>
              <w:i/>
              <w:iCs/>
            </w:rPr>
            <w:t>NeuroMolecular</w:t>
          </w:r>
          <w:proofErr w:type="spellEnd"/>
          <w:r>
            <w:rPr>
              <w:rFonts w:eastAsia="Times New Roman"/>
              <w:i/>
              <w:iCs/>
            </w:rPr>
            <w:t xml:space="preserve"> Medicine</w:t>
          </w:r>
          <w:r>
            <w:rPr>
              <w:rFonts w:eastAsia="Times New Roman"/>
            </w:rPr>
            <w:t xml:space="preserve">, vol. 17, 2017, </w:t>
          </w:r>
          <w:proofErr w:type="spellStart"/>
          <w:r>
            <w:rPr>
              <w:rFonts w:eastAsia="Times New Roman"/>
            </w:rPr>
            <w:t>doi</w:t>
          </w:r>
          <w:proofErr w:type="spellEnd"/>
          <w:r>
            <w:rPr>
              <w:rFonts w:eastAsia="Times New Roman"/>
            </w:rPr>
            <w:t>: 10.1007/s12017-015-8358-6.</w:t>
          </w:r>
        </w:p>
        <w:p w14:paraId="7DE75C78" w14:textId="77777777" w:rsidR="005A5680" w:rsidRDefault="005A5680">
          <w:pPr>
            <w:autoSpaceDE w:val="0"/>
            <w:autoSpaceDN w:val="0"/>
            <w:ind w:hanging="640"/>
            <w:divId w:val="1401831436"/>
            <w:rPr>
              <w:rFonts w:eastAsia="Times New Roman"/>
            </w:rPr>
          </w:pPr>
          <w:r>
            <w:rPr>
              <w:rFonts w:eastAsia="Times New Roman"/>
            </w:rPr>
            <w:t>[2]</w:t>
          </w:r>
          <w:r>
            <w:rPr>
              <w:rFonts w:eastAsia="Times New Roman"/>
            </w:rPr>
            <w:tab/>
            <w:t>“The Feynman Lectures on Physics Vol. II Ch. 27: Field Energy and Field Momentum.” https://www.feynmanlectures.caltech.edu/II_27.html (accessed Apr. 16, 2022).</w:t>
          </w:r>
        </w:p>
        <w:p w14:paraId="2FD37283" w14:textId="77777777" w:rsidR="005A5680" w:rsidRDefault="005A5680">
          <w:pPr>
            <w:autoSpaceDE w:val="0"/>
            <w:autoSpaceDN w:val="0"/>
            <w:ind w:hanging="640"/>
            <w:divId w:val="437065174"/>
            <w:rPr>
              <w:rFonts w:eastAsia="Times New Roman"/>
            </w:rPr>
          </w:pPr>
          <w:r>
            <w:rPr>
              <w:rFonts w:eastAsia="Times New Roman"/>
            </w:rPr>
            <w:t>[3]</w:t>
          </w:r>
          <w:r>
            <w:rPr>
              <w:rFonts w:eastAsia="Times New Roman"/>
            </w:rPr>
            <w:tab/>
            <w:t xml:space="preserve">S. </w:t>
          </w:r>
          <w:proofErr w:type="spellStart"/>
          <w:r>
            <w:rPr>
              <w:rFonts w:eastAsia="Times New Roman"/>
            </w:rPr>
            <w:t>Köppel</w:t>
          </w:r>
          <w:proofErr w:type="spellEnd"/>
          <w:r>
            <w:rPr>
              <w:rFonts w:eastAsia="Times New Roman"/>
            </w:rPr>
            <w:t xml:space="preserve">, A. Krause, and B. </w:t>
          </w:r>
          <w:proofErr w:type="spellStart"/>
          <w:r>
            <w:rPr>
              <w:rFonts w:eastAsia="Times New Roman"/>
            </w:rPr>
            <w:t>Ulmann</w:t>
          </w:r>
          <w:proofErr w:type="spellEnd"/>
          <w:r>
            <w:rPr>
              <w:rFonts w:eastAsia="Times New Roman"/>
            </w:rPr>
            <w:t>, “Analog Computing for Molecular Dynamics,” Jul. 2021, Accessed: Apr. 14, 2022. [Online]. Available: http://arxiv.org/abs/2107.06283</w:t>
          </w:r>
        </w:p>
        <w:p w14:paraId="5DDCDC70" w14:textId="77777777" w:rsidR="005A5680" w:rsidRDefault="005A5680">
          <w:pPr>
            <w:autoSpaceDE w:val="0"/>
            <w:autoSpaceDN w:val="0"/>
            <w:ind w:hanging="640"/>
            <w:divId w:val="1240286551"/>
            <w:rPr>
              <w:rFonts w:eastAsia="Times New Roman"/>
            </w:rPr>
          </w:pPr>
          <w:r>
            <w:rPr>
              <w:rFonts w:eastAsia="Times New Roman"/>
            </w:rPr>
            <w:t>[4]</w:t>
          </w:r>
          <w:r>
            <w:rPr>
              <w:rFonts w:eastAsia="Times New Roman"/>
            </w:rPr>
            <w:tab/>
            <w:t xml:space="preserve">S. </w:t>
          </w:r>
          <w:proofErr w:type="spellStart"/>
          <w:r>
            <w:rPr>
              <w:rFonts w:eastAsia="Times New Roman"/>
            </w:rPr>
            <w:t>Köppel</w:t>
          </w:r>
          <w:proofErr w:type="spellEnd"/>
          <w:r>
            <w:rPr>
              <w:rFonts w:eastAsia="Times New Roman"/>
            </w:rPr>
            <w:t xml:space="preserve">, B. </w:t>
          </w:r>
          <w:proofErr w:type="spellStart"/>
          <w:r>
            <w:rPr>
              <w:rFonts w:eastAsia="Times New Roman"/>
            </w:rPr>
            <w:t>Ulmann</w:t>
          </w:r>
          <w:proofErr w:type="spellEnd"/>
          <w:r>
            <w:rPr>
              <w:rFonts w:eastAsia="Times New Roman"/>
            </w:rPr>
            <w:t xml:space="preserve">, L. </w:t>
          </w:r>
          <w:proofErr w:type="spellStart"/>
          <w:r>
            <w:rPr>
              <w:rFonts w:eastAsia="Times New Roman"/>
            </w:rPr>
            <w:t>Heimann</w:t>
          </w:r>
          <w:proofErr w:type="spellEnd"/>
          <w:r>
            <w:rPr>
              <w:rFonts w:eastAsia="Times New Roman"/>
            </w:rPr>
            <w:t xml:space="preserve">, and D. </w:t>
          </w:r>
          <w:proofErr w:type="spellStart"/>
          <w:r>
            <w:rPr>
              <w:rFonts w:eastAsia="Times New Roman"/>
            </w:rPr>
            <w:t>Killat</w:t>
          </w:r>
          <w:proofErr w:type="spellEnd"/>
          <w:r>
            <w:rPr>
              <w:rFonts w:eastAsia="Times New Roman"/>
            </w:rPr>
            <w:t xml:space="preserve">, “Using analog computers in today’s largest computational challenges,” Feb. 2021, </w:t>
          </w:r>
          <w:proofErr w:type="spellStart"/>
          <w:r>
            <w:rPr>
              <w:rFonts w:eastAsia="Times New Roman"/>
            </w:rPr>
            <w:t>doi</w:t>
          </w:r>
          <w:proofErr w:type="spellEnd"/>
          <w:r>
            <w:rPr>
              <w:rFonts w:eastAsia="Times New Roman"/>
            </w:rPr>
            <w:t>: 10.5194/ars-19-105-2021.</w:t>
          </w:r>
        </w:p>
        <w:p w14:paraId="7D018E26" w14:textId="77777777" w:rsidR="005A5680" w:rsidRDefault="005A5680">
          <w:pPr>
            <w:autoSpaceDE w:val="0"/>
            <w:autoSpaceDN w:val="0"/>
            <w:ind w:hanging="640"/>
            <w:divId w:val="887228401"/>
            <w:rPr>
              <w:rFonts w:eastAsia="Times New Roman"/>
            </w:rPr>
          </w:pPr>
          <w:r>
            <w:rPr>
              <w:rFonts w:eastAsia="Times New Roman"/>
            </w:rPr>
            <w:t>[5]</w:t>
          </w:r>
          <w:r>
            <w:rPr>
              <w:rFonts w:eastAsia="Times New Roman"/>
            </w:rPr>
            <w:tab/>
            <w:t xml:space="preserve">D. L. </w:t>
          </w:r>
          <w:proofErr w:type="spellStart"/>
          <w:r>
            <w:rPr>
              <w:rFonts w:eastAsia="Times New Roman"/>
            </w:rPr>
            <w:t>Altshuler</w:t>
          </w:r>
          <w:proofErr w:type="spellEnd"/>
          <w:r>
            <w:rPr>
              <w:rFonts w:eastAsia="Times New Roman"/>
            </w:rPr>
            <w:t xml:space="preserve">, W. B. Dickson, J. T. Vance, S. P. Roberts, and M. H. Dickinson, “Short-amplitude high-frequency wing strokes determine the aerodynamics of honeybee flight,” </w:t>
          </w:r>
          <w:r>
            <w:rPr>
              <w:rFonts w:eastAsia="Times New Roman"/>
              <w:i/>
              <w:iCs/>
            </w:rPr>
            <w:t xml:space="preserve">Proc Natl </w:t>
          </w:r>
          <w:proofErr w:type="spellStart"/>
          <w:r>
            <w:rPr>
              <w:rFonts w:eastAsia="Times New Roman"/>
              <w:i/>
              <w:iCs/>
            </w:rPr>
            <w:t>Acad</w:t>
          </w:r>
          <w:proofErr w:type="spellEnd"/>
          <w:r>
            <w:rPr>
              <w:rFonts w:eastAsia="Times New Roman"/>
              <w:i/>
              <w:iCs/>
            </w:rPr>
            <w:t xml:space="preserve"> Sci U S A</w:t>
          </w:r>
          <w:r>
            <w:rPr>
              <w:rFonts w:eastAsia="Times New Roman"/>
            </w:rPr>
            <w:t xml:space="preserve">, vol. 102, no. 50, pp. 18213–18218, Dec. 2005, </w:t>
          </w:r>
          <w:proofErr w:type="spellStart"/>
          <w:r>
            <w:rPr>
              <w:rFonts w:eastAsia="Times New Roman"/>
            </w:rPr>
            <w:t>doi</w:t>
          </w:r>
          <w:proofErr w:type="spellEnd"/>
          <w:r>
            <w:rPr>
              <w:rFonts w:eastAsia="Times New Roman"/>
            </w:rPr>
            <w:t>: 10.1073/PNAS.0506590102.</w:t>
          </w:r>
        </w:p>
        <w:p w14:paraId="3FB7435D" w14:textId="77777777" w:rsidR="005A5680" w:rsidRDefault="005A5680">
          <w:pPr>
            <w:autoSpaceDE w:val="0"/>
            <w:autoSpaceDN w:val="0"/>
            <w:ind w:hanging="640"/>
            <w:divId w:val="689994668"/>
            <w:rPr>
              <w:rFonts w:eastAsia="Times New Roman"/>
            </w:rPr>
          </w:pPr>
          <w:r>
            <w:rPr>
              <w:rFonts w:eastAsia="Times New Roman"/>
            </w:rPr>
            <w:t>[6]</w:t>
          </w:r>
          <w:r>
            <w:rPr>
              <w:rFonts w:eastAsia="Times New Roman"/>
            </w:rPr>
            <w:tab/>
            <w:t xml:space="preserve">“Pettigrew: La locomotion chez les </w:t>
          </w:r>
          <w:proofErr w:type="spellStart"/>
          <w:r>
            <w:rPr>
              <w:rFonts w:eastAsia="Times New Roman"/>
            </w:rPr>
            <w:t>animaux</w:t>
          </w:r>
          <w:proofErr w:type="spellEnd"/>
          <w:r>
            <w:rPr>
              <w:rFonts w:eastAsia="Times New Roman"/>
            </w:rPr>
            <w:t xml:space="preserve">; </w:t>
          </w:r>
          <w:proofErr w:type="spellStart"/>
          <w:r>
            <w:rPr>
              <w:rFonts w:eastAsia="Times New Roman"/>
            </w:rPr>
            <w:t>ou</w:t>
          </w:r>
          <w:proofErr w:type="spellEnd"/>
          <w:r>
            <w:rPr>
              <w:rFonts w:eastAsia="Times New Roman"/>
            </w:rPr>
            <w:t xml:space="preserve"> </w:t>
          </w:r>
          <w:proofErr w:type="gramStart"/>
          <w:r>
            <w:rPr>
              <w:rFonts w:eastAsia="Times New Roman"/>
            </w:rPr>
            <w:t>Marche,...</w:t>
          </w:r>
          <w:proofErr w:type="gramEnd"/>
          <w:r>
            <w:rPr>
              <w:rFonts w:eastAsia="Times New Roman"/>
            </w:rPr>
            <w:t xml:space="preserve"> - Google Scholar.” https://scholar.google.com/scholar_lookup?title=La+Locomotion+Chez+les+Animaux&amp;publication_year=1934 (accessed Apr. 18, 2022).</w:t>
          </w:r>
        </w:p>
        <w:p w14:paraId="74A00E7D" w14:textId="77777777" w:rsidR="005A5680" w:rsidRDefault="005A5680">
          <w:pPr>
            <w:autoSpaceDE w:val="0"/>
            <w:autoSpaceDN w:val="0"/>
            <w:ind w:hanging="640"/>
            <w:divId w:val="840312346"/>
            <w:rPr>
              <w:rFonts w:eastAsia="Times New Roman"/>
            </w:rPr>
          </w:pPr>
          <w:r>
            <w:rPr>
              <w:rFonts w:eastAsia="Times New Roman"/>
            </w:rPr>
            <w:t>[7]</w:t>
          </w:r>
          <w:r>
            <w:rPr>
              <w:rFonts w:eastAsia="Times New Roman"/>
            </w:rPr>
            <w:tab/>
            <w:t>“Piltdown Man | Natural History Museum.” https://www.nhm.ac.uk/our-science/departments-and-staff/library-and-archives/collections/piltdown-man.html (accessed Apr. 18, 2022).</w:t>
          </w:r>
        </w:p>
        <w:p w14:paraId="3B58CB18" w14:textId="77777777" w:rsidR="005A5680" w:rsidRDefault="005A5680">
          <w:pPr>
            <w:autoSpaceDE w:val="0"/>
            <w:autoSpaceDN w:val="0"/>
            <w:ind w:hanging="640"/>
            <w:divId w:val="973681682"/>
            <w:rPr>
              <w:rFonts w:eastAsia="Times New Roman"/>
            </w:rPr>
          </w:pPr>
          <w:r>
            <w:rPr>
              <w:rFonts w:eastAsia="Times New Roman"/>
            </w:rPr>
            <w:t>[8]</w:t>
          </w:r>
          <w:r>
            <w:rPr>
              <w:rFonts w:eastAsia="Times New Roman"/>
            </w:rPr>
            <w:tab/>
            <w:t>“Socrates - I am the wisest man alive, for I know one...” https://www.brainyquote.com/quotes/socrates_125872?img=4 (accessed Apr. 14, 2022).</w:t>
          </w:r>
        </w:p>
        <w:p w14:paraId="587430F5" w14:textId="77777777" w:rsidR="005A5680" w:rsidRDefault="005A5680">
          <w:pPr>
            <w:autoSpaceDE w:val="0"/>
            <w:autoSpaceDN w:val="0"/>
            <w:ind w:hanging="640"/>
            <w:divId w:val="473528026"/>
            <w:rPr>
              <w:rFonts w:eastAsia="Times New Roman"/>
            </w:rPr>
          </w:pPr>
          <w:r>
            <w:rPr>
              <w:rFonts w:eastAsia="Times New Roman"/>
            </w:rPr>
            <w:t>[9]</w:t>
          </w:r>
          <w:r>
            <w:rPr>
              <w:rFonts w:eastAsia="Times New Roman"/>
            </w:rPr>
            <w:tab/>
            <w:t xml:space="preserve">M. D. Carly Vandergriendt, Rachael </w:t>
          </w:r>
          <w:proofErr w:type="spellStart"/>
          <w:r>
            <w:rPr>
              <w:rFonts w:eastAsia="Times New Roman"/>
            </w:rPr>
            <w:t>Zimlich</w:t>
          </w:r>
          <w:proofErr w:type="spellEnd"/>
          <w:r>
            <w:rPr>
              <w:rFonts w:eastAsia="Times New Roman"/>
            </w:rPr>
            <w:t>, RN, BSN, Nancy Hammond, “What Is a Neuron? Diagrams, Types, Function, and More.” https://www.healthline.com/health/neurons (accessed Apr. 05, 2022).</w:t>
          </w:r>
        </w:p>
        <w:p w14:paraId="7C870DA7" w14:textId="77777777" w:rsidR="005A5680" w:rsidRDefault="005A5680">
          <w:pPr>
            <w:autoSpaceDE w:val="0"/>
            <w:autoSpaceDN w:val="0"/>
            <w:ind w:hanging="640"/>
            <w:divId w:val="616715821"/>
            <w:rPr>
              <w:rFonts w:eastAsia="Times New Roman"/>
            </w:rPr>
          </w:pPr>
          <w:r>
            <w:rPr>
              <w:rFonts w:eastAsia="Times New Roman"/>
            </w:rPr>
            <w:t>[10]</w:t>
          </w:r>
          <w:r>
            <w:rPr>
              <w:rFonts w:eastAsia="Times New Roman"/>
            </w:rPr>
            <w:tab/>
            <w:t xml:space="preserve">M. V. </w:t>
          </w:r>
          <w:proofErr w:type="spellStart"/>
          <w:r>
            <w:rPr>
              <w:rFonts w:eastAsia="Times New Roman"/>
            </w:rPr>
            <w:t>Butz</w:t>
          </w:r>
          <w:proofErr w:type="spellEnd"/>
          <w:r>
            <w:rPr>
              <w:rFonts w:eastAsia="Times New Roman"/>
            </w:rPr>
            <w:t xml:space="preserve"> and E. F. </w:t>
          </w:r>
          <w:proofErr w:type="spellStart"/>
          <w:r>
            <w:rPr>
              <w:rFonts w:eastAsia="Times New Roman"/>
            </w:rPr>
            <w:t>Kutter</w:t>
          </w:r>
          <w:proofErr w:type="spellEnd"/>
          <w:r>
            <w:rPr>
              <w:rFonts w:eastAsia="Times New Roman"/>
            </w:rPr>
            <w:t xml:space="preserve">, “Brain Basics from a Computational Perspective,” vol. 1, Jul. 2017, </w:t>
          </w:r>
          <w:proofErr w:type="spellStart"/>
          <w:r>
            <w:rPr>
              <w:rFonts w:eastAsia="Times New Roman"/>
            </w:rPr>
            <w:t>doi</w:t>
          </w:r>
          <w:proofErr w:type="spellEnd"/>
          <w:r>
            <w:rPr>
              <w:rFonts w:eastAsia="Times New Roman"/>
            </w:rPr>
            <w:t>: 10.1093/</w:t>
          </w:r>
          <w:proofErr w:type="gramStart"/>
          <w:r>
            <w:rPr>
              <w:rFonts w:eastAsia="Times New Roman"/>
            </w:rPr>
            <w:t>ACPROF:OSO</w:t>
          </w:r>
          <w:proofErr w:type="gramEnd"/>
          <w:r>
            <w:rPr>
              <w:rFonts w:eastAsia="Times New Roman"/>
            </w:rPr>
            <w:t>/9780198739692.003.0007.</w:t>
          </w:r>
        </w:p>
        <w:p w14:paraId="6423BA06" w14:textId="77777777" w:rsidR="005A5680" w:rsidRDefault="005A5680">
          <w:pPr>
            <w:autoSpaceDE w:val="0"/>
            <w:autoSpaceDN w:val="0"/>
            <w:ind w:hanging="640"/>
            <w:divId w:val="523834587"/>
            <w:rPr>
              <w:rFonts w:eastAsia="Times New Roman"/>
            </w:rPr>
          </w:pPr>
          <w:r>
            <w:rPr>
              <w:rFonts w:eastAsia="Times New Roman"/>
            </w:rPr>
            <w:t>[11]</w:t>
          </w:r>
          <w:r>
            <w:rPr>
              <w:rFonts w:eastAsia="Times New Roman"/>
            </w:rPr>
            <w:tab/>
            <w:t xml:space="preserve">M. H. </w:t>
          </w:r>
          <w:proofErr w:type="spellStart"/>
          <w:r>
            <w:rPr>
              <w:rFonts w:eastAsia="Times New Roman"/>
            </w:rPr>
            <w:t>Grider</w:t>
          </w:r>
          <w:proofErr w:type="spellEnd"/>
          <w:r>
            <w:rPr>
              <w:rFonts w:eastAsia="Times New Roman"/>
            </w:rPr>
            <w:t xml:space="preserve">, R. </w:t>
          </w:r>
          <w:proofErr w:type="spellStart"/>
          <w:r>
            <w:rPr>
              <w:rFonts w:eastAsia="Times New Roman"/>
            </w:rPr>
            <w:t>Jessu</w:t>
          </w:r>
          <w:proofErr w:type="spellEnd"/>
          <w:r>
            <w:rPr>
              <w:rFonts w:eastAsia="Times New Roman"/>
            </w:rPr>
            <w:t xml:space="preserve">, and R. Kabir, “Physiology, Action Potential,” </w:t>
          </w:r>
          <w:proofErr w:type="spellStart"/>
          <w:r>
            <w:rPr>
              <w:rFonts w:eastAsia="Times New Roman"/>
              <w:i/>
              <w:iCs/>
            </w:rPr>
            <w:t>StatPearls</w:t>
          </w:r>
          <w:proofErr w:type="spellEnd"/>
          <w:r>
            <w:rPr>
              <w:rFonts w:eastAsia="Times New Roman"/>
            </w:rPr>
            <w:t>, May 2021.</w:t>
          </w:r>
        </w:p>
        <w:p w14:paraId="49A469D8" w14:textId="77777777" w:rsidR="005A5680" w:rsidRDefault="005A5680">
          <w:pPr>
            <w:autoSpaceDE w:val="0"/>
            <w:autoSpaceDN w:val="0"/>
            <w:ind w:hanging="640"/>
            <w:divId w:val="548613488"/>
            <w:rPr>
              <w:rFonts w:eastAsia="Times New Roman"/>
            </w:rPr>
          </w:pPr>
          <w:r>
            <w:rPr>
              <w:rFonts w:eastAsia="Times New Roman"/>
            </w:rPr>
            <w:t>[12]</w:t>
          </w:r>
          <w:r>
            <w:rPr>
              <w:rFonts w:eastAsia="Times New Roman"/>
            </w:rPr>
            <w:tab/>
            <w:t>“Imaging voltage in neurons - PMC.” https://www.ncbi.nlm.nih.gov/pmc/articles/PMC3387979/ (accessed Apr. 08, 2022).</w:t>
          </w:r>
        </w:p>
        <w:p w14:paraId="437D725D" w14:textId="77777777" w:rsidR="005A5680" w:rsidRDefault="005A5680">
          <w:pPr>
            <w:autoSpaceDE w:val="0"/>
            <w:autoSpaceDN w:val="0"/>
            <w:ind w:hanging="640"/>
            <w:divId w:val="1054934995"/>
            <w:rPr>
              <w:rFonts w:eastAsia="Times New Roman"/>
            </w:rPr>
          </w:pPr>
          <w:r>
            <w:rPr>
              <w:rFonts w:eastAsia="Times New Roman"/>
            </w:rPr>
            <w:t>[13]</w:t>
          </w:r>
          <w:r>
            <w:rPr>
              <w:rFonts w:eastAsia="Times New Roman"/>
            </w:rPr>
            <w:tab/>
            <w:t xml:space="preserve">D. S. Peterka, H. Takahashi, and R. </w:t>
          </w:r>
          <w:proofErr w:type="spellStart"/>
          <w:r>
            <w:rPr>
              <w:rFonts w:eastAsia="Times New Roman"/>
            </w:rPr>
            <w:t>Yuste</w:t>
          </w:r>
          <w:proofErr w:type="spellEnd"/>
          <w:r>
            <w:rPr>
              <w:rFonts w:eastAsia="Times New Roman"/>
            </w:rPr>
            <w:t xml:space="preserve">, “Imaging voltage in neurons,” </w:t>
          </w:r>
          <w:r>
            <w:rPr>
              <w:rFonts w:eastAsia="Times New Roman"/>
              <w:i/>
              <w:iCs/>
            </w:rPr>
            <w:t>Neuron</w:t>
          </w:r>
          <w:r>
            <w:rPr>
              <w:rFonts w:eastAsia="Times New Roman"/>
            </w:rPr>
            <w:t xml:space="preserve">, vol. 69, no. 1, p. 9, Jan. 2011, </w:t>
          </w:r>
          <w:proofErr w:type="spellStart"/>
          <w:r>
            <w:rPr>
              <w:rFonts w:eastAsia="Times New Roman"/>
            </w:rPr>
            <w:t>doi</w:t>
          </w:r>
          <w:proofErr w:type="spellEnd"/>
          <w:r>
            <w:rPr>
              <w:rFonts w:eastAsia="Times New Roman"/>
            </w:rPr>
            <w:t>: 10.1016/J.NEURON.2010.12.010.</w:t>
          </w:r>
        </w:p>
        <w:p w14:paraId="3E992D08" w14:textId="77777777" w:rsidR="005A5680" w:rsidRDefault="005A5680">
          <w:pPr>
            <w:autoSpaceDE w:val="0"/>
            <w:autoSpaceDN w:val="0"/>
            <w:ind w:hanging="640"/>
            <w:divId w:val="686908214"/>
            <w:rPr>
              <w:rFonts w:eastAsia="Times New Roman"/>
            </w:rPr>
          </w:pPr>
          <w:r>
            <w:rPr>
              <w:rFonts w:eastAsia="Times New Roman"/>
            </w:rPr>
            <w:t>[14]</w:t>
          </w:r>
          <w:r>
            <w:rPr>
              <w:rFonts w:eastAsia="Times New Roman"/>
            </w:rPr>
            <w:tab/>
            <w:t xml:space="preserve">G. Rios, E. V. </w:t>
          </w:r>
          <w:proofErr w:type="spellStart"/>
          <w:r>
            <w:rPr>
              <w:rFonts w:eastAsia="Times New Roman"/>
            </w:rPr>
            <w:t>Lubenov</w:t>
          </w:r>
          <w:proofErr w:type="spellEnd"/>
          <w:r>
            <w:rPr>
              <w:rFonts w:eastAsia="Times New Roman"/>
            </w:rPr>
            <w:t xml:space="preserve">, D. Chi, M. L. </w:t>
          </w:r>
          <w:proofErr w:type="spellStart"/>
          <w:r>
            <w:rPr>
              <w:rFonts w:eastAsia="Times New Roman"/>
            </w:rPr>
            <w:t>Roukes</w:t>
          </w:r>
          <w:proofErr w:type="spellEnd"/>
          <w:r>
            <w:rPr>
              <w:rFonts w:eastAsia="Times New Roman"/>
            </w:rPr>
            <w:t xml:space="preserve">, and A. G. </w:t>
          </w:r>
          <w:proofErr w:type="spellStart"/>
          <w:r>
            <w:rPr>
              <w:rFonts w:eastAsia="Times New Roman"/>
            </w:rPr>
            <w:t>Siapas</w:t>
          </w:r>
          <w:proofErr w:type="spellEnd"/>
          <w:r>
            <w:rPr>
              <w:rFonts w:eastAsia="Times New Roman"/>
            </w:rPr>
            <w:t xml:space="preserve">, “Nanofabricated Neural Probes for Dense 3-D Recordings of Brain Activity,” </w:t>
          </w:r>
          <w:r>
            <w:rPr>
              <w:rFonts w:eastAsia="Times New Roman"/>
              <w:i/>
              <w:iCs/>
            </w:rPr>
            <w:t>Nano Letters</w:t>
          </w:r>
          <w:r>
            <w:rPr>
              <w:rFonts w:eastAsia="Times New Roman"/>
            </w:rPr>
            <w:t xml:space="preserve">, vol. 16, no. 11, pp. 6857–6862, Nov. 2016, </w:t>
          </w:r>
          <w:proofErr w:type="spellStart"/>
          <w:r>
            <w:rPr>
              <w:rFonts w:eastAsia="Times New Roman"/>
            </w:rPr>
            <w:t>doi</w:t>
          </w:r>
          <w:proofErr w:type="spellEnd"/>
          <w:r>
            <w:rPr>
              <w:rFonts w:eastAsia="Times New Roman"/>
            </w:rPr>
            <w:t>: 10.1021/ACS.NANOLETT.6B02673/SUPPL_FILE/NL6B02673_SI_001.PDF.</w:t>
          </w:r>
        </w:p>
        <w:p w14:paraId="15615E2E" w14:textId="77777777" w:rsidR="005A5680" w:rsidRDefault="005A5680">
          <w:pPr>
            <w:autoSpaceDE w:val="0"/>
            <w:autoSpaceDN w:val="0"/>
            <w:ind w:hanging="640"/>
            <w:divId w:val="750197951"/>
            <w:rPr>
              <w:rFonts w:eastAsia="Times New Roman"/>
            </w:rPr>
          </w:pPr>
          <w:r>
            <w:rPr>
              <w:rFonts w:eastAsia="Times New Roman"/>
            </w:rPr>
            <w:t>[15]</w:t>
          </w:r>
          <w:r>
            <w:rPr>
              <w:rFonts w:eastAsia="Times New Roman"/>
            </w:rPr>
            <w:tab/>
            <w:t xml:space="preserve">W. S. McCulloch and W. Pitts, “A Logical Calculus of Ideas Immanent in Nervous Activity,” </w:t>
          </w:r>
          <w:r>
            <w:rPr>
              <w:rFonts w:eastAsia="Times New Roman"/>
              <w:i/>
              <w:iCs/>
            </w:rPr>
            <w:t>Bulletin of Mathematical Biophysics</w:t>
          </w:r>
          <w:r>
            <w:rPr>
              <w:rFonts w:eastAsia="Times New Roman"/>
            </w:rPr>
            <w:t xml:space="preserve">, vol. 5, no. 4, pp. 115–133, Dec. 1943, </w:t>
          </w:r>
          <w:proofErr w:type="spellStart"/>
          <w:r>
            <w:rPr>
              <w:rFonts w:eastAsia="Times New Roman"/>
            </w:rPr>
            <w:t>doi</w:t>
          </w:r>
          <w:proofErr w:type="spellEnd"/>
          <w:r>
            <w:rPr>
              <w:rFonts w:eastAsia="Times New Roman"/>
            </w:rPr>
            <w:t>: 10.1007/BF02478259.</w:t>
          </w:r>
        </w:p>
        <w:p w14:paraId="5366CF1F" w14:textId="77777777" w:rsidR="005A5680" w:rsidRDefault="005A5680">
          <w:pPr>
            <w:autoSpaceDE w:val="0"/>
            <w:autoSpaceDN w:val="0"/>
            <w:ind w:hanging="640"/>
            <w:divId w:val="1285573879"/>
            <w:rPr>
              <w:rFonts w:eastAsia="Times New Roman"/>
            </w:rPr>
          </w:pPr>
          <w:r>
            <w:rPr>
              <w:rFonts w:eastAsia="Times New Roman"/>
            </w:rPr>
            <w:t>[16]</w:t>
          </w:r>
          <w:r>
            <w:rPr>
              <w:rFonts w:eastAsia="Times New Roman"/>
            </w:rPr>
            <w:tab/>
            <w:t xml:space="preserve">B. G. Farley and W. A. Clark, “Simulation of Self-Organizing Systems by Digital Computer,” </w:t>
          </w:r>
          <w:r>
            <w:rPr>
              <w:rFonts w:eastAsia="Times New Roman"/>
              <w:i/>
              <w:iCs/>
            </w:rPr>
            <w:t>IRE Transactions on Information Theory</w:t>
          </w:r>
          <w:r>
            <w:rPr>
              <w:rFonts w:eastAsia="Times New Roman"/>
            </w:rPr>
            <w:t xml:space="preserve">, vol. 4, no. 4, pp. 76–84, 1954, </w:t>
          </w:r>
          <w:proofErr w:type="spellStart"/>
          <w:r>
            <w:rPr>
              <w:rFonts w:eastAsia="Times New Roman"/>
            </w:rPr>
            <w:t>doi</w:t>
          </w:r>
          <w:proofErr w:type="spellEnd"/>
          <w:r>
            <w:rPr>
              <w:rFonts w:eastAsia="Times New Roman"/>
            </w:rPr>
            <w:t>: 10.1109/TIT.1954.1057468.</w:t>
          </w:r>
        </w:p>
        <w:p w14:paraId="2A24ABE2" w14:textId="77777777" w:rsidR="005A5680" w:rsidRDefault="005A5680">
          <w:pPr>
            <w:autoSpaceDE w:val="0"/>
            <w:autoSpaceDN w:val="0"/>
            <w:ind w:hanging="640"/>
            <w:divId w:val="738208779"/>
            <w:rPr>
              <w:rFonts w:eastAsia="Times New Roman"/>
            </w:rPr>
          </w:pPr>
          <w:r>
            <w:rPr>
              <w:rFonts w:eastAsia="Times New Roman"/>
            </w:rPr>
            <w:t>[17]</w:t>
          </w:r>
          <w:r>
            <w:rPr>
              <w:rFonts w:eastAsia="Times New Roman"/>
            </w:rPr>
            <w:tab/>
            <w:t xml:space="preserve">N. Rochester, J. H. Holland, L. H. </w:t>
          </w:r>
          <w:proofErr w:type="spellStart"/>
          <w:r>
            <w:rPr>
              <w:rFonts w:eastAsia="Times New Roman"/>
            </w:rPr>
            <w:t>Haibt</w:t>
          </w:r>
          <w:proofErr w:type="spellEnd"/>
          <w:r>
            <w:rPr>
              <w:rFonts w:eastAsia="Times New Roman"/>
            </w:rPr>
            <w:t xml:space="preserve">, and W. L. </w:t>
          </w:r>
          <w:proofErr w:type="spellStart"/>
          <w:r>
            <w:rPr>
              <w:rFonts w:eastAsia="Times New Roman"/>
            </w:rPr>
            <w:t>Duda</w:t>
          </w:r>
          <w:proofErr w:type="spellEnd"/>
          <w:r>
            <w:rPr>
              <w:rFonts w:eastAsia="Times New Roman"/>
            </w:rPr>
            <w:t xml:space="preserve">, “Tests on a cell assembly theory of the action of the brain, using a large digital </w:t>
          </w:r>
          <w:r>
            <w:rPr>
              <w:rFonts w:eastAsia="Times New Roman"/>
            </w:rPr>
            <w:lastRenderedPageBreak/>
            <w:t xml:space="preserve">computer,” </w:t>
          </w:r>
          <w:r>
            <w:rPr>
              <w:rFonts w:eastAsia="Times New Roman"/>
              <w:i/>
              <w:iCs/>
            </w:rPr>
            <w:t>IRE Transactions on Information Theory</w:t>
          </w:r>
          <w:r>
            <w:rPr>
              <w:rFonts w:eastAsia="Times New Roman"/>
            </w:rPr>
            <w:t xml:space="preserve">, vol. 2, no. 3, pp. 80–93, 1956, </w:t>
          </w:r>
          <w:proofErr w:type="spellStart"/>
          <w:r>
            <w:rPr>
              <w:rFonts w:eastAsia="Times New Roman"/>
            </w:rPr>
            <w:t>doi</w:t>
          </w:r>
          <w:proofErr w:type="spellEnd"/>
          <w:r>
            <w:rPr>
              <w:rFonts w:eastAsia="Times New Roman"/>
            </w:rPr>
            <w:t>: 10.1109/TIT.1956.1056810.</w:t>
          </w:r>
        </w:p>
        <w:p w14:paraId="5BE2CBDA" w14:textId="77777777" w:rsidR="005A5680" w:rsidRDefault="005A5680">
          <w:pPr>
            <w:autoSpaceDE w:val="0"/>
            <w:autoSpaceDN w:val="0"/>
            <w:ind w:hanging="640"/>
            <w:divId w:val="676465509"/>
            <w:rPr>
              <w:rFonts w:eastAsia="Times New Roman"/>
            </w:rPr>
          </w:pPr>
          <w:r>
            <w:rPr>
              <w:rFonts w:eastAsia="Times New Roman"/>
            </w:rPr>
            <w:t>[18]</w:t>
          </w:r>
          <w:r>
            <w:rPr>
              <w:rFonts w:eastAsia="Times New Roman"/>
            </w:rPr>
            <w:tab/>
            <w:t xml:space="preserve">D. O. (Donald O. Hebb, </w:t>
          </w:r>
          <w:r>
            <w:rPr>
              <w:rFonts w:eastAsia="Times New Roman"/>
              <w:i/>
              <w:iCs/>
            </w:rPr>
            <w:t xml:space="preserve">The Organization of </w:t>
          </w:r>
          <w:proofErr w:type="spellStart"/>
          <w:r>
            <w:rPr>
              <w:rFonts w:eastAsia="Times New Roman"/>
              <w:i/>
              <w:iCs/>
            </w:rPr>
            <w:t>Behavior</w:t>
          </w:r>
          <w:proofErr w:type="spellEnd"/>
          <w:r>
            <w:rPr>
              <w:rFonts w:eastAsia="Times New Roman"/>
            </w:rPr>
            <w:t>. New York: Wiley, 1949. Accessed: Apr. 19, 2022. [Online]. Available: https://books.google.com/books?id=ddB4AgAAQBAJ</w:t>
          </w:r>
        </w:p>
        <w:p w14:paraId="26B3405D" w14:textId="77777777" w:rsidR="005A5680" w:rsidRDefault="005A5680">
          <w:pPr>
            <w:autoSpaceDE w:val="0"/>
            <w:autoSpaceDN w:val="0"/>
            <w:ind w:hanging="640"/>
            <w:divId w:val="854537544"/>
            <w:rPr>
              <w:rFonts w:eastAsia="Times New Roman"/>
            </w:rPr>
          </w:pPr>
          <w:r>
            <w:rPr>
              <w:rFonts w:eastAsia="Times New Roman"/>
            </w:rPr>
            <w:t>[19]</w:t>
          </w:r>
          <w:r>
            <w:rPr>
              <w:rFonts w:eastAsia="Times New Roman"/>
            </w:rPr>
            <w:tab/>
            <w:t>“What is Perceptron: A Beginners Guide for Perceptron [Updated].” https://www.simplilearn.com/tutorials/deep-learning-tutorial/perceptron (accessed Apr. 19, 2022).</w:t>
          </w:r>
        </w:p>
        <w:p w14:paraId="45B90547" w14:textId="77777777" w:rsidR="005A5680" w:rsidRDefault="005A5680">
          <w:pPr>
            <w:autoSpaceDE w:val="0"/>
            <w:autoSpaceDN w:val="0"/>
            <w:ind w:hanging="640"/>
            <w:divId w:val="833423481"/>
            <w:rPr>
              <w:rFonts w:eastAsia="Times New Roman"/>
            </w:rPr>
          </w:pPr>
          <w:r>
            <w:rPr>
              <w:rFonts w:eastAsia="Times New Roman"/>
            </w:rPr>
            <w:t>[20]</w:t>
          </w:r>
          <w:r>
            <w:rPr>
              <w:rFonts w:eastAsia="Times New Roman"/>
            </w:rPr>
            <w:tab/>
            <w:t xml:space="preserve">L. O. Chua, “How we predicted the memristor,” </w:t>
          </w:r>
          <w:r>
            <w:rPr>
              <w:rFonts w:eastAsia="Times New Roman"/>
              <w:i/>
              <w:iCs/>
            </w:rPr>
            <w:t>Nature Electronics</w:t>
          </w:r>
          <w:r>
            <w:rPr>
              <w:rFonts w:eastAsia="Times New Roman"/>
            </w:rPr>
            <w:t xml:space="preserve">, vol. 1, no. 5, p. 322, May 2018, </w:t>
          </w:r>
          <w:proofErr w:type="spellStart"/>
          <w:r>
            <w:rPr>
              <w:rFonts w:eastAsia="Times New Roman"/>
            </w:rPr>
            <w:t>doi</w:t>
          </w:r>
          <w:proofErr w:type="spellEnd"/>
          <w:r>
            <w:rPr>
              <w:rFonts w:eastAsia="Times New Roman"/>
            </w:rPr>
            <w:t>: 10.1038/S41928-018-0074-4.</w:t>
          </w:r>
        </w:p>
        <w:p w14:paraId="660C584C" w14:textId="77777777" w:rsidR="005A5680" w:rsidRDefault="005A5680">
          <w:pPr>
            <w:autoSpaceDE w:val="0"/>
            <w:autoSpaceDN w:val="0"/>
            <w:ind w:hanging="640"/>
            <w:divId w:val="392585721"/>
            <w:rPr>
              <w:rFonts w:eastAsia="Times New Roman"/>
            </w:rPr>
          </w:pPr>
          <w:r>
            <w:rPr>
              <w:rFonts w:eastAsia="Times New Roman"/>
            </w:rPr>
            <w:t>[21]</w:t>
          </w:r>
          <w:r>
            <w:rPr>
              <w:rFonts w:eastAsia="Times New Roman"/>
            </w:rPr>
            <w:tab/>
            <w:t>R. S. Williams, “A short history of memristor development”, Accessed: Apr. 19, 2022. [Online]. Available: www.ieeeghn.org/wiki/index.php/Leon_Chua].</w:t>
          </w:r>
        </w:p>
        <w:p w14:paraId="02A43DD8" w14:textId="77777777" w:rsidR="005A5680" w:rsidRDefault="005A5680">
          <w:pPr>
            <w:autoSpaceDE w:val="0"/>
            <w:autoSpaceDN w:val="0"/>
            <w:ind w:hanging="640"/>
            <w:divId w:val="703291464"/>
            <w:rPr>
              <w:rFonts w:eastAsia="Times New Roman"/>
            </w:rPr>
          </w:pPr>
          <w:r>
            <w:rPr>
              <w:rFonts w:eastAsia="Times New Roman"/>
            </w:rPr>
            <w:t>[22]</w:t>
          </w:r>
          <w:r>
            <w:rPr>
              <w:rFonts w:eastAsia="Times New Roman"/>
            </w:rPr>
            <w:tab/>
            <w:t>“HPE Invents First Memristor Laser - IEEE Spectrum.” https://spectrum.ieee.org/hpe-invents-first-memristor-laser (accessed Sep. 23, 2021).</w:t>
          </w:r>
        </w:p>
        <w:p w14:paraId="71E53FF6" w14:textId="77777777" w:rsidR="005A5680" w:rsidRDefault="005A5680">
          <w:pPr>
            <w:autoSpaceDE w:val="0"/>
            <w:autoSpaceDN w:val="0"/>
            <w:ind w:hanging="640"/>
            <w:divId w:val="1203056535"/>
            <w:rPr>
              <w:rFonts w:eastAsia="Times New Roman"/>
            </w:rPr>
          </w:pPr>
          <w:r>
            <w:rPr>
              <w:rFonts w:eastAsia="Times New Roman"/>
            </w:rPr>
            <w:t>[23]</w:t>
          </w:r>
          <w:r>
            <w:rPr>
              <w:rFonts w:eastAsia="Times New Roman"/>
            </w:rPr>
            <w:tab/>
            <w:t>“(85) If Brains are Computers, Who Designs the Software? - with Daniel Dennett - YouTube.” https://www.youtube.com/watch?v=TTFoJQSd48c (accessed Apr. 17, 2022).</w:t>
          </w:r>
        </w:p>
        <w:p w14:paraId="02D3BEED" w14:textId="77777777" w:rsidR="005A5680" w:rsidRDefault="005A5680">
          <w:pPr>
            <w:autoSpaceDE w:val="0"/>
            <w:autoSpaceDN w:val="0"/>
            <w:ind w:hanging="640"/>
            <w:divId w:val="1465930456"/>
            <w:rPr>
              <w:rFonts w:eastAsia="Times New Roman"/>
            </w:rPr>
          </w:pPr>
          <w:r>
            <w:rPr>
              <w:rFonts w:eastAsia="Times New Roman"/>
            </w:rPr>
            <w:t>[24]</w:t>
          </w:r>
          <w:r>
            <w:rPr>
              <w:rFonts w:eastAsia="Times New Roman"/>
            </w:rPr>
            <w:tab/>
            <w:t>“What is a Memristor? Types of Memristors, Construction and Applications.” https://www.elprocus.com/what-is-a-memristor-types-of-memristors-and-their-applications/ (accessed Apr. 19, 2022).</w:t>
          </w:r>
        </w:p>
        <w:p w14:paraId="10504C90" w14:textId="77777777" w:rsidR="005A5680" w:rsidRDefault="005A5680">
          <w:pPr>
            <w:autoSpaceDE w:val="0"/>
            <w:autoSpaceDN w:val="0"/>
            <w:ind w:hanging="640"/>
            <w:divId w:val="1083994586"/>
            <w:rPr>
              <w:rFonts w:eastAsia="Times New Roman"/>
            </w:rPr>
          </w:pPr>
          <w:r>
            <w:rPr>
              <w:rFonts w:eastAsia="Times New Roman"/>
            </w:rPr>
            <w:t>[25]</w:t>
          </w:r>
          <w:r>
            <w:rPr>
              <w:rFonts w:eastAsia="Times New Roman"/>
            </w:rPr>
            <w:tab/>
            <w:t xml:space="preserve">“Tesla unveils Dojo supercomputer: world’s new most powerful AI training machine - </w:t>
          </w:r>
          <w:proofErr w:type="spellStart"/>
          <w:r>
            <w:rPr>
              <w:rFonts w:eastAsia="Times New Roman"/>
            </w:rPr>
            <w:t>Electrek</w:t>
          </w:r>
          <w:proofErr w:type="spellEnd"/>
          <w:r>
            <w:rPr>
              <w:rFonts w:eastAsia="Times New Roman"/>
            </w:rPr>
            <w:t>.” https://electrek.co/2021/08/20/tesla-dojo-supercomputer-worlds-new-most-powerful-ai-training-machine/ (accessed Feb. 14, 2022).</w:t>
          </w:r>
        </w:p>
        <w:p w14:paraId="7395E835" w14:textId="77777777" w:rsidR="005A5680" w:rsidRDefault="005A5680">
          <w:pPr>
            <w:autoSpaceDE w:val="0"/>
            <w:autoSpaceDN w:val="0"/>
            <w:ind w:hanging="640"/>
            <w:divId w:val="1827161393"/>
            <w:rPr>
              <w:rFonts w:eastAsia="Times New Roman"/>
            </w:rPr>
          </w:pPr>
          <w:r>
            <w:rPr>
              <w:rFonts w:eastAsia="Times New Roman"/>
            </w:rPr>
            <w:t>[26]</w:t>
          </w:r>
          <w:r>
            <w:rPr>
              <w:rFonts w:eastAsia="Times New Roman"/>
            </w:rPr>
            <w:tab/>
            <w:t xml:space="preserve">“Tesla Dojo Supercomputer Explained — How </w:t>
          </w:r>
          <w:proofErr w:type="gramStart"/>
          <w:r>
            <w:rPr>
              <w:rFonts w:eastAsia="Times New Roman"/>
            </w:rPr>
            <w:t>To</w:t>
          </w:r>
          <w:proofErr w:type="gramEnd"/>
          <w:r>
            <w:rPr>
              <w:rFonts w:eastAsia="Times New Roman"/>
            </w:rPr>
            <w:t xml:space="preserve"> Make Full Self-Driving AI - </w:t>
          </w:r>
          <w:proofErr w:type="spellStart"/>
          <w:r>
            <w:rPr>
              <w:rFonts w:eastAsia="Times New Roman"/>
            </w:rPr>
            <w:t>CleanTechnica</w:t>
          </w:r>
          <w:proofErr w:type="spellEnd"/>
          <w:r>
            <w:rPr>
              <w:rFonts w:eastAsia="Times New Roman"/>
            </w:rPr>
            <w:t>.” https://cleantechnica.com/2020/11/21/tesla-dojo-supercomputer-explained-how-to-make-full-self-driving-ai/ (accessed Feb. 14, 2022).</w:t>
          </w:r>
        </w:p>
        <w:p w14:paraId="58FA3D6D" w14:textId="77777777" w:rsidR="005A5680" w:rsidRDefault="005A5680">
          <w:pPr>
            <w:autoSpaceDE w:val="0"/>
            <w:autoSpaceDN w:val="0"/>
            <w:ind w:hanging="640"/>
            <w:divId w:val="91242323"/>
            <w:rPr>
              <w:rFonts w:eastAsia="Times New Roman"/>
            </w:rPr>
          </w:pPr>
          <w:r>
            <w:rPr>
              <w:rFonts w:eastAsia="Times New Roman"/>
            </w:rPr>
            <w:t>[27]</w:t>
          </w:r>
          <w:r>
            <w:rPr>
              <w:rFonts w:eastAsia="Times New Roman"/>
            </w:rPr>
            <w:tab/>
            <w:t>“Tesla’s AI chip REVEALED! (Project Dojo) - YouTube.” https://www.youtube.com/watch?v=DSw3IwsgNnc (accessed Feb. 14, 2022).</w:t>
          </w:r>
        </w:p>
        <w:p w14:paraId="13136853" w14:textId="77777777" w:rsidR="005A5680" w:rsidRDefault="005A5680">
          <w:pPr>
            <w:autoSpaceDE w:val="0"/>
            <w:autoSpaceDN w:val="0"/>
            <w:ind w:hanging="640"/>
            <w:divId w:val="2095005038"/>
            <w:rPr>
              <w:rFonts w:eastAsia="Times New Roman"/>
            </w:rPr>
          </w:pPr>
          <w:r>
            <w:rPr>
              <w:rFonts w:eastAsia="Times New Roman"/>
            </w:rPr>
            <w:t>[28]</w:t>
          </w:r>
          <w:r>
            <w:rPr>
              <w:rFonts w:eastAsia="Times New Roman"/>
            </w:rPr>
            <w:tab/>
            <w:t xml:space="preserve">“Tesla D1 chip features 50 billion transistors, scales up to 1.1 </w:t>
          </w:r>
          <w:proofErr w:type="spellStart"/>
          <w:r>
            <w:rPr>
              <w:rFonts w:eastAsia="Times New Roman"/>
            </w:rPr>
            <w:t>ExaFLOPS</w:t>
          </w:r>
          <w:proofErr w:type="spellEnd"/>
          <w:r>
            <w:rPr>
              <w:rFonts w:eastAsia="Times New Roman"/>
            </w:rPr>
            <w:t xml:space="preserve"> with </w:t>
          </w:r>
          <w:proofErr w:type="spellStart"/>
          <w:r>
            <w:rPr>
              <w:rFonts w:eastAsia="Times New Roman"/>
            </w:rPr>
            <w:t>ExaPOD</w:t>
          </w:r>
          <w:proofErr w:type="spellEnd"/>
          <w:r>
            <w:rPr>
              <w:rFonts w:eastAsia="Times New Roman"/>
            </w:rPr>
            <w:t xml:space="preserve"> - </w:t>
          </w:r>
          <w:r>
            <w:rPr>
              <w:rFonts w:eastAsia="Times New Roman"/>
            </w:rPr>
            <w:t>VideoCardz.com.” https://videocardz.com/newz/tesla-d1-chip-features-50-billion-transistors-scales-up-to-1-1-exaflops-with-exapod (accessed Apr. 20, 2022).</w:t>
          </w:r>
        </w:p>
        <w:p w14:paraId="6A95F6F1" w14:textId="77777777" w:rsidR="005A5680" w:rsidRDefault="005A5680">
          <w:pPr>
            <w:autoSpaceDE w:val="0"/>
            <w:autoSpaceDN w:val="0"/>
            <w:ind w:hanging="640"/>
            <w:divId w:val="1266503143"/>
            <w:rPr>
              <w:rFonts w:eastAsia="Times New Roman"/>
            </w:rPr>
          </w:pPr>
          <w:r>
            <w:rPr>
              <w:rFonts w:eastAsia="Times New Roman"/>
            </w:rPr>
            <w:t>[29]</w:t>
          </w:r>
          <w:r>
            <w:rPr>
              <w:rFonts w:eastAsia="Times New Roman"/>
            </w:rPr>
            <w:tab/>
            <w:t>“(88) Physics of Computer Chips - Computerphile - YouTube.” https://www.youtube.com/watch?v=xkLAhU74f3s&amp;t=573s (accessed Apr. 20, 2022).</w:t>
          </w:r>
        </w:p>
        <w:p w14:paraId="162F5DA3" w14:textId="77777777" w:rsidR="005A5680" w:rsidRDefault="005A5680">
          <w:pPr>
            <w:autoSpaceDE w:val="0"/>
            <w:autoSpaceDN w:val="0"/>
            <w:ind w:hanging="640"/>
            <w:divId w:val="1223979591"/>
            <w:rPr>
              <w:rFonts w:eastAsia="Times New Roman"/>
            </w:rPr>
          </w:pPr>
          <w:r>
            <w:rPr>
              <w:rFonts w:eastAsia="Times New Roman"/>
            </w:rPr>
            <w:t>[30]</w:t>
          </w:r>
          <w:r>
            <w:rPr>
              <w:rFonts w:eastAsia="Times New Roman"/>
            </w:rPr>
            <w:tab/>
            <w:t xml:space="preserve">“Bernd </w:t>
          </w:r>
          <w:proofErr w:type="spellStart"/>
          <w:r>
            <w:rPr>
              <w:rFonts w:eastAsia="Times New Roman"/>
            </w:rPr>
            <w:t>Ulmann</w:t>
          </w:r>
          <w:proofErr w:type="spellEnd"/>
          <w:r>
            <w:rPr>
              <w:rFonts w:eastAsia="Times New Roman"/>
            </w:rPr>
            <w:t xml:space="preserve"> - Analog Computer returns - YouTube.” https://www.youtube.com/watch?v=sVKmiCy4LA8&amp;t=718s (accessed Oct. 16, 2021).</w:t>
          </w:r>
        </w:p>
        <w:p w14:paraId="3227E0C6" w14:textId="77777777" w:rsidR="005A5680" w:rsidRDefault="005A5680">
          <w:pPr>
            <w:autoSpaceDE w:val="0"/>
            <w:autoSpaceDN w:val="0"/>
            <w:ind w:hanging="640"/>
            <w:divId w:val="1155218139"/>
            <w:rPr>
              <w:rFonts w:eastAsia="Times New Roman"/>
            </w:rPr>
          </w:pPr>
          <w:r>
            <w:rPr>
              <w:rFonts w:eastAsia="Times New Roman"/>
            </w:rPr>
            <w:t>[31]</w:t>
          </w:r>
          <w:r>
            <w:rPr>
              <w:rFonts w:eastAsia="Times New Roman"/>
            </w:rPr>
            <w:tab/>
            <w:t>“Inductive Semiconductor Elements and Their Application in Bandpass Amplifiers | IEEE Journals &amp; Magazine | IEEE Xplore.” https://ieeexplore.ieee.org/document/5008354 (accessed Apr. 28, 2022).</w:t>
          </w:r>
        </w:p>
        <w:p w14:paraId="3EE6EC5D" w14:textId="77777777" w:rsidR="005A5680" w:rsidRDefault="005A5680">
          <w:pPr>
            <w:autoSpaceDE w:val="0"/>
            <w:autoSpaceDN w:val="0"/>
            <w:ind w:hanging="640"/>
            <w:divId w:val="182520766"/>
            <w:rPr>
              <w:rFonts w:eastAsia="Times New Roman"/>
            </w:rPr>
          </w:pPr>
          <w:r>
            <w:rPr>
              <w:rFonts w:eastAsia="Times New Roman"/>
            </w:rPr>
            <w:t>[32]</w:t>
          </w:r>
          <w:r>
            <w:rPr>
              <w:rFonts w:eastAsia="Times New Roman"/>
            </w:rPr>
            <w:tab/>
            <w:t xml:space="preserve">H. G. Dill, “Inductive Semiconductor Elements and Their Application in Bandpass Amplifiers,” </w:t>
          </w:r>
          <w:r>
            <w:rPr>
              <w:rFonts w:eastAsia="Times New Roman"/>
              <w:i/>
              <w:iCs/>
            </w:rPr>
            <w:t>IRE Transactions on Military Electronics</w:t>
          </w:r>
          <w:r>
            <w:rPr>
              <w:rFonts w:eastAsia="Times New Roman"/>
            </w:rPr>
            <w:t xml:space="preserve">, vol. MIL–5, no. 3, pp. 239–250, 1961, </w:t>
          </w:r>
          <w:proofErr w:type="spellStart"/>
          <w:r>
            <w:rPr>
              <w:rFonts w:eastAsia="Times New Roman"/>
            </w:rPr>
            <w:t>doi</w:t>
          </w:r>
          <w:proofErr w:type="spellEnd"/>
          <w:r>
            <w:rPr>
              <w:rFonts w:eastAsia="Times New Roman"/>
            </w:rPr>
            <w:t>: 10.1109/IRET-MIL.1961.5008354.</w:t>
          </w:r>
        </w:p>
        <w:p w14:paraId="3C067CDC" w14:textId="77777777" w:rsidR="005A5680" w:rsidRDefault="005A5680">
          <w:pPr>
            <w:autoSpaceDE w:val="0"/>
            <w:autoSpaceDN w:val="0"/>
            <w:ind w:hanging="640"/>
            <w:divId w:val="2051681132"/>
            <w:rPr>
              <w:rFonts w:eastAsia="Times New Roman"/>
            </w:rPr>
          </w:pPr>
          <w:r>
            <w:rPr>
              <w:rFonts w:eastAsia="Times New Roman"/>
            </w:rPr>
            <w:t>[33]</w:t>
          </w:r>
          <w:r>
            <w:rPr>
              <w:rFonts w:eastAsia="Times New Roman"/>
            </w:rPr>
            <w:tab/>
            <w:t>“Thomas Edison - 10,000 Ways That Won’t Work - Due.” https://due.com/blog/thomas-edison-10000-ways-that-wont-work/ (accessed Apr. 28, 2022).</w:t>
          </w:r>
        </w:p>
        <w:p w14:paraId="5FF0CBED" w14:textId="77777777" w:rsidR="005A5680" w:rsidRDefault="005A5680">
          <w:pPr>
            <w:autoSpaceDE w:val="0"/>
            <w:autoSpaceDN w:val="0"/>
            <w:ind w:hanging="640"/>
            <w:divId w:val="1863857996"/>
            <w:rPr>
              <w:rFonts w:eastAsia="Times New Roman"/>
            </w:rPr>
          </w:pPr>
          <w:r>
            <w:rPr>
              <w:rFonts w:eastAsia="Times New Roman"/>
            </w:rPr>
            <w:t>[34]</w:t>
          </w:r>
          <w:r>
            <w:rPr>
              <w:rFonts w:eastAsia="Times New Roman"/>
            </w:rPr>
            <w:tab/>
            <w:t xml:space="preserve">Y. Wang, R. Wang, and X. Xu, “Neural Energy Supply-Consumption Properties Based on Hodgkin-Huxley Model,” </w:t>
          </w:r>
          <w:r>
            <w:rPr>
              <w:rFonts w:eastAsia="Times New Roman"/>
              <w:i/>
              <w:iCs/>
            </w:rPr>
            <w:t>Neural Plasticity</w:t>
          </w:r>
          <w:r>
            <w:rPr>
              <w:rFonts w:eastAsia="Times New Roman"/>
            </w:rPr>
            <w:t xml:space="preserve">, vol. 2017, 2017, </w:t>
          </w:r>
          <w:proofErr w:type="spellStart"/>
          <w:r>
            <w:rPr>
              <w:rFonts w:eastAsia="Times New Roman"/>
            </w:rPr>
            <w:t>doi</w:t>
          </w:r>
          <w:proofErr w:type="spellEnd"/>
          <w:r>
            <w:rPr>
              <w:rFonts w:eastAsia="Times New Roman"/>
            </w:rPr>
            <w:t>: 10.1155/2017/6207141.</w:t>
          </w:r>
        </w:p>
        <w:p w14:paraId="33CC324B" w14:textId="77777777" w:rsidR="005A5680" w:rsidRDefault="005A5680">
          <w:pPr>
            <w:autoSpaceDE w:val="0"/>
            <w:autoSpaceDN w:val="0"/>
            <w:ind w:hanging="640"/>
            <w:divId w:val="134615450"/>
            <w:rPr>
              <w:rFonts w:eastAsia="Times New Roman"/>
            </w:rPr>
          </w:pPr>
          <w:r>
            <w:rPr>
              <w:rFonts w:eastAsia="Times New Roman"/>
            </w:rPr>
            <w:t>[35]</w:t>
          </w:r>
          <w:r>
            <w:rPr>
              <w:rFonts w:eastAsia="Times New Roman"/>
            </w:rPr>
            <w:tab/>
            <w:t xml:space="preserve">J. J. Harris, R. Jolivet, and D. </w:t>
          </w:r>
          <w:proofErr w:type="spellStart"/>
          <w:r>
            <w:rPr>
              <w:rFonts w:eastAsia="Times New Roman"/>
            </w:rPr>
            <w:t>Attwell</w:t>
          </w:r>
          <w:proofErr w:type="spellEnd"/>
          <w:r>
            <w:rPr>
              <w:rFonts w:eastAsia="Times New Roman"/>
            </w:rPr>
            <w:t xml:space="preserve">, “Synaptic Energy Use and Supply,” </w:t>
          </w:r>
          <w:r>
            <w:rPr>
              <w:rFonts w:eastAsia="Times New Roman"/>
              <w:i/>
              <w:iCs/>
            </w:rPr>
            <w:t>Neuron</w:t>
          </w:r>
          <w:r>
            <w:rPr>
              <w:rFonts w:eastAsia="Times New Roman"/>
            </w:rPr>
            <w:t xml:space="preserve">, vol. 75, no. 5, pp. 762–777, Sep. 2012, </w:t>
          </w:r>
          <w:proofErr w:type="spellStart"/>
          <w:r>
            <w:rPr>
              <w:rFonts w:eastAsia="Times New Roman"/>
            </w:rPr>
            <w:t>doi</w:t>
          </w:r>
          <w:proofErr w:type="spellEnd"/>
          <w:r>
            <w:rPr>
              <w:rFonts w:eastAsia="Times New Roman"/>
            </w:rPr>
            <w:t>: 10.1016/J.NEURON.2012.08.019.</w:t>
          </w:r>
        </w:p>
        <w:p w14:paraId="3BB23001" w14:textId="77777777" w:rsidR="005A5680" w:rsidRDefault="005A5680">
          <w:pPr>
            <w:autoSpaceDE w:val="0"/>
            <w:autoSpaceDN w:val="0"/>
            <w:ind w:hanging="640"/>
            <w:divId w:val="1100492738"/>
            <w:rPr>
              <w:rFonts w:eastAsia="Times New Roman"/>
            </w:rPr>
          </w:pPr>
          <w:r>
            <w:rPr>
              <w:rFonts w:eastAsia="Times New Roman"/>
            </w:rPr>
            <w:t>[36]</w:t>
          </w:r>
          <w:r>
            <w:rPr>
              <w:rFonts w:eastAsia="Times New Roman"/>
            </w:rPr>
            <w:tab/>
            <w:t>“Neuron firing rates in humans – AI Impacts.” https://aiimpacts.org/rate-of-neuron-firing/ (accessed Apr. 28, 2022).</w:t>
          </w:r>
        </w:p>
        <w:p w14:paraId="3DE85827" w14:textId="77777777" w:rsidR="005A5680" w:rsidRDefault="005A5680">
          <w:pPr>
            <w:autoSpaceDE w:val="0"/>
            <w:autoSpaceDN w:val="0"/>
            <w:ind w:hanging="640"/>
            <w:divId w:val="1200777541"/>
            <w:rPr>
              <w:rFonts w:eastAsia="Times New Roman"/>
            </w:rPr>
          </w:pPr>
          <w:r>
            <w:rPr>
              <w:rFonts w:eastAsia="Times New Roman"/>
            </w:rPr>
            <w:t>[37]</w:t>
          </w:r>
          <w:r>
            <w:rPr>
              <w:rFonts w:eastAsia="Times New Roman"/>
            </w:rPr>
            <w:tab/>
            <w:t xml:space="preserve">D. A. Hill and M. H. </w:t>
          </w:r>
          <w:proofErr w:type="spellStart"/>
          <w:r>
            <w:rPr>
              <w:rFonts w:eastAsia="Times New Roman"/>
            </w:rPr>
            <w:t>Sherebrin</w:t>
          </w:r>
          <w:proofErr w:type="spellEnd"/>
          <w:r>
            <w:rPr>
              <w:rFonts w:eastAsia="Times New Roman"/>
            </w:rPr>
            <w:t xml:space="preserve">, “Action potential fatigue in nonmyelinated nerve </w:t>
          </w:r>
          <w:proofErr w:type="spellStart"/>
          <w:r>
            <w:rPr>
              <w:rFonts w:eastAsia="Times New Roman"/>
            </w:rPr>
            <w:t>fibers</w:t>
          </w:r>
          <w:proofErr w:type="spellEnd"/>
          <w:r>
            <w:rPr>
              <w:rFonts w:eastAsia="Times New Roman"/>
            </w:rPr>
            <w:t xml:space="preserve">: garfish olfactory and rabbit </w:t>
          </w:r>
          <w:proofErr w:type="spellStart"/>
          <w:r>
            <w:rPr>
              <w:rFonts w:eastAsia="Times New Roman"/>
            </w:rPr>
            <w:t>vagus</w:t>
          </w:r>
          <w:proofErr w:type="spellEnd"/>
          <w:r>
            <w:rPr>
              <w:rFonts w:eastAsia="Times New Roman"/>
            </w:rPr>
            <w:t xml:space="preserve"> nerve,” </w:t>
          </w:r>
          <w:r>
            <w:rPr>
              <w:rFonts w:eastAsia="Times New Roman"/>
              <w:i/>
              <w:iCs/>
            </w:rPr>
            <w:t xml:space="preserve">Can J </w:t>
          </w:r>
          <w:proofErr w:type="spellStart"/>
          <w:r>
            <w:rPr>
              <w:rFonts w:eastAsia="Times New Roman"/>
              <w:i/>
              <w:iCs/>
            </w:rPr>
            <w:t>Physiol</w:t>
          </w:r>
          <w:proofErr w:type="spellEnd"/>
          <w:r>
            <w:rPr>
              <w:rFonts w:eastAsia="Times New Roman"/>
              <w:i/>
              <w:iCs/>
            </w:rPr>
            <w:t xml:space="preserve"> </w:t>
          </w:r>
          <w:proofErr w:type="spellStart"/>
          <w:r>
            <w:rPr>
              <w:rFonts w:eastAsia="Times New Roman"/>
              <w:i/>
              <w:iCs/>
            </w:rPr>
            <w:t>Pharmacol</w:t>
          </w:r>
          <w:proofErr w:type="spellEnd"/>
          <w:r>
            <w:rPr>
              <w:rFonts w:eastAsia="Times New Roman"/>
            </w:rPr>
            <w:t xml:space="preserve">, vol. 54, no. 4, pp. 485–493, 1976, </w:t>
          </w:r>
          <w:proofErr w:type="spellStart"/>
          <w:r>
            <w:rPr>
              <w:rFonts w:eastAsia="Times New Roman"/>
            </w:rPr>
            <w:t>doi</w:t>
          </w:r>
          <w:proofErr w:type="spellEnd"/>
          <w:r>
            <w:rPr>
              <w:rFonts w:eastAsia="Times New Roman"/>
            </w:rPr>
            <w:t>: 10.1139/Y76-068.</w:t>
          </w:r>
        </w:p>
        <w:p w14:paraId="458A56B9" w14:textId="158A9614" w:rsidR="00A85FC7" w:rsidRDefault="005A5680" w:rsidP="001F46C3">
          <w:r>
            <w:rPr>
              <w:rFonts w:eastAsia="Times New Roman"/>
            </w:rPr>
            <w:t> </w:t>
          </w:r>
        </w:p>
      </w:sdtContent>
    </w:sdt>
    <w:p w14:paraId="22C9F23C" w14:textId="0C4016EE" w:rsidR="00BE0E47" w:rsidRPr="00B7367A" w:rsidRDefault="00A85FC7" w:rsidP="00BE0E47">
      <w:pPr>
        <w:pStyle w:val="Heading2"/>
        <w:rPr>
          <w:rFonts w:eastAsiaTheme="minorHAnsi" w:cstheme="minorBidi"/>
          <w:color w:val="auto"/>
          <w:sz w:val="22"/>
          <w:szCs w:val="22"/>
        </w:rPr>
      </w:pPr>
      <w:r>
        <w:t xml:space="preserve">  </w:t>
      </w:r>
      <w:bookmarkStart w:id="11" w:name="_Toc102048411"/>
      <w:r w:rsidR="00A06230">
        <w:t>Bibliography</w:t>
      </w:r>
      <w:bookmarkEnd w:id="11"/>
    </w:p>
    <w:p w14:paraId="385EAF21"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C. D. Schuman, "The effect of biologically-inspired mechanisms in spiking neural networks for neuromorphic implementation," in May 2017, pp. 2636-2643.</w:t>
      </w:r>
    </w:p>
    <w:p w14:paraId="23715BD5"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lastRenderedPageBreak/>
        <w:t xml:space="preserve">W. </w:t>
      </w:r>
      <w:proofErr w:type="spellStart"/>
      <w:r w:rsidRPr="00B7367A">
        <w:rPr>
          <w:rFonts w:ascii="Roboto" w:eastAsia="Times New Roman" w:hAnsi="Roboto" w:cs="Times New Roman"/>
          <w:color w:val="53565A"/>
          <w:sz w:val="21"/>
          <w:szCs w:val="21"/>
          <w:lang w:eastAsia="en-GB"/>
        </w:rPr>
        <w:t>Teka</w:t>
      </w:r>
      <w:proofErr w:type="spellEnd"/>
      <w:r w:rsidRPr="00B7367A">
        <w:rPr>
          <w:rFonts w:ascii="Roboto" w:eastAsia="Times New Roman" w:hAnsi="Roboto" w:cs="Times New Roman"/>
          <w:color w:val="53565A"/>
          <w:sz w:val="21"/>
          <w:szCs w:val="21"/>
          <w:lang w:eastAsia="en-GB"/>
        </w:rPr>
        <w:t xml:space="preserve">, T. M. </w:t>
      </w:r>
      <w:proofErr w:type="spellStart"/>
      <w:r w:rsidRPr="00B7367A">
        <w:rPr>
          <w:rFonts w:ascii="Roboto" w:eastAsia="Times New Roman" w:hAnsi="Roboto" w:cs="Times New Roman"/>
          <w:color w:val="53565A"/>
          <w:sz w:val="21"/>
          <w:szCs w:val="21"/>
          <w:lang w:eastAsia="en-GB"/>
        </w:rPr>
        <w:t>Marinov</w:t>
      </w:r>
      <w:proofErr w:type="spellEnd"/>
      <w:r w:rsidRPr="00B7367A">
        <w:rPr>
          <w:rFonts w:ascii="Roboto" w:eastAsia="Times New Roman" w:hAnsi="Roboto" w:cs="Times New Roman"/>
          <w:color w:val="53565A"/>
          <w:sz w:val="21"/>
          <w:szCs w:val="21"/>
          <w:lang w:eastAsia="en-GB"/>
        </w:rPr>
        <w:t xml:space="preserve"> and F. Santamaria, "Neuronal Spike Timing Adaptation Described with a Fractional Leaky Integrate-and-Fire Model," </w:t>
      </w:r>
      <w:proofErr w:type="spellStart"/>
      <w:r w:rsidRPr="00B7367A">
        <w:rPr>
          <w:rFonts w:ascii="Roboto" w:eastAsia="Times New Roman" w:hAnsi="Roboto" w:cs="Times New Roman"/>
          <w:i/>
          <w:iCs/>
          <w:color w:val="53565A"/>
          <w:sz w:val="21"/>
          <w:szCs w:val="21"/>
          <w:lang w:eastAsia="en-GB"/>
        </w:rPr>
        <w:t>PLoS</w:t>
      </w:r>
      <w:proofErr w:type="spellEnd"/>
      <w:r w:rsidRPr="00B7367A">
        <w:rPr>
          <w:rFonts w:ascii="Roboto" w:eastAsia="Times New Roman" w:hAnsi="Roboto" w:cs="Times New Roman"/>
          <w:i/>
          <w:iCs/>
          <w:color w:val="53565A"/>
          <w:sz w:val="21"/>
          <w:szCs w:val="21"/>
          <w:lang w:eastAsia="en-GB"/>
        </w:rPr>
        <w:t xml:space="preserve"> Computational Biology, </w:t>
      </w:r>
      <w:r w:rsidRPr="00B7367A">
        <w:rPr>
          <w:rFonts w:ascii="Roboto" w:eastAsia="Times New Roman" w:hAnsi="Roboto" w:cs="Times New Roman"/>
          <w:color w:val="53565A"/>
          <w:sz w:val="21"/>
          <w:szCs w:val="21"/>
          <w:lang w:eastAsia="en-GB"/>
        </w:rPr>
        <w:t>vol. 10, </w:t>
      </w:r>
      <w:r w:rsidRPr="00B7367A">
        <w:rPr>
          <w:rFonts w:ascii="Roboto" w:eastAsia="Times New Roman" w:hAnsi="Roboto" w:cs="Times New Roman"/>
          <w:i/>
          <w:iCs/>
          <w:color w:val="53565A"/>
          <w:sz w:val="21"/>
          <w:szCs w:val="21"/>
          <w:lang w:eastAsia="en-GB"/>
        </w:rPr>
        <w:t>(3), </w:t>
      </w:r>
      <w:r w:rsidRPr="00B7367A">
        <w:rPr>
          <w:rFonts w:ascii="Roboto" w:eastAsia="Times New Roman" w:hAnsi="Roboto" w:cs="Times New Roman"/>
          <w:color w:val="53565A"/>
          <w:sz w:val="21"/>
          <w:szCs w:val="21"/>
          <w:lang w:eastAsia="en-GB"/>
        </w:rPr>
        <w:t xml:space="preserve">pp. e1003526, </w:t>
      </w:r>
      <w:proofErr w:type="gramStart"/>
      <w:r w:rsidRPr="00B7367A">
        <w:rPr>
          <w:rFonts w:ascii="Roboto" w:eastAsia="Times New Roman" w:hAnsi="Roboto" w:cs="Times New Roman"/>
          <w:color w:val="53565A"/>
          <w:sz w:val="21"/>
          <w:szCs w:val="21"/>
          <w:lang w:eastAsia="en-GB"/>
        </w:rPr>
        <w:t>Mar,</w:t>
      </w:r>
      <w:proofErr w:type="gramEnd"/>
      <w:r w:rsidRPr="00B7367A">
        <w:rPr>
          <w:rFonts w:ascii="Roboto" w:eastAsia="Times New Roman" w:hAnsi="Roboto" w:cs="Times New Roman"/>
          <w:color w:val="53565A"/>
          <w:sz w:val="21"/>
          <w:szCs w:val="21"/>
          <w:lang w:eastAsia="en-GB"/>
        </w:rPr>
        <w:t xml:space="preserve"> 2014.</w:t>
      </w:r>
    </w:p>
    <w:p w14:paraId="4EDCC1DC"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N. </w:t>
      </w:r>
      <w:proofErr w:type="spellStart"/>
      <w:r w:rsidRPr="00B7367A">
        <w:rPr>
          <w:rFonts w:ascii="Roboto" w:eastAsia="Times New Roman" w:hAnsi="Roboto" w:cs="Times New Roman"/>
          <w:color w:val="53565A"/>
          <w:sz w:val="21"/>
          <w:szCs w:val="21"/>
          <w:lang w:eastAsia="en-GB"/>
        </w:rPr>
        <w:t>Fourcaud-Trocme</w:t>
      </w:r>
      <w:proofErr w:type="spellEnd"/>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"How Spike Generation Mechanisms Determine the Neuronal Response to Fluctuating Inputs," </w:t>
      </w:r>
      <w:r w:rsidRPr="00B7367A">
        <w:rPr>
          <w:rFonts w:ascii="Roboto" w:eastAsia="Times New Roman" w:hAnsi="Roboto" w:cs="Times New Roman"/>
          <w:i/>
          <w:iCs/>
          <w:color w:val="53565A"/>
          <w:sz w:val="21"/>
          <w:szCs w:val="21"/>
          <w:lang w:eastAsia="en-GB"/>
        </w:rPr>
        <w:t>The Journal of Neuroscience, </w:t>
      </w:r>
      <w:r w:rsidRPr="00B7367A">
        <w:rPr>
          <w:rFonts w:ascii="Roboto" w:eastAsia="Times New Roman" w:hAnsi="Roboto" w:cs="Times New Roman"/>
          <w:color w:val="53565A"/>
          <w:sz w:val="21"/>
          <w:szCs w:val="21"/>
          <w:lang w:eastAsia="en-GB"/>
        </w:rPr>
        <w:t>vol. 23, </w:t>
      </w:r>
      <w:r w:rsidRPr="00B7367A">
        <w:rPr>
          <w:rFonts w:ascii="Roboto" w:eastAsia="Times New Roman" w:hAnsi="Roboto" w:cs="Times New Roman"/>
          <w:i/>
          <w:iCs/>
          <w:color w:val="53565A"/>
          <w:sz w:val="21"/>
          <w:szCs w:val="21"/>
          <w:lang w:eastAsia="en-GB"/>
        </w:rPr>
        <w:t>(37), </w:t>
      </w:r>
      <w:r w:rsidRPr="00B7367A">
        <w:rPr>
          <w:rFonts w:ascii="Roboto" w:eastAsia="Times New Roman" w:hAnsi="Roboto" w:cs="Times New Roman"/>
          <w:color w:val="53565A"/>
          <w:sz w:val="21"/>
          <w:szCs w:val="21"/>
          <w:lang w:eastAsia="en-GB"/>
        </w:rPr>
        <w:t>pp. 11628-11640, Dec 17, 2003.</w:t>
      </w:r>
    </w:p>
    <w:p w14:paraId="48685F04"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D. S. Peterka, H. Takahashi and R. </w:t>
      </w:r>
      <w:proofErr w:type="spellStart"/>
      <w:r w:rsidRPr="00B7367A">
        <w:rPr>
          <w:rFonts w:ascii="Roboto" w:eastAsia="Times New Roman" w:hAnsi="Roboto" w:cs="Times New Roman"/>
          <w:color w:val="53565A"/>
          <w:sz w:val="21"/>
          <w:szCs w:val="21"/>
          <w:lang w:eastAsia="en-GB"/>
        </w:rPr>
        <w:t>Yuste</w:t>
      </w:r>
      <w:proofErr w:type="spellEnd"/>
      <w:r w:rsidRPr="00B7367A">
        <w:rPr>
          <w:rFonts w:ascii="Roboto" w:eastAsia="Times New Roman" w:hAnsi="Roboto" w:cs="Times New Roman"/>
          <w:color w:val="53565A"/>
          <w:sz w:val="21"/>
          <w:szCs w:val="21"/>
          <w:lang w:eastAsia="en-GB"/>
        </w:rPr>
        <w:t>, "Imaging Voltage in Neurons," </w:t>
      </w:r>
      <w:r w:rsidRPr="00B7367A">
        <w:rPr>
          <w:rFonts w:ascii="Roboto" w:eastAsia="Times New Roman" w:hAnsi="Roboto" w:cs="Times New Roman"/>
          <w:i/>
          <w:iCs/>
          <w:color w:val="53565A"/>
          <w:sz w:val="21"/>
          <w:szCs w:val="21"/>
          <w:lang w:eastAsia="en-GB"/>
        </w:rPr>
        <w:t>Neuron, </w:t>
      </w:r>
      <w:r w:rsidRPr="00B7367A">
        <w:rPr>
          <w:rFonts w:ascii="Roboto" w:eastAsia="Times New Roman" w:hAnsi="Roboto" w:cs="Times New Roman"/>
          <w:color w:val="53565A"/>
          <w:sz w:val="21"/>
          <w:szCs w:val="21"/>
          <w:lang w:eastAsia="en-GB"/>
        </w:rPr>
        <w:t>vol. 69, </w:t>
      </w:r>
      <w:r w:rsidRPr="00B7367A">
        <w:rPr>
          <w:rFonts w:ascii="Roboto" w:eastAsia="Times New Roman" w:hAnsi="Roboto" w:cs="Times New Roman"/>
          <w:i/>
          <w:iCs/>
          <w:color w:val="53565A"/>
          <w:sz w:val="21"/>
          <w:szCs w:val="21"/>
          <w:lang w:eastAsia="en-GB"/>
        </w:rPr>
        <w:t>(1), </w:t>
      </w:r>
      <w:r w:rsidRPr="00B7367A">
        <w:rPr>
          <w:rFonts w:ascii="Roboto" w:eastAsia="Times New Roman" w:hAnsi="Roboto" w:cs="Times New Roman"/>
          <w:color w:val="53565A"/>
          <w:sz w:val="21"/>
          <w:szCs w:val="21"/>
          <w:lang w:eastAsia="en-GB"/>
        </w:rPr>
        <w:t>pp. 9-21, 2011.</w:t>
      </w:r>
    </w:p>
    <w:p w14:paraId="6711FB03"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What is a Memristor? Types of Memristors, Construction and Applications</w:t>
      </w:r>
      <w:r w:rsidRPr="00B7367A">
        <w:rPr>
          <w:rFonts w:ascii="Roboto" w:eastAsia="Times New Roman" w:hAnsi="Roboto" w:cs="Times New Roman"/>
          <w:color w:val="53565A"/>
          <w:sz w:val="21"/>
          <w:szCs w:val="21"/>
          <w:lang w:eastAsia="en-GB"/>
        </w:rPr>
        <w:t>. Available: </w:t>
      </w:r>
      <w:hyperlink r:id="rId17" w:tgtFrame="_blank" w:history="1">
        <w:r w:rsidRPr="00B7367A">
          <w:rPr>
            <w:rFonts w:ascii="Roboto" w:eastAsia="Times New Roman" w:hAnsi="Roboto" w:cs="Times New Roman"/>
            <w:color w:val="0066CC"/>
            <w:sz w:val="21"/>
            <w:szCs w:val="21"/>
            <w:lang w:eastAsia="en-GB"/>
          </w:rPr>
          <w:t>https://www.elprocus.com/what-is-a-memristor-types-of-memristors-and-their-applications/</w:t>
        </w:r>
      </w:hyperlink>
      <w:r w:rsidRPr="00B7367A">
        <w:rPr>
          <w:rFonts w:ascii="Roboto" w:eastAsia="Times New Roman" w:hAnsi="Roboto" w:cs="Times New Roman"/>
          <w:color w:val="53565A"/>
          <w:sz w:val="21"/>
          <w:szCs w:val="21"/>
          <w:lang w:eastAsia="en-GB"/>
        </w:rPr>
        <w:t>.</w:t>
      </w:r>
    </w:p>
    <w:p w14:paraId="37D784C5"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(88) Physics of Computer Chips - Computerphile - YouTube</w:t>
      </w:r>
      <w:r w:rsidRPr="00B7367A">
        <w:rPr>
          <w:rFonts w:ascii="Roboto" w:eastAsia="Times New Roman" w:hAnsi="Roboto" w:cs="Times New Roman"/>
          <w:color w:val="53565A"/>
          <w:sz w:val="21"/>
          <w:szCs w:val="21"/>
          <w:lang w:eastAsia="en-GB"/>
        </w:rPr>
        <w:t>. Available: </w:t>
      </w:r>
      <w:hyperlink r:id="rId18" w:tgtFrame="_blank" w:history="1">
        <w:r w:rsidRPr="00B7367A">
          <w:rPr>
            <w:rFonts w:ascii="Roboto" w:eastAsia="Times New Roman" w:hAnsi="Roboto" w:cs="Times New Roman"/>
            <w:color w:val="0066CC"/>
            <w:sz w:val="21"/>
            <w:szCs w:val="21"/>
            <w:lang w:eastAsia="en-GB"/>
          </w:rPr>
          <w:t>https://www.youtube.com/watch?v=xkLAhU74f3s&amp;t=573s</w:t>
        </w:r>
      </w:hyperlink>
      <w:r w:rsidRPr="00B7367A">
        <w:rPr>
          <w:rFonts w:ascii="Roboto" w:eastAsia="Times New Roman" w:hAnsi="Roboto" w:cs="Times New Roman"/>
          <w:color w:val="53565A"/>
          <w:sz w:val="21"/>
          <w:szCs w:val="21"/>
          <w:lang w:eastAsia="en-GB"/>
        </w:rPr>
        <w:t>.</w:t>
      </w:r>
    </w:p>
    <w:p w14:paraId="620D5BDF"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(88) Computer Speeds - Computerphile - YouTube</w:t>
      </w:r>
      <w:r w:rsidRPr="00B7367A">
        <w:rPr>
          <w:rFonts w:ascii="Roboto" w:eastAsia="Times New Roman" w:hAnsi="Roboto" w:cs="Times New Roman"/>
          <w:color w:val="53565A"/>
          <w:sz w:val="21"/>
          <w:szCs w:val="21"/>
          <w:lang w:eastAsia="en-GB"/>
        </w:rPr>
        <w:t>. Available: </w:t>
      </w:r>
      <w:hyperlink r:id="rId19" w:tgtFrame="_blank" w:history="1">
        <w:r w:rsidRPr="00B7367A">
          <w:rPr>
            <w:rFonts w:ascii="Roboto" w:eastAsia="Times New Roman" w:hAnsi="Roboto" w:cs="Times New Roman"/>
            <w:color w:val="0066CC"/>
            <w:sz w:val="21"/>
            <w:szCs w:val="21"/>
            <w:lang w:eastAsia="en-GB"/>
          </w:rPr>
          <w:t>https://www.youtube.com/watch?v=0UnFN7yyMaA&amp;t=2s</w:t>
        </w:r>
      </w:hyperlink>
      <w:r w:rsidRPr="00B7367A">
        <w:rPr>
          <w:rFonts w:ascii="Roboto" w:eastAsia="Times New Roman" w:hAnsi="Roboto" w:cs="Times New Roman"/>
          <w:color w:val="53565A"/>
          <w:sz w:val="21"/>
          <w:szCs w:val="21"/>
          <w:lang w:eastAsia="en-GB"/>
        </w:rPr>
        <w:t>.</w:t>
      </w:r>
    </w:p>
    <w:p w14:paraId="358A5FD7"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(88) Atomic Brain? - Computerphile - YouTube</w:t>
      </w:r>
      <w:r w:rsidRPr="00B7367A">
        <w:rPr>
          <w:rFonts w:ascii="Roboto" w:eastAsia="Times New Roman" w:hAnsi="Roboto" w:cs="Times New Roman"/>
          <w:color w:val="53565A"/>
          <w:sz w:val="21"/>
          <w:szCs w:val="21"/>
          <w:lang w:eastAsia="en-GB"/>
        </w:rPr>
        <w:t>. Available: </w:t>
      </w:r>
      <w:hyperlink r:id="rId20" w:tgtFrame="_blank" w:history="1">
        <w:r w:rsidRPr="00B7367A">
          <w:rPr>
            <w:rFonts w:ascii="Roboto" w:eastAsia="Times New Roman" w:hAnsi="Roboto" w:cs="Times New Roman"/>
            <w:color w:val="0066CC"/>
            <w:sz w:val="21"/>
            <w:szCs w:val="21"/>
            <w:lang w:eastAsia="en-GB"/>
          </w:rPr>
          <w:t>https://www.youtube.com/watch?v=LdGMDUZVvSM</w:t>
        </w:r>
      </w:hyperlink>
      <w:r w:rsidRPr="00B7367A">
        <w:rPr>
          <w:rFonts w:ascii="Roboto" w:eastAsia="Times New Roman" w:hAnsi="Roboto" w:cs="Times New Roman"/>
          <w:color w:val="53565A"/>
          <w:sz w:val="21"/>
          <w:szCs w:val="21"/>
          <w:lang w:eastAsia="en-GB"/>
        </w:rPr>
        <w:t>.</w:t>
      </w:r>
    </w:p>
    <w:p w14:paraId="188B8F2E"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(87) Computing Limit - Computerphile - YouTube</w:t>
      </w:r>
      <w:r w:rsidRPr="00B7367A">
        <w:rPr>
          <w:rFonts w:ascii="Roboto" w:eastAsia="Times New Roman" w:hAnsi="Roboto" w:cs="Times New Roman"/>
          <w:color w:val="53565A"/>
          <w:sz w:val="21"/>
          <w:szCs w:val="21"/>
          <w:lang w:eastAsia="en-GB"/>
        </w:rPr>
        <w:t>. Available: </w:t>
      </w:r>
      <w:hyperlink r:id="rId21" w:tgtFrame="_blank" w:history="1">
        <w:r w:rsidRPr="00B7367A">
          <w:rPr>
            <w:rFonts w:ascii="Roboto" w:eastAsia="Times New Roman" w:hAnsi="Roboto" w:cs="Times New Roman"/>
            <w:color w:val="0066CC"/>
            <w:sz w:val="21"/>
            <w:szCs w:val="21"/>
            <w:lang w:eastAsia="en-GB"/>
          </w:rPr>
          <w:t>https://www.youtube.com/watch?v=jv2H9fp9dT8</w:t>
        </w:r>
      </w:hyperlink>
      <w:r w:rsidRPr="00B7367A">
        <w:rPr>
          <w:rFonts w:ascii="Roboto" w:eastAsia="Times New Roman" w:hAnsi="Roboto" w:cs="Times New Roman"/>
          <w:color w:val="53565A"/>
          <w:sz w:val="21"/>
          <w:szCs w:val="21"/>
          <w:lang w:eastAsia="en-GB"/>
        </w:rPr>
        <w:t>.</w:t>
      </w:r>
    </w:p>
    <w:p w14:paraId="3D00838B"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Tesla D1 chip features 50 billion transistors, scales up to 1.1 </w:t>
      </w:r>
      <w:proofErr w:type="spellStart"/>
      <w:r w:rsidRPr="00B7367A">
        <w:rPr>
          <w:rFonts w:ascii="Roboto" w:eastAsia="Times New Roman" w:hAnsi="Roboto" w:cs="Times New Roman"/>
          <w:i/>
          <w:iCs/>
          <w:color w:val="53565A"/>
          <w:sz w:val="21"/>
          <w:szCs w:val="21"/>
          <w:lang w:eastAsia="en-GB"/>
        </w:rPr>
        <w:t>ExaFLOPS</w:t>
      </w:r>
      <w:proofErr w:type="spellEnd"/>
      <w:r w:rsidRPr="00B7367A">
        <w:rPr>
          <w:rFonts w:ascii="Roboto" w:eastAsia="Times New Roman" w:hAnsi="Roboto" w:cs="Times New Roman"/>
          <w:i/>
          <w:iCs/>
          <w:color w:val="53565A"/>
          <w:sz w:val="21"/>
          <w:szCs w:val="21"/>
          <w:lang w:eastAsia="en-GB"/>
        </w:rPr>
        <w:t xml:space="preserve"> with </w:t>
      </w:r>
      <w:proofErr w:type="spellStart"/>
      <w:r w:rsidRPr="00B7367A">
        <w:rPr>
          <w:rFonts w:ascii="Roboto" w:eastAsia="Times New Roman" w:hAnsi="Roboto" w:cs="Times New Roman"/>
          <w:i/>
          <w:iCs/>
          <w:color w:val="53565A"/>
          <w:sz w:val="21"/>
          <w:szCs w:val="21"/>
          <w:lang w:eastAsia="en-GB"/>
        </w:rPr>
        <w:t>ExaPOD</w:t>
      </w:r>
      <w:proofErr w:type="spellEnd"/>
      <w:r w:rsidRPr="00B7367A">
        <w:rPr>
          <w:rFonts w:ascii="Roboto" w:eastAsia="Times New Roman" w:hAnsi="Roboto" w:cs="Times New Roman"/>
          <w:i/>
          <w:iCs/>
          <w:color w:val="53565A"/>
          <w:sz w:val="21"/>
          <w:szCs w:val="21"/>
          <w:lang w:eastAsia="en-GB"/>
        </w:rPr>
        <w:t xml:space="preserve"> - VideoCardz.com</w:t>
      </w:r>
      <w:r w:rsidRPr="00B7367A">
        <w:rPr>
          <w:rFonts w:ascii="Roboto" w:eastAsia="Times New Roman" w:hAnsi="Roboto" w:cs="Times New Roman"/>
          <w:color w:val="53565A"/>
          <w:sz w:val="21"/>
          <w:szCs w:val="21"/>
          <w:lang w:eastAsia="en-GB"/>
        </w:rPr>
        <w:t>. Available: </w:t>
      </w:r>
      <w:hyperlink r:id="rId22" w:tgtFrame="_blank" w:history="1">
        <w:r w:rsidRPr="00B7367A">
          <w:rPr>
            <w:rFonts w:ascii="Roboto" w:eastAsia="Times New Roman" w:hAnsi="Roboto" w:cs="Times New Roman"/>
            <w:color w:val="0066CC"/>
            <w:sz w:val="21"/>
            <w:szCs w:val="21"/>
            <w:lang w:eastAsia="en-GB"/>
          </w:rPr>
          <w:t>https://videocardz.com/newz/tesla-d1-chip-features-50-billion-transistors-scales-up-to-1-1-exaflops-with-exapod</w:t>
        </w:r>
      </w:hyperlink>
      <w:r w:rsidRPr="00B7367A">
        <w:rPr>
          <w:rFonts w:ascii="Roboto" w:eastAsia="Times New Roman" w:hAnsi="Roboto" w:cs="Times New Roman"/>
          <w:color w:val="53565A"/>
          <w:sz w:val="21"/>
          <w:szCs w:val="21"/>
          <w:lang w:eastAsia="en-GB"/>
        </w:rPr>
        <w:t>.</w:t>
      </w:r>
    </w:p>
    <w:p w14:paraId="7AC614B6"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M. A. </w:t>
      </w:r>
      <w:proofErr w:type="spellStart"/>
      <w:r w:rsidRPr="00B7367A">
        <w:rPr>
          <w:rFonts w:ascii="Roboto" w:eastAsia="Times New Roman" w:hAnsi="Roboto" w:cs="Times New Roman"/>
          <w:color w:val="53565A"/>
          <w:sz w:val="21"/>
          <w:szCs w:val="21"/>
          <w:lang w:eastAsia="en-GB"/>
        </w:rPr>
        <w:t>Zidan</w:t>
      </w:r>
      <w:proofErr w:type="spellEnd"/>
      <w:r w:rsidRPr="00B7367A">
        <w:rPr>
          <w:rFonts w:ascii="Roboto" w:eastAsia="Times New Roman" w:hAnsi="Roboto" w:cs="Times New Roman"/>
          <w:color w:val="53565A"/>
          <w:sz w:val="21"/>
          <w:szCs w:val="21"/>
          <w:lang w:eastAsia="en-GB"/>
        </w:rPr>
        <w:t xml:space="preserve">, J. P. Strachan and W. D. Lu, "The future of electronics based on </w:t>
      </w:r>
      <w:proofErr w:type="spellStart"/>
      <w:r w:rsidRPr="00B7367A">
        <w:rPr>
          <w:rFonts w:ascii="Roboto" w:eastAsia="Times New Roman" w:hAnsi="Roboto" w:cs="Times New Roman"/>
          <w:color w:val="53565A"/>
          <w:sz w:val="21"/>
          <w:szCs w:val="21"/>
          <w:lang w:eastAsia="en-GB"/>
        </w:rPr>
        <w:t>memristive</w:t>
      </w:r>
      <w:proofErr w:type="spellEnd"/>
      <w:r w:rsidRPr="00B7367A">
        <w:rPr>
          <w:rFonts w:ascii="Roboto" w:eastAsia="Times New Roman" w:hAnsi="Roboto" w:cs="Times New Roman"/>
          <w:color w:val="53565A"/>
          <w:sz w:val="21"/>
          <w:szCs w:val="21"/>
          <w:lang w:eastAsia="en-GB"/>
        </w:rPr>
        <w:t xml:space="preserve"> systems," </w:t>
      </w:r>
      <w:r w:rsidRPr="00B7367A">
        <w:rPr>
          <w:rFonts w:ascii="Roboto" w:eastAsia="Times New Roman" w:hAnsi="Roboto" w:cs="Times New Roman"/>
          <w:i/>
          <w:iCs/>
          <w:color w:val="53565A"/>
          <w:sz w:val="21"/>
          <w:szCs w:val="21"/>
          <w:lang w:eastAsia="en-GB"/>
        </w:rPr>
        <w:t>Nat. Electron, </w:t>
      </w:r>
      <w:r w:rsidRPr="00B7367A">
        <w:rPr>
          <w:rFonts w:ascii="Roboto" w:eastAsia="Times New Roman" w:hAnsi="Roboto" w:cs="Times New Roman"/>
          <w:color w:val="53565A"/>
          <w:sz w:val="21"/>
          <w:szCs w:val="21"/>
          <w:lang w:eastAsia="en-GB"/>
        </w:rPr>
        <w:t>vol. 1, </w:t>
      </w:r>
      <w:r w:rsidRPr="00B7367A">
        <w:rPr>
          <w:rFonts w:ascii="Roboto" w:eastAsia="Times New Roman" w:hAnsi="Roboto" w:cs="Times New Roman"/>
          <w:i/>
          <w:iCs/>
          <w:color w:val="53565A"/>
          <w:sz w:val="21"/>
          <w:szCs w:val="21"/>
          <w:lang w:eastAsia="en-GB"/>
        </w:rPr>
        <w:t>(1), </w:t>
      </w:r>
      <w:r w:rsidRPr="00B7367A">
        <w:rPr>
          <w:rFonts w:ascii="Roboto" w:eastAsia="Times New Roman" w:hAnsi="Roboto" w:cs="Times New Roman"/>
          <w:color w:val="53565A"/>
          <w:sz w:val="21"/>
          <w:szCs w:val="21"/>
          <w:lang w:eastAsia="en-GB"/>
        </w:rPr>
        <w:t xml:space="preserve">pp. 22-29, </w:t>
      </w:r>
      <w:proofErr w:type="gramStart"/>
      <w:r w:rsidRPr="00B7367A">
        <w:rPr>
          <w:rFonts w:ascii="Roboto" w:eastAsia="Times New Roman" w:hAnsi="Roboto" w:cs="Times New Roman"/>
          <w:color w:val="53565A"/>
          <w:sz w:val="21"/>
          <w:szCs w:val="21"/>
          <w:lang w:eastAsia="en-GB"/>
        </w:rPr>
        <w:t>January,</w:t>
      </w:r>
      <w:proofErr w:type="gramEnd"/>
      <w:r w:rsidRPr="00B7367A">
        <w:rPr>
          <w:rFonts w:ascii="Roboto" w:eastAsia="Times New Roman" w:hAnsi="Roboto" w:cs="Times New Roman"/>
          <w:color w:val="53565A"/>
          <w:sz w:val="21"/>
          <w:szCs w:val="21"/>
          <w:lang w:eastAsia="en-GB"/>
        </w:rPr>
        <w:t xml:space="preserve"> 2018.</w:t>
      </w:r>
    </w:p>
    <w:p w14:paraId="7FB07165"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L. O. Chua, "Memristor—The Missing Circuit Element," </w:t>
      </w:r>
      <w:r w:rsidRPr="00B7367A">
        <w:rPr>
          <w:rFonts w:ascii="Roboto" w:eastAsia="Times New Roman" w:hAnsi="Roboto" w:cs="Times New Roman"/>
          <w:i/>
          <w:iCs/>
          <w:color w:val="53565A"/>
          <w:sz w:val="21"/>
          <w:szCs w:val="21"/>
          <w:lang w:eastAsia="en-GB"/>
        </w:rPr>
        <w:t>IEEE Trans. Circuit Theory, </w:t>
      </w:r>
      <w:r w:rsidRPr="00B7367A">
        <w:rPr>
          <w:rFonts w:ascii="Roboto" w:eastAsia="Times New Roman" w:hAnsi="Roboto" w:cs="Times New Roman"/>
          <w:color w:val="53565A"/>
          <w:sz w:val="21"/>
          <w:szCs w:val="21"/>
          <w:lang w:eastAsia="en-GB"/>
        </w:rPr>
        <w:t>vol. 18, </w:t>
      </w:r>
      <w:r w:rsidRPr="00B7367A">
        <w:rPr>
          <w:rFonts w:ascii="Roboto" w:eastAsia="Times New Roman" w:hAnsi="Roboto" w:cs="Times New Roman"/>
          <w:i/>
          <w:iCs/>
          <w:color w:val="53565A"/>
          <w:sz w:val="21"/>
          <w:szCs w:val="21"/>
          <w:lang w:eastAsia="en-GB"/>
        </w:rPr>
        <w:t>(5), </w:t>
      </w:r>
      <w:r w:rsidRPr="00B7367A">
        <w:rPr>
          <w:rFonts w:ascii="Roboto" w:eastAsia="Times New Roman" w:hAnsi="Roboto" w:cs="Times New Roman"/>
          <w:color w:val="53565A"/>
          <w:sz w:val="21"/>
          <w:szCs w:val="21"/>
          <w:lang w:eastAsia="en-GB"/>
        </w:rPr>
        <w:t>pp. 507-519, 1971.</w:t>
      </w:r>
    </w:p>
    <w:p w14:paraId="2EFB27BA"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"The memristor revisited," </w:t>
      </w:r>
      <w:r w:rsidRPr="00B7367A">
        <w:rPr>
          <w:rFonts w:ascii="Roboto" w:eastAsia="Times New Roman" w:hAnsi="Roboto" w:cs="Times New Roman"/>
          <w:i/>
          <w:iCs/>
          <w:color w:val="53565A"/>
          <w:sz w:val="21"/>
          <w:szCs w:val="21"/>
          <w:lang w:eastAsia="en-GB"/>
        </w:rPr>
        <w:t>Nature Electronics, </w:t>
      </w:r>
      <w:r w:rsidRPr="00B7367A">
        <w:rPr>
          <w:rFonts w:ascii="Roboto" w:eastAsia="Times New Roman" w:hAnsi="Roboto" w:cs="Times New Roman"/>
          <w:color w:val="53565A"/>
          <w:sz w:val="21"/>
          <w:szCs w:val="21"/>
          <w:lang w:eastAsia="en-GB"/>
        </w:rPr>
        <w:t>vol. 1, </w:t>
      </w:r>
      <w:r w:rsidRPr="00B7367A">
        <w:rPr>
          <w:rFonts w:ascii="Roboto" w:eastAsia="Times New Roman" w:hAnsi="Roboto" w:cs="Times New Roman"/>
          <w:i/>
          <w:iCs/>
          <w:color w:val="53565A"/>
          <w:sz w:val="21"/>
          <w:szCs w:val="21"/>
          <w:lang w:eastAsia="en-GB"/>
        </w:rPr>
        <w:t>(5), </w:t>
      </w:r>
      <w:r w:rsidRPr="00B7367A">
        <w:rPr>
          <w:rFonts w:ascii="Roboto" w:eastAsia="Times New Roman" w:hAnsi="Roboto" w:cs="Times New Roman"/>
          <w:color w:val="53565A"/>
          <w:sz w:val="21"/>
          <w:szCs w:val="21"/>
          <w:lang w:eastAsia="en-GB"/>
        </w:rPr>
        <w:t>pp. 261, May 14, 2018.</w:t>
      </w:r>
    </w:p>
    <w:p w14:paraId="742FE41B"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What is Perceptron: A Beginners Guide for Perceptron [Updated]</w:t>
      </w:r>
      <w:r w:rsidRPr="00B7367A">
        <w:rPr>
          <w:rFonts w:ascii="Roboto" w:eastAsia="Times New Roman" w:hAnsi="Roboto" w:cs="Times New Roman"/>
          <w:color w:val="53565A"/>
          <w:sz w:val="21"/>
          <w:szCs w:val="21"/>
          <w:lang w:eastAsia="en-GB"/>
        </w:rPr>
        <w:t>. Available: </w:t>
      </w:r>
      <w:hyperlink r:id="rId23" w:tgtFrame="_blank" w:history="1">
        <w:r w:rsidRPr="00B7367A">
          <w:rPr>
            <w:rFonts w:ascii="Roboto" w:eastAsia="Times New Roman" w:hAnsi="Roboto" w:cs="Times New Roman"/>
            <w:color w:val="0066CC"/>
            <w:sz w:val="21"/>
            <w:szCs w:val="21"/>
            <w:lang w:eastAsia="en-GB"/>
          </w:rPr>
          <w:t>https://www.simplilearn.com/tutorials/deep-learning-tutorial/perceptron</w:t>
        </w:r>
      </w:hyperlink>
      <w:r w:rsidRPr="00B7367A">
        <w:rPr>
          <w:rFonts w:ascii="Roboto" w:eastAsia="Times New Roman" w:hAnsi="Roboto" w:cs="Times New Roman"/>
          <w:color w:val="53565A"/>
          <w:sz w:val="21"/>
          <w:szCs w:val="21"/>
          <w:lang w:eastAsia="en-GB"/>
        </w:rPr>
        <w:t>.</w:t>
      </w:r>
    </w:p>
    <w:p w14:paraId="1C005D99"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P. J. </w:t>
      </w:r>
      <w:proofErr w:type="spellStart"/>
      <w:r w:rsidRPr="00B7367A">
        <w:rPr>
          <w:rFonts w:ascii="Roboto" w:eastAsia="Times New Roman" w:hAnsi="Roboto" w:cs="Times New Roman"/>
          <w:color w:val="53565A"/>
          <w:sz w:val="21"/>
          <w:szCs w:val="21"/>
          <w:lang w:eastAsia="en-GB"/>
        </w:rPr>
        <w:t>Werbos</w:t>
      </w:r>
      <w:proofErr w:type="spellEnd"/>
      <w:r w:rsidRPr="00B7367A">
        <w:rPr>
          <w:rFonts w:ascii="Roboto" w:eastAsia="Times New Roman" w:hAnsi="Roboto" w:cs="Times New Roman"/>
          <w:color w:val="53565A"/>
          <w:sz w:val="21"/>
          <w:szCs w:val="21"/>
          <w:lang w:eastAsia="en-GB"/>
        </w:rPr>
        <w:t>, </w:t>
      </w:r>
      <w:r w:rsidRPr="00B7367A">
        <w:rPr>
          <w:rFonts w:ascii="Roboto" w:eastAsia="Times New Roman" w:hAnsi="Roboto" w:cs="Times New Roman"/>
          <w:i/>
          <w:iCs/>
          <w:color w:val="53565A"/>
          <w:sz w:val="21"/>
          <w:szCs w:val="21"/>
          <w:lang w:eastAsia="en-GB"/>
        </w:rPr>
        <w:t xml:space="preserve">Beyond Regression: New Tools for Prediction and Analysis in the </w:t>
      </w:r>
      <w:proofErr w:type="spellStart"/>
      <w:r w:rsidRPr="00B7367A">
        <w:rPr>
          <w:rFonts w:ascii="Roboto" w:eastAsia="Times New Roman" w:hAnsi="Roboto" w:cs="Times New Roman"/>
          <w:i/>
          <w:iCs/>
          <w:color w:val="53565A"/>
          <w:sz w:val="21"/>
          <w:szCs w:val="21"/>
          <w:lang w:eastAsia="en-GB"/>
        </w:rPr>
        <w:t>Behavioral</w:t>
      </w:r>
      <w:proofErr w:type="spellEnd"/>
      <w:r w:rsidRPr="00B7367A">
        <w:rPr>
          <w:rFonts w:ascii="Roboto" w:eastAsia="Times New Roman" w:hAnsi="Roboto" w:cs="Times New Roman"/>
          <w:i/>
          <w:iCs/>
          <w:color w:val="53565A"/>
          <w:sz w:val="21"/>
          <w:szCs w:val="21"/>
          <w:lang w:eastAsia="en-GB"/>
        </w:rPr>
        <w:t xml:space="preserve"> Sciences</w:t>
      </w:r>
      <w:proofErr w:type="gramStart"/>
      <w:r w:rsidRPr="00B7367A">
        <w:rPr>
          <w:rFonts w:ascii="Roboto" w:eastAsia="Times New Roman" w:hAnsi="Roboto" w:cs="Times New Roman"/>
          <w:i/>
          <w:iCs/>
          <w:color w:val="53565A"/>
          <w:sz w:val="21"/>
          <w:szCs w:val="21"/>
          <w:lang w:eastAsia="en-GB"/>
        </w:rPr>
        <w:t>, </w:t>
      </w:r>
      <w:r w:rsidRPr="00B7367A">
        <w:rPr>
          <w:rFonts w:ascii="Roboto" w:eastAsia="Times New Roman" w:hAnsi="Roboto" w:cs="Times New Roman"/>
          <w:color w:val="53565A"/>
          <w:sz w:val="21"/>
          <w:szCs w:val="21"/>
          <w:lang w:eastAsia="en-GB"/>
        </w:rPr>
        <w:t>.</w:t>
      </w:r>
      <w:proofErr w:type="gramEnd"/>
    </w:p>
    <w:p w14:paraId="551384E2"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M. Minsky and S. </w:t>
      </w:r>
      <w:proofErr w:type="spellStart"/>
      <w:r w:rsidRPr="00B7367A">
        <w:rPr>
          <w:rFonts w:ascii="Roboto" w:eastAsia="Times New Roman" w:hAnsi="Roboto" w:cs="Times New Roman"/>
          <w:color w:val="53565A"/>
          <w:sz w:val="21"/>
          <w:szCs w:val="21"/>
          <w:lang w:eastAsia="en-GB"/>
        </w:rPr>
        <w:t>Papert</w:t>
      </w:r>
      <w:proofErr w:type="spellEnd"/>
      <w:r w:rsidRPr="00B7367A">
        <w:rPr>
          <w:rFonts w:ascii="Roboto" w:eastAsia="Times New Roman" w:hAnsi="Roboto" w:cs="Times New Roman"/>
          <w:color w:val="53565A"/>
          <w:sz w:val="21"/>
          <w:szCs w:val="21"/>
          <w:lang w:eastAsia="en-GB"/>
        </w:rPr>
        <w:t>, "</w:t>
      </w:r>
      <w:proofErr w:type="spellStart"/>
      <w:r w:rsidRPr="00B7367A">
        <w:rPr>
          <w:rFonts w:ascii="Roboto" w:eastAsia="Times New Roman" w:hAnsi="Roboto" w:cs="Times New Roman"/>
          <w:color w:val="53565A"/>
          <w:sz w:val="21"/>
          <w:szCs w:val="21"/>
          <w:lang w:eastAsia="en-GB"/>
        </w:rPr>
        <w:t>Perceptrons</w:t>
      </w:r>
      <w:proofErr w:type="spellEnd"/>
      <w:r w:rsidRPr="00B7367A">
        <w:rPr>
          <w:rFonts w:ascii="Roboto" w:eastAsia="Times New Roman" w:hAnsi="Roboto" w:cs="Times New Roman"/>
          <w:color w:val="53565A"/>
          <w:sz w:val="21"/>
          <w:szCs w:val="21"/>
          <w:lang w:eastAsia="en-GB"/>
        </w:rPr>
        <w:t>; an introduction to computational geometry," pp. 258, 1969.</w:t>
      </w:r>
    </w:p>
    <w:p w14:paraId="68DDA4D2"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J. J. Yang</w:t>
      </w:r>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w:t>
      </w:r>
      <w:proofErr w:type="spellStart"/>
      <w:r w:rsidRPr="00B7367A">
        <w:rPr>
          <w:rFonts w:ascii="Roboto" w:eastAsia="Times New Roman" w:hAnsi="Roboto" w:cs="Times New Roman"/>
          <w:color w:val="53565A"/>
          <w:sz w:val="21"/>
          <w:szCs w:val="21"/>
          <w:lang w:eastAsia="en-GB"/>
        </w:rPr>
        <w:t>Memristive</w:t>
      </w:r>
      <w:proofErr w:type="spellEnd"/>
      <w:r w:rsidRPr="00B7367A">
        <w:rPr>
          <w:rFonts w:ascii="Roboto" w:eastAsia="Times New Roman" w:hAnsi="Roboto" w:cs="Times New Roman"/>
          <w:color w:val="53565A"/>
          <w:sz w:val="21"/>
          <w:szCs w:val="21"/>
          <w:lang w:eastAsia="en-GB"/>
        </w:rPr>
        <w:t xml:space="preserve"> switching mechanism for metal/oxide/metal nanodevices," </w:t>
      </w:r>
      <w:r w:rsidRPr="00B7367A">
        <w:rPr>
          <w:rFonts w:ascii="Roboto" w:eastAsia="Times New Roman" w:hAnsi="Roboto" w:cs="Times New Roman"/>
          <w:i/>
          <w:iCs/>
          <w:color w:val="53565A"/>
          <w:sz w:val="21"/>
          <w:szCs w:val="21"/>
          <w:lang w:eastAsia="en-GB"/>
        </w:rPr>
        <w:t xml:space="preserve">Nat. </w:t>
      </w:r>
      <w:proofErr w:type="spellStart"/>
      <w:r w:rsidRPr="00B7367A">
        <w:rPr>
          <w:rFonts w:ascii="Roboto" w:eastAsia="Times New Roman" w:hAnsi="Roboto" w:cs="Times New Roman"/>
          <w:i/>
          <w:iCs/>
          <w:color w:val="53565A"/>
          <w:sz w:val="21"/>
          <w:szCs w:val="21"/>
          <w:lang w:eastAsia="en-GB"/>
        </w:rPr>
        <w:t>Nanotechnol</w:t>
      </w:r>
      <w:proofErr w:type="spellEnd"/>
      <w:r w:rsidRPr="00B7367A">
        <w:rPr>
          <w:rFonts w:ascii="Roboto" w:eastAsia="Times New Roman" w:hAnsi="Roboto" w:cs="Times New Roman"/>
          <w:i/>
          <w:iCs/>
          <w:color w:val="53565A"/>
          <w:sz w:val="21"/>
          <w:szCs w:val="21"/>
          <w:lang w:eastAsia="en-GB"/>
        </w:rPr>
        <w:t>., </w:t>
      </w:r>
      <w:r w:rsidRPr="00B7367A">
        <w:rPr>
          <w:rFonts w:ascii="Roboto" w:eastAsia="Times New Roman" w:hAnsi="Roboto" w:cs="Times New Roman"/>
          <w:color w:val="53565A"/>
          <w:sz w:val="21"/>
          <w:szCs w:val="21"/>
          <w:lang w:eastAsia="en-GB"/>
        </w:rPr>
        <w:t>vol. 3, </w:t>
      </w:r>
      <w:r w:rsidRPr="00B7367A">
        <w:rPr>
          <w:rFonts w:ascii="Roboto" w:eastAsia="Times New Roman" w:hAnsi="Roboto" w:cs="Times New Roman"/>
          <w:i/>
          <w:iCs/>
          <w:color w:val="53565A"/>
          <w:sz w:val="21"/>
          <w:szCs w:val="21"/>
          <w:lang w:eastAsia="en-GB"/>
        </w:rPr>
        <w:t>(7), </w:t>
      </w:r>
      <w:r w:rsidRPr="00B7367A">
        <w:rPr>
          <w:rFonts w:ascii="Roboto" w:eastAsia="Times New Roman" w:hAnsi="Roboto" w:cs="Times New Roman"/>
          <w:color w:val="53565A"/>
          <w:sz w:val="21"/>
          <w:szCs w:val="21"/>
          <w:lang w:eastAsia="en-GB"/>
        </w:rPr>
        <w:t>pp. 429-433, 2008.</w:t>
      </w:r>
    </w:p>
    <w:p w14:paraId="066BB967"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D. L. </w:t>
      </w:r>
      <w:proofErr w:type="spellStart"/>
      <w:r w:rsidRPr="00B7367A">
        <w:rPr>
          <w:rFonts w:ascii="Roboto" w:eastAsia="Times New Roman" w:hAnsi="Roboto" w:cs="Times New Roman"/>
          <w:color w:val="53565A"/>
          <w:sz w:val="21"/>
          <w:szCs w:val="21"/>
          <w:lang w:eastAsia="en-GB"/>
        </w:rPr>
        <w:t>Altshuler</w:t>
      </w:r>
      <w:proofErr w:type="spellEnd"/>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"Short-amplitude high-frequency wing strokes determine the aerodynamics of honeybee flight," </w:t>
      </w:r>
      <w:r w:rsidRPr="00B7367A">
        <w:rPr>
          <w:rFonts w:ascii="Roboto" w:eastAsia="Times New Roman" w:hAnsi="Roboto" w:cs="Times New Roman"/>
          <w:i/>
          <w:iCs/>
          <w:color w:val="53565A"/>
          <w:sz w:val="21"/>
          <w:szCs w:val="21"/>
          <w:lang w:eastAsia="en-GB"/>
        </w:rPr>
        <w:t>Proceedings of the National Academy of Sciences of the United States of America, </w:t>
      </w:r>
      <w:r w:rsidRPr="00B7367A">
        <w:rPr>
          <w:rFonts w:ascii="Roboto" w:eastAsia="Times New Roman" w:hAnsi="Roboto" w:cs="Times New Roman"/>
          <w:color w:val="53565A"/>
          <w:sz w:val="21"/>
          <w:szCs w:val="21"/>
          <w:lang w:eastAsia="en-GB"/>
        </w:rPr>
        <w:t>vol. 102, </w:t>
      </w:r>
      <w:r w:rsidRPr="00B7367A">
        <w:rPr>
          <w:rFonts w:ascii="Roboto" w:eastAsia="Times New Roman" w:hAnsi="Roboto" w:cs="Times New Roman"/>
          <w:i/>
          <w:iCs/>
          <w:color w:val="53565A"/>
          <w:sz w:val="21"/>
          <w:szCs w:val="21"/>
          <w:lang w:eastAsia="en-GB"/>
        </w:rPr>
        <w:t>(50), </w:t>
      </w:r>
      <w:r w:rsidRPr="00B7367A">
        <w:rPr>
          <w:rFonts w:ascii="Roboto" w:eastAsia="Times New Roman" w:hAnsi="Roboto" w:cs="Times New Roman"/>
          <w:color w:val="53565A"/>
          <w:sz w:val="21"/>
          <w:szCs w:val="21"/>
          <w:lang w:eastAsia="en-GB"/>
        </w:rPr>
        <w:t xml:space="preserve">pp. 18213-18218, </w:t>
      </w:r>
      <w:proofErr w:type="gramStart"/>
      <w:r w:rsidRPr="00B7367A">
        <w:rPr>
          <w:rFonts w:ascii="Roboto" w:eastAsia="Times New Roman" w:hAnsi="Roboto" w:cs="Times New Roman"/>
          <w:color w:val="53565A"/>
          <w:sz w:val="21"/>
          <w:szCs w:val="21"/>
          <w:lang w:eastAsia="en-GB"/>
        </w:rPr>
        <w:t>December,</w:t>
      </w:r>
      <w:proofErr w:type="gramEnd"/>
      <w:r w:rsidRPr="00B7367A">
        <w:rPr>
          <w:rFonts w:ascii="Roboto" w:eastAsia="Times New Roman" w:hAnsi="Roboto" w:cs="Times New Roman"/>
          <w:color w:val="53565A"/>
          <w:sz w:val="21"/>
          <w:szCs w:val="21"/>
          <w:lang w:eastAsia="en-GB"/>
        </w:rPr>
        <w:t xml:space="preserve"> 2005.</w:t>
      </w:r>
    </w:p>
    <w:p w14:paraId="12DD7BA2"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(84) Growing Human Neurons Connected to a Computer - YouTube</w:t>
      </w:r>
      <w:r w:rsidRPr="00B7367A">
        <w:rPr>
          <w:rFonts w:ascii="Roboto" w:eastAsia="Times New Roman" w:hAnsi="Roboto" w:cs="Times New Roman"/>
          <w:color w:val="53565A"/>
          <w:sz w:val="21"/>
          <w:szCs w:val="21"/>
          <w:lang w:eastAsia="en-GB"/>
        </w:rPr>
        <w:t>. Available: </w:t>
      </w:r>
      <w:hyperlink r:id="rId24" w:tgtFrame="_blank" w:history="1">
        <w:r w:rsidRPr="00B7367A">
          <w:rPr>
            <w:rFonts w:ascii="Roboto" w:eastAsia="Times New Roman" w:hAnsi="Roboto" w:cs="Times New Roman"/>
            <w:color w:val="0066CC"/>
            <w:sz w:val="21"/>
            <w:szCs w:val="21"/>
            <w:lang w:eastAsia="en-GB"/>
          </w:rPr>
          <w:t>https://www.youtube.com/watch?v=V2YDApNRK3g</w:t>
        </w:r>
      </w:hyperlink>
      <w:r w:rsidRPr="00B7367A">
        <w:rPr>
          <w:rFonts w:ascii="Roboto" w:eastAsia="Times New Roman" w:hAnsi="Roboto" w:cs="Times New Roman"/>
          <w:color w:val="53565A"/>
          <w:sz w:val="21"/>
          <w:szCs w:val="21"/>
          <w:lang w:eastAsia="en-GB"/>
        </w:rPr>
        <w:t>.</w:t>
      </w:r>
    </w:p>
    <w:p w14:paraId="22672C82"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G. Rios</w:t>
      </w:r>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"Nanofabricated Neural Probes for Dense 3</w:t>
      </w:r>
      <w:r w:rsidRPr="00B7367A">
        <w:rPr>
          <w:rFonts w:ascii="Roboto" w:eastAsia="Times New Roman" w:hAnsi="Roboto" w:cs="Times New Roman"/>
          <w:color w:val="53565A"/>
          <w:sz w:val="21"/>
          <w:szCs w:val="21"/>
          <w:lang w:eastAsia="en-GB"/>
        </w:rPr>
        <w:noBreakHyphen/>
        <w:t>D Recordings of Brain Activity," </w:t>
      </w:r>
      <w:r w:rsidRPr="00B7367A">
        <w:rPr>
          <w:rFonts w:ascii="Roboto" w:eastAsia="Times New Roman" w:hAnsi="Roboto" w:cs="Times New Roman"/>
          <w:i/>
          <w:iCs/>
          <w:color w:val="53565A"/>
          <w:sz w:val="21"/>
          <w:szCs w:val="21"/>
          <w:lang w:eastAsia="en-GB"/>
        </w:rPr>
        <w:t>Nano Letters, </w:t>
      </w:r>
      <w:r w:rsidRPr="00B7367A">
        <w:rPr>
          <w:rFonts w:ascii="Roboto" w:eastAsia="Times New Roman" w:hAnsi="Roboto" w:cs="Times New Roman"/>
          <w:color w:val="53565A"/>
          <w:sz w:val="21"/>
          <w:szCs w:val="21"/>
          <w:lang w:eastAsia="en-GB"/>
        </w:rPr>
        <w:t>vol. 16, </w:t>
      </w:r>
      <w:r w:rsidRPr="00B7367A">
        <w:rPr>
          <w:rFonts w:ascii="Roboto" w:eastAsia="Times New Roman" w:hAnsi="Roboto" w:cs="Times New Roman"/>
          <w:i/>
          <w:iCs/>
          <w:color w:val="53565A"/>
          <w:sz w:val="21"/>
          <w:szCs w:val="21"/>
          <w:lang w:eastAsia="en-GB"/>
        </w:rPr>
        <w:t>(11), </w:t>
      </w:r>
      <w:r w:rsidRPr="00B7367A">
        <w:rPr>
          <w:rFonts w:ascii="Roboto" w:eastAsia="Times New Roman" w:hAnsi="Roboto" w:cs="Times New Roman"/>
          <w:color w:val="53565A"/>
          <w:sz w:val="21"/>
          <w:szCs w:val="21"/>
          <w:lang w:eastAsia="en-GB"/>
        </w:rPr>
        <w:t>pp. 6857-6862, Nov 09, 2016.</w:t>
      </w:r>
    </w:p>
    <w:p w14:paraId="6B2341C7"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K. D. Wise</w:t>
      </w:r>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"Microelectrodes, microelectronics, and implantable neural microsystems," </w:t>
      </w:r>
      <w:r w:rsidRPr="00B7367A">
        <w:rPr>
          <w:rFonts w:ascii="Roboto" w:eastAsia="Times New Roman" w:hAnsi="Roboto" w:cs="Times New Roman"/>
          <w:i/>
          <w:iCs/>
          <w:color w:val="53565A"/>
          <w:sz w:val="21"/>
          <w:szCs w:val="21"/>
          <w:lang w:eastAsia="en-GB"/>
        </w:rPr>
        <w:t>Proceedings of the IEEE, </w:t>
      </w:r>
      <w:r w:rsidRPr="00B7367A">
        <w:rPr>
          <w:rFonts w:ascii="Roboto" w:eastAsia="Times New Roman" w:hAnsi="Roboto" w:cs="Times New Roman"/>
          <w:color w:val="53565A"/>
          <w:sz w:val="21"/>
          <w:szCs w:val="21"/>
          <w:lang w:eastAsia="en-GB"/>
        </w:rPr>
        <w:t>vol. 96, </w:t>
      </w:r>
      <w:r w:rsidRPr="00B7367A">
        <w:rPr>
          <w:rFonts w:ascii="Roboto" w:eastAsia="Times New Roman" w:hAnsi="Roboto" w:cs="Times New Roman"/>
          <w:i/>
          <w:iCs/>
          <w:color w:val="53565A"/>
          <w:sz w:val="21"/>
          <w:szCs w:val="21"/>
          <w:lang w:eastAsia="en-GB"/>
        </w:rPr>
        <w:t>(7), </w:t>
      </w:r>
      <w:r w:rsidRPr="00B7367A">
        <w:rPr>
          <w:rFonts w:ascii="Roboto" w:eastAsia="Times New Roman" w:hAnsi="Roboto" w:cs="Times New Roman"/>
          <w:color w:val="53565A"/>
          <w:sz w:val="21"/>
          <w:szCs w:val="21"/>
          <w:lang w:eastAsia="en-GB"/>
        </w:rPr>
        <w:t>pp. 1184-1202, 2008.</w:t>
      </w:r>
    </w:p>
    <w:p w14:paraId="429F653B"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W. </w:t>
      </w:r>
      <w:proofErr w:type="spellStart"/>
      <w:r w:rsidRPr="00B7367A">
        <w:rPr>
          <w:rFonts w:ascii="Roboto" w:eastAsia="Times New Roman" w:hAnsi="Roboto" w:cs="Times New Roman"/>
          <w:color w:val="53565A"/>
          <w:sz w:val="21"/>
          <w:szCs w:val="21"/>
          <w:lang w:eastAsia="en-GB"/>
        </w:rPr>
        <w:t>Denk</w:t>
      </w:r>
      <w:proofErr w:type="spellEnd"/>
      <w:r w:rsidRPr="00B7367A">
        <w:rPr>
          <w:rFonts w:ascii="Roboto" w:eastAsia="Times New Roman" w:hAnsi="Roboto" w:cs="Times New Roman"/>
          <w:color w:val="53565A"/>
          <w:sz w:val="21"/>
          <w:szCs w:val="21"/>
          <w:lang w:eastAsia="en-GB"/>
        </w:rPr>
        <w:t xml:space="preserve">, K. L. </w:t>
      </w:r>
      <w:proofErr w:type="spellStart"/>
      <w:r w:rsidRPr="00B7367A">
        <w:rPr>
          <w:rFonts w:ascii="Roboto" w:eastAsia="Times New Roman" w:hAnsi="Roboto" w:cs="Times New Roman"/>
          <w:color w:val="53565A"/>
          <w:sz w:val="21"/>
          <w:szCs w:val="21"/>
          <w:lang w:eastAsia="en-GB"/>
        </w:rPr>
        <w:t>Briggman</w:t>
      </w:r>
      <w:proofErr w:type="spellEnd"/>
      <w:r w:rsidRPr="00B7367A">
        <w:rPr>
          <w:rFonts w:ascii="Roboto" w:eastAsia="Times New Roman" w:hAnsi="Roboto" w:cs="Times New Roman"/>
          <w:color w:val="53565A"/>
          <w:sz w:val="21"/>
          <w:szCs w:val="21"/>
          <w:lang w:eastAsia="en-GB"/>
        </w:rPr>
        <w:t xml:space="preserve"> and M. </w:t>
      </w:r>
      <w:proofErr w:type="spellStart"/>
      <w:r w:rsidRPr="00B7367A">
        <w:rPr>
          <w:rFonts w:ascii="Roboto" w:eastAsia="Times New Roman" w:hAnsi="Roboto" w:cs="Times New Roman"/>
          <w:color w:val="53565A"/>
          <w:sz w:val="21"/>
          <w:szCs w:val="21"/>
          <w:lang w:eastAsia="en-GB"/>
        </w:rPr>
        <w:t>Helmstaedter</w:t>
      </w:r>
      <w:proofErr w:type="spellEnd"/>
      <w:r w:rsidRPr="00B7367A">
        <w:rPr>
          <w:rFonts w:ascii="Roboto" w:eastAsia="Times New Roman" w:hAnsi="Roboto" w:cs="Times New Roman"/>
          <w:color w:val="53565A"/>
          <w:sz w:val="21"/>
          <w:szCs w:val="21"/>
          <w:lang w:eastAsia="en-GB"/>
        </w:rPr>
        <w:t>, "Structural neurobiology: Missing link to a mechanistic understanding of neural computation," </w:t>
      </w:r>
      <w:r w:rsidRPr="00B7367A">
        <w:rPr>
          <w:rFonts w:ascii="Roboto" w:eastAsia="Times New Roman" w:hAnsi="Roboto" w:cs="Times New Roman"/>
          <w:i/>
          <w:iCs/>
          <w:color w:val="53565A"/>
          <w:sz w:val="21"/>
          <w:szCs w:val="21"/>
          <w:lang w:eastAsia="en-GB"/>
        </w:rPr>
        <w:t>Nature Reviews Neuroscience, </w:t>
      </w:r>
      <w:r w:rsidRPr="00B7367A">
        <w:rPr>
          <w:rFonts w:ascii="Roboto" w:eastAsia="Times New Roman" w:hAnsi="Roboto" w:cs="Times New Roman"/>
          <w:color w:val="53565A"/>
          <w:sz w:val="21"/>
          <w:szCs w:val="21"/>
          <w:lang w:eastAsia="en-GB"/>
        </w:rPr>
        <w:t>vol. 13, </w:t>
      </w:r>
      <w:r w:rsidRPr="00B7367A">
        <w:rPr>
          <w:rFonts w:ascii="Roboto" w:eastAsia="Times New Roman" w:hAnsi="Roboto" w:cs="Times New Roman"/>
          <w:i/>
          <w:iCs/>
          <w:color w:val="53565A"/>
          <w:sz w:val="21"/>
          <w:szCs w:val="21"/>
          <w:lang w:eastAsia="en-GB"/>
        </w:rPr>
        <w:t>(5), </w:t>
      </w:r>
      <w:r w:rsidRPr="00B7367A">
        <w:rPr>
          <w:rFonts w:ascii="Roboto" w:eastAsia="Times New Roman" w:hAnsi="Roboto" w:cs="Times New Roman"/>
          <w:color w:val="53565A"/>
          <w:sz w:val="21"/>
          <w:szCs w:val="21"/>
          <w:lang w:eastAsia="en-GB"/>
        </w:rPr>
        <w:t xml:space="preserve">pp. 351-358, </w:t>
      </w:r>
      <w:proofErr w:type="gramStart"/>
      <w:r w:rsidRPr="00B7367A">
        <w:rPr>
          <w:rFonts w:ascii="Roboto" w:eastAsia="Times New Roman" w:hAnsi="Roboto" w:cs="Times New Roman"/>
          <w:color w:val="53565A"/>
          <w:sz w:val="21"/>
          <w:szCs w:val="21"/>
          <w:lang w:eastAsia="en-GB"/>
        </w:rPr>
        <w:t>May,</w:t>
      </w:r>
      <w:proofErr w:type="gramEnd"/>
      <w:r w:rsidRPr="00B7367A">
        <w:rPr>
          <w:rFonts w:ascii="Roboto" w:eastAsia="Times New Roman" w:hAnsi="Roboto" w:cs="Times New Roman"/>
          <w:color w:val="53565A"/>
          <w:sz w:val="21"/>
          <w:szCs w:val="21"/>
          <w:lang w:eastAsia="en-GB"/>
        </w:rPr>
        <w:t xml:space="preserve"> 2012.</w:t>
      </w:r>
    </w:p>
    <w:p w14:paraId="77FB5EAC"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Structural neurobiology: missing link to a mechanistic understanding of neural computation - ProQuest</w:t>
      </w:r>
      <w:r w:rsidRPr="00B7367A">
        <w:rPr>
          <w:rFonts w:ascii="Roboto" w:eastAsia="Times New Roman" w:hAnsi="Roboto" w:cs="Times New Roman"/>
          <w:color w:val="53565A"/>
          <w:sz w:val="21"/>
          <w:szCs w:val="21"/>
          <w:lang w:eastAsia="en-GB"/>
        </w:rPr>
        <w:t>. Available: </w:t>
      </w:r>
      <w:hyperlink r:id="rId25" w:tgtFrame="_blank" w:history="1">
        <w:r w:rsidRPr="00B7367A">
          <w:rPr>
            <w:rFonts w:ascii="Roboto" w:eastAsia="Times New Roman" w:hAnsi="Roboto" w:cs="Times New Roman"/>
            <w:color w:val="0066CC"/>
            <w:sz w:val="21"/>
            <w:szCs w:val="21"/>
            <w:lang w:eastAsia="en-GB"/>
          </w:rPr>
          <w:t>https://www.proquest.com/docview/1019514183/fulltextPDF/2ABB48A093C4726PQ/1?accountid=130472</w:t>
        </w:r>
      </w:hyperlink>
      <w:r w:rsidRPr="00B7367A">
        <w:rPr>
          <w:rFonts w:ascii="Roboto" w:eastAsia="Times New Roman" w:hAnsi="Roboto" w:cs="Times New Roman"/>
          <w:color w:val="53565A"/>
          <w:sz w:val="21"/>
          <w:szCs w:val="21"/>
          <w:lang w:eastAsia="en-GB"/>
        </w:rPr>
        <w:t>.</w:t>
      </w:r>
    </w:p>
    <w:p w14:paraId="24C8893C"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M. H. Grider, R. </w:t>
      </w:r>
      <w:proofErr w:type="spellStart"/>
      <w:r w:rsidRPr="00B7367A">
        <w:rPr>
          <w:rFonts w:ascii="Roboto" w:eastAsia="Times New Roman" w:hAnsi="Roboto" w:cs="Times New Roman"/>
          <w:color w:val="53565A"/>
          <w:sz w:val="21"/>
          <w:szCs w:val="21"/>
          <w:lang w:eastAsia="en-GB"/>
        </w:rPr>
        <w:t>Jessu</w:t>
      </w:r>
      <w:proofErr w:type="spellEnd"/>
      <w:r w:rsidRPr="00B7367A">
        <w:rPr>
          <w:rFonts w:ascii="Roboto" w:eastAsia="Times New Roman" w:hAnsi="Roboto" w:cs="Times New Roman"/>
          <w:color w:val="53565A"/>
          <w:sz w:val="21"/>
          <w:szCs w:val="21"/>
          <w:lang w:eastAsia="en-GB"/>
        </w:rPr>
        <w:t xml:space="preserve"> and R. Kabir, "Physiology, Action Potential," </w:t>
      </w:r>
      <w:proofErr w:type="spellStart"/>
      <w:r w:rsidRPr="00B7367A">
        <w:rPr>
          <w:rFonts w:ascii="Roboto" w:eastAsia="Times New Roman" w:hAnsi="Roboto" w:cs="Times New Roman"/>
          <w:i/>
          <w:iCs/>
          <w:color w:val="53565A"/>
          <w:sz w:val="21"/>
          <w:szCs w:val="21"/>
          <w:lang w:eastAsia="en-GB"/>
        </w:rPr>
        <w:t>StatPearls</w:t>
      </w:r>
      <w:proofErr w:type="spellEnd"/>
      <w:r w:rsidRPr="00B7367A">
        <w:rPr>
          <w:rFonts w:ascii="Roboto" w:eastAsia="Times New Roman" w:hAnsi="Roboto" w:cs="Times New Roman"/>
          <w:i/>
          <w:iCs/>
          <w:color w:val="53565A"/>
          <w:sz w:val="21"/>
          <w:szCs w:val="21"/>
          <w:lang w:eastAsia="en-GB"/>
        </w:rPr>
        <w:t>, </w:t>
      </w:r>
      <w:proofErr w:type="gramStart"/>
      <w:r w:rsidRPr="00B7367A">
        <w:rPr>
          <w:rFonts w:ascii="Roboto" w:eastAsia="Times New Roman" w:hAnsi="Roboto" w:cs="Times New Roman"/>
          <w:color w:val="53565A"/>
          <w:sz w:val="21"/>
          <w:szCs w:val="21"/>
          <w:lang w:eastAsia="en-GB"/>
        </w:rPr>
        <w:t>May,</w:t>
      </w:r>
      <w:proofErr w:type="gramEnd"/>
      <w:r w:rsidRPr="00B7367A">
        <w:rPr>
          <w:rFonts w:ascii="Roboto" w:eastAsia="Times New Roman" w:hAnsi="Roboto" w:cs="Times New Roman"/>
          <w:color w:val="53565A"/>
          <w:sz w:val="21"/>
          <w:szCs w:val="21"/>
          <w:lang w:eastAsia="en-GB"/>
        </w:rPr>
        <w:t xml:space="preserve"> 2021.</w:t>
      </w:r>
    </w:p>
    <w:p w14:paraId="3C458CFA"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Physiology, Action Potential - </w:t>
      </w:r>
      <w:proofErr w:type="spellStart"/>
      <w:r w:rsidRPr="00B7367A">
        <w:rPr>
          <w:rFonts w:ascii="Roboto" w:eastAsia="Times New Roman" w:hAnsi="Roboto" w:cs="Times New Roman"/>
          <w:i/>
          <w:iCs/>
          <w:color w:val="53565A"/>
          <w:sz w:val="21"/>
          <w:szCs w:val="21"/>
          <w:lang w:eastAsia="en-GB"/>
        </w:rPr>
        <w:t>StatPearls</w:t>
      </w:r>
      <w:proofErr w:type="spellEnd"/>
      <w:r w:rsidRPr="00B7367A">
        <w:rPr>
          <w:rFonts w:ascii="Roboto" w:eastAsia="Times New Roman" w:hAnsi="Roboto" w:cs="Times New Roman"/>
          <w:i/>
          <w:iCs/>
          <w:color w:val="53565A"/>
          <w:sz w:val="21"/>
          <w:szCs w:val="21"/>
          <w:lang w:eastAsia="en-GB"/>
        </w:rPr>
        <w:t xml:space="preserve"> - NCBI Bookshelf</w:t>
      </w:r>
      <w:r w:rsidRPr="00B7367A">
        <w:rPr>
          <w:rFonts w:ascii="Roboto" w:eastAsia="Times New Roman" w:hAnsi="Roboto" w:cs="Times New Roman"/>
          <w:color w:val="53565A"/>
          <w:sz w:val="21"/>
          <w:szCs w:val="21"/>
          <w:lang w:eastAsia="en-GB"/>
        </w:rPr>
        <w:t>. Available: </w:t>
      </w:r>
      <w:hyperlink r:id="rId26" w:tgtFrame="_blank" w:history="1">
        <w:r w:rsidRPr="00B7367A">
          <w:rPr>
            <w:rFonts w:ascii="Roboto" w:eastAsia="Times New Roman" w:hAnsi="Roboto" w:cs="Times New Roman"/>
            <w:color w:val="0066CC"/>
            <w:sz w:val="21"/>
            <w:szCs w:val="21"/>
            <w:lang w:eastAsia="en-GB"/>
          </w:rPr>
          <w:t>https://www.ncbi.nlm.nih.gov/books/NBK538143/</w:t>
        </w:r>
      </w:hyperlink>
      <w:r w:rsidRPr="00B7367A">
        <w:rPr>
          <w:rFonts w:ascii="Roboto" w:eastAsia="Times New Roman" w:hAnsi="Roboto" w:cs="Times New Roman"/>
          <w:color w:val="53565A"/>
          <w:sz w:val="21"/>
          <w:szCs w:val="21"/>
          <w:lang w:eastAsia="en-GB"/>
        </w:rPr>
        <w:t>.</w:t>
      </w:r>
    </w:p>
    <w:p w14:paraId="122E1690"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M. Ainsworth</w:t>
      </w:r>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"Rates and Rhythms: A Synergistic View of Frequency and Temporal Coding in Neuronal Networks," </w:t>
      </w:r>
      <w:r w:rsidRPr="00B7367A">
        <w:rPr>
          <w:rFonts w:ascii="Roboto" w:eastAsia="Times New Roman" w:hAnsi="Roboto" w:cs="Times New Roman"/>
          <w:i/>
          <w:iCs/>
          <w:color w:val="53565A"/>
          <w:sz w:val="21"/>
          <w:szCs w:val="21"/>
          <w:lang w:eastAsia="en-GB"/>
        </w:rPr>
        <w:t>Neuron, </w:t>
      </w:r>
      <w:r w:rsidRPr="00B7367A">
        <w:rPr>
          <w:rFonts w:ascii="Roboto" w:eastAsia="Times New Roman" w:hAnsi="Roboto" w:cs="Times New Roman"/>
          <w:color w:val="53565A"/>
          <w:sz w:val="21"/>
          <w:szCs w:val="21"/>
          <w:lang w:eastAsia="en-GB"/>
        </w:rPr>
        <w:t>vol. 75, </w:t>
      </w:r>
      <w:r w:rsidRPr="00B7367A">
        <w:rPr>
          <w:rFonts w:ascii="Roboto" w:eastAsia="Times New Roman" w:hAnsi="Roboto" w:cs="Times New Roman"/>
          <w:i/>
          <w:iCs/>
          <w:color w:val="53565A"/>
          <w:sz w:val="21"/>
          <w:szCs w:val="21"/>
          <w:lang w:eastAsia="en-GB"/>
        </w:rPr>
        <w:t>(4), </w:t>
      </w:r>
      <w:r w:rsidRPr="00B7367A">
        <w:rPr>
          <w:rFonts w:ascii="Roboto" w:eastAsia="Times New Roman" w:hAnsi="Roboto" w:cs="Times New Roman"/>
          <w:color w:val="53565A"/>
          <w:sz w:val="21"/>
          <w:szCs w:val="21"/>
          <w:lang w:eastAsia="en-GB"/>
        </w:rPr>
        <w:t>pp. 572-583, Aug 23, 2012.</w:t>
      </w:r>
    </w:p>
    <w:p w14:paraId="0D243CBA"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R. </w:t>
      </w:r>
      <w:proofErr w:type="spellStart"/>
      <w:r w:rsidRPr="00B7367A">
        <w:rPr>
          <w:rFonts w:ascii="Roboto" w:eastAsia="Times New Roman" w:hAnsi="Roboto" w:cs="Times New Roman"/>
          <w:color w:val="53565A"/>
          <w:sz w:val="21"/>
          <w:szCs w:val="21"/>
          <w:lang w:eastAsia="en-GB"/>
        </w:rPr>
        <w:t>Tomar</w:t>
      </w:r>
      <w:proofErr w:type="spellEnd"/>
      <w:r w:rsidRPr="00B7367A">
        <w:rPr>
          <w:rFonts w:ascii="Roboto" w:eastAsia="Times New Roman" w:hAnsi="Roboto" w:cs="Times New Roman"/>
          <w:color w:val="53565A"/>
          <w:sz w:val="21"/>
          <w:szCs w:val="21"/>
          <w:lang w:eastAsia="en-GB"/>
        </w:rPr>
        <w:t xml:space="preserve"> and L. </w:t>
      </w:r>
      <w:proofErr w:type="spellStart"/>
      <w:r w:rsidRPr="00B7367A">
        <w:rPr>
          <w:rFonts w:ascii="Roboto" w:eastAsia="Times New Roman" w:hAnsi="Roboto" w:cs="Times New Roman"/>
          <w:color w:val="53565A"/>
          <w:sz w:val="21"/>
          <w:szCs w:val="21"/>
          <w:lang w:eastAsia="en-GB"/>
        </w:rPr>
        <w:t>Kostal</w:t>
      </w:r>
      <w:proofErr w:type="spellEnd"/>
      <w:r w:rsidRPr="00B7367A">
        <w:rPr>
          <w:rFonts w:ascii="Roboto" w:eastAsia="Times New Roman" w:hAnsi="Roboto" w:cs="Times New Roman"/>
          <w:color w:val="53565A"/>
          <w:sz w:val="21"/>
          <w:szCs w:val="21"/>
          <w:lang w:eastAsia="en-GB"/>
        </w:rPr>
        <w:t>, "Variability and Randomness of the Instantaneous Firing Rate," </w:t>
      </w:r>
      <w:r w:rsidRPr="00B7367A">
        <w:rPr>
          <w:rFonts w:ascii="Roboto" w:eastAsia="Times New Roman" w:hAnsi="Roboto" w:cs="Times New Roman"/>
          <w:i/>
          <w:iCs/>
          <w:color w:val="53565A"/>
          <w:sz w:val="21"/>
          <w:szCs w:val="21"/>
          <w:lang w:eastAsia="en-GB"/>
        </w:rPr>
        <w:t>Frontiers in Computational Neuroscience, </w:t>
      </w:r>
      <w:r w:rsidRPr="00B7367A">
        <w:rPr>
          <w:rFonts w:ascii="Roboto" w:eastAsia="Times New Roman" w:hAnsi="Roboto" w:cs="Times New Roman"/>
          <w:color w:val="53565A"/>
          <w:sz w:val="21"/>
          <w:szCs w:val="21"/>
          <w:lang w:eastAsia="en-GB"/>
        </w:rPr>
        <w:t xml:space="preserve">vol. 15, pp. 46, </w:t>
      </w:r>
      <w:proofErr w:type="gramStart"/>
      <w:r w:rsidRPr="00B7367A">
        <w:rPr>
          <w:rFonts w:ascii="Roboto" w:eastAsia="Times New Roman" w:hAnsi="Roboto" w:cs="Times New Roman"/>
          <w:color w:val="53565A"/>
          <w:sz w:val="21"/>
          <w:szCs w:val="21"/>
          <w:lang w:eastAsia="en-GB"/>
        </w:rPr>
        <w:t>June,</w:t>
      </w:r>
      <w:proofErr w:type="gramEnd"/>
      <w:r w:rsidRPr="00B7367A">
        <w:rPr>
          <w:rFonts w:ascii="Roboto" w:eastAsia="Times New Roman" w:hAnsi="Roboto" w:cs="Times New Roman"/>
          <w:color w:val="53565A"/>
          <w:sz w:val="21"/>
          <w:szCs w:val="21"/>
          <w:lang w:eastAsia="en-GB"/>
        </w:rPr>
        <w:t xml:space="preserve"> 2021.</w:t>
      </w:r>
    </w:p>
    <w:p w14:paraId="423A57B4"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E. D. Adrian, "The impulses produced by sensory nerve‐endings," </w:t>
      </w:r>
      <w:r w:rsidRPr="00B7367A">
        <w:rPr>
          <w:rFonts w:ascii="Roboto" w:eastAsia="Times New Roman" w:hAnsi="Roboto" w:cs="Times New Roman"/>
          <w:i/>
          <w:iCs/>
          <w:color w:val="53565A"/>
          <w:sz w:val="21"/>
          <w:szCs w:val="21"/>
          <w:lang w:eastAsia="en-GB"/>
        </w:rPr>
        <w:t>The Journal of Physiology, </w:t>
      </w:r>
      <w:r w:rsidRPr="00B7367A">
        <w:rPr>
          <w:rFonts w:ascii="Roboto" w:eastAsia="Times New Roman" w:hAnsi="Roboto" w:cs="Times New Roman"/>
          <w:color w:val="53565A"/>
          <w:sz w:val="21"/>
          <w:szCs w:val="21"/>
          <w:lang w:eastAsia="en-GB"/>
        </w:rPr>
        <w:t>vol. 62, </w:t>
      </w:r>
      <w:r w:rsidRPr="00B7367A">
        <w:rPr>
          <w:rFonts w:ascii="Roboto" w:eastAsia="Times New Roman" w:hAnsi="Roboto" w:cs="Times New Roman"/>
          <w:i/>
          <w:iCs/>
          <w:color w:val="53565A"/>
          <w:sz w:val="21"/>
          <w:szCs w:val="21"/>
          <w:lang w:eastAsia="en-GB"/>
        </w:rPr>
        <w:t>(1), </w:t>
      </w:r>
      <w:r w:rsidRPr="00B7367A">
        <w:rPr>
          <w:rFonts w:ascii="Roboto" w:eastAsia="Times New Roman" w:hAnsi="Roboto" w:cs="Times New Roman"/>
          <w:color w:val="53565A"/>
          <w:sz w:val="21"/>
          <w:szCs w:val="21"/>
          <w:lang w:eastAsia="en-GB"/>
        </w:rPr>
        <w:t>pp. 33-51, Oct 30, 1926.</w:t>
      </w:r>
    </w:p>
    <w:p w14:paraId="53436DB4"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lastRenderedPageBreak/>
        <w:t>Anonymous (). </w:t>
      </w:r>
      <w:r w:rsidRPr="00B7367A">
        <w:rPr>
          <w:rFonts w:ascii="Roboto" w:eastAsia="Times New Roman" w:hAnsi="Roboto" w:cs="Times New Roman"/>
          <w:i/>
          <w:iCs/>
          <w:color w:val="53565A"/>
          <w:sz w:val="21"/>
          <w:szCs w:val="21"/>
          <w:lang w:eastAsia="en-GB"/>
        </w:rPr>
        <w:t>(4) We're Building Computers Wrong - YouTube</w:t>
      </w:r>
      <w:r w:rsidRPr="00B7367A">
        <w:rPr>
          <w:rFonts w:ascii="Roboto" w:eastAsia="Times New Roman" w:hAnsi="Roboto" w:cs="Times New Roman"/>
          <w:color w:val="53565A"/>
          <w:sz w:val="21"/>
          <w:szCs w:val="21"/>
          <w:lang w:eastAsia="en-GB"/>
        </w:rPr>
        <w:t>. Available: </w:t>
      </w:r>
      <w:hyperlink r:id="rId27" w:tgtFrame="_blank" w:history="1">
        <w:r w:rsidRPr="00B7367A">
          <w:rPr>
            <w:rFonts w:ascii="Roboto" w:eastAsia="Times New Roman" w:hAnsi="Roboto" w:cs="Times New Roman"/>
            <w:color w:val="0066CC"/>
            <w:sz w:val="21"/>
            <w:szCs w:val="21"/>
            <w:lang w:eastAsia="en-GB"/>
          </w:rPr>
          <w:t>https://www.youtube.com/watch?v=GVsUOuSjvcg</w:t>
        </w:r>
      </w:hyperlink>
      <w:r w:rsidRPr="00B7367A">
        <w:rPr>
          <w:rFonts w:ascii="Roboto" w:eastAsia="Times New Roman" w:hAnsi="Roboto" w:cs="Times New Roman"/>
          <w:color w:val="53565A"/>
          <w:sz w:val="21"/>
          <w:szCs w:val="21"/>
          <w:lang w:eastAsia="en-GB"/>
        </w:rPr>
        <w:t>.</w:t>
      </w:r>
    </w:p>
    <w:p w14:paraId="5CD48002"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ELECTROPHYSIOLOGY OF SYNAPTIC VESICLE CYCLING.: EBSCOhost</w:t>
      </w:r>
      <w:r w:rsidRPr="00B7367A">
        <w:rPr>
          <w:rFonts w:ascii="Roboto" w:eastAsia="Times New Roman" w:hAnsi="Roboto" w:cs="Times New Roman"/>
          <w:color w:val="53565A"/>
          <w:sz w:val="21"/>
          <w:szCs w:val="21"/>
          <w:lang w:eastAsia="en-GB"/>
        </w:rPr>
        <w:t>. Available: </w:t>
      </w:r>
      <w:hyperlink r:id="rId28" w:tgtFrame="_blank" w:history="1">
        <w:r w:rsidRPr="00B7367A">
          <w:rPr>
            <w:rFonts w:ascii="Roboto" w:eastAsia="Times New Roman" w:hAnsi="Roboto" w:cs="Times New Roman"/>
            <w:color w:val="0066CC"/>
            <w:sz w:val="21"/>
            <w:szCs w:val="21"/>
            <w:lang w:eastAsia="en-GB"/>
          </w:rPr>
          <w:t>https://web-s-ebscohost-com.ezproxy.uwtsd.ac.uk/ehost/pdfviewer/pdfviewer?vid=0&amp;sid=bcb02b75-08e6-4746-af07-35a374ca69f1%40redis</w:t>
        </w:r>
      </w:hyperlink>
      <w:r w:rsidRPr="00B7367A">
        <w:rPr>
          <w:rFonts w:ascii="Roboto" w:eastAsia="Times New Roman" w:hAnsi="Roboto" w:cs="Times New Roman"/>
          <w:color w:val="53565A"/>
          <w:sz w:val="21"/>
          <w:szCs w:val="21"/>
          <w:lang w:eastAsia="en-GB"/>
        </w:rPr>
        <w:t>.</w:t>
      </w:r>
    </w:p>
    <w:p w14:paraId="5F3FC2F6"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M. </w:t>
      </w:r>
      <w:proofErr w:type="spellStart"/>
      <w:r w:rsidRPr="00B7367A">
        <w:rPr>
          <w:rFonts w:ascii="Roboto" w:eastAsia="Times New Roman" w:hAnsi="Roboto" w:cs="Times New Roman"/>
          <w:color w:val="53565A"/>
          <w:sz w:val="21"/>
          <w:szCs w:val="21"/>
          <w:lang w:eastAsia="en-GB"/>
        </w:rPr>
        <w:t>Mantegazza</w:t>
      </w:r>
      <w:proofErr w:type="spellEnd"/>
      <w:r w:rsidRPr="00B7367A">
        <w:rPr>
          <w:rFonts w:ascii="Roboto" w:eastAsia="Times New Roman" w:hAnsi="Roboto" w:cs="Times New Roman"/>
          <w:i/>
          <w:iCs/>
          <w:color w:val="53565A"/>
          <w:sz w:val="21"/>
          <w:szCs w:val="21"/>
          <w:lang w:eastAsia="en-GB"/>
        </w:rPr>
        <w:t> et al</w:t>
      </w:r>
      <w:r w:rsidRPr="00B7367A">
        <w:rPr>
          <w:rFonts w:ascii="Roboto" w:eastAsia="Times New Roman" w:hAnsi="Roboto" w:cs="Times New Roman"/>
          <w:color w:val="53565A"/>
          <w:sz w:val="21"/>
          <w:szCs w:val="21"/>
          <w:lang w:eastAsia="en-GB"/>
        </w:rPr>
        <w:t>, "Voltage-gated sodium channels as therapeutic targets in epilepsy and other neurological disorders," </w:t>
      </w:r>
      <w:r w:rsidRPr="00B7367A">
        <w:rPr>
          <w:rFonts w:ascii="Roboto" w:eastAsia="Times New Roman" w:hAnsi="Roboto" w:cs="Times New Roman"/>
          <w:i/>
          <w:iCs/>
          <w:color w:val="53565A"/>
          <w:sz w:val="21"/>
          <w:szCs w:val="21"/>
          <w:lang w:eastAsia="en-GB"/>
        </w:rPr>
        <w:t>The Lancet Neurology, </w:t>
      </w:r>
      <w:r w:rsidRPr="00B7367A">
        <w:rPr>
          <w:rFonts w:ascii="Roboto" w:eastAsia="Times New Roman" w:hAnsi="Roboto" w:cs="Times New Roman"/>
          <w:color w:val="53565A"/>
          <w:sz w:val="21"/>
          <w:szCs w:val="21"/>
          <w:lang w:eastAsia="en-GB"/>
        </w:rPr>
        <w:t>vol. 9, </w:t>
      </w:r>
      <w:r w:rsidRPr="00B7367A">
        <w:rPr>
          <w:rFonts w:ascii="Roboto" w:eastAsia="Times New Roman" w:hAnsi="Roboto" w:cs="Times New Roman"/>
          <w:i/>
          <w:iCs/>
          <w:color w:val="53565A"/>
          <w:sz w:val="21"/>
          <w:szCs w:val="21"/>
          <w:lang w:eastAsia="en-GB"/>
        </w:rPr>
        <w:t>(4), </w:t>
      </w:r>
      <w:r w:rsidRPr="00B7367A">
        <w:rPr>
          <w:rFonts w:ascii="Roboto" w:eastAsia="Times New Roman" w:hAnsi="Roboto" w:cs="Times New Roman"/>
          <w:color w:val="53565A"/>
          <w:sz w:val="21"/>
          <w:szCs w:val="21"/>
          <w:lang w:eastAsia="en-GB"/>
        </w:rPr>
        <w:t>pp. 413, -04, 2010.</w:t>
      </w:r>
    </w:p>
    <w:p w14:paraId="7A352648"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Tesla unveils Dojo supercomputer: world's new most powerful AI training machine - </w:t>
      </w:r>
      <w:proofErr w:type="spellStart"/>
      <w:r w:rsidRPr="00B7367A">
        <w:rPr>
          <w:rFonts w:ascii="Roboto" w:eastAsia="Times New Roman" w:hAnsi="Roboto" w:cs="Times New Roman"/>
          <w:i/>
          <w:iCs/>
          <w:color w:val="53565A"/>
          <w:sz w:val="21"/>
          <w:szCs w:val="21"/>
          <w:lang w:eastAsia="en-GB"/>
        </w:rPr>
        <w:t>Electrek</w:t>
      </w:r>
      <w:proofErr w:type="spellEnd"/>
      <w:r w:rsidRPr="00B7367A">
        <w:rPr>
          <w:rFonts w:ascii="Roboto" w:eastAsia="Times New Roman" w:hAnsi="Roboto" w:cs="Times New Roman"/>
          <w:color w:val="53565A"/>
          <w:sz w:val="21"/>
          <w:szCs w:val="21"/>
          <w:lang w:eastAsia="en-GB"/>
        </w:rPr>
        <w:t>. Available: </w:t>
      </w:r>
      <w:hyperlink r:id="rId29" w:tgtFrame="_blank" w:history="1">
        <w:r w:rsidRPr="00B7367A">
          <w:rPr>
            <w:rFonts w:ascii="Roboto" w:eastAsia="Times New Roman" w:hAnsi="Roboto" w:cs="Times New Roman"/>
            <w:color w:val="0066CC"/>
            <w:sz w:val="21"/>
            <w:szCs w:val="21"/>
            <w:lang w:eastAsia="en-GB"/>
          </w:rPr>
          <w:t>https://electrek.co/2021/08/20/tesla-dojo-supercomputer-worlds-new-most-powerful-ai-training-machine/</w:t>
        </w:r>
      </w:hyperlink>
      <w:r w:rsidRPr="00B7367A">
        <w:rPr>
          <w:rFonts w:ascii="Roboto" w:eastAsia="Times New Roman" w:hAnsi="Roboto" w:cs="Times New Roman"/>
          <w:color w:val="53565A"/>
          <w:sz w:val="21"/>
          <w:szCs w:val="21"/>
          <w:lang w:eastAsia="en-GB"/>
        </w:rPr>
        <w:t>.</w:t>
      </w:r>
    </w:p>
    <w:p w14:paraId="640A8147"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Tesla Dojo Supercomputer Explained — How </w:t>
      </w:r>
      <w:proofErr w:type="gramStart"/>
      <w:r w:rsidRPr="00B7367A">
        <w:rPr>
          <w:rFonts w:ascii="Roboto" w:eastAsia="Times New Roman" w:hAnsi="Roboto" w:cs="Times New Roman"/>
          <w:i/>
          <w:iCs/>
          <w:color w:val="53565A"/>
          <w:sz w:val="21"/>
          <w:szCs w:val="21"/>
          <w:lang w:eastAsia="en-GB"/>
        </w:rPr>
        <w:t>To</w:t>
      </w:r>
      <w:proofErr w:type="gramEnd"/>
      <w:r w:rsidRPr="00B7367A">
        <w:rPr>
          <w:rFonts w:ascii="Roboto" w:eastAsia="Times New Roman" w:hAnsi="Roboto" w:cs="Times New Roman"/>
          <w:i/>
          <w:iCs/>
          <w:color w:val="53565A"/>
          <w:sz w:val="21"/>
          <w:szCs w:val="21"/>
          <w:lang w:eastAsia="en-GB"/>
        </w:rPr>
        <w:t xml:space="preserve"> Make Full Self-Driving AI - </w:t>
      </w:r>
      <w:proofErr w:type="spellStart"/>
      <w:r w:rsidRPr="00B7367A">
        <w:rPr>
          <w:rFonts w:ascii="Roboto" w:eastAsia="Times New Roman" w:hAnsi="Roboto" w:cs="Times New Roman"/>
          <w:i/>
          <w:iCs/>
          <w:color w:val="53565A"/>
          <w:sz w:val="21"/>
          <w:szCs w:val="21"/>
          <w:lang w:eastAsia="en-GB"/>
        </w:rPr>
        <w:t>CleanTechnica</w:t>
      </w:r>
      <w:proofErr w:type="spellEnd"/>
      <w:r w:rsidRPr="00B7367A">
        <w:rPr>
          <w:rFonts w:ascii="Roboto" w:eastAsia="Times New Roman" w:hAnsi="Roboto" w:cs="Times New Roman"/>
          <w:color w:val="53565A"/>
          <w:sz w:val="21"/>
          <w:szCs w:val="21"/>
          <w:lang w:eastAsia="en-GB"/>
        </w:rPr>
        <w:t>. Available: </w:t>
      </w:r>
      <w:hyperlink r:id="rId30" w:tgtFrame="_blank" w:history="1">
        <w:r w:rsidRPr="00B7367A">
          <w:rPr>
            <w:rFonts w:ascii="Roboto" w:eastAsia="Times New Roman" w:hAnsi="Roboto" w:cs="Times New Roman"/>
            <w:color w:val="0066CC"/>
            <w:sz w:val="21"/>
            <w:szCs w:val="21"/>
            <w:lang w:eastAsia="en-GB"/>
          </w:rPr>
          <w:t>https://cleantechnica.com/2020/11/21/tesla-dojo-supercomputer-explained-how-to-make-full-self-driving-ai/</w:t>
        </w:r>
      </w:hyperlink>
      <w:r w:rsidRPr="00B7367A">
        <w:rPr>
          <w:rFonts w:ascii="Roboto" w:eastAsia="Times New Roman" w:hAnsi="Roboto" w:cs="Times New Roman"/>
          <w:color w:val="53565A"/>
          <w:sz w:val="21"/>
          <w:szCs w:val="21"/>
          <w:lang w:eastAsia="en-GB"/>
        </w:rPr>
        <w:t>.</w:t>
      </w:r>
    </w:p>
    <w:p w14:paraId="020E7B01"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Brain floating-point format (bfloat16) - </w:t>
      </w:r>
      <w:proofErr w:type="spellStart"/>
      <w:r w:rsidRPr="00B7367A">
        <w:rPr>
          <w:rFonts w:ascii="Roboto" w:eastAsia="Times New Roman" w:hAnsi="Roboto" w:cs="Times New Roman"/>
          <w:i/>
          <w:iCs/>
          <w:color w:val="53565A"/>
          <w:sz w:val="21"/>
          <w:szCs w:val="21"/>
          <w:lang w:eastAsia="en-GB"/>
        </w:rPr>
        <w:t>WikiChip</w:t>
      </w:r>
      <w:proofErr w:type="spellEnd"/>
      <w:r w:rsidRPr="00B7367A">
        <w:rPr>
          <w:rFonts w:ascii="Roboto" w:eastAsia="Times New Roman" w:hAnsi="Roboto" w:cs="Times New Roman"/>
          <w:color w:val="53565A"/>
          <w:sz w:val="21"/>
          <w:szCs w:val="21"/>
          <w:lang w:eastAsia="en-GB"/>
        </w:rPr>
        <w:t>. Available: </w:t>
      </w:r>
      <w:hyperlink r:id="rId31" w:tgtFrame="_blank" w:history="1">
        <w:r w:rsidRPr="00B7367A">
          <w:rPr>
            <w:rFonts w:ascii="Roboto" w:eastAsia="Times New Roman" w:hAnsi="Roboto" w:cs="Times New Roman"/>
            <w:color w:val="0066CC"/>
            <w:sz w:val="21"/>
            <w:szCs w:val="21"/>
            <w:lang w:eastAsia="en-GB"/>
          </w:rPr>
          <w:t>https://en.wikichip.org/wiki/brain_floating-point_format</w:t>
        </w:r>
      </w:hyperlink>
      <w:r w:rsidRPr="00B7367A">
        <w:rPr>
          <w:rFonts w:ascii="Roboto" w:eastAsia="Times New Roman" w:hAnsi="Roboto" w:cs="Times New Roman"/>
          <w:color w:val="53565A"/>
          <w:sz w:val="21"/>
          <w:szCs w:val="21"/>
          <w:lang w:eastAsia="en-GB"/>
        </w:rPr>
        <w:t>.</w:t>
      </w:r>
    </w:p>
    <w:p w14:paraId="009192A9"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 Anonymous (). </w:t>
      </w:r>
      <w:r w:rsidRPr="00B7367A">
        <w:rPr>
          <w:rFonts w:ascii="Roboto" w:eastAsia="Times New Roman" w:hAnsi="Roboto" w:cs="Times New Roman"/>
          <w:i/>
          <w:iCs/>
          <w:color w:val="53565A"/>
          <w:sz w:val="21"/>
          <w:szCs w:val="21"/>
          <w:lang w:eastAsia="en-GB"/>
        </w:rPr>
        <w:t>Tesla's AI chip REVEALED! (Project Dojo) - YouTube</w:t>
      </w:r>
      <w:r w:rsidRPr="00B7367A">
        <w:rPr>
          <w:rFonts w:ascii="Roboto" w:eastAsia="Times New Roman" w:hAnsi="Roboto" w:cs="Times New Roman"/>
          <w:color w:val="53565A"/>
          <w:sz w:val="21"/>
          <w:szCs w:val="21"/>
          <w:lang w:eastAsia="en-GB"/>
        </w:rPr>
        <w:t>. Available: </w:t>
      </w:r>
      <w:hyperlink r:id="rId32" w:tgtFrame="_blank" w:history="1">
        <w:r w:rsidRPr="00B7367A">
          <w:rPr>
            <w:rFonts w:ascii="Roboto" w:eastAsia="Times New Roman" w:hAnsi="Roboto" w:cs="Times New Roman"/>
            <w:color w:val="0066CC"/>
            <w:sz w:val="21"/>
            <w:szCs w:val="21"/>
            <w:lang w:eastAsia="en-GB"/>
          </w:rPr>
          <w:t>https://www.youtube.com/watch?v=DSw3IwsgNnc</w:t>
        </w:r>
      </w:hyperlink>
      <w:r w:rsidRPr="00B7367A">
        <w:rPr>
          <w:rFonts w:ascii="Roboto" w:eastAsia="Times New Roman" w:hAnsi="Roboto" w:cs="Times New Roman"/>
          <w:color w:val="53565A"/>
          <w:sz w:val="21"/>
          <w:szCs w:val="21"/>
          <w:lang w:eastAsia="en-GB"/>
        </w:rPr>
        <w:t>.</w:t>
      </w:r>
    </w:p>
    <w:p w14:paraId="6BB400D6"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 xml:space="preserve">L. </w:t>
      </w:r>
      <w:proofErr w:type="spellStart"/>
      <w:r w:rsidRPr="00B7367A">
        <w:rPr>
          <w:rFonts w:ascii="Roboto" w:eastAsia="Times New Roman" w:hAnsi="Roboto" w:cs="Times New Roman"/>
          <w:color w:val="53565A"/>
          <w:sz w:val="21"/>
          <w:szCs w:val="21"/>
          <w:lang w:eastAsia="en-GB"/>
        </w:rPr>
        <w:t>Dueñas</w:t>
      </w:r>
      <w:proofErr w:type="spellEnd"/>
      <w:r w:rsidRPr="00B7367A">
        <w:rPr>
          <w:rFonts w:ascii="Roboto" w:eastAsia="Times New Roman" w:hAnsi="Roboto" w:cs="Times New Roman"/>
          <w:color w:val="53565A"/>
          <w:sz w:val="21"/>
          <w:szCs w:val="21"/>
          <w:lang w:eastAsia="en-GB"/>
        </w:rPr>
        <w:t xml:space="preserve">-Osorio and S. M. </w:t>
      </w:r>
      <w:proofErr w:type="spellStart"/>
      <w:r w:rsidRPr="00B7367A">
        <w:rPr>
          <w:rFonts w:ascii="Roboto" w:eastAsia="Times New Roman" w:hAnsi="Roboto" w:cs="Times New Roman"/>
          <w:color w:val="53565A"/>
          <w:sz w:val="21"/>
          <w:szCs w:val="21"/>
          <w:lang w:eastAsia="en-GB"/>
        </w:rPr>
        <w:t>Vemuru</w:t>
      </w:r>
      <w:proofErr w:type="spellEnd"/>
      <w:r w:rsidRPr="00B7367A">
        <w:rPr>
          <w:rFonts w:ascii="Roboto" w:eastAsia="Times New Roman" w:hAnsi="Roboto" w:cs="Times New Roman"/>
          <w:color w:val="53565A"/>
          <w:sz w:val="21"/>
          <w:szCs w:val="21"/>
          <w:lang w:eastAsia="en-GB"/>
        </w:rPr>
        <w:t>, "Cascading failures in complex infrastructure systems," </w:t>
      </w:r>
      <w:r w:rsidRPr="00B7367A">
        <w:rPr>
          <w:rFonts w:ascii="Roboto" w:eastAsia="Times New Roman" w:hAnsi="Roboto" w:cs="Times New Roman"/>
          <w:i/>
          <w:iCs/>
          <w:color w:val="53565A"/>
          <w:sz w:val="21"/>
          <w:szCs w:val="21"/>
          <w:lang w:eastAsia="en-GB"/>
        </w:rPr>
        <w:t>Structural Safety, </w:t>
      </w:r>
      <w:r w:rsidRPr="00B7367A">
        <w:rPr>
          <w:rFonts w:ascii="Roboto" w:eastAsia="Times New Roman" w:hAnsi="Roboto" w:cs="Times New Roman"/>
          <w:color w:val="53565A"/>
          <w:sz w:val="21"/>
          <w:szCs w:val="21"/>
          <w:lang w:eastAsia="en-GB"/>
        </w:rPr>
        <w:t>vol. 31, </w:t>
      </w:r>
      <w:r w:rsidRPr="00B7367A">
        <w:rPr>
          <w:rFonts w:ascii="Roboto" w:eastAsia="Times New Roman" w:hAnsi="Roboto" w:cs="Times New Roman"/>
          <w:i/>
          <w:iCs/>
          <w:color w:val="53565A"/>
          <w:sz w:val="21"/>
          <w:szCs w:val="21"/>
          <w:lang w:eastAsia="en-GB"/>
        </w:rPr>
        <w:t>(2), </w:t>
      </w:r>
      <w:r w:rsidRPr="00B7367A">
        <w:rPr>
          <w:rFonts w:ascii="Roboto" w:eastAsia="Times New Roman" w:hAnsi="Roboto" w:cs="Times New Roman"/>
          <w:color w:val="53565A"/>
          <w:sz w:val="21"/>
          <w:szCs w:val="21"/>
          <w:lang w:eastAsia="en-GB"/>
        </w:rPr>
        <w:t xml:space="preserve">pp. 157-167, </w:t>
      </w:r>
      <w:proofErr w:type="gramStart"/>
      <w:r w:rsidRPr="00B7367A">
        <w:rPr>
          <w:rFonts w:ascii="Roboto" w:eastAsia="Times New Roman" w:hAnsi="Roboto" w:cs="Times New Roman"/>
          <w:color w:val="53565A"/>
          <w:sz w:val="21"/>
          <w:szCs w:val="21"/>
          <w:lang w:eastAsia="en-GB"/>
        </w:rPr>
        <w:t>March,</w:t>
      </w:r>
      <w:proofErr w:type="gramEnd"/>
      <w:r w:rsidRPr="00B7367A">
        <w:rPr>
          <w:rFonts w:ascii="Roboto" w:eastAsia="Times New Roman" w:hAnsi="Roboto" w:cs="Times New Roman"/>
          <w:color w:val="53565A"/>
          <w:sz w:val="21"/>
          <w:szCs w:val="21"/>
          <w:lang w:eastAsia="en-GB"/>
        </w:rPr>
        <w:t xml:space="preserve"> 2009.</w:t>
      </w:r>
    </w:p>
    <w:p w14:paraId="7390FF5B"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 xml:space="preserve">Bernd </w:t>
      </w:r>
      <w:proofErr w:type="spellStart"/>
      <w:r w:rsidRPr="00B7367A">
        <w:rPr>
          <w:rFonts w:ascii="Roboto" w:eastAsia="Times New Roman" w:hAnsi="Roboto" w:cs="Times New Roman"/>
          <w:i/>
          <w:iCs/>
          <w:color w:val="53565A"/>
          <w:sz w:val="21"/>
          <w:szCs w:val="21"/>
          <w:lang w:eastAsia="en-GB"/>
        </w:rPr>
        <w:t>Ulmann</w:t>
      </w:r>
      <w:proofErr w:type="spellEnd"/>
      <w:r w:rsidRPr="00B7367A">
        <w:rPr>
          <w:rFonts w:ascii="Roboto" w:eastAsia="Times New Roman" w:hAnsi="Roboto" w:cs="Times New Roman"/>
          <w:i/>
          <w:iCs/>
          <w:color w:val="53565A"/>
          <w:sz w:val="21"/>
          <w:szCs w:val="21"/>
          <w:lang w:eastAsia="en-GB"/>
        </w:rPr>
        <w:t xml:space="preserve"> - Analog Computer returns - YouTube</w:t>
      </w:r>
      <w:r w:rsidRPr="00B7367A">
        <w:rPr>
          <w:rFonts w:ascii="Roboto" w:eastAsia="Times New Roman" w:hAnsi="Roboto" w:cs="Times New Roman"/>
          <w:color w:val="53565A"/>
          <w:sz w:val="21"/>
          <w:szCs w:val="21"/>
          <w:lang w:eastAsia="en-GB"/>
        </w:rPr>
        <w:t>. Available: </w:t>
      </w:r>
      <w:hyperlink r:id="rId33" w:tgtFrame="_blank" w:history="1">
        <w:r w:rsidRPr="00B7367A">
          <w:rPr>
            <w:rFonts w:ascii="Roboto" w:eastAsia="Times New Roman" w:hAnsi="Roboto" w:cs="Times New Roman"/>
            <w:color w:val="0066CC"/>
            <w:sz w:val="21"/>
            <w:szCs w:val="21"/>
            <w:lang w:eastAsia="en-GB"/>
          </w:rPr>
          <w:t>https://www.youtube.com/watch?v=sVKmiCy4LA8&amp;t=718s</w:t>
        </w:r>
      </w:hyperlink>
      <w:r w:rsidRPr="00B7367A">
        <w:rPr>
          <w:rFonts w:ascii="Roboto" w:eastAsia="Times New Roman" w:hAnsi="Roboto" w:cs="Times New Roman"/>
          <w:color w:val="53565A"/>
          <w:sz w:val="21"/>
          <w:szCs w:val="21"/>
          <w:lang w:eastAsia="en-GB"/>
        </w:rPr>
        <w:t>.</w:t>
      </w:r>
    </w:p>
    <w:p w14:paraId="1CA12931"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Anonymous (). </w:t>
      </w:r>
      <w:r w:rsidRPr="00B7367A">
        <w:rPr>
          <w:rFonts w:ascii="Roboto" w:eastAsia="Times New Roman" w:hAnsi="Roboto" w:cs="Times New Roman"/>
          <w:i/>
          <w:iCs/>
          <w:color w:val="53565A"/>
          <w:sz w:val="21"/>
          <w:szCs w:val="21"/>
          <w:lang w:eastAsia="en-GB"/>
        </w:rPr>
        <w:t>Analog and Hybrid Computer Programming | Semantic Scholar</w:t>
      </w:r>
      <w:r w:rsidRPr="00B7367A">
        <w:rPr>
          <w:rFonts w:ascii="Roboto" w:eastAsia="Times New Roman" w:hAnsi="Roboto" w:cs="Times New Roman"/>
          <w:color w:val="53565A"/>
          <w:sz w:val="21"/>
          <w:szCs w:val="21"/>
          <w:lang w:eastAsia="en-GB"/>
        </w:rPr>
        <w:t>. Available: </w:t>
      </w:r>
      <w:hyperlink r:id="rId34" w:tgtFrame="_blank" w:history="1">
        <w:r w:rsidRPr="00B7367A">
          <w:rPr>
            <w:rFonts w:ascii="Roboto" w:eastAsia="Times New Roman" w:hAnsi="Roboto" w:cs="Times New Roman"/>
            <w:color w:val="0066CC"/>
            <w:sz w:val="21"/>
            <w:szCs w:val="21"/>
            <w:lang w:eastAsia="en-GB"/>
          </w:rPr>
          <w:t>https://www.semanticscholar.org/paper/Analog-and-Hybrid-Computer-Programming-Ulmann/d4274ebae677fe18bb50059bca9e1792e89b3c15</w:t>
        </w:r>
      </w:hyperlink>
      <w:r w:rsidRPr="00B7367A">
        <w:rPr>
          <w:rFonts w:ascii="Roboto" w:eastAsia="Times New Roman" w:hAnsi="Roboto" w:cs="Times New Roman"/>
          <w:color w:val="53565A"/>
          <w:sz w:val="21"/>
          <w:szCs w:val="21"/>
          <w:lang w:eastAsia="en-GB"/>
        </w:rPr>
        <w:t>.</w:t>
      </w:r>
    </w:p>
    <w:p w14:paraId="6DB5FC43" w14:textId="77777777" w:rsidR="00BE0E47" w:rsidRPr="00B7367A" w:rsidRDefault="00BE0E47" w:rsidP="00BE0E47">
      <w:pPr>
        <w:shd w:val="clear" w:color="auto" w:fill="FFFFFF"/>
        <w:spacing w:after="173" w:line="240" w:lineRule="auto"/>
        <w:jc w:val="left"/>
        <w:rPr>
          <w:rFonts w:ascii="Roboto" w:eastAsia="Times New Roman" w:hAnsi="Roboto" w:cs="Times New Roman"/>
          <w:color w:val="53565A"/>
          <w:sz w:val="21"/>
          <w:szCs w:val="21"/>
          <w:lang w:eastAsia="en-GB"/>
        </w:rPr>
      </w:pPr>
      <w:r w:rsidRPr="00B7367A">
        <w:rPr>
          <w:rFonts w:ascii="Roboto" w:eastAsia="Times New Roman" w:hAnsi="Roboto" w:cs="Times New Roman"/>
          <w:color w:val="53565A"/>
          <w:sz w:val="21"/>
          <w:szCs w:val="21"/>
          <w:lang w:eastAsia="en-GB"/>
        </w:rPr>
        <w:t>A. E. Wilkinson, A. M. McCormick and N. D. Leipzig, </w:t>
      </w:r>
      <w:r w:rsidRPr="00B7367A">
        <w:rPr>
          <w:rFonts w:ascii="Roboto" w:eastAsia="Times New Roman" w:hAnsi="Roboto" w:cs="Times New Roman"/>
          <w:i/>
          <w:iCs/>
          <w:color w:val="53565A"/>
          <w:sz w:val="21"/>
          <w:szCs w:val="21"/>
          <w:lang w:eastAsia="en-GB"/>
        </w:rPr>
        <w:t>Central Nervous System Tissue Engineering Current Considerations and Strategies, </w:t>
      </w:r>
      <w:r w:rsidRPr="00B7367A">
        <w:rPr>
          <w:rFonts w:ascii="Roboto" w:eastAsia="Times New Roman" w:hAnsi="Roboto" w:cs="Times New Roman"/>
          <w:color w:val="53565A"/>
          <w:sz w:val="21"/>
          <w:szCs w:val="21"/>
          <w:lang w:eastAsia="en-GB"/>
        </w:rPr>
        <w:t>San Rafael, Calif. (1537 Fourth Street, San Rafael, CA 94901 USA): Morgan &amp; Claypool, 2012. DOI: 10.2200/S00390ED1V01Y201111TIS008.</w:t>
      </w:r>
    </w:p>
    <w:p w14:paraId="799B90C5" w14:textId="6AA06C95" w:rsidR="00BE0E47" w:rsidRPr="004B6BD4" w:rsidRDefault="00D40932" w:rsidP="00BE0E47">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F. J. </w:t>
      </w:r>
      <w:proofErr w:type="spellStart"/>
      <w:r w:rsidRPr="004B6BD4">
        <w:rPr>
          <w:rFonts w:ascii="Roboto" w:eastAsia="Times New Roman" w:hAnsi="Roboto" w:cs="Times New Roman"/>
          <w:color w:val="53565A"/>
          <w:sz w:val="21"/>
          <w:szCs w:val="21"/>
          <w:lang w:eastAsia="en-GB"/>
        </w:rPr>
        <w:t>Torrealdea</w:t>
      </w:r>
      <w:proofErr w:type="spellEnd"/>
      <w:r w:rsidRPr="004B6BD4">
        <w:rPr>
          <w:rFonts w:ascii="Roboto" w:eastAsia="Times New Roman" w:hAnsi="Roboto" w:cs="Times New Roman"/>
          <w:color w:val="53565A"/>
          <w:sz w:val="21"/>
          <w:szCs w:val="21"/>
          <w:lang w:eastAsia="en-GB"/>
        </w:rPr>
        <w:t xml:space="preserve">, C. </w:t>
      </w:r>
      <w:proofErr w:type="spellStart"/>
      <w:r w:rsidRPr="004B6BD4">
        <w:rPr>
          <w:rFonts w:ascii="Roboto" w:eastAsia="Times New Roman" w:hAnsi="Roboto" w:cs="Times New Roman"/>
          <w:color w:val="53565A"/>
          <w:sz w:val="21"/>
          <w:szCs w:val="21"/>
          <w:lang w:eastAsia="en-GB"/>
        </w:rPr>
        <w:t>Sarasola</w:t>
      </w:r>
      <w:proofErr w:type="spellEnd"/>
      <w:r w:rsidRPr="004B6BD4">
        <w:rPr>
          <w:rFonts w:ascii="Roboto" w:eastAsia="Times New Roman" w:hAnsi="Roboto" w:cs="Times New Roman"/>
          <w:color w:val="53565A"/>
          <w:sz w:val="21"/>
          <w:szCs w:val="21"/>
          <w:lang w:eastAsia="en-GB"/>
        </w:rPr>
        <w:t xml:space="preserve">, A. </w:t>
      </w:r>
      <w:proofErr w:type="spellStart"/>
      <w:r w:rsidRPr="004B6BD4">
        <w:rPr>
          <w:rFonts w:ascii="Roboto" w:eastAsia="Times New Roman" w:hAnsi="Roboto" w:cs="Times New Roman"/>
          <w:color w:val="53565A"/>
          <w:sz w:val="21"/>
          <w:szCs w:val="21"/>
          <w:lang w:eastAsia="en-GB"/>
        </w:rPr>
        <w:t>d’Anjou</w:t>
      </w:r>
      <w:proofErr w:type="spellEnd"/>
      <w:r w:rsidRPr="004B6BD4">
        <w:rPr>
          <w:rFonts w:ascii="Roboto" w:eastAsia="Times New Roman" w:hAnsi="Roboto" w:cs="Times New Roman"/>
          <w:color w:val="53565A"/>
          <w:sz w:val="21"/>
          <w:szCs w:val="21"/>
          <w:lang w:eastAsia="en-GB"/>
        </w:rPr>
        <w:t xml:space="preserve">, A. </w:t>
      </w:r>
      <w:proofErr w:type="spellStart"/>
      <w:r w:rsidRPr="004B6BD4">
        <w:rPr>
          <w:rFonts w:ascii="Roboto" w:eastAsia="Times New Roman" w:hAnsi="Roboto" w:cs="Times New Roman"/>
          <w:color w:val="53565A"/>
          <w:sz w:val="21"/>
          <w:szCs w:val="21"/>
          <w:lang w:eastAsia="en-GB"/>
        </w:rPr>
        <w:t>Moujahid</w:t>
      </w:r>
      <w:proofErr w:type="spellEnd"/>
      <w:r w:rsidRPr="004B6BD4">
        <w:rPr>
          <w:rFonts w:ascii="Roboto" w:eastAsia="Times New Roman" w:hAnsi="Roboto" w:cs="Times New Roman"/>
          <w:color w:val="53565A"/>
          <w:sz w:val="21"/>
          <w:szCs w:val="21"/>
          <w:lang w:eastAsia="en-GB"/>
        </w:rPr>
        <w:t xml:space="preserve">, and N. V. de </w:t>
      </w:r>
      <w:proofErr w:type="spellStart"/>
      <w:r w:rsidRPr="004B6BD4">
        <w:rPr>
          <w:rFonts w:ascii="Roboto" w:eastAsia="Times New Roman" w:hAnsi="Roboto" w:cs="Times New Roman"/>
          <w:color w:val="53565A"/>
          <w:sz w:val="21"/>
          <w:szCs w:val="21"/>
          <w:lang w:eastAsia="en-GB"/>
        </w:rPr>
        <w:t>Mendizábal</w:t>
      </w:r>
      <w:proofErr w:type="spellEnd"/>
      <w:r w:rsidRPr="004B6BD4">
        <w:rPr>
          <w:rFonts w:ascii="Roboto" w:eastAsia="Times New Roman" w:hAnsi="Roboto" w:cs="Times New Roman"/>
          <w:color w:val="53565A"/>
          <w:sz w:val="21"/>
          <w:szCs w:val="21"/>
          <w:lang w:eastAsia="en-GB"/>
        </w:rPr>
        <w:t xml:space="preserve">, “Energy efficiency of information transmission by electrically coupled neurons,” </w:t>
      </w:r>
      <w:proofErr w:type="spellStart"/>
      <w:r w:rsidRPr="004B6BD4">
        <w:rPr>
          <w:rFonts w:ascii="Roboto" w:eastAsia="Times New Roman" w:hAnsi="Roboto" w:cs="Times New Roman"/>
          <w:color w:val="53565A"/>
          <w:sz w:val="21"/>
          <w:szCs w:val="21"/>
          <w:lang w:eastAsia="en-GB"/>
        </w:rPr>
        <w:t>BioSystems</w:t>
      </w:r>
      <w:proofErr w:type="spellEnd"/>
      <w:r w:rsidRPr="004B6BD4">
        <w:rPr>
          <w:rFonts w:ascii="Roboto" w:eastAsia="Times New Roman" w:hAnsi="Roboto" w:cs="Times New Roman"/>
          <w:color w:val="53565A"/>
          <w:sz w:val="21"/>
          <w:szCs w:val="21"/>
          <w:lang w:eastAsia="en-GB"/>
        </w:rPr>
        <w:t xml:space="preserve">, vol. 97, no. 1, pp. 60–71, Jul. 2009,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10.1016/J.BIOSYSTEMS.2009.04.004.</w:t>
      </w:r>
    </w:p>
    <w:p w14:paraId="72291606" w14:textId="09D9693A" w:rsidR="00D40932"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A. V. M. </w:t>
      </w:r>
      <w:proofErr w:type="spellStart"/>
      <w:r w:rsidRPr="004B6BD4">
        <w:rPr>
          <w:rFonts w:ascii="Roboto" w:eastAsia="Times New Roman" w:hAnsi="Roboto" w:cs="Times New Roman"/>
          <w:color w:val="53565A"/>
          <w:sz w:val="21"/>
          <w:szCs w:val="21"/>
          <w:lang w:eastAsia="en-GB"/>
        </w:rPr>
        <w:t>Herz</w:t>
      </w:r>
      <w:proofErr w:type="spellEnd"/>
      <w:r w:rsidRPr="004B6BD4">
        <w:rPr>
          <w:rFonts w:ascii="Roboto" w:eastAsia="Times New Roman" w:hAnsi="Roboto" w:cs="Times New Roman"/>
          <w:color w:val="53565A"/>
          <w:sz w:val="21"/>
          <w:szCs w:val="21"/>
          <w:lang w:eastAsia="en-GB"/>
        </w:rPr>
        <w:t xml:space="preserve">, T. </w:t>
      </w:r>
      <w:proofErr w:type="spellStart"/>
      <w:r w:rsidRPr="004B6BD4">
        <w:rPr>
          <w:rFonts w:ascii="Roboto" w:eastAsia="Times New Roman" w:hAnsi="Roboto" w:cs="Times New Roman"/>
          <w:color w:val="53565A"/>
          <w:sz w:val="21"/>
          <w:szCs w:val="21"/>
          <w:lang w:eastAsia="en-GB"/>
        </w:rPr>
        <w:t>Gollisch</w:t>
      </w:r>
      <w:proofErr w:type="spellEnd"/>
      <w:r w:rsidRPr="004B6BD4">
        <w:rPr>
          <w:rFonts w:ascii="Roboto" w:eastAsia="Times New Roman" w:hAnsi="Roboto" w:cs="Times New Roman"/>
          <w:color w:val="53565A"/>
          <w:sz w:val="21"/>
          <w:szCs w:val="21"/>
          <w:lang w:eastAsia="en-GB"/>
        </w:rPr>
        <w:t xml:space="preserve">, C. K. </w:t>
      </w:r>
      <w:proofErr w:type="spellStart"/>
      <w:r w:rsidRPr="004B6BD4">
        <w:rPr>
          <w:rFonts w:ascii="Roboto" w:eastAsia="Times New Roman" w:hAnsi="Roboto" w:cs="Times New Roman"/>
          <w:color w:val="53565A"/>
          <w:sz w:val="21"/>
          <w:szCs w:val="21"/>
          <w:lang w:eastAsia="en-GB"/>
        </w:rPr>
        <w:t>Machens</w:t>
      </w:r>
      <w:proofErr w:type="spellEnd"/>
      <w:r w:rsidRPr="004B6BD4">
        <w:rPr>
          <w:rFonts w:ascii="Roboto" w:eastAsia="Times New Roman" w:hAnsi="Roboto" w:cs="Times New Roman"/>
          <w:color w:val="53565A"/>
          <w:sz w:val="21"/>
          <w:szCs w:val="21"/>
          <w:lang w:eastAsia="en-GB"/>
        </w:rPr>
        <w:t>, and D. Jaeger, “</w:t>
      </w:r>
      <w:proofErr w:type="spellStart"/>
      <w:r w:rsidRPr="004B6BD4">
        <w:rPr>
          <w:rFonts w:ascii="Roboto" w:eastAsia="Times New Roman" w:hAnsi="Roboto" w:cs="Times New Roman"/>
          <w:color w:val="53565A"/>
          <w:sz w:val="21"/>
          <w:szCs w:val="21"/>
          <w:lang w:eastAsia="en-GB"/>
        </w:rPr>
        <w:t>Modeling</w:t>
      </w:r>
      <w:proofErr w:type="spellEnd"/>
      <w:r w:rsidRPr="004B6BD4">
        <w:rPr>
          <w:rFonts w:ascii="Roboto" w:eastAsia="Times New Roman" w:hAnsi="Roboto" w:cs="Times New Roman"/>
          <w:color w:val="53565A"/>
          <w:sz w:val="21"/>
          <w:szCs w:val="21"/>
          <w:lang w:eastAsia="en-GB"/>
        </w:rPr>
        <w:t xml:space="preserve"> single-neuron dynamics and computations: A balance of detail and abstraction,” Science (80-</w:t>
      </w:r>
      <w:proofErr w:type="gramStart"/>
      <w:r w:rsidRPr="004B6BD4">
        <w:rPr>
          <w:rFonts w:ascii="Roboto" w:eastAsia="Times New Roman" w:hAnsi="Roboto" w:cs="Times New Roman"/>
          <w:color w:val="53565A"/>
          <w:sz w:val="21"/>
          <w:szCs w:val="21"/>
          <w:lang w:eastAsia="en-GB"/>
        </w:rPr>
        <w:t>. )</w:t>
      </w:r>
      <w:proofErr w:type="gramEnd"/>
      <w:r w:rsidRPr="004B6BD4">
        <w:rPr>
          <w:rFonts w:ascii="Roboto" w:eastAsia="Times New Roman" w:hAnsi="Roboto" w:cs="Times New Roman"/>
          <w:color w:val="53565A"/>
          <w:sz w:val="21"/>
          <w:szCs w:val="21"/>
          <w:lang w:eastAsia="en-GB"/>
        </w:rPr>
        <w:t xml:space="preserve">., vol. 314, no. 5796, pp. 80–85, Oct. 2006,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10.1126/SCIENCE.1127240.</w:t>
      </w:r>
    </w:p>
    <w:p w14:paraId="2D3EE129" w14:textId="69F8D392" w:rsidR="00D40932"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X. Wu, J. Ma, L. Yuan, and Y. Liu, “Simulating electric activities of neurons by using PSPICE,” Nonlinear </w:t>
      </w:r>
      <w:proofErr w:type="spellStart"/>
      <w:r w:rsidRPr="004B6BD4">
        <w:rPr>
          <w:rFonts w:ascii="Roboto" w:eastAsia="Times New Roman" w:hAnsi="Roboto" w:cs="Times New Roman"/>
          <w:color w:val="53565A"/>
          <w:sz w:val="21"/>
          <w:szCs w:val="21"/>
          <w:lang w:eastAsia="en-GB"/>
        </w:rPr>
        <w:t>Dyn</w:t>
      </w:r>
      <w:proofErr w:type="spellEnd"/>
      <w:r w:rsidRPr="004B6BD4">
        <w:rPr>
          <w:rFonts w:ascii="Roboto" w:eastAsia="Times New Roman" w:hAnsi="Roboto" w:cs="Times New Roman"/>
          <w:color w:val="53565A"/>
          <w:sz w:val="21"/>
          <w:szCs w:val="21"/>
          <w:lang w:eastAsia="en-GB"/>
        </w:rPr>
        <w:t xml:space="preserve">., vol. 75, no. 1–2, pp. 113–126, Jan. 2014,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10.1007/S11071-013-1053-Y.</w:t>
      </w:r>
    </w:p>
    <w:p w14:paraId="6050BAD5" w14:textId="4BB14033" w:rsidR="00D40932" w:rsidRPr="00D40932" w:rsidRDefault="00D40932" w:rsidP="00FA1C31">
      <w:pPr>
        <w:rPr>
          <w:lang w:eastAsia="en-GB"/>
        </w:rPr>
      </w:pPr>
      <w:r w:rsidRPr="00D40932">
        <w:rPr>
          <w:lang w:eastAsia="en-GB"/>
        </w:rPr>
        <w:t xml:space="preserve">H. Gu and S. Chen, “Potassium-induced bifurcations and chaos of firing patterns observed from biological experiment on a neural pacemaker,” </w:t>
      </w:r>
      <w:r w:rsidRPr="00D40932">
        <w:rPr>
          <w:i/>
          <w:iCs/>
          <w:lang w:eastAsia="en-GB"/>
        </w:rPr>
        <w:t>Sci. China Technol. Sci.</w:t>
      </w:r>
      <w:r w:rsidRPr="00D40932">
        <w:rPr>
          <w:lang w:eastAsia="en-GB"/>
        </w:rPr>
        <w:t xml:space="preserve">, vol. 57, no. 5, pp. 864–871, 2014, </w:t>
      </w:r>
      <w:proofErr w:type="spellStart"/>
      <w:r w:rsidRPr="00D40932">
        <w:rPr>
          <w:lang w:eastAsia="en-GB"/>
        </w:rPr>
        <w:t>doi</w:t>
      </w:r>
      <w:proofErr w:type="spellEnd"/>
      <w:r w:rsidRPr="00D40932">
        <w:rPr>
          <w:lang w:eastAsia="en-GB"/>
        </w:rPr>
        <w:t>: 10.1007/S11431-014-5526-0.</w:t>
      </w:r>
    </w:p>
    <w:p w14:paraId="141C6E86" w14:textId="1CC84FFC" w:rsidR="00D40932" w:rsidRPr="00D40932" w:rsidRDefault="00D40932" w:rsidP="00FA1C31">
      <w:pPr>
        <w:rPr>
          <w:lang w:eastAsia="en-GB"/>
        </w:rPr>
      </w:pPr>
      <w:r w:rsidRPr="00D40932">
        <w:rPr>
          <w:lang w:eastAsia="en-GB"/>
        </w:rPr>
        <w:t xml:space="preserve">R. Wang, Z. Zhang, and G. Chen, “Energy function and energy evolution on neuronal populations,” </w:t>
      </w:r>
      <w:r w:rsidRPr="00D40932">
        <w:rPr>
          <w:i/>
          <w:iCs/>
          <w:lang w:eastAsia="en-GB"/>
        </w:rPr>
        <w:t>IEEE Trans. Neural Networks</w:t>
      </w:r>
      <w:r w:rsidRPr="00D40932">
        <w:rPr>
          <w:lang w:eastAsia="en-GB"/>
        </w:rPr>
        <w:t xml:space="preserve">, vol. 19, no. 3, pp. 535–538, Mar. 2008, </w:t>
      </w:r>
      <w:proofErr w:type="spellStart"/>
      <w:r w:rsidRPr="00D40932">
        <w:rPr>
          <w:lang w:eastAsia="en-GB"/>
        </w:rPr>
        <w:t>doi</w:t>
      </w:r>
      <w:proofErr w:type="spellEnd"/>
      <w:r w:rsidRPr="00D40932">
        <w:rPr>
          <w:lang w:eastAsia="en-GB"/>
        </w:rPr>
        <w:t>: 10.1109/TNN.2007.914177.</w:t>
      </w:r>
    </w:p>
    <w:p w14:paraId="21C8C8CC" w14:textId="43ACE2FC" w:rsidR="00D40932" w:rsidRPr="00EF6408" w:rsidRDefault="00D40932" w:rsidP="00FA1C31">
      <w:pPr>
        <w:rPr>
          <w:rFonts w:ascii="Roboto" w:eastAsia="Times New Roman" w:hAnsi="Roboto" w:cs="Times New Roman"/>
          <w:i/>
          <w:iCs/>
          <w:color w:val="53565A"/>
          <w:sz w:val="21"/>
          <w:szCs w:val="21"/>
          <w:lang w:eastAsia="en-GB"/>
        </w:rPr>
      </w:pPr>
      <w:r w:rsidRPr="00D40932">
        <w:rPr>
          <w:lang w:eastAsia="en-GB"/>
        </w:rPr>
        <w:t xml:space="preserve">D. H. Kobe, “Helmholtz’s theorem revisited,” </w:t>
      </w:r>
      <w:r w:rsidRPr="00D40932">
        <w:rPr>
          <w:i/>
          <w:iCs/>
          <w:lang w:eastAsia="en-GB"/>
        </w:rPr>
        <w:t>Am. J. Phys.</w:t>
      </w:r>
      <w:r w:rsidRPr="00D40932">
        <w:rPr>
          <w:lang w:eastAsia="en-GB"/>
        </w:rPr>
        <w:t xml:space="preserve">, vol. 54, no. 6, pp. 552–554, Jun. 1986, </w:t>
      </w:r>
      <w:proofErr w:type="spellStart"/>
      <w:r w:rsidRPr="00D40932">
        <w:rPr>
          <w:lang w:eastAsia="en-GB"/>
        </w:rPr>
        <w:t>doi</w:t>
      </w:r>
      <w:proofErr w:type="spellEnd"/>
      <w:r w:rsidRPr="00D40932">
        <w:rPr>
          <w:lang w:eastAsia="en-GB"/>
        </w:rPr>
        <w:t xml:space="preserve">: </w:t>
      </w:r>
      <w:r w:rsidRPr="00EF6408">
        <w:rPr>
          <w:rFonts w:ascii="Roboto" w:eastAsia="Times New Roman" w:hAnsi="Roboto" w:cs="Times New Roman"/>
          <w:i/>
          <w:iCs/>
          <w:color w:val="53565A"/>
          <w:sz w:val="21"/>
          <w:szCs w:val="21"/>
          <w:lang w:eastAsia="en-GB"/>
        </w:rPr>
        <w:t>10.1119/1.14562.</w:t>
      </w:r>
    </w:p>
    <w:p w14:paraId="2ECC03D7" w14:textId="4B562A98" w:rsidR="00D40932"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[R. Wang, Z. Zhang, J. Qu, and J. Cao, “Phase synchronization motion and neural coding in dynamic transmission of neural information,” IEEE Trans. Neural Networks, vol. 22, no. 7, pp. 1097–1106, Jul. 2011,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10.1109/TNN.2011.2119377.</w:t>
      </w:r>
    </w:p>
    <w:p w14:paraId="63BC1EC1" w14:textId="63338A86" w:rsidR="00D40932"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A. </w:t>
      </w:r>
      <w:proofErr w:type="spellStart"/>
      <w:r w:rsidRPr="004B6BD4">
        <w:rPr>
          <w:rFonts w:ascii="Roboto" w:eastAsia="Times New Roman" w:hAnsi="Roboto" w:cs="Times New Roman"/>
          <w:color w:val="53565A"/>
          <w:sz w:val="21"/>
          <w:szCs w:val="21"/>
          <w:lang w:eastAsia="en-GB"/>
        </w:rPr>
        <w:t>Moujahid</w:t>
      </w:r>
      <w:proofErr w:type="spellEnd"/>
      <w:r w:rsidRPr="004B6BD4">
        <w:rPr>
          <w:rFonts w:ascii="Roboto" w:eastAsia="Times New Roman" w:hAnsi="Roboto" w:cs="Times New Roman"/>
          <w:color w:val="53565A"/>
          <w:sz w:val="21"/>
          <w:szCs w:val="21"/>
          <w:lang w:eastAsia="en-GB"/>
        </w:rPr>
        <w:t xml:space="preserve">, A. </w:t>
      </w:r>
      <w:proofErr w:type="spellStart"/>
      <w:r w:rsidRPr="004B6BD4">
        <w:rPr>
          <w:rFonts w:ascii="Roboto" w:eastAsia="Times New Roman" w:hAnsi="Roboto" w:cs="Times New Roman"/>
          <w:color w:val="53565A"/>
          <w:sz w:val="21"/>
          <w:szCs w:val="21"/>
          <w:lang w:eastAsia="en-GB"/>
        </w:rPr>
        <w:t>D’Anjou</w:t>
      </w:r>
      <w:proofErr w:type="spellEnd"/>
      <w:r w:rsidRPr="004B6BD4">
        <w:rPr>
          <w:rFonts w:ascii="Roboto" w:eastAsia="Times New Roman" w:hAnsi="Roboto" w:cs="Times New Roman"/>
          <w:color w:val="53565A"/>
          <w:sz w:val="21"/>
          <w:szCs w:val="21"/>
          <w:lang w:eastAsia="en-GB"/>
        </w:rPr>
        <w:t xml:space="preserve">, F. J. </w:t>
      </w:r>
      <w:proofErr w:type="spellStart"/>
      <w:r w:rsidRPr="004B6BD4">
        <w:rPr>
          <w:rFonts w:ascii="Roboto" w:eastAsia="Times New Roman" w:hAnsi="Roboto" w:cs="Times New Roman"/>
          <w:color w:val="53565A"/>
          <w:sz w:val="21"/>
          <w:szCs w:val="21"/>
          <w:lang w:eastAsia="en-GB"/>
        </w:rPr>
        <w:t>Torrealdea</w:t>
      </w:r>
      <w:proofErr w:type="spellEnd"/>
      <w:r w:rsidRPr="004B6BD4">
        <w:rPr>
          <w:rFonts w:ascii="Roboto" w:eastAsia="Times New Roman" w:hAnsi="Roboto" w:cs="Times New Roman"/>
          <w:color w:val="53565A"/>
          <w:sz w:val="21"/>
          <w:szCs w:val="21"/>
          <w:lang w:eastAsia="en-GB"/>
        </w:rPr>
        <w:t xml:space="preserve">, and F. </w:t>
      </w:r>
      <w:proofErr w:type="spellStart"/>
      <w:r w:rsidRPr="004B6BD4">
        <w:rPr>
          <w:rFonts w:ascii="Roboto" w:eastAsia="Times New Roman" w:hAnsi="Roboto" w:cs="Times New Roman"/>
          <w:color w:val="53565A"/>
          <w:sz w:val="21"/>
          <w:szCs w:val="21"/>
          <w:lang w:eastAsia="en-GB"/>
        </w:rPr>
        <w:t>Torrealdea</w:t>
      </w:r>
      <w:proofErr w:type="spellEnd"/>
      <w:r w:rsidRPr="004B6BD4">
        <w:rPr>
          <w:rFonts w:ascii="Roboto" w:eastAsia="Times New Roman" w:hAnsi="Roboto" w:cs="Times New Roman"/>
          <w:color w:val="53565A"/>
          <w:sz w:val="21"/>
          <w:szCs w:val="21"/>
          <w:lang w:eastAsia="en-GB"/>
        </w:rPr>
        <w:t xml:space="preserve">, “Efficient synchronization of structurally adaptive coupled Hindmarsh-Rose neurons,” Chaos, Solitons and Fractals, vol. 44, no. 11, pp. 929–933, 2011,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10.1016/J.CHAOS.2011.07.005.</w:t>
      </w:r>
    </w:p>
    <w:p w14:paraId="42F4AF2D" w14:textId="403C4518" w:rsidR="00D40932"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R. Wang, Z. Zhang, and G. Chen, “Energy coding and energy functions for local activities of the brain,” Neurocomputing, vol. 73, no. 1–3, pp. 139–150, Jan. 2009, </w:t>
      </w:r>
      <w:proofErr w:type="spellStart"/>
      <w:r w:rsidRPr="004B6BD4">
        <w:rPr>
          <w:rFonts w:ascii="Roboto" w:eastAsia="Times New Roman" w:hAnsi="Roboto" w:cs="Times New Roman"/>
          <w:color w:val="53565A"/>
          <w:sz w:val="21"/>
          <w:szCs w:val="21"/>
          <w:lang w:eastAsia="en-GB"/>
        </w:rPr>
        <w:t>doi</w:t>
      </w:r>
      <w:proofErr w:type="spellEnd"/>
      <w:r w:rsidRPr="004B6BD4">
        <w:rPr>
          <w:rFonts w:ascii="Roboto" w:eastAsia="Times New Roman" w:hAnsi="Roboto" w:cs="Times New Roman"/>
          <w:color w:val="53565A"/>
          <w:sz w:val="21"/>
          <w:szCs w:val="21"/>
          <w:lang w:eastAsia="en-GB"/>
        </w:rPr>
        <w:t>: 10.1016/J.NEUCOM.2009.02.022.</w:t>
      </w:r>
    </w:p>
    <w:p w14:paraId="4DACFD9C" w14:textId="2D33D7B2" w:rsidR="00A85FC7" w:rsidRPr="004B6BD4" w:rsidRDefault="00D40932" w:rsidP="00FA1C31">
      <w:pPr>
        <w:rPr>
          <w:rFonts w:ascii="Roboto" w:eastAsia="Times New Roman" w:hAnsi="Roboto" w:cs="Times New Roman"/>
          <w:color w:val="53565A"/>
          <w:sz w:val="21"/>
          <w:szCs w:val="21"/>
          <w:lang w:eastAsia="en-GB"/>
        </w:rPr>
      </w:pPr>
      <w:r w:rsidRPr="004B6BD4">
        <w:rPr>
          <w:rFonts w:ascii="Roboto" w:eastAsia="Times New Roman" w:hAnsi="Roboto" w:cs="Times New Roman"/>
          <w:color w:val="53565A"/>
          <w:sz w:val="21"/>
          <w:szCs w:val="21"/>
          <w:lang w:eastAsia="en-GB"/>
        </w:rPr>
        <w:t xml:space="preserve"> </w:t>
      </w:r>
      <w:r w:rsidRPr="004B6BD4">
        <w:rPr>
          <w:rFonts w:ascii="Roboto" w:eastAsia="Times New Roman" w:hAnsi="Roboto" w:cs="Times New Roman"/>
          <w:color w:val="53565A"/>
          <w:sz w:val="21"/>
          <w:szCs w:val="21"/>
          <w:lang w:eastAsia="en-GB"/>
        </w:rPr>
        <w:t>“Energy dependence on the electric activities of a neuron.” http://cpb.iphy.ac.cn/article/2015/cpb_24_12_128710.html#outline_anchor_7 (accessed Apr. 25, 2022).</w:t>
      </w:r>
    </w:p>
    <w:p w14:paraId="008A2D8E" w14:textId="77777777" w:rsidR="00A85FC7" w:rsidRPr="002774F5" w:rsidRDefault="00A85FC7" w:rsidP="00FA1C31">
      <w:pPr>
        <w:sectPr w:rsidR="00A85FC7" w:rsidRPr="002774F5" w:rsidSect="000B15D4">
          <w:type w:val="continuous"/>
          <w:pgSz w:w="11906" w:h="16838"/>
          <w:pgMar w:top="720" w:right="720" w:bottom="720" w:left="720" w:header="708" w:footer="708" w:gutter="0"/>
          <w:cols w:num="2" w:space="708"/>
          <w:docGrid w:linePitch="360"/>
        </w:sectPr>
      </w:pPr>
      <w:r>
        <w:t xml:space="preserve">  </w:t>
      </w:r>
    </w:p>
    <w:p w14:paraId="500258EE" w14:textId="17B41865" w:rsidR="00A85FC7" w:rsidRDefault="00A85FC7" w:rsidP="00201DE5">
      <w:pPr>
        <w:pStyle w:val="Heading1"/>
      </w:pPr>
      <w:bookmarkStart w:id="12" w:name="_Toc102048412"/>
      <w:r>
        <w:lastRenderedPageBreak/>
        <w:t>Appendices</w:t>
      </w:r>
      <w:bookmarkEnd w:id="12"/>
    </w:p>
    <w:p w14:paraId="7318A34B" w14:textId="0BDBFF0A" w:rsidR="0090650A" w:rsidRDefault="00307FDE" w:rsidP="0090650A">
      <w:r>
        <w:t>Device Images</w:t>
      </w:r>
    </w:p>
    <w:p w14:paraId="37B790CE" w14:textId="676F592A" w:rsidR="0090650A" w:rsidRDefault="003B6ED4" w:rsidP="0090650A">
      <w:r>
        <w:rPr>
          <w:noProof/>
        </w:rPr>
        <w:drawing>
          <wp:inline distT="0" distB="0" distL="0" distR="0" wp14:anchorId="1719E059" wp14:editId="36D8150F">
            <wp:extent cx="2257164" cy="1692998"/>
            <wp:effectExtent l="0" t="0" r="0" b="2540"/>
            <wp:docPr id="9" name="Picture 9" descr="A close-up of a game boar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game board&#10;&#10;Description automatically generated with low confidence"/>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264952" cy="1698840"/>
                    </a:xfrm>
                    <a:prstGeom prst="rect">
                      <a:avLst/>
                    </a:prstGeom>
                    <a:noFill/>
                    <a:ln>
                      <a:noFill/>
                    </a:ln>
                  </pic:spPr>
                </pic:pic>
              </a:graphicData>
            </a:graphic>
          </wp:inline>
        </w:drawing>
      </w:r>
    </w:p>
    <w:p w14:paraId="35BC9F0A" w14:textId="06E338D1" w:rsidR="003B6ED4" w:rsidRDefault="003B6ED4" w:rsidP="0090650A">
      <w:r>
        <w:t>Demonstration Circuit – Side View</w:t>
      </w:r>
    </w:p>
    <w:p w14:paraId="56075336" w14:textId="77777777" w:rsidR="003B6ED4" w:rsidRDefault="003B6ED4" w:rsidP="0090650A"/>
    <w:p w14:paraId="6EDE732B" w14:textId="72101BAD" w:rsidR="003B6ED4" w:rsidRDefault="003B6ED4" w:rsidP="0090650A">
      <w:r>
        <w:rPr>
          <w:noProof/>
        </w:rPr>
        <w:drawing>
          <wp:inline distT="0" distB="0" distL="0" distR="0" wp14:anchorId="0CF12D2A" wp14:editId="681C476F">
            <wp:extent cx="2269235" cy="1702052"/>
            <wp:effectExtent l="0" t="0" r="0" b="0"/>
            <wp:docPr id="12" name="Picture 12" descr="A picture containing indoor,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indoor, plastic&#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296576" cy="1722559"/>
                    </a:xfrm>
                    <a:prstGeom prst="rect">
                      <a:avLst/>
                    </a:prstGeom>
                    <a:noFill/>
                    <a:ln>
                      <a:noFill/>
                    </a:ln>
                  </pic:spPr>
                </pic:pic>
              </a:graphicData>
            </a:graphic>
          </wp:inline>
        </w:drawing>
      </w:r>
    </w:p>
    <w:p w14:paraId="6F02AC9D" w14:textId="2C51D49A" w:rsidR="003B6ED4" w:rsidRDefault="003B6ED4" w:rsidP="0090650A">
      <w:r>
        <w:t>Demonstration Circuit End View</w:t>
      </w:r>
    </w:p>
    <w:p w14:paraId="5A55D66F" w14:textId="77777777" w:rsidR="003B6ED4" w:rsidRDefault="003B6ED4" w:rsidP="0090650A"/>
    <w:p w14:paraId="6B7148B9" w14:textId="2A104CE6" w:rsidR="003B6ED4" w:rsidRDefault="003B6ED4" w:rsidP="0090650A">
      <w:r>
        <w:rPr>
          <w:noProof/>
        </w:rPr>
        <w:drawing>
          <wp:inline distT="0" distB="0" distL="0" distR="0" wp14:anchorId="3CA157FE" wp14:editId="23C21369">
            <wp:extent cx="2009869" cy="2678565"/>
            <wp:effectExtent l="0" t="0" r="0" b="762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050885" cy="2733227"/>
                    </a:xfrm>
                    <a:prstGeom prst="rect">
                      <a:avLst/>
                    </a:prstGeom>
                    <a:noFill/>
                    <a:ln>
                      <a:noFill/>
                    </a:ln>
                  </pic:spPr>
                </pic:pic>
              </a:graphicData>
            </a:graphic>
          </wp:inline>
        </w:drawing>
      </w:r>
    </w:p>
    <w:p w14:paraId="4E62CE99" w14:textId="309AC8D9" w:rsidR="003B6ED4" w:rsidRDefault="003B6ED4" w:rsidP="0090650A">
      <w:r>
        <w:t>Prototype Circuit End View</w:t>
      </w:r>
    </w:p>
    <w:p w14:paraId="7BA217D4" w14:textId="3D180C84" w:rsidR="003B6ED4" w:rsidRDefault="003B6ED4" w:rsidP="0090650A">
      <w:r>
        <w:rPr>
          <w:noProof/>
        </w:rPr>
        <w:lastRenderedPageBreak/>
        <w:drawing>
          <wp:inline distT="0" distB="0" distL="0" distR="0" wp14:anchorId="6431A76D" wp14:editId="626C7609">
            <wp:extent cx="2267893" cy="17010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299003" cy="1724379"/>
                    </a:xfrm>
                    <a:prstGeom prst="rect">
                      <a:avLst/>
                    </a:prstGeom>
                    <a:noFill/>
                    <a:ln>
                      <a:noFill/>
                    </a:ln>
                  </pic:spPr>
                </pic:pic>
              </a:graphicData>
            </a:graphic>
          </wp:inline>
        </w:drawing>
      </w:r>
    </w:p>
    <w:p w14:paraId="5EA4FC11" w14:textId="020E3009" w:rsidR="003B6ED4" w:rsidRDefault="003B6ED4" w:rsidP="0090650A">
      <w:r>
        <w:t>Prototype Circuit – Side View.</w:t>
      </w:r>
    </w:p>
    <w:p w14:paraId="643C43DC" w14:textId="77777777" w:rsidR="00442A0D" w:rsidRDefault="00442A0D" w:rsidP="0090650A">
      <w:pPr>
        <w:sectPr w:rsidR="00442A0D" w:rsidSect="00BD0624">
          <w:pgSz w:w="11906" w:h="16838"/>
          <w:pgMar w:top="1440" w:right="1440" w:bottom="1440" w:left="1440" w:header="708" w:footer="708" w:gutter="0"/>
          <w:cols w:space="708"/>
          <w:docGrid w:linePitch="360"/>
        </w:sectPr>
      </w:pPr>
    </w:p>
    <w:p w14:paraId="75558702" w14:textId="3D3500AD" w:rsidR="00442A0D" w:rsidRPr="005A5680" w:rsidRDefault="00442A0D" w:rsidP="005A5680">
      <w:pPr>
        <w:jc w:val="left"/>
        <w:rPr>
          <w:b/>
          <w:bCs/>
          <w:u w:val="single"/>
        </w:rPr>
      </w:pPr>
      <w:r w:rsidRPr="005A5680">
        <w:rPr>
          <w:b/>
          <w:bCs/>
          <w:u w:val="single"/>
        </w:rPr>
        <w:lastRenderedPageBreak/>
        <w:t>Circuit Specifications and Biological Values</w:t>
      </w:r>
    </w:p>
    <w:p w14:paraId="3567CAF5" w14:textId="0B3EC4AF" w:rsidR="00442A0D" w:rsidRPr="005A5680" w:rsidRDefault="001145ED" w:rsidP="0090650A">
      <w:pPr>
        <w:rPr>
          <w:b/>
          <w:bCs/>
          <w:u w:val="single"/>
        </w:rPr>
      </w:pPr>
      <w:r w:rsidRPr="005A5680">
        <w:rPr>
          <w:b/>
          <w:bCs/>
          <w:u w:val="single"/>
        </w:rPr>
        <w:t xml:space="preserve">Prototype </w:t>
      </w:r>
      <w:r w:rsidR="00442A0D" w:rsidRPr="005A5680">
        <w:rPr>
          <w:b/>
          <w:bCs/>
          <w:u w:val="single"/>
        </w:rPr>
        <w:t>Circuit Spec</w:t>
      </w:r>
    </w:p>
    <w:p w14:paraId="0AB01190" w14:textId="79ACEF92" w:rsidR="00442A0D" w:rsidRDefault="00442A0D" w:rsidP="0090650A">
      <w:r w:rsidRPr="00442A0D">
        <w:rPr>
          <w:noProof/>
        </w:rPr>
        <w:drawing>
          <wp:inline distT="0" distB="0" distL="0" distR="0" wp14:anchorId="21A98145" wp14:editId="33D12609">
            <wp:extent cx="5731510" cy="4119880"/>
            <wp:effectExtent l="0" t="0" r="2540" b="0"/>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 schematic&#10;&#10;Description automatically generated"/>
                    <pic:cNvPicPr/>
                  </pic:nvPicPr>
                  <pic:blipFill>
                    <a:blip r:embed="rId39"/>
                    <a:stretch>
                      <a:fillRect/>
                    </a:stretch>
                  </pic:blipFill>
                  <pic:spPr>
                    <a:xfrm>
                      <a:off x="0" y="0"/>
                      <a:ext cx="5731510" cy="4119880"/>
                    </a:xfrm>
                    <a:prstGeom prst="rect">
                      <a:avLst/>
                    </a:prstGeom>
                  </pic:spPr>
                </pic:pic>
              </a:graphicData>
            </a:graphic>
          </wp:inline>
        </w:drawing>
      </w:r>
    </w:p>
    <w:tbl>
      <w:tblPr>
        <w:tblStyle w:val="TableGrid"/>
        <w:tblW w:w="0" w:type="auto"/>
        <w:tblLook w:val="04A0" w:firstRow="1" w:lastRow="0" w:firstColumn="1" w:lastColumn="0" w:noHBand="0" w:noVBand="1"/>
      </w:tblPr>
      <w:tblGrid>
        <w:gridCol w:w="3005"/>
        <w:gridCol w:w="3005"/>
        <w:gridCol w:w="3006"/>
      </w:tblGrid>
      <w:tr w:rsidR="00442A0D" w14:paraId="76B1AD9E" w14:textId="77777777" w:rsidTr="00442A0D">
        <w:tc>
          <w:tcPr>
            <w:tcW w:w="3005" w:type="dxa"/>
          </w:tcPr>
          <w:p w14:paraId="3DB36F09" w14:textId="67060EFE" w:rsidR="00442A0D" w:rsidRDefault="00442A0D" w:rsidP="0090650A">
            <w:r>
              <w:t>Part ID</w:t>
            </w:r>
          </w:p>
        </w:tc>
        <w:tc>
          <w:tcPr>
            <w:tcW w:w="3005" w:type="dxa"/>
          </w:tcPr>
          <w:p w14:paraId="27B77BFF" w14:textId="082A02F6" w:rsidR="00442A0D" w:rsidRDefault="00442A0D" w:rsidP="0090650A">
            <w:r>
              <w:t>Value</w:t>
            </w:r>
          </w:p>
        </w:tc>
        <w:tc>
          <w:tcPr>
            <w:tcW w:w="3006" w:type="dxa"/>
          </w:tcPr>
          <w:p w14:paraId="451CA34D" w14:textId="6CCB4DFD" w:rsidR="00442A0D" w:rsidRDefault="00442A0D" w:rsidP="0090650A">
            <w:r>
              <w:t>Energy use in Joules/sec</w:t>
            </w:r>
          </w:p>
        </w:tc>
      </w:tr>
      <w:tr w:rsidR="00442A0D" w14:paraId="2C96F605" w14:textId="77777777" w:rsidTr="00442A0D">
        <w:tc>
          <w:tcPr>
            <w:tcW w:w="3005" w:type="dxa"/>
          </w:tcPr>
          <w:p w14:paraId="195E6EC7" w14:textId="2257CD49" w:rsidR="00442A0D" w:rsidRDefault="00442A0D" w:rsidP="0090650A">
            <w:r>
              <w:t xml:space="preserve">R1 </w:t>
            </w:r>
            <w:r w:rsidR="001145ED">
              <w:t xml:space="preserve">- 3 </w:t>
            </w:r>
            <w:r>
              <w:t xml:space="preserve">Generic </w:t>
            </w:r>
            <w:r w:rsidR="001145ED">
              <w:t>10% Tolerance</w:t>
            </w:r>
          </w:p>
        </w:tc>
        <w:tc>
          <w:tcPr>
            <w:tcW w:w="3005" w:type="dxa"/>
          </w:tcPr>
          <w:p w14:paraId="56CC7CD1" w14:textId="3430A225" w:rsidR="00442A0D" w:rsidRDefault="001145ED" w:rsidP="0090650A">
            <w:r>
              <w:t xml:space="preserve">47 Ohm </w:t>
            </w:r>
          </w:p>
        </w:tc>
        <w:tc>
          <w:tcPr>
            <w:tcW w:w="3006" w:type="dxa"/>
          </w:tcPr>
          <w:p w14:paraId="7DDD446D" w14:textId="3BB2274F" w:rsidR="00442A0D" w:rsidRDefault="004B6BD4" w:rsidP="0090650A">
            <w:r>
              <w:t>0.5</w:t>
            </w:r>
            <w:r w:rsidR="009144F4">
              <w:t>319j*</w:t>
            </w:r>
          </w:p>
        </w:tc>
      </w:tr>
      <w:tr w:rsidR="00442A0D" w14:paraId="522300EC" w14:textId="77777777" w:rsidTr="00442A0D">
        <w:tc>
          <w:tcPr>
            <w:tcW w:w="3005" w:type="dxa"/>
          </w:tcPr>
          <w:p w14:paraId="3668F15D" w14:textId="535B931C" w:rsidR="00442A0D" w:rsidRDefault="00442A0D" w:rsidP="0090650A">
            <w:r>
              <w:t>R</w:t>
            </w:r>
            <w:r w:rsidR="001145ED">
              <w:t>4 - 5 Generic 10% Tolerance</w:t>
            </w:r>
          </w:p>
        </w:tc>
        <w:tc>
          <w:tcPr>
            <w:tcW w:w="3005" w:type="dxa"/>
          </w:tcPr>
          <w:p w14:paraId="73004490" w14:textId="7318BDB1" w:rsidR="00442A0D" w:rsidRDefault="001145ED" w:rsidP="0090650A">
            <w:r>
              <w:t>10 Ohm</w:t>
            </w:r>
          </w:p>
        </w:tc>
        <w:tc>
          <w:tcPr>
            <w:tcW w:w="3006" w:type="dxa"/>
          </w:tcPr>
          <w:p w14:paraId="6C5348F6" w14:textId="2E778EE8" w:rsidR="00442A0D" w:rsidRDefault="009144F4" w:rsidP="0090650A">
            <w:r>
              <w:t>.625j*</w:t>
            </w:r>
          </w:p>
        </w:tc>
      </w:tr>
      <w:tr w:rsidR="001145ED" w14:paraId="59C1C04B" w14:textId="77777777" w:rsidTr="00442A0D">
        <w:tc>
          <w:tcPr>
            <w:tcW w:w="3005" w:type="dxa"/>
          </w:tcPr>
          <w:p w14:paraId="23E74BCE" w14:textId="5BF327C5" w:rsidR="001145ED" w:rsidRDefault="001145ED" w:rsidP="001145ED">
            <w:r>
              <w:t>C1 – C4 Electrolytic 16V</w:t>
            </w:r>
          </w:p>
        </w:tc>
        <w:tc>
          <w:tcPr>
            <w:tcW w:w="3005" w:type="dxa"/>
          </w:tcPr>
          <w:p w14:paraId="7B53F127" w14:textId="62F90F48" w:rsidR="001145ED" w:rsidRDefault="001145ED" w:rsidP="001145ED">
            <w:r>
              <w:t>220 micro farad</w:t>
            </w:r>
          </w:p>
        </w:tc>
        <w:tc>
          <w:tcPr>
            <w:tcW w:w="3006" w:type="dxa"/>
          </w:tcPr>
          <w:p w14:paraId="5E5764C5" w14:textId="718AE5D9" w:rsidR="001145ED" w:rsidRDefault="004B6BD4" w:rsidP="001145ED">
            <w:r>
              <w:t>0.00115j</w:t>
            </w:r>
          </w:p>
        </w:tc>
      </w:tr>
      <w:tr w:rsidR="001145ED" w14:paraId="2BBA31F2" w14:textId="77777777" w:rsidTr="00442A0D">
        <w:tc>
          <w:tcPr>
            <w:tcW w:w="3005" w:type="dxa"/>
          </w:tcPr>
          <w:p w14:paraId="78FAD835" w14:textId="1A49925A" w:rsidR="001145ED" w:rsidRDefault="001145ED" w:rsidP="001145ED">
            <w:r>
              <w:t>D1 1N4007</w:t>
            </w:r>
          </w:p>
        </w:tc>
        <w:tc>
          <w:tcPr>
            <w:tcW w:w="3005" w:type="dxa"/>
          </w:tcPr>
          <w:p w14:paraId="4A4556B9" w14:textId="56CD2546" w:rsidR="001145ED" w:rsidRDefault="001145ED" w:rsidP="001145ED">
            <w:r>
              <w:t>50V 5W</w:t>
            </w:r>
          </w:p>
        </w:tc>
        <w:tc>
          <w:tcPr>
            <w:tcW w:w="3006" w:type="dxa"/>
          </w:tcPr>
          <w:p w14:paraId="611CDF95" w14:textId="0BB16392" w:rsidR="001145ED" w:rsidRDefault="00E80940" w:rsidP="001145ED">
            <w:r>
              <w:t>N/a</w:t>
            </w:r>
          </w:p>
        </w:tc>
      </w:tr>
      <w:tr w:rsidR="001145ED" w14:paraId="6E3500F6" w14:textId="77777777" w:rsidTr="00442A0D">
        <w:tc>
          <w:tcPr>
            <w:tcW w:w="3005" w:type="dxa"/>
          </w:tcPr>
          <w:p w14:paraId="211ACA16" w14:textId="335F9994" w:rsidR="001145ED" w:rsidRDefault="001145ED" w:rsidP="001145ED">
            <w:r>
              <w:t>D2 (part number unknown)</w:t>
            </w:r>
          </w:p>
        </w:tc>
        <w:tc>
          <w:tcPr>
            <w:tcW w:w="3005" w:type="dxa"/>
          </w:tcPr>
          <w:p w14:paraId="1BC7782C" w14:textId="33A567B8" w:rsidR="001145ED" w:rsidRDefault="001145ED" w:rsidP="001145ED">
            <w:r>
              <w:t>Breakdown Voltage 4.7V</w:t>
            </w:r>
          </w:p>
        </w:tc>
        <w:tc>
          <w:tcPr>
            <w:tcW w:w="3006" w:type="dxa"/>
          </w:tcPr>
          <w:p w14:paraId="4E5A0314" w14:textId="5B0DA2CE" w:rsidR="001145ED" w:rsidRDefault="001145ED" w:rsidP="001145ED">
            <w:r>
              <w:t>N/a</w:t>
            </w:r>
          </w:p>
        </w:tc>
      </w:tr>
    </w:tbl>
    <w:p w14:paraId="7A6FBF1A" w14:textId="284A85B7" w:rsidR="00442A0D" w:rsidRDefault="009144F4" w:rsidP="009144F4">
      <w:pPr>
        <w:pStyle w:val="ListParagraph"/>
        <w:numPr>
          <w:ilvl w:val="0"/>
          <w:numId w:val="7"/>
        </w:numPr>
      </w:pPr>
      <w:r>
        <w:t xml:space="preserve">As a function of power </w:t>
      </w:r>
      <w:r w:rsidR="00E80940">
        <w:t>dissipation</w:t>
      </w:r>
    </w:p>
    <w:p w14:paraId="086C6F1F" w14:textId="3BDA2E89" w:rsidR="00442A0D" w:rsidRPr="005A5680" w:rsidRDefault="00442A0D" w:rsidP="0090650A">
      <w:pPr>
        <w:rPr>
          <w:b/>
          <w:bCs/>
          <w:u w:val="single"/>
        </w:rPr>
      </w:pPr>
      <w:r>
        <w:t xml:space="preserve"> </w:t>
      </w:r>
      <w:r w:rsidRPr="005A5680">
        <w:rPr>
          <w:b/>
          <w:bCs/>
          <w:u w:val="single"/>
        </w:rPr>
        <w:t>Biological Values</w:t>
      </w:r>
    </w:p>
    <w:p w14:paraId="3C380314" w14:textId="141451DF" w:rsidR="00307FDE" w:rsidRDefault="003079EB" w:rsidP="003079EB">
      <w:pPr>
        <w:jc w:val="left"/>
      </w:pPr>
      <w:r>
        <w:t xml:space="preserve">Energy usage 8.31 x 10 </w:t>
      </w:r>
      <w:r w:rsidRPr="003079EB">
        <w:rPr>
          <w:vertAlign w:val="superscript"/>
        </w:rPr>
        <w:t>-15</w:t>
      </w:r>
      <w:r>
        <w:t xml:space="preserve">J </w:t>
      </w:r>
      <w:sdt>
        <w:sdtPr>
          <w:rPr>
            <w:color w:val="000000"/>
          </w:rPr>
          <w:tag w:val="MENDELEY_CITATION_v3_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"/>
          <w:id w:val="-551231342"/>
          <w:placeholder>
            <w:docPart w:val="DefaultPlaceholder_-1854013440"/>
          </w:placeholder>
        </w:sdtPr>
        <w:sdtContent>
          <w:r w:rsidR="005A5680" w:rsidRPr="005A5680">
            <w:rPr>
              <w:color w:val="000000"/>
            </w:rPr>
            <w:t>[34]</w:t>
          </w:r>
        </w:sdtContent>
      </w:sdt>
    </w:p>
    <w:p w14:paraId="7BDF8BE3" w14:textId="103CD11E" w:rsidR="00360CB8" w:rsidRDefault="00360CB8" w:rsidP="003079EB">
      <w:pPr>
        <w:jc w:val="left"/>
        <w:rPr>
          <w:color w:val="000000"/>
        </w:rPr>
      </w:pPr>
      <w:r>
        <w:rPr>
          <w:color w:val="000000"/>
        </w:rPr>
        <w:t>Transmission energy</w:t>
      </w:r>
      <w:r>
        <w:rPr>
          <w:color w:val="000000"/>
        </w:rPr>
        <w:t xml:space="preserve"> 5*10-15</w:t>
      </w:r>
      <w:sdt>
        <w:sdtPr>
          <w:rPr>
            <w:color w:val="000000"/>
          </w:rPr>
          <w:tag w:val="MENDELEY_CITATION_v3_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"/>
          <w:id w:val="-656689657"/>
          <w:placeholder>
            <w:docPart w:val="DefaultPlaceholder_-1854013440"/>
          </w:placeholder>
        </w:sdtPr>
        <w:sdtContent>
          <w:r w:rsidR="005A5680" w:rsidRPr="005A5680">
            <w:rPr>
              <w:color w:val="000000"/>
            </w:rPr>
            <w:t>[35]</w:t>
          </w:r>
        </w:sdtContent>
      </w:sdt>
    </w:p>
    <w:p w14:paraId="5714711E" w14:textId="6DC02AA5" w:rsidR="00360CB8" w:rsidRDefault="00360CB8" w:rsidP="003079EB">
      <w:pPr>
        <w:jc w:val="left"/>
        <w:rPr>
          <w:color w:val="000000"/>
        </w:rPr>
      </w:pPr>
      <w:r>
        <w:rPr>
          <w:color w:val="000000"/>
        </w:rPr>
        <w:t>Lowest Fire Rate</w:t>
      </w:r>
      <w:r w:rsidR="005F39D5">
        <w:rPr>
          <w:color w:val="000000"/>
        </w:rPr>
        <w:t xml:space="preserve"> 3-6 Hz dependant on location</w:t>
      </w:r>
      <w:r w:rsidR="005A5680">
        <w:rPr>
          <w:color w:val="000000"/>
        </w:rPr>
        <w:t xml:space="preserve"> in body.</w:t>
      </w:r>
    </w:p>
    <w:p w14:paraId="4CFC8C79" w14:textId="73B8601E" w:rsidR="00360CB8" w:rsidRDefault="00360CB8" w:rsidP="003079EB">
      <w:pPr>
        <w:jc w:val="left"/>
        <w:rPr>
          <w:color w:val="000000"/>
        </w:rPr>
      </w:pPr>
      <w:r>
        <w:rPr>
          <w:color w:val="000000"/>
        </w:rPr>
        <w:t>Highest</w:t>
      </w:r>
      <w:r w:rsidR="005A5680">
        <w:rPr>
          <w:color w:val="000000"/>
        </w:rPr>
        <w:t xml:space="preserve"> possible</w:t>
      </w:r>
      <w:r>
        <w:rPr>
          <w:color w:val="000000"/>
        </w:rPr>
        <w:t xml:space="preserve"> fire </w:t>
      </w:r>
      <w:r w:rsidR="005F39D5">
        <w:rPr>
          <w:color w:val="000000"/>
        </w:rPr>
        <w:t>rate 200</w:t>
      </w:r>
      <w:r w:rsidR="005A5680">
        <w:rPr>
          <w:color w:val="000000"/>
        </w:rPr>
        <w:t>MHz, 125MHz used as a more reliable value</w:t>
      </w:r>
      <w:sdt>
        <w:sdtPr>
          <w:rPr>
            <w:color w:val="000000"/>
          </w:rPr>
          <w:tag w:val="MENDELEY_CITATION_v3_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"/>
          <w:id w:val="918135857"/>
          <w:placeholder>
            <w:docPart w:val="DefaultPlaceholder_-1854013440"/>
          </w:placeholder>
        </w:sdtPr>
        <w:sdtContent>
          <w:r w:rsidR="005A5680" w:rsidRPr="005A5680">
            <w:rPr>
              <w:color w:val="000000"/>
            </w:rPr>
            <w:t>[36]</w:t>
          </w:r>
          <w:r w:rsidR="005A5680">
            <w:rPr>
              <w:color w:val="000000"/>
            </w:rPr>
            <w:t xml:space="preserve"> </w:t>
          </w:r>
        </w:sdtContent>
      </w:sdt>
    </w:p>
    <w:p w14:paraId="2C08B7F4" w14:textId="75444A82" w:rsidR="005F39D5" w:rsidRDefault="005F39D5" w:rsidP="003079EB">
      <w:pPr>
        <w:jc w:val="left"/>
        <w:rPr>
          <w:color w:val="000000"/>
        </w:rPr>
      </w:pPr>
      <w:r>
        <w:rPr>
          <w:color w:val="000000"/>
        </w:rPr>
        <w:t>Operating speed 70-120m/sec</w:t>
      </w:r>
    </w:p>
    <w:p w14:paraId="148910A0" w14:textId="0679F96F" w:rsidR="005A5680" w:rsidRDefault="00360CB8" w:rsidP="003079EB">
      <w:pPr>
        <w:jc w:val="left"/>
        <w:rPr>
          <w:color w:val="000000"/>
        </w:rPr>
      </w:pPr>
      <w:r>
        <w:rPr>
          <w:color w:val="000000"/>
        </w:rPr>
        <w:t>Fatigue time.</w:t>
      </w:r>
      <w:r w:rsidR="0041758B">
        <w:rPr>
          <w:color w:val="000000"/>
        </w:rPr>
        <w:t xml:space="preserve"> 1-3 minutes with amplitude dropping to 13</w:t>
      </w:r>
      <w:r w:rsidR="005A5680">
        <w:rPr>
          <w:color w:val="000000"/>
        </w:rPr>
        <w:t>% of</w:t>
      </w:r>
      <w:r w:rsidR="0041758B">
        <w:rPr>
          <w:color w:val="000000"/>
        </w:rPr>
        <w:t xml:space="preserve"> normal</w:t>
      </w:r>
      <w:r w:rsidR="005A5680">
        <w:rPr>
          <w:color w:val="000000"/>
        </w:rPr>
        <w:t>*</w:t>
      </w:r>
      <w:sdt>
        <w:sdtPr>
          <w:rPr>
            <w:color w:val="000000"/>
          </w:rPr>
          <w:tag w:val="MENDELEY_CITATION_v3_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"/>
          <w:id w:val="-1491405084"/>
          <w:placeholder>
            <w:docPart w:val="DefaultPlaceholder_-1854013440"/>
          </w:placeholder>
        </w:sdtPr>
        <w:sdtContent>
          <w:r w:rsidR="005A5680" w:rsidRPr="005A5680">
            <w:rPr>
              <w:color w:val="000000"/>
            </w:rPr>
            <w:t>[37]</w:t>
          </w:r>
        </w:sdtContent>
      </w:sdt>
    </w:p>
    <w:p w14:paraId="49BF8DB7" w14:textId="381C56E1" w:rsidR="00360CB8" w:rsidRPr="0090650A" w:rsidRDefault="0041758B" w:rsidP="00190913">
      <w:r>
        <w:t xml:space="preserve"> * </w:t>
      </w:r>
      <w:r w:rsidR="005A5680">
        <w:t>Note</w:t>
      </w:r>
      <w:r>
        <w:t xml:space="preserve">: result of </w:t>
      </w:r>
      <w:r w:rsidR="005A5680">
        <w:t>nonhuman</w:t>
      </w:r>
      <w:r>
        <w:t xml:space="preserve"> tests. Value used as an approximation only.</w:t>
      </w:r>
    </w:p>
    <w:sectPr w:rsidR="00360CB8" w:rsidRPr="0090650A" w:rsidSect="00BD06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BB0B9" w14:textId="77777777" w:rsidR="00984174" w:rsidRDefault="00984174" w:rsidP="006F05E9">
      <w:pPr>
        <w:spacing w:after="0" w:line="240" w:lineRule="auto"/>
      </w:pPr>
      <w:r>
        <w:separator/>
      </w:r>
    </w:p>
  </w:endnote>
  <w:endnote w:type="continuationSeparator" w:id="0">
    <w:p w14:paraId="1F930D8D" w14:textId="77777777" w:rsidR="00984174" w:rsidRDefault="00984174" w:rsidP="006F05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00730" w14:textId="77777777" w:rsidR="00984174" w:rsidRDefault="00984174" w:rsidP="006F05E9">
      <w:pPr>
        <w:spacing w:after="0" w:line="240" w:lineRule="auto"/>
      </w:pPr>
      <w:r>
        <w:separator/>
      </w:r>
    </w:p>
  </w:footnote>
  <w:footnote w:type="continuationSeparator" w:id="0">
    <w:p w14:paraId="5E3C2952" w14:textId="77777777" w:rsidR="00984174" w:rsidRDefault="00984174" w:rsidP="006F05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4BF3"/>
    <w:multiLevelType w:val="hybridMultilevel"/>
    <w:tmpl w:val="1A16161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3B35F7"/>
    <w:multiLevelType w:val="hybridMultilevel"/>
    <w:tmpl w:val="1BFE32F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674B04"/>
    <w:multiLevelType w:val="hybridMultilevel"/>
    <w:tmpl w:val="27741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2214A"/>
    <w:multiLevelType w:val="hybridMultilevel"/>
    <w:tmpl w:val="8DA8E8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C30469"/>
    <w:multiLevelType w:val="hybridMultilevel"/>
    <w:tmpl w:val="C3F41246"/>
    <w:lvl w:ilvl="0" w:tplc="F0883D2E">
      <w:start w:val="1"/>
      <w:numFmt w:val="upperRoman"/>
      <w:pStyle w:val="Heading1"/>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CE4547"/>
    <w:multiLevelType w:val="hybridMultilevel"/>
    <w:tmpl w:val="DEA29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952472"/>
    <w:multiLevelType w:val="hybridMultilevel"/>
    <w:tmpl w:val="CDC81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87BB8"/>
    <w:multiLevelType w:val="hybridMultilevel"/>
    <w:tmpl w:val="0E7AD1B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264838"/>
    <w:multiLevelType w:val="hybridMultilevel"/>
    <w:tmpl w:val="1A161610"/>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D8124B6"/>
    <w:multiLevelType w:val="hybridMultilevel"/>
    <w:tmpl w:val="8A902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32781C"/>
    <w:multiLevelType w:val="hybridMultilevel"/>
    <w:tmpl w:val="15A8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D42B7B"/>
    <w:multiLevelType w:val="hybridMultilevel"/>
    <w:tmpl w:val="A04AC23C"/>
    <w:lvl w:ilvl="0" w:tplc="70E6CA0E">
      <w:start w:val="1"/>
      <w:numFmt w:val="upperLetter"/>
      <w:pStyle w:val="Heading2"/>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882655">
    <w:abstractNumId w:val="10"/>
  </w:num>
  <w:num w:numId="2" w16cid:durableId="1855725319">
    <w:abstractNumId w:val="1"/>
  </w:num>
  <w:num w:numId="3" w16cid:durableId="1821656459">
    <w:abstractNumId w:val="0"/>
  </w:num>
  <w:num w:numId="4" w16cid:durableId="35202784">
    <w:abstractNumId w:val="5"/>
  </w:num>
  <w:num w:numId="5" w16cid:durableId="233593836">
    <w:abstractNumId w:val="6"/>
  </w:num>
  <w:num w:numId="6" w16cid:durableId="293826601">
    <w:abstractNumId w:val="9"/>
  </w:num>
  <w:num w:numId="7" w16cid:durableId="1368069692">
    <w:abstractNumId w:val="2"/>
  </w:num>
  <w:num w:numId="8" w16cid:durableId="241792776">
    <w:abstractNumId w:val="3"/>
  </w:num>
  <w:num w:numId="9" w16cid:durableId="651955792">
    <w:abstractNumId w:val="7"/>
  </w:num>
  <w:num w:numId="10" w16cid:durableId="1207644641">
    <w:abstractNumId w:val="8"/>
  </w:num>
  <w:num w:numId="11" w16cid:durableId="444427623">
    <w:abstractNumId w:val="11"/>
  </w:num>
  <w:num w:numId="12" w16cid:durableId="7662731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19C"/>
    <w:rsid w:val="000064CC"/>
    <w:rsid w:val="0001112A"/>
    <w:rsid w:val="00012415"/>
    <w:rsid w:val="00020596"/>
    <w:rsid w:val="00025710"/>
    <w:rsid w:val="000258FF"/>
    <w:rsid w:val="0003587B"/>
    <w:rsid w:val="00035AC9"/>
    <w:rsid w:val="0004282C"/>
    <w:rsid w:val="00046DA2"/>
    <w:rsid w:val="00050CEE"/>
    <w:rsid w:val="00052CF2"/>
    <w:rsid w:val="00054A1F"/>
    <w:rsid w:val="00054BE7"/>
    <w:rsid w:val="000611A0"/>
    <w:rsid w:val="000621D9"/>
    <w:rsid w:val="00062B85"/>
    <w:rsid w:val="00065113"/>
    <w:rsid w:val="000660F4"/>
    <w:rsid w:val="000700B2"/>
    <w:rsid w:val="000734B2"/>
    <w:rsid w:val="00075EA6"/>
    <w:rsid w:val="0008086F"/>
    <w:rsid w:val="0008725B"/>
    <w:rsid w:val="00095F65"/>
    <w:rsid w:val="000A5187"/>
    <w:rsid w:val="000A5529"/>
    <w:rsid w:val="000B01CD"/>
    <w:rsid w:val="000B15D4"/>
    <w:rsid w:val="000B3228"/>
    <w:rsid w:val="000B3803"/>
    <w:rsid w:val="000B782C"/>
    <w:rsid w:val="000C6A23"/>
    <w:rsid w:val="000C7AEE"/>
    <w:rsid w:val="000D00E8"/>
    <w:rsid w:val="000D38A5"/>
    <w:rsid w:val="000E679B"/>
    <w:rsid w:val="000F2491"/>
    <w:rsid w:val="000F5A03"/>
    <w:rsid w:val="000F7BBE"/>
    <w:rsid w:val="0010351B"/>
    <w:rsid w:val="001145ED"/>
    <w:rsid w:val="00114B4B"/>
    <w:rsid w:val="00125FEA"/>
    <w:rsid w:val="00127CA4"/>
    <w:rsid w:val="00131A4A"/>
    <w:rsid w:val="00151B4B"/>
    <w:rsid w:val="001574BD"/>
    <w:rsid w:val="00162EDD"/>
    <w:rsid w:val="00166A26"/>
    <w:rsid w:val="001743BE"/>
    <w:rsid w:val="001747E1"/>
    <w:rsid w:val="001760E1"/>
    <w:rsid w:val="00177CA0"/>
    <w:rsid w:val="00190913"/>
    <w:rsid w:val="00190FFE"/>
    <w:rsid w:val="00193067"/>
    <w:rsid w:val="00193E76"/>
    <w:rsid w:val="00194598"/>
    <w:rsid w:val="00195C5C"/>
    <w:rsid w:val="0019628D"/>
    <w:rsid w:val="001962F9"/>
    <w:rsid w:val="00196C50"/>
    <w:rsid w:val="001A03EF"/>
    <w:rsid w:val="001A2BCA"/>
    <w:rsid w:val="001A648C"/>
    <w:rsid w:val="001B2147"/>
    <w:rsid w:val="001B2B25"/>
    <w:rsid w:val="001B3529"/>
    <w:rsid w:val="001B564C"/>
    <w:rsid w:val="001B56B8"/>
    <w:rsid w:val="001C17AB"/>
    <w:rsid w:val="001C210C"/>
    <w:rsid w:val="001C31B0"/>
    <w:rsid w:val="001D18E8"/>
    <w:rsid w:val="001D4848"/>
    <w:rsid w:val="001E2F71"/>
    <w:rsid w:val="001F110B"/>
    <w:rsid w:val="001F46C3"/>
    <w:rsid w:val="001F624C"/>
    <w:rsid w:val="00201DE5"/>
    <w:rsid w:val="002175DE"/>
    <w:rsid w:val="00220820"/>
    <w:rsid w:val="00224381"/>
    <w:rsid w:val="00226232"/>
    <w:rsid w:val="00227311"/>
    <w:rsid w:val="00240362"/>
    <w:rsid w:val="00242AA5"/>
    <w:rsid w:val="00243C7E"/>
    <w:rsid w:val="00250CAF"/>
    <w:rsid w:val="00253F90"/>
    <w:rsid w:val="0025421C"/>
    <w:rsid w:val="00274DD1"/>
    <w:rsid w:val="00275D84"/>
    <w:rsid w:val="002774F5"/>
    <w:rsid w:val="0028156F"/>
    <w:rsid w:val="0028478C"/>
    <w:rsid w:val="002870C4"/>
    <w:rsid w:val="0029275D"/>
    <w:rsid w:val="00292788"/>
    <w:rsid w:val="002A314D"/>
    <w:rsid w:val="002A562E"/>
    <w:rsid w:val="002A71A4"/>
    <w:rsid w:val="002B13FE"/>
    <w:rsid w:val="002B1946"/>
    <w:rsid w:val="002C2545"/>
    <w:rsid w:val="002C3644"/>
    <w:rsid w:val="002D0531"/>
    <w:rsid w:val="002D1C0B"/>
    <w:rsid w:val="002E1397"/>
    <w:rsid w:val="002E72E6"/>
    <w:rsid w:val="002F1A26"/>
    <w:rsid w:val="002F3FF2"/>
    <w:rsid w:val="00303277"/>
    <w:rsid w:val="003079EB"/>
    <w:rsid w:val="00307FDE"/>
    <w:rsid w:val="003150CE"/>
    <w:rsid w:val="00316222"/>
    <w:rsid w:val="00317D07"/>
    <w:rsid w:val="00323545"/>
    <w:rsid w:val="003324B0"/>
    <w:rsid w:val="00335D57"/>
    <w:rsid w:val="00345DE7"/>
    <w:rsid w:val="0034660F"/>
    <w:rsid w:val="00346D3F"/>
    <w:rsid w:val="00352018"/>
    <w:rsid w:val="003556AD"/>
    <w:rsid w:val="00360CB8"/>
    <w:rsid w:val="00360DDA"/>
    <w:rsid w:val="00362C5F"/>
    <w:rsid w:val="00363AE8"/>
    <w:rsid w:val="0037176B"/>
    <w:rsid w:val="00375F45"/>
    <w:rsid w:val="003779E8"/>
    <w:rsid w:val="00380EAD"/>
    <w:rsid w:val="00391B91"/>
    <w:rsid w:val="003A0A5B"/>
    <w:rsid w:val="003A3885"/>
    <w:rsid w:val="003A3B59"/>
    <w:rsid w:val="003A601A"/>
    <w:rsid w:val="003A7B63"/>
    <w:rsid w:val="003A7BCB"/>
    <w:rsid w:val="003B20B0"/>
    <w:rsid w:val="003B3BA4"/>
    <w:rsid w:val="003B6ED4"/>
    <w:rsid w:val="003C0709"/>
    <w:rsid w:val="003C7C4E"/>
    <w:rsid w:val="003D3AFB"/>
    <w:rsid w:val="003E659D"/>
    <w:rsid w:val="003F1586"/>
    <w:rsid w:val="004027A7"/>
    <w:rsid w:val="00403EF5"/>
    <w:rsid w:val="00415915"/>
    <w:rsid w:val="0041758B"/>
    <w:rsid w:val="00420F79"/>
    <w:rsid w:val="004311D5"/>
    <w:rsid w:val="004314A8"/>
    <w:rsid w:val="004316F9"/>
    <w:rsid w:val="00435B8D"/>
    <w:rsid w:val="00435BE0"/>
    <w:rsid w:val="0044166C"/>
    <w:rsid w:val="00442A0D"/>
    <w:rsid w:val="00442D5D"/>
    <w:rsid w:val="00443BCD"/>
    <w:rsid w:val="00444718"/>
    <w:rsid w:val="00451DA1"/>
    <w:rsid w:val="00453B23"/>
    <w:rsid w:val="00453FDF"/>
    <w:rsid w:val="00463AF3"/>
    <w:rsid w:val="00473A80"/>
    <w:rsid w:val="00485D39"/>
    <w:rsid w:val="004871C5"/>
    <w:rsid w:val="00490C5C"/>
    <w:rsid w:val="00491075"/>
    <w:rsid w:val="00491411"/>
    <w:rsid w:val="00493A3D"/>
    <w:rsid w:val="0049676A"/>
    <w:rsid w:val="004969F1"/>
    <w:rsid w:val="00496F06"/>
    <w:rsid w:val="004A095C"/>
    <w:rsid w:val="004B33B4"/>
    <w:rsid w:val="004B4889"/>
    <w:rsid w:val="004B50BE"/>
    <w:rsid w:val="004B5239"/>
    <w:rsid w:val="004B5322"/>
    <w:rsid w:val="004B5943"/>
    <w:rsid w:val="004B5FD0"/>
    <w:rsid w:val="004B6BD4"/>
    <w:rsid w:val="004C6D21"/>
    <w:rsid w:val="004D22F4"/>
    <w:rsid w:val="004D277F"/>
    <w:rsid w:val="004D7164"/>
    <w:rsid w:val="004E601B"/>
    <w:rsid w:val="004F74A7"/>
    <w:rsid w:val="004F7C34"/>
    <w:rsid w:val="005054AD"/>
    <w:rsid w:val="005107BA"/>
    <w:rsid w:val="00513655"/>
    <w:rsid w:val="0052071B"/>
    <w:rsid w:val="0052382E"/>
    <w:rsid w:val="00526203"/>
    <w:rsid w:val="00527E62"/>
    <w:rsid w:val="00530DE5"/>
    <w:rsid w:val="00531E53"/>
    <w:rsid w:val="00532CAD"/>
    <w:rsid w:val="0053438A"/>
    <w:rsid w:val="0053557D"/>
    <w:rsid w:val="00541259"/>
    <w:rsid w:val="005527E6"/>
    <w:rsid w:val="005605A0"/>
    <w:rsid w:val="00560921"/>
    <w:rsid w:val="00561F2E"/>
    <w:rsid w:val="0056202F"/>
    <w:rsid w:val="00570170"/>
    <w:rsid w:val="00575B38"/>
    <w:rsid w:val="00585F45"/>
    <w:rsid w:val="00591646"/>
    <w:rsid w:val="00592380"/>
    <w:rsid w:val="005A0B3A"/>
    <w:rsid w:val="005A2BB1"/>
    <w:rsid w:val="005A5680"/>
    <w:rsid w:val="005A57D8"/>
    <w:rsid w:val="005B335D"/>
    <w:rsid w:val="005C1ABB"/>
    <w:rsid w:val="005C4B2D"/>
    <w:rsid w:val="005E04DD"/>
    <w:rsid w:val="005F104A"/>
    <w:rsid w:val="005F1B57"/>
    <w:rsid w:val="005F39D5"/>
    <w:rsid w:val="00600619"/>
    <w:rsid w:val="00601DDD"/>
    <w:rsid w:val="00607EFF"/>
    <w:rsid w:val="00616EAE"/>
    <w:rsid w:val="00617E9E"/>
    <w:rsid w:val="00623CDF"/>
    <w:rsid w:val="00624816"/>
    <w:rsid w:val="00626BAC"/>
    <w:rsid w:val="00626F07"/>
    <w:rsid w:val="00627D71"/>
    <w:rsid w:val="00634909"/>
    <w:rsid w:val="00634B8C"/>
    <w:rsid w:val="00636F91"/>
    <w:rsid w:val="0064266F"/>
    <w:rsid w:val="00644206"/>
    <w:rsid w:val="00644E27"/>
    <w:rsid w:val="006457E0"/>
    <w:rsid w:val="00652B46"/>
    <w:rsid w:val="006561A6"/>
    <w:rsid w:val="006628D3"/>
    <w:rsid w:val="00664A5F"/>
    <w:rsid w:val="00677EF2"/>
    <w:rsid w:val="006865AF"/>
    <w:rsid w:val="00687A7C"/>
    <w:rsid w:val="00691849"/>
    <w:rsid w:val="00695AF3"/>
    <w:rsid w:val="006A1ACC"/>
    <w:rsid w:val="006A55CF"/>
    <w:rsid w:val="006A7682"/>
    <w:rsid w:val="006B4E8A"/>
    <w:rsid w:val="006B5753"/>
    <w:rsid w:val="006C58B1"/>
    <w:rsid w:val="006D11E1"/>
    <w:rsid w:val="006D2F06"/>
    <w:rsid w:val="006D360B"/>
    <w:rsid w:val="006E16C9"/>
    <w:rsid w:val="006E6CAB"/>
    <w:rsid w:val="006F05E9"/>
    <w:rsid w:val="006F53A4"/>
    <w:rsid w:val="00703BC5"/>
    <w:rsid w:val="007046F3"/>
    <w:rsid w:val="007056E4"/>
    <w:rsid w:val="007116D9"/>
    <w:rsid w:val="00712771"/>
    <w:rsid w:val="0071505B"/>
    <w:rsid w:val="0071537F"/>
    <w:rsid w:val="0072204E"/>
    <w:rsid w:val="00725D5C"/>
    <w:rsid w:val="00726737"/>
    <w:rsid w:val="007411C1"/>
    <w:rsid w:val="007412F9"/>
    <w:rsid w:val="00746104"/>
    <w:rsid w:val="00746F86"/>
    <w:rsid w:val="0075794D"/>
    <w:rsid w:val="007626AE"/>
    <w:rsid w:val="00762D96"/>
    <w:rsid w:val="007631BA"/>
    <w:rsid w:val="00763418"/>
    <w:rsid w:val="00766574"/>
    <w:rsid w:val="00771851"/>
    <w:rsid w:val="00771D5A"/>
    <w:rsid w:val="007766C2"/>
    <w:rsid w:val="00776F67"/>
    <w:rsid w:val="00781967"/>
    <w:rsid w:val="00781E76"/>
    <w:rsid w:val="00782BAE"/>
    <w:rsid w:val="00793713"/>
    <w:rsid w:val="00794CE0"/>
    <w:rsid w:val="007957AF"/>
    <w:rsid w:val="007A581F"/>
    <w:rsid w:val="007A7DE6"/>
    <w:rsid w:val="007B24D1"/>
    <w:rsid w:val="007C0EBB"/>
    <w:rsid w:val="007C31EA"/>
    <w:rsid w:val="007C6A8A"/>
    <w:rsid w:val="007C790D"/>
    <w:rsid w:val="007D53D1"/>
    <w:rsid w:val="007E028F"/>
    <w:rsid w:val="007E4930"/>
    <w:rsid w:val="007E69D9"/>
    <w:rsid w:val="007F1F1A"/>
    <w:rsid w:val="007F30AB"/>
    <w:rsid w:val="007F5FCC"/>
    <w:rsid w:val="00801E98"/>
    <w:rsid w:val="00804FB6"/>
    <w:rsid w:val="00807333"/>
    <w:rsid w:val="00813230"/>
    <w:rsid w:val="00814281"/>
    <w:rsid w:val="00814A32"/>
    <w:rsid w:val="00823688"/>
    <w:rsid w:val="008240FB"/>
    <w:rsid w:val="00826234"/>
    <w:rsid w:val="008271F2"/>
    <w:rsid w:val="008279A4"/>
    <w:rsid w:val="00841D0A"/>
    <w:rsid w:val="00847A45"/>
    <w:rsid w:val="008515A3"/>
    <w:rsid w:val="00855ADD"/>
    <w:rsid w:val="00865174"/>
    <w:rsid w:val="00875785"/>
    <w:rsid w:val="0088038A"/>
    <w:rsid w:val="00882AB6"/>
    <w:rsid w:val="00896B0B"/>
    <w:rsid w:val="008A578E"/>
    <w:rsid w:val="008B037E"/>
    <w:rsid w:val="008B158C"/>
    <w:rsid w:val="008B3DC7"/>
    <w:rsid w:val="008B5218"/>
    <w:rsid w:val="008D4874"/>
    <w:rsid w:val="008D763B"/>
    <w:rsid w:val="008E7116"/>
    <w:rsid w:val="008E77EC"/>
    <w:rsid w:val="008F1A06"/>
    <w:rsid w:val="008F1D26"/>
    <w:rsid w:val="008F2351"/>
    <w:rsid w:val="009007AD"/>
    <w:rsid w:val="00902305"/>
    <w:rsid w:val="009043D7"/>
    <w:rsid w:val="0090650A"/>
    <w:rsid w:val="009144F4"/>
    <w:rsid w:val="00915DEF"/>
    <w:rsid w:val="0091628B"/>
    <w:rsid w:val="009239D5"/>
    <w:rsid w:val="009254D3"/>
    <w:rsid w:val="00927B93"/>
    <w:rsid w:val="00927D73"/>
    <w:rsid w:val="0093034A"/>
    <w:rsid w:val="009325E6"/>
    <w:rsid w:val="00933C71"/>
    <w:rsid w:val="009343A6"/>
    <w:rsid w:val="00935821"/>
    <w:rsid w:val="00944EE9"/>
    <w:rsid w:val="00944FBF"/>
    <w:rsid w:val="00945F4F"/>
    <w:rsid w:val="00952A59"/>
    <w:rsid w:val="009570D5"/>
    <w:rsid w:val="00967B2B"/>
    <w:rsid w:val="0097007A"/>
    <w:rsid w:val="00974E82"/>
    <w:rsid w:val="00977B8B"/>
    <w:rsid w:val="00984174"/>
    <w:rsid w:val="00984773"/>
    <w:rsid w:val="009851B4"/>
    <w:rsid w:val="00987ACD"/>
    <w:rsid w:val="009916D6"/>
    <w:rsid w:val="0099480F"/>
    <w:rsid w:val="0099517D"/>
    <w:rsid w:val="009A3A07"/>
    <w:rsid w:val="009A4113"/>
    <w:rsid w:val="009A5515"/>
    <w:rsid w:val="009A5986"/>
    <w:rsid w:val="009A6B3E"/>
    <w:rsid w:val="009A7F92"/>
    <w:rsid w:val="009B0CC9"/>
    <w:rsid w:val="009B645C"/>
    <w:rsid w:val="009C0366"/>
    <w:rsid w:val="009C3A4B"/>
    <w:rsid w:val="009C4F5E"/>
    <w:rsid w:val="009C5D82"/>
    <w:rsid w:val="009C71FB"/>
    <w:rsid w:val="009D3860"/>
    <w:rsid w:val="009D4272"/>
    <w:rsid w:val="009F1B8A"/>
    <w:rsid w:val="009F74B4"/>
    <w:rsid w:val="00A0021B"/>
    <w:rsid w:val="00A03C12"/>
    <w:rsid w:val="00A06230"/>
    <w:rsid w:val="00A10226"/>
    <w:rsid w:val="00A15615"/>
    <w:rsid w:val="00A16A74"/>
    <w:rsid w:val="00A1761D"/>
    <w:rsid w:val="00A21F30"/>
    <w:rsid w:val="00A22440"/>
    <w:rsid w:val="00A25989"/>
    <w:rsid w:val="00A27779"/>
    <w:rsid w:val="00A34E0F"/>
    <w:rsid w:val="00A41840"/>
    <w:rsid w:val="00A453C1"/>
    <w:rsid w:val="00A54D80"/>
    <w:rsid w:val="00A57B36"/>
    <w:rsid w:val="00A63C18"/>
    <w:rsid w:val="00A64E36"/>
    <w:rsid w:val="00A6631A"/>
    <w:rsid w:val="00A66ED9"/>
    <w:rsid w:val="00A67030"/>
    <w:rsid w:val="00A678EB"/>
    <w:rsid w:val="00A720B0"/>
    <w:rsid w:val="00A736A3"/>
    <w:rsid w:val="00A73B02"/>
    <w:rsid w:val="00A74B18"/>
    <w:rsid w:val="00A8019C"/>
    <w:rsid w:val="00A85FC7"/>
    <w:rsid w:val="00A86586"/>
    <w:rsid w:val="00A87634"/>
    <w:rsid w:val="00A901EB"/>
    <w:rsid w:val="00A9202B"/>
    <w:rsid w:val="00AA27CF"/>
    <w:rsid w:val="00AB0E77"/>
    <w:rsid w:val="00AB643C"/>
    <w:rsid w:val="00AB7611"/>
    <w:rsid w:val="00AB7713"/>
    <w:rsid w:val="00AC3D0F"/>
    <w:rsid w:val="00AC4ACC"/>
    <w:rsid w:val="00AC4F27"/>
    <w:rsid w:val="00AC4F4E"/>
    <w:rsid w:val="00AC7E11"/>
    <w:rsid w:val="00AC7FC2"/>
    <w:rsid w:val="00AE70C7"/>
    <w:rsid w:val="00AF77C1"/>
    <w:rsid w:val="00B01EC9"/>
    <w:rsid w:val="00B063FD"/>
    <w:rsid w:val="00B06A90"/>
    <w:rsid w:val="00B11681"/>
    <w:rsid w:val="00B11AD1"/>
    <w:rsid w:val="00B14007"/>
    <w:rsid w:val="00B17559"/>
    <w:rsid w:val="00B214F5"/>
    <w:rsid w:val="00B27F5A"/>
    <w:rsid w:val="00B27FEE"/>
    <w:rsid w:val="00B34E8A"/>
    <w:rsid w:val="00B42958"/>
    <w:rsid w:val="00B44DA2"/>
    <w:rsid w:val="00B50828"/>
    <w:rsid w:val="00B53D88"/>
    <w:rsid w:val="00B54568"/>
    <w:rsid w:val="00B567F4"/>
    <w:rsid w:val="00B56D0F"/>
    <w:rsid w:val="00B74318"/>
    <w:rsid w:val="00B84060"/>
    <w:rsid w:val="00B840A2"/>
    <w:rsid w:val="00B90753"/>
    <w:rsid w:val="00BA5AC4"/>
    <w:rsid w:val="00BA5E2F"/>
    <w:rsid w:val="00BA6BF0"/>
    <w:rsid w:val="00BA7724"/>
    <w:rsid w:val="00BB011A"/>
    <w:rsid w:val="00BB04B6"/>
    <w:rsid w:val="00BC0B0B"/>
    <w:rsid w:val="00BC6010"/>
    <w:rsid w:val="00BD0624"/>
    <w:rsid w:val="00BD2C02"/>
    <w:rsid w:val="00BD6605"/>
    <w:rsid w:val="00BD69EA"/>
    <w:rsid w:val="00BE0E47"/>
    <w:rsid w:val="00BE4174"/>
    <w:rsid w:val="00BF2684"/>
    <w:rsid w:val="00BF2ECD"/>
    <w:rsid w:val="00BF4D00"/>
    <w:rsid w:val="00C01E81"/>
    <w:rsid w:val="00C07910"/>
    <w:rsid w:val="00C120C1"/>
    <w:rsid w:val="00C12598"/>
    <w:rsid w:val="00C150AB"/>
    <w:rsid w:val="00C15DE2"/>
    <w:rsid w:val="00C160A2"/>
    <w:rsid w:val="00C16209"/>
    <w:rsid w:val="00C207E2"/>
    <w:rsid w:val="00C212A6"/>
    <w:rsid w:val="00C3636C"/>
    <w:rsid w:val="00C40397"/>
    <w:rsid w:val="00C4114D"/>
    <w:rsid w:val="00C43DE6"/>
    <w:rsid w:val="00C4772A"/>
    <w:rsid w:val="00C47CEF"/>
    <w:rsid w:val="00C5457C"/>
    <w:rsid w:val="00C561D0"/>
    <w:rsid w:val="00C57A63"/>
    <w:rsid w:val="00C601CE"/>
    <w:rsid w:val="00C65252"/>
    <w:rsid w:val="00C66AF9"/>
    <w:rsid w:val="00C671C3"/>
    <w:rsid w:val="00C73856"/>
    <w:rsid w:val="00C7445B"/>
    <w:rsid w:val="00C74985"/>
    <w:rsid w:val="00C7662C"/>
    <w:rsid w:val="00C81A2B"/>
    <w:rsid w:val="00C82C36"/>
    <w:rsid w:val="00C84EEE"/>
    <w:rsid w:val="00C85531"/>
    <w:rsid w:val="00C87BA2"/>
    <w:rsid w:val="00C87E6E"/>
    <w:rsid w:val="00C906F9"/>
    <w:rsid w:val="00C97E83"/>
    <w:rsid w:val="00CB130C"/>
    <w:rsid w:val="00CB2FDC"/>
    <w:rsid w:val="00CB5436"/>
    <w:rsid w:val="00CC196F"/>
    <w:rsid w:val="00CC3985"/>
    <w:rsid w:val="00CD0195"/>
    <w:rsid w:val="00CD3E49"/>
    <w:rsid w:val="00CE32AC"/>
    <w:rsid w:val="00CE3AF0"/>
    <w:rsid w:val="00CE5881"/>
    <w:rsid w:val="00CE6EE0"/>
    <w:rsid w:val="00CE7A55"/>
    <w:rsid w:val="00CF506F"/>
    <w:rsid w:val="00D01FA6"/>
    <w:rsid w:val="00D05FCD"/>
    <w:rsid w:val="00D169CA"/>
    <w:rsid w:val="00D171F3"/>
    <w:rsid w:val="00D17FD4"/>
    <w:rsid w:val="00D27C34"/>
    <w:rsid w:val="00D307AC"/>
    <w:rsid w:val="00D40932"/>
    <w:rsid w:val="00D41829"/>
    <w:rsid w:val="00D41B67"/>
    <w:rsid w:val="00D41F58"/>
    <w:rsid w:val="00D45346"/>
    <w:rsid w:val="00D553FC"/>
    <w:rsid w:val="00D56E07"/>
    <w:rsid w:val="00D615AC"/>
    <w:rsid w:val="00D82F67"/>
    <w:rsid w:val="00D8639E"/>
    <w:rsid w:val="00D87130"/>
    <w:rsid w:val="00DB1BDD"/>
    <w:rsid w:val="00DB2298"/>
    <w:rsid w:val="00DB48FB"/>
    <w:rsid w:val="00DC30B2"/>
    <w:rsid w:val="00DD13D9"/>
    <w:rsid w:val="00DD69D7"/>
    <w:rsid w:val="00DE5FA8"/>
    <w:rsid w:val="00E10E7D"/>
    <w:rsid w:val="00E168D1"/>
    <w:rsid w:val="00E216A8"/>
    <w:rsid w:val="00E22E61"/>
    <w:rsid w:val="00E32899"/>
    <w:rsid w:val="00E358FE"/>
    <w:rsid w:val="00E41139"/>
    <w:rsid w:val="00E57056"/>
    <w:rsid w:val="00E64C94"/>
    <w:rsid w:val="00E7041E"/>
    <w:rsid w:val="00E77B06"/>
    <w:rsid w:val="00E80940"/>
    <w:rsid w:val="00E80C8E"/>
    <w:rsid w:val="00E810D2"/>
    <w:rsid w:val="00E81466"/>
    <w:rsid w:val="00E82A77"/>
    <w:rsid w:val="00E84FD3"/>
    <w:rsid w:val="00E93288"/>
    <w:rsid w:val="00E9567D"/>
    <w:rsid w:val="00EA1DD7"/>
    <w:rsid w:val="00EA2804"/>
    <w:rsid w:val="00EB0E3D"/>
    <w:rsid w:val="00EB1817"/>
    <w:rsid w:val="00EB18E4"/>
    <w:rsid w:val="00EC2594"/>
    <w:rsid w:val="00ED4D8B"/>
    <w:rsid w:val="00ED538A"/>
    <w:rsid w:val="00ED60AF"/>
    <w:rsid w:val="00EE2E8D"/>
    <w:rsid w:val="00EF11DE"/>
    <w:rsid w:val="00EF14CE"/>
    <w:rsid w:val="00EF49BF"/>
    <w:rsid w:val="00EF5DD7"/>
    <w:rsid w:val="00EF6408"/>
    <w:rsid w:val="00EF67AD"/>
    <w:rsid w:val="00F00F42"/>
    <w:rsid w:val="00F0259C"/>
    <w:rsid w:val="00F06642"/>
    <w:rsid w:val="00F07A53"/>
    <w:rsid w:val="00F10982"/>
    <w:rsid w:val="00F10A66"/>
    <w:rsid w:val="00F11059"/>
    <w:rsid w:val="00F12329"/>
    <w:rsid w:val="00F157F3"/>
    <w:rsid w:val="00F26727"/>
    <w:rsid w:val="00F32A26"/>
    <w:rsid w:val="00F333D0"/>
    <w:rsid w:val="00F34505"/>
    <w:rsid w:val="00F40CA6"/>
    <w:rsid w:val="00F41EE3"/>
    <w:rsid w:val="00F429E5"/>
    <w:rsid w:val="00F45AAF"/>
    <w:rsid w:val="00F5070E"/>
    <w:rsid w:val="00F50E40"/>
    <w:rsid w:val="00F5671D"/>
    <w:rsid w:val="00F56EE7"/>
    <w:rsid w:val="00F63748"/>
    <w:rsid w:val="00F63FA4"/>
    <w:rsid w:val="00F720A1"/>
    <w:rsid w:val="00F73645"/>
    <w:rsid w:val="00F73F18"/>
    <w:rsid w:val="00F76496"/>
    <w:rsid w:val="00F80CD9"/>
    <w:rsid w:val="00F85C3B"/>
    <w:rsid w:val="00F86955"/>
    <w:rsid w:val="00F92979"/>
    <w:rsid w:val="00F95795"/>
    <w:rsid w:val="00FA00C9"/>
    <w:rsid w:val="00FA0928"/>
    <w:rsid w:val="00FA1C31"/>
    <w:rsid w:val="00FA28C8"/>
    <w:rsid w:val="00FA4C24"/>
    <w:rsid w:val="00FA5828"/>
    <w:rsid w:val="00FB23B2"/>
    <w:rsid w:val="00FC1074"/>
    <w:rsid w:val="00FC19CE"/>
    <w:rsid w:val="00FC5239"/>
    <w:rsid w:val="00FC66C8"/>
    <w:rsid w:val="00FD7E7C"/>
    <w:rsid w:val="00FF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AE91"/>
  <w15:docId w15:val="{EBFCDDDA-97B0-4637-9200-3FFCB0214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2F9"/>
    <w:pPr>
      <w:jc w:val="both"/>
    </w:pPr>
    <w:rPr>
      <w:rFonts w:ascii="Times New Roman" w:hAnsi="Times New Roman"/>
    </w:rPr>
  </w:style>
  <w:style w:type="paragraph" w:styleId="Heading1">
    <w:name w:val="heading 1"/>
    <w:basedOn w:val="Normal"/>
    <w:next w:val="Normal"/>
    <w:link w:val="Heading1Char"/>
    <w:uiPriority w:val="9"/>
    <w:qFormat/>
    <w:rsid w:val="000C7AEE"/>
    <w:pPr>
      <w:keepNext/>
      <w:keepLines/>
      <w:numPr>
        <w:numId w:val="12"/>
      </w:numPr>
      <w:spacing w:before="240" w:after="0"/>
      <w:jc w:val="center"/>
      <w:outlineLvl w:val="0"/>
    </w:pPr>
    <w:rPr>
      <w:rFonts w:asciiTheme="majorHAnsi" w:eastAsiaTheme="majorEastAsia" w:hAnsiTheme="majorHAnsi" w:cstheme="majorBidi"/>
      <w:b/>
      <w:color w:val="2F5496" w:themeColor="accent1" w:themeShade="BF"/>
      <w:sz w:val="20"/>
      <w:szCs w:val="32"/>
    </w:rPr>
  </w:style>
  <w:style w:type="paragraph" w:styleId="Heading2">
    <w:name w:val="heading 2"/>
    <w:basedOn w:val="Normal"/>
    <w:next w:val="Normal"/>
    <w:link w:val="Heading2Char"/>
    <w:autoRedefine/>
    <w:uiPriority w:val="9"/>
    <w:unhideWhenUsed/>
    <w:qFormat/>
    <w:rsid w:val="00190913"/>
    <w:pPr>
      <w:keepNext/>
      <w:keepLines/>
      <w:numPr>
        <w:numId w:val="11"/>
      </w:numPr>
      <w:spacing w:before="40" w:after="0"/>
      <w:outlineLvl w:val="1"/>
    </w:pPr>
    <w:rPr>
      <w:rFonts w:eastAsiaTheme="majorEastAsia" w:cstheme="majorBidi"/>
      <w:i/>
      <w:color w:val="2F5496" w:themeColor="accent1" w:themeShade="BF"/>
      <w:sz w:val="20"/>
      <w:szCs w:val="26"/>
    </w:rPr>
  </w:style>
  <w:style w:type="paragraph" w:styleId="Heading3">
    <w:name w:val="heading 3"/>
    <w:basedOn w:val="Normal"/>
    <w:next w:val="Normal"/>
    <w:link w:val="Heading3Char"/>
    <w:uiPriority w:val="9"/>
    <w:unhideWhenUsed/>
    <w:qFormat/>
    <w:rsid w:val="00585F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490C5C"/>
    <w:pPr>
      <w:jc w:val="center"/>
    </w:pPr>
    <w:rPr>
      <w:sz w:val="40"/>
    </w:rPr>
  </w:style>
  <w:style w:type="character" w:customStyle="1" w:styleId="TitleChar">
    <w:name w:val="Title Char"/>
    <w:basedOn w:val="DefaultParagraphFont"/>
    <w:link w:val="Title"/>
    <w:uiPriority w:val="10"/>
    <w:rsid w:val="00490C5C"/>
    <w:rPr>
      <w:rFonts w:ascii="Times New Roman" w:hAnsi="Times New Roman"/>
      <w:sz w:val="40"/>
    </w:rPr>
  </w:style>
  <w:style w:type="character" w:customStyle="1" w:styleId="Heading2Char">
    <w:name w:val="Heading 2 Char"/>
    <w:basedOn w:val="DefaultParagraphFont"/>
    <w:link w:val="Heading2"/>
    <w:uiPriority w:val="9"/>
    <w:rsid w:val="00190913"/>
    <w:rPr>
      <w:rFonts w:ascii="Times New Roman" w:eastAsiaTheme="majorEastAsia" w:hAnsi="Times New Roman" w:cstheme="majorBidi"/>
      <w:i/>
      <w:color w:val="2F5496" w:themeColor="accent1" w:themeShade="BF"/>
      <w:sz w:val="20"/>
      <w:szCs w:val="26"/>
    </w:rPr>
  </w:style>
  <w:style w:type="paragraph" w:styleId="Subtitle">
    <w:name w:val="Subtitle"/>
    <w:basedOn w:val="Normal"/>
    <w:next w:val="Normal"/>
    <w:link w:val="SubtitleChar"/>
    <w:autoRedefine/>
    <w:uiPriority w:val="11"/>
    <w:qFormat/>
    <w:rsid w:val="007E4930"/>
    <w:pPr>
      <w:numPr>
        <w:ilvl w:val="1"/>
      </w:numPr>
      <w:jc w:val="center"/>
    </w:pPr>
    <w:rPr>
      <w:rFonts w:eastAsiaTheme="minorEastAsia"/>
      <w:color w:val="5A5A5A" w:themeColor="text1" w:themeTint="A5"/>
      <w:spacing w:val="15"/>
      <w:sz w:val="24"/>
    </w:rPr>
  </w:style>
  <w:style w:type="character" w:customStyle="1" w:styleId="SubtitleChar">
    <w:name w:val="Subtitle Char"/>
    <w:basedOn w:val="DefaultParagraphFont"/>
    <w:link w:val="Subtitle"/>
    <w:uiPriority w:val="11"/>
    <w:rsid w:val="007E4930"/>
    <w:rPr>
      <w:rFonts w:ascii="Times New Roman" w:eastAsiaTheme="minorEastAsia" w:hAnsi="Times New Roman"/>
      <w:color w:val="5A5A5A" w:themeColor="text1" w:themeTint="A5"/>
      <w:spacing w:val="15"/>
      <w:sz w:val="24"/>
    </w:rPr>
  </w:style>
  <w:style w:type="character" w:styleId="SubtleEmphasis">
    <w:name w:val="Subtle Emphasis"/>
    <w:aliases w:val="Abstract"/>
    <w:basedOn w:val="DefaultParagraphFont"/>
    <w:uiPriority w:val="19"/>
    <w:qFormat/>
    <w:rsid w:val="007E4930"/>
    <w:rPr>
      <w:rFonts w:ascii="Times New Roman" w:hAnsi="Times New Roman"/>
      <w:b w:val="0"/>
      <w:i/>
      <w:iCs/>
      <w:color w:val="404040" w:themeColor="text1" w:themeTint="BF"/>
      <w:sz w:val="18"/>
    </w:rPr>
  </w:style>
  <w:style w:type="paragraph" w:customStyle="1" w:styleId="Outlining">
    <w:name w:val="Outlining"/>
    <w:basedOn w:val="Normal"/>
    <w:link w:val="OutliningChar"/>
    <w:qFormat/>
    <w:rsid w:val="00712771"/>
    <w:rPr>
      <w:rFonts w:ascii="MS Reference Sans Serif" w:hAnsi="MS Reference Sans Serif"/>
      <w:b/>
      <w:i/>
      <w:sz w:val="24"/>
    </w:rPr>
  </w:style>
  <w:style w:type="character" w:customStyle="1" w:styleId="OutliningChar">
    <w:name w:val="Outlining Char"/>
    <w:basedOn w:val="DefaultParagraphFont"/>
    <w:link w:val="Outlining"/>
    <w:rsid w:val="00712771"/>
    <w:rPr>
      <w:rFonts w:ascii="MS Reference Sans Serif" w:hAnsi="MS Reference Sans Serif"/>
      <w:b/>
      <w:i/>
      <w:sz w:val="24"/>
    </w:rPr>
  </w:style>
  <w:style w:type="character" w:customStyle="1" w:styleId="Heading1Char">
    <w:name w:val="Heading 1 Char"/>
    <w:basedOn w:val="DefaultParagraphFont"/>
    <w:link w:val="Heading1"/>
    <w:uiPriority w:val="9"/>
    <w:rsid w:val="000C7AEE"/>
    <w:rPr>
      <w:rFonts w:asciiTheme="majorHAnsi" w:eastAsiaTheme="majorEastAsia" w:hAnsiTheme="majorHAnsi" w:cstheme="majorBidi"/>
      <w:b/>
      <w:color w:val="2F5496" w:themeColor="accent1" w:themeShade="BF"/>
      <w:sz w:val="20"/>
      <w:szCs w:val="32"/>
    </w:rPr>
  </w:style>
  <w:style w:type="paragraph" w:styleId="ListParagraph">
    <w:name w:val="List Paragraph"/>
    <w:basedOn w:val="Normal"/>
    <w:uiPriority w:val="34"/>
    <w:qFormat/>
    <w:rsid w:val="00253F90"/>
    <w:pPr>
      <w:ind w:left="720"/>
      <w:contextualSpacing/>
    </w:pPr>
  </w:style>
  <w:style w:type="paragraph" w:styleId="TOCHeading">
    <w:name w:val="TOC Heading"/>
    <w:basedOn w:val="Heading1"/>
    <w:next w:val="Normal"/>
    <w:uiPriority w:val="39"/>
    <w:unhideWhenUsed/>
    <w:qFormat/>
    <w:rsid w:val="00E32899"/>
    <w:pPr>
      <w:outlineLvl w:val="9"/>
    </w:pPr>
    <w:rPr>
      <w:lang w:val="en-US"/>
    </w:rPr>
  </w:style>
  <w:style w:type="paragraph" w:styleId="TOC1">
    <w:name w:val="toc 1"/>
    <w:basedOn w:val="Normal"/>
    <w:next w:val="Normal"/>
    <w:autoRedefine/>
    <w:uiPriority w:val="39"/>
    <w:unhideWhenUsed/>
    <w:rsid w:val="00E32899"/>
    <w:pPr>
      <w:spacing w:after="100"/>
    </w:pPr>
  </w:style>
  <w:style w:type="character" w:styleId="Hyperlink">
    <w:name w:val="Hyperlink"/>
    <w:basedOn w:val="DefaultParagraphFont"/>
    <w:uiPriority w:val="99"/>
    <w:unhideWhenUsed/>
    <w:rsid w:val="00E32899"/>
    <w:rPr>
      <w:color w:val="0563C1" w:themeColor="hyperlink"/>
      <w:u w:val="single"/>
    </w:rPr>
  </w:style>
  <w:style w:type="character" w:styleId="CommentReference">
    <w:name w:val="annotation reference"/>
    <w:basedOn w:val="DefaultParagraphFont"/>
    <w:uiPriority w:val="99"/>
    <w:semiHidden/>
    <w:unhideWhenUsed/>
    <w:rsid w:val="00793713"/>
    <w:rPr>
      <w:sz w:val="16"/>
      <w:szCs w:val="16"/>
    </w:rPr>
  </w:style>
  <w:style w:type="paragraph" w:styleId="CommentText">
    <w:name w:val="annotation text"/>
    <w:basedOn w:val="Normal"/>
    <w:link w:val="CommentTextChar"/>
    <w:uiPriority w:val="99"/>
    <w:semiHidden/>
    <w:unhideWhenUsed/>
    <w:rsid w:val="00793713"/>
    <w:pPr>
      <w:spacing w:line="240" w:lineRule="auto"/>
    </w:pPr>
    <w:rPr>
      <w:sz w:val="20"/>
      <w:szCs w:val="20"/>
    </w:rPr>
  </w:style>
  <w:style w:type="character" w:customStyle="1" w:styleId="CommentTextChar">
    <w:name w:val="Comment Text Char"/>
    <w:basedOn w:val="DefaultParagraphFont"/>
    <w:link w:val="CommentText"/>
    <w:uiPriority w:val="99"/>
    <w:semiHidden/>
    <w:rsid w:val="00793713"/>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793713"/>
    <w:rPr>
      <w:b/>
      <w:bCs/>
    </w:rPr>
  </w:style>
  <w:style w:type="character" w:customStyle="1" w:styleId="CommentSubjectChar">
    <w:name w:val="Comment Subject Char"/>
    <w:basedOn w:val="CommentTextChar"/>
    <w:link w:val="CommentSubject"/>
    <w:uiPriority w:val="99"/>
    <w:semiHidden/>
    <w:rsid w:val="00793713"/>
    <w:rPr>
      <w:rFonts w:ascii="Times New Roman" w:hAnsi="Times New Roman"/>
      <w:b/>
      <w:bCs/>
      <w:sz w:val="20"/>
      <w:szCs w:val="20"/>
    </w:rPr>
  </w:style>
  <w:style w:type="paragraph" w:styleId="Caption">
    <w:name w:val="caption"/>
    <w:basedOn w:val="Normal"/>
    <w:next w:val="Normal"/>
    <w:uiPriority w:val="35"/>
    <w:unhideWhenUsed/>
    <w:qFormat/>
    <w:rsid w:val="00EF67A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157F3"/>
    <w:rPr>
      <w:color w:val="808080"/>
    </w:rPr>
  </w:style>
  <w:style w:type="paragraph" w:styleId="Header">
    <w:name w:val="header"/>
    <w:basedOn w:val="Normal"/>
    <w:link w:val="HeaderChar"/>
    <w:uiPriority w:val="99"/>
    <w:unhideWhenUsed/>
    <w:rsid w:val="006F05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05E9"/>
    <w:rPr>
      <w:rFonts w:ascii="Times New Roman" w:hAnsi="Times New Roman"/>
    </w:rPr>
  </w:style>
  <w:style w:type="paragraph" w:styleId="Footer">
    <w:name w:val="footer"/>
    <w:basedOn w:val="Normal"/>
    <w:link w:val="FooterChar"/>
    <w:uiPriority w:val="99"/>
    <w:unhideWhenUsed/>
    <w:rsid w:val="006F05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05E9"/>
    <w:rPr>
      <w:rFonts w:ascii="Times New Roman" w:hAnsi="Times New Roman"/>
    </w:rPr>
  </w:style>
  <w:style w:type="character" w:styleId="UnresolvedMention">
    <w:name w:val="Unresolved Mention"/>
    <w:basedOn w:val="DefaultParagraphFont"/>
    <w:uiPriority w:val="99"/>
    <w:semiHidden/>
    <w:unhideWhenUsed/>
    <w:rsid w:val="00A85FC7"/>
    <w:rPr>
      <w:color w:val="605E5C"/>
      <w:shd w:val="clear" w:color="auto" w:fill="E1DFDD"/>
    </w:rPr>
  </w:style>
  <w:style w:type="paragraph" w:customStyle="1" w:styleId="b-qt">
    <w:name w:val="b-qt"/>
    <w:basedOn w:val="Normal"/>
    <w:rsid w:val="00A66ED9"/>
    <w:pPr>
      <w:spacing w:before="100" w:beforeAutospacing="1" w:after="100" w:afterAutospacing="1" w:line="240" w:lineRule="auto"/>
      <w:jc w:val="left"/>
    </w:pPr>
    <w:rPr>
      <w:rFonts w:eastAsia="Times New Roman" w:cs="Times New Roman"/>
      <w:sz w:val="24"/>
      <w:szCs w:val="24"/>
      <w:lang w:eastAsia="en-GB"/>
    </w:rPr>
  </w:style>
  <w:style w:type="paragraph" w:customStyle="1" w:styleId="bqfqa">
    <w:name w:val="bq_fq_a"/>
    <w:basedOn w:val="Normal"/>
    <w:rsid w:val="00A66ED9"/>
    <w:pPr>
      <w:spacing w:before="100" w:beforeAutospacing="1" w:after="100" w:afterAutospacing="1" w:line="240" w:lineRule="auto"/>
      <w:jc w:val="left"/>
    </w:pPr>
    <w:rPr>
      <w:rFonts w:eastAsia="Times New Roman" w:cs="Times New Roman"/>
      <w:sz w:val="24"/>
      <w:szCs w:val="24"/>
      <w:lang w:eastAsia="en-GB"/>
    </w:rPr>
  </w:style>
  <w:style w:type="character" w:customStyle="1" w:styleId="Heading3Char">
    <w:name w:val="Heading 3 Char"/>
    <w:basedOn w:val="DefaultParagraphFont"/>
    <w:link w:val="Heading3"/>
    <w:uiPriority w:val="9"/>
    <w:rsid w:val="00585F4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644206"/>
    <w:pPr>
      <w:spacing w:after="100"/>
      <w:ind w:left="220"/>
    </w:pPr>
  </w:style>
  <w:style w:type="paragraph" w:styleId="TOC3">
    <w:name w:val="toc 3"/>
    <w:basedOn w:val="Normal"/>
    <w:next w:val="Normal"/>
    <w:autoRedefine/>
    <w:uiPriority w:val="39"/>
    <w:unhideWhenUsed/>
    <w:rsid w:val="00644206"/>
    <w:pPr>
      <w:spacing w:after="100"/>
      <w:ind w:left="440"/>
    </w:pPr>
  </w:style>
  <w:style w:type="table" w:styleId="TableGrid">
    <w:name w:val="Table Grid"/>
    <w:basedOn w:val="TableNormal"/>
    <w:uiPriority w:val="39"/>
    <w:rsid w:val="00442A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0932"/>
    <w:pPr>
      <w:spacing w:before="100" w:beforeAutospacing="1" w:after="100" w:afterAutospacing="1" w:line="240" w:lineRule="auto"/>
      <w:jc w:val="left"/>
    </w:pPr>
    <w:rPr>
      <w:rFonts w:eastAsia="Times New Roman" w:cs="Times New Roman"/>
      <w:sz w:val="24"/>
      <w:szCs w:val="24"/>
      <w:lang w:eastAsia="en-GB"/>
    </w:rPr>
  </w:style>
  <w:style w:type="paragraph" w:customStyle="1" w:styleId="paragraph">
    <w:name w:val="paragraph"/>
    <w:basedOn w:val="Normal"/>
    <w:rsid w:val="0071537F"/>
    <w:pPr>
      <w:spacing w:before="100" w:beforeAutospacing="1" w:after="100" w:afterAutospacing="1" w:line="240" w:lineRule="auto"/>
      <w:jc w:val="left"/>
    </w:pPr>
    <w:rPr>
      <w:rFonts w:eastAsia="Times New Roman" w:cs="Times New Roman"/>
      <w:sz w:val="24"/>
      <w:szCs w:val="24"/>
      <w:lang w:eastAsia="en-GB"/>
    </w:rPr>
  </w:style>
  <w:style w:type="character" w:customStyle="1" w:styleId="normaltextrun">
    <w:name w:val="normaltextrun"/>
    <w:basedOn w:val="DefaultParagraphFont"/>
    <w:rsid w:val="0071537F"/>
  </w:style>
  <w:style w:type="character" w:customStyle="1" w:styleId="eop">
    <w:name w:val="eop"/>
    <w:basedOn w:val="DefaultParagraphFont"/>
    <w:rsid w:val="0071537F"/>
  </w:style>
  <w:style w:type="character" w:customStyle="1" w:styleId="unsupportedobjecttext">
    <w:name w:val="unsupportedobjecttext"/>
    <w:basedOn w:val="DefaultParagraphFont"/>
    <w:rsid w:val="007153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4541">
      <w:bodyDiv w:val="1"/>
      <w:marLeft w:val="0"/>
      <w:marRight w:val="0"/>
      <w:marTop w:val="0"/>
      <w:marBottom w:val="0"/>
      <w:divBdr>
        <w:top w:val="none" w:sz="0" w:space="0" w:color="auto"/>
        <w:left w:val="none" w:sz="0" w:space="0" w:color="auto"/>
        <w:bottom w:val="none" w:sz="0" w:space="0" w:color="auto"/>
        <w:right w:val="none" w:sz="0" w:space="0" w:color="auto"/>
      </w:divBdr>
      <w:divsChild>
        <w:div w:id="10188170">
          <w:marLeft w:val="640"/>
          <w:marRight w:val="0"/>
          <w:marTop w:val="0"/>
          <w:marBottom w:val="0"/>
          <w:divBdr>
            <w:top w:val="none" w:sz="0" w:space="0" w:color="auto"/>
            <w:left w:val="none" w:sz="0" w:space="0" w:color="auto"/>
            <w:bottom w:val="none" w:sz="0" w:space="0" w:color="auto"/>
            <w:right w:val="none" w:sz="0" w:space="0" w:color="auto"/>
          </w:divBdr>
        </w:div>
        <w:div w:id="108791023">
          <w:marLeft w:val="640"/>
          <w:marRight w:val="0"/>
          <w:marTop w:val="0"/>
          <w:marBottom w:val="0"/>
          <w:divBdr>
            <w:top w:val="none" w:sz="0" w:space="0" w:color="auto"/>
            <w:left w:val="none" w:sz="0" w:space="0" w:color="auto"/>
            <w:bottom w:val="none" w:sz="0" w:space="0" w:color="auto"/>
            <w:right w:val="none" w:sz="0" w:space="0" w:color="auto"/>
          </w:divBdr>
        </w:div>
        <w:div w:id="389497392">
          <w:marLeft w:val="640"/>
          <w:marRight w:val="0"/>
          <w:marTop w:val="0"/>
          <w:marBottom w:val="0"/>
          <w:divBdr>
            <w:top w:val="none" w:sz="0" w:space="0" w:color="auto"/>
            <w:left w:val="none" w:sz="0" w:space="0" w:color="auto"/>
            <w:bottom w:val="none" w:sz="0" w:space="0" w:color="auto"/>
            <w:right w:val="none" w:sz="0" w:space="0" w:color="auto"/>
          </w:divBdr>
        </w:div>
        <w:div w:id="494567224">
          <w:marLeft w:val="640"/>
          <w:marRight w:val="0"/>
          <w:marTop w:val="0"/>
          <w:marBottom w:val="0"/>
          <w:divBdr>
            <w:top w:val="none" w:sz="0" w:space="0" w:color="auto"/>
            <w:left w:val="none" w:sz="0" w:space="0" w:color="auto"/>
            <w:bottom w:val="none" w:sz="0" w:space="0" w:color="auto"/>
            <w:right w:val="none" w:sz="0" w:space="0" w:color="auto"/>
          </w:divBdr>
        </w:div>
        <w:div w:id="697003188">
          <w:marLeft w:val="640"/>
          <w:marRight w:val="0"/>
          <w:marTop w:val="0"/>
          <w:marBottom w:val="0"/>
          <w:divBdr>
            <w:top w:val="none" w:sz="0" w:space="0" w:color="auto"/>
            <w:left w:val="none" w:sz="0" w:space="0" w:color="auto"/>
            <w:bottom w:val="none" w:sz="0" w:space="0" w:color="auto"/>
            <w:right w:val="none" w:sz="0" w:space="0" w:color="auto"/>
          </w:divBdr>
        </w:div>
        <w:div w:id="779450969">
          <w:marLeft w:val="640"/>
          <w:marRight w:val="0"/>
          <w:marTop w:val="0"/>
          <w:marBottom w:val="0"/>
          <w:divBdr>
            <w:top w:val="none" w:sz="0" w:space="0" w:color="auto"/>
            <w:left w:val="none" w:sz="0" w:space="0" w:color="auto"/>
            <w:bottom w:val="none" w:sz="0" w:space="0" w:color="auto"/>
            <w:right w:val="none" w:sz="0" w:space="0" w:color="auto"/>
          </w:divBdr>
        </w:div>
        <w:div w:id="869687389">
          <w:marLeft w:val="640"/>
          <w:marRight w:val="0"/>
          <w:marTop w:val="0"/>
          <w:marBottom w:val="0"/>
          <w:divBdr>
            <w:top w:val="none" w:sz="0" w:space="0" w:color="auto"/>
            <w:left w:val="none" w:sz="0" w:space="0" w:color="auto"/>
            <w:bottom w:val="none" w:sz="0" w:space="0" w:color="auto"/>
            <w:right w:val="none" w:sz="0" w:space="0" w:color="auto"/>
          </w:divBdr>
        </w:div>
        <w:div w:id="963195360">
          <w:marLeft w:val="640"/>
          <w:marRight w:val="0"/>
          <w:marTop w:val="0"/>
          <w:marBottom w:val="0"/>
          <w:divBdr>
            <w:top w:val="none" w:sz="0" w:space="0" w:color="auto"/>
            <w:left w:val="none" w:sz="0" w:space="0" w:color="auto"/>
            <w:bottom w:val="none" w:sz="0" w:space="0" w:color="auto"/>
            <w:right w:val="none" w:sz="0" w:space="0" w:color="auto"/>
          </w:divBdr>
        </w:div>
        <w:div w:id="1015302677">
          <w:marLeft w:val="640"/>
          <w:marRight w:val="0"/>
          <w:marTop w:val="0"/>
          <w:marBottom w:val="0"/>
          <w:divBdr>
            <w:top w:val="none" w:sz="0" w:space="0" w:color="auto"/>
            <w:left w:val="none" w:sz="0" w:space="0" w:color="auto"/>
            <w:bottom w:val="none" w:sz="0" w:space="0" w:color="auto"/>
            <w:right w:val="none" w:sz="0" w:space="0" w:color="auto"/>
          </w:divBdr>
        </w:div>
        <w:div w:id="1036001725">
          <w:marLeft w:val="640"/>
          <w:marRight w:val="0"/>
          <w:marTop w:val="0"/>
          <w:marBottom w:val="0"/>
          <w:divBdr>
            <w:top w:val="none" w:sz="0" w:space="0" w:color="auto"/>
            <w:left w:val="none" w:sz="0" w:space="0" w:color="auto"/>
            <w:bottom w:val="none" w:sz="0" w:space="0" w:color="auto"/>
            <w:right w:val="none" w:sz="0" w:space="0" w:color="auto"/>
          </w:divBdr>
        </w:div>
        <w:div w:id="1058748798">
          <w:marLeft w:val="640"/>
          <w:marRight w:val="0"/>
          <w:marTop w:val="0"/>
          <w:marBottom w:val="0"/>
          <w:divBdr>
            <w:top w:val="none" w:sz="0" w:space="0" w:color="auto"/>
            <w:left w:val="none" w:sz="0" w:space="0" w:color="auto"/>
            <w:bottom w:val="none" w:sz="0" w:space="0" w:color="auto"/>
            <w:right w:val="none" w:sz="0" w:space="0" w:color="auto"/>
          </w:divBdr>
        </w:div>
        <w:div w:id="1086996175">
          <w:marLeft w:val="640"/>
          <w:marRight w:val="0"/>
          <w:marTop w:val="0"/>
          <w:marBottom w:val="0"/>
          <w:divBdr>
            <w:top w:val="none" w:sz="0" w:space="0" w:color="auto"/>
            <w:left w:val="none" w:sz="0" w:space="0" w:color="auto"/>
            <w:bottom w:val="none" w:sz="0" w:space="0" w:color="auto"/>
            <w:right w:val="none" w:sz="0" w:space="0" w:color="auto"/>
          </w:divBdr>
        </w:div>
        <w:div w:id="1123690361">
          <w:marLeft w:val="640"/>
          <w:marRight w:val="0"/>
          <w:marTop w:val="0"/>
          <w:marBottom w:val="0"/>
          <w:divBdr>
            <w:top w:val="none" w:sz="0" w:space="0" w:color="auto"/>
            <w:left w:val="none" w:sz="0" w:space="0" w:color="auto"/>
            <w:bottom w:val="none" w:sz="0" w:space="0" w:color="auto"/>
            <w:right w:val="none" w:sz="0" w:space="0" w:color="auto"/>
          </w:divBdr>
        </w:div>
        <w:div w:id="1282417381">
          <w:marLeft w:val="640"/>
          <w:marRight w:val="0"/>
          <w:marTop w:val="0"/>
          <w:marBottom w:val="0"/>
          <w:divBdr>
            <w:top w:val="none" w:sz="0" w:space="0" w:color="auto"/>
            <w:left w:val="none" w:sz="0" w:space="0" w:color="auto"/>
            <w:bottom w:val="none" w:sz="0" w:space="0" w:color="auto"/>
            <w:right w:val="none" w:sz="0" w:space="0" w:color="auto"/>
          </w:divBdr>
        </w:div>
        <w:div w:id="1343582659">
          <w:marLeft w:val="640"/>
          <w:marRight w:val="0"/>
          <w:marTop w:val="0"/>
          <w:marBottom w:val="0"/>
          <w:divBdr>
            <w:top w:val="none" w:sz="0" w:space="0" w:color="auto"/>
            <w:left w:val="none" w:sz="0" w:space="0" w:color="auto"/>
            <w:bottom w:val="none" w:sz="0" w:space="0" w:color="auto"/>
            <w:right w:val="none" w:sz="0" w:space="0" w:color="auto"/>
          </w:divBdr>
        </w:div>
        <w:div w:id="1363899535">
          <w:marLeft w:val="640"/>
          <w:marRight w:val="0"/>
          <w:marTop w:val="0"/>
          <w:marBottom w:val="0"/>
          <w:divBdr>
            <w:top w:val="none" w:sz="0" w:space="0" w:color="auto"/>
            <w:left w:val="none" w:sz="0" w:space="0" w:color="auto"/>
            <w:bottom w:val="none" w:sz="0" w:space="0" w:color="auto"/>
            <w:right w:val="none" w:sz="0" w:space="0" w:color="auto"/>
          </w:divBdr>
        </w:div>
        <w:div w:id="1511069452">
          <w:marLeft w:val="640"/>
          <w:marRight w:val="0"/>
          <w:marTop w:val="0"/>
          <w:marBottom w:val="0"/>
          <w:divBdr>
            <w:top w:val="none" w:sz="0" w:space="0" w:color="auto"/>
            <w:left w:val="none" w:sz="0" w:space="0" w:color="auto"/>
            <w:bottom w:val="none" w:sz="0" w:space="0" w:color="auto"/>
            <w:right w:val="none" w:sz="0" w:space="0" w:color="auto"/>
          </w:divBdr>
        </w:div>
        <w:div w:id="1566532293">
          <w:marLeft w:val="640"/>
          <w:marRight w:val="0"/>
          <w:marTop w:val="0"/>
          <w:marBottom w:val="0"/>
          <w:divBdr>
            <w:top w:val="none" w:sz="0" w:space="0" w:color="auto"/>
            <w:left w:val="none" w:sz="0" w:space="0" w:color="auto"/>
            <w:bottom w:val="none" w:sz="0" w:space="0" w:color="auto"/>
            <w:right w:val="none" w:sz="0" w:space="0" w:color="auto"/>
          </w:divBdr>
        </w:div>
        <w:div w:id="1615332833">
          <w:marLeft w:val="640"/>
          <w:marRight w:val="0"/>
          <w:marTop w:val="0"/>
          <w:marBottom w:val="0"/>
          <w:divBdr>
            <w:top w:val="none" w:sz="0" w:space="0" w:color="auto"/>
            <w:left w:val="none" w:sz="0" w:space="0" w:color="auto"/>
            <w:bottom w:val="none" w:sz="0" w:space="0" w:color="auto"/>
            <w:right w:val="none" w:sz="0" w:space="0" w:color="auto"/>
          </w:divBdr>
        </w:div>
        <w:div w:id="1725375879">
          <w:marLeft w:val="640"/>
          <w:marRight w:val="0"/>
          <w:marTop w:val="0"/>
          <w:marBottom w:val="0"/>
          <w:divBdr>
            <w:top w:val="none" w:sz="0" w:space="0" w:color="auto"/>
            <w:left w:val="none" w:sz="0" w:space="0" w:color="auto"/>
            <w:bottom w:val="none" w:sz="0" w:space="0" w:color="auto"/>
            <w:right w:val="none" w:sz="0" w:space="0" w:color="auto"/>
          </w:divBdr>
        </w:div>
        <w:div w:id="1830560096">
          <w:marLeft w:val="640"/>
          <w:marRight w:val="0"/>
          <w:marTop w:val="0"/>
          <w:marBottom w:val="0"/>
          <w:divBdr>
            <w:top w:val="none" w:sz="0" w:space="0" w:color="auto"/>
            <w:left w:val="none" w:sz="0" w:space="0" w:color="auto"/>
            <w:bottom w:val="none" w:sz="0" w:space="0" w:color="auto"/>
            <w:right w:val="none" w:sz="0" w:space="0" w:color="auto"/>
          </w:divBdr>
        </w:div>
        <w:div w:id="1899852943">
          <w:marLeft w:val="640"/>
          <w:marRight w:val="0"/>
          <w:marTop w:val="0"/>
          <w:marBottom w:val="0"/>
          <w:divBdr>
            <w:top w:val="none" w:sz="0" w:space="0" w:color="auto"/>
            <w:left w:val="none" w:sz="0" w:space="0" w:color="auto"/>
            <w:bottom w:val="none" w:sz="0" w:space="0" w:color="auto"/>
            <w:right w:val="none" w:sz="0" w:space="0" w:color="auto"/>
          </w:divBdr>
        </w:div>
      </w:divsChild>
    </w:div>
    <w:div w:id="37361307">
      <w:bodyDiv w:val="1"/>
      <w:marLeft w:val="0"/>
      <w:marRight w:val="0"/>
      <w:marTop w:val="0"/>
      <w:marBottom w:val="0"/>
      <w:divBdr>
        <w:top w:val="none" w:sz="0" w:space="0" w:color="auto"/>
        <w:left w:val="none" w:sz="0" w:space="0" w:color="auto"/>
        <w:bottom w:val="none" w:sz="0" w:space="0" w:color="auto"/>
        <w:right w:val="none" w:sz="0" w:space="0" w:color="auto"/>
      </w:divBdr>
      <w:divsChild>
        <w:div w:id="151483200">
          <w:marLeft w:val="640"/>
          <w:marRight w:val="0"/>
          <w:marTop w:val="0"/>
          <w:marBottom w:val="0"/>
          <w:divBdr>
            <w:top w:val="none" w:sz="0" w:space="0" w:color="auto"/>
            <w:left w:val="none" w:sz="0" w:space="0" w:color="auto"/>
            <w:bottom w:val="none" w:sz="0" w:space="0" w:color="auto"/>
            <w:right w:val="none" w:sz="0" w:space="0" w:color="auto"/>
          </w:divBdr>
        </w:div>
        <w:div w:id="162672694">
          <w:marLeft w:val="640"/>
          <w:marRight w:val="0"/>
          <w:marTop w:val="0"/>
          <w:marBottom w:val="0"/>
          <w:divBdr>
            <w:top w:val="none" w:sz="0" w:space="0" w:color="auto"/>
            <w:left w:val="none" w:sz="0" w:space="0" w:color="auto"/>
            <w:bottom w:val="none" w:sz="0" w:space="0" w:color="auto"/>
            <w:right w:val="none" w:sz="0" w:space="0" w:color="auto"/>
          </w:divBdr>
        </w:div>
        <w:div w:id="304244218">
          <w:marLeft w:val="640"/>
          <w:marRight w:val="0"/>
          <w:marTop w:val="0"/>
          <w:marBottom w:val="0"/>
          <w:divBdr>
            <w:top w:val="none" w:sz="0" w:space="0" w:color="auto"/>
            <w:left w:val="none" w:sz="0" w:space="0" w:color="auto"/>
            <w:bottom w:val="none" w:sz="0" w:space="0" w:color="auto"/>
            <w:right w:val="none" w:sz="0" w:space="0" w:color="auto"/>
          </w:divBdr>
        </w:div>
        <w:div w:id="350837057">
          <w:marLeft w:val="640"/>
          <w:marRight w:val="0"/>
          <w:marTop w:val="0"/>
          <w:marBottom w:val="0"/>
          <w:divBdr>
            <w:top w:val="none" w:sz="0" w:space="0" w:color="auto"/>
            <w:left w:val="none" w:sz="0" w:space="0" w:color="auto"/>
            <w:bottom w:val="none" w:sz="0" w:space="0" w:color="auto"/>
            <w:right w:val="none" w:sz="0" w:space="0" w:color="auto"/>
          </w:divBdr>
        </w:div>
        <w:div w:id="359745144">
          <w:marLeft w:val="640"/>
          <w:marRight w:val="0"/>
          <w:marTop w:val="0"/>
          <w:marBottom w:val="0"/>
          <w:divBdr>
            <w:top w:val="none" w:sz="0" w:space="0" w:color="auto"/>
            <w:left w:val="none" w:sz="0" w:space="0" w:color="auto"/>
            <w:bottom w:val="none" w:sz="0" w:space="0" w:color="auto"/>
            <w:right w:val="none" w:sz="0" w:space="0" w:color="auto"/>
          </w:divBdr>
        </w:div>
        <w:div w:id="479276517">
          <w:marLeft w:val="640"/>
          <w:marRight w:val="0"/>
          <w:marTop w:val="0"/>
          <w:marBottom w:val="0"/>
          <w:divBdr>
            <w:top w:val="none" w:sz="0" w:space="0" w:color="auto"/>
            <w:left w:val="none" w:sz="0" w:space="0" w:color="auto"/>
            <w:bottom w:val="none" w:sz="0" w:space="0" w:color="auto"/>
            <w:right w:val="none" w:sz="0" w:space="0" w:color="auto"/>
          </w:divBdr>
        </w:div>
        <w:div w:id="598486483">
          <w:marLeft w:val="640"/>
          <w:marRight w:val="0"/>
          <w:marTop w:val="0"/>
          <w:marBottom w:val="0"/>
          <w:divBdr>
            <w:top w:val="none" w:sz="0" w:space="0" w:color="auto"/>
            <w:left w:val="none" w:sz="0" w:space="0" w:color="auto"/>
            <w:bottom w:val="none" w:sz="0" w:space="0" w:color="auto"/>
            <w:right w:val="none" w:sz="0" w:space="0" w:color="auto"/>
          </w:divBdr>
        </w:div>
        <w:div w:id="731539341">
          <w:marLeft w:val="640"/>
          <w:marRight w:val="0"/>
          <w:marTop w:val="0"/>
          <w:marBottom w:val="0"/>
          <w:divBdr>
            <w:top w:val="none" w:sz="0" w:space="0" w:color="auto"/>
            <w:left w:val="none" w:sz="0" w:space="0" w:color="auto"/>
            <w:bottom w:val="none" w:sz="0" w:space="0" w:color="auto"/>
            <w:right w:val="none" w:sz="0" w:space="0" w:color="auto"/>
          </w:divBdr>
        </w:div>
        <w:div w:id="802380556">
          <w:marLeft w:val="640"/>
          <w:marRight w:val="0"/>
          <w:marTop w:val="0"/>
          <w:marBottom w:val="0"/>
          <w:divBdr>
            <w:top w:val="none" w:sz="0" w:space="0" w:color="auto"/>
            <w:left w:val="none" w:sz="0" w:space="0" w:color="auto"/>
            <w:bottom w:val="none" w:sz="0" w:space="0" w:color="auto"/>
            <w:right w:val="none" w:sz="0" w:space="0" w:color="auto"/>
          </w:divBdr>
        </w:div>
        <w:div w:id="814177418">
          <w:marLeft w:val="640"/>
          <w:marRight w:val="0"/>
          <w:marTop w:val="0"/>
          <w:marBottom w:val="0"/>
          <w:divBdr>
            <w:top w:val="none" w:sz="0" w:space="0" w:color="auto"/>
            <w:left w:val="none" w:sz="0" w:space="0" w:color="auto"/>
            <w:bottom w:val="none" w:sz="0" w:space="0" w:color="auto"/>
            <w:right w:val="none" w:sz="0" w:space="0" w:color="auto"/>
          </w:divBdr>
        </w:div>
        <w:div w:id="901674842">
          <w:marLeft w:val="640"/>
          <w:marRight w:val="0"/>
          <w:marTop w:val="0"/>
          <w:marBottom w:val="0"/>
          <w:divBdr>
            <w:top w:val="none" w:sz="0" w:space="0" w:color="auto"/>
            <w:left w:val="none" w:sz="0" w:space="0" w:color="auto"/>
            <w:bottom w:val="none" w:sz="0" w:space="0" w:color="auto"/>
            <w:right w:val="none" w:sz="0" w:space="0" w:color="auto"/>
          </w:divBdr>
        </w:div>
        <w:div w:id="1003162565">
          <w:marLeft w:val="640"/>
          <w:marRight w:val="0"/>
          <w:marTop w:val="0"/>
          <w:marBottom w:val="0"/>
          <w:divBdr>
            <w:top w:val="none" w:sz="0" w:space="0" w:color="auto"/>
            <w:left w:val="none" w:sz="0" w:space="0" w:color="auto"/>
            <w:bottom w:val="none" w:sz="0" w:space="0" w:color="auto"/>
            <w:right w:val="none" w:sz="0" w:space="0" w:color="auto"/>
          </w:divBdr>
        </w:div>
        <w:div w:id="1031420874">
          <w:marLeft w:val="640"/>
          <w:marRight w:val="0"/>
          <w:marTop w:val="0"/>
          <w:marBottom w:val="0"/>
          <w:divBdr>
            <w:top w:val="none" w:sz="0" w:space="0" w:color="auto"/>
            <w:left w:val="none" w:sz="0" w:space="0" w:color="auto"/>
            <w:bottom w:val="none" w:sz="0" w:space="0" w:color="auto"/>
            <w:right w:val="none" w:sz="0" w:space="0" w:color="auto"/>
          </w:divBdr>
        </w:div>
        <w:div w:id="1052727465">
          <w:marLeft w:val="640"/>
          <w:marRight w:val="0"/>
          <w:marTop w:val="0"/>
          <w:marBottom w:val="0"/>
          <w:divBdr>
            <w:top w:val="none" w:sz="0" w:space="0" w:color="auto"/>
            <w:left w:val="none" w:sz="0" w:space="0" w:color="auto"/>
            <w:bottom w:val="none" w:sz="0" w:space="0" w:color="auto"/>
            <w:right w:val="none" w:sz="0" w:space="0" w:color="auto"/>
          </w:divBdr>
        </w:div>
        <w:div w:id="1083183286">
          <w:marLeft w:val="640"/>
          <w:marRight w:val="0"/>
          <w:marTop w:val="0"/>
          <w:marBottom w:val="0"/>
          <w:divBdr>
            <w:top w:val="none" w:sz="0" w:space="0" w:color="auto"/>
            <w:left w:val="none" w:sz="0" w:space="0" w:color="auto"/>
            <w:bottom w:val="none" w:sz="0" w:space="0" w:color="auto"/>
            <w:right w:val="none" w:sz="0" w:space="0" w:color="auto"/>
          </w:divBdr>
        </w:div>
        <w:div w:id="1145663082">
          <w:marLeft w:val="640"/>
          <w:marRight w:val="0"/>
          <w:marTop w:val="0"/>
          <w:marBottom w:val="0"/>
          <w:divBdr>
            <w:top w:val="none" w:sz="0" w:space="0" w:color="auto"/>
            <w:left w:val="none" w:sz="0" w:space="0" w:color="auto"/>
            <w:bottom w:val="none" w:sz="0" w:space="0" w:color="auto"/>
            <w:right w:val="none" w:sz="0" w:space="0" w:color="auto"/>
          </w:divBdr>
        </w:div>
        <w:div w:id="1186408750">
          <w:marLeft w:val="640"/>
          <w:marRight w:val="0"/>
          <w:marTop w:val="0"/>
          <w:marBottom w:val="0"/>
          <w:divBdr>
            <w:top w:val="none" w:sz="0" w:space="0" w:color="auto"/>
            <w:left w:val="none" w:sz="0" w:space="0" w:color="auto"/>
            <w:bottom w:val="none" w:sz="0" w:space="0" w:color="auto"/>
            <w:right w:val="none" w:sz="0" w:space="0" w:color="auto"/>
          </w:divBdr>
        </w:div>
        <w:div w:id="1198666766">
          <w:marLeft w:val="640"/>
          <w:marRight w:val="0"/>
          <w:marTop w:val="0"/>
          <w:marBottom w:val="0"/>
          <w:divBdr>
            <w:top w:val="none" w:sz="0" w:space="0" w:color="auto"/>
            <w:left w:val="none" w:sz="0" w:space="0" w:color="auto"/>
            <w:bottom w:val="none" w:sz="0" w:space="0" w:color="auto"/>
            <w:right w:val="none" w:sz="0" w:space="0" w:color="auto"/>
          </w:divBdr>
        </w:div>
        <w:div w:id="1214662124">
          <w:marLeft w:val="640"/>
          <w:marRight w:val="0"/>
          <w:marTop w:val="0"/>
          <w:marBottom w:val="0"/>
          <w:divBdr>
            <w:top w:val="none" w:sz="0" w:space="0" w:color="auto"/>
            <w:left w:val="none" w:sz="0" w:space="0" w:color="auto"/>
            <w:bottom w:val="none" w:sz="0" w:space="0" w:color="auto"/>
            <w:right w:val="none" w:sz="0" w:space="0" w:color="auto"/>
          </w:divBdr>
        </w:div>
        <w:div w:id="1395737516">
          <w:marLeft w:val="640"/>
          <w:marRight w:val="0"/>
          <w:marTop w:val="0"/>
          <w:marBottom w:val="0"/>
          <w:divBdr>
            <w:top w:val="none" w:sz="0" w:space="0" w:color="auto"/>
            <w:left w:val="none" w:sz="0" w:space="0" w:color="auto"/>
            <w:bottom w:val="none" w:sz="0" w:space="0" w:color="auto"/>
            <w:right w:val="none" w:sz="0" w:space="0" w:color="auto"/>
          </w:divBdr>
        </w:div>
        <w:div w:id="1437022635">
          <w:marLeft w:val="640"/>
          <w:marRight w:val="0"/>
          <w:marTop w:val="0"/>
          <w:marBottom w:val="0"/>
          <w:divBdr>
            <w:top w:val="none" w:sz="0" w:space="0" w:color="auto"/>
            <w:left w:val="none" w:sz="0" w:space="0" w:color="auto"/>
            <w:bottom w:val="none" w:sz="0" w:space="0" w:color="auto"/>
            <w:right w:val="none" w:sz="0" w:space="0" w:color="auto"/>
          </w:divBdr>
        </w:div>
        <w:div w:id="1551262626">
          <w:marLeft w:val="640"/>
          <w:marRight w:val="0"/>
          <w:marTop w:val="0"/>
          <w:marBottom w:val="0"/>
          <w:divBdr>
            <w:top w:val="none" w:sz="0" w:space="0" w:color="auto"/>
            <w:left w:val="none" w:sz="0" w:space="0" w:color="auto"/>
            <w:bottom w:val="none" w:sz="0" w:space="0" w:color="auto"/>
            <w:right w:val="none" w:sz="0" w:space="0" w:color="auto"/>
          </w:divBdr>
        </w:div>
        <w:div w:id="1625579915">
          <w:marLeft w:val="640"/>
          <w:marRight w:val="0"/>
          <w:marTop w:val="0"/>
          <w:marBottom w:val="0"/>
          <w:divBdr>
            <w:top w:val="none" w:sz="0" w:space="0" w:color="auto"/>
            <w:left w:val="none" w:sz="0" w:space="0" w:color="auto"/>
            <w:bottom w:val="none" w:sz="0" w:space="0" w:color="auto"/>
            <w:right w:val="none" w:sz="0" w:space="0" w:color="auto"/>
          </w:divBdr>
        </w:div>
        <w:div w:id="1863546133">
          <w:marLeft w:val="640"/>
          <w:marRight w:val="0"/>
          <w:marTop w:val="0"/>
          <w:marBottom w:val="0"/>
          <w:divBdr>
            <w:top w:val="none" w:sz="0" w:space="0" w:color="auto"/>
            <w:left w:val="none" w:sz="0" w:space="0" w:color="auto"/>
            <w:bottom w:val="none" w:sz="0" w:space="0" w:color="auto"/>
            <w:right w:val="none" w:sz="0" w:space="0" w:color="auto"/>
          </w:divBdr>
        </w:div>
        <w:div w:id="1946037132">
          <w:marLeft w:val="640"/>
          <w:marRight w:val="0"/>
          <w:marTop w:val="0"/>
          <w:marBottom w:val="0"/>
          <w:divBdr>
            <w:top w:val="none" w:sz="0" w:space="0" w:color="auto"/>
            <w:left w:val="none" w:sz="0" w:space="0" w:color="auto"/>
            <w:bottom w:val="none" w:sz="0" w:space="0" w:color="auto"/>
            <w:right w:val="none" w:sz="0" w:space="0" w:color="auto"/>
          </w:divBdr>
        </w:div>
        <w:div w:id="1963225200">
          <w:marLeft w:val="640"/>
          <w:marRight w:val="0"/>
          <w:marTop w:val="0"/>
          <w:marBottom w:val="0"/>
          <w:divBdr>
            <w:top w:val="none" w:sz="0" w:space="0" w:color="auto"/>
            <w:left w:val="none" w:sz="0" w:space="0" w:color="auto"/>
            <w:bottom w:val="none" w:sz="0" w:space="0" w:color="auto"/>
            <w:right w:val="none" w:sz="0" w:space="0" w:color="auto"/>
          </w:divBdr>
        </w:div>
        <w:div w:id="1978024699">
          <w:marLeft w:val="640"/>
          <w:marRight w:val="0"/>
          <w:marTop w:val="0"/>
          <w:marBottom w:val="0"/>
          <w:divBdr>
            <w:top w:val="none" w:sz="0" w:space="0" w:color="auto"/>
            <w:left w:val="none" w:sz="0" w:space="0" w:color="auto"/>
            <w:bottom w:val="none" w:sz="0" w:space="0" w:color="auto"/>
            <w:right w:val="none" w:sz="0" w:space="0" w:color="auto"/>
          </w:divBdr>
        </w:div>
        <w:div w:id="1988363311">
          <w:marLeft w:val="640"/>
          <w:marRight w:val="0"/>
          <w:marTop w:val="0"/>
          <w:marBottom w:val="0"/>
          <w:divBdr>
            <w:top w:val="none" w:sz="0" w:space="0" w:color="auto"/>
            <w:left w:val="none" w:sz="0" w:space="0" w:color="auto"/>
            <w:bottom w:val="none" w:sz="0" w:space="0" w:color="auto"/>
            <w:right w:val="none" w:sz="0" w:space="0" w:color="auto"/>
          </w:divBdr>
        </w:div>
        <w:div w:id="2011372527">
          <w:marLeft w:val="640"/>
          <w:marRight w:val="0"/>
          <w:marTop w:val="0"/>
          <w:marBottom w:val="0"/>
          <w:divBdr>
            <w:top w:val="none" w:sz="0" w:space="0" w:color="auto"/>
            <w:left w:val="none" w:sz="0" w:space="0" w:color="auto"/>
            <w:bottom w:val="none" w:sz="0" w:space="0" w:color="auto"/>
            <w:right w:val="none" w:sz="0" w:space="0" w:color="auto"/>
          </w:divBdr>
        </w:div>
        <w:div w:id="2070297718">
          <w:marLeft w:val="640"/>
          <w:marRight w:val="0"/>
          <w:marTop w:val="0"/>
          <w:marBottom w:val="0"/>
          <w:divBdr>
            <w:top w:val="none" w:sz="0" w:space="0" w:color="auto"/>
            <w:left w:val="none" w:sz="0" w:space="0" w:color="auto"/>
            <w:bottom w:val="none" w:sz="0" w:space="0" w:color="auto"/>
            <w:right w:val="none" w:sz="0" w:space="0" w:color="auto"/>
          </w:divBdr>
        </w:div>
      </w:divsChild>
    </w:div>
    <w:div w:id="82773908">
      <w:bodyDiv w:val="1"/>
      <w:marLeft w:val="0"/>
      <w:marRight w:val="0"/>
      <w:marTop w:val="0"/>
      <w:marBottom w:val="0"/>
      <w:divBdr>
        <w:top w:val="none" w:sz="0" w:space="0" w:color="auto"/>
        <w:left w:val="none" w:sz="0" w:space="0" w:color="auto"/>
        <w:bottom w:val="none" w:sz="0" w:space="0" w:color="auto"/>
        <w:right w:val="none" w:sz="0" w:space="0" w:color="auto"/>
      </w:divBdr>
      <w:divsChild>
        <w:div w:id="370618776">
          <w:marLeft w:val="640"/>
          <w:marRight w:val="0"/>
          <w:marTop w:val="0"/>
          <w:marBottom w:val="0"/>
          <w:divBdr>
            <w:top w:val="none" w:sz="0" w:space="0" w:color="auto"/>
            <w:left w:val="none" w:sz="0" w:space="0" w:color="auto"/>
            <w:bottom w:val="none" w:sz="0" w:space="0" w:color="auto"/>
            <w:right w:val="none" w:sz="0" w:space="0" w:color="auto"/>
          </w:divBdr>
        </w:div>
        <w:div w:id="551044824">
          <w:marLeft w:val="640"/>
          <w:marRight w:val="0"/>
          <w:marTop w:val="0"/>
          <w:marBottom w:val="0"/>
          <w:divBdr>
            <w:top w:val="none" w:sz="0" w:space="0" w:color="auto"/>
            <w:left w:val="none" w:sz="0" w:space="0" w:color="auto"/>
            <w:bottom w:val="none" w:sz="0" w:space="0" w:color="auto"/>
            <w:right w:val="none" w:sz="0" w:space="0" w:color="auto"/>
          </w:divBdr>
        </w:div>
        <w:div w:id="2090232834">
          <w:marLeft w:val="640"/>
          <w:marRight w:val="0"/>
          <w:marTop w:val="0"/>
          <w:marBottom w:val="0"/>
          <w:divBdr>
            <w:top w:val="none" w:sz="0" w:space="0" w:color="auto"/>
            <w:left w:val="none" w:sz="0" w:space="0" w:color="auto"/>
            <w:bottom w:val="none" w:sz="0" w:space="0" w:color="auto"/>
            <w:right w:val="none" w:sz="0" w:space="0" w:color="auto"/>
          </w:divBdr>
        </w:div>
        <w:div w:id="983043753">
          <w:marLeft w:val="640"/>
          <w:marRight w:val="0"/>
          <w:marTop w:val="0"/>
          <w:marBottom w:val="0"/>
          <w:divBdr>
            <w:top w:val="none" w:sz="0" w:space="0" w:color="auto"/>
            <w:left w:val="none" w:sz="0" w:space="0" w:color="auto"/>
            <w:bottom w:val="none" w:sz="0" w:space="0" w:color="auto"/>
            <w:right w:val="none" w:sz="0" w:space="0" w:color="auto"/>
          </w:divBdr>
        </w:div>
        <w:div w:id="1666781133">
          <w:marLeft w:val="640"/>
          <w:marRight w:val="0"/>
          <w:marTop w:val="0"/>
          <w:marBottom w:val="0"/>
          <w:divBdr>
            <w:top w:val="none" w:sz="0" w:space="0" w:color="auto"/>
            <w:left w:val="none" w:sz="0" w:space="0" w:color="auto"/>
            <w:bottom w:val="none" w:sz="0" w:space="0" w:color="auto"/>
            <w:right w:val="none" w:sz="0" w:space="0" w:color="auto"/>
          </w:divBdr>
        </w:div>
        <w:div w:id="908226892">
          <w:marLeft w:val="640"/>
          <w:marRight w:val="0"/>
          <w:marTop w:val="0"/>
          <w:marBottom w:val="0"/>
          <w:divBdr>
            <w:top w:val="none" w:sz="0" w:space="0" w:color="auto"/>
            <w:left w:val="none" w:sz="0" w:space="0" w:color="auto"/>
            <w:bottom w:val="none" w:sz="0" w:space="0" w:color="auto"/>
            <w:right w:val="none" w:sz="0" w:space="0" w:color="auto"/>
          </w:divBdr>
        </w:div>
        <w:div w:id="568349713">
          <w:marLeft w:val="640"/>
          <w:marRight w:val="0"/>
          <w:marTop w:val="0"/>
          <w:marBottom w:val="0"/>
          <w:divBdr>
            <w:top w:val="none" w:sz="0" w:space="0" w:color="auto"/>
            <w:left w:val="none" w:sz="0" w:space="0" w:color="auto"/>
            <w:bottom w:val="none" w:sz="0" w:space="0" w:color="auto"/>
            <w:right w:val="none" w:sz="0" w:space="0" w:color="auto"/>
          </w:divBdr>
        </w:div>
        <w:div w:id="618416849">
          <w:marLeft w:val="640"/>
          <w:marRight w:val="0"/>
          <w:marTop w:val="0"/>
          <w:marBottom w:val="0"/>
          <w:divBdr>
            <w:top w:val="none" w:sz="0" w:space="0" w:color="auto"/>
            <w:left w:val="none" w:sz="0" w:space="0" w:color="auto"/>
            <w:bottom w:val="none" w:sz="0" w:space="0" w:color="auto"/>
            <w:right w:val="none" w:sz="0" w:space="0" w:color="auto"/>
          </w:divBdr>
        </w:div>
        <w:div w:id="1323460473">
          <w:marLeft w:val="640"/>
          <w:marRight w:val="0"/>
          <w:marTop w:val="0"/>
          <w:marBottom w:val="0"/>
          <w:divBdr>
            <w:top w:val="none" w:sz="0" w:space="0" w:color="auto"/>
            <w:left w:val="none" w:sz="0" w:space="0" w:color="auto"/>
            <w:bottom w:val="none" w:sz="0" w:space="0" w:color="auto"/>
            <w:right w:val="none" w:sz="0" w:space="0" w:color="auto"/>
          </w:divBdr>
        </w:div>
        <w:div w:id="875578460">
          <w:marLeft w:val="640"/>
          <w:marRight w:val="0"/>
          <w:marTop w:val="0"/>
          <w:marBottom w:val="0"/>
          <w:divBdr>
            <w:top w:val="none" w:sz="0" w:space="0" w:color="auto"/>
            <w:left w:val="none" w:sz="0" w:space="0" w:color="auto"/>
            <w:bottom w:val="none" w:sz="0" w:space="0" w:color="auto"/>
            <w:right w:val="none" w:sz="0" w:space="0" w:color="auto"/>
          </w:divBdr>
        </w:div>
        <w:div w:id="533151625">
          <w:marLeft w:val="640"/>
          <w:marRight w:val="0"/>
          <w:marTop w:val="0"/>
          <w:marBottom w:val="0"/>
          <w:divBdr>
            <w:top w:val="none" w:sz="0" w:space="0" w:color="auto"/>
            <w:left w:val="none" w:sz="0" w:space="0" w:color="auto"/>
            <w:bottom w:val="none" w:sz="0" w:space="0" w:color="auto"/>
            <w:right w:val="none" w:sz="0" w:space="0" w:color="auto"/>
          </w:divBdr>
        </w:div>
        <w:div w:id="221914886">
          <w:marLeft w:val="640"/>
          <w:marRight w:val="0"/>
          <w:marTop w:val="0"/>
          <w:marBottom w:val="0"/>
          <w:divBdr>
            <w:top w:val="none" w:sz="0" w:space="0" w:color="auto"/>
            <w:left w:val="none" w:sz="0" w:space="0" w:color="auto"/>
            <w:bottom w:val="none" w:sz="0" w:space="0" w:color="auto"/>
            <w:right w:val="none" w:sz="0" w:space="0" w:color="auto"/>
          </w:divBdr>
        </w:div>
        <w:div w:id="887109916">
          <w:marLeft w:val="640"/>
          <w:marRight w:val="0"/>
          <w:marTop w:val="0"/>
          <w:marBottom w:val="0"/>
          <w:divBdr>
            <w:top w:val="none" w:sz="0" w:space="0" w:color="auto"/>
            <w:left w:val="none" w:sz="0" w:space="0" w:color="auto"/>
            <w:bottom w:val="none" w:sz="0" w:space="0" w:color="auto"/>
            <w:right w:val="none" w:sz="0" w:space="0" w:color="auto"/>
          </w:divBdr>
        </w:div>
        <w:div w:id="1882134193">
          <w:marLeft w:val="640"/>
          <w:marRight w:val="0"/>
          <w:marTop w:val="0"/>
          <w:marBottom w:val="0"/>
          <w:divBdr>
            <w:top w:val="none" w:sz="0" w:space="0" w:color="auto"/>
            <w:left w:val="none" w:sz="0" w:space="0" w:color="auto"/>
            <w:bottom w:val="none" w:sz="0" w:space="0" w:color="auto"/>
            <w:right w:val="none" w:sz="0" w:space="0" w:color="auto"/>
          </w:divBdr>
        </w:div>
        <w:div w:id="190923112">
          <w:marLeft w:val="640"/>
          <w:marRight w:val="0"/>
          <w:marTop w:val="0"/>
          <w:marBottom w:val="0"/>
          <w:divBdr>
            <w:top w:val="none" w:sz="0" w:space="0" w:color="auto"/>
            <w:left w:val="none" w:sz="0" w:space="0" w:color="auto"/>
            <w:bottom w:val="none" w:sz="0" w:space="0" w:color="auto"/>
            <w:right w:val="none" w:sz="0" w:space="0" w:color="auto"/>
          </w:divBdr>
        </w:div>
        <w:div w:id="1319848888">
          <w:marLeft w:val="640"/>
          <w:marRight w:val="0"/>
          <w:marTop w:val="0"/>
          <w:marBottom w:val="0"/>
          <w:divBdr>
            <w:top w:val="none" w:sz="0" w:space="0" w:color="auto"/>
            <w:left w:val="none" w:sz="0" w:space="0" w:color="auto"/>
            <w:bottom w:val="none" w:sz="0" w:space="0" w:color="auto"/>
            <w:right w:val="none" w:sz="0" w:space="0" w:color="auto"/>
          </w:divBdr>
        </w:div>
        <w:div w:id="1901402004">
          <w:marLeft w:val="640"/>
          <w:marRight w:val="0"/>
          <w:marTop w:val="0"/>
          <w:marBottom w:val="0"/>
          <w:divBdr>
            <w:top w:val="none" w:sz="0" w:space="0" w:color="auto"/>
            <w:left w:val="none" w:sz="0" w:space="0" w:color="auto"/>
            <w:bottom w:val="none" w:sz="0" w:space="0" w:color="auto"/>
            <w:right w:val="none" w:sz="0" w:space="0" w:color="auto"/>
          </w:divBdr>
        </w:div>
        <w:div w:id="506597847">
          <w:marLeft w:val="640"/>
          <w:marRight w:val="0"/>
          <w:marTop w:val="0"/>
          <w:marBottom w:val="0"/>
          <w:divBdr>
            <w:top w:val="none" w:sz="0" w:space="0" w:color="auto"/>
            <w:left w:val="none" w:sz="0" w:space="0" w:color="auto"/>
            <w:bottom w:val="none" w:sz="0" w:space="0" w:color="auto"/>
            <w:right w:val="none" w:sz="0" w:space="0" w:color="auto"/>
          </w:divBdr>
        </w:div>
        <w:div w:id="1816799941">
          <w:marLeft w:val="640"/>
          <w:marRight w:val="0"/>
          <w:marTop w:val="0"/>
          <w:marBottom w:val="0"/>
          <w:divBdr>
            <w:top w:val="none" w:sz="0" w:space="0" w:color="auto"/>
            <w:left w:val="none" w:sz="0" w:space="0" w:color="auto"/>
            <w:bottom w:val="none" w:sz="0" w:space="0" w:color="auto"/>
            <w:right w:val="none" w:sz="0" w:space="0" w:color="auto"/>
          </w:divBdr>
        </w:div>
        <w:div w:id="1678922332">
          <w:marLeft w:val="640"/>
          <w:marRight w:val="0"/>
          <w:marTop w:val="0"/>
          <w:marBottom w:val="0"/>
          <w:divBdr>
            <w:top w:val="none" w:sz="0" w:space="0" w:color="auto"/>
            <w:left w:val="none" w:sz="0" w:space="0" w:color="auto"/>
            <w:bottom w:val="none" w:sz="0" w:space="0" w:color="auto"/>
            <w:right w:val="none" w:sz="0" w:space="0" w:color="auto"/>
          </w:divBdr>
        </w:div>
        <w:div w:id="682128498">
          <w:marLeft w:val="640"/>
          <w:marRight w:val="0"/>
          <w:marTop w:val="0"/>
          <w:marBottom w:val="0"/>
          <w:divBdr>
            <w:top w:val="none" w:sz="0" w:space="0" w:color="auto"/>
            <w:left w:val="none" w:sz="0" w:space="0" w:color="auto"/>
            <w:bottom w:val="none" w:sz="0" w:space="0" w:color="auto"/>
            <w:right w:val="none" w:sz="0" w:space="0" w:color="auto"/>
          </w:divBdr>
        </w:div>
        <w:div w:id="1567565013">
          <w:marLeft w:val="640"/>
          <w:marRight w:val="0"/>
          <w:marTop w:val="0"/>
          <w:marBottom w:val="0"/>
          <w:divBdr>
            <w:top w:val="none" w:sz="0" w:space="0" w:color="auto"/>
            <w:left w:val="none" w:sz="0" w:space="0" w:color="auto"/>
            <w:bottom w:val="none" w:sz="0" w:space="0" w:color="auto"/>
            <w:right w:val="none" w:sz="0" w:space="0" w:color="auto"/>
          </w:divBdr>
        </w:div>
        <w:div w:id="30037460">
          <w:marLeft w:val="640"/>
          <w:marRight w:val="0"/>
          <w:marTop w:val="0"/>
          <w:marBottom w:val="0"/>
          <w:divBdr>
            <w:top w:val="none" w:sz="0" w:space="0" w:color="auto"/>
            <w:left w:val="none" w:sz="0" w:space="0" w:color="auto"/>
            <w:bottom w:val="none" w:sz="0" w:space="0" w:color="auto"/>
            <w:right w:val="none" w:sz="0" w:space="0" w:color="auto"/>
          </w:divBdr>
        </w:div>
        <w:div w:id="1232421192">
          <w:marLeft w:val="640"/>
          <w:marRight w:val="0"/>
          <w:marTop w:val="0"/>
          <w:marBottom w:val="0"/>
          <w:divBdr>
            <w:top w:val="none" w:sz="0" w:space="0" w:color="auto"/>
            <w:left w:val="none" w:sz="0" w:space="0" w:color="auto"/>
            <w:bottom w:val="none" w:sz="0" w:space="0" w:color="auto"/>
            <w:right w:val="none" w:sz="0" w:space="0" w:color="auto"/>
          </w:divBdr>
        </w:div>
        <w:div w:id="54593595">
          <w:marLeft w:val="640"/>
          <w:marRight w:val="0"/>
          <w:marTop w:val="0"/>
          <w:marBottom w:val="0"/>
          <w:divBdr>
            <w:top w:val="none" w:sz="0" w:space="0" w:color="auto"/>
            <w:left w:val="none" w:sz="0" w:space="0" w:color="auto"/>
            <w:bottom w:val="none" w:sz="0" w:space="0" w:color="auto"/>
            <w:right w:val="none" w:sz="0" w:space="0" w:color="auto"/>
          </w:divBdr>
        </w:div>
        <w:div w:id="1319110513">
          <w:marLeft w:val="640"/>
          <w:marRight w:val="0"/>
          <w:marTop w:val="0"/>
          <w:marBottom w:val="0"/>
          <w:divBdr>
            <w:top w:val="none" w:sz="0" w:space="0" w:color="auto"/>
            <w:left w:val="none" w:sz="0" w:space="0" w:color="auto"/>
            <w:bottom w:val="none" w:sz="0" w:space="0" w:color="auto"/>
            <w:right w:val="none" w:sz="0" w:space="0" w:color="auto"/>
          </w:divBdr>
        </w:div>
        <w:div w:id="387995925">
          <w:marLeft w:val="640"/>
          <w:marRight w:val="0"/>
          <w:marTop w:val="0"/>
          <w:marBottom w:val="0"/>
          <w:divBdr>
            <w:top w:val="none" w:sz="0" w:space="0" w:color="auto"/>
            <w:left w:val="none" w:sz="0" w:space="0" w:color="auto"/>
            <w:bottom w:val="none" w:sz="0" w:space="0" w:color="auto"/>
            <w:right w:val="none" w:sz="0" w:space="0" w:color="auto"/>
          </w:divBdr>
        </w:div>
        <w:div w:id="601303372">
          <w:marLeft w:val="640"/>
          <w:marRight w:val="0"/>
          <w:marTop w:val="0"/>
          <w:marBottom w:val="0"/>
          <w:divBdr>
            <w:top w:val="none" w:sz="0" w:space="0" w:color="auto"/>
            <w:left w:val="none" w:sz="0" w:space="0" w:color="auto"/>
            <w:bottom w:val="none" w:sz="0" w:space="0" w:color="auto"/>
            <w:right w:val="none" w:sz="0" w:space="0" w:color="auto"/>
          </w:divBdr>
        </w:div>
        <w:div w:id="1738747569">
          <w:marLeft w:val="640"/>
          <w:marRight w:val="0"/>
          <w:marTop w:val="0"/>
          <w:marBottom w:val="0"/>
          <w:divBdr>
            <w:top w:val="none" w:sz="0" w:space="0" w:color="auto"/>
            <w:left w:val="none" w:sz="0" w:space="0" w:color="auto"/>
            <w:bottom w:val="none" w:sz="0" w:space="0" w:color="auto"/>
            <w:right w:val="none" w:sz="0" w:space="0" w:color="auto"/>
          </w:divBdr>
        </w:div>
        <w:div w:id="1627004049">
          <w:marLeft w:val="640"/>
          <w:marRight w:val="0"/>
          <w:marTop w:val="0"/>
          <w:marBottom w:val="0"/>
          <w:divBdr>
            <w:top w:val="none" w:sz="0" w:space="0" w:color="auto"/>
            <w:left w:val="none" w:sz="0" w:space="0" w:color="auto"/>
            <w:bottom w:val="none" w:sz="0" w:space="0" w:color="auto"/>
            <w:right w:val="none" w:sz="0" w:space="0" w:color="auto"/>
          </w:divBdr>
        </w:div>
        <w:div w:id="6105433">
          <w:marLeft w:val="640"/>
          <w:marRight w:val="0"/>
          <w:marTop w:val="0"/>
          <w:marBottom w:val="0"/>
          <w:divBdr>
            <w:top w:val="none" w:sz="0" w:space="0" w:color="auto"/>
            <w:left w:val="none" w:sz="0" w:space="0" w:color="auto"/>
            <w:bottom w:val="none" w:sz="0" w:space="0" w:color="auto"/>
            <w:right w:val="none" w:sz="0" w:space="0" w:color="auto"/>
          </w:divBdr>
        </w:div>
        <w:div w:id="1119447795">
          <w:marLeft w:val="640"/>
          <w:marRight w:val="0"/>
          <w:marTop w:val="0"/>
          <w:marBottom w:val="0"/>
          <w:divBdr>
            <w:top w:val="none" w:sz="0" w:space="0" w:color="auto"/>
            <w:left w:val="none" w:sz="0" w:space="0" w:color="auto"/>
            <w:bottom w:val="none" w:sz="0" w:space="0" w:color="auto"/>
            <w:right w:val="none" w:sz="0" w:space="0" w:color="auto"/>
          </w:divBdr>
        </w:div>
      </w:divsChild>
    </w:div>
    <w:div w:id="126778943">
      <w:bodyDiv w:val="1"/>
      <w:marLeft w:val="0"/>
      <w:marRight w:val="0"/>
      <w:marTop w:val="0"/>
      <w:marBottom w:val="0"/>
      <w:divBdr>
        <w:top w:val="none" w:sz="0" w:space="0" w:color="auto"/>
        <w:left w:val="none" w:sz="0" w:space="0" w:color="auto"/>
        <w:bottom w:val="none" w:sz="0" w:space="0" w:color="auto"/>
        <w:right w:val="none" w:sz="0" w:space="0" w:color="auto"/>
      </w:divBdr>
      <w:divsChild>
        <w:div w:id="158156927">
          <w:marLeft w:val="640"/>
          <w:marRight w:val="0"/>
          <w:marTop w:val="0"/>
          <w:marBottom w:val="0"/>
          <w:divBdr>
            <w:top w:val="none" w:sz="0" w:space="0" w:color="auto"/>
            <w:left w:val="none" w:sz="0" w:space="0" w:color="auto"/>
            <w:bottom w:val="none" w:sz="0" w:space="0" w:color="auto"/>
            <w:right w:val="none" w:sz="0" w:space="0" w:color="auto"/>
          </w:divBdr>
        </w:div>
        <w:div w:id="276107844">
          <w:marLeft w:val="640"/>
          <w:marRight w:val="0"/>
          <w:marTop w:val="0"/>
          <w:marBottom w:val="0"/>
          <w:divBdr>
            <w:top w:val="none" w:sz="0" w:space="0" w:color="auto"/>
            <w:left w:val="none" w:sz="0" w:space="0" w:color="auto"/>
            <w:bottom w:val="none" w:sz="0" w:space="0" w:color="auto"/>
            <w:right w:val="none" w:sz="0" w:space="0" w:color="auto"/>
          </w:divBdr>
        </w:div>
        <w:div w:id="515116910">
          <w:marLeft w:val="640"/>
          <w:marRight w:val="0"/>
          <w:marTop w:val="0"/>
          <w:marBottom w:val="0"/>
          <w:divBdr>
            <w:top w:val="none" w:sz="0" w:space="0" w:color="auto"/>
            <w:left w:val="none" w:sz="0" w:space="0" w:color="auto"/>
            <w:bottom w:val="none" w:sz="0" w:space="0" w:color="auto"/>
            <w:right w:val="none" w:sz="0" w:space="0" w:color="auto"/>
          </w:divBdr>
        </w:div>
        <w:div w:id="619654319">
          <w:marLeft w:val="640"/>
          <w:marRight w:val="0"/>
          <w:marTop w:val="0"/>
          <w:marBottom w:val="0"/>
          <w:divBdr>
            <w:top w:val="none" w:sz="0" w:space="0" w:color="auto"/>
            <w:left w:val="none" w:sz="0" w:space="0" w:color="auto"/>
            <w:bottom w:val="none" w:sz="0" w:space="0" w:color="auto"/>
            <w:right w:val="none" w:sz="0" w:space="0" w:color="auto"/>
          </w:divBdr>
        </w:div>
        <w:div w:id="894966826">
          <w:marLeft w:val="640"/>
          <w:marRight w:val="0"/>
          <w:marTop w:val="0"/>
          <w:marBottom w:val="0"/>
          <w:divBdr>
            <w:top w:val="none" w:sz="0" w:space="0" w:color="auto"/>
            <w:left w:val="none" w:sz="0" w:space="0" w:color="auto"/>
            <w:bottom w:val="none" w:sz="0" w:space="0" w:color="auto"/>
            <w:right w:val="none" w:sz="0" w:space="0" w:color="auto"/>
          </w:divBdr>
        </w:div>
        <w:div w:id="976834280">
          <w:marLeft w:val="640"/>
          <w:marRight w:val="0"/>
          <w:marTop w:val="0"/>
          <w:marBottom w:val="0"/>
          <w:divBdr>
            <w:top w:val="none" w:sz="0" w:space="0" w:color="auto"/>
            <w:left w:val="none" w:sz="0" w:space="0" w:color="auto"/>
            <w:bottom w:val="none" w:sz="0" w:space="0" w:color="auto"/>
            <w:right w:val="none" w:sz="0" w:space="0" w:color="auto"/>
          </w:divBdr>
        </w:div>
        <w:div w:id="994183619">
          <w:marLeft w:val="640"/>
          <w:marRight w:val="0"/>
          <w:marTop w:val="0"/>
          <w:marBottom w:val="0"/>
          <w:divBdr>
            <w:top w:val="none" w:sz="0" w:space="0" w:color="auto"/>
            <w:left w:val="none" w:sz="0" w:space="0" w:color="auto"/>
            <w:bottom w:val="none" w:sz="0" w:space="0" w:color="auto"/>
            <w:right w:val="none" w:sz="0" w:space="0" w:color="auto"/>
          </w:divBdr>
        </w:div>
        <w:div w:id="1418594389">
          <w:marLeft w:val="640"/>
          <w:marRight w:val="0"/>
          <w:marTop w:val="0"/>
          <w:marBottom w:val="0"/>
          <w:divBdr>
            <w:top w:val="none" w:sz="0" w:space="0" w:color="auto"/>
            <w:left w:val="none" w:sz="0" w:space="0" w:color="auto"/>
            <w:bottom w:val="none" w:sz="0" w:space="0" w:color="auto"/>
            <w:right w:val="none" w:sz="0" w:space="0" w:color="auto"/>
          </w:divBdr>
        </w:div>
        <w:div w:id="1527910455">
          <w:marLeft w:val="640"/>
          <w:marRight w:val="0"/>
          <w:marTop w:val="0"/>
          <w:marBottom w:val="0"/>
          <w:divBdr>
            <w:top w:val="none" w:sz="0" w:space="0" w:color="auto"/>
            <w:left w:val="none" w:sz="0" w:space="0" w:color="auto"/>
            <w:bottom w:val="none" w:sz="0" w:space="0" w:color="auto"/>
            <w:right w:val="none" w:sz="0" w:space="0" w:color="auto"/>
          </w:divBdr>
        </w:div>
      </w:divsChild>
    </w:div>
    <w:div w:id="137264779">
      <w:bodyDiv w:val="1"/>
      <w:marLeft w:val="0"/>
      <w:marRight w:val="0"/>
      <w:marTop w:val="0"/>
      <w:marBottom w:val="0"/>
      <w:divBdr>
        <w:top w:val="none" w:sz="0" w:space="0" w:color="auto"/>
        <w:left w:val="none" w:sz="0" w:space="0" w:color="auto"/>
        <w:bottom w:val="none" w:sz="0" w:space="0" w:color="auto"/>
        <w:right w:val="none" w:sz="0" w:space="0" w:color="auto"/>
      </w:divBdr>
      <w:divsChild>
        <w:div w:id="171991855">
          <w:marLeft w:val="640"/>
          <w:marRight w:val="0"/>
          <w:marTop w:val="0"/>
          <w:marBottom w:val="0"/>
          <w:divBdr>
            <w:top w:val="none" w:sz="0" w:space="0" w:color="auto"/>
            <w:left w:val="none" w:sz="0" w:space="0" w:color="auto"/>
            <w:bottom w:val="none" w:sz="0" w:space="0" w:color="auto"/>
            <w:right w:val="none" w:sz="0" w:space="0" w:color="auto"/>
          </w:divBdr>
        </w:div>
        <w:div w:id="886912362">
          <w:marLeft w:val="640"/>
          <w:marRight w:val="0"/>
          <w:marTop w:val="0"/>
          <w:marBottom w:val="0"/>
          <w:divBdr>
            <w:top w:val="none" w:sz="0" w:space="0" w:color="auto"/>
            <w:left w:val="none" w:sz="0" w:space="0" w:color="auto"/>
            <w:bottom w:val="none" w:sz="0" w:space="0" w:color="auto"/>
            <w:right w:val="none" w:sz="0" w:space="0" w:color="auto"/>
          </w:divBdr>
        </w:div>
        <w:div w:id="989091143">
          <w:marLeft w:val="640"/>
          <w:marRight w:val="0"/>
          <w:marTop w:val="0"/>
          <w:marBottom w:val="0"/>
          <w:divBdr>
            <w:top w:val="none" w:sz="0" w:space="0" w:color="auto"/>
            <w:left w:val="none" w:sz="0" w:space="0" w:color="auto"/>
            <w:bottom w:val="none" w:sz="0" w:space="0" w:color="auto"/>
            <w:right w:val="none" w:sz="0" w:space="0" w:color="auto"/>
          </w:divBdr>
        </w:div>
        <w:div w:id="949581384">
          <w:marLeft w:val="640"/>
          <w:marRight w:val="0"/>
          <w:marTop w:val="0"/>
          <w:marBottom w:val="0"/>
          <w:divBdr>
            <w:top w:val="none" w:sz="0" w:space="0" w:color="auto"/>
            <w:left w:val="none" w:sz="0" w:space="0" w:color="auto"/>
            <w:bottom w:val="none" w:sz="0" w:space="0" w:color="auto"/>
            <w:right w:val="none" w:sz="0" w:space="0" w:color="auto"/>
          </w:divBdr>
        </w:div>
        <w:div w:id="1614361706">
          <w:marLeft w:val="640"/>
          <w:marRight w:val="0"/>
          <w:marTop w:val="0"/>
          <w:marBottom w:val="0"/>
          <w:divBdr>
            <w:top w:val="none" w:sz="0" w:space="0" w:color="auto"/>
            <w:left w:val="none" w:sz="0" w:space="0" w:color="auto"/>
            <w:bottom w:val="none" w:sz="0" w:space="0" w:color="auto"/>
            <w:right w:val="none" w:sz="0" w:space="0" w:color="auto"/>
          </w:divBdr>
        </w:div>
        <w:div w:id="1843163115">
          <w:marLeft w:val="640"/>
          <w:marRight w:val="0"/>
          <w:marTop w:val="0"/>
          <w:marBottom w:val="0"/>
          <w:divBdr>
            <w:top w:val="none" w:sz="0" w:space="0" w:color="auto"/>
            <w:left w:val="none" w:sz="0" w:space="0" w:color="auto"/>
            <w:bottom w:val="none" w:sz="0" w:space="0" w:color="auto"/>
            <w:right w:val="none" w:sz="0" w:space="0" w:color="auto"/>
          </w:divBdr>
        </w:div>
        <w:div w:id="641807513">
          <w:marLeft w:val="640"/>
          <w:marRight w:val="0"/>
          <w:marTop w:val="0"/>
          <w:marBottom w:val="0"/>
          <w:divBdr>
            <w:top w:val="none" w:sz="0" w:space="0" w:color="auto"/>
            <w:left w:val="none" w:sz="0" w:space="0" w:color="auto"/>
            <w:bottom w:val="none" w:sz="0" w:space="0" w:color="auto"/>
            <w:right w:val="none" w:sz="0" w:space="0" w:color="auto"/>
          </w:divBdr>
        </w:div>
        <w:div w:id="1564638938">
          <w:marLeft w:val="640"/>
          <w:marRight w:val="0"/>
          <w:marTop w:val="0"/>
          <w:marBottom w:val="0"/>
          <w:divBdr>
            <w:top w:val="none" w:sz="0" w:space="0" w:color="auto"/>
            <w:left w:val="none" w:sz="0" w:space="0" w:color="auto"/>
            <w:bottom w:val="none" w:sz="0" w:space="0" w:color="auto"/>
            <w:right w:val="none" w:sz="0" w:space="0" w:color="auto"/>
          </w:divBdr>
        </w:div>
        <w:div w:id="230431555">
          <w:marLeft w:val="640"/>
          <w:marRight w:val="0"/>
          <w:marTop w:val="0"/>
          <w:marBottom w:val="0"/>
          <w:divBdr>
            <w:top w:val="none" w:sz="0" w:space="0" w:color="auto"/>
            <w:left w:val="none" w:sz="0" w:space="0" w:color="auto"/>
            <w:bottom w:val="none" w:sz="0" w:space="0" w:color="auto"/>
            <w:right w:val="none" w:sz="0" w:space="0" w:color="auto"/>
          </w:divBdr>
        </w:div>
        <w:div w:id="1903328327">
          <w:marLeft w:val="640"/>
          <w:marRight w:val="0"/>
          <w:marTop w:val="0"/>
          <w:marBottom w:val="0"/>
          <w:divBdr>
            <w:top w:val="none" w:sz="0" w:space="0" w:color="auto"/>
            <w:left w:val="none" w:sz="0" w:space="0" w:color="auto"/>
            <w:bottom w:val="none" w:sz="0" w:space="0" w:color="auto"/>
            <w:right w:val="none" w:sz="0" w:space="0" w:color="auto"/>
          </w:divBdr>
        </w:div>
        <w:div w:id="1778401728">
          <w:marLeft w:val="640"/>
          <w:marRight w:val="0"/>
          <w:marTop w:val="0"/>
          <w:marBottom w:val="0"/>
          <w:divBdr>
            <w:top w:val="none" w:sz="0" w:space="0" w:color="auto"/>
            <w:left w:val="none" w:sz="0" w:space="0" w:color="auto"/>
            <w:bottom w:val="none" w:sz="0" w:space="0" w:color="auto"/>
            <w:right w:val="none" w:sz="0" w:space="0" w:color="auto"/>
          </w:divBdr>
        </w:div>
        <w:div w:id="1900358956">
          <w:marLeft w:val="640"/>
          <w:marRight w:val="0"/>
          <w:marTop w:val="0"/>
          <w:marBottom w:val="0"/>
          <w:divBdr>
            <w:top w:val="none" w:sz="0" w:space="0" w:color="auto"/>
            <w:left w:val="none" w:sz="0" w:space="0" w:color="auto"/>
            <w:bottom w:val="none" w:sz="0" w:space="0" w:color="auto"/>
            <w:right w:val="none" w:sz="0" w:space="0" w:color="auto"/>
          </w:divBdr>
        </w:div>
        <w:div w:id="143206647">
          <w:marLeft w:val="640"/>
          <w:marRight w:val="0"/>
          <w:marTop w:val="0"/>
          <w:marBottom w:val="0"/>
          <w:divBdr>
            <w:top w:val="none" w:sz="0" w:space="0" w:color="auto"/>
            <w:left w:val="none" w:sz="0" w:space="0" w:color="auto"/>
            <w:bottom w:val="none" w:sz="0" w:space="0" w:color="auto"/>
            <w:right w:val="none" w:sz="0" w:space="0" w:color="auto"/>
          </w:divBdr>
        </w:div>
        <w:div w:id="488719046">
          <w:marLeft w:val="640"/>
          <w:marRight w:val="0"/>
          <w:marTop w:val="0"/>
          <w:marBottom w:val="0"/>
          <w:divBdr>
            <w:top w:val="none" w:sz="0" w:space="0" w:color="auto"/>
            <w:left w:val="none" w:sz="0" w:space="0" w:color="auto"/>
            <w:bottom w:val="none" w:sz="0" w:space="0" w:color="auto"/>
            <w:right w:val="none" w:sz="0" w:space="0" w:color="auto"/>
          </w:divBdr>
        </w:div>
        <w:div w:id="1273323746">
          <w:marLeft w:val="640"/>
          <w:marRight w:val="0"/>
          <w:marTop w:val="0"/>
          <w:marBottom w:val="0"/>
          <w:divBdr>
            <w:top w:val="none" w:sz="0" w:space="0" w:color="auto"/>
            <w:left w:val="none" w:sz="0" w:space="0" w:color="auto"/>
            <w:bottom w:val="none" w:sz="0" w:space="0" w:color="auto"/>
            <w:right w:val="none" w:sz="0" w:space="0" w:color="auto"/>
          </w:divBdr>
        </w:div>
        <w:div w:id="1668552441">
          <w:marLeft w:val="640"/>
          <w:marRight w:val="0"/>
          <w:marTop w:val="0"/>
          <w:marBottom w:val="0"/>
          <w:divBdr>
            <w:top w:val="none" w:sz="0" w:space="0" w:color="auto"/>
            <w:left w:val="none" w:sz="0" w:space="0" w:color="auto"/>
            <w:bottom w:val="none" w:sz="0" w:space="0" w:color="auto"/>
            <w:right w:val="none" w:sz="0" w:space="0" w:color="auto"/>
          </w:divBdr>
        </w:div>
        <w:div w:id="1672489739">
          <w:marLeft w:val="640"/>
          <w:marRight w:val="0"/>
          <w:marTop w:val="0"/>
          <w:marBottom w:val="0"/>
          <w:divBdr>
            <w:top w:val="none" w:sz="0" w:space="0" w:color="auto"/>
            <w:left w:val="none" w:sz="0" w:space="0" w:color="auto"/>
            <w:bottom w:val="none" w:sz="0" w:space="0" w:color="auto"/>
            <w:right w:val="none" w:sz="0" w:space="0" w:color="auto"/>
          </w:divBdr>
        </w:div>
        <w:div w:id="1469123789">
          <w:marLeft w:val="640"/>
          <w:marRight w:val="0"/>
          <w:marTop w:val="0"/>
          <w:marBottom w:val="0"/>
          <w:divBdr>
            <w:top w:val="none" w:sz="0" w:space="0" w:color="auto"/>
            <w:left w:val="none" w:sz="0" w:space="0" w:color="auto"/>
            <w:bottom w:val="none" w:sz="0" w:space="0" w:color="auto"/>
            <w:right w:val="none" w:sz="0" w:space="0" w:color="auto"/>
          </w:divBdr>
        </w:div>
        <w:div w:id="305399332">
          <w:marLeft w:val="640"/>
          <w:marRight w:val="0"/>
          <w:marTop w:val="0"/>
          <w:marBottom w:val="0"/>
          <w:divBdr>
            <w:top w:val="none" w:sz="0" w:space="0" w:color="auto"/>
            <w:left w:val="none" w:sz="0" w:space="0" w:color="auto"/>
            <w:bottom w:val="none" w:sz="0" w:space="0" w:color="auto"/>
            <w:right w:val="none" w:sz="0" w:space="0" w:color="auto"/>
          </w:divBdr>
        </w:div>
        <w:div w:id="410277635">
          <w:marLeft w:val="640"/>
          <w:marRight w:val="0"/>
          <w:marTop w:val="0"/>
          <w:marBottom w:val="0"/>
          <w:divBdr>
            <w:top w:val="none" w:sz="0" w:space="0" w:color="auto"/>
            <w:left w:val="none" w:sz="0" w:space="0" w:color="auto"/>
            <w:bottom w:val="none" w:sz="0" w:space="0" w:color="auto"/>
            <w:right w:val="none" w:sz="0" w:space="0" w:color="auto"/>
          </w:divBdr>
        </w:div>
        <w:div w:id="618922159">
          <w:marLeft w:val="640"/>
          <w:marRight w:val="0"/>
          <w:marTop w:val="0"/>
          <w:marBottom w:val="0"/>
          <w:divBdr>
            <w:top w:val="none" w:sz="0" w:space="0" w:color="auto"/>
            <w:left w:val="none" w:sz="0" w:space="0" w:color="auto"/>
            <w:bottom w:val="none" w:sz="0" w:space="0" w:color="auto"/>
            <w:right w:val="none" w:sz="0" w:space="0" w:color="auto"/>
          </w:divBdr>
        </w:div>
        <w:div w:id="1258825012">
          <w:marLeft w:val="640"/>
          <w:marRight w:val="0"/>
          <w:marTop w:val="0"/>
          <w:marBottom w:val="0"/>
          <w:divBdr>
            <w:top w:val="none" w:sz="0" w:space="0" w:color="auto"/>
            <w:left w:val="none" w:sz="0" w:space="0" w:color="auto"/>
            <w:bottom w:val="none" w:sz="0" w:space="0" w:color="auto"/>
            <w:right w:val="none" w:sz="0" w:space="0" w:color="auto"/>
          </w:divBdr>
        </w:div>
        <w:div w:id="1018774798">
          <w:marLeft w:val="640"/>
          <w:marRight w:val="0"/>
          <w:marTop w:val="0"/>
          <w:marBottom w:val="0"/>
          <w:divBdr>
            <w:top w:val="none" w:sz="0" w:space="0" w:color="auto"/>
            <w:left w:val="none" w:sz="0" w:space="0" w:color="auto"/>
            <w:bottom w:val="none" w:sz="0" w:space="0" w:color="auto"/>
            <w:right w:val="none" w:sz="0" w:space="0" w:color="auto"/>
          </w:divBdr>
        </w:div>
        <w:div w:id="1296908130">
          <w:marLeft w:val="640"/>
          <w:marRight w:val="0"/>
          <w:marTop w:val="0"/>
          <w:marBottom w:val="0"/>
          <w:divBdr>
            <w:top w:val="none" w:sz="0" w:space="0" w:color="auto"/>
            <w:left w:val="none" w:sz="0" w:space="0" w:color="auto"/>
            <w:bottom w:val="none" w:sz="0" w:space="0" w:color="auto"/>
            <w:right w:val="none" w:sz="0" w:space="0" w:color="auto"/>
          </w:divBdr>
        </w:div>
        <w:div w:id="705912122">
          <w:marLeft w:val="640"/>
          <w:marRight w:val="0"/>
          <w:marTop w:val="0"/>
          <w:marBottom w:val="0"/>
          <w:divBdr>
            <w:top w:val="none" w:sz="0" w:space="0" w:color="auto"/>
            <w:left w:val="none" w:sz="0" w:space="0" w:color="auto"/>
            <w:bottom w:val="none" w:sz="0" w:space="0" w:color="auto"/>
            <w:right w:val="none" w:sz="0" w:space="0" w:color="auto"/>
          </w:divBdr>
        </w:div>
        <w:div w:id="182288007">
          <w:marLeft w:val="640"/>
          <w:marRight w:val="0"/>
          <w:marTop w:val="0"/>
          <w:marBottom w:val="0"/>
          <w:divBdr>
            <w:top w:val="none" w:sz="0" w:space="0" w:color="auto"/>
            <w:left w:val="none" w:sz="0" w:space="0" w:color="auto"/>
            <w:bottom w:val="none" w:sz="0" w:space="0" w:color="auto"/>
            <w:right w:val="none" w:sz="0" w:space="0" w:color="auto"/>
          </w:divBdr>
        </w:div>
        <w:div w:id="547452192">
          <w:marLeft w:val="640"/>
          <w:marRight w:val="0"/>
          <w:marTop w:val="0"/>
          <w:marBottom w:val="0"/>
          <w:divBdr>
            <w:top w:val="none" w:sz="0" w:space="0" w:color="auto"/>
            <w:left w:val="none" w:sz="0" w:space="0" w:color="auto"/>
            <w:bottom w:val="none" w:sz="0" w:space="0" w:color="auto"/>
            <w:right w:val="none" w:sz="0" w:space="0" w:color="auto"/>
          </w:divBdr>
        </w:div>
        <w:div w:id="1711177622">
          <w:marLeft w:val="640"/>
          <w:marRight w:val="0"/>
          <w:marTop w:val="0"/>
          <w:marBottom w:val="0"/>
          <w:divBdr>
            <w:top w:val="none" w:sz="0" w:space="0" w:color="auto"/>
            <w:left w:val="none" w:sz="0" w:space="0" w:color="auto"/>
            <w:bottom w:val="none" w:sz="0" w:space="0" w:color="auto"/>
            <w:right w:val="none" w:sz="0" w:space="0" w:color="auto"/>
          </w:divBdr>
        </w:div>
        <w:div w:id="984625583">
          <w:marLeft w:val="640"/>
          <w:marRight w:val="0"/>
          <w:marTop w:val="0"/>
          <w:marBottom w:val="0"/>
          <w:divBdr>
            <w:top w:val="none" w:sz="0" w:space="0" w:color="auto"/>
            <w:left w:val="none" w:sz="0" w:space="0" w:color="auto"/>
            <w:bottom w:val="none" w:sz="0" w:space="0" w:color="auto"/>
            <w:right w:val="none" w:sz="0" w:space="0" w:color="auto"/>
          </w:divBdr>
        </w:div>
        <w:div w:id="574440151">
          <w:marLeft w:val="640"/>
          <w:marRight w:val="0"/>
          <w:marTop w:val="0"/>
          <w:marBottom w:val="0"/>
          <w:divBdr>
            <w:top w:val="none" w:sz="0" w:space="0" w:color="auto"/>
            <w:left w:val="none" w:sz="0" w:space="0" w:color="auto"/>
            <w:bottom w:val="none" w:sz="0" w:space="0" w:color="auto"/>
            <w:right w:val="none" w:sz="0" w:space="0" w:color="auto"/>
          </w:divBdr>
        </w:div>
        <w:div w:id="1219589314">
          <w:marLeft w:val="640"/>
          <w:marRight w:val="0"/>
          <w:marTop w:val="0"/>
          <w:marBottom w:val="0"/>
          <w:divBdr>
            <w:top w:val="none" w:sz="0" w:space="0" w:color="auto"/>
            <w:left w:val="none" w:sz="0" w:space="0" w:color="auto"/>
            <w:bottom w:val="none" w:sz="0" w:space="0" w:color="auto"/>
            <w:right w:val="none" w:sz="0" w:space="0" w:color="auto"/>
          </w:divBdr>
        </w:div>
        <w:div w:id="1591498204">
          <w:marLeft w:val="640"/>
          <w:marRight w:val="0"/>
          <w:marTop w:val="0"/>
          <w:marBottom w:val="0"/>
          <w:divBdr>
            <w:top w:val="none" w:sz="0" w:space="0" w:color="auto"/>
            <w:left w:val="none" w:sz="0" w:space="0" w:color="auto"/>
            <w:bottom w:val="none" w:sz="0" w:space="0" w:color="auto"/>
            <w:right w:val="none" w:sz="0" w:space="0" w:color="auto"/>
          </w:divBdr>
        </w:div>
        <w:div w:id="2020809713">
          <w:marLeft w:val="640"/>
          <w:marRight w:val="0"/>
          <w:marTop w:val="0"/>
          <w:marBottom w:val="0"/>
          <w:divBdr>
            <w:top w:val="none" w:sz="0" w:space="0" w:color="auto"/>
            <w:left w:val="none" w:sz="0" w:space="0" w:color="auto"/>
            <w:bottom w:val="none" w:sz="0" w:space="0" w:color="auto"/>
            <w:right w:val="none" w:sz="0" w:space="0" w:color="auto"/>
          </w:divBdr>
        </w:div>
        <w:div w:id="2093164063">
          <w:marLeft w:val="640"/>
          <w:marRight w:val="0"/>
          <w:marTop w:val="0"/>
          <w:marBottom w:val="0"/>
          <w:divBdr>
            <w:top w:val="none" w:sz="0" w:space="0" w:color="auto"/>
            <w:left w:val="none" w:sz="0" w:space="0" w:color="auto"/>
            <w:bottom w:val="none" w:sz="0" w:space="0" w:color="auto"/>
            <w:right w:val="none" w:sz="0" w:space="0" w:color="auto"/>
          </w:divBdr>
        </w:div>
      </w:divsChild>
    </w:div>
    <w:div w:id="168764275">
      <w:bodyDiv w:val="1"/>
      <w:marLeft w:val="0"/>
      <w:marRight w:val="0"/>
      <w:marTop w:val="0"/>
      <w:marBottom w:val="0"/>
      <w:divBdr>
        <w:top w:val="none" w:sz="0" w:space="0" w:color="auto"/>
        <w:left w:val="none" w:sz="0" w:space="0" w:color="auto"/>
        <w:bottom w:val="none" w:sz="0" w:space="0" w:color="auto"/>
        <w:right w:val="none" w:sz="0" w:space="0" w:color="auto"/>
      </w:divBdr>
      <w:divsChild>
        <w:div w:id="181281679">
          <w:marLeft w:val="640"/>
          <w:marRight w:val="0"/>
          <w:marTop w:val="0"/>
          <w:marBottom w:val="0"/>
          <w:divBdr>
            <w:top w:val="none" w:sz="0" w:space="0" w:color="auto"/>
            <w:left w:val="none" w:sz="0" w:space="0" w:color="auto"/>
            <w:bottom w:val="none" w:sz="0" w:space="0" w:color="auto"/>
            <w:right w:val="none" w:sz="0" w:space="0" w:color="auto"/>
          </w:divBdr>
        </w:div>
        <w:div w:id="259529597">
          <w:marLeft w:val="640"/>
          <w:marRight w:val="0"/>
          <w:marTop w:val="0"/>
          <w:marBottom w:val="0"/>
          <w:divBdr>
            <w:top w:val="none" w:sz="0" w:space="0" w:color="auto"/>
            <w:left w:val="none" w:sz="0" w:space="0" w:color="auto"/>
            <w:bottom w:val="none" w:sz="0" w:space="0" w:color="auto"/>
            <w:right w:val="none" w:sz="0" w:space="0" w:color="auto"/>
          </w:divBdr>
        </w:div>
        <w:div w:id="277882091">
          <w:marLeft w:val="640"/>
          <w:marRight w:val="0"/>
          <w:marTop w:val="0"/>
          <w:marBottom w:val="0"/>
          <w:divBdr>
            <w:top w:val="none" w:sz="0" w:space="0" w:color="auto"/>
            <w:left w:val="none" w:sz="0" w:space="0" w:color="auto"/>
            <w:bottom w:val="none" w:sz="0" w:space="0" w:color="auto"/>
            <w:right w:val="none" w:sz="0" w:space="0" w:color="auto"/>
          </w:divBdr>
        </w:div>
        <w:div w:id="625965533">
          <w:marLeft w:val="640"/>
          <w:marRight w:val="0"/>
          <w:marTop w:val="0"/>
          <w:marBottom w:val="0"/>
          <w:divBdr>
            <w:top w:val="none" w:sz="0" w:space="0" w:color="auto"/>
            <w:left w:val="none" w:sz="0" w:space="0" w:color="auto"/>
            <w:bottom w:val="none" w:sz="0" w:space="0" w:color="auto"/>
            <w:right w:val="none" w:sz="0" w:space="0" w:color="auto"/>
          </w:divBdr>
        </w:div>
        <w:div w:id="755253100">
          <w:marLeft w:val="640"/>
          <w:marRight w:val="0"/>
          <w:marTop w:val="0"/>
          <w:marBottom w:val="0"/>
          <w:divBdr>
            <w:top w:val="none" w:sz="0" w:space="0" w:color="auto"/>
            <w:left w:val="none" w:sz="0" w:space="0" w:color="auto"/>
            <w:bottom w:val="none" w:sz="0" w:space="0" w:color="auto"/>
            <w:right w:val="none" w:sz="0" w:space="0" w:color="auto"/>
          </w:divBdr>
        </w:div>
        <w:div w:id="855848308">
          <w:marLeft w:val="640"/>
          <w:marRight w:val="0"/>
          <w:marTop w:val="0"/>
          <w:marBottom w:val="0"/>
          <w:divBdr>
            <w:top w:val="none" w:sz="0" w:space="0" w:color="auto"/>
            <w:left w:val="none" w:sz="0" w:space="0" w:color="auto"/>
            <w:bottom w:val="none" w:sz="0" w:space="0" w:color="auto"/>
            <w:right w:val="none" w:sz="0" w:space="0" w:color="auto"/>
          </w:divBdr>
        </w:div>
        <w:div w:id="973875515">
          <w:marLeft w:val="640"/>
          <w:marRight w:val="0"/>
          <w:marTop w:val="0"/>
          <w:marBottom w:val="0"/>
          <w:divBdr>
            <w:top w:val="none" w:sz="0" w:space="0" w:color="auto"/>
            <w:left w:val="none" w:sz="0" w:space="0" w:color="auto"/>
            <w:bottom w:val="none" w:sz="0" w:space="0" w:color="auto"/>
            <w:right w:val="none" w:sz="0" w:space="0" w:color="auto"/>
          </w:divBdr>
        </w:div>
        <w:div w:id="1183978104">
          <w:marLeft w:val="640"/>
          <w:marRight w:val="0"/>
          <w:marTop w:val="0"/>
          <w:marBottom w:val="0"/>
          <w:divBdr>
            <w:top w:val="none" w:sz="0" w:space="0" w:color="auto"/>
            <w:left w:val="none" w:sz="0" w:space="0" w:color="auto"/>
            <w:bottom w:val="none" w:sz="0" w:space="0" w:color="auto"/>
            <w:right w:val="none" w:sz="0" w:space="0" w:color="auto"/>
          </w:divBdr>
        </w:div>
        <w:div w:id="1421179980">
          <w:marLeft w:val="640"/>
          <w:marRight w:val="0"/>
          <w:marTop w:val="0"/>
          <w:marBottom w:val="0"/>
          <w:divBdr>
            <w:top w:val="none" w:sz="0" w:space="0" w:color="auto"/>
            <w:left w:val="none" w:sz="0" w:space="0" w:color="auto"/>
            <w:bottom w:val="none" w:sz="0" w:space="0" w:color="auto"/>
            <w:right w:val="none" w:sz="0" w:space="0" w:color="auto"/>
          </w:divBdr>
        </w:div>
        <w:div w:id="1602029495">
          <w:marLeft w:val="640"/>
          <w:marRight w:val="0"/>
          <w:marTop w:val="0"/>
          <w:marBottom w:val="0"/>
          <w:divBdr>
            <w:top w:val="none" w:sz="0" w:space="0" w:color="auto"/>
            <w:left w:val="none" w:sz="0" w:space="0" w:color="auto"/>
            <w:bottom w:val="none" w:sz="0" w:space="0" w:color="auto"/>
            <w:right w:val="none" w:sz="0" w:space="0" w:color="auto"/>
          </w:divBdr>
        </w:div>
        <w:div w:id="1768842638">
          <w:marLeft w:val="640"/>
          <w:marRight w:val="0"/>
          <w:marTop w:val="0"/>
          <w:marBottom w:val="0"/>
          <w:divBdr>
            <w:top w:val="none" w:sz="0" w:space="0" w:color="auto"/>
            <w:left w:val="none" w:sz="0" w:space="0" w:color="auto"/>
            <w:bottom w:val="none" w:sz="0" w:space="0" w:color="auto"/>
            <w:right w:val="none" w:sz="0" w:space="0" w:color="auto"/>
          </w:divBdr>
        </w:div>
      </w:divsChild>
    </w:div>
    <w:div w:id="198475674">
      <w:bodyDiv w:val="1"/>
      <w:marLeft w:val="0"/>
      <w:marRight w:val="0"/>
      <w:marTop w:val="0"/>
      <w:marBottom w:val="0"/>
      <w:divBdr>
        <w:top w:val="none" w:sz="0" w:space="0" w:color="auto"/>
        <w:left w:val="none" w:sz="0" w:space="0" w:color="auto"/>
        <w:bottom w:val="none" w:sz="0" w:space="0" w:color="auto"/>
        <w:right w:val="none" w:sz="0" w:space="0" w:color="auto"/>
      </w:divBdr>
      <w:divsChild>
        <w:div w:id="161435542">
          <w:marLeft w:val="640"/>
          <w:marRight w:val="0"/>
          <w:marTop w:val="0"/>
          <w:marBottom w:val="0"/>
          <w:divBdr>
            <w:top w:val="none" w:sz="0" w:space="0" w:color="auto"/>
            <w:left w:val="none" w:sz="0" w:space="0" w:color="auto"/>
            <w:bottom w:val="none" w:sz="0" w:space="0" w:color="auto"/>
            <w:right w:val="none" w:sz="0" w:space="0" w:color="auto"/>
          </w:divBdr>
        </w:div>
        <w:div w:id="467478034">
          <w:marLeft w:val="640"/>
          <w:marRight w:val="0"/>
          <w:marTop w:val="0"/>
          <w:marBottom w:val="0"/>
          <w:divBdr>
            <w:top w:val="none" w:sz="0" w:space="0" w:color="auto"/>
            <w:left w:val="none" w:sz="0" w:space="0" w:color="auto"/>
            <w:bottom w:val="none" w:sz="0" w:space="0" w:color="auto"/>
            <w:right w:val="none" w:sz="0" w:space="0" w:color="auto"/>
          </w:divBdr>
        </w:div>
        <w:div w:id="487598689">
          <w:marLeft w:val="640"/>
          <w:marRight w:val="0"/>
          <w:marTop w:val="0"/>
          <w:marBottom w:val="0"/>
          <w:divBdr>
            <w:top w:val="none" w:sz="0" w:space="0" w:color="auto"/>
            <w:left w:val="none" w:sz="0" w:space="0" w:color="auto"/>
            <w:bottom w:val="none" w:sz="0" w:space="0" w:color="auto"/>
            <w:right w:val="none" w:sz="0" w:space="0" w:color="auto"/>
          </w:divBdr>
        </w:div>
        <w:div w:id="566260545">
          <w:marLeft w:val="640"/>
          <w:marRight w:val="0"/>
          <w:marTop w:val="0"/>
          <w:marBottom w:val="0"/>
          <w:divBdr>
            <w:top w:val="none" w:sz="0" w:space="0" w:color="auto"/>
            <w:left w:val="none" w:sz="0" w:space="0" w:color="auto"/>
            <w:bottom w:val="none" w:sz="0" w:space="0" w:color="auto"/>
            <w:right w:val="none" w:sz="0" w:space="0" w:color="auto"/>
          </w:divBdr>
        </w:div>
        <w:div w:id="595136960">
          <w:marLeft w:val="640"/>
          <w:marRight w:val="0"/>
          <w:marTop w:val="0"/>
          <w:marBottom w:val="0"/>
          <w:divBdr>
            <w:top w:val="none" w:sz="0" w:space="0" w:color="auto"/>
            <w:left w:val="none" w:sz="0" w:space="0" w:color="auto"/>
            <w:bottom w:val="none" w:sz="0" w:space="0" w:color="auto"/>
            <w:right w:val="none" w:sz="0" w:space="0" w:color="auto"/>
          </w:divBdr>
        </w:div>
        <w:div w:id="799808625">
          <w:marLeft w:val="640"/>
          <w:marRight w:val="0"/>
          <w:marTop w:val="0"/>
          <w:marBottom w:val="0"/>
          <w:divBdr>
            <w:top w:val="none" w:sz="0" w:space="0" w:color="auto"/>
            <w:left w:val="none" w:sz="0" w:space="0" w:color="auto"/>
            <w:bottom w:val="none" w:sz="0" w:space="0" w:color="auto"/>
            <w:right w:val="none" w:sz="0" w:space="0" w:color="auto"/>
          </w:divBdr>
        </w:div>
        <w:div w:id="919674806">
          <w:marLeft w:val="640"/>
          <w:marRight w:val="0"/>
          <w:marTop w:val="0"/>
          <w:marBottom w:val="0"/>
          <w:divBdr>
            <w:top w:val="none" w:sz="0" w:space="0" w:color="auto"/>
            <w:left w:val="none" w:sz="0" w:space="0" w:color="auto"/>
            <w:bottom w:val="none" w:sz="0" w:space="0" w:color="auto"/>
            <w:right w:val="none" w:sz="0" w:space="0" w:color="auto"/>
          </w:divBdr>
        </w:div>
        <w:div w:id="1096249081">
          <w:marLeft w:val="640"/>
          <w:marRight w:val="0"/>
          <w:marTop w:val="0"/>
          <w:marBottom w:val="0"/>
          <w:divBdr>
            <w:top w:val="none" w:sz="0" w:space="0" w:color="auto"/>
            <w:left w:val="none" w:sz="0" w:space="0" w:color="auto"/>
            <w:bottom w:val="none" w:sz="0" w:space="0" w:color="auto"/>
            <w:right w:val="none" w:sz="0" w:space="0" w:color="auto"/>
          </w:divBdr>
        </w:div>
        <w:div w:id="1284195384">
          <w:marLeft w:val="640"/>
          <w:marRight w:val="0"/>
          <w:marTop w:val="0"/>
          <w:marBottom w:val="0"/>
          <w:divBdr>
            <w:top w:val="none" w:sz="0" w:space="0" w:color="auto"/>
            <w:left w:val="none" w:sz="0" w:space="0" w:color="auto"/>
            <w:bottom w:val="none" w:sz="0" w:space="0" w:color="auto"/>
            <w:right w:val="none" w:sz="0" w:space="0" w:color="auto"/>
          </w:divBdr>
        </w:div>
        <w:div w:id="1443843911">
          <w:marLeft w:val="640"/>
          <w:marRight w:val="0"/>
          <w:marTop w:val="0"/>
          <w:marBottom w:val="0"/>
          <w:divBdr>
            <w:top w:val="none" w:sz="0" w:space="0" w:color="auto"/>
            <w:left w:val="none" w:sz="0" w:space="0" w:color="auto"/>
            <w:bottom w:val="none" w:sz="0" w:space="0" w:color="auto"/>
            <w:right w:val="none" w:sz="0" w:space="0" w:color="auto"/>
          </w:divBdr>
        </w:div>
        <w:div w:id="1498378843">
          <w:marLeft w:val="640"/>
          <w:marRight w:val="0"/>
          <w:marTop w:val="0"/>
          <w:marBottom w:val="0"/>
          <w:divBdr>
            <w:top w:val="none" w:sz="0" w:space="0" w:color="auto"/>
            <w:left w:val="none" w:sz="0" w:space="0" w:color="auto"/>
            <w:bottom w:val="none" w:sz="0" w:space="0" w:color="auto"/>
            <w:right w:val="none" w:sz="0" w:space="0" w:color="auto"/>
          </w:divBdr>
        </w:div>
        <w:div w:id="1961111703">
          <w:marLeft w:val="640"/>
          <w:marRight w:val="0"/>
          <w:marTop w:val="0"/>
          <w:marBottom w:val="0"/>
          <w:divBdr>
            <w:top w:val="none" w:sz="0" w:space="0" w:color="auto"/>
            <w:left w:val="none" w:sz="0" w:space="0" w:color="auto"/>
            <w:bottom w:val="none" w:sz="0" w:space="0" w:color="auto"/>
            <w:right w:val="none" w:sz="0" w:space="0" w:color="auto"/>
          </w:divBdr>
        </w:div>
        <w:div w:id="1981032802">
          <w:marLeft w:val="640"/>
          <w:marRight w:val="0"/>
          <w:marTop w:val="0"/>
          <w:marBottom w:val="0"/>
          <w:divBdr>
            <w:top w:val="none" w:sz="0" w:space="0" w:color="auto"/>
            <w:left w:val="none" w:sz="0" w:space="0" w:color="auto"/>
            <w:bottom w:val="none" w:sz="0" w:space="0" w:color="auto"/>
            <w:right w:val="none" w:sz="0" w:space="0" w:color="auto"/>
          </w:divBdr>
        </w:div>
        <w:div w:id="2049910616">
          <w:marLeft w:val="640"/>
          <w:marRight w:val="0"/>
          <w:marTop w:val="0"/>
          <w:marBottom w:val="0"/>
          <w:divBdr>
            <w:top w:val="none" w:sz="0" w:space="0" w:color="auto"/>
            <w:left w:val="none" w:sz="0" w:space="0" w:color="auto"/>
            <w:bottom w:val="none" w:sz="0" w:space="0" w:color="auto"/>
            <w:right w:val="none" w:sz="0" w:space="0" w:color="auto"/>
          </w:divBdr>
        </w:div>
      </w:divsChild>
    </w:div>
    <w:div w:id="222452820">
      <w:bodyDiv w:val="1"/>
      <w:marLeft w:val="0"/>
      <w:marRight w:val="0"/>
      <w:marTop w:val="0"/>
      <w:marBottom w:val="0"/>
      <w:divBdr>
        <w:top w:val="none" w:sz="0" w:space="0" w:color="auto"/>
        <w:left w:val="none" w:sz="0" w:space="0" w:color="auto"/>
        <w:bottom w:val="none" w:sz="0" w:space="0" w:color="auto"/>
        <w:right w:val="none" w:sz="0" w:space="0" w:color="auto"/>
      </w:divBdr>
      <w:divsChild>
        <w:div w:id="1535074300">
          <w:marLeft w:val="640"/>
          <w:marRight w:val="0"/>
          <w:marTop w:val="0"/>
          <w:marBottom w:val="0"/>
          <w:divBdr>
            <w:top w:val="none" w:sz="0" w:space="0" w:color="auto"/>
            <w:left w:val="none" w:sz="0" w:space="0" w:color="auto"/>
            <w:bottom w:val="none" w:sz="0" w:space="0" w:color="auto"/>
            <w:right w:val="none" w:sz="0" w:space="0" w:color="auto"/>
          </w:divBdr>
        </w:div>
        <w:div w:id="1621760426">
          <w:marLeft w:val="640"/>
          <w:marRight w:val="0"/>
          <w:marTop w:val="0"/>
          <w:marBottom w:val="0"/>
          <w:divBdr>
            <w:top w:val="none" w:sz="0" w:space="0" w:color="auto"/>
            <w:left w:val="none" w:sz="0" w:space="0" w:color="auto"/>
            <w:bottom w:val="none" w:sz="0" w:space="0" w:color="auto"/>
            <w:right w:val="none" w:sz="0" w:space="0" w:color="auto"/>
          </w:divBdr>
        </w:div>
        <w:div w:id="358818050">
          <w:marLeft w:val="640"/>
          <w:marRight w:val="0"/>
          <w:marTop w:val="0"/>
          <w:marBottom w:val="0"/>
          <w:divBdr>
            <w:top w:val="none" w:sz="0" w:space="0" w:color="auto"/>
            <w:left w:val="none" w:sz="0" w:space="0" w:color="auto"/>
            <w:bottom w:val="none" w:sz="0" w:space="0" w:color="auto"/>
            <w:right w:val="none" w:sz="0" w:space="0" w:color="auto"/>
          </w:divBdr>
        </w:div>
        <w:div w:id="1814175940">
          <w:marLeft w:val="640"/>
          <w:marRight w:val="0"/>
          <w:marTop w:val="0"/>
          <w:marBottom w:val="0"/>
          <w:divBdr>
            <w:top w:val="none" w:sz="0" w:space="0" w:color="auto"/>
            <w:left w:val="none" w:sz="0" w:space="0" w:color="auto"/>
            <w:bottom w:val="none" w:sz="0" w:space="0" w:color="auto"/>
            <w:right w:val="none" w:sz="0" w:space="0" w:color="auto"/>
          </w:divBdr>
        </w:div>
        <w:div w:id="339280139">
          <w:marLeft w:val="640"/>
          <w:marRight w:val="0"/>
          <w:marTop w:val="0"/>
          <w:marBottom w:val="0"/>
          <w:divBdr>
            <w:top w:val="none" w:sz="0" w:space="0" w:color="auto"/>
            <w:left w:val="none" w:sz="0" w:space="0" w:color="auto"/>
            <w:bottom w:val="none" w:sz="0" w:space="0" w:color="auto"/>
            <w:right w:val="none" w:sz="0" w:space="0" w:color="auto"/>
          </w:divBdr>
        </w:div>
        <w:div w:id="183636432">
          <w:marLeft w:val="640"/>
          <w:marRight w:val="0"/>
          <w:marTop w:val="0"/>
          <w:marBottom w:val="0"/>
          <w:divBdr>
            <w:top w:val="none" w:sz="0" w:space="0" w:color="auto"/>
            <w:left w:val="none" w:sz="0" w:space="0" w:color="auto"/>
            <w:bottom w:val="none" w:sz="0" w:space="0" w:color="auto"/>
            <w:right w:val="none" w:sz="0" w:space="0" w:color="auto"/>
          </w:divBdr>
        </w:div>
        <w:div w:id="1760712867">
          <w:marLeft w:val="640"/>
          <w:marRight w:val="0"/>
          <w:marTop w:val="0"/>
          <w:marBottom w:val="0"/>
          <w:divBdr>
            <w:top w:val="none" w:sz="0" w:space="0" w:color="auto"/>
            <w:left w:val="none" w:sz="0" w:space="0" w:color="auto"/>
            <w:bottom w:val="none" w:sz="0" w:space="0" w:color="auto"/>
            <w:right w:val="none" w:sz="0" w:space="0" w:color="auto"/>
          </w:divBdr>
        </w:div>
        <w:div w:id="2077120671">
          <w:marLeft w:val="640"/>
          <w:marRight w:val="0"/>
          <w:marTop w:val="0"/>
          <w:marBottom w:val="0"/>
          <w:divBdr>
            <w:top w:val="none" w:sz="0" w:space="0" w:color="auto"/>
            <w:left w:val="none" w:sz="0" w:space="0" w:color="auto"/>
            <w:bottom w:val="none" w:sz="0" w:space="0" w:color="auto"/>
            <w:right w:val="none" w:sz="0" w:space="0" w:color="auto"/>
          </w:divBdr>
        </w:div>
        <w:div w:id="1838690506">
          <w:marLeft w:val="640"/>
          <w:marRight w:val="0"/>
          <w:marTop w:val="0"/>
          <w:marBottom w:val="0"/>
          <w:divBdr>
            <w:top w:val="none" w:sz="0" w:space="0" w:color="auto"/>
            <w:left w:val="none" w:sz="0" w:space="0" w:color="auto"/>
            <w:bottom w:val="none" w:sz="0" w:space="0" w:color="auto"/>
            <w:right w:val="none" w:sz="0" w:space="0" w:color="auto"/>
          </w:divBdr>
        </w:div>
        <w:div w:id="1431200346">
          <w:marLeft w:val="640"/>
          <w:marRight w:val="0"/>
          <w:marTop w:val="0"/>
          <w:marBottom w:val="0"/>
          <w:divBdr>
            <w:top w:val="none" w:sz="0" w:space="0" w:color="auto"/>
            <w:left w:val="none" w:sz="0" w:space="0" w:color="auto"/>
            <w:bottom w:val="none" w:sz="0" w:space="0" w:color="auto"/>
            <w:right w:val="none" w:sz="0" w:space="0" w:color="auto"/>
          </w:divBdr>
        </w:div>
        <w:div w:id="750157146">
          <w:marLeft w:val="640"/>
          <w:marRight w:val="0"/>
          <w:marTop w:val="0"/>
          <w:marBottom w:val="0"/>
          <w:divBdr>
            <w:top w:val="none" w:sz="0" w:space="0" w:color="auto"/>
            <w:left w:val="none" w:sz="0" w:space="0" w:color="auto"/>
            <w:bottom w:val="none" w:sz="0" w:space="0" w:color="auto"/>
            <w:right w:val="none" w:sz="0" w:space="0" w:color="auto"/>
          </w:divBdr>
        </w:div>
        <w:div w:id="477721388">
          <w:marLeft w:val="640"/>
          <w:marRight w:val="0"/>
          <w:marTop w:val="0"/>
          <w:marBottom w:val="0"/>
          <w:divBdr>
            <w:top w:val="none" w:sz="0" w:space="0" w:color="auto"/>
            <w:left w:val="none" w:sz="0" w:space="0" w:color="auto"/>
            <w:bottom w:val="none" w:sz="0" w:space="0" w:color="auto"/>
            <w:right w:val="none" w:sz="0" w:space="0" w:color="auto"/>
          </w:divBdr>
        </w:div>
        <w:div w:id="248123125">
          <w:marLeft w:val="640"/>
          <w:marRight w:val="0"/>
          <w:marTop w:val="0"/>
          <w:marBottom w:val="0"/>
          <w:divBdr>
            <w:top w:val="none" w:sz="0" w:space="0" w:color="auto"/>
            <w:left w:val="none" w:sz="0" w:space="0" w:color="auto"/>
            <w:bottom w:val="none" w:sz="0" w:space="0" w:color="auto"/>
            <w:right w:val="none" w:sz="0" w:space="0" w:color="auto"/>
          </w:divBdr>
        </w:div>
        <w:div w:id="1695499029">
          <w:marLeft w:val="640"/>
          <w:marRight w:val="0"/>
          <w:marTop w:val="0"/>
          <w:marBottom w:val="0"/>
          <w:divBdr>
            <w:top w:val="none" w:sz="0" w:space="0" w:color="auto"/>
            <w:left w:val="none" w:sz="0" w:space="0" w:color="auto"/>
            <w:bottom w:val="none" w:sz="0" w:space="0" w:color="auto"/>
            <w:right w:val="none" w:sz="0" w:space="0" w:color="auto"/>
          </w:divBdr>
        </w:div>
        <w:div w:id="445927354">
          <w:marLeft w:val="640"/>
          <w:marRight w:val="0"/>
          <w:marTop w:val="0"/>
          <w:marBottom w:val="0"/>
          <w:divBdr>
            <w:top w:val="none" w:sz="0" w:space="0" w:color="auto"/>
            <w:left w:val="none" w:sz="0" w:space="0" w:color="auto"/>
            <w:bottom w:val="none" w:sz="0" w:space="0" w:color="auto"/>
            <w:right w:val="none" w:sz="0" w:space="0" w:color="auto"/>
          </w:divBdr>
        </w:div>
        <w:div w:id="674379875">
          <w:marLeft w:val="640"/>
          <w:marRight w:val="0"/>
          <w:marTop w:val="0"/>
          <w:marBottom w:val="0"/>
          <w:divBdr>
            <w:top w:val="none" w:sz="0" w:space="0" w:color="auto"/>
            <w:left w:val="none" w:sz="0" w:space="0" w:color="auto"/>
            <w:bottom w:val="none" w:sz="0" w:space="0" w:color="auto"/>
            <w:right w:val="none" w:sz="0" w:space="0" w:color="auto"/>
          </w:divBdr>
        </w:div>
        <w:div w:id="969365949">
          <w:marLeft w:val="640"/>
          <w:marRight w:val="0"/>
          <w:marTop w:val="0"/>
          <w:marBottom w:val="0"/>
          <w:divBdr>
            <w:top w:val="none" w:sz="0" w:space="0" w:color="auto"/>
            <w:left w:val="none" w:sz="0" w:space="0" w:color="auto"/>
            <w:bottom w:val="none" w:sz="0" w:space="0" w:color="auto"/>
            <w:right w:val="none" w:sz="0" w:space="0" w:color="auto"/>
          </w:divBdr>
        </w:div>
        <w:div w:id="1507473237">
          <w:marLeft w:val="640"/>
          <w:marRight w:val="0"/>
          <w:marTop w:val="0"/>
          <w:marBottom w:val="0"/>
          <w:divBdr>
            <w:top w:val="none" w:sz="0" w:space="0" w:color="auto"/>
            <w:left w:val="none" w:sz="0" w:space="0" w:color="auto"/>
            <w:bottom w:val="none" w:sz="0" w:space="0" w:color="auto"/>
            <w:right w:val="none" w:sz="0" w:space="0" w:color="auto"/>
          </w:divBdr>
        </w:div>
        <w:div w:id="1184057975">
          <w:marLeft w:val="640"/>
          <w:marRight w:val="0"/>
          <w:marTop w:val="0"/>
          <w:marBottom w:val="0"/>
          <w:divBdr>
            <w:top w:val="none" w:sz="0" w:space="0" w:color="auto"/>
            <w:left w:val="none" w:sz="0" w:space="0" w:color="auto"/>
            <w:bottom w:val="none" w:sz="0" w:space="0" w:color="auto"/>
            <w:right w:val="none" w:sz="0" w:space="0" w:color="auto"/>
          </w:divBdr>
        </w:div>
        <w:div w:id="1509757919">
          <w:marLeft w:val="640"/>
          <w:marRight w:val="0"/>
          <w:marTop w:val="0"/>
          <w:marBottom w:val="0"/>
          <w:divBdr>
            <w:top w:val="none" w:sz="0" w:space="0" w:color="auto"/>
            <w:left w:val="none" w:sz="0" w:space="0" w:color="auto"/>
            <w:bottom w:val="none" w:sz="0" w:space="0" w:color="auto"/>
            <w:right w:val="none" w:sz="0" w:space="0" w:color="auto"/>
          </w:divBdr>
        </w:div>
        <w:div w:id="1343044604">
          <w:marLeft w:val="640"/>
          <w:marRight w:val="0"/>
          <w:marTop w:val="0"/>
          <w:marBottom w:val="0"/>
          <w:divBdr>
            <w:top w:val="none" w:sz="0" w:space="0" w:color="auto"/>
            <w:left w:val="none" w:sz="0" w:space="0" w:color="auto"/>
            <w:bottom w:val="none" w:sz="0" w:space="0" w:color="auto"/>
            <w:right w:val="none" w:sz="0" w:space="0" w:color="auto"/>
          </w:divBdr>
        </w:div>
        <w:div w:id="1041784497">
          <w:marLeft w:val="640"/>
          <w:marRight w:val="0"/>
          <w:marTop w:val="0"/>
          <w:marBottom w:val="0"/>
          <w:divBdr>
            <w:top w:val="none" w:sz="0" w:space="0" w:color="auto"/>
            <w:left w:val="none" w:sz="0" w:space="0" w:color="auto"/>
            <w:bottom w:val="none" w:sz="0" w:space="0" w:color="auto"/>
            <w:right w:val="none" w:sz="0" w:space="0" w:color="auto"/>
          </w:divBdr>
        </w:div>
        <w:div w:id="1552376031">
          <w:marLeft w:val="640"/>
          <w:marRight w:val="0"/>
          <w:marTop w:val="0"/>
          <w:marBottom w:val="0"/>
          <w:divBdr>
            <w:top w:val="none" w:sz="0" w:space="0" w:color="auto"/>
            <w:left w:val="none" w:sz="0" w:space="0" w:color="auto"/>
            <w:bottom w:val="none" w:sz="0" w:space="0" w:color="auto"/>
            <w:right w:val="none" w:sz="0" w:space="0" w:color="auto"/>
          </w:divBdr>
        </w:div>
        <w:div w:id="2022780294">
          <w:marLeft w:val="640"/>
          <w:marRight w:val="0"/>
          <w:marTop w:val="0"/>
          <w:marBottom w:val="0"/>
          <w:divBdr>
            <w:top w:val="none" w:sz="0" w:space="0" w:color="auto"/>
            <w:left w:val="none" w:sz="0" w:space="0" w:color="auto"/>
            <w:bottom w:val="none" w:sz="0" w:space="0" w:color="auto"/>
            <w:right w:val="none" w:sz="0" w:space="0" w:color="auto"/>
          </w:divBdr>
        </w:div>
        <w:div w:id="357394003">
          <w:marLeft w:val="640"/>
          <w:marRight w:val="0"/>
          <w:marTop w:val="0"/>
          <w:marBottom w:val="0"/>
          <w:divBdr>
            <w:top w:val="none" w:sz="0" w:space="0" w:color="auto"/>
            <w:left w:val="none" w:sz="0" w:space="0" w:color="auto"/>
            <w:bottom w:val="none" w:sz="0" w:space="0" w:color="auto"/>
            <w:right w:val="none" w:sz="0" w:space="0" w:color="auto"/>
          </w:divBdr>
        </w:div>
        <w:div w:id="523639445">
          <w:marLeft w:val="640"/>
          <w:marRight w:val="0"/>
          <w:marTop w:val="0"/>
          <w:marBottom w:val="0"/>
          <w:divBdr>
            <w:top w:val="none" w:sz="0" w:space="0" w:color="auto"/>
            <w:left w:val="none" w:sz="0" w:space="0" w:color="auto"/>
            <w:bottom w:val="none" w:sz="0" w:space="0" w:color="auto"/>
            <w:right w:val="none" w:sz="0" w:space="0" w:color="auto"/>
          </w:divBdr>
        </w:div>
        <w:div w:id="1225793397">
          <w:marLeft w:val="640"/>
          <w:marRight w:val="0"/>
          <w:marTop w:val="0"/>
          <w:marBottom w:val="0"/>
          <w:divBdr>
            <w:top w:val="none" w:sz="0" w:space="0" w:color="auto"/>
            <w:left w:val="none" w:sz="0" w:space="0" w:color="auto"/>
            <w:bottom w:val="none" w:sz="0" w:space="0" w:color="auto"/>
            <w:right w:val="none" w:sz="0" w:space="0" w:color="auto"/>
          </w:divBdr>
        </w:div>
        <w:div w:id="1402945718">
          <w:marLeft w:val="640"/>
          <w:marRight w:val="0"/>
          <w:marTop w:val="0"/>
          <w:marBottom w:val="0"/>
          <w:divBdr>
            <w:top w:val="none" w:sz="0" w:space="0" w:color="auto"/>
            <w:left w:val="none" w:sz="0" w:space="0" w:color="auto"/>
            <w:bottom w:val="none" w:sz="0" w:space="0" w:color="auto"/>
            <w:right w:val="none" w:sz="0" w:space="0" w:color="auto"/>
          </w:divBdr>
        </w:div>
        <w:div w:id="609316333">
          <w:marLeft w:val="640"/>
          <w:marRight w:val="0"/>
          <w:marTop w:val="0"/>
          <w:marBottom w:val="0"/>
          <w:divBdr>
            <w:top w:val="none" w:sz="0" w:space="0" w:color="auto"/>
            <w:left w:val="none" w:sz="0" w:space="0" w:color="auto"/>
            <w:bottom w:val="none" w:sz="0" w:space="0" w:color="auto"/>
            <w:right w:val="none" w:sz="0" w:space="0" w:color="auto"/>
          </w:divBdr>
        </w:div>
        <w:div w:id="1248076672">
          <w:marLeft w:val="640"/>
          <w:marRight w:val="0"/>
          <w:marTop w:val="0"/>
          <w:marBottom w:val="0"/>
          <w:divBdr>
            <w:top w:val="none" w:sz="0" w:space="0" w:color="auto"/>
            <w:left w:val="none" w:sz="0" w:space="0" w:color="auto"/>
            <w:bottom w:val="none" w:sz="0" w:space="0" w:color="auto"/>
            <w:right w:val="none" w:sz="0" w:space="0" w:color="auto"/>
          </w:divBdr>
        </w:div>
        <w:div w:id="1719083008">
          <w:marLeft w:val="640"/>
          <w:marRight w:val="0"/>
          <w:marTop w:val="0"/>
          <w:marBottom w:val="0"/>
          <w:divBdr>
            <w:top w:val="none" w:sz="0" w:space="0" w:color="auto"/>
            <w:left w:val="none" w:sz="0" w:space="0" w:color="auto"/>
            <w:bottom w:val="none" w:sz="0" w:space="0" w:color="auto"/>
            <w:right w:val="none" w:sz="0" w:space="0" w:color="auto"/>
          </w:divBdr>
        </w:div>
        <w:div w:id="615872537">
          <w:marLeft w:val="640"/>
          <w:marRight w:val="0"/>
          <w:marTop w:val="0"/>
          <w:marBottom w:val="0"/>
          <w:divBdr>
            <w:top w:val="none" w:sz="0" w:space="0" w:color="auto"/>
            <w:left w:val="none" w:sz="0" w:space="0" w:color="auto"/>
            <w:bottom w:val="none" w:sz="0" w:space="0" w:color="auto"/>
            <w:right w:val="none" w:sz="0" w:space="0" w:color="auto"/>
          </w:divBdr>
        </w:div>
        <w:div w:id="2122799074">
          <w:marLeft w:val="640"/>
          <w:marRight w:val="0"/>
          <w:marTop w:val="0"/>
          <w:marBottom w:val="0"/>
          <w:divBdr>
            <w:top w:val="none" w:sz="0" w:space="0" w:color="auto"/>
            <w:left w:val="none" w:sz="0" w:space="0" w:color="auto"/>
            <w:bottom w:val="none" w:sz="0" w:space="0" w:color="auto"/>
            <w:right w:val="none" w:sz="0" w:space="0" w:color="auto"/>
          </w:divBdr>
        </w:div>
        <w:div w:id="315770650">
          <w:marLeft w:val="640"/>
          <w:marRight w:val="0"/>
          <w:marTop w:val="0"/>
          <w:marBottom w:val="0"/>
          <w:divBdr>
            <w:top w:val="none" w:sz="0" w:space="0" w:color="auto"/>
            <w:left w:val="none" w:sz="0" w:space="0" w:color="auto"/>
            <w:bottom w:val="none" w:sz="0" w:space="0" w:color="auto"/>
            <w:right w:val="none" w:sz="0" w:space="0" w:color="auto"/>
          </w:divBdr>
        </w:div>
        <w:div w:id="1458600629">
          <w:marLeft w:val="640"/>
          <w:marRight w:val="0"/>
          <w:marTop w:val="0"/>
          <w:marBottom w:val="0"/>
          <w:divBdr>
            <w:top w:val="none" w:sz="0" w:space="0" w:color="auto"/>
            <w:left w:val="none" w:sz="0" w:space="0" w:color="auto"/>
            <w:bottom w:val="none" w:sz="0" w:space="0" w:color="auto"/>
            <w:right w:val="none" w:sz="0" w:space="0" w:color="auto"/>
          </w:divBdr>
        </w:div>
      </w:divsChild>
    </w:div>
    <w:div w:id="280647475">
      <w:bodyDiv w:val="1"/>
      <w:marLeft w:val="0"/>
      <w:marRight w:val="0"/>
      <w:marTop w:val="0"/>
      <w:marBottom w:val="0"/>
      <w:divBdr>
        <w:top w:val="none" w:sz="0" w:space="0" w:color="auto"/>
        <w:left w:val="none" w:sz="0" w:space="0" w:color="auto"/>
        <w:bottom w:val="none" w:sz="0" w:space="0" w:color="auto"/>
        <w:right w:val="none" w:sz="0" w:space="0" w:color="auto"/>
      </w:divBdr>
      <w:divsChild>
        <w:div w:id="1515918049">
          <w:marLeft w:val="640"/>
          <w:marRight w:val="0"/>
          <w:marTop w:val="0"/>
          <w:marBottom w:val="0"/>
          <w:divBdr>
            <w:top w:val="none" w:sz="0" w:space="0" w:color="auto"/>
            <w:left w:val="none" w:sz="0" w:space="0" w:color="auto"/>
            <w:bottom w:val="none" w:sz="0" w:space="0" w:color="auto"/>
            <w:right w:val="none" w:sz="0" w:space="0" w:color="auto"/>
          </w:divBdr>
        </w:div>
        <w:div w:id="1559318678">
          <w:marLeft w:val="640"/>
          <w:marRight w:val="0"/>
          <w:marTop w:val="0"/>
          <w:marBottom w:val="0"/>
          <w:divBdr>
            <w:top w:val="none" w:sz="0" w:space="0" w:color="auto"/>
            <w:left w:val="none" w:sz="0" w:space="0" w:color="auto"/>
            <w:bottom w:val="none" w:sz="0" w:space="0" w:color="auto"/>
            <w:right w:val="none" w:sz="0" w:space="0" w:color="auto"/>
          </w:divBdr>
        </w:div>
        <w:div w:id="674965240">
          <w:marLeft w:val="640"/>
          <w:marRight w:val="0"/>
          <w:marTop w:val="0"/>
          <w:marBottom w:val="0"/>
          <w:divBdr>
            <w:top w:val="none" w:sz="0" w:space="0" w:color="auto"/>
            <w:left w:val="none" w:sz="0" w:space="0" w:color="auto"/>
            <w:bottom w:val="none" w:sz="0" w:space="0" w:color="auto"/>
            <w:right w:val="none" w:sz="0" w:space="0" w:color="auto"/>
          </w:divBdr>
        </w:div>
        <w:div w:id="80956000">
          <w:marLeft w:val="640"/>
          <w:marRight w:val="0"/>
          <w:marTop w:val="0"/>
          <w:marBottom w:val="0"/>
          <w:divBdr>
            <w:top w:val="none" w:sz="0" w:space="0" w:color="auto"/>
            <w:left w:val="none" w:sz="0" w:space="0" w:color="auto"/>
            <w:bottom w:val="none" w:sz="0" w:space="0" w:color="auto"/>
            <w:right w:val="none" w:sz="0" w:space="0" w:color="auto"/>
          </w:divBdr>
        </w:div>
        <w:div w:id="1655453523">
          <w:marLeft w:val="640"/>
          <w:marRight w:val="0"/>
          <w:marTop w:val="0"/>
          <w:marBottom w:val="0"/>
          <w:divBdr>
            <w:top w:val="none" w:sz="0" w:space="0" w:color="auto"/>
            <w:left w:val="none" w:sz="0" w:space="0" w:color="auto"/>
            <w:bottom w:val="none" w:sz="0" w:space="0" w:color="auto"/>
            <w:right w:val="none" w:sz="0" w:space="0" w:color="auto"/>
          </w:divBdr>
        </w:div>
        <w:div w:id="1960791517">
          <w:marLeft w:val="640"/>
          <w:marRight w:val="0"/>
          <w:marTop w:val="0"/>
          <w:marBottom w:val="0"/>
          <w:divBdr>
            <w:top w:val="none" w:sz="0" w:space="0" w:color="auto"/>
            <w:left w:val="none" w:sz="0" w:space="0" w:color="auto"/>
            <w:bottom w:val="none" w:sz="0" w:space="0" w:color="auto"/>
            <w:right w:val="none" w:sz="0" w:space="0" w:color="auto"/>
          </w:divBdr>
        </w:div>
        <w:div w:id="840201306">
          <w:marLeft w:val="640"/>
          <w:marRight w:val="0"/>
          <w:marTop w:val="0"/>
          <w:marBottom w:val="0"/>
          <w:divBdr>
            <w:top w:val="none" w:sz="0" w:space="0" w:color="auto"/>
            <w:left w:val="none" w:sz="0" w:space="0" w:color="auto"/>
            <w:bottom w:val="none" w:sz="0" w:space="0" w:color="auto"/>
            <w:right w:val="none" w:sz="0" w:space="0" w:color="auto"/>
          </w:divBdr>
        </w:div>
        <w:div w:id="1560483702">
          <w:marLeft w:val="640"/>
          <w:marRight w:val="0"/>
          <w:marTop w:val="0"/>
          <w:marBottom w:val="0"/>
          <w:divBdr>
            <w:top w:val="none" w:sz="0" w:space="0" w:color="auto"/>
            <w:left w:val="none" w:sz="0" w:space="0" w:color="auto"/>
            <w:bottom w:val="none" w:sz="0" w:space="0" w:color="auto"/>
            <w:right w:val="none" w:sz="0" w:space="0" w:color="auto"/>
          </w:divBdr>
        </w:div>
        <w:div w:id="228922511">
          <w:marLeft w:val="640"/>
          <w:marRight w:val="0"/>
          <w:marTop w:val="0"/>
          <w:marBottom w:val="0"/>
          <w:divBdr>
            <w:top w:val="none" w:sz="0" w:space="0" w:color="auto"/>
            <w:left w:val="none" w:sz="0" w:space="0" w:color="auto"/>
            <w:bottom w:val="none" w:sz="0" w:space="0" w:color="auto"/>
            <w:right w:val="none" w:sz="0" w:space="0" w:color="auto"/>
          </w:divBdr>
        </w:div>
        <w:div w:id="759301086">
          <w:marLeft w:val="640"/>
          <w:marRight w:val="0"/>
          <w:marTop w:val="0"/>
          <w:marBottom w:val="0"/>
          <w:divBdr>
            <w:top w:val="none" w:sz="0" w:space="0" w:color="auto"/>
            <w:left w:val="none" w:sz="0" w:space="0" w:color="auto"/>
            <w:bottom w:val="none" w:sz="0" w:space="0" w:color="auto"/>
            <w:right w:val="none" w:sz="0" w:space="0" w:color="auto"/>
          </w:divBdr>
        </w:div>
        <w:div w:id="1478765961">
          <w:marLeft w:val="640"/>
          <w:marRight w:val="0"/>
          <w:marTop w:val="0"/>
          <w:marBottom w:val="0"/>
          <w:divBdr>
            <w:top w:val="none" w:sz="0" w:space="0" w:color="auto"/>
            <w:left w:val="none" w:sz="0" w:space="0" w:color="auto"/>
            <w:bottom w:val="none" w:sz="0" w:space="0" w:color="auto"/>
            <w:right w:val="none" w:sz="0" w:space="0" w:color="auto"/>
          </w:divBdr>
        </w:div>
        <w:div w:id="1785422548">
          <w:marLeft w:val="640"/>
          <w:marRight w:val="0"/>
          <w:marTop w:val="0"/>
          <w:marBottom w:val="0"/>
          <w:divBdr>
            <w:top w:val="none" w:sz="0" w:space="0" w:color="auto"/>
            <w:left w:val="none" w:sz="0" w:space="0" w:color="auto"/>
            <w:bottom w:val="none" w:sz="0" w:space="0" w:color="auto"/>
            <w:right w:val="none" w:sz="0" w:space="0" w:color="auto"/>
          </w:divBdr>
        </w:div>
        <w:div w:id="1923559734">
          <w:marLeft w:val="640"/>
          <w:marRight w:val="0"/>
          <w:marTop w:val="0"/>
          <w:marBottom w:val="0"/>
          <w:divBdr>
            <w:top w:val="none" w:sz="0" w:space="0" w:color="auto"/>
            <w:left w:val="none" w:sz="0" w:space="0" w:color="auto"/>
            <w:bottom w:val="none" w:sz="0" w:space="0" w:color="auto"/>
            <w:right w:val="none" w:sz="0" w:space="0" w:color="auto"/>
          </w:divBdr>
        </w:div>
        <w:div w:id="148984228">
          <w:marLeft w:val="640"/>
          <w:marRight w:val="0"/>
          <w:marTop w:val="0"/>
          <w:marBottom w:val="0"/>
          <w:divBdr>
            <w:top w:val="none" w:sz="0" w:space="0" w:color="auto"/>
            <w:left w:val="none" w:sz="0" w:space="0" w:color="auto"/>
            <w:bottom w:val="none" w:sz="0" w:space="0" w:color="auto"/>
            <w:right w:val="none" w:sz="0" w:space="0" w:color="auto"/>
          </w:divBdr>
        </w:div>
        <w:div w:id="262614970">
          <w:marLeft w:val="640"/>
          <w:marRight w:val="0"/>
          <w:marTop w:val="0"/>
          <w:marBottom w:val="0"/>
          <w:divBdr>
            <w:top w:val="none" w:sz="0" w:space="0" w:color="auto"/>
            <w:left w:val="none" w:sz="0" w:space="0" w:color="auto"/>
            <w:bottom w:val="none" w:sz="0" w:space="0" w:color="auto"/>
            <w:right w:val="none" w:sz="0" w:space="0" w:color="auto"/>
          </w:divBdr>
        </w:div>
        <w:div w:id="260334652">
          <w:marLeft w:val="640"/>
          <w:marRight w:val="0"/>
          <w:marTop w:val="0"/>
          <w:marBottom w:val="0"/>
          <w:divBdr>
            <w:top w:val="none" w:sz="0" w:space="0" w:color="auto"/>
            <w:left w:val="none" w:sz="0" w:space="0" w:color="auto"/>
            <w:bottom w:val="none" w:sz="0" w:space="0" w:color="auto"/>
            <w:right w:val="none" w:sz="0" w:space="0" w:color="auto"/>
          </w:divBdr>
        </w:div>
        <w:div w:id="2060932942">
          <w:marLeft w:val="640"/>
          <w:marRight w:val="0"/>
          <w:marTop w:val="0"/>
          <w:marBottom w:val="0"/>
          <w:divBdr>
            <w:top w:val="none" w:sz="0" w:space="0" w:color="auto"/>
            <w:left w:val="none" w:sz="0" w:space="0" w:color="auto"/>
            <w:bottom w:val="none" w:sz="0" w:space="0" w:color="auto"/>
            <w:right w:val="none" w:sz="0" w:space="0" w:color="auto"/>
          </w:divBdr>
        </w:div>
        <w:div w:id="1776554324">
          <w:marLeft w:val="640"/>
          <w:marRight w:val="0"/>
          <w:marTop w:val="0"/>
          <w:marBottom w:val="0"/>
          <w:divBdr>
            <w:top w:val="none" w:sz="0" w:space="0" w:color="auto"/>
            <w:left w:val="none" w:sz="0" w:space="0" w:color="auto"/>
            <w:bottom w:val="none" w:sz="0" w:space="0" w:color="auto"/>
            <w:right w:val="none" w:sz="0" w:space="0" w:color="auto"/>
          </w:divBdr>
        </w:div>
        <w:div w:id="1371103648">
          <w:marLeft w:val="640"/>
          <w:marRight w:val="0"/>
          <w:marTop w:val="0"/>
          <w:marBottom w:val="0"/>
          <w:divBdr>
            <w:top w:val="none" w:sz="0" w:space="0" w:color="auto"/>
            <w:left w:val="none" w:sz="0" w:space="0" w:color="auto"/>
            <w:bottom w:val="none" w:sz="0" w:space="0" w:color="auto"/>
            <w:right w:val="none" w:sz="0" w:space="0" w:color="auto"/>
          </w:divBdr>
        </w:div>
        <w:div w:id="1365254567">
          <w:marLeft w:val="640"/>
          <w:marRight w:val="0"/>
          <w:marTop w:val="0"/>
          <w:marBottom w:val="0"/>
          <w:divBdr>
            <w:top w:val="none" w:sz="0" w:space="0" w:color="auto"/>
            <w:left w:val="none" w:sz="0" w:space="0" w:color="auto"/>
            <w:bottom w:val="none" w:sz="0" w:space="0" w:color="auto"/>
            <w:right w:val="none" w:sz="0" w:space="0" w:color="auto"/>
          </w:divBdr>
        </w:div>
        <w:div w:id="180553427">
          <w:marLeft w:val="640"/>
          <w:marRight w:val="0"/>
          <w:marTop w:val="0"/>
          <w:marBottom w:val="0"/>
          <w:divBdr>
            <w:top w:val="none" w:sz="0" w:space="0" w:color="auto"/>
            <w:left w:val="none" w:sz="0" w:space="0" w:color="auto"/>
            <w:bottom w:val="none" w:sz="0" w:space="0" w:color="auto"/>
            <w:right w:val="none" w:sz="0" w:space="0" w:color="auto"/>
          </w:divBdr>
        </w:div>
        <w:div w:id="1232152680">
          <w:marLeft w:val="640"/>
          <w:marRight w:val="0"/>
          <w:marTop w:val="0"/>
          <w:marBottom w:val="0"/>
          <w:divBdr>
            <w:top w:val="none" w:sz="0" w:space="0" w:color="auto"/>
            <w:left w:val="none" w:sz="0" w:space="0" w:color="auto"/>
            <w:bottom w:val="none" w:sz="0" w:space="0" w:color="auto"/>
            <w:right w:val="none" w:sz="0" w:space="0" w:color="auto"/>
          </w:divBdr>
        </w:div>
        <w:div w:id="799106978">
          <w:marLeft w:val="640"/>
          <w:marRight w:val="0"/>
          <w:marTop w:val="0"/>
          <w:marBottom w:val="0"/>
          <w:divBdr>
            <w:top w:val="none" w:sz="0" w:space="0" w:color="auto"/>
            <w:left w:val="none" w:sz="0" w:space="0" w:color="auto"/>
            <w:bottom w:val="none" w:sz="0" w:space="0" w:color="auto"/>
            <w:right w:val="none" w:sz="0" w:space="0" w:color="auto"/>
          </w:divBdr>
        </w:div>
        <w:div w:id="1727022967">
          <w:marLeft w:val="640"/>
          <w:marRight w:val="0"/>
          <w:marTop w:val="0"/>
          <w:marBottom w:val="0"/>
          <w:divBdr>
            <w:top w:val="none" w:sz="0" w:space="0" w:color="auto"/>
            <w:left w:val="none" w:sz="0" w:space="0" w:color="auto"/>
            <w:bottom w:val="none" w:sz="0" w:space="0" w:color="auto"/>
            <w:right w:val="none" w:sz="0" w:space="0" w:color="auto"/>
          </w:divBdr>
        </w:div>
        <w:div w:id="730232104">
          <w:marLeft w:val="640"/>
          <w:marRight w:val="0"/>
          <w:marTop w:val="0"/>
          <w:marBottom w:val="0"/>
          <w:divBdr>
            <w:top w:val="none" w:sz="0" w:space="0" w:color="auto"/>
            <w:left w:val="none" w:sz="0" w:space="0" w:color="auto"/>
            <w:bottom w:val="none" w:sz="0" w:space="0" w:color="auto"/>
            <w:right w:val="none" w:sz="0" w:space="0" w:color="auto"/>
          </w:divBdr>
        </w:div>
        <w:div w:id="960258241">
          <w:marLeft w:val="640"/>
          <w:marRight w:val="0"/>
          <w:marTop w:val="0"/>
          <w:marBottom w:val="0"/>
          <w:divBdr>
            <w:top w:val="none" w:sz="0" w:space="0" w:color="auto"/>
            <w:left w:val="none" w:sz="0" w:space="0" w:color="auto"/>
            <w:bottom w:val="none" w:sz="0" w:space="0" w:color="auto"/>
            <w:right w:val="none" w:sz="0" w:space="0" w:color="auto"/>
          </w:divBdr>
        </w:div>
        <w:div w:id="1651790084">
          <w:marLeft w:val="640"/>
          <w:marRight w:val="0"/>
          <w:marTop w:val="0"/>
          <w:marBottom w:val="0"/>
          <w:divBdr>
            <w:top w:val="none" w:sz="0" w:space="0" w:color="auto"/>
            <w:left w:val="none" w:sz="0" w:space="0" w:color="auto"/>
            <w:bottom w:val="none" w:sz="0" w:space="0" w:color="auto"/>
            <w:right w:val="none" w:sz="0" w:space="0" w:color="auto"/>
          </w:divBdr>
        </w:div>
        <w:div w:id="360473621">
          <w:marLeft w:val="640"/>
          <w:marRight w:val="0"/>
          <w:marTop w:val="0"/>
          <w:marBottom w:val="0"/>
          <w:divBdr>
            <w:top w:val="none" w:sz="0" w:space="0" w:color="auto"/>
            <w:left w:val="none" w:sz="0" w:space="0" w:color="auto"/>
            <w:bottom w:val="none" w:sz="0" w:space="0" w:color="auto"/>
            <w:right w:val="none" w:sz="0" w:space="0" w:color="auto"/>
          </w:divBdr>
        </w:div>
        <w:div w:id="682434130">
          <w:marLeft w:val="640"/>
          <w:marRight w:val="0"/>
          <w:marTop w:val="0"/>
          <w:marBottom w:val="0"/>
          <w:divBdr>
            <w:top w:val="none" w:sz="0" w:space="0" w:color="auto"/>
            <w:left w:val="none" w:sz="0" w:space="0" w:color="auto"/>
            <w:bottom w:val="none" w:sz="0" w:space="0" w:color="auto"/>
            <w:right w:val="none" w:sz="0" w:space="0" w:color="auto"/>
          </w:divBdr>
        </w:div>
        <w:div w:id="1396473247">
          <w:marLeft w:val="640"/>
          <w:marRight w:val="0"/>
          <w:marTop w:val="0"/>
          <w:marBottom w:val="0"/>
          <w:divBdr>
            <w:top w:val="none" w:sz="0" w:space="0" w:color="auto"/>
            <w:left w:val="none" w:sz="0" w:space="0" w:color="auto"/>
            <w:bottom w:val="none" w:sz="0" w:space="0" w:color="auto"/>
            <w:right w:val="none" w:sz="0" w:space="0" w:color="auto"/>
          </w:divBdr>
        </w:div>
        <w:div w:id="1501966512">
          <w:marLeft w:val="640"/>
          <w:marRight w:val="0"/>
          <w:marTop w:val="0"/>
          <w:marBottom w:val="0"/>
          <w:divBdr>
            <w:top w:val="none" w:sz="0" w:space="0" w:color="auto"/>
            <w:left w:val="none" w:sz="0" w:space="0" w:color="auto"/>
            <w:bottom w:val="none" w:sz="0" w:space="0" w:color="auto"/>
            <w:right w:val="none" w:sz="0" w:space="0" w:color="auto"/>
          </w:divBdr>
        </w:div>
        <w:div w:id="1650016301">
          <w:marLeft w:val="640"/>
          <w:marRight w:val="0"/>
          <w:marTop w:val="0"/>
          <w:marBottom w:val="0"/>
          <w:divBdr>
            <w:top w:val="none" w:sz="0" w:space="0" w:color="auto"/>
            <w:left w:val="none" w:sz="0" w:space="0" w:color="auto"/>
            <w:bottom w:val="none" w:sz="0" w:space="0" w:color="auto"/>
            <w:right w:val="none" w:sz="0" w:space="0" w:color="auto"/>
          </w:divBdr>
        </w:div>
        <w:div w:id="274412104">
          <w:marLeft w:val="640"/>
          <w:marRight w:val="0"/>
          <w:marTop w:val="0"/>
          <w:marBottom w:val="0"/>
          <w:divBdr>
            <w:top w:val="none" w:sz="0" w:space="0" w:color="auto"/>
            <w:left w:val="none" w:sz="0" w:space="0" w:color="auto"/>
            <w:bottom w:val="none" w:sz="0" w:space="0" w:color="auto"/>
            <w:right w:val="none" w:sz="0" w:space="0" w:color="auto"/>
          </w:divBdr>
        </w:div>
      </w:divsChild>
    </w:div>
    <w:div w:id="296185901">
      <w:bodyDiv w:val="1"/>
      <w:marLeft w:val="0"/>
      <w:marRight w:val="0"/>
      <w:marTop w:val="0"/>
      <w:marBottom w:val="0"/>
      <w:divBdr>
        <w:top w:val="none" w:sz="0" w:space="0" w:color="auto"/>
        <w:left w:val="none" w:sz="0" w:space="0" w:color="auto"/>
        <w:bottom w:val="none" w:sz="0" w:space="0" w:color="auto"/>
        <w:right w:val="none" w:sz="0" w:space="0" w:color="auto"/>
      </w:divBdr>
      <w:divsChild>
        <w:div w:id="1981203">
          <w:marLeft w:val="640"/>
          <w:marRight w:val="0"/>
          <w:marTop w:val="0"/>
          <w:marBottom w:val="0"/>
          <w:divBdr>
            <w:top w:val="none" w:sz="0" w:space="0" w:color="auto"/>
            <w:left w:val="none" w:sz="0" w:space="0" w:color="auto"/>
            <w:bottom w:val="none" w:sz="0" w:space="0" w:color="auto"/>
            <w:right w:val="none" w:sz="0" w:space="0" w:color="auto"/>
          </w:divBdr>
        </w:div>
        <w:div w:id="772285997">
          <w:marLeft w:val="640"/>
          <w:marRight w:val="0"/>
          <w:marTop w:val="0"/>
          <w:marBottom w:val="0"/>
          <w:divBdr>
            <w:top w:val="none" w:sz="0" w:space="0" w:color="auto"/>
            <w:left w:val="none" w:sz="0" w:space="0" w:color="auto"/>
            <w:bottom w:val="none" w:sz="0" w:space="0" w:color="auto"/>
            <w:right w:val="none" w:sz="0" w:space="0" w:color="auto"/>
          </w:divBdr>
        </w:div>
        <w:div w:id="1462772180">
          <w:marLeft w:val="640"/>
          <w:marRight w:val="0"/>
          <w:marTop w:val="0"/>
          <w:marBottom w:val="0"/>
          <w:divBdr>
            <w:top w:val="none" w:sz="0" w:space="0" w:color="auto"/>
            <w:left w:val="none" w:sz="0" w:space="0" w:color="auto"/>
            <w:bottom w:val="none" w:sz="0" w:space="0" w:color="auto"/>
            <w:right w:val="none" w:sz="0" w:space="0" w:color="auto"/>
          </w:divBdr>
        </w:div>
        <w:div w:id="1589147473">
          <w:marLeft w:val="640"/>
          <w:marRight w:val="0"/>
          <w:marTop w:val="0"/>
          <w:marBottom w:val="0"/>
          <w:divBdr>
            <w:top w:val="none" w:sz="0" w:space="0" w:color="auto"/>
            <w:left w:val="none" w:sz="0" w:space="0" w:color="auto"/>
            <w:bottom w:val="none" w:sz="0" w:space="0" w:color="auto"/>
            <w:right w:val="none" w:sz="0" w:space="0" w:color="auto"/>
          </w:divBdr>
        </w:div>
        <w:div w:id="1615625483">
          <w:marLeft w:val="640"/>
          <w:marRight w:val="0"/>
          <w:marTop w:val="0"/>
          <w:marBottom w:val="0"/>
          <w:divBdr>
            <w:top w:val="none" w:sz="0" w:space="0" w:color="auto"/>
            <w:left w:val="none" w:sz="0" w:space="0" w:color="auto"/>
            <w:bottom w:val="none" w:sz="0" w:space="0" w:color="auto"/>
            <w:right w:val="none" w:sz="0" w:space="0" w:color="auto"/>
          </w:divBdr>
        </w:div>
        <w:div w:id="1643999547">
          <w:marLeft w:val="640"/>
          <w:marRight w:val="0"/>
          <w:marTop w:val="0"/>
          <w:marBottom w:val="0"/>
          <w:divBdr>
            <w:top w:val="none" w:sz="0" w:space="0" w:color="auto"/>
            <w:left w:val="none" w:sz="0" w:space="0" w:color="auto"/>
            <w:bottom w:val="none" w:sz="0" w:space="0" w:color="auto"/>
            <w:right w:val="none" w:sz="0" w:space="0" w:color="auto"/>
          </w:divBdr>
        </w:div>
        <w:div w:id="1944800958">
          <w:marLeft w:val="640"/>
          <w:marRight w:val="0"/>
          <w:marTop w:val="0"/>
          <w:marBottom w:val="0"/>
          <w:divBdr>
            <w:top w:val="none" w:sz="0" w:space="0" w:color="auto"/>
            <w:left w:val="none" w:sz="0" w:space="0" w:color="auto"/>
            <w:bottom w:val="none" w:sz="0" w:space="0" w:color="auto"/>
            <w:right w:val="none" w:sz="0" w:space="0" w:color="auto"/>
          </w:divBdr>
        </w:div>
        <w:div w:id="1972518465">
          <w:marLeft w:val="640"/>
          <w:marRight w:val="0"/>
          <w:marTop w:val="0"/>
          <w:marBottom w:val="0"/>
          <w:divBdr>
            <w:top w:val="none" w:sz="0" w:space="0" w:color="auto"/>
            <w:left w:val="none" w:sz="0" w:space="0" w:color="auto"/>
            <w:bottom w:val="none" w:sz="0" w:space="0" w:color="auto"/>
            <w:right w:val="none" w:sz="0" w:space="0" w:color="auto"/>
          </w:divBdr>
        </w:div>
        <w:div w:id="2131392200">
          <w:marLeft w:val="640"/>
          <w:marRight w:val="0"/>
          <w:marTop w:val="0"/>
          <w:marBottom w:val="0"/>
          <w:divBdr>
            <w:top w:val="none" w:sz="0" w:space="0" w:color="auto"/>
            <w:left w:val="none" w:sz="0" w:space="0" w:color="auto"/>
            <w:bottom w:val="none" w:sz="0" w:space="0" w:color="auto"/>
            <w:right w:val="none" w:sz="0" w:space="0" w:color="auto"/>
          </w:divBdr>
        </w:div>
        <w:div w:id="2134056718">
          <w:marLeft w:val="640"/>
          <w:marRight w:val="0"/>
          <w:marTop w:val="0"/>
          <w:marBottom w:val="0"/>
          <w:divBdr>
            <w:top w:val="none" w:sz="0" w:space="0" w:color="auto"/>
            <w:left w:val="none" w:sz="0" w:space="0" w:color="auto"/>
            <w:bottom w:val="none" w:sz="0" w:space="0" w:color="auto"/>
            <w:right w:val="none" w:sz="0" w:space="0" w:color="auto"/>
          </w:divBdr>
        </w:div>
      </w:divsChild>
    </w:div>
    <w:div w:id="309334609">
      <w:bodyDiv w:val="1"/>
      <w:marLeft w:val="0"/>
      <w:marRight w:val="0"/>
      <w:marTop w:val="0"/>
      <w:marBottom w:val="0"/>
      <w:divBdr>
        <w:top w:val="none" w:sz="0" w:space="0" w:color="auto"/>
        <w:left w:val="none" w:sz="0" w:space="0" w:color="auto"/>
        <w:bottom w:val="none" w:sz="0" w:space="0" w:color="auto"/>
        <w:right w:val="none" w:sz="0" w:space="0" w:color="auto"/>
      </w:divBdr>
      <w:divsChild>
        <w:div w:id="54863466">
          <w:marLeft w:val="640"/>
          <w:marRight w:val="0"/>
          <w:marTop w:val="0"/>
          <w:marBottom w:val="0"/>
          <w:divBdr>
            <w:top w:val="none" w:sz="0" w:space="0" w:color="auto"/>
            <w:left w:val="none" w:sz="0" w:space="0" w:color="auto"/>
            <w:bottom w:val="none" w:sz="0" w:space="0" w:color="auto"/>
            <w:right w:val="none" w:sz="0" w:space="0" w:color="auto"/>
          </w:divBdr>
        </w:div>
        <w:div w:id="173031645">
          <w:marLeft w:val="640"/>
          <w:marRight w:val="0"/>
          <w:marTop w:val="0"/>
          <w:marBottom w:val="0"/>
          <w:divBdr>
            <w:top w:val="none" w:sz="0" w:space="0" w:color="auto"/>
            <w:left w:val="none" w:sz="0" w:space="0" w:color="auto"/>
            <w:bottom w:val="none" w:sz="0" w:space="0" w:color="auto"/>
            <w:right w:val="none" w:sz="0" w:space="0" w:color="auto"/>
          </w:divBdr>
        </w:div>
        <w:div w:id="179200337">
          <w:marLeft w:val="640"/>
          <w:marRight w:val="0"/>
          <w:marTop w:val="0"/>
          <w:marBottom w:val="0"/>
          <w:divBdr>
            <w:top w:val="none" w:sz="0" w:space="0" w:color="auto"/>
            <w:left w:val="none" w:sz="0" w:space="0" w:color="auto"/>
            <w:bottom w:val="none" w:sz="0" w:space="0" w:color="auto"/>
            <w:right w:val="none" w:sz="0" w:space="0" w:color="auto"/>
          </w:divBdr>
        </w:div>
        <w:div w:id="805859927">
          <w:marLeft w:val="640"/>
          <w:marRight w:val="0"/>
          <w:marTop w:val="0"/>
          <w:marBottom w:val="0"/>
          <w:divBdr>
            <w:top w:val="none" w:sz="0" w:space="0" w:color="auto"/>
            <w:left w:val="none" w:sz="0" w:space="0" w:color="auto"/>
            <w:bottom w:val="none" w:sz="0" w:space="0" w:color="auto"/>
            <w:right w:val="none" w:sz="0" w:space="0" w:color="auto"/>
          </w:divBdr>
        </w:div>
        <w:div w:id="1100878914">
          <w:marLeft w:val="640"/>
          <w:marRight w:val="0"/>
          <w:marTop w:val="0"/>
          <w:marBottom w:val="0"/>
          <w:divBdr>
            <w:top w:val="none" w:sz="0" w:space="0" w:color="auto"/>
            <w:left w:val="none" w:sz="0" w:space="0" w:color="auto"/>
            <w:bottom w:val="none" w:sz="0" w:space="0" w:color="auto"/>
            <w:right w:val="none" w:sz="0" w:space="0" w:color="auto"/>
          </w:divBdr>
        </w:div>
        <w:div w:id="1120490755">
          <w:marLeft w:val="640"/>
          <w:marRight w:val="0"/>
          <w:marTop w:val="0"/>
          <w:marBottom w:val="0"/>
          <w:divBdr>
            <w:top w:val="none" w:sz="0" w:space="0" w:color="auto"/>
            <w:left w:val="none" w:sz="0" w:space="0" w:color="auto"/>
            <w:bottom w:val="none" w:sz="0" w:space="0" w:color="auto"/>
            <w:right w:val="none" w:sz="0" w:space="0" w:color="auto"/>
          </w:divBdr>
        </w:div>
        <w:div w:id="1294403845">
          <w:marLeft w:val="640"/>
          <w:marRight w:val="0"/>
          <w:marTop w:val="0"/>
          <w:marBottom w:val="0"/>
          <w:divBdr>
            <w:top w:val="none" w:sz="0" w:space="0" w:color="auto"/>
            <w:left w:val="none" w:sz="0" w:space="0" w:color="auto"/>
            <w:bottom w:val="none" w:sz="0" w:space="0" w:color="auto"/>
            <w:right w:val="none" w:sz="0" w:space="0" w:color="auto"/>
          </w:divBdr>
        </w:div>
        <w:div w:id="1689411603">
          <w:marLeft w:val="640"/>
          <w:marRight w:val="0"/>
          <w:marTop w:val="0"/>
          <w:marBottom w:val="0"/>
          <w:divBdr>
            <w:top w:val="none" w:sz="0" w:space="0" w:color="auto"/>
            <w:left w:val="none" w:sz="0" w:space="0" w:color="auto"/>
            <w:bottom w:val="none" w:sz="0" w:space="0" w:color="auto"/>
            <w:right w:val="none" w:sz="0" w:space="0" w:color="auto"/>
          </w:divBdr>
        </w:div>
        <w:div w:id="1932425284">
          <w:marLeft w:val="640"/>
          <w:marRight w:val="0"/>
          <w:marTop w:val="0"/>
          <w:marBottom w:val="0"/>
          <w:divBdr>
            <w:top w:val="none" w:sz="0" w:space="0" w:color="auto"/>
            <w:left w:val="none" w:sz="0" w:space="0" w:color="auto"/>
            <w:bottom w:val="none" w:sz="0" w:space="0" w:color="auto"/>
            <w:right w:val="none" w:sz="0" w:space="0" w:color="auto"/>
          </w:divBdr>
        </w:div>
        <w:div w:id="2044865104">
          <w:marLeft w:val="640"/>
          <w:marRight w:val="0"/>
          <w:marTop w:val="0"/>
          <w:marBottom w:val="0"/>
          <w:divBdr>
            <w:top w:val="none" w:sz="0" w:space="0" w:color="auto"/>
            <w:left w:val="none" w:sz="0" w:space="0" w:color="auto"/>
            <w:bottom w:val="none" w:sz="0" w:space="0" w:color="auto"/>
            <w:right w:val="none" w:sz="0" w:space="0" w:color="auto"/>
          </w:divBdr>
        </w:div>
      </w:divsChild>
    </w:div>
    <w:div w:id="326637353">
      <w:bodyDiv w:val="1"/>
      <w:marLeft w:val="0"/>
      <w:marRight w:val="0"/>
      <w:marTop w:val="0"/>
      <w:marBottom w:val="0"/>
      <w:divBdr>
        <w:top w:val="none" w:sz="0" w:space="0" w:color="auto"/>
        <w:left w:val="none" w:sz="0" w:space="0" w:color="auto"/>
        <w:bottom w:val="none" w:sz="0" w:space="0" w:color="auto"/>
        <w:right w:val="none" w:sz="0" w:space="0" w:color="auto"/>
      </w:divBdr>
      <w:divsChild>
        <w:div w:id="393546938">
          <w:marLeft w:val="640"/>
          <w:marRight w:val="0"/>
          <w:marTop w:val="0"/>
          <w:marBottom w:val="0"/>
          <w:divBdr>
            <w:top w:val="none" w:sz="0" w:space="0" w:color="auto"/>
            <w:left w:val="none" w:sz="0" w:space="0" w:color="auto"/>
            <w:bottom w:val="none" w:sz="0" w:space="0" w:color="auto"/>
            <w:right w:val="none" w:sz="0" w:space="0" w:color="auto"/>
          </w:divBdr>
        </w:div>
        <w:div w:id="1429738934">
          <w:marLeft w:val="640"/>
          <w:marRight w:val="0"/>
          <w:marTop w:val="0"/>
          <w:marBottom w:val="0"/>
          <w:divBdr>
            <w:top w:val="none" w:sz="0" w:space="0" w:color="auto"/>
            <w:left w:val="none" w:sz="0" w:space="0" w:color="auto"/>
            <w:bottom w:val="none" w:sz="0" w:space="0" w:color="auto"/>
            <w:right w:val="none" w:sz="0" w:space="0" w:color="auto"/>
          </w:divBdr>
        </w:div>
        <w:div w:id="1589997449">
          <w:marLeft w:val="640"/>
          <w:marRight w:val="0"/>
          <w:marTop w:val="0"/>
          <w:marBottom w:val="0"/>
          <w:divBdr>
            <w:top w:val="none" w:sz="0" w:space="0" w:color="auto"/>
            <w:left w:val="none" w:sz="0" w:space="0" w:color="auto"/>
            <w:bottom w:val="none" w:sz="0" w:space="0" w:color="auto"/>
            <w:right w:val="none" w:sz="0" w:space="0" w:color="auto"/>
          </w:divBdr>
        </w:div>
        <w:div w:id="1786075235">
          <w:marLeft w:val="640"/>
          <w:marRight w:val="0"/>
          <w:marTop w:val="0"/>
          <w:marBottom w:val="0"/>
          <w:divBdr>
            <w:top w:val="none" w:sz="0" w:space="0" w:color="auto"/>
            <w:left w:val="none" w:sz="0" w:space="0" w:color="auto"/>
            <w:bottom w:val="none" w:sz="0" w:space="0" w:color="auto"/>
            <w:right w:val="none" w:sz="0" w:space="0" w:color="auto"/>
          </w:divBdr>
        </w:div>
        <w:div w:id="1824619058">
          <w:marLeft w:val="640"/>
          <w:marRight w:val="0"/>
          <w:marTop w:val="0"/>
          <w:marBottom w:val="0"/>
          <w:divBdr>
            <w:top w:val="none" w:sz="0" w:space="0" w:color="auto"/>
            <w:left w:val="none" w:sz="0" w:space="0" w:color="auto"/>
            <w:bottom w:val="none" w:sz="0" w:space="0" w:color="auto"/>
            <w:right w:val="none" w:sz="0" w:space="0" w:color="auto"/>
          </w:divBdr>
        </w:div>
        <w:div w:id="1870756428">
          <w:marLeft w:val="640"/>
          <w:marRight w:val="0"/>
          <w:marTop w:val="0"/>
          <w:marBottom w:val="0"/>
          <w:divBdr>
            <w:top w:val="none" w:sz="0" w:space="0" w:color="auto"/>
            <w:left w:val="none" w:sz="0" w:space="0" w:color="auto"/>
            <w:bottom w:val="none" w:sz="0" w:space="0" w:color="auto"/>
            <w:right w:val="none" w:sz="0" w:space="0" w:color="auto"/>
          </w:divBdr>
        </w:div>
        <w:div w:id="1924102916">
          <w:marLeft w:val="640"/>
          <w:marRight w:val="0"/>
          <w:marTop w:val="0"/>
          <w:marBottom w:val="0"/>
          <w:divBdr>
            <w:top w:val="none" w:sz="0" w:space="0" w:color="auto"/>
            <w:left w:val="none" w:sz="0" w:space="0" w:color="auto"/>
            <w:bottom w:val="none" w:sz="0" w:space="0" w:color="auto"/>
            <w:right w:val="none" w:sz="0" w:space="0" w:color="auto"/>
          </w:divBdr>
        </w:div>
        <w:div w:id="2122800168">
          <w:marLeft w:val="640"/>
          <w:marRight w:val="0"/>
          <w:marTop w:val="0"/>
          <w:marBottom w:val="0"/>
          <w:divBdr>
            <w:top w:val="none" w:sz="0" w:space="0" w:color="auto"/>
            <w:left w:val="none" w:sz="0" w:space="0" w:color="auto"/>
            <w:bottom w:val="none" w:sz="0" w:space="0" w:color="auto"/>
            <w:right w:val="none" w:sz="0" w:space="0" w:color="auto"/>
          </w:divBdr>
        </w:div>
      </w:divsChild>
    </w:div>
    <w:div w:id="335773106">
      <w:bodyDiv w:val="1"/>
      <w:marLeft w:val="0"/>
      <w:marRight w:val="0"/>
      <w:marTop w:val="0"/>
      <w:marBottom w:val="0"/>
      <w:divBdr>
        <w:top w:val="none" w:sz="0" w:space="0" w:color="auto"/>
        <w:left w:val="none" w:sz="0" w:space="0" w:color="auto"/>
        <w:bottom w:val="none" w:sz="0" w:space="0" w:color="auto"/>
        <w:right w:val="none" w:sz="0" w:space="0" w:color="auto"/>
      </w:divBdr>
      <w:divsChild>
        <w:div w:id="781535024">
          <w:marLeft w:val="640"/>
          <w:marRight w:val="0"/>
          <w:marTop w:val="0"/>
          <w:marBottom w:val="0"/>
          <w:divBdr>
            <w:top w:val="none" w:sz="0" w:space="0" w:color="auto"/>
            <w:left w:val="none" w:sz="0" w:space="0" w:color="auto"/>
            <w:bottom w:val="none" w:sz="0" w:space="0" w:color="auto"/>
            <w:right w:val="none" w:sz="0" w:space="0" w:color="auto"/>
          </w:divBdr>
        </w:div>
        <w:div w:id="143477603">
          <w:marLeft w:val="640"/>
          <w:marRight w:val="0"/>
          <w:marTop w:val="0"/>
          <w:marBottom w:val="0"/>
          <w:divBdr>
            <w:top w:val="none" w:sz="0" w:space="0" w:color="auto"/>
            <w:left w:val="none" w:sz="0" w:space="0" w:color="auto"/>
            <w:bottom w:val="none" w:sz="0" w:space="0" w:color="auto"/>
            <w:right w:val="none" w:sz="0" w:space="0" w:color="auto"/>
          </w:divBdr>
        </w:div>
        <w:div w:id="763191983">
          <w:marLeft w:val="640"/>
          <w:marRight w:val="0"/>
          <w:marTop w:val="0"/>
          <w:marBottom w:val="0"/>
          <w:divBdr>
            <w:top w:val="none" w:sz="0" w:space="0" w:color="auto"/>
            <w:left w:val="none" w:sz="0" w:space="0" w:color="auto"/>
            <w:bottom w:val="none" w:sz="0" w:space="0" w:color="auto"/>
            <w:right w:val="none" w:sz="0" w:space="0" w:color="auto"/>
          </w:divBdr>
        </w:div>
        <w:div w:id="128281085">
          <w:marLeft w:val="640"/>
          <w:marRight w:val="0"/>
          <w:marTop w:val="0"/>
          <w:marBottom w:val="0"/>
          <w:divBdr>
            <w:top w:val="none" w:sz="0" w:space="0" w:color="auto"/>
            <w:left w:val="none" w:sz="0" w:space="0" w:color="auto"/>
            <w:bottom w:val="none" w:sz="0" w:space="0" w:color="auto"/>
            <w:right w:val="none" w:sz="0" w:space="0" w:color="auto"/>
          </w:divBdr>
        </w:div>
        <w:div w:id="1050231524">
          <w:marLeft w:val="640"/>
          <w:marRight w:val="0"/>
          <w:marTop w:val="0"/>
          <w:marBottom w:val="0"/>
          <w:divBdr>
            <w:top w:val="none" w:sz="0" w:space="0" w:color="auto"/>
            <w:left w:val="none" w:sz="0" w:space="0" w:color="auto"/>
            <w:bottom w:val="none" w:sz="0" w:space="0" w:color="auto"/>
            <w:right w:val="none" w:sz="0" w:space="0" w:color="auto"/>
          </w:divBdr>
        </w:div>
        <w:div w:id="1041780719">
          <w:marLeft w:val="640"/>
          <w:marRight w:val="0"/>
          <w:marTop w:val="0"/>
          <w:marBottom w:val="0"/>
          <w:divBdr>
            <w:top w:val="none" w:sz="0" w:space="0" w:color="auto"/>
            <w:left w:val="none" w:sz="0" w:space="0" w:color="auto"/>
            <w:bottom w:val="none" w:sz="0" w:space="0" w:color="auto"/>
            <w:right w:val="none" w:sz="0" w:space="0" w:color="auto"/>
          </w:divBdr>
        </w:div>
        <w:div w:id="692074459">
          <w:marLeft w:val="640"/>
          <w:marRight w:val="0"/>
          <w:marTop w:val="0"/>
          <w:marBottom w:val="0"/>
          <w:divBdr>
            <w:top w:val="none" w:sz="0" w:space="0" w:color="auto"/>
            <w:left w:val="none" w:sz="0" w:space="0" w:color="auto"/>
            <w:bottom w:val="none" w:sz="0" w:space="0" w:color="auto"/>
            <w:right w:val="none" w:sz="0" w:space="0" w:color="auto"/>
          </w:divBdr>
        </w:div>
        <w:div w:id="1435587255">
          <w:marLeft w:val="640"/>
          <w:marRight w:val="0"/>
          <w:marTop w:val="0"/>
          <w:marBottom w:val="0"/>
          <w:divBdr>
            <w:top w:val="none" w:sz="0" w:space="0" w:color="auto"/>
            <w:left w:val="none" w:sz="0" w:space="0" w:color="auto"/>
            <w:bottom w:val="none" w:sz="0" w:space="0" w:color="auto"/>
            <w:right w:val="none" w:sz="0" w:space="0" w:color="auto"/>
          </w:divBdr>
        </w:div>
        <w:div w:id="1432819922">
          <w:marLeft w:val="640"/>
          <w:marRight w:val="0"/>
          <w:marTop w:val="0"/>
          <w:marBottom w:val="0"/>
          <w:divBdr>
            <w:top w:val="none" w:sz="0" w:space="0" w:color="auto"/>
            <w:left w:val="none" w:sz="0" w:space="0" w:color="auto"/>
            <w:bottom w:val="none" w:sz="0" w:space="0" w:color="auto"/>
            <w:right w:val="none" w:sz="0" w:space="0" w:color="auto"/>
          </w:divBdr>
        </w:div>
        <w:div w:id="772431638">
          <w:marLeft w:val="640"/>
          <w:marRight w:val="0"/>
          <w:marTop w:val="0"/>
          <w:marBottom w:val="0"/>
          <w:divBdr>
            <w:top w:val="none" w:sz="0" w:space="0" w:color="auto"/>
            <w:left w:val="none" w:sz="0" w:space="0" w:color="auto"/>
            <w:bottom w:val="none" w:sz="0" w:space="0" w:color="auto"/>
            <w:right w:val="none" w:sz="0" w:space="0" w:color="auto"/>
          </w:divBdr>
        </w:div>
        <w:div w:id="2120568482">
          <w:marLeft w:val="640"/>
          <w:marRight w:val="0"/>
          <w:marTop w:val="0"/>
          <w:marBottom w:val="0"/>
          <w:divBdr>
            <w:top w:val="none" w:sz="0" w:space="0" w:color="auto"/>
            <w:left w:val="none" w:sz="0" w:space="0" w:color="auto"/>
            <w:bottom w:val="none" w:sz="0" w:space="0" w:color="auto"/>
            <w:right w:val="none" w:sz="0" w:space="0" w:color="auto"/>
          </w:divBdr>
        </w:div>
        <w:div w:id="1216428008">
          <w:marLeft w:val="640"/>
          <w:marRight w:val="0"/>
          <w:marTop w:val="0"/>
          <w:marBottom w:val="0"/>
          <w:divBdr>
            <w:top w:val="none" w:sz="0" w:space="0" w:color="auto"/>
            <w:left w:val="none" w:sz="0" w:space="0" w:color="auto"/>
            <w:bottom w:val="none" w:sz="0" w:space="0" w:color="auto"/>
            <w:right w:val="none" w:sz="0" w:space="0" w:color="auto"/>
          </w:divBdr>
        </w:div>
        <w:div w:id="1479037486">
          <w:marLeft w:val="640"/>
          <w:marRight w:val="0"/>
          <w:marTop w:val="0"/>
          <w:marBottom w:val="0"/>
          <w:divBdr>
            <w:top w:val="none" w:sz="0" w:space="0" w:color="auto"/>
            <w:left w:val="none" w:sz="0" w:space="0" w:color="auto"/>
            <w:bottom w:val="none" w:sz="0" w:space="0" w:color="auto"/>
            <w:right w:val="none" w:sz="0" w:space="0" w:color="auto"/>
          </w:divBdr>
        </w:div>
        <w:div w:id="1292787507">
          <w:marLeft w:val="640"/>
          <w:marRight w:val="0"/>
          <w:marTop w:val="0"/>
          <w:marBottom w:val="0"/>
          <w:divBdr>
            <w:top w:val="none" w:sz="0" w:space="0" w:color="auto"/>
            <w:left w:val="none" w:sz="0" w:space="0" w:color="auto"/>
            <w:bottom w:val="none" w:sz="0" w:space="0" w:color="auto"/>
            <w:right w:val="none" w:sz="0" w:space="0" w:color="auto"/>
          </w:divBdr>
        </w:div>
        <w:div w:id="1179008691">
          <w:marLeft w:val="640"/>
          <w:marRight w:val="0"/>
          <w:marTop w:val="0"/>
          <w:marBottom w:val="0"/>
          <w:divBdr>
            <w:top w:val="none" w:sz="0" w:space="0" w:color="auto"/>
            <w:left w:val="none" w:sz="0" w:space="0" w:color="auto"/>
            <w:bottom w:val="none" w:sz="0" w:space="0" w:color="auto"/>
            <w:right w:val="none" w:sz="0" w:space="0" w:color="auto"/>
          </w:divBdr>
        </w:div>
        <w:div w:id="1813523478">
          <w:marLeft w:val="640"/>
          <w:marRight w:val="0"/>
          <w:marTop w:val="0"/>
          <w:marBottom w:val="0"/>
          <w:divBdr>
            <w:top w:val="none" w:sz="0" w:space="0" w:color="auto"/>
            <w:left w:val="none" w:sz="0" w:space="0" w:color="auto"/>
            <w:bottom w:val="none" w:sz="0" w:space="0" w:color="auto"/>
            <w:right w:val="none" w:sz="0" w:space="0" w:color="auto"/>
          </w:divBdr>
        </w:div>
        <w:div w:id="1715423715">
          <w:marLeft w:val="640"/>
          <w:marRight w:val="0"/>
          <w:marTop w:val="0"/>
          <w:marBottom w:val="0"/>
          <w:divBdr>
            <w:top w:val="none" w:sz="0" w:space="0" w:color="auto"/>
            <w:left w:val="none" w:sz="0" w:space="0" w:color="auto"/>
            <w:bottom w:val="none" w:sz="0" w:space="0" w:color="auto"/>
            <w:right w:val="none" w:sz="0" w:space="0" w:color="auto"/>
          </w:divBdr>
        </w:div>
        <w:div w:id="702361053">
          <w:marLeft w:val="640"/>
          <w:marRight w:val="0"/>
          <w:marTop w:val="0"/>
          <w:marBottom w:val="0"/>
          <w:divBdr>
            <w:top w:val="none" w:sz="0" w:space="0" w:color="auto"/>
            <w:left w:val="none" w:sz="0" w:space="0" w:color="auto"/>
            <w:bottom w:val="none" w:sz="0" w:space="0" w:color="auto"/>
            <w:right w:val="none" w:sz="0" w:space="0" w:color="auto"/>
          </w:divBdr>
        </w:div>
        <w:div w:id="163936871">
          <w:marLeft w:val="640"/>
          <w:marRight w:val="0"/>
          <w:marTop w:val="0"/>
          <w:marBottom w:val="0"/>
          <w:divBdr>
            <w:top w:val="none" w:sz="0" w:space="0" w:color="auto"/>
            <w:left w:val="none" w:sz="0" w:space="0" w:color="auto"/>
            <w:bottom w:val="none" w:sz="0" w:space="0" w:color="auto"/>
            <w:right w:val="none" w:sz="0" w:space="0" w:color="auto"/>
          </w:divBdr>
        </w:div>
        <w:div w:id="1735006086">
          <w:marLeft w:val="640"/>
          <w:marRight w:val="0"/>
          <w:marTop w:val="0"/>
          <w:marBottom w:val="0"/>
          <w:divBdr>
            <w:top w:val="none" w:sz="0" w:space="0" w:color="auto"/>
            <w:left w:val="none" w:sz="0" w:space="0" w:color="auto"/>
            <w:bottom w:val="none" w:sz="0" w:space="0" w:color="auto"/>
            <w:right w:val="none" w:sz="0" w:space="0" w:color="auto"/>
          </w:divBdr>
        </w:div>
        <w:div w:id="2012950337">
          <w:marLeft w:val="640"/>
          <w:marRight w:val="0"/>
          <w:marTop w:val="0"/>
          <w:marBottom w:val="0"/>
          <w:divBdr>
            <w:top w:val="none" w:sz="0" w:space="0" w:color="auto"/>
            <w:left w:val="none" w:sz="0" w:space="0" w:color="auto"/>
            <w:bottom w:val="none" w:sz="0" w:space="0" w:color="auto"/>
            <w:right w:val="none" w:sz="0" w:space="0" w:color="auto"/>
          </w:divBdr>
        </w:div>
        <w:div w:id="1848129824">
          <w:marLeft w:val="640"/>
          <w:marRight w:val="0"/>
          <w:marTop w:val="0"/>
          <w:marBottom w:val="0"/>
          <w:divBdr>
            <w:top w:val="none" w:sz="0" w:space="0" w:color="auto"/>
            <w:left w:val="none" w:sz="0" w:space="0" w:color="auto"/>
            <w:bottom w:val="none" w:sz="0" w:space="0" w:color="auto"/>
            <w:right w:val="none" w:sz="0" w:space="0" w:color="auto"/>
          </w:divBdr>
        </w:div>
        <w:div w:id="180365999">
          <w:marLeft w:val="640"/>
          <w:marRight w:val="0"/>
          <w:marTop w:val="0"/>
          <w:marBottom w:val="0"/>
          <w:divBdr>
            <w:top w:val="none" w:sz="0" w:space="0" w:color="auto"/>
            <w:left w:val="none" w:sz="0" w:space="0" w:color="auto"/>
            <w:bottom w:val="none" w:sz="0" w:space="0" w:color="auto"/>
            <w:right w:val="none" w:sz="0" w:space="0" w:color="auto"/>
          </w:divBdr>
        </w:div>
        <w:div w:id="415782011">
          <w:marLeft w:val="640"/>
          <w:marRight w:val="0"/>
          <w:marTop w:val="0"/>
          <w:marBottom w:val="0"/>
          <w:divBdr>
            <w:top w:val="none" w:sz="0" w:space="0" w:color="auto"/>
            <w:left w:val="none" w:sz="0" w:space="0" w:color="auto"/>
            <w:bottom w:val="none" w:sz="0" w:space="0" w:color="auto"/>
            <w:right w:val="none" w:sz="0" w:space="0" w:color="auto"/>
          </w:divBdr>
        </w:div>
        <w:div w:id="49424343">
          <w:marLeft w:val="640"/>
          <w:marRight w:val="0"/>
          <w:marTop w:val="0"/>
          <w:marBottom w:val="0"/>
          <w:divBdr>
            <w:top w:val="none" w:sz="0" w:space="0" w:color="auto"/>
            <w:left w:val="none" w:sz="0" w:space="0" w:color="auto"/>
            <w:bottom w:val="none" w:sz="0" w:space="0" w:color="auto"/>
            <w:right w:val="none" w:sz="0" w:space="0" w:color="auto"/>
          </w:divBdr>
        </w:div>
        <w:div w:id="60908016">
          <w:marLeft w:val="640"/>
          <w:marRight w:val="0"/>
          <w:marTop w:val="0"/>
          <w:marBottom w:val="0"/>
          <w:divBdr>
            <w:top w:val="none" w:sz="0" w:space="0" w:color="auto"/>
            <w:left w:val="none" w:sz="0" w:space="0" w:color="auto"/>
            <w:bottom w:val="none" w:sz="0" w:space="0" w:color="auto"/>
            <w:right w:val="none" w:sz="0" w:space="0" w:color="auto"/>
          </w:divBdr>
        </w:div>
        <w:div w:id="1741520181">
          <w:marLeft w:val="640"/>
          <w:marRight w:val="0"/>
          <w:marTop w:val="0"/>
          <w:marBottom w:val="0"/>
          <w:divBdr>
            <w:top w:val="none" w:sz="0" w:space="0" w:color="auto"/>
            <w:left w:val="none" w:sz="0" w:space="0" w:color="auto"/>
            <w:bottom w:val="none" w:sz="0" w:space="0" w:color="auto"/>
            <w:right w:val="none" w:sz="0" w:space="0" w:color="auto"/>
          </w:divBdr>
        </w:div>
        <w:div w:id="51661831">
          <w:marLeft w:val="640"/>
          <w:marRight w:val="0"/>
          <w:marTop w:val="0"/>
          <w:marBottom w:val="0"/>
          <w:divBdr>
            <w:top w:val="none" w:sz="0" w:space="0" w:color="auto"/>
            <w:left w:val="none" w:sz="0" w:space="0" w:color="auto"/>
            <w:bottom w:val="none" w:sz="0" w:space="0" w:color="auto"/>
            <w:right w:val="none" w:sz="0" w:space="0" w:color="auto"/>
          </w:divBdr>
        </w:div>
        <w:div w:id="1086803773">
          <w:marLeft w:val="640"/>
          <w:marRight w:val="0"/>
          <w:marTop w:val="0"/>
          <w:marBottom w:val="0"/>
          <w:divBdr>
            <w:top w:val="none" w:sz="0" w:space="0" w:color="auto"/>
            <w:left w:val="none" w:sz="0" w:space="0" w:color="auto"/>
            <w:bottom w:val="none" w:sz="0" w:space="0" w:color="auto"/>
            <w:right w:val="none" w:sz="0" w:space="0" w:color="auto"/>
          </w:divBdr>
        </w:div>
        <w:div w:id="1752238678">
          <w:marLeft w:val="640"/>
          <w:marRight w:val="0"/>
          <w:marTop w:val="0"/>
          <w:marBottom w:val="0"/>
          <w:divBdr>
            <w:top w:val="none" w:sz="0" w:space="0" w:color="auto"/>
            <w:left w:val="none" w:sz="0" w:space="0" w:color="auto"/>
            <w:bottom w:val="none" w:sz="0" w:space="0" w:color="auto"/>
            <w:right w:val="none" w:sz="0" w:space="0" w:color="auto"/>
          </w:divBdr>
        </w:div>
        <w:div w:id="411204289">
          <w:marLeft w:val="640"/>
          <w:marRight w:val="0"/>
          <w:marTop w:val="0"/>
          <w:marBottom w:val="0"/>
          <w:divBdr>
            <w:top w:val="none" w:sz="0" w:space="0" w:color="auto"/>
            <w:left w:val="none" w:sz="0" w:space="0" w:color="auto"/>
            <w:bottom w:val="none" w:sz="0" w:space="0" w:color="auto"/>
            <w:right w:val="none" w:sz="0" w:space="0" w:color="auto"/>
          </w:divBdr>
        </w:div>
        <w:div w:id="1669942570">
          <w:marLeft w:val="640"/>
          <w:marRight w:val="0"/>
          <w:marTop w:val="0"/>
          <w:marBottom w:val="0"/>
          <w:divBdr>
            <w:top w:val="none" w:sz="0" w:space="0" w:color="auto"/>
            <w:left w:val="none" w:sz="0" w:space="0" w:color="auto"/>
            <w:bottom w:val="none" w:sz="0" w:space="0" w:color="auto"/>
            <w:right w:val="none" w:sz="0" w:space="0" w:color="auto"/>
          </w:divBdr>
        </w:div>
        <w:div w:id="1782726617">
          <w:marLeft w:val="640"/>
          <w:marRight w:val="0"/>
          <w:marTop w:val="0"/>
          <w:marBottom w:val="0"/>
          <w:divBdr>
            <w:top w:val="none" w:sz="0" w:space="0" w:color="auto"/>
            <w:left w:val="none" w:sz="0" w:space="0" w:color="auto"/>
            <w:bottom w:val="none" w:sz="0" w:space="0" w:color="auto"/>
            <w:right w:val="none" w:sz="0" w:space="0" w:color="auto"/>
          </w:divBdr>
        </w:div>
      </w:divsChild>
    </w:div>
    <w:div w:id="337201564">
      <w:bodyDiv w:val="1"/>
      <w:marLeft w:val="0"/>
      <w:marRight w:val="0"/>
      <w:marTop w:val="0"/>
      <w:marBottom w:val="0"/>
      <w:divBdr>
        <w:top w:val="none" w:sz="0" w:space="0" w:color="auto"/>
        <w:left w:val="none" w:sz="0" w:space="0" w:color="auto"/>
        <w:bottom w:val="none" w:sz="0" w:space="0" w:color="auto"/>
        <w:right w:val="none" w:sz="0" w:space="0" w:color="auto"/>
      </w:divBdr>
      <w:divsChild>
        <w:div w:id="101656135">
          <w:marLeft w:val="640"/>
          <w:marRight w:val="0"/>
          <w:marTop w:val="0"/>
          <w:marBottom w:val="0"/>
          <w:divBdr>
            <w:top w:val="none" w:sz="0" w:space="0" w:color="auto"/>
            <w:left w:val="none" w:sz="0" w:space="0" w:color="auto"/>
            <w:bottom w:val="none" w:sz="0" w:space="0" w:color="auto"/>
            <w:right w:val="none" w:sz="0" w:space="0" w:color="auto"/>
          </w:divBdr>
        </w:div>
        <w:div w:id="363945292">
          <w:marLeft w:val="640"/>
          <w:marRight w:val="0"/>
          <w:marTop w:val="0"/>
          <w:marBottom w:val="0"/>
          <w:divBdr>
            <w:top w:val="none" w:sz="0" w:space="0" w:color="auto"/>
            <w:left w:val="none" w:sz="0" w:space="0" w:color="auto"/>
            <w:bottom w:val="none" w:sz="0" w:space="0" w:color="auto"/>
            <w:right w:val="none" w:sz="0" w:space="0" w:color="auto"/>
          </w:divBdr>
        </w:div>
        <w:div w:id="384565618">
          <w:marLeft w:val="640"/>
          <w:marRight w:val="0"/>
          <w:marTop w:val="0"/>
          <w:marBottom w:val="0"/>
          <w:divBdr>
            <w:top w:val="none" w:sz="0" w:space="0" w:color="auto"/>
            <w:left w:val="none" w:sz="0" w:space="0" w:color="auto"/>
            <w:bottom w:val="none" w:sz="0" w:space="0" w:color="auto"/>
            <w:right w:val="none" w:sz="0" w:space="0" w:color="auto"/>
          </w:divBdr>
        </w:div>
        <w:div w:id="621376410">
          <w:marLeft w:val="640"/>
          <w:marRight w:val="0"/>
          <w:marTop w:val="0"/>
          <w:marBottom w:val="0"/>
          <w:divBdr>
            <w:top w:val="none" w:sz="0" w:space="0" w:color="auto"/>
            <w:left w:val="none" w:sz="0" w:space="0" w:color="auto"/>
            <w:bottom w:val="none" w:sz="0" w:space="0" w:color="auto"/>
            <w:right w:val="none" w:sz="0" w:space="0" w:color="auto"/>
          </w:divBdr>
        </w:div>
        <w:div w:id="628048933">
          <w:marLeft w:val="640"/>
          <w:marRight w:val="0"/>
          <w:marTop w:val="0"/>
          <w:marBottom w:val="0"/>
          <w:divBdr>
            <w:top w:val="none" w:sz="0" w:space="0" w:color="auto"/>
            <w:left w:val="none" w:sz="0" w:space="0" w:color="auto"/>
            <w:bottom w:val="none" w:sz="0" w:space="0" w:color="auto"/>
            <w:right w:val="none" w:sz="0" w:space="0" w:color="auto"/>
          </w:divBdr>
        </w:div>
        <w:div w:id="652607898">
          <w:marLeft w:val="640"/>
          <w:marRight w:val="0"/>
          <w:marTop w:val="0"/>
          <w:marBottom w:val="0"/>
          <w:divBdr>
            <w:top w:val="none" w:sz="0" w:space="0" w:color="auto"/>
            <w:left w:val="none" w:sz="0" w:space="0" w:color="auto"/>
            <w:bottom w:val="none" w:sz="0" w:space="0" w:color="auto"/>
            <w:right w:val="none" w:sz="0" w:space="0" w:color="auto"/>
          </w:divBdr>
        </w:div>
        <w:div w:id="1457143375">
          <w:marLeft w:val="640"/>
          <w:marRight w:val="0"/>
          <w:marTop w:val="0"/>
          <w:marBottom w:val="0"/>
          <w:divBdr>
            <w:top w:val="none" w:sz="0" w:space="0" w:color="auto"/>
            <w:left w:val="none" w:sz="0" w:space="0" w:color="auto"/>
            <w:bottom w:val="none" w:sz="0" w:space="0" w:color="auto"/>
            <w:right w:val="none" w:sz="0" w:space="0" w:color="auto"/>
          </w:divBdr>
        </w:div>
        <w:div w:id="1467042802">
          <w:marLeft w:val="640"/>
          <w:marRight w:val="0"/>
          <w:marTop w:val="0"/>
          <w:marBottom w:val="0"/>
          <w:divBdr>
            <w:top w:val="none" w:sz="0" w:space="0" w:color="auto"/>
            <w:left w:val="none" w:sz="0" w:space="0" w:color="auto"/>
            <w:bottom w:val="none" w:sz="0" w:space="0" w:color="auto"/>
            <w:right w:val="none" w:sz="0" w:space="0" w:color="auto"/>
          </w:divBdr>
        </w:div>
        <w:div w:id="1760637879">
          <w:marLeft w:val="640"/>
          <w:marRight w:val="0"/>
          <w:marTop w:val="0"/>
          <w:marBottom w:val="0"/>
          <w:divBdr>
            <w:top w:val="none" w:sz="0" w:space="0" w:color="auto"/>
            <w:left w:val="none" w:sz="0" w:space="0" w:color="auto"/>
            <w:bottom w:val="none" w:sz="0" w:space="0" w:color="auto"/>
            <w:right w:val="none" w:sz="0" w:space="0" w:color="auto"/>
          </w:divBdr>
        </w:div>
        <w:div w:id="1804154967">
          <w:marLeft w:val="640"/>
          <w:marRight w:val="0"/>
          <w:marTop w:val="0"/>
          <w:marBottom w:val="0"/>
          <w:divBdr>
            <w:top w:val="none" w:sz="0" w:space="0" w:color="auto"/>
            <w:left w:val="none" w:sz="0" w:space="0" w:color="auto"/>
            <w:bottom w:val="none" w:sz="0" w:space="0" w:color="auto"/>
            <w:right w:val="none" w:sz="0" w:space="0" w:color="auto"/>
          </w:divBdr>
        </w:div>
        <w:div w:id="1821846639">
          <w:marLeft w:val="640"/>
          <w:marRight w:val="0"/>
          <w:marTop w:val="0"/>
          <w:marBottom w:val="0"/>
          <w:divBdr>
            <w:top w:val="none" w:sz="0" w:space="0" w:color="auto"/>
            <w:left w:val="none" w:sz="0" w:space="0" w:color="auto"/>
            <w:bottom w:val="none" w:sz="0" w:space="0" w:color="auto"/>
            <w:right w:val="none" w:sz="0" w:space="0" w:color="auto"/>
          </w:divBdr>
        </w:div>
        <w:div w:id="1835142960">
          <w:marLeft w:val="640"/>
          <w:marRight w:val="0"/>
          <w:marTop w:val="0"/>
          <w:marBottom w:val="0"/>
          <w:divBdr>
            <w:top w:val="none" w:sz="0" w:space="0" w:color="auto"/>
            <w:left w:val="none" w:sz="0" w:space="0" w:color="auto"/>
            <w:bottom w:val="none" w:sz="0" w:space="0" w:color="auto"/>
            <w:right w:val="none" w:sz="0" w:space="0" w:color="auto"/>
          </w:divBdr>
        </w:div>
        <w:div w:id="1854218379">
          <w:marLeft w:val="640"/>
          <w:marRight w:val="0"/>
          <w:marTop w:val="0"/>
          <w:marBottom w:val="0"/>
          <w:divBdr>
            <w:top w:val="none" w:sz="0" w:space="0" w:color="auto"/>
            <w:left w:val="none" w:sz="0" w:space="0" w:color="auto"/>
            <w:bottom w:val="none" w:sz="0" w:space="0" w:color="auto"/>
            <w:right w:val="none" w:sz="0" w:space="0" w:color="auto"/>
          </w:divBdr>
        </w:div>
        <w:div w:id="2022009789">
          <w:marLeft w:val="640"/>
          <w:marRight w:val="0"/>
          <w:marTop w:val="0"/>
          <w:marBottom w:val="0"/>
          <w:divBdr>
            <w:top w:val="none" w:sz="0" w:space="0" w:color="auto"/>
            <w:left w:val="none" w:sz="0" w:space="0" w:color="auto"/>
            <w:bottom w:val="none" w:sz="0" w:space="0" w:color="auto"/>
            <w:right w:val="none" w:sz="0" w:space="0" w:color="auto"/>
          </w:divBdr>
        </w:div>
      </w:divsChild>
    </w:div>
    <w:div w:id="358048745">
      <w:bodyDiv w:val="1"/>
      <w:marLeft w:val="0"/>
      <w:marRight w:val="0"/>
      <w:marTop w:val="0"/>
      <w:marBottom w:val="0"/>
      <w:divBdr>
        <w:top w:val="none" w:sz="0" w:space="0" w:color="auto"/>
        <w:left w:val="none" w:sz="0" w:space="0" w:color="auto"/>
        <w:bottom w:val="none" w:sz="0" w:space="0" w:color="auto"/>
        <w:right w:val="none" w:sz="0" w:space="0" w:color="auto"/>
      </w:divBdr>
      <w:divsChild>
        <w:div w:id="17196577">
          <w:marLeft w:val="640"/>
          <w:marRight w:val="0"/>
          <w:marTop w:val="0"/>
          <w:marBottom w:val="0"/>
          <w:divBdr>
            <w:top w:val="none" w:sz="0" w:space="0" w:color="auto"/>
            <w:left w:val="none" w:sz="0" w:space="0" w:color="auto"/>
            <w:bottom w:val="none" w:sz="0" w:space="0" w:color="auto"/>
            <w:right w:val="none" w:sz="0" w:space="0" w:color="auto"/>
          </w:divBdr>
        </w:div>
        <w:div w:id="33849141">
          <w:marLeft w:val="640"/>
          <w:marRight w:val="0"/>
          <w:marTop w:val="0"/>
          <w:marBottom w:val="0"/>
          <w:divBdr>
            <w:top w:val="none" w:sz="0" w:space="0" w:color="auto"/>
            <w:left w:val="none" w:sz="0" w:space="0" w:color="auto"/>
            <w:bottom w:val="none" w:sz="0" w:space="0" w:color="auto"/>
            <w:right w:val="none" w:sz="0" w:space="0" w:color="auto"/>
          </w:divBdr>
        </w:div>
        <w:div w:id="74322412">
          <w:marLeft w:val="640"/>
          <w:marRight w:val="0"/>
          <w:marTop w:val="0"/>
          <w:marBottom w:val="0"/>
          <w:divBdr>
            <w:top w:val="none" w:sz="0" w:space="0" w:color="auto"/>
            <w:left w:val="none" w:sz="0" w:space="0" w:color="auto"/>
            <w:bottom w:val="none" w:sz="0" w:space="0" w:color="auto"/>
            <w:right w:val="none" w:sz="0" w:space="0" w:color="auto"/>
          </w:divBdr>
        </w:div>
        <w:div w:id="281574535">
          <w:marLeft w:val="640"/>
          <w:marRight w:val="0"/>
          <w:marTop w:val="0"/>
          <w:marBottom w:val="0"/>
          <w:divBdr>
            <w:top w:val="none" w:sz="0" w:space="0" w:color="auto"/>
            <w:left w:val="none" w:sz="0" w:space="0" w:color="auto"/>
            <w:bottom w:val="none" w:sz="0" w:space="0" w:color="auto"/>
            <w:right w:val="none" w:sz="0" w:space="0" w:color="auto"/>
          </w:divBdr>
        </w:div>
        <w:div w:id="386949838">
          <w:marLeft w:val="640"/>
          <w:marRight w:val="0"/>
          <w:marTop w:val="0"/>
          <w:marBottom w:val="0"/>
          <w:divBdr>
            <w:top w:val="none" w:sz="0" w:space="0" w:color="auto"/>
            <w:left w:val="none" w:sz="0" w:space="0" w:color="auto"/>
            <w:bottom w:val="none" w:sz="0" w:space="0" w:color="auto"/>
            <w:right w:val="none" w:sz="0" w:space="0" w:color="auto"/>
          </w:divBdr>
        </w:div>
        <w:div w:id="411968568">
          <w:marLeft w:val="640"/>
          <w:marRight w:val="0"/>
          <w:marTop w:val="0"/>
          <w:marBottom w:val="0"/>
          <w:divBdr>
            <w:top w:val="none" w:sz="0" w:space="0" w:color="auto"/>
            <w:left w:val="none" w:sz="0" w:space="0" w:color="auto"/>
            <w:bottom w:val="none" w:sz="0" w:space="0" w:color="auto"/>
            <w:right w:val="none" w:sz="0" w:space="0" w:color="auto"/>
          </w:divBdr>
        </w:div>
        <w:div w:id="482619300">
          <w:marLeft w:val="640"/>
          <w:marRight w:val="0"/>
          <w:marTop w:val="0"/>
          <w:marBottom w:val="0"/>
          <w:divBdr>
            <w:top w:val="none" w:sz="0" w:space="0" w:color="auto"/>
            <w:left w:val="none" w:sz="0" w:space="0" w:color="auto"/>
            <w:bottom w:val="none" w:sz="0" w:space="0" w:color="auto"/>
            <w:right w:val="none" w:sz="0" w:space="0" w:color="auto"/>
          </w:divBdr>
        </w:div>
        <w:div w:id="484324544">
          <w:marLeft w:val="640"/>
          <w:marRight w:val="0"/>
          <w:marTop w:val="0"/>
          <w:marBottom w:val="0"/>
          <w:divBdr>
            <w:top w:val="none" w:sz="0" w:space="0" w:color="auto"/>
            <w:left w:val="none" w:sz="0" w:space="0" w:color="auto"/>
            <w:bottom w:val="none" w:sz="0" w:space="0" w:color="auto"/>
            <w:right w:val="none" w:sz="0" w:space="0" w:color="auto"/>
          </w:divBdr>
        </w:div>
        <w:div w:id="558323765">
          <w:marLeft w:val="640"/>
          <w:marRight w:val="0"/>
          <w:marTop w:val="0"/>
          <w:marBottom w:val="0"/>
          <w:divBdr>
            <w:top w:val="none" w:sz="0" w:space="0" w:color="auto"/>
            <w:left w:val="none" w:sz="0" w:space="0" w:color="auto"/>
            <w:bottom w:val="none" w:sz="0" w:space="0" w:color="auto"/>
            <w:right w:val="none" w:sz="0" w:space="0" w:color="auto"/>
          </w:divBdr>
        </w:div>
        <w:div w:id="592667534">
          <w:marLeft w:val="640"/>
          <w:marRight w:val="0"/>
          <w:marTop w:val="0"/>
          <w:marBottom w:val="0"/>
          <w:divBdr>
            <w:top w:val="none" w:sz="0" w:space="0" w:color="auto"/>
            <w:left w:val="none" w:sz="0" w:space="0" w:color="auto"/>
            <w:bottom w:val="none" w:sz="0" w:space="0" w:color="auto"/>
            <w:right w:val="none" w:sz="0" w:space="0" w:color="auto"/>
          </w:divBdr>
        </w:div>
        <w:div w:id="608049949">
          <w:marLeft w:val="640"/>
          <w:marRight w:val="0"/>
          <w:marTop w:val="0"/>
          <w:marBottom w:val="0"/>
          <w:divBdr>
            <w:top w:val="none" w:sz="0" w:space="0" w:color="auto"/>
            <w:left w:val="none" w:sz="0" w:space="0" w:color="auto"/>
            <w:bottom w:val="none" w:sz="0" w:space="0" w:color="auto"/>
            <w:right w:val="none" w:sz="0" w:space="0" w:color="auto"/>
          </w:divBdr>
        </w:div>
        <w:div w:id="647786690">
          <w:marLeft w:val="640"/>
          <w:marRight w:val="0"/>
          <w:marTop w:val="0"/>
          <w:marBottom w:val="0"/>
          <w:divBdr>
            <w:top w:val="none" w:sz="0" w:space="0" w:color="auto"/>
            <w:left w:val="none" w:sz="0" w:space="0" w:color="auto"/>
            <w:bottom w:val="none" w:sz="0" w:space="0" w:color="auto"/>
            <w:right w:val="none" w:sz="0" w:space="0" w:color="auto"/>
          </w:divBdr>
        </w:div>
        <w:div w:id="811218558">
          <w:marLeft w:val="640"/>
          <w:marRight w:val="0"/>
          <w:marTop w:val="0"/>
          <w:marBottom w:val="0"/>
          <w:divBdr>
            <w:top w:val="none" w:sz="0" w:space="0" w:color="auto"/>
            <w:left w:val="none" w:sz="0" w:space="0" w:color="auto"/>
            <w:bottom w:val="none" w:sz="0" w:space="0" w:color="auto"/>
            <w:right w:val="none" w:sz="0" w:space="0" w:color="auto"/>
          </w:divBdr>
        </w:div>
        <w:div w:id="898327288">
          <w:marLeft w:val="640"/>
          <w:marRight w:val="0"/>
          <w:marTop w:val="0"/>
          <w:marBottom w:val="0"/>
          <w:divBdr>
            <w:top w:val="none" w:sz="0" w:space="0" w:color="auto"/>
            <w:left w:val="none" w:sz="0" w:space="0" w:color="auto"/>
            <w:bottom w:val="none" w:sz="0" w:space="0" w:color="auto"/>
            <w:right w:val="none" w:sz="0" w:space="0" w:color="auto"/>
          </w:divBdr>
        </w:div>
        <w:div w:id="949166990">
          <w:marLeft w:val="640"/>
          <w:marRight w:val="0"/>
          <w:marTop w:val="0"/>
          <w:marBottom w:val="0"/>
          <w:divBdr>
            <w:top w:val="none" w:sz="0" w:space="0" w:color="auto"/>
            <w:left w:val="none" w:sz="0" w:space="0" w:color="auto"/>
            <w:bottom w:val="none" w:sz="0" w:space="0" w:color="auto"/>
            <w:right w:val="none" w:sz="0" w:space="0" w:color="auto"/>
          </w:divBdr>
        </w:div>
        <w:div w:id="993878012">
          <w:marLeft w:val="640"/>
          <w:marRight w:val="0"/>
          <w:marTop w:val="0"/>
          <w:marBottom w:val="0"/>
          <w:divBdr>
            <w:top w:val="none" w:sz="0" w:space="0" w:color="auto"/>
            <w:left w:val="none" w:sz="0" w:space="0" w:color="auto"/>
            <w:bottom w:val="none" w:sz="0" w:space="0" w:color="auto"/>
            <w:right w:val="none" w:sz="0" w:space="0" w:color="auto"/>
          </w:divBdr>
        </w:div>
        <w:div w:id="1065492937">
          <w:marLeft w:val="640"/>
          <w:marRight w:val="0"/>
          <w:marTop w:val="0"/>
          <w:marBottom w:val="0"/>
          <w:divBdr>
            <w:top w:val="none" w:sz="0" w:space="0" w:color="auto"/>
            <w:left w:val="none" w:sz="0" w:space="0" w:color="auto"/>
            <w:bottom w:val="none" w:sz="0" w:space="0" w:color="auto"/>
            <w:right w:val="none" w:sz="0" w:space="0" w:color="auto"/>
          </w:divBdr>
        </w:div>
        <w:div w:id="1206062355">
          <w:marLeft w:val="640"/>
          <w:marRight w:val="0"/>
          <w:marTop w:val="0"/>
          <w:marBottom w:val="0"/>
          <w:divBdr>
            <w:top w:val="none" w:sz="0" w:space="0" w:color="auto"/>
            <w:left w:val="none" w:sz="0" w:space="0" w:color="auto"/>
            <w:bottom w:val="none" w:sz="0" w:space="0" w:color="auto"/>
            <w:right w:val="none" w:sz="0" w:space="0" w:color="auto"/>
          </w:divBdr>
        </w:div>
        <w:div w:id="1263957563">
          <w:marLeft w:val="640"/>
          <w:marRight w:val="0"/>
          <w:marTop w:val="0"/>
          <w:marBottom w:val="0"/>
          <w:divBdr>
            <w:top w:val="none" w:sz="0" w:space="0" w:color="auto"/>
            <w:left w:val="none" w:sz="0" w:space="0" w:color="auto"/>
            <w:bottom w:val="none" w:sz="0" w:space="0" w:color="auto"/>
            <w:right w:val="none" w:sz="0" w:space="0" w:color="auto"/>
          </w:divBdr>
        </w:div>
        <w:div w:id="1319921155">
          <w:marLeft w:val="640"/>
          <w:marRight w:val="0"/>
          <w:marTop w:val="0"/>
          <w:marBottom w:val="0"/>
          <w:divBdr>
            <w:top w:val="none" w:sz="0" w:space="0" w:color="auto"/>
            <w:left w:val="none" w:sz="0" w:space="0" w:color="auto"/>
            <w:bottom w:val="none" w:sz="0" w:space="0" w:color="auto"/>
            <w:right w:val="none" w:sz="0" w:space="0" w:color="auto"/>
          </w:divBdr>
        </w:div>
        <w:div w:id="1565947939">
          <w:marLeft w:val="640"/>
          <w:marRight w:val="0"/>
          <w:marTop w:val="0"/>
          <w:marBottom w:val="0"/>
          <w:divBdr>
            <w:top w:val="none" w:sz="0" w:space="0" w:color="auto"/>
            <w:left w:val="none" w:sz="0" w:space="0" w:color="auto"/>
            <w:bottom w:val="none" w:sz="0" w:space="0" w:color="auto"/>
            <w:right w:val="none" w:sz="0" w:space="0" w:color="auto"/>
          </w:divBdr>
        </w:div>
        <w:div w:id="1729454023">
          <w:marLeft w:val="640"/>
          <w:marRight w:val="0"/>
          <w:marTop w:val="0"/>
          <w:marBottom w:val="0"/>
          <w:divBdr>
            <w:top w:val="none" w:sz="0" w:space="0" w:color="auto"/>
            <w:left w:val="none" w:sz="0" w:space="0" w:color="auto"/>
            <w:bottom w:val="none" w:sz="0" w:space="0" w:color="auto"/>
            <w:right w:val="none" w:sz="0" w:space="0" w:color="auto"/>
          </w:divBdr>
        </w:div>
        <w:div w:id="1834251939">
          <w:marLeft w:val="640"/>
          <w:marRight w:val="0"/>
          <w:marTop w:val="0"/>
          <w:marBottom w:val="0"/>
          <w:divBdr>
            <w:top w:val="none" w:sz="0" w:space="0" w:color="auto"/>
            <w:left w:val="none" w:sz="0" w:space="0" w:color="auto"/>
            <w:bottom w:val="none" w:sz="0" w:space="0" w:color="auto"/>
            <w:right w:val="none" w:sz="0" w:space="0" w:color="auto"/>
          </w:divBdr>
        </w:div>
        <w:div w:id="1859847302">
          <w:marLeft w:val="640"/>
          <w:marRight w:val="0"/>
          <w:marTop w:val="0"/>
          <w:marBottom w:val="0"/>
          <w:divBdr>
            <w:top w:val="none" w:sz="0" w:space="0" w:color="auto"/>
            <w:left w:val="none" w:sz="0" w:space="0" w:color="auto"/>
            <w:bottom w:val="none" w:sz="0" w:space="0" w:color="auto"/>
            <w:right w:val="none" w:sz="0" w:space="0" w:color="auto"/>
          </w:divBdr>
        </w:div>
        <w:div w:id="1889534923">
          <w:marLeft w:val="640"/>
          <w:marRight w:val="0"/>
          <w:marTop w:val="0"/>
          <w:marBottom w:val="0"/>
          <w:divBdr>
            <w:top w:val="none" w:sz="0" w:space="0" w:color="auto"/>
            <w:left w:val="none" w:sz="0" w:space="0" w:color="auto"/>
            <w:bottom w:val="none" w:sz="0" w:space="0" w:color="auto"/>
            <w:right w:val="none" w:sz="0" w:space="0" w:color="auto"/>
          </w:divBdr>
        </w:div>
        <w:div w:id="2078745968">
          <w:marLeft w:val="640"/>
          <w:marRight w:val="0"/>
          <w:marTop w:val="0"/>
          <w:marBottom w:val="0"/>
          <w:divBdr>
            <w:top w:val="none" w:sz="0" w:space="0" w:color="auto"/>
            <w:left w:val="none" w:sz="0" w:space="0" w:color="auto"/>
            <w:bottom w:val="none" w:sz="0" w:space="0" w:color="auto"/>
            <w:right w:val="none" w:sz="0" w:space="0" w:color="auto"/>
          </w:divBdr>
        </w:div>
      </w:divsChild>
    </w:div>
    <w:div w:id="425420163">
      <w:bodyDiv w:val="1"/>
      <w:marLeft w:val="0"/>
      <w:marRight w:val="0"/>
      <w:marTop w:val="0"/>
      <w:marBottom w:val="0"/>
      <w:divBdr>
        <w:top w:val="none" w:sz="0" w:space="0" w:color="auto"/>
        <w:left w:val="none" w:sz="0" w:space="0" w:color="auto"/>
        <w:bottom w:val="none" w:sz="0" w:space="0" w:color="auto"/>
        <w:right w:val="none" w:sz="0" w:space="0" w:color="auto"/>
      </w:divBdr>
      <w:divsChild>
        <w:div w:id="247622306">
          <w:marLeft w:val="640"/>
          <w:marRight w:val="0"/>
          <w:marTop w:val="0"/>
          <w:marBottom w:val="0"/>
          <w:divBdr>
            <w:top w:val="none" w:sz="0" w:space="0" w:color="auto"/>
            <w:left w:val="none" w:sz="0" w:space="0" w:color="auto"/>
            <w:bottom w:val="none" w:sz="0" w:space="0" w:color="auto"/>
            <w:right w:val="none" w:sz="0" w:space="0" w:color="auto"/>
          </w:divBdr>
        </w:div>
        <w:div w:id="257251320">
          <w:marLeft w:val="640"/>
          <w:marRight w:val="0"/>
          <w:marTop w:val="0"/>
          <w:marBottom w:val="0"/>
          <w:divBdr>
            <w:top w:val="none" w:sz="0" w:space="0" w:color="auto"/>
            <w:left w:val="none" w:sz="0" w:space="0" w:color="auto"/>
            <w:bottom w:val="none" w:sz="0" w:space="0" w:color="auto"/>
            <w:right w:val="none" w:sz="0" w:space="0" w:color="auto"/>
          </w:divBdr>
        </w:div>
        <w:div w:id="412700940">
          <w:marLeft w:val="640"/>
          <w:marRight w:val="0"/>
          <w:marTop w:val="0"/>
          <w:marBottom w:val="0"/>
          <w:divBdr>
            <w:top w:val="none" w:sz="0" w:space="0" w:color="auto"/>
            <w:left w:val="none" w:sz="0" w:space="0" w:color="auto"/>
            <w:bottom w:val="none" w:sz="0" w:space="0" w:color="auto"/>
            <w:right w:val="none" w:sz="0" w:space="0" w:color="auto"/>
          </w:divBdr>
        </w:div>
        <w:div w:id="473448136">
          <w:marLeft w:val="640"/>
          <w:marRight w:val="0"/>
          <w:marTop w:val="0"/>
          <w:marBottom w:val="0"/>
          <w:divBdr>
            <w:top w:val="none" w:sz="0" w:space="0" w:color="auto"/>
            <w:left w:val="none" w:sz="0" w:space="0" w:color="auto"/>
            <w:bottom w:val="none" w:sz="0" w:space="0" w:color="auto"/>
            <w:right w:val="none" w:sz="0" w:space="0" w:color="auto"/>
          </w:divBdr>
        </w:div>
        <w:div w:id="1116556361">
          <w:marLeft w:val="640"/>
          <w:marRight w:val="0"/>
          <w:marTop w:val="0"/>
          <w:marBottom w:val="0"/>
          <w:divBdr>
            <w:top w:val="none" w:sz="0" w:space="0" w:color="auto"/>
            <w:left w:val="none" w:sz="0" w:space="0" w:color="auto"/>
            <w:bottom w:val="none" w:sz="0" w:space="0" w:color="auto"/>
            <w:right w:val="none" w:sz="0" w:space="0" w:color="auto"/>
          </w:divBdr>
        </w:div>
        <w:div w:id="1328900377">
          <w:marLeft w:val="640"/>
          <w:marRight w:val="0"/>
          <w:marTop w:val="0"/>
          <w:marBottom w:val="0"/>
          <w:divBdr>
            <w:top w:val="none" w:sz="0" w:space="0" w:color="auto"/>
            <w:left w:val="none" w:sz="0" w:space="0" w:color="auto"/>
            <w:bottom w:val="none" w:sz="0" w:space="0" w:color="auto"/>
            <w:right w:val="none" w:sz="0" w:space="0" w:color="auto"/>
          </w:divBdr>
        </w:div>
        <w:div w:id="1331568549">
          <w:marLeft w:val="640"/>
          <w:marRight w:val="0"/>
          <w:marTop w:val="0"/>
          <w:marBottom w:val="0"/>
          <w:divBdr>
            <w:top w:val="none" w:sz="0" w:space="0" w:color="auto"/>
            <w:left w:val="none" w:sz="0" w:space="0" w:color="auto"/>
            <w:bottom w:val="none" w:sz="0" w:space="0" w:color="auto"/>
            <w:right w:val="none" w:sz="0" w:space="0" w:color="auto"/>
          </w:divBdr>
        </w:div>
        <w:div w:id="1464881248">
          <w:marLeft w:val="640"/>
          <w:marRight w:val="0"/>
          <w:marTop w:val="0"/>
          <w:marBottom w:val="0"/>
          <w:divBdr>
            <w:top w:val="none" w:sz="0" w:space="0" w:color="auto"/>
            <w:left w:val="none" w:sz="0" w:space="0" w:color="auto"/>
            <w:bottom w:val="none" w:sz="0" w:space="0" w:color="auto"/>
            <w:right w:val="none" w:sz="0" w:space="0" w:color="auto"/>
          </w:divBdr>
        </w:div>
        <w:div w:id="1815364975">
          <w:marLeft w:val="640"/>
          <w:marRight w:val="0"/>
          <w:marTop w:val="0"/>
          <w:marBottom w:val="0"/>
          <w:divBdr>
            <w:top w:val="none" w:sz="0" w:space="0" w:color="auto"/>
            <w:left w:val="none" w:sz="0" w:space="0" w:color="auto"/>
            <w:bottom w:val="none" w:sz="0" w:space="0" w:color="auto"/>
            <w:right w:val="none" w:sz="0" w:space="0" w:color="auto"/>
          </w:divBdr>
        </w:div>
      </w:divsChild>
    </w:div>
    <w:div w:id="439187688">
      <w:bodyDiv w:val="1"/>
      <w:marLeft w:val="0"/>
      <w:marRight w:val="0"/>
      <w:marTop w:val="0"/>
      <w:marBottom w:val="0"/>
      <w:divBdr>
        <w:top w:val="none" w:sz="0" w:space="0" w:color="auto"/>
        <w:left w:val="none" w:sz="0" w:space="0" w:color="auto"/>
        <w:bottom w:val="none" w:sz="0" w:space="0" w:color="auto"/>
        <w:right w:val="none" w:sz="0" w:space="0" w:color="auto"/>
      </w:divBdr>
      <w:divsChild>
        <w:div w:id="129173607">
          <w:marLeft w:val="640"/>
          <w:marRight w:val="0"/>
          <w:marTop w:val="0"/>
          <w:marBottom w:val="0"/>
          <w:divBdr>
            <w:top w:val="none" w:sz="0" w:space="0" w:color="auto"/>
            <w:left w:val="none" w:sz="0" w:space="0" w:color="auto"/>
            <w:bottom w:val="none" w:sz="0" w:space="0" w:color="auto"/>
            <w:right w:val="none" w:sz="0" w:space="0" w:color="auto"/>
          </w:divBdr>
        </w:div>
        <w:div w:id="136530541">
          <w:marLeft w:val="640"/>
          <w:marRight w:val="0"/>
          <w:marTop w:val="0"/>
          <w:marBottom w:val="0"/>
          <w:divBdr>
            <w:top w:val="none" w:sz="0" w:space="0" w:color="auto"/>
            <w:left w:val="none" w:sz="0" w:space="0" w:color="auto"/>
            <w:bottom w:val="none" w:sz="0" w:space="0" w:color="auto"/>
            <w:right w:val="none" w:sz="0" w:space="0" w:color="auto"/>
          </w:divBdr>
        </w:div>
        <w:div w:id="172645357">
          <w:marLeft w:val="640"/>
          <w:marRight w:val="0"/>
          <w:marTop w:val="0"/>
          <w:marBottom w:val="0"/>
          <w:divBdr>
            <w:top w:val="none" w:sz="0" w:space="0" w:color="auto"/>
            <w:left w:val="none" w:sz="0" w:space="0" w:color="auto"/>
            <w:bottom w:val="none" w:sz="0" w:space="0" w:color="auto"/>
            <w:right w:val="none" w:sz="0" w:space="0" w:color="auto"/>
          </w:divBdr>
        </w:div>
        <w:div w:id="343634743">
          <w:marLeft w:val="640"/>
          <w:marRight w:val="0"/>
          <w:marTop w:val="0"/>
          <w:marBottom w:val="0"/>
          <w:divBdr>
            <w:top w:val="none" w:sz="0" w:space="0" w:color="auto"/>
            <w:left w:val="none" w:sz="0" w:space="0" w:color="auto"/>
            <w:bottom w:val="none" w:sz="0" w:space="0" w:color="auto"/>
            <w:right w:val="none" w:sz="0" w:space="0" w:color="auto"/>
          </w:divBdr>
        </w:div>
        <w:div w:id="760175927">
          <w:marLeft w:val="640"/>
          <w:marRight w:val="0"/>
          <w:marTop w:val="0"/>
          <w:marBottom w:val="0"/>
          <w:divBdr>
            <w:top w:val="none" w:sz="0" w:space="0" w:color="auto"/>
            <w:left w:val="none" w:sz="0" w:space="0" w:color="auto"/>
            <w:bottom w:val="none" w:sz="0" w:space="0" w:color="auto"/>
            <w:right w:val="none" w:sz="0" w:space="0" w:color="auto"/>
          </w:divBdr>
        </w:div>
        <w:div w:id="795026378">
          <w:marLeft w:val="640"/>
          <w:marRight w:val="0"/>
          <w:marTop w:val="0"/>
          <w:marBottom w:val="0"/>
          <w:divBdr>
            <w:top w:val="none" w:sz="0" w:space="0" w:color="auto"/>
            <w:left w:val="none" w:sz="0" w:space="0" w:color="auto"/>
            <w:bottom w:val="none" w:sz="0" w:space="0" w:color="auto"/>
            <w:right w:val="none" w:sz="0" w:space="0" w:color="auto"/>
          </w:divBdr>
        </w:div>
        <w:div w:id="840199316">
          <w:marLeft w:val="640"/>
          <w:marRight w:val="0"/>
          <w:marTop w:val="0"/>
          <w:marBottom w:val="0"/>
          <w:divBdr>
            <w:top w:val="none" w:sz="0" w:space="0" w:color="auto"/>
            <w:left w:val="none" w:sz="0" w:space="0" w:color="auto"/>
            <w:bottom w:val="none" w:sz="0" w:space="0" w:color="auto"/>
            <w:right w:val="none" w:sz="0" w:space="0" w:color="auto"/>
          </w:divBdr>
        </w:div>
        <w:div w:id="848253892">
          <w:marLeft w:val="640"/>
          <w:marRight w:val="0"/>
          <w:marTop w:val="0"/>
          <w:marBottom w:val="0"/>
          <w:divBdr>
            <w:top w:val="none" w:sz="0" w:space="0" w:color="auto"/>
            <w:left w:val="none" w:sz="0" w:space="0" w:color="auto"/>
            <w:bottom w:val="none" w:sz="0" w:space="0" w:color="auto"/>
            <w:right w:val="none" w:sz="0" w:space="0" w:color="auto"/>
          </w:divBdr>
        </w:div>
        <w:div w:id="1561673195">
          <w:marLeft w:val="640"/>
          <w:marRight w:val="0"/>
          <w:marTop w:val="0"/>
          <w:marBottom w:val="0"/>
          <w:divBdr>
            <w:top w:val="none" w:sz="0" w:space="0" w:color="auto"/>
            <w:left w:val="none" w:sz="0" w:space="0" w:color="auto"/>
            <w:bottom w:val="none" w:sz="0" w:space="0" w:color="auto"/>
            <w:right w:val="none" w:sz="0" w:space="0" w:color="auto"/>
          </w:divBdr>
        </w:div>
        <w:div w:id="1607612364">
          <w:marLeft w:val="640"/>
          <w:marRight w:val="0"/>
          <w:marTop w:val="0"/>
          <w:marBottom w:val="0"/>
          <w:divBdr>
            <w:top w:val="none" w:sz="0" w:space="0" w:color="auto"/>
            <w:left w:val="none" w:sz="0" w:space="0" w:color="auto"/>
            <w:bottom w:val="none" w:sz="0" w:space="0" w:color="auto"/>
            <w:right w:val="none" w:sz="0" w:space="0" w:color="auto"/>
          </w:divBdr>
        </w:div>
        <w:div w:id="1751538538">
          <w:marLeft w:val="640"/>
          <w:marRight w:val="0"/>
          <w:marTop w:val="0"/>
          <w:marBottom w:val="0"/>
          <w:divBdr>
            <w:top w:val="none" w:sz="0" w:space="0" w:color="auto"/>
            <w:left w:val="none" w:sz="0" w:space="0" w:color="auto"/>
            <w:bottom w:val="none" w:sz="0" w:space="0" w:color="auto"/>
            <w:right w:val="none" w:sz="0" w:space="0" w:color="auto"/>
          </w:divBdr>
        </w:div>
      </w:divsChild>
    </w:div>
    <w:div w:id="447428662">
      <w:bodyDiv w:val="1"/>
      <w:marLeft w:val="0"/>
      <w:marRight w:val="0"/>
      <w:marTop w:val="0"/>
      <w:marBottom w:val="0"/>
      <w:divBdr>
        <w:top w:val="none" w:sz="0" w:space="0" w:color="auto"/>
        <w:left w:val="none" w:sz="0" w:space="0" w:color="auto"/>
        <w:bottom w:val="none" w:sz="0" w:space="0" w:color="auto"/>
        <w:right w:val="none" w:sz="0" w:space="0" w:color="auto"/>
      </w:divBdr>
      <w:divsChild>
        <w:div w:id="133063774">
          <w:marLeft w:val="640"/>
          <w:marRight w:val="0"/>
          <w:marTop w:val="0"/>
          <w:marBottom w:val="0"/>
          <w:divBdr>
            <w:top w:val="none" w:sz="0" w:space="0" w:color="auto"/>
            <w:left w:val="none" w:sz="0" w:space="0" w:color="auto"/>
            <w:bottom w:val="none" w:sz="0" w:space="0" w:color="auto"/>
            <w:right w:val="none" w:sz="0" w:space="0" w:color="auto"/>
          </w:divBdr>
        </w:div>
        <w:div w:id="372268723">
          <w:marLeft w:val="640"/>
          <w:marRight w:val="0"/>
          <w:marTop w:val="0"/>
          <w:marBottom w:val="0"/>
          <w:divBdr>
            <w:top w:val="none" w:sz="0" w:space="0" w:color="auto"/>
            <w:left w:val="none" w:sz="0" w:space="0" w:color="auto"/>
            <w:bottom w:val="none" w:sz="0" w:space="0" w:color="auto"/>
            <w:right w:val="none" w:sz="0" w:space="0" w:color="auto"/>
          </w:divBdr>
        </w:div>
        <w:div w:id="427124335">
          <w:marLeft w:val="640"/>
          <w:marRight w:val="0"/>
          <w:marTop w:val="0"/>
          <w:marBottom w:val="0"/>
          <w:divBdr>
            <w:top w:val="none" w:sz="0" w:space="0" w:color="auto"/>
            <w:left w:val="none" w:sz="0" w:space="0" w:color="auto"/>
            <w:bottom w:val="none" w:sz="0" w:space="0" w:color="auto"/>
            <w:right w:val="none" w:sz="0" w:space="0" w:color="auto"/>
          </w:divBdr>
        </w:div>
        <w:div w:id="456072696">
          <w:marLeft w:val="640"/>
          <w:marRight w:val="0"/>
          <w:marTop w:val="0"/>
          <w:marBottom w:val="0"/>
          <w:divBdr>
            <w:top w:val="none" w:sz="0" w:space="0" w:color="auto"/>
            <w:left w:val="none" w:sz="0" w:space="0" w:color="auto"/>
            <w:bottom w:val="none" w:sz="0" w:space="0" w:color="auto"/>
            <w:right w:val="none" w:sz="0" w:space="0" w:color="auto"/>
          </w:divBdr>
        </w:div>
        <w:div w:id="1001005816">
          <w:marLeft w:val="640"/>
          <w:marRight w:val="0"/>
          <w:marTop w:val="0"/>
          <w:marBottom w:val="0"/>
          <w:divBdr>
            <w:top w:val="none" w:sz="0" w:space="0" w:color="auto"/>
            <w:left w:val="none" w:sz="0" w:space="0" w:color="auto"/>
            <w:bottom w:val="none" w:sz="0" w:space="0" w:color="auto"/>
            <w:right w:val="none" w:sz="0" w:space="0" w:color="auto"/>
          </w:divBdr>
        </w:div>
        <w:div w:id="1330912746">
          <w:marLeft w:val="640"/>
          <w:marRight w:val="0"/>
          <w:marTop w:val="0"/>
          <w:marBottom w:val="0"/>
          <w:divBdr>
            <w:top w:val="none" w:sz="0" w:space="0" w:color="auto"/>
            <w:left w:val="none" w:sz="0" w:space="0" w:color="auto"/>
            <w:bottom w:val="none" w:sz="0" w:space="0" w:color="auto"/>
            <w:right w:val="none" w:sz="0" w:space="0" w:color="auto"/>
          </w:divBdr>
        </w:div>
        <w:div w:id="1945067503">
          <w:marLeft w:val="640"/>
          <w:marRight w:val="0"/>
          <w:marTop w:val="0"/>
          <w:marBottom w:val="0"/>
          <w:divBdr>
            <w:top w:val="none" w:sz="0" w:space="0" w:color="auto"/>
            <w:left w:val="none" w:sz="0" w:space="0" w:color="auto"/>
            <w:bottom w:val="none" w:sz="0" w:space="0" w:color="auto"/>
            <w:right w:val="none" w:sz="0" w:space="0" w:color="auto"/>
          </w:divBdr>
        </w:div>
        <w:div w:id="2110931640">
          <w:marLeft w:val="640"/>
          <w:marRight w:val="0"/>
          <w:marTop w:val="0"/>
          <w:marBottom w:val="0"/>
          <w:divBdr>
            <w:top w:val="none" w:sz="0" w:space="0" w:color="auto"/>
            <w:left w:val="none" w:sz="0" w:space="0" w:color="auto"/>
            <w:bottom w:val="none" w:sz="0" w:space="0" w:color="auto"/>
            <w:right w:val="none" w:sz="0" w:space="0" w:color="auto"/>
          </w:divBdr>
        </w:div>
      </w:divsChild>
    </w:div>
    <w:div w:id="495146150">
      <w:bodyDiv w:val="1"/>
      <w:marLeft w:val="0"/>
      <w:marRight w:val="0"/>
      <w:marTop w:val="0"/>
      <w:marBottom w:val="0"/>
      <w:divBdr>
        <w:top w:val="none" w:sz="0" w:space="0" w:color="auto"/>
        <w:left w:val="none" w:sz="0" w:space="0" w:color="auto"/>
        <w:bottom w:val="none" w:sz="0" w:space="0" w:color="auto"/>
        <w:right w:val="none" w:sz="0" w:space="0" w:color="auto"/>
      </w:divBdr>
      <w:divsChild>
        <w:div w:id="1258755392">
          <w:marLeft w:val="640"/>
          <w:marRight w:val="0"/>
          <w:marTop w:val="0"/>
          <w:marBottom w:val="0"/>
          <w:divBdr>
            <w:top w:val="none" w:sz="0" w:space="0" w:color="auto"/>
            <w:left w:val="none" w:sz="0" w:space="0" w:color="auto"/>
            <w:bottom w:val="none" w:sz="0" w:space="0" w:color="auto"/>
            <w:right w:val="none" w:sz="0" w:space="0" w:color="auto"/>
          </w:divBdr>
        </w:div>
        <w:div w:id="920528909">
          <w:marLeft w:val="640"/>
          <w:marRight w:val="0"/>
          <w:marTop w:val="0"/>
          <w:marBottom w:val="0"/>
          <w:divBdr>
            <w:top w:val="none" w:sz="0" w:space="0" w:color="auto"/>
            <w:left w:val="none" w:sz="0" w:space="0" w:color="auto"/>
            <w:bottom w:val="none" w:sz="0" w:space="0" w:color="auto"/>
            <w:right w:val="none" w:sz="0" w:space="0" w:color="auto"/>
          </w:divBdr>
        </w:div>
        <w:div w:id="2095934943">
          <w:marLeft w:val="640"/>
          <w:marRight w:val="0"/>
          <w:marTop w:val="0"/>
          <w:marBottom w:val="0"/>
          <w:divBdr>
            <w:top w:val="none" w:sz="0" w:space="0" w:color="auto"/>
            <w:left w:val="none" w:sz="0" w:space="0" w:color="auto"/>
            <w:bottom w:val="none" w:sz="0" w:space="0" w:color="auto"/>
            <w:right w:val="none" w:sz="0" w:space="0" w:color="auto"/>
          </w:divBdr>
        </w:div>
        <w:div w:id="869996573">
          <w:marLeft w:val="640"/>
          <w:marRight w:val="0"/>
          <w:marTop w:val="0"/>
          <w:marBottom w:val="0"/>
          <w:divBdr>
            <w:top w:val="none" w:sz="0" w:space="0" w:color="auto"/>
            <w:left w:val="none" w:sz="0" w:space="0" w:color="auto"/>
            <w:bottom w:val="none" w:sz="0" w:space="0" w:color="auto"/>
            <w:right w:val="none" w:sz="0" w:space="0" w:color="auto"/>
          </w:divBdr>
        </w:div>
        <w:div w:id="729771996">
          <w:marLeft w:val="640"/>
          <w:marRight w:val="0"/>
          <w:marTop w:val="0"/>
          <w:marBottom w:val="0"/>
          <w:divBdr>
            <w:top w:val="none" w:sz="0" w:space="0" w:color="auto"/>
            <w:left w:val="none" w:sz="0" w:space="0" w:color="auto"/>
            <w:bottom w:val="none" w:sz="0" w:space="0" w:color="auto"/>
            <w:right w:val="none" w:sz="0" w:space="0" w:color="auto"/>
          </w:divBdr>
        </w:div>
        <w:div w:id="1634170546">
          <w:marLeft w:val="640"/>
          <w:marRight w:val="0"/>
          <w:marTop w:val="0"/>
          <w:marBottom w:val="0"/>
          <w:divBdr>
            <w:top w:val="none" w:sz="0" w:space="0" w:color="auto"/>
            <w:left w:val="none" w:sz="0" w:space="0" w:color="auto"/>
            <w:bottom w:val="none" w:sz="0" w:space="0" w:color="auto"/>
            <w:right w:val="none" w:sz="0" w:space="0" w:color="auto"/>
          </w:divBdr>
        </w:div>
        <w:div w:id="811337800">
          <w:marLeft w:val="640"/>
          <w:marRight w:val="0"/>
          <w:marTop w:val="0"/>
          <w:marBottom w:val="0"/>
          <w:divBdr>
            <w:top w:val="none" w:sz="0" w:space="0" w:color="auto"/>
            <w:left w:val="none" w:sz="0" w:space="0" w:color="auto"/>
            <w:bottom w:val="none" w:sz="0" w:space="0" w:color="auto"/>
            <w:right w:val="none" w:sz="0" w:space="0" w:color="auto"/>
          </w:divBdr>
        </w:div>
        <w:div w:id="697042946">
          <w:marLeft w:val="640"/>
          <w:marRight w:val="0"/>
          <w:marTop w:val="0"/>
          <w:marBottom w:val="0"/>
          <w:divBdr>
            <w:top w:val="none" w:sz="0" w:space="0" w:color="auto"/>
            <w:left w:val="none" w:sz="0" w:space="0" w:color="auto"/>
            <w:bottom w:val="none" w:sz="0" w:space="0" w:color="auto"/>
            <w:right w:val="none" w:sz="0" w:space="0" w:color="auto"/>
          </w:divBdr>
        </w:div>
        <w:div w:id="862062211">
          <w:marLeft w:val="640"/>
          <w:marRight w:val="0"/>
          <w:marTop w:val="0"/>
          <w:marBottom w:val="0"/>
          <w:divBdr>
            <w:top w:val="none" w:sz="0" w:space="0" w:color="auto"/>
            <w:left w:val="none" w:sz="0" w:space="0" w:color="auto"/>
            <w:bottom w:val="none" w:sz="0" w:space="0" w:color="auto"/>
            <w:right w:val="none" w:sz="0" w:space="0" w:color="auto"/>
          </w:divBdr>
        </w:div>
        <w:div w:id="1705207326">
          <w:marLeft w:val="640"/>
          <w:marRight w:val="0"/>
          <w:marTop w:val="0"/>
          <w:marBottom w:val="0"/>
          <w:divBdr>
            <w:top w:val="none" w:sz="0" w:space="0" w:color="auto"/>
            <w:left w:val="none" w:sz="0" w:space="0" w:color="auto"/>
            <w:bottom w:val="none" w:sz="0" w:space="0" w:color="auto"/>
            <w:right w:val="none" w:sz="0" w:space="0" w:color="auto"/>
          </w:divBdr>
        </w:div>
        <w:div w:id="1133519574">
          <w:marLeft w:val="640"/>
          <w:marRight w:val="0"/>
          <w:marTop w:val="0"/>
          <w:marBottom w:val="0"/>
          <w:divBdr>
            <w:top w:val="none" w:sz="0" w:space="0" w:color="auto"/>
            <w:left w:val="none" w:sz="0" w:space="0" w:color="auto"/>
            <w:bottom w:val="none" w:sz="0" w:space="0" w:color="auto"/>
            <w:right w:val="none" w:sz="0" w:space="0" w:color="auto"/>
          </w:divBdr>
        </w:div>
        <w:div w:id="207882668">
          <w:marLeft w:val="640"/>
          <w:marRight w:val="0"/>
          <w:marTop w:val="0"/>
          <w:marBottom w:val="0"/>
          <w:divBdr>
            <w:top w:val="none" w:sz="0" w:space="0" w:color="auto"/>
            <w:left w:val="none" w:sz="0" w:space="0" w:color="auto"/>
            <w:bottom w:val="none" w:sz="0" w:space="0" w:color="auto"/>
            <w:right w:val="none" w:sz="0" w:space="0" w:color="auto"/>
          </w:divBdr>
        </w:div>
        <w:div w:id="571618156">
          <w:marLeft w:val="640"/>
          <w:marRight w:val="0"/>
          <w:marTop w:val="0"/>
          <w:marBottom w:val="0"/>
          <w:divBdr>
            <w:top w:val="none" w:sz="0" w:space="0" w:color="auto"/>
            <w:left w:val="none" w:sz="0" w:space="0" w:color="auto"/>
            <w:bottom w:val="none" w:sz="0" w:space="0" w:color="auto"/>
            <w:right w:val="none" w:sz="0" w:space="0" w:color="auto"/>
          </w:divBdr>
        </w:div>
        <w:div w:id="1536238208">
          <w:marLeft w:val="640"/>
          <w:marRight w:val="0"/>
          <w:marTop w:val="0"/>
          <w:marBottom w:val="0"/>
          <w:divBdr>
            <w:top w:val="none" w:sz="0" w:space="0" w:color="auto"/>
            <w:left w:val="none" w:sz="0" w:space="0" w:color="auto"/>
            <w:bottom w:val="none" w:sz="0" w:space="0" w:color="auto"/>
            <w:right w:val="none" w:sz="0" w:space="0" w:color="auto"/>
          </w:divBdr>
        </w:div>
        <w:div w:id="685864682">
          <w:marLeft w:val="640"/>
          <w:marRight w:val="0"/>
          <w:marTop w:val="0"/>
          <w:marBottom w:val="0"/>
          <w:divBdr>
            <w:top w:val="none" w:sz="0" w:space="0" w:color="auto"/>
            <w:left w:val="none" w:sz="0" w:space="0" w:color="auto"/>
            <w:bottom w:val="none" w:sz="0" w:space="0" w:color="auto"/>
            <w:right w:val="none" w:sz="0" w:space="0" w:color="auto"/>
          </w:divBdr>
        </w:div>
        <w:div w:id="146168992">
          <w:marLeft w:val="640"/>
          <w:marRight w:val="0"/>
          <w:marTop w:val="0"/>
          <w:marBottom w:val="0"/>
          <w:divBdr>
            <w:top w:val="none" w:sz="0" w:space="0" w:color="auto"/>
            <w:left w:val="none" w:sz="0" w:space="0" w:color="auto"/>
            <w:bottom w:val="none" w:sz="0" w:space="0" w:color="auto"/>
            <w:right w:val="none" w:sz="0" w:space="0" w:color="auto"/>
          </w:divBdr>
        </w:div>
        <w:div w:id="2058697638">
          <w:marLeft w:val="640"/>
          <w:marRight w:val="0"/>
          <w:marTop w:val="0"/>
          <w:marBottom w:val="0"/>
          <w:divBdr>
            <w:top w:val="none" w:sz="0" w:space="0" w:color="auto"/>
            <w:left w:val="none" w:sz="0" w:space="0" w:color="auto"/>
            <w:bottom w:val="none" w:sz="0" w:space="0" w:color="auto"/>
            <w:right w:val="none" w:sz="0" w:space="0" w:color="auto"/>
          </w:divBdr>
        </w:div>
        <w:div w:id="1706171560">
          <w:marLeft w:val="640"/>
          <w:marRight w:val="0"/>
          <w:marTop w:val="0"/>
          <w:marBottom w:val="0"/>
          <w:divBdr>
            <w:top w:val="none" w:sz="0" w:space="0" w:color="auto"/>
            <w:left w:val="none" w:sz="0" w:space="0" w:color="auto"/>
            <w:bottom w:val="none" w:sz="0" w:space="0" w:color="auto"/>
            <w:right w:val="none" w:sz="0" w:space="0" w:color="auto"/>
          </w:divBdr>
        </w:div>
        <w:div w:id="1856264295">
          <w:marLeft w:val="640"/>
          <w:marRight w:val="0"/>
          <w:marTop w:val="0"/>
          <w:marBottom w:val="0"/>
          <w:divBdr>
            <w:top w:val="none" w:sz="0" w:space="0" w:color="auto"/>
            <w:left w:val="none" w:sz="0" w:space="0" w:color="auto"/>
            <w:bottom w:val="none" w:sz="0" w:space="0" w:color="auto"/>
            <w:right w:val="none" w:sz="0" w:space="0" w:color="auto"/>
          </w:divBdr>
        </w:div>
        <w:div w:id="102574722">
          <w:marLeft w:val="640"/>
          <w:marRight w:val="0"/>
          <w:marTop w:val="0"/>
          <w:marBottom w:val="0"/>
          <w:divBdr>
            <w:top w:val="none" w:sz="0" w:space="0" w:color="auto"/>
            <w:left w:val="none" w:sz="0" w:space="0" w:color="auto"/>
            <w:bottom w:val="none" w:sz="0" w:space="0" w:color="auto"/>
            <w:right w:val="none" w:sz="0" w:space="0" w:color="auto"/>
          </w:divBdr>
        </w:div>
        <w:div w:id="1389498264">
          <w:marLeft w:val="640"/>
          <w:marRight w:val="0"/>
          <w:marTop w:val="0"/>
          <w:marBottom w:val="0"/>
          <w:divBdr>
            <w:top w:val="none" w:sz="0" w:space="0" w:color="auto"/>
            <w:left w:val="none" w:sz="0" w:space="0" w:color="auto"/>
            <w:bottom w:val="none" w:sz="0" w:space="0" w:color="auto"/>
            <w:right w:val="none" w:sz="0" w:space="0" w:color="auto"/>
          </w:divBdr>
        </w:div>
        <w:div w:id="991256346">
          <w:marLeft w:val="640"/>
          <w:marRight w:val="0"/>
          <w:marTop w:val="0"/>
          <w:marBottom w:val="0"/>
          <w:divBdr>
            <w:top w:val="none" w:sz="0" w:space="0" w:color="auto"/>
            <w:left w:val="none" w:sz="0" w:space="0" w:color="auto"/>
            <w:bottom w:val="none" w:sz="0" w:space="0" w:color="auto"/>
            <w:right w:val="none" w:sz="0" w:space="0" w:color="auto"/>
          </w:divBdr>
        </w:div>
        <w:div w:id="92088822">
          <w:marLeft w:val="640"/>
          <w:marRight w:val="0"/>
          <w:marTop w:val="0"/>
          <w:marBottom w:val="0"/>
          <w:divBdr>
            <w:top w:val="none" w:sz="0" w:space="0" w:color="auto"/>
            <w:left w:val="none" w:sz="0" w:space="0" w:color="auto"/>
            <w:bottom w:val="none" w:sz="0" w:space="0" w:color="auto"/>
            <w:right w:val="none" w:sz="0" w:space="0" w:color="auto"/>
          </w:divBdr>
        </w:div>
        <w:div w:id="1240865095">
          <w:marLeft w:val="640"/>
          <w:marRight w:val="0"/>
          <w:marTop w:val="0"/>
          <w:marBottom w:val="0"/>
          <w:divBdr>
            <w:top w:val="none" w:sz="0" w:space="0" w:color="auto"/>
            <w:left w:val="none" w:sz="0" w:space="0" w:color="auto"/>
            <w:bottom w:val="none" w:sz="0" w:space="0" w:color="auto"/>
            <w:right w:val="none" w:sz="0" w:space="0" w:color="auto"/>
          </w:divBdr>
        </w:div>
        <w:div w:id="1111975938">
          <w:marLeft w:val="640"/>
          <w:marRight w:val="0"/>
          <w:marTop w:val="0"/>
          <w:marBottom w:val="0"/>
          <w:divBdr>
            <w:top w:val="none" w:sz="0" w:space="0" w:color="auto"/>
            <w:left w:val="none" w:sz="0" w:space="0" w:color="auto"/>
            <w:bottom w:val="none" w:sz="0" w:space="0" w:color="auto"/>
            <w:right w:val="none" w:sz="0" w:space="0" w:color="auto"/>
          </w:divBdr>
        </w:div>
        <w:div w:id="828449069">
          <w:marLeft w:val="640"/>
          <w:marRight w:val="0"/>
          <w:marTop w:val="0"/>
          <w:marBottom w:val="0"/>
          <w:divBdr>
            <w:top w:val="none" w:sz="0" w:space="0" w:color="auto"/>
            <w:left w:val="none" w:sz="0" w:space="0" w:color="auto"/>
            <w:bottom w:val="none" w:sz="0" w:space="0" w:color="auto"/>
            <w:right w:val="none" w:sz="0" w:space="0" w:color="auto"/>
          </w:divBdr>
        </w:div>
        <w:div w:id="999234858">
          <w:marLeft w:val="640"/>
          <w:marRight w:val="0"/>
          <w:marTop w:val="0"/>
          <w:marBottom w:val="0"/>
          <w:divBdr>
            <w:top w:val="none" w:sz="0" w:space="0" w:color="auto"/>
            <w:left w:val="none" w:sz="0" w:space="0" w:color="auto"/>
            <w:bottom w:val="none" w:sz="0" w:space="0" w:color="auto"/>
            <w:right w:val="none" w:sz="0" w:space="0" w:color="auto"/>
          </w:divBdr>
        </w:div>
        <w:div w:id="1548641872">
          <w:marLeft w:val="640"/>
          <w:marRight w:val="0"/>
          <w:marTop w:val="0"/>
          <w:marBottom w:val="0"/>
          <w:divBdr>
            <w:top w:val="none" w:sz="0" w:space="0" w:color="auto"/>
            <w:left w:val="none" w:sz="0" w:space="0" w:color="auto"/>
            <w:bottom w:val="none" w:sz="0" w:space="0" w:color="auto"/>
            <w:right w:val="none" w:sz="0" w:space="0" w:color="auto"/>
          </w:divBdr>
        </w:div>
        <w:div w:id="941110256">
          <w:marLeft w:val="640"/>
          <w:marRight w:val="0"/>
          <w:marTop w:val="0"/>
          <w:marBottom w:val="0"/>
          <w:divBdr>
            <w:top w:val="none" w:sz="0" w:space="0" w:color="auto"/>
            <w:left w:val="none" w:sz="0" w:space="0" w:color="auto"/>
            <w:bottom w:val="none" w:sz="0" w:space="0" w:color="auto"/>
            <w:right w:val="none" w:sz="0" w:space="0" w:color="auto"/>
          </w:divBdr>
        </w:div>
        <w:div w:id="294220617">
          <w:marLeft w:val="640"/>
          <w:marRight w:val="0"/>
          <w:marTop w:val="0"/>
          <w:marBottom w:val="0"/>
          <w:divBdr>
            <w:top w:val="none" w:sz="0" w:space="0" w:color="auto"/>
            <w:left w:val="none" w:sz="0" w:space="0" w:color="auto"/>
            <w:bottom w:val="none" w:sz="0" w:space="0" w:color="auto"/>
            <w:right w:val="none" w:sz="0" w:space="0" w:color="auto"/>
          </w:divBdr>
        </w:div>
        <w:div w:id="1501117647">
          <w:marLeft w:val="640"/>
          <w:marRight w:val="0"/>
          <w:marTop w:val="0"/>
          <w:marBottom w:val="0"/>
          <w:divBdr>
            <w:top w:val="none" w:sz="0" w:space="0" w:color="auto"/>
            <w:left w:val="none" w:sz="0" w:space="0" w:color="auto"/>
            <w:bottom w:val="none" w:sz="0" w:space="0" w:color="auto"/>
            <w:right w:val="none" w:sz="0" w:space="0" w:color="auto"/>
          </w:divBdr>
        </w:div>
        <w:div w:id="1882862558">
          <w:marLeft w:val="640"/>
          <w:marRight w:val="0"/>
          <w:marTop w:val="0"/>
          <w:marBottom w:val="0"/>
          <w:divBdr>
            <w:top w:val="none" w:sz="0" w:space="0" w:color="auto"/>
            <w:left w:val="none" w:sz="0" w:space="0" w:color="auto"/>
            <w:bottom w:val="none" w:sz="0" w:space="0" w:color="auto"/>
            <w:right w:val="none" w:sz="0" w:space="0" w:color="auto"/>
          </w:divBdr>
        </w:div>
        <w:div w:id="1347487169">
          <w:marLeft w:val="640"/>
          <w:marRight w:val="0"/>
          <w:marTop w:val="0"/>
          <w:marBottom w:val="0"/>
          <w:divBdr>
            <w:top w:val="none" w:sz="0" w:space="0" w:color="auto"/>
            <w:left w:val="none" w:sz="0" w:space="0" w:color="auto"/>
            <w:bottom w:val="none" w:sz="0" w:space="0" w:color="auto"/>
            <w:right w:val="none" w:sz="0" w:space="0" w:color="auto"/>
          </w:divBdr>
        </w:div>
        <w:div w:id="886456682">
          <w:marLeft w:val="640"/>
          <w:marRight w:val="0"/>
          <w:marTop w:val="0"/>
          <w:marBottom w:val="0"/>
          <w:divBdr>
            <w:top w:val="none" w:sz="0" w:space="0" w:color="auto"/>
            <w:left w:val="none" w:sz="0" w:space="0" w:color="auto"/>
            <w:bottom w:val="none" w:sz="0" w:space="0" w:color="auto"/>
            <w:right w:val="none" w:sz="0" w:space="0" w:color="auto"/>
          </w:divBdr>
        </w:div>
      </w:divsChild>
    </w:div>
    <w:div w:id="526720211">
      <w:bodyDiv w:val="1"/>
      <w:marLeft w:val="0"/>
      <w:marRight w:val="0"/>
      <w:marTop w:val="0"/>
      <w:marBottom w:val="0"/>
      <w:divBdr>
        <w:top w:val="none" w:sz="0" w:space="0" w:color="auto"/>
        <w:left w:val="none" w:sz="0" w:space="0" w:color="auto"/>
        <w:bottom w:val="none" w:sz="0" w:space="0" w:color="auto"/>
        <w:right w:val="none" w:sz="0" w:space="0" w:color="auto"/>
      </w:divBdr>
      <w:divsChild>
        <w:div w:id="149951254">
          <w:marLeft w:val="640"/>
          <w:marRight w:val="0"/>
          <w:marTop w:val="0"/>
          <w:marBottom w:val="0"/>
          <w:divBdr>
            <w:top w:val="none" w:sz="0" w:space="0" w:color="auto"/>
            <w:left w:val="none" w:sz="0" w:space="0" w:color="auto"/>
            <w:bottom w:val="none" w:sz="0" w:space="0" w:color="auto"/>
            <w:right w:val="none" w:sz="0" w:space="0" w:color="auto"/>
          </w:divBdr>
        </w:div>
        <w:div w:id="307832058">
          <w:marLeft w:val="640"/>
          <w:marRight w:val="0"/>
          <w:marTop w:val="0"/>
          <w:marBottom w:val="0"/>
          <w:divBdr>
            <w:top w:val="none" w:sz="0" w:space="0" w:color="auto"/>
            <w:left w:val="none" w:sz="0" w:space="0" w:color="auto"/>
            <w:bottom w:val="none" w:sz="0" w:space="0" w:color="auto"/>
            <w:right w:val="none" w:sz="0" w:space="0" w:color="auto"/>
          </w:divBdr>
        </w:div>
        <w:div w:id="372510151">
          <w:marLeft w:val="640"/>
          <w:marRight w:val="0"/>
          <w:marTop w:val="0"/>
          <w:marBottom w:val="0"/>
          <w:divBdr>
            <w:top w:val="none" w:sz="0" w:space="0" w:color="auto"/>
            <w:left w:val="none" w:sz="0" w:space="0" w:color="auto"/>
            <w:bottom w:val="none" w:sz="0" w:space="0" w:color="auto"/>
            <w:right w:val="none" w:sz="0" w:space="0" w:color="auto"/>
          </w:divBdr>
        </w:div>
        <w:div w:id="386614471">
          <w:marLeft w:val="640"/>
          <w:marRight w:val="0"/>
          <w:marTop w:val="0"/>
          <w:marBottom w:val="0"/>
          <w:divBdr>
            <w:top w:val="none" w:sz="0" w:space="0" w:color="auto"/>
            <w:left w:val="none" w:sz="0" w:space="0" w:color="auto"/>
            <w:bottom w:val="none" w:sz="0" w:space="0" w:color="auto"/>
            <w:right w:val="none" w:sz="0" w:space="0" w:color="auto"/>
          </w:divBdr>
        </w:div>
        <w:div w:id="392894177">
          <w:marLeft w:val="640"/>
          <w:marRight w:val="0"/>
          <w:marTop w:val="0"/>
          <w:marBottom w:val="0"/>
          <w:divBdr>
            <w:top w:val="none" w:sz="0" w:space="0" w:color="auto"/>
            <w:left w:val="none" w:sz="0" w:space="0" w:color="auto"/>
            <w:bottom w:val="none" w:sz="0" w:space="0" w:color="auto"/>
            <w:right w:val="none" w:sz="0" w:space="0" w:color="auto"/>
          </w:divBdr>
        </w:div>
        <w:div w:id="510998130">
          <w:marLeft w:val="640"/>
          <w:marRight w:val="0"/>
          <w:marTop w:val="0"/>
          <w:marBottom w:val="0"/>
          <w:divBdr>
            <w:top w:val="none" w:sz="0" w:space="0" w:color="auto"/>
            <w:left w:val="none" w:sz="0" w:space="0" w:color="auto"/>
            <w:bottom w:val="none" w:sz="0" w:space="0" w:color="auto"/>
            <w:right w:val="none" w:sz="0" w:space="0" w:color="auto"/>
          </w:divBdr>
        </w:div>
        <w:div w:id="550458957">
          <w:marLeft w:val="640"/>
          <w:marRight w:val="0"/>
          <w:marTop w:val="0"/>
          <w:marBottom w:val="0"/>
          <w:divBdr>
            <w:top w:val="none" w:sz="0" w:space="0" w:color="auto"/>
            <w:left w:val="none" w:sz="0" w:space="0" w:color="auto"/>
            <w:bottom w:val="none" w:sz="0" w:space="0" w:color="auto"/>
            <w:right w:val="none" w:sz="0" w:space="0" w:color="auto"/>
          </w:divBdr>
        </w:div>
        <w:div w:id="566260292">
          <w:marLeft w:val="640"/>
          <w:marRight w:val="0"/>
          <w:marTop w:val="0"/>
          <w:marBottom w:val="0"/>
          <w:divBdr>
            <w:top w:val="none" w:sz="0" w:space="0" w:color="auto"/>
            <w:left w:val="none" w:sz="0" w:space="0" w:color="auto"/>
            <w:bottom w:val="none" w:sz="0" w:space="0" w:color="auto"/>
            <w:right w:val="none" w:sz="0" w:space="0" w:color="auto"/>
          </w:divBdr>
        </w:div>
        <w:div w:id="672145184">
          <w:marLeft w:val="640"/>
          <w:marRight w:val="0"/>
          <w:marTop w:val="0"/>
          <w:marBottom w:val="0"/>
          <w:divBdr>
            <w:top w:val="none" w:sz="0" w:space="0" w:color="auto"/>
            <w:left w:val="none" w:sz="0" w:space="0" w:color="auto"/>
            <w:bottom w:val="none" w:sz="0" w:space="0" w:color="auto"/>
            <w:right w:val="none" w:sz="0" w:space="0" w:color="auto"/>
          </w:divBdr>
        </w:div>
        <w:div w:id="687218674">
          <w:marLeft w:val="640"/>
          <w:marRight w:val="0"/>
          <w:marTop w:val="0"/>
          <w:marBottom w:val="0"/>
          <w:divBdr>
            <w:top w:val="none" w:sz="0" w:space="0" w:color="auto"/>
            <w:left w:val="none" w:sz="0" w:space="0" w:color="auto"/>
            <w:bottom w:val="none" w:sz="0" w:space="0" w:color="auto"/>
            <w:right w:val="none" w:sz="0" w:space="0" w:color="auto"/>
          </w:divBdr>
        </w:div>
        <w:div w:id="772097172">
          <w:marLeft w:val="640"/>
          <w:marRight w:val="0"/>
          <w:marTop w:val="0"/>
          <w:marBottom w:val="0"/>
          <w:divBdr>
            <w:top w:val="none" w:sz="0" w:space="0" w:color="auto"/>
            <w:left w:val="none" w:sz="0" w:space="0" w:color="auto"/>
            <w:bottom w:val="none" w:sz="0" w:space="0" w:color="auto"/>
            <w:right w:val="none" w:sz="0" w:space="0" w:color="auto"/>
          </w:divBdr>
        </w:div>
        <w:div w:id="793450739">
          <w:marLeft w:val="640"/>
          <w:marRight w:val="0"/>
          <w:marTop w:val="0"/>
          <w:marBottom w:val="0"/>
          <w:divBdr>
            <w:top w:val="none" w:sz="0" w:space="0" w:color="auto"/>
            <w:left w:val="none" w:sz="0" w:space="0" w:color="auto"/>
            <w:bottom w:val="none" w:sz="0" w:space="0" w:color="auto"/>
            <w:right w:val="none" w:sz="0" w:space="0" w:color="auto"/>
          </w:divBdr>
        </w:div>
        <w:div w:id="892273131">
          <w:marLeft w:val="640"/>
          <w:marRight w:val="0"/>
          <w:marTop w:val="0"/>
          <w:marBottom w:val="0"/>
          <w:divBdr>
            <w:top w:val="none" w:sz="0" w:space="0" w:color="auto"/>
            <w:left w:val="none" w:sz="0" w:space="0" w:color="auto"/>
            <w:bottom w:val="none" w:sz="0" w:space="0" w:color="auto"/>
            <w:right w:val="none" w:sz="0" w:space="0" w:color="auto"/>
          </w:divBdr>
        </w:div>
        <w:div w:id="977153408">
          <w:marLeft w:val="640"/>
          <w:marRight w:val="0"/>
          <w:marTop w:val="0"/>
          <w:marBottom w:val="0"/>
          <w:divBdr>
            <w:top w:val="none" w:sz="0" w:space="0" w:color="auto"/>
            <w:left w:val="none" w:sz="0" w:space="0" w:color="auto"/>
            <w:bottom w:val="none" w:sz="0" w:space="0" w:color="auto"/>
            <w:right w:val="none" w:sz="0" w:space="0" w:color="auto"/>
          </w:divBdr>
        </w:div>
        <w:div w:id="1156729394">
          <w:marLeft w:val="640"/>
          <w:marRight w:val="0"/>
          <w:marTop w:val="0"/>
          <w:marBottom w:val="0"/>
          <w:divBdr>
            <w:top w:val="none" w:sz="0" w:space="0" w:color="auto"/>
            <w:left w:val="none" w:sz="0" w:space="0" w:color="auto"/>
            <w:bottom w:val="none" w:sz="0" w:space="0" w:color="auto"/>
            <w:right w:val="none" w:sz="0" w:space="0" w:color="auto"/>
          </w:divBdr>
        </w:div>
        <w:div w:id="1172721200">
          <w:marLeft w:val="640"/>
          <w:marRight w:val="0"/>
          <w:marTop w:val="0"/>
          <w:marBottom w:val="0"/>
          <w:divBdr>
            <w:top w:val="none" w:sz="0" w:space="0" w:color="auto"/>
            <w:left w:val="none" w:sz="0" w:space="0" w:color="auto"/>
            <w:bottom w:val="none" w:sz="0" w:space="0" w:color="auto"/>
            <w:right w:val="none" w:sz="0" w:space="0" w:color="auto"/>
          </w:divBdr>
        </w:div>
        <w:div w:id="1307390358">
          <w:marLeft w:val="640"/>
          <w:marRight w:val="0"/>
          <w:marTop w:val="0"/>
          <w:marBottom w:val="0"/>
          <w:divBdr>
            <w:top w:val="none" w:sz="0" w:space="0" w:color="auto"/>
            <w:left w:val="none" w:sz="0" w:space="0" w:color="auto"/>
            <w:bottom w:val="none" w:sz="0" w:space="0" w:color="auto"/>
            <w:right w:val="none" w:sz="0" w:space="0" w:color="auto"/>
          </w:divBdr>
        </w:div>
        <w:div w:id="1315597835">
          <w:marLeft w:val="640"/>
          <w:marRight w:val="0"/>
          <w:marTop w:val="0"/>
          <w:marBottom w:val="0"/>
          <w:divBdr>
            <w:top w:val="none" w:sz="0" w:space="0" w:color="auto"/>
            <w:left w:val="none" w:sz="0" w:space="0" w:color="auto"/>
            <w:bottom w:val="none" w:sz="0" w:space="0" w:color="auto"/>
            <w:right w:val="none" w:sz="0" w:space="0" w:color="auto"/>
          </w:divBdr>
        </w:div>
        <w:div w:id="1350333594">
          <w:marLeft w:val="640"/>
          <w:marRight w:val="0"/>
          <w:marTop w:val="0"/>
          <w:marBottom w:val="0"/>
          <w:divBdr>
            <w:top w:val="none" w:sz="0" w:space="0" w:color="auto"/>
            <w:left w:val="none" w:sz="0" w:space="0" w:color="auto"/>
            <w:bottom w:val="none" w:sz="0" w:space="0" w:color="auto"/>
            <w:right w:val="none" w:sz="0" w:space="0" w:color="auto"/>
          </w:divBdr>
        </w:div>
        <w:div w:id="1420446014">
          <w:marLeft w:val="640"/>
          <w:marRight w:val="0"/>
          <w:marTop w:val="0"/>
          <w:marBottom w:val="0"/>
          <w:divBdr>
            <w:top w:val="none" w:sz="0" w:space="0" w:color="auto"/>
            <w:left w:val="none" w:sz="0" w:space="0" w:color="auto"/>
            <w:bottom w:val="none" w:sz="0" w:space="0" w:color="auto"/>
            <w:right w:val="none" w:sz="0" w:space="0" w:color="auto"/>
          </w:divBdr>
        </w:div>
        <w:div w:id="1463960509">
          <w:marLeft w:val="640"/>
          <w:marRight w:val="0"/>
          <w:marTop w:val="0"/>
          <w:marBottom w:val="0"/>
          <w:divBdr>
            <w:top w:val="none" w:sz="0" w:space="0" w:color="auto"/>
            <w:left w:val="none" w:sz="0" w:space="0" w:color="auto"/>
            <w:bottom w:val="none" w:sz="0" w:space="0" w:color="auto"/>
            <w:right w:val="none" w:sz="0" w:space="0" w:color="auto"/>
          </w:divBdr>
        </w:div>
        <w:div w:id="1570654059">
          <w:marLeft w:val="640"/>
          <w:marRight w:val="0"/>
          <w:marTop w:val="0"/>
          <w:marBottom w:val="0"/>
          <w:divBdr>
            <w:top w:val="none" w:sz="0" w:space="0" w:color="auto"/>
            <w:left w:val="none" w:sz="0" w:space="0" w:color="auto"/>
            <w:bottom w:val="none" w:sz="0" w:space="0" w:color="auto"/>
            <w:right w:val="none" w:sz="0" w:space="0" w:color="auto"/>
          </w:divBdr>
        </w:div>
        <w:div w:id="1670258085">
          <w:marLeft w:val="640"/>
          <w:marRight w:val="0"/>
          <w:marTop w:val="0"/>
          <w:marBottom w:val="0"/>
          <w:divBdr>
            <w:top w:val="none" w:sz="0" w:space="0" w:color="auto"/>
            <w:left w:val="none" w:sz="0" w:space="0" w:color="auto"/>
            <w:bottom w:val="none" w:sz="0" w:space="0" w:color="auto"/>
            <w:right w:val="none" w:sz="0" w:space="0" w:color="auto"/>
          </w:divBdr>
        </w:div>
        <w:div w:id="1770201520">
          <w:marLeft w:val="640"/>
          <w:marRight w:val="0"/>
          <w:marTop w:val="0"/>
          <w:marBottom w:val="0"/>
          <w:divBdr>
            <w:top w:val="none" w:sz="0" w:space="0" w:color="auto"/>
            <w:left w:val="none" w:sz="0" w:space="0" w:color="auto"/>
            <w:bottom w:val="none" w:sz="0" w:space="0" w:color="auto"/>
            <w:right w:val="none" w:sz="0" w:space="0" w:color="auto"/>
          </w:divBdr>
        </w:div>
        <w:div w:id="1912277785">
          <w:marLeft w:val="640"/>
          <w:marRight w:val="0"/>
          <w:marTop w:val="0"/>
          <w:marBottom w:val="0"/>
          <w:divBdr>
            <w:top w:val="none" w:sz="0" w:space="0" w:color="auto"/>
            <w:left w:val="none" w:sz="0" w:space="0" w:color="auto"/>
            <w:bottom w:val="none" w:sz="0" w:space="0" w:color="auto"/>
            <w:right w:val="none" w:sz="0" w:space="0" w:color="auto"/>
          </w:divBdr>
        </w:div>
        <w:div w:id="1982153688">
          <w:marLeft w:val="640"/>
          <w:marRight w:val="0"/>
          <w:marTop w:val="0"/>
          <w:marBottom w:val="0"/>
          <w:divBdr>
            <w:top w:val="none" w:sz="0" w:space="0" w:color="auto"/>
            <w:left w:val="none" w:sz="0" w:space="0" w:color="auto"/>
            <w:bottom w:val="none" w:sz="0" w:space="0" w:color="auto"/>
            <w:right w:val="none" w:sz="0" w:space="0" w:color="auto"/>
          </w:divBdr>
        </w:div>
        <w:div w:id="2084445740">
          <w:marLeft w:val="640"/>
          <w:marRight w:val="0"/>
          <w:marTop w:val="0"/>
          <w:marBottom w:val="0"/>
          <w:divBdr>
            <w:top w:val="none" w:sz="0" w:space="0" w:color="auto"/>
            <w:left w:val="none" w:sz="0" w:space="0" w:color="auto"/>
            <w:bottom w:val="none" w:sz="0" w:space="0" w:color="auto"/>
            <w:right w:val="none" w:sz="0" w:space="0" w:color="auto"/>
          </w:divBdr>
        </w:div>
      </w:divsChild>
    </w:div>
    <w:div w:id="590235268">
      <w:bodyDiv w:val="1"/>
      <w:marLeft w:val="0"/>
      <w:marRight w:val="0"/>
      <w:marTop w:val="0"/>
      <w:marBottom w:val="0"/>
      <w:divBdr>
        <w:top w:val="none" w:sz="0" w:space="0" w:color="auto"/>
        <w:left w:val="none" w:sz="0" w:space="0" w:color="auto"/>
        <w:bottom w:val="none" w:sz="0" w:space="0" w:color="auto"/>
        <w:right w:val="none" w:sz="0" w:space="0" w:color="auto"/>
      </w:divBdr>
      <w:divsChild>
        <w:div w:id="690231142">
          <w:marLeft w:val="640"/>
          <w:marRight w:val="0"/>
          <w:marTop w:val="0"/>
          <w:marBottom w:val="0"/>
          <w:divBdr>
            <w:top w:val="none" w:sz="0" w:space="0" w:color="auto"/>
            <w:left w:val="none" w:sz="0" w:space="0" w:color="auto"/>
            <w:bottom w:val="none" w:sz="0" w:space="0" w:color="auto"/>
            <w:right w:val="none" w:sz="0" w:space="0" w:color="auto"/>
          </w:divBdr>
        </w:div>
        <w:div w:id="874199994">
          <w:marLeft w:val="640"/>
          <w:marRight w:val="0"/>
          <w:marTop w:val="0"/>
          <w:marBottom w:val="0"/>
          <w:divBdr>
            <w:top w:val="none" w:sz="0" w:space="0" w:color="auto"/>
            <w:left w:val="none" w:sz="0" w:space="0" w:color="auto"/>
            <w:bottom w:val="none" w:sz="0" w:space="0" w:color="auto"/>
            <w:right w:val="none" w:sz="0" w:space="0" w:color="auto"/>
          </w:divBdr>
        </w:div>
        <w:div w:id="902376164">
          <w:marLeft w:val="640"/>
          <w:marRight w:val="0"/>
          <w:marTop w:val="0"/>
          <w:marBottom w:val="0"/>
          <w:divBdr>
            <w:top w:val="none" w:sz="0" w:space="0" w:color="auto"/>
            <w:left w:val="none" w:sz="0" w:space="0" w:color="auto"/>
            <w:bottom w:val="none" w:sz="0" w:space="0" w:color="auto"/>
            <w:right w:val="none" w:sz="0" w:space="0" w:color="auto"/>
          </w:divBdr>
        </w:div>
        <w:div w:id="1131024022">
          <w:marLeft w:val="640"/>
          <w:marRight w:val="0"/>
          <w:marTop w:val="0"/>
          <w:marBottom w:val="0"/>
          <w:divBdr>
            <w:top w:val="none" w:sz="0" w:space="0" w:color="auto"/>
            <w:left w:val="none" w:sz="0" w:space="0" w:color="auto"/>
            <w:bottom w:val="none" w:sz="0" w:space="0" w:color="auto"/>
            <w:right w:val="none" w:sz="0" w:space="0" w:color="auto"/>
          </w:divBdr>
        </w:div>
        <w:div w:id="1138839956">
          <w:marLeft w:val="640"/>
          <w:marRight w:val="0"/>
          <w:marTop w:val="0"/>
          <w:marBottom w:val="0"/>
          <w:divBdr>
            <w:top w:val="none" w:sz="0" w:space="0" w:color="auto"/>
            <w:left w:val="none" w:sz="0" w:space="0" w:color="auto"/>
            <w:bottom w:val="none" w:sz="0" w:space="0" w:color="auto"/>
            <w:right w:val="none" w:sz="0" w:space="0" w:color="auto"/>
          </w:divBdr>
        </w:div>
        <w:div w:id="1446000309">
          <w:marLeft w:val="640"/>
          <w:marRight w:val="0"/>
          <w:marTop w:val="0"/>
          <w:marBottom w:val="0"/>
          <w:divBdr>
            <w:top w:val="none" w:sz="0" w:space="0" w:color="auto"/>
            <w:left w:val="none" w:sz="0" w:space="0" w:color="auto"/>
            <w:bottom w:val="none" w:sz="0" w:space="0" w:color="auto"/>
            <w:right w:val="none" w:sz="0" w:space="0" w:color="auto"/>
          </w:divBdr>
        </w:div>
        <w:div w:id="1522865014">
          <w:marLeft w:val="640"/>
          <w:marRight w:val="0"/>
          <w:marTop w:val="0"/>
          <w:marBottom w:val="0"/>
          <w:divBdr>
            <w:top w:val="none" w:sz="0" w:space="0" w:color="auto"/>
            <w:left w:val="none" w:sz="0" w:space="0" w:color="auto"/>
            <w:bottom w:val="none" w:sz="0" w:space="0" w:color="auto"/>
            <w:right w:val="none" w:sz="0" w:space="0" w:color="auto"/>
          </w:divBdr>
        </w:div>
        <w:div w:id="1601136232">
          <w:marLeft w:val="640"/>
          <w:marRight w:val="0"/>
          <w:marTop w:val="0"/>
          <w:marBottom w:val="0"/>
          <w:divBdr>
            <w:top w:val="none" w:sz="0" w:space="0" w:color="auto"/>
            <w:left w:val="none" w:sz="0" w:space="0" w:color="auto"/>
            <w:bottom w:val="none" w:sz="0" w:space="0" w:color="auto"/>
            <w:right w:val="none" w:sz="0" w:space="0" w:color="auto"/>
          </w:divBdr>
        </w:div>
        <w:div w:id="1846508415">
          <w:marLeft w:val="640"/>
          <w:marRight w:val="0"/>
          <w:marTop w:val="0"/>
          <w:marBottom w:val="0"/>
          <w:divBdr>
            <w:top w:val="none" w:sz="0" w:space="0" w:color="auto"/>
            <w:left w:val="none" w:sz="0" w:space="0" w:color="auto"/>
            <w:bottom w:val="none" w:sz="0" w:space="0" w:color="auto"/>
            <w:right w:val="none" w:sz="0" w:space="0" w:color="auto"/>
          </w:divBdr>
        </w:div>
        <w:div w:id="1874996765">
          <w:marLeft w:val="640"/>
          <w:marRight w:val="0"/>
          <w:marTop w:val="0"/>
          <w:marBottom w:val="0"/>
          <w:divBdr>
            <w:top w:val="none" w:sz="0" w:space="0" w:color="auto"/>
            <w:left w:val="none" w:sz="0" w:space="0" w:color="auto"/>
            <w:bottom w:val="none" w:sz="0" w:space="0" w:color="auto"/>
            <w:right w:val="none" w:sz="0" w:space="0" w:color="auto"/>
          </w:divBdr>
        </w:div>
        <w:div w:id="2056464923">
          <w:marLeft w:val="640"/>
          <w:marRight w:val="0"/>
          <w:marTop w:val="0"/>
          <w:marBottom w:val="0"/>
          <w:divBdr>
            <w:top w:val="none" w:sz="0" w:space="0" w:color="auto"/>
            <w:left w:val="none" w:sz="0" w:space="0" w:color="auto"/>
            <w:bottom w:val="none" w:sz="0" w:space="0" w:color="auto"/>
            <w:right w:val="none" w:sz="0" w:space="0" w:color="auto"/>
          </w:divBdr>
        </w:div>
      </w:divsChild>
    </w:div>
    <w:div w:id="597719833">
      <w:bodyDiv w:val="1"/>
      <w:marLeft w:val="0"/>
      <w:marRight w:val="0"/>
      <w:marTop w:val="0"/>
      <w:marBottom w:val="0"/>
      <w:divBdr>
        <w:top w:val="none" w:sz="0" w:space="0" w:color="auto"/>
        <w:left w:val="none" w:sz="0" w:space="0" w:color="auto"/>
        <w:bottom w:val="none" w:sz="0" w:space="0" w:color="auto"/>
        <w:right w:val="none" w:sz="0" w:space="0" w:color="auto"/>
      </w:divBdr>
      <w:divsChild>
        <w:div w:id="10576178">
          <w:marLeft w:val="640"/>
          <w:marRight w:val="0"/>
          <w:marTop w:val="0"/>
          <w:marBottom w:val="0"/>
          <w:divBdr>
            <w:top w:val="none" w:sz="0" w:space="0" w:color="auto"/>
            <w:left w:val="none" w:sz="0" w:space="0" w:color="auto"/>
            <w:bottom w:val="none" w:sz="0" w:space="0" w:color="auto"/>
            <w:right w:val="none" w:sz="0" w:space="0" w:color="auto"/>
          </w:divBdr>
        </w:div>
        <w:div w:id="85272586">
          <w:marLeft w:val="640"/>
          <w:marRight w:val="0"/>
          <w:marTop w:val="0"/>
          <w:marBottom w:val="0"/>
          <w:divBdr>
            <w:top w:val="none" w:sz="0" w:space="0" w:color="auto"/>
            <w:left w:val="none" w:sz="0" w:space="0" w:color="auto"/>
            <w:bottom w:val="none" w:sz="0" w:space="0" w:color="auto"/>
            <w:right w:val="none" w:sz="0" w:space="0" w:color="auto"/>
          </w:divBdr>
        </w:div>
        <w:div w:id="391774883">
          <w:marLeft w:val="640"/>
          <w:marRight w:val="0"/>
          <w:marTop w:val="0"/>
          <w:marBottom w:val="0"/>
          <w:divBdr>
            <w:top w:val="none" w:sz="0" w:space="0" w:color="auto"/>
            <w:left w:val="none" w:sz="0" w:space="0" w:color="auto"/>
            <w:bottom w:val="none" w:sz="0" w:space="0" w:color="auto"/>
            <w:right w:val="none" w:sz="0" w:space="0" w:color="auto"/>
          </w:divBdr>
        </w:div>
        <w:div w:id="495343245">
          <w:marLeft w:val="640"/>
          <w:marRight w:val="0"/>
          <w:marTop w:val="0"/>
          <w:marBottom w:val="0"/>
          <w:divBdr>
            <w:top w:val="none" w:sz="0" w:space="0" w:color="auto"/>
            <w:left w:val="none" w:sz="0" w:space="0" w:color="auto"/>
            <w:bottom w:val="none" w:sz="0" w:space="0" w:color="auto"/>
            <w:right w:val="none" w:sz="0" w:space="0" w:color="auto"/>
          </w:divBdr>
        </w:div>
        <w:div w:id="892889759">
          <w:marLeft w:val="640"/>
          <w:marRight w:val="0"/>
          <w:marTop w:val="0"/>
          <w:marBottom w:val="0"/>
          <w:divBdr>
            <w:top w:val="none" w:sz="0" w:space="0" w:color="auto"/>
            <w:left w:val="none" w:sz="0" w:space="0" w:color="auto"/>
            <w:bottom w:val="none" w:sz="0" w:space="0" w:color="auto"/>
            <w:right w:val="none" w:sz="0" w:space="0" w:color="auto"/>
          </w:divBdr>
        </w:div>
        <w:div w:id="1006247588">
          <w:marLeft w:val="640"/>
          <w:marRight w:val="0"/>
          <w:marTop w:val="0"/>
          <w:marBottom w:val="0"/>
          <w:divBdr>
            <w:top w:val="none" w:sz="0" w:space="0" w:color="auto"/>
            <w:left w:val="none" w:sz="0" w:space="0" w:color="auto"/>
            <w:bottom w:val="none" w:sz="0" w:space="0" w:color="auto"/>
            <w:right w:val="none" w:sz="0" w:space="0" w:color="auto"/>
          </w:divBdr>
        </w:div>
        <w:div w:id="1171917276">
          <w:marLeft w:val="640"/>
          <w:marRight w:val="0"/>
          <w:marTop w:val="0"/>
          <w:marBottom w:val="0"/>
          <w:divBdr>
            <w:top w:val="none" w:sz="0" w:space="0" w:color="auto"/>
            <w:left w:val="none" w:sz="0" w:space="0" w:color="auto"/>
            <w:bottom w:val="none" w:sz="0" w:space="0" w:color="auto"/>
            <w:right w:val="none" w:sz="0" w:space="0" w:color="auto"/>
          </w:divBdr>
        </w:div>
        <w:div w:id="1366177773">
          <w:marLeft w:val="640"/>
          <w:marRight w:val="0"/>
          <w:marTop w:val="0"/>
          <w:marBottom w:val="0"/>
          <w:divBdr>
            <w:top w:val="none" w:sz="0" w:space="0" w:color="auto"/>
            <w:left w:val="none" w:sz="0" w:space="0" w:color="auto"/>
            <w:bottom w:val="none" w:sz="0" w:space="0" w:color="auto"/>
            <w:right w:val="none" w:sz="0" w:space="0" w:color="auto"/>
          </w:divBdr>
        </w:div>
        <w:div w:id="1841240524">
          <w:marLeft w:val="640"/>
          <w:marRight w:val="0"/>
          <w:marTop w:val="0"/>
          <w:marBottom w:val="0"/>
          <w:divBdr>
            <w:top w:val="none" w:sz="0" w:space="0" w:color="auto"/>
            <w:left w:val="none" w:sz="0" w:space="0" w:color="auto"/>
            <w:bottom w:val="none" w:sz="0" w:space="0" w:color="auto"/>
            <w:right w:val="none" w:sz="0" w:space="0" w:color="auto"/>
          </w:divBdr>
        </w:div>
        <w:div w:id="1845390412">
          <w:marLeft w:val="640"/>
          <w:marRight w:val="0"/>
          <w:marTop w:val="0"/>
          <w:marBottom w:val="0"/>
          <w:divBdr>
            <w:top w:val="none" w:sz="0" w:space="0" w:color="auto"/>
            <w:left w:val="none" w:sz="0" w:space="0" w:color="auto"/>
            <w:bottom w:val="none" w:sz="0" w:space="0" w:color="auto"/>
            <w:right w:val="none" w:sz="0" w:space="0" w:color="auto"/>
          </w:divBdr>
        </w:div>
      </w:divsChild>
    </w:div>
    <w:div w:id="601307864">
      <w:bodyDiv w:val="1"/>
      <w:marLeft w:val="0"/>
      <w:marRight w:val="0"/>
      <w:marTop w:val="0"/>
      <w:marBottom w:val="0"/>
      <w:divBdr>
        <w:top w:val="none" w:sz="0" w:space="0" w:color="auto"/>
        <w:left w:val="none" w:sz="0" w:space="0" w:color="auto"/>
        <w:bottom w:val="none" w:sz="0" w:space="0" w:color="auto"/>
        <w:right w:val="none" w:sz="0" w:space="0" w:color="auto"/>
      </w:divBdr>
      <w:divsChild>
        <w:div w:id="987512197">
          <w:marLeft w:val="640"/>
          <w:marRight w:val="0"/>
          <w:marTop w:val="0"/>
          <w:marBottom w:val="0"/>
          <w:divBdr>
            <w:top w:val="none" w:sz="0" w:space="0" w:color="auto"/>
            <w:left w:val="none" w:sz="0" w:space="0" w:color="auto"/>
            <w:bottom w:val="none" w:sz="0" w:space="0" w:color="auto"/>
            <w:right w:val="none" w:sz="0" w:space="0" w:color="auto"/>
          </w:divBdr>
        </w:div>
        <w:div w:id="1000232405">
          <w:marLeft w:val="640"/>
          <w:marRight w:val="0"/>
          <w:marTop w:val="0"/>
          <w:marBottom w:val="0"/>
          <w:divBdr>
            <w:top w:val="none" w:sz="0" w:space="0" w:color="auto"/>
            <w:left w:val="none" w:sz="0" w:space="0" w:color="auto"/>
            <w:bottom w:val="none" w:sz="0" w:space="0" w:color="auto"/>
            <w:right w:val="none" w:sz="0" w:space="0" w:color="auto"/>
          </w:divBdr>
        </w:div>
        <w:div w:id="2033800471">
          <w:marLeft w:val="640"/>
          <w:marRight w:val="0"/>
          <w:marTop w:val="0"/>
          <w:marBottom w:val="0"/>
          <w:divBdr>
            <w:top w:val="none" w:sz="0" w:space="0" w:color="auto"/>
            <w:left w:val="none" w:sz="0" w:space="0" w:color="auto"/>
            <w:bottom w:val="none" w:sz="0" w:space="0" w:color="auto"/>
            <w:right w:val="none" w:sz="0" w:space="0" w:color="auto"/>
          </w:divBdr>
        </w:div>
        <w:div w:id="1984039909">
          <w:marLeft w:val="640"/>
          <w:marRight w:val="0"/>
          <w:marTop w:val="0"/>
          <w:marBottom w:val="0"/>
          <w:divBdr>
            <w:top w:val="none" w:sz="0" w:space="0" w:color="auto"/>
            <w:left w:val="none" w:sz="0" w:space="0" w:color="auto"/>
            <w:bottom w:val="none" w:sz="0" w:space="0" w:color="auto"/>
            <w:right w:val="none" w:sz="0" w:space="0" w:color="auto"/>
          </w:divBdr>
        </w:div>
        <w:div w:id="1801534576">
          <w:marLeft w:val="640"/>
          <w:marRight w:val="0"/>
          <w:marTop w:val="0"/>
          <w:marBottom w:val="0"/>
          <w:divBdr>
            <w:top w:val="none" w:sz="0" w:space="0" w:color="auto"/>
            <w:left w:val="none" w:sz="0" w:space="0" w:color="auto"/>
            <w:bottom w:val="none" w:sz="0" w:space="0" w:color="auto"/>
            <w:right w:val="none" w:sz="0" w:space="0" w:color="auto"/>
          </w:divBdr>
        </w:div>
        <w:div w:id="885725391">
          <w:marLeft w:val="640"/>
          <w:marRight w:val="0"/>
          <w:marTop w:val="0"/>
          <w:marBottom w:val="0"/>
          <w:divBdr>
            <w:top w:val="none" w:sz="0" w:space="0" w:color="auto"/>
            <w:left w:val="none" w:sz="0" w:space="0" w:color="auto"/>
            <w:bottom w:val="none" w:sz="0" w:space="0" w:color="auto"/>
            <w:right w:val="none" w:sz="0" w:space="0" w:color="auto"/>
          </w:divBdr>
        </w:div>
        <w:div w:id="1547989895">
          <w:marLeft w:val="640"/>
          <w:marRight w:val="0"/>
          <w:marTop w:val="0"/>
          <w:marBottom w:val="0"/>
          <w:divBdr>
            <w:top w:val="none" w:sz="0" w:space="0" w:color="auto"/>
            <w:left w:val="none" w:sz="0" w:space="0" w:color="auto"/>
            <w:bottom w:val="none" w:sz="0" w:space="0" w:color="auto"/>
            <w:right w:val="none" w:sz="0" w:space="0" w:color="auto"/>
          </w:divBdr>
        </w:div>
        <w:div w:id="713583769">
          <w:marLeft w:val="640"/>
          <w:marRight w:val="0"/>
          <w:marTop w:val="0"/>
          <w:marBottom w:val="0"/>
          <w:divBdr>
            <w:top w:val="none" w:sz="0" w:space="0" w:color="auto"/>
            <w:left w:val="none" w:sz="0" w:space="0" w:color="auto"/>
            <w:bottom w:val="none" w:sz="0" w:space="0" w:color="auto"/>
            <w:right w:val="none" w:sz="0" w:space="0" w:color="auto"/>
          </w:divBdr>
        </w:div>
        <w:div w:id="1546137522">
          <w:marLeft w:val="640"/>
          <w:marRight w:val="0"/>
          <w:marTop w:val="0"/>
          <w:marBottom w:val="0"/>
          <w:divBdr>
            <w:top w:val="none" w:sz="0" w:space="0" w:color="auto"/>
            <w:left w:val="none" w:sz="0" w:space="0" w:color="auto"/>
            <w:bottom w:val="none" w:sz="0" w:space="0" w:color="auto"/>
            <w:right w:val="none" w:sz="0" w:space="0" w:color="auto"/>
          </w:divBdr>
        </w:div>
        <w:div w:id="1135758458">
          <w:marLeft w:val="640"/>
          <w:marRight w:val="0"/>
          <w:marTop w:val="0"/>
          <w:marBottom w:val="0"/>
          <w:divBdr>
            <w:top w:val="none" w:sz="0" w:space="0" w:color="auto"/>
            <w:left w:val="none" w:sz="0" w:space="0" w:color="auto"/>
            <w:bottom w:val="none" w:sz="0" w:space="0" w:color="auto"/>
            <w:right w:val="none" w:sz="0" w:space="0" w:color="auto"/>
          </w:divBdr>
        </w:div>
        <w:div w:id="2117140735">
          <w:marLeft w:val="640"/>
          <w:marRight w:val="0"/>
          <w:marTop w:val="0"/>
          <w:marBottom w:val="0"/>
          <w:divBdr>
            <w:top w:val="none" w:sz="0" w:space="0" w:color="auto"/>
            <w:left w:val="none" w:sz="0" w:space="0" w:color="auto"/>
            <w:bottom w:val="none" w:sz="0" w:space="0" w:color="auto"/>
            <w:right w:val="none" w:sz="0" w:space="0" w:color="auto"/>
          </w:divBdr>
        </w:div>
        <w:div w:id="1043944765">
          <w:marLeft w:val="640"/>
          <w:marRight w:val="0"/>
          <w:marTop w:val="0"/>
          <w:marBottom w:val="0"/>
          <w:divBdr>
            <w:top w:val="none" w:sz="0" w:space="0" w:color="auto"/>
            <w:left w:val="none" w:sz="0" w:space="0" w:color="auto"/>
            <w:bottom w:val="none" w:sz="0" w:space="0" w:color="auto"/>
            <w:right w:val="none" w:sz="0" w:space="0" w:color="auto"/>
          </w:divBdr>
        </w:div>
        <w:div w:id="464007106">
          <w:marLeft w:val="640"/>
          <w:marRight w:val="0"/>
          <w:marTop w:val="0"/>
          <w:marBottom w:val="0"/>
          <w:divBdr>
            <w:top w:val="none" w:sz="0" w:space="0" w:color="auto"/>
            <w:left w:val="none" w:sz="0" w:space="0" w:color="auto"/>
            <w:bottom w:val="none" w:sz="0" w:space="0" w:color="auto"/>
            <w:right w:val="none" w:sz="0" w:space="0" w:color="auto"/>
          </w:divBdr>
        </w:div>
        <w:div w:id="1171457205">
          <w:marLeft w:val="640"/>
          <w:marRight w:val="0"/>
          <w:marTop w:val="0"/>
          <w:marBottom w:val="0"/>
          <w:divBdr>
            <w:top w:val="none" w:sz="0" w:space="0" w:color="auto"/>
            <w:left w:val="none" w:sz="0" w:space="0" w:color="auto"/>
            <w:bottom w:val="none" w:sz="0" w:space="0" w:color="auto"/>
            <w:right w:val="none" w:sz="0" w:space="0" w:color="auto"/>
          </w:divBdr>
        </w:div>
        <w:div w:id="417555152">
          <w:marLeft w:val="640"/>
          <w:marRight w:val="0"/>
          <w:marTop w:val="0"/>
          <w:marBottom w:val="0"/>
          <w:divBdr>
            <w:top w:val="none" w:sz="0" w:space="0" w:color="auto"/>
            <w:left w:val="none" w:sz="0" w:space="0" w:color="auto"/>
            <w:bottom w:val="none" w:sz="0" w:space="0" w:color="auto"/>
            <w:right w:val="none" w:sz="0" w:space="0" w:color="auto"/>
          </w:divBdr>
        </w:div>
        <w:div w:id="1807043355">
          <w:marLeft w:val="640"/>
          <w:marRight w:val="0"/>
          <w:marTop w:val="0"/>
          <w:marBottom w:val="0"/>
          <w:divBdr>
            <w:top w:val="none" w:sz="0" w:space="0" w:color="auto"/>
            <w:left w:val="none" w:sz="0" w:space="0" w:color="auto"/>
            <w:bottom w:val="none" w:sz="0" w:space="0" w:color="auto"/>
            <w:right w:val="none" w:sz="0" w:space="0" w:color="auto"/>
          </w:divBdr>
        </w:div>
        <w:div w:id="1672220463">
          <w:marLeft w:val="640"/>
          <w:marRight w:val="0"/>
          <w:marTop w:val="0"/>
          <w:marBottom w:val="0"/>
          <w:divBdr>
            <w:top w:val="none" w:sz="0" w:space="0" w:color="auto"/>
            <w:left w:val="none" w:sz="0" w:space="0" w:color="auto"/>
            <w:bottom w:val="none" w:sz="0" w:space="0" w:color="auto"/>
            <w:right w:val="none" w:sz="0" w:space="0" w:color="auto"/>
          </w:divBdr>
        </w:div>
        <w:div w:id="235870518">
          <w:marLeft w:val="640"/>
          <w:marRight w:val="0"/>
          <w:marTop w:val="0"/>
          <w:marBottom w:val="0"/>
          <w:divBdr>
            <w:top w:val="none" w:sz="0" w:space="0" w:color="auto"/>
            <w:left w:val="none" w:sz="0" w:space="0" w:color="auto"/>
            <w:bottom w:val="none" w:sz="0" w:space="0" w:color="auto"/>
            <w:right w:val="none" w:sz="0" w:space="0" w:color="auto"/>
          </w:divBdr>
        </w:div>
        <w:div w:id="736439888">
          <w:marLeft w:val="640"/>
          <w:marRight w:val="0"/>
          <w:marTop w:val="0"/>
          <w:marBottom w:val="0"/>
          <w:divBdr>
            <w:top w:val="none" w:sz="0" w:space="0" w:color="auto"/>
            <w:left w:val="none" w:sz="0" w:space="0" w:color="auto"/>
            <w:bottom w:val="none" w:sz="0" w:space="0" w:color="auto"/>
            <w:right w:val="none" w:sz="0" w:space="0" w:color="auto"/>
          </w:divBdr>
        </w:div>
        <w:div w:id="899751239">
          <w:marLeft w:val="640"/>
          <w:marRight w:val="0"/>
          <w:marTop w:val="0"/>
          <w:marBottom w:val="0"/>
          <w:divBdr>
            <w:top w:val="none" w:sz="0" w:space="0" w:color="auto"/>
            <w:left w:val="none" w:sz="0" w:space="0" w:color="auto"/>
            <w:bottom w:val="none" w:sz="0" w:space="0" w:color="auto"/>
            <w:right w:val="none" w:sz="0" w:space="0" w:color="auto"/>
          </w:divBdr>
        </w:div>
        <w:div w:id="1159346576">
          <w:marLeft w:val="640"/>
          <w:marRight w:val="0"/>
          <w:marTop w:val="0"/>
          <w:marBottom w:val="0"/>
          <w:divBdr>
            <w:top w:val="none" w:sz="0" w:space="0" w:color="auto"/>
            <w:left w:val="none" w:sz="0" w:space="0" w:color="auto"/>
            <w:bottom w:val="none" w:sz="0" w:space="0" w:color="auto"/>
            <w:right w:val="none" w:sz="0" w:space="0" w:color="auto"/>
          </w:divBdr>
        </w:div>
        <w:div w:id="1335641902">
          <w:marLeft w:val="640"/>
          <w:marRight w:val="0"/>
          <w:marTop w:val="0"/>
          <w:marBottom w:val="0"/>
          <w:divBdr>
            <w:top w:val="none" w:sz="0" w:space="0" w:color="auto"/>
            <w:left w:val="none" w:sz="0" w:space="0" w:color="auto"/>
            <w:bottom w:val="none" w:sz="0" w:space="0" w:color="auto"/>
            <w:right w:val="none" w:sz="0" w:space="0" w:color="auto"/>
          </w:divBdr>
        </w:div>
        <w:div w:id="1560290731">
          <w:marLeft w:val="640"/>
          <w:marRight w:val="0"/>
          <w:marTop w:val="0"/>
          <w:marBottom w:val="0"/>
          <w:divBdr>
            <w:top w:val="none" w:sz="0" w:space="0" w:color="auto"/>
            <w:left w:val="none" w:sz="0" w:space="0" w:color="auto"/>
            <w:bottom w:val="none" w:sz="0" w:space="0" w:color="auto"/>
            <w:right w:val="none" w:sz="0" w:space="0" w:color="auto"/>
          </w:divBdr>
        </w:div>
        <w:div w:id="411969563">
          <w:marLeft w:val="640"/>
          <w:marRight w:val="0"/>
          <w:marTop w:val="0"/>
          <w:marBottom w:val="0"/>
          <w:divBdr>
            <w:top w:val="none" w:sz="0" w:space="0" w:color="auto"/>
            <w:left w:val="none" w:sz="0" w:space="0" w:color="auto"/>
            <w:bottom w:val="none" w:sz="0" w:space="0" w:color="auto"/>
            <w:right w:val="none" w:sz="0" w:space="0" w:color="auto"/>
          </w:divBdr>
        </w:div>
        <w:div w:id="918292464">
          <w:marLeft w:val="640"/>
          <w:marRight w:val="0"/>
          <w:marTop w:val="0"/>
          <w:marBottom w:val="0"/>
          <w:divBdr>
            <w:top w:val="none" w:sz="0" w:space="0" w:color="auto"/>
            <w:left w:val="none" w:sz="0" w:space="0" w:color="auto"/>
            <w:bottom w:val="none" w:sz="0" w:space="0" w:color="auto"/>
            <w:right w:val="none" w:sz="0" w:space="0" w:color="auto"/>
          </w:divBdr>
        </w:div>
        <w:div w:id="136651164">
          <w:marLeft w:val="640"/>
          <w:marRight w:val="0"/>
          <w:marTop w:val="0"/>
          <w:marBottom w:val="0"/>
          <w:divBdr>
            <w:top w:val="none" w:sz="0" w:space="0" w:color="auto"/>
            <w:left w:val="none" w:sz="0" w:space="0" w:color="auto"/>
            <w:bottom w:val="none" w:sz="0" w:space="0" w:color="auto"/>
            <w:right w:val="none" w:sz="0" w:space="0" w:color="auto"/>
          </w:divBdr>
        </w:div>
        <w:div w:id="1946496017">
          <w:marLeft w:val="640"/>
          <w:marRight w:val="0"/>
          <w:marTop w:val="0"/>
          <w:marBottom w:val="0"/>
          <w:divBdr>
            <w:top w:val="none" w:sz="0" w:space="0" w:color="auto"/>
            <w:left w:val="none" w:sz="0" w:space="0" w:color="auto"/>
            <w:bottom w:val="none" w:sz="0" w:space="0" w:color="auto"/>
            <w:right w:val="none" w:sz="0" w:space="0" w:color="auto"/>
          </w:divBdr>
        </w:div>
        <w:div w:id="705298623">
          <w:marLeft w:val="640"/>
          <w:marRight w:val="0"/>
          <w:marTop w:val="0"/>
          <w:marBottom w:val="0"/>
          <w:divBdr>
            <w:top w:val="none" w:sz="0" w:space="0" w:color="auto"/>
            <w:left w:val="none" w:sz="0" w:space="0" w:color="auto"/>
            <w:bottom w:val="none" w:sz="0" w:space="0" w:color="auto"/>
            <w:right w:val="none" w:sz="0" w:space="0" w:color="auto"/>
          </w:divBdr>
        </w:div>
        <w:div w:id="886799055">
          <w:marLeft w:val="640"/>
          <w:marRight w:val="0"/>
          <w:marTop w:val="0"/>
          <w:marBottom w:val="0"/>
          <w:divBdr>
            <w:top w:val="none" w:sz="0" w:space="0" w:color="auto"/>
            <w:left w:val="none" w:sz="0" w:space="0" w:color="auto"/>
            <w:bottom w:val="none" w:sz="0" w:space="0" w:color="auto"/>
            <w:right w:val="none" w:sz="0" w:space="0" w:color="auto"/>
          </w:divBdr>
        </w:div>
        <w:div w:id="355929716">
          <w:marLeft w:val="640"/>
          <w:marRight w:val="0"/>
          <w:marTop w:val="0"/>
          <w:marBottom w:val="0"/>
          <w:divBdr>
            <w:top w:val="none" w:sz="0" w:space="0" w:color="auto"/>
            <w:left w:val="none" w:sz="0" w:space="0" w:color="auto"/>
            <w:bottom w:val="none" w:sz="0" w:space="0" w:color="auto"/>
            <w:right w:val="none" w:sz="0" w:space="0" w:color="auto"/>
          </w:divBdr>
        </w:div>
        <w:div w:id="1905020413">
          <w:marLeft w:val="640"/>
          <w:marRight w:val="0"/>
          <w:marTop w:val="0"/>
          <w:marBottom w:val="0"/>
          <w:divBdr>
            <w:top w:val="none" w:sz="0" w:space="0" w:color="auto"/>
            <w:left w:val="none" w:sz="0" w:space="0" w:color="auto"/>
            <w:bottom w:val="none" w:sz="0" w:space="0" w:color="auto"/>
            <w:right w:val="none" w:sz="0" w:space="0" w:color="auto"/>
          </w:divBdr>
        </w:div>
        <w:div w:id="1982877289">
          <w:marLeft w:val="640"/>
          <w:marRight w:val="0"/>
          <w:marTop w:val="0"/>
          <w:marBottom w:val="0"/>
          <w:divBdr>
            <w:top w:val="none" w:sz="0" w:space="0" w:color="auto"/>
            <w:left w:val="none" w:sz="0" w:space="0" w:color="auto"/>
            <w:bottom w:val="none" w:sz="0" w:space="0" w:color="auto"/>
            <w:right w:val="none" w:sz="0" w:space="0" w:color="auto"/>
          </w:divBdr>
        </w:div>
        <w:div w:id="1065448925">
          <w:marLeft w:val="640"/>
          <w:marRight w:val="0"/>
          <w:marTop w:val="0"/>
          <w:marBottom w:val="0"/>
          <w:divBdr>
            <w:top w:val="none" w:sz="0" w:space="0" w:color="auto"/>
            <w:left w:val="none" w:sz="0" w:space="0" w:color="auto"/>
            <w:bottom w:val="none" w:sz="0" w:space="0" w:color="auto"/>
            <w:right w:val="none" w:sz="0" w:space="0" w:color="auto"/>
          </w:divBdr>
        </w:div>
        <w:div w:id="1493789425">
          <w:marLeft w:val="640"/>
          <w:marRight w:val="0"/>
          <w:marTop w:val="0"/>
          <w:marBottom w:val="0"/>
          <w:divBdr>
            <w:top w:val="none" w:sz="0" w:space="0" w:color="auto"/>
            <w:left w:val="none" w:sz="0" w:space="0" w:color="auto"/>
            <w:bottom w:val="none" w:sz="0" w:space="0" w:color="auto"/>
            <w:right w:val="none" w:sz="0" w:space="0" w:color="auto"/>
          </w:divBdr>
        </w:div>
        <w:div w:id="1467895384">
          <w:marLeft w:val="640"/>
          <w:marRight w:val="0"/>
          <w:marTop w:val="0"/>
          <w:marBottom w:val="0"/>
          <w:divBdr>
            <w:top w:val="none" w:sz="0" w:space="0" w:color="auto"/>
            <w:left w:val="none" w:sz="0" w:space="0" w:color="auto"/>
            <w:bottom w:val="none" w:sz="0" w:space="0" w:color="auto"/>
            <w:right w:val="none" w:sz="0" w:space="0" w:color="auto"/>
          </w:divBdr>
        </w:div>
      </w:divsChild>
    </w:div>
    <w:div w:id="602342089">
      <w:bodyDiv w:val="1"/>
      <w:marLeft w:val="0"/>
      <w:marRight w:val="0"/>
      <w:marTop w:val="0"/>
      <w:marBottom w:val="0"/>
      <w:divBdr>
        <w:top w:val="none" w:sz="0" w:space="0" w:color="auto"/>
        <w:left w:val="none" w:sz="0" w:space="0" w:color="auto"/>
        <w:bottom w:val="none" w:sz="0" w:space="0" w:color="auto"/>
        <w:right w:val="none" w:sz="0" w:space="0" w:color="auto"/>
      </w:divBdr>
      <w:divsChild>
        <w:div w:id="461654449">
          <w:marLeft w:val="640"/>
          <w:marRight w:val="0"/>
          <w:marTop w:val="0"/>
          <w:marBottom w:val="0"/>
          <w:divBdr>
            <w:top w:val="none" w:sz="0" w:space="0" w:color="auto"/>
            <w:left w:val="none" w:sz="0" w:space="0" w:color="auto"/>
            <w:bottom w:val="none" w:sz="0" w:space="0" w:color="auto"/>
            <w:right w:val="none" w:sz="0" w:space="0" w:color="auto"/>
          </w:divBdr>
        </w:div>
        <w:div w:id="599873445">
          <w:marLeft w:val="640"/>
          <w:marRight w:val="0"/>
          <w:marTop w:val="0"/>
          <w:marBottom w:val="0"/>
          <w:divBdr>
            <w:top w:val="none" w:sz="0" w:space="0" w:color="auto"/>
            <w:left w:val="none" w:sz="0" w:space="0" w:color="auto"/>
            <w:bottom w:val="none" w:sz="0" w:space="0" w:color="auto"/>
            <w:right w:val="none" w:sz="0" w:space="0" w:color="auto"/>
          </w:divBdr>
        </w:div>
        <w:div w:id="607591904">
          <w:marLeft w:val="640"/>
          <w:marRight w:val="0"/>
          <w:marTop w:val="0"/>
          <w:marBottom w:val="0"/>
          <w:divBdr>
            <w:top w:val="none" w:sz="0" w:space="0" w:color="auto"/>
            <w:left w:val="none" w:sz="0" w:space="0" w:color="auto"/>
            <w:bottom w:val="none" w:sz="0" w:space="0" w:color="auto"/>
            <w:right w:val="none" w:sz="0" w:space="0" w:color="auto"/>
          </w:divBdr>
        </w:div>
        <w:div w:id="651106801">
          <w:marLeft w:val="640"/>
          <w:marRight w:val="0"/>
          <w:marTop w:val="0"/>
          <w:marBottom w:val="0"/>
          <w:divBdr>
            <w:top w:val="none" w:sz="0" w:space="0" w:color="auto"/>
            <w:left w:val="none" w:sz="0" w:space="0" w:color="auto"/>
            <w:bottom w:val="none" w:sz="0" w:space="0" w:color="auto"/>
            <w:right w:val="none" w:sz="0" w:space="0" w:color="auto"/>
          </w:divBdr>
        </w:div>
        <w:div w:id="659233489">
          <w:marLeft w:val="640"/>
          <w:marRight w:val="0"/>
          <w:marTop w:val="0"/>
          <w:marBottom w:val="0"/>
          <w:divBdr>
            <w:top w:val="none" w:sz="0" w:space="0" w:color="auto"/>
            <w:left w:val="none" w:sz="0" w:space="0" w:color="auto"/>
            <w:bottom w:val="none" w:sz="0" w:space="0" w:color="auto"/>
            <w:right w:val="none" w:sz="0" w:space="0" w:color="auto"/>
          </w:divBdr>
        </w:div>
        <w:div w:id="912857459">
          <w:marLeft w:val="640"/>
          <w:marRight w:val="0"/>
          <w:marTop w:val="0"/>
          <w:marBottom w:val="0"/>
          <w:divBdr>
            <w:top w:val="none" w:sz="0" w:space="0" w:color="auto"/>
            <w:left w:val="none" w:sz="0" w:space="0" w:color="auto"/>
            <w:bottom w:val="none" w:sz="0" w:space="0" w:color="auto"/>
            <w:right w:val="none" w:sz="0" w:space="0" w:color="auto"/>
          </w:divBdr>
        </w:div>
        <w:div w:id="999119592">
          <w:marLeft w:val="640"/>
          <w:marRight w:val="0"/>
          <w:marTop w:val="0"/>
          <w:marBottom w:val="0"/>
          <w:divBdr>
            <w:top w:val="none" w:sz="0" w:space="0" w:color="auto"/>
            <w:left w:val="none" w:sz="0" w:space="0" w:color="auto"/>
            <w:bottom w:val="none" w:sz="0" w:space="0" w:color="auto"/>
            <w:right w:val="none" w:sz="0" w:space="0" w:color="auto"/>
          </w:divBdr>
        </w:div>
        <w:div w:id="1161695905">
          <w:marLeft w:val="640"/>
          <w:marRight w:val="0"/>
          <w:marTop w:val="0"/>
          <w:marBottom w:val="0"/>
          <w:divBdr>
            <w:top w:val="none" w:sz="0" w:space="0" w:color="auto"/>
            <w:left w:val="none" w:sz="0" w:space="0" w:color="auto"/>
            <w:bottom w:val="none" w:sz="0" w:space="0" w:color="auto"/>
            <w:right w:val="none" w:sz="0" w:space="0" w:color="auto"/>
          </w:divBdr>
        </w:div>
        <w:div w:id="1415132070">
          <w:marLeft w:val="640"/>
          <w:marRight w:val="0"/>
          <w:marTop w:val="0"/>
          <w:marBottom w:val="0"/>
          <w:divBdr>
            <w:top w:val="none" w:sz="0" w:space="0" w:color="auto"/>
            <w:left w:val="none" w:sz="0" w:space="0" w:color="auto"/>
            <w:bottom w:val="none" w:sz="0" w:space="0" w:color="auto"/>
            <w:right w:val="none" w:sz="0" w:space="0" w:color="auto"/>
          </w:divBdr>
        </w:div>
        <w:div w:id="1582255981">
          <w:marLeft w:val="640"/>
          <w:marRight w:val="0"/>
          <w:marTop w:val="0"/>
          <w:marBottom w:val="0"/>
          <w:divBdr>
            <w:top w:val="none" w:sz="0" w:space="0" w:color="auto"/>
            <w:left w:val="none" w:sz="0" w:space="0" w:color="auto"/>
            <w:bottom w:val="none" w:sz="0" w:space="0" w:color="auto"/>
            <w:right w:val="none" w:sz="0" w:space="0" w:color="auto"/>
          </w:divBdr>
        </w:div>
        <w:div w:id="1769503116">
          <w:marLeft w:val="640"/>
          <w:marRight w:val="0"/>
          <w:marTop w:val="0"/>
          <w:marBottom w:val="0"/>
          <w:divBdr>
            <w:top w:val="none" w:sz="0" w:space="0" w:color="auto"/>
            <w:left w:val="none" w:sz="0" w:space="0" w:color="auto"/>
            <w:bottom w:val="none" w:sz="0" w:space="0" w:color="auto"/>
            <w:right w:val="none" w:sz="0" w:space="0" w:color="auto"/>
          </w:divBdr>
        </w:div>
        <w:div w:id="1896961871">
          <w:marLeft w:val="640"/>
          <w:marRight w:val="0"/>
          <w:marTop w:val="0"/>
          <w:marBottom w:val="0"/>
          <w:divBdr>
            <w:top w:val="none" w:sz="0" w:space="0" w:color="auto"/>
            <w:left w:val="none" w:sz="0" w:space="0" w:color="auto"/>
            <w:bottom w:val="none" w:sz="0" w:space="0" w:color="auto"/>
            <w:right w:val="none" w:sz="0" w:space="0" w:color="auto"/>
          </w:divBdr>
        </w:div>
        <w:div w:id="1942255386">
          <w:marLeft w:val="640"/>
          <w:marRight w:val="0"/>
          <w:marTop w:val="0"/>
          <w:marBottom w:val="0"/>
          <w:divBdr>
            <w:top w:val="none" w:sz="0" w:space="0" w:color="auto"/>
            <w:left w:val="none" w:sz="0" w:space="0" w:color="auto"/>
            <w:bottom w:val="none" w:sz="0" w:space="0" w:color="auto"/>
            <w:right w:val="none" w:sz="0" w:space="0" w:color="auto"/>
          </w:divBdr>
        </w:div>
      </w:divsChild>
    </w:div>
    <w:div w:id="605815044">
      <w:bodyDiv w:val="1"/>
      <w:marLeft w:val="0"/>
      <w:marRight w:val="0"/>
      <w:marTop w:val="0"/>
      <w:marBottom w:val="0"/>
      <w:divBdr>
        <w:top w:val="none" w:sz="0" w:space="0" w:color="auto"/>
        <w:left w:val="none" w:sz="0" w:space="0" w:color="auto"/>
        <w:bottom w:val="none" w:sz="0" w:space="0" w:color="auto"/>
        <w:right w:val="none" w:sz="0" w:space="0" w:color="auto"/>
      </w:divBdr>
      <w:divsChild>
        <w:div w:id="668611">
          <w:marLeft w:val="640"/>
          <w:marRight w:val="0"/>
          <w:marTop w:val="0"/>
          <w:marBottom w:val="0"/>
          <w:divBdr>
            <w:top w:val="none" w:sz="0" w:space="0" w:color="auto"/>
            <w:left w:val="none" w:sz="0" w:space="0" w:color="auto"/>
            <w:bottom w:val="none" w:sz="0" w:space="0" w:color="auto"/>
            <w:right w:val="none" w:sz="0" w:space="0" w:color="auto"/>
          </w:divBdr>
        </w:div>
        <w:div w:id="31930150">
          <w:marLeft w:val="640"/>
          <w:marRight w:val="0"/>
          <w:marTop w:val="0"/>
          <w:marBottom w:val="0"/>
          <w:divBdr>
            <w:top w:val="none" w:sz="0" w:space="0" w:color="auto"/>
            <w:left w:val="none" w:sz="0" w:space="0" w:color="auto"/>
            <w:bottom w:val="none" w:sz="0" w:space="0" w:color="auto"/>
            <w:right w:val="none" w:sz="0" w:space="0" w:color="auto"/>
          </w:divBdr>
        </w:div>
        <w:div w:id="70010608">
          <w:marLeft w:val="640"/>
          <w:marRight w:val="0"/>
          <w:marTop w:val="0"/>
          <w:marBottom w:val="0"/>
          <w:divBdr>
            <w:top w:val="none" w:sz="0" w:space="0" w:color="auto"/>
            <w:left w:val="none" w:sz="0" w:space="0" w:color="auto"/>
            <w:bottom w:val="none" w:sz="0" w:space="0" w:color="auto"/>
            <w:right w:val="none" w:sz="0" w:space="0" w:color="auto"/>
          </w:divBdr>
        </w:div>
        <w:div w:id="162355888">
          <w:marLeft w:val="640"/>
          <w:marRight w:val="0"/>
          <w:marTop w:val="0"/>
          <w:marBottom w:val="0"/>
          <w:divBdr>
            <w:top w:val="none" w:sz="0" w:space="0" w:color="auto"/>
            <w:left w:val="none" w:sz="0" w:space="0" w:color="auto"/>
            <w:bottom w:val="none" w:sz="0" w:space="0" w:color="auto"/>
            <w:right w:val="none" w:sz="0" w:space="0" w:color="auto"/>
          </w:divBdr>
        </w:div>
        <w:div w:id="171067866">
          <w:marLeft w:val="640"/>
          <w:marRight w:val="0"/>
          <w:marTop w:val="0"/>
          <w:marBottom w:val="0"/>
          <w:divBdr>
            <w:top w:val="none" w:sz="0" w:space="0" w:color="auto"/>
            <w:left w:val="none" w:sz="0" w:space="0" w:color="auto"/>
            <w:bottom w:val="none" w:sz="0" w:space="0" w:color="auto"/>
            <w:right w:val="none" w:sz="0" w:space="0" w:color="auto"/>
          </w:divBdr>
        </w:div>
        <w:div w:id="213590886">
          <w:marLeft w:val="640"/>
          <w:marRight w:val="0"/>
          <w:marTop w:val="0"/>
          <w:marBottom w:val="0"/>
          <w:divBdr>
            <w:top w:val="none" w:sz="0" w:space="0" w:color="auto"/>
            <w:left w:val="none" w:sz="0" w:space="0" w:color="auto"/>
            <w:bottom w:val="none" w:sz="0" w:space="0" w:color="auto"/>
            <w:right w:val="none" w:sz="0" w:space="0" w:color="auto"/>
          </w:divBdr>
        </w:div>
        <w:div w:id="231744182">
          <w:marLeft w:val="640"/>
          <w:marRight w:val="0"/>
          <w:marTop w:val="0"/>
          <w:marBottom w:val="0"/>
          <w:divBdr>
            <w:top w:val="none" w:sz="0" w:space="0" w:color="auto"/>
            <w:left w:val="none" w:sz="0" w:space="0" w:color="auto"/>
            <w:bottom w:val="none" w:sz="0" w:space="0" w:color="auto"/>
            <w:right w:val="none" w:sz="0" w:space="0" w:color="auto"/>
          </w:divBdr>
        </w:div>
        <w:div w:id="480122651">
          <w:marLeft w:val="640"/>
          <w:marRight w:val="0"/>
          <w:marTop w:val="0"/>
          <w:marBottom w:val="0"/>
          <w:divBdr>
            <w:top w:val="none" w:sz="0" w:space="0" w:color="auto"/>
            <w:left w:val="none" w:sz="0" w:space="0" w:color="auto"/>
            <w:bottom w:val="none" w:sz="0" w:space="0" w:color="auto"/>
            <w:right w:val="none" w:sz="0" w:space="0" w:color="auto"/>
          </w:divBdr>
        </w:div>
        <w:div w:id="606233192">
          <w:marLeft w:val="640"/>
          <w:marRight w:val="0"/>
          <w:marTop w:val="0"/>
          <w:marBottom w:val="0"/>
          <w:divBdr>
            <w:top w:val="none" w:sz="0" w:space="0" w:color="auto"/>
            <w:left w:val="none" w:sz="0" w:space="0" w:color="auto"/>
            <w:bottom w:val="none" w:sz="0" w:space="0" w:color="auto"/>
            <w:right w:val="none" w:sz="0" w:space="0" w:color="auto"/>
          </w:divBdr>
        </w:div>
        <w:div w:id="684095210">
          <w:marLeft w:val="640"/>
          <w:marRight w:val="0"/>
          <w:marTop w:val="0"/>
          <w:marBottom w:val="0"/>
          <w:divBdr>
            <w:top w:val="none" w:sz="0" w:space="0" w:color="auto"/>
            <w:left w:val="none" w:sz="0" w:space="0" w:color="auto"/>
            <w:bottom w:val="none" w:sz="0" w:space="0" w:color="auto"/>
            <w:right w:val="none" w:sz="0" w:space="0" w:color="auto"/>
          </w:divBdr>
        </w:div>
        <w:div w:id="720448081">
          <w:marLeft w:val="640"/>
          <w:marRight w:val="0"/>
          <w:marTop w:val="0"/>
          <w:marBottom w:val="0"/>
          <w:divBdr>
            <w:top w:val="none" w:sz="0" w:space="0" w:color="auto"/>
            <w:left w:val="none" w:sz="0" w:space="0" w:color="auto"/>
            <w:bottom w:val="none" w:sz="0" w:space="0" w:color="auto"/>
            <w:right w:val="none" w:sz="0" w:space="0" w:color="auto"/>
          </w:divBdr>
        </w:div>
        <w:div w:id="785462335">
          <w:marLeft w:val="640"/>
          <w:marRight w:val="0"/>
          <w:marTop w:val="0"/>
          <w:marBottom w:val="0"/>
          <w:divBdr>
            <w:top w:val="none" w:sz="0" w:space="0" w:color="auto"/>
            <w:left w:val="none" w:sz="0" w:space="0" w:color="auto"/>
            <w:bottom w:val="none" w:sz="0" w:space="0" w:color="auto"/>
            <w:right w:val="none" w:sz="0" w:space="0" w:color="auto"/>
          </w:divBdr>
        </w:div>
        <w:div w:id="891236195">
          <w:marLeft w:val="640"/>
          <w:marRight w:val="0"/>
          <w:marTop w:val="0"/>
          <w:marBottom w:val="0"/>
          <w:divBdr>
            <w:top w:val="none" w:sz="0" w:space="0" w:color="auto"/>
            <w:left w:val="none" w:sz="0" w:space="0" w:color="auto"/>
            <w:bottom w:val="none" w:sz="0" w:space="0" w:color="auto"/>
            <w:right w:val="none" w:sz="0" w:space="0" w:color="auto"/>
          </w:divBdr>
        </w:div>
        <w:div w:id="993071996">
          <w:marLeft w:val="640"/>
          <w:marRight w:val="0"/>
          <w:marTop w:val="0"/>
          <w:marBottom w:val="0"/>
          <w:divBdr>
            <w:top w:val="none" w:sz="0" w:space="0" w:color="auto"/>
            <w:left w:val="none" w:sz="0" w:space="0" w:color="auto"/>
            <w:bottom w:val="none" w:sz="0" w:space="0" w:color="auto"/>
            <w:right w:val="none" w:sz="0" w:space="0" w:color="auto"/>
          </w:divBdr>
        </w:div>
        <w:div w:id="1005862579">
          <w:marLeft w:val="640"/>
          <w:marRight w:val="0"/>
          <w:marTop w:val="0"/>
          <w:marBottom w:val="0"/>
          <w:divBdr>
            <w:top w:val="none" w:sz="0" w:space="0" w:color="auto"/>
            <w:left w:val="none" w:sz="0" w:space="0" w:color="auto"/>
            <w:bottom w:val="none" w:sz="0" w:space="0" w:color="auto"/>
            <w:right w:val="none" w:sz="0" w:space="0" w:color="auto"/>
          </w:divBdr>
        </w:div>
        <w:div w:id="1058288838">
          <w:marLeft w:val="640"/>
          <w:marRight w:val="0"/>
          <w:marTop w:val="0"/>
          <w:marBottom w:val="0"/>
          <w:divBdr>
            <w:top w:val="none" w:sz="0" w:space="0" w:color="auto"/>
            <w:left w:val="none" w:sz="0" w:space="0" w:color="auto"/>
            <w:bottom w:val="none" w:sz="0" w:space="0" w:color="auto"/>
            <w:right w:val="none" w:sz="0" w:space="0" w:color="auto"/>
          </w:divBdr>
        </w:div>
        <w:div w:id="1068652074">
          <w:marLeft w:val="640"/>
          <w:marRight w:val="0"/>
          <w:marTop w:val="0"/>
          <w:marBottom w:val="0"/>
          <w:divBdr>
            <w:top w:val="none" w:sz="0" w:space="0" w:color="auto"/>
            <w:left w:val="none" w:sz="0" w:space="0" w:color="auto"/>
            <w:bottom w:val="none" w:sz="0" w:space="0" w:color="auto"/>
            <w:right w:val="none" w:sz="0" w:space="0" w:color="auto"/>
          </w:divBdr>
        </w:div>
        <w:div w:id="1133251088">
          <w:marLeft w:val="640"/>
          <w:marRight w:val="0"/>
          <w:marTop w:val="0"/>
          <w:marBottom w:val="0"/>
          <w:divBdr>
            <w:top w:val="none" w:sz="0" w:space="0" w:color="auto"/>
            <w:left w:val="none" w:sz="0" w:space="0" w:color="auto"/>
            <w:bottom w:val="none" w:sz="0" w:space="0" w:color="auto"/>
            <w:right w:val="none" w:sz="0" w:space="0" w:color="auto"/>
          </w:divBdr>
        </w:div>
        <w:div w:id="1326282704">
          <w:marLeft w:val="640"/>
          <w:marRight w:val="0"/>
          <w:marTop w:val="0"/>
          <w:marBottom w:val="0"/>
          <w:divBdr>
            <w:top w:val="none" w:sz="0" w:space="0" w:color="auto"/>
            <w:left w:val="none" w:sz="0" w:space="0" w:color="auto"/>
            <w:bottom w:val="none" w:sz="0" w:space="0" w:color="auto"/>
            <w:right w:val="none" w:sz="0" w:space="0" w:color="auto"/>
          </w:divBdr>
        </w:div>
        <w:div w:id="1452089995">
          <w:marLeft w:val="640"/>
          <w:marRight w:val="0"/>
          <w:marTop w:val="0"/>
          <w:marBottom w:val="0"/>
          <w:divBdr>
            <w:top w:val="none" w:sz="0" w:space="0" w:color="auto"/>
            <w:left w:val="none" w:sz="0" w:space="0" w:color="auto"/>
            <w:bottom w:val="none" w:sz="0" w:space="0" w:color="auto"/>
            <w:right w:val="none" w:sz="0" w:space="0" w:color="auto"/>
          </w:divBdr>
        </w:div>
        <w:div w:id="1627740407">
          <w:marLeft w:val="640"/>
          <w:marRight w:val="0"/>
          <w:marTop w:val="0"/>
          <w:marBottom w:val="0"/>
          <w:divBdr>
            <w:top w:val="none" w:sz="0" w:space="0" w:color="auto"/>
            <w:left w:val="none" w:sz="0" w:space="0" w:color="auto"/>
            <w:bottom w:val="none" w:sz="0" w:space="0" w:color="auto"/>
            <w:right w:val="none" w:sz="0" w:space="0" w:color="auto"/>
          </w:divBdr>
        </w:div>
        <w:div w:id="1797213826">
          <w:marLeft w:val="640"/>
          <w:marRight w:val="0"/>
          <w:marTop w:val="0"/>
          <w:marBottom w:val="0"/>
          <w:divBdr>
            <w:top w:val="none" w:sz="0" w:space="0" w:color="auto"/>
            <w:left w:val="none" w:sz="0" w:space="0" w:color="auto"/>
            <w:bottom w:val="none" w:sz="0" w:space="0" w:color="auto"/>
            <w:right w:val="none" w:sz="0" w:space="0" w:color="auto"/>
          </w:divBdr>
        </w:div>
        <w:div w:id="1820343878">
          <w:marLeft w:val="640"/>
          <w:marRight w:val="0"/>
          <w:marTop w:val="0"/>
          <w:marBottom w:val="0"/>
          <w:divBdr>
            <w:top w:val="none" w:sz="0" w:space="0" w:color="auto"/>
            <w:left w:val="none" w:sz="0" w:space="0" w:color="auto"/>
            <w:bottom w:val="none" w:sz="0" w:space="0" w:color="auto"/>
            <w:right w:val="none" w:sz="0" w:space="0" w:color="auto"/>
          </w:divBdr>
        </w:div>
        <w:div w:id="1841655799">
          <w:marLeft w:val="640"/>
          <w:marRight w:val="0"/>
          <w:marTop w:val="0"/>
          <w:marBottom w:val="0"/>
          <w:divBdr>
            <w:top w:val="none" w:sz="0" w:space="0" w:color="auto"/>
            <w:left w:val="none" w:sz="0" w:space="0" w:color="auto"/>
            <w:bottom w:val="none" w:sz="0" w:space="0" w:color="auto"/>
            <w:right w:val="none" w:sz="0" w:space="0" w:color="auto"/>
          </w:divBdr>
        </w:div>
        <w:div w:id="1860922180">
          <w:marLeft w:val="640"/>
          <w:marRight w:val="0"/>
          <w:marTop w:val="0"/>
          <w:marBottom w:val="0"/>
          <w:divBdr>
            <w:top w:val="none" w:sz="0" w:space="0" w:color="auto"/>
            <w:left w:val="none" w:sz="0" w:space="0" w:color="auto"/>
            <w:bottom w:val="none" w:sz="0" w:space="0" w:color="auto"/>
            <w:right w:val="none" w:sz="0" w:space="0" w:color="auto"/>
          </w:divBdr>
        </w:div>
        <w:div w:id="1880893720">
          <w:marLeft w:val="640"/>
          <w:marRight w:val="0"/>
          <w:marTop w:val="0"/>
          <w:marBottom w:val="0"/>
          <w:divBdr>
            <w:top w:val="none" w:sz="0" w:space="0" w:color="auto"/>
            <w:left w:val="none" w:sz="0" w:space="0" w:color="auto"/>
            <w:bottom w:val="none" w:sz="0" w:space="0" w:color="auto"/>
            <w:right w:val="none" w:sz="0" w:space="0" w:color="auto"/>
          </w:divBdr>
        </w:div>
        <w:div w:id="1982727856">
          <w:marLeft w:val="640"/>
          <w:marRight w:val="0"/>
          <w:marTop w:val="0"/>
          <w:marBottom w:val="0"/>
          <w:divBdr>
            <w:top w:val="none" w:sz="0" w:space="0" w:color="auto"/>
            <w:left w:val="none" w:sz="0" w:space="0" w:color="auto"/>
            <w:bottom w:val="none" w:sz="0" w:space="0" w:color="auto"/>
            <w:right w:val="none" w:sz="0" w:space="0" w:color="auto"/>
          </w:divBdr>
        </w:div>
        <w:div w:id="1999914803">
          <w:marLeft w:val="640"/>
          <w:marRight w:val="0"/>
          <w:marTop w:val="0"/>
          <w:marBottom w:val="0"/>
          <w:divBdr>
            <w:top w:val="none" w:sz="0" w:space="0" w:color="auto"/>
            <w:left w:val="none" w:sz="0" w:space="0" w:color="auto"/>
            <w:bottom w:val="none" w:sz="0" w:space="0" w:color="auto"/>
            <w:right w:val="none" w:sz="0" w:space="0" w:color="auto"/>
          </w:divBdr>
        </w:div>
      </w:divsChild>
    </w:div>
    <w:div w:id="677656377">
      <w:bodyDiv w:val="1"/>
      <w:marLeft w:val="0"/>
      <w:marRight w:val="0"/>
      <w:marTop w:val="0"/>
      <w:marBottom w:val="0"/>
      <w:divBdr>
        <w:top w:val="none" w:sz="0" w:space="0" w:color="auto"/>
        <w:left w:val="none" w:sz="0" w:space="0" w:color="auto"/>
        <w:bottom w:val="none" w:sz="0" w:space="0" w:color="auto"/>
        <w:right w:val="none" w:sz="0" w:space="0" w:color="auto"/>
      </w:divBdr>
      <w:divsChild>
        <w:div w:id="29888952">
          <w:marLeft w:val="640"/>
          <w:marRight w:val="0"/>
          <w:marTop w:val="0"/>
          <w:marBottom w:val="0"/>
          <w:divBdr>
            <w:top w:val="none" w:sz="0" w:space="0" w:color="auto"/>
            <w:left w:val="none" w:sz="0" w:space="0" w:color="auto"/>
            <w:bottom w:val="none" w:sz="0" w:space="0" w:color="auto"/>
            <w:right w:val="none" w:sz="0" w:space="0" w:color="auto"/>
          </w:divBdr>
        </w:div>
        <w:div w:id="91512629">
          <w:marLeft w:val="640"/>
          <w:marRight w:val="0"/>
          <w:marTop w:val="0"/>
          <w:marBottom w:val="0"/>
          <w:divBdr>
            <w:top w:val="none" w:sz="0" w:space="0" w:color="auto"/>
            <w:left w:val="none" w:sz="0" w:space="0" w:color="auto"/>
            <w:bottom w:val="none" w:sz="0" w:space="0" w:color="auto"/>
            <w:right w:val="none" w:sz="0" w:space="0" w:color="auto"/>
          </w:divBdr>
        </w:div>
        <w:div w:id="148523462">
          <w:marLeft w:val="640"/>
          <w:marRight w:val="0"/>
          <w:marTop w:val="0"/>
          <w:marBottom w:val="0"/>
          <w:divBdr>
            <w:top w:val="none" w:sz="0" w:space="0" w:color="auto"/>
            <w:left w:val="none" w:sz="0" w:space="0" w:color="auto"/>
            <w:bottom w:val="none" w:sz="0" w:space="0" w:color="auto"/>
            <w:right w:val="none" w:sz="0" w:space="0" w:color="auto"/>
          </w:divBdr>
        </w:div>
        <w:div w:id="337736426">
          <w:marLeft w:val="640"/>
          <w:marRight w:val="0"/>
          <w:marTop w:val="0"/>
          <w:marBottom w:val="0"/>
          <w:divBdr>
            <w:top w:val="none" w:sz="0" w:space="0" w:color="auto"/>
            <w:left w:val="none" w:sz="0" w:space="0" w:color="auto"/>
            <w:bottom w:val="none" w:sz="0" w:space="0" w:color="auto"/>
            <w:right w:val="none" w:sz="0" w:space="0" w:color="auto"/>
          </w:divBdr>
        </w:div>
        <w:div w:id="351079104">
          <w:marLeft w:val="640"/>
          <w:marRight w:val="0"/>
          <w:marTop w:val="0"/>
          <w:marBottom w:val="0"/>
          <w:divBdr>
            <w:top w:val="none" w:sz="0" w:space="0" w:color="auto"/>
            <w:left w:val="none" w:sz="0" w:space="0" w:color="auto"/>
            <w:bottom w:val="none" w:sz="0" w:space="0" w:color="auto"/>
            <w:right w:val="none" w:sz="0" w:space="0" w:color="auto"/>
          </w:divBdr>
        </w:div>
        <w:div w:id="500242838">
          <w:marLeft w:val="640"/>
          <w:marRight w:val="0"/>
          <w:marTop w:val="0"/>
          <w:marBottom w:val="0"/>
          <w:divBdr>
            <w:top w:val="none" w:sz="0" w:space="0" w:color="auto"/>
            <w:left w:val="none" w:sz="0" w:space="0" w:color="auto"/>
            <w:bottom w:val="none" w:sz="0" w:space="0" w:color="auto"/>
            <w:right w:val="none" w:sz="0" w:space="0" w:color="auto"/>
          </w:divBdr>
        </w:div>
        <w:div w:id="514081275">
          <w:marLeft w:val="640"/>
          <w:marRight w:val="0"/>
          <w:marTop w:val="0"/>
          <w:marBottom w:val="0"/>
          <w:divBdr>
            <w:top w:val="none" w:sz="0" w:space="0" w:color="auto"/>
            <w:left w:val="none" w:sz="0" w:space="0" w:color="auto"/>
            <w:bottom w:val="none" w:sz="0" w:space="0" w:color="auto"/>
            <w:right w:val="none" w:sz="0" w:space="0" w:color="auto"/>
          </w:divBdr>
        </w:div>
        <w:div w:id="591357571">
          <w:marLeft w:val="640"/>
          <w:marRight w:val="0"/>
          <w:marTop w:val="0"/>
          <w:marBottom w:val="0"/>
          <w:divBdr>
            <w:top w:val="none" w:sz="0" w:space="0" w:color="auto"/>
            <w:left w:val="none" w:sz="0" w:space="0" w:color="auto"/>
            <w:bottom w:val="none" w:sz="0" w:space="0" w:color="auto"/>
            <w:right w:val="none" w:sz="0" w:space="0" w:color="auto"/>
          </w:divBdr>
        </w:div>
        <w:div w:id="654533446">
          <w:marLeft w:val="640"/>
          <w:marRight w:val="0"/>
          <w:marTop w:val="0"/>
          <w:marBottom w:val="0"/>
          <w:divBdr>
            <w:top w:val="none" w:sz="0" w:space="0" w:color="auto"/>
            <w:left w:val="none" w:sz="0" w:space="0" w:color="auto"/>
            <w:bottom w:val="none" w:sz="0" w:space="0" w:color="auto"/>
            <w:right w:val="none" w:sz="0" w:space="0" w:color="auto"/>
          </w:divBdr>
        </w:div>
        <w:div w:id="707730018">
          <w:marLeft w:val="640"/>
          <w:marRight w:val="0"/>
          <w:marTop w:val="0"/>
          <w:marBottom w:val="0"/>
          <w:divBdr>
            <w:top w:val="none" w:sz="0" w:space="0" w:color="auto"/>
            <w:left w:val="none" w:sz="0" w:space="0" w:color="auto"/>
            <w:bottom w:val="none" w:sz="0" w:space="0" w:color="auto"/>
            <w:right w:val="none" w:sz="0" w:space="0" w:color="auto"/>
          </w:divBdr>
        </w:div>
        <w:div w:id="769156151">
          <w:marLeft w:val="640"/>
          <w:marRight w:val="0"/>
          <w:marTop w:val="0"/>
          <w:marBottom w:val="0"/>
          <w:divBdr>
            <w:top w:val="none" w:sz="0" w:space="0" w:color="auto"/>
            <w:left w:val="none" w:sz="0" w:space="0" w:color="auto"/>
            <w:bottom w:val="none" w:sz="0" w:space="0" w:color="auto"/>
            <w:right w:val="none" w:sz="0" w:space="0" w:color="auto"/>
          </w:divBdr>
        </w:div>
        <w:div w:id="982782289">
          <w:marLeft w:val="640"/>
          <w:marRight w:val="0"/>
          <w:marTop w:val="0"/>
          <w:marBottom w:val="0"/>
          <w:divBdr>
            <w:top w:val="none" w:sz="0" w:space="0" w:color="auto"/>
            <w:left w:val="none" w:sz="0" w:space="0" w:color="auto"/>
            <w:bottom w:val="none" w:sz="0" w:space="0" w:color="auto"/>
            <w:right w:val="none" w:sz="0" w:space="0" w:color="auto"/>
          </w:divBdr>
        </w:div>
        <w:div w:id="1013191265">
          <w:marLeft w:val="640"/>
          <w:marRight w:val="0"/>
          <w:marTop w:val="0"/>
          <w:marBottom w:val="0"/>
          <w:divBdr>
            <w:top w:val="none" w:sz="0" w:space="0" w:color="auto"/>
            <w:left w:val="none" w:sz="0" w:space="0" w:color="auto"/>
            <w:bottom w:val="none" w:sz="0" w:space="0" w:color="auto"/>
            <w:right w:val="none" w:sz="0" w:space="0" w:color="auto"/>
          </w:divBdr>
        </w:div>
        <w:div w:id="1145588577">
          <w:marLeft w:val="640"/>
          <w:marRight w:val="0"/>
          <w:marTop w:val="0"/>
          <w:marBottom w:val="0"/>
          <w:divBdr>
            <w:top w:val="none" w:sz="0" w:space="0" w:color="auto"/>
            <w:left w:val="none" w:sz="0" w:space="0" w:color="auto"/>
            <w:bottom w:val="none" w:sz="0" w:space="0" w:color="auto"/>
            <w:right w:val="none" w:sz="0" w:space="0" w:color="auto"/>
          </w:divBdr>
        </w:div>
        <w:div w:id="1243103295">
          <w:marLeft w:val="640"/>
          <w:marRight w:val="0"/>
          <w:marTop w:val="0"/>
          <w:marBottom w:val="0"/>
          <w:divBdr>
            <w:top w:val="none" w:sz="0" w:space="0" w:color="auto"/>
            <w:left w:val="none" w:sz="0" w:space="0" w:color="auto"/>
            <w:bottom w:val="none" w:sz="0" w:space="0" w:color="auto"/>
            <w:right w:val="none" w:sz="0" w:space="0" w:color="auto"/>
          </w:divBdr>
        </w:div>
        <w:div w:id="1321688124">
          <w:marLeft w:val="640"/>
          <w:marRight w:val="0"/>
          <w:marTop w:val="0"/>
          <w:marBottom w:val="0"/>
          <w:divBdr>
            <w:top w:val="none" w:sz="0" w:space="0" w:color="auto"/>
            <w:left w:val="none" w:sz="0" w:space="0" w:color="auto"/>
            <w:bottom w:val="none" w:sz="0" w:space="0" w:color="auto"/>
            <w:right w:val="none" w:sz="0" w:space="0" w:color="auto"/>
          </w:divBdr>
        </w:div>
        <w:div w:id="1367369256">
          <w:marLeft w:val="640"/>
          <w:marRight w:val="0"/>
          <w:marTop w:val="0"/>
          <w:marBottom w:val="0"/>
          <w:divBdr>
            <w:top w:val="none" w:sz="0" w:space="0" w:color="auto"/>
            <w:left w:val="none" w:sz="0" w:space="0" w:color="auto"/>
            <w:bottom w:val="none" w:sz="0" w:space="0" w:color="auto"/>
            <w:right w:val="none" w:sz="0" w:space="0" w:color="auto"/>
          </w:divBdr>
        </w:div>
        <w:div w:id="1551501064">
          <w:marLeft w:val="640"/>
          <w:marRight w:val="0"/>
          <w:marTop w:val="0"/>
          <w:marBottom w:val="0"/>
          <w:divBdr>
            <w:top w:val="none" w:sz="0" w:space="0" w:color="auto"/>
            <w:left w:val="none" w:sz="0" w:space="0" w:color="auto"/>
            <w:bottom w:val="none" w:sz="0" w:space="0" w:color="auto"/>
            <w:right w:val="none" w:sz="0" w:space="0" w:color="auto"/>
          </w:divBdr>
        </w:div>
        <w:div w:id="1683782570">
          <w:marLeft w:val="640"/>
          <w:marRight w:val="0"/>
          <w:marTop w:val="0"/>
          <w:marBottom w:val="0"/>
          <w:divBdr>
            <w:top w:val="none" w:sz="0" w:space="0" w:color="auto"/>
            <w:left w:val="none" w:sz="0" w:space="0" w:color="auto"/>
            <w:bottom w:val="none" w:sz="0" w:space="0" w:color="auto"/>
            <w:right w:val="none" w:sz="0" w:space="0" w:color="auto"/>
          </w:divBdr>
        </w:div>
        <w:div w:id="1708213651">
          <w:marLeft w:val="640"/>
          <w:marRight w:val="0"/>
          <w:marTop w:val="0"/>
          <w:marBottom w:val="0"/>
          <w:divBdr>
            <w:top w:val="none" w:sz="0" w:space="0" w:color="auto"/>
            <w:left w:val="none" w:sz="0" w:space="0" w:color="auto"/>
            <w:bottom w:val="none" w:sz="0" w:space="0" w:color="auto"/>
            <w:right w:val="none" w:sz="0" w:space="0" w:color="auto"/>
          </w:divBdr>
        </w:div>
        <w:div w:id="1761830706">
          <w:marLeft w:val="640"/>
          <w:marRight w:val="0"/>
          <w:marTop w:val="0"/>
          <w:marBottom w:val="0"/>
          <w:divBdr>
            <w:top w:val="none" w:sz="0" w:space="0" w:color="auto"/>
            <w:left w:val="none" w:sz="0" w:space="0" w:color="auto"/>
            <w:bottom w:val="none" w:sz="0" w:space="0" w:color="auto"/>
            <w:right w:val="none" w:sz="0" w:space="0" w:color="auto"/>
          </w:divBdr>
        </w:div>
        <w:div w:id="1762332342">
          <w:marLeft w:val="640"/>
          <w:marRight w:val="0"/>
          <w:marTop w:val="0"/>
          <w:marBottom w:val="0"/>
          <w:divBdr>
            <w:top w:val="none" w:sz="0" w:space="0" w:color="auto"/>
            <w:left w:val="none" w:sz="0" w:space="0" w:color="auto"/>
            <w:bottom w:val="none" w:sz="0" w:space="0" w:color="auto"/>
            <w:right w:val="none" w:sz="0" w:space="0" w:color="auto"/>
          </w:divBdr>
        </w:div>
        <w:div w:id="1895120397">
          <w:marLeft w:val="640"/>
          <w:marRight w:val="0"/>
          <w:marTop w:val="0"/>
          <w:marBottom w:val="0"/>
          <w:divBdr>
            <w:top w:val="none" w:sz="0" w:space="0" w:color="auto"/>
            <w:left w:val="none" w:sz="0" w:space="0" w:color="auto"/>
            <w:bottom w:val="none" w:sz="0" w:space="0" w:color="auto"/>
            <w:right w:val="none" w:sz="0" w:space="0" w:color="auto"/>
          </w:divBdr>
        </w:div>
        <w:div w:id="1981223798">
          <w:marLeft w:val="640"/>
          <w:marRight w:val="0"/>
          <w:marTop w:val="0"/>
          <w:marBottom w:val="0"/>
          <w:divBdr>
            <w:top w:val="none" w:sz="0" w:space="0" w:color="auto"/>
            <w:left w:val="none" w:sz="0" w:space="0" w:color="auto"/>
            <w:bottom w:val="none" w:sz="0" w:space="0" w:color="auto"/>
            <w:right w:val="none" w:sz="0" w:space="0" w:color="auto"/>
          </w:divBdr>
        </w:div>
      </w:divsChild>
    </w:div>
    <w:div w:id="695083541">
      <w:bodyDiv w:val="1"/>
      <w:marLeft w:val="0"/>
      <w:marRight w:val="0"/>
      <w:marTop w:val="0"/>
      <w:marBottom w:val="0"/>
      <w:divBdr>
        <w:top w:val="none" w:sz="0" w:space="0" w:color="auto"/>
        <w:left w:val="none" w:sz="0" w:space="0" w:color="auto"/>
        <w:bottom w:val="none" w:sz="0" w:space="0" w:color="auto"/>
        <w:right w:val="none" w:sz="0" w:space="0" w:color="auto"/>
      </w:divBdr>
      <w:divsChild>
        <w:div w:id="257518687">
          <w:marLeft w:val="640"/>
          <w:marRight w:val="0"/>
          <w:marTop w:val="0"/>
          <w:marBottom w:val="0"/>
          <w:divBdr>
            <w:top w:val="none" w:sz="0" w:space="0" w:color="auto"/>
            <w:left w:val="none" w:sz="0" w:space="0" w:color="auto"/>
            <w:bottom w:val="none" w:sz="0" w:space="0" w:color="auto"/>
            <w:right w:val="none" w:sz="0" w:space="0" w:color="auto"/>
          </w:divBdr>
        </w:div>
        <w:div w:id="622230298">
          <w:marLeft w:val="640"/>
          <w:marRight w:val="0"/>
          <w:marTop w:val="0"/>
          <w:marBottom w:val="0"/>
          <w:divBdr>
            <w:top w:val="none" w:sz="0" w:space="0" w:color="auto"/>
            <w:left w:val="none" w:sz="0" w:space="0" w:color="auto"/>
            <w:bottom w:val="none" w:sz="0" w:space="0" w:color="auto"/>
            <w:right w:val="none" w:sz="0" w:space="0" w:color="auto"/>
          </w:divBdr>
        </w:div>
        <w:div w:id="641498725">
          <w:marLeft w:val="640"/>
          <w:marRight w:val="0"/>
          <w:marTop w:val="0"/>
          <w:marBottom w:val="0"/>
          <w:divBdr>
            <w:top w:val="none" w:sz="0" w:space="0" w:color="auto"/>
            <w:left w:val="none" w:sz="0" w:space="0" w:color="auto"/>
            <w:bottom w:val="none" w:sz="0" w:space="0" w:color="auto"/>
            <w:right w:val="none" w:sz="0" w:space="0" w:color="auto"/>
          </w:divBdr>
        </w:div>
        <w:div w:id="756679365">
          <w:marLeft w:val="640"/>
          <w:marRight w:val="0"/>
          <w:marTop w:val="0"/>
          <w:marBottom w:val="0"/>
          <w:divBdr>
            <w:top w:val="none" w:sz="0" w:space="0" w:color="auto"/>
            <w:left w:val="none" w:sz="0" w:space="0" w:color="auto"/>
            <w:bottom w:val="none" w:sz="0" w:space="0" w:color="auto"/>
            <w:right w:val="none" w:sz="0" w:space="0" w:color="auto"/>
          </w:divBdr>
        </w:div>
        <w:div w:id="917402591">
          <w:marLeft w:val="640"/>
          <w:marRight w:val="0"/>
          <w:marTop w:val="0"/>
          <w:marBottom w:val="0"/>
          <w:divBdr>
            <w:top w:val="none" w:sz="0" w:space="0" w:color="auto"/>
            <w:left w:val="none" w:sz="0" w:space="0" w:color="auto"/>
            <w:bottom w:val="none" w:sz="0" w:space="0" w:color="auto"/>
            <w:right w:val="none" w:sz="0" w:space="0" w:color="auto"/>
          </w:divBdr>
        </w:div>
        <w:div w:id="960649799">
          <w:marLeft w:val="640"/>
          <w:marRight w:val="0"/>
          <w:marTop w:val="0"/>
          <w:marBottom w:val="0"/>
          <w:divBdr>
            <w:top w:val="none" w:sz="0" w:space="0" w:color="auto"/>
            <w:left w:val="none" w:sz="0" w:space="0" w:color="auto"/>
            <w:bottom w:val="none" w:sz="0" w:space="0" w:color="auto"/>
            <w:right w:val="none" w:sz="0" w:space="0" w:color="auto"/>
          </w:divBdr>
        </w:div>
        <w:div w:id="1028222068">
          <w:marLeft w:val="640"/>
          <w:marRight w:val="0"/>
          <w:marTop w:val="0"/>
          <w:marBottom w:val="0"/>
          <w:divBdr>
            <w:top w:val="none" w:sz="0" w:space="0" w:color="auto"/>
            <w:left w:val="none" w:sz="0" w:space="0" w:color="auto"/>
            <w:bottom w:val="none" w:sz="0" w:space="0" w:color="auto"/>
            <w:right w:val="none" w:sz="0" w:space="0" w:color="auto"/>
          </w:divBdr>
        </w:div>
        <w:div w:id="1033726650">
          <w:marLeft w:val="640"/>
          <w:marRight w:val="0"/>
          <w:marTop w:val="0"/>
          <w:marBottom w:val="0"/>
          <w:divBdr>
            <w:top w:val="none" w:sz="0" w:space="0" w:color="auto"/>
            <w:left w:val="none" w:sz="0" w:space="0" w:color="auto"/>
            <w:bottom w:val="none" w:sz="0" w:space="0" w:color="auto"/>
            <w:right w:val="none" w:sz="0" w:space="0" w:color="auto"/>
          </w:divBdr>
        </w:div>
        <w:div w:id="1180048714">
          <w:marLeft w:val="640"/>
          <w:marRight w:val="0"/>
          <w:marTop w:val="0"/>
          <w:marBottom w:val="0"/>
          <w:divBdr>
            <w:top w:val="none" w:sz="0" w:space="0" w:color="auto"/>
            <w:left w:val="none" w:sz="0" w:space="0" w:color="auto"/>
            <w:bottom w:val="none" w:sz="0" w:space="0" w:color="auto"/>
            <w:right w:val="none" w:sz="0" w:space="0" w:color="auto"/>
          </w:divBdr>
        </w:div>
        <w:div w:id="1319191795">
          <w:marLeft w:val="640"/>
          <w:marRight w:val="0"/>
          <w:marTop w:val="0"/>
          <w:marBottom w:val="0"/>
          <w:divBdr>
            <w:top w:val="none" w:sz="0" w:space="0" w:color="auto"/>
            <w:left w:val="none" w:sz="0" w:space="0" w:color="auto"/>
            <w:bottom w:val="none" w:sz="0" w:space="0" w:color="auto"/>
            <w:right w:val="none" w:sz="0" w:space="0" w:color="auto"/>
          </w:divBdr>
        </w:div>
        <w:div w:id="1489518639">
          <w:marLeft w:val="640"/>
          <w:marRight w:val="0"/>
          <w:marTop w:val="0"/>
          <w:marBottom w:val="0"/>
          <w:divBdr>
            <w:top w:val="none" w:sz="0" w:space="0" w:color="auto"/>
            <w:left w:val="none" w:sz="0" w:space="0" w:color="auto"/>
            <w:bottom w:val="none" w:sz="0" w:space="0" w:color="auto"/>
            <w:right w:val="none" w:sz="0" w:space="0" w:color="auto"/>
          </w:divBdr>
        </w:div>
        <w:div w:id="1884636813">
          <w:marLeft w:val="640"/>
          <w:marRight w:val="0"/>
          <w:marTop w:val="0"/>
          <w:marBottom w:val="0"/>
          <w:divBdr>
            <w:top w:val="none" w:sz="0" w:space="0" w:color="auto"/>
            <w:left w:val="none" w:sz="0" w:space="0" w:color="auto"/>
            <w:bottom w:val="none" w:sz="0" w:space="0" w:color="auto"/>
            <w:right w:val="none" w:sz="0" w:space="0" w:color="auto"/>
          </w:divBdr>
        </w:div>
        <w:div w:id="2064911927">
          <w:marLeft w:val="640"/>
          <w:marRight w:val="0"/>
          <w:marTop w:val="0"/>
          <w:marBottom w:val="0"/>
          <w:divBdr>
            <w:top w:val="none" w:sz="0" w:space="0" w:color="auto"/>
            <w:left w:val="none" w:sz="0" w:space="0" w:color="auto"/>
            <w:bottom w:val="none" w:sz="0" w:space="0" w:color="auto"/>
            <w:right w:val="none" w:sz="0" w:space="0" w:color="auto"/>
          </w:divBdr>
        </w:div>
      </w:divsChild>
    </w:div>
    <w:div w:id="711615094">
      <w:bodyDiv w:val="1"/>
      <w:marLeft w:val="0"/>
      <w:marRight w:val="0"/>
      <w:marTop w:val="0"/>
      <w:marBottom w:val="0"/>
      <w:divBdr>
        <w:top w:val="none" w:sz="0" w:space="0" w:color="auto"/>
        <w:left w:val="none" w:sz="0" w:space="0" w:color="auto"/>
        <w:bottom w:val="none" w:sz="0" w:space="0" w:color="auto"/>
        <w:right w:val="none" w:sz="0" w:space="0" w:color="auto"/>
      </w:divBdr>
      <w:divsChild>
        <w:div w:id="102304684">
          <w:marLeft w:val="640"/>
          <w:marRight w:val="0"/>
          <w:marTop w:val="0"/>
          <w:marBottom w:val="0"/>
          <w:divBdr>
            <w:top w:val="none" w:sz="0" w:space="0" w:color="auto"/>
            <w:left w:val="none" w:sz="0" w:space="0" w:color="auto"/>
            <w:bottom w:val="none" w:sz="0" w:space="0" w:color="auto"/>
            <w:right w:val="none" w:sz="0" w:space="0" w:color="auto"/>
          </w:divBdr>
        </w:div>
        <w:div w:id="156698673">
          <w:marLeft w:val="640"/>
          <w:marRight w:val="0"/>
          <w:marTop w:val="0"/>
          <w:marBottom w:val="0"/>
          <w:divBdr>
            <w:top w:val="none" w:sz="0" w:space="0" w:color="auto"/>
            <w:left w:val="none" w:sz="0" w:space="0" w:color="auto"/>
            <w:bottom w:val="none" w:sz="0" w:space="0" w:color="auto"/>
            <w:right w:val="none" w:sz="0" w:space="0" w:color="auto"/>
          </w:divBdr>
        </w:div>
        <w:div w:id="397286740">
          <w:marLeft w:val="640"/>
          <w:marRight w:val="0"/>
          <w:marTop w:val="0"/>
          <w:marBottom w:val="0"/>
          <w:divBdr>
            <w:top w:val="none" w:sz="0" w:space="0" w:color="auto"/>
            <w:left w:val="none" w:sz="0" w:space="0" w:color="auto"/>
            <w:bottom w:val="none" w:sz="0" w:space="0" w:color="auto"/>
            <w:right w:val="none" w:sz="0" w:space="0" w:color="auto"/>
          </w:divBdr>
        </w:div>
        <w:div w:id="408817140">
          <w:marLeft w:val="640"/>
          <w:marRight w:val="0"/>
          <w:marTop w:val="0"/>
          <w:marBottom w:val="0"/>
          <w:divBdr>
            <w:top w:val="none" w:sz="0" w:space="0" w:color="auto"/>
            <w:left w:val="none" w:sz="0" w:space="0" w:color="auto"/>
            <w:bottom w:val="none" w:sz="0" w:space="0" w:color="auto"/>
            <w:right w:val="none" w:sz="0" w:space="0" w:color="auto"/>
          </w:divBdr>
        </w:div>
        <w:div w:id="514147878">
          <w:marLeft w:val="640"/>
          <w:marRight w:val="0"/>
          <w:marTop w:val="0"/>
          <w:marBottom w:val="0"/>
          <w:divBdr>
            <w:top w:val="none" w:sz="0" w:space="0" w:color="auto"/>
            <w:left w:val="none" w:sz="0" w:space="0" w:color="auto"/>
            <w:bottom w:val="none" w:sz="0" w:space="0" w:color="auto"/>
            <w:right w:val="none" w:sz="0" w:space="0" w:color="auto"/>
          </w:divBdr>
        </w:div>
        <w:div w:id="524975714">
          <w:marLeft w:val="640"/>
          <w:marRight w:val="0"/>
          <w:marTop w:val="0"/>
          <w:marBottom w:val="0"/>
          <w:divBdr>
            <w:top w:val="none" w:sz="0" w:space="0" w:color="auto"/>
            <w:left w:val="none" w:sz="0" w:space="0" w:color="auto"/>
            <w:bottom w:val="none" w:sz="0" w:space="0" w:color="auto"/>
            <w:right w:val="none" w:sz="0" w:space="0" w:color="auto"/>
          </w:divBdr>
        </w:div>
        <w:div w:id="558324334">
          <w:marLeft w:val="640"/>
          <w:marRight w:val="0"/>
          <w:marTop w:val="0"/>
          <w:marBottom w:val="0"/>
          <w:divBdr>
            <w:top w:val="none" w:sz="0" w:space="0" w:color="auto"/>
            <w:left w:val="none" w:sz="0" w:space="0" w:color="auto"/>
            <w:bottom w:val="none" w:sz="0" w:space="0" w:color="auto"/>
            <w:right w:val="none" w:sz="0" w:space="0" w:color="auto"/>
          </w:divBdr>
        </w:div>
        <w:div w:id="592516589">
          <w:marLeft w:val="640"/>
          <w:marRight w:val="0"/>
          <w:marTop w:val="0"/>
          <w:marBottom w:val="0"/>
          <w:divBdr>
            <w:top w:val="none" w:sz="0" w:space="0" w:color="auto"/>
            <w:left w:val="none" w:sz="0" w:space="0" w:color="auto"/>
            <w:bottom w:val="none" w:sz="0" w:space="0" w:color="auto"/>
            <w:right w:val="none" w:sz="0" w:space="0" w:color="auto"/>
          </w:divBdr>
        </w:div>
        <w:div w:id="925265183">
          <w:marLeft w:val="640"/>
          <w:marRight w:val="0"/>
          <w:marTop w:val="0"/>
          <w:marBottom w:val="0"/>
          <w:divBdr>
            <w:top w:val="none" w:sz="0" w:space="0" w:color="auto"/>
            <w:left w:val="none" w:sz="0" w:space="0" w:color="auto"/>
            <w:bottom w:val="none" w:sz="0" w:space="0" w:color="auto"/>
            <w:right w:val="none" w:sz="0" w:space="0" w:color="auto"/>
          </w:divBdr>
        </w:div>
        <w:div w:id="1093627199">
          <w:marLeft w:val="640"/>
          <w:marRight w:val="0"/>
          <w:marTop w:val="0"/>
          <w:marBottom w:val="0"/>
          <w:divBdr>
            <w:top w:val="none" w:sz="0" w:space="0" w:color="auto"/>
            <w:left w:val="none" w:sz="0" w:space="0" w:color="auto"/>
            <w:bottom w:val="none" w:sz="0" w:space="0" w:color="auto"/>
            <w:right w:val="none" w:sz="0" w:space="0" w:color="auto"/>
          </w:divBdr>
        </w:div>
        <w:div w:id="1122262119">
          <w:marLeft w:val="640"/>
          <w:marRight w:val="0"/>
          <w:marTop w:val="0"/>
          <w:marBottom w:val="0"/>
          <w:divBdr>
            <w:top w:val="none" w:sz="0" w:space="0" w:color="auto"/>
            <w:left w:val="none" w:sz="0" w:space="0" w:color="auto"/>
            <w:bottom w:val="none" w:sz="0" w:space="0" w:color="auto"/>
            <w:right w:val="none" w:sz="0" w:space="0" w:color="auto"/>
          </w:divBdr>
        </w:div>
        <w:div w:id="1153179101">
          <w:marLeft w:val="640"/>
          <w:marRight w:val="0"/>
          <w:marTop w:val="0"/>
          <w:marBottom w:val="0"/>
          <w:divBdr>
            <w:top w:val="none" w:sz="0" w:space="0" w:color="auto"/>
            <w:left w:val="none" w:sz="0" w:space="0" w:color="auto"/>
            <w:bottom w:val="none" w:sz="0" w:space="0" w:color="auto"/>
            <w:right w:val="none" w:sz="0" w:space="0" w:color="auto"/>
          </w:divBdr>
        </w:div>
        <w:div w:id="1204097288">
          <w:marLeft w:val="640"/>
          <w:marRight w:val="0"/>
          <w:marTop w:val="0"/>
          <w:marBottom w:val="0"/>
          <w:divBdr>
            <w:top w:val="none" w:sz="0" w:space="0" w:color="auto"/>
            <w:left w:val="none" w:sz="0" w:space="0" w:color="auto"/>
            <w:bottom w:val="none" w:sz="0" w:space="0" w:color="auto"/>
            <w:right w:val="none" w:sz="0" w:space="0" w:color="auto"/>
          </w:divBdr>
        </w:div>
        <w:div w:id="1321694616">
          <w:marLeft w:val="640"/>
          <w:marRight w:val="0"/>
          <w:marTop w:val="0"/>
          <w:marBottom w:val="0"/>
          <w:divBdr>
            <w:top w:val="none" w:sz="0" w:space="0" w:color="auto"/>
            <w:left w:val="none" w:sz="0" w:space="0" w:color="auto"/>
            <w:bottom w:val="none" w:sz="0" w:space="0" w:color="auto"/>
            <w:right w:val="none" w:sz="0" w:space="0" w:color="auto"/>
          </w:divBdr>
        </w:div>
        <w:div w:id="1415274697">
          <w:marLeft w:val="640"/>
          <w:marRight w:val="0"/>
          <w:marTop w:val="0"/>
          <w:marBottom w:val="0"/>
          <w:divBdr>
            <w:top w:val="none" w:sz="0" w:space="0" w:color="auto"/>
            <w:left w:val="none" w:sz="0" w:space="0" w:color="auto"/>
            <w:bottom w:val="none" w:sz="0" w:space="0" w:color="auto"/>
            <w:right w:val="none" w:sz="0" w:space="0" w:color="auto"/>
          </w:divBdr>
        </w:div>
        <w:div w:id="1435132405">
          <w:marLeft w:val="640"/>
          <w:marRight w:val="0"/>
          <w:marTop w:val="0"/>
          <w:marBottom w:val="0"/>
          <w:divBdr>
            <w:top w:val="none" w:sz="0" w:space="0" w:color="auto"/>
            <w:left w:val="none" w:sz="0" w:space="0" w:color="auto"/>
            <w:bottom w:val="none" w:sz="0" w:space="0" w:color="auto"/>
            <w:right w:val="none" w:sz="0" w:space="0" w:color="auto"/>
          </w:divBdr>
        </w:div>
        <w:div w:id="1440635537">
          <w:marLeft w:val="640"/>
          <w:marRight w:val="0"/>
          <w:marTop w:val="0"/>
          <w:marBottom w:val="0"/>
          <w:divBdr>
            <w:top w:val="none" w:sz="0" w:space="0" w:color="auto"/>
            <w:left w:val="none" w:sz="0" w:space="0" w:color="auto"/>
            <w:bottom w:val="none" w:sz="0" w:space="0" w:color="auto"/>
            <w:right w:val="none" w:sz="0" w:space="0" w:color="auto"/>
          </w:divBdr>
        </w:div>
        <w:div w:id="1654136286">
          <w:marLeft w:val="640"/>
          <w:marRight w:val="0"/>
          <w:marTop w:val="0"/>
          <w:marBottom w:val="0"/>
          <w:divBdr>
            <w:top w:val="none" w:sz="0" w:space="0" w:color="auto"/>
            <w:left w:val="none" w:sz="0" w:space="0" w:color="auto"/>
            <w:bottom w:val="none" w:sz="0" w:space="0" w:color="auto"/>
            <w:right w:val="none" w:sz="0" w:space="0" w:color="auto"/>
          </w:divBdr>
        </w:div>
        <w:div w:id="1859925251">
          <w:marLeft w:val="640"/>
          <w:marRight w:val="0"/>
          <w:marTop w:val="0"/>
          <w:marBottom w:val="0"/>
          <w:divBdr>
            <w:top w:val="none" w:sz="0" w:space="0" w:color="auto"/>
            <w:left w:val="none" w:sz="0" w:space="0" w:color="auto"/>
            <w:bottom w:val="none" w:sz="0" w:space="0" w:color="auto"/>
            <w:right w:val="none" w:sz="0" w:space="0" w:color="auto"/>
          </w:divBdr>
        </w:div>
      </w:divsChild>
    </w:div>
    <w:div w:id="747271772">
      <w:bodyDiv w:val="1"/>
      <w:marLeft w:val="0"/>
      <w:marRight w:val="0"/>
      <w:marTop w:val="0"/>
      <w:marBottom w:val="0"/>
      <w:divBdr>
        <w:top w:val="none" w:sz="0" w:space="0" w:color="auto"/>
        <w:left w:val="none" w:sz="0" w:space="0" w:color="auto"/>
        <w:bottom w:val="none" w:sz="0" w:space="0" w:color="auto"/>
        <w:right w:val="none" w:sz="0" w:space="0" w:color="auto"/>
      </w:divBdr>
      <w:divsChild>
        <w:div w:id="30034099">
          <w:marLeft w:val="640"/>
          <w:marRight w:val="0"/>
          <w:marTop w:val="0"/>
          <w:marBottom w:val="0"/>
          <w:divBdr>
            <w:top w:val="none" w:sz="0" w:space="0" w:color="auto"/>
            <w:left w:val="none" w:sz="0" w:space="0" w:color="auto"/>
            <w:bottom w:val="none" w:sz="0" w:space="0" w:color="auto"/>
            <w:right w:val="none" w:sz="0" w:space="0" w:color="auto"/>
          </w:divBdr>
        </w:div>
        <w:div w:id="143468518">
          <w:marLeft w:val="640"/>
          <w:marRight w:val="0"/>
          <w:marTop w:val="0"/>
          <w:marBottom w:val="0"/>
          <w:divBdr>
            <w:top w:val="none" w:sz="0" w:space="0" w:color="auto"/>
            <w:left w:val="none" w:sz="0" w:space="0" w:color="auto"/>
            <w:bottom w:val="none" w:sz="0" w:space="0" w:color="auto"/>
            <w:right w:val="none" w:sz="0" w:space="0" w:color="auto"/>
          </w:divBdr>
        </w:div>
        <w:div w:id="146749899">
          <w:marLeft w:val="640"/>
          <w:marRight w:val="0"/>
          <w:marTop w:val="0"/>
          <w:marBottom w:val="0"/>
          <w:divBdr>
            <w:top w:val="none" w:sz="0" w:space="0" w:color="auto"/>
            <w:left w:val="none" w:sz="0" w:space="0" w:color="auto"/>
            <w:bottom w:val="none" w:sz="0" w:space="0" w:color="auto"/>
            <w:right w:val="none" w:sz="0" w:space="0" w:color="auto"/>
          </w:divBdr>
        </w:div>
        <w:div w:id="628821175">
          <w:marLeft w:val="640"/>
          <w:marRight w:val="0"/>
          <w:marTop w:val="0"/>
          <w:marBottom w:val="0"/>
          <w:divBdr>
            <w:top w:val="none" w:sz="0" w:space="0" w:color="auto"/>
            <w:left w:val="none" w:sz="0" w:space="0" w:color="auto"/>
            <w:bottom w:val="none" w:sz="0" w:space="0" w:color="auto"/>
            <w:right w:val="none" w:sz="0" w:space="0" w:color="auto"/>
          </w:divBdr>
        </w:div>
        <w:div w:id="639919883">
          <w:marLeft w:val="640"/>
          <w:marRight w:val="0"/>
          <w:marTop w:val="0"/>
          <w:marBottom w:val="0"/>
          <w:divBdr>
            <w:top w:val="none" w:sz="0" w:space="0" w:color="auto"/>
            <w:left w:val="none" w:sz="0" w:space="0" w:color="auto"/>
            <w:bottom w:val="none" w:sz="0" w:space="0" w:color="auto"/>
            <w:right w:val="none" w:sz="0" w:space="0" w:color="auto"/>
          </w:divBdr>
        </w:div>
        <w:div w:id="653023338">
          <w:marLeft w:val="640"/>
          <w:marRight w:val="0"/>
          <w:marTop w:val="0"/>
          <w:marBottom w:val="0"/>
          <w:divBdr>
            <w:top w:val="none" w:sz="0" w:space="0" w:color="auto"/>
            <w:left w:val="none" w:sz="0" w:space="0" w:color="auto"/>
            <w:bottom w:val="none" w:sz="0" w:space="0" w:color="auto"/>
            <w:right w:val="none" w:sz="0" w:space="0" w:color="auto"/>
          </w:divBdr>
        </w:div>
        <w:div w:id="676806267">
          <w:marLeft w:val="640"/>
          <w:marRight w:val="0"/>
          <w:marTop w:val="0"/>
          <w:marBottom w:val="0"/>
          <w:divBdr>
            <w:top w:val="none" w:sz="0" w:space="0" w:color="auto"/>
            <w:left w:val="none" w:sz="0" w:space="0" w:color="auto"/>
            <w:bottom w:val="none" w:sz="0" w:space="0" w:color="auto"/>
            <w:right w:val="none" w:sz="0" w:space="0" w:color="auto"/>
          </w:divBdr>
        </w:div>
        <w:div w:id="718633411">
          <w:marLeft w:val="640"/>
          <w:marRight w:val="0"/>
          <w:marTop w:val="0"/>
          <w:marBottom w:val="0"/>
          <w:divBdr>
            <w:top w:val="none" w:sz="0" w:space="0" w:color="auto"/>
            <w:left w:val="none" w:sz="0" w:space="0" w:color="auto"/>
            <w:bottom w:val="none" w:sz="0" w:space="0" w:color="auto"/>
            <w:right w:val="none" w:sz="0" w:space="0" w:color="auto"/>
          </w:divBdr>
        </w:div>
        <w:div w:id="755784731">
          <w:marLeft w:val="640"/>
          <w:marRight w:val="0"/>
          <w:marTop w:val="0"/>
          <w:marBottom w:val="0"/>
          <w:divBdr>
            <w:top w:val="none" w:sz="0" w:space="0" w:color="auto"/>
            <w:left w:val="none" w:sz="0" w:space="0" w:color="auto"/>
            <w:bottom w:val="none" w:sz="0" w:space="0" w:color="auto"/>
            <w:right w:val="none" w:sz="0" w:space="0" w:color="auto"/>
          </w:divBdr>
        </w:div>
        <w:div w:id="760763673">
          <w:marLeft w:val="640"/>
          <w:marRight w:val="0"/>
          <w:marTop w:val="0"/>
          <w:marBottom w:val="0"/>
          <w:divBdr>
            <w:top w:val="none" w:sz="0" w:space="0" w:color="auto"/>
            <w:left w:val="none" w:sz="0" w:space="0" w:color="auto"/>
            <w:bottom w:val="none" w:sz="0" w:space="0" w:color="auto"/>
            <w:right w:val="none" w:sz="0" w:space="0" w:color="auto"/>
          </w:divBdr>
        </w:div>
        <w:div w:id="763570620">
          <w:marLeft w:val="640"/>
          <w:marRight w:val="0"/>
          <w:marTop w:val="0"/>
          <w:marBottom w:val="0"/>
          <w:divBdr>
            <w:top w:val="none" w:sz="0" w:space="0" w:color="auto"/>
            <w:left w:val="none" w:sz="0" w:space="0" w:color="auto"/>
            <w:bottom w:val="none" w:sz="0" w:space="0" w:color="auto"/>
            <w:right w:val="none" w:sz="0" w:space="0" w:color="auto"/>
          </w:divBdr>
        </w:div>
        <w:div w:id="811559857">
          <w:marLeft w:val="640"/>
          <w:marRight w:val="0"/>
          <w:marTop w:val="0"/>
          <w:marBottom w:val="0"/>
          <w:divBdr>
            <w:top w:val="none" w:sz="0" w:space="0" w:color="auto"/>
            <w:left w:val="none" w:sz="0" w:space="0" w:color="auto"/>
            <w:bottom w:val="none" w:sz="0" w:space="0" w:color="auto"/>
            <w:right w:val="none" w:sz="0" w:space="0" w:color="auto"/>
          </w:divBdr>
        </w:div>
        <w:div w:id="993221431">
          <w:marLeft w:val="640"/>
          <w:marRight w:val="0"/>
          <w:marTop w:val="0"/>
          <w:marBottom w:val="0"/>
          <w:divBdr>
            <w:top w:val="none" w:sz="0" w:space="0" w:color="auto"/>
            <w:left w:val="none" w:sz="0" w:space="0" w:color="auto"/>
            <w:bottom w:val="none" w:sz="0" w:space="0" w:color="auto"/>
            <w:right w:val="none" w:sz="0" w:space="0" w:color="auto"/>
          </w:divBdr>
        </w:div>
        <w:div w:id="995306177">
          <w:marLeft w:val="640"/>
          <w:marRight w:val="0"/>
          <w:marTop w:val="0"/>
          <w:marBottom w:val="0"/>
          <w:divBdr>
            <w:top w:val="none" w:sz="0" w:space="0" w:color="auto"/>
            <w:left w:val="none" w:sz="0" w:space="0" w:color="auto"/>
            <w:bottom w:val="none" w:sz="0" w:space="0" w:color="auto"/>
            <w:right w:val="none" w:sz="0" w:space="0" w:color="auto"/>
          </w:divBdr>
        </w:div>
        <w:div w:id="1008212066">
          <w:marLeft w:val="640"/>
          <w:marRight w:val="0"/>
          <w:marTop w:val="0"/>
          <w:marBottom w:val="0"/>
          <w:divBdr>
            <w:top w:val="none" w:sz="0" w:space="0" w:color="auto"/>
            <w:left w:val="none" w:sz="0" w:space="0" w:color="auto"/>
            <w:bottom w:val="none" w:sz="0" w:space="0" w:color="auto"/>
            <w:right w:val="none" w:sz="0" w:space="0" w:color="auto"/>
          </w:divBdr>
        </w:div>
        <w:div w:id="1044721378">
          <w:marLeft w:val="640"/>
          <w:marRight w:val="0"/>
          <w:marTop w:val="0"/>
          <w:marBottom w:val="0"/>
          <w:divBdr>
            <w:top w:val="none" w:sz="0" w:space="0" w:color="auto"/>
            <w:left w:val="none" w:sz="0" w:space="0" w:color="auto"/>
            <w:bottom w:val="none" w:sz="0" w:space="0" w:color="auto"/>
            <w:right w:val="none" w:sz="0" w:space="0" w:color="auto"/>
          </w:divBdr>
        </w:div>
        <w:div w:id="1090275257">
          <w:marLeft w:val="640"/>
          <w:marRight w:val="0"/>
          <w:marTop w:val="0"/>
          <w:marBottom w:val="0"/>
          <w:divBdr>
            <w:top w:val="none" w:sz="0" w:space="0" w:color="auto"/>
            <w:left w:val="none" w:sz="0" w:space="0" w:color="auto"/>
            <w:bottom w:val="none" w:sz="0" w:space="0" w:color="auto"/>
            <w:right w:val="none" w:sz="0" w:space="0" w:color="auto"/>
          </w:divBdr>
        </w:div>
        <w:div w:id="1111170444">
          <w:marLeft w:val="640"/>
          <w:marRight w:val="0"/>
          <w:marTop w:val="0"/>
          <w:marBottom w:val="0"/>
          <w:divBdr>
            <w:top w:val="none" w:sz="0" w:space="0" w:color="auto"/>
            <w:left w:val="none" w:sz="0" w:space="0" w:color="auto"/>
            <w:bottom w:val="none" w:sz="0" w:space="0" w:color="auto"/>
            <w:right w:val="none" w:sz="0" w:space="0" w:color="auto"/>
          </w:divBdr>
        </w:div>
        <w:div w:id="1263303154">
          <w:marLeft w:val="640"/>
          <w:marRight w:val="0"/>
          <w:marTop w:val="0"/>
          <w:marBottom w:val="0"/>
          <w:divBdr>
            <w:top w:val="none" w:sz="0" w:space="0" w:color="auto"/>
            <w:left w:val="none" w:sz="0" w:space="0" w:color="auto"/>
            <w:bottom w:val="none" w:sz="0" w:space="0" w:color="auto"/>
            <w:right w:val="none" w:sz="0" w:space="0" w:color="auto"/>
          </w:divBdr>
        </w:div>
        <w:div w:id="1403017130">
          <w:marLeft w:val="640"/>
          <w:marRight w:val="0"/>
          <w:marTop w:val="0"/>
          <w:marBottom w:val="0"/>
          <w:divBdr>
            <w:top w:val="none" w:sz="0" w:space="0" w:color="auto"/>
            <w:left w:val="none" w:sz="0" w:space="0" w:color="auto"/>
            <w:bottom w:val="none" w:sz="0" w:space="0" w:color="auto"/>
            <w:right w:val="none" w:sz="0" w:space="0" w:color="auto"/>
          </w:divBdr>
        </w:div>
        <w:div w:id="1434937829">
          <w:marLeft w:val="640"/>
          <w:marRight w:val="0"/>
          <w:marTop w:val="0"/>
          <w:marBottom w:val="0"/>
          <w:divBdr>
            <w:top w:val="none" w:sz="0" w:space="0" w:color="auto"/>
            <w:left w:val="none" w:sz="0" w:space="0" w:color="auto"/>
            <w:bottom w:val="none" w:sz="0" w:space="0" w:color="auto"/>
            <w:right w:val="none" w:sz="0" w:space="0" w:color="auto"/>
          </w:divBdr>
        </w:div>
        <w:div w:id="1768387247">
          <w:marLeft w:val="640"/>
          <w:marRight w:val="0"/>
          <w:marTop w:val="0"/>
          <w:marBottom w:val="0"/>
          <w:divBdr>
            <w:top w:val="none" w:sz="0" w:space="0" w:color="auto"/>
            <w:left w:val="none" w:sz="0" w:space="0" w:color="auto"/>
            <w:bottom w:val="none" w:sz="0" w:space="0" w:color="auto"/>
            <w:right w:val="none" w:sz="0" w:space="0" w:color="auto"/>
          </w:divBdr>
        </w:div>
        <w:div w:id="1830749229">
          <w:marLeft w:val="640"/>
          <w:marRight w:val="0"/>
          <w:marTop w:val="0"/>
          <w:marBottom w:val="0"/>
          <w:divBdr>
            <w:top w:val="none" w:sz="0" w:space="0" w:color="auto"/>
            <w:left w:val="none" w:sz="0" w:space="0" w:color="auto"/>
            <w:bottom w:val="none" w:sz="0" w:space="0" w:color="auto"/>
            <w:right w:val="none" w:sz="0" w:space="0" w:color="auto"/>
          </w:divBdr>
        </w:div>
        <w:div w:id="1875536656">
          <w:marLeft w:val="640"/>
          <w:marRight w:val="0"/>
          <w:marTop w:val="0"/>
          <w:marBottom w:val="0"/>
          <w:divBdr>
            <w:top w:val="none" w:sz="0" w:space="0" w:color="auto"/>
            <w:left w:val="none" w:sz="0" w:space="0" w:color="auto"/>
            <w:bottom w:val="none" w:sz="0" w:space="0" w:color="auto"/>
            <w:right w:val="none" w:sz="0" w:space="0" w:color="auto"/>
          </w:divBdr>
        </w:div>
        <w:div w:id="1919360564">
          <w:marLeft w:val="640"/>
          <w:marRight w:val="0"/>
          <w:marTop w:val="0"/>
          <w:marBottom w:val="0"/>
          <w:divBdr>
            <w:top w:val="none" w:sz="0" w:space="0" w:color="auto"/>
            <w:left w:val="none" w:sz="0" w:space="0" w:color="auto"/>
            <w:bottom w:val="none" w:sz="0" w:space="0" w:color="auto"/>
            <w:right w:val="none" w:sz="0" w:space="0" w:color="auto"/>
          </w:divBdr>
        </w:div>
        <w:div w:id="2103647069">
          <w:marLeft w:val="640"/>
          <w:marRight w:val="0"/>
          <w:marTop w:val="0"/>
          <w:marBottom w:val="0"/>
          <w:divBdr>
            <w:top w:val="none" w:sz="0" w:space="0" w:color="auto"/>
            <w:left w:val="none" w:sz="0" w:space="0" w:color="auto"/>
            <w:bottom w:val="none" w:sz="0" w:space="0" w:color="auto"/>
            <w:right w:val="none" w:sz="0" w:space="0" w:color="auto"/>
          </w:divBdr>
        </w:div>
        <w:div w:id="2140108176">
          <w:marLeft w:val="640"/>
          <w:marRight w:val="0"/>
          <w:marTop w:val="0"/>
          <w:marBottom w:val="0"/>
          <w:divBdr>
            <w:top w:val="none" w:sz="0" w:space="0" w:color="auto"/>
            <w:left w:val="none" w:sz="0" w:space="0" w:color="auto"/>
            <w:bottom w:val="none" w:sz="0" w:space="0" w:color="auto"/>
            <w:right w:val="none" w:sz="0" w:space="0" w:color="auto"/>
          </w:divBdr>
        </w:div>
      </w:divsChild>
    </w:div>
    <w:div w:id="756024984">
      <w:bodyDiv w:val="1"/>
      <w:marLeft w:val="0"/>
      <w:marRight w:val="0"/>
      <w:marTop w:val="0"/>
      <w:marBottom w:val="0"/>
      <w:divBdr>
        <w:top w:val="none" w:sz="0" w:space="0" w:color="auto"/>
        <w:left w:val="none" w:sz="0" w:space="0" w:color="auto"/>
        <w:bottom w:val="none" w:sz="0" w:space="0" w:color="auto"/>
        <w:right w:val="none" w:sz="0" w:space="0" w:color="auto"/>
      </w:divBdr>
      <w:divsChild>
        <w:div w:id="1946425075">
          <w:marLeft w:val="640"/>
          <w:marRight w:val="0"/>
          <w:marTop w:val="0"/>
          <w:marBottom w:val="0"/>
          <w:divBdr>
            <w:top w:val="none" w:sz="0" w:space="0" w:color="auto"/>
            <w:left w:val="none" w:sz="0" w:space="0" w:color="auto"/>
            <w:bottom w:val="none" w:sz="0" w:space="0" w:color="auto"/>
            <w:right w:val="none" w:sz="0" w:space="0" w:color="auto"/>
          </w:divBdr>
        </w:div>
        <w:div w:id="163252734">
          <w:marLeft w:val="640"/>
          <w:marRight w:val="0"/>
          <w:marTop w:val="0"/>
          <w:marBottom w:val="0"/>
          <w:divBdr>
            <w:top w:val="none" w:sz="0" w:space="0" w:color="auto"/>
            <w:left w:val="none" w:sz="0" w:space="0" w:color="auto"/>
            <w:bottom w:val="none" w:sz="0" w:space="0" w:color="auto"/>
            <w:right w:val="none" w:sz="0" w:space="0" w:color="auto"/>
          </w:divBdr>
        </w:div>
        <w:div w:id="1618368761">
          <w:marLeft w:val="640"/>
          <w:marRight w:val="0"/>
          <w:marTop w:val="0"/>
          <w:marBottom w:val="0"/>
          <w:divBdr>
            <w:top w:val="none" w:sz="0" w:space="0" w:color="auto"/>
            <w:left w:val="none" w:sz="0" w:space="0" w:color="auto"/>
            <w:bottom w:val="none" w:sz="0" w:space="0" w:color="auto"/>
            <w:right w:val="none" w:sz="0" w:space="0" w:color="auto"/>
          </w:divBdr>
        </w:div>
        <w:div w:id="1677685732">
          <w:marLeft w:val="640"/>
          <w:marRight w:val="0"/>
          <w:marTop w:val="0"/>
          <w:marBottom w:val="0"/>
          <w:divBdr>
            <w:top w:val="none" w:sz="0" w:space="0" w:color="auto"/>
            <w:left w:val="none" w:sz="0" w:space="0" w:color="auto"/>
            <w:bottom w:val="none" w:sz="0" w:space="0" w:color="auto"/>
            <w:right w:val="none" w:sz="0" w:space="0" w:color="auto"/>
          </w:divBdr>
        </w:div>
        <w:div w:id="164369272">
          <w:marLeft w:val="640"/>
          <w:marRight w:val="0"/>
          <w:marTop w:val="0"/>
          <w:marBottom w:val="0"/>
          <w:divBdr>
            <w:top w:val="none" w:sz="0" w:space="0" w:color="auto"/>
            <w:left w:val="none" w:sz="0" w:space="0" w:color="auto"/>
            <w:bottom w:val="none" w:sz="0" w:space="0" w:color="auto"/>
            <w:right w:val="none" w:sz="0" w:space="0" w:color="auto"/>
          </w:divBdr>
        </w:div>
        <w:div w:id="1898668313">
          <w:marLeft w:val="640"/>
          <w:marRight w:val="0"/>
          <w:marTop w:val="0"/>
          <w:marBottom w:val="0"/>
          <w:divBdr>
            <w:top w:val="none" w:sz="0" w:space="0" w:color="auto"/>
            <w:left w:val="none" w:sz="0" w:space="0" w:color="auto"/>
            <w:bottom w:val="none" w:sz="0" w:space="0" w:color="auto"/>
            <w:right w:val="none" w:sz="0" w:space="0" w:color="auto"/>
          </w:divBdr>
        </w:div>
        <w:div w:id="454639756">
          <w:marLeft w:val="640"/>
          <w:marRight w:val="0"/>
          <w:marTop w:val="0"/>
          <w:marBottom w:val="0"/>
          <w:divBdr>
            <w:top w:val="none" w:sz="0" w:space="0" w:color="auto"/>
            <w:left w:val="none" w:sz="0" w:space="0" w:color="auto"/>
            <w:bottom w:val="none" w:sz="0" w:space="0" w:color="auto"/>
            <w:right w:val="none" w:sz="0" w:space="0" w:color="auto"/>
          </w:divBdr>
        </w:div>
        <w:div w:id="1553418090">
          <w:marLeft w:val="640"/>
          <w:marRight w:val="0"/>
          <w:marTop w:val="0"/>
          <w:marBottom w:val="0"/>
          <w:divBdr>
            <w:top w:val="none" w:sz="0" w:space="0" w:color="auto"/>
            <w:left w:val="none" w:sz="0" w:space="0" w:color="auto"/>
            <w:bottom w:val="none" w:sz="0" w:space="0" w:color="auto"/>
            <w:right w:val="none" w:sz="0" w:space="0" w:color="auto"/>
          </w:divBdr>
        </w:div>
        <w:div w:id="1213031642">
          <w:marLeft w:val="640"/>
          <w:marRight w:val="0"/>
          <w:marTop w:val="0"/>
          <w:marBottom w:val="0"/>
          <w:divBdr>
            <w:top w:val="none" w:sz="0" w:space="0" w:color="auto"/>
            <w:left w:val="none" w:sz="0" w:space="0" w:color="auto"/>
            <w:bottom w:val="none" w:sz="0" w:space="0" w:color="auto"/>
            <w:right w:val="none" w:sz="0" w:space="0" w:color="auto"/>
          </w:divBdr>
        </w:div>
        <w:div w:id="734087135">
          <w:marLeft w:val="640"/>
          <w:marRight w:val="0"/>
          <w:marTop w:val="0"/>
          <w:marBottom w:val="0"/>
          <w:divBdr>
            <w:top w:val="none" w:sz="0" w:space="0" w:color="auto"/>
            <w:left w:val="none" w:sz="0" w:space="0" w:color="auto"/>
            <w:bottom w:val="none" w:sz="0" w:space="0" w:color="auto"/>
            <w:right w:val="none" w:sz="0" w:space="0" w:color="auto"/>
          </w:divBdr>
        </w:div>
        <w:div w:id="1318344657">
          <w:marLeft w:val="640"/>
          <w:marRight w:val="0"/>
          <w:marTop w:val="0"/>
          <w:marBottom w:val="0"/>
          <w:divBdr>
            <w:top w:val="none" w:sz="0" w:space="0" w:color="auto"/>
            <w:left w:val="none" w:sz="0" w:space="0" w:color="auto"/>
            <w:bottom w:val="none" w:sz="0" w:space="0" w:color="auto"/>
            <w:right w:val="none" w:sz="0" w:space="0" w:color="auto"/>
          </w:divBdr>
        </w:div>
        <w:div w:id="314916581">
          <w:marLeft w:val="640"/>
          <w:marRight w:val="0"/>
          <w:marTop w:val="0"/>
          <w:marBottom w:val="0"/>
          <w:divBdr>
            <w:top w:val="none" w:sz="0" w:space="0" w:color="auto"/>
            <w:left w:val="none" w:sz="0" w:space="0" w:color="auto"/>
            <w:bottom w:val="none" w:sz="0" w:space="0" w:color="auto"/>
            <w:right w:val="none" w:sz="0" w:space="0" w:color="auto"/>
          </w:divBdr>
        </w:div>
        <w:div w:id="1933010218">
          <w:marLeft w:val="640"/>
          <w:marRight w:val="0"/>
          <w:marTop w:val="0"/>
          <w:marBottom w:val="0"/>
          <w:divBdr>
            <w:top w:val="none" w:sz="0" w:space="0" w:color="auto"/>
            <w:left w:val="none" w:sz="0" w:space="0" w:color="auto"/>
            <w:bottom w:val="none" w:sz="0" w:space="0" w:color="auto"/>
            <w:right w:val="none" w:sz="0" w:space="0" w:color="auto"/>
          </w:divBdr>
        </w:div>
        <w:div w:id="860557750">
          <w:marLeft w:val="640"/>
          <w:marRight w:val="0"/>
          <w:marTop w:val="0"/>
          <w:marBottom w:val="0"/>
          <w:divBdr>
            <w:top w:val="none" w:sz="0" w:space="0" w:color="auto"/>
            <w:left w:val="none" w:sz="0" w:space="0" w:color="auto"/>
            <w:bottom w:val="none" w:sz="0" w:space="0" w:color="auto"/>
            <w:right w:val="none" w:sz="0" w:space="0" w:color="auto"/>
          </w:divBdr>
        </w:div>
        <w:div w:id="118184439">
          <w:marLeft w:val="640"/>
          <w:marRight w:val="0"/>
          <w:marTop w:val="0"/>
          <w:marBottom w:val="0"/>
          <w:divBdr>
            <w:top w:val="none" w:sz="0" w:space="0" w:color="auto"/>
            <w:left w:val="none" w:sz="0" w:space="0" w:color="auto"/>
            <w:bottom w:val="none" w:sz="0" w:space="0" w:color="auto"/>
            <w:right w:val="none" w:sz="0" w:space="0" w:color="auto"/>
          </w:divBdr>
        </w:div>
        <w:div w:id="85931814">
          <w:marLeft w:val="640"/>
          <w:marRight w:val="0"/>
          <w:marTop w:val="0"/>
          <w:marBottom w:val="0"/>
          <w:divBdr>
            <w:top w:val="none" w:sz="0" w:space="0" w:color="auto"/>
            <w:left w:val="none" w:sz="0" w:space="0" w:color="auto"/>
            <w:bottom w:val="none" w:sz="0" w:space="0" w:color="auto"/>
            <w:right w:val="none" w:sz="0" w:space="0" w:color="auto"/>
          </w:divBdr>
        </w:div>
        <w:div w:id="1345397839">
          <w:marLeft w:val="640"/>
          <w:marRight w:val="0"/>
          <w:marTop w:val="0"/>
          <w:marBottom w:val="0"/>
          <w:divBdr>
            <w:top w:val="none" w:sz="0" w:space="0" w:color="auto"/>
            <w:left w:val="none" w:sz="0" w:space="0" w:color="auto"/>
            <w:bottom w:val="none" w:sz="0" w:space="0" w:color="auto"/>
            <w:right w:val="none" w:sz="0" w:space="0" w:color="auto"/>
          </w:divBdr>
        </w:div>
        <w:div w:id="1975911346">
          <w:marLeft w:val="640"/>
          <w:marRight w:val="0"/>
          <w:marTop w:val="0"/>
          <w:marBottom w:val="0"/>
          <w:divBdr>
            <w:top w:val="none" w:sz="0" w:space="0" w:color="auto"/>
            <w:left w:val="none" w:sz="0" w:space="0" w:color="auto"/>
            <w:bottom w:val="none" w:sz="0" w:space="0" w:color="auto"/>
            <w:right w:val="none" w:sz="0" w:space="0" w:color="auto"/>
          </w:divBdr>
        </w:div>
        <w:div w:id="1426264339">
          <w:marLeft w:val="640"/>
          <w:marRight w:val="0"/>
          <w:marTop w:val="0"/>
          <w:marBottom w:val="0"/>
          <w:divBdr>
            <w:top w:val="none" w:sz="0" w:space="0" w:color="auto"/>
            <w:left w:val="none" w:sz="0" w:space="0" w:color="auto"/>
            <w:bottom w:val="none" w:sz="0" w:space="0" w:color="auto"/>
            <w:right w:val="none" w:sz="0" w:space="0" w:color="auto"/>
          </w:divBdr>
        </w:div>
        <w:div w:id="204411757">
          <w:marLeft w:val="640"/>
          <w:marRight w:val="0"/>
          <w:marTop w:val="0"/>
          <w:marBottom w:val="0"/>
          <w:divBdr>
            <w:top w:val="none" w:sz="0" w:space="0" w:color="auto"/>
            <w:left w:val="none" w:sz="0" w:space="0" w:color="auto"/>
            <w:bottom w:val="none" w:sz="0" w:space="0" w:color="auto"/>
            <w:right w:val="none" w:sz="0" w:space="0" w:color="auto"/>
          </w:divBdr>
        </w:div>
        <w:div w:id="1278411933">
          <w:marLeft w:val="640"/>
          <w:marRight w:val="0"/>
          <w:marTop w:val="0"/>
          <w:marBottom w:val="0"/>
          <w:divBdr>
            <w:top w:val="none" w:sz="0" w:space="0" w:color="auto"/>
            <w:left w:val="none" w:sz="0" w:space="0" w:color="auto"/>
            <w:bottom w:val="none" w:sz="0" w:space="0" w:color="auto"/>
            <w:right w:val="none" w:sz="0" w:space="0" w:color="auto"/>
          </w:divBdr>
        </w:div>
        <w:div w:id="1976717836">
          <w:marLeft w:val="640"/>
          <w:marRight w:val="0"/>
          <w:marTop w:val="0"/>
          <w:marBottom w:val="0"/>
          <w:divBdr>
            <w:top w:val="none" w:sz="0" w:space="0" w:color="auto"/>
            <w:left w:val="none" w:sz="0" w:space="0" w:color="auto"/>
            <w:bottom w:val="none" w:sz="0" w:space="0" w:color="auto"/>
            <w:right w:val="none" w:sz="0" w:space="0" w:color="auto"/>
          </w:divBdr>
        </w:div>
        <w:div w:id="705301877">
          <w:marLeft w:val="640"/>
          <w:marRight w:val="0"/>
          <w:marTop w:val="0"/>
          <w:marBottom w:val="0"/>
          <w:divBdr>
            <w:top w:val="none" w:sz="0" w:space="0" w:color="auto"/>
            <w:left w:val="none" w:sz="0" w:space="0" w:color="auto"/>
            <w:bottom w:val="none" w:sz="0" w:space="0" w:color="auto"/>
            <w:right w:val="none" w:sz="0" w:space="0" w:color="auto"/>
          </w:divBdr>
        </w:div>
        <w:div w:id="1148470806">
          <w:marLeft w:val="640"/>
          <w:marRight w:val="0"/>
          <w:marTop w:val="0"/>
          <w:marBottom w:val="0"/>
          <w:divBdr>
            <w:top w:val="none" w:sz="0" w:space="0" w:color="auto"/>
            <w:left w:val="none" w:sz="0" w:space="0" w:color="auto"/>
            <w:bottom w:val="none" w:sz="0" w:space="0" w:color="auto"/>
            <w:right w:val="none" w:sz="0" w:space="0" w:color="auto"/>
          </w:divBdr>
        </w:div>
        <w:div w:id="1307006668">
          <w:marLeft w:val="640"/>
          <w:marRight w:val="0"/>
          <w:marTop w:val="0"/>
          <w:marBottom w:val="0"/>
          <w:divBdr>
            <w:top w:val="none" w:sz="0" w:space="0" w:color="auto"/>
            <w:left w:val="none" w:sz="0" w:space="0" w:color="auto"/>
            <w:bottom w:val="none" w:sz="0" w:space="0" w:color="auto"/>
            <w:right w:val="none" w:sz="0" w:space="0" w:color="auto"/>
          </w:divBdr>
        </w:div>
        <w:div w:id="20664788">
          <w:marLeft w:val="640"/>
          <w:marRight w:val="0"/>
          <w:marTop w:val="0"/>
          <w:marBottom w:val="0"/>
          <w:divBdr>
            <w:top w:val="none" w:sz="0" w:space="0" w:color="auto"/>
            <w:left w:val="none" w:sz="0" w:space="0" w:color="auto"/>
            <w:bottom w:val="none" w:sz="0" w:space="0" w:color="auto"/>
            <w:right w:val="none" w:sz="0" w:space="0" w:color="auto"/>
          </w:divBdr>
        </w:div>
        <w:div w:id="1218203028">
          <w:marLeft w:val="640"/>
          <w:marRight w:val="0"/>
          <w:marTop w:val="0"/>
          <w:marBottom w:val="0"/>
          <w:divBdr>
            <w:top w:val="none" w:sz="0" w:space="0" w:color="auto"/>
            <w:left w:val="none" w:sz="0" w:space="0" w:color="auto"/>
            <w:bottom w:val="none" w:sz="0" w:space="0" w:color="auto"/>
            <w:right w:val="none" w:sz="0" w:space="0" w:color="auto"/>
          </w:divBdr>
        </w:div>
        <w:div w:id="1191183940">
          <w:marLeft w:val="640"/>
          <w:marRight w:val="0"/>
          <w:marTop w:val="0"/>
          <w:marBottom w:val="0"/>
          <w:divBdr>
            <w:top w:val="none" w:sz="0" w:space="0" w:color="auto"/>
            <w:left w:val="none" w:sz="0" w:space="0" w:color="auto"/>
            <w:bottom w:val="none" w:sz="0" w:space="0" w:color="auto"/>
            <w:right w:val="none" w:sz="0" w:space="0" w:color="auto"/>
          </w:divBdr>
        </w:div>
        <w:div w:id="1973560986">
          <w:marLeft w:val="640"/>
          <w:marRight w:val="0"/>
          <w:marTop w:val="0"/>
          <w:marBottom w:val="0"/>
          <w:divBdr>
            <w:top w:val="none" w:sz="0" w:space="0" w:color="auto"/>
            <w:left w:val="none" w:sz="0" w:space="0" w:color="auto"/>
            <w:bottom w:val="none" w:sz="0" w:space="0" w:color="auto"/>
            <w:right w:val="none" w:sz="0" w:space="0" w:color="auto"/>
          </w:divBdr>
        </w:div>
        <w:div w:id="1689719893">
          <w:marLeft w:val="640"/>
          <w:marRight w:val="0"/>
          <w:marTop w:val="0"/>
          <w:marBottom w:val="0"/>
          <w:divBdr>
            <w:top w:val="none" w:sz="0" w:space="0" w:color="auto"/>
            <w:left w:val="none" w:sz="0" w:space="0" w:color="auto"/>
            <w:bottom w:val="none" w:sz="0" w:space="0" w:color="auto"/>
            <w:right w:val="none" w:sz="0" w:space="0" w:color="auto"/>
          </w:divBdr>
        </w:div>
        <w:div w:id="46607853">
          <w:marLeft w:val="640"/>
          <w:marRight w:val="0"/>
          <w:marTop w:val="0"/>
          <w:marBottom w:val="0"/>
          <w:divBdr>
            <w:top w:val="none" w:sz="0" w:space="0" w:color="auto"/>
            <w:left w:val="none" w:sz="0" w:space="0" w:color="auto"/>
            <w:bottom w:val="none" w:sz="0" w:space="0" w:color="auto"/>
            <w:right w:val="none" w:sz="0" w:space="0" w:color="auto"/>
          </w:divBdr>
        </w:div>
        <w:div w:id="29501294">
          <w:marLeft w:val="640"/>
          <w:marRight w:val="0"/>
          <w:marTop w:val="0"/>
          <w:marBottom w:val="0"/>
          <w:divBdr>
            <w:top w:val="none" w:sz="0" w:space="0" w:color="auto"/>
            <w:left w:val="none" w:sz="0" w:space="0" w:color="auto"/>
            <w:bottom w:val="none" w:sz="0" w:space="0" w:color="auto"/>
            <w:right w:val="none" w:sz="0" w:space="0" w:color="auto"/>
          </w:divBdr>
        </w:div>
      </w:divsChild>
    </w:div>
    <w:div w:id="777456126">
      <w:bodyDiv w:val="1"/>
      <w:marLeft w:val="0"/>
      <w:marRight w:val="0"/>
      <w:marTop w:val="0"/>
      <w:marBottom w:val="0"/>
      <w:divBdr>
        <w:top w:val="none" w:sz="0" w:space="0" w:color="auto"/>
        <w:left w:val="none" w:sz="0" w:space="0" w:color="auto"/>
        <w:bottom w:val="none" w:sz="0" w:space="0" w:color="auto"/>
        <w:right w:val="none" w:sz="0" w:space="0" w:color="auto"/>
      </w:divBdr>
      <w:divsChild>
        <w:div w:id="172497697">
          <w:marLeft w:val="640"/>
          <w:marRight w:val="0"/>
          <w:marTop w:val="0"/>
          <w:marBottom w:val="0"/>
          <w:divBdr>
            <w:top w:val="none" w:sz="0" w:space="0" w:color="auto"/>
            <w:left w:val="none" w:sz="0" w:space="0" w:color="auto"/>
            <w:bottom w:val="none" w:sz="0" w:space="0" w:color="auto"/>
            <w:right w:val="none" w:sz="0" w:space="0" w:color="auto"/>
          </w:divBdr>
        </w:div>
        <w:div w:id="1401831436">
          <w:marLeft w:val="640"/>
          <w:marRight w:val="0"/>
          <w:marTop w:val="0"/>
          <w:marBottom w:val="0"/>
          <w:divBdr>
            <w:top w:val="none" w:sz="0" w:space="0" w:color="auto"/>
            <w:left w:val="none" w:sz="0" w:space="0" w:color="auto"/>
            <w:bottom w:val="none" w:sz="0" w:space="0" w:color="auto"/>
            <w:right w:val="none" w:sz="0" w:space="0" w:color="auto"/>
          </w:divBdr>
        </w:div>
        <w:div w:id="437065174">
          <w:marLeft w:val="640"/>
          <w:marRight w:val="0"/>
          <w:marTop w:val="0"/>
          <w:marBottom w:val="0"/>
          <w:divBdr>
            <w:top w:val="none" w:sz="0" w:space="0" w:color="auto"/>
            <w:left w:val="none" w:sz="0" w:space="0" w:color="auto"/>
            <w:bottom w:val="none" w:sz="0" w:space="0" w:color="auto"/>
            <w:right w:val="none" w:sz="0" w:space="0" w:color="auto"/>
          </w:divBdr>
        </w:div>
        <w:div w:id="1240286551">
          <w:marLeft w:val="640"/>
          <w:marRight w:val="0"/>
          <w:marTop w:val="0"/>
          <w:marBottom w:val="0"/>
          <w:divBdr>
            <w:top w:val="none" w:sz="0" w:space="0" w:color="auto"/>
            <w:left w:val="none" w:sz="0" w:space="0" w:color="auto"/>
            <w:bottom w:val="none" w:sz="0" w:space="0" w:color="auto"/>
            <w:right w:val="none" w:sz="0" w:space="0" w:color="auto"/>
          </w:divBdr>
        </w:div>
        <w:div w:id="887228401">
          <w:marLeft w:val="640"/>
          <w:marRight w:val="0"/>
          <w:marTop w:val="0"/>
          <w:marBottom w:val="0"/>
          <w:divBdr>
            <w:top w:val="none" w:sz="0" w:space="0" w:color="auto"/>
            <w:left w:val="none" w:sz="0" w:space="0" w:color="auto"/>
            <w:bottom w:val="none" w:sz="0" w:space="0" w:color="auto"/>
            <w:right w:val="none" w:sz="0" w:space="0" w:color="auto"/>
          </w:divBdr>
        </w:div>
        <w:div w:id="689994668">
          <w:marLeft w:val="640"/>
          <w:marRight w:val="0"/>
          <w:marTop w:val="0"/>
          <w:marBottom w:val="0"/>
          <w:divBdr>
            <w:top w:val="none" w:sz="0" w:space="0" w:color="auto"/>
            <w:left w:val="none" w:sz="0" w:space="0" w:color="auto"/>
            <w:bottom w:val="none" w:sz="0" w:space="0" w:color="auto"/>
            <w:right w:val="none" w:sz="0" w:space="0" w:color="auto"/>
          </w:divBdr>
        </w:div>
        <w:div w:id="840312346">
          <w:marLeft w:val="640"/>
          <w:marRight w:val="0"/>
          <w:marTop w:val="0"/>
          <w:marBottom w:val="0"/>
          <w:divBdr>
            <w:top w:val="none" w:sz="0" w:space="0" w:color="auto"/>
            <w:left w:val="none" w:sz="0" w:space="0" w:color="auto"/>
            <w:bottom w:val="none" w:sz="0" w:space="0" w:color="auto"/>
            <w:right w:val="none" w:sz="0" w:space="0" w:color="auto"/>
          </w:divBdr>
        </w:div>
        <w:div w:id="973681682">
          <w:marLeft w:val="640"/>
          <w:marRight w:val="0"/>
          <w:marTop w:val="0"/>
          <w:marBottom w:val="0"/>
          <w:divBdr>
            <w:top w:val="none" w:sz="0" w:space="0" w:color="auto"/>
            <w:left w:val="none" w:sz="0" w:space="0" w:color="auto"/>
            <w:bottom w:val="none" w:sz="0" w:space="0" w:color="auto"/>
            <w:right w:val="none" w:sz="0" w:space="0" w:color="auto"/>
          </w:divBdr>
        </w:div>
        <w:div w:id="473528026">
          <w:marLeft w:val="640"/>
          <w:marRight w:val="0"/>
          <w:marTop w:val="0"/>
          <w:marBottom w:val="0"/>
          <w:divBdr>
            <w:top w:val="none" w:sz="0" w:space="0" w:color="auto"/>
            <w:left w:val="none" w:sz="0" w:space="0" w:color="auto"/>
            <w:bottom w:val="none" w:sz="0" w:space="0" w:color="auto"/>
            <w:right w:val="none" w:sz="0" w:space="0" w:color="auto"/>
          </w:divBdr>
        </w:div>
        <w:div w:id="616715821">
          <w:marLeft w:val="640"/>
          <w:marRight w:val="0"/>
          <w:marTop w:val="0"/>
          <w:marBottom w:val="0"/>
          <w:divBdr>
            <w:top w:val="none" w:sz="0" w:space="0" w:color="auto"/>
            <w:left w:val="none" w:sz="0" w:space="0" w:color="auto"/>
            <w:bottom w:val="none" w:sz="0" w:space="0" w:color="auto"/>
            <w:right w:val="none" w:sz="0" w:space="0" w:color="auto"/>
          </w:divBdr>
        </w:div>
        <w:div w:id="523834587">
          <w:marLeft w:val="640"/>
          <w:marRight w:val="0"/>
          <w:marTop w:val="0"/>
          <w:marBottom w:val="0"/>
          <w:divBdr>
            <w:top w:val="none" w:sz="0" w:space="0" w:color="auto"/>
            <w:left w:val="none" w:sz="0" w:space="0" w:color="auto"/>
            <w:bottom w:val="none" w:sz="0" w:space="0" w:color="auto"/>
            <w:right w:val="none" w:sz="0" w:space="0" w:color="auto"/>
          </w:divBdr>
        </w:div>
        <w:div w:id="548613488">
          <w:marLeft w:val="640"/>
          <w:marRight w:val="0"/>
          <w:marTop w:val="0"/>
          <w:marBottom w:val="0"/>
          <w:divBdr>
            <w:top w:val="none" w:sz="0" w:space="0" w:color="auto"/>
            <w:left w:val="none" w:sz="0" w:space="0" w:color="auto"/>
            <w:bottom w:val="none" w:sz="0" w:space="0" w:color="auto"/>
            <w:right w:val="none" w:sz="0" w:space="0" w:color="auto"/>
          </w:divBdr>
        </w:div>
        <w:div w:id="1054934995">
          <w:marLeft w:val="640"/>
          <w:marRight w:val="0"/>
          <w:marTop w:val="0"/>
          <w:marBottom w:val="0"/>
          <w:divBdr>
            <w:top w:val="none" w:sz="0" w:space="0" w:color="auto"/>
            <w:left w:val="none" w:sz="0" w:space="0" w:color="auto"/>
            <w:bottom w:val="none" w:sz="0" w:space="0" w:color="auto"/>
            <w:right w:val="none" w:sz="0" w:space="0" w:color="auto"/>
          </w:divBdr>
        </w:div>
        <w:div w:id="686908214">
          <w:marLeft w:val="640"/>
          <w:marRight w:val="0"/>
          <w:marTop w:val="0"/>
          <w:marBottom w:val="0"/>
          <w:divBdr>
            <w:top w:val="none" w:sz="0" w:space="0" w:color="auto"/>
            <w:left w:val="none" w:sz="0" w:space="0" w:color="auto"/>
            <w:bottom w:val="none" w:sz="0" w:space="0" w:color="auto"/>
            <w:right w:val="none" w:sz="0" w:space="0" w:color="auto"/>
          </w:divBdr>
        </w:div>
        <w:div w:id="750197951">
          <w:marLeft w:val="640"/>
          <w:marRight w:val="0"/>
          <w:marTop w:val="0"/>
          <w:marBottom w:val="0"/>
          <w:divBdr>
            <w:top w:val="none" w:sz="0" w:space="0" w:color="auto"/>
            <w:left w:val="none" w:sz="0" w:space="0" w:color="auto"/>
            <w:bottom w:val="none" w:sz="0" w:space="0" w:color="auto"/>
            <w:right w:val="none" w:sz="0" w:space="0" w:color="auto"/>
          </w:divBdr>
        </w:div>
        <w:div w:id="1285573879">
          <w:marLeft w:val="640"/>
          <w:marRight w:val="0"/>
          <w:marTop w:val="0"/>
          <w:marBottom w:val="0"/>
          <w:divBdr>
            <w:top w:val="none" w:sz="0" w:space="0" w:color="auto"/>
            <w:left w:val="none" w:sz="0" w:space="0" w:color="auto"/>
            <w:bottom w:val="none" w:sz="0" w:space="0" w:color="auto"/>
            <w:right w:val="none" w:sz="0" w:space="0" w:color="auto"/>
          </w:divBdr>
        </w:div>
        <w:div w:id="738208779">
          <w:marLeft w:val="640"/>
          <w:marRight w:val="0"/>
          <w:marTop w:val="0"/>
          <w:marBottom w:val="0"/>
          <w:divBdr>
            <w:top w:val="none" w:sz="0" w:space="0" w:color="auto"/>
            <w:left w:val="none" w:sz="0" w:space="0" w:color="auto"/>
            <w:bottom w:val="none" w:sz="0" w:space="0" w:color="auto"/>
            <w:right w:val="none" w:sz="0" w:space="0" w:color="auto"/>
          </w:divBdr>
        </w:div>
        <w:div w:id="676465509">
          <w:marLeft w:val="640"/>
          <w:marRight w:val="0"/>
          <w:marTop w:val="0"/>
          <w:marBottom w:val="0"/>
          <w:divBdr>
            <w:top w:val="none" w:sz="0" w:space="0" w:color="auto"/>
            <w:left w:val="none" w:sz="0" w:space="0" w:color="auto"/>
            <w:bottom w:val="none" w:sz="0" w:space="0" w:color="auto"/>
            <w:right w:val="none" w:sz="0" w:space="0" w:color="auto"/>
          </w:divBdr>
        </w:div>
        <w:div w:id="854537544">
          <w:marLeft w:val="640"/>
          <w:marRight w:val="0"/>
          <w:marTop w:val="0"/>
          <w:marBottom w:val="0"/>
          <w:divBdr>
            <w:top w:val="none" w:sz="0" w:space="0" w:color="auto"/>
            <w:left w:val="none" w:sz="0" w:space="0" w:color="auto"/>
            <w:bottom w:val="none" w:sz="0" w:space="0" w:color="auto"/>
            <w:right w:val="none" w:sz="0" w:space="0" w:color="auto"/>
          </w:divBdr>
        </w:div>
        <w:div w:id="833423481">
          <w:marLeft w:val="640"/>
          <w:marRight w:val="0"/>
          <w:marTop w:val="0"/>
          <w:marBottom w:val="0"/>
          <w:divBdr>
            <w:top w:val="none" w:sz="0" w:space="0" w:color="auto"/>
            <w:left w:val="none" w:sz="0" w:space="0" w:color="auto"/>
            <w:bottom w:val="none" w:sz="0" w:space="0" w:color="auto"/>
            <w:right w:val="none" w:sz="0" w:space="0" w:color="auto"/>
          </w:divBdr>
        </w:div>
        <w:div w:id="392585721">
          <w:marLeft w:val="640"/>
          <w:marRight w:val="0"/>
          <w:marTop w:val="0"/>
          <w:marBottom w:val="0"/>
          <w:divBdr>
            <w:top w:val="none" w:sz="0" w:space="0" w:color="auto"/>
            <w:left w:val="none" w:sz="0" w:space="0" w:color="auto"/>
            <w:bottom w:val="none" w:sz="0" w:space="0" w:color="auto"/>
            <w:right w:val="none" w:sz="0" w:space="0" w:color="auto"/>
          </w:divBdr>
        </w:div>
        <w:div w:id="703291464">
          <w:marLeft w:val="640"/>
          <w:marRight w:val="0"/>
          <w:marTop w:val="0"/>
          <w:marBottom w:val="0"/>
          <w:divBdr>
            <w:top w:val="none" w:sz="0" w:space="0" w:color="auto"/>
            <w:left w:val="none" w:sz="0" w:space="0" w:color="auto"/>
            <w:bottom w:val="none" w:sz="0" w:space="0" w:color="auto"/>
            <w:right w:val="none" w:sz="0" w:space="0" w:color="auto"/>
          </w:divBdr>
        </w:div>
        <w:div w:id="1203056535">
          <w:marLeft w:val="640"/>
          <w:marRight w:val="0"/>
          <w:marTop w:val="0"/>
          <w:marBottom w:val="0"/>
          <w:divBdr>
            <w:top w:val="none" w:sz="0" w:space="0" w:color="auto"/>
            <w:left w:val="none" w:sz="0" w:space="0" w:color="auto"/>
            <w:bottom w:val="none" w:sz="0" w:space="0" w:color="auto"/>
            <w:right w:val="none" w:sz="0" w:space="0" w:color="auto"/>
          </w:divBdr>
        </w:div>
        <w:div w:id="1465930456">
          <w:marLeft w:val="640"/>
          <w:marRight w:val="0"/>
          <w:marTop w:val="0"/>
          <w:marBottom w:val="0"/>
          <w:divBdr>
            <w:top w:val="none" w:sz="0" w:space="0" w:color="auto"/>
            <w:left w:val="none" w:sz="0" w:space="0" w:color="auto"/>
            <w:bottom w:val="none" w:sz="0" w:space="0" w:color="auto"/>
            <w:right w:val="none" w:sz="0" w:space="0" w:color="auto"/>
          </w:divBdr>
        </w:div>
        <w:div w:id="1083994586">
          <w:marLeft w:val="640"/>
          <w:marRight w:val="0"/>
          <w:marTop w:val="0"/>
          <w:marBottom w:val="0"/>
          <w:divBdr>
            <w:top w:val="none" w:sz="0" w:space="0" w:color="auto"/>
            <w:left w:val="none" w:sz="0" w:space="0" w:color="auto"/>
            <w:bottom w:val="none" w:sz="0" w:space="0" w:color="auto"/>
            <w:right w:val="none" w:sz="0" w:space="0" w:color="auto"/>
          </w:divBdr>
        </w:div>
        <w:div w:id="1827161393">
          <w:marLeft w:val="640"/>
          <w:marRight w:val="0"/>
          <w:marTop w:val="0"/>
          <w:marBottom w:val="0"/>
          <w:divBdr>
            <w:top w:val="none" w:sz="0" w:space="0" w:color="auto"/>
            <w:left w:val="none" w:sz="0" w:space="0" w:color="auto"/>
            <w:bottom w:val="none" w:sz="0" w:space="0" w:color="auto"/>
            <w:right w:val="none" w:sz="0" w:space="0" w:color="auto"/>
          </w:divBdr>
        </w:div>
        <w:div w:id="91242323">
          <w:marLeft w:val="640"/>
          <w:marRight w:val="0"/>
          <w:marTop w:val="0"/>
          <w:marBottom w:val="0"/>
          <w:divBdr>
            <w:top w:val="none" w:sz="0" w:space="0" w:color="auto"/>
            <w:left w:val="none" w:sz="0" w:space="0" w:color="auto"/>
            <w:bottom w:val="none" w:sz="0" w:space="0" w:color="auto"/>
            <w:right w:val="none" w:sz="0" w:space="0" w:color="auto"/>
          </w:divBdr>
        </w:div>
        <w:div w:id="2095005038">
          <w:marLeft w:val="640"/>
          <w:marRight w:val="0"/>
          <w:marTop w:val="0"/>
          <w:marBottom w:val="0"/>
          <w:divBdr>
            <w:top w:val="none" w:sz="0" w:space="0" w:color="auto"/>
            <w:left w:val="none" w:sz="0" w:space="0" w:color="auto"/>
            <w:bottom w:val="none" w:sz="0" w:space="0" w:color="auto"/>
            <w:right w:val="none" w:sz="0" w:space="0" w:color="auto"/>
          </w:divBdr>
        </w:div>
        <w:div w:id="1266503143">
          <w:marLeft w:val="640"/>
          <w:marRight w:val="0"/>
          <w:marTop w:val="0"/>
          <w:marBottom w:val="0"/>
          <w:divBdr>
            <w:top w:val="none" w:sz="0" w:space="0" w:color="auto"/>
            <w:left w:val="none" w:sz="0" w:space="0" w:color="auto"/>
            <w:bottom w:val="none" w:sz="0" w:space="0" w:color="auto"/>
            <w:right w:val="none" w:sz="0" w:space="0" w:color="auto"/>
          </w:divBdr>
        </w:div>
        <w:div w:id="1223979591">
          <w:marLeft w:val="640"/>
          <w:marRight w:val="0"/>
          <w:marTop w:val="0"/>
          <w:marBottom w:val="0"/>
          <w:divBdr>
            <w:top w:val="none" w:sz="0" w:space="0" w:color="auto"/>
            <w:left w:val="none" w:sz="0" w:space="0" w:color="auto"/>
            <w:bottom w:val="none" w:sz="0" w:space="0" w:color="auto"/>
            <w:right w:val="none" w:sz="0" w:space="0" w:color="auto"/>
          </w:divBdr>
        </w:div>
        <w:div w:id="1155218139">
          <w:marLeft w:val="640"/>
          <w:marRight w:val="0"/>
          <w:marTop w:val="0"/>
          <w:marBottom w:val="0"/>
          <w:divBdr>
            <w:top w:val="none" w:sz="0" w:space="0" w:color="auto"/>
            <w:left w:val="none" w:sz="0" w:space="0" w:color="auto"/>
            <w:bottom w:val="none" w:sz="0" w:space="0" w:color="auto"/>
            <w:right w:val="none" w:sz="0" w:space="0" w:color="auto"/>
          </w:divBdr>
        </w:div>
        <w:div w:id="182520766">
          <w:marLeft w:val="640"/>
          <w:marRight w:val="0"/>
          <w:marTop w:val="0"/>
          <w:marBottom w:val="0"/>
          <w:divBdr>
            <w:top w:val="none" w:sz="0" w:space="0" w:color="auto"/>
            <w:left w:val="none" w:sz="0" w:space="0" w:color="auto"/>
            <w:bottom w:val="none" w:sz="0" w:space="0" w:color="auto"/>
            <w:right w:val="none" w:sz="0" w:space="0" w:color="auto"/>
          </w:divBdr>
        </w:div>
        <w:div w:id="2051681132">
          <w:marLeft w:val="640"/>
          <w:marRight w:val="0"/>
          <w:marTop w:val="0"/>
          <w:marBottom w:val="0"/>
          <w:divBdr>
            <w:top w:val="none" w:sz="0" w:space="0" w:color="auto"/>
            <w:left w:val="none" w:sz="0" w:space="0" w:color="auto"/>
            <w:bottom w:val="none" w:sz="0" w:space="0" w:color="auto"/>
            <w:right w:val="none" w:sz="0" w:space="0" w:color="auto"/>
          </w:divBdr>
        </w:div>
        <w:div w:id="1863857996">
          <w:marLeft w:val="640"/>
          <w:marRight w:val="0"/>
          <w:marTop w:val="0"/>
          <w:marBottom w:val="0"/>
          <w:divBdr>
            <w:top w:val="none" w:sz="0" w:space="0" w:color="auto"/>
            <w:left w:val="none" w:sz="0" w:space="0" w:color="auto"/>
            <w:bottom w:val="none" w:sz="0" w:space="0" w:color="auto"/>
            <w:right w:val="none" w:sz="0" w:space="0" w:color="auto"/>
          </w:divBdr>
        </w:div>
        <w:div w:id="134615450">
          <w:marLeft w:val="640"/>
          <w:marRight w:val="0"/>
          <w:marTop w:val="0"/>
          <w:marBottom w:val="0"/>
          <w:divBdr>
            <w:top w:val="none" w:sz="0" w:space="0" w:color="auto"/>
            <w:left w:val="none" w:sz="0" w:space="0" w:color="auto"/>
            <w:bottom w:val="none" w:sz="0" w:space="0" w:color="auto"/>
            <w:right w:val="none" w:sz="0" w:space="0" w:color="auto"/>
          </w:divBdr>
        </w:div>
        <w:div w:id="1100492738">
          <w:marLeft w:val="640"/>
          <w:marRight w:val="0"/>
          <w:marTop w:val="0"/>
          <w:marBottom w:val="0"/>
          <w:divBdr>
            <w:top w:val="none" w:sz="0" w:space="0" w:color="auto"/>
            <w:left w:val="none" w:sz="0" w:space="0" w:color="auto"/>
            <w:bottom w:val="none" w:sz="0" w:space="0" w:color="auto"/>
            <w:right w:val="none" w:sz="0" w:space="0" w:color="auto"/>
          </w:divBdr>
        </w:div>
        <w:div w:id="1200777541">
          <w:marLeft w:val="640"/>
          <w:marRight w:val="0"/>
          <w:marTop w:val="0"/>
          <w:marBottom w:val="0"/>
          <w:divBdr>
            <w:top w:val="none" w:sz="0" w:space="0" w:color="auto"/>
            <w:left w:val="none" w:sz="0" w:space="0" w:color="auto"/>
            <w:bottom w:val="none" w:sz="0" w:space="0" w:color="auto"/>
            <w:right w:val="none" w:sz="0" w:space="0" w:color="auto"/>
          </w:divBdr>
        </w:div>
      </w:divsChild>
    </w:div>
    <w:div w:id="801456668">
      <w:bodyDiv w:val="1"/>
      <w:marLeft w:val="0"/>
      <w:marRight w:val="0"/>
      <w:marTop w:val="0"/>
      <w:marBottom w:val="0"/>
      <w:divBdr>
        <w:top w:val="none" w:sz="0" w:space="0" w:color="auto"/>
        <w:left w:val="none" w:sz="0" w:space="0" w:color="auto"/>
        <w:bottom w:val="none" w:sz="0" w:space="0" w:color="auto"/>
        <w:right w:val="none" w:sz="0" w:space="0" w:color="auto"/>
      </w:divBdr>
      <w:divsChild>
        <w:div w:id="260115803">
          <w:marLeft w:val="640"/>
          <w:marRight w:val="0"/>
          <w:marTop w:val="0"/>
          <w:marBottom w:val="0"/>
          <w:divBdr>
            <w:top w:val="none" w:sz="0" w:space="0" w:color="auto"/>
            <w:left w:val="none" w:sz="0" w:space="0" w:color="auto"/>
            <w:bottom w:val="none" w:sz="0" w:space="0" w:color="auto"/>
            <w:right w:val="none" w:sz="0" w:space="0" w:color="auto"/>
          </w:divBdr>
        </w:div>
        <w:div w:id="361396179">
          <w:marLeft w:val="640"/>
          <w:marRight w:val="0"/>
          <w:marTop w:val="0"/>
          <w:marBottom w:val="0"/>
          <w:divBdr>
            <w:top w:val="none" w:sz="0" w:space="0" w:color="auto"/>
            <w:left w:val="none" w:sz="0" w:space="0" w:color="auto"/>
            <w:bottom w:val="none" w:sz="0" w:space="0" w:color="auto"/>
            <w:right w:val="none" w:sz="0" w:space="0" w:color="auto"/>
          </w:divBdr>
        </w:div>
        <w:div w:id="536889686">
          <w:marLeft w:val="640"/>
          <w:marRight w:val="0"/>
          <w:marTop w:val="0"/>
          <w:marBottom w:val="0"/>
          <w:divBdr>
            <w:top w:val="none" w:sz="0" w:space="0" w:color="auto"/>
            <w:left w:val="none" w:sz="0" w:space="0" w:color="auto"/>
            <w:bottom w:val="none" w:sz="0" w:space="0" w:color="auto"/>
            <w:right w:val="none" w:sz="0" w:space="0" w:color="auto"/>
          </w:divBdr>
        </w:div>
        <w:div w:id="542206350">
          <w:marLeft w:val="640"/>
          <w:marRight w:val="0"/>
          <w:marTop w:val="0"/>
          <w:marBottom w:val="0"/>
          <w:divBdr>
            <w:top w:val="none" w:sz="0" w:space="0" w:color="auto"/>
            <w:left w:val="none" w:sz="0" w:space="0" w:color="auto"/>
            <w:bottom w:val="none" w:sz="0" w:space="0" w:color="auto"/>
            <w:right w:val="none" w:sz="0" w:space="0" w:color="auto"/>
          </w:divBdr>
        </w:div>
        <w:div w:id="563100585">
          <w:marLeft w:val="640"/>
          <w:marRight w:val="0"/>
          <w:marTop w:val="0"/>
          <w:marBottom w:val="0"/>
          <w:divBdr>
            <w:top w:val="none" w:sz="0" w:space="0" w:color="auto"/>
            <w:left w:val="none" w:sz="0" w:space="0" w:color="auto"/>
            <w:bottom w:val="none" w:sz="0" w:space="0" w:color="auto"/>
            <w:right w:val="none" w:sz="0" w:space="0" w:color="auto"/>
          </w:divBdr>
        </w:div>
        <w:div w:id="571547828">
          <w:marLeft w:val="640"/>
          <w:marRight w:val="0"/>
          <w:marTop w:val="0"/>
          <w:marBottom w:val="0"/>
          <w:divBdr>
            <w:top w:val="none" w:sz="0" w:space="0" w:color="auto"/>
            <w:left w:val="none" w:sz="0" w:space="0" w:color="auto"/>
            <w:bottom w:val="none" w:sz="0" w:space="0" w:color="auto"/>
            <w:right w:val="none" w:sz="0" w:space="0" w:color="auto"/>
          </w:divBdr>
        </w:div>
        <w:div w:id="732891140">
          <w:marLeft w:val="640"/>
          <w:marRight w:val="0"/>
          <w:marTop w:val="0"/>
          <w:marBottom w:val="0"/>
          <w:divBdr>
            <w:top w:val="none" w:sz="0" w:space="0" w:color="auto"/>
            <w:left w:val="none" w:sz="0" w:space="0" w:color="auto"/>
            <w:bottom w:val="none" w:sz="0" w:space="0" w:color="auto"/>
            <w:right w:val="none" w:sz="0" w:space="0" w:color="auto"/>
          </w:divBdr>
        </w:div>
        <w:div w:id="817570741">
          <w:marLeft w:val="640"/>
          <w:marRight w:val="0"/>
          <w:marTop w:val="0"/>
          <w:marBottom w:val="0"/>
          <w:divBdr>
            <w:top w:val="none" w:sz="0" w:space="0" w:color="auto"/>
            <w:left w:val="none" w:sz="0" w:space="0" w:color="auto"/>
            <w:bottom w:val="none" w:sz="0" w:space="0" w:color="auto"/>
            <w:right w:val="none" w:sz="0" w:space="0" w:color="auto"/>
          </w:divBdr>
        </w:div>
        <w:div w:id="844053172">
          <w:marLeft w:val="640"/>
          <w:marRight w:val="0"/>
          <w:marTop w:val="0"/>
          <w:marBottom w:val="0"/>
          <w:divBdr>
            <w:top w:val="none" w:sz="0" w:space="0" w:color="auto"/>
            <w:left w:val="none" w:sz="0" w:space="0" w:color="auto"/>
            <w:bottom w:val="none" w:sz="0" w:space="0" w:color="auto"/>
            <w:right w:val="none" w:sz="0" w:space="0" w:color="auto"/>
          </w:divBdr>
        </w:div>
        <w:div w:id="886380382">
          <w:marLeft w:val="640"/>
          <w:marRight w:val="0"/>
          <w:marTop w:val="0"/>
          <w:marBottom w:val="0"/>
          <w:divBdr>
            <w:top w:val="none" w:sz="0" w:space="0" w:color="auto"/>
            <w:left w:val="none" w:sz="0" w:space="0" w:color="auto"/>
            <w:bottom w:val="none" w:sz="0" w:space="0" w:color="auto"/>
            <w:right w:val="none" w:sz="0" w:space="0" w:color="auto"/>
          </w:divBdr>
        </w:div>
        <w:div w:id="916599375">
          <w:marLeft w:val="640"/>
          <w:marRight w:val="0"/>
          <w:marTop w:val="0"/>
          <w:marBottom w:val="0"/>
          <w:divBdr>
            <w:top w:val="none" w:sz="0" w:space="0" w:color="auto"/>
            <w:left w:val="none" w:sz="0" w:space="0" w:color="auto"/>
            <w:bottom w:val="none" w:sz="0" w:space="0" w:color="auto"/>
            <w:right w:val="none" w:sz="0" w:space="0" w:color="auto"/>
          </w:divBdr>
        </w:div>
        <w:div w:id="1099982093">
          <w:marLeft w:val="640"/>
          <w:marRight w:val="0"/>
          <w:marTop w:val="0"/>
          <w:marBottom w:val="0"/>
          <w:divBdr>
            <w:top w:val="none" w:sz="0" w:space="0" w:color="auto"/>
            <w:left w:val="none" w:sz="0" w:space="0" w:color="auto"/>
            <w:bottom w:val="none" w:sz="0" w:space="0" w:color="auto"/>
            <w:right w:val="none" w:sz="0" w:space="0" w:color="auto"/>
          </w:divBdr>
        </w:div>
        <w:div w:id="1101992178">
          <w:marLeft w:val="640"/>
          <w:marRight w:val="0"/>
          <w:marTop w:val="0"/>
          <w:marBottom w:val="0"/>
          <w:divBdr>
            <w:top w:val="none" w:sz="0" w:space="0" w:color="auto"/>
            <w:left w:val="none" w:sz="0" w:space="0" w:color="auto"/>
            <w:bottom w:val="none" w:sz="0" w:space="0" w:color="auto"/>
            <w:right w:val="none" w:sz="0" w:space="0" w:color="auto"/>
          </w:divBdr>
        </w:div>
        <w:div w:id="1142624169">
          <w:marLeft w:val="640"/>
          <w:marRight w:val="0"/>
          <w:marTop w:val="0"/>
          <w:marBottom w:val="0"/>
          <w:divBdr>
            <w:top w:val="none" w:sz="0" w:space="0" w:color="auto"/>
            <w:left w:val="none" w:sz="0" w:space="0" w:color="auto"/>
            <w:bottom w:val="none" w:sz="0" w:space="0" w:color="auto"/>
            <w:right w:val="none" w:sz="0" w:space="0" w:color="auto"/>
          </w:divBdr>
        </w:div>
        <w:div w:id="1241910774">
          <w:marLeft w:val="640"/>
          <w:marRight w:val="0"/>
          <w:marTop w:val="0"/>
          <w:marBottom w:val="0"/>
          <w:divBdr>
            <w:top w:val="none" w:sz="0" w:space="0" w:color="auto"/>
            <w:left w:val="none" w:sz="0" w:space="0" w:color="auto"/>
            <w:bottom w:val="none" w:sz="0" w:space="0" w:color="auto"/>
            <w:right w:val="none" w:sz="0" w:space="0" w:color="auto"/>
          </w:divBdr>
        </w:div>
        <w:div w:id="1285044386">
          <w:marLeft w:val="640"/>
          <w:marRight w:val="0"/>
          <w:marTop w:val="0"/>
          <w:marBottom w:val="0"/>
          <w:divBdr>
            <w:top w:val="none" w:sz="0" w:space="0" w:color="auto"/>
            <w:left w:val="none" w:sz="0" w:space="0" w:color="auto"/>
            <w:bottom w:val="none" w:sz="0" w:space="0" w:color="auto"/>
            <w:right w:val="none" w:sz="0" w:space="0" w:color="auto"/>
          </w:divBdr>
        </w:div>
        <w:div w:id="1643535336">
          <w:marLeft w:val="640"/>
          <w:marRight w:val="0"/>
          <w:marTop w:val="0"/>
          <w:marBottom w:val="0"/>
          <w:divBdr>
            <w:top w:val="none" w:sz="0" w:space="0" w:color="auto"/>
            <w:left w:val="none" w:sz="0" w:space="0" w:color="auto"/>
            <w:bottom w:val="none" w:sz="0" w:space="0" w:color="auto"/>
            <w:right w:val="none" w:sz="0" w:space="0" w:color="auto"/>
          </w:divBdr>
        </w:div>
        <w:div w:id="1747649458">
          <w:marLeft w:val="640"/>
          <w:marRight w:val="0"/>
          <w:marTop w:val="0"/>
          <w:marBottom w:val="0"/>
          <w:divBdr>
            <w:top w:val="none" w:sz="0" w:space="0" w:color="auto"/>
            <w:left w:val="none" w:sz="0" w:space="0" w:color="auto"/>
            <w:bottom w:val="none" w:sz="0" w:space="0" w:color="auto"/>
            <w:right w:val="none" w:sz="0" w:space="0" w:color="auto"/>
          </w:divBdr>
        </w:div>
        <w:div w:id="1772899007">
          <w:marLeft w:val="640"/>
          <w:marRight w:val="0"/>
          <w:marTop w:val="0"/>
          <w:marBottom w:val="0"/>
          <w:divBdr>
            <w:top w:val="none" w:sz="0" w:space="0" w:color="auto"/>
            <w:left w:val="none" w:sz="0" w:space="0" w:color="auto"/>
            <w:bottom w:val="none" w:sz="0" w:space="0" w:color="auto"/>
            <w:right w:val="none" w:sz="0" w:space="0" w:color="auto"/>
          </w:divBdr>
        </w:div>
        <w:div w:id="1861623171">
          <w:marLeft w:val="640"/>
          <w:marRight w:val="0"/>
          <w:marTop w:val="0"/>
          <w:marBottom w:val="0"/>
          <w:divBdr>
            <w:top w:val="none" w:sz="0" w:space="0" w:color="auto"/>
            <w:left w:val="none" w:sz="0" w:space="0" w:color="auto"/>
            <w:bottom w:val="none" w:sz="0" w:space="0" w:color="auto"/>
            <w:right w:val="none" w:sz="0" w:space="0" w:color="auto"/>
          </w:divBdr>
        </w:div>
        <w:div w:id="2033720995">
          <w:marLeft w:val="640"/>
          <w:marRight w:val="0"/>
          <w:marTop w:val="0"/>
          <w:marBottom w:val="0"/>
          <w:divBdr>
            <w:top w:val="none" w:sz="0" w:space="0" w:color="auto"/>
            <w:left w:val="none" w:sz="0" w:space="0" w:color="auto"/>
            <w:bottom w:val="none" w:sz="0" w:space="0" w:color="auto"/>
            <w:right w:val="none" w:sz="0" w:space="0" w:color="auto"/>
          </w:divBdr>
        </w:div>
        <w:div w:id="2076125154">
          <w:marLeft w:val="640"/>
          <w:marRight w:val="0"/>
          <w:marTop w:val="0"/>
          <w:marBottom w:val="0"/>
          <w:divBdr>
            <w:top w:val="none" w:sz="0" w:space="0" w:color="auto"/>
            <w:left w:val="none" w:sz="0" w:space="0" w:color="auto"/>
            <w:bottom w:val="none" w:sz="0" w:space="0" w:color="auto"/>
            <w:right w:val="none" w:sz="0" w:space="0" w:color="auto"/>
          </w:divBdr>
        </w:div>
      </w:divsChild>
    </w:div>
    <w:div w:id="815299894">
      <w:bodyDiv w:val="1"/>
      <w:marLeft w:val="0"/>
      <w:marRight w:val="0"/>
      <w:marTop w:val="0"/>
      <w:marBottom w:val="0"/>
      <w:divBdr>
        <w:top w:val="none" w:sz="0" w:space="0" w:color="auto"/>
        <w:left w:val="none" w:sz="0" w:space="0" w:color="auto"/>
        <w:bottom w:val="none" w:sz="0" w:space="0" w:color="auto"/>
        <w:right w:val="none" w:sz="0" w:space="0" w:color="auto"/>
      </w:divBdr>
      <w:divsChild>
        <w:div w:id="2109815367">
          <w:marLeft w:val="640"/>
          <w:marRight w:val="0"/>
          <w:marTop w:val="0"/>
          <w:marBottom w:val="0"/>
          <w:divBdr>
            <w:top w:val="none" w:sz="0" w:space="0" w:color="auto"/>
            <w:left w:val="none" w:sz="0" w:space="0" w:color="auto"/>
            <w:bottom w:val="none" w:sz="0" w:space="0" w:color="auto"/>
            <w:right w:val="none" w:sz="0" w:space="0" w:color="auto"/>
          </w:divBdr>
        </w:div>
        <w:div w:id="1385524481">
          <w:marLeft w:val="640"/>
          <w:marRight w:val="0"/>
          <w:marTop w:val="0"/>
          <w:marBottom w:val="0"/>
          <w:divBdr>
            <w:top w:val="none" w:sz="0" w:space="0" w:color="auto"/>
            <w:left w:val="none" w:sz="0" w:space="0" w:color="auto"/>
            <w:bottom w:val="none" w:sz="0" w:space="0" w:color="auto"/>
            <w:right w:val="none" w:sz="0" w:space="0" w:color="auto"/>
          </w:divBdr>
        </w:div>
        <w:div w:id="1654138388">
          <w:marLeft w:val="640"/>
          <w:marRight w:val="0"/>
          <w:marTop w:val="0"/>
          <w:marBottom w:val="0"/>
          <w:divBdr>
            <w:top w:val="none" w:sz="0" w:space="0" w:color="auto"/>
            <w:left w:val="none" w:sz="0" w:space="0" w:color="auto"/>
            <w:bottom w:val="none" w:sz="0" w:space="0" w:color="auto"/>
            <w:right w:val="none" w:sz="0" w:space="0" w:color="auto"/>
          </w:divBdr>
        </w:div>
        <w:div w:id="1909682476">
          <w:marLeft w:val="640"/>
          <w:marRight w:val="0"/>
          <w:marTop w:val="0"/>
          <w:marBottom w:val="0"/>
          <w:divBdr>
            <w:top w:val="none" w:sz="0" w:space="0" w:color="auto"/>
            <w:left w:val="none" w:sz="0" w:space="0" w:color="auto"/>
            <w:bottom w:val="none" w:sz="0" w:space="0" w:color="auto"/>
            <w:right w:val="none" w:sz="0" w:space="0" w:color="auto"/>
          </w:divBdr>
        </w:div>
        <w:div w:id="1399010224">
          <w:marLeft w:val="640"/>
          <w:marRight w:val="0"/>
          <w:marTop w:val="0"/>
          <w:marBottom w:val="0"/>
          <w:divBdr>
            <w:top w:val="none" w:sz="0" w:space="0" w:color="auto"/>
            <w:left w:val="none" w:sz="0" w:space="0" w:color="auto"/>
            <w:bottom w:val="none" w:sz="0" w:space="0" w:color="auto"/>
            <w:right w:val="none" w:sz="0" w:space="0" w:color="auto"/>
          </w:divBdr>
        </w:div>
        <w:div w:id="218320259">
          <w:marLeft w:val="640"/>
          <w:marRight w:val="0"/>
          <w:marTop w:val="0"/>
          <w:marBottom w:val="0"/>
          <w:divBdr>
            <w:top w:val="none" w:sz="0" w:space="0" w:color="auto"/>
            <w:left w:val="none" w:sz="0" w:space="0" w:color="auto"/>
            <w:bottom w:val="none" w:sz="0" w:space="0" w:color="auto"/>
            <w:right w:val="none" w:sz="0" w:space="0" w:color="auto"/>
          </w:divBdr>
        </w:div>
        <w:div w:id="1023748003">
          <w:marLeft w:val="640"/>
          <w:marRight w:val="0"/>
          <w:marTop w:val="0"/>
          <w:marBottom w:val="0"/>
          <w:divBdr>
            <w:top w:val="none" w:sz="0" w:space="0" w:color="auto"/>
            <w:left w:val="none" w:sz="0" w:space="0" w:color="auto"/>
            <w:bottom w:val="none" w:sz="0" w:space="0" w:color="auto"/>
            <w:right w:val="none" w:sz="0" w:space="0" w:color="auto"/>
          </w:divBdr>
        </w:div>
        <w:div w:id="842939997">
          <w:marLeft w:val="640"/>
          <w:marRight w:val="0"/>
          <w:marTop w:val="0"/>
          <w:marBottom w:val="0"/>
          <w:divBdr>
            <w:top w:val="none" w:sz="0" w:space="0" w:color="auto"/>
            <w:left w:val="none" w:sz="0" w:space="0" w:color="auto"/>
            <w:bottom w:val="none" w:sz="0" w:space="0" w:color="auto"/>
            <w:right w:val="none" w:sz="0" w:space="0" w:color="auto"/>
          </w:divBdr>
        </w:div>
        <w:div w:id="181818615">
          <w:marLeft w:val="640"/>
          <w:marRight w:val="0"/>
          <w:marTop w:val="0"/>
          <w:marBottom w:val="0"/>
          <w:divBdr>
            <w:top w:val="none" w:sz="0" w:space="0" w:color="auto"/>
            <w:left w:val="none" w:sz="0" w:space="0" w:color="auto"/>
            <w:bottom w:val="none" w:sz="0" w:space="0" w:color="auto"/>
            <w:right w:val="none" w:sz="0" w:space="0" w:color="auto"/>
          </w:divBdr>
        </w:div>
        <w:div w:id="801655642">
          <w:marLeft w:val="640"/>
          <w:marRight w:val="0"/>
          <w:marTop w:val="0"/>
          <w:marBottom w:val="0"/>
          <w:divBdr>
            <w:top w:val="none" w:sz="0" w:space="0" w:color="auto"/>
            <w:left w:val="none" w:sz="0" w:space="0" w:color="auto"/>
            <w:bottom w:val="none" w:sz="0" w:space="0" w:color="auto"/>
            <w:right w:val="none" w:sz="0" w:space="0" w:color="auto"/>
          </w:divBdr>
        </w:div>
        <w:div w:id="1762138234">
          <w:marLeft w:val="640"/>
          <w:marRight w:val="0"/>
          <w:marTop w:val="0"/>
          <w:marBottom w:val="0"/>
          <w:divBdr>
            <w:top w:val="none" w:sz="0" w:space="0" w:color="auto"/>
            <w:left w:val="none" w:sz="0" w:space="0" w:color="auto"/>
            <w:bottom w:val="none" w:sz="0" w:space="0" w:color="auto"/>
            <w:right w:val="none" w:sz="0" w:space="0" w:color="auto"/>
          </w:divBdr>
        </w:div>
        <w:div w:id="404962032">
          <w:marLeft w:val="640"/>
          <w:marRight w:val="0"/>
          <w:marTop w:val="0"/>
          <w:marBottom w:val="0"/>
          <w:divBdr>
            <w:top w:val="none" w:sz="0" w:space="0" w:color="auto"/>
            <w:left w:val="none" w:sz="0" w:space="0" w:color="auto"/>
            <w:bottom w:val="none" w:sz="0" w:space="0" w:color="auto"/>
            <w:right w:val="none" w:sz="0" w:space="0" w:color="auto"/>
          </w:divBdr>
        </w:div>
        <w:div w:id="614140463">
          <w:marLeft w:val="640"/>
          <w:marRight w:val="0"/>
          <w:marTop w:val="0"/>
          <w:marBottom w:val="0"/>
          <w:divBdr>
            <w:top w:val="none" w:sz="0" w:space="0" w:color="auto"/>
            <w:left w:val="none" w:sz="0" w:space="0" w:color="auto"/>
            <w:bottom w:val="none" w:sz="0" w:space="0" w:color="auto"/>
            <w:right w:val="none" w:sz="0" w:space="0" w:color="auto"/>
          </w:divBdr>
        </w:div>
        <w:div w:id="1060372875">
          <w:marLeft w:val="640"/>
          <w:marRight w:val="0"/>
          <w:marTop w:val="0"/>
          <w:marBottom w:val="0"/>
          <w:divBdr>
            <w:top w:val="none" w:sz="0" w:space="0" w:color="auto"/>
            <w:left w:val="none" w:sz="0" w:space="0" w:color="auto"/>
            <w:bottom w:val="none" w:sz="0" w:space="0" w:color="auto"/>
            <w:right w:val="none" w:sz="0" w:space="0" w:color="auto"/>
          </w:divBdr>
        </w:div>
        <w:div w:id="1197082165">
          <w:marLeft w:val="640"/>
          <w:marRight w:val="0"/>
          <w:marTop w:val="0"/>
          <w:marBottom w:val="0"/>
          <w:divBdr>
            <w:top w:val="none" w:sz="0" w:space="0" w:color="auto"/>
            <w:left w:val="none" w:sz="0" w:space="0" w:color="auto"/>
            <w:bottom w:val="none" w:sz="0" w:space="0" w:color="auto"/>
            <w:right w:val="none" w:sz="0" w:space="0" w:color="auto"/>
          </w:divBdr>
        </w:div>
        <w:div w:id="956445943">
          <w:marLeft w:val="640"/>
          <w:marRight w:val="0"/>
          <w:marTop w:val="0"/>
          <w:marBottom w:val="0"/>
          <w:divBdr>
            <w:top w:val="none" w:sz="0" w:space="0" w:color="auto"/>
            <w:left w:val="none" w:sz="0" w:space="0" w:color="auto"/>
            <w:bottom w:val="none" w:sz="0" w:space="0" w:color="auto"/>
            <w:right w:val="none" w:sz="0" w:space="0" w:color="auto"/>
          </w:divBdr>
        </w:div>
        <w:div w:id="1907764527">
          <w:marLeft w:val="640"/>
          <w:marRight w:val="0"/>
          <w:marTop w:val="0"/>
          <w:marBottom w:val="0"/>
          <w:divBdr>
            <w:top w:val="none" w:sz="0" w:space="0" w:color="auto"/>
            <w:left w:val="none" w:sz="0" w:space="0" w:color="auto"/>
            <w:bottom w:val="none" w:sz="0" w:space="0" w:color="auto"/>
            <w:right w:val="none" w:sz="0" w:space="0" w:color="auto"/>
          </w:divBdr>
        </w:div>
        <w:div w:id="67198010">
          <w:marLeft w:val="640"/>
          <w:marRight w:val="0"/>
          <w:marTop w:val="0"/>
          <w:marBottom w:val="0"/>
          <w:divBdr>
            <w:top w:val="none" w:sz="0" w:space="0" w:color="auto"/>
            <w:left w:val="none" w:sz="0" w:space="0" w:color="auto"/>
            <w:bottom w:val="none" w:sz="0" w:space="0" w:color="auto"/>
            <w:right w:val="none" w:sz="0" w:space="0" w:color="auto"/>
          </w:divBdr>
        </w:div>
        <w:div w:id="1326667158">
          <w:marLeft w:val="640"/>
          <w:marRight w:val="0"/>
          <w:marTop w:val="0"/>
          <w:marBottom w:val="0"/>
          <w:divBdr>
            <w:top w:val="none" w:sz="0" w:space="0" w:color="auto"/>
            <w:left w:val="none" w:sz="0" w:space="0" w:color="auto"/>
            <w:bottom w:val="none" w:sz="0" w:space="0" w:color="auto"/>
            <w:right w:val="none" w:sz="0" w:space="0" w:color="auto"/>
          </w:divBdr>
        </w:div>
        <w:div w:id="1870600107">
          <w:marLeft w:val="640"/>
          <w:marRight w:val="0"/>
          <w:marTop w:val="0"/>
          <w:marBottom w:val="0"/>
          <w:divBdr>
            <w:top w:val="none" w:sz="0" w:space="0" w:color="auto"/>
            <w:left w:val="none" w:sz="0" w:space="0" w:color="auto"/>
            <w:bottom w:val="none" w:sz="0" w:space="0" w:color="auto"/>
            <w:right w:val="none" w:sz="0" w:space="0" w:color="auto"/>
          </w:divBdr>
        </w:div>
        <w:div w:id="244582406">
          <w:marLeft w:val="640"/>
          <w:marRight w:val="0"/>
          <w:marTop w:val="0"/>
          <w:marBottom w:val="0"/>
          <w:divBdr>
            <w:top w:val="none" w:sz="0" w:space="0" w:color="auto"/>
            <w:left w:val="none" w:sz="0" w:space="0" w:color="auto"/>
            <w:bottom w:val="none" w:sz="0" w:space="0" w:color="auto"/>
            <w:right w:val="none" w:sz="0" w:space="0" w:color="auto"/>
          </w:divBdr>
        </w:div>
        <w:div w:id="1504080749">
          <w:marLeft w:val="640"/>
          <w:marRight w:val="0"/>
          <w:marTop w:val="0"/>
          <w:marBottom w:val="0"/>
          <w:divBdr>
            <w:top w:val="none" w:sz="0" w:space="0" w:color="auto"/>
            <w:left w:val="none" w:sz="0" w:space="0" w:color="auto"/>
            <w:bottom w:val="none" w:sz="0" w:space="0" w:color="auto"/>
            <w:right w:val="none" w:sz="0" w:space="0" w:color="auto"/>
          </w:divBdr>
        </w:div>
        <w:div w:id="1113982250">
          <w:marLeft w:val="640"/>
          <w:marRight w:val="0"/>
          <w:marTop w:val="0"/>
          <w:marBottom w:val="0"/>
          <w:divBdr>
            <w:top w:val="none" w:sz="0" w:space="0" w:color="auto"/>
            <w:left w:val="none" w:sz="0" w:space="0" w:color="auto"/>
            <w:bottom w:val="none" w:sz="0" w:space="0" w:color="auto"/>
            <w:right w:val="none" w:sz="0" w:space="0" w:color="auto"/>
          </w:divBdr>
        </w:div>
        <w:div w:id="874348306">
          <w:marLeft w:val="640"/>
          <w:marRight w:val="0"/>
          <w:marTop w:val="0"/>
          <w:marBottom w:val="0"/>
          <w:divBdr>
            <w:top w:val="none" w:sz="0" w:space="0" w:color="auto"/>
            <w:left w:val="none" w:sz="0" w:space="0" w:color="auto"/>
            <w:bottom w:val="none" w:sz="0" w:space="0" w:color="auto"/>
            <w:right w:val="none" w:sz="0" w:space="0" w:color="auto"/>
          </w:divBdr>
        </w:div>
        <w:div w:id="272716288">
          <w:marLeft w:val="640"/>
          <w:marRight w:val="0"/>
          <w:marTop w:val="0"/>
          <w:marBottom w:val="0"/>
          <w:divBdr>
            <w:top w:val="none" w:sz="0" w:space="0" w:color="auto"/>
            <w:left w:val="none" w:sz="0" w:space="0" w:color="auto"/>
            <w:bottom w:val="none" w:sz="0" w:space="0" w:color="auto"/>
            <w:right w:val="none" w:sz="0" w:space="0" w:color="auto"/>
          </w:divBdr>
        </w:div>
        <w:div w:id="1508717237">
          <w:marLeft w:val="640"/>
          <w:marRight w:val="0"/>
          <w:marTop w:val="0"/>
          <w:marBottom w:val="0"/>
          <w:divBdr>
            <w:top w:val="none" w:sz="0" w:space="0" w:color="auto"/>
            <w:left w:val="none" w:sz="0" w:space="0" w:color="auto"/>
            <w:bottom w:val="none" w:sz="0" w:space="0" w:color="auto"/>
            <w:right w:val="none" w:sz="0" w:space="0" w:color="auto"/>
          </w:divBdr>
        </w:div>
        <w:div w:id="1728455622">
          <w:marLeft w:val="640"/>
          <w:marRight w:val="0"/>
          <w:marTop w:val="0"/>
          <w:marBottom w:val="0"/>
          <w:divBdr>
            <w:top w:val="none" w:sz="0" w:space="0" w:color="auto"/>
            <w:left w:val="none" w:sz="0" w:space="0" w:color="auto"/>
            <w:bottom w:val="none" w:sz="0" w:space="0" w:color="auto"/>
            <w:right w:val="none" w:sz="0" w:space="0" w:color="auto"/>
          </w:divBdr>
        </w:div>
        <w:div w:id="45616433">
          <w:marLeft w:val="640"/>
          <w:marRight w:val="0"/>
          <w:marTop w:val="0"/>
          <w:marBottom w:val="0"/>
          <w:divBdr>
            <w:top w:val="none" w:sz="0" w:space="0" w:color="auto"/>
            <w:left w:val="none" w:sz="0" w:space="0" w:color="auto"/>
            <w:bottom w:val="none" w:sz="0" w:space="0" w:color="auto"/>
            <w:right w:val="none" w:sz="0" w:space="0" w:color="auto"/>
          </w:divBdr>
        </w:div>
        <w:div w:id="367267601">
          <w:marLeft w:val="640"/>
          <w:marRight w:val="0"/>
          <w:marTop w:val="0"/>
          <w:marBottom w:val="0"/>
          <w:divBdr>
            <w:top w:val="none" w:sz="0" w:space="0" w:color="auto"/>
            <w:left w:val="none" w:sz="0" w:space="0" w:color="auto"/>
            <w:bottom w:val="none" w:sz="0" w:space="0" w:color="auto"/>
            <w:right w:val="none" w:sz="0" w:space="0" w:color="auto"/>
          </w:divBdr>
        </w:div>
        <w:div w:id="2146845327">
          <w:marLeft w:val="640"/>
          <w:marRight w:val="0"/>
          <w:marTop w:val="0"/>
          <w:marBottom w:val="0"/>
          <w:divBdr>
            <w:top w:val="none" w:sz="0" w:space="0" w:color="auto"/>
            <w:left w:val="none" w:sz="0" w:space="0" w:color="auto"/>
            <w:bottom w:val="none" w:sz="0" w:space="0" w:color="auto"/>
            <w:right w:val="none" w:sz="0" w:space="0" w:color="auto"/>
          </w:divBdr>
        </w:div>
        <w:div w:id="135222458">
          <w:marLeft w:val="640"/>
          <w:marRight w:val="0"/>
          <w:marTop w:val="0"/>
          <w:marBottom w:val="0"/>
          <w:divBdr>
            <w:top w:val="none" w:sz="0" w:space="0" w:color="auto"/>
            <w:left w:val="none" w:sz="0" w:space="0" w:color="auto"/>
            <w:bottom w:val="none" w:sz="0" w:space="0" w:color="auto"/>
            <w:right w:val="none" w:sz="0" w:space="0" w:color="auto"/>
          </w:divBdr>
        </w:div>
        <w:div w:id="2046365350">
          <w:marLeft w:val="640"/>
          <w:marRight w:val="0"/>
          <w:marTop w:val="0"/>
          <w:marBottom w:val="0"/>
          <w:divBdr>
            <w:top w:val="none" w:sz="0" w:space="0" w:color="auto"/>
            <w:left w:val="none" w:sz="0" w:space="0" w:color="auto"/>
            <w:bottom w:val="none" w:sz="0" w:space="0" w:color="auto"/>
            <w:right w:val="none" w:sz="0" w:space="0" w:color="auto"/>
          </w:divBdr>
        </w:div>
        <w:div w:id="2098404849">
          <w:marLeft w:val="640"/>
          <w:marRight w:val="0"/>
          <w:marTop w:val="0"/>
          <w:marBottom w:val="0"/>
          <w:divBdr>
            <w:top w:val="none" w:sz="0" w:space="0" w:color="auto"/>
            <w:left w:val="none" w:sz="0" w:space="0" w:color="auto"/>
            <w:bottom w:val="none" w:sz="0" w:space="0" w:color="auto"/>
            <w:right w:val="none" w:sz="0" w:space="0" w:color="auto"/>
          </w:divBdr>
        </w:div>
      </w:divsChild>
    </w:div>
    <w:div w:id="842815599">
      <w:bodyDiv w:val="1"/>
      <w:marLeft w:val="0"/>
      <w:marRight w:val="0"/>
      <w:marTop w:val="0"/>
      <w:marBottom w:val="0"/>
      <w:divBdr>
        <w:top w:val="none" w:sz="0" w:space="0" w:color="auto"/>
        <w:left w:val="none" w:sz="0" w:space="0" w:color="auto"/>
        <w:bottom w:val="none" w:sz="0" w:space="0" w:color="auto"/>
        <w:right w:val="none" w:sz="0" w:space="0" w:color="auto"/>
      </w:divBdr>
      <w:divsChild>
        <w:div w:id="20403308">
          <w:marLeft w:val="640"/>
          <w:marRight w:val="0"/>
          <w:marTop w:val="0"/>
          <w:marBottom w:val="0"/>
          <w:divBdr>
            <w:top w:val="none" w:sz="0" w:space="0" w:color="auto"/>
            <w:left w:val="none" w:sz="0" w:space="0" w:color="auto"/>
            <w:bottom w:val="none" w:sz="0" w:space="0" w:color="auto"/>
            <w:right w:val="none" w:sz="0" w:space="0" w:color="auto"/>
          </w:divBdr>
        </w:div>
        <w:div w:id="52042040">
          <w:marLeft w:val="640"/>
          <w:marRight w:val="0"/>
          <w:marTop w:val="0"/>
          <w:marBottom w:val="0"/>
          <w:divBdr>
            <w:top w:val="none" w:sz="0" w:space="0" w:color="auto"/>
            <w:left w:val="none" w:sz="0" w:space="0" w:color="auto"/>
            <w:bottom w:val="none" w:sz="0" w:space="0" w:color="auto"/>
            <w:right w:val="none" w:sz="0" w:space="0" w:color="auto"/>
          </w:divBdr>
        </w:div>
        <w:div w:id="94448273">
          <w:marLeft w:val="640"/>
          <w:marRight w:val="0"/>
          <w:marTop w:val="0"/>
          <w:marBottom w:val="0"/>
          <w:divBdr>
            <w:top w:val="none" w:sz="0" w:space="0" w:color="auto"/>
            <w:left w:val="none" w:sz="0" w:space="0" w:color="auto"/>
            <w:bottom w:val="none" w:sz="0" w:space="0" w:color="auto"/>
            <w:right w:val="none" w:sz="0" w:space="0" w:color="auto"/>
          </w:divBdr>
        </w:div>
        <w:div w:id="101724464">
          <w:marLeft w:val="640"/>
          <w:marRight w:val="0"/>
          <w:marTop w:val="0"/>
          <w:marBottom w:val="0"/>
          <w:divBdr>
            <w:top w:val="none" w:sz="0" w:space="0" w:color="auto"/>
            <w:left w:val="none" w:sz="0" w:space="0" w:color="auto"/>
            <w:bottom w:val="none" w:sz="0" w:space="0" w:color="auto"/>
            <w:right w:val="none" w:sz="0" w:space="0" w:color="auto"/>
          </w:divBdr>
        </w:div>
        <w:div w:id="155534849">
          <w:marLeft w:val="640"/>
          <w:marRight w:val="0"/>
          <w:marTop w:val="0"/>
          <w:marBottom w:val="0"/>
          <w:divBdr>
            <w:top w:val="none" w:sz="0" w:space="0" w:color="auto"/>
            <w:left w:val="none" w:sz="0" w:space="0" w:color="auto"/>
            <w:bottom w:val="none" w:sz="0" w:space="0" w:color="auto"/>
            <w:right w:val="none" w:sz="0" w:space="0" w:color="auto"/>
          </w:divBdr>
        </w:div>
        <w:div w:id="192117659">
          <w:marLeft w:val="640"/>
          <w:marRight w:val="0"/>
          <w:marTop w:val="0"/>
          <w:marBottom w:val="0"/>
          <w:divBdr>
            <w:top w:val="none" w:sz="0" w:space="0" w:color="auto"/>
            <w:left w:val="none" w:sz="0" w:space="0" w:color="auto"/>
            <w:bottom w:val="none" w:sz="0" w:space="0" w:color="auto"/>
            <w:right w:val="none" w:sz="0" w:space="0" w:color="auto"/>
          </w:divBdr>
        </w:div>
        <w:div w:id="210459631">
          <w:marLeft w:val="640"/>
          <w:marRight w:val="0"/>
          <w:marTop w:val="0"/>
          <w:marBottom w:val="0"/>
          <w:divBdr>
            <w:top w:val="none" w:sz="0" w:space="0" w:color="auto"/>
            <w:left w:val="none" w:sz="0" w:space="0" w:color="auto"/>
            <w:bottom w:val="none" w:sz="0" w:space="0" w:color="auto"/>
            <w:right w:val="none" w:sz="0" w:space="0" w:color="auto"/>
          </w:divBdr>
        </w:div>
        <w:div w:id="250430304">
          <w:marLeft w:val="640"/>
          <w:marRight w:val="0"/>
          <w:marTop w:val="0"/>
          <w:marBottom w:val="0"/>
          <w:divBdr>
            <w:top w:val="none" w:sz="0" w:space="0" w:color="auto"/>
            <w:left w:val="none" w:sz="0" w:space="0" w:color="auto"/>
            <w:bottom w:val="none" w:sz="0" w:space="0" w:color="auto"/>
            <w:right w:val="none" w:sz="0" w:space="0" w:color="auto"/>
          </w:divBdr>
        </w:div>
        <w:div w:id="463353740">
          <w:marLeft w:val="640"/>
          <w:marRight w:val="0"/>
          <w:marTop w:val="0"/>
          <w:marBottom w:val="0"/>
          <w:divBdr>
            <w:top w:val="none" w:sz="0" w:space="0" w:color="auto"/>
            <w:left w:val="none" w:sz="0" w:space="0" w:color="auto"/>
            <w:bottom w:val="none" w:sz="0" w:space="0" w:color="auto"/>
            <w:right w:val="none" w:sz="0" w:space="0" w:color="auto"/>
          </w:divBdr>
        </w:div>
        <w:div w:id="494415803">
          <w:marLeft w:val="640"/>
          <w:marRight w:val="0"/>
          <w:marTop w:val="0"/>
          <w:marBottom w:val="0"/>
          <w:divBdr>
            <w:top w:val="none" w:sz="0" w:space="0" w:color="auto"/>
            <w:left w:val="none" w:sz="0" w:space="0" w:color="auto"/>
            <w:bottom w:val="none" w:sz="0" w:space="0" w:color="auto"/>
            <w:right w:val="none" w:sz="0" w:space="0" w:color="auto"/>
          </w:divBdr>
        </w:div>
        <w:div w:id="752552835">
          <w:marLeft w:val="640"/>
          <w:marRight w:val="0"/>
          <w:marTop w:val="0"/>
          <w:marBottom w:val="0"/>
          <w:divBdr>
            <w:top w:val="none" w:sz="0" w:space="0" w:color="auto"/>
            <w:left w:val="none" w:sz="0" w:space="0" w:color="auto"/>
            <w:bottom w:val="none" w:sz="0" w:space="0" w:color="auto"/>
            <w:right w:val="none" w:sz="0" w:space="0" w:color="auto"/>
          </w:divBdr>
        </w:div>
        <w:div w:id="829442758">
          <w:marLeft w:val="640"/>
          <w:marRight w:val="0"/>
          <w:marTop w:val="0"/>
          <w:marBottom w:val="0"/>
          <w:divBdr>
            <w:top w:val="none" w:sz="0" w:space="0" w:color="auto"/>
            <w:left w:val="none" w:sz="0" w:space="0" w:color="auto"/>
            <w:bottom w:val="none" w:sz="0" w:space="0" w:color="auto"/>
            <w:right w:val="none" w:sz="0" w:space="0" w:color="auto"/>
          </w:divBdr>
        </w:div>
        <w:div w:id="1097672466">
          <w:marLeft w:val="640"/>
          <w:marRight w:val="0"/>
          <w:marTop w:val="0"/>
          <w:marBottom w:val="0"/>
          <w:divBdr>
            <w:top w:val="none" w:sz="0" w:space="0" w:color="auto"/>
            <w:left w:val="none" w:sz="0" w:space="0" w:color="auto"/>
            <w:bottom w:val="none" w:sz="0" w:space="0" w:color="auto"/>
            <w:right w:val="none" w:sz="0" w:space="0" w:color="auto"/>
          </w:divBdr>
        </w:div>
        <w:div w:id="1126194592">
          <w:marLeft w:val="640"/>
          <w:marRight w:val="0"/>
          <w:marTop w:val="0"/>
          <w:marBottom w:val="0"/>
          <w:divBdr>
            <w:top w:val="none" w:sz="0" w:space="0" w:color="auto"/>
            <w:left w:val="none" w:sz="0" w:space="0" w:color="auto"/>
            <w:bottom w:val="none" w:sz="0" w:space="0" w:color="auto"/>
            <w:right w:val="none" w:sz="0" w:space="0" w:color="auto"/>
          </w:divBdr>
        </w:div>
        <w:div w:id="1385569939">
          <w:marLeft w:val="640"/>
          <w:marRight w:val="0"/>
          <w:marTop w:val="0"/>
          <w:marBottom w:val="0"/>
          <w:divBdr>
            <w:top w:val="none" w:sz="0" w:space="0" w:color="auto"/>
            <w:left w:val="none" w:sz="0" w:space="0" w:color="auto"/>
            <w:bottom w:val="none" w:sz="0" w:space="0" w:color="auto"/>
            <w:right w:val="none" w:sz="0" w:space="0" w:color="auto"/>
          </w:divBdr>
        </w:div>
        <w:div w:id="1453213237">
          <w:marLeft w:val="640"/>
          <w:marRight w:val="0"/>
          <w:marTop w:val="0"/>
          <w:marBottom w:val="0"/>
          <w:divBdr>
            <w:top w:val="none" w:sz="0" w:space="0" w:color="auto"/>
            <w:left w:val="none" w:sz="0" w:space="0" w:color="auto"/>
            <w:bottom w:val="none" w:sz="0" w:space="0" w:color="auto"/>
            <w:right w:val="none" w:sz="0" w:space="0" w:color="auto"/>
          </w:divBdr>
        </w:div>
        <w:div w:id="1525900591">
          <w:marLeft w:val="640"/>
          <w:marRight w:val="0"/>
          <w:marTop w:val="0"/>
          <w:marBottom w:val="0"/>
          <w:divBdr>
            <w:top w:val="none" w:sz="0" w:space="0" w:color="auto"/>
            <w:left w:val="none" w:sz="0" w:space="0" w:color="auto"/>
            <w:bottom w:val="none" w:sz="0" w:space="0" w:color="auto"/>
            <w:right w:val="none" w:sz="0" w:space="0" w:color="auto"/>
          </w:divBdr>
        </w:div>
        <w:div w:id="1634167471">
          <w:marLeft w:val="640"/>
          <w:marRight w:val="0"/>
          <w:marTop w:val="0"/>
          <w:marBottom w:val="0"/>
          <w:divBdr>
            <w:top w:val="none" w:sz="0" w:space="0" w:color="auto"/>
            <w:left w:val="none" w:sz="0" w:space="0" w:color="auto"/>
            <w:bottom w:val="none" w:sz="0" w:space="0" w:color="auto"/>
            <w:right w:val="none" w:sz="0" w:space="0" w:color="auto"/>
          </w:divBdr>
        </w:div>
        <w:div w:id="1763254768">
          <w:marLeft w:val="640"/>
          <w:marRight w:val="0"/>
          <w:marTop w:val="0"/>
          <w:marBottom w:val="0"/>
          <w:divBdr>
            <w:top w:val="none" w:sz="0" w:space="0" w:color="auto"/>
            <w:left w:val="none" w:sz="0" w:space="0" w:color="auto"/>
            <w:bottom w:val="none" w:sz="0" w:space="0" w:color="auto"/>
            <w:right w:val="none" w:sz="0" w:space="0" w:color="auto"/>
          </w:divBdr>
        </w:div>
        <w:div w:id="1821573927">
          <w:marLeft w:val="640"/>
          <w:marRight w:val="0"/>
          <w:marTop w:val="0"/>
          <w:marBottom w:val="0"/>
          <w:divBdr>
            <w:top w:val="none" w:sz="0" w:space="0" w:color="auto"/>
            <w:left w:val="none" w:sz="0" w:space="0" w:color="auto"/>
            <w:bottom w:val="none" w:sz="0" w:space="0" w:color="auto"/>
            <w:right w:val="none" w:sz="0" w:space="0" w:color="auto"/>
          </w:divBdr>
        </w:div>
        <w:div w:id="1862549318">
          <w:marLeft w:val="640"/>
          <w:marRight w:val="0"/>
          <w:marTop w:val="0"/>
          <w:marBottom w:val="0"/>
          <w:divBdr>
            <w:top w:val="none" w:sz="0" w:space="0" w:color="auto"/>
            <w:left w:val="none" w:sz="0" w:space="0" w:color="auto"/>
            <w:bottom w:val="none" w:sz="0" w:space="0" w:color="auto"/>
            <w:right w:val="none" w:sz="0" w:space="0" w:color="auto"/>
          </w:divBdr>
        </w:div>
        <w:div w:id="2039618585">
          <w:marLeft w:val="640"/>
          <w:marRight w:val="0"/>
          <w:marTop w:val="0"/>
          <w:marBottom w:val="0"/>
          <w:divBdr>
            <w:top w:val="none" w:sz="0" w:space="0" w:color="auto"/>
            <w:left w:val="none" w:sz="0" w:space="0" w:color="auto"/>
            <w:bottom w:val="none" w:sz="0" w:space="0" w:color="auto"/>
            <w:right w:val="none" w:sz="0" w:space="0" w:color="auto"/>
          </w:divBdr>
        </w:div>
        <w:div w:id="2112163777">
          <w:marLeft w:val="640"/>
          <w:marRight w:val="0"/>
          <w:marTop w:val="0"/>
          <w:marBottom w:val="0"/>
          <w:divBdr>
            <w:top w:val="none" w:sz="0" w:space="0" w:color="auto"/>
            <w:left w:val="none" w:sz="0" w:space="0" w:color="auto"/>
            <w:bottom w:val="none" w:sz="0" w:space="0" w:color="auto"/>
            <w:right w:val="none" w:sz="0" w:space="0" w:color="auto"/>
          </w:divBdr>
        </w:div>
      </w:divsChild>
    </w:div>
    <w:div w:id="848833760">
      <w:bodyDiv w:val="1"/>
      <w:marLeft w:val="0"/>
      <w:marRight w:val="0"/>
      <w:marTop w:val="0"/>
      <w:marBottom w:val="0"/>
      <w:divBdr>
        <w:top w:val="none" w:sz="0" w:space="0" w:color="auto"/>
        <w:left w:val="none" w:sz="0" w:space="0" w:color="auto"/>
        <w:bottom w:val="none" w:sz="0" w:space="0" w:color="auto"/>
        <w:right w:val="none" w:sz="0" w:space="0" w:color="auto"/>
      </w:divBdr>
      <w:divsChild>
        <w:div w:id="5333143">
          <w:marLeft w:val="640"/>
          <w:marRight w:val="0"/>
          <w:marTop w:val="0"/>
          <w:marBottom w:val="0"/>
          <w:divBdr>
            <w:top w:val="none" w:sz="0" w:space="0" w:color="auto"/>
            <w:left w:val="none" w:sz="0" w:space="0" w:color="auto"/>
            <w:bottom w:val="none" w:sz="0" w:space="0" w:color="auto"/>
            <w:right w:val="none" w:sz="0" w:space="0" w:color="auto"/>
          </w:divBdr>
        </w:div>
        <w:div w:id="34014483">
          <w:marLeft w:val="640"/>
          <w:marRight w:val="0"/>
          <w:marTop w:val="0"/>
          <w:marBottom w:val="0"/>
          <w:divBdr>
            <w:top w:val="none" w:sz="0" w:space="0" w:color="auto"/>
            <w:left w:val="none" w:sz="0" w:space="0" w:color="auto"/>
            <w:bottom w:val="none" w:sz="0" w:space="0" w:color="auto"/>
            <w:right w:val="none" w:sz="0" w:space="0" w:color="auto"/>
          </w:divBdr>
        </w:div>
        <w:div w:id="44572778">
          <w:marLeft w:val="640"/>
          <w:marRight w:val="0"/>
          <w:marTop w:val="0"/>
          <w:marBottom w:val="0"/>
          <w:divBdr>
            <w:top w:val="none" w:sz="0" w:space="0" w:color="auto"/>
            <w:left w:val="none" w:sz="0" w:space="0" w:color="auto"/>
            <w:bottom w:val="none" w:sz="0" w:space="0" w:color="auto"/>
            <w:right w:val="none" w:sz="0" w:space="0" w:color="auto"/>
          </w:divBdr>
        </w:div>
        <w:div w:id="170072329">
          <w:marLeft w:val="640"/>
          <w:marRight w:val="0"/>
          <w:marTop w:val="0"/>
          <w:marBottom w:val="0"/>
          <w:divBdr>
            <w:top w:val="none" w:sz="0" w:space="0" w:color="auto"/>
            <w:left w:val="none" w:sz="0" w:space="0" w:color="auto"/>
            <w:bottom w:val="none" w:sz="0" w:space="0" w:color="auto"/>
            <w:right w:val="none" w:sz="0" w:space="0" w:color="auto"/>
          </w:divBdr>
        </w:div>
        <w:div w:id="172232107">
          <w:marLeft w:val="640"/>
          <w:marRight w:val="0"/>
          <w:marTop w:val="0"/>
          <w:marBottom w:val="0"/>
          <w:divBdr>
            <w:top w:val="none" w:sz="0" w:space="0" w:color="auto"/>
            <w:left w:val="none" w:sz="0" w:space="0" w:color="auto"/>
            <w:bottom w:val="none" w:sz="0" w:space="0" w:color="auto"/>
            <w:right w:val="none" w:sz="0" w:space="0" w:color="auto"/>
          </w:divBdr>
        </w:div>
        <w:div w:id="308679384">
          <w:marLeft w:val="640"/>
          <w:marRight w:val="0"/>
          <w:marTop w:val="0"/>
          <w:marBottom w:val="0"/>
          <w:divBdr>
            <w:top w:val="none" w:sz="0" w:space="0" w:color="auto"/>
            <w:left w:val="none" w:sz="0" w:space="0" w:color="auto"/>
            <w:bottom w:val="none" w:sz="0" w:space="0" w:color="auto"/>
            <w:right w:val="none" w:sz="0" w:space="0" w:color="auto"/>
          </w:divBdr>
        </w:div>
        <w:div w:id="345912426">
          <w:marLeft w:val="640"/>
          <w:marRight w:val="0"/>
          <w:marTop w:val="0"/>
          <w:marBottom w:val="0"/>
          <w:divBdr>
            <w:top w:val="none" w:sz="0" w:space="0" w:color="auto"/>
            <w:left w:val="none" w:sz="0" w:space="0" w:color="auto"/>
            <w:bottom w:val="none" w:sz="0" w:space="0" w:color="auto"/>
            <w:right w:val="none" w:sz="0" w:space="0" w:color="auto"/>
          </w:divBdr>
        </w:div>
        <w:div w:id="449014568">
          <w:marLeft w:val="640"/>
          <w:marRight w:val="0"/>
          <w:marTop w:val="0"/>
          <w:marBottom w:val="0"/>
          <w:divBdr>
            <w:top w:val="none" w:sz="0" w:space="0" w:color="auto"/>
            <w:left w:val="none" w:sz="0" w:space="0" w:color="auto"/>
            <w:bottom w:val="none" w:sz="0" w:space="0" w:color="auto"/>
            <w:right w:val="none" w:sz="0" w:space="0" w:color="auto"/>
          </w:divBdr>
        </w:div>
        <w:div w:id="459373619">
          <w:marLeft w:val="640"/>
          <w:marRight w:val="0"/>
          <w:marTop w:val="0"/>
          <w:marBottom w:val="0"/>
          <w:divBdr>
            <w:top w:val="none" w:sz="0" w:space="0" w:color="auto"/>
            <w:left w:val="none" w:sz="0" w:space="0" w:color="auto"/>
            <w:bottom w:val="none" w:sz="0" w:space="0" w:color="auto"/>
            <w:right w:val="none" w:sz="0" w:space="0" w:color="auto"/>
          </w:divBdr>
        </w:div>
        <w:div w:id="531769296">
          <w:marLeft w:val="640"/>
          <w:marRight w:val="0"/>
          <w:marTop w:val="0"/>
          <w:marBottom w:val="0"/>
          <w:divBdr>
            <w:top w:val="none" w:sz="0" w:space="0" w:color="auto"/>
            <w:left w:val="none" w:sz="0" w:space="0" w:color="auto"/>
            <w:bottom w:val="none" w:sz="0" w:space="0" w:color="auto"/>
            <w:right w:val="none" w:sz="0" w:space="0" w:color="auto"/>
          </w:divBdr>
        </w:div>
        <w:div w:id="644703166">
          <w:marLeft w:val="640"/>
          <w:marRight w:val="0"/>
          <w:marTop w:val="0"/>
          <w:marBottom w:val="0"/>
          <w:divBdr>
            <w:top w:val="none" w:sz="0" w:space="0" w:color="auto"/>
            <w:left w:val="none" w:sz="0" w:space="0" w:color="auto"/>
            <w:bottom w:val="none" w:sz="0" w:space="0" w:color="auto"/>
            <w:right w:val="none" w:sz="0" w:space="0" w:color="auto"/>
          </w:divBdr>
        </w:div>
        <w:div w:id="711997430">
          <w:marLeft w:val="640"/>
          <w:marRight w:val="0"/>
          <w:marTop w:val="0"/>
          <w:marBottom w:val="0"/>
          <w:divBdr>
            <w:top w:val="none" w:sz="0" w:space="0" w:color="auto"/>
            <w:left w:val="none" w:sz="0" w:space="0" w:color="auto"/>
            <w:bottom w:val="none" w:sz="0" w:space="0" w:color="auto"/>
            <w:right w:val="none" w:sz="0" w:space="0" w:color="auto"/>
          </w:divBdr>
        </w:div>
        <w:div w:id="844783713">
          <w:marLeft w:val="640"/>
          <w:marRight w:val="0"/>
          <w:marTop w:val="0"/>
          <w:marBottom w:val="0"/>
          <w:divBdr>
            <w:top w:val="none" w:sz="0" w:space="0" w:color="auto"/>
            <w:left w:val="none" w:sz="0" w:space="0" w:color="auto"/>
            <w:bottom w:val="none" w:sz="0" w:space="0" w:color="auto"/>
            <w:right w:val="none" w:sz="0" w:space="0" w:color="auto"/>
          </w:divBdr>
        </w:div>
        <w:div w:id="859120744">
          <w:marLeft w:val="640"/>
          <w:marRight w:val="0"/>
          <w:marTop w:val="0"/>
          <w:marBottom w:val="0"/>
          <w:divBdr>
            <w:top w:val="none" w:sz="0" w:space="0" w:color="auto"/>
            <w:left w:val="none" w:sz="0" w:space="0" w:color="auto"/>
            <w:bottom w:val="none" w:sz="0" w:space="0" w:color="auto"/>
            <w:right w:val="none" w:sz="0" w:space="0" w:color="auto"/>
          </w:divBdr>
        </w:div>
        <w:div w:id="1157964792">
          <w:marLeft w:val="640"/>
          <w:marRight w:val="0"/>
          <w:marTop w:val="0"/>
          <w:marBottom w:val="0"/>
          <w:divBdr>
            <w:top w:val="none" w:sz="0" w:space="0" w:color="auto"/>
            <w:left w:val="none" w:sz="0" w:space="0" w:color="auto"/>
            <w:bottom w:val="none" w:sz="0" w:space="0" w:color="auto"/>
            <w:right w:val="none" w:sz="0" w:space="0" w:color="auto"/>
          </w:divBdr>
        </w:div>
        <w:div w:id="1530025190">
          <w:marLeft w:val="640"/>
          <w:marRight w:val="0"/>
          <w:marTop w:val="0"/>
          <w:marBottom w:val="0"/>
          <w:divBdr>
            <w:top w:val="none" w:sz="0" w:space="0" w:color="auto"/>
            <w:left w:val="none" w:sz="0" w:space="0" w:color="auto"/>
            <w:bottom w:val="none" w:sz="0" w:space="0" w:color="auto"/>
            <w:right w:val="none" w:sz="0" w:space="0" w:color="auto"/>
          </w:divBdr>
        </w:div>
        <w:div w:id="1553733797">
          <w:marLeft w:val="640"/>
          <w:marRight w:val="0"/>
          <w:marTop w:val="0"/>
          <w:marBottom w:val="0"/>
          <w:divBdr>
            <w:top w:val="none" w:sz="0" w:space="0" w:color="auto"/>
            <w:left w:val="none" w:sz="0" w:space="0" w:color="auto"/>
            <w:bottom w:val="none" w:sz="0" w:space="0" w:color="auto"/>
            <w:right w:val="none" w:sz="0" w:space="0" w:color="auto"/>
          </w:divBdr>
        </w:div>
        <w:div w:id="1618364121">
          <w:marLeft w:val="640"/>
          <w:marRight w:val="0"/>
          <w:marTop w:val="0"/>
          <w:marBottom w:val="0"/>
          <w:divBdr>
            <w:top w:val="none" w:sz="0" w:space="0" w:color="auto"/>
            <w:left w:val="none" w:sz="0" w:space="0" w:color="auto"/>
            <w:bottom w:val="none" w:sz="0" w:space="0" w:color="auto"/>
            <w:right w:val="none" w:sz="0" w:space="0" w:color="auto"/>
          </w:divBdr>
        </w:div>
        <w:div w:id="1640377497">
          <w:marLeft w:val="640"/>
          <w:marRight w:val="0"/>
          <w:marTop w:val="0"/>
          <w:marBottom w:val="0"/>
          <w:divBdr>
            <w:top w:val="none" w:sz="0" w:space="0" w:color="auto"/>
            <w:left w:val="none" w:sz="0" w:space="0" w:color="auto"/>
            <w:bottom w:val="none" w:sz="0" w:space="0" w:color="auto"/>
            <w:right w:val="none" w:sz="0" w:space="0" w:color="auto"/>
          </w:divBdr>
        </w:div>
        <w:div w:id="1678383746">
          <w:marLeft w:val="640"/>
          <w:marRight w:val="0"/>
          <w:marTop w:val="0"/>
          <w:marBottom w:val="0"/>
          <w:divBdr>
            <w:top w:val="none" w:sz="0" w:space="0" w:color="auto"/>
            <w:left w:val="none" w:sz="0" w:space="0" w:color="auto"/>
            <w:bottom w:val="none" w:sz="0" w:space="0" w:color="auto"/>
            <w:right w:val="none" w:sz="0" w:space="0" w:color="auto"/>
          </w:divBdr>
        </w:div>
        <w:div w:id="1921792437">
          <w:marLeft w:val="640"/>
          <w:marRight w:val="0"/>
          <w:marTop w:val="0"/>
          <w:marBottom w:val="0"/>
          <w:divBdr>
            <w:top w:val="none" w:sz="0" w:space="0" w:color="auto"/>
            <w:left w:val="none" w:sz="0" w:space="0" w:color="auto"/>
            <w:bottom w:val="none" w:sz="0" w:space="0" w:color="auto"/>
            <w:right w:val="none" w:sz="0" w:space="0" w:color="auto"/>
          </w:divBdr>
        </w:div>
        <w:div w:id="1983384570">
          <w:marLeft w:val="640"/>
          <w:marRight w:val="0"/>
          <w:marTop w:val="0"/>
          <w:marBottom w:val="0"/>
          <w:divBdr>
            <w:top w:val="none" w:sz="0" w:space="0" w:color="auto"/>
            <w:left w:val="none" w:sz="0" w:space="0" w:color="auto"/>
            <w:bottom w:val="none" w:sz="0" w:space="0" w:color="auto"/>
            <w:right w:val="none" w:sz="0" w:space="0" w:color="auto"/>
          </w:divBdr>
        </w:div>
        <w:div w:id="2013291921">
          <w:marLeft w:val="640"/>
          <w:marRight w:val="0"/>
          <w:marTop w:val="0"/>
          <w:marBottom w:val="0"/>
          <w:divBdr>
            <w:top w:val="none" w:sz="0" w:space="0" w:color="auto"/>
            <w:left w:val="none" w:sz="0" w:space="0" w:color="auto"/>
            <w:bottom w:val="none" w:sz="0" w:space="0" w:color="auto"/>
            <w:right w:val="none" w:sz="0" w:space="0" w:color="auto"/>
          </w:divBdr>
        </w:div>
        <w:div w:id="2034187429">
          <w:marLeft w:val="640"/>
          <w:marRight w:val="0"/>
          <w:marTop w:val="0"/>
          <w:marBottom w:val="0"/>
          <w:divBdr>
            <w:top w:val="none" w:sz="0" w:space="0" w:color="auto"/>
            <w:left w:val="none" w:sz="0" w:space="0" w:color="auto"/>
            <w:bottom w:val="none" w:sz="0" w:space="0" w:color="auto"/>
            <w:right w:val="none" w:sz="0" w:space="0" w:color="auto"/>
          </w:divBdr>
        </w:div>
        <w:div w:id="2035224010">
          <w:marLeft w:val="640"/>
          <w:marRight w:val="0"/>
          <w:marTop w:val="0"/>
          <w:marBottom w:val="0"/>
          <w:divBdr>
            <w:top w:val="none" w:sz="0" w:space="0" w:color="auto"/>
            <w:left w:val="none" w:sz="0" w:space="0" w:color="auto"/>
            <w:bottom w:val="none" w:sz="0" w:space="0" w:color="auto"/>
            <w:right w:val="none" w:sz="0" w:space="0" w:color="auto"/>
          </w:divBdr>
        </w:div>
        <w:div w:id="2036733114">
          <w:marLeft w:val="640"/>
          <w:marRight w:val="0"/>
          <w:marTop w:val="0"/>
          <w:marBottom w:val="0"/>
          <w:divBdr>
            <w:top w:val="none" w:sz="0" w:space="0" w:color="auto"/>
            <w:left w:val="none" w:sz="0" w:space="0" w:color="auto"/>
            <w:bottom w:val="none" w:sz="0" w:space="0" w:color="auto"/>
            <w:right w:val="none" w:sz="0" w:space="0" w:color="auto"/>
          </w:divBdr>
        </w:div>
        <w:div w:id="2045599298">
          <w:marLeft w:val="640"/>
          <w:marRight w:val="0"/>
          <w:marTop w:val="0"/>
          <w:marBottom w:val="0"/>
          <w:divBdr>
            <w:top w:val="none" w:sz="0" w:space="0" w:color="auto"/>
            <w:left w:val="none" w:sz="0" w:space="0" w:color="auto"/>
            <w:bottom w:val="none" w:sz="0" w:space="0" w:color="auto"/>
            <w:right w:val="none" w:sz="0" w:space="0" w:color="auto"/>
          </w:divBdr>
        </w:div>
        <w:div w:id="2127580876">
          <w:marLeft w:val="640"/>
          <w:marRight w:val="0"/>
          <w:marTop w:val="0"/>
          <w:marBottom w:val="0"/>
          <w:divBdr>
            <w:top w:val="none" w:sz="0" w:space="0" w:color="auto"/>
            <w:left w:val="none" w:sz="0" w:space="0" w:color="auto"/>
            <w:bottom w:val="none" w:sz="0" w:space="0" w:color="auto"/>
            <w:right w:val="none" w:sz="0" w:space="0" w:color="auto"/>
          </w:divBdr>
        </w:div>
      </w:divsChild>
    </w:div>
    <w:div w:id="858153918">
      <w:bodyDiv w:val="1"/>
      <w:marLeft w:val="0"/>
      <w:marRight w:val="0"/>
      <w:marTop w:val="0"/>
      <w:marBottom w:val="0"/>
      <w:divBdr>
        <w:top w:val="none" w:sz="0" w:space="0" w:color="auto"/>
        <w:left w:val="none" w:sz="0" w:space="0" w:color="auto"/>
        <w:bottom w:val="none" w:sz="0" w:space="0" w:color="auto"/>
        <w:right w:val="none" w:sz="0" w:space="0" w:color="auto"/>
      </w:divBdr>
      <w:divsChild>
        <w:div w:id="451750172">
          <w:marLeft w:val="640"/>
          <w:marRight w:val="0"/>
          <w:marTop w:val="0"/>
          <w:marBottom w:val="0"/>
          <w:divBdr>
            <w:top w:val="none" w:sz="0" w:space="0" w:color="auto"/>
            <w:left w:val="none" w:sz="0" w:space="0" w:color="auto"/>
            <w:bottom w:val="none" w:sz="0" w:space="0" w:color="auto"/>
            <w:right w:val="none" w:sz="0" w:space="0" w:color="auto"/>
          </w:divBdr>
        </w:div>
        <w:div w:id="938834951">
          <w:marLeft w:val="640"/>
          <w:marRight w:val="0"/>
          <w:marTop w:val="0"/>
          <w:marBottom w:val="0"/>
          <w:divBdr>
            <w:top w:val="none" w:sz="0" w:space="0" w:color="auto"/>
            <w:left w:val="none" w:sz="0" w:space="0" w:color="auto"/>
            <w:bottom w:val="none" w:sz="0" w:space="0" w:color="auto"/>
            <w:right w:val="none" w:sz="0" w:space="0" w:color="auto"/>
          </w:divBdr>
        </w:div>
        <w:div w:id="1011881036">
          <w:marLeft w:val="640"/>
          <w:marRight w:val="0"/>
          <w:marTop w:val="0"/>
          <w:marBottom w:val="0"/>
          <w:divBdr>
            <w:top w:val="none" w:sz="0" w:space="0" w:color="auto"/>
            <w:left w:val="none" w:sz="0" w:space="0" w:color="auto"/>
            <w:bottom w:val="none" w:sz="0" w:space="0" w:color="auto"/>
            <w:right w:val="none" w:sz="0" w:space="0" w:color="auto"/>
          </w:divBdr>
        </w:div>
        <w:div w:id="1152261017">
          <w:marLeft w:val="640"/>
          <w:marRight w:val="0"/>
          <w:marTop w:val="0"/>
          <w:marBottom w:val="0"/>
          <w:divBdr>
            <w:top w:val="none" w:sz="0" w:space="0" w:color="auto"/>
            <w:left w:val="none" w:sz="0" w:space="0" w:color="auto"/>
            <w:bottom w:val="none" w:sz="0" w:space="0" w:color="auto"/>
            <w:right w:val="none" w:sz="0" w:space="0" w:color="auto"/>
          </w:divBdr>
        </w:div>
        <w:div w:id="1401168911">
          <w:marLeft w:val="640"/>
          <w:marRight w:val="0"/>
          <w:marTop w:val="0"/>
          <w:marBottom w:val="0"/>
          <w:divBdr>
            <w:top w:val="none" w:sz="0" w:space="0" w:color="auto"/>
            <w:left w:val="none" w:sz="0" w:space="0" w:color="auto"/>
            <w:bottom w:val="none" w:sz="0" w:space="0" w:color="auto"/>
            <w:right w:val="none" w:sz="0" w:space="0" w:color="auto"/>
          </w:divBdr>
        </w:div>
        <w:div w:id="1433939543">
          <w:marLeft w:val="640"/>
          <w:marRight w:val="0"/>
          <w:marTop w:val="0"/>
          <w:marBottom w:val="0"/>
          <w:divBdr>
            <w:top w:val="none" w:sz="0" w:space="0" w:color="auto"/>
            <w:left w:val="none" w:sz="0" w:space="0" w:color="auto"/>
            <w:bottom w:val="none" w:sz="0" w:space="0" w:color="auto"/>
            <w:right w:val="none" w:sz="0" w:space="0" w:color="auto"/>
          </w:divBdr>
        </w:div>
        <w:div w:id="1498418148">
          <w:marLeft w:val="640"/>
          <w:marRight w:val="0"/>
          <w:marTop w:val="0"/>
          <w:marBottom w:val="0"/>
          <w:divBdr>
            <w:top w:val="none" w:sz="0" w:space="0" w:color="auto"/>
            <w:left w:val="none" w:sz="0" w:space="0" w:color="auto"/>
            <w:bottom w:val="none" w:sz="0" w:space="0" w:color="auto"/>
            <w:right w:val="none" w:sz="0" w:space="0" w:color="auto"/>
          </w:divBdr>
        </w:div>
        <w:div w:id="1748380235">
          <w:marLeft w:val="640"/>
          <w:marRight w:val="0"/>
          <w:marTop w:val="0"/>
          <w:marBottom w:val="0"/>
          <w:divBdr>
            <w:top w:val="none" w:sz="0" w:space="0" w:color="auto"/>
            <w:left w:val="none" w:sz="0" w:space="0" w:color="auto"/>
            <w:bottom w:val="none" w:sz="0" w:space="0" w:color="auto"/>
            <w:right w:val="none" w:sz="0" w:space="0" w:color="auto"/>
          </w:divBdr>
        </w:div>
        <w:div w:id="1832913729">
          <w:marLeft w:val="640"/>
          <w:marRight w:val="0"/>
          <w:marTop w:val="0"/>
          <w:marBottom w:val="0"/>
          <w:divBdr>
            <w:top w:val="none" w:sz="0" w:space="0" w:color="auto"/>
            <w:left w:val="none" w:sz="0" w:space="0" w:color="auto"/>
            <w:bottom w:val="none" w:sz="0" w:space="0" w:color="auto"/>
            <w:right w:val="none" w:sz="0" w:space="0" w:color="auto"/>
          </w:divBdr>
        </w:div>
      </w:divsChild>
    </w:div>
    <w:div w:id="879782031">
      <w:bodyDiv w:val="1"/>
      <w:marLeft w:val="0"/>
      <w:marRight w:val="0"/>
      <w:marTop w:val="0"/>
      <w:marBottom w:val="0"/>
      <w:divBdr>
        <w:top w:val="none" w:sz="0" w:space="0" w:color="auto"/>
        <w:left w:val="none" w:sz="0" w:space="0" w:color="auto"/>
        <w:bottom w:val="none" w:sz="0" w:space="0" w:color="auto"/>
        <w:right w:val="none" w:sz="0" w:space="0" w:color="auto"/>
      </w:divBdr>
      <w:divsChild>
        <w:div w:id="1067723451">
          <w:marLeft w:val="640"/>
          <w:marRight w:val="0"/>
          <w:marTop w:val="0"/>
          <w:marBottom w:val="0"/>
          <w:divBdr>
            <w:top w:val="none" w:sz="0" w:space="0" w:color="auto"/>
            <w:left w:val="none" w:sz="0" w:space="0" w:color="auto"/>
            <w:bottom w:val="none" w:sz="0" w:space="0" w:color="auto"/>
            <w:right w:val="none" w:sz="0" w:space="0" w:color="auto"/>
          </w:divBdr>
        </w:div>
        <w:div w:id="1556745103">
          <w:marLeft w:val="640"/>
          <w:marRight w:val="0"/>
          <w:marTop w:val="0"/>
          <w:marBottom w:val="0"/>
          <w:divBdr>
            <w:top w:val="none" w:sz="0" w:space="0" w:color="auto"/>
            <w:left w:val="none" w:sz="0" w:space="0" w:color="auto"/>
            <w:bottom w:val="none" w:sz="0" w:space="0" w:color="auto"/>
            <w:right w:val="none" w:sz="0" w:space="0" w:color="auto"/>
          </w:divBdr>
        </w:div>
        <w:div w:id="22484950">
          <w:marLeft w:val="640"/>
          <w:marRight w:val="0"/>
          <w:marTop w:val="0"/>
          <w:marBottom w:val="0"/>
          <w:divBdr>
            <w:top w:val="none" w:sz="0" w:space="0" w:color="auto"/>
            <w:left w:val="none" w:sz="0" w:space="0" w:color="auto"/>
            <w:bottom w:val="none" w:sz="0" w:space="0" w:color="auto"/>
            <w:right w:val="none" w:sz="0" w:space="0" w:color="auto"/>
          </w:divBdr>
        </w:div>
        <w:div w:id="9795642">
          <w:marLeft w:val="640"/>
          <w:marRight w:val="0"/>
          <w:marTop w:val="0"/>
          <w:marBottom w:val="0"/>
          <w:divBdr>
            <w:top w:val="none" w:sz="0" w:space="0" w:color="auto"/>
            <w:left w:val="none" w:sz="0" w:space="0" w:color="auto"/>
            <w:bottom w:val="none" w:sz="0" w:space="0" w:color="auto"/>
            <w:right w:val="none" w:sz="0" w:space="0" w:color="auto"/>
          </w:divBdr>
        </w:div>
        <w:div w:id="2042052998">
          <w:marLeft w:val="640"/>
          <w:marRight w:val="0"/>
          <w:marTop w:val="0"/>
          <w:marBottom w:val="0"/>
          <w:divBdr>
            <w:top w:val="none" w:sz="0" w:space="0" w:color="auto"/>
            <w:left w:val="none" w:sz="0" w:space="0" w:color="auto"/>
            <w:bottom w:val="none" w:sz="0" w:space="0" w:color="auto"/>
            <w:right w:val="none" w:sz="0" w:space="0" w:color="auto"/>
          </w:divBdr>
        </w:div>
        <w:div w:id="1409226170">
          <w:marLeft w:val="640"/>
          <w:marRight w:val="0"/>
          <w:marTop w:val="0"/>
          <w:marBottom w:val="0"/>
          <w:divBdr>
            <w:top w:val="none" w:sz="0" w:space="0" w:color="auto"/>
            <w:left w:val="none" w:sz="0" w:space="0" w:color="auto"/>
            <w:bottom w:val="none" w:sz="0" w:space="0" w:color="auto"/>
            <w:right w:val="none" w:sz="0" w:space="0" w:color="auto"/>
          </w:divBdr>
        </w:div>
        <w:div w:id="112751622">
          <w:marLeft w:val="640"/>
          <w:marRight w:val="0"/>
          <w:marTop w:val="0"/>
          <w:marBottom w:val="0"/>
          <w:divBdr>
            <w:top w:val="none" w:sz="0" w:space="0" w:color="auto"/>
            <w:left w:val="none" w:sz="0" w:space="0" w:color="auto"/>
            <w:bottom w:val="none" w:sz="0" w:space="0" w:color="auto"/>
            <w:right w:val="none" w:sz="0" w:space="0" w:color="auto"/>
          </w:divBdr>
        </w:div>
        <w:div w:id="996689624">
          <w:marLeft w:val="640"/>
          <w:marRight w:val="0"/>
          <w:marTop w:val="0"/>
          <w:marBottom w:val="0"/>
          <w:divBdr>
            <w:top w:val="none" w:sz="0" w:space="0" w:color="auto"/>
            <w:left w:val="none" w:sz="0" w:space="0" w:color="auto"/>
            <w:bottom w:val="none" w:sz="0" w:space="0" w:color="auto"/>
            <w:right w:val="none" w:sz="0" w:space="0" w:color="auto"/>
          </w:divBdr>
        </w:div>
        <w:div w:id="1982952656">
          <w:marLeft w:val="640"/>
          <w:marRight w:val="0"/>
          <w:marTop w:val="0"/>
          <w:marBottom w:val="0"/>
          <w:divBdr>
            <w:top w:val="none" w:sz="0" w:space="0" w:color="auto"/>
            <w:left w:val="none" w:sz="0" w:space="0" w:color="auto"/>
            <w:bottom w:val="none" w:sz="0" w:space="0" w:color="auto"/>
            <w:right w:val="none" w:sz="0" w:space="0" w:color="auto"/>
          </w:divBdr>
        </w:div>
        <w:div w:id="1969781083">
          <w:marLeft w:val="640"/>
          <w:marRight w:val="0"/>
          <w:marTop w:val="0"/>
          <w:marBottom w:val="0"/>
          <w:divBdr>
            <w:top w:val="none" w:sz="0" w:space="0" w:color="auto"/>
            <w:left w:val="none" w:sz="0" w:space="0" w:color="auto"/>
            <w:bottom w:val="none" w:sz="0" w:space="0" w:color="auto"/>
            <w:right w:val="none" w:sz="0" w:space="0" w:color="auto"/>
          </w:divBdr>
        </w:div>
        <w:div w:id="999187753">
          <w:marLeft w:val="640"/>
          <w:marRight w:val="0"/>
          <w:marTop w:val="0"/>
          <w:marBottom w:val="0"/>
          <w:divBdr>
            <w:top w:val="none" w:sz="0" w:space="0" w:color="auto"/>
            <w:left w:val="none" w:sz="0" w:space="0" w:color="auto"/>
            <w:bottom w:val="none" w:sz="0" w:space="0" w:color="auto"/>
            <w:right w:val="none" w:sz="0" w:space="0" w:color="auto"/>
          </w:divBdr>
        </w:div>
        <w:div w:id="1819495915">
          <w:marLeft w:val="640"/>
          <w:marRight w:val="0"/>
          <w:marTop w:val="0"/>
          <w:marBottom w:val="0"/>
          <w:divBdr>
            <w:top w:val="none" w:sz="0" w:space="0" w:color="auto"/>
            <w:left w:val="none" w:sz="0" w:space="0" w:color="auto"/>
            <w:bottom w:val="none" w:sz="0" w:space="0" w:color="auto"/>
            <w:right w:val="none" w:sz="0" w:space="0" w:color="auto"/>
          </w:divBdr>
        </w:div>
        <w:div w:id="1554855252">
          <w:marLeft w:val="640"/>
          <w:marRight w:val="0"/>
          <w:marTop w:val="0"/>
          <w:marBottom w:val="0"/>
          <w:divBdr>
            <w:top w:val="none" w:sz="0" w:space="0" w:color="auto"/>
            <w:left w:val="none" w:sz="0" w:space="0" w:color="auto"/>
            <w:bottom w:val="none" w:sz="0" w:space="0" w:color="auto"/>
            <w:right w:val="none" w:sz="0" w:space="0" w:color="auto"/>
          </w:divBdr>
        </w:div>
        <w:div w:id="1566721112">
          <w:marLeft w:val="640"/>
          <w:marRight w:val="0"/>
          <w:marTop w:val="0"/>
          <w:marBottom w:val="0"/>
          <w:divBdr>
            <w:top w:val="none" w:sz="0" w:space="0" w:color="auto"/>
            <w:left w:val="none" w:sz="0" w:space="0" w:color="auto"/>
            <w:bottom w:val="none" w:sz="0" w:space="0" w:color="auto"/>
            <w:right w:val="none" w:sz="0" w:space="0" w:color="auto"/>
          </w:divBdr>
        </w:div>
        <w:div w:id="1966736052">
          <w:marLeft w:val="640"/>
          <w:marRight w:val="0"/>
          <w:marTop w:val="0"/>
          <w:marBottom w:val="0"/>
          <w:divBdr>
            <w:top w:val="none" w:sz="0" w:space="0" w:color="auto"/>
            <w:left w:val="none" w:sz="0" w:space="0" w:color="auto"/>
            <w:bottom w:val="none" w:sz="0" w:space="0" w:color="auto"/>
            <w:right w:val="none" w:sz="0" w:space="0" w:color="auto"/>
          </w:divBdr>
        </w:div>
        <w:div w:id="847793521">
          <w:marLeft w:val="640"/>
          <w:marRight w:val="0"/>
          <w:marTop w:val="0"/>
          <w:marBottom w:val="0"/>
          <w:divBdr>
            <w:top w:val="none" w:sz="0" w:space="0" w:color="auto"/>
            <w:left w:val="none" w:sz="0" w:space="0" w:color="auto"/>
            <w:bottom w:val="none" w:sz="0" w:space="0" w:color="auto"/>
            <w:right w:val="none" w:sz="0" w:space="0" w:color="auto"/>
          </w:divBdr>
        </w:div>
        <w:div w:id="435248045">
          <w:marLeft w:val="640"/>
          <w:marRight w:val="0"/>
          <w:marTop w:val="0"/>
          <w:marBottom w:val="0"/>
          <w:divBdr>
            <w:top w:val="none" w:sz="0" w:space="0" w:color="auto"/>
            <w:left w:val="none" w:sz="0" w:space="0" w:color="auto"/>
            <w:bottom w:val="none" w:sz="0" w:space="0" w:color="auto"/>
            <w:right w:val="none" w:sz="0" w:space="0" w:color="auto"/>
          </w:divBdr>
        </w:div>
        <w:div w:id="358436648">
          <w:marLeft w:val="640"/>
          <w:marRight w:val="0"/>
          <w:marTop w:val="0"/>
          <w:marBottom w:val="0"/>
          <w:divBdr>
            <w:top w:val="none" w:sz="0" w:space="0" w:color="auto"/>
            <w:left w:val="none" w:sz="0" w:space="0" w:color="auto"/>
            <w:bottom w:val="none" w:sz="0" w:space="0" w:color="auto"/>
            <w:right w:val="none" w:sz="0" w:space="0" w:color="auto"/>
          </w:divBdr>
        </w:div>
        <w:div w:id="1262255411">
          <w:marLeft w:val="640"/>
          <w:marRight w:val="0"/>
          <w:marTop w:val="0"/>
          <w:marBottom w:val="0"/>
          <w:divBdr>
            <w:top w:val="none" w:sz="0" w:space="0" w:color="auto"/>
            <w:left w:val="none" w:sz="0" w:space="0" w:color="auto"/>
            <w:bottom w:val="none" w:sz="0" w:space="0" w:color="auto"/>
            <w:right w:val="none" w:sz="0" w:space="0" w:color="auto"/>
          </w:divBdr>
        </w:div>
        <w:div w:id="1180001506">
          <w:marLeft w:val="640"/>
          <w:marRight w:val="0"/>
          <w:marTop w:val="0"/>
          <w:marBottom w:val="0"/>
          <w:divBdr>
            <w:top w:val="none" w:sz="0" w:space="0" w:color="auto"/>
            <w:left w:val="none" w:sz="0" w:space="0" w:color="auto"/>
            <w:bottom w:val="none" w:sz="0" w:space="0" w:color="auto"/>
            <w:right w:val="none" w:sz="0" w:space="0" w:color="auto"/>
          </w:divBdr>
        </w:div>
        <w:div w:id="1577203387">
          <w:marLeft w:val="640"/>
          <w:marRight w:val="0"/>
          <w:marTop w:val="0"/>
          <w:marBottom w:val="0"/>
          <w:divBdr>
            <w:top w:val="none" w:sz="0" w:space="0" w:color="auto"/>
            <w:left w:val="none" w:sz="0" w:space="0" w:color="auto"/>
            <w:bottom w:val="none" w:sz="0" w:space="0" w:color="auto"/>
            <w:right w:val="none" w:sz="0" w:space="0" w:color="auto"/>
          </w:divBdr>
        </w:div>
        <w:div w:id="880089804">
          <w:marLeft w:val="640"/>
          <w:marRight w:val="0"/>
          <w:marTop w:val="0"/>
          <w:marBottom w:val="0"/>
          <w:divBdr>
            <w:top w:val="none" w:sz="0" w:space="0" w:color="auto"/>
            <w:left w:val="none" w:sz="0" w:space="0" w:color="auto"/>
            <w:bottom w:val="none" w:sz="0" w:space="0" w:color="auto"/>
            <w:right w:val="none" w:sz="0" w:space="0" w:color="auto"/>
          </w:divBdr>
        </w:div>
        <w:div w:id="316569994">
          <w:marLeft w:val="640"/>
          <w:marRight w:val="0"/>
          <w:marTop w:val="0"/>
          <w:marBottom w:val="0"/>
          <w:divBdr>
            <w:top w:val="none" w:sz="0" w:space="0" w:color="auto"/>
            <w:left w:val="none" w:sz="0" w:space="0" w:color="auto"/>
            <w:bottom w:val="none" w:sz="0" w:space="0" w:color="auto"/>
            <w:right w:val="none" w:sz="0" w:space="0" w:color="auto"/>
          </w:divBdr>
        </w:div>
        <w:div w:id="1514539835">
          <w:marLeft w:val="640"/>
          <w:marRight w:val="0"/>
          <w:marTop w:val="0"/>
          <w:marBottom w:val="0"/>
          <w:divBdr>
            <w:top w:val="none" w:sz="0" w:space="0" w:color="auto"/>
            <w:left w:val="none" w:sz="0" w:space="0" w:color="auto"/>
            <w:bottom w:val="none" w:sz="0" w:space="0" w:color="auto"/>
            <w:right w:val="none" w:sz="0" w:space="0" w:color="auto"/>
          </w:divBdr>
        </w:div>
        <w:div w:id="1866793737">
          <w:marLeft w:val="640"/>
          <w:marRight w:val="0"/>
          <w:marTop w:val="0"/>
          <w:marBottom w:val="0"/>
          <w:divBdr>
            <w:top w:val="none" w:sz="0" w:space="0" w:color="auto"/>
            <w:left w:val="none" w:sz="0" w:space="0" w:color="auto"/>
            <w:bottom w:val="none" w:sz="0" w:space="0" w:color="auto"/>
            <w:right w:val="none" w:sz="0" w:space="0" w:color="auto"/>
          </w:divBdr>
        </w:div>
        <w:div w:id="1752697827">
          <w:marLeft w:val="640"/>
          <w:marRight w:val="0"/>
          <w:marTop w:val="0"/>
          <w:marBottom w:val="0"/>
          <w:divBdr>
            <w:top w:val="none" w:sz="0" w:space="0" w:color="auto"/>
            <w:left w:val="none" w:sz="0" w:space="0" w:color="auto"/>
            <w:bottom w:val="none" w:sz="0" w:space="0" w:color="auto"/>
            <w:right w:val="none" w:sz="0" w:space="0" w:color="auto"/>
          </w:divBdr>
        </w:div>
        <w:div w:id="2117288239">
          <w:marLeft w:val="640"/>
          <w:marRight w:val="0"/>
          <w:marTop w:val="0"/>
          <w:marBottom w:val="0"/>
          <w:divBdr>
            <w:top w:val="none" w:sz="0" w:space="0" w:color="auto"/>
            <w:left w:val="none" w:sz="0" w:space="0" w:color="auto"/>
            <w:bottom w:val="none" w:sz="0" w:space="0" w:color="auto"/>
            <w:right w:val="none" w:sz="0" w:space="0" w:color="auto"/>
          </w:divBdr>
        </w:div>
        <w:div w:id="942999172">
          <w:marLeft w:val="640"/>
          <w:marRight w:val="0"/>
          <w:marTop w:val="0"/>
          <w:marBottom w:val="0"/>
          <w:divBdr>
            <w:top w:val="none" w:sz="0" w:space="0" w:color="auto"/>
            <w:left w:val="none" w:sz="0" w:space="0" w:color="auto"/>
            <w:bottom w:val="none" w:sz="0" w:space="0" w:color="auto"/>
            <w:right w:val="none" w:sz="0" w:space="0" w:color="auto"/>
          </w:divBdr>
        </w:div>
        <w:div w:id="2098474541">
          <w:marLeft w:val="640"/>
          <w:marRight w:val="0"/>
          <w:marTop w:val="0"/>
          <w:marBottom w:val="0"/>
          <w:divBdr>
            <w:top w:val="none" w:sz="0" w:space="0" w:color="auto"/>
            <w:left w:val="none" w:sz="0" w:space="0" w:color="auto"/>
            <w:bottom w:val="none" w:sz="0" w:space="0" w:color="auto"/>
            <w:right w:val="none" w:sz="0" w:space="0" w:color="auto"/>
          </w:divBdr>
        </w:div>
        <w:div w:id="249777689">
          <w:marLeft w:val="640"/>
          <w:marRight w:val="0"/>
          <w:marTop w:val="0"/>
          <w:marBottom w:val="0"/>
          <w:divBdr>
            <w:top w:val="none" w:sz="0" w:space="0" w:color="auto"/>
            <w:left w:val="none" w:sz="0" w:space="0" w:color="auto"/>
            <w:bottom w:val="none" w:sz="0" w:space="0" w:color="auto"/>
            <w:right w:val="none" w:sz="0" w:space="0" w:color="auto"/>
          </w:divBdr>
        </w:div>
      </w:divsChild>
    </w:div>
    <w:div w:id="881207587">
      <w:bodyDiv w:val="1"/>
      <w:marLeft w:val="0"/>
      <w:marRight w:val="0"/>
      <w:marTop w:val="0"/>
      <w:marBottom w:val="0"/>
      <w:divBdr>
        <w:top w:val="none" w:sz="0" w:space="0" w:color="auto"/>
        <w:left w:val="none" w:sz="0" w:space="0" w:color="auto"/>
        <w:bottom w:val="none" w:sz="0" w:space="0" w:color="auto"/>
        <w:right w:val="none" w:sz="0" w:space="0" w:color="auto"/>
      </w:divBdr>
      <w:divsChild>
        <w:div w:id="1037776381">
          <w:marLeft w:val="640"/>
          <w:marRight w:val="0"/>
          <w:marTop w:val="0"/>
          <w:marBottom w:val="0"/>
          <w:divBdr>
            <w:top w:val="none" w:sz="0" w:space="0" w:color="auto"/>
            <w:left w:val="none" w:sz="0" w:space="0" w:color="auto"/>
            <w:bottom w:val="none" w:sz="0" w:space="0" w:color="auto"/>
            <w:right w:val="none" w:sz="0" w:space="0" w:color="auto"/>
          </w:divBdr>
        </w:div>
        <w:div w:id="880635688">
          <w:marLeft w:val="640"/>
          <w:marRight w:val="0"/>
          <w:marTop w:val="0"/>
          <w:marBottom w:val="0"/>
          <w:divBdr>
            <w:top w:val="none" w:sz="0" w:space="0" w:color="auto"/>
            <w:left w:val="none" w:sz="0" w:space="0" w:color="auto"/>
            <w:bottom w:val="none" w:sz="0" w:space="0" w:color="auto"/>
            <w:right w:val="none" w:sz="0" w:space="0" w:color="auto"/>
          </w:divBdr>
        </w:div>
        <w:div w:id="1817840442">
          <w:marLeft w:val="640"/>
          <w:marRight w:val="0"/>
          <w:marTop w:val="0"/>
          <w:marBottom w:val="0"/>
          <w:divBdr>
            <w:top w:val="none" w:sz="0" w:space="0" w:color="auto"/>
            <w:left w:val="none" w:sz="0" w:space="0" w:color="auto"/>
            <w:bottom w:val="none" w:sz="0" w:space="0" w:color="auto"/>
            <w:right w:val="none" w:sz="0" w:space="0" w:color="auto"/>
          </w:divBdr>
        </w:div>
        <w:div w:id="1309243192">
          <w:marLeft w:val="640"/>
          <w:marRight w:val="0"/>
          <w:marTop w:val="0"/>
          <w:marBottom w:val="0"/>
          <w:divBdr>
            <w:top w:val="none" w:sz="0" w:space="0" w:color="auto"/>
            <w:left w:val="none" w:sz="0" w:space="0" w:color="auto"/>
            <w:bottom w:val="none" w:sz="0" w:space="0" w:color="auto"/>
            <w:right w:val="none" w:sz="0" w:space="0" w:color="auto"/>
          </w:divBdr>
        </w:div>
        <w:div w:id="1301617011">
          <w:marLeft w:val="640"/>
          <w:marRight w:val="0"/>
          <w:marTop w:val="0"/>
          <w:marBottom w:val="0"/>
          <w:divBdr>
            <w:top w:val="none" w:sz="0" w:space="0" w:color="auto"/>
            <w:left w:val="none" w:sz="0" w:space="0" w:color="auto"/>
            <w:bottom w:val="none" w:sz="0" w:space="0" w:color="auto"/>
            <w:right w:val="none" w:sz="0" w:space="0" w:color="auto"/>
          </w:divBdr>
        </w:div>
        <w:div w:id="1524245573">
          <w:marLeft w:val="640"/>
          <w:marRight w:val="0"/>
          <w:marTop w:val="0"/>
          <w:marBottom w:val="0"/>
          <w:divBdr>
            <w:top w:val="none" w:sz="0" w:space="0" w:color="auto"/>
            <w:left w:val="none" w:sz="0" w:space="0" w:color="auto"/>
            <w:bottom w:val="none" w:sz="0" w:space="0" w:color="auto"/>
            <w:right w:val="none" w:sz="0" w:space="0" w:color="auto"/>
          </w:divBdr>
        </w:div>
        <w:div w:id="220292578">
          <w:marLeft w:val="640"/>
          <w:marRight w:val="0"/>
          <w:marTop w:val="0"/>
          <w:marBottom w:val="0"/>
          <w:divBdr>
            <w:top w:val="none" w:sz="0" w:space="0" w:color="auto"/>
            <w:left w:val="none" w:sz="0" w:space="0" w:color="auto"/>
            <w:bottom w:val="none" w:sz="0" w:space="0" w:color="auto"/>
            <w:right w:val="none" w:sz="0" w:space="0" w:color="auto"/>
          </w:divBdr>
        </w:div>
        <w:div w:id="799542529">
          <w:marLeft w:val="640"/>
          <w:marRight w:val="0"/>
          <w:marTop w:val="0"/>
          <w:marBottom w:val="0"/>
          <w:divBdr>
            <w:top w:val="none" w:sz="0" w:space="0" w:color="auto"/>
            <w:left w:val="none" w:sz="0" w:space="0" w:color="auto"/>
            <w:bottom w:val="none" w:sz="0" w:space="0" w:color="auto"/>
            <w:right w:val="none" w:sz="0" w:space="0" w:color="auto"/>
          </w:divBdr>
        </w:div>
        <w:div w:id="1612517386">
          <w:marLeft w:val="640"/>
          <w:marRight w:val="0"/>
          <w:marTop w:val="0"/>
          <w:marBottom w:val="0"/>
          <w:divBdr>
            <w:top w:val="none" w:sz="0" w:space="0" w:color="auto"/>
            <w:left w:val="none" w:sz="0" w:space="0" w:color="auto"/>
            <w:bottom w:val="none" w:sz="0" w:space="0" w:color="auto"/>
            <w:right w:val="none" w:sz="0" w:space="0" w:color="auto"/>
          </w:divBdr>
        </w:div>
        <w:div w:id="1561019021">
          <w:marLeft w:val="640"/>
          <w:marRight w:val="0"/>
          <w:marTop w:val="0"/>
          <w:marBottom w:val="0"/>
          <w:divBdr>
            <w:top w:val="none" w:sz="0" w:space="0" w:color="auto"/>
            <w:left w:val="none" w:sz="0" w:space="0" w:color="auto"/>
            <w:bottom w:val="none" w:sz="0" w:space="0" w:color="auto"/>
            <w:right w:val="none" w:sz="0" w:space="0" w:color="auto"/>
          </w:divBdr>
        </w:div>
        <w:div w:id="666834218">
          <w:marLeft w:val="640"/>
          <w:marRight w:val="0"/>
          <w:marTop w:val="0"/>
          <w:marBottom w:val="0"/>
          <w:divBdr>
            <w:top w:val="none" w:sz="0" w:space="0" w:color="auto"/>
            <w:left w:val="none" w:sz="0" w:space="0" w:color="auto"/>
            <w:bottom w:val="none" w:sz="0" w:space="0" w:color="auto"/>
            <w:right w:val="none" w:sz="0" w:space="0" w:color="auto"/>
          </w:divBdr>
        </w:div>
        <w:div w:id="1991518236">
          <w:marLeft w:val="640"/>
          <w:marRight w:val="0"/>
          <w:marTop w:val="0"/>
          <w:marBottom w:val="0"/>
          <w:divBdr>
            <w:top w:val="none" w:sz="0" w:space="0" w:color="auto"/>
            <w:left w:val="none" w:sz="0" w:space="0" w:color="auto"/>
            <w:bottom w:val="none" w:sz="0" w:space="0" w:color="auto"/>
            <w:right w:val="none" w:sz="0" w:space="0" w:color="auto"/>
          </w:divBdr>
        </w:div>
        <w:div w:id="1609510753">
          <w:marLeft w:val="640"/>
          <w:marRight w:val="0"/>
          <w:marTop w:val="0"/>
          <w:marBottom w:val="0"/>
          <w:divBdr>
            <w:top w:val="none" w:sz="0" w:space="0" w:color="auto"/>
            <w:left w:val="none" w:sz="0" w:space="0" w:color="auto"/>
            <w:bottom w:val="none" w:sz="0" w:space="0" w:color="auto"/>
            <w:right w:val="none" w:sz="0" w:space="0" w:color="auto"/>
          </w:divBdr>
        </w:div>
        <w:div w:id="626131794">
          <w:marLeft w:val="640"/>
          <w:marRight w:val="0"/>
          <w:marTop w:val="0"/>
          <w:marBottom w:val="0"/>
          <w:divBdr>
            <w:top w:val="none" w:sz="0" w:space="0" w:color="auto"/>
            <w:left w:val="none" w:sz="0" w:space="0" w:color="auto"/>
            <w:bottom w:val="none" w:sz="0" w:space="0" w:color="auto"/>
            <w:right w:val="none" w:sz="0" w:space="0" w:color="auto"/>
          </w:divBdr>
        </w:div>
        <w:div w:id="1688369596">
          <w:marLeft w:val="640"/>
          <w:marRight w:val="0"/>
          <w:marTop w:val="0"/>
          <w:marBottom w:val="0"/>
          <w:divBdr>
            <w:top w:val="none" w:sz="0" w:space="0" w:color="auto"/>
            <w:left w:val="none" w:sz="0" w:space="0" w:color="auto"/>
            <w:bottom w:val="none" w:sz="0" w:space="0" w:color="auto"/>
            <w:right w:val="none" w:sz="0" w:space="0" w:color="auto"/>
          </w:divBdr>
        </w:div>
        <w:div w:id="1462382546">
          <w:marLeft w:val="640"/>
          <w:marRight w:val="0"/>
          <w:marTop w:val="0"/>
          <w:marBottom w:val="0"/>
          <w:divBdr>
            <w:top w:val="none" w:sz="0" w:space="0" w:color="auto"/>
            <w:left w:val="none" w:sz="0" w:space="0" w:color="auto"/>
            <w:bottom w:val="none" w:sz="0" w:space="0" w:color="auto"/>
            <w:right w:val="none" w:sz="0" w:space="0" w:color="auto"/>
          </w:divBdr>
        </w:div>
        <w:div w:id="602957753">
          <w:marLeft w:val="640"/>
          <w:marRight w:val="0"/>
          <w:marTop w:val="0"/>
          <w:marBottom w:val="0"/>
          <w:divBdr>
            <w:top w:val="none" w:sz="0" w:space="0" w:color="auto"/>
            <w:left w:val="none" w:sz="0" w:space="0" w:color="auto"/>
            <w:bottom w:val="none" w:sz="0" w:space="0" w:color="auto"/>
            <w:right w:val="none" w:sz="0" w:space="0" w:color="auto"/>
          </w:divBdr>
        </w:div>
        <w:div w:id="966938230">
          <w:marLeft w:val="640"/>
          <w:marRight w:val="0"/>
          <w:marTop w:val="0"/>
          <w:marBottom w:val="0"/>
          <w:divBdr>
            <w:top w:val="none" w:sz="0" w:space="0" w:color="auto"/>
            <w:left w:val="none" w:sz="0" w:space="0" w:color="auto"/>
            <w:bottom w:val="none" w:sz="0" w:space="0" w:color="auto"/>
            <w:right w:val="none" w:sz="0" w:space="0" w:color="auto"/>
          </w:divBdr>
        </w:div>
        <w:div w:id="806705438">
          <w:marLeft w:val="640"/>
          <w:marRight w:val="0"/>
          <w:marTop w:val="0"/>
          <w:marBottom w:val="0"/>
          <w:divBdr>
            <w:top w:val="none" w:sz="0" w:space="0" w:color="auto"/>
            <w:left w:val="none" w:sz="0" w:space="0" w:color="auto"/>
            <w:bottom w:val="none" w:sz="0" w:space="0" w:color="auto"/>
            <w:right w:val="none" w:sz="0" w:space="0" w:color="auto"/>
          </w:divBdr>
        </w:div>
        <w:div w:id="2022198078">
          <w:marLeft w:val="640"/>
          <w:marRight w:val="0"/>
          <w:marTop w:val="0"/>
          <w:marBottom w:val="0"/>
          <w:divBdr>
            <w:top w:val="none" w:sz="0" w:space="0" w:color="auto"/>
            <w:left w:val="none" w:sz="0" w:space="0" w:color="auto"/>
            <w:bottom w:val="none" w:sz="0" w:space="0" w:color="auto"/>
            <w:right w:val="none" w:sz="0" w:space="0" w:color="auto"/>
          </w:divBdr>
        </w:div>
        <w:div w:id="392582899">
          <w:marLeft w:val="640"/>
          <w:marRight w:val="0"/>
          <w:marTop w:val="0"/>
          <w:marBottom w:val="0"/>
          <w:divBdr>
            <w:top w:val="none" w:sz="0" w:space="0" w:color="auto"/>
            <w:left w:val="none" w:sz="0" w:space="0" w:color="auto"/>
            <w:bottom w:val="none" w:sz="0" w:space="0" w:color="auto"/>
            <w:right w:val="none" w:sz="0" w:space="0" w:color="auto"/>
          </w:divBdr>
        </w:div>
        <w:div w:id="1336958019">
          <w:marLeft w:val="640"/>
          <w:marRight w:val="0"/>
          <w:marTop w:val="0"/>
          <w:marBottom w:val="0"/>
          <w:divBdr>
            <w:top w:val="none" w:sz="0" w:space="0" w:color="auto"/>
            <w:left w:val="none" w:sz="0" w:space="0" w:color="auto"/>
            <w:bottom w:val="none" w:sz="0" w:space="0" w:color="auto"/>
            <w:right w:val="none" w:sz="0" w:space="0" w:color="auto"/>
          </w:divBdr>
        </w:div>
        <w:div w:id="440952926">
          <w:marLeft w:val="640"/>
          <w:marRight w:val="0"/>
          <w:marTop w:val="0"/>
          <w:marBottom w:val="0"/>
          <w:divBdr>
            <w:top w:val="none" w:sz="0" w:space="0" w:color="auto"/>
            <w:left w:val="none" w:sz="0" w:space="0" w:color="auto"/>
            <w:bottom w:val="none" w:sz="0" w:space="0" w:color="auto"/>
            <w:right w:val="none" w:sz="0" w:space="0" w:color="auto"/>
          </w:divBdr>
        </w:div>
        <w:div w:id="2017536396">
          <w:marLeft w:val="640"/>
          <w:marRight w:val="0"/>
          <w:marTop w:val="0"/>
          <w:marBottom w:val="0"/>
          <w:divBdr>
            <w:top w:val="none" w:sz="0" w:space="0" w:color="auto"/>
            <w:left w:val="none" w:sz="0" w:space="0" w:color="auto"/>
            <w:bottom w:val="none" w:sz="0" w:space="0" w:color="auto"/>
            <w:right w:val="none" w:sz="0" w:space="0" w:color="auto"/>
          </w:divBdr>
        </w:div>
        <w:div w:id="2058507600">
          <w:marLeft w:val="640"/>
          <w:marRight w:val="0"/>
          <w:marTop w:val="0"/>
          <w:marBottom w:val="0"/>
          <w:divBdr>
            <w:top w:val="none" w:sz="0" w:space="0" w:color="auto"/>
            <w:left w:val="none" w:sz="0" w:space="0" w:color="auto"/>
            <w:bottom w:val="none" w:sz="0" w:space="0" w:color="auto"/>
            <w:right w:val="none" w:sz="0" w:space="0" w:color="auto"/>
          </w:divBdr>
        </w:div>
        <w:div w:id="1942637707">
          <w:marLeft w:val="640"/>
          <w:marRight w:val="0"/>
          <w:marTop w:val="0"/>
          <w:marBottom w:val="0"/>
          <w:divBdr>
            <w:top w:val="none" w:sz="0" w:space="0" w:color="auto"/>
            <w:left w:val="none" w:sz="0" w:space="0" w:color="auto"/>
            <w:bottom w:val="none" w:sz="0" w:space="0" w:color="auto"/>
            <w:right w:val="none" w:sz="0" w:space="0" w:color="auto"/>
          </w:divBdr>
        </w:div>
        <w:div w:id="177549537">
          <w:marLeft w:val="640"/>
          <w:marRight w:val="0"/>
          <w:marTop w:val="0"/>
          <w:marBottom w:val="0"/>
          <w:divBdr>
            <w:top w:val="none" w:sz="0" w:space="0" w:color="auto"/>
            <w:left w:val="none" w:sz="0" w:space="0" w:color="auto"/>
            <w:bottom w:val="none" w:sz="0" w:space="0" w:color="auto"/>
            <w:right w:val="none" w:sz="0" w:space="0" w:color="auto"/>
          </w:divBdr>
        </w:div>
        <w:div w:id="803618302">
          <w:marLeft w:val="640"/>
          <w:marRight w:val="0"/>
          <w:marTop w:val="0"/>
          <w:marBottom w:val="0"/>
          <w:divBdr>
            <w:top w:val="none" w:sz="0" w:space="0" w:color="auto"/>
            <w:left w:val="none" w:sz="0" w:space="0" w:color="auto"/>
            <w:bottom w:val="none" w:sz="0" w:space="0" w:color="auto"/>
            <w:right w:val="none" w:sz="0" w:space="0" w:color="auto"/>
          </w:divBdr>
        </w:div>
        <w:div w:id="1529875708">
          <w:marLeft w:val="640"/>
          <w:marRight w:val="0"/>
          <w:marTop w:val="0"/>
          <w:marBottom w:val="0"/>
          <w:divBdr>
            <w:top w:val="none" w:sz="0" w:space="0" w:color="auto"/>
            <w:left w:val="none" w:sz="0" w:space="0" w:color="auto"/>
            <w:bottom w:val="none" w:sz="0" w:space="0" w:color="auto"/>
            <w:right w:val="none" w:sz="0" w:space="0" w:color="auto"/>
          </w:divBdr>
        </w:div>
        <w:div w:id="540481839">
          <w:marLeft w:val="640"/>
          <w:marRight w:val="0"/>
          <w:marTop w:val="0"/>
          <w:marBottom w:val="0"/>
          <w:divBdr>
            <w:top w:val="none" w:sz="0" w:space="0" w:color="auto"/>
            <w:left w:val="none" w:sz="0" w:space="0" w:color="auto"/>
            <w:bottom w:val="none" w:sz="0" w:space="0" w:color="auto"/>
            <w:right w:val="none" w:sz="0" w:space="0" w:color="auto"/>
          </w:divBdr>
        </w:div>
        <w:div w:id="855927031">
          <w:marLeft w:val="640"/>
          <w:marRight w:val="0"/>
          <w:marTop w:val="0"/>
          <w:marBottom w:val="0"/>
          <w:divBdr>
            <w:top w:val="none" w:sz="0" w:space="0" w:color="auto"/>
            <w:left w:val="none" w:sz="0" w:space="0" w:color="auto"/>
            <w:bottom w:val="none" w:sz="0" w:space="0" w:color="auto"/>
            <w:right w:val="none" w:sz="0" w:space="0" w:color="auto"/>
          </w:divBdr>
        </w:div>
        <w:div w:id="49117516">
          <w:marLeft w:val="640"/>
          <w:marRight w:val="0"/>
          <w:marTop w:val="0"/>
          <w:marBottom w:val="0"/>
          <w:divBdr>
            <w:top w:val="none" w:sz="0" w:space="0" w:color="auto"/>
            <w:left w:val="none" w:sz="0" w:space="0" w:color="auto"/>
            <w:bottom w:val="none" w:sz="0" w:space="0" w:color="auto"/>
            <w:right w:val="none" w:sz="0" w:space="0" w:color="auto"/>
          </w:divBdr>
        </w:div>
        <w:div w:id="2017733197">
          <w:marLeft w:val="640"/>
          <w:marRight w:val="0"/>
          <w:marTop w:val="0"/>
          <w:marBottom w:val="0"/>
          <w:divBdr>
            <w:top w:val="none" w:sz="0" w:space="0" w:color="auto"/>
            <w:left w:val="none" w:sz="0" w:space="0" w:color="auto"/>
            <w:bottom w:val="none" w:sz="0" w:space="0" w:color="auto"/>
            <w:right w:val="none" w:sz="0" w:space="0" w:color="auto"/>
          </w:divBdr>
        </w:div>
        <w:div w:id="1780031293">
          <w:marLeft w:val="640"/>
          <w:marRight w:val="0"/>
          <w:marTop w:val="0"/>
          <w:marBottom w:val="0"/>
          <w:divBdr>
            <w:top w:val="none" w:sz="0" w:space="0" w:color="auto"/>
            <w:left w:val="none" w:sz="0" w:space="0" w:color="auto"/>
            <w:bottom w:val="none" w:sz="0" w:space="0" w:color="auto"/>
            <w:right w:val="none" w:sz="0" w:space="0" w:color="auto"/>
          </w:divBdr>
        </w:div>
        <w:div w:id="1853376071">
          <w:marLeft w:val="640"/>
          <w:marRight w:val="0"/>
          <w:marTop w:val="0"/>
          <w:marBottom w:val="0"/>
          <w:divBdr>
            <w:top w:val="none" w:sz="0" w:space="0" w:color="auto"/>
            <w:left w:val="none" w:sz="0" w:space="0" w:color="auto"/>
            <w:bottom w:val="none" w:sz="0" w:space="0" w:color="auto"/>
            <w:right w:val="none" w:sz="0" w:space="0" w:color="auto"/>
          </w:divBdr>
        </w:div>
      </w:divsChild>
    </w:div>
    <w:div w:id="886836808">
      <w:bodyDiv w:val="1"/>
      <w:marLeft w:val="0"/>
      <w:marRight w:val="0"/>
      <w:marTop w:val="0"/>
      <w:marBottom w:val="0"/>
      <w:divBdr>
        <w:top w:val="none" w:sz="0" w:space="0" w:color="auto"/>
        <w:left w:val="none" w:sz="0" w:space="0" w:color="auto"/>
        <w:bottom w:val="none" w:sz="0" w:space="0" w:color="auto"/>
        <w:right w:val="none" w:sz="0" w:space="0" w:color="auto"/>
      </w:divBdr>
      <w:divsChild>
        <w:div w:id="1736975231">
          <w:marLeft w:val="640"/>
          <w:marRight w:val="0"/>
          <w:marTop w:val="0"/>
          <w:marBottom w:val="0"/>
          <w:divBdr>
            <w:top w:val="none" w:sz="0" w:space="0" w:color="auto"/>
            <w:left w:val="none" w:sz="0" w:space="0" w:color="auto"/>
            <w:bottom w:val="none" w:sz="0" w:space="0" w:color="auto"/>
            <w:right w:val="none" w:sz="0" w:space="0" w:color="auto"/>
          </w:divBdr>
        </w:div>
        <w:div w:id="1244997924">
          <w:marLeft w:val="640"/>
          <w:marRight w:val="0"/>
          <w:marTop w:val="0"/>
          <w:marBottom w:val="0"/>
          <w:divBdr>
            <w:top w:val="none" w:sz="0" w:space="0" w:color="auto"/>
            <w:left w:val="none" w:sz="0" w:space="0" w:color="auto"/>
            <w:bottom w:val="none" w:sz="0" w:space="0" w:color="auto"/>
            <w:right w:val="none" w:sz="0" w:space="0" w:color="auto"/>
          </w:divBdr>
        </w:div>
        <w:div w:id="1302540386">
          <w:marLeft w:val="640"/>
          <w:marRight w:val="0"/>
          <w:marTop w:val="0"/>
          <w:marBottom w:val="0"/>
          <w:divBdr>
            <w:top w:val="none" w:sz="0" w:space="0" w:color="auto"/>
            <w:left w:val="none" w:sz="0" w:space="0" w:color="auto"/>
            <w:bottom w:val="none" w:sz="0" w:space="0" w:color="auto"/>
            <w:right w:val="none" w:sz="0" w:space="0" w:color="auto"/>
          </w:divBdr>
        </w:div>
        <w:div w:id="825560169">
          <w:marLeft w:val="640"/>
          <w:marRight w:val="0"/>
          <w:marTop w:val="0"/>
          <w:marBottom w:val="0"/>
          <w:divBdr>
            <w:top w:val="none" w:sz="0" w:space="0" w:color="auto"/>
            <w:left w:val="none" w:sz="0" w:space="0" w:color="auto"/>
            <w:bottom w:val="none" w:sz="0" w:space="0" w:color="auto"/>
            <w:right w:val="none" w:sz="0" w:space="0" w:color="auto"/>
          </w:divBdr>
        </w:div>
        <w:div w:id="630599166">
          <w:marLeft w:val="640"/>
          <w:marRight w:val="0"/>
          <w:marTop w:val="0"/>
          <w:marBottom w:val="0"/>
          <w:divBdr>
            <w:top w:val="none" w:sz="0" w:space="0" w:color="auto"/>
            <w:left w:val="none" w:sz="0" w:space="0" w:color="auto"/>
            <w:bottom w:val="none" w:sz="0" w:space="0" w:color="auto"/>
            <w:right w:val="none" w:sz="0" w:space="0" w:color="auto"/>
          </w:divBdr>
        </w:div>
        <w:div w:id="2111006936">
          <w:marLeft w:val="640"/>
          <w:marRight w:val="0"/>
          <w:marTop w:val="0"/>
          <w:marBottom w:val="0"/>
          <w:divBdr>
            <w:top w:val="none" w:sz="0" w:space="0" w:color="auto"/>
            <w:left w:val="none" w:sz="0" w:space="0" w:color="auto"/>
            <w:bottom w:val="none" w:sz="0" w:space="0" w:color="auto"/>
            <w:right w:val="none" w:sz="0" w:space="0" w:color="auto"/>
          </w:divBdr>
        </w:div>
        <w:div w:id="1027372292">
          <w:marLeft w:val="640"/>
          <w:marRight w:val="0"/>
          <w:marTop w:val="0"/>
          <w:marBottom w:val="0"/>
          <w:divBdr>
            <w:top w:val="none" w:sz="0" w:space="0" w:color="auto"/>
            <w:left w:val="none" w:sz="0" w:space="0" w:color="auto"/>
            <w:bottom w:val="none" w:sz="0" w:space="0" w:color="auto"/>
            <w:right w:val="none" w:sz="0" w:space="0" w:color="auto"/>
          </w:divBdr>
        </w:div>
        <w:div w:id="1365864719">
          <w:marLeft w:val="640"/>
          <w:marRight w:val="0"/>
          <w:marTop w:val="0"/>
          <w:marBottom w:val="0"/>
          <w:divBdr>
            <w:top w:val="none" w:sz="0" w:space="0" w:color="auto"/>
            <w:left w:val="none" w:sz="0" w:space="0" w:color="auto"/>
            <w:bottom w:val="none" w:sz="0" w:space="0" w:color="auto"/>
            <w:right w:val="none" w:sz="0" w:space="0" w:color="auto"/>
          </w:divBdr>
        </w:div>
        <w:div w:id="125779013">
          <w:marLeft w:val="640"/>
          <w:marRight w:val="0"/>
          <w:marTop w:val="0"/>
          <w:marBottom w:val="0"/>
          <w:divBdr>
            <w:top w:val="none" w:sz="0" w:space="0" w:color="auto"/>
            <w:left w:val="none" w:sz="0" w:space="0" w:color="auto"/>
            <w:bottom w:val="none" w:sz="0" w:space="0" w:color="auto"/>
            <w:right w:val="none" w:sz="0" w:space="0" w:color="auto"/>
          </w:divBdr>
        </w:div>
        <w:div w:id="1187984625">
          <w:marLeft w:val="640"/>
          <w:marRight w:val="0"/>
          <w:marTop w:val="0"/>
          <w:marBottom w:val="0"/>
          <w:divBdr>
            <w:top w:val="none" w:sz="0" w:space="0" w:color="auto"/>
            <w:left w:val="none" w:sz="0" w:space="0" w:color="auto"/>
            <w:bottom w:val="none" w:sz="0" w:space="0" w:color="auto"/>
            <w:right w:val="none" w:sz="0" w:space="0" w:color="auto"/>
          </w:divBdr>
        </w:div>
        <w:div w:id="581186333">
          <w:marLeft w:val="640"/>
          <w:marRight w:val="0"/>
          <w:marTop w:val="0"/>
          <w:marBottom w:val="0"/>
          <w:divBdr>
            <w:top w:val="none" w:sz="0" w:space="0" w:color="auto"/>
            <w:left w:val="none" w:sz="0" w:space="0" w:color="auto"/>
            <w:bottom w:val="none" w:sz="0" w:space="0" w:color="auto"/>
            <w:right w:val="none" w:sz="0" w:space="0" w:color="auto"/>
          </w:divBdr>
        </w:div>
        <w:div w:id="1855612733">
          <w:marLeft w:val="640"/>
          <w:marRight w:val="0"/>
          <w:marTop w:val="0"/>
          <w:marBottom w:val="0"/>
          <w:divBdr>
            <w:top w:val="none" w:sz="0" w:space="0" w:color="auto"/>
            <w:left w:val="none" w:sz="0" w:space="0" w:color="auto"/>
            <w:bottom w:val="none" w:sz="0" w:space="0" w:color="auto"/>
            <w:right w:val="none" w:sz="0" w:space="0" w:color="auto"/>
          </w:divBdr>
        </w:div>
        <w:div w:id="779690670">
          <w:marLeft w:val="640"/>
          <w:marRight w:val="0"/>
          <w:marTop w:val="0"/>
          <w:marBottom w:val="0"/>
          <w:divBdr>
            <w:top w:val="none" w:sz="0" w:space="0" w:color="auto"/>
            <w:left w:val="none" w:sz="0" w:space="0" w:color="auto"/>
            <w:bottom w:val="none" w:sz="0" w:space="0" w:color="auto"/>
            <w:right w:val="none" w:sz="0" w:space="0" w:color="auto"/>
          </w:divBdr>
        </w:div>
        <w:div w:id="239755680">
          <w:marLeft w:val="640"/>
          <w:marRight w:val="0"/>
          <w:marTop w:val="0"/>
          <w:marBottom w:val="0"/>
          <w:divBdr>
            <w:top w:val="none" w:sz="0" w:space="0" w:color="auto"/>
            <w:left w:val="none" w:sz="0" w:space="0" w:color="auto"/>
            <w:bottom w:val="none" w:sz="0" w:space="0" w:color="auto"/>
            <w:right w:val="none" w:sz="0" w:space="0" w:color="auto"/>
          </w:divBdr>
        </w:div>
        <w:div w:id="1858812255">
          <w:marLeft w:val="640"/>
          <w:marRight w:val="0"/>
          <w:marTop w:val="0"/>
          <w:marBottom w:val="0"/>
          <w:divBdr>
            <w:top w:val="none" w:sz="0" w:space="0" w:color="auto"/>
            <w:left w:val="none" w:sz="0" w:space="0" w:color="auto"/>
            <w:bottom w:val="none" w:sz="0" w:space="0" w:color="auto"/>
            <w:right w:val="none" w:sz="0" w:space="0" w:color="auto"/>
          </w:divBdr>
        </w:div>
        <w:div w:id="2033798781">
          <w:marLeft w:val="640"/>
          <w:marRight w:val="0"/>
          <w:marTop w:val="0"/>
          <w:marBottom w:val="0"/>
          <w:divBdr>
            <w:top w:val="none" w:sz="0" w:space="0" w:color="auto"/>
            <w:left w:val="none" w:sz="0" w:space="0" w:color="auto"/>
            <w:bottom w:val="none" w:sz="0" w:space="0" w:color="auto"/>
            <w:right w:val="none" w:sz="0" w:space="0" w:color="auto"/>
          </w:divBdr>
        </w:div>
        <w:div w:id="545333259">
          <w:marLeft w:val="640"/>
          <w:marRight w:val="0"/>
          <w:marTop w:val="0"/>
          <w:marBottom w:val="0"/>
          <w:divBdr>
            <w:top w:val="none" w:sz="0" w:space="0" w:color="auto"/>
            <w:left w:val="none" w:sz="0" w:space="0" w:color="auto"/>
            <w:bottom w:val="none" w:sz="0" w:space="0" w:color="auto"/>
            <w:right w:val="none" w:sz="0" w:space="0" w:color="auto"/>
          </w:divBdr>
        </w:div>
        <w:div w:id="1408645622">
          <w:marLeft w:val="640"/>
          <w:marRight w:val="0"/>
          <w:marTop w:val="0"/>
          <w:marBottom w:val="0"/>
          <w:divBdr>
            <w:top w:val="none" w:sz="0" w:space="0" w:color="auto"/>
            <w:left w:val="none" w:sz="0" w:space="0" w:color="auto"/>
            <w:bottom w:val="none" w:sz="0" w:space="0" w:color="auto"/>
            <w:right w:val="none" w:sz="0" w:space="0" w:color="auto"/>
          </w:divBdr>
        </w:div>
        <w:div w:id="603000159">
          <w:marLeft w:val="640"/>
          <w:marRight w:val="0"/>
          <w:marTop w:val="0"/>
          <w:marBottom w:val="0"/>
          <w:divBdr>
            <w:top w:val="none" w:sz="0" w:space="0" w:color="auto"/>
            <w:left w:val="none" w:sz="0" w:space="0" w:color="auto"/>
            <w:bottom w:val="none" w:sz="0" w:space="0" w:color="auto"/>
            <w:right w:val="none" w:sz="0" w:space="0" w:color="auto"/>
          </w:divBdr>
        </w:div>
        <w:div w:id="2128113279">
          <w:marLeft w:val="640"/>
          <w:marRight w:val="0"/>
          <w:marTop w:val="0"/>
          <w:marBottom w:val="0"/>
          <w:divBdr>
            <w:top w:val="none" w:sz="0" w:space="0" w:color="auto"/>
            <w:left w:val="none" w:sz="0" w:space="0" w:color="auto"/>
            <w:bottom w:val="none" w:sz="0" w:space="0" w:color="auto"/>
            <w:right w:val="none" w:sz="0" w:space="0" w:color="auto"/>
          </w:divBdr>
        </w:div>
        <w:div w:id="656880366">
          <w:marLeft w:val="640"/>
          <w:marRight w:val="0"/>
          <w:marTop w:val="0"/>
          <w:marBottom w:val="0"/>
          <w:divBdr>
            <w:top w:val="none" w:sz="0" w:space="0" w:color="auto"/>
            <w:left w:val="none" w:sz="0" w:space="0" w:color="auto"/>
            <w:bottom w:val="none" w:sz="0" w:space="0" w:color="auto"/>
            <w:right w:val="none" w:sz="0" w:space="0" w:color="auto"/>
          </w:divBdr>
        </w:div>
        <w:div w:id="1708748891">
          <w:marLeft w:val="640"/>
          <w:marRight w:val="0"/>
          <w:marTop w:val="0"/>
          <w:marBottom w:val="0"/>
          <w:divBdr>
            <w:top w:val="none" w:sz="0" w:space="0" w:color="auto"/>
            <w:left w:val="none" w:sz="0" w:space="0" w:color="auto"/>
            <w:bottom w:val="none" w:sz="0" w:space="0" w:color="auto"/>
            <w:right w:val="none" w:sz="0" w:space="0" w:color="auto"/>
          </w:divBdr>
        </w:div>
        <w:div w:id="1805000696">
          <w:marLeft w:val="640"/>
          <w:marRight w:val="0"/>
          <w:marTop w:val="0"/>
          <w:marBottom w:val="0"/>
          <w:divBdr>
            <w:top w:val="none" w:sz="0" w:space="0" w:color="auto"/>
            <w:left w:val="none" w:sz="0" w:space="0" w:color="auto"/>
            <w:bottom w:val="none" w:sz="0" w:space="0" w:color="auto"/>
            <w:right w:val="none" w:sz="0" w:space="0" w:color="auto"/>
          </w:divBdr>
        </w:div>
        <w:div w:id="154104293">
          <w:marLeft w:val="640"/>
          <w:marRight w:val="0"/>
          <w:marTop w:val="0"/>
          <w:marBottom w:val="0"/>
          <w:divBdr>
            <w:top w:val="none" w:sz="0" w:space="0" w:color="auto"/>
            <w:left w:val="none" w:sz="0" w:space="0" w:color="auto"/>
            <w:bottom w:val="none" w:sz="0" w:space="0" w:color="auto"/>
            <w:right w:val="none" w:sz="0" w:space="0" w:color="auto"/>
          </w:divBdr>
        </w:div>
        <w:div w:id="11153852">
          <w:marLeft w:val="640"/>
          <w:marRight w:val="0"/>
          <w:marTop w:val="0"/>
          <w:marBottom w:val="0"/>
          <w:divBdr>
            <w:top w:val="none" w:sz="0" w:space="0" w:color="auto"/>
            <w:left w:val="none" w:sz="0" w:space="0" w:color="auto"/>
            <w:bottom w:val="none" w:sz="0" w:space="0" w:color="auto"/>
            <w:right w:val="none" w:sz="0" w:space="0" w:color="auto"/>
          </w:divBdr>
        </w:div>
        <w:div w:id="129442625">
          <w:marLeft w:val="640"/>
          <w:marRight w:val="0"/>
          <w:marTop w:val="0"/>
          <w:marBottom w:val="0"/>
          <w:divBdr>
            <w:top w:val="none" w:sz="0" w:space="0" w:color="auto"/>
            <w:left w:val="none" w:sz="0" w:space="0" w:color="auto"/>
            <w:bottom w:val="none" w:sz="0" w:space="0" w:color="auto"/>
            <w:right w:val="none" w:sz="0" w:space="0" w:color="auto"/>
          </w:divBdr>
        </w:div>
        <w:div w:id="37093776">
          <w:marLeft w:val="640"/>
          <w:marRight w:val="0"/>
          <w:marTop w:val="0"/>
          <w:marBottom w:val="0"/>
          <w:divBdr>
            <w:top w:val="none" w:sz="0" w:space="0" w:color="auto"/>
            <w:left w:val="none" w:sz="0" w:space="0" w:color="auto"/>
            <w:bottom w:val="none" w:sz="0" w:space="0" w:color="auto"/>
            <w:right w:val="none" w:sz="0" w:space="0" w:color="auto"/>
          </w:divBdr>
        </w:div>
        <w:div w:id="6756468">
          <w:marLeft w:val="640"/>
          <w:marRight w:val="0"/>
          <w:marTop w:val="0"/>
          <w:marBottom w:val="0"/>
          <w:divBdr>
            <w:top w:val="none" w:sz="0" w:space="0" w:color="auto"/>
            <w:left w:val="none" w:sz="0" w:space="0" w:color="auto"/>
            <w:bottom w:val="none" w:sz="0" w:space="0" w:color="auto"/>
            <w:right w:val="none" w:sz="0" w:space="0" w:color="auto"/>
          </w:divBdr>
        </w:div>
        <w:div w:id="897977704">
          <w:marLeft w:val="640"/>
          <w:marRight w:val="0"/>
          <w:marTop w:val="0"/>
          <w:marBottom w:val="0"/>
          <w:divBdr>
            <w:top w:val="none" w:sz="0" w:space="0" w:color="auto"/>
            <w:left w:val="none" w:sz="0" w:space="0" w:color="auto"/>
            <w:bottom w:val="none" w:sz="0" w:space="0" w:color="auto"/>
            <w:right w:val="none" w:sz="0" w:space="0" w:color="auto"/>
          </w:divBdr>
        </w:div>
        <w:div w:id="1835411357">
          <w:marLeft w:val="640"/>
          <w:marRight w:val="0"/>
          <w:marTop w:val="0"/>
          <w:marBottom w:val="0"/>
          <w:divBdr>
            <w:top w:val="none" w:sz="0" w:space="0" w:color="auto"/>
            <w:left w:val="none" w:sz="0" w:space="0" w:color="auto"/>
            <w:bottom w:val="none" w:sz="0" w:space="0" w:color="auto"/>
            <w:right w:val="none" w:sz="0" w:space="0" w:color="auto"/>
          </w:divBdr>
        </w:div>
        <w:div w:id="966160216">
          <w:marLeft w:val="640"/>
          <w:marRight w:val="0"/>
          <w:marTop w:val="0"/>
          <w:marBottom w:val="0"/>
          <w:divBdr>
            <w:top w:val="none" w:sz="0" w:space="0" w:color="auto"/>
            <w:left w:val="none" w:sz="0" w:space="0" w:color="auto"/>
            <w:bottom w:val="none" w:sz="0" w:space="0" w:color="auto"/>
            <w:right w:val="none" w:sz="0" w:space="0" w:color="auto"/>
          </w:divBdr>
        </w:div>
        <w:div w:id="745423484">
          <w:marLeft w:val="640"/>
          <w:marRight w:val="0"/>
          <w:marTop w:val="0"/>
          <w:marBottom w:val="0"/>
          <w:divBdr>
            <w:top w:val="none" w:sz="0" w:space="0" w:color="auto"/>
            <w:left w:val="none" w:sz="0" w:space="0" w:color="auto"/>
            <w:bottom w:val="none" w:sz="0" w:space="0" w:color="auto"/>
            <w:right w:val="none" w:sz="0" w:space="0" w:color="auto"/>
          </w:divBdr>
        </w:div>
      </w:divsChild>
    </w:div>
    <w:div w:id="917137619">
      <w:bodyDiv w:val="1"/>
      <w:marLeft w:val="0"/>
      <w:marRight w:val="0"/>
      <w:marTop w:val="0"/>
      <w:marBottom w:val="0"/>
      <w:divBdr>
        <w:top w:val="none" w:sz="0" w:space="0" w:color="auto"/>
        <w:left w:val="none" w:sz="0" w:space="0" w:color="auto"/>
        <w:bottom w:val="none" w:sz="0" w:space="0" w:color="auto"/>
        <w:right w:val="none" w:sz="0" w:space="0" w:color="auto"/>
      </w:divBdr>
      <w:divsChild>
        <w:div w:id="229580165">
          <w:marLeft w:val="640"/>
          <w:marRight w:val="0"/>
          <w:marTop w:val="0"/>
          <w:marBottom w:val="0"/>
          <w:divBdr>
            <w:top w:val="none" w:sz="0" w:space="0" w:color="auto"/>
            <w:left w:val="none" w:sz="0" w:space="0" w:color="auto"/>
            <w:bottom w:val="none" w:sz="0" w:space="0" w:color="auto"/>
            <w:right w:val="none" w:sz="0" w:space="0" w:color="auto"/>
          </w:divBdr>
        </w:div>
        <w:div w:id="229973162">
          <w:marLeft w:val="640"/>
          <w:marRight w:val="0"/>
          <w:marTop w:val="0"/>
          <w:marBottom w:val="0"/>
          <w:divBdr>
            <w:top w:val="none" w:sz="0" w:space="0" w:color="auto"/>
            <w:left w:val="none" w:sz="0" w:space="0" w:color="auto"/>
            <w:bottom w:val="none" w:sz="0" w:space="0" w:color="auto"/>
            <w:right w:val="none" w:sz="0" w:space="0" w:color="auto"/>
          </w:divBdr>
        </w:div>
        <w:div w:id="394593337">
          <w:marLeft w:val="640"/>
          <w:marRight w:val="0"/>
          <w:marTop w:val="0"/>
          <w:marBottom w:val="0"/>
          <w:divBdr>
            <w:top w:val="none" w:sz="0" w:space="0" w:color="auto"/>
            <w:left w:val="none" w:sz="0" w:space="0" w:color="auto"/>
            <w:bottom w:val="none" w:sz="0" w:space="0" w:color="auto"/>
            <w:right w:val="none" w:sz="0" w:space="0" w:color="auto"/>
          </w:divBdr>
        </w:div>
        <w:div w:id="728966803">
          <w:marLeft w:val="640"/>
          <w:marRight w:val="0"/>
          <w:marTop w:val="0"/>
          <w:marBottom w:val="0"/>
          <w:divBdr>
            <w:top w:val="none" w:sz="0" w:space="0" w:color="auto"/>
            <w:left w:val="none" w:sz="0" w:space="0" w:color="auto"/>
            <w:bottom w:val="none" w:sz="0" w:space="0" w:color="auto"/>
            <w:right w:val="none" w:sz="0" w:space="0" w:color="auto"/>
          </w:divBdr>
        </w:div>
        <w:div w:id="1159806130">
          <w:marLeft w:val="640"/>
          <w:marRight w:val="0"/>
          <w:marTop w:val="0"/>
          <w:marBottom w:val="0"/>
          <w:divBdr>
            <w:top w:val="none" w:sz="0" w:space="0" w:color="auto"/>
            <w:left w:val="none" w:sz="0" w:space="0" w:color="auto"/>
            <w:bottom w:val="none" w:sz="0" w:space="0" w:color="auto"/>
            <w:right w:val="none" w:sz="0" w:space="0" w:color="auto"/>
          </w:divBdr>
        </w:div>
        <w:div w:id="1428193014">
          <w:marLeft w:val="640"/>
          <w:marRight w:val="0"/>
          <w:marTop w:val="0"/>
          <w:marBottom w:val="0"/>
          <w:divBdr>
            <w:top w:val="none" w:sz="0" w:space="0" w:color="auto"/>
            <w:left w:val="none" w:sz="0" w:space="0" w:color="auto"/>
            <w:bottom w:val="none" w:sz="0" w:space="0" w:color="auto"/>
            <w:right w:val="none" w:sz="0" w:space="0" w:color="auto"/>
          </w:divBdr>
        </w:div>
        <w:div w:id="1449351380">
          <w:marLeft w:val="640"/>
          <w:marRight w:val="0"/>
          <w:marTop w:val="0"/>
          <w:marBottom w:val="0"/>
          <w:divBdr>
            <w:top w:val="none" w:sz="0" w:space="0" w:color="auto"/>
            <w:left w:val="none" w:sz="0" w:space="0" w:color="auto"/>
            <w:bottom w:val="none" w:sz="0" w:space="0" w:color="auto"/>
            <w:right w:val="none" w:sz="0" w:space="0" w:color="auto"/>
          </w:divBdr>
        </w:div>
        <w:div w:id="2020767399">
          <w:marLeft w:val="640"/>
          <w:marRight w:val="0"/>
          <w:marTop w:val="0"/>
          <w:marBottom w:val="0"/>
          <w:divBdr>
            <w:top w:val="none" w:sz="0" w:space="0" w:color="auto"/>
            <w:left w:val="none" w:sz="0" w:space="0" w:color="auto"/>
            <w:bottom w:val="none" w:sz="0" w:space="0" w:color="auto"/>
            <w:right w:val="none" w:sz="0" w:space="0" w:color="auto"/>
          </w:divBdr>
        </w:div>
      </w:divsChild>
    </w:div>
    <w:div w:id="934628285">
      <w:bodyDiv w:val="1"/>
      <w:marLeft w:val="0"/>
      <w:marRight w:val="0"/>
      <w:marTop w:val="0"/>
      <w:marBottom w:val="0"/>
      <w:divBdr>
        <w:top w:val="none" w:sz="0" w:space="0" w:color="auto"/>
        <w:left w:val="none" w:sz="0" w:space="0" w:color="auto"/>
        <w:bottom w:val="none" w:sz="0" w:space="0" w:color="auto"/>
        <w:right w:val="none" w:sz="0" w:space="0" w:color="auto"/>
      </w:divBdr>
      <w:divsChild>
        <w:div w:id="218712933">
          <w:marLeft w:val="640"/>
          <w:marRight w:val="0"/>
          <w:marTop w:val="0"/>
          <w:marBottom w:val="0"/>
          <w:divBdr>
            <w:top w:val="none" w:sz="0" w:space="0" w:color="auto"/>
            <w:left w:val="none" w:sz="0" w:space="0" w:color="auto"/>
            <w:bottom w:val="none" w:sz="0" w:space="0" w:color="auto"/>
            <w:right w:val="none" w:sz="0" w:space="0" w:color="auto"/>
          </w:divBdr>
        </w:div>
        <w:div w:id="238831976">
          <w:marLeft w:val="640"/>
          <w:marRight w:val="0"/>
          <w:marTop w:val="0"/>
          <w:marBottom w:val="0"/>
          <w:divBdr>
            <w:top w:val="none" w:sz="0" w:space="0" w:color="auto"/>
            <w:left w:val="none" w:sz="0" w:space="0" w:color="auto"/>
            <w:bottom w:val="none" w:sz="0" w:space="0" w:color="auto"/>
            <w:right w:val="none" w:sz="0" w:space="0" w:color="auto"/>
          </w:divBdr>
        </w:div>
        <w:div w:id="976374468">
          <w:marLeft w:val="640"/>
          <w:marRight w:val="0"/>
          <w:marTop w:val="0"/>
          <w:marBottom w:val="0"/>
          <w:divBdr>
            <w:top w:val="none" w:sz="0" w:space="0" w:color="auto"/>
            <w:left w:val="none" w:sz="0" w:space="0" w:color="auto"/>
            <w:bottom w:val="none" w:sz="0" w:space="0" w:color="auto"/>
            <w:right w:val="none" w:sz="0" w:space="0" w:color="auto"/>
          </w:divBdr>
        </w:div>
        <w:div w:id="1240096212">
          <w:marLeft w:val="640"/>
          <w:marRight w:val="0"/>
          <w:marTop w:val="0"/>
          <w:marBottom w:val="0"/>
          <w:divBdr>
            <w:top w:val="none" w:sz="0" w:space="0" w:color="auto"/>
            <w:left w:val="none" w:sz="0" w:space="0" w:color="auto"/>
            <w:bottom w:val="none" w:sz="0" w:space="0" w:color="auto"/>
            <w:right w:val="none" w:sz="0" w:space="0" w:color="auto"/>
          </w:divBdr>
        </w:div>
        <w:div w:id="1444494490">
          <w:marLeft w:val="640"/>
          <w:marRight w:val="0"/>
          <w:marTop w:val="0"/>
          <w:marBottom w:val="0"/>
          <w:divBdr>
            <w:top w:val="none" w:sz="0" w:space="0" w:color="auto"/>
            <w:left w:val="none" w:sz="0" w:space="0" w:color="auto"/>
            <w:bottom w:val="none" w:sz="0" w:space="0" w:color="auto"/>
            <w:right w:val="none" w:sz="0" w:space="0" w:color="auto"/>
          </w:divBdr>
        </w:div>
        <w:div w:id="1703051053">
          <w:marLeft w:val="640"/>
          <w:marRight w:val="0"/>
          <w:marTop w:val="0"/>
          <w:marBottom w:val="0"/>
          <w:divBdr>
            <w:top w:val="none" w:sz="0" w:space="0" w:color="auto"/>
            <w:left w:val="none" w:sz="0" w:space="0" w:color="auto"/>
            <w:bottom w:val="none" w:sz="0" w:space="0" w:color="auto"/>
            <w:right w:val="none" w:sz="0" w:space="0" w:color="auto"/>
          </w:divBdr>
        </w:div>
        <w:div w:id="1708681756">
          <w:marLeft w:val="640"/>
          <w:marRight w:val="0"/>
          <w:marTop w:val="0"/>
          <w:marBottom w:val="0"/>
          <w:divBdr>
            <w:top w:val="none" w:sz="0" w:space="0" w:color="auto"/>
            <w:left w:val="none" w:sz="0" w:space="0" w:color="auto"/>
            <w:bottom w:val="none" w:sz="0" w:space="0" w:color="auto"/>
            <w:right w:val="none" w:sz="0" w:space="0" w:color="auto"/>
          </w:divBdr>
        </w:div>
        <w:div w:id="1844008697">
          <w:marLeft w:val="640"/>
          <w:marRight w:val="0"/>
          <w:marTop w:val="0"/>
          <w:marBottom w:val="0"/>
          <w:divBdr>
            <w:top w:val="none" w:sz="0" w:space="0" w:color="auto"/>
            <w:left w:val="none" w:sz="0" w:space="0" w:color="auto"/>
            <w:bottom w:val="none" w:sz="0" w:space="0" w:color="auto"/>
            <w:right w:val="none" w:sz="0" w:space="0" w:color="auto"/>
          </w:divBdr>
        </w:div>
      </w:divsChild>
    </w:div>
    <w:div w:id="942422963">
      <w:bodyDiv w:val="1"/>
      <w:marLeft w:val="0"/>
      <w:marRight w:val="0"/>
      <w:marTop w:val="0"/>
      <w:marBottom w:val="0"/>
      <w:divBdr>
        <w:top w:val="none" w:sz="0" w:space="0" w:color="auto"/>
        <w:left w:val="none" w:sz="0" w:space="0" w:color="auto"/>
        <w:bottom w:val="none" w:sz="0" w:space="0" w:color="auto"/>
        <w:right w:val="none" w:sz="0" w:space="0" w:color="auto"/>
      </w:divBdr>
      <w:divsChild>
        <w:div w:id="2121292836">
          <w:marLeft w:val="640"/>
          <w:marRight w:val="0"/>
          <w:marTop w:val="0"/>
          <w:marBottom w:val="0"/>
          <w:divBdr>
            <w:top w:val="none" w:sz="0" w:space="0" w:color="auto"/>
            <w:left w:val="none" w:sz="0" w:space="0" w:color="auto"/>
            <w:bottom w:val="none" w:sz="0" w:space="0" w:color="auto"/>
            <w:right w:val="none" w:sz="0" w:space="0" w:color="auto"/>
          </w:divBdr>
        </w:div>
        <w:div w:id="2105689304">
          <w:marLeft w:val="640"/>
          <w:marRight w:val="0"/>
          <w:marTop w:val="0"/>
          <w:marBottom w:val="0"/>
          <w:divBdr>
            <w:top w:val="none" w:sz="0" w:space="0" w:color="auto"/>
            <w:left w:val="none" w:sz="0" w:space="0" w:color="auto"/>
            <w:bottom w:val="none" w:sz="0" w:space="0" w:color="auto"/>
            <w:right w:val="none" w:sz="0" w:space="0" w:color="auto"/>
          </w:divBdr>
        </w:div>
        <w:div w:id="1104615767">
          <w:marLeft w:val="640"/>
          <w:marRight w:val="0"/>
          <w:marTop w:val="0"/>
          <w:marBottom w:val="0"/>
          <w:divBdr>
            <w:top w:val="none" w:sz="0" w:space="0" w:color="auto"/>
            <w:left w:val="none" w:sz="0" w:space="0" w:color="auto"/>
            <w:bottom w:val="none" w:sz="0" w:space="0" w:color="auto"/>
            <w:right w:val="none" w:sz="0" w:space="0" w:color="auto"/>
          </w:divBdr>
        </w:div>
        <w:div w:id="730663284">
          <w:marLeft w:val="640"/>
          <w:marRight w:val="0"/>
          <w:marTop w:val="0"/>
          <w:marBottom w:val="0"/>
          <w:divBdr>
            <w:top w:val="none" w:sz="0" w:space="0" w:color="auto"/>
            <w:left w:val="none" w:sz="0" w:space="0" w:color="auto"/>
            <w:bottom w:val="none" w:sz="0" w:space="0" w:color="auto"/>
            <w:right w:val="none" w:sz="0" w:space="0" w:color="auto"/>
          </w:divBdr>
        </w:div>
        <w:div w:id="694964545">
          <w:marLeft w:val="640"/>
          <w:marRight w:val="0"/>
          <w:marTop w:val="0"/>
          <w:marBottom w:val="0"/>
          <w:divBdr>
            <w:top w:val="none" w:sz="0" w:space="0" w:color="auto"/>
            <w:left w:val="none" w:sz="0" w:space="0" w:color="auto"/>
            <w:bottom w:val="none" w:sz="0" w:space="0" w:color="auto"/>
            <w:right w:val="none" w:sz="0" w:space="0" w:color="auto"/>
          </w:divBdr>
        </w:div>
        <w:div w:id="1568296787">
          <w:marLeft w:val="640"/>
          <w:marRight w:val="0"/>
          <w:marTop w:val="0"/>
          <w:marBottom w:val="0"/>
          <w:divBdr>
            <w:top w:val="none" w:sz="0" w:space="0" w:color="auto"/>
            <w:left w:val="none" w:sz="0" w:space="0" w:color="auto"/>
            <w:bottom w:val="none" w:sz="0" w:space="0" w:color="auto"/>
            <w:right w:val="none" w:sz="0" w:space="0" w:color="auto"/>
          </w:divBdr>
        </w:div>
        <w:div w:id="1122647019">
          <w:marLeft w:val="640"/>
          <w:marRight w:val="0"/>
          <w:marTop w:val="0"/>
          <w:marBottom w:val="0"/>
          <w:divBdr>
            <w:top w:val="none" w:sz="0" w:space="0" w:color="auto"/>
            <w:left w:val="none" w:sz="0" w:space="0" w:color="auto"/>
            <w:bottom w:val="none" w:sz="0" w:space="0" w:color="auto"/>
            <w:right w:val="none" w:sz="0" w:space="0" w:color="auto"/>
          </w:divBdr>
        </w:div>
        <w:div w:id="826672118">
          <w:marLeft w:val="640"/>
          <w:marRight w:val="0"/>
          <w:marTop w:val="0"/>
          <w:marBottom w:val="0"/>
          <w:divBdr>
            <w:top w:val="none" w:sz="0" w:space="0" w:color="auto"/>
            <w:left w:val="none" w:sz="0" w:space="0" w:color="auto"/>
            <w:bottom w:val="none" w:sz="0" w:space="0" w:color="auto"/>
            <w:right w:val="none" w:sz="0" w:space="0" w:color="auto"/>
          </w:divBdr>
        </w:div>
        <w:div w:id="101733368">
          <w:marLeft w:val="640"/>
          <w:marRight w:val="0"/>
          <w:marTop w:val="0"/>
          <w:marBottom w:val="0"/>
          <w:divBdr>
            <w:top w:val="none" w:sz="0" w:space="0" w:color="auto"/>
            <w:left w:val="none" w:sz="0" w:space="0" w:color="auto"/>
            <w:bottom w:val="none" w:sz="0" w:space="0" w:color="auto"/>
            <w:right w:val="none" w:sz="0" w:space="0" w:color="auto"/>
          </w:divBdr>
        </w:div>
        <w:div w:id="1622689866">
          <w:marLeft w:val="640"/>
          <w:marRight w:val="0"/>
          <w:marTop w:val="0"/>
          <w:marBottom w:val="0"/>
          <w:divBdr>
            <w:top w:val="none" w:sz="0" w:space="0" w:color="auto"/>
            <w:left w:val="none" w:sz="0" w:space="0" w:color="auto"/>
            <w:bottom w:val="none" w:sz="0" w:space="0" w:color="auto"/>
            <w:right w:val="none" w:sz="0" w:space="0" w:color="auto"/>
          </w:divBdr>
        </w:div>
        <w:div w:id="1683781225">
          <w:marLeft w:val="640"/>
          <w:marRight w:val="0"/>
          <w:marTop w:val="0"/>
          <w:marBottom w:val="0"/>
          <w:divBdr>
            <w:top w:val="none" w:sz="0" w:space="0" w:color="auto"/>
            <w:left w:val="none" w:sz="0" w:space="0" w:color="auto"/>
            <w:bottom w:val="none" w:sz="0" w:space="0" w:color="auto"/>
            <w:right w:val="none" w:sz="0" w:space="0" w:color="auto"/>
          </w:divBdr>
        </w:div>
        <w:div w:id="1307320701">
          <w:marLeft w:val="640"/>
          <w:marRight w:val="0"/>
          <w:marTop w:val="0"/>
          <w:marBottom w:val="0"/>
          <w:divBdr>
            <w:top w:val="none" w:sz="0" w:space="0" w:color="auto"/>
            <w:left w:val="none" w:sz="0" w:space="0" w:color="auto"/>
            <w:bottom w:val="none" w:sz="0" w:space="0" w:color="auto"/>
            <w:right w:val="none" w:sz="0" w:space="0" w:color="auto"/>
          </w:divBdr>
        </w:div>
        <w:div w:id="1507402677">
          <w:marLeft w:val="640"/>
          <w:marRight w:val="0"/>
          <w:marTop w:val="0"/>
          <w:marBottom w:val="0"/>
          <w:divBdr>
            <w:top w:val="none" w:sz="0" w:space="0" w:color="auto"/>
            <w:left w:val="none" w:sz="0" w:space="0" w:color="auto"/>
            <w:bottom w:val="none" w:sz="0" w:space="0" w:color="auto"/>
            <w:right w:val="none" w:sz="0" w:space="0" w:color="auto"/>
          </w:divBdr>
        </w:div>
        <w:div w:id="1831293411">
          <w:marLeft w:val="640"/>
          <w:marRight w:val="0"/>
          <w:marTop w:val="0"/>
          <w:marBottom w:val="0"/>
          <w:divBdr>
            <w:top w:val="none" w:sz="0" w:space="0" w:color="auto"/>
            <w:left w:val="none" w:sz="0" w:space="0" w:color="auto"/>
            <w:bottom w:val="none" w:sz="0" w:space="0" w:color="auto"/>
            <w:right w:val="none" w:sz="0" w:space="0" w:color="auto"/>
          </w:divBdr>
        </w:div>
        <w:div w:id="379785487">
          <w:marLeft w:val="640"/>
          <w:marRight w:val="0"/>
          <w:marTop w:val="0"/>
          <w:marBottom w:val="0"/>
          <w:divBdr>
            <w:top w:val="none" w:sz="0" w:space="0" w:color="auto"/>
            <w:left w:val="none" w:sz="0" w:space="0" w:color="auto"/>
            <w:bottom w:val="none" w:sz="0" w:space="0" w:color="auto"/>
            <w:right w:val="none" w:sz="0" w:space="0" w:color="auto"/>
          </w:divBdr>
        </w:div>
        <w:div w:id="12191929">
          <w:marLeft w:val="640"/>
          <w:marRight w:val="0"/>
          <w:marTop w:val="0"/>
          <w:marBottom w:val="0"/>
          <w:divBdr>
            <w:top w:val="none" w:sz="0" w:space="0" w:color="auto"/>
            <w:left w:val="none" w:sz="0" w:space="0" w:color="auto"/>
            <w:bottom w:val="none" w:sz="0" w:space="0" w:color="auto"/>
            <w:right w:val="none" w:sz="0" w:space="0" w:color="auto"/>
          </w:divBdr>
        </w:div>
        <w:div w:id="595407916">
          <w:marLeft w:val="640"/>
          <w:marRight w:val="0"/>
          <w:marTop w:val="0"/>
          <w:marBottom w:val="0"/>
          <w:divBdr>
            <w:top w:val="none" w:sz="0" w:space="0" w:color="auto"/>
            <w:left w:val="none" w:sz="0" w:space="0" w:color="auto"/>
            <w:bottom w:val="none" w:sz="0" w:space="0" w:color="auto"/>
            <w:right w:val="none" w:sz="0" w:space="0" w:color="auto"/>
          </w:divBdr>
        </w:div>
        <w:div w:id="194971821">
          <w:marLeft w:val="640"/>
          <w:marRight w:val="0"/>
          <w:marTop w:val="0"/>
          <w:marBottom w:val="0"/>
          <w:divBdr>
            <w:top w:val="none" w:sz="0" w:space="0" w:color="auto"/>
            <w:left w:val="none" w:sz="0" w:space="0" w:color="auto"/>
            <w:bottom w:val="none" w:sz="0" w:space="0" w:color="auto"/>
            <w:right w:val="none" w:sz="0" w:space="0" w:color="auto"/>
          </w:divBdr>
        </w:div>
        <w:div w:id="1764690859">
          <w:marLeft w:val="640"/>
          <w:marRight w:val="0"/>
          <w:marTop w:val="0"/>
          <w:marBottom w:val="0"/>
          <w:divBdr>
            <w:top w:val="none" w:sz="0" w:space="0" w:color="auto"/>
            <w:left w:val="none" w:sz="0" w:space="0" w:color="auto"/>
            <w:bottom w:val="none" w:sz="0" w:space="0" w:color="auto"/>
            <w:right w:val="none" w:sz="0" w:space="0" w:color="auto"/>
          </w:divBdr>
        </w:div>
        <w:div w:id="980766497">
          <w:marLeft w:val="640"/>
          <w:marRight w:val="0"/>
          <w:marTop w:val="0"/>
          <w:marBottom w:val="0"/>
          <w:divBdr>
            <w:top w:val="none" w:sz="0" w:space="0" w:color="auto"/>
            <w:left w:val="none" w:sz="0" w:space="0" w:color="auto"/>
            <w:bottom w:val="none" w:sz="0" w:space="0" w:color="auto"/>
            <w:right w:val="none" w:sz="0" w:space="0" w:color="auto"/>
          </w:divBdr>
        </w:div>
        <w:div w:id="1453816997">
          <w:marLeft w:val="640"/>
          <w:marRight w:val="0"/>
          <w:marTop w:val="0"/>
          <w:marBottom w:val="0"/>
          <w:divBdr>
            <w:top w:val="none" w:sz="0" w:space="0" w:color="auto"/>
            <w:left w:val="none" w:sz="0" w:space="0" w:color="auto"/>
            <w:bottom w:val="none" w:sz="0" w:space="0" w:color="auto"/>
            <w:right w:val="none" w:sz="0" w:space="0" w:color="auto"/>
          </w:divBdr>
        </w:div>
        <w:div w:id="1884361236">
          <w:marLeft w:val="640"/>
          <w:marRight w:val="0"/>
          <w:marTop w:val="0"/>
          <w:marBottom w:val="0"/>
          <w:divBdr>
            <w:top w:val="none" w:sz="0" w:space="0" w:color="auto"/>
            <w:left w:val="none" w:sz="0" w:space="0" w:color="auto"/>
            <w:bottom w:val="none" w:sz="0" w:space="0" w:color="auto"/>
            <w:right w:val="none" w:sz="0" w:space="0" w:color="auto"/>
          </w:divBdr>
        </w:div>
        <w:div w:id="324279951">
          <w:marLeft w:val="640"/>
          <w:marRight w:val="0"/>
          <w:marTop w:val="0"/>
          <w:marBottom w:val="0"/>
          <w:divBdr>
            <w:top w:val="none" w:sz="0" w:space="0" w:color="auto"/>
            <w:left w:val="none" w:sz="0" w:space="0" w:color="auto"/>
            <w:bottom w:val="none" w:sz="0" w:space="0" w:color="auto"/>
            <w:right w:val="none" w:sz="0" w:space="0" w:color="auto"/>
          </w:divBdr>
        </w:div>
        <w:div w:id="1667201062">
          <w:marLeft w:val="640"/>
          <w:marRight w:val="0"/>
          <w:marTop w:val="0"/>
          <w:marBottom w:val="0"/>
          <w:divBdr>
            <w:top w:val="none" w:sz="0" w:space="0" w:color="auto"/>
            <w:left w:val="none" w:sz="0" w:space="0" w:color="auto"/>
            <w:bottom w:val="none" w:sz="0" w:space="0" w:color="auto"/>
            <w:right w:val="none" w:sz="0" w:space="0" w:color="auto"/>
          </w:divBdr>
        </w:div>
        <w:div w:id="46495055">
          <w:marLeft w:val="640"/>
          <w:marRight w:val="0"/>
          <w:marTop w:val="0"/>
          <w:marBottom w:val="0"/>
          <w:divBdr>
            <w:top w:val="none" w:sz="0" w:space="0" w:color="auto"/>
            <w:left w:val="none" w:sz="0" w:space="0" w:color="auto"/>
            <w:bottom w:val="none" w:sz="0" w:space="0" w:color="auto"/>
            <w:right w:val="none" w:sz="0" w:space="0" w:color="auto"/>
          </w:divBdr>
        </w:div>
        <w:div w:id="2079668619">
          <w:marLeft w:val="640"/>
          <w:marRight w:val="0"/>
          <w:marTop w:val="0"/>
          <w:marBottom w:val="0"/>
          <w:divBdr>
            <w:top w:val="none" w:sz="0" w:space="0" w:color="auto"/>
            <w:left w:val="none" w:sz="0" w:space="0" w:color="auto"/>
            <w:bottom w:val="none" w:sz="0" w:space="0" w:color="auto"/>
            <w:right w:val="none" w:sz="0" w:space="0" w:color="auto"/>
          </w:divBdr>
        </w:div>
        <w:div w:id="365762398">
          <w:marLeft w:val="640"/>
          <w:marRight w:val="0"/>
          <w:marTop w:val="0"/>
          <w:marBottom w:val="0"/>
          <w:divBdr>
            <w:top w:val="none" w:sz="0" w:space="0" w:color="auto"/>
            <w:left w:val="none" w:sz="0" w:space="0" w:color="auto"/>
            <w:bottom w:val="none" w:sz="0" w:space="0" w:color="auto"/>
            <w:right w:val="none" w:sz="0" w:space="0" w:color="auto"/>
          </w:divBdr>
        </w:div>
        <w:div w:id="1983727441">
          <w:marLeft w:val="640"/>
          <w:marRight w:val="0"/>
          <w:marTop w:val="0"/>
          <w:marBottom w:val="0"/>
          <w:divBdr>
            <w:top w:val="none" w:sz="0" w:space="0" w:color="auto"/>
            <w:left w:val="none" w:sz="0" w:space="0" w:color="auto"/>
            <w:bottom w:val="none" w:sz="0" w:space="0" w:color="auto"/>
            <w:right w:val="none" w:sz="0" w:space="0" w:color="auto"/>
          </w:divBdr>
        </w:div>
        <w:div w:id="7221155">
          <w:marLeft w:val="640"/>
          <w:marRight w:val="0"/>
          <w:marTop w:val="0"/>
          <w:marBottom w:val="0"/>
          <w:divBdr>
            <w:top w:val="none" w:sz="0" w:space="0" w:color="auto"/>
            <w:left w:val="none" w:sz="0" w:space="0" w:color="auto"/>
            <w:bottom w:val="none" w:sz="0" w:space="0" w:color="auto"/>
            <w:right w:val="none" w:sz="0" w:space="0" w:color="auto"/>
          </w:divBdr>
        </w:div>
        <w:div w:id="399598474">
          <w:marLeft w:val="640"/>
          <w:marRight w:val="0"/>
          <w:marTop w:val="0"/>
          <w:marBottom w:val="0"/>
          <w:divBdr>
            <w:top w:val="none" w:sz="0" w:space="0" w:color="auto"/>
            <w:left w:val="none" w:sz="0" w:space="0" w:color="auto"/>
            <w:bottom w:val="none" w:sz="0" w:space="0" w:color="auto"/>
            <w:right w:val="none" w:sz="0" w:space="0" w:color="auto"/>
          </w:divBdr>
        </w:div>
        <w:div w:id="1219364849">
          <w:marLeft w:val="640"/>
          <w:marRight w:val="0"/>
          <w:marTop w:val="0"/>
          <w:marBottom w:val="0"/>
          <w:divBdr>
            <w:top w:val="none" w:sz="0" w:space="0" w:color="auto"/>
            <w:left w:val="none" w:sz="0" w:space="0" w:color="auto"/>
            <w:bottom w:val="none" w:sz="0" w:space="0" w:color="auto"/>
            <w:right w:val="none" w:sz="0" w:space="0" w:color="auto"/>
          </w:divBdr>
        </w:div>
        <w:div w:id="1070154126">
          <w:marLeft w:val="640"/>
          <w:marRight w:val="0"/>
          <w:marTop w:val="0"/>
          <w:marBottom w:val="0"/>
          <w:divBdr>
            <w:top w:val="none" w:sz="0" w:space="0" w:color="auto"/>
            <w:left w:val="none" w:sz="0" w:space="0" w:color="auto"/>
            <w:bottom w:val="none" w:sz="0" w:space="0" w:color="auto"/>
            <w:right w:val="none" w:sz="0" w:space="0" w:color="auto"/>
          </w:divBdr>
        </w:div>
        <w:div w:id="1992559535">
          <w:marLeft w:val="640"/>
          <w:marRight w:val="0"/>
          <w:marTop w:val="0"/>
          <w:marBottom w:val="0"/>
          <w:divBdr>
            <w:top w:val="none" w:sz="0" w:space="0" w:color="auto"/>
            <w:left w:val="none" w:sz="0" w:space="0" w:color="auto"/>
            <w:bottom w:val="none" w:sz="0" w:space="0" w:color="auto"/>
            <w:right w:val="none" w:sz="0" w:space="0" w:color="auto"/>
          </w:divBdr>
        </w:div>
      </w:divsChild>
    </w:div>
    <w:div w:id="943852362">
      <w:bodyDiv w:val="1"/>
      <w:marLeft w:val="0"/>
      <w:marRight w:val="0"/>
      <w:marTop w:val="0"/>
      <w:marBottom w:val="0"/>
      <w:divBdr>
        <w:top w:val="none" w:sz="0" w:space="0" w:color="auto"/>
        <w:left w:val="none" w:sz="0" w:space="0" w:color="auto"/>
        <w:bottom w:val="none" w:sz="0" w:space="0" w:color="auto"/>
        <w:right w:val="none" w:sz="0" w:space="0" w:color="auto"/>
      </w:divBdr>
      <w:divsChild>
        <w:div w:id="28335440">
          <w:marLeft w:val="640"/>
          <w:marRight w:val="0"/>
          <w:marTop w:val="0"/>
          <w:marBottom w:val="0"/>
          <w:divBdr>
            <w:top w:val="none" w:sz="0" w:space="0" w:color="auto"/>
            <w:left w:val="none" w:sz="0" w:space="0" w:color="auto"/>
            <w:bottom w:val="none" w:sz="0" w:space="0" w:color="auto"/>
            <w:right w:val="none" w:sz="0" w:space="0" w:color="auto"/>
          </w:divBdr>
        </w:div>
        <w:div w:id="238831704">
          <w:marLeft w:val="640"/>
          <w:marRight w:val="0"/>
          <w:marTop w:val="0"/>
          <w:marBottom w:val="0"/>
          <w:divBdr>
            <w:top w:val="none" w:sz="0" w:space="0" w:color="auto"/>
            <w:left w:val="none" w:sz="0" w:space="0" w:color="auto"/>
            <w:bottom w:val="none" w:sz="0" w:space="0" w:color="auto"/>
            <w:right w:val="none" w:sz="0" w:space="0" w:color="auto"/>
          </w:divBdr>
        </w:div>
        <w:div w:id="345013333">
          <w:marLeft w:val="640"/>
          <w:marRight w:val="0"/>
          <w:marTop w:val="0"/>
          <w:marBottom w:val="0"/>
          <w:divBdr>
            <w:top w:val="none" w:sz="0" w:space="0" w:color="auto"/>
            <w:left w:val="none" w:sz="0" w:space="0" w:color="auto"/>
            <w:bottom w:val="none" w:sz="0" w:space="0" w:color="auto"/>
            <w:right w:val="none" w:sz="0" w:space="0" w:color="auto"/>
          </w:divBdr>
        </w:div>
        <w:div w:id="396322892">
          <w:marLeft w:val="640"/>
          <w:marRight w:val="0"/>
          <w:marTop w:val="0"/>
          <w:marBottom w:val="0"/>
          <w:divBdr>
            <w:top w:val="none" w:sz="0" w:space="0" w:color="auto"/>
            <w:left w:val="none" w:sz="0" w:space="0" w:color="auto"/>
            <w:bottom w:val="none" w:sz="0" w:space="0" w:color="auto"/>
            <w:right w:val="none" w:sz="0" w:space="0" w:color="auto"/>
          </w:divBdr>
        </w:div>
        <w:div w:id="458836833">
          <w:marLeft w:val="640"/>
          <w:marRight w:val="0"/>
          <w:marTop w:val="0"/>
          <w:marBottom w:val="0"/>
          <w:divBdr>
            <w:top w:val="none" w:sz="0" w:space="0" w:color="auto"/>
            <w:left w:val="none" w:sz="0" w:space="0" w:color="auto"/>
            <w:bottom w:val="none" w:sz="0" w:space="0" w:color="auto"/>
            <w:right w:val="none" w:sz="0" w:space="0" w:color="auto"/>
          </w:divBdr>
        </w:div>
        <w:div w:id="787745836">
          <w:marLeft w:val="640"/>
          <w:marRight w:val="0"/>
          <w:marTop w:val="0"/>
          <w:marBottom w:val="0"/>
          <w:divBdr>
            <w:top w:val="none" w:sz="0" w:space="0" w:color="auto"/>
            <w:left w:val="none" w:sz="0" w:space="0" w:color="auto"/>
            <w:bottom w:val="none" w:sz="0" w:space="0" w:color="auto"/>
            <w:right w:val="none" w:sz="0" w:space="0" w:color="auto"/>
          </w:divBdr>
        </w:div>
        <w:div w:id="1012680503">
          <w:marLeft w:val="640"/>
          <w:marRight w:val="0"/>
          <w:marTop w:val="0"/>
          <w:marBottom w:val="0"/>
          <w:divBdr>
            <w:top w:val="none" w:sz="0" w:space="0" w:color="auto"/>
            <w:left w:val="none" w:sz="0" w:space="0" w:color="auto"/>
            <w:bottom w:val="none" w:sz="0" w:space="0" w:color="auto"/>
            <w:right w:val="none" w:sz="0" w:space="0" w:color="auto"/>
          </w:divBdr>
        </w:div>
        <w:div w:id="1399133336">
          <w:marLeft w:val="640"/>
          <w:marRight w:val="0"/>
          <w:marTop w:val="0"/>
          <w:marBottom w:val="0"/>
          <w:divBdr>
            <w:top w:val="none" w:sz="0" w:space="0" w:color="auto"/>
            <w:left w:val="none" w:sz="0" w:space="0" w:color="auto"/>
            <w:bottom w:val="none" w:sz="0" w:space="0" w:color="auto"/>
            <w:right w:val="none" w:sz="0" w:space="0" w:color="auto"/>
          </w:divBdr>
        </w:div>
        <w:div w:id="1505582880">
          <w:marLeft w:val="640"/>
          <w:marRight w:val="0"/>
          <w:marTop w:val="0"/>
          <w:marBottom w:val="0"/>
          <w:divBdr>
            <w:top w:val="none" w:sz="0" w:space="0" w:color="auto"/>
            <w:left w:val="none" w:sz="0" w:space="0" w:color="auto"/>
            <w:bottom w:val="none" w:sz="0" w:space="0" w:color="auto"/>
            <w:right w:val="none" w:sz="0" w:space="0" w:color="auto"/>
          </w:divBdr>
        </w:div>
        <w:div w:id="1703898875">
          <w:marLeft w:val="640"/>
          <w:marRight w:val="0"/>
          <w:marTop w:val="0"/>
          <w:marBottom w:val="0"/>
          <w:divBdr>
            <w:top w:val="none" w:sz="0" w:space="0" w:color="auto"/>
            <w:left w:val="none" w:sz="0" w:space="0" w:color="auto"/>
            <w:bottom w:val="none" w:sz="0" w:space="0" w:color="auto"/>
            <w:right w:val="none" w:sz="0" w:space="0" w:color="auto"/>
          </w:divBdr>
        </w:div>
        <w:div w:id="1704088755">
          <w:marLeft w:val="640"/>
          <w:marRight w:val="0"/>
          <w:marTop w:val="0"/>
          <w:marBottom w:val="0"/>
          <w:divBdr>
            <w:top w:val="none" w:sz="0" w:space="0" w:color="auto"/>
            <w:left w:val="none" w:sz="0" w:space="0" w:color="auto"/>
            <w:bottom w:val="none" w:sz="0" w:space="0" w:color="auto"/>
            <w:right w:val="none" w:sz="0" w:space="0" w:color="auto"/>
          </w:divBdr>
        </w:div>
        <w:div w:id="1979415347">
          <w:marLeft w:val="640"/>
          <w:marRight w:val="0"/>
          <w:marTop w:val="0"/>
          <w:marBottom w:val="0"/>
          <w:divBdr>
            <w:top w:val="none" w:sz="0" w:space="0" w:color="auto"/>
            <w:left w:val="none" w:sz="0" w:space="0" w:color="auto"/>
            <w:bottom w:val="none" w:sz="0" w:space="0" w:color="auto"/>
            <w:right w:val="none" w:sz="0" w:space="0" w:color="auto"/>
          </w:divBdr>
        </w:div>
        <w:div w:id="2038894123">
          <w:marLeft w:val="640"/>
          <w:marRight w:val="0"/>
          <w:marTop w:val="0"/>
          <w:marBottom w:val="0"/>
          <w:divBdr>
            <w:top w:val="none" w:sz="0" w:space="0" w:color="auto"/>
            <w:left w:val="none" w:sz="0" w:space="0" w:color="auto"/>
            <w:bottom w:val="none" w:sz="0" w:space="0" w:color="auto"/>
            <w:right w:val="none" w:sz="0" w:space="0" w:color="auto"/>
          </w:divBdr>
        </w:div>
        <w:div w:id="2096901143">
          <w:marLeft w:val="640"/>
          <w:marRight w:val="0"/>
          <w:marTop w:val="0"/>
          <w:marBottom w:val="0"/>
          <w:divBdr>
            <w:top w:val="none" w:sz="0" w:space="0" w:color="auto"/>
            <w:left w:val="none" w:sz="0" w:space="0" w:color="auto"/>
            <w:bottom w:val="none" w:sz="0" w:space="0" w:color="auto"/>
            <w:right w:val="none" w:sz="0" w:space="0" w:color="auto"/>
          </w:divBdr>
        </w:div>
        <w:div w:id="2109538542">
          <w:marLeft w:val="640"/>
          <w:marRight w:val="0"/>
          <w:marTop w:val="0"/>
          <w:marBottom w:val="0"/>
          <w:divBdr>
            <w:top w:val="none" w:sz="0" w:space="0" w:color="auto"/>
            <w:left w:val="none" w:sz="0" w:space="0" w:color="auto"/>
            <w:bottom w:val="none" w:sz="0" w:space="0" w:color="auto"/>
            <w:right w:val="none" w:sz="0" w:space="0" w:color="auto"/>
          </w:divBdr>
        </w:div>
      </w:divsChild>
    </w:div>
    <w:div w:id="969869752">
      <w:bodyDiv w:val="1"/>
      <w:marLeft w:val="0"/>
      <w:marRight w:val="0"/>
      <w:marTop w:val="0"/>
      <w:marBottom w:val="0"/>
      <w:divBdr>
        <w:top w:val="none" w:sz="0" w:space="0" w:color="auto"/>
        <w:left w:val="none" w:sz="0" w:space="0" w:color="auto"/>
        <w:bottom w:val="none" w:sz="0" w:space="0" w:color="auto"/>
        <w:right w:val="none" w:sz="0" w:space="0" w:color="auto"/>
      </w:divBdr>
      <w:divsChild>
        <w:div w:id="184562206">
          <w:marLeft w:val="640"/>
          <w:marRight w:val="0"/>
          <w:marTop w:val="0"/>
          <w:marBottom w:val="0"/>
          <w:divBdr>
            <w:top w:val="none" w:sz="0" w:space="0" w:color="auto"/>
            <w:left w:val="none" w:sz="0" w:space="0" w:color="auto"/>
            <w:bottom w:val="none" w:sz="0" w:space="0" w:color="auto"/>
            <w:right w:val="none" w:sz="0" w:space="0" w:color="auto"/>
          </w:divBdr>
        </w:div>
        <w:div w:id="320087144">
          <w:marLeft w:val="640"/>
          <w:marRight w:val="0"/>
          <w:marTop w:val="0"/>
          <w:marBottom w:val="0"/>
          <w:divBdr>
            <w:top w:val="none" w:sz="0" w:space="0" w:color="auto"/>
            <w:left w:val="none" w:sz="0" w:space="0" w:color="auto"/>
            <w:bottom w:val="none" w:sz="0" w:space="0" w:color="auto"/>
            <w:right w:val="none" w:sz="0" w:space="0" w:color="auto"/>
          </w:divBdr>
        </w:div>
        <w:div w:id="332880778">
          <w:marLeft w:val="640"/>
          <w:marRight w:val="0"/>
          <w:marTop w:val="0"/>
          <w:marBottom w:val="0"/>
          <w:divBdr>
            <w:top w:val="none" w:sz="0" w:space="0" w:color="auto"/>
            <w:left w:val="none" w:sz="0" w:space="0" w:color="auto"/>
            <w:bottom w:val="none" w:sz="0" w:space="0" w:color="auto"/>
            <w:right w:val="none" w:sz="0" w:space="0" w:color="auto"/>
          </w:divBdr>
        </w:div>
        <w:div w:id="492453415">
          <w:marLeft w:val="640"/>
          <w:marRight w:val="0"/>
          <w:marTop w:val="0"/>
          <w:marBottom w:val="0"/>
          <w:divBdr>
            <w:top w:val="none" w:sz="0" w:space="0" w:color="auto"/>
            <w:left w:val="none" w:sz="0" w:space="0" w:color="auto"/>
            <w:bottom w:val="none" w:sz="0" w:space="0" w:color="auto"/>
            <w:right w:val="none" w:sz="0" w:space="0" w:color="auto"/>
          </w:divBdr>
        </w:div>
        <w:div w:id="519665423">
          <w:marLeft w:val="640"/>
          <w:marRight w:val="0"/>
          <w:marTop w:val="0"/>
          <w:marBottom w:val="0"/>
          <w:divBdr>
            <w:top w:val="none" w:sz="0" w:space="0" w:color="auto"/>
            <w:left w:val="none" w:sz="0" w:space="0" w:color="auto"/>
            <w:bottom w:val="none" w:sz="0" w:space="0" w:color="auto"/>
            <w:right w:val="none" w:sz="0" w:space="0" w:color="auto"/>
          </w:divBdr>
        </w:div>
        <w:div w:id="654184939">
          <w:marLeft w:val="640"/>
          <w:marRight w:val="0"/>
          <w:marTop w:val="0"/>
          <w:marBottom w:val="0"/>
          <w:divBdr>
            <w:top w:val="none" w:sz="0" w:space="0" w:color="auto"/>
            <w:left w:val="none" w:sz="0" w:space="0" w:color="auto"/>
            <w:bottom w:val="none" w:sz="0" w:space="0" w:color="auto"/>
            <w:right w:val="none" w:sz="0" w:space="0" w:color="auto"/>
          </w:divBdr>
        </w:div>
        <w:div w:id="823661350">
          <w:marLeft w:val="640"/>
          <w:marRight w:val="0"/>
          <w:marTop w:val="0"/>
          <w:marBottom w:val="0"/>
          <w:divBdr>
            <w:top w:val="none" w:sz="0" w:space="0" w:color="auto"/>
            <w:left w:val="none" w:sz="0" w:space="0" w:color="auto"/>
            <w:bottom w:val="none" w:sz="0" w:space="0" w:color="auto"/>
            <w:right w:val="none" w:sz="0" w:space="0" w:color="auto"/>
          </w:divBdr>
        </w:div>
        <w:div w:id="1555701089">
          <w:marLeft w:val="640"/>
          <w:marRight w:val="0"/>
          <w:marTop w:val="0"/>
          <w:marBottom w:val="0"/>
          <w:divBdr>
            <w:top w:val="none" w:sz="0" w:space="0" w:color="auto"/>
            <w:left w:val="none" w:sz="0" w:space="0" w:color="auto"/>
            <w:bottom w:val="none" w:sz="0" w:space="0" w:color="auto"/>
            <w:right w:val="none" w:sz="0" w:space="0" w:color="auto"/>
          </w:divBdr>
        </w:div>
        <w:div w:id="1605531580">
          <w:marLeft w:val="640"/>
          <w:marRight w:val="0"/>
          <w:marTop w:val="0"/>
          <w:marBottom w:val="0"/>
          <w:divBdr>
            <w:top w:val="none" w:sz="0" w:space="0" w:color="auto"/>
            <w:left w:val="none" w:sz="0" w:space="0" w:color="auto"/>
            <w:bottom w:val="none" w:sz="0" w:space="0" w:color="auto"/>
            <w:right w:val="none" w:sz="0" w:space="0" w:color="auto"/>
          </w:divBdr>
        </w:div>
        <w:div w:id="2139755498">
          <w:marLeft w:val="640"/>
          <w:marRight w:val="0"/>
          <w:marTop w:val="0"/>
          <w:marBottom w:val="0"/>
          <w:divBdr>
            <w:top w:val="none" w:sz="0" w:space="0" w:color="auto"/>
            <w:left w:val="none" w:sz="0" w:space="0" w:color="auto"/>
            <w:bottom w:val="none" w:sz="0" w:space="0" w:color="auto"/>
            <w:right w:val="none" w:sz="0" w:space="0" w:color="auto"/>
          </w:divBdr>
        </w:div>
      </w:divsChild>
    </w:div>
    <w:div w:id="989865568">
      <w:bodyDiv w:val="1"/>
      <w:marLeft w:val="0"/>
      <w:marRight w:val="0"/>
      <w:marTop w:val="0"/>
      <w:marBottom w:val="0"/>
      <w:divBdr>
        <w:top w:val="none" w:sz="0" w:space="0" w:color="auto"/>
        <w:left w:val="none" w:sz="0" w:space="0" w:color="auto"/>
        <w:bottom w:val="none" w:sz="0" w:space="0" w:color="auto"/>
        <w:right w:val="none" w:sz="0" w:space="0" w:color="auto"/>
      </w:divBdr>
      <w:divsChild>
        <w:div w:id="771753133">
          <w:marLeft w:val="640"/>
          <w:marRight w:val="0"/>
          <w:marTop w:val="0"/>
          <w:marBottom w:val="0"/>
          <w:divBdr>
            <w:top w:val="none" w:sz="0" w:space="0" w:color="auto"/>
            <w:left w:val="none" w:sz="0" w:space="0" w:color="auto"/>
            <w:bottom w:val="none" w:sz="0" w:space="0" w:color="auto"/>
            <w:right w:val="none" w:sz="0" w:space="0" w:color="auto"/>
          </w:divBdr>
        </w:div>
        <w:div w:id="1601141366">
          <w:marLeft w:val="640"/>
          <w:marRight w:val="0"/>
          <w:marTop w:val="0"/>
          <w:marBottom w:val="0"/>
          <w:divBdr>
            <w:top w:val="none" w:sz="0" w:space="0" w:color="auto"/>
            <w:left w:val="none" w:sz="0" w:space="0" w:color="auto"/>
            <w:bottom w:val="none" w:sz="0" w:space="0" w:color="auto"/>
            <w:right w:val="none" w:sz="0" w:space="0" w:color="auto"/>
          </w:divBdr>
        </w:div>
        <w:div w:id="1000811997">
          <w:marLeft w:val="640"/>
          <w:marRight w:val="0"/>
          <w:marTop w:val="0"/>
          <w:marBottom w:val="0"/>
          <w:divBdr>
            <w:top w:val="none" w:sz="0" w:space="0" w:color="auto"/>
            <w:left w:val="none" w:sz="0" w:space="0" w:color="auto"/>
            <w:bottom w:val="none" w:sz="0" w:space="0" w:color="auto"/>
            <w:right w:val="none" w:sz="0" w:space="0" w:color="auto"/>
          </w:divBdr>
        </w:div>
        <w:div w:id="28338602">
          <w:marLeft w:val="640"/>
          <w:marRight w:val="0"/>
          <w:marTop w:val="0"/>
          <w:marBottom w:val="0"/>
          <w:divBdr>
            <w:top w:val="none" w:sz="0" w:space="0" w:color="auto"/>
            <w:left w:val="none" w:sz="0" w:space="0" w:color="auto"/>
            <w:bottom w:val="none" w:sz="0" w:space="0" w:color="auto"/>
            <w:right w:val="none" w:sz="0" w:space="0" w:color="auto"/>
          </w:divBdr>
        </w:div>
        <w:div w:id="1217356710">
          <w:marLeft w:val="640"/>
          <w:marRight w:val="0"/>
          <w:marTop w:val="0"/>
          <w:marBottom w:val="0"/>
          <w:divBdr>
            <w:top w:val="none" w:sz="0" w:space="0" w:color="auto"/>
            <w:left w:val="none" w:sz="0" w:space="0" w:color="auto"/>
            <w:bottom w:val="none" w:sz="0" w:space="0" w:color="auto"/>
            <w:right w:val="none" w:sz="0" w:space="0" w:color="auto"/>
          </w:divBdr>
        </w:div>
        <w:div w:id="2041205461">
          <w:marLeft w:val="640"/>
          <w:marRight w:val="0"/>
          <w:marTop w:val="0"/>
          <w:marBottom w:val="0"/>
          <w:divBdr>
            <w:top w:val="none" w:sz="0" w:space="0" w:color="auto"/>
            <w:left w:val="none" w:sz="0" w:space="0" w:color="auto"/>
            <w:bottom w:val="none" w:sz="0" w:space="0" w:color="auto"/>
            <w:right w:val="none" w:sz="0" w:space="0" w:color="auto"/>
          </w:divBdr>
        </w:div>
        <w:div w:id="1343051590">
          <w:marLeft w:val="640"/>
          <w:marRight w:val="0"/>
          <w:marTop w:val="0"/>
          <w:marBottom w:val="0"/>
          <w:divBdr>
            <w:top w:val="none" w:sz="0" w:space="0" w:color="auto"/>
            <w:left w:val="none" w:sz="0" w:space="0" w:color="auto"/>
            <w:bottom w:val="none" w:sz="0" w:space="0" w:color="auto"/>
            <w:right w:val="none" w:sz="0" w:space="0" w:color="auto"/>
          </w:divBdr>
        </w:div>
        <w:div w:id="829834263">
          <w:marLeft w:val="640"/>
          <w:marRight w:val="0"/>
          <w:marTop w:val="0"/>
          <w:marBottom w:val="0"/>
          <w:divBdr>
            <w:top w:val="none" w:sz="0" w:space="0" w:color="auto"/>
            <w:left w:val="none" w:sz="0" w:space="0" w:color="auto"/>
            <w:bottom w:val="none" w:sz="0" w:space="0" w:color="auto"/>
            <w:right w:val="none" w:sz="0" w:space="0" w:color="auto"/>
          </w:divBdr>
        </w:div>
        <w:div w:id="1206791835">
          <w:marLeft w:val="640"/>
          <w:marRight w:val="0"/>
          <w:marTop w:val="0"/>
          <w:marBottom w:val="0"/>
          <w:divBdr>
            <w:top w:val="none" w:sz="0" w:space="0" w:color="auto"/>
            <w:left w:val="none" w:sz="0" w:space="0" w:color="auto"/>
            <w:bottom w:val="none" w:sz="0" w:space="0" w:color="auto"/>
            <w:right w:val="none" w:sz="0" w:space="0" w:color="auto"/>
          </w:divBdr>
        </w:div>
        <w:div w:id="91974502">
          <w:marLeft w:val="640"/>
          <w:marRight w:val="0"/>
          <w:marTop w:val="0"/>
          <w:marBottom w:val="0"/>
          <w:divBdr>
            <w:top w:val="none" w:sz="0" w:space="0" w:color="auto"/>
            <w:left w:val="none" w:sz="0" w:space="0" w:color="auto"/>
            <w:bottom w:val="none" w:sz="0" w:space="0" w:color="auto"/>
            <w:right w:val="none" w:sz="0" w:space="0" w:color="auto"/>
          </w:divBdr>
        </w:div>
        <w:div w:id="1277718151">
          <w:marLeft w:val="640"/>
          <w:marRight w:val="0"/>
          <w:marTop w:val="0"/>
          <w:marBottom w:val="0"/>
          <w:divBdr>
            <w:top w:val="none" w:sz="0" w:space="0" w:color="auto"/>
            <w:left w:val="none" w:sz="0" w:space="0" w:color="auto"/>
            <w:bottom w:val="none" w:sz="0" w:space="0" w:color="auto"/>
            <w:right w:val="none" w:sz="0" w:space="0" w:color="auto"/>
          </w:divBdr>
        </w:div>
        <w:div w:id="1546870409">
          <w:marLeft w:val="640"/>
          <w:marRight w:val="0"/>
          <w:marTop w:val="0"/>
          <w:marBottom w:val="0"/>
          <w:divBdr>
            <w:top w:val="none" w:sz="0" w:space="0" w:color="auto"/>
            <w:left w:val="none" w:sz="0" w:space="0" w:color="auto"/>
            <w:bottom w:val="none" w:sz="0" w:space="0" w:color="auto"/>
            <w:right w:val="none" w:sz="0" w:space="0" w:color="auto"/>
          </w:divBdr>
        </w:div>
        <w:div w:id="1651015353">
          <w:marLeft w:val="640"/>
          <w:marRight w:val="0"/>
          <w:marTop w:val="0"/>
          <w:marBottom w:val="0"/>
          <w:divBdr>
            <w:top w:val="none" w:sz="0" w:space="0" w:color="auto"/>
            <w:left w:val="none" w:sz="0" w:space="0" w:color="auto"/>
            <w:bottom w:val="none" w:sz="0" w:space="0" w:color="auto"/>
            <w:right w:val="none" w:sz="0" w:space="0" w:color="auto"/>
          </w:divBdr>
        </w:div>
        <w:div w:id="526718030">
          <w:marLeft w:val="640"/>
          <w:marRight w:val="0"/>
          <w:marTop w:val="0"/>
          <w:marBottom w:val="0"/>
          <w:divBdr>
            <w:top w:val="none" w:sz="0" w:space="0" w:color="auto"/>
            <w:left w:val="none" w:sz="0" w:space="0" w:color="auto"/>
            <w:bottom w:val="none" w:sz="0" w:space="0" w:color="auto"/>
            <w:right w:val="none" w:sz="0" w:space="0" w:color="auto"/>
          </w:divBdr>
        </w:div>
        <w:div w:id="209154328">
          <w:marLeft w:val="640"/>
          <w:marRight w:val="0"/>
          <w:marTop w:val="0"/>
          <w:marBottom w:val="0"/>
          <w:divBdr>
            <w:top w:val="none" w:sz="0" w:space="0" w:color="auto"/>
            <w:left w:val="none" w:sz="0" w:space="0" w:color="auto"/>
            <w:bottom w:val="none" w:sz="0" w:space="0" w:color="auto"/>
            <w:right w:val="none" w:sz="0" w:space="0" w:color="auto"/>
          </w:divBdr>
        </w:div>
        <w:div w:id="1489519961">
          <w:marLeft w:val="640"/>
          <w:marRight w:val="0"/>
          <w:marTop w:val="0"/>
          <w:marBottom w:val="0"/>
          <w:divBdr>
            <w:top w:val="none" w:sz="0" w:space="0" w:color="auto"/>
            <w:left w:val="none" w:sz="0" w:space="0" w:color="auto"/>
            <w:bottom w:val="none" w:sz="0" w:space="0" w:color="auto"/>
            <w:right w:val="none" w:sz="0" w:space="0" w:color="auto"/>
          </w:divBdr>
        </w:div>
        <w:div w:id="1995185517">
          <w:marLeft w:val="640"/>
          <w:marRight w:val="0"/>
          <w:marTop w:val="0"/>
          <w:marBottom w:val="0"/>
          <w:divBdr>
            <w:top w:val="none" w:sz="0" w:space="0" w:color="auto"/>
            <w:left w:val="none" w:sz="0" w:space="0" w:color="auto"/>
            <w:bottom w:val="none" w:sz="0" w:space="0" w:color="auto"/>
            <w:right w:val="none" w:sz="0" w:space="0" w:color="auto"/>
          </w:divBdr>
        </w:div>
        <w:div w:id="1802728269">
          <w:marLeft w:val="640"/>
          <w:marRight w:val="0"/>
          <w:marTop w:val="0"/>
          <w:marBottom w:val="0"/>
          <w:divBdr>
            <w:top w:val="none" w:sz="0" w:space="0" w:color="auto"/>
            <w:left w:val="none" w:sz="0" w:space="0" w:color="auto"/>
            <w:bottom w:val="none" w:sz="0" w:space="0" w:color="auto"/>
            <w:right w:val="none" w:sz="0" w:space="0" w:color="auto"/>
          </w:divBdr>
        </w:div>
        <w:div w:id="44574649">
          <w:marLeft w:val="640"/>
          <w:marRight w:val="0"/>
          <w:marTop w:val="0"/>
          <w:marBottom w:val="0"/>
          <w:divBdr>
            <w:top w:val="none" w:sz="0" w:space="0" w:color="auto"/>
            <w:left w:val="none" w:sz="0" w:space="0" w:color="auto"/>
            <w:bottom w:val="none" w:sz="0" w:space="0" w:color="auto"/>
            <w:right w:val="none" w:sz="0" w:space="0" w:color="auto"/>
          </w:divBdr>
        </w:div>
        <w:div w:id="2136756485">
          <w:marLeft w:val="640"/>
          <w:marRight w:val="0"/>
          <w:marTop w:val="0"/>
          <w:marBottom w:val="0"/>
          <w:divBdr>
            <w:top w:val="none" w:sz="0" w:space="0" w:color="auto"/>
            <w:left w:val="none" w:sz="0" w:space="0" w:color="auto"/>
            <w:bottom w:val="none" w:sz="0" w:space="0" w:color="auto"/>
            <w:right w:val="none" w:sz="0" w:space="0" w:color="auto"/>
          </w:divBdr>
        </w:div>
        <w:div w:id="1297679691">
          <w:marLeft w:val="640"/>
          <w:marRight w:val="0"/>
          <w:marTop w:val="0"/>
          <w:marBottom w:val="0"/>
          <w:divBdr>
            <w:top w:val="none" w:sz="0" w:space="0" w:color="auto"/>
            <w:left w:val="none" w:sz="0" w:space="0" w:color="auto"/>
            <w:bottom w:val="none" w:sz="0" w:space="0" w:color="auto"/>
            <w:right w:val="none" w:sz="0" w:space="0" w:color="auto"/>
          </w:divBdr>
        </w:div>
        <w:div w:id="262151113">
          <w:marLeft w:val="640"/>
          <w:marRight w:val="0"/>
          <w:marTop w:val="0"/>
          <w:marBottom w:val="0"/>
          <w:divBdr>
            <w:top w:val="none" w:sz="0" w:space="0" w:color="auto"/>
            <w:left w:val="none" w:sz="0" w:space="0" w:color="auto"/>
            <w:bottom w:val="none" w:sz="0" w:space="0" w:color="auto"/>
            <w:right w:val="none" w:sz="0" w:space="0" w:color="auto"/>
          </w:divBdr>
        </w:div>
        <w:div w:id="1798836629">
          <w:marLeft w:val="640"/>
          <w:marRight w:val="0"/>
          <w:marTop w:val="0"/>
          <w:marBottom w:val="0"/>
          <w:divBdr>
            <w:top w:val="none" w:sz="0" w:space="0" w:color="auto"/>
            <w:left w:val="none" w:sz="0" w:space="0" w:color="auto"/>
            <w:bottom w:val="none" w:sz="0" w:space="0" w:color="auto"/>
            <w:right w:val="none" w:sz="0" w:space="0" w:color="auto"/>
          </w:divBdr>
        </w:div>
        <w:div w:id="64844408">
          <w:marLeft w:val="640"/>
          <w:marRight w:val="0"/>
          <w:marTop w:val="0"/>
          <w:marBottom w:val="0"/>
          <w:divBdr>
            <w:top w:val="none" w:sz="0" w:space="0" w:color="auto"/>
            <w:left w:val="none" w:sz="0" w:space="0" w:color="auto"/>
            <w:bottom w:val="none" w:sz="0" w:space="0" w:color="auto"/>
            <w:right w:val="none" w:sz="0" w:space="0" w:color="auto"/>
          </w:divBdr>
        </w:div>
        <w:div w:id="2092652990">
          <w:marLeft w:val="640"/>
          <w:marRight w:val="0"/>
          <w:marTop w:val="0"/>
          <w:marBottom w:val="0"/>
          <w:divBdr>
            <w:top w:val="none" w:sz="0" w:space="0" w:color="auto"/>
            <w:left w:val="none" w:sz="0" w:space="0" w:color="auto"/>
            <w:bottom w:val="none" w:sz="0" w:space="0" w:color="auto"/>
            <w:right w:val="none" w:sz="0" w:space="0" w:color="auto"/>
          </w:divBdr>
        </w:div>
        <w:div w:id="1953781445">
          <w:marLeft w:val="640"/>
          <w:marRight w:val="0"/>
          <w:marTop w:val="0"/>
          <w:marBottom w:val="0"/>
          <w:divBdr>
            <w:top w:val="none" w:sz="0" w:space="0" w:color="auto"/>
            <w:left w:val="none" w:sz="0" w:space="0" w:color="auto"/>
            <w:bottom w:val="none" w:sz="0" w:space="0" w:color="auto"/>
            <w:right w:val="none" w:sz="0" w:space="0" w:color="auto"/>
          </w:divBdr>
        </w:div>
        <w:div w:id="1991445368">
          <w:marLeft w:val="640"/>
          <w:marRight w:val="0"/>
          <w:marTop w:val="0"/>
          <w:marBottom w:val="0"/>
          <w:divBdr>
            <w:top w:val="none" w:sz="0" w:space="0" w:color="auto"/>
            <w:left w:val="none" w:sz="0" w:space="0" w:color="auto"/>
            <w:bottom w:val="none" w:sz="0" w:space="0" w:color="auto"/>
            <w:right w:val="none" w:sz="0" w:space="0" w:color="auto"/>
          </w:divBdr>
        </w:div>
        <w:div w:id="362946839">
          <w:marLeft w:val="640"/>
          <w:marRight w:val="0"/>
          <w:marTop w:val="0"/>
          <w:marBottom w:val="0"/>
          <w:divBdr>
            <w:top w:val="none" w:sz="0" w:space="0" w:color="auto"/>
            <w:left w:val="none" w:sz="0" w:space="0" w:color="auto"/>
            <w:bottom w:val="none" w:sz="0" w:space="0" w:color="auto"/>
            <w:right w:val="none" w:sz="0" w:space="0" w:color="auto"/>
          </w:divBdr>
        </w:div>
        <w:div w:id="131289753">
          <w:marLeft w:val="640"/>
          <w:marRight w:val="0"/>
          <w:marTop w:val="0"/>
          <w:marBottom w:val="0"/>
          <w:divBdr>
            <w:top w:val="none" w:sz="0" w:space="0" w:color="auto"/>
            <w:left w:val="none" w:sz="0" w:space="0" w:color="auto"/>
            <w:bottom w:val="none" w:sz="0" w:space="0" w:color="auto"/>
            <w:right w:val="none" w:sz="0" w:space="0" w:color="auto"/>
          </w:divBdr>
        </w:div>
        <w:div w:id="1463958810">
          <w:marLeft w:val="640"/>
          <w:marRight w:val="0"/>
          <w:marTop w:val="0"/>
          <w:marBottom w:val="0"/>
          <w:divBdr>
            <w:top w:val="none" w:sz="0" w:space="0" w:color="auto"/>
            <w:left w:val="none" w:sz="0" w:space="0" w:color="auto"/>
            <w:bottom w:val="none" w:sz="0" w:space="0" w:color="auto"/>
            <w:right w:val="none" w:sz="0" w:space="0" w:color="auto"/>
          </w:divBdr>
        </w:div>
      </w:divsChild>
    </w:div>
    <w:div w:id="992416250">
      <w:bodyDiv w:val="1"/>
      <w:marLeft w:val="0"/>
      <w:marRight w:val="0"/>
      <w:marTop w:val="0"/>
      <w:marBottom w:val="0"/>
      <w:divBdr>
        <w:top w:val="none" w:sz="0" w:space="0" w:color="auto"/>
        <w:left w:val="none" w:sz="0" w:space="0" w:color="auto"/>
        <w:bottom w:val="none" w:sz="0" w:space="0" w:color="auto"/>
        <w:right w:val="none" w:sz="0" w:space="0" w:color="auto"/>
      </w:divBdr>
      <w:divsChild>
        <w:div w:id="9961981">
          <w:marLeft w:val="640"/>
          <w:marRight w:val="0"/>
          <w:marTop w:val="0"/>
          <w:marBottom w:val="0"/>
          <w:divBdr>
            <w:top w:val="none" w:sz="0" w:space="0" w:color="auto"/>
            <w:left w:val="none" w:sz="0" w:space="0" w:color="auto"/>
            <w:bottom w:val="none" w:sz="0" w:space="0" w:color="auto"/>
            <w:right w:val="none" w:sz="0" w:space="0" w:color="auto"/>
          </w:divBdr>
        </w:div>
        <w:div w:id="92211002">
          <w:marLeft w:val="640"/>
          <w:marRight w:val="0"/>
          <w:marTop w:val="0"/>
          <w:marBottom w:val="0"/>
          <w:divBdr>
            <w:top w:val="none" w:sz="0" w:space="0" w:color="auto"/>
            <w:left w:val="none" w:sz="0" w:space="0" w:color="auto"/>
            <w:bottom w:val="none" w:sz="0" w:space="0" w:color="auto"/>
            <w:right w:val="none" w:sz="0" w:space="0" w:color="auto"/>
          </w:divBdr>
        </w:div>
        <w:div w:id="366564140">
          <w:marLeft w:val="640"/>
          <w:marRight w:val="0"/>
          <w:marTop w:val="0"/>
          <w:marBottom w:val="0"/>
          <w:divBdr>
            <w:top w:val="none" w:sz="0" w:space="0" w:color="auto"/>
            <w:left w:val="none" w:sz="0" w:space="0" w:color="auto"/>
            <w:bottom w:val="none" w:sz="0" w:space="0" w:color="auto"/>
            <w:right w:val="none" w:sz="0" w:space="0" w:color="auto"/>
          </w:divBdr>
        </w:div>
        <w:div w:id="462580140">
          <w:marLeft w:val="640"/>
          <w:marRight w:val="0"/>
          <w:marTop w:val="0"/>
          <w:marBottom w:val="0"/>
          <w:divBdr>
            <w:top w:val="none" w:sz="0" w:space="0" w:color="auto"/>
            <w:left w:val="none" w:sz="0" w:space="0" w:color="auto"/>
            <w:bottom w:val="none" w:sz="0" w:space="0" w:color="auto"/>
            <w:right w:val="none" w:sz="0" w:space="0" w:color="auto"/>
          </w:divBdr>
        </w:div>
        <w:div w:id="471407669">
          <w:marLeft w:val="640"/>
          <w:marRight w:val="0"/>
          <w:marTop w:val="0"/>
          <w:marBottom w:val="0"/>
          <w:divBdr>
            <w:top w:val="none" w:sz="0" w:space="0" w:color="auto"/>
            <w:left w:val="none" w:sz="0" w:space="0" w:color="auto"/>
            <w:bottom w:val="none" w:sz="0" w:space="0" w:color="auto"/>
            <w:right w:val="none" w:sz="0" w:space="0" w:color="auto"/>
          </w:divBdr>
        </w:div>
        <w:div w:id="601694016">
          <w:marLeft w:val="640"/>
          <w:marRight w:val="0"/>
          <w:marTop w:val="0"/>
          <w:marBottom w:val="0"/>
          <w:divBdr>
            <w:top w:val="none" w:sz="0" w:space="0" w:color="auto"/>
            <w:left w:val="none" w:sz="0" w:space="0" w:color="auto"/>
            <w:bottom w:val="none" w:sz="0" w:space="0" w:color="auto"/>
            <w:right w:val="none" w:sz="0" w:space="0" w:color="auto"/>
          </w:divBdr>
        </w:div>
        <w:div w:id="623266879">
          <w:marLeft w:val="640"/>
          <w:marRight w:val="0"/>
          <w:marTop w:val="0"/>
          <w:marBottom w:val="0"/>
          <w:divBdr>
            <w:top w:val="none" w:sz="0" w:space="0" w:color="auto"/>
            <w:left w:val="none" w:sz="0" w:space="0" w:color="auto"/>
            <w:bottom w:val="none" w:sz="0" w:space="0" w:color="auto"/>
            <w:right w:val="none" w:sz="0" w:space="0" w:color="auto"/>
          </w:divBdr>
        </w:div>
        <w:div w:id="636834920">
          <w:marLeft w:val="640"/>
          <w:marRight w:val="0"/>
          <w:marTop w:val="0"/>
          <w:marBottom w:val="0"/>
          <w:divBdr>
            <w:top w:val="none" w:sz="0" w:space="0" w:color="auto"/>
            <w:left w:val="none" w:sz="0" w:space="0" w:color="auto"/>
            <w:bottom w:val="none" w:sz="0" w:space="0" w:color="auto"/>
            <w:right w:val="none" w:sz="0" w:space="0" w:color="auto"/>
          </w:divBdr>
        </w:div>
        <w:div w:id="672879299">
          <w:marLeft w:val="640"/>
          <w:marRight w:val="0"/>
          <w:marTop w:val="0"/>
          <w:marBottom w:val="0"/>
          <w:divBdr>
            <w:top w:val="none" w:sz="0" w:space="0" w:color="auto"/>
            <w:left w:val="none" w:sz="0" w:space="0" w:color="auto"/>
            <w:bottom w:val="none" w:sz="0" w:space="0" w:color="auto"/>
            <w:right w:val="none" w:sz="0" w:space="0" w:color="auto"/>
          </w:divBdr>
        </w:div>
        <w:div w:id="766148377">
          <w:marLeft w:val="640"/>
          <w:marRight w:val="0"/>
          <w:marTop w:val="0"/>
          <w:marBottom w:val="0"/>
          <w:divBdr>
            <w:top w:val="none" w:sz="0" w:space="0" w:color="auto"/>
            <w:left w:val="none" w:sz="0" w:space="0" w:color="auto"/>
            <w:bottom w:val="none" w:sz="0" w:space="0" w:color="auto"/>
            <w:right w:val="none" w:sz="0" w:space="0" w:color="auto"/>
          </w:divBdr>
        </w:div>
        <w:div w:id="909073729">
          <w:marLeft w:val="640"/>
          <w:marRight w:val="0"/>
          <w:marTop w:val="0"/>
          <w:marBottom w:val="0"/>
          <w:divBdr>
            <w:top w:val="none" w:sz="0" w:space="0" w:color="auto"/>
            <w:left w:val="none" w:sz="0" w:space="0" w:color="auto"/>
            <w:bottom w:val="none" w:sz="0" w:space="0" w:color="auto"/>
            <w:right w:val="none" w:sz="0" w:space="0" w:color="auto"/>
          </w:divBdr>
        </w:div>
        <w:div w:id="984552217">
          <w:marLeft w:val="640"/>
          <w:marRight w:val="0"/>
          <w:marTop w:val="0"/>
          <w:marBottom w:val="0"/>
          <w:divBdr>
            <w:top w:val="none" w:sz="0" w:space="0" w:color="auto"/>
            <w:left w:val="none" w:sz="0" w:space="0" w:color="auto"/>
            <w:bottom w:val="none" w:sz="0" w:space="0" w:color="auto"/>
            <w:right w:val="none" w:sz="0" w:space="0" w:color="auto"/>
          </w:divBdr>
        </w:div>
        <w:div w:id="1026322580">
          <w:marLeft w:val="640"/>
          <w:marRight w:val="0"/>
          <w:marTop w:val="0"/>
          <w:marBottom w:val="0"/>
          <w:divBdr>
            <w:top w:val="none" w:sz="0" w:space="0" w:color="auto"/>
            <w:left w:val="none" w:sz="0" w:space="0" w:color="auto"/>
            <w:bottom w:val="none" w:sz="0" w:space="0" w:color="auto"/>
            <w:right w:val="none" w:sz="0" w:space="0" w:color="auto"/>
          </w:divBdr>
        </w:div>
        <w:div w:id="1067917970">
          <w:marLeft w:val="640"/>
          <w:marRight w:val="0"/>
          <w:marTop w:val="0"/>
          <w:marBottom w:val="0"/>
          <w:divBdr>
            <w:top w:val="none" w:sz="0" w:space="0" w:color="auto"/>
            <w:left w:val="none" w:sz="0" w:space="0" w:color="auto"/>
            <w:bottom w:val="none" w:sz="0" w:space="0" w:color="auto"/>
            <w:right w:val="none" w:sz="0" w:space="0" w:color="auto"/>
          </w:divBdr>
        </w:div>
        <w:div w:id="1167524142">
          <w:marLeft w:val="640"/>
          <w:marRight w:val="0"/>
          <w:marTop w:val="0"/>
          <w:marBottom w:val="0"/>
          <w:divBdr>
            <w:top w:val="none" w:sz="0" w:space="0" w:color="auto"/>
            <w:left w:val="none" w:sz="0" w:space="0" w:color="auto"/>
            <w:bottom w:val="none" w:sz="0" w:space="0" w:color="auto"/>
            <w:right w:val="none" w:sz="0" w:space="0" w:color="auto"/>
          </w:divBdr>
        </w:div>
        <w:div w:id="1209148331">
          <w:marLeft w:val="640"/>
          <w:marRight w:val="0"/>
          <w:marTop w:val="0"/>
          <w:marBottom w:val="0"/>
          <w:divBdr>
            <w:top w:val="none" w:sz="0" w:space="0" w:color="auto"/>
            <w:left w:val="none" w:sz="0" w:space="0" w:color="auto"/>
            <w:bottom w:val="none" w:sz="0" w:space="0" w:color="auto"/>
            <w:right w:val="none" w:sz="0" w:space="0" w:color="auto"/>
          </w:divBdr>
        </w:div>
        <w:div w:id="1210651203">
          <w:marLeft w:val="640"/>
          <w:marRight w:val="0"/>
          <w:marTop w:val="0"/>
          <w:marBottom w:val="0"/>
          <w:divBdr>
            <w:top w:val="none" w:sz="0" w:space="0" w:color="auto"/>
            <w:left w:val="none" w:sz="0" w:space="0" w:color="auto"/>
            <w:bottom w:val="none" w:sz="0" w:space="0" w:color="auto"/>
            <w:right w:val="none" w:sz="0" w:space="0" w:color="auto"/>
          </w:divBdr>
        </w:div>
        <w:div w:id="1423188455">
          <w:marLeft w:val="640"/>
          <w:marRight w:val="0"/>
          <w:marTop w:val="0"/>
          <w:marBottom w:val="0"/>
          <w:divBdr>
            <w:top w:val="none" w:sz="0" w:space="0" w:color="auto"/>
            <w:left w:val="none" w:sz="0" w:space="0" w:color="auto"/>
            <w:bottom w:val="none" w:sz="0" w:space="0" w:color="auto"/>
            <w:right w:val="none" w:sz="0" w:space="0" w:color="auto"/>
          </w:divBdr>
        </w:div>
        <w:div w:id="1453134240">
          <w:marLeft w:val="640"/>
          <w:marRight w:val="0"/>
          <w:marTop w:val="0"/>
          <w:marBottom w:val="0"/>
          <w:divBdr>
            <w:top w:val="none" w:sz="0" w:space="0" w:color="auto"/>
            <w:left w:val="none" w:sz="0" w:space="0" w:color="auto"/>
            <w:bottom w:val="none" w:sz="0" w:space="0" w:color="auto"/>
            <w:right w:val="none" w:sz="0" w:space="0" w:color="auto"/>
          </w:divBdr>
        </w:div>
        <w:div w:id="1595936494">
          <w:marLeft w:val="640"/>
          <w:marRight w:val="0"/>
          <w:marTop w:val="0"/>
          <w:marBottom w:val="0"/>
          <w:divBdr>
            <w:top w:val="none" w:sz="0" w:space="0" w:color="auto"/>
            <w:left w:val="none" w:sz="0" w:space="0" w:color="auto"/>
            <w:bottom w:val="none" w:sz="0" w:space="0" w:color="auto"/>
            <w:right w:val="none" w:sz="0" w:space="0" w:color="auto"/>
          </w:divBdr>
        </w:div>
        <w:div w:id="1659308228">
          <w:marLeft w:val="640"/>
          <w:marRight w:val="0"/>
          <w:marTop w:val="0"/>
          <w:marBottom w:val="0"/>
          <w:divBdr>
            <w:top w:val="none" w:sz="0" w:space="0" w:color="auto"/>
            <w:left w:val="none" w:sz="0" w:space="0" w:color="auto"/>
            <w:bottom w:val="none" w:sz="0" w:space="0" w:color="auto"/>
            <w:right w:val="none" w:sz="0" w:space="0" w:color="auto"/>
          </w:divBdr>
        </w:div>
        <w:div w:id="1802192658">
          <w:marLeft w:val="640"/>
          <w:marRight w:val="0"/>
          <w:marTop w:val="0"/>
          <w:marBottom w:val="0"/>
          <w:divBdr>
            <w:top w:val="none" w:sz="0" w:space="0" w:color="auto"/>
            <w:left w:val="none" w:sz="0" w:space="0" w:color="auto"/>
            <w:bottom w:val="none" w:sz="0" w:space="0" w:color="auto"/>
            <w:right w:val="none" w:sz="0" w:space="0" w:color="auto"/>
          </w:divBdr>
        </w:div>
        <w:div w:id="1813521032">
          <w:marLeft w:val="640"/>
          <w:marRight w:val="0"/>
          <w:marTop w:val="0"/>
          <w:marBottom w:val="0"/>
          <w:divBdr>
            <w:top w:val="none" w:sz="0" w:space="0" w:color="auto"/>
            <w:left w:val="none" w:sz="0" w:space="0" w:color="auto"/>
            <w:bottom w:val="none" w:sz="0" w:space="0" w:color="auto"/>
            <w:right w:val="none" w:sz="0" w:space="0" w:color="auto"/>
          </w:divBdr>
        </w:div>
        <w:div w:id="1999386564">
          <w:marLeft w:val="640"/>
          <w:marRight w:val="0"/>
          <w:marTop w:val="0"/>
          <w:marBottom w:val="0"/>
          <w:divBdr>
            <w:top w:val="none" w:sz="0" w:space="0" w:color="auto"/>
            <w:left w:val="none" w:sz="0" w:space="0" w:color="auto"/>
            <w:bottom w:val="none" w:sz="0" w:space="0" w:color="auto"/>
            <w:right w:val="none" w:sz="0" w:space="0" w:color="auto"/>
          </w:divBdr>
        </w:div>
        <w:div w:id="2023167641">
          <w:marLeft w:val="640"/>
          <w:marRight w:val="0"/>
          <w:marTop w:val="0"/>
          <w:marBottom w:val="0"/>
          <w:divBdr>
            <w:top w:val="none" w:sz="0" w:space="0" w:color="auto"/>
            <w:left w:val="none" w:sz="0" w:space="0" w:color="auto"/>
            <w:bottom w:val="none" w:sz="0" w:space="0" w:color="auto"/>
            <w:right w:val="none" w:sz="0" w:space="0" w:color="auto"/>
          </w:divBdr>
        </w:div>
      </w:divsChild>
    </w:div>
    <w:div w:id="998193526">
      <w:bodyDiv w:val="1"/>
      <w:marLeft w:val="0"/>
      <w:marRight w:val="0"/>
      <w:marTop w:val="0"/>
      <w:marBottom w:val="0"/>
      <w:divBdr>
        <w:top w:val="none" w:sz="0" w:space="0" w:color="auto"/>
        <w:left w:val="none" w:sz="0" w:space="0" w:color="auto"/>
        <w:bottom w:val="none" w:sz="0" w:space="0" w:color="auto"/>
        <w:right w:val="none" w:sz="0" w:space="0" w:color="auto"/>
      </w:divBdr>
      <w:divsChild>
        <w:div w:id="27222294">
          <w:marLeft w:val="640"/>
          <w:marRight w:val="0"/>
          <w:marTop w:val="0"/>
          <w:marBottom w:val="0"/>
          <w:divBdr>
            <w:top w:val="none" w:sz="0" w:space="0" w:color="auto"/>
            <w:left w:val="none" w:sz="0" w:space="0" w:color="auto"/>
            <w:bottom w:val="none" w:sz="0" w:space="0" w:color="auto"/>
            <w:right w:val="none" w:sz="0" w:space="0" w:color="auto"/>
          </w:divBdr>
        </w:div>
        <w:div w:id="34618711">
          <w:marLeft w:val="640"/>
          <w:marRight w:val="0"/>
          <w:marTop w:val="0"/>
          <w:marBottom w:val="0"/>
          <w:divBdr>
            <w:top w:val="none" w:sz="0" w:space="0" w:color="auto"/>
            <w:left w:val="none" w:sz="0" w:space="0" w:color="auto"/>
            <w:bottom w:val="none" w:sz="0" w:space="0" w:color="auto"/>
            <w:right w:val="none" w:sz="0" w:space="0" w:color="auto"/>
          </w:divBdr>
        </w:div>
        <w:div w:id="71707588">
          <w:marLeft w:val="640"/>
          <w:marRight w:val="0"/>
          <w:marTop w:val="0"/>
          <w:marBottom w:val="0"/>
          <w:divBdr>
            <w:top w:val="none" w:sz="0" w:space="0" w:color="auto"/>
            <w:left w:val="none" w:sz="0" w:space="0" w:color="auto"/>
            <w:bottom w:val="none" w:sz="0" w:space="0" w:color="auto"/>
            <w:right w:val="none" w:sz="0" w:space="0" w:color="auto"/>
          </w:divBdr>
        </w:div>
        <w:div w:id="316687151">
          <w:marLeft w:val="640"/>
          <w:marRight w:val="0"/>
          <w:marTop w:val="0"/>
          <w:marBottom w:val="0"/>
          <w:divBdr>
            <w:top w:val="none" w:sz="0" w:space="0" w:color="auto"/>
            <w:left w:val="none" w:sz="0" w:space="0" w:color="auto"/>
            <w:bottom w:val="none" w:sz="0" w:space="0" w:color="auto"/>
            <w:right w:val="none" w:sz="0" w:space="0" w:color="auto"/>
          </w:divBdr>
        </w:div>
        <w:div w:id="364522512">
          <w:marLeft w:val="640"/>
          <w:marRight w:val="0"/>
          <w:marTop w:val="0"/>
          <w:marBottom w:val="0"/>
          <w:divBdr>
            <w:top w:val="none" w:sz="0" w:space="0" w:color="auto"/>
            <w:left w:val="none" w:sz="0" w:space="0" w:color="auto"/>
            <w:bottom w:val="none" w:sz="0" w:space="0" w:color="auto"/>
            <w:right w:val="none" w:sz="0" w:space="0" w:color="auto"/>
          </w:divBdr>
        </w:div>
        <w:div w:id="540171326">
          <w:marLeft w:val="640"/>
          <w:marRight w:val="0"/>
          <w:marTop w:val="0"/>
          <w:marBottom w:val="0"/>
          <w:divBdr>
            <w:top w:val="none" w:sz="0" w:space="0" w:color="auto"/>
            <w:left w:val="none" w:sz="0" w:space="0" w:color="auto"/>
            <w:bottom w:val="none" w:sz="0" w:space="0" w:color="auto"/>
            <w:right w:val="none" w:sz="0" w:space="0" w:color="auto"/>
          </w:divBdr>
        </w:div>
        <w:div w:id="699470649">
          <w:marLeft w:val="640"/>
          <w:marRight w:val="0"/>
          <w:marTop w:val="0"/>
          <w:marBottom w:val="0"/>
          <w:divBdr>
            <w:top w:val="none" w:sz="0" w:space="0" w:color="auto"/>
            <w:left w:val="none" w:sz="0" w:space="0" w:color="auto"/>
            <w:bottom w:val="none" w:sz="0" w:space="0" w:color="auto"/>
            <w:right w:val="none" w:sz="0" w:space="0" w:color="auto"/>
          </w:divBdr>
        </w:div>
        <w:div w:id="879710349">
          <w:marLeft w:val="640"/>
          <w:marRight w:val="0"/>
          <w:marTop w:val="0"/>
          <w:marBottom w:val="0"/>
          <w:divBdr>
            <w:top w:val="none" w:sz="0" w:space="0" w:color="auto"/>
            <w:left w:val="none" w:sz="0" w:space="0" w:color="auto"/>
            <w:bottom w:val="none" w:sz="0" w:space="0" w:color="auto"/>
            <w:right w:val="none" w:sz="0" w:space="0" w:color="auto"/>
          </w:divBdr>
        </w:div>
        <w:div w:id="899755092">
          <w:marLeft w:val="640"/>
          <w:marRight w:val="0"/>
          <w:marTop w:val="0"/>
          <w:marBottom w:val="0"/>
          <w:divBdr>
            <w:top w:val="none" w:sz="0" w:space="0" w:color="auto"/>
            <w:left w:val="none" w:sz="0" w:space="0" w:color="auto"/>
            <w:bottom w:val="none" w:sz="0" w:space="0" w:color="auto"/>
            <w:right w:val="none" w:sz="0" w:space="0" w:color="auto"/>
          </w:divBdr>
        </w:div>
        <w:div w:id="1146816753">
          <w:marLeft w:val="640"/>
          <w:marRight w:val="0"/>
          <w:marTop w:val="0"/>
          <w:marBottom w:val="0"/>
          <w:divBdr>
            <w:top w:val="none" w:sz="0" w:space="0" w:color="auto"/>
            <w:left w:val="none" w:sz="0" w:space="0" w:color="auto"/>
            <w:bottom w:val="none" w:sz="0" w:space="0" w:color="auto"/>
            <w:right w:val="none" w:sz="0" w:space="0" w:color="auto"/>
          </w:divBdr>
        </w:div>
        <w:div w:id="1386217897">
          <w:marLeft w:val="640"/>
          <w:marRight w:val="0"/>
          <w:marTop w:val="0"/>
          <w:marBottom w:val="0"/>
          <w:divBdr>
            <w:top w:val="none" w:sz="0" w:space="0" w:color="auto"/>
            <w:left w:val="none" w:sz="0" w:space="0" w:color="auto"/>
            <w:bottom w:val="none" w:sz="0" w:space="0" w:color="auto"/>
            <w:right w:val="none" w:sz="0" w:space="0" w:color="auto"/>
          </w:divBdr>
        </w:div>
        <w:div w:id="1445265679">
          <w:marLeft w:val="640"/>
          <w:marRight w:val="0"/>
          <w:marTop w:val="0"/>
          <w:marBottom w:val="0"/>
          <w:divBdr>
            <w:top w:val="none" w:sz="0" w:space="0" w:color="auto"/>
            <w:left w:val="none" w:sz="0" w:space="0" w:color="auto"/>
            <w:bottom w:val="none" w:sz="0" w:space="0" w:color="auto"/>
            <w:right w:val="none" w:sz="0" w:space="0" w:color="auto"/>
          </w:divBdr>
        </w:div>
        <w:div w:id="1528450583">
          <w:marLeft w:val="640"/>
          <w:marRight w:val="0"/>
          <w:marTop w:val="0"/>
          <w:marBottom w:val="0"/>
          <w:divBdr>
            <w:top w:val="none" w:sz="0" w:space="0" w:color="auto"/>
            <w:left w:val="none" w:sz="0" w:space="0" w:color="auto"/>
            <w:bottom w:val="none" w:sz="0" w:space="0" w:color="auto"/>
            <w:right w:val="none" w:sz="0" w:space="0" w:color="auto"/>
          </w:divBdr>
        </w:div>
        <w:div w:id="1607039989">
          <w:marLeft w:val="640"/>
          <w:marRight w:val="0"/>
          <w:marTop w:val="0"/>
          <w:marBottom w:val="0"/>
          <w:divBdr>
            <w:top w:val="none" w:sz="0" w:space="0" w:color="auto"/>
            <w:left w:val="none" w:sz="0" w:space="0" w:color="auto"/>
            <w:bottom w:val="none" w:sz="0" w:space="0" w:color="auto"/>
            <w:right w:val="none" w:sz="0" w:space="0" w:color="auto"/>
          </w:divBdr>
        </w:div>
        <w:div w:id="1662543201">
          <w:marLeft w:val="640"/>
          <w:marRight w:val="0"/>
          <w:marTop w:val="0"/>
          <w:marBottom w:val="0"/>
          <w:divBdr>
            <w:top w:val="none" w:sz="0" w:space="0" w:color="auto"/>
            <w:left w:val="none" w:sz="0" w:space="0" w:color="auto"/>
            <w:bottom w:val="none" w:sz="0" w:space="0" w:color="auto"/>
            <w:right w:val="none" w:sz="0" w:space="0" w:color="auto"/>
          </w:divBdr>
        </w:div>
        <w:div w:id="1708220228">
          <w:marLeft w:val="640"/>
          <w:marRight w:val="0"/>
          <w:marTop w:val="0"/>
          <w:marBottom w:val="0"/>
          <w:divBdr>
            <w:top w:val="none" w:sz="0" w:space="0" w:color="auto"/>
            <w:left w:val="none" w:sz="0" w:space="0" w:color="auto"/>
            <w:bottom w:val="none" w:sz="0" w:space="0" w:color="auto"/>
            <w:right w:val="none" w:sz="0" w:space="0" w:color="auto"/>
          </w:divBdr>
        </w:div>
        <w:div w:id="2064982153">
          <w:marLeft w:val="640"/>
          <w:marRight w:val="0"/>
          <w:marTop w:val="0"/>
          <w:marBottom w:val="0"/>
          <w:divBdr>
            <w:top w:val="none" w:sz="0" w:space="0" w:color="auto"/>
            <w:left w:val="none" w:sz="0" w:space="0" w:color="auto"/>
            <w:bottom w:val="none" w:sz="0" w:space="0" w:color="auto"/>
            <w:right w:val="none" w:sz="0" w:space="0" w:color="auto"/>
          </w:divBdr>
        </w:div>
      </w:divsChild>
    </w:div>
    <w:div w:id="1022438062">
      <w:bodyDiv w:val="1"/>
      <w:marLeft w:val="0"/>
      <w:marRight w:val="0"/>
      <w:marTop w:val="0"/>
      <w:marBottom w:val="0"/>
      <w:divBdr>
        <w:top w:val="none" w:sz="0" w:space="0" w:color="auto"/>
        <w:left w:val="none" w:sz="0" w:space="0" w:color="auto"/>
        <w:bottom w:val="none" w:sz="0" w:space="0" w:color="auto"/>
        <w:right w:val="none" w:sz="0" w:space="0" w:color="auto"/>
      </w:divBdr>
      <w:divsChild>
        <w:div w:id="114033111">
          <w:marLeft w:val="640"/>
          <w:marRight w:val="0"/>
          <w:marTop w:val="0"/>
          <w:marBottom w:val="0"/>
          <w:divBdr>
            <w:top w:val="none" w:sz="0" w:space="0" w:color="auto"/>
            <w:left w:val="none" w:sz="0" w:space="0" w:color="auto"/>
            <w:bottom w:val="none" w:sz="0" w:space="0" w:color="auto"/>
            <w:right w:val="none" w:sz="0" w:space="0" w:color="auto"/>
          </w:divBdr>
        </w:div>
        <w:div w:id="295718377">
          <w:marLeft w:val="640"/>
          <w:marRight w:val="0"/>
          <w:marTop w:val="0"/>
          <w:marBottom w:val="0"/>
          <w:divBdr>
            <w:top w:val="none" w:sz="0" w:space="0" w:color="auto"/>
            <w:left w:val="none" w:sz="0" w:space="0" w:color="auto"/>
            <w:bottom w:val="none" w:sz="0" w:space="0" w:color="auto"/>
            <w:right w:val="none" w:sz="0" w:space="0" w:color="auto"/>
          </w:divBdr>
        </w:div>
        <w:div w:id="788741283">
          <w:marLeft w:val="640"/>
          <w:marRight w:val="0"/>
          <w:marTop w:val="0"/>
          <w:marBottom w:val="0"/>
          <w:divBdr>
            <w:top w:val="none" w:sz="0" w:space="0" w:color="auto"/>
            <w:left w:val="none" w:sz="0" w:space="0" w:color="auto"/>
            <w:bottom w:val="none" w:sz="0" w:space="0" w:color="auto"/>
            <w:right w:val="none" w:sz="0" w:space="0" w:color="auto"/>
          </w:divBdr>
        </w:div>
        <w:div w:id="872881926">
          <w:marLeft w:val="640"/>
          <w:marRight w:val="0"/>
          <w:marTop w:val="0"/>
          <w:marBottom w:val="0"/>
          <w:divBdr>
            <w:top w:val="none" w:sz="0" w:space="0" w:color="auto"/>
            <w:left w:val="none" w:sz="0" w:space="0" w:color="auto"/>
            <w:bottom w:val="none" w:sz="0" w:space="0" w:color="auto"/>
            <w:right w:val="none" w:sz="0" w:space="0" w:color="auto"/>
          </w:divBdr>
        </w:div>
        <w:div w:id="897782916">
          <w:marLeft w:val="640"/>
          <w:marRight w:val="0"/>
          <w:marTop w:val="0"/>
          <w:marBottom w:val="0"/>
          <w:divBdr>
            <w:top w:val="none" w:sz="0" w:space="0" w:color="auto"/>
            <w:left w:val="none" w:sz="0" w:space="0" w:color="auto"/>
            <w:bottom w:val="none" w:sz="0" w:space="0" w:color="auto"/>
            <w:right w:val="none" w:sz="0" w:space="0" w:color="auto"/>
          </w:divBdr>
        </w:div>
        <w:div w:id="986057347">
          <w:marLeft w:val="640"/>
          <w:marRight w:val="0"/>
          <w:marTop w:val="0"/>
          <w:marBottom w:val="0"/>
          <w:divBdr>
            <w:top w:val="none" w:sz="0" w:space="0" w:color="auto"/>
            <w:left w:val="none" w:sz="0" w:space="0" w:color="auto"/>
            <w:bottom w:val="none" w:sz="0" w:space="0" w:color="auto"/>
            <w:right w:val="none" w:sz="0" w:space="0" w:color="auto"/>
          </w:divBdr>
        </w:div>
        <w:div w:id="1127115801">
          <w:marLeft w:val="640"/>
          <w:marRight w:val="0"/>
          <w:marTop w:val="0"/>
          <w:marBottom w:val="0"/>
          <w:divBdr>
            <w:top w:val="none" w:sz="0" w:space="0" w:color="auto"/>
            <w:left w:val="none" w:sz="0" w:space="0" w:color="auto"/>
            <w:bottom w:val="none" w:sz="0" w:space="0" w:color="auto"/>
            <w:right w:val="none" w:sz="0" w:space="0" w:color="auto"/>
          </w:divBdr>
        </w:div>
        <w:div w:id="1313871471">
          <w:marLeft w:val="640"/>
          <w:marRight w:val="0"/>
          <w:marTop w:val="0"/>
          <w:marBottom w:val="0"/>
          <w:divBdr>
            <w:top w:val="none" w:sz="0" w:space="0" w:color="auto"/>
            <w:left w:val="none" w:sz="0" w:space="0" w:color="auto"/>
            <w:bottom w:val="none" w:sz="0" w:space="0" w:color="auto"/>
            <w:right w:val="none" w:sz="0" w:space="0" w:color="auto"/>
          </w:divBdr>
        </w:div>
        <w:div w:id="1321890552">
          <w:marLeft w:val="640"/>
          <w:marRight w:val="0"/>
          <w:marTop w:val="0"/>
          <w:marBottom w:val="0"/>
          <w:divBdr>
            <w:top w:val="none" w:sz="0" w:space="0" w:color="auto"/>
            <w:left w:val="none" w:sz="0" w:space="0" w:color="auto"/>
            <w:bottom w:val="none" w:sz="0" w:space="0" w:color="auto"/>
            <w:right w:val="none" w:sz="0" w:space="0" w:color="auto"/>
          </w:divBdr>
        </w:div>
        <w:div w:id="1361277469">
          <w:marLeft w:val="640"/>
          <w:marRight w:val="0"/>
          <w:marTop w:val="0"/>
          <w:marBottom w:val="0"/>
          <w:divBdr>
            <w:top w:val="none" w:sz="0" w:space="0" w:color="auto"/>
            <w:left w:val="none" w:sz="0" w:space="0" w:color="auto"/>
            <w:bottom w:val="none" w:sz="0" w:space="0" w:color="auto"/>
            <w:right w:val="none" w:sz="0" w:space="0" w:color="auto"/>
          </w:divBdr>
        </w:div>
        <w:div w:id="1386828190">
          <w:marLeft w:val="640"/>
          <w:marRight w:val="0"/>
          <w:marTop w:val="0"/>
          <w:marBottom w:val="0"/>
          <w:divBdr>
            <w:top w:val="none" w:sz="0" w:space="0" w:color="auto"/>
            <w:left w:val="none" w:sz="0" w:space="0" w:color="auto"/>
            <w:bottom w:val="none" w:sz="0" w:space="0" w:color="auto"/>
            <w:right w:val="none" w:sz="0" w:space="0" w:color="auto"/>
          </w:divBdr>
        </w:div>
        <w:div w:id="1530412379">
          <w:marLeft w:val="640"/>
          <w:marRight w:val="0"/>
          <w:marTop w:val="0"/>
          <w:marBottom w:val="0"/>
          <w:divBdr>
            <w:top w:val="none" w:sz="0" w:space="0" w:color="auto"/>
            <w:left w:val="none" w:sz="0" w:space="0" w:color="auto"/>
            <w:bottom w:val="none" w:sz="0" w:space="0" w:color="auto"/>
            <w:right w:val="none" w:sz="0" w:space="0" w:color="auto"/>
          </w:divBdr>
        </w:div>
        <w:div w:id="1941715877">
          <w:marLeft w:val="640"/>
          <w:marRight w:val="0"/>
          <w:marTop w:val="0"/>
          <w:marBottom w:val="0"/>
          <w:divBdr>
            <w:top w:val="none" w:sz="0" w:space="0" w:color="auto"/>
            <w:left w:val="none" w:sz="0" w:space="0" w:color="auto"/>
            <w:bottom w:val="none" w:sz="0" w:space="0" w:color="auto"/>
            <w:right w:val="none" w:sz="0" w:space="0" w:color="auto"/>
          </w:divBdr>
        </w:div>
        <w:div w:id="2021660625">
          <w:marLeft w:val="640"/>
          <w:marRight w:val="0"/>
          <w:marTop w:val="0"/>
          <w:marBottom w:val="0"/>
          <w:divBdr>
            <w:top w:val="none" w:sz="0" w:space="0" w:color="auto"/>
            <w:left w:val="none" w:sz="0" w:space="0" w:color="auto"/>
            <w:bottom w:val="none" w:sz="0" w:space="0" w:color="auto"/>
            <w:right w:val="none" w:sz="0" w:space="0" w:color="auto"/>
          </w:divBdr>
        </w:div>
      </w:divsChild>
    </w:div>
    <w:div w:id="1026567072">
      <w:bodyDiv w:val="1"/>
      <w:marLeft w:val="0"/>
      <w:marRight w:val="0"/>
      <w:marTop w:val="0"/>
      <w:marBottom w:val="0"/>
      <w:divBdr>
        <w:top w:val="none" w:sz="0" w:space="0" w:color="auto"/>
        <w:left w:val="none" w:sz="0" w:space="0" w:color="auto"/>
        <w:bottom w:val="none" w:sz="0" w:space="0" w:color="auto"/>
        <w:right w:val="none" w:sz="0" w:space="0" w:color="auto"/>
      </w:divBdr>
      <w:divsChild>
        <w:div w:id="26178259">
          <w:marLeft w:val="640"/>
          <w:marRight w:val="0"/>
          <w:marTop w:val="0"/>
          <w:marBottom w:val="0"/>
          <w:divBdr>
            <w:top w:val="none" w:sz="0" w:space="0" w:color="auto"/>
            <w:left w:val="none" w:sz="0" w:space="0" w:color="auto"/>
            <w:bottom w:val="none" w:sz="0" w:space="0" w:color="auto"/>
            <w:right w:val="none" w:sz="0" w:space="0" w:color="auto"/>
          </w:divBdr>
        </w:div>
        <w:div w:id="95682865">
          <w:marLeft w:val="640"/>
          <w:marRight w:val="0"/>
          <w:marTop w:val="0"/>
          <w:marBottom w:val="0"/>
          <w:divBdr>
            <w:top w:val="none" w:sz="0" w:space="0" w:color="auto"/>
            <w:left w:val="none" w:sz="0" w:space="0" w:color="auto"/>
            <w:bottom w:val="none" w:sz="0" w:space="0" w:color="auto"/>
            <w:right w:val="none" w:sz="0" w:space="0" w:color="auto"/>
          </w:divBdr>
        </w:div>
        <w:div w:id="120657107">
          <w:marLeft w:val="640"/>
          <w:marRight w:val="0"/>
          <w:marTop w:val="0"/>
          <w:marBottom w:val="0"/>
          <w:divBdr>
            <w:top w:val="none" w:sz="0" w:space="0" w:color="auto"/>
            <w:left w:val="none" w:sz="0" w:space="0" w:color="auto"/>
            <w:bottom w:val="none" w:sz="0" w:space="0" w:color="auto"/>
            <w:right w:val="none" w:sz="0" w:space="0" w:color="auto"/>
          </w:divBdr>
        </w:div>
        <w:div w:id="268854328">
          <w:marLeft w:val="640"/>
          <w:marRight w:val="0"/>
          <w:marTop w:val="0"/>
          <w:marBottom w:val="0"/>
          <w:divBdr>
            <w:top w:val="none" w:sz="0" w:space="0" w:color="auto"/>
            <w:left w:val="none" w:sz="0" w:space="0" w:color="auto"/>
            <w:bottom w:val="none" w:sz="0" w:space="0" w:color="auto"/>
            <w:right w:val="none" w:sz="0" w:space="0" w:color="auto"/>
          </w:divBdr>
        </w:div>
        <w:div w:id="377045827">
          <w:marLeft w:val="640"/>
          <w:marRight w:val="0"/>
          <w:marTop w:val="0"/>
          <w:marBottom w:val="0"/>
          <w:divBdr>
            <w:top w:val="none" w:sz="0" w:space="0" w:color="auto"/>
            <w:left w:val="none" w:sz="0" w:space="0" w:color="auto"/>
            <w:bottom w:val="none" w:sz="0" w:space="0" w:color="auto"/>
            <w:right w:val="none" w:sz="0" w:space="0" w:color="auto"/>
          </w:divBdr>
        </w:div>
        <w:div w:id="648828403">
          <w:marLeft w:val="640"/>
          <w:marRight w:val="0"/>
          <w:marTop w:val="0"/>
          <w:marBottom w:val="0"/>
          <w:divBdr>
            <w:top w:val="none" w:sz="0" w:space="0" w:color="auto"/>
            <w:left w:val="none" w:sz="0" w:space="0" w:color="auto"/>
            <w:bottom w:val="none" w:sz="0" w:space="0" w:color="auto"/>
            <w:right w:val="none" w:sz="0" w:space="0" w:color="auto"/>
          </w:divBdr>
        </w:div>
        <w:div w:id="899553925">
          <w:marLeft w:val="640"/>
          <w:marRight w:val="0"/>
          <w:marTop w:val="0"/>
          <w:marBottom w:val="0"/>
          <w:divBdr>
            <w:top w:val="none" w:sz="0" w:space="0" w:color="auto"/>
            <w:left w:val="none" w:sz="0" w:space="0" w:color="auto"/>
            <w:bottom w:val="none" w:sz="0" w:space="0" w:color="auto"/>
            <w:right w:val="none" w:sz="0" w:space="0" w:color="auto"/>
          </w:divBdr>
        </w:div>
        <w:div w:id="990980499">
          <w:marLeft w:val="640"/>
          <w:marRight w:val="0"/>
          <w:marTop w:val="0"/>
          <w:marBottom w:val="0"/>
          <w:divBdr>
            <w:top w:val="none" w:sz="0" w:space="0" w:color="auto"/>
            <w:left w:val="none" w:sz="0" w:space="0" w:color="auto"/>
            <w:bottom w:val="none" w:sz="0" w:space="0" w:color="auto"/>
            <w:right w:val="none" w:sz="0" w:space="0" w:color="auto"/>
          </w:divBdr>
        </w:div>
        <w:div w:id="1093235241">
          <w:marLeft w:val="640"/>
          <w:marRight w:val="0"/>
          <w:marTop w:val="0"/>
          <w:marBottom w:val="0"/>
          <w:divBdr>
            <w:top w:val="none" w:sz="0" w:space="0" w:color="auto"/>
            <w:left w:val="none" w:sz="0" w:space="0" w:color="auto"/>
            <w:bottom w:val="none" w:sz="0" w:space="0" w:color="auto"/>
            <w:right w:val="none" w:sz="0" w:space="0" w:color="auto"/>
          </w:divBdr>
        </w:div>
        <w:div w:id="1154417431">
          <w:marLeft w:val="640"/>
          <w:marRight w:val="0"/>
          <w:marTop w:val="0"/>
          <w:marBottom w:val="0"/>
          <w:divBdr>
            <w:top w:val="none" w:sz="0" w:space="0" w:color="auto"/>
            <w:left w:val="none" w:sz="0" w:space="0" w:color="auto"/>
            <w:bottom w:val="none" w:sz="0" w:space="0" w:color="auto"/>
            <w:right w:val="none" w:sz="0" w:space="0" w:color="auto"/>
          </w:divBdr>
        </w:div>
        <w:div w:id="1313177416">
          <w:marLeft w:val="640"/>
          <w:marRight w:val="0"/>
          <w:marTop w:val="0"/>
          <w:marBottom w:val="0"/>
          <w:divBdr>
            <w:top w:val="none" w:sz="0" w:space="0" w:color="auto"/>
            <w:left w:val="none" w:sz="0" w:space="0" w:color="auto"/>
            <w:bottom w:val="none" w:sz="0" w:space="0" w:color="auto"/>
            <w:right w:val="none" w:sz="0" w:space="0" w:color="auto"/>
          </w:divBdr>
        </w:div>
        <w:div w:id="1549876083">
          <w:marLeft w:val="640"/>
          <w:marRight w:val="0"/>
          <w:marTop w:val="0"/>
          <w:marBottom w:val="0"/>
          <w:divBdr>
            <w:top w:val="none" w:sz="0" w:space="0" w:color="auto"/>
            <w:left w:val="none" w:sz="0" w:space="0" w:color="auto"/>
            <w:bottom w:val="none" w:sz="0" w:space="0" w:color="auto"/>
            <w:right w:val="none" w:sz="0" w:space="0" w:color="auto"/>
          </w:divBdr>
        </w:div>
        <w:div w:id="1578249601">
          <w:marLeft w:val="640"/>
          <w:marRight w:val="0"/>
          <w:marTop w:val="0"/>
          <w:marBottom w:val="0"/>
          <w:divBdr>
            <w:top w:val="none" w:sz="0" w:space="0" w:color="auto"/>
            <w:left w:val="none" w:sz="0" w:space="0" w:color="auto"/>
            <w:bottom w:val="none" w:sz="0" w:space="0" w:color="auto"/>
            <w:right w:val="none" w:sz="0" w:space="0" w:color="auto"/>
          </w:divBdr>
        </w:div>
        <w:div w:id="1675958961">
          <w:marLeft w:val="640"/>
          <w:marRight w:val="0"/>
          <w:marTop w:val="0"/>
          <w:marBottom w:val="0"/>
          <w:divBdr>
            <w:top w:val="none" w:sz="0" w:space="0" w:color="auto"/>
            <w:left w:val="none" w:sz="0" w:space="0" w:color="auto"/>
            <w:bottom w:val="none" w:sz="0" w:space="0" w:color="auto"/>
            <w:right w:val="none" w:sz="0" w:space="0" w:color="auto"/>
          </w:divBdr>
        </w:div>
        <w:div w:id="1722241579">
          <w:marLeft w:val="640"/>
          <w:marRight w:val="0"/>
          <w:marTop w:val="0"/>
          <w:marBottom w:val="0"/>
          <w:divBdr>
            <w:top w:val="none" w:sz="0" w:space="0" w:color="auto"/>
            <w:left w:val="none" w:sz="0" w:space="0" w:color="auto"/>
            <w:bottom w:val="none" w:sz="0" w:space="0" w:color="auto"/>
            <w:right w:val="none" w:sz="0" w:space="0" w:color="auto"/>
          </w:divBdr>
        </w:div>
        <w:div w:id="1732117044">
          <w:marLeft w:val="640"/>
          <w:marRight w:val="0"/>
          <w:marTop w:val="0"/>
          <w:marBottom w:val="0"/>
          <w:divBdr>
            <w:top w:val="none" w:sz="0" w:space="0" w:color="auto"/>
            <w:left w:val="none" w:sz="0" w:space="0" w:color="auto"/>
            <w:bottom w:val="none" w:sz="0" w:space="0" w:color="auto"/>
            <w:right w:val="none" w:sz="0" w:space="0" w:color="auto"/>
          </w:divBdr>
        </w:div>
        <w:div w:id="1883668268">
          <w:marLeft w:val="640"/>
          <w:marRight w:val="0"/>
          <w:marTop w:val="0"/>
          <w:marBottom w:val="0"/>
          <w:divBdr>
            <w:top w:val="none" w:sz="0" w:space="0" w:color="auto"/>
            <w:left w:val="none" w:sz="0" w:space="0" w:color="auto"/>
            <w:bottom w:val="none" w:sz="0" w:space="0" w:color="auto"/>
            <w:right w:val="none" w:sz="0" w:space="0" w:color="auto"/>
          </w:divBdr>
        </w:div>
        <w:div w:id="2057048404">
          <w:marLeft w:val="640"/>
          <w:marRight w:val="0"/>
          <w:marTop w:val="0"/>
          <w:marBottom w:val="0"/>
          <w:divBdr>
            <w:top w:val="none" w:sz="0" w:space="0" w:color="auto"/>
            <w:left w:val="none" w:sz="0" w:space="0" w:color="auto"/>
            <w:bottom w:val="none" w:sz="0" w:space="0" w:color="auto"/>
            <w:right w:val="none" w:sz="0" w:space="0" w:color="auto"/>
          </w:divBdr>
        </w:div>
        <w:div w:id="2058238956">
          <w:marLeft w:val="640"/>
          <w:marRight w:val="0"/>
          <w:marTop w:val="0"/>
          <w:marBottom w:val="0"/>
          <w:divBdr>
            <w:top w:val="none" w:sz="0" w:space="0" w:color="auto"/>
            <w:left w:val="none" w:sz="0" w:space="0" w:color="auto"/>
            <w:bottom w:val="none" w:sz="0" w:space="0" w:color="auto"/>
            <w:right w:val="none" w:sz="0" w:space="0" w:color="auto"/>
          </w:divBdr>
        </w:div>
        <w:div w:id="2060130559">
          <w:marLeft w:val="640"/>
          <w:marRight w:val="0"/>
          <w:marTop w:val="0"/>
          <w:marBottom w:val="0"/>
          <w:divBdr>
            <w:top w:val="none" w:sz="0" w:space="0" w:color="auto"/>
            <w:left w:val="none" w:sz="0" w:space="0" w:color="auto"/>
            <w:bottom w:val="none" w:sz="0" w:space="0" w:color="auto"/>
            <w:right w:val="none" w:sz="0" w:space="0" w:color="auto"/>
          </w:divBdr>
        </w:div>
      </w:divsChild>
    </w:div>
    <w:div w:id="1058816897">
      <w:bodyDiv w:val="1"/>
      <w:marLeft w:val="0"/>
      <w:marRight w:val="0"/>
      <w:marTop w:val="0"/>
      <w:marBottom w:val="0"/>
      <w:divBdr>
        <w:top w:val="none" w:sz="0" w:space="0" w:color="auto"/>
        <w:left w:val="none" w:sz="0" w:space="0" w:color="auto"/>
        <w:bottom w:val="none" w:sz="0" w:space="0" w:color="auto"/>
        <w:right w:val="none" w:sz="0" w:space="0" w:color="auto"/>
      </w:divBdr>
      <w:divsChild>
        <w:div w:id="21789116">
          <w:marLeft w:val="640"/>
          <w:marRight w:val="0"/>
          <w:marTop w:val="0"/>
          <w:marBottom w:val="0"/>
          <w:divBdr>
            <w:top w:val="none" w:sz="0" w:space="0" w:color="auto"/>
            <w:left w:val="none" w:sz="0" w:space="0" w:color="auto"/>
            <w:bottom w:val="none" w:sz="0" w:space="0" w:color="auto"/>
            <w:right w:val="none" w:sz="0" w:space="0" w:color="auto"/>
          </w:divBdr>
        </w:div>
        <w:div w:id="578175773">
          <w:marLeft w:val="640"/>
          <w:marRight w:val="0"/>
          <w:marTop w:val="0"/>
          <w:marBottom w:val="0"/>
          <w:divBdr>
            <w:top w:val="none" w:sz="0" w:space="0" w:color="auto"/>
            <w:left w:val="none" w:sz="0" w:space="0" w:color="auto"/>
            <w:bottom w:val="none" w:sz="0" w:space="0" w:color="auto"/>
            <w:right w:val="none" w:sz="0" w:space="0" w:color="auto"/>
          </w:divBdr>
        </w:div>
        <w:div w:id="711419026">
          <w:marLeft w:val="640"/>
          <w:marRight w:val="0"/>
          <w:marTop w:val="0"/>
          <w:marBottom w:val="0"/>
          <w:divBdr>
            <w:top w:val="none" w:sz="0" w:space="0" w:color="auto"/>
            <w:left w:val="none" w:sz="0" w:space="0" w:color="auto"/>
            <w:bottom w:val="none" w:sz="0" w:space="0" w:color="auto"/>
            <w:right w:val="none" w:sz="0" w:space="0" w:color="auto"/>
          </w:divBdr>
        </w:div>
        <w:div w:id="947275607">
          <w:marLeft w:val="640"/>
          <w:marRight w:val="0"/>
          <w:marTop w:val="0"/>
          <w:marBottom w:val="0"/>
          <w:divBdr>
            <w:top w:val="none" w:sz="0" w:space="0" w:color="auto"/>
            <w:left w:val="none" w:sz="0" w:space="0" w:color="auto"/>
            <w:bottom w:val="none" w:sz="0" w:space="0" w:color="auto"/>
            <w:right w:val="none" w:sz="0" w:space="0" w:color="auto"/>
          </w:divBdr>
        </w:div>
        <w:div w:id="1029406020">
          <w:marLeft w:val="640"/>
          <w:marRight w:val="0"/>
          <w:marTop w:val="0"/>
          <w:marBottom w:val="0"/>
          <w:divBdr>
            <w:top w:val="none" w:sz="0" w:space="0" w:color="auto"/>
            <w:left w:val="none" w:sz="0" w:space="0" w:color="auto"/>
            <w:bottom w:val="none" w:sz="0" w:space="0" w:color="auto"/>
            <w:right w:val="none" w:sz="0" w:space="0" w:color="auto"/>
          </w:divBdr>
        </w:div>
        <w:div w:id="1034771631">
          <w:marLeft w:val="640"/>
          <w:marRight w:val="0"/>
          <w:marTop w:val="0"/>
          <w:marBottom w:val="0"/>
          <w:divBdr>
            <w:top w:val="none" w:sz="0" w:space="0" w:color="auto"/>
            <w:left w:val="none" w:sz="0" w:space="0" w:color="auto"/>
            <w:bottom w:val="none" w:sz="0" w:space="0" w:color="auto"/>
            <w:right w:val="none" w:sz="0" w:space="0" w:color="auto"/>
          </w:divBdr>
        </w:div>
        <w:div w:id="1058818753">
          <w:marLeft w:val="640"/>
          <w:marRight w:val="0"/>
          <w:marTop w:val="0"/>
          <w:marBottom w:val="0"/>
          <w:divBdr>
            <w:top w:val="none" w:sz="0" w:space="0" w:color="auto"/>
            <w:left w:val="none" w:sz="0" w:space="0" w:color="auto"/>
            <w:bottom w:val="none" w:sz="0" w:space="0" w:color="auto"/>
            <w:right w:val="none" w:sz="0" w:space="0" w:color="auto"/>
          </w:divBdr>
        </w:div>
        <w:div w:id="1146557117">
          <w:marLeft w:val="640"/>
          <w:marRight w:val="0"/>
          <w:marTop w:val="0"/>
          <w:marBottom w:val="0"/>
          <w:divBdr>
            <w:top w:val="none" w:sz="0" w:space="0" w:color="auto"/>
            <w:left w:val="none" w:sz="0" w:space="0" w:color="auto"/>
            <w:bottom w:val="none" w:sz="0" w:space="0" w:color="auto"/>
            <w:right w:val="none" w:sz="0" w:space="0" w:color="auto"/>
          </w:divBdr>
        </w:div>
        <w:div w:id="1199010286">
          <w:marLeft w:val="640"/>
          <w:marRight w:val="0"/>
          <w:marTop w:val="0"/>
          <w:marBottom w:val="0"/>
          <w:divBdr>
            <w:top w:val="none" w:sz="0" w:space="0" w:color="auto"/>
            <w:left w:val="none" w:sz="0" w:space="0" w:color="auto"/>
            <w:bottom w:val="none" w:sz="0" w:space="0" w:color="auto"/>
            <w:right w:val="none" w:sz="0" w:space="0" w:color="auto"/>
          </w:divBdr>
        </w:div>
        <w:div w:id="1293906160">
          <w:marLeft w:val="640"/>
          <w:marRight w:val="0"/>
          <w:marTop w:val="0"/>
          <w:marBottom w:val="0"/>
          <w:divBdr>
            <w:top w:val="none" w:sz="0" w:space="0" w:color="auto"/>
            <w:left w:val="none" w:sz="0" w:space="0" w:color="auto"/>
            <w:bottom w:val="none" w:sz="0" w:space="0" w:color="auto"/>
            <w:right w:val="none" w:sz="0" w:space="0" w:color="auto"/>
          </w:divBdr>
        </w:div>
        <w:div w:id="1313488265">
          <w:marLeft w:val="640"/>
          <w:marRight w:val="0"/>
          <w:marTop w:val="0"/>
          <w:marBottom w:val="0"/>
          <w:divBdr>
            <w:top w:val="none" w:sz="0" w:space="0" w:color="auto"/>
            <w:left w:val="none" w:sz="0" w:space="0" w:color="auto"/>
            <w:bottom w:val="none" w:sz="0" w:space="0" w:color="auto"/>
            <w:right w:val="none" w:sz="0" w:space="0" w:color="auto"/>
          </w:divBdr>
        </w:div>
        <w:div w:id="1381976953">
          <w:marLeft w:val="640"/>
          <w:marRight w:val="0"/>
          <w:marTop w:val="0"/>
          <w:marBottom w:val="0"/>
          <w:divBdr>
            <w:top w:val="none" w:sz="0" w:space="0" w:color="auto"/>
            <w:left w:val="none" w:sz="0" w:space="0" w:color="auto"/>
            <w:bottom w:val="none" w:sz="0" w:space="0" w:color="auto"/>
            <w:right w:val="none" w:sz="0" w:space="0" w:color="auto"/>
          </w:divBdr>
        </w:div>
        <w:div w:id="1550143289">
          <w:marLeft w:val="640"/>
          <w:marRight w:val="0"/>
          <w:marTop w:val="0"/>
          <w:marBottom w:val="0"/>
          <w:divBdr>
            <w:top w:val="none" w:sz="0" w:space="0" w:color="auto"/>
            <w:left w:val="none" w:sz="0" w:space="0" w:color="auto"/>
            <w:bottom w:val="none" w:sz="0" w:space="0" w:color="auto"/>
            <w:right w:val="none" w:sz="0" w:space="0" w:color="auto"/>
          </w:divBdr>
        </w:div>
        <w:div w:id="1636257055">
          <w:marLeft w:val="640"/>
          <w:marRight w:val="0"/>
          <w:marTop w:val="0"/>
          <w:marBottom w:val="0"/>
          <w:divBdr>
            <w:top w:val="none" w:sz="0" w:space="0" w:color="auto"/>
            <w:left w:val="none" w:sz="0" w:space="0" w:color="auto"/>
            <w:bottom w:val="none" w:sz="0" w:space="0" w:color="auto"/>
            <w:right w:val="none" w:sz="0" w:space="0" w:color="auto"/>
          </w:divBdr>
        </w:div>
        <w:div w:id="1731928767">
          <w:marLeft w:val="640"/>
          <w:marRight w:val="0"/>
          <w:marTop w:val="0"/>
          <w:marBottom w:val="0"/>
          <w:divBdr>
            <w:top w:val="none" w:sz="0" w:space="0" w:color="auto"/>
            <w:left w:val="none" w:sz="0" w:space="0" w:color="auto"/>
            <w:bottom w:val="none" w:sz="0" w:space="0" w:color="auto"/>
            <w:right w:val="none" w:sz="0" w:space="0" w:color="auto"/>
          </w:divBdr>
        </w:div>
        <w:div w:id="1862471336">
          <w:marLeft w:val="640"/>
          <w:marRight w:val="0"/>
          <w:marTop w:val="0"/>
          <w:marBottom w:val="0"/>
          <w:divBdr>
            <w:top w:val="none" w:sz="0" w:space="0" w:color="auto"/>
            <w:left w:val="none" w:sz="0" w:space="0" w:color="auto"/>
            <w:bottom w:val="none" w:sz="0" w:space="0" w:color="auto"/>
            <w:right w:val="none" w:sz="0" w:space="0" w:color="auto"/>
          </w:divBdr>
        </w:div>
        <w:div w:id="1978219322">
          <w:marLeft w:val="640"/>
          <w:marRight w:val="0"/>
          <w:marTop w:val="0"/>
          <w:marBottom w:val="0"/>
          <w:divBdr>
            <w:top w:val="none" w:sz="0" w:space="0" w:color="auto"/>
            <w:left w:val="none" w:sz="0" w:space="0" w:color="auto"/>
            <w:bottom w:val="none" w:sz="0" w:space="0" w:color="auto"/>
            <w:right w:val="none" w:sz="0" w:space="0" w:color="auto"/>
          </w:divBdr>
        </w:div>
        <w:div w:id="2087652627">
          <w:marLeft w:val="640"/>
          <w:marRight w:val="0"/>
          <w:marTop w:val="0"/>
          <w:marBottom w:val="0"/>
          <w:divBdr>
            <w:top w:val="none" w:sz="0" w:space="0" w:color="auto"/>
            <w:left w:val="none" w:sz="0" w:space="0" w:color="auto"/>
            <w:bottom w:val="none" w:sz="0" w:space="0" w:color="auto"/>
            <w:right w:val="none" w:sz="0" w:space="0" w:color="auto"/>
          </w:divBdr>
        </w:div>
        <w:div w:id="2136675197">
          <w:marLeft w:val="640"/>
          <w:marRight w:val="0"/>
          <w:marTop w:val="0"/>
          <w:marBottom w:val="0"/>
          <w:divBdr>
            <w:top w:val="none" w:sz="0" w:space="0" w:color="auto"/>
            <w:left w:val="none" w:sz="0" w:space="0" w:color="auto"/>
            <w:bottom w:val="none" w:sz="0" w:space="0" w:color="auto"/>
            <w:right w:val="none" w:sz="0" w:space="0" w:color="auto"/>
          </w:divBdr>
        </w:div>
      </w:divsChild>
    </w:div>
    <w:div w:id="1104501123">
      <w:bodyDiv w:val="1"/>
      <w:marLeft w:val="0"/>
      <w:marRight w:val="0"/>
      <w:marTop w:val="0"/>
      <w:marBottom w:val="0"/>
      <w:divBdr>
        <w:top w:val="none" w:sz="0" w:space="0" w:color="auto"/>
        <w:left w:val="none" w:sz="0" w:space="0" w:color="auto"/>
        <w:bottom w:val="none" w:sz="0" w:space="0" w:color="auto"/>
        <w:right w:val="none" w:sz="0" w:space="0" w:color="auto"/>
      </w:divBdr>
      <w:divsChild>
        <w:div w:id="23948129">
          <w:marLeft w:val="640"/>
          <w:marRight w:val="0"/>
          <w:marTop w:val="0"/>
          <w:marBottom w:val="0"/>
          <w:divBdr>
            <w:top w:val="none" w:sz="0" w:space="0" w:color="auto"/>
            <w:left w:val="none" w:sz="0" w:space="0" w:color="auto"/>
            <w:bottom w:val="none" w:sz="0" w:space="0" w:color="auto"/>
            <w:right w:val="none" w:sz="0" w:space="0" w:color="auto"/>
          </w:divBdr>
        </w:div>
        <w:div w:id="113719277">
          <w:marLeft w:val="640"/>
          <w:marRight w:val="0"/>
          <w:marTop w:val="0"/>
          <w:marBottom w:val="0"/>
          <w:divBdr>
            <w:top w:val="none" w:sz="0" w:space="0" w:color="auto"/>
            <w:left w:val="none" w:sz="0" w:space="0" w:color="auto"/>
            <w:bottom w:val="none" w:sz="0" w:space="0" w:color="auto"/>
            <w:right w:val="none" w:sz="0" w:space="0" w:color="auto"/>
          </w:divBdr>
        </w:div>
        <w:div w:id="199392998">
          <w:marLeft w:val="640"/>
          <w:marRight w:val="0"/>
          <w:marTop w:val="0"/>
          <w:marBottom w:val="0"/>
          <w:divBdr>
            <w:top w:val="none" w:sz="0" w:space="0" w:color="auto"/>
            <w:left w:val="none" w:sz="0" w:space="0" w:color="auto"/>
            <w:bottom w:val="none" w:sz="0" w:space="0" w:color="auto"/>
            <w:right w:val="none" w:sz="0" w:space="0" w:color="auto"/>
          </w:divBdr>
        </w:div>
        <w:div w:id="327825601">
          <w:marLeft w:val="640"/>
          <w:marRight w:val="0"/>
          <w:marTop w:val="0"/>
          <w:marBottom w:val="0"/>
          <w:divBdr>
            <w:top w:val="none" w:sz="0" w:space="0" w:color="auto"/>
            <w:left w:val="none" w:sz="0" w:space="0" w:color="auto"/>
            <w:bottom w:val="none" w:sz="0" w:space="0" w:color="auto"/>
            <w:right w:val="none" w:sz="0" w:space="0" w:color="auto"/>
          </w:divBdr>
        </w:div>
        <w:div w:id="341054205">
          <w:marLeft w:val="640"/>
          <w:marRight w:val="0"/>
          <w:marTop w:val="0"/>
          <w:marBottom w:val="0"/>
          <w:divBdr>
            <w:top w:val="none" w:sz="0" w:space="0" w:color="auto"/>
            <w:left w:val="none" w:sz="0" w:space="0" w:color="auto"/>
            <w:bottom w:val="none" w:sz="0" w:space="0" w:color="auto"/>
            <w:right w:val="none" w:sz="0" w:space="0" w:color="auto"/>
          </w:divBdr>
        </w:div>
        <w:div w:id="551306924">
          <w:marLeft w:val="640"/>
          <w:marRight w:val="0"/>
          <w:marTop w:val="0"/>
          <w:marBottom w:val="0"/>
          <w:divBdr>
            <w:top w:val="none" w:sz="0" w:space="0" w:color="auto"/>
            <w:left w:val="none" w:sz="0" w:space="0" w:color="auto"/>
            <w:bottom w:val="none" w:sz="0" w:space="0" w:color="auto"/>
            <w:right w:val="none" w:sz="0" w:space="0" w:color="auto"/>
          </w:divBdr>
        </w:div>
        <w:div w:id="634024614">
          <w:marLeft w:val="640"/>
          <w:marRight w:val="0"/>
          <w:marTop w:val="0"/>
          <w:marBottom w:val="0"/>
          <w:divBdr>
            <w:top w:val="none" w:sz="0" w:space="0" w:color="auto"/>
            <w:left w:val="none" w:sz="0" w:space="0" w:color="auto"/>
            <w:bottom w:val="none" w:sz="0" w:space="0" w:color="auto"/>
            <w:right w:val="none" w:sz="0" w:space="0" w:color="auto"/>
          </w:divBdr>
        </w:div>
        <w:div w:id="791361052">
          <w:marLeft w:val="640"/>
          <w:marRight w:val="0"/>
          <w:marTop w:val="0"/>
          <w:marBottom w:val="0"/>
          <w:divBdr>
            <w:top w:val="none" w:sz="0" w:space="0" w:color="auto"/>
            <w:left w:val="none" w:sz="0" w:space="0" w:color="auto"/>
            <w:bottom w:val="none" w:sz="0" w:space="0" w:color="auto"/>
            <w:right w:val="none" w:sz="0" w:space="0" w:color="auto"/>
          </w:divBdr>
        </w:div>
        <w:div w:id="816529817">
          <w:marLeft w:val="640"/>
          <w:marRight w:val="0"/>
          <w:marTop w:val="0"/>
          <w:marBottom w:val="0"/>
          <w:divBdr>
            <w:top w:val="none" w:sz="0" w:space="0" w:color="auto"/>
            <w:left w:val="none" w:sz="0" w:space="0" w:color="auto"/>
            <w:bottom w:val="none" w:sz="0" w:space="0" w:color="auto"/>
            <w:right w:val="none" w:sz="0" w:space="0" w:color="auto"/>
          </w:divBdr>
        </w:div>
        <w:div w:id="1659453972">
          <w:marLeft w:val="640"/>
          <w:marRight w:val="0"/>
          <w:marTop w:val="0"/>
          <w:marBottom w:val="0"/>
          <w:divBdr>
            <w:top w:val="none" w:sz="0" w:space="0" w:color="auto"/>
            <w:left w:val="none" w:sz="0" w:space="0" w:color="auto"/>
            <w:bottom w:val="none" w:sz="0" w:space="0" w:color="auto"/>
            <w:right w:val="none" w:sz="0" w:space="0" w:color="auto"/>
          </w:divBdr>
        </w:div>
        <w:div w:id="1672950049">
          <w:marLeft w:val="640"/>
          <w:marRight w:val="0"/>
          <w:marTop w:val="0"/>
          <w:marBottom w:val="0"/>
          <w:divBdr>
            <w:top w:val="none" w:sz="0" w:space="0" w:color="auto"/>
            <w:left w:val="none" w:sz="0" w:space="0" w:color="auto"/>
            <w:bottom w:val="none" w:sz="0" w:space="0" w:color="auto"/>
            <w:right w:val="none" w:sz="0" w:space="0" w:color="auto"/>
          </w:divBdr>
        </w:div>
        <w:div w:id="1696034607">
          <w:marLeft w:val="640"/>
          <w:marRight w:val="0"/>
          <w:marTop w:val="0"/>
          <w:marBottom w:val="0"/>
          <w:divBdr>
            <w:top w:val="none" w:sz="0" w:space="0" w:color="auto"/>
            <w:left w:val="none" w:sz="0" w:space="0" w:color="auto"/>
            <w:bottom w:val="none" w:sz="0" w:space="0" w:color="auto"/>
            <w:right w:val="none" w:sz="0" w:space="0" w:color="auto"/>
          </w:divBdr>
        </w:div>
        <w:div w:id="1704555206">
          <w:marLeft w:val="640"/>
          <w:marRight w:val="0"/>
          <w:marTop w:val="0"/>
          <w:marBottom w:val="0"/>
          <w:divBdr>
            <w:top w:val="none" w:sz="0" w:space="0" w:color="auto"/>
            <w:left w:val="none" w:sz="0" w:space="0" w:color="auto"/>
            <w:bottom w:val="none" w:sz="0" w:space="0" w:color="auto"/>
            <w:right w:val="none" w:sz="0" w:space="0" w:color="auto"/>
          </w:divBdr>
        </w:div>
        <w:div w:id="2097091536">
          <w:marLeft w:val="640"/>
          <w:marRight w:val="0"/>
          <w:marTop w:val="0"/>
          <w:marBottom w:val="0"/>
          <w:divBdr>
            <w:top w:val="none" w:sz="0" w:space="0" w:color="auto"/>
            <w:left w:val="none" w:sz="0" w:space="0" w:color="auto"/>
            <w:bottom w:val="none" w:sz="0" w:space="0" w:color="auto"/>
            <w:right w:val="none" w:sz="0" w:space="0" w:color="auto"/>
          </w:divBdr>
        </w:div>
      </w:divsChild>
    </w:div>
    <w:div w:id="1110011978">
      <w:bodyDiv w:val="1"/>
      <w:marLeft w:val="0"/>
      <w:marRight w:val="0"/>
      <w:marTop w:val="0"/>
      <w:marBottom w:val="0"/>
      <w:divBdr>
        <w:top w:val="none" w:sz="0" w:space="0" w:color="auto"/>
        <w:left w:val="none" w:sz="0" w:space="0" w:color="auto"/>
        <w:bottom w:val="none" w:sz="0" w:space="0" w:color="auto"/>
        <w:right w:val="none" w:sz="0" w:space="0" w:color="auto"/>
      </w:divBdr>
      <w:divsChild>
        <w:div w:id="161548920">
          <w:marLeft w:val="640"/>
          <w:marRight w:val="0"/>
          <w:marTop w:val="0"/>
          <w:marBottom w:val="0"/>
          <w:divBdr>
            <w:top w:val="none" w:sz="0" w:space="0" w:color="auto"/>
            <w:left w:val="none" w:sz="0" w:space="0" w:color="auto"/>
            <w:bottom w:val="none" w:sz="0" w:space="0" w:color="auto"/>
            <w:right w:val="none" w:sz="0" w:space="0" w:color="auto"/>
          </w:divBdr>
        </w:div>
        <w:div w:id="175117276">
          <w:marLeft w:val="640"/>
          <w:marRight w:val="0"/>
          <w:marTop w:val="0"/>
          <w:marBottom w:val="0"/>
          <w:divBdr>
            <w:top w:val="none" w:sz="0" w:space="0" w:color="auto"/>
            <w:left w:val="none" w:sz="0" w:space="0" w:color="auto"/>
            <w:bottom w:val="none" w:sz="0" w:space="0" w:color="auto"/>
            <w:right w:val="none" w:sz="0" w:space="0" w:color="auto"/>
          </w:divBdr>
        </w:div>
        <w:div w:id="176163463">
          <w:marLeft w:val="640"/>
          <w:marRight w:val="0"/>
          <w:marTop w:val="0"/>
          <w:marBottom w:val="0"/>
          <w:divBdr>
            <w:top w:val="none" w:sz="0" w:space="0" w:color="auto"/>
            <w:left w:val="none" w:sz="0" w:space="0" w:color="auto"/>
            <w:bottom w:val="none" w:sz="0" w:space="0" w:color="auto"/>
            <w:right w:val="none" w:sz="0" w:space="0" w:color="auto"/>
          </w:divBdr>
        </w:div>
        <w:div w:id="190264600">
          <w:marLeft w:val="640"/>
          <w:marRight w:val="0"/>
          <w:marTop w:val="0"/>
          <w:marBottom w:val="0"/>
          <w:divBdr>
            <w:top w:val="none" w:sz="0" w:space="0" w:color="auto"/>
            <w:left w:val="none" w:sz="0" w:space="0" w:color="auto"/>
            <w:bottom w:val="none" w:sz="0" w:space="0" w:color="auto"/>
            <w:right w:val="none" w:sz="0" w:space="0" w:color="auto"/>
          </w:divBdr>
        </w:div>
        <w:div w:id="384526684">
          <w:marLeft w:val="640"/>
          <w:marRight w:val="0"/>
          <w:marTop w:val="0"/>
          <w:marBottom w:val="0"/>
          <w:divBdr>
            <w:top w:val="none" w:sz="0" w:space="0" w:color="auto"/>
            <w:left w:val="none" w:sz="0" w:space="0" w:color="auto"/>
            <w:bottom w:val="none" w:sz="0" w:space="0" w:color="auto"/>
            <w:right w:val="none" w:sz="0" w:space="0" w:color="auto"/>
          </w:divBdr>
        </w:div>
        <w:div w:id="390234098">
          <w:marLeft w:val="640"/>
          <w:marRight w:val="0"/>
          <w:marTop w:val="0"/>
          <w:marBottom w:val="0"/>
          <w:divBdr>
            <w:top w:val="none" w:sz="0" w:space="0" w:color="auto"/>
            <w:left w:val="none" w:sz="0" w:space="0" w:color="auto"/>
            <w:bottom w:val="none" w:sz="0" w:space="0" w:color="auto"/>
            <w:right w:val="none" w:sz="0" w:space="0" w:color="auto"/>
          </w:divBdr>
        </w:div>
        <w:div w:id="451440586">
          <w:marLeft w:val="640"/>
          <w:marRight w:val="0"/>
          <w:marTop w:val="0"/>
          <w:marBottom w:val="0"/>
          <w:divBdr>
            <w:top w:val="none" w:sz="0" w:space="0" w:color="auto"/>
            <w:left w:val="none" w:sz="0" w:space="0" w:color="auto"/>
            <w:bottom w:val="none" w:sz="0" w:space="0" w:color="auto"/>
            <w:right w:val="none" w:sz="0" w:space="0" w:color="auto"/>
          </w:divBdr>
        </w:div>
        <w:div w:id="477572460">
          <w:marLeft w:val="640"/>
          <w:marRight w:val="0"/>
          <w:marTop w:val="0"/>
          <w:marBottom w:val="0"/>
          <w:divBdr>
            <w:top w:val="none" w:sz="0" w:space="0" w:color="auto"/>
            <w:left w:val="none" w:sz="0" w:space="0" w:color="auto"/>
            <w:bottom w:val="none" w:sz="0" w:space="0" w:color="auto"/>
            <w:right w:val="none" w:sz="0" w:space="0" w:color="auto"/>
          </w:divBdr>
        </w:div>
        <w:div w:id="573007118">
          <w:marLeft w:val="640"/>
          <w:marRight w:val="0"/>
          <w:marTop w:val="0"/>
          <w:marBottom w:val="0"/>
          <w:divBdr>
            <w:top w:val="none" w:sz="0" w:space="0" w:color="auto"/>
            <w:left w:val="none" w:sz="0" w:space="0" w:color="auto"/>
            <w:bottom w:val="none" w:sz="0" w:space="0" w:color="auto"/>
            <w:right w:val="none" w:sz="0" w:space="0" w:color="auto"/>
          </w:divBdr>
        </w:div>
        <w:div w:id="937634779">
          <w:marLeft w:val="640"/>
          <w:marRight w:val="0"/>
          <w:marTop w:val="0"/>
          <w:marBottom w:val="0"/>
          <w:divBdr>
            <w:top w:val="none" w:sz="0" w:space="0" w:color="auto"/>
            <w:left w:val="none" w:sz="0" w:space="0" w:color="auto"/>
            <w:bottom w:val="none" w:sz="0" w:space="0" w:color="auto"/>
            <w:right w:val="none" w:sz="0" w:space="0" w:color="auto"/>
          </w:divBdr>
        </w:div>
        <w:div w:id="1269042509">
          <w:marLeft w:val="640"/>
          <w:marRight w:val="0"/>
          <w:marTop w:val="0"/>
          <w:marBottom w:val="0"/>
          <w:divBdr>
            <w:top w:val="none" w:sz="0" w:space="0" w:color="auto"/>
            <w:left w:val="none" w:sz="0" w:space="0" w:color="auto"/>
            <w:bottom w:val="none" w:sz="0" w:space="0" w:color="auto"/>
            <w:right w:val="none" w:sz="0" w:space="0" w:color="auto"/>
          </w:divBdr>
        </w:div>
        <w:div w:id="1518618095">
          <w:marLeft w:val="640"/>
          <w:marRight w:val="0"/>
          <w:marTop w:val="0"/>
          <w:marBottom w:val="0"/>
          <w:divBdr>
            <w:top w:val="none" w:sz="0" w:space="0" w:color="auto"/>
            <w:left w:val="none" w:sz="0" w:space="0" w:color="auto"/>
            <w:bottom w:val="none" w:sz="0" w:space="0" w:color="auto"/>
            <w:right w:val="none" w:sz="0" w:space="0" w:color="auto"/>
          </w:divBdr>
        </w:div>
        <w:div w:id="1586765601">
          <w:marLeft w:val="640"/>
          <w:marRight w:val="0"/>
          <w:marTop w:val="0"/>
          <w:marBottom w:val="0"/>
          <w:divBdr>
            <w:top w:val="none" w:sz="0" w:space="0" w:color="auto"/>
            <w:left w:val="none" w:sz="0" w:space="0" w:color="auto"/>
            <w:bottom w:val="none" w:sz="0" w:space="0" w:color="auto"/>
            <w:right w:val="none" w:sz="0" w:space="0" w:color="auto"/>
          </w:divBdr>
        </w:div>
        <w:div w:id="1637024764">
          <w:marLeft w:val="640"/>
          <w:marRight w:val="0"/>
          <w:marTop w:val="0"/>
          <w:marBottom w:val="0"/>
          <w:divBdr>
            <w:top w:val="none" w:sz="0" w:space="0" w:color="auto"/>
            <w:left w:val="none" w:sz="0" w:space="0" w:color="auto"/>
            <w:bottom w:val="none" w:sz="0" w:space="0" w:color="auto"/>
            <w:right w:val="none" w:sz="0" w:space="0" w:color="auto"/>
          </w:divBdr>
        </w:div>
        <w:div w:id="1679193436">
          <w:marLeft w:val="640"/>
          <w:marRight w:val="0"/>
          <w:marTop w:val="0"/>
          <w:marBottom w:val="0"/>
          <w:divBdr>
            <w:top w:val="none" w:sz="0" w:space="0" w:color="auto"/>
            <w:left w:val="none" w:sz="0" w:space="0" w:color="auto"/>
            <w:bottom w:val="none" w:sz="0" w:space="0" w:color="auto"/>
            <w:right w:val="none" w:sz="0" w:space="0" w:color="auto"/>
          </w:divBdr>
        </w:div>
        <w:div w:id="1684433555">
          <w:marLeft w:val="640"/>
          <w:marRight w:val="0"/>
          <w:marTop w:val="0"/>
          <w:marBottom w:val="0"/>
          <w:divBdr>
            <w:top w:val="none" w:sz="0" w:space="0" w:color="auto"/>
            <w:left w:val="none" w:sz="0" w:space="0" w:color="auto"/>
            <w:bottom w:val="none" w:sz="0" w:space="0" w:color="auto"/>
            <w:right w:val="none" w:sz="0" w:space="0" w:color="auto"/>
          </w:divBdr>
        </w:div>
        <w:div w:id="1820149479">
          <w:marLeft w:val="640"/>
          <w:marRight w:val="0"/>
          <w:marTop w:val="0"/>
          <w:marBottom w:val="0"/>
          <w:divBdr>
            <w:top w:val="none" w:sz="0" w:space="0" w:color="auto"/>
            <w:left w:val="none" w:sz="0" w:space="0" w:color="auto"/>
            <w:bottom w:val="none" w:sz="0" w:space="0" w:color="auto"/>
            <w:right w:val="none" w:sz="0" w:space="0" w:color="auto"/>
          </w:divBdr>
        </w:div>
        <w:div w:id="1861234869">
          <w:marLeft w:val="640"/>
          <w:marRight w:val="0"/>
          <w:marTop w:val="0"/>
          <w:marBottom w:val="0"/>
          <w:divBdr>
            <w:top w:val="none" w:sz="0" w:space="0" w:color="auto"/>
            <w:left w:val="none" w:sz="0" w:space="0" w:color="auto"/>
            <w:bottom w:val="none" w:sz="0" w:space="0" w:color="auto"/>
            <w:right w:val="none" w:sz="0" w:space="0" w:color="auto"/>
          </w:divBdr>
        </w:div>
        <w:div w:id="1921253990">
          <w:marLeft w:val="640"/>
          <w:marRight w:val="0"/>
          <w:marTop w:val="0"/>
          <w:marBottom w:val="0"/>
          <w:divBdr>
            <w:top w:val="none" w:sz="0" w:space="0" w:color="auto"/>
            <w:left w:val="none" w:sz="0" w:space="0" w:color="auto"/>
            <w:bottom w:val="none" w:sz="0" w:space="0" w:color="auto"/>
            <w:right w:val="none" w:sz="0" w:space="0" w:color="auto"/>
          </w:divBdr>
        </w:div>
      </w:divsChild>
    </w:div>
    <w:div w:id="1118451229">
      <w:bodyDiv w:val="1"/>
      <w:marLeft w:val="0"/>
      <w:marRight w:val="0"/>
      <w:marTop w:val="0"/>
      <w:marBottom w:val="0"/>
      <w:divBdr>
        <w:top w:val="none" w:sz="0" w:space="0" w:color="auto"/>
        <w:left w:val="none" w:sz="0" w:space="0" w:color="auto"/>
        <w:bottom w:val="none" w:sz="0" w:space="0" w:color="auto"/>
        <w:right w:val="none" w:sz="0" w:space="0" w:color="auto"/>
      </w:divBdr>
      <w:divsChild>
        <w:div w:id="33620325">
          <w:marLeft w:val="640"/>
          <w:marRight w:val="0"/>
          <w:marTop w:val="0"/>
          <w:marBottom w:val="0"/>
          <w:divBdr>
            <w:top w:val="none" w:sz="0" w:space="0" w:color="auto"/>
            <w:left w:val="none" w:sz="0" w:space="0" w:color="auto"/>
            <w:bottom w:val="none" w:sz="0" w:space="0" w:color="auto"/>
            <w:right w:val="none" w:sz="0" w:space="0" w:color="auto"/>
          </w:divBdr>
        </w:div>
        <w:div w:id="62071460">
          <w:marLeft w:val="640"/>
          <w:marRight w:val="0"/>
          <w:marTop w:val="0"/>
          <w:marBottom w:val="0"/>
          <w:divBdr>
            <w:top w:val="none" w:sz="0" w:space="0" w:color="auto"/>
            <w:left w:val="none" w:sz="0" w:space="0" w:color="auto"/>
            <w:bottom w:val="none" w:sz="0" w:space="0" w:color="auto"/>
            <w:right w:val="none" w:sz="0" w:space="0" w:color="auto"/>
          </w:divBdr>
        </w:div>
        <w:div w:id="108476388">
          <w:marLeft w:val="640"/>
          <w:marRight w:val="0"/>
          <w:marTop w:val="0"/>
          <w:marBottom w:val="0"/>
          <w:divBdr>
            <w:top w:val="none" w:sz="0" w:space="0" w:color="auto"/>
            <w:left w:val="none" w:sz="0" w:space="0" w:color="auto"/>
            <w:bottom w:val="none" w:sz="0" w:space="0" w:color="auto"/>
            <w:right w:val="none" w:sz="0" w:space="0" w:color="auto"/>
          </w:divBdr>
        </w:div>
        <w:div w:id="204683301">
          <w:marLeft w:val="640"/>
          <w:marRight w:val="0"/>
          <w:marTop w:val="0"/>
          <w:marBottom w:val="0"/>
          <w:divBdr>
            <w:top w:val="none" w:sz="0" w:space="0" w:color="auto"/>
            <w:left w:val="none" w:sz="0" w:space="0" w:color="auto"/>
            <w:bottom w:val="none" w:sz="0" w:space="0" w:color="auto"/>
            <w:right w:val="none" w:sz="0" w:space="0" w:color="auto"/>
          </w:divBdr>
        </w:div>
        <w:div w:id="426853655">
          <w:marLeft w:val="640"/>
          <w:marRight w:val="0"/>
          <w:marTop w:val="0"/>
          <w:marBottom w:val="0"/>
          <w:divBdr>
            <w:top w:val="none" w:sz="0" w:space="0" w:color="auto"/>
            <w:left w:val="none" w:sz="0" w:space="0" w:color="auto"/>
            <w:bottom w:val="none" w:sz="0" w:space="0" w:color="auto"/>
            <w:right w:val="none" w:sz="0" w:space="0" w:color="auto"/>
          </w:divBdr>
        </w:div>
        <w:div w:id="488442516">
          <w:marLeft w:val="640"/>
          <w:marRight w:val="0"/>
          <w:marTop w:val="0"/>
          <w:marBottom w:val="0"/>
          <w:divBdr>
            <w:top w:val="none" w:sz="0" w:space="0" w:color="auto"/>
            <w:left w:val="none" w:sz="0" w:space="0" w:color="auto"/>
            <w:bottom w:val="none" w:sz="0" w:space="0" w:color="auto"/>
            <w:right w:val="none" w:sz="0" w:space="0" w:color="auto"/>
          </w:divBdr>
        </w:div>
        <w:div w:id="826631150">
          <w:marLeft w:val="640"/>
          <w:marRight w:val="0"/>
          <w:marTop w:val="0"/>
          <w:marBottom w:val="0"/>
          <w:divBdr>
            <w:top w:val="none" w:sz="0" w:space="0" w:color="auto"/>
            <w:left w:val="none" w:sz="0" w:space="0" w:color="auto"/>
            <w:bottom w:val="none" w:sz="0" w:space="0" w:color="auto"/>
            <w:right w:val="none" w:sz="0" w:space="0" w:color="auto"/>
          </w:divBdr>
        </w:div>
        <w:div w:id="1008866140">
          <w:marLeft w:val="640"/>
          <w:marRight w:val="0"/>
          <w:marTop w:val="0"/>
          <w:marBottom w:val="0"/>
          <w:divBdr>
            <w:top w:val="none" w:sz="0" w:space="0" w:color="auto"/>
            <w:left w:val="none" w:sz="0" w:space="0" w:color="auto"/>
            <w:bottom w:val="none" w:sz="0" w:space="0" w:color="auto"/>
            <w:right w:val="none" w:sz="0" w:space="0" w:color="auto"/>
          </w:divBdr>
        </w:div>
        <w:div w:id="1041325169">
          <w:marLeft w:val="640"/>
          <w:marRight w:val="0"/>
          <w:marTop w:val="0"/>
          <w:marBottom w:val="0"/>
          <w:divBdr>
            <w:top w:val="none" w:sz="0" w:space="0" w:color="auto"/>
            <w:left w:val="none" w:sz="0" w:space="0" w:color="auto"/>
            <w:bottom w:val="none" w:sz="0" w:space="0" w:color="auto"/>
            <w:right w:val="none" w:sz="0" w:space="0" w:color="auto"/>
          </w:divBdr>
        </w:div>
        <w:div w:id="1176261683">
          <w:marLeft w:val="640"/>
          <w:marRight w:val="0"/>
          <w:marTop w:val="0"/>
          <w:marBottom w:val="0"/>
          <w:divBdr>
            <w:top w:val="none" w:sz="0" w:space="0" w:color="auto"/>
            <w:left w:val="none" w:sz="0" w:space="0" w:color="auto"/>
            <w:bottom w:val="none" w:sz="0" w:space="0" w:color="auto"/>
            <w:right w:val="none" w:sz="0" w:space="0" w:color="auto"/>
          </w:divBdr>
        </w:div>
        <w:div w:id="1194995428">
          <w:marLeft w:val="640"/>
          <w:marRight w:val="0"/>
          <w:marTop w:val="0"/>
          <w:marBottom w:val="0"/>
          <w:divBdr>
            <w:top w:val="none" w:sz="0" w:space="0" w:color="auto"/>
            <w:left w:val="none" w:sz="0" w:space="0" w:color="auto"/>
            <w:bottom w:val="none" w:sz="0" w:space="0" w:color="auto"/>
            <w:right w:val="none" w:sz="0" w:space="0" w:color="auto"/>
          </w:divBdr>
        </w:div>
        <w:div w:id="1304239876">
          <w:marLeft w:val="640"/>
          <w:marRight w:val="0"/>
          <w:marTop w:val="0"/>
          <w:marBottom w:val="0"/>
          <w:divBdr>
            <w:top w:val="none" w:sz="0" w:space="0" w:color="auto"/>
            <w:left w:val="none" w:sz="0" w:space="0" w:color="auto"/>
            <w:bottom w:val="none" w:sz="0" w:space="0" w:color="auto"/>
            <w:right w:val="none" w:sz="0" w:space="0" w:color="auto"/>
          </w:divBdr>
        </w:div>
        <w:div w:id="1323855400">
          <w:marLeft w:val="640"/>
          <w:marRight w:val="0"/>
          <w:marTop w:val="0"/>
          <w:marBottom w:val="0"/>
          <w:divBdr>
            <w:top w:val="none" w:sz="0" w:space="0" w:color="auto"/>
            <w:left w:val="none" w:sz="0" w:space="0" w:color="auto"/>
            <w:bottom w:val="none" w:sz="0" w:space="0" w:color="auto"/>
            <w:right w:val="none" w:sz="0" w:space="0" w:color="auto"/>
          </w:divBdr>
        </w:div>
        <w:div w:id="1515731306">
          <w:marLeft w:val="640"/>
          <w:marRight w:val="0"/>
          <w:marTop w:val="0"/>
          <w:marBottom w:val="0"/>
          <w:divBdr>
            <w:top w:val="none" w:sz="0" w:space="0" w:color="auto"/>
            <w:left w:val="none" w:sz="0" w:space="0" w:color="auto"/>
            <w:bottom w:val="none" w:sz="0" w:space="0" w:color="auto"/>
            <w:right w:val="none" w:sz="0" w:space="0" w:color="auto"/>
          </w:divBdr>
        </w:div>
        <w:div w:id="1629631346">
          <w:marLeft w:val="640"/>
          <w:marRight w:val="0"/>
          <w:marTop w:val="0"/>
          <w:marBottom w:val="0"/>
          <w:divBdr>
            <w:top w:val="none" w:sz="0" w:space="0" w:color="auto"/>
            <w:left w:val="none" w:sz="0" w:space="0" w:color="auto"/>
            <w:bottom w:val="none" w:sz="0" w:space="0" w:color="auto"/>
            <w:right w:val="none" w:sz="0" w:space="0" w:color="auto"/>
          </w:divBdr>
        </w:div>
        <w:div w:id="1679580082">
          <w:marLeft w:val="640"/>
          <w:marRight w:val="0"/>
          <w:marTop w:val="0"/>
          <w:marBottom w:val="0"/>
          <w:divBdr>
            <w:top w:val="none" w:sz="0" w:space="0" w:color="auto"/>
            <w:left w:val="none" w:sz="0" w:space="0" w:color="auto"/>
            <w:bottom w:val="none" w:sz="0" w:space="0" w:color="auto"/>
            <w:right w:val="none" w:sz="0" w:space="0" w:color="auto"/>
          </w:divBdr>
        </w:div>
        <w:div w:id="1811902127">
          <w:marLeft w:val="640"/>
          <w:marRight w:val="0"/>
          <w:marTop w:val="0"/>
          <w:marBottom w:val="0"/>
          <w:divBdr>
            <w:top w:val="none" w:sz="0" w:space="0" w:color="auto"/>
            <w:left w:val="none" w:sz="0" w:space="0" w:color="auto"/>
            <w:bottom w:val="none" w:sz="0" w:space="0" w:color="auto"/>
            <w:right w:val="none" w:sz="0" w:space="0" w:color="auto"/>
          </w:divBdr>
        </w:div>
        <w:div w:id="2022127386">
          <w:marLeft w:val="640"/>
          <w:marRight w:val="0"/>
          <w:marTop w:val="0"/>
          <w:marBottom w:val="0"/>
          <w:divBdr>
            <w:top w:val="none" w:sz="0" w:space="0" w:color="auto"/>
            <w:left w:val="none" w:sz="0" w:space="0" w:color="auto"/>
            <w:bottom w:val="none" w:sz="0" w:space="0" w:color="auto"/>
            <w:right w:val="none" w:sz="0" w:space="0" w:color="auto"/>
          </w:divBdr>
        </w:div>
      </w:divsChild>
    </w:div>
    <w:div w:id="1176651053">
      <w:bodyDiv w:val="1"/>
      <w:marLeft w:val="0"/>
      <w:marRight w:val="0"/>
      <w:marTop w:val="0"/>
      <w:marBottom w:val="0"/>
      <w:divBdr>
        <w:top w:val="none" w:sz="0" w:space="0" w:color="auto"/>
        <w:left w:val="none" w:sz="0" w:space="0" w:color="auto"/>
        <w:bottom w:val="none" w:sz="0" w:space="0" w:color="auto"/>
        <w:right w:val="none" w:sz="0" w:space="0" w:color="auto"/>
      </w:divBdr>
      <w:divsChild>
        <w:div w:id="14352900">
          <w:marLeft w:val="640"/>
          <w:marRight w:val="0"/>
          <w:marTop w:val="0"/>
          <w:marBottom w:val="0"/>
          <w:divBdr>
            <w:top w:val="none" w:sz="0" w:space="0" w:color="auto"/>
            <w:left w:val="none" w:sz="0" w:space="0" w:color="auto"/>
            <w:bottom w:val="none" w:sz="0" w:space="0" w:color="auto"/>
            <w:right w:val="none" w:sz="0" w:space="0" w:color="auto"/>
          </w:divBdr>
        </w:div>
        <w:div w:id="1440956143">
          <w:marLeft w:val="640"/>
          <w:marRight w:val="0"/>
          <w:marTop w:val="0"/>
          <w:marBottom w:val="0"/>
          <w:divBdr>
            <w:top w:val="none" w:sz="0" w:space="0" w:color="auto"/>
            <w:left w:val="none" w:sz="0" w:space="0" w:color="auto"/>
            <w:bottom w:val="none" w:sz="0" w:space="0" w:color="auto"/>
            <w:right w:val="none" w:sz="0" w:space="0" w:color="auto"/>
          </w:divBdr>
        </w:div>
        <w:div w:id="1675643452">
          <w:marLeft w:val="640"/>
          <w:marRight w:val="0"/>
          <w:marTop w:val="0"/>
          <w:marBottom w:val="0"/>
          <w:divBdr>
            <w:top w:val="none" w:sz="0" w:space="0" w:color="auto"/>
            <w:left w:val="none" w:sz="0" w:space="0" w:color="auto"/>
            <w:bottom w:val="none" w:sz="0" w:space="0" w:color="auto"/>
            <w:right w:val="none" w:sz="0" w:space="0" w:color="auto"/>
          </w:divBdr>
        </w:div>
        <w:div w:id="1830704223">
          <w:marLeft w:val="640"/>
          <w:marRight w:val="0"/>
          <w:marTop w:val="0"/>
          <w:marBottom w:val="0"/>
          <w:divBdr>
            <w:top w:val="none" w:sz="0" w:space="0" w:color="auto"/>
            <w:left w:val="none" w:sz="0" w:space="0" w:color="auto"/>
            <w:bottom w:val="none" w:sz="0" w:space="0" w:color="auto"/>
            <w:right w:val="none" w:sz="0" w:space="0" w:color="auto"/>
          </w:divBdr>
        </w:div>
        <w:div w:id="1918788468">
          <w:marLeft w:val="640"/>
          <w:marRight w:val="0"/>
          <w:marTop w:val="0"/>
          <w:marBottom w:val="0"/>
          <w:divBdr>
            <w:top w:val="none" w:sz="0" w:space="0" w:color="auto"/>
            <w:left w:val="none" w:sz="0" w:space="0" w:color="auto"/>
            <w:bottom w:val="none" w:sz="0" w:space="0" w:color="auto"/>
            <w:right w:val="none" w:sz="0" w:space="0" w:color="auto"/>
          </w:divBdr>
        </w:div>
        <w:div w:id="1961258699">
          <w:marLeft w:val="640"/>
          <w:marRight w:val="0"/>
          <w:marTop w:val="0"/>
          <w:marBottom w:val="0"/>
          <w:divBdr>
            <w:top w:val="none" w:sz="0" w:space="0" w:color="auto"/>
            <w:left w:val="none" w:sz="0" w:space="0" w:color="auto"/>
            <w:bottom w:val="none" w:sz="0" w:space="0" w:color="auto"/>
            <w:right w:val="none" w:sz="0" w:space="0" w:color="auto"/>
          </w:divBdr>
        </w:div>
        <w:div w:id="2023587180">
          <w:marLeft w:val="640"/>
          <w:marRight w:val="0"/>
          <w:marTop w:val="0"/>
          <w:marBottom w:val="0"/>
          <w:divBdr>
            <w:top w:val="none" w:sz="0" w:space="0" w:color="auto"/>
            <w:left w:val="none" w:sz="0" w:space="0" w:color="auto"/>
            <w:bottom w:val="none" w:sz="0" w:space="0" w:color="auto"/>
            <w:right w:val="none" w:sz="0" w:space="0" w:color="auto"/>
          </w:divBdr>
        </w:div>
        <w:div w:id="2029866883">
          <w:marLeft w:val="640"/>
          <w:marRight w:val="0"/>
          <w:marTop w:val="0"/>
          <w:marBottom w:val="0"/>
          <w:divBdr>
            <w:top w:val="none" w:sz="0" w:space="0" w:color="auto"/>
            <w:left w:val="none" w:sz="0" w:space="0" w:color="auto"/>
            <w:bottom w:val="none" w:sz="0" w:space="0" w:color="auto"/>
            <w:right w:val="none" w:sz="0" w:space="0" w:color="auto"/>
          </w:divBdr>
        </w:div>
      </w:divsChild>
    </w:div>
    <w:div w:id="1291860337">
      <w:bodyDiv w:val="1"/>
      <w:marLeft w:val="0"/>
      <w:marRight w:val="0"/>
      <w:marTop w:val="0"/>
      <w:marBottom w:val="0"/>
      <w:divBdr>
        <w:top w:val="none" w:sz="0" w:space="0" w:color="auto"/>
        <w:left w:val="none" w:sz="0" w:space="0" w:color="auto"/>
        <w:bottom w:val="none" w:sz="0" w:space="0" w:color="auto"/>
        <w:right w:val="none" w:sz="0" w:space="0" w:color="auto"/>
      </w:divBdr>
      <w:divsChild>
        <w:div w:id="128937037">
          <w:marLeft w:val="640"/>
          <w:marRight w:val="0"/>
          <w:marTop w:val="0"/>
          <w:marBottom w:val="0"/>
          <w:divBdr>
            <w:top w:val="none" w:sz="0" w:space="0" w:color="auto"/>
            <w:left w:val="none" w:sz="0" w:space="0" w:color="auto"/>
            <w:bottom w:val="none" w:sz="0" w:space="0" w:color="auto"/>
            <w:right w:val="none" w:sz="0" w:space="0" w:color="auto"/>
          </w:divBdr>
        </w:div>
        <w:div w:id="153493384">
          <w:marLeft w:val="640"/>
          <w:marRight w:val="0"/>
          <w:marTop w:val="0"/>
          <w:marBottom w:val="0"/>
          <w:divBdr>
            <w:top w:val="none" w:sz="0" w:space="0" w:color="auto"/>
            <w:left w:val="none" w:sz="0" w:space="0" w:color="auto"/>
            <w:bottom w:val="none" w:sz="0" w:space="0" w:color="auto"/>
            <w:right w:val="none" w:sz="0" w:space="0" w:color="auto"/>
          </w:divBdr>
        </w:div>
        <w:div w:id="234511760">
          <w:marLeft w:val="640"/>
          <w:marRight w:val="0"/>
          <w:marTop w:val="0"/>
          <w:marBottom w:val="0"/>
          <w:divBdr>
            <w:top w:val="none" w:sz="0" w:space="0" w:color="auto"/>
            <w:left w:val="none" w:sz="0" w:space="0" w:color="auto"/>
            <w:bottom w:val="none" w:sz="0" w:space="0" w:color="auto"/>
            <w:right w:val="none" w:sz="0" w:space="0" w:color="auto"/>
          </w:divBdr>
        </w:div>
        <w:div w:id="411388637">
          <w:marLeft w:val="640"/>
          <w:marRight w:val="0"/>
          <w:marTop w:val="0"/>
          <w:marBottom w:val="0"/>
          <w:divBdr>
            <w:top w:val="none" w:sz="0" w:space="0" w:color="auto"/>
            <w:left w:val="none" w:sz="0" w:space="0" w:color="auto"/>
            <w:bottom w:val="none" w:sz="0" w:space="0" w:color="auto"/>
            <w:right w:val="none" w:sz="0" w:space="0" w:color="auto"/>
          </w:divBdr>
        </w:div>
        <w:div w:id="536623596">
          <w:marLeft w:val="640"/>
          <w:marRight w:val="0"/>
          <w:marTop w:val="0"/>
          <w:marBottom w:val="0"/>
          <w:divBdr>
            <w:top w:val="none" w:sz="0" w:space="0" w:color="auto"/>
            <w:left w:val="none" w:sz="0" w:space="0" w:color="auto"/>
            <w:bottom w:val="none" w:sz="0" w:space="0" w:color="auto"/>
            <w:right w:val="none" w:sz="0" w:space="0" w:color="auto"/>
          </w:divBdr>
        </w:div>
        <w:div w:id="580212402">
          <w:marLeft w:val="640"/>
          <w:marRight w:val="0"/>
          <w:marTop w:val="0"/>
          <w:marBottom w:val="0"/>
          <w:divBdr>
            <w:top w:val="none" w:sz="0" w:space="0" w:color="auto"/>
            <w:left w:val="none" w:sz="0" w:space="0" w:color="auto"/>
            <w:bottom w:val="none" w:sz="0" w:space="0" w:color="auto"/>
            <w:right w:val="none" w:sz="0" w:space="0" w:color="auto"/>
          </w:divBdr>
        </w:div>
        <w:div w:id="661353814">
          <w:marLeft w:val="640"/>
          <w:marRight w:val="0"/>
          <w:marTop w:val="0"/>
          <w:marBottom w:val="0"/>
          <w:divBdr>
            <w:top w:val="none" w:sz="0" w:space="0" w:color="auto"/>
            <w:left w:val="none" w:sz="0" w:space="0" w:color="auto"/>
            <w:bottom w:val="none" w:sz="0" w:space="0" w:color="auto"/>
            <w:right w:val="none" w:sz="0" w:space="0" w:color="auto"/>
          </w:divBdr>
        </w:div>
        <w:div w:id="748306923">
          <w:marLeft w:val="640"/>
          <w:marRight w:val="0"/>
          <w:marTop w:val="0"/>
          <w:marBottom w:val="0"/>
          <w:divBdr>
            <w:top w:val="none" w:sz="0" w:space="0" w:color="auto"/>
            <w:left w:val="none" w:sz="0" w:space="0" w:color="auto"/>
            <w:bottom w:val="none" w:sz="0" w:space="0" w:color="auto"/>
            <w:right w:val="none" w:sz="0" w:space="0" w:color="auto"/>
          </w:divBdr>
        </w:div>
        <w:div w:id="777143643">
          <w:marLeft w:val="640"/>
          <w:marRight w:val="0"/>
          <w:marTop w:val="0"/>
          <w:marBottom w:val="0"/>
          <w:divBdr>
            <w:top w:val="none" w:sz="0" w:space="0" w:color="auto"/>
            <w:left w:val="none" w:sz="0" w:space="0" w:color="auto"/>
            <w:bottom w:val="none" w:sz="0" w:space="0" w:color="auto"/>
            <w:right w:val="none" w:sz="0" w:space="0" w:color="auto"/>
          </w:divBdr>
        </w:div>
        <w:div w:id="983316799">
          <w:marLeft w:val="640"/>
          <w:marRight w:val="0"/>
          <w:marTop w:val="0"/>
          <w:marBottom w:val="0"/>
          <w:divBdr>
            <w:top w:val="none" w:sz="0" w:space="0" w:color="auto"/>
            <w:left w:val="none" w:sz="0" w:space="0" w:color="auto"/>
            <w:bottom w:val="none" w:sz="0" w:space="0" w:color="auto"/>
            <w:right w:val="none" w:sz="0" w:space="0" w:color="auto"/>
          </w:divBdr>
        </w:div>
        <w:div w:id="1044872238">
          <w:marLeft w:val="640"/>
          <w:marRight w:val="0"/>
          <w:marTop w:val="0"/>
          <w:marBottom w:val="0"/>
          <w:divBdr>
            <w:top w:val="none" w:sz="0" w:space="0" w:color="auto"/>
            <w:left w:val="none" w:sz="0" w:space="0" w:color="auto"/>
            <w:bottom w:val="none" w:sz="0" w:space="0" w:color="auto"/>
            <w:right w:val="none" w:sz="0" w:space="0" w:color="auto"/>
          </w:divBdr>
        </w:div>
        <w:div w:id="1104304255">
          <w:marLeft w:val="640"/>
          <w:marRight w:val="0"/>
          <w:marTop w:val="0"/>
          <w:marBottom w:val="0"/>
          <w:divBdr>
            <w:top w:val="none" w:sz="0" w:space="0" w:color="auto"/>
            <w:left w:val="none" w:sz="0" w:space="0" w:color="auto"/>
            <w:bottom w:val="none" w:sz="0" w:space="0" w:color="auto"/>
            <w:right w:val="none" w:sz="0" w:space="0" w:color="auto"/>
          </w:divBdr>
        </w:div>
        <w:div w:id="1308776403">
          <w:marLeft w:val="640"/>
          <w:marRight w:val="0"/>
          <w:marTop w:val="0"/>
          <w:marBottom w:val="0"/>
          <w:divBdr>
            <w:top w:val="none" w:sz="0" w:space="0" w:color="auto"/>
            <w:left w:val="none" w:sz="0" w:space="0" w:color="auto"/>
            <w:bottom w:val="none" w:sz="0" w:space="0" w:color="auto"/>
            <w:right w:val="none" w:sz="0" w:space="0" w:color="auto"/>
          </w:divBdr>
        </w:div>
        <w:div w:id="1452557279">
          <w:marLeft w:val="640"/>
          <w:marRight w:val="0"/>
          <w:marTop w:val="0"/>
          <w:marBottom w:val="0"/>
          <w:divBdr>
            <w:top w:val="none" w:sz="0" w:space="0" w:color="auto"/>
            <w:left w:val="none" w:sz="0" w:space="0" w:color="auto"/>
            <w:bottom w:val="none" w:sz="0" w:space="0" w:color="auto"/>
            <w:right w:val="none" w:sz="0" w:space="0" w:color="auto"/>
          </w:divBdr>
        </w:div>
        <w:div w:id="1471286518">
          <w:marLeft w:val="640"/>
          <w:marRight w:val="0"/>
          <w:marTop w:val="0"/>
          <w:marBottom w:val="0"/>
          <w:divBdr>
            <w:top w:val="none" w:sz="0" w:space="0" w:color="auto"/>
            <w:left w:val="none" w:sz="0" w:space="0" w:color="auto"/>
            <w:bottom w:val="none" w:sz="0" w:space="0" w:color="auto"/>
            <w:right w:val="none" w:sz="0" w:space="0" w:color="auto"/>
          </w:divBdr>
        </w:div>
        <w:div w:id="1518694230">
          <w:marLeft w:val="640"/>
          <w:marRight w:val="0"/>
          <w:marTop w:val="0"/>
          <w:marBottom w:val="0"/>
          <w:divBdr>
            <w:top w:val="none" w:sz="0" w:space="0" w:color="auto"/>
            <w:left w:val="none" w:sz="0" w:space="0" w:color="auto"/>
            <w:bottom w:val="none" w:sz="0" w:space="0" w:color="auto"/>
            <w:right w:val="none" w:sz="0" w:space="0" w:color="auto"/>
          </w:divBdr>
        </w:div>
        <w:div w:id="1569801822">
          <w:marLeft w:val="640"/>
          <w:marRight w:val="0"/>
          <w:marTop w:val="0"/>
          <w:marBottom w:val="0"/>
          <w:divBdr>
            <w:top w:val="none" w:sz="0" w:space="0" w:color="auto"/>
            <w:left w:val="none" w:sz="0" w:space="0" w:color="auto"/>
            <w:bottom w:val="none" w:sz="0" w:space="0" w:color="auto"/>
            <w:right w:val="none" w:sz="0" w:space="0" w:color="auto"/>
          </w:divBdr>
        </w:div>
        <w:div w:id="1633098538">
          <w:marLeft w:val="640"/>
          <w:marRight w:val="0"/>
          <w:marTop w:val="0"/>
          <w:marBottom w:val="0"/>
          <w:divBdr>
            <w:top w:val="none" w:sz="0" w:space="0" w:color="auto"/>
            <w:left w:val="none" w:sz="0" w:space="0" w:color="auto"/>
            <w:bottom w:val="none" w:sz="0" w:space="0" w:color="auto"/>
            <w:right w:val="none" w:sz="0" w:space="0" w:color="auto"/>
          </w:divBdr>
        </w:div>
        <w:div w:id="1688755596">
          <w:marLeft w:val="640"/>
          <w:marRight w:val="0"/>
          <w:marTop w:val="0"/>
          <w:marBottom w:val="0"/>
          <w:divBdr>
            <w:top w:val="none" w:sz="0" w:space="0" w:color="auto"/>
            <w:left w:val="none" w:sz="0" w:space="0" w:color="auto"/>
            <w:bottom w:val="none" w:sz="0" w:space="0" w:color="auto"/>
            <w:right w:val="none" w:sz="0" w:space="0" w:color="auto"/>
          </w:divBdr>
        </w:div>
        <w:div w:id="1897234343">
          <w:marLeft w:val="640"/>
          <w:marRight w:val="0"/>
          <w:marTop w:val="0"/>
          <w:marBottom w:val="0"/>
          <w:divBdr>
            <w:top w:val="none" w:sz="0" w:space="0" w:color="auto"/>
            <w:left w:val="none" w:sz="0" w:space="0" w:color="auto"/>
            <w:bottom w:val="none" w:sz="0" w:space="0" w:color="auto"/>
            <w:right w:val="none" w:sz="0" w:space="0" w:color="auto"/>
          </w:divBdr>
        </w:div>
        <w:div w:id="1959753912">
          <w:marLeft w:val="640"/>
          <w:marRight w:val="0"/>
          <w:marTop w:val="0"/>
          <w:marBottom w:val="0"/>
          <w:divBdr>
            <w:top w:val="none" w:sz="0" w:space="0" w:color="auto"/>
            <w:left w:val="none" w:sz="0" w:space="0" w:color="auto"/>
            <w:bottom w:val="none" w:sz="0" w:space="0" w:color="auto"/>
            <w:right w:val="none" w:sz="0" w:space="0" w:color="auto"/>
          </w:divBdr>
        </w:div>
      </w:divsChild>
    </w:div>
    <w:div w:id="1298803378">
      <w:bodyDiv w:val="1"/>
      <w:marLeft w:val="0"/>
      <w:marRight w:val="0"/>
      <w:marTop w:val="0"/>
      <w:marBottom w:val="0"/>
      <w:divBdr>
        <w:top w:val="none" w:sz="0" w:space="0" w:color="auto"/>
        <w:left w:val="none" w:sz="0" w:space="0" w:color="auto"/>
        <w:bottom w:val="none" w:sz="0" w:space="0" w:color="auto"/>
        <w:right w:val="none" w:sz="0" w:space="0" w:color="auto"/>
      </w:divBdr>
      <w:divsChild>
        <w:div w:id="77598348">
          <w:marLeft w:val="640"/>
          <w:marRight w:val="0"/>
          <w:marTop w:val="0"/>
          <w:marBottom w:val="0"/>
          <w:divBdr>
            <w:top w:val="none" w:sz="0" w:space="0" w:color="auto"/>
            <w:left w:val="none" w:sz="0" w:space="0" w:color="auto"/>
            <w:bottom w:val="none" w:sz="0" w:space="0" w:color="auto"/>
            <w:right w:val="none" w:sz="0" w:space="0" w:color="auto"/>
          </w:divBdr>
        </w:div>
        <w:div w:id="319043549">
          <w:marLeft w:val="640"/>
          <w:marRight w:val="0"/>
          <w:marTop w:val="0"/>
          <w:marBottom w:val="0"/>
          <w:divBdr>
            <w:top w:val="none" w:sz="0" w:space="0" w:color="auto"/>
            <w:left w:val="none" w:sz="0" w:space="0" w:color="auto"/>
            <w:bottom w:val="none" w:sz="0" w:space="0" w:color="auto"/>
            <w:right w:val="none" w:sz="0" w:space="0" w:color="auto"/>
          </w:divBdr>
        </w:div>
        <w:div w:id="865216110">
          <w:marLeft w:val="640"/>
          <w:marRight w:val="0"/>
          <w:marTop w:val="0"/>
          <w:marBottom w:val="0"/>
          <w:divBdr>
            <w:top w:val="none" w:sz="0" w:space="0" w:color="auto"/>
            <w:left w:val="none" w:sz="0" w:space="0" w:color="auto"/>
            <w:bottom w:val="none" w:sz="0" w:space="0" w:color="auto"/>
            <w:right w:val="none" w:sz="0" w:space="0" w:color="auto"/>
          </w:divBdr>
        </w:div>
        <w:div w:id="1136295226">
          <w:marLeft w:val="640"/>
          <w:marRight w:val="0"/>
          <w:marTop w:val="0"/>
          <w:marBottom w:val="0"/>
          <w:divBdr>
            <w:top w:val="none" w:sz="0" w:space="0" w:color="auto"/>
            <w:left w:val="none" w:sz="0" w:space="0" w:color="auto"/>
            <w:bottom w:val="none" w:sz="0" w:space="0" w:color="auto"/>
            <w:right w:val="none" w:sz="0" w:space="0" w:color="auto"/>
          </w:divBdr>
        </w:div>
        <w:div w:id="1184981329">
          <w:marLeft w:val="640"/>
          <w:marRight w:val="0"/>
          <w:marTop w:val="0"/>
          <w:marBottom w:val="0"/>
          <w:divBdr>
            <w:top w:val="none" w:sz="0" w:space="0" w:color="auto"/>
            <w:left w:val="none" w:sz="0" w:space="0" w:color="auto"/>
            <w:bottom w:val="none" w:sz="0" w:space="0" w:color="auto"/>
            <w:right w:val="none" w:sz="0" w:space="0" w:color="auto"/>
          </w:divBdr>
        </w:div>
        <w:div w:id="1621763544">
          <w:marLeft w:val="640"/>
          <w:marRight w:val="0"/>
          <w:marTop w:val="0"/>
          <w:marBottom w:val="0"/>
          <w:divBdr>
            <w:top w:val="none" w:sz="0" w:space="0" w:color="auto"/>
            <w:left w:val="none" w:sz="0" w:space="0" w:color="auto"/>
            <w:bottom w:val="none" w:sz="0" w:space="0" w:color="auto"/>
            <w:right w:val="none" w:sz="0" w:space="0" w:color="auto"/>
          </w:divBdr>
        </w:div>
        <w:div w:id="1657954904">
          <w:marLeft w:val="640"/>
          <w:marRight w:val="0"/>
          <w:marTop w:val="0"/>
          <w:marBottom w:val="0"/>
          <w:divBdr>
            <w:top w:val="none" w:sz="0" w:space="0" w:color="auto"/>
            <w:left w:val="none" w:sz="0" w:space="0" w:color="auto"/>
            <w:bottom w:val="none" w:sz="0" w:space="0" w:color="auto"/>
            <w:right w:val="none" w:sz="0" w:space="0" w:color="auto"/>
          </w:divBdr>
        </w:div>
        <w:div w:id="1773940658">
          <w:marLeft w:val="640"/>
          <w:marRight w:val="0"/>
          <w:marTop w:val="0"/>
          <w:marBottom w:val="0"/>
          <w:divBdr>
            <w:top w:val="none" w:sz="0" w:space="0" w:color="auto"/>
            <w:left w:val="none" w:sz="0" w:space="0" w:color="auto"/>
            <w:bottom w:val="none" w:sz="0" w:space="0" w:color="auto"/>
            <w:right w:val="none" w:sz="0" w:space="0" w:color="auto"/>
          </w:divBdr>
        </w:div>
        <w:div w:id="1788044658">
          <w:marLeft w:val="640"/>
          <w:marRight w:val="0"/>
          <w:marTop w:val="0"/>
          <w:marBottom w:val="0"/>
          <w:divBdr>
            <w:top w:val="none" w:sz="0" w:space="0" w:color="auto"/>
            <w:left w:val="none" w:sz="0" w:space="0" w:color="auto"/>
            <w:bottom w:val="none" w:sz="0" w:space="0" w:color="auto"/>
            <w:right w:val="none" w:sz="0" w:space="0" w:color="auto"/>
          </w:divBdr>
        </w:div>
        <w:div w:id="1797677605">
          <w:marLeft w:val="640"/>
          <w:marRight w:val="0"/>
          <w:marTop w:val="0"/>
          <w:marBottom w:val="0"/>
          <w:divBdr>
            <w:top w:val="none" w:sz="0" w:space="0" w:color="auto"/>
            <w:left w:val="none" w:sz="0" w:space="0" w:color="auto"/>
            <w:bottom w:val="none" w:sz="0" w:space="0" w:color="auto"/>
            <w:right w:val="none" w:sz="0" w:space="0" w:color="auto"/>
          </w:divBdr>
        </w:div>
        <w:div w:id="2113234624">
          <w:marLeft w:val="640"/>
          <w:marRight w:val="0"/>
          <w:marTop w:val="0"/>
          <w:marBottom w:val="0"/>
          <w:divBdr>
            <w:top w:val="none" w:sz="0" w:space="0" w:color="auto"/>
            <w:left w:val="none" w:sz="0" w:space="0" w:color="auto"/>
            <w:bottom w:val="none" w:sz="0" w:space="0" w:color="auto"/>
            <w:right w:val="none" w:sz="0" w:space="0" w:color="auto"/>
          </w:divBdr>
        </w:div>
      </w:divsChild>
    </w:div>
    <w:div w:id="1326058316">
      <w:bodyDiv w:val="1"/>
      <w:marLeft w:val="0"/>
      <w:marRight w:val="0"/>
      <w:marTop w:val="0"/>
      <w:marBottom w:val="0"/>
      <w:divBdr>
        <w:top w:val="none" w:sz="0" w:space="0" w:color="auto"/>
        <w:left w:val="none" w:sz="0" w:space="0" w:color="auto"/>
        <w:bottom w:val="none" w:sz="0" w:space="0" w:color="auto"/>
        <w:right w:val="none" w:sz="0" w:space="0" w:color="auto"/>
      </w:divBdr>
      <w:divsChild>
        <w:div w:id="173225286">
          <w:marLeft w:val="640"/>
          <w:marRight w:val="0"/>
          <w:marTop w:val="0"/>
          <w:marBottom w:val="0"/>
          <w:divBdr>
            <w:top w:val="none" w:sz="0" w:space="0" w:color="auto"/>
            <w:left w:val="none" w:sz="0" w:space="0" w:color="auto"/>
            <w:bottom w:val="none" w:sz="0" w:space="0" w:color="auto"/>
            <w:right w:val="none" w:sz="0" w:space="0" w:color="auto"/>
          </w:divBdr>
        </w:div>
        <w:div w:id="181014814">
          <w:marLeft w:val="640"/>
          <w:marRight w:val="0"/>
          <w:marTop w:val="0"/>
          <w:marBottom w:val="0"/>
          <w:divBdr>
            <w:top w:val="none" w:sz="0" w:space="0" w:color="auto"/>
            <w:left w:val="none" w:sz="0" w:space="0" w:color="auto"/>
            <w:bottom w:val="none" w:sz="0" w:space="0" w:color="auto"/>
            <w:right w:val="none" w:sz="0" w:space="0" w:color="auto"/>
          </w:divBdr>
        </w:div>
        <w:div w:id="214699839">
          <w:marLeft w:val="640"/>
          <w:marRight w:val="0"/>
          <w:marTop w:val="0"/>
          <w:marBottom w:val="0"/>
          <w:divBdr>
            <w:top w:val="none" w:sz="0" w:space="0" w:color="auto"/>
            <w:left w:val="none" w:sz="0" w:space="0" w:color="auto"/>
            <w:bottom w:val="none" w:sz="0" w:space="0" w:color="auto"/>
            <w:right w:val="none" w:sz="0" w:space="0" w:color="auto"/>
          </w:divBdr>
        </w:div>
        <w:div w:id="942955752">
          <w:marLeft w:val="640"/>
          <w:marRight w:val="0"/>
          <w:marTop w:val="0"/>
          <w:marBottom w:val="0"/>
          <w:divBdr>
            <w:top w:val="none" w:sz="0" w:space="0" w:color="auto"/>
            <w:left w:val="none" w:sz="0" w:space="0" w:color="auto"/>
            <w:bottom w:val="none" w:sz="0" w:space="0" w:color="auto"/>
            <w:right w:val="none" w:sz="0" w:space="0" w:color="auto"/>
          </w:divBdr>
        </w:div>
        <w:div w:id="1200435275">
          <w:marLeft w:val="640"/>
          <w:marRight w:val="0"/>
          <w:marTop w:val="0"/>
          <w:marBottom w:val="0"/>
          <w:divBdr>
            <w:top w:val="none" w:sz="0" w:space="0" w:color="auto"/>
            <w:left w:val="none" w:sz="0" w:space="0" w:color="auto"/>
            <w:bottom w:val="none" w:sz="0" w:space="0" w:color="auto"/>
            <w:right w:val="none" w:sz="0" w:space="0" w:color="auto"/>
          </w:divBdr>
        </w:div>
        <w:div w:id="1250119367">
          <w:marLeft w:val="640"/>
          <w:marRight w:val="0"/>
          <w:marTop w:val="0"/>
          <w:marBottom w:val="0"/>
          <w:divBdr>
            <w:top w:val="none" w:sz="0" w:space="0" w:color="auto"/>
            <w:left w:val="none" w:sz="0" w:space="0" w:color="auto"/>
            <w:bottom w:val="none" w:sz="0" w:space="0" w:color="auto"/>
            <w:right w:val="none" w:sz="0" w:space="0" w:color="auto"/>
          </w:divBdr>
        </w:div>
        <w:div w:id="1270237125">
          <w:marLeft w:val="640"/>
          <w:marRight w:val="0"/>
          <w:marTop w:val="0"/>
          <w:marBottom w:val="0"/>
          <w:divBdr>
            <w:top w:val="none" w:sz="0" w:space="0" w:color="auto"/>
            <w:left w:val="none" w:sz="0" w:space="0" w:color="auto"/>
            <w:bottom w:val="none" w:sz="0" w:space="0" w:color="auto"/>
            <w:right w:val="none" w:sz="0" w:space="0" w:color="auto"/>
          </w:divBdr>
        </w:div>
        <w:div w:id="1308364387">
          <w:marLeft w:val="640"/>
          <w:marRight w:val="0"/>
          <w:marTop w:val="0"/>
          <w:marBottom w:val="0"/>
          <w:divBdr>
            <w:top w:val="none" w:sz="0" w:space="0" w:color="auto"/>
            <w:left w:val="none" w:sz="0" w:space="0" w:color="auto"/>
            <w:bottom w:val="none" w:sz="0" w:space="0" w:color="auto"/>
            <w:right w:val="none" w:sz="0" w:space="0" w:color="auto"/>
          </w:divBdr>
        </w:div>
        <w:div w:id="1334142508">
          <w:marLeft w:val="640"/>
          <w:marRight w:val="0"/>
          <w:marTop w:val="0"/>
          <w:marBottom w:val="0"/>
          <w:divBdr>
            <w:top w:val="none" w:sz="0" w:space="0" w:color="auto"/>
            <w:left w:val="none" w:sz="0" w:space="0" w:color="auto"/>
            <w:bottom w:val="none" w:sz="0" w:space="0" w:color="auto"/>
            <w:right w:val="none" w:sz="0" w:space="0" w:color="auto"/>
          </w:divBdr>
        </w:div>
        <w:div w:id="1426609506">
          <w:marLeft w:val="640"/>
          <w:marRight w:val="0"/>
          <w:marTop w:val="0"/>
          <w:marBottom w:val="0"/>
          <w:divBdr>
            <w:top w:val="none" w:sz="0" w:space="0" w:color="auto"/>
            <w:left w:val="none" w:sz="0" w:space="0" w:color="auto"/>
            <w:bottom w:val="none" w:sz="0" w:space="0" w:color="auto"/>
            <w:right w:val="none" w:sz="0" w:space="0" w:color="auto"/>
          </w:divBdr>
        </w:div>
        <w:div w:id="1758360099">
          <w:marLeft w:val="640"/>
          <w:marRight w:val="0"/>
          <w:marTop w:val="0"/>
          <w:marBottom w:val="0"/>
          <w:divBdr>
            <w:top w:val="none" w:sz="0" w:space="0" w:color="auto"/>
            <w:left w:val="none" w:sz="0" w:space="0" w:color="auto"/>
            <w:bottom w:val="none" w:sz="0" w:space="0" w:color="auto"/>
            <w:right w:val="none" w:sz="0" w:space="0" w:color="auto"/>
          </w:divBdr>
        </w:div>
        <w:div w:id="1925333934">
          <w:marLeft w:val="640"/>
          <w:marRight w:val="0"/>
          <w:marTop w:val="0"/>
          <w:marBottom w:val="0"/>
          <w:divBdr>
            <w:top w:val="none" w:sz="0" w:space="0" w:color="auto"/>
            <w:left w:val="none" w:sz="0" w:space="0" w:color="auto"/>
            <w:bottom w:val="none" w:sz="0" w:space="0" w:color="auto"/>
            <w:right w:val="none" w:sz="0" w:space="0" w:color="auto"/>
          </w:divBdr>
        </w:div>
      </w:divsChild>
    </w:div>
    <w:div w:id="1404062346">
      <w:bodyDiv w:val="1"/>
      <w:marLeft w:val="0"/>
      <w:marRight w:val="0"/>
      <w:marTop w:val="0"/>
      <w:marBottom w:val="0"/>
      <w:divBdr>
        <w:top w:val="none" w:sz="0" w:space="0" w:color="auto"/>
        <w:left w:val="none" w:sz="0" w:space="0" w:color="auto"/>
        <w:bottom w:val="none" w:sz="0" w:space="0" w:color="auto"/>
        <w:right w:val="none" w:sz="0" w:space="0" w:color="auto"/>
      </w:divBdr>
      <w:divsChild>
        <w:div w:id="376439806">
          <w:marLeft w:val="640"/>
          <w:marRight w:val="0"/>
          <w:marTop w:val="0"/>
          <w:marBottom w:val="0"/>
          <w:divBdr>
            <w:top w:val="none" w:sz="0" w:space="0" w:color="auto"/>
            <w:left w:val="none" w:sz="0" w:space="0" w:color="auto"/>
            <w:bottom w:val="none" w:sz="0" w:space="0" w:color="auto"/>
            <w:right w:val="none" w:sz="0" w:space="0" w:color="auto"/>
          </w:divBdr>
        </w:div>
        <w:div w:id="411202820">
          <w:marLeft w:val="640"/>
          <w:marRight w:val="0"/>
          <w:marTop w:val="0"/>
          <w:marBottom w:val="0"/>
          <w:divBdr>
            <w:top w:val="none" w:sz="0" w:space="0" w:color="auto"/>
            <w:left w:val="none" w:sz="0" w:space="0" w:color="auto"/>
            <w:bottom w:val="none" w:sz="0" w:space="0" w:color="auto"/>
            <w:right w:val="none" w:sz="0" w:space="0" w:color="auto"/>
          </w:divBdr>
        </w:div>
        <w:div w:id="416827820">
          <w:marLeft w:val="640"/>
          <w:marRight w:val="0"/>
          <w:marTop w:val="0"/>
          <w:marBottom w:val="0"/>
          <w:divBdr>
            <w:top w:val="none" w:sz="0" w:space="0" w:color="auto"/>
            <w:left w:val="none" w:sz="0" w:space="0" w:color="auto"/>
            <w:bottom w:val="none" w:sz="0" w:space="0" w:color="auto"/>
            <w:right w:val="none" w:sz="0" w:space="0" w:color="auto"/>
          </w:divBdr>
        </w:div>
        <w:div w:id="428044737">
          <w:marLeft w:val="640"/>
          <w:marRight w:val="0"/>
          <w:marTop w:val="0"/>
          <w:marBottom w:val="0"/>
          <w:divBdr>
            <w:top w:val="none" w:sz="0" w:space="0" w:color="auto"/>
            <w:left w:val="none" w:sz="0" w:space="0" w:color="auto"/>
            <w:bottom w:val="none" w:sz="0" w:space="0" w:color="auto"/>
            <w:right w:val="none" w:sz="0" w:space="0" w:color="auto"/>
          </w:divBdr>
        </w:div>
        <w:div w:id="601037134">
          <w:marLeft w:val="640"/>
          <w:marRight w:val="0"/>
          <w:marTop w:val="0"/>
          <w:marBottom w:val="0"/>
          <w:divBdr>
            <w:top w:val="none" w:sz="0" w:space="0" w:color="auto"/>
            <w:left w:val="none" w:sz="0" w:space="0" w:color="auto"/>
            <w:bottom w:val="none" w:sz="0" w:space="0" w:color="auto"/>
            <w:right w:val="none" w:sz="0" w:space="0" w:color="auto"/>
          </w:divBdr>
        </w:div>
        <w:div w:id="747919674">
          <w:marLeft w:val="640"/>
          <w:marRight w:val="0"/>
          <w:marTop w:val="0"/>
          <w:marBottom w:val="0"/>
          <w:divBdr>
            <w:top w:val="none" w:sz="0" w:space="0" w:color="auto"/>
            <w:left w:val="none" w:sz="0" w:space="0" w:color="auto"/>
            <w:bottom w:val="none" w:sz="0" w:space="0" w:color="auto"/>
            <w:right w:val="none" w:sz="0" w:space="0" w:color="auto"/>
          </w:divBdr>
        </w:div>
        <w:div w:id="868300832">
          <w:marLeft w:val="640"/>
          <w:marRight w:val="0"/>
          <w:marTop w:val="0"/>
          <w:marBottom w:val="0"/>
          <w:divBdr>
            <w:top w:val="none" w:sz="0" w:space="0" w:color="auto"/>
            <w:left w:val="none" w:sz="0" w:space="0" w:color="auto"/>
            <w:bottom w:val="none" w:sz="0" w:space="0" w:color="auto"/>
            <w:right w:val="none" w:sz="0" w:space="0" w:color="auto"/>
          </w:divBdr>
        </w:div>
        <w:div w:id="914123139">
          <w:marLeft w:val="640"/>
          <w:marRight w:val="0"/>
          <w:marTop w:val="0"/>
          <w:marBottom w:val="0"/>
          <w:divBdr>
            <w:top w:val="none" w:sz="0" w:space="0" w:color="auto"/>
            <w:left w:val="none" w:sz="0" w:space="0" w:color="auto"/>
            <w:bottom w:val="none" w:sz="0" w:space="0" w:color="auto"/>
            <w:right w:val="none" w:sz="0" w:space="0" w:color="auto"/>
          </w:divBdr>
        </w:div>
        <w:div w:id="980035799">
          <w:marLeft w:val="640"/>
          <w:marRight w:val="0"/>
          <w:marTop w:val="0"/>
          <w:marBottom w:val="0"/>
          <w:divBdr>
            <w:top w:val="none" w:sz="0" w:space="0" w:color="auto"/>
            <w:left w:val="none" w:sz="0" w:space="0" w:color="auto"/>
            <w:bottom w:val="none" w:sz="0" w:space="0" w:color="auto"/>
            <w:right w:val="none" w:sz="0" w:space="0" w:color="auto"/>
          </w:divBdr>
        </w:div>
        <w:div w:id="1019087347">
          <w:marLeft w:val="640"/>
          <w:marRight w:val="0"/>
          <w:marTop w:val="0"/>
          <w:marBottom w:val="0"/>
          <w:divBdr>
            <w:top w:val="none" w:sz="0" w:space="0" w:color="auto"/>
            <w:left w:val="none" w:sz="0" w:space="0" w:color="auto"/>
            <w:bottom w:val="none" w:sz="0" w:space="0" w:color="auto"/>
            <w:right w:val="none" w:sz="0" w:space="0" w:color="auto"/>
          </w:divBdr>
        </w:div>
        <w:div w:id="1060522601">
          <w:marLeft w:val="640"/>
          <w:marRight w:val="0"/>
          <w:marTop w:val="0"/>
          <w:marBottom w:val="0"/>
          <w:divBdr>
            <w:top w:val="none" w:sz="0" w:space="0" w:color="auto"/>
            <w:left w:val="none" w:sz="0" w:space="0" w:color="auto"/>
            <w:bottom w:val="none" w:sz="0" w:space="0" w:color="auto"/>
            <w:right w:val="none" w:sz="0" w:space="0" w:color="auto"/>
          </w:divBdr>
        </w:div>
        <w:div w:id="1221601578">
          <w:marLeft w:val="640"/>
          <w:marRight w:val="0"/>
          <w:marTop w:val="0"/>
          <w:marBottom w:val="0"/>
          <w:divBdr>
            <w:top w:val="none" w:sz="0" w:space="0" w:color="auto"/>
            <w:left w:val="none" w:sz="0" w:space="0" w:color="auto"/>
            <w:bottom w:val="none" w:sz="0" w:space="0" w:color="auto"/>
            <w:right w:val="none" w:sz="0" w:space="0" w:color="auto"/>
          </w:divBdr>
        </w:div>
        <w:div w:id="1225414568">
          <w:marLeft w:val="640"/>
          <w:marRight w:val="0"/>
          <w:marTop w:val="0"/>
          <w:marBottom w:val="0"/>
          <w:divBdr>
            <w:top w:val="none" w:sz="0" w:space="0" w:color="auto"/>
            <w:left w:val="none" w:sz="0" w:space="0" w:color="auto"/>
            <w:bottom w:val="none" w:sz="0" w:space="0" w:color="auto"/>
            <w:right w:val="none" w:sz="0" w:space="0" w:color="auto"/>
          </w:divBdr>
        </w:div>
        <w:div w:id="1365712535">
          <w:marLeft w:val="640"/>
          <w:marRight w:val="0"/>
          <w:marTop w:val="0"/>
          <w:marBottom w:val="0"/>
          <w:divBdr>
            <w:top w:val="none" w:sz="0" w:space="0" w:color="auto"/>
            <w:left w:val="none" w:sz="0" w:space="0" w:color="auto"/>
            <w:bottom w:val="none" w:sz="0" w:space="0" w:color="auto"/>
            <w:right w:val="none" w:sz="0" w:space="0" w:color="auto"/>
          </w:divBdr>
        </w:div>
        <w:div w:id="1399010076">
          <w:marLeft w:val="640"/>
          <w:marRight w:val="0"/>
          <w:marTop w:val="0"/>
          <w:marBottom w:val="0"/>
          <w:divBdr>
            <w:top w:val="none" w:sz="0" w:space="0" w:color="auto"/>
            <w:left w:val="none" w:sz="0" w:space="0" w:color="auto"/>
            <w:bottom w:val="none" w:sz="0" w:space="0" w:color="auto"/>
            <w:right w:val="none" w:sz="0" w:space="0" w:color="auto"/>
          </w:divBdr>
        </w:div>
        <w:div w:id="1486581949">
          <w:marLeft w:val="640"/>
          <w:marRight w:val="0"/>
          <w:marTop w:val="0"/>
          <w:marBottom w:val="0"/>
          <w:divBdr>
            <w:top w:val="none" w:sz="0" w:space="0" w:color="auto"/>
            <w:left w:val="none" w:sz="0" w:space="0" w:color="auto"/>
            <w:bottom w:val="none" w:sz="0" w:space="0" w:color="auto"/>
            <w:right w:val="none" w:sz="0" w:space="0" w:color="auto"/>
          </w:divBdr>
        </w:div>
        <w:div w:id="1502814129">
          <w:marLeft w:val="640"/>
          <w:marRight w:val="0"/>
          <w:marTop w:val="0"/>
          <w:marBottom w:val="0"/>
          <w:divBdr>
            <w:top w:val="none" w:sz="0" w:space="0" w:color="auto"/>
            <w:left w:val="none" w:sz="0" w:space="0" w:color="auto"/>
            <w:bottom w:val="none" w:sz="0" w:space="0" w:color="auto"/>
            <w:right w:val="none" w:sz="0" w:space="0" w:color="auto"/>
          </w:divBdr>
        </w:div>
        <w:div w:id="1539121174">
          <w:marLeft w:val="640"/>
          <w:marRight w:val="0"/>
          <w:marTop w:val="0"/>
          <w:marBottom w:val="0"/>
          <w:divBdr>
            <w:top w:val="none" w:sz="0" w:space="0" w:color="auto"/>
            <w:left w:val="none" w:sz="0" w:space="0" w:color="auto"/>
            <w:bottom w:val="none" w:sz="0" w:space="0" w:color="auto"/>
            <w:right w:val="none" w:sz="0" w:space="0" w:color="auto"/>
          </w:divBdr>
        </w:div>
        <w:div w:id="1561743384">
          <w:marLeft w:val="640"/>
          <w:marRight w:val="0"/>
          <w:marTop w:val="0"/>
          <w:marBottom w:val="0"/>
          <w:divBdr>
            <w:top w:val="none" w:sz="0" w:space="0" w:color="auto"/>
            <w:left w:val="none" w:sz="0" w:space="0" w:color="auto"/>
            <w:bottom w:val="none" w:sz="0" w:space="0" w:color="auto"/>
            <w:right w:val="none" w:sz="0" w:space="0" w:color="auto"/>
          </w:divBdr>
        </w:div>
        <w:div w:id="1794328813">
          <w:marLeft w:val="640"/>
          <w:marRight w:val="0"/>
          <w:marTop w:val="0"/>
          <w:marBottom w:val="0"/>
          <w:divBdr>
            <w:top w:val="none" w:sz="0" w:space="0" w:color="auto"/>
            <w:left w:val="none" w:sz="0" w:space="0" w:color="auto"/>
            <w:bottom w:val="none" w:sz="0" w:space="0" w:color="auto"/>
            <w:right w:val="none" w:sz="0" w:space="0" w:color="auto"/>
          </w:divBdr>
        </w:div>
        <w:div w:id="1804737468">
          <w:marLeft w:val="640"/>
          <w:marRight w:val="0"/>
          <w:marTop w:val="0"/>
          <w:marBottom w:val="0"/>
          <w:divBdr>
            <w:top w:val="none" w:sz="0" w:space="0" w:color="auto"/>
            <w:left w:val="none" w:sz="0" w:space="0" w:color="auto"/>
            <w:bottom w:val="none" w:sz="0" w:space="0" w:color="auto"/>
            <w:right w:val="none" w:sz="0" w:space="0" w:color="auto"/>
          </w:divBdr>
        </w:div>
        <w:div w:id="1815105223">
          <w:marLeft w:val="640"/>
          <w:marRight w:val="0"/>
          <w:marTop w:val="0"/>
          <w:marBottom w:val="0"/>
          <w:divBdr>
            <w:top w:val="none" w:sz="0" w:space="0" w:color="auto"/>
            <w:left w:val="none" w:sz="0" w:space="0" w:color="auto"/>
            <w:bottom w:val="none" w:sz="0" w:space="0" w:color="auto"/>
            <w:right w:val="none" w:sz="0" w:space="0" w:color="auto"/>
          </w:divBdr>
        </w:div>
        <w:div w:id="1825776567">
          <w:marLeft w:val="640"/>
          <w:marRight w:val="0"/>
          <w:marTop w:val="0"/>
          <w:marBottom w:val="0"/>
          <w:divBdr>
            <w:top w:val="none" w:sz="0" w:space="0" w:color="auto"/>
            <w:left w:val="none" w:sz="0" w:space="0" w:color="auto"/>
            <w:bottom w:val="none" w:sz="0" w:space="0" w:color="auto"/>
            <w:right w:val="none" w:sz="0" w:space="0" w:color="auto"/>
          </w:divBdr>
        </w:div>
      </w:divsChild>
    </w:div>
    <w:div w:id="1418939756">
      <w:bodyDiv w:val="1"/>
      <w:marLeft w:val="0"/>
      <w:marRight w:val="0"/>
      <w:marTop w:val="0"/>
      <w:marBottom w:val="0"/>
      <w:divBdr>
        <w:top w:val="none" w:sz="0" w:space="0" w:color="auto"/>
        <w:left w:val="none" w:sz="0" w:space="0" w:color="auto"/>
        <w:bottom w:val="none" w:sz="0" w:space="0" w:color="auto"/>
        <w:right w:val="none" w:sz="0" w:space="0" w:color="auto"/>
      </w:divBdr>
      <w:divsChild>
        <w:div w:id="52584909">
          <w:marLeft w:val="640"/>
          <w:marRight w:val="0"/>
          <w:marTop w:val="0"/>
          <w:marBottom w:val="0"/>
          <w:divBdr>
            <w:top w:val="none" w:sz="0" w:space="0" w:color="auto"/>
            <w:left w:val="none" w:sz="0" w:space="0" w:color="auto"/>
            <w:bottom w:val="none" w:sz="0" w:space="0" w:color="auto"/>
            <w:right w:val="none" w:sz="0" w:space="0" w:color="auto"/>
          </w:divBdr>
        </w:div>
        <w:div w:id="92094779">
          <w:marLeft w:val="640"/>
          <w:marRight w:val="0"/>
          <w:marTop w:val="0"/>
          <w:marBottom w:val="0"/>
          <w:divBdr>
            <w:top w:val="none" w:sz="0" w:space="0" w:color="auto"/>
            <w:left w:val="none" w:sz="0" w:space="0" w:color="auto"/>
            <w:bottom w:val="none" w:sz="0" w:space="0" w:color="auto"/>
            <w:right w:val="none" w:sz="0" w:space="0" w:color="auto"/>
          </w:divBdr>
        </w:div>
        <w:div w:id="165051893">
          <w:marLeft w:val="640"/>
          <w:marRight w:val="0"/>
          <w:marTop w:val="0"/>
          <w:marBottom w:val="0"/>
          <w:divBdr>
            <w:top w:val="none" w:sz="0" w:space="0" w:color="auto"/>
            <w:left w:val="none" w:sz="0" w:space="0" w:color="auto"/>
            <w:bottom w:val="none" w:sz="0" w:space="0" w:color="auto"/>
            <w:right w:val="none" w:sz="0" w:space="0" w:color="auto"/>
          </w:divBdr>
        </w:div>
        <w:div w:id="170267348">
          <w:marLeft w:val="640"/>
          <w:marRight w:val="0"/>
          <w:marTop w:val="0"/>
          <w:marBottom w:val="0"/>
          <w:divBdr>
            <w:top w:val="none" w:sz="0" w:space="0" w:color="auto"/>
            <w:left w:val="none" w:sz="0" w:space="0" w:color="auto"/>
            <w:bottom w:val="none" w:sz="0" w:space="0" w:color="auto"/>
            <w:right w:val="none" w:sz="0" w:space="0" w:color="auto"/>
          </w:divBdr>
        </w:div>
        <w:div w:id="205722689">
          <w:marLeft w:val="640"/>
          <w:marRight w:val="0"/>
          <w:marTop w:val="0"/>
          <w:marBottom w:val="0"/>
          <w:divBdr>
            <w:top w:val="none" w:sz="0" w:space="0" w:color="auto"/>
            <w:left w:val="none" w:sz="0" w:space="0" w:color="auto"/>
            <w:bottom w:val="none" w:sz="0" w:space="0" w:color="auto"/>
            <w:right w:val="none" w:sz="0" w:space="0" w:color="auto"/>
          </w:divBdr>
        </w:div>
        <w:div w:id="278725372">
          <w:marLeft w:val="640"/>
          <w:marRight w:val="0"/>
          <w:marTop w:val="0"/>
          <w:marBottom w:val="0"/>
          <w:divBdr>
            <w:top w:val="none" w:sz="0" w:space="0" w:color="auto"/>
            <w:left w:val="none" w:sz="0" w:space="0" w:color="auto"/>
            <w:bottom w:val="none" w:sz="0" w:space="0" w:color="auto"/>
            <w:right w:val="none" w:sz="0" w:space="0" w:color="auto"/>
          </w:divBdr>
        </w:div>
        <w:div w:id="336931171">
          <w:marLeft w:val="640"/>
          <w:marRight w:val="0"/>
          <w:marTop w:val="0"/>
          <w:marBottom w:val="0"/>
          <w:divBdr>
            <w:top w:val="none" w:sz="0" w:space="0" w:color="auto"/>
            <w:left w:val="none" w:sz="0" w:space="0" w:color="auto"/>
            <w:bottom w:val="none" w:sz="0" w:space="0" w:color="auto"/>
            <w:right w:val="none" w:sz="0" w:space="0" w:color="auto"/>
          </w:divBdr>
        </w:div>
        <w:div w:id="419958670">
          <w:marLeft w:val="640"/>
          <w:marRight w:val="0"/>
          <w:marTop w:val="0"/>
          <w:marBottom w:val="0"/>
          <w:divBdr>
            <w:top w:val="none" w:sz="0" w:space="0" w:color="auto"/>
            <w:left w:val="none" w:sz="0" w:space="0" w:color="auto"/>
            <w:bottom w:val="none" w:sz="0" w:space="0" w:color="auto"/>
            <w:right w:val="none" w:sz="0" w:space="0" w:color="auto"/>
          </w:divBdr>
        </w:div>
        <w:div w:id="455371504">
          <w:marLeft w:val="640"/>
          <w:marRight w:val="0"/>
          <w:marTop w:val="0"/>
          <w:marBottom w:val="0"/>
          <w:divBdr>
            <w:top w:val="none" w:sz="0" w:space="0" w:color="auto"/>
            <w:left w:val="none" w:sz="0" w:space="0" w:color="auto"/>
            <w:bottom w:val="none" w:sz="0" w:space="0" w:color="auto"/>
            <w:right w:val="none" w:sz="0" w:space="0" w:color="auto"/>
          </w:divBdr>
        </w:div>
        <w:div w:id="661203230">
          <w:marLeft w:val="640"/>
          <w:marRight w:val="0"/>
          <w:marTop w:val="0"/>
          <w:marBottom w:val="0"/>
          <w:divBdr>
            <w:top w:val="none" w:sz="0" w:space="0" w:color="auto"/>
            <w:left w:val="none" w:sz="0" w:space="0" w:color="auto"/>
            <w:bottom w:val="none" w:sz="0" w:space="0" w:color="auto"/>
            <w:right w:val="none" w:sz="0" w:space="0" w:color="auto"/>
          </w:divBdr>
        </w:div>
        <w:div w:id="708988805">
          <w:marLeft w:val="640"/>
          <w:marRight w:val="0"/>
          <w:marTop w:val="0"/>
          <w:marBottom w:val="0"/>
          <w:divBdr>
            <w:top w:val="none" w:sz="0" w:space="0" w:color="auto"/>
            <w:left w:val="none" w:sz="0" w:space="0" w:color="auto"/>
            <w:bottom w:val="none" w:sz="0" w:space="0" w:color="auto"/>
            <w:right w:val="none" w:sz="0" w:space="0" w:color="auto"/>
          </w:divBdr>
        </w:div>
        <w:div w:id="735860973">
          <w:marLeft w:val="640"/>
          <w:marRight w:val="0"/>
          <w:marTop w:val="0"/>
          <w:marBottom w:val="0"/>
          <w:divBdr>
            <w:top w:val="none" w:sz="0" w:space="0" w:color="auto"/>
            <w:left w:val="none" w:sz="0" w:space="0" w:color="auto"/>
            <w:bottom w:val="none" w:sz="0" w:space="0" w:color="auto"/>
            <w:right w:val="none" w:sz="0" w:space="0" w:color="auto"/>
          </w:divBdr>
        </w:div>
        <w:div w:id="1095249920">
          <w:marLeft w:val="640"/>
          <w:marRight w:val="0"/>
          <w:marTop w:val="0"/>
          <w:marBottom w:val="0"/>
          <w:divBdr>
            <w:top w:val="none" w:sz="0" w:space="0" w:color="auto"/>
            <w:left w:val="none" w:sz="0" w:space="0" w:color="auto"/>
            <w:bottom w:val="none" w:sz="0" w:space="0" w:color="auto"/>
            <w:right w:val="none" w:sz="0" w:space="0" w:color="auto"/>
          </w:divBdr>
        </w:div>
        <w:div w:id="1115292004">
          <w:marLeft w:val="640"/>
          <w:marRight w:val="0"/>
          <w:marTop w:val="0"/>
          <w:marBottom w:val="0"/>
          <w:divBdr>
            <w:top w:val="none" w:sz="0" w:space="0" w:color="auto"/>
            <w:left w:val="none" w:sz="0" w:space="0" w:color="auto"/>
            <w:bottom w:val="none" w:sz="0" w:space="0" w:color="auto"/>
            <w:right w:val="none" w:sz="0" w:space="0" w:color="auto"/>
          </w:divBdr>
        </w:div>
        <w:div w:id="1128940150">
          <w:marLeft w:val="640"/>
          <w:marRight w:val="0"/>
          <w:marTop w:val="0"/>
          <w:marBottom w:val="0"/>
          <w:divBdr>
            <w:top w:val="none" w:sz="0" w:space="0" w:color="auto"/>
            <w:left w:val="none" w:sz="0" w:space="0" w:color="auto"/>
            <w:bottom w:val="none" w:sz="0" w:space="0" w:color="auto"/>
            <w:right w:val="none" w:sz="0" w:space="0" w:color="auto"/>
          </w:divBdr>
        </w:div>
        <w:div w:id="1140344049">
          <w:marLeft w:val="640"/>
          <w:marRight w:val="0"/>
          <w:marTop w:val="0"/>
          <w:marBottom w:val="0"/>
          <w:divBdr>
            <w:top w:val="none" w:sz="0" w:space="0" w:color="auto"/>
            <w:left w:val="none" w:sz="0" w:space="0" w:color="auto"/>
            <w:bottom w:val="none" w:sz="0" w:space="0" w:color="auto"/>
            <w:right w:val="none" w:sz="0" w:space="0" w:color="auto"/>
          </w:divBdr>
        </w:div>
        <w:div w:id="1184436702">
          <w:marLeft w:val="640"/>
          <w:marRight w:val="0"/>
          <w:marTop w:val="0"/>
          <w:marBottom w:val="0"/>
          <w:divBdr>
            <w:top w:val="none" w:sz="0" w:space="0" w:color="auto"/>
            <w:left w:val="none" w:sz="0" w:space="0" w:color="auto"/>
            <w:bottom w:val="none" w:sz="0" w:space="0" w:color="auto"/>
            <w:right w:val="none" w:sz="0" w:space="0" w:color="auto"/>
          </w:divBdr>
        </w:div>
        <w:div w:id="1301576063">
          <w:marLeft w:val="640"/>
          <w:marRight w:val="0"/>
          <w:marTop w:val="0"/>
          <w:marBottom w:val="0"/>
          <w:divBdr>
            <w:top w:val="none" w:sz="0" w:space="0" w:color="auto"/>
            <w:left w:val="none" w:sz="0" w:space="0" w:color="auto"/>
            <w:bottom w:val="none" w:sz="0" w:space="0" w:color="auto"/>
            <w:right w:val="none" w:sz="0" w:space="0" w:color="auto"/>
          </w:divBdr>
        </w:div>
        <w:div w:id="1307398717">
          <w:marLeft w:val="640"/>
          <w:marRight w:val="0"/>
          <w:marTop w:val="0"/>
          <w:marBottom w:val="0"/>
          <w:divBdr>
            <w:top w:val="none" w:sz="0" w:space="0" w:color="auto"/>
            <w:left w:val="none" w:sz="0" w:space="0" w:color="auto"/>
            <w:bottom w:val="none" w:sz="0" w:space="0" w:color="auto"/>
            <w:right w:val="none" w:sz="0" w:space="0" w:color="auto"/>
          </w:divBdr>
        </w:div>
        <w:div w:id="1318460613">
          <w:marLeft w:val="640"/>
          <w:marRight w:val="0"/>
          <w:marTop w:val="0"/>
          <w:marBottom w:val="0"/>
          <w:divBdr>
            <w:top w:val="none" w:sz="0" w:space="0" w:color="auto"/>
            <w:left w:val="none" w:sz="0" w:space="0" w:color="auto"/>
            <w:bottom w:val="none" w:sz="0" w:space="0" w:color="auto"/>
            <w:right w:val="none" w:sz="0" w:space="0" w:color="auto"/>
          </w:divBdr>
        </w:div>
        <w:div w:id="1396657514">
          <w:marLeft w:val="640"/>
          <w:marRight w:val="0"/>
          <w:marTop w:val="0"/>
          <w:marBottom w:val="0"/>
          <w:divBdr>
            <w:top w:val="none" w:sz="0" w:space="0" w:color="auto"/>
            <w:left w:val="none" w:sz="0" w:space="0" w:color="auto"/>
            <w:bottom w:val="none" w:sz="0" w:space="0" w:color="auto"/>
            <w:right w:val="none" w:sz="0" w:space="0" w:color="auto"/>
          </w:divBdr>
        </w:div>
        <w:div w:id="1761096915">
          <w:marLeft w:val="640"/>
          <w:marRight w:val="0"/>
          <w:marTop w:val="0"/>
          <w:marBottom w:val="0"/>
          <w:divBdr>
            <w:top w:val="none" w:sz="0" w:space="0" w:color="auto"/>
            <w:left w:val="none" w:sz="0" w:space="0" w:color="auto"/>
            <w:bottom w:val="none" w:sz="0" w:space="0" w:color="auto"/>
            <w:right w:val="none" w:sz="0" w:space="0" w:color="auto"/>
          </w:divBdr>
        </w:div>
        <w:div w:id="1822385376">
          <w:marLeft w:val="640"/>
          <w:marRight w:val="0"/>
          <w:marTop w:val="0"/>
          <w:marBottom w:val="0"/>
          <w:divBdr>
            <w:top w:val="none" w:sz="0" w:space="0" w:color="auto"/>
            <w:left w:val="none" w:sz="0" w:space="0" w:color="auto"/>
            <w:bottom w:val="none" w:sz="0" w:space="0" w:color="auto"/>
            <w:right w:val="none" w:sz="0" w:space="0" w:color="auto"/>
          </w:divBdr>
        </w:div>
        <w:div w:id="1937203911">
          <w:marLeft w:val="640"/>
          <w:marRight w:val="0"/>
          <w:marTop w:val="0"/>
          <w:marBottom w:val="0"/>
          <w:divBdr>
            <w:top w:val="none" w:sz="0" w:space="0" w:color="auto"/>
            <w:left w:val="none" w:sz="0" w:space="0" w:color="auto"/>
            <w:bottom w:val="none" w:sz="0" w:space="0" w:color="auto"/>
            <w:right w:val="none" w:sz="0" w:space="0" w:color="auto"/>
          </w:divBdr>
        </w:div>
        <w:div w:id="2020810259">
          <w:marLeft w:val="640"/>
          <w:marRight w:val="0"/>
          <w:marTop w:val="0"/>
          <w:marBottom w:val="0"/>
          <w:divBdr>
            <w:top w:val="none" w:sz="0" w:space="0" w:color="auto"/>
            <w:left w:val="none" w:sz="0" w:space="0" w:color="auto"/>
            <w:bottom w:val="none" w:sz="0" w:space="0" w:color="auto"/>
            <w:right w:val="none" w:sz="0" w:space="0" w:color="auto"/>
          </w:divBdr>
        </w:div>
        <w:div w:id="2030448607">
          <w:marLeft w:val="640"/>
          <w:marRight w:val="0"/>
          <w:marTop w:val="0"/>
          <w:marBottom w:val="0"/>
          <w:divBdr>
            <w:top w:val="none" w:sz="0" w:space="0" w:color="auto"/>
            <w:left w:val="none" w:sz="0" w:space="0" w:color="auto"/>
            <w:bottom w:val="none" w:sz="0" w:space="0" w:color="auto"/>
            <w:right w:val="none" w:sz="0" w:space="0" w:color="auto"/>
          </w:divBdr>
        </w:div>
        <w:div w:id="2030795061">
          <w:marLeft w:val="640"/>
          <w:marRight w:val="0"/>
          <w:marTop w:val="0"/>
          <w:marBottom w:val="0"/>
          <w:divBdr>
            <w:top w:val="none" w:sz="0" w:space="0" w:color="auto"/>
            <w:left w:val="none" w:sz="0" w:space="0" w:color="auto"/>
            <w:bottom w:val="none" w:sz="0" w:space="0" w:color="auto"/>
            <w:right w:val="none" w:sz="0" w:space="0" w:color="auto"/>
          </w:divBdr>
        </w:div>
        <w:div w:id="2052339309">
          <w:marLeft w:val="640"/>
          <w:marRight w:val="0"/>
          <w:marTop w:val="0"/>
          <w:marBottom w:val="0"/>
          <w:divBdr>
            <w:top w:val="none" w:sz="0" w:space="0" w:color="auto"/>
            <w:left w:val="none" w:sz="0" w:space="0" w:color="auto"/>
            <w:bottom w:val="none" w:sz="0" w:space="0" w:color="auto"/>
            <w:right w:val="none" w:sz="0" w:space="0" w:color="auto"/>
          </w:divBdr>
        </w:div>
        <w:div w:id="2122915076">
          <w:marLeft w:val="640"/>
          <w:marRight w:val="0"/>
          <w:marTop w:val="0"/>
          <w:marBottom w:val="0"/>
          <w:divBdr>
            <w:top w:val="none" w:sz="0" w:space="0" w:color="auto"/>
            <w:left w:val="none" w:sz="0" w:space="0" w:color="auto"/>
            <w:bottom w:val="none" w:sz="0" w:space="0" w:color="auto"/>
            <w:right w:val="none" w:sz="0" w:space="0" w:color="auto"/>
          </w:divBdr>
        </w:div>
      </w:divsChild>
    </w:div>
    <w:div w:id="1427844138">
      <w:bodyDiv w:val="1"/>
      <w:marLeft w:val="0"/>
      <w:marRight w:val="0"/>
      <w:marTop w:val="0"/>
      <w:marBottom w:val="0"/>
      <w:divBdr>
        <w:top w:val="none" w:sz="0" w:space="0" w:color="auto"/>
        <w:left w:val="none" w:sz="0" w:space="0" w:color="auto"/>
        <w:bottom w:val="none" w:sz="0" w:space="0" w:color="auto"/>
        <w:right w:val="none" w:sz="0" w:space="0" w:color="auto"/>
      </w:divBdr>
      <w:divsChild>
        <w:div w:id="42289683">
          <w:marLeft w:val="640"/>
          <w:marRight w:val="0"/>
          <w:marTop w:val="0"/>
          <w:marBottom w:val="0"/>
          <w:divBdr>
            <w:top w:val="none" w:sz="0" w:space="0" w:color="auto"/>
            <w:left w:val="none" w:sz="0" w:space="0" w:color="auto"/>
            <w:bottom w:val="none" w:sz="0" w:space="0" w:color="auto"/>
            <w:right w:val="none" w:sz="0" w:space="0" w:color="auto"/>
          </w:divBdr>
        </w:div>
        <w:div w:id="278218154">
          <w:marLeft w:val="640"/>
          <w:marRight w:val="0"/>
          <w:marTop w:val="0"/>
          <w:marBottom w:val="0"/>
          <w:divBdr>
            <w:top w:val="none" w:sz="0" w:space="0" w:color="auto"/>
            <w:left w:val="none" w:sz="0" w:space="0" w:color="auto"/>
            <w:bottom w:val="none" w:sz="0" w:space="0" w:color="auto"/>
            <w:right w:val="none" w:sz="0" w:space="0" w:color="auto"/>
          </w:divBdr>
        </w:div>
        <w:div w:id="523254212">
          <w:marLeft w:val="640"/>
          <w:marRight w:val="0"/>
          <w:marTop w:val="0"/>
          <w:marBottom w:val="0"/>
          <w:divBdr>
            <w:top w:val="none" w:sz="0" w:space="0" w:color="auto"/>
            <w:left w:val="none" w:sz="0" w:space="0" w:color="auto"/>
            <w:bottom w:val="none" w:sz="0" w:space="0" w:color="auto"/>
            <w:right w:val="none" w:sz="0" w:space="0" w:color="auto"/>
          </w:divBdr>
        </w:div>
        <w:div w:id="583492410">
          <w:marLeft w:val="640"/>
          <w:marRight w:val="0"/>
          <w:marTop w:val="0"/>
          <w:marBottom w:val="0"/>
          <w:divBdr>
            <w:top w:val="none" w:sz="0" w:space="0" w:color="auto"/>
            <w:left w:val="none" w:sz="0" w:space="0" w:color="auto"/>
            <w:bottom w:val="none" w:sz="0" w:space="0" w:color="auto"/>
            <w:right w:val="none" w:sz="0" w:space="0" w:color="auto"/>
          </w:divBdr>
        </w:div>
        <w:div w:id="778379711">
          <w:marLeft w:val="640"/>
          <w:marRight w:val="0"/>
          <w:marTop w:val="0"/>
          <w:marBottom w:val="0"/>
          <w:divBdr>
            <w:top w:val="none" w:sz="0" w:space="0" w:color="auto"/>
            <w:left w:val="none" w:sz="0" w:space="0" w:color="auto"/>
            <w:bottom w:val="none" w:sz="0" w:space="0" w:color="auto"/>
            <w:right w:val="none" w:sz="0" w:space="0" w:color="auto"/>
          </w:divBdr>
        </w:div>
        <w:div w:id="838421737">
          <w:marLeft w:val="640"/>
          <w:marRight w:val="0"/>
          <w:marTop w:val="0"/>
          <w:marBottom w:val="0"/>
          <w:divBdr>
            <w:top w:val="none" w:sz="0" w:space="0" w:color="auto"/>
            <w:left w:val="none" w:sz="0" w:space="0" w:color="auto"/>
            <w:bottom w:val="none" w:sz="0" w:space="0" w:color="auto"/>
            <w:right w:val="none" w:sz="0" w:space="0" w:color="auto"/>
          </w:divBdr>
        </w:div>
        <w:div w:id="840194668">
          <w:marLeft w:val="640"/>
          <w:marRight w:val="0"/>
          <w:marTop w:val="0"/>
          <w:marBottom w:val="0"/>
          <w:divBdr>
            <w:top w:val="none" w:sz="0" w:space="0" w:color="auto"/>
            <w:left w:val="none" w:sz="0" w:space="0" w:color="auto"/>
            <w:bottom w:val="none" w:sz="0" w:space="0" w:color="auto"/>
            <w:right w:val="none" w:sz="0" w:space="0" w:color="auto"/>
          </w:divBdr>
        </w:div>
        <w:div w:id="965702045">
          <w:marLeft w:val="640"/>
          <w:marRight w:val="0"/>
          <w:marTop w:val="0"/>
          <w:marBottom w:val="0"/>
          <w:divBdr>
            <w:top w:val="none" w:sz="0" w:space="0" w:color="auto"/>
            <w:left w:val="none" w:sz="0" w:space="0" w:color="auto"/>
            <w:bottom w:val="none" w:sz="0" w:space="0" w:color="auto"/>
            <w:right w:val="none" w:sz="0" w:space="0" w:color="auto"/>
          </w:divBdr>
        </w:div>
        <w:div w:id="1005396623">
          <w:marLeft w:val="640"/>
          <w:marRight w:val="0"/>
          <w:marTop w:val="0"/>
          <w:marBottom w:val="0"/>
          <w:divBdr>
            <w:top w:val="none" w:sz="0" w:space="0" w:color="auto"/>
            <w:left w:val="none" w:sz="0" w:space="0" w:color="auto"/>
            <w:bottom w:val="none" w:sz="0" w:space="0" w:color="auto"/>
            <w:right w:val="none" w:sz="0" w:space="0" w:color="auto"/>
          </w:divBdr>
        </w:div>
        <w:div w:id="1049066086">
          <w:marLeft w:val="640"/>
          <w:marRight w:val="0"/>
          <w:marTop w:val="0"/>
          <w:marBottom w:val="0"/>
          <w:divBdr>
            <w:top w:val="none" w:sz="0" w:space="0" w:color="auto"/>
            <w:left w:val="none" w:sz="0" w:space="0" w:color="auto"/>
            <w:bottom w:val="none" w:sz="0" w:space="0" w:color="auto"/>
            <w:right w:val="none" w:sz="0" w:space="0" w:color="auto"/>
          </w:divBdr>
        </w:div>
        <w:div w:id="1201938522">
          <w:marLeft w:val="640"/>
          <w:marRight w:val="0"/>
          <w:marTop w:val="0"/>
          <w:marBottom w:val="0"/>
          <w:divBdr>
            <w:top w:val="none" w:sz="0" w:space="0" w:color="auto"/>
            <w:left w:val="none" w:sz="0" w:space="0" w:color="auto"/>
            <w:bottom w:val="none" w:sz="0" w:space="0" w:color="auto"/>
            <w:right w:val="none" w:sz="0" w:space="0" w:color="auto"/>
          </w:divBdr>
        </w:div>
        <w:div w:id="1244529777">
          <w:marLeft w:val="640"/>
          <w:marRight w:val="0"/>
          <w:marTop w:val="0"/>
          <w:marBottom w:val="0"/>
          <w:divBdr>
            <w:top w:val="none" w:sz="0" w:space="0" w:color="auto"/>
            <w:left w:val="none" w:sz="0" w:space="0" w:color="auto"/>
            <w:bottom w:val="none" w:sz="0" w:space="0" w:color="auto"/>
            <w:right w:val="none" w:sz="0" w:space="0" w:color="auto"/>
          </w:divBdr>
        </w:div>
        <w:div w:id="1331523357">
          <w:marLeft w:val="640"/>
          <w:marRight w:val="0"/>
          <w:marTop w:val="0"/>
          <w:marBottom w:val="0"/>
          <w:divBdr>
            <w:top w:val="none" w:sz="0" w:space="0" w:color="auto"/>
            <w:left w:val="none" w:sz="0" w:space="0" w:color="auto"/>
            <w:bottom w:val="none" w:sz="0" w:space="0" w:color="auto"/>
            <w:right w:val="none" w:sz="0" w:space="0" w:color="auto"/>
          </w:divBdr>
        </w:div>
        <w:div w:id="1362587885">
          <w:marLeft w:val="640"/>
          <w:marRight w:val="0"/>
          <w:marTop w:val="0"/>
          <w:marBottom w:val="0"/>
          <w:divBdr>
            <w:top w:val="none" w:sz="0" w:space="0" w:color="auto"/>
            <w:left w:val="none" w:sz="0" w:space="0" w:color="auto"/>
            <w:bottom w:val="none" w:sz="0" w:space="0" w:color="auto"/>
            <w:right w:val="none" w:sz="0" w:space="0" w:color="auto"/>
          </w:divBdr>
        </w:div>
        <w:div w:id="1388605142">
          <w:marLeft w:val="640"/>
          <w:marRight w:val="0"/>
          <w:marTop w:val="0"/>
          <w:marBottom w:val="0"/>
          <w:divBdr>
            <w:top w:val="none" w:sz="0" w:space="0" w:color="auto"/>
            <w:left w:val="none" w:sz="0" w:space="0" w:color="auto"/>
            <w:bottom w:val="none" w:sz="0" w:space="0" w:color="auto"/>
            <w:right w:val="none" w:sz="0" w:space="0" w:color="auto"/>
          </w:divBdr>
        </w:div>
        <w:div w:id="1569800907">
          <w:marLeft w:val="640"/>
          <w:marRight w:val="0"/>
          <w:marTop w:val="0"/>
          <w:marBottom w:val="0"/>
          <w:divBdr>
            <w:top w:val="none" w:sz="0" w:space="0" w:color="auto"/>
            <w:left w:val="none" w:sz="0" w:space="0" w:color="auto"/>
            <w:bottom w:val="none" w:sz="0" w:space="0" w:color="auto"/>
            <w:right w:val="none" w:sz="0" w:space="0" w:color="auto"/>
          </w:divBdr>
        </w:div>
        <w:div w:id="1700280526">
          <w:marLeft w:val="640"/>
          <w:marRight w:val="0"/>
          <w:marTop w:val="0"/>
          <w:marBottom w:val="0"/>
          <w:divBdr>
            <w:top w:val="none" w:sz="0" w:space="0" w:color="auto"/>
            <w:left w:val="none" w:sz="0" w:space="0" w:color="auto"/>
            <w:bottom w:val="none" w:sz="0" w:space="0" w:color="auto"/>
            <w:right w:val="none" w:sz="0" w:space="0" w:color="auto"/>
          </w:divBdr>
        </w:div>
        <w:div w:id="1762215970">
          <w:marLeft w:val="640"/>
          <w:marRight w:val="0"/>
          <w:marTop w:val="0"/>
          <w:marBottom w:val="0"/>
          <w:divBdr>
            <w:top w:val="none" w:sz="0" w:space="0" w:color="auto"/>
            <w:left w:val="none" w:sz="0" w:space="0" w:color="auto"/>
            <w:bottom w:val="none" w:sz="0" w:space="0" w:color="auto"/>
            <w:right w:val="none" w:sz="0" w:space="0" w:color="auto"/>
          </w:divBdr>
        </w:div>
        <w:div w:id="1955013216">
          <w:marLeft w:val="640"/>
          <w:marRight w:val="0"/>
          <w:marTop w:val="0"/>
          <w:marBottom w:val="0"/>
          <w:divBdr>
            <w:top w:val="none" w:sz="0" w:space="0" w:color="auto"/>
            <w:left w:val="none" w:sz="0" w:space="0" w:color="auto"/>
            <w:bottom w:val="none" w:sz="0" w:space="0" w:color="auto"/>
            <w:right w:val="none" w:sz="0" w:space="0" w:color="auto"/>
          </w:divBdr>
        </w:div>
      </w:divsChild>
    </w:div>
    <w:div w:id="1474912055">
      <w:bodyDiv w:val="1"/>
      <w:marLeft w:val="0"/>
      <w:marRight w:val="0"/>
      <w:marTop w:val="0"/>
      <w:marBottom w:val="0"/>
      <w:divBdr>
        <w:top w:val="none" w:sz="0" w:space="0" w:color="auto"/>
        <w:left w:val="none" w:sz="0" w:space="0" w:color="auto"/>
        <w:bottom w:val="none" w:sz="0" w:space="0" w:color="auto"/>
        <w:right w:val="none" w:sz="0" w:space="0" w:color="auto"/>
      </w:divBdr>
      <w:divsChild>
        <w:div w:id="1708296">
          <w:marLeft w:val="640"/>
          <w:marRight w:val="0"/>
          <w:marTop w:val="0"/>
          <w:marBottom w:val="0"/>
          <w:divBdr>
            <w:top w:val="none" w:sz="0" w:space="0" w:color="auto"/>
            <w:left w:val="none" w:sz="0" w:space="0" w:color="auto"/>
            <w:bottom w:val="none" w:sz="0" w:space="0" w:color="auto"/>
            <w:right w:val="none" w:sz="0" w:space="0" w:color="auto"/>
          </w:divBdr>
        </w:div>
        <w:div w:id="24017675">
          <w:marLeft w:val="640"/>
          <w:marRight w:val="0"/>
          <w:marTop w:val="0"/>
          <w:marBottom w:val="0"/>
          <w:divBdr>
            <w:top w:val="none" w:sz="0" w:space="0" w:color="auto"/>
            <w:left w:val="none" w:sz="0" w:space="0" w:color="auto"/>
            <w:bottom w:val="none" w:sz="0" w:space="0" w:color="auto"/>
            <w:right w:val="none" w:sz="0" w:space="0" w:color="auto"/>
          </w:divBdr>
        </w:div>
        <w:div w:id="388726071">
          <w:marLeft w:val="640"/>
          <w:marRight w:val="0"/>
          <w:marTop w:val="0"/>
          <w:marBottom w:val="0"/>
          <w:divBdr>
            <w:top w:val="none" w:sz="0" w:space="0" w:color="auto"/>
            <w:left w:val="none" w:sz="0" w:space="0" w:color="auto"/>
            <w:bottom w:val="none" w:sz="0" w:space="0" w:color="auto"/>
            <w:right w:val="none" w:sz="0" w:space="0" w:color="auto"/>
          </w:divBdr>
        </w:div>
        <w:div w:id="448552101">
          <w:marLeft w:val="640"/>
          <w:marRight w:val="0"/>
          <w:marTop w:val="0"/>
          <w:marBottom w:val="0"/>
          <w:divBdr>
            <w:top w:val="none" w:sz="0" w:space="0" w:color="auto"/>
            <w:left w:val="none" w:sz="0" w:space="0" w:color="auto"/>
            <w:bottom w:val="none" w:sz="0" w:space="0" w:color="auto"/>
            <w:right w:val="none" w:sz="0" w:space="0" w:color="auto"/>
          </w:divBdr>
        </w:div>
        <w:div w:id="1113205022">
          <w:marLeft w:val="640"/>
          <w:marRight w:val="0"/>
          <w:marTop w:val="0"/>
          <w:marBottom w:val="0"/>
          <w:divBdr>
            <w:top w:val="none" w:sz="0" w:space="0" w:color="auto"/>
            <w:left w:val="none" w:sz="0" w:space="0" w:color="auto"/>
            <w:bottom w:val="none" w:sz="0" w:space="0" w:color="auto"/>
            <w:right w:val="none" w:sz="0" w:space="0" w:color="auto"/>
          </w:divBdr>
        </w:div>
        <w:div w:id="1185634726">
          <w:marLeft w:val="640"/>
          <w:marRight w:val="0"/>
          <w:marTop w:val="0"/>
          <w:marBottom w:val="0"/>
          <w:divBdr>
            <w:top w:val="none" w:sz="0" w:space="0" w:color="auto"/>
            <w:left w:val="none" w:sz="0" w:space="0" w:color="auto"/>
            <w:bottom w:val="none" w:sz="0" w:space="0" w:color="auto"/>
            <w:right w:val="none" w:sz="0" w:space="0" w:color="auto"/>
          </w:divBdr>
        </w:div>
        <w:div w:id="1373651251">
          <w:marLeft w:val="640"/>
          <w:marRight w:val="0"/>
          <w:marTop w:val="0"/>
          <w:marBottom w:val="0"/>
          <w:divBdr>
            <w:top w:val="none" w:sz="0" w:space="0" w:color="auto"/>
            <w:left w:val="none" w:sz="0" w:space="0" w:color="auto"/>
            <w:bottom w:val="none" w:sz="0" w:space="0" w:color="auto"/>
            <w:right w:val="none" w:sz="0" w:space="0" w:color="auto"/>
          </w:divBdr>
        </w:div>
        <w:div w:id="1464542358">
          <w:marLeft w:val="640"/>
          <w:marRight w:val="0"/>
          <w:marTop w:val="0"/>
          <w:marBottom w:val="0"/>
          <w:divBdr>
            <w:top w:val="none" w:sz="0" w:space="0" w:color="auto"/>
            <w:left w:val="none" w:sz="0" w:space="0" w:color="auto"/>
            <w:bottom w:val="none" w:sz="0" w:space="0" w:color="auto"/>
            <w:right w:val="none" w:sz="0" w:space="0" w:color="auto"/>
          </w:divBdr>
        </w:div>
        <w:div w:id="1467551558">
          <w:marLeft w:val="640"/>
          <w:marRight w:val="0"/>
          <w:marTop w:val="0"/>
          <w:marBottom w:val="0"/>
          <w:divBdr>
            <w:top w:val="none" w:sz="0" w:space="0" w:color="auto"/>
            <w:left w:val="none" w:sz="0" w:space="0" w:color="auto"/>
            <w:bottom w:val="none" w:sz="0" w:space="0" w:color="auto"/>
            <w:right w:val="none" w:sz="0" w:space="0" w:color="auto"/>
          </w:divBdr>
        </w:div>
        <w:div w:id="1711567268">
          <w:marLeft w:val="640"/>
          <w:marRight w:val="0"/>
          <w:marTop w:val="0"/>
          <w:marBottom w:val="0"/>
          <w:divBdr>
            <w:top w:val="none" w:sz="0" w:space="0" w:color="auto"/>
            <w:left w:val="none" w:sz="0" w:space="0" w:color="auto"/>
            <w:bottom w:val="none" w:sz="0" w:space="0" w:color="auto"/>
            <w:right w:val="none" w:sz="0" w:space="0" w:color="auto"/>
          </w:divBdr>
        </w:div>
        <w:div w:id="1950426120">
          <w:marLeft w:val="640"/>
          <w:marRight w:val="0"/>
          <w:marTop w:val="0"/>
          <w:marBottom w:val="0"/>
          <w:divBdr>
            <w:top w:val="none" w:sz="0" w:space="0" w:color="auto"/>
            <w:left w:val="none" w:sz="0" w:space="0" w:color="auto"/>
            <w:bottom w:val="none" w:sz="0" w:space="0" w:color="auto"/>
            <w:right w:val="none" w:sz="0" w:space="0" w:color="auto"/>
          </w:divBdr>
        </w:div>
        <w:div w:id="2141993221">
          <w:marLeft w:val="640"/>
          <w:marRight w:val="0"/>
          <w:marTop w:val="0"/>
          <w:marBottom w:val="0"/>
          <w:divBdr>
            <w:top w:val="none" w:sz="0" w:space="0" w:color="auto"/>
            <w:left w:val="none" w:sz="0" w:space="0" w:color="auto"/>
            <w:bottom w:val="none" w:sz="0" w:space="0" w:color="auto"/>
            <w:right w:val="none" w:sz="0" w:space="0" w:color="auto"/>
          </w:divBdr>
        </w:div>
      </w:divsChild>
    </w:div>
    <w:div w:id="1559046813">
      <w:bodyDiv w:val="1"/>
      <w:marLeft w:val="0"/>
      <w:marRight w:val="0"/>
      <w:marTop w:val="0"/>
      <w:marBottom w:val="0"/>
      <w:divBdr>
        <w:top w:val="none" w:sz="0" w:space="0" w:color="auto"/>
        <w:left w:val="none" w:sz="0" w:space="0" w:color="auto"/>
        <w:bottom w:val="none" w:sz="0" w:space="0" w:color="auto"/>
        <w:right w:val="none" w:sz="0" w:space="0" w:color="auto"/>
      </w:divBdr>
      <w:divsChild>
        <w:div w:id="140470201">
          <w:marLeft w:val="640"/>
          <w:marRight w:val="0"/>
          <w:marTop w:val="0"/>
          <w:marBottom w:val="0"/>
          <w:divBdr>
            <w:top w:val="none" w:sz="0" w:space="0" w:color="auto"/>
            <w:left w:val="none" w:sz="0" w:space="0" w:color="auto"/>
            <w:bottom w:val="none" w:sz="0" w:space="0" w:color="auto"/>
            <w:right w:val="none" w:sz="0" w:space="0" w:color="auto"/>
          </w:divBdr>
        </w:div>
        <w:div w:id="359359370">
          <w:marLeft w:val="640"/>
          <w:marRight w:val="0"/>
          <w:marTop w:val="0"/>
          <w:marBottom w:val="0"/>
          <w:divBdr>
            <w:top w:val="none" w:sz="0" w:space="0" w:color="auto"/>
            <w:left w:val="none" w:sz="0" w:space="0" w:color="auto"/>
            <w:bottom w:val="none" w:sz="0" w:space="0" w:color="auto"/>
            <w:right w:val="none" w:sz="0" w:space="0" w:color="auto"/>
          </w:divBdr>
        </w:div>
        <w:div w:id="1041974290">
          <w:marLeft w:val="640"/>
          <w:marRight w:val="0"/>
          <w:marTop w:val="0"/>
          <w:marBottom w:val="0"/>
          <w:divBdr>
            <w:top w:val="none" w:sz="0" w:space="0" w:color="auto"/>
            <w:left w:val="none" w:sz="0" w:space="0" w:color="auto"/>
            <w:bottom w:val="none" w:sz="0" w:space="0" w:color="auto"/>
            <w:right w:val="none" w:sz="0" w:space="0" w:color="auto"/>
          </w:divBdr>
        </w:div>
        <w:div w:id="1047949533">
          <w:marLeft w:val="640"/>
          <w:marRight w:val="0"/>
          <w:marTop w:val="0"/>
          <w:marBottom w:val="0"/>
          <w:divBdr>
            <w:top w:val="none" w:sz="0" w:space="0" w:color="auto"/>
            <w:left w:val="none" w:sz="0" w:space="0" w:color="auto"/>
            <w:bottom w:val="none" w:sz="0" w:space="0" w:color="auto"/>
            <w:right w:val="none" w:sz="0" w:space="0" w:color="auto"/>
          </w:divBdr>
        </w:div>
        <w:div w:id="1198545769">
          <w:marLeft w:val="640"/>
          <w:marRight w:val="0"/>
          <w:marTop w:val="0"/>
          <w:marBottom w:val="0"/>
          <w:divBdr>
            <w:top w:val="none" w:sz="0" w:space="0" w:color="auto"/>
            <w:left w:val="none" w:sz="0" w:space="0" w:color="auto"/>
            <w:bottom w:val="none" w:sz="0" w:space="0" w:color="auto"/>
            <w:right w:val="none" w:sz="0" w:space="0" w:color="auto"/>
          </w:divBdr>
        </w:div>
        <w:div w:id="1320813762">
          <w:marLeft w:val="640"/>
          <w:marRight w:val="0"/>
          <w:marTop w:val="0"/>
          <w:marBottom w:val="0"/>
          <w:divBdr>
            <w:top w:val="none" w:sz="0" w:space="0" w:color="auto"/>
            <w:left w:val="none" w:sz="0" w:space="0" w:color="auto"/>
            <w:bottom w:val="none" w:sz="0" w:space="0" w:color="auto"/>
            <w:right w:val="none" w:sz="0" w:space="0" w:color="auto"/>
          </w:divBdr>
        </w:div>
        <w:div w:id="1764064090">
          <w:marLeft w:val="640"/>
          <w:marRight w:val="0"/>
          <w:marTop w:val="0"/>
          <w:marBottom w:val="0"/>
          <w:divBdr>
            <w:top w:val="none" w:sz="0" w:space="0" w:color="auto"/>
            <w:left w:val="none" w:sz="0" w:space="0" w:color="auto"/>
            <w:bottom w:val="none" w:sz="0" w:space="0" w:color="auto"/>
            <w:right w:val="none" w:sz="0" w:space="0" w:color="auto"/>
          </w:divBdr>
        </w:div>
        <w:div w:id="1963727558">
          <w:marLeft w:val="640"/>
          <w:marRight w:val="0"/>
          <w:marTop w:val="0"/>
          <w:marBottom w:val="0"/>
          <w:divBdr>
            <w:top w:val="none" w:sz="0" w:space="0" w:color="auto"/>
            <w:left w:val="none" w:sz="0" w:space="0" w:color="auto"/>
            <w:bottom w:val="none" w:sz="0" w:space="0" w:color="auto"/>
            <w:right w:val="none" w:sz="0" w:space="0" w:color="auto"/>
          </w:divBdr>
        </w:div>
      </w:divsChild>
    </w:div>
    <w:div w:id="1561936333">
      <w:bodyDiv w:val="1"/>
      <w:marLeft w:val="0"/>
      <w:marRight w:val="0"/>
      <w:marTop w:val="0"/>
      <w:marBottom w:val="0"/>
      <w:divBdr>
        <w:top w:val="none" w:sz="0" w:space="0" w:color="auto"/>
        <w:left w:val="none" w:sz="0" w:space="0" w:color="auto"/>
        <w:bottom w:val="none" w:sz="0" w:space="0" w:color="auto"/>
        <w:right w:val="none" w:sz="0" w:space="0" w:color="auto"/>
      </w:divBdr>
      <w:divsChild>
        <w:div w:id="81491893">
          <w:marLeft w:val="640"/>
          <w:marRight w:val="0"/>
          <w:marTop w:val="0"/>
          <w:marBottom w:val="0"/>
          <w:divBdr>
            <w:top w:val="none" w:sz="0" w:space="0" w:color="auto"/>
            <w:left w:val="none" w:sz="0" w:space="0" w:color="auto"/>
            <w:bottom w:val="none" w:sz="0" w:space="0" w:color="auto"/>
            <w:right w:val="none" w:sz="0" w:space="0" w:color="auto"/>
          </w:divBdr>
        </w:div>
        <w:div w:id="105081686">
          <w:marLeft w:val="640"/>
          <w:marRight w:val="0"/>
          <w:marTop w:val="0"/>
          <w:marBottom w:val="0"/>
          <w:divBdr>
            <w:top w:val="none" w:sz="0" w:space="0" w:color="auto"/>
            <w:left w:val="none" w:sz="0" w:space="0" w:color="auto"/>
            <w:bottom w:val="none" w:sz="0" w:space="0" w:color="auto"/>
            <w:right w:val="none" w:sz="0" w:space="0" w:color="auto"/>
          </w:divBdr>
        </w:div>
        <w:div w:id="113596188">
          <w:marLeft w:val="640"/>
          <w:marRight w:val="0"/>
          <w:marTop w:val="0"/>
          <w:marBottom w:val="0"/>
          <w:divBdr>
            <w:top w:val="none" w:sz="0" w:space="0" w:color="auto"/>
            <w:left w:val="none" w:sz="0" w:space="0" w:color="auto"/>
            <w:bottom w:val="none" w:sz="0" w:space="0" w:color="auto"/>
            <w:right w:val="none" w:sz="0" w:space="0" w:color="auto"/>
          </w:divBdr>
        </w:div>
        <w:div w:id="114910150">
          <w:marLeft w:val="640"/>
          <w:marRight w:val="0"/>
          <w:marTop w:val="0"/>
          <w:marBottom w:val="0"/>
          <w:divBdr>
            <w:top w:val="none" w:sz="0" w:space="0" w:color="auto"/>
            <w:left w:val="none" w:sz="0" w:space="0" w:color="auto"/>
            <w:bottom w:val="none" w:sz="0" w:space="0" w:color="auto"/>
            <w:right w:val="none" w:sz="0" w:space="0" w:color="auto"/>
          </w:divBdr>
        </w:div>
        <w:div w:id="155268550">
          <w:marLeft w:val="640"/>
          <w:marRight w:val="0"/>
          <w:marTop w:val="0"/>
          <w:marBottom w:val="0"/>
          <w:divBdr>
            <w:top w:val="none" w:sz="0" w:space="0" w:color="auto"/>
            <w:left w:val="none" w:sz="0" w:space="0" w:color="auto"/>
            <w:bottom w:val="none" w:sz="0" w:space="0" w:color="auto"/>
            <w:right w:val="none" w:sz="0" w:space="0" w:color="auto"/>
          </w:divBdr>
        </w:div>
        <w:div w:id="272637944">
          <w:marLeft w:val="640"/>
          <w:marRight w:val="0"/>
          <w:marTop w:val="0"/>
          <w:marBottom w:val="0"/>
          <w:divBdr>
            <w:top w:val="none" w:sz="0" w:space="0" w:color="auto"/>
            <w:left w:val="none" w:sz="0" w:space="0" w:color="auto"/>
            <w:bottom w:val="none" w:sz="0" w:space="0" w:color="auto"/>
            <w:right w:val="none" w:sz="0" w:space="0" w:color="auto"/>
          </w:divBdr>
        </w:div>
        <w:div w:id="297541185">
          <w:marLeft w:val="640"/>
          <w:marRight w:val="0"/>
          <w:marTop w:val="0"/>
          <w:marBottom w:val="0"/>
          <w:divBdr>
            <w:top w:val="none" w:sz="0" w:space="0" w:color="auto"/>
            <w:left w:val="none" w:sz="0" w:space="0" w:color="auto"/>
            <w:bottom w:val="none" w:sz="0" w:space="0" w:color="auto"/>
            <w:right w:val="none" w:sz="0" w:space="0" w:color="auto"/>
          </w:divBdr>
        </w:div>
        <w:div w:id="397093352">
          <w:marLeft w:val="640"/>
          <w:marRight w:val="0"/>
          <w:marTop w:val="0"/>
          <w:marBottom w:val="0"/>
          <w:divBdr>
            <w:top w:val="none" w:sz="0" w:space="0" w:color="auto"/>
            <w:left w:val="none" w:sz="0" w:space="0" w:color="auto"/>
            <w:bottom w:val="none" w:sz="0" w:space="0" w:color="auto"/>
            <w:right w:val="none" w:sz="0" w:space="0" w:color="auto"/>
          </w:divBdr>
        </w:div>
        <w:div w:id="427196032">
          <w:marLeft w:val="640"/>
          <w:marRight w:val="0"/>
          <w:marTop w:val="0"/>
          <w:marBottom w:val="0"/>
          <w:divBdr>
            <w:top w:val="none" w:sz="0" w:space="0" w:color="auto"/>
            <w:left w:val="none" w:sz="0" w:space="0" w:color="auto"/>
            <w:bottom w:val="none" w:sz="0" w:space="0" w:color="auto"/>
            <w:right w:val="none" w:sz="0" w:space="0" w:color="auto"/>
          </w:divBdr>
        </w:div>
        <w:div w:id="562329448">
          <w:marLeft w:val="640"/>
          <w:marRight w:val="0"/>
          <w:marTop w:val="0"/>
          <w:marBottom w:val="0"/>
          <w:divBdr>
            <w:top w:val="none" w:sz="0" w:space="0" w:color="auto"/>
            <w:left w:val="none" w:sz="0" w:space="0" w:color="auto"/>
            <w:bottom w:val="none" w:sz="0" w:space="0" w:color="auto"/>
            <w:right w:val="none" w:sz="0" w:space="0" w:color="auto"/>
          </w:divBdr>
        </w:div>
        <w:div w:id="585186546">
          <w:marLeft w:val="640"/>
          <w:marRight w:val="0"/>
          <w:marTop w:val="0"/>
          <w:marBottom w:val="0"/>
          <w:divBdr>
            <w:top w:val="none" w:sz="0" w:space="0" w:color="auto"/>
            <w:left w:val="none" w:sz="0" w:space="0" w:color="auto"/>
            <w:bottom w:val="none" w:sz="0" w:space="0" w:color="auto"/>
            <w:right w:val="none" w:sz="0" w:space="0" w:color="auto"/>
          </w:divBdr>
        </w:div>
        <w:div w:id="608440572">
          <w:marLeft w:val="640"/>
          <w:marRight w:val="0"/>
          <w:marTop w:val="0"/>
          <w:marBottom w:val="0"/>
          <w:divBdr>
            <w:top w:val="none" w:sz="0" w:space="0" w:color="auto"/>
            <w:left w:val="none" w:sz="0" w:space="0" w:color="auto"/>
            <w:bottom w:val="none" w:sz="0" w:space="0" w:color="auto"/>
            <w:right w:val="none" w:sz="0" w:space="0" w:color="auto"/>
          </w:divBdr>
        </w:div>
        <w:div w:id="835463398">
          <w:marLeft w:val="640"/>
          <w:marRight w:val="0"/>
          <w:marTop w:val="0"/>
          <w:marBottom w:val="0"/>
          <w:divBdr>
            <w:top w:val="none" w:sz="0" w:space="0" w:color="auto"/>
            <w:left w:val="none" w:sz="0" w:space="0" w:color="auto"/>
            <w:bottom w:val="none" w:sz="0" w:space="0" w:color="auto"/>
            <w:right w:val="none" w:sz="0" w:space="0" w:color="auto"/>
          </w:divBdr>
        </w:div>
        <w:div w:id="904023677">
          <w:marLeft w:val="640"/>
          <w:marRight w:val="0"/>
          <w:marTop w:val="0"/>
          <w:marBottom w:val="0"/>
          <w:divBdr>
            <w:top w:val="none" w:sz="0" w:space="0" w:color="auto"/>
            <w:left w:val="none" w:sz="0" w:space="0" w:color="auto"/>
            <w:bottom w:val="none" w:sz="0" w:space="0" w:color="auto"/>
            <w:right w:val="none" w:sz="0" w:space="0" w:color="auto"/>
          </w:divBdr>
        </w:div>
        <w:div w:id="977806746">
          <w:marLeft w:val="640"/>
          <w:marRight w:val="0"/>
          <w:marTop w:val="0"/>
          <w:marBottom w:val="0"/>
          <w:divBdr>
            <w:top w:val="none" w:sz="0" w:space="0" w:color="auto"/>
            <w:left w:val="none" w:sz="0" w:space="0" w:color="auto"/>
            <w:bottom w:val="none" w:sz="0" w:space="0" w:color="auto"/>
            <w:right w:val="none" w:sz="0" w:space="0" w:color="auto"/>
          </w:divBdr>
        </w:div>
        <w:div w:id="1388407816">
          <w:marLeft w:val="640"/>
          <w:marRight w:val="0"/>
          <w:marTop w:val="0"/>
          <w:marBottom w:val="0"/>
          <w:divBdr>
            <w:top w:val="none" w:sz="0" w:space="0" w:color="auto"/>
            <w:left w:val="none" w:sz="0" w:space="0" w:color="auto"/>
            <w:bottom w:val="none" w:sz="0" w:space="0" w:color="auto"/>
            <w:right w:val="none" w:sz="0" w:space="0" w:color="auto"/>
          </w:divBdr>
        </w:div>
        <w:div w:id="1840660675">
          <w:marLeft w:val="640"/>
          <w:marRight w:val="0"/>
          <w:marTop w:val="0"/>
          <w:marBottom w:val="0"/>
          <w:divBdr>
            <w:top w:val="none" w:sz="0" w:space="0" w:color="auto"/>
            <w:left w:val="none" w:sz="0" w:space="0" w:color="auto"/>
            <w:bottom w:val="none" w:sz="0" w:space="0" w:color="auto"/>
            <w:right w:val="none" w:sz="0" w:space="0" w:color="auto"/>
          </w:divBdr>
        </w:div>
        <w:div w:id="1898279314">
          <w:marLeft w:val="640"/>
          <w:marRight w:val="0"/>
          <w:marTop w:val="0"/>
          <w:marBottom w:val="0"/>
          <w:divBdr>
            <w:top w:val="none" w:sz="0" w:space="0" w:color="auto"/>
            <w:left w:val="none" w:sz="0" w:space="0" w:color="auto"/>
            <w:bottom w:val="none" w:sz="0" w:space="0" w:color="auto"/>
            <w:right w:val="none" w:sz="0" w:space="0" w:color="auto"/>
          </w:divBdr>
        </w:div>
      </w:divsChild>
    </w:div>
    <w:div w:id="1670401228">
      <w:bodyDiv w:val="1"/>
      <w:marLeft w:val="0"/>
      <w:marRight w:val="0"/>
      <w:marTop w:val="0"/>
      <w:marBottom w:val="0"/>
      <w:divBdr>
        <w:top w:val="none" w:sz="0" w:space="0" w:color="auto"/>
        <w:left w:val="none" w:sz="0" w:space="0" w:color="auto"/>
        <w:bottom w:val="none" w:sz="0" w:space="0" w:color="auto"/>
        <w:right w:val="none" w:sz="0" w:space="0" w:color="auto"/>
      </w:divBdr>
      <w:divsChild>
        <w:div w:id="88623662">
          <w:marLeft w:val="640"/>
          <w:marRight w:val="0"/>
          <w:marTop w:val="0"/>
          <w:marBottom w:val="0"/>
          <w:divBdr>
            <w:top w:val="none" w:sz="0" w:space="0" w:color="auto"/>
            <w:left w:val="none" w:sz="0" w:space="0" w:color="auto"/>
            <w:bottom w:val="none" w:sz="0" w:space="0" w:color="auto"/>
            <w:right w:val="none" w:sz="0" w:space="0" w:color="auto"/>
          </w:divBdr>
        </w:div>
        <w:div w:id="177473995">
          <w:marLeft w:val="640"/>
          <w:marRight w:val="0"/>
          <w:marTop w:val="0"/>
          <w:marBottom w:val="0"/>
          <w:divBdr>
            <w:top w:val="none" w:sz="0" w:space="0" w:color="auto"/>
            <w:left w:val="none" w:sz="0" w:space="0" w:color="auto"/>
            <w:bottom w:val="none" w:sz="0" w:space="0" w:color="auto"/>
            <w:right w:val="none" w:sz="0" w:space="0" w:color="auto"/>
          </w:divBdr>
        </w:div>
        <w:div w:id="209458777">
          <w:marLeft w:val="640"/>
          <w:marRight w:val="0"/>
          <w:marTop w:val="0"/>
          <w:marBottom w:val="0"/>
          <w:divBdr>
            <w:top w:val="none" w:sz="0" w:space="0" w:color="auto"/>
            <w:left w:val="none" w:sz="0" w:space="0" w:color="auto"/>
            <w:bottom w:val="none" w:sz="0" w:space="0" w:color="auto"/>
            <w:right w:val="none" w:sz="0" w:space="0" w:color="auto"/>
          </w:divBdr>
        </w:div>
        <w:div w:id="220747963">
          <w:marLeft w:val="640"/>
          <w:marRight w:val="0"/>
          <w:marTop w:val="0"/>
          <w:marBottom w:val="0"/>
          <w:divBdr>
            <w:top w:val="none" w:sz="0" w:space="0" w:color="auto"/>
            <w:left w:val="none" w:sz="0" w:space="0" w:color="auto"/>
            <w:bottom w:val="none" w:sz="0" w:space="0" w:color="auto"/>
            <w:right w:val="none" w:sz="0" w:space="0" w:color="auto"/>
          </w:divBdr>
        </w:div>
        <w:div w:id="236137883">
          <w:marLeft w:val="640"/>
          <w:marRight w:val="0"/>
          <w:marTop w:val="0"/>
          <w:marBottom w:val="0"/>
          <w:divBdr>
            <w:top w:val="none" w:sz="0" w:space="0" w:color="auto"/>
            <w:left w:val="none" w:sz="0" w:space="0" w:color="auto"/>
            <w:bottom w:val="none" w:sz="0" w:space="0" w:color="auto"/>
            <w:right w:val="none" w:sz="0" w:space="0" w:color="auto"/>
          </w:divBdr>
        </w:div>
        <w:div w:id="334765225">
          <w:marLeft w:val="640"/>
          <w:marRight w:val="0"/>
          <w:marTop w:val="0"/>
          <w:marBottom w:val="0"/>
          <w:divBdr>
            <w:top w:val="none" w:sz="0" w:space="0" w:color="auto"/>
            <w:left w:val="none" w:sz="0" w:space="0" w:color="auto"/>
            <w:bottom w:val="none" w:sz="0" w:space="0" w:color="auto"/>
            <w:right w:val="none" w:sz="0" w:space="0" w:color="auto"/>
          </w:divBdr>
        </w:div>
        <w:div w:id="344746635">
          <w:marLeft w:val="640"/>
          <w:marRight w:val="0"/>
          <w:marTop w:val="0"/>
          <w:marBottom w:val="0"/>
          <w:divBdr>
            <w:top w:val="none" w:sz="0" w:space="0" w:color="auto"/>
            <w:left w:val="none" w:sz="0" w:space="0" w:color="auto"/>
            <w:bottom w:val="none" w:sz="0" w:space="0" w:color="auto"/>
            <w:right w:val="none" w:sz="0" w:space="0" w:color="auto"/>
          </w:divBdr>
        </w:div>
        <w:div w:id="366567376">
          <w:marLeft w:val="640"/>
          <w:marRight w:val="0"/>
          <w:marTop w:val="0"/>
          <w:marBottom w:val="0"/>
          <w:divBdr>
            <w:top w:val="none" w:sz="0" w:space="0" w:color="auto"/>
            <w:left w:val="none" w:sz="0" w:space="0" w:color="auto"/>
            <w:bottom w:val="none" w:sz="0" w:space="0" w:color="auto"/>
            <w:right w:val="none" w:sz="0" w:space="0" w:color="auto"/>
          </w:divBdr>
        </w:div>
        <w:div w:id="426463694">
          <w:marLeft w:val="640"/>
          <w:marRight w:val="0"/>
          <w:marTop w:val="0"/>
          <w:marBottom w:val="0"/>
          <w:divBdr>
            <w:top w:val="none" w:sz="0" w:space="0" w:color="auto"/>
            <w:left w:val="none" w:sz="0" w:space="0" w:color="auto"/>
            <w:bottom w:val="none" w:sz="0" w:space="0" w:color="auto"/>
            <w:right w:val="none" w:sz="0" w:space="0" w:color="auto"/>
          </w:divBdr>
        </w:div>
        <w:div w:id="439225673">
          <w:marLeft w:val="640"/>
          <w:marRight w:val="0"/>
          <w:marTop w:val="0"/>
          <w:marBottom w:val="0"/>
          <w:divBdr>
            <w:top w:val="none" w:sz="0" w:space="0" w:color="auto"/>
            <w:left w:val="none" w:sz="0" w:space="0" w:color="auto"/>
            <w:bottom w:val="none" w:sz="0" w:space="0" w:color="auto"/>
            <w:right w:val="none" w:sz="0" w:space="0" w:color="auto"/>
          </w:divBdr>
        </w:div>
        <w:div w:id="648443953">
          <w:marLeft w:val="640"/>
          <w:marRight w:val="0"/>
          <w:marTop w:val="0"/>
          <w:marBottom w:val="0"/>
          <w:divBdr>
            <w:top w:val="none" w:sz="0" w:space="0" w:color="auto"/>
            <w:left w:val="none" w:sz="0" w:space="0" w:color="auto"/>
            <w:bottom w:val="none" w:sz="0" w:space="0" w:color="auto"/>
            <w:right w:val="none" w:sz="0" w:space="0" w:color="auto"/>
          </w:divBdr>
        </w:div>
        <w:div w:id="693771638">
          <w:marLeft w:val="640"/>
          <w:marRight w:val="0"/>
          <w:marTop w:val="0"/>
          <w:marBottom w:val="0"/>
          <w:divBdr>
            <w:top w:val="none" w:sz="0" w:space="0" w:color="auto"/>
            <w:left w:val="none" w:sz="0" w:space="0" w:color="auto"/>
            <w:bottom w:val="none" w:sz="0" w:space="0" w:color="auto"/>
            <w:right w:val="none" w:sz="0" w:space="0" w:color="auto"/>
          </w:divBdr>
        </w:div>
        <w:div w:id="736241843">
          <w:marLeft w:val="640"/>
          <w:marRight w:val="0"/>
          <w:marTop w:val="0"/>
          <w:marBottom w:val="0"/>
          <w:divBdr>
            <w:top w:val="none" w:sz="0" w:space="0" w:color="auto"/>
            <w:left w:val="none" w:sz="0" w:space="0" w:color="auto"/>
            <w:bottom w:val="none" w:sz="0" w:space="0" w:color="auto"/>
            <w:right w:val="none" w:sz="0" w:space="0" w:color="auto"/>
          </w:divBdr>
        </w:div>
        <w:div w:id="966159200">
          <w:marLeft w:val="640"/>
          <w:marRight w:val="0"/>
          <w:marTop w:val="0"/>
          <w:marBottom w:val="0"/>
          <w:divBdr>
            <w:top w:val="none" w:sz="0" w:space="0" w:color="auto"/>
            <w:left w:val="none" w:sz="0" w:space="0" w:color="auto"/>
            <w:bottom w:val="none" w:sz="0" w:space="0" w:color="auto"/>
            <w:right w:val="none" w:sz="0" w:space="0" w:color="auto"/>
          </w:divBdr>
        </w:div>
        <w:div w:id="1045301526">
          <w:marLeft w:val="640"/>
          <w:marRight w:val="0"/>
          <w:marTop w:val="0"/>
          <w:marBottom w:val="0"/>
          <w:divBdr>
            <w:top w:val="none" w:sz="0" w:space="0" w:color="auto"/>
            <w:left w:val="none" w:sz="0" w:space="0" w:color="auto"/>
            <w:bottom w:val="none" w:sz="0" w:space="0" w:color="auto"/>
            <w:right w:val="none" w:sz="0" w:space="0" w:color="auto"/>
          </w:divBdr>
        </w:div>
        <w:div w:id="1193571687">
          <w:marLeft w:val="640"/>
          <w:marRight w:val="0"/>
          <w:marTop w:val="0"/>
          <w:marBottom w:val="0"/>
          <w:divBdr>
            <w:top w:val="none" w:sz="0" w:space="0" w:color="auto"/>
            <w:left w:val="none" w:sz="0" w:space="0" w:color="auto"/>
            <w:bottom w:val="none" w:sz="0" w:space="0" w:color="auto"/>
            <w:right w:val="none" w:sz="0" w:space="0" w:color="auto"/>
          </w:divBdr>
        </w:div>
        <w:div w:id="1215265670">
          <w:marLeft w:val="640"/>
          <w:marRight w:val="0"/>
          <w:marTop w:val="0"/>
          <w:marBottom w:val="0"/>
          <w:divBdr>
            <w:top w:val="none" w:sz="0" w:space="0" w:color="auto"/>
            <w:left w:val="none" w:sz="0" w:space="0" w:color="auto"/>
            <w:bottom w:val="none" w:sz="0" w:space="0" w:color="auto"/>
            <w:right w:val="none" w:sz="0" w:space="0" w:color="auto"/>
          </w:divBdr>
        </w:div>
        <w:div w:id="1329023028">
          <w:marLeft w:val="640"/>
          <w:marRight w:val="0"/>
          <w:marTop w:val="0"/>
          <w:marBottom w:val="0"/>
          <w:divBdr>
            <w:top w:val="none" w:sz="0" w:space="0" w:color="auto"/>
            <w:left w:val="none" w:sz="0" w:space="0" w:color="auto"/>
            <w:bottom w:val="none" w:sz="0" w:space="0" w:color="auto"/>
            <w:right w:val="none" w:sz="0" w:space="0" w:color="auto"/>
          </w:divBdr>
        </w:div>
        <w:div w:id="1386416526">
          <w:marLeft w:val="640"/>
          <w:marRight w:val="0"/>
          <w:marTop w:val="0"/>
          <w:marBottom w:val="0"/>
          <w:divBdr>
            <w:top w:val="none" w:sz="0" w:space="0" w:color="auto"/>
            <w:left w:val="none" w:sz="0" w:space="0" w:color="auto"/>
            <w:bottom w:val="none" w:sz="0" w:space="0" w:color="auto"/>
            <w:right w:val="none" w:sz="0" w:space="0" w:color="auto"/>
          </w:divBdr>
        </w:div>
        <w:div w:id="1396196168">
          <w:marLeft w:val="640"/>
          <w:marRight w:val="0"/>
          <w:marTop w:val="0"/>
          <w:marBottom w:val="0"/>
          <w:divBdr>
            <w:top w:val="none" w:sz="0" w:space="0" w:color="auto"/>
            <w:left w:val="none" w:sz="0" w:space="0" w:color="auto"/>
            <w:bottom w:val="none" w:sz="0" w:space="0" w:color="auto"/>
            <w:right w:val="none" w:sz="0" w:space="0" w:color="auto"/>
          </w:divBdr>
        </w:div>
        <w:div w:id="1456171967">
          <w:marLeft w:val="640"/>
          <w:marRight w:val="0"/>
          <w:marTop w:val="0"/>
          <w:marBottom w:val="0"/>
          <w:divBdr>
            <w:top w:val="none" w:sz="0" w:space="0" w:color="auto"/>
            <w:left w:val="none" w:sz="0" w:space="0" w:color="auto"/>
            <w:bottom w:val="none" w:sz="0" w:space="0" w:color="auto"/>
            <w:right w:val="none" w:sz="0" w:space="0" w:color="auto"/>
          </w:divBdr>
        </w:div>
        <w:div w:id="1471170660">
          <w:marLeft w:val="640"/>
          <w:marRight w:val="0"/>
          <w:marTop w:val="0"/>
          <w:marBottom w:val="0"/>
          <w:divBdr>
            <w:top w:val="none" w:sz="0" w:space="0" w:color="auto"/>
            <w:left w:val="none" w:sz="0" w:space="0" w:color="auto"/>
            <w:bottom w:val="none" w:sz="0" w:space="0" w:color="auto"/>
            <w:right w:val="none" w:sz="0" w:space="0" w:color="auto"/>
          </w:divBdr>
        </w:div>
        <w:div w:id="1502233980">
          <w:marLeft w:val="640"/>
          <w:marRight w:val="0"/>
          <w:marTop w:val="0"/>
          <w:marBottom w:val="0"/>
          <w:divBdr>
            <w:top w:val="none" w:sz="0" w:space="0" w:color="auto"/>
            <w:left w:val="none" w:sz="0" w:space="0" w:color="auto"/>
            <w:bottom w:val="none" w:sz="0" w:space="0" w:color="auto"/>
            <w:right w:val="none" w:sz="0" w:space="0" w:color="auto"/>
          </w:divBdr>
        </w:div>
        <w:div w:id="1569805834">
          <w:marLeft w:val="640"/>
          <w:marRight w:val="0"/>
          <w:marTop w:val="0"/>
          <w:marBottom w:val="0"/>
          <w:divBdr>
            <w:top w:val="none" w:sz="0" w:space="0" w:color="auto"/>
            <w:left w:val="none" w:sz="0" w:space="0" w:color="auto"/>
            <w:bottom w:val="none" w:sz="0" w:space="0" w:color="auto"/>
            <w:right w:val="none" w:sz="0" w:space="0" w:color="auto"/>
          </w:divBdr>
        </w:div>
        <w:div w:id="1696342648">
          <w:marLeft w:val="640"/>
          <w:marRight w:val="0"/>
          <w:marTop w:val="0"/>
          <w:marBottom w:val="0"/>
          <w:divBdr>
            <w:top w:val="none" w:sz="0" w:space="0" w:color="auto"/>
            <w:left w:val="none" w:sz="0" w:space="0" w:color="auto"/>
            <w:bottom w:val="none" w:sz="0" w:space="0" w:color="auto"/>
            <w:right w:val="none" w:sz="0" w:space="0" w:color="auto"/>
          </w:divBdr>
        </w:div>
        <w:div w:id="1855223987">
          <w:marLeft w:val="640"/>
          <w:marRight w:val="0"/>
          <w:marTop w:val="0"/>
          <w:marBottom w:val="0"/>
          <w:divBdr>
            <w:top w:val="none" w:sz="0" w:space="0" w:color="auto"/>
            <w:left w:val="none" w:sz="0" w:space="0" w:color="auto"/>
            <w:bottom w:val="none" w:sz="0" w:space="0" w:color="auto"/>
            <w:right w:val="none" w:sz="0" w:space="0" w:color="auto"/>
          </w:divBdr>
        </w:div>
        <w:div w:id="1863935021">
          <w:marLeft w:val="640"/>
          <w:marRight w:val="0"/>
          <w:marTop w:val="0"/>
          <w:marBottom w:val="0"/>
          <w:divBdr>
            <w:top w:val="none" w:sz="0" w:space="0" w:color="auto"/>
            <w:left w:val="none" w:sz="0" w:space="0" w:color="auto"/>
            <w:bottom w:val="none" w:sz="0" w:space="0" w:color="auto"/>
            <w:right w:val="none" w:sz="0" w:space="0" w:color="auto"/>
          </w:divBdr>
        </w:div>
        <w:div w:id="1864517899">
          <w:marLeft w:val="640"/>
          <w:marRight w:val="0"/>
          <w:marTop w:val="0"/>
          <w:marBottom w:val="0"/>
          <w:divBdr>
            <w:top w:val="none" w:sz="0" w:space="0" w:color="auto"/>
            <w:left w:val="none" w:sz="0" w:space="0" w:color="auto"/>
            <w:bottom w:val="none" w:sz="0" w:space="0" w:color="auto"/>
            <w:right w:val="none" w:sz="0" w:space="0" w:color="auto"/>
          </w:divBdr>
        </w:div>
      </w:divsChild>
    </w:div>
    <w:div w:id="1709334475">
      <w:bodyDiv w:val="1"/>
      <w:marLeft w:val="0"/>
      <w:marRight w:val="0"/>
      <w:marTop w:val="0"/>
      <w:marBottom w:val="0"/>
      <w:divBdr>
        <w:top w:val="none" w:sz="0" w:space="0" w:color="auto"/>
        <w:left w:val="none" w:sz="0" w:space="0" w:color="auto"/>
        <w:bottom w:val="none" w:sz="0" w:space="0" w:color="auto"/>
        <w:right w:val="none" w:sz="0" w:space="0" w:color="auto"/>
      </w:divBdr>
      <w:divsChild>
        <w:div w:id="47269151">
          <w:marLeft w:val="640"/>
          <w:marRight w:val="0"/>
          <w:marTop w:val="0"/>
          <w:marBottom w:val="0"/>
          <w:divBdr>
            <w:top w:val="none" w:sz="0" w:space="0" w:color="auto"/>
            <w:left w:val="none" w:sz="0" w:space="0" w:color="auto"/>
            <w:bottom w:val="none" w:sz="0" w:space="0" w:color="auto"/>
            <w:right w:val="none" w:sz="0" w:space="0" w:color="auto"/>
          </w:divBdr>
        </w:div>
        <w:div w:id="51588176">
          <w:marLeft w:val="640"/>
          <w:marRight w:val="0"/>
          <w:marTop w:val="0"/>
          <w:marBottom w:val="0"/>
          <w:divBdr>
            <w:top w:val="none" w:sz="0" w:space="0" w:color="auto"/>
            <w:left w:val="none" w:sz="0" w:space="0" w:color="auto"/>
            <w:bottom w:val="none" w:sz="0" w:space="0" w:color="auto"/>
            <w:right w:val="none" w:sz="0" w:space="0" w:color="auto"/>
          </w:divBdr>
        </w:div>
        <w:div w:id="155927215">
          <w:marLeft w:val="640"/>
          <w:marRight w:val="0"/>
          <w:marTop w:val="0"/>
          <w:marBottom w:val="0"/>
          <w:divBdr>
            <w:top w:val="none" w:sz="0" w:space="0" w:color="auto"/>
            <w:left w:val="none" w:sz="0" w:space="0" w:color="auto"/>
            <w:bottom w:val="none" w:sz="0" w:space="0" w:color="auto"/>
            <w:right w:val="none" w:sz="0" w:space="0" w:color="auto"/>
          </w:divBdr>
        </w:div>
        <w:div w:id="218708696">
          <w:marLeft w:val="640"/>
          <w:marRight w:val="0"/>
          <w:marTop w:val="0"/>
          <w:marBottom w:val="0"/>
          <w:divBdr>
            <w:top w:val="none" w:sz="0" w:space="0" w:color="auto"/>
            <w:left w:val="none" w:sz="0" w:space="0" w:color="auto"/>
            <w:bottom w:val="none" w:sz="0" w:space="0" w:color="auto"/>
            <w:right w:val="none" w:sz="0" w:space="0" w:color="auto"/>
          </w:divBdr>
        </w:div>
        <w:div w:id="295378328">
          <w:marLeft w:val="640"/>
          <w:marRight w:val="0"/>
          <w:marTop w:val="0"/>
          <w:marBottom w:val="0"/>
          <w:divBdr>
            <w:top w:val="none" w:sz="0" w:space="0" w:color="auto"/>
            <w:left w:val="none" w:sz="0" w:space="0" w:color="auto"/>
            <w:bottom w:val="none" w:sz="0" w:space="0" w:color="auto"/>
            <w:right w:val="none" w:sz="0" w:space="0" w:color="auto"/>
          </w:divBdr>
        </w:div>
        <w:div w:id="488984643">
          <w:marLeft w:val="640"/>
          <w:marRight w:val="0"/>
          <w:marTop w:val="0"/>
          <w:marBottom w:val="0"/>
          <w:divBdr>
            <w:top w:val="none" w:sz="0" w:space="0" w:color="auto"/>
            <w:left w:val="none" w:sz="0" w:space="0" w:color="auto"/>
            <w:bottom w:val="none" w:sz="0" w:space="0" w:color="auto"/>
            <w:right w:val="none" w:sz="0" w:space="0" w:color="auto"/>
          </w:divBdr>
        </w:div>
        <w:div w:id="608514832">
          <w:marLeft w:val="640"/>
          <w:marRight w:val="0"/>
          <w:marTop w:val="0"/>
          <w:marBottom w:val="0"/>
          <w:divBdr>
            <w:top w:val="none" w:sz="0" w:space="0" w:color="auto"/>
            <w:left w:val="none" w:sz="0" w:space="0" w:color="auto"/>
            <w:bottom w:val="none" w:sz="0" w:space="0" w:color="auto"/>
            <w:right w:val="none" w:sz="0" w:space="0" w:color="auto"/>
          </w:divBdr>
        </w:div>
        <w:div w:id="760100317">
          <w:marLeft w:val="640"/>
          <w:marRight w:val="0"/>
          <w:marTop w:val="0"/>
          <w:marBottom w:val="0"/>
          <w:divBdr>
            <w:top w:val="none" w:sz="0" w:space="0" w:color="auto"/>
            <w:left w:val="none" w:sz="0" w:space="0" w:color="auto"/>
            <w:bottom w:val="none" w:sz="0" w:space="0" w:color="auto"/>
            <w:right w:val="none" w:sz="0" w:space="0" w:color="auto"/>
          </w:divBdr>
        </w:div>
        <w:div w:id="838428127">
          <w:marLeft w:val="640"/>
          <w:marRight w:val="0"/>
          <w:marTop w:val="0"/>
          <w:marBottom w:val="0"/>
          <w:divBdr>
            <w:top w:val="none" w:sz="0" w:space="0" w:color="auto"/>
            <w:left w:val="none" w:sz="0" w:space="0" w:color="auto"/>
            <w:bottom w:val="none" w:sz="0" w:space="0" w:color="auto"/>
            <w:right w:val="none" w:sz="0" w:space="0" w:color="auto"/>
          </w:divBdr>
        </w:div>
        <w:div w:id="1014763745">
          <w:marLeft w:val="640"/>
          <w:marRight w:val="0"/>
          <w:marTop w:val="0"/>
          <w:marBottom w:val="0"/>
          <w:divBdr>
            <w:top w:val="none" w:sz="0" w:space="0" w:color="auto"/>
            <w:left w:val="none" w:sz="0" w:space="0" w:color="auto"/>
            <w:bottom w:val="none" w:sz="0" w:space="0" w:color="auto"/>
            <w:right w:val="none" w:sz="0" w:space="0" w:color="auto"/>
          </w:divBdr>
        </w:div>
        <w:div w:id="1037314229">
          <w:marLeft w:val="640"/>
          <w:marRight w:val="0"/>
          <w:marTop w:val="0"/>
          <w:marBottom w:val="0"/>
          <w:divBdr>
            <w:top w:val="none" w:sz="0" w:space="0" w:color="auto"/>
            <w:left w:val="none" w:sz="0" w:space="0" w:color="auto"/>
            <w:bottom w:val="none" w:sz="0" w:space="0" w:color="auto"/>
            <w:right w:val="none" w:sz="0" w:space="0" w:color="auto"/>
          </w:divBdr>
        </w:div>
        <w:div w:id="1050298314">
          <w:marLeft w:val="640"/>
          <w:marRight w:val="0"/>
          <w:marTop w:val="0"/>
          <w:marBottom w:val="0"/>
          <w:divBdr>
            <w:top w:val="none" w:sz="0" w:space="0" w:color="auto"/>
            <w:left w:val="none" w:sz="0" w:space="0" w:color="auto"/>
            <w:bottom w:val="none" w:sz="0" w:space="0" w:color="auto"/>
            <w:right w:val="none" w:sz="0" w:space="0" w:color="auto"/>
          </w:divBdr>
        </w:div>
        <w:div w:id="1075975987">
          <w:marLeft w:val="640"/>
          <w:marRight w:val="0"/>
          <w:marTop w:val="0"/>
          <w:marBottom w:val="0"/>
          <w:divBdr>
            <w:top w:val="none" w:sz="0" w:space="0" w:color="auto"/>
            <w:left w:val="none" w:sz="0" w:space="0" w:color="auto"/>
            <w:bottom w:val="none" w:sz="0" w:space="0" w:color="auto"/>
            <w:right w:val="none" w:sz="0" w:space="0" w:color="auto"/>
          </w:divBdr>
        </w:div>
        <w:div w:id="1194348193">
          <w:marLeft w:val="640"/>
          <w:marRight w:val="0"/>
          <w:marTop w:val="0"/>
          <w:marBottom w:val="0"/>
          <w:divBdr>
            <w:top w:val="none" w:sz="0" w:space="0" w:color="auto"/>
            <w:left w:val="none" w:sz="0" w:space="0" w:color="auto"/>
            <w:bottom w:val="none" w:sz="0" w:space="0" w:color="auto"/>
            <w:right w:val="none" w:sz="0" w:space="0" w:color="auto"/>
          </w:divBdr>
        </w:div>
        <w:div w:id="1216966975">
          <w:marLeft w:val="640"/>
          <w:marRight w:val="0"/>
          <w:marTop w:val="0"/>
          <w:marBottom w:val="0"/>
          <w:divBdr>
            <w:top w:val="none" w:sz="0" w:space="0" w:color="auto"/>
            <w:left w:val="none" w:sz="0" w:space="0" w:color="auto"/>
            <w:bottom w:val="none" w:sz="0" w:space="0" w:color="auto"/>
            <w:right w:val="none" w:sz="0" w:space="0" w:color="auto"/>
          </w:divBdr>
        </w:div>
        <w:div w:id="1237280687">
          <w:marLeft w:val="640"/>
          <w:marRight w:val="0"/>
          <w:marTop w:val="0"/>
          <w:marBottom w:val="0"/>
          <w:divBdr>
            <w:top w:val="none" w:sz="0" w:space="0" w:color="auto"/>
            <w:left w:val="none" w:sz="0" w:space="0" w:color="auto"/>
            <w:bottom w:val="none" w:sz="0" w:space="0" w:color="auto"/>
            <w:right w:val="none" w:sz="0" w:space="0" w:color="auto"/>
          </w:divBdr>
        </w:div>
        <w:div w:id="1252080826">
          <w:marLeft w:val="640"/>
          <w:marRight w:val="0"/>
          <w:marTop w:val="0"/>
          <w:marBottom w:val="0"/>
          <w:divBdr>
            <w:top w:val="none" w:sz="0" w:space="0" w:color="auto"/>
            <w:left w:val="none" w:sz="0" w:space="0" w:color="auto"/>
            <w:bottom w:val="none" w:sz="0" w:space="0" w:color="auto"/>
            <w:right w:val="none" w:sz="0" w:space="0" w:color="auto"/>
          </w:divBdr>
        </w:div>
        <w:div w:id="1272205304">
          <w:marLeft w:val="640"/>
          <w:marRight w:val="0"/>
          <w:marTop w:val="0"/>
          <w:marBottom w:val="0"/>
          <w:divBdr>
            <w:top w:val="none" w:sz="0" w:space="0" w:color="auto"/>
            <w:left w:val="none" w:sz="0" w:space="0" w:color="auto"/>
            <w:bottom w:val="none" w:sz="0" w:space="0" w:color="auto"/>
            <w:right w:val="none" w:sz="0" w:space="0" w:color="auto"/>
          </w:divBdr>
        </w:div>
        <w:div w:id="1289702424">
          <w:marLeft w:val="640"/>
          <w:marRight w:val="0"/>
          <w:marTop w:val="0"/>
          <w:marBottom w:val="0"/>
          <w:divBdr>
            <w:top w:val="none" w:sz="0" w:space="0" w:color="auto"/>
            <w:left w:val="none" w:sz="0" w:space="0" w:color="auto"/>
            <w:bottom w:val="none" w:sz="0" w:space="0" w:color="auto"/>
            <w:right w:val="none" w:sz="0" w:space="0" w:color="auto"/>
          </w:divBdr>
        </w:div>
        <w:div w:id="1336883720">
          <w:marLeft w:val="640"/>
          <w:marRight w:val="0"/>
          <w:marTop w:val="0"/>
          <w:marBottom w:val="0"/>
          <w:divBdr>
            <w:top w:val="none" w:sz="0" w:space="0" w:color="auto"/>
            <w:left w:val="none" w:sz="0" w:space="0" w:color="auto"/>
            <w:bottom w:val="none" w:sz="0" w:space="0" w:color="auto"/>
            <w:right w:val="none" w:sz="0" w:space="0" w:color="auto"/>
          </w:divBdr>
        </w:div>
        <w:div w:id="1614283721">
          <w:marLeft w:val="640"/>
          <w:marRight w:val="0"/>
          <w:marTop w:val="0"/>
          <w:marBottom w:val="0"/>
          <w:divBdr>
            <w:top w:val="none" w:sz="0" w:space="0" w:color="auto"/>
            <w:left w:val="none" w:sz="0" w:space="0" w:color="auto"/>
            <w:bottom w:val="none" w:sz="0" w:space="0" w:color="auto"/>
            <w:right w:val="none" w:sz="0" w:space="0" w:color="auto"/>
          </w:divBdr>
        </w:div>
        <w:div w:id="1698778551">
          <w:marLeft w:val="640"/>
          <w:marRight w:val="0"/>
          <w:marTop w:val="0"/>
          <w:marBottom w:val="0"/>
          <w:divBdr>
            <w:top w:val="none" w:sz="0" w:space="0" w:color="auto"/>
            <w:left w:val="none" w:sz="0" w:space="0" w:color="auto"/>
            <w:bottom w:val="none" w:sz="0" w:space="0" w:color="auto"/>
            <w:right w:val="none" w:sz="0" w:space="0" w:color="auto"/>
          </w:divBdr>
        </w:div>
        <w:div w:id="1748572252">
          <w:marLeft w:val="640"/>
          <w:marRight w:val="0"/>
          <w:marTop w:val="0"/>
          <w:marBottom w:val="0"/>
          <w:divBdr>
            <w:top w:val="none" w:sz="0" w:space="0" w:color="auto"/>
            <w:left w:val="none" w:sz="0" w:space="0" w:color="auto"/>
            <w:bottom w:val="none" w:sz="0" w:space="0" w:color="auto"/>
            <w:right w:val="none" w:sz="0" w:space="0" w:color="auto"/>
          </w:divBdr>
        </w:div>
        <w:div w:id="1952667388">
          <w:marLeft w:val="640"/>
          <w:marRight w:val="0"/>
          <w:marTop w:val="0"/>
          <w:marBottom w:val="0"/>
          <w:divBdr>
            <w:top w:val="none" w:sz="0" w:space="0" w:color="auto"/>
            <w:left w:val="none" w:sz="0" w:space="0" w:color="auto"/>
            <w:bottom w:val="none" w:sz="0" w:space="0" w:color="auto"/>
            <w:right w:val="none" w:sz="0" w:space="0" w:color="auto"/>
          </w:divBdr>
        </w:div>
        <w:div w:id="2027248175">
          <w:marLeft w:val="640"/>
          <w:marRight w:val="0"/>
          <w:marTop w:val="0"/>
          <w:marBottom w:val="0"/>
          <w:divBdr>
            <w:top w:val="none" w:sz="0" w:space="0" w:color="auto"/>
            <w:left w:val="none" w:sz="0" w:space="0" w:color="auto"/>
            <w:bottom w:val="none" w:sz="0" w:space="0" w:color="auto"/>
            <w:right w:val="none" w:sz="0" w:space="0" w:color="auto"/>
          </w:divBdr>
        </w:div>
        <w:div w:id="2044209480">
          <w:marLeft w:val="640"/>
          <w:marRight w:val="0"/>
          <w:marTop w:val="0"/>
          <w:marBottom w:val="0"/>
          <w:divBdr>
            <w:top w:val="none" w:sz="0" w:space="0" w:color="auto"/>
            <w:left w:val="none" w:sz="0" w:space="0" w:color="auto"/>
            <w:bottom w:val="none" w:sz="0" w:space="0" w:color="auto"/>
            <w:right w:val="none" w:sz="0" w:space="0" w:color="auto"/>
          </w:divBdr>
        </w:div>
        <w:div w:id="2074544408">
          <w:marLeft w:val="640"/>
          <w:marRight w:val="0"/>
          <w:marTop w:val="0"/>
          <w:marBottom w:val="0"/>
          <w:divBdr>
            <w:top w:val="none" w:sz="0" w:space="0" w:color="auto"/>
            <w:left w:val="none" w:sz="0" w:space="0" w:color="auto"/>
            <w:bottom w:val="none" w:sz="0" w:space="0" w:color="auto"/>
            <w:right w:val="none" w:sz="0" w:space="0" w:color="auto"/>
          </w:divBdr>
        </w:div>
        <w:div w:id="2080593736">
          <w:marLeft w:val="640"/>
          <w:marRight w:val="0"/>
          <w:marTop w:val="0"/>
          <w:marBottom w:val="0"/>
          <w:divBdr>
            <w:top w:val="none" w:sz="0" w:space="0" w:color="auto"/>
            <w:left w:val="none" w:sz="0" w:space="0" w:color="auto"/>
            <w:bottom w:val="none" w:sz="0" w:space="0" w:color="auto"/>
            <w:right w:val="none" w:sz="0" w:space="0" w:color="auto"/>
          </w:divBdr>
        </w:div>
        <w:div w:id="2090996757">
          <w:marLeft w:val="640"/>
          <w:marRight w:val="0"/>
          <w:marTop w:val="0"/>
          <w:marBottom w:val="0"/>
          <w:divBdr>
            <w:top w:val="none" w:sz="0" w:space="0" w:color="auto"/>
            <w:left w:val="none" w:sz="0" w:space="0" w:color="auto"/>
            <w:bottom w:val="none" w:sz="0" w:space="0" w:color="auto"/>
            <w:right w:val="none" w:sz="0" w:space="0" w:color="auto"/>
          </w:divBdr>
        </w:div>
      </w:divsChild>
    </w:div>
    <w:div w:id="1715152967">
      <w:bodyDiv w:val="1"/>
      <w:marLeft w:val="0"/>
      <w:marRight w:val="0"/>
      <w:marTop w:val="0"/>
      <w:marBottom w:val="0"/>
      <w:divBdr>
        <w:top w:val="none" w:sz="0" w:space="0" w:color="auto"/>
        <w:left w:val="none" w:sz="0" w:space="0" w:color="auto"/>
        <w:bottom w:val="none" w:sz="0" w:space="0" w:color="auto"/>
        <w:right w:val="none" w:sz="0" w:space="0" w:color="auto"/>
      </w:divBdr>
    </w:div>
    <w:div w:id="1746219653">
      <w:bodyDiv w:val="1"/>
      <w:marLeft w:val="0"/>
      <w:marRight w:val="0"/>
      <w:marTop w:val="0"/>
      <w:marBottom w:val="0"/>
      <w:divBdr>
        <w:top w:val="none" w:sz="0" w:space="0" w:color="auto"/>
        <w:left w:val="none" w:sz="0" w:space="0" w:color="auto"/>
        <w:bottom w:val="none" w:sz="0" w:space="0" w:color="auto"/>
        <w:right w:val="none" w:sz="0" w:space="0" w:color="auto"/>
      </w:divBdr>
      <w:divsChild>
        <w:div w:id="350573178">
          <w:marLeft w:val="640"/>
          <w:marRight w:val="0"/>
          <w:marTop w:val="0"/>
          <w:marBottom w:val="0"/>
          <w:divBdr>
            <w:top w:val="none" w:sz="0" w:space="0" w:color="auto"/>
            <w:left w:val="none" w:sz="0" w:space="0" w:color="auto"/>
            <w:bottom w:val="none" w:sz="0" w:space="0" w:color="auto"/>
            <w:right w:val="none" w:sz="0" w:space="0" w:color="auto"/>
          </w:divBdr>
        </w:div>
        <w:div w:id="462622799">
          <w:marLeft w:val="640"/>
          <w:marRight w:val="0"/>
          <w:marTop w:val="0"/>
          <w:marBottom w:val="0"/>
          <w:divBdr>
            <w:top w:val="none" w:sz="0" w:space="0" w:color="auto"/>
            <w:left w:val="none" w:sz="0" w:space="0" w:color="auto"/>
            <w:bottom w:val="none" w:sz="0" w:space="0" w:color="auto"/>
            <w:right w:val="none" w:sz="0" w:space="0" w:color="auto"/>
          </w:divBdr>
        </w:div>
        <w:div w:id="515658142">
          <w:marLeft w:val="640"/>
          <w:marRight w:val="0"/>
          <w:marTop w:val="0"/>
          <w:marBottom w:val="0"/>
          <w:divBdr>
            <w:top w:val="none" w:sz="0" w:space="0" w:color="auto"/>
            <w:left w:val="none" w:sz="0" w:space="0" w:color="auto"/>
            <w:bottom w:val="none" w:sz="0" w:space="0" w:color="auto"/>
            <w:right w:val="none" w:sz="0" w:space="0" w:color="auto"/>
          </w:divBdr>
        </w:div>
        <w:div w:id="670641892">
          <w:marLeft w:val="640"/>
          <w:marRight w:val="0"/>
          <w:marTop w:val="0"/>
          <w:marBottom w:val="0"/>
          <w:divBdr>
            <w:top w:val="none" w:sz="0" w:space="0" w:color="auto"/>
            <w:left w:val="none" w:sz="0" w:space="0" w:color="auto"/>
            <w:bottom w:val="none" w:sz="0" w:space="0" w:color="auto"/>
            <w:right w:val="none" w:sz="0" w:space="0" w:color="auto"/>
          </w:divBdr>
        </w:div>
        <w:div w:id="770274650">
          <w:marLeft w:val="640"/>
          <w:marRight w:val="0"/>
          <w:marTop w:val="0"/>
          <w:marBottom w:val="0"/>
          <w:divBdr>
            <w:top w:val="none" w:sz="0" w:space="0" w:color="auto"/>
            <w:left w:val="none" w:sz="0" w:space="0" w:color="auto"/>
            <w:bottom w:val="none" w:sz="0" w:space="0" w:color="auto"/>
            <w:right w:val="none" w:sz="0" w:space="0" w:color="auto"/>
          </w:divBdr>
        </w:div>
        <w:div w:id="1225917617">
          <w:marLeft w:val="640"/>
          <w:marRight w:val="0"/>
          <w:marTop w:val="0"/>
          <w:marBottom w:val="0"/>
          <w:divBdr>
            <w:top w:val="none" w:sz="0" w:space="0" w:color="auto"/>
            <w:left w:val="none" w:sz="0" w:space="0" w:color="auto"/>
            <w:bottom w:val="none" w:sz="0" w:space="0" w:color="auto"/>
            <w:right w:val="none" w:sz="0" w:space="0" w:color="auto"/>
          </w:divBdr>
        </w:div>
        <w:div w:id="1238127112">
          <w:marLeft w:val="640"/>
          <w:marRight w:val="0"/>
          <w:marTop w:val="0"/>
          <w:marBottom w:val="0"/>
          <w:divBdr>
            <w:top w:val="none" w:sz="0" w:space="0" w:color="auto"/>
            <w:left w:val="none" w:sz="0" w:space="0" w:color="auto"/>
            <w:bottom w:val="none" w:sz="0" w:space="0" w:color="auto"/>
            <w:right w:val="none" w:sz="0" w:space="0" w:color="auto"/>
          </w:divBdr>
        </w:div>
      </w:divsChild>
    </w:div>
    <w:div w:id="1763530628">
      <w:bodyDiv w:val="1"/>
      <w:marLeft w:val="0"/>
      <w:marRight w:val="0"/>
      <w:marTop w:val="0"/>
      <w:marBottom w:val="0"/>
      <w:divBdr>
        <w:top w:val="none" w:sz="0" w:space="0" w:color="auto"/>
        <w:left w:val="none" w:sz="0" w:space="0" w:color="auto"/>
        <w:bottom w:val="none" w:sz="0" w:space="0" w:color="auto"/>
        <w:right w:val="none" w:sz="0" w:space="0" w:color="auto"/>
      </w:divBdr>
      <w:divsChild>
        <w:div w:id="44376880">
          <w:marLeft w:val="640"/>
          <w:marRight w:val="0"/>
          <w:marTop w:val="0"/>
          <w:marBottom w:val="0"/>
          <w:divBdr>
            <w:top w:val="none" w:sz="0" w:space="0" w:color="auto"/>
            <w:left w:val="none" w:sz="0" w:space="0" w:color="auto"/>
            <w:bottom w:val="none" w:sz="0" w:space="0" w:color="auto"/>
            <w:right w:val="none" w:sz="0" w:space="0" w:color="auto"/>
          </w:divBdr>
        </w:div>
        <w:div w:id="57023934">
          <w:marLeft w:val="640"/>
          <w:marRight w:val="0"/>
          <w:marTop w:val="0"/>
          <w:marBottom w:val="0"/>
          <w:divBdr>
            <w:top w:val="none" w:sz="0" w:space="0" w:color="auto"/>
            <w:left w:val="none" w:sz="0" w:space="0" w:color="auto"/>
            <w:bottom w:val="none" w:sz="0" w:space="0" w:color="auto"/>
            <w:right w:val="none" w:sz="0" w:space="0" w:color="auto"/>
          </w:divBdr>
        </w:div>
        <w:div w:id="83311136">
          <w:marLeft w:val="640"/>
          <w:marRight w:val="0"/>
          <w:marTop w:val="0"/>
          <w:marBottom w:val="0"/>
          <w:divBdr>
            <w:top w:val="none" w:sz="0" w:space="0" w:color="auto"/>
            <w:left w:val="none" w:sz="0" w:space="0" w:color="auto"/>
            <w:bottom w:val="none" w:sz="0" w:space="0" w:color="auto"/>
            <w:right w:val="none" w:sz="0" w:space="0" w:color="auto"/>
          </w:divBdr>
        </w:div>
        <w:div w:id="221257846">
          <w:marLeft w:val="640"/>
          <w:marRight w:val="0"/>
          <w:marTop w:val="0"/>
          <w:marBottom w:val="0"/>
          <w:divBdr>
            <w:top w:val="none" w:sz="0" w:space="0" w:color="auto"/>
            <w:left w:val="none" w:sz="0" w:space="0" w:color="auto"/>
            <w:bottom w:val="none" w:sz="0" w:space="0" w:color="auto"/>
            <w:right w:val="none" w:sz="0" w:space="0" w:color="auto"/>
          </w:divBdr>
        </w:div>
        <w:div w:id="1002707957">
          <w:marLeft w:val="640"/>
          <w:marRight w:val="0"/>
          <w:marTop w:val="0"/>
          <w:marBottom w:val="0"/>
          <w:divBdr>
            <w:top w:val="none" w:sz="0" w:space="0" w:color="auto"/>
            <w:left w:val="none" w:sz="0" w:space="0" w:color="auto"/>
            <w:bottom w:val="none" w:sz="0" w:space="0" w:color="auto"/>
            <w:right w:val="none" w:sz="0" w:space="0" w:color="auto"/>
          </w:divBdr>
        </w:div>
        <w:div w:id="1376152192">
          <w:marLeft w:val="640"/>
          <w:marRight w:val="0"/>
          <w:marTop w:val="0"/>
          <w:marBottom w:val="0"/>
          <w:divBdr>
            <w:top w:val="none" w:sz="0" w:space="0" w:color="auto"/>
            <w:left w:val="none" w:sz="0" w:space="0" w:color="auto"/>
            <w:bottom w:val="none" w:sz="0" w:space="0" w:color="auto"/>
            <w:right w:val="none" w:sz="0" w:space="0" w:color="auto"/>
          </w:divBdr>
        </w:div>
        <w:div w:id="1505168586">
          <w:marLeft w:val="640"/>
          <w:marRight w:val="0"/>
          <w:marTop w:val="0"/>
          <w:marBottom w:val="0"/>
          <w:divBdr>
            <w:top w:val="none" w:sz="0" w:space="0" w:color="auto"/>
            <w:left w:val="none" w:sz="0" w:space="0" w:color="auto"/>
            <w:bottom w:val="none" w:sz="0" w:space="0" w:color="auto"/>
            <w:right w:val="none" w:sz="0" w:space="0" w:color="auto"/>
          </w:divBdr>
        </w:div>
        <w:div w:id="1706907613">
          <w:marLeft w:val="640"/>
          <w:marRight w:val="0"/>
          <w:marTop w:val="0"/>
          <w:marBottom w:val="0"/>
          <w:divBdr>
            <w:top w:val="none" w:sz="0" w:space="0" w:color="auto"/>
            <w:left w:val="none" w:sz="0" w:space="0" w:color="auto"/>
            <w:bottom w:val="none" w:sz="0" w:space="0" w:color="auto"/>
            <w:right w:val="none" w:sz="0" w:space="0" w:color="auto"/>
          </w:divBdr>
        </w:div>
      </w:divsChild>
    </w:div>
    <w:div w:id="1768038674">
      <w:bodyDiv w:val="1"/>
      <w:marLeft w:val="0"/>
      <w:marRight w:val="0"/>
      <w:marTop w:val="0"/>
      <w:marBottom w:val="0"/>
      <w:divBdr>
        <w:top w:val="none" w:sz="0" w:space="0" w:color="auto"/>
        <w:left w:val="none" w:sz="0" w:space="0" w:color="auto"/>
        <w:bottom w:val="none" w:sz="0" w:space="0" w:color="auto"/>
        <w:right w:val="none" w:sz="0" w:space="0" w:color="auto"/>
      </w:divBdr>
      <w:divsChild>
        <w:div w:id="303899968">
          <w:marLeft w:val="640"/>
          <w:marRight w:val="0"/>
          <w:marTop w:val="0"/>
          <w:marBottom w:val="0"/>
          <w:divBdr>
            <w:top w:val="none" w:sz="0" w:space="0" w:color="auto"/>
            <w:left w:val="none" w:sz="0" w:space="0" w:color="auto"/>
            <w:bottom w:val="none" w:sz="0" w:space="0" w:color="auto"/>
            <w:right w:val="none" w:sz="0" w:space="0" w:color="auto"/>
          </w:divBdr>
        </w:div>
        <w:div w:id="474641129">
          <w:marLeft w:val="640"/>
          <w:marRight w:val="0"/>
          <w:marTop w:val="0"/>
          <w:marBottom w:val="0"/>
          <w:divBdr>
            <w:top w:val="none" w:sz="0" w:space="0" w:color="auto"/>
            <w:left w:val="none" w:sz="0" w:space="0" w:color="auto"/>
            <w:bottom w:val="none" w:sz="0" w:space="0" w:color="auto"/>
            <w:right w:val="none" w:sz="0" w:space="0" w:color="auto"/>
          </w:divBdr>
        </w:div>
        <w:div w:id="545608419">
          <w:marLeft w:val="640"/>
          <w:marRight w:val="0"/>
          <w:marTop w:val="0"/>
          <w:marBottom w:val="0"/>
          <w:divBdr>
            <w:top w:val="none" w:sz="0" w:space="0" w:color="auto"/>
            <w:left w:val="none" w:sz="0" w:space="0" w:color="auto"/>
            <w:bottom w:val="none" w:sz="0" w:space="0" w:color="auto"/>
            <w:right w:val="none" w:sz="0" w:space="0" w:color="auto"/>
          </w:divBdr>
        </w:div>
        <w:div w:id="728186727">
          <w:marLeft w:val="640"/>
          <w:marRight w:val="0"/>
          <w:marTop w:val="0"/>
          <w:marBottom w:val="0"/>
          <w:divBdr>
            <w:top w:val="none" w:sz="0" w:space="0" w:color="auto"/>
            <w:left w:val="none" w:sz="0" w:space="0" w:color="auto"/>
            <w:bottom w:val="none" w:sz="0" w:space="0" w:color="auto"/>
            <w:right w:val="none" w:sz="0" w:space="0" w:color="auto"/>
          </w:divBdr>
        </w:div>
        <w:div w:id="1376350957">
          <w:marLeft w:val="640"/>
          <w:marRight w:val="0"/>
          <w:marTop w:val="0"/>
          <w:marBottom w:val="0"/>
          <w:divBdr>
            <w:top w:val="none" w:sz="0" w:space="0" w:color="auto"/>
            <w:left w:val="none" w:sz="0" w:space="0" w:color="auto"/>
            <w:bottom w:val="none" w:sz="0" w:space="0" w:color="auto"/>
            <w:right w:val="none" w:sz="0" w:space="0" w:color="auto"/>
          </w:divBdr>
        </w:div>
        <w:div w:id="1513758809">
          <w:marLeft w:val="640"/>
          <w:marRight w:val="0"/>
          <w:marTop w:val="0"/>
          <w:marBottom w:val="0"/>
          <w:divBdr>
            <w:top w:val="none" w:sz="0" w:space="0" w:color="auto"/>
            <w:left w:val="none" w:sz="0" w:space="0" w:color="auto"/>
            <w:bottom w:val="none" w:sz="0" w:space="0" w:color="auto"/>
            <w:right w:val="none" w:sz="0" w:space="0" w:color="auto"/>
          </w:divBdr>
        </w:div>
        <w:div w:id="1820263260">
          <w:marLeft w:val="640"/>
          <w:marRight w:val="0"/>
          <w:marTop w:val="0"/>
          <w:marBottom w:val="0"/>
          <w:divBdr>
            <w:top w:val="none" w:sz="0" w:space="0" w:color="auto"/>
            <w:left w:val="none" w:sz="0" w:space="0" w:color="auto"/>
            <w:bottom w:val="none" w:sz="0" w:space="0" w:color="auto"/>
            <w:right w:val="none" w:sz="0" w:space="0" w:color="auto"/>
          </w:divBdr>
        </w:div>
        <w:div w:id="1924951676">
          <w:marLeft w:val="640"/>
          <w:marRight w:val="0"/>
          <w:marTop w:val="0"/>
          <w:marBottom w:val="0"/>
          <w:divBdr>
            <w:top w:val="none" w:sz="0" w:space="0" w:color="auto"/>
            <w:left w:val="none" w:sz="0" w:space="0" w:color="auto"/>
            <w:bottom w:val="none" w:sz="0" w:space="0" w:color="auto"/>
            <w:right w:val="none" w:sz="0" w:space="0" w:color="auto"/>
          </w:divBdr>
        </w:div>
        <w:div w:id="2086684223">
          <w:marLeft w:val="640"/>
          <w:marRight w:val="0"/>
          <w:marTop w:val="0"/>
          <w:marBottom w:val="0"/>
          <w:divBdr>
            <w:top w:val="none" w:sz="0" w:space="0" w:color="auto"/>
            <w:left w:val="none" w:sz="0" w:space="0" w:color="auto"/>
            <w:bottom w:val="none" w:sz="0" w:space="0" w:color="auto"/>
            <w:right w:val="none" w:sz="0" w:space="0" w:color="auto"/>
          </w:divBdr>
        </w:div>
      </w:divsChild>
    </w:div>
    <w:div w:id="1820418659">
      <w:bodyDiv w:val="1"/>
      <w:marLeft w:val="0"/>
      <w:marRight w:val="0"/>
      <w:marTop w:val="0"/>
      <w:marBottom w:val="0"/>
      <w:divBdr>
        <w:top w:val="none" w:sz="0" w:space="0" w:color="auto"/>
        <w:left w:val="none" w:sz="0" w:space="0" w:color="auto"/>
        <w:bottom w:val="none" w:sz="0" w:space="0" w:color="auto"/>
        <w:right w:val="none" w:sz="0" w:space="0" w:color="auto"/>
      </w:divBdr>
      <w:divsChild>
        <w:div w:id="184367335">
          <w:marLeft w:val="640"/>
          <w:marRight w:val="0"/>
          <w:marTop w:val="0"/>
          <w:marBottom w:val="0"/>
          <w:divBdr>
            <w:top w:val="none" w:sz="0" w:space="0" w:color="auto"/>
            <w:left w:val="none" w:sz="0" w:space="0" w:color="auto"/>
            <w:bottom w:val="none" w:sz="0" w:space="0" w:color="auto"/>
            <w:right w:val="none" w:sz="0" w:space="0" w:color="auto"/>
          </w:divBdr>
        </w:div>
        <w:div w:id="319382271">
          <w:marLeft w:val="640"/>
          <w:marRight w:val="0"/>
          <w:marTop w:val="0"/>
          <w:marBottom w:val="0"/>
          <w:divBdr>
            <w:top w:val="none" w:sz="0" w:space="0" w:color="auto"/>
            <w:left w:val="none" w:sz="0" w:space="0" w:color="auto"/>
            <w:bottom w:val="none" w:sz="0" w:space="0" w:color="auto"/>
            <w:right w:val="none" w:sz="0" w:space="0" w:color="auto"/>
          </w:divBdr>
        </w:div>
        <w:div w:id="457646613">
          <w:marLeft w:val="640"/>
          <w:marRight w:val="0"/>
          <w:marTop w:val="0"/>
          <w:marBottom w:val="0"/>
          <w:divBdr>
            <w:top w:val="none" w:sz="0" w:space="0" w:color="auto"/>
            <w:left w:val="none" w:sz="0" w:space="0" w:color="auto"/>
            <w:bottom w:val="none" w:sz="0" w:space="0" w:color="auto"/>
            <w:right w:val="none" w:sz="0" w:space="0" w:color="auto"/>
          </w:divBdr>
        </w:div>
        <w:div w:id="569199329">
          <w:marLeft w:val="640"/>
          <w:marRight w:val="0"/>
          <w:marTop w:val="0"/>
          <w:marBottom w:val="0"/>
          <w:divBdr>
            <w:top w:val="none" w:sz="0" w:space="0" w:color="auto"/>
            <w:left w:val="none" w:sz="0" w:space="0" w:color="auto"/>
            <w:bottom w:val="none" w:sz="0" w:space="0" w:color="auto"/>
            <w:right w:val="none" w:sz="0" w:space="0" w:color="auto"/>
          </w:divBdr>
        </w:div>
        <w:div w:id="646320830">
          <w:marLeft w:val="640"/>
          <w:marRight w:val="0"/>
          <w:marTop w:val="0"/>
          <w:marBottom w:val="0"/>
          <w:divBdr>
            <w:top w:val="none" w:sz="0" w:space="0" w:color="auto"/>
            <w:left w:val="none" w:sz="0" w:space="0" w:color="auto"/>
            <w:bottom w:val="none" w:sz="0" w:space="0" w:color="auto"/>
            <w:right w:val="none" w:sz="0" w:space="0" w:color="auto"/>
          </w:divBdr>
        </w:div>
        <w:div w:id="1257440584">
          <w:marLeft w:val="640"/>
          <w:marRight w:val="0"/>
          <w:marTop w:val="0"/>
          <w:marBottom w:val="0"/>
          <w:divBdr>
            <w:top w:val="none" w:sz="0" w:space="0" w:color="auto"/>
            <w:left w:val="none" w:sz="0" w:space="0" w:color="auto"/>
            <w:bottom w:val="none" w:sz="0" w:space="0" w:color="auto"/>
            <w:right w:val="none" w:sz="0" w:space="0" w:color="auto"/>
          </w:divBdr>
        </w:div>
        <w:div w:id="1671719292">
          <w:marLeft w:val="640"/>
          <w:marRight w:val="0"/>
          <w:marTop w:val="0"/>
          <w:marBottom w:val="0"/>
          <w:divBdr>
            <w:top w:val="none" w:sz="0" w:space="0" w:color="auto"/>
            <w:left w:val="none" w:sz="0" w:space="0" w:color="auto"/>
            <w:bottom w:val="none" w:sz="0" w:space="0" w:color="auto"/>
            <w:right w:val="none" w:sz="0" w:space="0" w:color="auto"/>
          </w:divBdr>
        </w:div>
        <w:div w:id="2087192515">
          <w:marLeft w:val="640"/>
          <w:marRight w:val="0"/>
          <w:marTop w:val="0"/>
          <w:marBottom w:val="0"/>
          <w:divBdr>
            <w:top w:val="none" w:sz="0" w:space="0" w:color="auto"/>
            <w:left w:val="none" w:sz="0" w:space="0" w:color="auto"/>
            <w:bottom w:val="none" w:sz="0" w:space="0" w:color="auto"/>
            <w:right w:val="none" w:sz="0" w:space="0" w:color="auto"/>
          </w:divBdr>
        </w:div>
      </w:divsChild>
    </w:div>
    <w:div w:id="1834838559">
      <w:bodyDiv w:val="1"/>
      <w:marLeft w:val="0"/>
      <w:marRight w:val="0"/>
      <w:marTop w:val="0"/>
      <w:marBottom w:val="0"/>
      <w:divBdr>
        <w:top w:val="none" w:sz="0" w:space="0" w:color="auto"/>
        <w:left w:val="none" w:sz="0" w:space="0" w:color="auto"/>
        <w:bottom w:val="none" w:sz="0" w:space="0" w:color="auto"/>
        <w:right w:val="none" w:sz="0" w:space="0" w:color="auto"/>
      </w:divBdr>
    </w:div>
    <w:div w:id="1845167324">
      <w:bodyDiv w:val="1"/>
      <w:marLeft w:val="0"/>
      <w:marRight w:val="0"/>
      <w:marTop w:val="0"/>
      <w:marBottom w:val="0"/>
      <w:divBdr>
        <w:top w:val="none" w:sz="0" w:space="0" w:color="auto"/>
        <w:left w:val="none" w:sz="0" w:space="0" w:color="auto"/>
        <w:bottom w:val="none" w:sz="0" w:space="0" w:color="auto"/>
        <w:right w:val="none" w:sz="0" w:space="0" w:color="auto"/>
      </w:divBdr>
      <w:divsChild>
        <w:div w:id="160049838">
          <w:marLeft w:val="640"/>
          <w:marRight w:val="0"/>
          <w:marTop w:val="0"/>
          <w:marBottom w:val="0"/>
          <w:divBdr>
            <w:top w:val="none" w:sz="0" w:space="0" w:color="auto"/>
            <w:left w:val="none" w:sz="0" w:space="0" w:color="auto"/>
            <w:bottom w:val="none" w:sz="0" w:space="0" w:color="auto"/>
            <w:right w:val="none" w:sz="0" w:space="0" w:color="auto"/>
          </w:divBdr>
        </w:div>
        <w:div w:id="183174621">
          <w:marLeft w:val="640"/>
          <w:marRight w:val="0"/>
          <w:marTop w:val="0"/>
          <w:marBottom w:val="0"/>
          <w:divBdr>
            <w:top w:val="none" w:sz="0" w:space="0" w:color="auto"/>
            <w:left w:val="none" w:sz="0" w:space="0" w:color="auto"/>
            <w:bottom w:val="none" w:sz="0" w:space="0" w:color="auto"/>
            <w:right w:val="none" w:sz="0" w:space="0" w:color="auto"/>
          </w:divBdr>
        </w:div>
        <w:div w:id="364642581">
          <w:marLeft w:val="640"/>
          <w:marRight w:val="0"/>
          <w:marTop w:val="0"/>
          <w:marBottom w:val="0"/>
          <w:divBdr>
            <w:top w:val="none" w:sz="0" w:space="0" w:color="auto"/>
            <w:left w:val="none" w:sz="0" w:space="0" w:color="auto"/>
            <w:bottom w:val="none" w:sz="0" w:space="0" w:color="auto"/>
            <w:right w:val="none" w:sz="0" w:space="0" w:color="auto"/>
          </w:divBdr>
        </w:div>
        <w:div w:id="770904459">
          <w:marLeft w:val="640"/>
          <w:marRight w:val="0"/>
          <w:marTop w:val="0"/>
          <w:marBottom w:val="0"/>
          <w:divBdr>
            <w:top w:val="none" w:sz="0" w:space="0" w:color="auto"/>
            <w:left w:val="none" w:sz="0" w:space="0" w:color="auto"/>
            <w:bottom w:val="none" w:sz="0" w:space="0" w:color="auto"/>
            <w:right w:val="none" w:sz="0" w:space="0" w:color="auto"/>
          </w:divBdr>
        </w:div>
        <w:div w:id="1090152165">
          <w:marLeft w:val="640"/>
          <w:marRight w:val="0"/>
          <w:marTop w:val="0"/>
          <w:marBottom w:val="0"/>
          <w:divBdr>
            <w:top w:val="none" w:sz="0" w:space="0" w:color="auto"/>
            <w:left w:val="none" w:sz="0" w:space="0" w:color="auto"/>
            <w:bottom w:val="none" w:sz="0" w:space="0" w:color="auto"/>
            <w:right w:val="none" w:sz="0" w:space="0" w:color="auto"/>
          </w:divBdr>
        </w:div>
        <w:div w:id="1615166264">
          <w:marLeft w:val="640"/>
          <w:marRight w:val="0"/>
          <w:marTop w:val="0"/>
          <w:marBottom w:val="0"/>
          <w:divBdr>
            <w:top w:val="none" w:sz="0" w:space="0" w:color="auto"/>
            <w:left w:val="none" w:sz="0" w:space="0" w:color="auto"/>
            <w:bottom w:val="none" w:sz="0" w:space="0" w:color="auto"/>
            <w:right w:val="none" w:sz="0" w:space="0" w:color="auto"/>
          </w:divBdr>
        </w:div>
        <w:div w:id="1722754921">
          <w:marLeft w:val="640"/>
          <w:marRight w:val="0"/>
          <w:marTop w:val="0"/>
          <w:marBottom w:val="0"/>
          <w:divBdr>
            <w:top w:val="none" w:sz="0" w:space="0" w:color="auto"/>
            <w:left w:val="none" w:sz="0" w:space="0" w:color="auto"/>
            <w:bottom w:val="none" w:sz="0" w:space="0" w:color="auto"/>
            <w:right w:val="none" w:sz="0" w:space="0" w:color="auto"/>
          </w:divBdr>
        </w:div>
        <w:div w:id="1940261294">
          <w:marLeft w:val="640"/>
          <w:marRight w:val="0"/>
          <w:marTop w:val="0"/>
          <w:marBottom w:val="0"/>
          <w:divBdr>
            <w:top w:val="none" w:sz="0" w:space="0" w:color="auto"/>
            <w:left w:val="none" w:sz="0" w:space="0" w:color="auto"/>
            <w:bottom w:val="none" w:sz="0" w:space="0" w:color="auto"/>
            <w:right w:val="none" w:sz="0" w:space="0" w:color="auto"/>
          </w:divBdr>
        </w:div>
      </w:divsChild>
    </w:div>
    <w:div w:id="1910070543">
      <w:bodyDiv w:val="1"/>
      <w:marLeft w:val="0"/>
      <w:marRight w:val="0"/>
      <w:marTop w:val="0"/>
      <w:marBottom w:val="0"/>
      <w:divBdr>
        <w:top w:val="none" w:sz="0" w:space="0" w:color="auto"/>
        <w:left w:val="none" w:sz="0" w:space="0" w:color="auto"/>
        <w:bottom w:val="none" w:sz="0" w:space="0" w:color="auto"/>
        <w:right w:val="none" w:sz="0" w:space="0" w:color="auto"/>
      </w:divBdr>
      <w:divsChild>
        <w:div w:id="1550603733">
          <w:marLeft w:val="0"/>
          <w:marRight w:val="0"/>
          <w:marTop w:val="0"/>
          <w:marBottom w:val="0"/>
          <w:divBdr>
            <w:top w:val="none" w:sz="0" w:space="0" w:color="auto"/>
            <w:left w:val="none" w:sz="0" w:space="0" w:color="auto"/>
            <w:bottom w:val="none" w:sz="0" w:space="0" w:color="auto"/>
            <w:right w:val="none" w:sz="0" w:space="0" w:color="auto"/>
          </w:divBdr>
        </w:div>
      </w:divsChild>
    </w:div>
    <w:div w:id="2002194290">
      <w:bodyDiv w:val="1"/>
      <w:marLeft w:val="0"/>
      <w:marRight w:val="0"/>
      <w:marTop w:val="0"/>
      <w:marBottom w:val="0"/>
      <w:divBdr>
        <w:top w:val="none" w:sz="0" w:space="0" w:color="auto"/>
        <w:left w:val="none" w:sz="0" w:space="0" w:color="auto"/>
        <w:bottom w:val="none" w:sz="0" w:space="0" w:color="auto"/>
        <w:right w:val="none" w:sz="0" w:space="0" w:color="auto"/>
      </w:divBdr>
      <w:divsChild>
        <w:div w:id="1587421019">
          <w:marLeft w:val="640"/>
          <w:marRight w:val="0"/>
          <w:marTop w:val="0"/>
          <w:marBottom w:val="0"/>
          <w:divBdr>
            <w:top w:val="none" w:sz="0" w:space="0" w:color="auto"/>
            <w:left w:val="none" w:sz="0" w:space="0" w:color="auto"/>
            <w:bottom w:val="none" w:sz="0" w:space="0" w:color="auto"/>
            <w:right w:val="none" w:sz="0" w:space="0" w:color="auto"/>
          </w:divBdr>
        </w:div>
        <w:div w:id="1834878275">
          <w:marLeft w:val="640"/>
          <w:marRight w:val="0"/>
          <w:marTop w:val="0"/>
          <w:marBottom w:val="0"/>
          <w:divBdr>
            <w:top w:val="none" w:sz="0" w:space="0" w:color="auto"/>
            <w:left w:val="none" w:sz="0" w:space="0" w:color="auto"/>
            <w:bottom w:val="none" w:sz="0" w:space="0" w:color="auto"/>
            <w:right w:val="none" w:sz="0" w:space="0" w:color="auto"/>
          </w:divBdr>
        </w:div>
        <w:div w:id="1510635129">
          <w:marLeft w:val="640"/>
          <w:marRight w:val="0"/>
          <w:marTop w:val="0"/>
          <w:marBottom w:val="0"/>
          <w:divBdr>
            <w:top w:val="none" w:sz="0" w:space="0" w:color="auto"/>
            <w:left w:val="none" w:sz="0" w:space="0" w:color="auto"/>
            <w:bottom w:val="none" w:sz="0" w:space="0" w:color="auto"/>
            <w:right w:val="none" w:sz="0" w:space="0" w:color="auto"/>
          </w:divBdr>
        </w:div>
        <w:div w:id="940067765">
          <w:marLeft w:val="640"/>
          <w:marRight w:val="0"/>
          <w:marTop w:val="0"/>
          <w:marBottom w:val="0"/>
          <w:divBdr>
            <w:top w:val="none" w:sz="0" w:space="0" w:color="auto"/>
            <w:left w:val="none" w:sz="0" w:space="0" w:color="auto"/>
            <w:bottom w:val="none" w:sz="0" w:space="0" w:color="auto"/>
            <w:right w:val="none" w:sz="0" w:space="0" w:color="auto"/>
          </w:divBdr>
        </w:div>
        <w:div w:id="69541745">
          <w:marLeft w:val="640"/>
          <w:marRight w:val="0"/>
          <w:marTop w:val="0"/>
          <w:marBottom w:val="0"/>
          <w:divBdr>
            <w:top w:val="none" w:sz="0" w:space="0" w:color="auto"/>
            <w:left w:val="none" w:sz="0" w:space="0" w:color="auto"/>
            <w:bottom w:val="none" w:sz="0" w:space="0" w:color="auto"/>
            <w:right w:val="none" w:sz="0" w:space="0" w:color="auto"/>
          </w:divBdr>
        </w:div>
        <w:div w:id="846673433">
          <w:marLeft w:val="640"/>
          <w:marRight w:val="0"/>
          <w:marTop w:val="0"/>
          <w:marBottom w:val="0"/>
          <w:divBdr>
            <w:top w:val="none" w:sz="0" w:space="0" w:color="auto"/>
            <w:left w:val="none" w:sz="0" w:space="0" w:color="auto"/>
            <w:bottom w:val="none" w:sz="0" w:space="0" w:color="auto"/>
            <w:right w:val="none" w:sz="0" w:space="0" w:color="auto"/>
          </w:divBdr>
        </w:div>
        <w:div w:id="60063216">
          <w:marLeft w:val="640"/>
          <w:marRight w:val="0"/>
          <w:marTop w:val="0"/>
          <w:marBottom w:val="0"/>
          <w:divBdr>
            <w:top w:val="none" w:sz="0" w:space="0" w:color="auto"/>
            <w:left w:val="none" w:sz="0" w:space="0" w:color="auto"/>
            <w:bottom w:val="none" w:sz="0" w:space="0" w:color="auto"/>
            <w:right w:val="none" w:sz="0" w:space="0" w:color="auto"/>
          </w:divBdr>
        </w:div>
        <w:div w:id="59403573">
          <w:marLeft w:val="640"/>
          <w:marRight w:val="0"/>
          <w:marTop w:val="0"/>
          <w:marBottom w:val="0"/>
          <w:divBdr>
            <w:top w:val="none" w:sz="0" w:space="0" w:color="auto"/>
            <w:left w:val="none" w:sz="0" w:space="0" w:color="auto"/>
            <w:bottom w:val="none" w:sz="0" w:space="0" w:color="auto"/>
            <w:right w:val="none" w:sz="0" w:space="0" w:color="auto"/>
          </w:divBdr>
        </w:div>
        <w:div w:id="730037460">
          <w:marLeft w:val="640"/>
          <w:marRight w:val="0"/>
          <w:marTop w:val="0"/>
          <w:marBottom w:val="0"/>
          <w:divBdr>
            <w:top w:val="none" w:sz="0" w:space="0" w:color="auto"/>
            <w:left w:val="none" w:sz="0" w:space="0" w:color="auto"/>
            <w:bottom w:val="none" w:sz="0" w:space="0" w:color="auto"/>
            <w:right w:val="none" w:sz="0" w:space="0" w:color="auto"/>
          </w:divBdr>
        </w:div>
        <w:div w:id="1902255454">
          <w:marLeft w:val="640"/>
          <w:marRight w:val="0"/>
          <w:marTop w:val="0"/>
          <w:marBottom w:val="0"/>
          <w:divBdr>
            <w:top w:val="none" w:sz="0" w:space="0" w:color="auto"/>
            <w:left w:val="none" w:sz="0" w:space="0" w:color="auto"/>
            <w:bottom w:val="none" w:sz="0" w:space="0" w:color="auto"/>
            <w:right w:val="none" w:sz="0" w:space="0" w:color="auto"/>
          </w:divBdr>
        </w:div>
        <w:div w:id="669019752">
          <w:marLeft w:val="640"/>
          <w:marRight w:val="0"/>
          <w:marTop w:val="0"/>
          <w:marBottom w:val="0"/>
          <w:divBdr>
            <w:top w:val="none" w:sz="0" w:space="0" w:color="auto"/>
            <w:left w:val="none" w:sz="0" w:space="0" w:color="auto"/>
            <w:bottom w:val="none" w:sz="0" w:space="0" w:color="auto"/>
            <w:right w:val="none" w:sz="0" w:space="0" w:color="auto"/>
          </w:divBdr>
        </w:div>
        <w:div w:id="1116683008">
          <w:marLeft w:val="640"/>
          <w:marRight w:val="0"/>
          <w:marTop w:val="0"/>
          <w:marBottom w:val="0"/>
          <w:divBdr>
            <w:top w:val="none" w:sz="0" w:space="0" w:color="auto"/>
            <w:left w:val="none" w:sz="0" w:space="0" w:color="auto"/>
            <w:bottom w:val="none" w:sz="0" w:space="0" w:color="auto"/>
            <w:right w:val="none" w:sz="0" w:space="0" w:color="auto"/>
          </w:divBdr>
        </w:div>
        <w:div w:id="315888698">
          <w:marLeft w:val="640"/>
          <w:marRight w:val="0"/>
          <w:marTop w:val="0"/>
          <w:marBottom w:val="0"/>
          <w:divBdr>
            <w:top w:val="none" w:sz="0" w:space="0" w:color="auto"/>
            <w:left w:val="none" w:sz="0" w:space="0" w:color="auto"/>
            <w:bottom w:val="none" w:sz="0" w:space="0" w:color="auto"/>
            <w:right w:val="none" w:sz="0" w:space="0" w:color="auto"/>
          </w:divBdr>
        </w:div>
        <w:div w:id="128597885">
          <w:marLeft w:val="640"/>
          <w:marRight w:val="0"/>
          <w:marTop w:val="0"/>
          <w:marBottom w:val="0"/>
          <w:divBdr>
            <w:top w:val="none" w:sz="0" w:space="0" w:color="auto"/>
            <w:left w:val="none" w:sz="0" w:space="0" w:color="auto"/>
            <w:bottom w:val="none" w:sz="0" w:space="0" w:color="auto"/>
            <w:right w:val="none" w:sz="0" w:space="0" w:color="auto"/>
          </w:divBdr>
        </w:div>
        <w:div w:id="1023478842">
          <w:marLeft w:val="640"/>
          <w:marRight w:val="0"/>
          <w:marTop w:val="0"/>
          <w:marBottom w:val="0"/>
          <w:divBdr>
            <w:top w:val="none" w:sz="0" w:space="0" w:color="auto"/>
            <w:left w:val="none" w:sz="0" w:space="0" w:color="auto"/>
            <w:bottom w:val="none" w:sz="0" w:space="0" w:color="auto"/>
            <w:right w:val="none" w:sz="0" w:space="0" w:color="auto"/>
          </w:divBdr>
        </w:div>
        <w:div w:id="344207802">
          <w:marLeft w:val="640"/>
          <w:marRight w:val="0"/>
          <w:marTop w:val="0"/>
          <w:marBottom w:val="0"/>
          <w:divBdr>
            <w:top w:val="none" w:sz="0" w:space="0" w:color="auto"/>
            <w:left w:val="none" w:sz="0" w:space="0" w:color="auto"/>
            <w:bottom w:val="none" w:sz="0" w:space="0" w:color="auto"/>
            <w:right w:val="none" w:sz="0" w:space="0" w:color="auto"/>
          </w:divBdr>
        </w:div>
        <w:div w:id="896479529">
          <w:marLeft w:val="640"/>
          <w:marRight w:val="0"/>
          <w:marTop w:val="0"/>
          <w:marBottom w:val="0"/>
          <w:divBdr>
            <w:top w:val="none" w:sz="0" w:space="0" w:color="auto"/>
            <w:left w:val="none" w:sz="0" w:space="0" w:color="auto"/>
            <w:bottom w:val="none" w:sz="0" w:space="0" w:color="auto"/>
            <w:right w:val="none" w:sz="0" w:space="0" w:color="auto"/>
          </w:divBdr>
        </w:div>
        <w:div w:id="176773672">
          <w:marLeft w:val="640"/>
          <w:marRight w:val="0"/>
          <w:marTop w:val="0"/>
          <w:marBottom w:val="0"/>
          <w:divBdr>
            <w:top w:val="none" w:sz="0" w:space="0" w:color="auto"/>
            <w:left w:val="none" w:sz="0" w:space="0" w:color="auto"/>
            <w:bottom w:val="none" w:sz="0" w:space="0" w:color="auto"/>
            <w:right w:val="none" w:sz="0" w:space="0" w:color="auto"/>
          </w:divBdr>
        </w:div>
        <w:div w:id="1085956001">
          <w:marLeft w:val="640"/>
          <w:marRight w:val="0"/>
          <w:marTop w:val="0"/>
          <w:marBottom w:val="0"/>
          <w:divBdr>
            <w:top w:val="none" w:sz="0" w:space="0" w:color="auto"/>
            <w:left w:val="none" w:sz="0" w:space="0" w:color="auto"/>
            <w:bottom w:val="none" w:sz="0" w:space="0" w:color="auto"/>
            <w:right w:val="none" w:sz="0" w:space="0" w:color="auto"/>
          </w:divBdr>
        </w:div>
        <w:div w:id="1283341198">
          <w:marLeft w:val="640"/>
          <w:marRight w:val="0"/>
          <w:marTop w:val="0"/>
          <w:marBottom w:val="0"/>
          <w:divBdr>
            <w:top w:val="none" w:sz="0" w:space="0" w:color="auto"/>
            <w:left w:val="none" w:sz="0" w:space="0" w:color="auto"/>
            <w:bottom w:val="none" w:sz="0" w:space="0" w:color="auto"/>
            <w:right w:val="none" w:sz="0" w:space="0" w:color="auto"/>
          </w:divBdr>
        </w:div>
        <w:div w:id="1639913127">
          <w:marLeft w:val="640"/>
          <w:marRight w:val="0"/>
          <w:marTop w:val="0"/>
          <w:marBottom w:val="0"/>
          <w:divBdr>
            <w:top w:val="none" w:sz="0" w:space="0" w:color="auto"/>
            <w:left w:val="none" w:sz="0" w:space="0" w:color="auto"/>
            <w:bottom w:val="none" w:sz="0" w:space="0" w:color="auto"/>
            <w:right w:val="none" w:sz="0" w:space="0" w:color="auto"/>
          </w:divBdr>
        </w:div>
        <w:div w:id="261108259">
          <w:marLeft w:val="640"/>
          <w:marRight w:val="0"/>
          <w:marTop w:val="0"/>
          <w:marBottom w:val="0"/>
          <w:divBdr>
            <w:top w:val="none" w:sz="0" w:space="0" w:color="auto"/>
            <w:left w:val="none" w:sz="0" w:space="0" w:color="auto"/>
            <w:bottom w:val="none" w:sz="0" w:space="0" w:color="auto"/>
            <w:right w:val="none" w:sz="0" w:space="0" w:color="auto"/>
          </w:divBdr>
        </w:div>
        <w:div w:id="2046370569">
          <w:marLeft w:val="640"/>
          <w:marRight w:val="0"/>
          <w:marTop w:val="0"/>
          <w:marBottom w:val="0"/>
          <w:divBdr>
            <w:top w:val="none" w:sz="0" w:space="0" w:color="auto"/>
            <w:left w:val="none" w:sz="0" w:space="0" w:color="auto"/>
            <w:bottom w:val="none" w:sz="0" w:space="0" w:color="auto"/>
            <w:right w:val="none" w:sz="0" w:space="0" w:color="auto"/>
          </w:divBdr>
        </w:div>
        <w:div w:id="446855135">
          <w:marLeft w:val="640"/>
          <w:marRight w:val="0"/>
          <w:marTop w:val="0"/>
          <w:marBottom w:val="0"/>
          <w:divBdr>
            <w:top w:val="none" w:sz="0" w:space="0" w:color="auto"/>
            <w:left w:val="none" w:sz="0" w:space="0" w:color="auto"/>
            <w:bottom w:val="none" w:sz="0" w:space="0" w:color="auto"/>
            <w:right w:val="none" w:sz="0" w:space="0" w:color="auto"/>
          </w:divBdr>
        </w:div>
        <w:div w:id="1057165909">
          <w:marLeft w:val="640"/>
          <w:marRight w:val="0"/>
          <w:marTop w:val="0"/>
          <w:marBottom w:val="0"/>
          <w:divBdr>
            <w:top w:val="none" w:sz="0" w:space="0" w:color="auto"/>
            <w:left w:val="none" w:sz="0" w:space="0" w:color="auto"/>
            <w:bottom w:val="none" w:sz="0" w:space="0" w:color="auto"/>
            <w:right w:val="none" w:sz="0" w:space="0" w:color="auto"/>
          </w:divBdr>
        </w:div>
        <w:div w:id="1332373192">
          <w:marLeft w:val="640"/>
          <w:marRight w:val="0"/>
          <w:marTop w:val="0"/>
          <w:marBottom w:val="0"/>
          <w:divBdr>
            <w:top w:val="none" w:sz="0" w:space="0" w:color="auto"/>
            <w:left w:val="none" w:sz="0" w:space="0" w:color="auto"/>
            <w:bottom w:val="none" w:sz="0" w:space="0" w:color="auto"/>
            <w:right w:val="none" w:sz="0" w:space="0" w:color="auto"/>
          </w:divBdr>
        </w:div>
        <w:div w:id="1058480218">
          <w:marLeft w:val="640"/>
          <w:marRight w:val="0"/>
          <w:marTop w:val="0"/>
          <w:marBottom w:val="0"/>
          <w:divBdr>
            <w:top w:val="none" w:sz="0" w:space="0" w:color="auto"/>
            <w:left w:val="none" w:sz="0" w:space="0" w:color="auto"/>
            <w:bottom w:val="none" w:sz="0" w:space="0" w:color="auto"/>
            <w:right w:val="none" w:sz="0" w:space="0" w:color="auto"/>
          </w:divBdr>
        </w:div>
        <w:div w:id="706176725">
          <w:marLeft w:val="640"/>
          <w:marRight w:val="0"/>
          <w:marTop w:val="0"/>
          <w:marBottom w:val="0"/>
          <w:divBdr>
            <w:top w:val="none" w:sz="0" w:space="0" w:color="auto"/>
            <w:left w:val="none" w:sz="0" w:space="0" w:color="auto"/>
            <w:bottom w:val="none" w:sz="0" w:space="0" w:color="auto"/>
            <w:right w:val="none" w:sz="0" w:space="0" w:color="auto"/>
          </w:divBdr>
        </w:div>
        <w:div w:id="673190518">
          <w:marLeft w:val="640"/>
          <w:marRight w:val="0"/>
          <w:marTop w:val="0"/>
          <w:marBottom w:val="0"/>
          <w:divBdr>
            <w:top w:val="none" w:sz="0" w:space="0" w:color="auto"/>
            <w:left w:val="none" w:sz="0" w:space="0" w:color="auto"/>
            <w:bottom w:val="none" w:sz="0" w:space="0" w:color="auto"/>
            <w:right w:val="none" w:sz="0" w:space="0" w:color="auto"/>
          </w:divBdr>
        </w:div>
        <w:div w:id="866989087">
          <w:marLeft w:val="640"/>
          <w:marRight w:val="0"/>
          <w:marTop w:val="0"/>
          <w:marBottom w:val="0"/>
          <w:divBdr>
            <w:top w:val="none" w:sz="0" w:space="0" w:color="auto"/>
            <w:left w:val="none" w:sz="0" w:space="0" w:color="auto"/>
            <w:bottom w:val="none" w:sz="0" w:space="0" w:color="auto"/>
            <w:right w:val="none" w:sz="0" w:space="0" w:color="auto"/>
          </w:divBdr>
        </w:div>
        <w:div w:id="402336893">
          <w:marLeft w:val="640"/>
          <w:marRight w:val="0"/>
          <w:marTop w:val="0"/>
          <w:marBottom w:val="0"/>
          <w:divBdr>
            <w:top w:val="none" w:sz="0" w:space="0" w:color="auto"/>
            <w:left w:val="none" w:sz="0" w:space="0" w:color="auto"/>
            <w:bottom w:val="none" w:sz="0" w:space="0" w:color="auto"/>
            <w:right w:val="none" w:sz="0" w:space="0" w:color="auto"/>
          </w:divBdr>
        </w:div>
        <w:div w:id="1106001397">
          <w:marLeft w:val="640"/>
          <w:marRight w:val="0"/>
          <w:marTop w:val="0"/>
          <w:marBottom w:val="0"/>
          <w:divBdr>
            <w:top w:val="none" w:sz="0" w:space="0" w:color="auto"/>
            <w:left w:val="none" w:sz="0" w:space="0" w:color="auto"/>
            <w:bottom w:val="none" w:sz="0" w:space="0" w:color="auto"/>
            <w:right w:val="none" w:sz="0" w:space="0" w:color="auto"/>
          </w:divBdr>
        </w:div>
        <w:div w:id="1771465468">
          <w:marLeft w:val="640"/>
          <w:marRight w:val="0"/>
          <w:marTop w:val="0"/>
          <w:marBottom w:val="0"/>
          <w:divBdr>
            <w:top w:val="none" w:sz="0" w:space="0" w:color="auto"/>
            <w:left w:val="none" w:sz="0" w:space="0" w:color="auto"/>
            <w:bottom w:val="none" w:sz="0" w:space="0" w:color="auto"/>
            <w:right w:val="none" w:sz="0" w:space="0" w:color="auto"/>
          </w:divBdr>
        </w:div>
        <w:div w:id="2077194321">
          <w:marLeft w:val="640"/>
          <w:marRight w:val="0"/>
          <w:marTop w:val="0"/>
          <w:marBottom w:val="0"/>
          <w:divBdr>
            <w:top w:val="none" w:sz="0" w:space="0" w:color="auto"/>
            <w:left w:val="none" w:sz="0" w:space="0" w:color="auto"/>
            <w:bottom w:val="none" w:sz="0" w:space="0" w:color="auto"/>
            <w:right w:val="none" w:sz="0" w:space="0" w:color="auto"/>
          </w:divBdr>
        </w:div>
      </w:divsChild>
    </w:div>
    <w:div w:id="2007783120">
      <w:bodyDiv w:val="1"/>
      <w:marLeft w:val="0"/>
      <w:marRight w:val="0"/>
      <w:marTop w:val="0"/>
      <w:marBottom w:val="0"/>
      <w:divBdr>
        <w:top w:val="none" w:sz="0" w:space="0" w:color="auto"/>
        <w:left w:val="none" w:sz="0" w:space="0" w:color="auto"/>
        <w:bottom w:val="none" w:sz="0" w:space="0" w:color="auto"/>
        <w:right w:val="none" w:sz="0" w:space="0" w:color="auto"/>
      </w:divBdr>
      <w:divsChild>
        <w:div w:id="127019663">
          <w:marLeft w:val="640"/>
          <w:marRight w:val="0"/>
          <w:marTop w:val="0"/>
          <w:marBottom w:val="0"/>
          <w:divBdr>
            <w:top w:val="none" w:sz="0" w:space="0" w:color="auto"/>
            <w:left w:val="none" w:sz="0" w:space="0" w:color="auto"/>
            <w:bottom w:val="none" w:sz="0" w:space="0" w:color="auto"/>
            <w:right w:val="none" w:sz="0" w:space="0" w:color="auto"/>
          </w:divBdr>
        </w:div>
        <w:div w:id="382290128">
          <w:marLeft w:val="640"/>
          <w:marRight w:val="0"/>
          <w:marTop w:val="0"/>
          <w:marBottom w:val="0"/>
          <w:divBdr>
            <w:top w:val="none" w:sz="0" w:space="0" w:color="auto"/>
            <w:left w:val="none" w:sz="0" w:space="0" w:color="auto"/>
            <w:bottom w:val="none" w:sz="0" w:space="0" w:color="auto"/>
            <w:right w:val="none" w:sz="0" w:space="0" w:color="auto"/>
          </w:divBdr>
        </w:div>
        <w:div w:id="554317297">
          <w:marLeft w:val="640"/>
          <w:marRight w:val="0"/>
          <w:marTop w:val="0"/>
          <w:marBottom w:val="0"/>
          <w:divBdr>
            <w:top w:val="none" w:sz="0" w:space="0" w:color="auto"/>
            <w:left w:val="none" w:sz="0" w:space="0" w:color="auto"/>
            <w:bottom w:val="none" w:sz="0" w:space="0" w:color="auto"/>
            <w:right w:val="none" w:sz="0" w:space="0" w:color="auto"/>
          </w:divBdr>
        </w:div>
        <w:div w:id="666901377">
          <w:marLeft w:val="640"/>
          <w:marRight w:val="0"/>
          <w:marTop w:val="0"/>
          <w:marBottom w:val="0"/>
          <w:divBdr>
            <w:top w:val="none" w:sz="0" w:space="0" w:color="auto"/>
            <w:left w:val="none" w:sz="0" w:space="0" w:color="auto"/>
            <w:bottom w:val="none" w:sz="0" w:space="0" w:color="auto"/>
            <w:right w:val="none" w:sz="0" w:space="0" w:color="auto"/>
          </w:divBdr>
        </w:div>
        <w:div w:id="850411607">
          <w:marLeft w:val="640"/>
          <w:marRight w:val="0"/>
          <w:marTop w:val="0"/>
          <w:marBottom w:val="0"/>
          <w:divBdr>
            <w:top w:val="none" w:sz="0" w:space="0" w:color="auto"/>
            <w:left w:val="none" w:sz="0" w:space="0" w:color="auto"/>
            <w:bottom w:val="none" w:sz="0" w:space="0" w:color="auto"/>
            <w:right w:val="none" w:sz="0" w:space="0" w:color="auto"/>
          </w:divBdr>
        </w:div>
        <w:div w:id="935745378">
          <w:marLeft w:val="640"/>
          <w:marRight w:val="0"/>
          <w:marTop w:val="0"/>
          <w:marBottom w:val="0"/>
          <w:divBdr>
            <w:top w:val="none" w:sz="0" w:space="0" w:color="auto"/>
            <w:left w:val="none" w:sz="0" w:space="0" w:color="auto"/>
            <w:bottom w:val="none" w:sz="0" w:space="0" w:color="auto"/>
            <w:right w:val="none" w:sz="0" w:space="0" w:color="auto"/>
          </w:divBdr>
        </w:div>
        <w:div w:id="1128279376">
          <w:marLeft w:val="640"/>
          <w:marRight w:val="0"/>
          <w:marTop w:val="0"/>
          <w:marBottom w:val="0"/>
          <w:divBdr>
            <w:top w:val="none" w:sz="0" w:space="0" w:color="auto"/>
            <w:left w:val="none" w:sz="0" w:space="0" w:color="auto"/>
            <w:bottom w:val="none" w:sz="0" w:space="0" w:color="auto"/>
            <w:right w:val="none" w:sz="0" w:space="0" w:color="auto"/>
          </w:divBdr>
        </w:div>
        <w:div w:id="1234271965">
          <w:marLeft w:val="640"/>
          <w:marRight w:val="0"/>
          <w:marTop w:val="0"/>
          <w:marBottom w:val="0"/>
          <w:divBdr>
            <w:top w:val="none" w:sz="0" w:space="0" w:color="auto"/>
            <w:left w:val="none" w:sz="0" w:space="0" w:color="auto"/>
            <w:bottom w:val="none" w:sz="0" w:space="0" w:color="auto"/>
            <w:right w:val="none" w:sz="0" w:space="0" w:color="auto"/>
          </w:divBdr>
        </w:div>
        <w:div w:id="1247225717">
          <w:marLeft w:val="640"/>
          <w:marRight w:val="0"/>
          <w:marTop w:val="0"/>
          <w:marBottom w:val="0"/>
          <w:divBdr>
            <w:top w:val="none" w:sz="0" w:space="0" w:color="auto"/>
            <w:left w:val="none" w:sz="0" w:space="0" w:color="auto"/>
            <w:bottom w:val="none" w:sz="0" w:space="0" w:color="auto"/>
            <w:right w:val="none" w:sz="0" w:space="0" w:color="auto"/>
          </w:divBdr>
        </w:div>
        <w:div w:id="1290087666">
          <w:marLeft w:val="640"/>
          <w:marRight w:val="0"/>
          <w:marTop w:val="0"/>
          <w:marBottom w:val="0"/>
          <w:divBdr>
            <w:top w:val="none" w:sz="0" w:space="0" w:color="auto"/>
            <w:left w:val="none" w:sz="0" w:space="0" w:color="auto"/>
            <w:bottom w:val="none" w:sz="0" w:space="0" w:color="auto"/>
            <w:right w:val="none" w:sz="0" w:space="0" w:color="auto"/>
          </w:divBdr>
        </w:div>
        <w:div w:id="1372464566">
          <w:marLeft w:val="640"/>
          <w:marRight w:val="0"/>
          <w:marTop w:val="0"/>
          <w:marBottom w:val="0"/>
          <w:divBdr>
            <w:top w:val="none" w:sz="0" w:space="0" w:color="auto"/>
            <w:left w:val="none" w:sz="0" w:space="0" w:color="auto"/>
            <w:bottom w:val="none" w:sz="0" w:space="0" w:color="auto"/>
            <w:right w:val="none" w:sz="0" w:space="0" w:color="auto"/>
          </w:divBdr>
        </w:div>
        <w:div w:id="1567031340">
          <w:marLeft w:val="640"/>
          <w:marRight w:val="0"/>
          <w:marTop w:val="0"/>
          <w:marBottom w:val="0"/>
          <w:divBdr>
            <w:top w:val="none" w:sz="0" w:space="0" w:color="auto"/>
            <w:left w:val="none" w:sz="0" w:space="0" w:color="auto"/>
            <w:bottom w:val="none" w:sz="0" w:space="0" w:color="auto"/>
            <w:right w:val="none" w:sz="0" w:space="0" w:color="auto"/>
          </w:divBdr>
        </w:div>
        <w:div w:id="1671249968">
          <w:marLeft w:val="640"/>
          <w:marRight w:val="0"/>
          <w:marTop w:val="0"/>
          <w:marBottom w:val="0"/>
          <w:divBdr>
            <w:top w:val="none" w:sz="0" w:space="0" w:color="auto"/>
            <w:left w:val="none" w:sz="0" w:space="0" w:color="auto"/>
            <w:bottom w:val="none" w:sz="0" w:space="0" w:color="auto"/>
            <w:right w:val="none" w:sz="0" w:space="0" w:color="auto"/>
          </w:divBdr>
        </w:div>
        <w:div w:id="1717856152">
          <w:marLeft w:val="640"/>
          <w:marRight w:val="0"/>
          <w:marTop w:val="0"/>
          <w:marBottom w:val="0"/>
          <w:divBdr>
            <w:top w:val="none" w:sz="0" w:space="0" w:color="auto"/>
            <w:left w:val="none" w:sz="0" w:space="0" w:color="auto"/>
            <w:bottom w:val="none" w:sz="0" w:space="0" w:color="auto"/>
            <w:right w:val="none" w:sz="0" w:space="0" w:color="auto"/>
          </w:divBdr>
        </w:div>
        <w:div w:id="1740177644">
          <w:marLeft w:val="640"/>
          <w:marRight w:val="0"/>
          <w:marTop w:val="0"/>
          <w:marBottom w:val="0"/>
          <w:divBdr>
            <w:top w:val="none" w:sz="0" w:space="0" w:color="auto"/>
            <w:left w:val="none" w:sz="0" w:space="0" w:color="auto"/>
            <w:bottom w:val="none" w:sz="0" w:space="0" w:color="auto"/>
            <w:right w:val="none" w:sz="0" w:space="0" w:color="auto"/>
          </w:divBdr>
        </w:div>
        <w:div w:id="1902717622">
          <w:marLeft w:val="640"/>
          <w:marRight w:val="0"/>
          <w:marTop w:val="0"/>
          <w:marBottom w:val="0"/>
          <w:divBdr>
            <w:top w:val="none" w:sz="0" w:space="0" w:color="auto"/>
            <w:left w:val="none" w:sz="0" w:space="0" w:color="auto"/>
            <w:bottom w:val="none" w:sz="0" w:space="0" w:color="auto"/>
            <w:right w:val="none" w:sz="0" w:space="0" w:color="auto"/>
          </w:divBdr>
        </w:div>
        <w:div w:id="2023630175">
          <w:marLeft w:val="640"/>
          <w:marRight w:val="0"/>
          <w:marTop w:val="0"/>
          <w:marBottom w:val="0"/>
          <w:divBdr>
            <w:top w:val="none" w:sz="0" w:space="0" w:color="auto"/>
            <w:left w:val="none" w:sz="0" w:space="0" w:color="auto"/>
            <w:bottom w:val="none" w:sz="0" w:space="0" w:color="auto"/>
            <w:right w:val="none" w:sz="0" w:space="0" w:color="auto"/>
          </w:divBdr>
        </w:div>
      </w:divsChild>
    </w:div>
    <w:div w:id="2041473035">
      <w:bodyDiv w:val="1"/>
      <w:marLeft w:val="0"/>
      <w:marRight w:val="0"/>
      <w:marTop w:val="0"/>
      <w:marBottom w:val="0"/>
      <w:divBdr>
        <w:top w:val="none" w:sz="0" w:space="0" w:color="auto"/>
        <w:left w:val="none" w:sz="0" w:space="0" w:color="auto"/>
        <w:bottom w:val="none" w:sz="0" w:space="0" w:color="auto"/>
        <w:right w:val="none" w:sz="0" w:space="0" w:color="auto"/>
      </w:divBdr>
      <w:divsChild>
        <w:div w:id="1335643922">
          <w:marLeft w:val="640"/>
          <w:marRight w:val="0"/>
          <w:marTop w:val="0"/>
          <w:marBottom w:val="0"/>
          <w:divBdr>
            <w:top w:val="none" w:sz="0" w:space="0" w:color="auto"/>
            <w:left w:val="none" w:sz="0" w:space="0" w:color="auto"/>
            <w:bottom w:val="none" w:sz="0" w:space="0" w:color="auto"/>
            <w:right w:val="none" w:sz="0" w:space="0" w:color="auto"/>
          </w:divBdr>
        </w:div>
        <w:div w:id="388380278">
          <w:marLeft w:val="640"/>
          <w:marRight w:val="0"/>
          <w:marTop w:val="0"/>
          <w:marBottom w:val="0"/>
          <w:divBdr>
            <w:top w:val="none" w:sz="0" w:space="0" w:color="auto"/>
            <w:left w:val="none" w:sz="0" w:space="0" w:color="auto"/>
            <w:bottom w:val="none" w:sz="0" w:space="0" w:color="auto"/>
            <w:right w:val="none" w:sz="0" w:space="0" w:color="auto"/>
          </w:divBdr>
        </w:div>
        <w:div w:id="1555386827">
          <w:marLeft w:val="640"/>
          <w:marRight w:val="0"/>
          <w:marTop w:val="0"/>
          <w:marBottom w:val="0"/>
          <w:divBdr>
            <w:top w:val="none" w:sz="0" w:space="0" w:color="auto"/>
            <w:left w:val="none" w:sz="0" w:space="0" w:color="auto"/>
            <w:bottom w:val="none" w:sz="0" w:space="0" w:color="auto"/>
            <w:right w:val="none" w:sz="0" w:space="0" w:color="auto"/>
          </w:divBdr>
        </w:div>
        <w:div w:id="59330541">
          <w:marLeft w:val="640"/>
          <w:marRight w:val="0"/>
          <w:marTop w:val="0"/>
          <w:marBottom w:val="0"/>
          <w:divBdr>
            <w:top w:val="none" w:sz="0" w:space="0" w:color="auto"/>
            <w:left w:val="none" w:sz="0" w:space="0" w:color="auto"/>
            <w:bottom w:val="none" w:sz="0" w:space="0" w:color="auto"/>
            <w:right w:val="none" w:sz="0" w:space="0" w:color="auto"/>
          </w:divBdr>
        </w:div>
        <w:div w:id="1673026346">
          <w:marLeft w:val="640"/>
          <w:marRight w:val="0"/>
          <w:marTop w:val="0"/>
          <w:marBottom w:val="0"/>
          <w:divBdr>
            <w:top w:val="none" w:sz="0" w:space="0" w:color="auto"/>
            <w:left w:val="none" w:sz="0" w:space="0" w:color="auto"/>
            <w:bottom w:val="none" w:sz="0" w:space="0" w:color="auto"/>
            <w:right w:val="none" w:sz="0" w:space="0" w:color="auto"/>
          </w:divBdr>
        </w:div>
        <w:div w:id="2141340676">
          <w:marLeft w:val="640"/>
          <w:marRight w:val="0"/>
          <w:marTop w:val="0"/>
          <w:marBottom w:val="0"/>
          <w:divBdr>
            <w:top w:val="none" w:sz="0" w:space="0" w:color="auto"/>
            <w:left w:val="none" w:sz="0" w:space="0" w:color="auto"/>
            <w:bottom w:val="none" w:sz="0" w:space="0" w:color="auto"/>
            <w:right w:val="none" w:sz="0" w:space="0" w:color="auto"/>
          </w:divBdr>
        </w:div>
        <w:div w:id="1973752823">
          <w:marLeft w:val="640"/>
          <w:marRight w:val="0"/>
          <w:marTop w:val="0"/>
          <w:marBottom w:val="0"/>
          <w:divBdr>
            <w:top w:val="none" w:sz="0" w:space="0" w:color="auto"/>
            <w:left w:val="none" w:sz="0" w:space="0" w:color="auto"/>
            <w:bottom w:val="none" w:sz="0" w:space="0" w:color="auto"/>
            <w:right w:val="none" w:sz="0" w:space="0" w:color="auto"/>
          </w:divBdr>
        </w:div>
        <w:div w:id="1971856866">
          <w:marLeft w:val="640"/>
          <w:marRight w:val="0"/>
          <w:marTop w:val="0"/>
          <w:marBottom w:val="0"/>
          <w:divBdr>
            <w:top w:val="none" w:sz="0" w:space="0" w:color="auto"/>
            <w:left w:val="none" w:sz="0" w:space="0" w:color="auto"/>
            <w:bottom w:val="none" w:sz="0" w:space="0" w:color="auto"/>
            <w:right w:val="none" w:sz="0" w:space="0" w:color="auto"/>
          </w:divBdr>
        </w:div>
        <w:div w:id="1417020209">
          <w:marLeft w:val="640"/>
          <w:marRight w:val="0"/>
          <w:marTop w:val="0"/>
          <w:marBottom w:val="0"/>
          <w:divBdr>
            <w:top w:val="none" w:sz="0" w:space="0" w:color="auto"/>
            <w:left w:val="none" w:sz="0" w:space="0" w:color="auto"/>
            <w:bottom w:val="none" w:sz="0" w:space="0" w:color="auto"/>
            <w:right w:val="none" w:sz="0" w:space="0" w:color="auto"/>
          </w:divBdr>
        </w:div>
        <w:div w:id="2099060042">
          <w:marLeft w:val="640"/>
          <w:marRight w:val="0"/>
          <w:marTop w:val="0"/>
          <w:marBottom w:val="0"/>
          <w:divBdr>
            <w:top w:val="none" w:sz="0" w:space="0" w:color="auto"/>
            <w:left w:val="none" w:sz="0" w:space="0" w:color="auto"/>
            <w:bottom w:val="none" w:sz="0" w:space="0" w:color="auto"/>
            <w:right w:val="none" w:sz="0" w:space="0" w:color="auto"/>
          </w:divBdr>
        </w:div>
        <w:div w:id="938873620">
          <w:marLeft w:val="640"/>
          <w:marRight w:val="0"/>
          <w:marTop w:val="0"/>
          <w:marBottom w:val="0"/>
          <w:divBdr>
            <w:top w:val="none" w:sz="0" w:space="0" w:color="auto"/>
            <w:left w:val="none" w:sz="0" w:space="0" w:color="auto"/>
            <w:bottom w:val="none" w:sz="0" w:space="0" w:color="auto"/>
            <w:right w:val="none" w:sz="0" w:space="0" w:color="auto"/>
          </w:divBdr>
        </w:div>
        <w:div w:id="1957715173">
          <w:marLeft w:val="640"/>
          <w:marRight w:val="0"/>
          <w:marTop w:val="0"/>
          <w:marBottom w:val="0"/>
          <w:divBdr>
            <w:top w:val="none" w:sz="0" w:space="0" w:color="auto"/>
            <w:left w:val="none" w:sz="0" w:space="0" w:color="auto"/>
            <w:bottom w:val="none" w:sz="0" w:space="0" w:color="auto"/>
            <w:right w:val="none" w:sz="0" w:space="0" w:color="auto"/>
          </w:divBdr>
        </w:div>
        <w:div w:id="1944068183">
          <w:marLeft w:val="640"/>
          <w:marRight w:val="0"/>
          <w:marTop w:val="0"/>
          <w:marBottom w:val="0"/>
          <w:divBdr>
            <w:top w:val="none" w:sz="0" w:space="0" w:color="auto"/>
            <w:left w:val="none" w:sz="0" w:space="0" w:color="auto"/>
            <w:bottom w:val="none" w:sz="0" w:space="0" w:color="auto"/>
            <w:right w:val="none" w:sz="0" w:space="0" w:color="auto"/>
          </w:divBdr>
        </w:div>
        <w:div w:id="766510336">
          <w:marLeft w:val="640"/>
          <w:marRight w:val="0"/>
          <w:marTop w:val="0"/>
          <w:marBottom w:val="0"/>
          <w:divBdr>
            <w:top w:val="none" w:sz="0" w:space="0" w:color="auto"/>
            <w:left w:val="none" w:sz="0" w:space="0" w:color="auto"/>
            <w:bottom w:val="none" w:sz="0" w:space="0" w:color="auto"/>
            <w:right w:val="none" w:sz="0" w:space="0" w:color="auto"/>
          </w:divBdr>
        </w:div>
        <w:div w:id="1336691765">
          <w:marLeft w:val="640"/>
          <w:marRight w:val="0"/>
          <w:marTop w:val="0"/>
          <w:marBottom w:val="0"/>
          <w:divBdr>
            <w:top w:val="none" w:sz="0" w:space="0" w:color="auto"/>
            <w:left w:val="none" w:sz="0" w:space="0" w:color="auto"/>
            <w:bottom w:val="none" w:sz="0" w:space="0" w:color="auto"/>
            <w:right w:val="none" w:sz="0" w:space="0" w:color="auto"/>
          </w:divBdr>
        </w:div>
        <w:div w:id="813985568">
          <w:marLeft w:val="640"/>
          <w:marRight w:val="0"/>
          <w:marTop w:val="0"/>
          <w:marBottom w:val="0"/>
          <w:divBdr>
            <w:top w:val="none" w:sz="0" w:space="0" w:color="auto"/>
            <w:left w:val="none" w:sz="0" w:space="0" w:color="auto"/>
            <w:bottom w:val="none" w:sz="0" w:space="0" w:color="auto"/>
            <w:right w:val="none" w:sz="0" w:space="0" w:color="auto"/>
          </w:divBdr>
        </w:div>
        <w:div w:id="1485969128">
          <w:marLeft w:val="640"/>
          <w:marRight w:val="0"/>
          <w:marTop w:val="0"/>
          <w:marBottom w:val="0"/>
          <w:divBdr>
            <w:top w:val="none" w:sz="0" w:space="0" w:color="auto"/>
            <w:left w:val="none" w:sz="0" w:space="0" w:color="auto"/>
            <w:bottom w:val="none" w:sz="0" w:space="0" w:color="auto"/>
            <w:right w:val="none" w:sz="0" w:space="0" w:color="auto"/>
          </w:divBdr>
        </w:div>
        <w:div w:id="1179612892">
          <w:marLeft w:val="640"/>
          <w:marRight w:val="0"/>
          <w:marTop w:val="0"/>
          <w:marBottom w:val="0"/>
          <w:divBdr>
            <w:top w:val="none" w:sz="0" w:space="0" w:color="auto"/>
            <w:left w:val="none" w:sz="0" w:space="0" w:color="auto"/>
            <w:bottom w:val="none" w:sz="0" w:space="0" w:color="auto"/>
            <w:right w:val="none" w:sz="0" w:space="0" w:color="auto"/>
          </w:divBdr>
        </w:div>
        <w:div w:id="1872526390">
          <w:marLeft w:val="640"/>
          <w:marRight w:val="0"/>
          <w:marTop w:val="0"/>
          <w:marBottom w:val="0"/>
          <w:divBdr>
            <w:top w:val="none" w:sz="0" w:space="0" w:color="auto"/>
            <w:left w:val="none" w:sz="0" w:space="0" w:color="auto"/>
            <w:bottom w:val="none" w:sz="0" w:space="0" w:color="auto"/>
            <w:right w:val="none" w:sz="0" w:space="0" w:color="auto"/>
          </w:divBdr>
        </w:div>
        <w:div w:id="1092705127">
          <w:marLeft w:val="640"/>
          <w:marRight w:val="0"/>
          <w:marTop w:val="0"/>
          <w:marBottom w:val="0"/>
          <w:divBdr>
            <w:top w:val="none" w:sz="0" w:space="0" w:color="auto"/>
            <w:left w:val="none" w:sz="0" w:space="0" w:color="auto"/>
            <w:bottom w:val="none" w:sz="0" w:space="0" w:color="auto"/>
            <w:right w:val="none" w:sz="0" w:space="0" w:color="auto"/>
          </w:divBdr>
        </w:div>
        <w:div w:id="758798284">
          <w:marLeft w:val="640"/>
          <w:marRight w:val="0"/>
          <w:marTop w:val="0"/>
          <w:marBottom w:val="0"/>
          <w:divBdr>
            <w:top w:val="none" w:sz="0" w:space="0" w:color="auto"/>
            <w:left w:val="none" w:sz="0" w:space="0" w:color="auto"/>
            <w:bottom w:val="none" w:sz="0" w:space="0" w:color="auto"/>
            <w:right w:val="none" w:sz="0" w:space="0" w:color="auto"/>
          </w:divBdr>
        </w:div>
        <w:div w:id="1129281654">
          <w:marLeft w:val="640"/>
          <w:marRight w:val="0"/>
          <w:marTop w:val="0"/>
          <w:marBottom w:val="0"/>
          <w:divBdr>
            <w:top w:val="none" w:sz="0" w:space="0" w:color="auto"/>
            <w:left w:val="none" w:sz="0" w:space="0" w:color="auto"/>
            <w:bottom w:val="none" w:sz="0" w:space="0" w:color="auto"/>
            <w:right w:val="none" w:sz="0" w:space="0" w:color="auto"/>
          </w:divBdr>
        </w:div>
        <w:div w:id="1982156088">
          <w:marLeft w:val="640"/>
          <w:marRight w:val="0"/>
          <w:marTop w:val="0"/>
          <w:marBottom w:val="0"/>
          <w:divBdr>
            <w:top w:val="none" w:sz="0" w:space="0" w:color="auto"/>
            <w:left w:val="none" w:sz="0" w:space="0" w:color="auto"/>
            <w:bottom w:val="none" w:sz="0" w:space="0" w:color="auto"/>
            <w:right w:val="none" w:sz="0" w:space="0" w:color="auto"/>
          </w:divBdr>
        </w:div>
        <w:div w:id="41445083">
          <w:marLeft w:val="640"/>
          <w:marRight w:val="0"/>
          <w:marTop w:val="0"/>
          <w:marBottom w:val="0"/>
          <w:divBdr>
            <w:top w:val="none" w:sz="0" w:space="0" w:color="auto"/>
            <w:left w:val="none" w:sz="0" w:space="0" w:color="auto"/>
            <w:bottom w:val="none" w:sz="0" w:space="0" w:color="auto"/>
            <w:right w:val="none" w:sz="0" w:space="0" w:color="auto"/>
          </w:divBdr>
        </w:div>
        <w:div w:id="406147975">
          <w:marLeft w:val="640"/>
          <w:marRight w:val="0"/>
          <w:marTop w:val="0"/>
          <w:marBottom w:val="0"/>
          <w:divBdr>
            <w:top w:val="none" w:sz="0" w:space="0" w:color="auto"/>
            <w:left w:val="none" w:sz="0" w:space="0" w:color="auto"/>
            <w:bottom w:val="none" w:sz="0" w:space="0" w:color="auto"/>
            <w:right w:val="none" w:sz="0" w:space="0" w:color="auto"/>
          </w:divBdr>
        </w:div>
        <w:div w:id="209533636">
          <w:marLeft w:val="640"/>
          <w:marRight w:val="0"/>
          <w:marTop w:val="0"/>
          <w:marBottom w:val="0"/>
          <w:divBdr>
            <w:top w:val="none" w:sz="0" w:space="0" w:color="auto"/>
            <w:left w:val="none" w:sz="0" w:space="0" w:color="auto"/>
            <w:bottom w:val="none" w:sz="0" w:space="0" w:color="auto"/>
            <w:right w:val="none" w:sz="0" w:space="0" w:color="auto"/>
          </w:divBdr>
        </w:div>
        <w:div w:id="344988315">
          <w:marLeft w:val="640"/>
          <w:marRight w:val="0"/>
          <w:marTop w:val="0"/>
          <w:marBottom w:val="0"/>
          <w:divBdr>
            <w:top w:val="none" w:sz="0" w:space="0" w:color="auto"/>
            <w:left w:val="none" w:sz="0" w:space="0" w:color="auto"/>
            <w:bottom w:val="none" w:sz="0" w:space="0" w:color="auto"/>
            <w:right w:val="none" w:sz="0" w:space="0" w:color="auto"/>
          </w:divBdr>
        </w:div>
        <w:div w:id="894897889">
          <w:marLeft w:val="640"/>
          <w:marRight w:val="0"/>
          <w:marTop w:val="0"/>
          <w:marBottom w:val="0"/>
          <w:divBdr>
            <w:top w:val="none" w:sz="0" w:space="0" w:color="auto"/>
            <w:left w:val="none" w:sz="0" w:space="0" w:color="auto"/>
            <w:bottom w:val="none" w:sz="0" w:space="0" w:color="auto"/>
            <w:right w:val="none" w:sz="0" w:space="0" w:color="auto"/>
          </w:divBdr>
        </w:div>
        <w:div w:id="1371684801">
          <w:marLeft w:val="640"/>
          <w:marRight w:val="0"/>
          <w:marTop w:val="0"/>
          <w:marBottom w:val="0"/>
          <w:divBdr>
            <w:top w:val="none" w:sz="0" w:space="0" w:color="auto"/>
            <w:left w:val="none" w:sz="0" w:space="0" w:color="auto"/>
            <w:bottom w:val="none" w:sz="0" w:space="0" w:color="auto"/>
            <w:right w:val="none" w:sz="0" w:space="0" w:color="auto"/>
          </w:divBdr>
        </w:div>
        <w:div w:id="1640384332">
          <w:marLeft w:val="640"/>
          <w:marRight w:val="0"/>
          <w:marTop w:val="0"/>
          <w:marBottom w:val="0"/>
          <w:divBdr>
            <w:top w:val="none" w:sz="0" w:space="0" w:color="auto"/>
            <w:left w:val="none" w:sz="0" w:space="0" w:color="auto"/>
            <w:bottom w:val="none" w:sz="0" w:space="0" w:color="auto"/>
            <w:right w:val="none" w:sz="0" w:space="0" w:color="auto"/>
          </w:divBdr>
        </w:div>
        <w:div w:id="1330451144">
          <w:marLeft w:val="640"/>
          <w:marRight w:val="0"/>
          <w:marTop w:val="0"/>
          <w:marBottom w:val="0"/>
          <w:divBdr>
            <w:top w:val="none" w:sz="0" w:space="0" w:color="auto"/>
            <w:left w:val="none" w:sz="0" w:space="0" w:color="auto"/>
            <w:bottom w:val="none" w:sz="0" w:space="0" w:color="auto"/>
            <w:right w:val="none" w:sz="0" w:space="0" w:color="auto"/>
          </w:divBdr>
        </w:div>
        <w:div w:id="181172002">
          <w:marLeft w:val="640"/>
          <w:marRight w:val="0"/>
          <w:marTop w:val="0"/>
          <w:marBottom w:val="0"/>
          <w:divBdr>
            <w:top w:val="none" w:sz="0" w:space="0" w:color="auto"/>
            <w:left w:val="none" w:sz="0" w:space="0" w:color="auto"/>
            <w:bottom w:val="none" w:sz="0" w:space="0" w:color="auto"/>
            <w:right w:val="none" w:sz="0" w:space="0" w:color="auto"/>
          </w:divBdr>
        </w:div>
        <w:div w:id="1841117161">
          <w:marLeft w:val="640"/>
          <w:marRight w:val="0"/>
          <w:marTop w:val="0"/>
          <w:marBottom w:val="0"/>
          <w:divBdr>
            <w:top w:val="none" w:sz="0" w:space="0" w:color="auto"/>
            <w:left w:val="none" w:sz="0" w:space="0" w:color="auto"/>
            <w:bottom w:val="none" w:sz="0" w:space="0" w:color="auto"/>
            <w:right w:val="none" w:sz="0" w:space="0" w:color="auto"/>
          </w:divBdr>
        </w:div>
        <w:div w:id="136192833">
          <w:marLeft w:val="640"/>
          <w:marRight w:val="0"/>
          <w:marTop w:val="0"/>
          <w:marBottom w:val="0"/>
          <w:divBdr>
            <w:top w:val="none" w:sz="0" w:space="0" w:color="auto"/>
            <w:left w:val="none" w:sz="0" w:space="0" w:color="auto"/>
            <w:bottom w:val="none" w:sz="0" w:space="0" w:color="auto"/>
            <w:right w:val="none" w:sz="0" w:space="0" w:color="auto"/>
          </w:divBdr>
        </w:div>
        <w:div w:id="84738177">
          <w:marLeft w:val="640"/>
          <w:marRight w:val="0"/>
          <w:marTop w:val="0"/>
          <w:marBottom w:val="0"/>
          <w:divBdr>
            <w:top w:val="none" w:sz="0" w:space="0" w:color="auto"/>
            <w:left w:val="none" w:sz="0" w:space="0" w:color="auto"/>
            <w:bottom w:val="none" w:sz="0" w:space="0" w:color="auto"/>
            <w:right w:val="none" w:sz="0" w:space="0" w:color="auto"/>
          </w:divBdr>
        </w:div>
        <w:div w:id="1475100132">
          <w:marLeft w:val="640"/>
          <w:marRight w:val="0"/>
          <w:marTop w:val="0"/>
          <w:marBottom w:val="0"/>
          <w:divBdr>
            <w:top w:val="none" w:sz="0" w:space="0" w:color="auto"/>
            <w:left w:val="none" w:sz="0" w:space="0" w:color="auto"/>
            <w:bottom w:val="none" w:sz="0" w:space="0" w:color="auto"/>
            <w:right w:val="none" w:sz="0" w:space="0" w:color="auto"/>
          </w:divBdr>
        </w:div>
      </w:divsChild>
    </w:div>
    <w:div w:id="2054230224">
      <w:bodyDiv w:val="1"/>
      <w:marLeft w:val="0"/>
      <w:marRight w:val="0"/>
      <w:marTop w:val="0"/>
      <w:marBottom w:val="0"/>
      <w:divBdr>
        <w:top w:val="none" w:sz="0" w:space="0" w:color="auto"/>
        <w:left w:val="none" w:sz="0" w:space="0" w:color="auto"/>
        <w:bottom w:val="none" w:sz="0" w:space="0" w:color="auto"/>
        <w:right w:val="none" w:sz="0" w:space="0" w:color="auto"/>
      </w:divBdr>
      <w:divsChild>
        <w:div w:id="36273840">
          <w:marLeft w:val="640"/>
          <w:marRight w:val="0"/>
          <w:marTop w:val="0"/>
          <w:marBottom w:val="0"/>
          <w:divBdr>
            <w:top w:val="none" w:sz="0" w:space="0" w:color="auto"/>
            <w:left w:val="none" w:sz="0" w:space="0" w:color="auto"/>
            <w:bottom w:val="none" w:sz="0" w:space="0" w:color="auto"/>
            <w:right w:val="none" w:sz="0" w:space="0" w:color="auto"/>
          </w:divBdr>
        </w:div>
        <w:div w:id="68039055">
          <w:marLeft w:val="640"/>
          <w:marRight w:val="0"/>
          <w:marTop w:val="0"/>
          <w:marBottom w:val="0"/>
          <w:divBdr>
            <w:top w:val="none" w:sz="0" w:space="0" w:color="auto"/>
            <w:left w:val="none" w:sz="0" w:space="0" w:color="auto"/>
            <w:bottom w:val="none" w:sz="0" w:space="0" w:color="auto"/>
            <w:right w:val="none" w:sz="0" w:space="0" w:color="auto"/>
          </w:divBdr>
        </w:div>
        <w:div w:id="173569312">
          <w:marLeft w:val="640"/>
          <w:marRight w:val="0"/>
          <w:marTop w:val="0"/>
          <w:marBottom w:val="0"/>
          <w:divBdr>
            <w:top w:val="none" w:sz="0" w:space="0" w:color="auto"/>
            <w:left w:val="none" w:sz="0" w:space="0" w:color="auto"/>
            <w:bottom w:val="none" w:sz="0" w:space="0" w:color="auto"/>
            <w:right w:val="none" w:sz="0" w:space="0" w:color="auto"/>
          </w:divBdr>
        </w:div>
        <w:div w:id="204489287">
          <w:marLeft w:val="640"/>
          <w:marRight w:val="0"/>
          <w:marTop w:val="0"/>
          <w:marBottom w:val="0"/>
          <w:divBdr>
            <w:top w:val="none" w:sz="0" w:space="0" w:color="auto"/>
            <w:left w:val="none" w:sz="0" w:space="0" w:color="auto"/>
            <w:bottom w:val="none" w:sz="0" w:space="0" w:color="auto"/>
            <w:right w:val="none" w:sz="0" w:space="0" w:color="auto"/>
          </w:divBdr>
        </w:div>
        <w:div w:id="382563339">
          <w:marLeft w:val="640"/>
          <w:marRight w:val="0"/>
          <w:marTop w:val="0"/>
          <w:marBottom w:val="0"/>
          <w:divBdr>
            <w:top w:val="none" w:sz="0" w:space="0" w:color="auto"/>
            <w:left w:val="none" w:sz="0" w:space="0" w:color="auto"/>
            <w:bottom w:val="none" w:sz="0" w:space="0" w:color="auto"/>
            <w:right w:val="none" w:sz="0" w:space="0" w:color="auto"/>
          </w:divBdr>
        </w:div>
        <w:div w:id="526451055">
          <w:marLeft w:val="640"/>
          <w:marRight w:val="0"/>
          <w:marTop w:val="0"/>
          <w:marBottom w:val="0"/>
          <w:divBdr>
            <w:top w:val="none" w:sz="0" w:space="0" w:color="auto"/>
            <w:left w:val="none" w:sz="0" w:space="0" w:color="auto"/>
            <w:bottom w:val="none" w:sz="0" w:space="0" w:color="auto"/>
            <w:right w:val="none" w:sz="0" w:space="0" w:color="auto"/>
          </w:divBdr>
        </w:div>
        <w:div w:id="595527927">
          <w:marLeft w:val="640"/>
          <w:marRight w:val="0"/>
          <w:marTop w:val="0"/>
          <w:marBottom w:val="0"/>
          <w:divBdr>
            <w:top w:val="none" w:sz="0" w:space="0" w:color="auto"/>
            <w:left w:val="none" w:sz="0" w:space="0" w:color="auto"/>
            <w:bottom w:val="none" w:sz="0" w:space="0" w:color="auto"/>
            <w:right w:val="none" w:sz="0" w:space="0" w:color="auto"/>
          </w:divBdr>
        </w:div>
        <w:div w:id="812018238">
          <w:marLeft w:val="640"/>
          <w:marRight w:val="0"/>
          <w:marTop w:val="0"/>
          <w:marBottom w:val="0"/>
          <w:divBdr>
            <w:top w:val="none" w:sz="0" w:space="0" w:color="auto"/>
            <w:left w:val="none" w:sz="0" w:space="0" w:color="auto"/>
            <w:bottom w:val="none" w:sz="0" w:space="0" w:color="auto"/>
            <w:right w:val="none" w:sz="0" w:space="0" w:color="auto"/>
          </w:divBdr>
        </w:div>
        <w:div w:id="887566562">
          <w:marLeft w:val="640"/>
          <w:marRight w:val="0"/>
          <w:marTop w:val="0"/>
          <w:marBottom w:val="0"/>
          <w:divBdr>
            <w:top w:val="none" w:sz="0" w:space="0" w:color="auto"/>
            <w:left w:val="none" w:sz="0" w:space="0" w:color="auto"/>
            <w:bottom w:val="none" w:sz="0" w:space="0" w:color="auto"/>
            <w:right w:val="none" w:sz="0" w:space="0" w:color="auto"/>
          </w:divBdr>
        </w:div>
        <w:div w:id="1118141396">
          <w:marLeft w:val="640"/>
          <w:marRight w:val="0"/>
          <w:marTop w:val="0"/>
          <w:marBottom w:val="0"/>
          <w:divBdr>
            <w:top w:val="none" w:sz="0" w:space="0" w:color="auto"/>
            <w:left w:val="none" w:sz="0" w:space="0" w:color="auto"/>
            <w:bottom w:val="none" w:sz="0" w:space="0" w:color="auto"/>
            <w:right w:val="none" w:sz="0" w:space="0" w:color="auto"/>
          </w:divBdr>
        </w:div>
        <w:div w:id="1292050018">
          <w:marLeft w:val="640"/>
          <w:marRight w:val="0"/>
          <w:marTop w:val="0"/>
          <w:marBottom w:val="0"/>
          <w:divBdr>
            <w:top w:val="none" w:sz="0" w:space="0" w:color="auto"/>
            <w:left w:val="none" w:sz="0" w:space="0" w:color="auto"/>
            <w:bottom w:val="none" w:sz="0" w:space="0" w:color="auto"/>
            <w:right w:val="none" w:sz="0" w:space="0" w:color="auto"/>
          </w:divBdr>
        </w:div>
        <w:div w:id="1483036018">
          <w:marLeft w:val="640"/>
          <w:marRight w:val="0"/>
          <w:marTop w:val="0"/>
          <w:marBottom w:val="0"/>
          <w:divBdr>
            <w:top w:val="none" w:sz="0" w:space="0" w:color="auto"/>
            <w:left w:val="none" w:sz="0" w:space="0" w:color="auto"/>
            <w:bottom w:val="none" w:sz="0" w:space="0" w:color="auto"/>
            <w:right w:val="none" w:sz="0" w:space="0" w:color="auto"/>
          </w:divBdr>
        </w:div>
        <w:div w:id="1520318837">
          <w:marLeft w:val="640"/>
          <w:marRight w:val="0"/>
          <w:marTop w:val="0"/>
          <w:marBottom w:val="0"/>
          <w:divBdr>
            <w:top w:val="none" w:sz="0" w:space="0" w:color="auto"/>
            <w:left w:val="none" w:sz="0" w:space="0" w:color="auto"/>
            <w:bottom w:val="none" w:sz="0" w:space="0" w:color="auto"/>
            <w:right w:val="none" w:sz="0" w:space="0" w:color="auto"/>
          </w:divBdr>
        </w:div>
        <w:div w:id="1603875987">
          <w:marLeft w:val="640"/>
          <w:marRight w:val="0"/>
          <w:marTop w:val="0"/>
          <w:marBottom w:val="0"/>
          <w:divBdr>
            <w:top w:val="none" w:sz="0" w:space="0" w:color="auto"/>
            <w:left w:val="none" w:sz="0" w:space="0" w:color="auto"/>
            <w:bottom w:val="none" w:sz="0" w:space="0" w:color="auto"/>
            <w:right w:val="none" w:sz="0" w:space="0" w:color="auto"/>
          </w:divBdr>
        </w:div>
        <w:div w:id="1610963453">
          <w:marLeft w:val="640"/>
          <w:marRight w:val="0"/>
          <w:marTop w:val="0"/>
          <w:marBottom w:val="0"/>
          <w:divBdr>
            <w:top w:val="none" w:sz="0" w:space="0" w:color="auto"/>
            <w:left w:val="none" w:sz="0" w:space="0" w:color="auto"/>
            <w:bottom w:val="none" w:sz="0" w:space="0" w:color="auto"/>
            <w:right w:val="none" w:sz="0" w:space="0" w:color="auto"/>
          </w:divBdr>
        </w:div>
        <w:div w:id="1699114831">
          <w:marLeft w:val="640"/>
          <w:marRight w:val="0"/>
          <w:marTop w:val="0"/>
          <w:marBottom w:val="0"/>
          <w:divBdr>
            <w:top w:val="none" w:sz="0" w:space="0" w:color="auto"/>
            <w:left w:val="none" w:sz="0" w:space="0" w:color="auto"/>
            <w:bottom w:val="none" w:sz="0" w:space="0" w:color="auto"/>
            <w:right w:val="none" w:sz="0" w:space="0" w:color="auto"/>
          </w:divBdr>
        </w:div>
        <w:div w:id="1704942258">
          <w:marLeft w:val="640"/>
          <w:marRight w:val="0"/>
          <w:marTop w:val="0"/>
          <w:marBottom w:val="0"/>
          <w:divBdr>
            <w:top w:val="none" w:sz="0" w:space="0" w:color="auto"/>
            <w:left w:val="none" w:sz="0" w:space="0" w:color="auto"/>
            <w:bottom w:val="none" w:sz="0" w:space="0" w:color="auto"/>
            <w:right w:val="none" w:sz="0" w:space="0" w:color="auto"/>
          </w:divBdr>
        </w:div>
        <w:div w:id="1772895305">
          <w:marLeft w:val="640"/>
          <w:marRight w:val="0"/>
          <w:marTop w:val="0"/>
          <w:marBottom w:val="0"/>
          <w:divBdr>
            <w:top w:val="none" w:sz="0" w:space="0" w:color="auto"/>
            <w:left w:val="none" w:sz="0" w:space="0" w:color="auto"/>
            <w:bottom w:val="none" w:sz="0" w:space="0" w:color="auto"/>
            <w:right w:val="none" w:sz="0" w:space="0" w:color="auto"/>
          </w:divBdr>
        </w:div>
        <w:div w:id="1901863383">
          <w:marLeft w:val="640"/>
          <w:marRight w:val="0"/>
          <w:marTop w:val="0"/>
          <w:marBottom w:val="0"/>
          <w:divBdr>
            <w:top w:val="none" w:sz="0" w:space="0" w:color="auto"/>
            <w:left w:val="none" w:sz="0" w:space="0" w:color="auto"/>
            <w:bottom w:val="none" w:sz="0" w:space="0" w:color="auto"/>
            <w:right w:val="none" w:sz="0" w:space="0" w:color="auto"/>
          </w:divBdr>
        </w:div>
        <w:div w:id="1939558788">
          <w:marLeft w:val="640"/>
          <w:marRight w:val="0"/>
          <w:marTop w:val="0"/>
          <w:marBottom w:val="0"/>
          <w:divBdr>
            <w:top w:val="none" w:sz="0" w:space="0" w:color="auto"/>
            <w:left w:val="none" w:sz="0" w:space="0" w:color="auto"/>
            <w:bottom w:val="none" w:sz="0" w:space="0" w:color="auto"/>
            <w:right w:val="none" w:sz="0" w:space="0" w:color="auto"/>
          </w:divBdr>
        </w:div>
        <w:div w:id="1996688705">
          <w:marLeft w:val="640"/>
          <w:marRight w:val="0"/>
          <w:marTop w:val="0"/>
          <w:marBottom w:val="0"/>
          <w:divBdr>
            <w:top w:val="none" w:sz="0" w:space="0" w:color="auto"/>
            <w:left w:val="none" w:sz="0" w:space="0" w:color="auto"/>
            <w:bottom w:val="none" w:sz="0" w:space="0" w:color="auto"/>
            <w:right w:val="none" w:sz="0" w:space="0" w:color="auto"/>
          </w:divBdr>
        </w:div>
        <w:div w:id="2031561788">
          <w:marLeft w:val="640"/>
          <w:marRight w:val="0"/>
          <w:marTop w:val="0"/>
          <w:marBottom w:val="0"/>
          <w:divBdr>
            <w:top w:val="none" w:sz="0" w:space="0" w:color="auto"/>
            <w:left w:val="none" w:sz="0" w:space="0" w:color="auto"/>
            <w:bottom w:val="none" w:sz="0" w:space="0" w:color="auto"/>
            <w:right w:val="none" w:sz="0" w:space="0" w:color="auto"/>
          </w:divBdr>
        </w:div>
        <w:div w:id="2045016253">
          <w:marLeft w:val="640"/>
          <w:marRight w:val="0"/>
          <w:marTop w:val="0"/>
          <w:marBottom w:val="0"/>
          <w:divBdr>
            <w:top w:val="none" w:sz="0" w:space="0" w:color="auto"/>
            <w:left w:val="none" w:sz="0" w:space="0" w:color="auto"/>
            <w:bottom w:val="none" w:sz="0" w:space="0" w:color="auto"/>
            <w:right w:val="none" w:sz="0" w:space="0" w:color="auto"/>
          </w:divBdr>
        </w:div>
        <w:div w:id="2095784942">
          <w:marLeft w:val="640"/>
          <w:marRight w:val="0"/>
          <w:marTop w:val="0"/>
          <w:marBottom w:val="0"/>
          <w:divBdr>
            <w:top w:val="none" w:sz="0" w:space="0" w:color="auto"/>
            <w:left w:val="none" w:sz="0" w:space="0" w:color="auto"/>
            <w:bottom w:val="none" w:sz="0" w:space="0" w:color="auto"/>
            <w:right w:val="none" w:sz="0" w:space="0" w:color="auto"/>
          </w:divBdr>
        </w:div>
      </w:divsChild>
    </w:div>
    <w:div w:id="2056611327">
      <w:bodyDiv w:val="1"/>
      <w:marLeft w:val="0"/>
      <w:marRight w:val="0"/>
      <w:marTop w:val="0"/>
      <w:marBottom w:val="0"/>
      <w:divBdr>
        <w:top w:val="none" w:sz="0" w:space="0" w:color="auto"/>
        <w:left w:val="none" w:sz="0" w:space="0" w:color="auto"/>
        <w:bottom w:val="none" w:sz="0" w:space="0" w:color="auto"/>
        <w:right w:val="none" w:sz="0" w:space="0" w:color="auto"/>
      </w:divBdr>
      <w:divsChild>
        <w:div w:id="113404185">
          <w:marLeft w:val="640"/>
          <w:marRight w:val="0"/>
          <w:marTop w:val="0"/>
          <w:marBottom w:val="0"/>
          <w:divBdr>
            <w:top w:val="none" w:sz="0" w:space="0" w:color="auto"/>
            <w:left w:val="none" w:sz="0" w:space="0" w:color="auto"/>
            <w:bottom w:val="none" w:sz="0" w:space="0" w:color="auto"/>
            <w:right w:val="none" w:sz="0" w:space="0" w:color="auto"/>
          </w:divBdr>
        </w:div>
        <w:div w:id="153180603">
          <w:marLeft w:val="640"/>
          <w:marRight w:val="0"/>
          <w:marTop w:val="0"/>
          <w:marBottom w:val="0"/>
          <w:divBdr>
            <w:top w:val="none" w:sz="0" w:space="0" w:color="auto"/>
            <w:left w:val="none" w:sz="0" w:space="0" w:color="auto"/>
            <w:bottom w:val="none" w:sz="0" w:space="0" w:color="auto"/>
            <w:right w:val="none" w:sz="0" w:space="0" w:color="auto"/>
          </w:divBdr>
        </w:div>
        <w:div w:id="159153761">
          <w:marLeft w:val="640"/>
          <w:marRight w:val="0"/>
          <w:marTop w:val="0"/>
          <w:marBottom w:val="0"/>
          <w:divBdr>
            <w:top w:val="none" w:sz="0" w:space="0" w:color="auto"/>
            <w:left w:val="none" w:sz="0" w:space="0" w:color="auto"/>
            <w:bottom w:val="none" w:sz="0" w:space="0" w:color="auto"/>
            <w:right w:val="none" w:sz="0" w:space="0" w:color="auto"/>
          </w:divBdr>
        </w:div>
        <w:div w:id="201136576">
          <w:marLeft w:val="640"/>
          <w:marRight w:val="0"/>
          <w:marTop w:val="0"/>
          <w:marBottom w:val="0"/>
          <w:divBdr>
            <w:top w:val="none" w:sz="0" w:space="0" w:color="auto"/>
            <w:left w:val="none" w:sz="0" w:space="0" w:color="auto"/>
            <w:bottom w:val="none" w:sz="0" w:space="0" w:color="auto"/>
            <w:right w:val="none" w:sz="0" w:space="0" w:color="auto"/>
          </w:divBdr>
        </w:div>
        <w:div w:id="211694127">
          <w:marLeft w:val="640"/>
          <w:marRight w:val="0"/>
          <w:marTop w:val="0"/>
          <w:marBottom w:val="0"/>
          <w:divBdr>
            <w:top w:val="none" w:sz="0" w:space="0" w:color="auto"/>
            <w:left w:val="none" w:sz="0" w:space="0" w:color="auto"/>
            <w:bottom w:val="none" w:sz="0" w:space="0" w:color="auto"/>
            <w:right w:val="none" w:sz="0" w:space="0" w:color="auto"/>
          </w:divBdr>
        </w:div>
        <w:div w:id="391002936">
          <w:marLeft w:val="640"/>
          <w:marRight w:val="0"/>
          <w:marTop w:val="0"/>
          <w:marBottom w:val="0"/>
          <w:divBdr>
            <w:top w:val="none" w:sz="0" w:space="0" w:color="auto"/>
            <w:left w:val="none" w:sz="0" w:space="0" w:color="auto"/>
            <w:bottom w:val="none" w:sz="0" w:space="0" w:color="auto"/>
            <w:right w:val="none" w:sz="0" w:space="0" w:color="auto"/>
          </w:divBdr>
        </w:div>
        <w:div w:id="416900511">
          <w:marLeft w:val="640"/>
          <w:marRight w:val="0"/>
          <w:marTop w:val="0"/>
          <w:marBottom w:val="0"/>
          <w:divBdr>
            <w:top w:val="none" w:sz="0" w:space="0" w:color="auto"/>
            <w:left w:val="none" w:sz="0" w:space="0" w:color="auto"/>
            <w:bottom w:val="none" w:sz="0" w:space="0" w:color="auto"/>
            <w:right w:val="none" w:sz="0" w:space="0" w:color="auto"/>
          </w:divBdr>
        </w:div>
        <w:div w:id="534151057">
          <w:marLeft w:val="640"/>
          <w:marRight w:val="0"/>
          <w:marTop w:val="0"/>
          <w:marBottom w:val="0"/>
          <w:divBdr>
            <w:top w:val="none" w:sz="0" w:space="0" w:color="auto"/>
            <w:left w:val="none" w:sz="0" w:space="0" w:color="auto"/>
            <w:bottom w:val="none" w:sz="0" w:space="0" w:color="auto"/>
            <w:right w:val="none" w:sz="0" w:space="0" w:color="auto"/>
          </w:divBdr>
        </w:div>
        <w:div w:id="677774029">
          <w:marLeft w:val="640"/>
          <w:marRight w:val="0"/>
          <w:marTop w:val="0"/>
          <w:marBottom w:val="0"/>
          <w:divBdr>
            <w:top w:val="none" w:sz="0" w:space="0" w:color="auto"/>
            <w:left w:val="none" w:sz="0" w:space="0" w:color="auto"/>
            <w:bottom w:val="none" w:sz="0" w:space="0" w:color="auto"/>
            <w:right w:val="none" w:sz="0" w:space="0" w:color="auto"/>
          </w:divBdr>
        </w:div>
        <w:div w:id="1457798288">
          <w:marLeft w:val="640"/>
          <w:marRight w:val="0"/>
          <w:marTop w:val="0"/>
          <w:marBottom w:val="0"/>
          <w:divBdr>
            <w:top w:val="none" w:sz="0" w:space="0" w:color="auto"/>
            <w:left w:val="none" w:sz="0" w:space="0" w:color="auto"/>
            <w:bottom w:val="none" w:sz="0" w:space="0" w:color="auto"/>
            <w:right w:val="none" w:sz="0" w:space="0" w:color="auto"/>
          </w:divBdr>
        </w:div>
        <w:div w:id="1478956344">
          <w:marLeft w:val="640"/>
          <w:marRight w:val="0"/>
          <w:marTop w:val="0"/>
          <w:marBottom w:val="0"/>
          <w:divBdr>
            <w:top w:val="none" w:sz="0" w:space="0" w:color="auto"/>
            <w:left w:val="none" w:sz="0" w:space="0" w:color="auto"/>
            <w:bottom w:val="none" w:sz="0" w:space="0" w:color="auto"/>
            <w:right w:val="none" w:sz="0" w:space="0" w:color="auto"/>
          </w:divBdr>
        </w:div>
        <w:div w:id="1544714976">
          <w:marLeft w:val="640"/>
          <w:marRight w:val="0"/>
          <w:marTop w:val="0"/>
          <w:marBottom w:val="0"/>
          <w:divBdr>
            <w:top w:val="none" w:sz="0" w:space="0" w:color="auto"/>
            <w:left w:val="none" w:sz="0" w:space="0" w:color="auto"/>
            <w:bottom w:val="none" w:sz="0" w:space="0" w:color="auto"/>
            <w:right w:val="none" w:sz="0" w:space="0" w:color="auto"/>
          </w:divBdr>
        </w:div>
        <w:div w:id="1556503551">
          <w:marLeft w:val="640"/>
          <w:marRight w:val="0"/>
          <w:marTop w:val="0"/>
          <w:marBottom w:val="0"/>
          <w:divBdr>
            <w:top w:val="none" w:sz="0" w:space="0" w:color="auto"/>
            <w:left w:val="none" w:sz="0" w:space="0" w:color="auto"/>
            <w:bottom w:val="none" w:sz="0" w:space="0" w:color="auto"/>
            <w:right w:val="none" w:sz="0" w:space="0" w:color="auto"/>
          </w:divBdr>
        </w:div>
        <w:div w:id="1574390949">
          <w:marLeft w:val="640"/>
          <w:marRight w:val="0"/>
          <w:marTop w:val="0"/>
          <w:marBottom w:val="0"/>
          <w:divBdr>
            <w:top w:val="none" w:sz="0" w:space="0" w:color="auto"/>
            <w:left w:val="none" w:sz="0" w:space="0" w:color="auto"/>
            <w:bottom w:val="none" w:sz="0" w:space="0" w:color="auto"/>
            <w:right w:val="none" w:sz="0" w:space="0" w:color="auto"/>
          </w:divBdr>
        </w:div>
        <w:div w:id="1584755617">
          <w:marLeft w:val="640"/>
          <w:marRight w:val="0"/>
          <w:marTop w:val="0"/>
          <w:marBottom w:val="0"/>
          <w:divBdr>
            <w:top w:val="none" w:sz="0" w:space="0" w:color="auto"/>
            <w:left w:val="none" w:sz="0" w:space="0" w:color="auto"/>
            <w:bottom w:val="none" w:sz="0" w:space="0" w:color="auto"/>
            <w:right w:val="none" w:sz="0" w:space="0" w:color="auto"/>
          </w:divBdr>
        </w:div>
        <w:div w:id="1918127601">
          <w:marLeft w:val="640"/>
          <w:marRight w:val="0"/>
          <w:marTop w:val="0"/>
          <w:marBottom w:val="0"/>
          <w:divBdr>
            <w:top w:val="none" w:sz="0" w:space="0" w:color="auto"/>
            <w:left w:val="none" w:sz="0" w:space="0" w:color="auto"/>
            <w:bottom w:val="none" w:sz="0" w:space="0" w:color="auto"/>
            <w:right w:val="none" w:sz="0" w:space="0" w:color="auto"/>
          </w:divBdr>
        </w:div>
        <w:div w:id="1929073580">
          <w:marLeft w:val="640"/>
          <w:marRight w:val="0"/>
          <w:marTop w:val="0"/>
          <w:marBottom w:val="0"/>
          <w:divBdr>
            <w:top w:val="none" w:sz="0" w:space="0" w:color="auto"/>
            <w:left w:val="none" w:sz="0" w:space="0" w:color="auto"/>
            <w:bottom w:val="none" w:sz="0" w:space="0" w:color="auto"/>
            <w:right w:val="none" w:sz="0" w:space="0" w:color="auto"/>
          </w:divBdr>
        </w:div>
        <w:div w:id="1965189757">
          <w:marLeft w:val="640"/>
          <w:marRight w:val="0"/>
          <w:marTop w:val="0"/>
          <w:marBottom w:val="0"/>
          <w:divBdr>
            <w:top w:val="none" w:sz="0" w:space="0" w:color="auto"/>
            <w:left w:val="none" w:sz="0" w:space="0" w:color="auto"/>
            <w:bottom w:val="none" w:sz="0" w:space="0" w:color="auto"/>
            <w:right w:val="none" w:sz="0" w:space="0" w:color="auto"/>
          </w:divBdr>
        </w:div>
        <w:div w:id="2049723044">
          <w:marLeft w:val="640"/>
          <w:marRight w:val="0"/>
          <w:marTop w:val="0"/>
          <w:marBottom w:val="0"/>
          <w:divBdr>
            <w:top w:val="none" w:sz="0" w:space="0" w:color="auto"/>
            <w:left w:val="none" w:sz="0" w:space="0" w:color="auto"/>
            <w:bottom w:val="none" w:sz="0" w:space="0" w:color="auto"/>
            <w:right w:val="none" w:sz="0" w:space="0" w:color="auto"/>
          </w:divBdr>
        </w:div>
        <w:div w:id="2076199300">
          <w:marLeft w:val="640"/>
          <w:marRight w:val="0"/>
          <w:marTop w:val="0"/>
          <w:marBottom w:val="0"/>
          <w:divBdr>
            <w:top w:val="none" w:sz="0" w:space="0" w:color="auto"/>
            <w:left w:val="none" w:sz="0" w:space="0" w:color="auto"/>
            <w:bottom w:val="none" w:sz="0" w:space="0" w:color="auto"/>
            <w:right w:val="none" w:sz="0" w:space="0" w:color="auto"/>
          </w:divBdr>
        </w:div>
        <w:div w:id="2095541635">
          <w:marLeft w:val="640"/>
          <w:marRight w:val="0"/>
          <w:marTop w:val="0"/>
          <w:marBottom w:val="0"/>
          <w:divBdr>
            <w:top w:val="none" w:sz="0" w:space="0" w:color="auto"/>
            <w:left w:val="none" w:sz="0" w:space="0" w:color="auto"/>
            <w:bottom w:val="none" w:sz="0" w:space="0" w:color="auto"/>
            <w:right w:val="none" w:sz="0" w:space="0" w:color="auto"/>
          </w:divBdr>
        </w:div>
        <w:div w:id="2129424845">
          <w:marLeft w:val="640"/>
          <w:marRight w:val="0"/>
          <w:marTop w:val="0"/>
          <w:marBottom w:val="0"/>
          <w:divBdr>
            <w:top w:val="none" w:sz="0" w:space="0" w:color="auto"/>
            <w:left w:val="none" w:sz="0" w:space="0" w:color="auto"/>
            <w:bottom w:val="none" w:sz="0" w:space="0" w:color="auto"/>
            <w:right w:val="none" w:sz="0" w:space="0" w:color="auto"/>
          </w:divBdr>
        </w:div>
      </w:divsChild>
    </w:div>
    <w:div w:id="2066682051">
      <w:bodyDiv w:val="1"/>
      <w:marLeft w:val="0"/>
      <w:marRight w:val="0"/>
      <w:marTop w:val="0"/>
      <w:marBottom w:val="0"/>
      <w:divBdr>
        <w:top w:val="none" w:sz="0" w:space="0" w:color="auto"/>
        <w:left w:val="none" w:sz="0" w:space="0" w:color="auto"/>
        <w:bottom w:val="none" w:sz="0" w:space="0" w:color="auto"/>
        <w:right w:val="none" w:sz="0" w:space="0" w:color="auto"/>
      </w:divBdr>
      <w:divsChild>
        <w:div w:id="107816994">
          <w:marLeft w:val="640"/>
          <w:marRight w:val="0"/>
          <w:marTop w:val="0"/>
          <w:marBottom w:val="0"/>
          <w:divBdr>
            <w:top w:val="none" w:sz="0" w:space="0" w:color="auto"/>
            <w:left w:val="none" w:sz="0" w:space="0" w:color="auto"/>
            <w:bottom w:val="none" w:sz="0" w:space="0" w:color="auto"/>
            <w:right w:val="none" w:sz="0" w:space="0" w:color="auto"/>
          </w:divBdr>
        </w:div>
        <w:div w:id="285696895">
          <w:marLeft w:val="640"/>
          <w:marRight w:val="0"/>
          <w:marTop w:val="0"/>
          <w:marBottom w:val="0"/>
          <w:divBdr>
            <w:top w:val="none" w:sz="0" w:space="0" w:color="auto"/>
            <w:left w:val="none" w:sz="0" w:space="0" w:color="auto"/>
            <w:bottom w:val="none" w:sz="0" w:space="0" w:color="auto"/>
            <w:right w:val="none" w:sz="0" w:space="0" w:color="auto"/>
          </w:divBdr>
        </w:div>
        <w:div w:id="348069004">
          <w:marLeft w:val="640"/>
          <w:marRight w:val="0"/>
          <w:marTop w:val="0"/>
          <w:marBottom w:val="0"/>
          <w:divBdr>
            <w:top w:val="none" w:sz="0" w:space="0" w:color="auto"/>
            <w:left w:val="none" w:sz="0" w:space="0" w:color="auto"/>
            <w:bottom w:val="none" w:sz="0" w:space="0" w:color="auto"/>
            <w:right w:val="none" w:sz="0" w:space="0" w:color="auto"/>
          </w:divBdr>
        </w:div>
        <w:div w:id="431508229">
          <w:marLeft w:val="640"/>
          <w:marRight w:val="0"/>
          <w:marTop w:val="0"/>
          <w:marBottom w:val="0"/>
          <w:divBdr>
            <w:top w:val="none" w:sz="0" w:space="0" w:color="auto"/>
            <w:left w:val="none" w:sz="0" w:space="0" w:color="auto"/>
            <w:bottom w:val="none" w:sz="0" w:space="0" w:color="auto"/>
            <w:right w:val="none" w:sz="0" w:space="0" w:color="auto"/>
          </w:divBdr>
        </w:div>
        <w:div w:id="562720470">
          <w:marLeft w:val="640"/>
          <w:marRight w:val="0"/>
          <w:marTop w:val="0"/>
          <w:marBottom w:val="0"/>
          <w:divBdr>
            <w:top w:val="none" w:sz="0" w:space="0" w:color="auto"/>
            <w:left w:val="none" w:sz="0" w:space="0" w:color="auto"/>
            <w:bottom w:val="none" w:sz="0" w:space="0" w:color="auto"/>
            <w:right w:val="none" w:sz="0" w:space="0" w:color="auto"/>
          </w:divBdr>
        </w:div>
        <w:div w:id="589511665">
          <w:marLeft w:val="640"/>
          <w:marRight w:val="0"/>
          <w:marTop w:val="0"/>
          <w:marBottom w:val="0"/>
          <w:divBdr>
            <w:top w:val="none" w:sz="0" w:space="0" w:color="auto"/>
            <w:left w:val="none" w:sz="0" w:space="0" w:color="auto"/>
            <w:bottom w:val="none" w:sz="0" w:space="0" w:color="auto"/>
            <w:right w:val="none" w:sz="0" w:space="0" w:color="auto"/>
          </w:divBdr>
        </w:div>
        <w:div w:id="727799841">
          <w:marLeft w:val="640"/>
          <w:marRight w:val="0"/>
          <w:marTop w:val="0"/>
          <w:marBottom w:val="0"/>
          <w:divBdr>
            <w:top w:val="none" w:sz="0" w:space="0" w:color="auto"/>
            <w:left w:val="none" w:sz="0" w:space="0" w:color="auto"/>
            <w:bottom w:val="none" w:sz="0" w:space="0" w:color="auto"/>
            <w:right w:val="none" w:sz="0" w:space="0" w:color="auto"/>
          </w:divBdr>
        </w:div>
        <w:div w:id="793984457">
          <w:marLeft w:val="640"/>
          <w:marRight w:val="0"/>
          <w:marTop w:val="0"/>
          <w:marBottom w:val="0"/>
          <w:divBdr>
            <w:top w:val="none" w:sz="0" w:space="0" w:color="auto"/>
            <w:left w:val="none" w:sz="0" w:space="0" w:color="auto"/>
            <w:bottom w:val="none" w:sz="0" w:space="0" w:color="auto"/>
            <w:right w:val="none" w:sz="0" w:space="0" w:color="auto"/>
          </w:divBdr>
        </w:div>
        <w:div w:id="908881090">
          <w:marLeft w:val="640"/>
          <w:marRight w:val="0"/>
          <w:marTop w:val="0"/>
          <w:marBottom w:val="0"/>
          <w:divBdr>
            <w:top w:val="none" w:sz="0" w:space="0" w:color="auto"/>
            <w:left w:val="none" w:sz="0" w:space="0" w:color="auto"/>
            <w:bottom w:val="none" w:sz="0" w:space="0" w:color="auto"/>
            <w:right w:val="none" w:sz="0" w:space="0" w:color="auto"/>
          </w:divBdr>
        </w:div>
        <w:div w:id="992442356">
          <w:marLeft w:val="640"/>
          <w:marRight w:val="0"/>
          <w:marTop w:val="0"/>
          <w:marBottom w:val="0"/>
          <w:divBdr>
            <w:top w:val="none" w:sz="0" w:space="0" w:color="auto"/>
            <w:left w:val="none" w:sz="0" w:space="0" w:color="auto"/>
            <w:bottom w:val="none" w:sz="0" w:space="0" w:color="auto"/>
            <w:right w:val="none" w:sz="0" w:space="0" w:color="auto"/>
          </w:divBdr>
        </w:div>
        <w:div w:id="1113865297">
          <w:marLeft w:val="640"/>
          <w:marRight w:val="0"/>
          <w:marTop w:val="0"/>
          <w:marBottom w:val="0"/>
          <w:divBdr>
            <w:top w:val="none" w:sz="0" w:space="0" w:color="auto"/>
            <w:left w:val="none" w:sz="0" w:space="0" w:color="auto"/>
            <w:bottom w:val="none" w:sz="0" w:space="0" w:color="auto"/>
            <w:right w:val="none" w:sz="0" w:space="0" w:color="auto"/>
          </w:divBdr>
        </w:div>
        <w:div w:id="1661687650">
          <w:marLeft w:val="640"/>
          <w:marRight w:val="0"/>
          <w:marTop w:val="0"/>
          <w:marBottom w:val="0"/>
          <w:divBdr>
            <w:top w:val="none" w:sz="0" w:space="0" w:color="auto"/>
            <w:left w:val="none" w:sz="0" w:space="0" w:color="auto"/>
            <w:bottom w:val="none" w:sz="0" w:space="0" w:color="auto"/>
            <w:right w:val="none" w:sz="0" w:space="0" w:color="auto"/>
          </w:divBdr>
        </w:div>
        <w:div w:id="1779908890">
          <w:marLeft w:val="640"/>
          <w:marRight w:val="0"/>
          <w:marTop w:val="0"/>
          <w:marBottom w:val="0"/>
          <w:divBdr>
            <w:top w:val="none" w:sz="0" w:space="0" w:color="auto"/>
            <w:left w:val="none" w:sz="0" w:space="0" w:color="auto"/>
            <w:bottom w:val="none" w:sz="0" w:space="0" w:color="auto"/>
            <w:right w:val="none" w:sz="0" w:space="0" w:color="auto"/>
          </w:divBdr>
        </w:div>
        <w:div w:id="1888763473">
          <w:marLeft w:val="640"/>
          <w:marRight w:val="0"/>
          <w:marTop w:val="0"/>
          <w:marBottom w:val="0"/>
          <w:divBdr>
            <w:top w:val="none" w:sz="0" w:space="0" w:color="auto"/>
            <w:left w:val="none" w:sz="0" w:space="0" w:color="auto"/>
            <w:bottom w:val="none" w:sz="0" w:space="0" w:color="auto"/>
            <w:right w:val="none" w:sz="0" w:space="0" w:color="auto"/>
          </w:divBdr>
        </w:div>
        <w:div w:id="2006977643">
          <w:marLeft w:val="640"/>
          <w:marRight w:val="0"/>
          <w:marTop w:val="0"/>
          <w:marBottom w:val="0"/>
          <w:divBdr>
            <w:top w:val="none" w:sz="0" w:space="0" w:color="auto"/>
            <w:left w:val="none" w:sz="0" w:space="0" w:color="auto"/>
            <w:bottom w:val="none" w:sz="0" w:space="0" w:color="auto"/>
            <w:right w:val="none" w:sz="0" w:space="0" w:color="auto"/>
          </w:divBdr>
        </w:div>
      </w:divsChild>
    </w:div>
    <w:div w:id="2094204661">
      <w:bodyDiv w:val="1"/>
      <w:marLeft w:val="0"/>
      <w:marRight w:val="0"/>
      <w:marTop w:val="0"/>
      <w:marBottom w:val="0"/>
      <w:divBdr>
        <w:top w:val="none" w:sz="0" w:space="0" w:color="auto"/>
        <w:left w:val="none" w:sz="0" w:space="0" w:color="auto"/>
        <w:bottom w:val="none" w:sz="0" w:space="0" w:color="auto"/>
        <w:right w:val="none" w:sz="0" w:space="0" w:color="auto"/>
      </w:divBdr>
      <w:divsChild>
        <w:div w:id="892886239">
          <w:marLeft w:val="640"/>
          <w:marRight w:val="0"/>
          <w:marTop w:val="0"/>
          <w:marBottom w:val="0"/>
          <w:divBdr>
            <w:top w:val="none" w:sz="0" w:space="0" w:color="auto"/>
            <w:left w:val="none" w:sz="0" w:space="0" w:color="auto"/>
            <w:bottom w:val="none" w:sz="0" w:space="0" w:color="auto"/>
            <w:right w:val="none" w:sz="0" w:space="0" w:color="auto"/>
          </w:divBdr>
        </w:div>
        <w:div w:id="168179590">
          <w:marLeft w:val="640"/>
          <w:marRight w:val="0"/>
          <w:marTop w:val="0"/>
          <w:marBottom w:val="0"/>
          <w:divBdr>
            <w:top w:val="none" w:sz="0" w:space="0" w:color="auto"/>
            <w:left w:val="none" w:sz="0" w:space="0" w:color="auto"/>
            <w:bottom w:val="none" w:sz="0" w:space="0" w:color="auto"/>
            <w:right w:val="none" w:sz="0" w:space="0" w:color="auto"/>
          </w:divBdr>
        </w:div>
        <w:div w:id="439884303">
          <w:marLeft w:val="640"/>
          <w:marRight w:val="0"/>
          <w:marTop w:val="0"/>
          <w:marBottom w:val="0"/>
          <w:divBdr>
            <w:top w:val="none" w:sz="0" w:space="0" w:color="auto"/>
            <w:left w:val="none" w:sz="0" w:space="0" w:color="auto"/>
            <w:bottom w:val="none" w:sz="0" w:space="0" w:color="auto"/>
            <w:right w:val="none" w:sz="0" w:space="0" w:color="auto"/>
          </w:divBdr>
        </w:div>
        <w:div w:id="923417288">
          <w:marLeft w:val="640"/>
          <w:marRight w:val="0"/>
          <w:marTop w:val="0"/>
          <w:marBottom w:val="0"/>
          <w:divBdr>
            <w:top w:val="none" w:sz="0" w:space="0" w:color="auto"/>
            <w:left w:val="none" w:sz="0" w:space="0" w:color="auto"/>
            <w:bottom w:val="none" w:sz="0" w:space="0" w:color="auto"/>
            <w:right w:val="none" w:sz="0" w:space="0" w:color="auto"/>
          </w:divBdr>
        </w:div>
        <w:div w:id="752975672">
          <w:marLeft w:val="640"/>
          <w:marRight w:val="0"/>
          <w:marTop w:val="0"/>
          <w:marBottom w:val="0"/>
          <w:divBdr>
            <w:top w:val="none" w:sz="0" w:space="0" w:color="auto"/>
            <w:left w:val="none" w:sz="0" w:space="0" w:color="auto"/>
            <w:bottom w:val="none" w:sz="0" w:space="0" w:color="auto"/>
            <w:right w:val="none" w:sz="0" w:space="0" w:color="auto"/>
          </w:divBdr>
        </w:div>
        <w:div w:id="1144347448">
          <w:marLeft w:val="640"/>
          <w:marRight w:val="0"/>
          <w:marTop w:val="0"/>
          <w:marBottom w:val="0"/>
          <w:divBdr>
            <w:top w:val="none" w:sz="0" w:space="0" w:color="auto"/>
            <w:left w:val="none" w:sz="0" w:space="0" w:color="auto"/>
            <w:bottom w:val="none" w:sz="0" w:space="0" w:color="auto"/>
            <w:right w:val="none" w:sz="0" w:space="0" w:color="auto"/>
          </w:divBdr>
        </w:div>
        <w:div w:id="442311146">
          <w:marLeft w:val="640"/>
          <w:marRight w:val="0"/>
          <w:marTop w:val="0"/>
          <w:marBottom w:val="0"/>
          <w:divBdr>
            <w:top w:val="none" w:sz="0" w:space="0" w:color="auto"/>
            <w:left w:val="none" w:sz="0" w:space="0" w:color="auto"/>
            <w:bottom w:val="none" w:sz="0" w:space="0" w:color="auto"/>
            <w:right w:val="none" w:sz="0" w:space="0" w:color="auto"/>
          </w:divBdr>
        </w:div>
        <w:div w:id="766078495">
          <w:marLeft w:val="640"/>
          <w:marRight w:val="0"/>
          <w:marTop w:val="0"/>
          <w:marBottom w:val="0"/>
          <w:divBdr>
            <w:top w:val="none" w:sz="0" w:space="0" w:color="auto"/>
            <w:left w:val="none" w:sz="0" w:space="0" w:color="auto"/>
            <w:bottom w:val="none" w:sz="0" w:space="0" w:color="auto"/>
            <w:right w:val="none" w:sz="0" w:space="0" w:color="auto"/>
          </w:divBdr>
        </w:div>
        <w:div w:id="927467051">
          <w:marLeft w:val="640"/>
          <w:marRight w:val="0"/>
          <w:marTop w:val="0"/>
          <w:marBottom w:val="0"/>
          <w:divBdr>
            <w:top w:val="none" w:sz="0" w:space="0" w:color="auto"/>
            <w:left w:val="none" w:sz="0" w:space="0" w:color="auto"/>
            <w:bottom w:val="none" w:sz="0" w:space="0" w:color="auto"/>
            <w:right w:val="none" w:sz="0" w:space="0" w:color="auto"/>
          </w:divBdr>
        </w:div>
        <w:div w:id="973801847">
          <w:marLeft w:val="640"/>
          <w:marRight w:val="0"/>
          <w:marTop w:val="0"/>
          <w:marBottom w:val="0"/>
          <w:divBdr>
            <w:top w:val="none" w:sz="0" w:space="0" w:color="auto"/>
            <w:left w:val="none" w:sz="0" w:space="0" w:color="auto"/>
            <w:bottom w:val="none" w:sz="0" w:space="0" w:color="auto"/>
            <w:right w:val="none" w:sz="0" w:space="0" w:color="auto"/>
          </w:divBdr>
        </w:div>
        <w:div w:id="684600178">
          <w:marLeft w:val="640"/>
          <w:marRight w:val="0"/>
          <w:marTop w:val="0"/>
          <w:marBottom w:val="0"/>
          <w:divBdr>
            <w:top w:val="none" w:sz="0" w:space="0" w:color="auto"/>
            <w:left w:val="none" w:sz="0" w:space="0" w:color="auto"/>
            <w:bottom w:val="none" w:sz="0" w:space="0" w:color="auto"/>
            <w:right w:val="none" w:sz="0" w:space="0" w:color="auto"/>
          </w:divBdr>
        </w:div>
        <w:div w:id="1299147207">
          <w:marLeft w:val="640"/>
          <w:marRight w:val="0"/>
          <w:marTop w:val="0"/>
          <w:marBottom w:val="0"/>
          <w:divBdr>
            <w:top w:val="none" w:sz="0" w:space="0" w:color="auto"/>
            <w:left w:val="none" w:sz="0" w:space="0" w:color="auto"/>
            <w:bottom w:val="none" w:sz="0" w:space="0" w:color="auto"/>
            <w:right w:val="none" w:sz="0" w:space="0" w:color="auto"/>
          </w:divBdr>
        </w:div>
        <w:div w:id="270938998">
          <w:marLeft w:val="640"/>
          <w:marRight w:val="0"/>
          <w:marTop w:val="0"/>
          <w:marBottom w:val="0"/>
          <w:divBdr>
            <w:top w:val="none" w:sz="0" w:space="0" w:color="auto"/>
            <w:left w:val="none" w:sz="0" w:space="0" w:color="auto"/>
            <w:bottom w:val="none" w:sz="0" w:space="0" w:color="auto"/>
            <w:right w:val="none" w:sz="0" w:space="0" w:color="auto"/>
          </w:divBdr>
        </w:div>
        <w:div w:id="1023019763">
          <w:marLeft w:val="640"/>
          <w:marRight w:val="0"/>
          <w:marTop w:val="0"/>
          <w:marBottom w:val="0"/>
          <w:divBdr>
            <w:top w:val="none" w:sz="0" w:space="0" w:color="auto"/>
            <w:left w:val="none" w:sz="0" w:space="0" w:color="auto"/>
            <w:bottom w:val="none" w:sz="0" w:space="0" w:color="auto"/>
            <w:right w:val="none" w:sz="0" w:space="0" w:color="auto"/>
          </w:divBdr>
        </w:div>
        <w:div w:id="283924365">
          <w:marLeft w:val="640"/>
          <w:marRight w:val="0"/>
          <w:marTop w:val="0"/>
          <w:marBottom w:val="0"/>
          <w:divBdr>
            <w:top w:val="none" w:sz="0" w:space="0" w:color="auto"/>
            <w:left w:val="none" w:sz="0" w:space="0" w:color="auto"/>
            <w:bottom w:val="none" w:sz="0" w:space="0" w:color="auto"/>
            <w:right w:val="none" w:sz="0" w:space="0" w:color="auto"/>
          </w:divBdr>
        </w:div>
        <w:div w:id="1871264075">
          <w:marLeft w:val="640"/>
          <w:marRight w:val="0"/>
          <w:marTop w:val="0"/>
          <w:marBottom w:val="0"/>
          <w:divBdr>
            <w:top w:val="none" w:sz="0" w:space="0" w:color="auto"/>
            <w:left w:val="none" w:sz="0" w:space="0" w:color="auto"/>
            <w:bottom w:val="none" w:sz="0" w:space="0" w:color="auto"/>
            <w:right w:val="none" w:sz="0" w:space="0" w:color="auto"/>
          </w:divBdr>
        </w:div>
        <w:div w:id="2077896696">
          <w:marLeft w:val="640"/>
          <w:marRight w:val="0"/>
          <w:marTop w:val="0"/>
          <w:marBottom w:val="0"/>
          <w:divBdr>
            <w:top w:val="none" w:sz="0" w:space="0" w:color="auto"/>
            <w:left w:val="none" w:sz="0" w:space="0" w:color="auto"/>
            <w:bottom w:val="none" w:sz="0" w:space="0" w:color="auto"/>
            <w:right w:val="none" w:sz="0" w:space="0" w:color="auto"/>
          </w:divBdr>
        </w:div>
        <w:div w:id="1489053777">
          <w:marLeft w:val="640"/>
          <w:marRight w:val="0"/>
          <w:marTop w:val="0"/>
          <w:marBottom w:val="0"/>
          <w:divBdr>
            <w:top w:val="none" w:sz="0" w:space="0" w:color="auto"/>
            <w:left w:val="none" w:sz="0" w:space="0" w:color="auto"/>
            <w:bottom w:val="none" w:sz="0" w:space="0" w:color="auto"/>
            <w:right w:val="none" w:sz="0" w:space="0" w:color="auto"/>
          </w:divBdr>
        </w:div>
        <w:div w:id="1186291003">
          <w:marLeft w:val="640"/>
          <w:marRight w:val="0"/>
          <w:marTop w:val="0"/>
          <w:marBottom w:val="0"/>
          <w:divBdr>
            <w:top w:val="none" w:sz="0" w:space="0" w:color="auto"/>
            <w:left w:val="none" w:sz="0" w:space="0" w:color="auto"/>
            <w:bottom w:val="none" w:sz="0" w:space="0" w:color="auto"/>
            <w:right w:val="none" w:sz="0" w:space="0" w:color="auto"/>
          </w:divBdr>
        </w:div>
        <w:div w:id="1429421379">
          <w:marLeft w:val="640"/>
          <w:marRight w:val="0"/>
          <w:marTop w:val="0"/>
          <w:marBottom w:val="0"/>
          <w:divBdr>
            <w:top w:val="none" w:sz="0" w:space="0" w:color="auto"/>
            <w:left w:val="none" w:sz="0" w:space="0" w:color="auto"/>
            <w:bottom w:val="none" w:sz="0" w:space="0" w:color="auto"/>
            <w:right w:val="none" w:sz="0" w:space="0" w:color="auto"/>
          </w:divBdr>
        </w:div>
        <w:div w:id="1376390784">
          <w:marLeft w:val="640"/>
          <w:marRight w:val="0"/>
          <w:marTop w:val="0"/>
          <w:marBottom w:val="0"/>
          <w:divBdr>
            <w:top w:val="none" w:sz="0" w:space="0" w:color="auto"/>
            <w:left w:val="none" w:sz="0" w:space="0" w:color="auto"/>
            <w:bottom w:val="none" w:sz="0" w:space="0" w:color="auto"/>
            <w:right w:val="none" w:sz="0" w:space="0" w:color="auto"/>
          </w:divBdr>
        </w:div>
        <w:div w:id="1218129136">
          <w:marLeft w:val="640"/>
          <w:marRight w:val="0"/>
          <w:marTop w:val="0"/>
          <w:marBottom w:val="0"/>
          <w:divBdr>
            <w:top w:val="none" w:sz="0" w:space="0" w:color="auto"/>
            <w:left w:val="none" w:sz="0" w:space="0" w:color="auto"/>
            <w:bottom w:val="none" w:sz="0" w:space="0" w:color="auto"/>
            <w:right w:val="none" w:sz="0" w:space="0" w:color="auto"/>
          </w:divBdr>
        </w:div>
        <w:div w:id="2044473229">
          <w:marLeft w:val="640"/>
          <w:marRight w:val="0"/>
          <w:marTop w:val="0"/>
          <w:marBottom w:val="0"/>
          <w:divBdr>
            <w:top w:val="none" w:sz="0" w:space="0" w:color="auto"/>
            <w:left w:val="none" w:sz="0" w:space="0" w:color="auto"/>
            <w:bottom w:val="none" w:sz="0" w:space="0" w:color="auto"/>
            <w:right w:val="none" w:sz="0" w:space="0" w:color="auto"/>
          </w:divBdr>
        </w:div>
        <w:div w:id="1072392934">
          <w:marLeft w:val="640"/>
          <w:marRight w:val="0"/>
          <w:marTop w:val="0"/>
          <w:marBottom w:val="0"/>
          <w:divBdr>
            <w:top w:val="none" w:sz="0" w:space="0" w:color="auto"/>
            <w:left w:val="none" w:sz="0" w:space="0" w:color="auto"/>
            <w:bottom w:val="none" w:sz="0" w:space="0" w:color="auto"/>
            <w:right w:val="none" w:sz="0" w:space="0" w:color="auto"/>
          </w:divBdr>
        </w:div>
        <w:div w:id="406532637">
          <w:marLeft w:val="640"/>
          <w:marRight w:val="0"/>
          <w:marTop w:val="0"/>
          <w:marBottom w:val="0"/>
          <w:divBdr>
            <w:top w:val="none" w:sz="0" w:space="0" w:color="auto"/>
            <w:left w:val="none" w:sz="0" w:space="0" w:color="auto"/>
            <w:bottom w:val="none" w:sz="0" w:space="0" w:color="auto"/>
            <w:right w:val="none" w:sz="0" w:space="0" w:color="auto"/>
          </w:divBdr>
        </w:div>
        <w:div w:id="687022041">
          <w:marLeft w:val="640"/>
          <w:marRight w:val="0"/>
          <w:marTop w:val="0"/>
          <w:marBottom w:val="0"/>
          <w:divBdr>
            <w:top w:val="none" w:sz="0" w:space="0" w:color="auto"/>
            <w:left w:val="none" w:sz="0" w:space="0" w:color="auto"/>
            <w:bottom w:val="none" w:sz="0" w:space="0" w:color="auto"/>
            <w:right w:val="none" w:sz="0" w:space="0" w:color="auto"/>
          </w:divBdr>
        </w:div>
        <w:div w:id="1487937087">
          <w:marLeft w:val="640"/>
          <w:marRight w:val="0"/>
          <w:marTop w:val="0"/>
          <w:marBottom w:val="0"/>
          <w:divBdr>
            <w:top w:val="none" w:sz="0" w:space="0" w:color="auto"/>
            <w:left w:val="none" w:sz="0" w:space="0" w:color="auto"/>
            <w:bottom w:val="none" w:sz="0" w:space="0" w:color="auto"/>
            <w:right w:val="none" w:sz="0" w:space="0" w:color="auto"/>
          </w:divBdr>
        </w:div>
        <w:div w:id="2001229782">
          <w:marLeft w:val="640"/>
          <w:marRight w:val="0"/>
          <w:marTop w:val="0"/>
          <w:marBottom w:val="0"/>
          <w:divBdr>
            <w:top w:val="none" w:sz="0" w:space="0" w:color="auto"/>
            <w:left w:val="none" w:sz="0" w:space="0" w:color="auto"/>
            <w:bottom w:val="none" w:sz="0" w:space="0" w:color="auto"/>
            <w:right w:val="none" w:sz="0" w:space="0" w:color="auto"/>
          </w:divBdr>
        </w:div>
        <w:div w:id="1412586682">
          <w:marLeft w:val="640"/>
          <w:marRight w:val="0"/>
          <w:marTop w:val="0"/>
          <w:marBottom w:val="0"/>
          <w:divBdr>
            <w:top w:val="none" w:sz="0" w:space="0" w:color="auto"/>
            <w:left w:val="none" w:sz="0" w:space="0" w:color="auto"/>
            <w:bottom w:val="none" w:sz="0" w:space="0" w:color="auto"/>
            <w:right w:val="none" w:sz="0" w:space="0" w:color="auto"/>
          </w:divBdr>
        </w:div>
        <w:div w:id="37776824">
          <w:marLeft w:val="640"/>
          <w:marRight w:val="0"/>
          <w:marTop w:val="0"/>
          <w:marBottom w:val="0"/>
          <w:divBdr>
            <w:top w:val="none" w:sz="0" w:space="0" w:color="auto"/>
            <w:left w:val="none" w:sz="0" w:space="0" w:color="auto"/>
            <w:bottom w:val="none" w:sz="0" w:space="0" w:color="auto"/>
            <w:right w:val="none" w:sz="0" w:space="0" w:color="auto"/>
          </w:divBdr>
        </w:div>
        <w:div w:id="1404447163">
          <w:marLeft w:val="640"/>
          <w:marRight w:val="0"/>
          <w:marTop w:val="0"/>
          <w:marBottom w:val="0"/>
          <w:divBdr>
            <w:top w:val="none" w:sz="0" w:space="0" w:color="auto"/>
            <w:left w:val="none" w:sz="0" w:space="0" w:color="auto"/>
            <w:bottom w:val="none" w:sz="0" w:space="0" w:color="auto"/>
            <w:right w:val="none" w:sz="0" w:space="0" w:color="auto"/>
          </w:divBdr>
        </w:div>
        <w:div w:id="2056150989">
          <w:marLeft w:val="640"/>
          <w:marRight w:val="0"/>
          <w:marTop w:val="0"/>
          <w:marBottom w:val="0"/>
          <w:divBdr>
            <w:top w:val="none" w:sz="0" w:space="0" w:color="auto"/>
            <w:left w:val="none" w:sz="0" w:space="0" w:color="auto"/>
            <w:bottom w:val="none" w:sz="0" w:space="0" w:color="auto"/>
            <w:right w:val="none" w:sz="0" w:space="0" w:color="auto"/>
          </w:divBdr>
        </w:div>
        <w:div w:id="1649897932">
          <w:marLeft w:val="640"/>
          <w:marRight w:val="0"/>
          <w:marTop w:val="0"/>
          <w:marBottom w:val="0"/>
          <w:divBdr>
            <w:top w:val="none" w:sz="0" w:space="0" w:color="auto"/>
            <w:left w:val="none" w:sz="0" w:space="0" w:color="auto"/>
            <w:bottom w:val="none" w:sz="0" w:space="0" w:color="auto"/>
            <w:right w:val="none" w:sz="0" w:space="0" w:color="auto"/>
          </w:divBdr>
        </w:div>
        <w:div w:id="1089083959">
          <w:marLeft w:val="640"/>
          <w:marRight w:val="0"/>
          <w:marTop w:val="0"/>
          <w:marBottom w:val="0"/>
          <w:divBdr>
            <w:top w:val="none" w:sz="0" w:space="0" w:color="auto"/>
            <w:left w:val="none" w:sz="0" w:space="0" w:color="auto"/>
            <w:bottom w:val="none" w:sz="0" w:space="0" w:color="auto"/>
            <w:right w:val="none" w:sz="0" w:space="0" w:color="auto"/>
          </w:divBdr>
        </w:div>
        <w:div w:id="1284925563">
          <w:marLeft w:val="640"/>
          <w:marRight w:val="0"/>
          <w:marTop w:val="0"/>
          <w:marBottom w:val="0"/>
          <w:divBdr>
            <w:top w:val="none" w:sz="0" w:space="0" w:color="auto"/>
            <w:left w:val="none" w:sz="0" w:space="0" w:color="auto"/>
            <w:bottom w:val="none" w:sz="0" w:space="0" w:color="auto"/>
            <w:right w:val="none" w:sz="0" w:space="0" w:color="auto"/>
          </w:divBdr>
        </w:div>
        <w:div w:id="1416319458">
          <w:marLeft w:val="640"/>
          <w:marRight w:val="0"/>
          <w:marTop w:val="0"/>
          <w:marBottom w:val="0"/>
          <w:divBdr>
            <w:top w:val="none" w:sz="0" w:space="0" w:color="auto"/>
            <w:left w:val="none" w:sz="0" w:space="0" w:color="auto"/>
            <w:bottom w:val="none" w:sz="0" w:space="0" w:color="auto"/>
            <w:right w:val="none" w:sz="0" w:space="0" w:color="auto"/>
          </w:divBdr>
        </w:div>
      </w:divsChild>
    </w:div>
    <w:div w:id="2119830375">
      <w:bodyDiv w:val="1"/>
      <w:marLeft w:val="0"/>
      <w:marRight w:val="0"/>
      <w:marTop w:val="0"/>
      <w:marBottom w:val="0"/>
      <w:divBdr>
        <w:top w:val="none" w:sz="0" w:space="0" w:color="auto"/>
        <w:left w:val="none" w:sz="0" w:space="0" w:color="auto"/>
        <w:bottom w:val="none" w:sz="0" w:space="0" w:color="auto"/>
        <w:right w:val="none" w:sz="0" w:space="0" w:color="auto"/>
      </w:divBdr>
      <w:divsChild>
        <w:div w:id="8878972">
          <w:marLeft w:val="640"/>
          <w:marRight w:val="0"/>
          <w:marTop w:val="0"/>
          <w:marBottom w:val="0"/>
          <w:divBdr>
            <w:top w:val="none" w:sz="0" w:space="0" w:color="auto"/>
            <w:left w:val="none" w:sz="0" w:space="0" w:color="auto"/>
            <w:bottom w:val="none" w:sz="0" w:space="0" w:color="auto"/>
            <w:right w:val="none" w:sz="0" w:space="0" w:color="auto"/>
          </w:divBdr>
        </w:div>
        <w:div w:id="104816213">
          <w:marLeft w:val="640"/>
          <w:marRight w:val="0"/>
          <w:marTop w:val="0"/>
          <w:marBottom w:val="0"/>
          <w:divBdr>
            <w:top w:val="none" w:sz="0" w:space="0" w:color="auto"/>
            <w:left w:val="none" w:sz="0" w:space="0" w:color="auto"/>
            <w:bottom w:val="none" w:sz="0" w:space="0" w:color="auto"/>
            <w:right w:val="none" w:sz="0" w:space="0" w:color="auto"/>
          </w:divBdr>
        </w:div>
        <w:div w:id="267197321">
          <w:marLeft w:val="640"/>
          <w:marRight w:val="0"/>
          <w:marTop w:val="0"/>
          <w:marBottom w:val="0"/>
          <w:divBdr>
            <w:top w:val="none" w:sz="0" w:space="0" w:color="auto"/>
            <w:left w:val="none" w:sz="0" w:space="0" w:color="auto"/>
            <w:bottom w:val="none" w:sz="0" w:space="0" w:color="auto"/>
            <w:right w:val="none" w:sz="0" w:space="0" w:color="auto"/>
          </w:divBdr>
        </w:div>
        <w:div w:id="312175674">
          <w:marLeft w:val="640"/>
          <w:marRight w:val="0"/>
          <w:marTop w:val="0"/>
          <w:marBottom w:val="0"/>
          <w:divBdr>
            <w:top w:val="none" w:sz="0" w:space="0" w:color="auto"/>
            <w:left w:val="none" w:sz="0" w:space="0" w:color="auto"/>
            <w:bottom w:val="none" w:sz="0" w:space="0" w:color="auto"/>
            <w:right w:val="none" w:sz="0" w:space="0" w:color="auto"/>
          </w:divBdr>
        </w:div>
        <w:div w:id="401487732">
          <w:marLeft w:val="640"/>
          <w:marRight w:val="0"/>
          <w:marTop w:val="0"/>
          <w:marBottom w:val="0"/>
          <w:divBdr>
            <w:top w:val="none" w:sz="0" w:space="0" w:color="auto"/>
            <w:left w:val="none" w:sz="0" w:space="0" w:color="auto"/>
            <w:bottom w:val="none" w:sz="0" w:space="0" w:color="auto"/>
            <w:right w:val="none" w:sz="0" w:space="0" w:color="auto"/>
          </w:divBdr>
        </w:div>
        <w:div w:id="402991700">
          <w:marLeft w:val="640"/>
          <w:marRight w:val="0"/>
          <w:marTop w:val="0"/>
          <w:marBottom w:val="0"/>
          <w:divBdr>
            <w:top w:val="none" w:sz="0" w:space="0" w:color="auto"/>
            <w:left w:val="none" w:sz="0" w:space="0" w:color="auto"/>
            <w:bottom w:val="none" w:sz="0" w:space="0" w:color="auto"/>
            <w:right w:val="none" w:sz="0" w:space="0" w:color="auto"/>
          </w:divBdr>
        </w:div>
        <w:div w:id="442920949">
          <w:marLeft w:val="640"/>
          <w:marRight w:val="0"/>
          <w:marTop w:val="0"/>
          <w:marBottom w:val="0"/>
          <w:divBdr>
            <w:top w:val="none" w:sz="0" w:space="0" w:color="auto"/>
            <w:left w:val="none" w:sz="0" w:space="0" w:color="auto"/>
            <w:bottom w:val="none" w:sz="0" w:space="0" w:color="auto"/>
            <w:right w:val="none" w:sz="0" w:space="0" w:color="auto"/>
          </w:divBdr>
        </w:div>
        <w:div w:id="764499166">
          <w:marLeft w:val="640"/>
          <w:marRight w:val="0"/>
          <w:marTop w:val="0"/>
          <w:marBottom w:val="0"/>
          <w:divBdr>
            <w:top w:val="none" w:sz="0" w:space="0" w:color="auto"/>
            <w:left w:val="none" w:sz="0" w:space="0" w:color="auto"/>
            <w:bottom w:val="none" w:sz="0" w:space="0" w:color="auto"/>
            <w:right w:val="none" w:sz="0" w:space="0" w:color="auto"/>
          </w:divBdr>
        </w:div>
        <w:div w:id="992611162">
          <w:marLeft w:val="640"/>
          <w:marRight w:val="0"/>
          <w:marTop w:val="0"/>
          <w:marBottom w:val="0"/>
          <w:divBdr>
            <w:top w:val="none" w:sz="0" w:space="0" w:color="auto"/>
            <w:left w:val="none" w:sz="0" w:space="0" w:color="auto"/>
            <w:bottom w:val="none" w:sz="0" w:space="0" w:color="auto"/>
            <w:right w:val="none" w:sz="0" w:space="0" w:color="auto"/>
          </w:divBdr>
        </w:div>
        <w:div w:id="1013922612">
          <w:marLeft w:val="640"/>
          <w:marRight w:val="0"/>
          <w:marTop w:val="0"/>
          <w:marBottom w:val="0"/>
          <w:divBdr>
            <w:top w:val="none" w:sz="0" w:space="0" w:color="auto"/>
            <w:left w:val="none" w:sz="0" w:space="0" w:color="auto"/>
            <w:bottom w:val="none" w:sz="0" w:space="0" w:color="auto"/>
            <w:right w:val="none" w:sz="0" w:space="0" w:color="auto"/>
          </w:divBdr>
        </w:div>
        <w:div w:id="1015502243">
          <w:marLeft w:val="640"/>
          <w:marRight w:val="0"/>
          <w:marTop w:val="0"/>
          <w:marBottom w:val="0"/>
          <w:divBdr>
            <w:top w:val="none" w:sz="0" w:space="0" w:color="auto"/>
            <w:left w:val="none" w:sz="0" w:space="0" w:color="auto"/>
            <w:bottom w:val="none" w:sz="0" w:space="0" w:color="auto"/>
            <w:right w:val="none" w:sz="0" w:space="0" w:color="auto"/>
          </w:divBdr>
        </w:div>
        <w:div w:id="1264416473">
          <w:marLeft w:val="640"/>
          <w:marRight w:val="0"/>
          <w:marTop w:val="0"/>
          <w:marBottom w:val="0"/>
          <w:divBdr>
            <w:top w:val="none" w:sz="0" w:space="0" w:color="auto"/>
            <w:left w:val="none" w:sz="0" w:space="0" w:color="auto"/>
            <w:bottom w:val="none" w:sz="0" w:space="0" w:color="auto"/>
            <w:right w:val="none" w:sz="0" w:space="0" w:color="auto"/>
          </w:divBdr>
        </w:div>
        <w:div w:id="1289509950">
          <w:marLeft w:val="640"/>
          <w:marRight w:val="0"/>
          <w:marTop w:val="0"/>
          <w:marBottom w:val="0"/>
          <w:divBdr>
            <w:top w:val="none" w:sz="0" w:space="0" w:color="auto"/>
            <w:left w:val="none" w:sz="0" w:space="0" w:color="auto"/>
            <w:bottom w:val="none" w:sz="0" w:space="0" w:color="auto"/>
            <w:right w:val="none" w:sz="0" w:space="0" w:color="auto"/>
          </w:divBdr>
        </w:div>
        <w:div w:id="1552230309">
          <w:marLeft w:val="640"/>
          <w:marRight w:val="0"/>
          <w:marTop w:val="0"/>
          <w:marBottom w:val="0"/>
          <w:divBdr>
            <w:top w:val="none" w:sz="0" w:space="0" w:color="auto"/>
            <w:left w:val="none" w:sz="0" w:space="0" w:color="auto"/>
            <w:bottom w:val="none" w:sz="0" w:space="0" w:color="auto"/>
            <w:right w:val="none" w:sz="0" w:space="0" w:color="auto"/>
          </w:divBdr>
        </w:div>
        <w:div w:id="1572810616">
          <w:marLeft w:val="640"/>
          <w:marRight w:val="0"/>
          <w:marTop w:val="0"/>
          <w:marBottom w:val="0"/>
          <w:divBdr>
            <w:top w:val="none" w:sz="0" w:space="0" w:color="auto"/>
            <w:left w:val="none" w:sz="0" w:space="0" w:color="auto"/>
            <w:bottom w:val="none" w:sz="0" w:space="0" w:color="auto"/>
            <w:right w:val="none" w:sz="0" w:space="0" w:color="auto"/>
          </w:divBdr>
        </w:div>
        <w:div w:id="1771243844">
          <w:marLeft w:val="640"/>
          <w:marRight w:val="0"/>
          <w:marTop w:val="0"/>
          <w:marBottom w:val="0"/>
          <w:divBdr>
            <w:top w:val="none" w:sz="0" w:space="0" w:color="auto"/>
            <w:left w:val="none" w:sz="0" w:space="0" w:color="auto"/>
            <w:bottom w:val="none" w:sz="0" w:space="0" w:color="auto"/>
            <w:right w:val="none" w:sz="0" w:space="0" w:color="auto"/>
          </w:divBdr>
        </w:div>
        <w:div w:id="1817145202">
          <w:marLeft w:val="640"/>
          <w:marRight w:val="0"/>
          <w:marTop w:val="0"/>
          <w:marBottom w:val="0"/>
          <w:divBdr>
            <w:top w:val="none" w:sz="0" w:space="0" w:color="auto"/>
            <w:left w:val="none" w:sz="0" w:space="0" w:color="auto"/>
            <w:bottom w:val="none" w:sz="0" w:space="0" w:color="auto"/>
            <w:right w:val="none" w:sz="0" w:space="0" w:color="auto"/>
          </w:divBdr>
        </w:div>
        <w:div w:id="1841383654">
          <w:marLeft w:val="640"/>
          <w:marRight w:val="0"/>
          <w:marTop w:val="0"/>
          <w:marBottom w:val="0"/>
          <w:divBdr>
            <w:top w:val="none" w:sz="0" w:space="0" w:color="auto"/>
            <w:left w:val="none" w:sz="0" w:space="0" w:color="auto"/>
            <w:bottom w:val="none" w:sz="0" w:space="0" w:color="auto"/>
            <w:right w:val="none" w:sz="0" w:space="0" w:color="auto"/>
          </w:divBdr>
        </w:div>
        <w:div w:id="1895772168">
          <w:marLeft w:val="640"/>
          <w:marRight w:val="0"/>
          <w:marTop w:val="0"/>
          <w:marBottom w:val="0"/>
          <w:divBdr>
            <w:top w:val="none" w:sz="0" w:space="0" w:color="auto"/>
            <w:left w:val="none" w:sz="0" w:space="0" w:color="auto"/>
            <w:bottom w:val="none" w:sz="0" w:space="0" w:color="auto"/>
            <w:right w:val="none" w:sz="0" w:space="0" w:color="auto"/>
          </w:divBdr>
        </w:div>
        <w:div w:id="1937638305">
          <w:marLeft w:val="640"/>
          <w:marRight w:val="0"/>
          <w:marTop w:val="0"/>
          <w:marBottom w:val="0"/>
          <w:divBdr>
            <w:top w:val="none" w:sz="0" w:space="0" w:color="auto"/>
            <w:left w:val="none" w:sz="0" w:space="0" w:color="auto"/>
            <w:bottom w:val="none" w:sz="0" w:space="0" w:color="auto"/>
            <w:right w:val="none" w:sz="0" w:space="0" w:color="auto"/>
          </w:divBdr>
        </w:div>
        <w:div w:id="1957373535">
          <w:marLeft w:val="640"/>
          <w:marRight w:val="0"/>
          <w:marTop w:val="0"/>
          <w:marBottom w:val="0"/>
          <w:divBdr>
            <w:top w:val="none" w:sz="0" w:space="0" w:color="auto"/>
            <w:left w:val="none" w:sz="0" w:space="0" w:color="auto"/>
            <w:bottom w:val="none" w:sz="0" w:space="0" w:color="auto"/>
            <w:right w:val="none" w:sz="0" w:space="0" w:color="auto"/>
          </w:divBdr>
        </w:div>
        <w:div w:id="1971209377">
          <w:marLeft w:val="640"/>
          <w:marRight w:val="0"/>
          <w:marTop w:val="0"/>
          <w:marBottom w:val="0"/>
          <w:divBdr>
            <w:top w:val="none" w:sz="0" w:space="0" w:color="auto"/>
            <w:left w:val="none" w:sz="0" w:space="0" w:color="auto"/>
            <w:bottom w:val="none" w:sz="0" w:space="0" w:color="auto"/>
            <w:right w:val="none" w:sz="0" w:space="0" w:color="auto"/>
          </w:divBdr>
        </w:div>
        <w:div w:id="1994984739">
          <w:marLeft w:val="640"/>
          <w:marRight w:val="0"/>
          <w:marTop w:val="0"/>
          <w:marBottom w:val="0"/>
          <w:divBdr>
            <w:top w:val="none" w:sz="0" w:space="0" w:color="auto"/>
            <w:left w:val="none" w:sz="0" w:space="0" w:color="auto"/>
            <w:bottom w:val="none" w:sz="0" w:space="0" w:color="auto"/>
            <w:right w:val="none" w:sz="0" w:space="0" w:color="auto"/>
          </w:divBdr>
        </w:div>
        <w:div w:id="2034374862">
          <w:marLeft w:val="64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youtube.com/watch?v=xkLAhU74f3s&amp;t=573s" TargetMode="External"/><Relationship Id="rId26" Type="http://schemas.openxmlformats.org/officeDocument/2006/relationships/hyperlink" Target="https://www.ncbi.nlm.nih.gov/books/NBK538143/" TargetMode="External"/><Relationship Id="rId39" Type="http://schemas.openxmlformats.org/officeDocument/2006/relationships/image" Target="media/image10.png"/><Relationship Id="rId21" Type="http://schemas.openxmlformats.org/officeDocument/2006/relationships/hyperlink" Target="https://www.youtube.com/watch?v=jv2H9fp9dT8" TargetMode="External"/><Relationship Id="rId34" Type="http://schemas.openxmlformats.org/officeDocument/2006/relationships/hyperlink" Target="https://www.semanticscholar.org/paper/Analog-and-Hybrid-Computer-Programming-Ulmann/d4274ebae677fe18bb50059bca9e1792e89b3c15"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youtube.com/watch?v=LdGMDUZVvSM" TargetMode="External"/><Relationship Id="rId29" Type="http://schemas.openxmlformats.org/officeDocument/2006/relationships/hyperlink" Target="https://electrek.co/2021/08/20/tesla-dojo-supercomputer-worlds-new-most-powerful-ai-training-machin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swanseacyberwerkz.uk" TargetMode="External"/><Relationship Id="rId24" Type="http://schemas.openxmlformats.org/officeDocument/2006/relationships/hyperlink" Target="https://www.youtube.com/watch?v=V2YDApNRK3g" TargetMode="External"/><Relationship Id="rId32" Type="http://schemas.openxmlformats.org/officeDocument/2006/relationships/hyperlink" Target="https://www.youtube.com/watch?v=DSw3IwsgNnc" TargetMode="External"/><Relationship Id="rId37" Type="http://schemas.openxmlformats.org/officeDocument/2006/relationships/image" Target="media/image8.jpe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simplilearn.com/tutorials/deep-learning-tutorial/perceptron" TargetMode="External"/><Relationship Id="rId28" Type="http://schemas.openxmlformats.org/officeDocument/2006/relationships/hyperlink" Target="https://web-s-ebscohost-com.ezproxy.uwtsd.ac.uk/ehost/pdfviewer/pdfviewer?vid=0&amp;sid=bcb02b75-08e6-4746-af07-35a374ca69f1%40redis" TargetMode="External"/><Relationship Id="rId36"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ww.youtube.com/watch?v=0UnFN7yyMaA&amp;t=2s" TargetMode="External"/><Relationship Id="rId31" Type="http://schemas.openxmlformats.org/officeDocument/2006/relationships/hyperlink" Target="https://en.wikichip.org/wiki/brain_floating-point_forma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videocardz.com/newz/tesla-d1-chip-features-50-billion-transistors-scales-up-to-1-1-exaflops-with-exapod" TargetMode="External"/><Relationship Id="rId27" Type="http://schemas.openxmlformats.org/officeDocument/2006/relationships/hyperlink" Target="https://www.youtube.com/watch?v=GVsUOuSjvcg" TargetMode="External"/><Relationship Id="rId30" Type="http://schemas.openxmlformats.org/officeDocument/2006/relationships/hyperlink" Target="https://cleantechnica.com/2020/11/21/tesla-dojo-supercomputer-explained-how-to-make-full-self-driving-ai/" TargetMode="External"/><Relationship Id="rId35" Type="http://schemas.openxmlformats.org/officeDocument/2006/relationships/image" Target="media/image6.jpe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elprocus.com/what-is-a-memristor-types-of-memristors-and-their-applications/" TargetMode="External"/><Relationship Id="rId25" Type="http://schemas.openxmlformats.org/officeDocument/2006/relationships/hyperlink" Target="https://www.proquest.com/docview/1019514183/fulltextPDF/2ABB48A093C4726PQ/1?accountid=130472" TargetMode="External"/><Relationship Id="rId33" Type="http://schemas.openxmlformats.org/officeDocument/2006/relationships/hyperlink" Target="https://www.youtube.com/watch?v=sVKmiCy4LA8&amp;t=718s" TargetMode="External"/><Relationship Id="rId38" Type="http://schemas.openxmlformats.org/officeDocument/2006/relationships/image" Target="media/image9.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A641D78-3A4A-4F10-91D1-13D67CE69376}"/>
      </w:docPartPr>
      <w:docPartBody>
        <w:p w:rsidR="00092371" w:rsidRDefault="00044DFB">
          <w:r w:rsidRPr="00220ED4">
            <w:rPr>
              <w:rStyle w:val="PlaceholderText"/>
            </w:rPr>
            <w:t>Click or tap here to enter text.</w:t>
          </w:r>
        </w:p>
      </w:docPartBody>
    </w:docPart>
    <w:docPart>
      <w:docPartPr>
        <w:name w:val="235BA0A357E14DAFAD23F0238B6A0BC7"/>
        <w:category>
          <w:name w:val="General"/>
          <w:gallery w:val="placeholder"/>
        </w:category>
        <w:types>
          <w:type w:val="bbPlcHdr"/>
        </w:types>
        <w:behaviors>
          <w:behavior w:val="content"/>
        </w:behaviors>
        <w:guid w:val="{40D7B587-47D4-49D0-9BD1-512386700446}"/>
      </w:docPartPr>
      <w:docPartBody>
        <w:p w:rsidR="00092371" w:rsidRDefault="00044DFB" w:rsidP="00044DFB">
          <w:pPr>
            <w:pStyle w:val="235BA0A357E14DAFAD23F0238B6A0BC7"/>
          </w:pPr>
          <w:r w:rsidRPr="00220ED4">
            <w:rPr>
              <w:rStyle w:val="PlaceholderText"/>
            </w:rPr>
            <w:t>Click or tap here to enter text.</w:t>
          </w:r>
        </w:p>
      </w:docPartBody>
    </w:docPart>
    <w:docPart>
      <w:docPartPr>
        <w:name w:val="982FD85FC302498E8F187BCCF4A80BCD"/>
        <w:category>
          <w:name w:val="General"/>
          <w:gallery w:val="placeholder"/>
        </w:category>
        <w:types>
          <w:type w:val="bbPlcHdr"/>
        </w:types>
        <w:behaviors>
          <w:behavior w:val="content"/>
        </w:behaviors>
        <w:guid w:val="{CAEFF1DE-85F9-486A-A9CF-E9325DD890D2}"/>
      </w:docPartPr>
      <w:docPartBody>
        <w:p w:rsidR="006D7108" w:rsidRDefault="00306417" w:rsidP="00306417">
          <w:pPr>
            <w:pStyle w:val="982FD85FC302498E8F187BCCF4A80BCD"/>
          </w:pPr>
          <w:r w:rsidRPr="00220ED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 w:name="Segoe UI">
    <w:panose1 w:val="020B0502040204020203"/>
    <w:charset w:val="00"/>
    <w:family w:val="swiss"/>
    <w:pitch w:val="variable"/>
    <w:sig w:usb0="E4002EFF" w:usb1="C000E47F" w:usb2="00000009" w:usb3="00000000" w:csb0="000001FF" w:csb1="00000000"/>
  </w:font>
  <w:font w:name="Courier">
    <w:altName w:val="Courier New"/>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DFB"/>
    <w:rsid w:val="00044DFB"/>
    <w:rsid w:val="00092371"/>
    <w:rsid w:val="000D3B3E"/>
    <w:rsid w:val="00193693"/>
    <w:rsid w:val="00306417"/>
    <w:rsid w:val="003231A1"/>
    <w:rsid w:val="00497F39"/>
    <w:rsid w:val="00662597"/>
    <w:rsid w:val="00693330"/>
    <w:rsid w:val="006D7108"/>
    <w:rsid w:val="006F1470"/>
    <w:rsid w:val="0070048B"/>
    <w:rsid w:val="00743530"/>
    <w:rsid w:val="007A0996"/>
    <w:rsid w:val="007D73A5"/>
    <w:rsid w:val="008F3C8D"/>
    <w:rsid w:val="009518A1"/>
    <w:rsid w:val="00996D1A"/>
    <w:rsid w:val="00A23EA7"/>
    <w:rsid w:val="00B14BF6"/>
    <w:rsid w:val="00B40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06417"/>
    <w:rPr>
      <w:color w:val="808080"/>
    </w:rPr>
  </w:style>
  <w:style w:type="paragraph" w:customStyle="1" w:styleId="235BA0A357E14DAFAD23F0238B6A0BC7">
    <w:name w:val="235BA0A357E14DAFAD23F0238B6A0BC7"/>
    <w:rsid w:val="00044DFB"/>
  </w:style>
  <w:style w:type="paragraph" w:customStyle="1" w:styleId="982FD85FC302498E8F187BCCF4A80BCD">
    <w:name w:val="982FD85FC302498E8F187BCCF4A80BCD"/>
    <w:rsid w:val="0030641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9D00B69-790A-40F1-A7CC-86255AD026EA}">
  <we:reference id="wa104382081" version="1.35.0.0" store="en-001" storeType="OMEX"/>
  <we:alternateReferences>
    <we:reference id="wa104382081" version="1.35.0.0" store="" storeType="OMEX"/>
  </we:alternateReferences>
  <we:properties>
    <we:property name="MENDELEY_CITATIONS" value="[{&quot;citationID&quot;:&quot;MENDELEY_CITATION_02fcfcbc-2519-42d2-9dfa-a7b87128b86c&quot;,&quot;properties&quot;:{&quot;noteIndex&quot;:0},&quot;isEdited&quot;:false,&quot;manualOverride&quot;:{&quot;citeprocText&quot;:&quot;[1]&quot;,&quot;isManuallyOverridden&quot;:false,&quot;manualOverrideText&quot;:&quot;&quot;},&quot;citationTag&quot;:&quot;MENDELEY_CITATION_v3_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&quot;,&quot;citationItems&quot;:[{&quot;id&quot;:&quot;5a5e7d53-3ac7-30df-bd05-58d99df61bed&quot;,&quot;itemData&quot;:{&quot;type&quot;:&quot;article-journal&quot;,&quot;id&quot;:&quot;5a5e7d53-3ac7-30df-bd05-58d99df61bed&quot;,&quot;title&quot;:&quot;Structure, Distribution, and Function of Neuronal/Synaptic Spinules and Related Invaginating Projections&quot;,&quot;author&quot;:[{&quot;family&quot;:&quot;Petralia&quot;,&quot;given&quot;:&quot;Ronald S&quot;,&quot;parse-names&quot;:false,&quot;dropping-particle&quot;:&quot;&quot;,&quot;non-dropping-particle&quot;:&quot;&quot;},{&quot;family&quot;:&quot;Wang&quot;,&quot;given&quot;:&quot;Ya-Xian&quot;,&quot;parse-names&quot;:false,&quot;dropping-particle&quot;:&quot;&quot;,&quot;non-dropping-particle&quot;:&quot;&quot;},{&quot;family&quot;:&quot;Mattson&quot;,&quot;given&quot;:&quot;Mark P&quot;,&quot;parse-names&quot;:false,&quot;dropping-particle&quot;:&quot;&quot;,&quot;non-dropping-particle&quot;:&quot;&quot;},{&quot;family&quot;:&quot;Yao&quot;,&quot;given&quot;:&quot;Pamela J&quot;,&quot;parse-names&quot;:false,&quot;dropping-particle&quot;:&quot;&quot;,&quot;non-dropping-particle&quot;:&quot;&quot;}],&quot;container-title&quot;:&quot;NeuroMolecular Medicine&quot;,&quot;accessed&quot;:{&quot;date-parts&quot;:[[2022,2,27]]},&quot;DOI&quot;:&quot;10.1007/s12017-015-8358-6&quot;,&quot;issued&quot;:{&quot;date-parts&quot;:[[2017]]},&quot;abstract&quot;:&quot;Neurons and especially their synapses often project long thin processes that can invaginate neighboring neuronal or glial cells. These ''invaginating projections'' can occur in almost any combination of postsynaptic, presynaptic, and glial processes. Invaginating projections provide a precise mechanism for one neuron to communicate or exchange material exclusively at a highly localized site on another neuron, e.g., to regulate synaptic plasticity. The best-known types are postsynaptic projections called ''spinules'' that invaginate into presynaptic terminals. Spinules seem to be most prevalent at large very active synapses. Here, we present a comprehensive review of all kinds of invaginating projections associated with both neurons in general and more specifically with sy-napses; we describe them in all animals including simple, basal metazoans. These structures may have evolved into more elaborate structures in some higher animal groups exhibiting greater synaptic plasticity. In addition to classic spinules and filopodial invaginations, we describe a variety of lesser-known structures such as amphid microvilli, spinules in giant mossy terminals and en marron/brush synapses, the highly specialized fish retinal spinules, the trophospongium, capitate projections, and fly gnarls, as well as examples in which the entire presynaptic or post-synaptic process is invaginated. These various invaginating projections have evolved to modify the function of a particular synapse, or to channel an effect to one specific synapse or neuron, without affecting those nearby. We discuss how they function in membrane recycling, nourishment , and cell signaling and explore how they might change in aging and disease.&quot;,&quot;volume&quot;:&quot;17&quot;,&quot;container-title-short&quot;:&quot;&quot;},&quot;uris&quot;:[&quot;http://www.mendeley.com/documents/?uuid=5a5e7d53-3ac7-30df-bd05-58d99df61bed&quot;],&quot;isTemporary&quot;:false,&quot;legacyDesktopId&quot;:&quot;5a5e7d53-3ac7-30df-bd05-58d99df61bed&quot;}]},{&quot;citationID&quot;:&quot;MENDELEY_CITATION_fa986fbc-44ee-42a9-b08f-a637a66c1af2&quot;,&quot;properties&quot;:{&quot;noteIndex&quot;:0},&quot;isEdited&quot;:false,&quot;manualOverride&quot;:{&quot;isManuallyOverridden&quot;:false,&quot;citeprocText&quot;:&quot;[2]&quot;,&quot;manualOverrideText&quot;:&quot;&quot;},&quot;citationTag&quot;:&quot;MENDELEY_CITATION_v3_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&quot;,&quot;citationItems&quot;:[{&quot;id&quot;:&quot;ce47d5e3-79f0-361c-b7b1-a0f497e8c456&quot;,&quot;itemData&quot;:{&quot;type&quot;:&quot;webpage&quot;,&quot;id&quot;:&quot;ce47d5e3-79f0-361c-b7b1-a0f497e8c456&quot;,&quot;title&quot;:&quot;The Feynman Lectures on Physics Vol. II Ch. 27: Field Energy and Field Momentum&quot;,&quot;accessed&quot;:{&quot;date-parts&quot;:[[2022,4,16]]},&quot;URL&quot;:&quot;https://www.feynmanlectures.caltech.edu/II_27.html&quot;,&quot;container-title-short&quot;:&quot;&quot;},&quot;isTemporary&quot;:false}]},{&quot;citationID&quot;:&quot;MENDELEY_CITATION_e427bcc2-d2c7-4c65-bcb8-b41d9e376c76&quot;,&quot;properties&quot;:{&quot;noteIndex&quot;:0},&quot;isEdited&quot;:false,&quot;manualOverride&quot;:{&quot;isManuallyOverridden&quot;:false,&quot;citeprocText&quot;:&quot;[3]&quot;,&quot;manualOverrideText&quot;:&quot;&quot;},&quot;citationTag&quot;:&quot;MENDELEY_CITATION_v3_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&quot;,&quot;citationItems&quot;:[{&quot;id&quot;:&quot;47eec698-9216-3370-879d-4da134d40561&quot;,&quot;itemData&quot;:{&quot;type&quot;:&quot;article-journal&quot;,&quot;id&quot;:&quot;47eec698-9216-3370-879d-4da134d40561&quot;,&quot;title&quot;:&quot;Analog Computing for Molecular Dynamics&quot;,&quot;author&quot;:[{&quot;family&quot;:&quot;Köppel&quot;,&quot;given&quot;:&quot;Sven&quot;,&quot;parse-names&quot;:false,&quot;dropping-particle&quot;:&quot;&quot;,&quot;non-dropping-particle&quot;:&quot;&quot;},{&quot;family&quot;:&quot;Krause&quot;,&quot;given&quot;:&quot;Alexandra&quot;,&quot;parse-names&quot;:false,&quot;dropping-particle&quot;:&quot;&quot;,&quot;non-dropping-particle&quot;:&quot;&quot;},{&quot;family&quot;:&quot;Ulmann&quot;,&quot;given&quot;:&quot;Bernd&quot;,&quot;parse-names&quot;:false,&quot;dropping-particle&quot;:&quot;&quot;,&quot;non-dropping-particle&quot;:&quot;&quot;}],&quot;accessed&quot;:{&quot;date-parts&quot;:[[2022,4,14]]},&quot;URL&quot;:&quot;http://arxiv.org/abs/2107.06283&quot;,&quot;issued&quot;:{&quot;date-parts&quot;:[[2021,7,13]]},&quot;abstract&quot;:&quot;Modern analog computers are ideally suited to solving large systems of ordinary differential equations at high speed with low energy consumtion and limited accuracy. In this article, we survey N-body physics, applied to a simple water model inspired by force fields which are popular in molecular dynamics. We demonstrate a setup which simulate a single water molecule in time. To the best of our knowledge such a simulation has never been done on analog computers before. Important implementation aspects of the model, such as scaling, data range and circuit design, are highlighted. We also analyze the performance and compare the solution with a numerical approach.&quot;,&quot;container-title-short&quot;:&quot;&quot;},&quot;isTemporary&quot;:false}]},{&quot;citationID&quot;:&quot;MENDELEY_CITATION_73933ff9-c8ab-4489-a79f-97d667af854e&quot;,&quot;properties&quot;:{&quot;noteIndex&quot;:0},&quot;isEdited&quot;:false,&quot;manualOverride&quot;:{&quot;isManuallyOverridden&quot;:false,&quot;citeprocText&quot;:&quot;[4]&quot;,&quot;manualOverrideText&quot;:&quot;&quot;},&quot;citationTag&quot;:&quot;MENDELEY_CITATION_v3_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&quot;,&quot;citationItems&quot;:[{&quot;id&quot;:&quot;d934e7de-f324-3230-9ff8-6f382567ae95&quot;,&quot;itemData&quot;:{&quot;type&quot;:&quot;article-journal&quot;,&quot;id&quot;:&quot;d934e7de-f324-3230-9ff8-6f382567ae95&quot;,&quot;title&quot;:&quot;Using analog computers in today's largest computational challenges&quot;,&quot;author&quot;:[{&quot;family&quot;:&quot;Köppel&quot;,&quot;given&quot;:&quot;Sven&quot;,&quot;parse-names&quot;:false,&quot;dropping-particle&quot;:&quot;&quot;,&quot;non-dropping-particle&quot;:&quot;&quot;},{&quot;family&quot;:&quot;Ulmann&quot;,&quot;given&quot;:&quot;Bernd&quot;,&quot;parse-names&quot;:false,&quot;dropping-particle&quot;:&quot;&quot;,&quot;non-dropping-particle&quot;:&quot;&quot;},{&quot;family&quot;:&quot;Heimann&quot;,&quot;given&quot;:&quot;Lars&quot;,&quot;parse-names&quot;:false,&quot;dropping-particle&quot;:&quot;&quot;,&quot;non-dropping-particle&quot;:&quot;&quot;},{&quot;family&quot;:&quot;Killat&quot;,&quot;given&quot;:&quot;Dirk&quot;,&quot;parse-names&quot;:false,&quot;dropping-particle&quot;:&quot;&quot;,&quot;non-dropping-particle&quot;:&quot;&quot;}],&quot;accessed&quot;:{&quot;date-parts&quot;:[[2022,4,14]]},&quot;DOI&quot;:&quot;10.5194/ars-19-105-2021&quot;,&quot;URL&quot;:&quot;http://arxiv.org/abs/2102.07268&quot;,&quot;issued&quot;:{&quot;date-parts&quot;:[[2021,2,14]]},&quot;abstract&quot;:&quot;Analog computers can be revived as a feasible technology platform for low precision, energy efficient and fast computing. We justify this statement by measuring the performance of a modern analog computer and comparing it with that of traditional digital processors. General statements are made about the solution of ordinary and partial differential equations. Computational fluid dynamics are discussed as an example of large scale scientific computing applications. Several models are proposed which demonstrate the benefits of analog and digital-analog hybrid computing.&quot;,&quot;container-title-short&quot;:&quot;&quot;},&quot;isTemporary&quot;:false}]},{&quot;citationID&quot;:&quot;MENDELEY_CITATION_48cc807c-ac84-465e-adff-d5612903e598&quot;,&quot;properties&quot;:{&quot;noteIndex&quot;:0},&quot;isEdited&quot;:false,&quot;manualOverride&quot;:{&quot;isManuallyOverridden&quot;:false,&quot;citeprocText&quot;:&quot;[5]&quot;,&quot;manualOverrideText&quot;:&quot;&quot;},&quot;citationTag&quot;:&quot;MENDELEY_CITATION_v3_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&quot;,&quot;citationItems&quot;:[{&quot;id&quot;:&quot;692d2dbb-b15b-3f57-9f8a-c424cd6ef349&quot;,&quot;itemData&quot;:{&quot;type&quot;:&quot;article-journal&quot;,&quot;id&quot;:&quot;692d2dbb-b15b-3f57-9f8a-c424cd6ef349&quot;,&quot;title&quot;:&quot;Short-amplitude high-frequency wing strokes determine the aerodynamics of honeybee flight&quot;,&quot;author&quot;:[{&quot;family&quot;:&quot;Altshuler&quot;,&quot;given&quot;:&quot;Douglas L.&quot;,&quot;parse-names&quot;:false,&quot;dropping-particle&quot;:&quot;&quot;,&quot;non-dropping-particle&quot;:&quot;&quot;},{&quot;family&quot;:&quot;Dickson&quot;,&quot;given&quot;:&quot;William B.&quot;,&quot;parse-names&quot;:false,&quot;dropping-particle&quot;:&quot;&quot;,&quot;non-dropping-particle&quot;:&quot;&quot;},{&quot;family&quot;:&quot;Vance&quot;,&quot;given&quot;:&quot;Jason T.&quot;,&quot;parse-names&quot;:false,&quot;dropping-particle&quot;:&quot;&quot;,&quot;non-dropping-particle&quot;:&quot;&quot;},{&quot;family&quot;:&quot;Roberts&quot;,&quot;given&quot;:&quot;Stephen P.&quot;,&quot;parse-names&quot;:false,&quot;dropping-particle&quot;:&quot;&quot;,&quot;non-dropping-particle&quot;:&quot;&quot;},{&quot;family&quot;:&quot;Dickinson&quot;,&quot;given&quot;:&quot;Michael H.&quot;,&quot;parse-names&quot;:false,&quot;dropping-particle&quot;:&quot;&quot;,&quot;non-dropping-particle&quot;:&quot;&quot;}],&quot;container-title&quot;:&quot;Proceedings of the National Academy of Sciences of the United States of America&quot;,&quot;container-title-short&quot;:&quot;Proc Natl Acad Sci U S A&quot;,&quot;accessed&quot;:{&quot;date-parts&quot;:[[2022,4,18]]},&quot;DOI&quot;:&quot;10.1073/PNAS.0506590102&quot;,&quot;ISSN&quot;:&quot;00278424&quot;,&quot;PMID&quot;:&quot;16330767&quot;,&quot;issued&quot;:{&quot;date-parts&quot;:[[2005,12,13]]},&quot;page&quot;:&quot;18213-18218&quot;,&quot;abstract&quot;:&quot;Most insects are thought to fly by creating a leading-edge vortex that remains attached to the wing as it translates through a stroke. In the species examined so far, stroke amplitude is large, and most of the aerodynamic force is produced halfway through a stroke when translation velocities are highest. Here we demonstrate that honeybees use an alternative strategy, hovering with relatively low stroke amplitude (≈90°) and high wingbeat frequency (≈230 Hz). When measured on a dynamically scaled robot, the kinematics of honeybee wings generate prominent force peaks during the beginning, middle, and end of each stroke, indicating the importance of additional unsteady mechanisms at stroke reversal. When challenged to fly in low-density heliox, bees responded by maintaining nearly constant wingbeat frequency while increasing stroke amplitude by nearly 50%. We examined the aerodynamic consequences of this change in wing motion by using artificial kinematic patterns in which amplitude was systematically increased in 5° increments. To separate the aerodynamic effects of stroke velocity from those due to amplitude, we performed this analysis under both constant frequency and constant velocity conditions. The results indicate that unsteady forces during stroke reversal make a large contribution to net upward force during hovering but play a diminished role as the animal increases stroke amplitude and flight power. We suggest that the peculiar kinematics of bees may reflect either a specialization for increasing load capacity or a physiological limitation of their flight muscles. © 2005 by The National Academy of Sciences of the USA.&quot;,&quot;issue&quot;:&quot;50&quot;,&quot;volume&quot;:&quot;102&quot;},&quot;isTemporary&quot;:false}]},{&quot;citationID&quot;:&quot;MENDELEY_CITATION_b5b518ed-18a2-43b1-9bb1-5fe257161ea7&quot;,&quot;properties&quot;:{&quot;noteIndex&quot;:0},&quot;isEdited&quot;:false,&quot;manualOverride&quot;:{&quot;isManuallyOverridden&quot;:false,&quot;citeprocText&quot;:&quot;[6]&quot;,&quot;manualOverrideText&quot;:&quot;&quot;},&quot;citationTag&quot;:&quot;MENDELEY_CITATION_v3_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&quot;,&quot;citationItems&quot;:[{&quot;id&quot;:&quot;985ff890-9d9c-38c5-917f-0e7e0a6bc076&quot;,&quot;itemData&quot;:{&quot;type&quot;:&quot;webpage&quot;,&quot;id&quot;:&quot;985ff890-9d9c-38c5-917f-0e7e0a6bc076&quot;,&quot;title&quot;:&quot;Pettigrew: La locomotion chez les animaux; ou Marche,... - Google Scholar&quot;,&quot;accessed&quot;:{&quot;date-parts&quot;:[[2022,4,18]]},&quot;URL&quot;:&quot;https://scholar.google.com/scholar_lookup?title=La+Locomotion+Chez+les+Animaux&amp;publication_year=1934&quot;,&quot;container-title-short&quot;:&quot;&quot;},&quot;isTemporary&quot;:false}]},{&quot;citationID&quot;:&quot;MENDELEY_CITATION_48e77010-bb27-4e8d-96cb-c76126dc2017&quot;,&quot;properties&quot;:{&quot;noteIndex&quot;:0},&quot;isEdited&quot;:false,&quot;manualOverride&quot;:{&quot;isManuallyOverridden&quot;:false,&quot;citeprocText&quot;:&quot;[7]&quot;,&quot;manualOverrideText&quot;:&quot;&quot;},&quot;citationTag&quot;:&quot;MENDELEY_CITATION_v3_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&quot;,&quot;citationItems&quot;:[{&quot;id&quot;:&quot;4658b4e7-6ac9-3fe1-98a1-f731f22bf14b&quot;,&quot;itemData&quot;:{&quot;type&quot;:&quot;webpage&quot;,&quot;id&quot;:&quot;4658b4e7-6ac9-3fe1-98a1-f731f22bf14b&quot;,&quot;title&quot;:&quot;Piltdown Man | Natural History Museum&quot;,&quot;accessed&quot;:{&quot;date-parts&quot;:[[2022,4,18]]},&quot;URL&quot;:&quot;https://www.nhm.ac.uk/our-science/departments-and-staff/library-and-archives/collections/piltdown-man.html&quot;,&quot;container-title-short&quot;:&quot;&quot;},&quot;isTemporary&quot;:false}]},{&quot;citationID&quot;:&quot;MENDELEY_CITATION_50f092c3-f444-4efc-96e5-1714d387b25e&quot;,&quot;properties&quot;:{&quot;noteIndex&quot;:0},&quot;isEdited&quot;:false,&quot;manualOverride&quot;:{&quot;isManuallyOverridden&quot;:false,&quot;citeprocText&quot;:&quot;[7]&quot;,&quot;manualOverrideText&quot;:&quot;&quot;},&quot;citationTag&quot;:&quot;MENDELEY_CITATION_v3_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&quot;,&quot;citationItems&quot;:[{&quot;id&quot;:&quot;4658b4e7-6ac9-3fe1-98a1-f731f22bf14b&quot;,&quot;itemData&quot;:{&quot;type&quot;:&quot;webpage&quot;,&quot;id&quot;:&quot;4658b4e7-6ac9-3fe1-98a1-f731f22bf14b&quot;,&quot;title&quot;:&quot;Piltdown Man | Natural History Museum&quot;,&quot;accessed&quot;:{&quot;date-parts&quot;:[[2022,4,18]]},&quot;URL&quot;:&quot;https://www.nhm.ac.uk/our-science/departments-and-staff/library-and-archives/collections/piltdown-man.html&quot;,&quot;container-title-short&quot;:&quot;&quot;},&quot;isTemporary&quot;:false}]},{&quot;citationID&quot;:&quot;MENDELEY_CITATION_decc9026-ed7f-4814-ab65-9132c7f7d5b5&quot;,&quot;properties&quot;:{&quot;noteIndex&quot;:0},&quot;isEdited&quot;:false,&quot;manualOverride&quot;:{&quot;isManuallyOverridden&quot;:false,&quot;citeprocText&quot;:&quot;[8]&quot;,&quot;manualOverrideText&quot;:&quot;&quot;},&quot;citationTag&quot;:&quot;MENDELEY_CITATION_v3_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&quot;,&quot;citationItems&quot;:[{&quot;id&quot;:&quot;1f19d2f9-9dfe-329d-9c46-f8bd40c6eaef&quot;,&quot;itemData&quot;:{&quot;type&quot;:&quot;webpage&quot;,&quot;id&quot;:&quot;1f19d2f9-9dfe-329d-9c46-f8bd40c6eaef&quot;,&quot;title&quot;:&quot;Socrates - I am the wisest man alive, for I know one...&quot;,&quot;accessed&quot;:{&quot;date-parts&quot;:[[2022,4,14]]},&quot;URL&quot;:&quot;https://www.brainyquote.com/quotes/socrates_125872?img=4&quot;,&quot;container-title-short&quot;:&quot;&quot;},&quot;isTemporary&quot;:false}]},{&quot;citationID&quot;:&quot;MENDELEY_CITATION_10df31cc-9aa8-4fbc-a601-7072a24fe6a0&quot;,&quot;properties&quot;:{&quot;noteIndex&quot;:0},&quot;isEdited&quot;:false,&quot;manualOverride&quot;:{&quot;citeprocText&quot;:&quot;[9]&quot;,&quot;isManuallyOverridden&quot;:false,&quot;manualOverrideText&quot;:&quot;&quot;},&quot;citationTag&quot;:&quot;MENDELEY_CITATION_v3_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&quot;,&quot;citationItems&quot;:[{&quot;id&quot;:&quot;d3f69d9a-cc13-3e61-8b81-eb0f16044fc7&quot;,&quot;itemData&quot;:{&quot;URL&quot;:&quot;https://www.healthline.com/health/neurons&quot;,&quot;accessed&quot;:{&quot;date-parts&quot;:[[&quot;2022&quot;,&quot;4&quot;,&quot;5&quot;]]},&quot;author&quot;:[{&quot;dropping-particle&quot;:&quot;&quot;,&quot;family&quot;:&quot;Carly Vandergriendt, Rachael Zimlich, RN, BSN, Nancy Hammond&quot;,&quot;given&quot;:&quot;M.D.&quot;,&quot;non-dropping-particle&quot;:&quot;&quot;,&quot;parse-names&quot;:false,&quot;suffix&quot;:&quot;&quot;}],&quot;id&quot;:&quot;d3f69d9a-cc13-3e61-8b81-eb0f16044fc7&quot;,&quot;issued&quot;:{&quot;date-parts&quot;:[[&quot;0&quot;]]},&quot;title&quot;:&quot;What Is a Neuron? Diagrams, Types, Function, and More&quot;,&quot;type&quot;:&quot;webpage&quot;,&quot;container-title-short&quot;:&quot;&quot;},&quot;uris&quot;:[&quot;http://www.mendeley.com/documents/?uuid=d3f69d9a-cc13-3e61-8b81-eb0f16044fc7&quot;],&quot;isTemporary&quot;:false,&quot;legacyDesktopId&quot;:&quot;d3f69d9a-cc13-3e61-8b81-eb0f16044fc7&quot;}]},{&quot;citationID&quot;:&quot;MENDELEY_CITATION_b4c6d4ed-00f3-4ab9-8d0c-fe3d6ad40d2b&quot;,&quot;properties&quot;:{&quot;noteIndex&quot;:0},&quot;isEdited&quot;:false,&quot;manualOverride&quot;:{&quot;citeprocText&quot;:&quot;[10]&quot;,&quot;isManuallyOverridden&quot;:false,&quot;manualOverrideText&quot;:&quot;&quot;},&quot;citationTag&quot;:&quot;MENDELEY_CITATION_v3_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&quot;,&quot;citationItems&quot;:[{&quot;id&quot;:&quot;93a31242-9625-37bf-a431-a7fcd2b88429&quot;,&quot;itemData&quot;:{&quot;DOI&quot;:&quot;10.1093/ACPROF:OSO/9780198739692.003.0007&quot;,&quot;author&quot;:[{&quot;dropping-particle&quot;:&quot;V.&quot;,&quot;family&quot;:&quot;Butz&quot;,&quot;given&quot;:&quot;Martin&quot;,&quot;non-dropping-particle&quot;:&quot;&quot;,&quot;parse-names&quot;:false,&quot;suffix&quot;:&quot;&quot;},{&quot;dropping-particle&quot;:&quot;&quot;,&quot;family&quot;:&quot;Kutter&quot;,&quot;given&quot;:&quot;Esther F.&quot;,&quot;non-dropping-particle&quot;:&quot;&quot;,&quot;parse-names&quot;:false,&quot;suffix&quot;:&quot;&quot;}],&quot;id&quot;:&quot;93a31242-9625-37bf-a431-a7fcd2b88429&quot;,&quot;issued&quot;:{&quot;date-parts&quot;:[[&quot;2017&quot;,&quot;7&quot;,&quot;20&quot;]]},&quot;publisher&quot;:&quot;Oxford University Press&quot;,&quot;title&quot;:&quot;Brain Basics from a Computational Perspective&quot;,&quot;type&quot;:&quot;article-journal&quot;,&quot;volume&quot;:&quot;1&quot;,&quot;container-title-short&quot;:&quot;&quot;},&quot;uris&quot;:[&quot;http://www.mendeley.com/documents/?uuid=93a31242-9625-37bf-a431-a7fcd2b88429&quot;],&quot;isTemporary&quot;:false,&quot;legacyDesktopId&quot;:&quot;93a31242-9625-37bf-a431-a7fcd2b88429&quot;}]},{&quot;citationID&quot;:&quot;MENDELEY_CITATION_de192568-e39f-48f5-88f4-a478fe63c1b5&quot;,&quot;properties&quot;:{&quot;noteIndex&quot;:0},&quot;isEdited&quot;:false,&quot;manualOverride&quot;:{&quot;citeprocText&quot;:&quot;[11]&quot;,&quot;isManuallyOverridden&quot;:false,&quot;manualOverrideText&quot;:&quot;&quot;},&quot;citationTag&quot;:&quot;MENDELEY_CITATION_v3_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&quot;,&quot;citationItems&quot;:[{&quot;id&quot;:&quot;cd4056f6-811c-36ee-89b2-f3d00c0480b1&quot;,&quot;itemData&quot;:{&quot;PMID&quot;:&quot;30844170&quot;,&quot;abstract&quot;:&quot;An action potential is a rapid sequence of changes in the voltage across a membrane. The membrane voltage, or potential, is determined at any time by the relative ratio of ions, extracellular to intracellular, and the permeability of each ion. In neurons, the rapid rise in potential, depolarization, is an all-or-nothing event that is initiated by the opening of sodium ion channels within the plasma membrane. The subsequent return to resting potential, repolarization, is mediated by the opening of potassium ion channels. To reestablish the appropriate balance of ions, an ATP-driven pump (Na/K-ATPase) induces movement of sodium ions out of the cell and potassium ions into the cell.&quot;,&quot;author&quot;:[{&quot;dropping-particle&quot;:&quot;&quot;,&quot;family&quot;:&quot;Grider&quot;,&quot;given&quot;:&quot;Michael H.&quot;,&quot;non-dropping-particle&quot;:&quot;&quot;,&quot;parse-names&quot;:false,&quot;suffix&quot;:&quot;&quot;},{&quot;dropping-particle&quot;:&quot;&quot;,&quot;family&quot;:&quot;Jessu&quot;,&quot;given&quot;:&quot;Rishita&quot;,&quot;non-dropping-particle&quot;:&quot;&quot;,&quot;parse-names&quot;:false,&quot;suffix&quot;:&quot;&quot;},{&quot;dropping-particle&quot;:&quot;&quot;,&quot;family&quot;:&quot;Kabir&quot;,&quot;given&quot;:&quot;Rian&quot;,&quot;non-dropping-particle&quot;:&quot;&quot;,&quot;parse-names&quot;:false,&quot;suffix&quot;:&quot;&quot;}],&quot;container-title&quot;:&quot;StatPearls&quot;,&quot;id&quot;:&quot;cd4056f6-811c-36ee-89b2-f3d00c0480b1&quot;,&quot;issued&quot;:{&quot;date-parts&quot;:[[&quot;2021&quot;,&quot;5&quot;,&quot;22&quot;]]},&quot;publisher&quot;:&quot;StatPearls Publishing&quot;,&quot;title&quot;:&quot;Physiology, Action Potential&quot;,&quot;type&quot;:&quot;article-journal&quot;,&quot;container-title-short&quot;:&quot;&quot;},&quot;uris&quot;:[&quot;http://www.mendeley.com/documents/?uuid=cd4056f6-811c-36ee-89b2-f3d00c0480b1&quot;],&quot;isTemporary&quot;:false,&quot;legacyDesktopId&quot;:&quot;cd4056f6-811c-36ee-89b2-f3d00c0480b1&quot;}]},{&quot;citationID&quot;:&quot;MENDELEY_CITATION_6bf31ce2-9005-4765-9b81-8f9156951c61&quot;,&quot;properties&quot;:{&quot;noteIndex&quot;:0},&quot;isEdited&quot;:false,&quot;manualOverride&quot;:{&quot;citeprocText&quot;:&quot;[12]&quot;,&quot;isManuallyOverridden&quot;:false,&quot;manualOverrideText&quot;:&quot;&quot;},&quot;citationTag&quot;:&quot;MENDELEY_CITATION_v3_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&quot;,&quot;citationItems&quot;:[{&quot;id&quot;:&quot;a43f0feb-6d2e-346e-a74b-ec787fb0426e&quot;,&quot;itemData&quot;:{&quot;URL&quot;:&quot;https://www.ncbi.nlm.nih.gov/pmc/articles/PMC3387979/&quot;,&quot;accessed&quot;:{&quot;date-parts&quot;:[[&quot;2022&quot;,&quot;4&quot;,&quot;8&quot;]]},&quot;id&quot;:&quot;a43f0feb-6d2e-346e-a74b-ec787fb0426e&quot;,&quot;issued&quot;:{&quot;date-parts&quot;:[[&quot;0&quot;]]},&quot;title&quot;:&quot;Imaging voltage in neurons - PMC&quot;,&quot;type&quot;:&quot;webpage&quot;,&quot;container-title-short&quot;:&quot;&quot;},&quot;uris&quot;:[&quot;http://www.mendeley.com/documents/?uuid=a43f0feb-6d2e-346e-a74b-ec787fb0426e&quot;],&quot;isTemporary&quot;:false,&quot;legacyDesktopId&quot;:&quot;a43f0feb-6d2e-346e-a74b-ec787fb0426e&quot;}]},{&quot;citationID&quot;:&quot;MENDELEY_CITATION_c0060a06-943e-430d-b342-193b69bd94ff&quot;,&quot;properties&quot;:{&quot;noteIndex&quot;:0},&quot;isEdited&quot;:false,&quot;manualOverride&quot;:{&quot;citeprocText&quot;:&quot;[13]&quot;,&quot;isManuallyOverridden&quot;:false,&quot;manualOverrideText&quot;:&quot;&quot;},&quot;citationTag&quot;:&quot;MENDELEY_CITATION_v3_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&quot;,&quot;citationItems&quot;:[{&quot;id&quot;:&quot;03895932-f795-3cf6-90d7-572ad8c4bdfc&quot;,&quot;itemData&quot;:{&quot;DOI&quot;:&quot;10.1016/J.NEURON.2010.12.010&quot;,&quot;ISSN&quot;:&quot;08966273&quot;,&quot;PMID&quot;:&quot;21220095&quot;,&quot;abstract&quot;:&quot;In the last decades, imaging membrane potential has become a fruitful approach to study neural circuits, especially in invertebrate preparations with large, resilient neurons. At the same time, particularly in mammalian preparations, voltage imaging methods suffer from poor signal to noise and secondary side effects, and they fall short of providing single-cell resolution when imaging of the activity of neuronal populations. As an introduction to these techniques, we briefly review different voltage imaging methods (including organic fluorophores, SHG chromophores, genetic indicators, hybrid, nanoparticles, and intrinsic approaches) and illustrate some of their applications to neuronal biophysics and mammalian circuit analysis. We discuss their mechanisms of voltage sensitivity, from reorientation, electrochromic, or electro-optical phenomena to interaction among chromophores or membrane scattering, and highlight their advantages and shortcomings, commenting on the outlook for development of novel voltage imaging methods. © 2011 Elsevier Inc.&quot;,&quot;author&quot;:[{&quot;dropping-particle&quot;:&quot;&quot;,&quot;family&quot;:&quot;Peterka&quot;,&quot;given&quot;:&quot;Darcy S.&quot;,&quot;non-dropping-particle&quot;:&quot;&quot;,&quot;parse-names&quot;:false,&quot;suffix&quot;:&quot;&quot;},{&quot;dropping-particle&quot;:&quot;&quot;,&quot;family&quot;:&quot;Takahashi&quot;,&quot;given&quot;:&quot;Hiroto&quot;,&quot;non-dropping-particle&quot;:&quot;&quot;,&quot;parse-names&quot;:false,&quot;suffix&quot;:&quot;&quot;},{&quot;dropping-particle&quot;:&quot;&quot;,&quot;family&quot;:&quot;Yuste&quot;,&quot;given&quot;:&quot;Rafael&quot;,&quot;non-dropping-particle&quot;:&quot;&quot;,&quot;parse-names&quot;:false,&quot;suffix&quot;:&quot;&quot;}],&quot;container-title&quot;:&quot;Neuron&quot;,&quot;id&quot;:&quot;03895932-f795-3cf6-90d7-572ad8c4bdfc&quot;,&quot;issue&quot;:&quot;1&quot;,&quot;issued&quot;:{&quot;date-parts&quot;:[[&quot;2011&quot;,&quot;1&quot;,&quot;13&quot;]]},&quot;page&quot;:&quot;9&quot;,&quot;publisher&quot;:&quot;Howard Hughes Medical Institute&quot;,&quot;title&quot;:&quot;Imaging voltage in neurons&quot;,&quot;type&quot;:&quot;article-journal&quot;,&quot;volume&quot;:&quot;69&quot;,&quot;container-title-short&quot;:&quot;Neuron&quot;},&quot;uris&quot;:[&quot;http://www.mendeley.com/documents/?uuid=03895932-f795-3cf6-90d7-572ad8c4bdfc&quot;],&quot;isTemporary&quot;:false,&quot;legacyDesktopId&quot;:&quot;03895932-f795-3cf6-90d7-572ad8c4bdfc&quot;}]},{&quot;citationID&quot;:&quot;MENDELEY_CITATION_5477cac2-4c6d-4cd7-bc61-40ae4e3ab0fb&quot;,&quot;properties&quot;:{&quot;noteIndex&quot;:0},&quot;isEdited&quot;:false,&quot;manualOverride&quot;:{&quot;citeprocText&quot;:&quot;[14]&quot;,&quot;isManuallyOverridden&quot;:false,&quot;manualOverrideText&quot;:&quot;&quot;},&quot;citationTag&quot;:&quot;MENDELEY_CITATION_v3_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&quot;,&quot;citationItems&quot;:[{&quot;id&quot;:&quot;cedabc5b-0e80-35dc-865e-c8e60ce5e2f1&quot;,&quot;itemData&quot;:{&quot;DOI&quot;:&quot;10.1021/ACS.NANOLETT.6B02673/SUPPL_FILE/NL6B02673_SI_001.PDF&quot;,&quot;ISSN&quot;:&quot;15306992&quot;,&quot;PMID&quot;:&quot;27766885&quot;,&quot;abstract&quot;:&quot;Computations in brain circuits involve the coordinated activation of large populations of neurons distributed across brain areas. However, monitoring neuronal activity in the brain of intact animals with high temporal and spatial resolution has remained a technological challenge. Here we address this challenge by developing dense, three-dimensional (3-D) electrode arrays for electrophysiology. The 3-D arrays constitute the front-end of a modular and configurable system architecture that enables monitoring neuronal activity with unprecedented scale and resolution.&quot;,&quot;author&quot;:[{&quot;dropping-particle&quot;:&quot;&quot;,&quot;family&quot;:&quot;Rios&quot;,&quot;given&quot;:&quot;Gustavo&quot;,&quot;non-dropping-particle&quot;:&quot;&quot;,&quot;parse-names&quot;:false,&quot;suffix&quot;:&quot;&quot;},{&quot;dropping-particle&quot;:&quot;V.&quot;,&quot;family&quot;:&quot;Lubenov&quot;,&quot;given&quot;:&quot;Evgueniy&quot;,&quot;non-dropping-particle&quot;:&quot;&quot;,&quot;parse-names&quot;:false,&quot;suffix&quot;:&quot;&quot;},{&quot;dropping-particle&quot;:&quot;&quot;,&quot;family&quot;:&quot;Chi&quot;,&quot;given&quot;:&quot;Derrick&quot;,&quot;non-dropping-particle&quot;:&quot;&quot;,&quot;parse-names&quot;:false,&quot;suffix&quot;:&quot;&quot;},{&quot;dropping-particle&quot;:&quot;&quot;,&quot;family&quot;:&quot;Roukes&quot;,&quot;given&quot;:&quot;Michael L.&quot;,&quot;non-dropping-particle&quot;:&quot;&quot;,&quot;parse-names&quot;:false,&quot;suffix&quot;:&quot;&quot;},{&quot;dropping-particle&quot;:&quot;&quot;,&quot;family&quot;:&quot;Siapas&quot;,&quot;given&quot;:&quot;Athanassios G.&quot;,&quot;non-dropping-particle&quot;:&quot;&quot;,&quot;parse-names&quot;:false,&quot;suffix&quot;:&quot;&quot;}],&quot;container-title&quot;:&quot;Nano Letters&quot;,&quot;id&quot;:&quot;cedabc5b-0e80-35dc-865e-c8e60ce5e2f1&quot;,&quot;issue&quot;:&quot;11&quot;,&quot;issued&quot;:{&quot;date-parts&quot;:[[&quot;2016&quot;,&quot;11&quot;,&quot;9&quot;]]},&quot;page&quot;:&quot;6857-6862&quot;,&quot;publisher&quot;:&quot;American Chemical Society&quot;,&quot;title&quot;:&quot;Nanofabricated Neural Probes for Dense 3-D Recordings of Brain Activity&quot;,&quot;type&quot;:&quot;article-journal&quot;,&quot;volume&quot;:&quot;16&quot;,&quot;container-title-short&quot;:&quot;&quot;},&quot;uris&quot;:[&quot;http://www.mendeley.com/documents/?uuid=cedabc5b-0e80-35dc-865e-c8e60ce5e2f1&quot;],&quot;isTemporary&quot;:false,&quot;legacyDesktopId&quot;:&quot;cedabc5b-0e80-35dc-865e-c8e60ce5e2f1&quot;}]},{&quot;citationID&quot;:&quot;MENDELEY_CITATION_668ea358-f80a-4935-8393-f30ca27de200&quot;,&quot;properties&quot;:{&quot;noteIndex&quot;:0},&quot;isEdited&quot;:false,&quot;manualOverride&quot;:{&quot;isManuallyOverridden&quot;:false,&quot;citeprocText&quot;:&quot;[1]&quot;,&quot;manualOverrideText&quot;:&quot;&quot;},&quot;citationTag&quot;:&quot;MENDELEY_CITATION_v3_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&quot;,&quot;citationItems&quot;:[{&quot;id&quot;:&quot;5a5e7d53-3ac7-30df-bd05-58d99df61bed&quot;,&quot;itemData&quot;:{&quot;type&quot;:&quot;article-journal&quot;,&quot;id&quot;:&quot;5a5e7d53-3ac7-30df-bd05-58d99df61bed&quot;,&quot;title&quot;:&quot;Structure, Distribution, and Function of Neuronal/Synaptic Spinules and Related Invaginating Projections&quot;,&quot;author&quot;:[{&quot;family&quot;:&quot;Petralia&quot;,&quot;given&quot;:&quot;Ronald S&quot;,&quot;parse-names&quot;:false,&quot;dropping-particle&quot;:&quot;&quot;,&quot;non-dropping-particle&quot;:&quot;&quot;},{&quot;family&quot;:&quot;Wang&quot;,&quot;given&quot;:&quot;Ya-Xian&quot;,&quot;parse-names&quot;:false,&quot;dropping-particle&quot;:&quot;&quot;,&quot;non-dropping-particle&quot;:&quot;&quot;},{&quot;family&quot;:&quot;Mattson&quot;,&quot;given&quot;:&quot;Mark P&quot;,&quot;parse-names&quot;:false,&quot;dropping-particle&quot;:&quot;&quot;,&quot;non-dropping-particle&quot;:&quot;&quot;},{&quot;family&quot;:&quot;Yao&quot;,&quot;given&quot;:&quot;Pamela J&quot;,&quot;parse-names&quot;:false,&quot;dropping-particle&quot;:&quot;&quot;,&quot;non-dropping-particle&quot;:&quot;&quot;}],&quot;container-title&quot;:&quot;NeuroMolecular Medicine&quot;,&quot;accessed&quot;:{&quot;date-parts&quot;:[[2022,2,27]]},&quot;DOI&quot;:&quot;10.1007/s12017-015-8358-6&quot;,&quot;issued&quot;:{&quot;date-parts&quot;:[[2017]]},&quot;abstract&quot;:&quot;Neurons and especially their synapses often project long thin processes that can invaginate neighboring neuronal or glial cells. These ''invaginating projections'' can occur in almost any combination of postsynaptic, presynaptic, and glial processes. Invaginating projections provide a precise mechanism for one neuron to communicate or exchange material exclusively at a highly localized site on another neuron, e.g., to regulate synaptic plasticity. The best-known types are postsynaptic projections called ''spinules'' that invaginate into presynaptic terminals. Spinules seem to be most prevalent at large very active synapses. Here, we present a comprehensive review of all kinds of invaginating projections associated with both neurons in general and more specifically with sy-napses; we describe them in all animals including simple, basal metazoans. These structures may have evolved into more elaborate structures in some higher animal groups exhibiting greater synaptic plasticity. In addition to classic spinules and filopodial invaginations, we describe a variety of lesser-known structures such as amphid microvilli, spinules in giant mossy terminals and en marron/brush synapses, the highly specialized fish retinal spinules, the trophospongium, capitate projections, and fly gnarls, as well as examples in which the entire presynaptic or post-synaptic process is invaginated. These various invaginating projections have evolved to modify the function of a particular synapse, or to channel an effect to one specific synapse or neuron, without affecting those nearby. We discuss how they function in membrane recycling, nourishment , and cell signaling and explore how they might change in aging and disease.&quot;,&quot;volume&quot;:&quot;17&quot;,&quot;container-title-short&quot;:&quot;&quot;},&quot;isTemporary&quot;:false}]},{&quot;citationID&quot;:&quot;MENDELEY_CITATION_f51e5331-acbf-4123-8eee-1655620dc980&quot;,&quot;properties&quot;:{&quot;noteIndex&quot;:0},&quot;isEdited&quot;:false,&quot;manualOverride&quot;:{&quot;isManuallyOverridden&quot;:false,&quot;citeprocText&quot;:&quot;[15]&quot;,&quot;manualOverrideText&quot;:&quot;&quot;},&quot;citationTag&quot;:&quot;MENDELEY_CITATION_v3_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&quot;,&quot;citationItems&quot;:[{&quot;id&quot;:&quot;ada4a30a-c57a-3378-ac23-daad652c83b0&quot;,&quot;itemData&quot;:{&quot;type&quot;:&quot;article-journal&quot;,&quot;id&quot;:&quot;ada4a30a-c57a-3378-ac23-daad652c83b0&quot;,&quot;title&quot;:&quot;A Logical Calculus of Ideas Immanent in Nervous Activity&quot;,&quot;author&quot;:[{&quot;family&quot;:&quot;McCulloch&quot;,&quot;given&quot;:&quot;Warren S.&quot;,&quot;parse-names&quot;:false,&quot;dropping-particle&quot;:&quot;&quot;,&quot;non-dropping-particle&quot;:&quot;&quot;},{&quot;family&quot;:&quot;Pitts&quot;,&quot;given&quot;:&quot;Walter&quot;,&quot;parse-names&quot;:false,&quot;dropping-particle&quot;:&quot;&quot;,&quot;non-dropping-particle&quot;:&quot;&quot;}],&quot;container-title&quot;:&quot;Bulletin of Mathematical Biophysics&quot;,&quot;accessed&quot;:{&quot;date-parts&quot;:[[2022,4,19]]},&quot;DOI&quot;:&quot;10.1007/BF02478259&quot;,&quot;ISSN&quot;:&quot;00074985&quot;,&quot;issued&quot;:{&quot;date-parts&quot;:[[1943,12]]},&quot;page&quot;:&quot;115-133&quot;,&quot;abstract&quot;:&quot;Because of the \&quot;all-or-none\&quot; character of nervous activity, neural events and the relations among them can be treated by means of propositional logic. It is found that the behavior of every net can be described in these terms, with the addition of more complicated logical means for nets containing circles; and that for any logical expression satisfying certain conditions, one can find a net behaving in the fashion it describes. It is shown that many particular choices among possible neurophysiological assumptions are equivalent, in the sense that for every net behaving under one assumption, there exists another net which behaves under the other and gives the same results, although perhaps not in the same time. Various applications of the calculus are discussed. © 1943 The University of Chicago Press.&quot;,&quot;publisher&quot;:&quot;Kluwer Academic Publishers&quot;,&quot;issue&quot;:&quot;4&quot;,&quot;volume&quot;:&quot;5&quot;,&quot;container-title-short&quot;:&quot;&quot;},&quot;isTemporary&quot;:false}]},{&quot;citationID&quot;:&quot;MENDELEY_CITATION_3cef6c00-2e9b-4d26-8e79-2ee05454243d&quot;,&quot;properties&quot;:{&quot;noteIndex&quot;:0},&quot;isEdited&quot;:false,&quot;manualOverride&quot;:{&quot;isManuallyOverridden&quot;:false,&quot;citeprocText&quot;:&quot;[16], [17]&quot;,&quot;manualOverrideText&quot;:&quot;&quot;},&quot;citationTag&quot;:&quot;MENDELEY_CITATION_v3_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&quot;,&quot;citationItems&quot;:[{&quot;id&quot;:&quot;c0879697-2d00-31ce-961e-2af7543c641d&quot;,&quot;itemData&quot;:{&quot;type&quot;:&quot;article-journal&quot;,&quot;id&quot;:&quot;c0879697-2d00-31ce-961e-2af7543c641d&quot;,&quot;title&quot;:&quot;Simulation of Self-Organizing Systems by Digital Computer&quot;,&quot;author&quot;:[{&quot;family&quot;:&quot;Farley&quot;,&quot;given&quot;:&quot;B. G.&quot;,&quot;parse-names&quot;:false,&quot;dropping-particle&quot;:&quot;&quot;,&quot;non-dropping-particle&quot;:&quot;&quot;},{&quot;family&quot;:&quot;Clark&quot;,&quot;given&quot;:&quot;W. A.&quot;,&quot;parse-names&quot;:false,&quot;dropping-particle&quot;:&quot;&quot;,&quot;non-dropping-particle&quot;:&quot;&quot;}],&quot;container-title&quot;:&quot;IRE Transactions on Information Theory&quot;,&quot;accessed&quot;:{&quot;date-parts&quot;:[[2022,4,19]]},&quot;DOI&quot;:&quot;10.1109/TIT.1954.1057468&quot;,&quot;ISSN&quot;:&quot;21682704&quot;,&quot;issued&quot;:{&quot;date-parts&quot;:[[1954]]},&quot;page&quot;:&quot;76-84&quot;,&quot;abstract&quot;:&quot;A general discussion of ideas and definitions relating to self-organizing systems and their synthesis is given, together with remarks concerning their simulation by digital computer. Synthesis and simulation of an actual system is then described. This system, initially randomly organized within wide limits, organizes itself to Perform a simple prescribed task. © 1954 IEEE. All rights reserved.&quot;,&quot;issue&quot;:&quot;4&quot;,&quot;volume&quot;:&quot;4&quot;,&quot;container-title-short&quot;:&quot;&quot;},&quot;isTemporary&quot;:false},{&quot;id&quot;:&quot;ebdf8a63-7587-3262-9f94-9bf889b1731b&quot;,&quot;itemData&quot;:{&quot;type&quot;:&quot;article-journal&quot;,&quot;id&quot;:&quot;ebdf8a63-7587-3262-9f94-9bf889b1731b&quot;,&quot;title&quot;:&quot;Tests on a cell assembly theory of the action of the brain, using a large digital computer&quot;,&quot;author&quot;:[{&quot;family&quot;:&quot;Rochester&quot;,&quot;given&quot;:&quot;N.&quot;,&quot;parse-names&quot;:false,&quot;dropping-particle&quot;:&quot;&quot;,&quot;non-dropping-particle&quot;:&quot;&quot;},{&quot;family&quot;:&quot;Holland&quot;,&quot;given&quot;:&quot;J. H.&quot;,&quot;parse-names&quot;:false,&quot;dropping-particle&quot;:&quot;&quot;,&quot;non-dropping-particle&quot;:&quot;&quot;},{&quot;family&quot;:&quot;Haibt&quot;,&quot;given&quot;:&quot;L. H.&quot;,&quot;parse-names&quot;:false,&quot;dropping-particle&quot;:&quot;&quot;,&quot;non-dropping-particle&quot;:&quot;&quot;},{&quot;family&quot;:&quot;Duda&quot;,&quot;given&quot;:&quot;W. L.&quot;,&quot;parse-names&quot;:false,&quot;dropping-particle&quot;:&quot;&quot;,&quot;non-dropping-particle&quot;:&quot;&quot;}],&quot;container-title&quot;:&quot;IRE Transactions on Information Theory&quot;,&quot;accessed&quot;:{&quot;date-parts&quot;:[[2022,4,19]]},&quot;DOI&quot;:&quot;10.1109/TIT.1956.1056810&quot;,&quot;ISSN&quot;:&quot;21682712&quot;,&quot;issued&quot;:{&quot;date-parts&quot;:[[1956]]},&quot;page&quot;:&quot;80-93&quot;,&quot;abstract&quot;:&quot;Theories by D. O. Hebb and P. M. Milner on how the brain works were tested by simulating neuron nets on the IBM Type 704 Electronic Calculator. The formation of cell assemblies from an unorganized net of neurons was demonstrated, as well as a plausible mechanism for short-term memory and the phenomena of growth and fractionation of cell assemblies. The cell assemblies do not yet act just as the theory requires, but changes in the theory and the simulation offer promise for further experimentation. © 1956, IEEE. All rights reserved.&quot;,&quot;issue&quot;:&quot;3&quot;,&quot;volume&quot;:&quot;2&quot;,&quot;container-title-short&quot;:&quot;&quot;},&quot;isTemporary&quot;:false}]},{&quot;citationID&quot;:&quot;MENDELEY_CITATION_ac261351-df79-4d90-990a-5e27b4d72066&quot;,&quot;properties&quot;:{&quot;noteIndex&quot;:0},&quot;isEdited&quot;:false,&quot;manualOverride&quot;:{&quot;isManuallyOverridden&quot;:false,&quot;citeprocText&quot;:&quot;[18]&quot;,&quot;manualOverrideText&quot;:&quot;&quot;},&quot;citationTag&quot;:&quot;MENDELEY_CITATION_v3_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&quot;,&quot;citationItems&quot;:[{&quot;id&quot;:&quot;4fcec4bd-9df3-321e-a303-89bc5723ef56&quot;,&quot;itemData&quot;:{&quot;type&quot;:&quot;book&quot;,&quot;id&quot;:&quot;4fcec4bd-9df3-321e-a303-89bc5723ef56&quot;,&quot;title&quot;:&quot;The Organization of Behavior&quot;,&quot;author&quot;:[{&quot;family&quot;:&quot;Hebb&quot;,&quot;given&quot;:&quot;D. O. (Donald Olding)&quot;,&quot;parse-names&quot;:false,&quot;dropping-particle&quot;:&quot;&quot;,&quot;non-dropping-particle&quot;:&quot;&quot;}],&quot;accessed&quot;:{&quot;date-parts&quot;:[[2022,4,19]]},&quot;ISBN&quot;:&quot;978-1-135-63190-1&quot;,&quot;URL&quot;:&quot;https://books.google.com/books?id=ddB4AgAAQBAJ&quot;,&quot;issued&quot;:{&quot;date-parts&quot;:[[1949]]},&quot;publisher-place&quot;:&quot;New York&quot;,&quot;abstract&quot;:&quot;Originally published: New York : Wiley, 1949. (A Wiley book in clinical psychology). With new foreword.&quot;,&quot;publisher&quot;:&quot;Wiley&quot;,&quot;container-title-short&quot;:&quot;&quot;},&quot;isTemporary&quot;:false}]},{&quot;citationID&quot;:&quot;MENDELEY_CITATION_146ec4b7-ff7c-4272-b9be-646043d5709d&quot;,&quot;properties&quot;:{&quot;noteIndex&quot;:0},&quot;isEdited&quot;:false,&quot;manualOverride&quot;:{&quot;isManuallyOverridden&quot;:false,&quot;citeprocText&quot;:&quot;[19]&quot;,&quot;manualOverrideText&quot;:&quot;&quot;},&quot;citationTag&quot;:&quot;MENDELEY_CITATION_v3_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&quot;,&quot;citationItems&quot;:[{&quot;id&quot;:&quot;0eceb808-638d-3c6c-bc3b-ffb6f994f48c&quot;,&quot;itemData&quot;:{&quot;type&quot;:&quot;webpage&quot;,&quot;id&quot;:&quot;0eceb808-638d-3c6c-bc3b-ffb6f994f48c&quot;,&quot;title&quot;:&quot;What is Perceptron: A Beginners Guide for Perceptron [Updated]&quot;,&quot;accessed&quot;:{&quot;date-parts&quot;:[[2022,4,19]]},&quot;URL&quot;:&quot;https://www.simplilearn.com/tutorials/deep-learning-tutorial/perceptron&quot;,&quot;container-title-short&quot;:&quot;&quot;},&quot;isTemporary&quot;:false}]},{&quot;citationID&quot;:&quot;MENDELEY_CITATION_857e936c-1112-4dc9-b4ef-bd0c8a2c47f3&quot;,&quot;properties&quot;:{&quot;noteIndex&quot;:0},&quot;isEdited&quot;:false,&quot;manualOverride&quot;:{&quot;isManuallyOverridden&quot;:false,&quot;citeprocText&quot;:&quot;[20]&quot;,&quot;manualOverrideText&quot;:&quot;&quot;},&quot;citationTag&quot;:&quot;MENDELEY_CITATION_v3_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&quot;,&quot;citationItems&quot;:[{&quot;id&quot;:&quot;3589ee2e-9558-3f1e-bb9d-75fb1cdccd74&quot;,&quot;itemData&quot;:{&quot;type&quot;:&quot;article-journal&quot;,&quot;id&quot;:&quot;3589ee2e-9558-3f1e-bb9d-75fb1cdccd74&quot;,&quot;title&quot;:&quot;How we predicted the memristor&quot;,&quot;author&quot;:[{&quot;family&quot;:&quot;Chua&quot;,&quot;given&quot;:&quot;Leon O.&quot;,&quot;parse-names&quot;:false,&quot;dropping-particle&quot;:&quot;&quot;,&quot;non-dropping-particle&quot;:&quot;&quot;}],&quot;container-title&quot;:&quot;Nature Electronics&quot;,&quot;accessed&quot;:{&quot;date-parts&quot;:[[2022,4,19]]},&quot;DOI&quot;:&quot;10.1038/S41928-018-0074-4&quot;,&quot;ISSN&quot;:&quot;25201131&quot;,&quot;issued&quot;:{&quot;date-parts&quot;:[[2018,5,1]]},&quot;page&quot;:&quot;322&quot;,&quot;abstract&quot;:&quot;The memristor - a resistor with memory - was first postulated back in 1971, but it took nearly four decades before it was experimentally confirmed. Leon O. Chua explains how he developed a nonlinear circuit theory in which the memristor emerges naturally as the fourth basic circuit element.&quot;,&quot;publisher&quot;:&quot;Nature Publishing Group&quot;,&quot;issue&quot;:&quot;5&quot;,&quot;volume&quot;:&quot;1&quot;,&quot;container-title-short&quot;:&quot;&quot;},&quot;isTemporary&quot;:false}]},{&quot;citationID&quot;:&quot;MENDELEY_CITATION_6c8b7f3b-a72b-4f79-b1d2-7cd707a3e845&quot;,&quot;properties&quot;:{&quot;noteIndex&quot;:0},&quot;isEdited&quot;:false,&quot;manualOverride&quot;:{&quot;isManuallyOverridden&quot;:false,&quot;citeprocText&quot;:&quot;[21]&quot;,&quot;manualOverrideText&quot;:&quot;&quot;},&quot;citationTag&quot;:&quot;MENDELEY_CITATION_v3_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&quot;,&quot;citationItems&quot;:[{&quot;id&quot;:&quot;632bafcc-1e1f-31d3-bfa0-c726e364bfe1&quot;,&quot;itemData&quot;:{&quot;type&quot;:&quot;article-journal&quot;,&quot;id&quot;:&quot;632bafcc-1e1f-31d3-bfa0-c726e364bfe1&quot;,&quot;title&quot;:&quot;A short history of memristor development&quot;,&quot;author&quot;:[{&quot;family&quot;:&quot;Williams&quot;,&quot;given&quot;:&quot;R Stanley&quot;,&quot;parse-names&quot;:false,&quot;dropping-particle&quot;:&quot;&quot;,&quot;non-dropping-particle&quot;:&quot;&quot;}],&quot;accessed&quot;:{&quot;date-parts&quot;:[[2022,4,19]]},&quot;URL&quot;:&quot;www.ieeeghn.org/wiki/index.php/Leon_Chua].&quot;,&quot;container-title-short&quot;:&quot;&quot;},&quot;isTemporary&quot;:false}]},{&quot;citationID&quot;:&quot;MENDELEY_CITATION_4ab43e25-28d6-4e85-9013-6260a4e84afd&quot;,&quot;properties&quot;:{&quot;noteIndex&quot;:0},&quot;isEdited&quot;:false,&quot;manualOverride&quot;:{&quot;isManuallyOverridden&quot;:false,&quot;citeprocText&quot;:&quot;[22]&quot;,&quot;manualOverrideText&quot;:&quot;&quot;},&quot;citationTag&quot;:&quot;MENDELEY_CITATION_v3_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&quot;,&quot;citationItems&quot;:[{&quot;id&quot;:&quot;5d44101e-a29b-390c-be6f-173c12c32ada&quot;,&quot;itemData&quot;:{&quot;type&quot;:&quot;webpage&quot;,&quot;id&quot;:&quot;5d44101e-a29b-390c-be6f-173c12c32ada&quot;,&quot;title&quot;:&quot;HPE Invents First Memristor Laser - IEEE Spectrum&quot;,&quot;accessed&quot;:{&quot;date-parts&quot;:[[2021,9,23]]},&quot;URL&quot;:&quot;https://spectrum.ieee.org/hpe-invents-first-memristor-laser&quot;,&quot;container-title-short&quot;:&quot;&quot;},&quot;isTemporary&quot;:false}]},{&quot;citationID&quot;:&quot;MENDELEY_CITATION_a5c3664e-ab5c-4950-851f-b4c55cc9d8b5&quot;,&quot;properties&quot;:{&quot;noteIndex&quot;:0},&quot;isEdited&quot;:false,&quot;manualOverride&quot;:{&quot;isManuallyOverridden&quot;:false,&quot;citeprocText&quot;:&quot;[23]&quot;,&quot;manualOverrideText&quot;:&quot;&quot;},&quot;citationTag&quot;:&quot;MENDELEY_CITATION_v3_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&quot;,&quot;citationItems&quot;:[{&quot;id&quot;:&quot;b25c223d-a36a-3986-9529-a5bc083e2a67&quot;,&quot;itemData&quot;:{&quot;type&quot;:&quot;webpage&quot;,&quot;id&quot;:&quot;b25c223d-a36a-3986-9529-a5bc083e2a67&quot;,&quot;title&quot;:&quot;(85) If Brains are Computers, Who Designs the Software? - with Daniel Dennett - YouTube&quot;,&quot;accessed&quot;:{&quot;date-parts&quot;:[[2022,4,17]]},&quot;URL&quot;:&quot;https://www.youtube.com/watch?v=TTFoJQSd48c&quot;,&quot;container-title-short&quot;:&quot;&quot;},&quot;isTemporary&quot;:false}]},{&quot;citationID&quot;:&quot;MENDELEY_CITATION_7a72f930-83c8-43e0-9621-685e8e144891&quot;,&quot;properties&quot;:{&quot;noteIndex&quot;:0},&quot;isEdited&quot;:false,&quot;manualOverride&quot;:{&quot;isManuallyOverridden&quot;:false,&quot;citeprocText&quot;:&quot;[24]&quot;,&quot;manualOverrideText&quot;:&quot;&quot;},&quot;citationTag&quot;:&quot;MENDELEY_CITATION_v3_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&quot;,&quot;citationItems&quot;:[{&quot;id&quot;:&quot;2a8ebb78-fa0b-31e0-bc43-725b6d8dcf9c&quot;,&quot;itemData&quot;:{&quot;type&quot;:&quot;webpage&quot;,&quot;id&quot;:&quot;2a8ebb78-fa0b-31e0-bc43-725b6d8dcf9c&quot;,&quot;title&quot;:&quot;What is a Memristor? Types of Memristors, Construction and Applications&quot;,&quot;accessed&quot;:{&quot;date-parts&quot;:[[2022,4,19]]},&quot;URL&quot;:&quot;https://www.elprocus.com/what-is-a-memristor-types-of-memristors-and-their-applications/&quot;,&quot;container-title-short&quot;:&quot;&quot;},&quot;isTemporary&quot;:false}]},{&quot;citationID&quot;:&quot;MENDELEY_CITATION_ae2a3480-52f5-42ab-9885-10aeae25bd2a&quot;,&quot;properties&quot;:{&quot;noteIndex&quot;:0},&quot;isEdited&quot;:false,&quot;manualOverride&quot;:{&quot;isManuallyOverridden&quot;:false,&quot;citeprocText&quot;:&quot;[25]&quot;,&quot;manualOverrideText&quot;:&quot;&quot;},&quot;citationTag&quot;:&quot;MENDELEY_CITATION_v3_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&quot;,&quot;citationItems&quot;:[{&quot;id&quot;:&quot;2f943a53-9e03-3881-9db5-efa1efb955db&quot;,&quot;itemData&quot;:{&quot;type&quot;:&quot;webpage&quot;,&quot;id&quot;:&quot;2f943a53-9e03-3881-9db5-efa1efb955db&quot;,&quot;title&quot;:&quot;Tesla unveils Dojo supercomputer: world's new most powerful AI training machine - Electrek&quot;,&quot;accessed&quot;:{&quot;date-parts&quot;:[[2022,2,14]]},&quot;URL&quot;:&quot;https://electrek.co/2021/08/20/tesla-dojo-supercomputer-worlds-new-most-powerful-ai-training-machine/&quot;,&quot;container-title-short&quot;:&quot;&quot;},&quot;isTemporary&quot;:false}]},{&quot;citationID&quot;:&quot;MENDELEY_CITATION_8a415da9-8884-45d7-85b7-dade83999f29&quot;,&quot;properties&quot;:{&quot;noteIndex&quot;:0},&quot;isEdited&quot;:false,&quot;manualOverride&quot;:{&quot;isManuallyOverridden&quot;:false,&quot;citeprocText&quot;:&quot;[26]&quot;,&quot;manualOverrideText&quot;:&quot;&quot;},&quot;citationTag&quot;:&quot;MENDELEY_CITATION_v3_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&quot;,&quot;citationItems&quot;:[{&quot;id&quot;:&quot;27945d3d-4fbe-341c-900b-e3c9b5a42709&quot;,&quot;itemData&quot;:{&quot;type&quot;:&quot;webpage&quot;,&quot;id&quot;:&quot;27945d3d-4fbe-341c-900b-e3c9b5a42709&quot;,&quot;title&quot;:&quot;Tesla Dojo Supercomputer Explained — How To Make Full Self-Driving AI - CleanTechnica&quot;,&quot;accessed&quot;:{&quot;date-parts&quot;:[[2022,2,14]]},&quot;URL&quot;:&quot;https://cleantechnica.com/2020/11/21/tesla-dojo-supercomputer-explained-how-to-make-full-self-driving-ai/&quot;,&quot;container-title-short&quot;:&quot;&quot;},&quot;isTemporary&quot;:false}]},{&quot;citationID&quot;:&quot;MENDELEY_CITATION_28fb3f05-609e-42f2-82de-d1b1ab333e12&quot;,&quot;properties&quot;:{&quot;noteIndex&quot;:0},&quot;isEdited&quot;:false,&quot;manualOverride&quot;:{&quot;isManuallyOverridden&quot;:false,&quot;citeprocText&quot;:&quot;[27]&quot;,&quot;manualOverrideText&quot;:&quot;&quot;},&quot;citationTag&quot;:&quot;MENDELEY_CITATION_v3_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&quot;,&quot;citationItems&quot;:[{&quot;id&quot;:&quot;c6dd6ea3-b2eb-335e-864e-b7ac28ac4980&quot;,&quot;itemData&quot;:{&quot;type&quot;:&quot;webpage&quot;,&quot;id&quot;:&quot;c6dd6ea3-b2eb-335e-864e-b7ac28ac4980&quot;,&quot;title&quot;:&quot;Tesla's AI chip REVEALED! (Project Dojo) - YouTube&quot;,&quot;accessed&quot;:{&quot;date-parts&quot;:[[2022,2,14]]},&quot;URL&quot;:&quot;https://www.youtube.com/watch?v=DSw3IwsgNnc&quot;,&quot;container-title-short&quot;:&quot;&quot;},&quot;isTemporary&quot;:false}]},{&quot;citationID&quot;:&quot;MENDELEY_CITATION_9a68a0cc-d2dd-4adb-95a8-858784716149&quot;,&quot;properties&quot;:{&quot;noteIndex&quot;:0},&quot;isEdited&quot;:false,&quot;manualOverride&quot;:{&quot;isManuallyOverridden&quot;:false,&quot;citeprocText&quot;:&quot;[28]&quot;,&quot;manualOverrideText&quot;:&quot;&quot;},&quot;citationTag&quot;:&quot;MENDELEY_CITATION_v3_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&quot;,&quot;citationItems&quot;:[{&quot;id&quot;:&quot;73976bba-3cff-378d-ab23-5315736a6d50&quot;,&quot;itemData&quot;:{&quot;type&quot;:&quot;webpage&quot;,&quot;id&quot;:&quot;73976bba-3cff-378d-ab23-5315736a6d50&quot;,&quot;title&quot;:&quot;Tesla D1 chip features 50 billion transistors, scales up to 1.1 ExaFLOPS with ExaPOD - VideoCardz.com&quot;,&quot;accessed&quot;:{&quot;date-parts&quot;:[[2022,4,20]]},&quot;URL&quot;:&quot;https://videocardz.com/newz/tesla-d1-chip-features-50-billion-transistors-scales-up-to-1-1-exaflops-with-exapod&quot;,&quot;container-title-short&quot;:&quot;&quot;},&quot;isTemporary&quot;:false}]},{&quot;citationID&quot;:&quot;MENDELEY_CITATION_34d303dc-cb7c-4ce9-ae42-c483e143cfa1&quot;,&quot;properties&quot;:{&quot;noteIndex&quot;:0},&quot;isEdited&quot;:false,&quot;manualOverride&quot;:{&quot;isManuallyOverridden&quot;:false,&quot;citeprocText&quot;:&quot;[29]&quot;,&quot;manualOverrideText&quot;:&quot;&quot;},&quot;citationTag&quot;:&quot;MENDELEY_CITATION_v3_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&quot;,&quot;citationItems&quot;:[{&quot;id&quot;:&quot;d3457bcc-0f26-366e-87c3-498bf7eb3f7d&quot;,&quot;itemData&quot;:{&quot;type&quot;:&quot;webpage&quot;,&quot;id&quot;:&quot;d3457bcc-0f26-366e-87c3-498bf7eb3f7d&quot;,&quot;title&quot;:&quot;(88) Physics of Computer Chips - Computerphile - YouTube&quot;,&quot;accessed&quot;:{&quot;date-parts&quot;:[[2022,4,20]]},&quot;URL&quot;:&quot;https://www.youtube.com/watch?v=xkLAhU74f3s&amp;t=573s&quot;,&quot;container-title-short&quot;:&quot;&quot;},&quot;isTemporary&quot;:false}]},{&quot;citationID&quot;:&quot;MENDELEY_CITATION_0d9d35d3-f4b9-4649-ada1-c6e3bcbe5b20&quot;,&quot;properties&quot;:{&quot;noteIndex&quot;:0},&quot;isEdited&quot;:false,&quot;manualOverride&quot;:{&quot;isManuallyOverridden&quot;:false,&quot;citeprocText&quot;:&quot;[4], [30]&quot;,&quot;manualOverrideText&quot;:&quot;&quot;},&quot;citationTag&quot;:&quot;MENDELEY_CITATION_v3_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&quot;,&quot;citationItems&quot;:[{&quot;id&quot;:&quot;d934e7de-f324-3230-9ff8-6f382567ae95&quot;,&quot;itemData&quot;:{&quot;type&quot;:&quot;article-journal&quot;,&quot;id&quot;:&quot;d934e7de-f324-3230-9ff8-6f382567ae95&quot;,&quot;title&quot;:&quot;Using analog computers in today's largest computational challenges&quot;,&quot;author&quot;:[{&quot;family&quot;:&quot;Köppel&quot;,&quot;given&quot;:&quot;Sven&quot;,&quot;parse-names&quot;:false,&quot;dropping-particle&quot;:&quot;&quot;,&quot;non-dropping-particle&quot;:&quot;&quot;},{&quot;family&quot;:&quot;Ulmann&quot;,&quot;given&quot;:&quot;Bernd&quot;,&quot;parse-names&quot;:false,&quot;dropping-particle&quot;:&quot;&quot;,&quot;non-dropping-particle&quot;:&quot;&quot;},{&quot;family&quot;:&quot;Heimann&quot;,&quot;given&quot;:&quot;Lars&quot;,&quot;parse-names&quot;:false,&quot;dropping-particle&quot;:&quot;&quot;,&quot;non-dropping-particle&quot;:&quot;&quot;},{&quot;family&quot;:&quot;Killat&quot;,&quot;given&quot;:&quot;Dirk&quot;,&quot;parse-names&quot;:false,&quot;dropping-particle&quot;:&quot;&quot;,&quot;non-dropping-particle&quot;:&quot;&quot;}],&quot;accessed&quot;:{&quot;date-parts&quot;:[[2022,4,14]]},&quot;DOI&quot;:&quot;10.5194/ars-19-105-2021&quot;,&quot;URL&quot;:&quot;http://arxiv.org/abs/2102.07268&quot;,&quot;issued&quot;:{&quot;date-parts&quot;:[[2021,2,14]]},&quot;abstract&quot;:&quot;Analog computers can be revived as a feasible technology platform for low precision, energy efficient and fast computing. We justify this statement by measuring the performance of a modern analog computer and comparing it with that of traditional digital processors. General statements are made about the solution of ordinary and partial differential equations. Computational fluid dynamics are discussed as an example of large scale scientific computing applications. Several models are proposed which demonstrate the benefits of analog and digital-analog hybrid computing.&quot;,&quot;container-title-short&quot;:&quot;&quot;},&quot;isTemporary&quot;:false},{&quot;id&quot;:&quot;ba92476b-9a5d-374b-b261-8538ab179fc5&quot;,&quot;itemData&quot;:{&quot;type&quot;:&quot;webpage&quot;,&quot;id&quot;:&quot;ba92476b-9a5d-374b-b261-8538ab179fc5&quot;,&quot;title&quot;:&quot;Bernd Ulmann - Analog Computer returns - YouTube&quot;,&quot;accessed&quot;:{&quot;date-parts&quot;:[[2021,10,16]]},&quot;URL&quot;:&quot;https://www.youtube.com/watch?v=sVKmiCy4LA8&amp;t=718s&quot;,&quot;container-title-short&quot;:&quot;&quot;},&quot;isTemporary&quot;:false}]},{&quot;citationID&quot;:&quot;MENDELEY_CITATION_1fc508c2-44b4-4957-9b11-25a274e6744c&quot;,&quot;properties&quot;:{&quot;noteIndex&quot;:0},&quot;isEdited&quot;:false,&quot;manualOverride&quot;:{&quot;isManuallyOverridden&quot;:false,&quot;citeprocText&quot;:&quot;[31], [32]&quot;,&quot;manualOverrideText&quot;:&quot;&quot;},&quot;citationTag&quot;:&quot;MENDELEY_CITATION_v3_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&quot;,&quot;citationItems&quot;:[{&quot;id&quot;:&quot;84d240a0-139c-329e-8028-3cd27e210c5f&quot;,&quot;itemData&quot;:{&quot;type&quot;:&quot;webpage&quot;,&quot;id&quot;:&quot;84d240a0-139c-329e-8028-3cd27e210c5f&quot;,&quot;title&quot;:&quot;Inductive Semiconductor Elements and Their Application in Bandpass Amplifiers | IEEE Journals &amp; Magazine | IEEE Xplore&quot;,&quot;accessed&quot;:{&quot;date-parts&quot;:[[2022,4,28]]},&quot;URL&quot;:&quot;https://ieeexplore.ieee.org/document/5008354&quot;,&quot;container-title-short&quot;:&quot;&quot;},&quot;isTemporary&quot;:false},{&quot;id&quot;:&quot;908b12e0-7e04-34b0-aea5-e0df62f03aed&quot;,&quot;itemData&quot;:{&quot;type&quot;:&quot;article-journal&quot;,&quot;id&quot;:&quot;908b12e0-7e04-34b0-aea5-e0df62f03aed&quot;,&quot;title&quot;:&quot;Inductive Semiconductor Elements and Their Application in Bandpass Amplifiers&quot;,&quot;author&quot;:[{&quot;family&quot;:&quot;Dill&quot;,&quot;given&quot;:&quot;Hans G.&quot;,&quot;parse-names&quot;:false,&quot;dropping-particle&quot;:&quot;&quot;,&quot;non-dropping-particle&quot;:&quot;&quot;}],&quot;container-title&quot;:&quot;IRE Transactions on Military Electronics&quot;,&quot;accessed&quot;:{&quot;date-parts&quot;:[[2022,4,28]]},&quot;DOI&quot;:&quot;10.1109/IRET-MIL.1961.5008354&quot;,&quot;ISSN&quot;:&quot;00962511&quot;,&quot;issued&quot;:{&quot;date-parts&quot;:[[1961]]},&quot;page&quot;:&quot;239-250&quot;,&quot;abstract&quot;:&quot;Filter circuits using wire-wound inductors are hard to microminiaturize because coils are rather bulky. This paper discusses different inductive semiconductor devices which may replace coils where space is a problem. Forward-biased diodes, properly designed, behave like very lossy inductances. Combining them with negative-resistance devices increases the Q but creates serious temperature and stability problems. Relatively temperature-stable inductance elements are possible by combination of a phase shift network with a transistor. The principle, well-known in tube circuitry, gives high inductances with only a moderate Q because of the low input impedance of the transistor. Promising results have been demonstrated with a transistor operating in the a cutoff region. The device is dc stable, and has a moderate temperature sensitivity which might be partly compensated if necessary. Avalanche multiplication is used to reduce the damping resistance of the inductive transistor. Simple band-pass amplifier circuits are presented in the last section to demonstrate how to use the inductive transistor in practice. COPYRIGHT © 1961—THE INSTITUTE OF RADIO ENGINEERS, INC.&quot;,&quot;issue&quot;:&quot;3&quot;,&quot;volume&quot;:&quot;MIL-5&quot;,&quot;container-title-short&quot;:&quot;&quot;},&quot;isTemporary&quot;:false}]},{&quot;citationID&quot;:&quot;MENDELEY_CITATION_4a0d7c33-7a02-4243-aea0-ec704231ca48&quot;,&quot;properties&quot;:{&quot;noteIndex&quot;:0},&quot;isEdited&quot;:false,&quot;manualOverride&quot;:{&quot;isManuallyOverridden&quot;:false,&quot;citeprocText&quot;:&quot;[33]&quot;,&quot;manualOverrideText&quot;:&quot;&quot;},&quot;citationTag&quot;:&quot;MENDELEY_CITATION_v3_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&quot;,&quot;citationItems&quot;:[{&quot;id&quot;:&quot;1636bea3-6c5f-315d-9cb3-632d836e984d&quot;,&quot;itemData&quot;:{&quot;type&quot;:&quot;webpage&quot;,&quot;id&quot;:&quot;1636bea3-6c5f-315d-9cb3-632d836e984d&quot;,&quot;title&quot;:&quot;Thomas Edison - 10,000 Ways That Won't Work - Due&quot;,&quot;accessed&quot;:{&quot;date-parts&quot;:[[2022,4,28]]},&quot;URL&quot;:&quot;https://due.com/blog/thomas-edison-10000-ways-that-wont-work/&quot;,&quot;container-title-short&quot;:&quot;&quot;},&quot;isTemporary&quot;:false}]},{&quot;citationID&quot;:&quot;MENDELEY_CITATION_a29cb7d0-e739-4a49-b05b-7f299a784702&quot;,&quot;properties&quot;:{&quot;noteIndex&quot;:0},&quot;isEdited&quot;:false,&quot;manualOverride&quot;:{&quot;isManuallyOverridden&quot;:false,&quot;citeprocText&quot;:&quot;[34]&quot;,&quot;manualOverrideText&quot;:&quot;&quot;},&quot;citationTag&quot;:&quot;MENDELEY_CITATION_v3_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&quot;,&quot;citationItems&quot;:[{&quot;id&quot;:&quot;57c35c3e-14a3-3292-8109-67af1259f967&quot;,&quot;itemData&quot;:{&quot;type&quot;:&quot;article-journal&quot;,&quot;id&quot;:&quot;57c35c3e-14a3-3292-8109-67af1259f967&quot;,&quot;title&quot;:&quot;Neural Energy Supply-Consumption Properties Based on Hodgkin-Huxley Model&quot;,&quot;author&quot;:[{&quot;family&quot;:&quot;Wang&quot;,&quot;given&quot;:&quot;Yihong&quot;,&quot;parse-names&quot;:false,&quot;dropping-particle&quot;:&quot;&quot;,&quot;non-dropping-particle&quot;:&quot;&quot;},{&quot;family&quot;:&quot;Wang&quot;,&quot;given&quot;:&quot;Rubin&quot;,&quot;parse-names&quot;:false,&quot;dropping-particle&quot;:&quot;&quot;,&quot;non-dropping-particle&quot;:&quot;&quot;},{&quot;family&quot;:&quot;Xu&quot;,&quot;given&quot;:&quot;Xuying&quot;,&quot;parse-names&quot;:false,&quot;dropping-particle&quot;:&quot;&quot;,&quot;non-dropping-particle&quot;:&quot;&quot;}],&quot;container-title&quot;:&quot;Neural Plasticity&quot;,&quot;accessed&quot;:{&quot;date-parts&quot;:[[2022,4,28]]},&quot;DOI&quot;:&quot;10.1155/2017/6207141&quot;,&quot;ISSN&quot;:&quot;16875443&quot;,&quot;PMID&quot;:&quot;28316842&quot;,&quot;URL&quot;:&quot;/pmc/articles/PMC5337805/&quot;,&quot;issued&quot;:{&quot;date-parts&quot;:[[2017]]},&quot;abstract&quot;:&quot;Electrical activity is the foundation of the neural system. Coding theories that describe neural electrical activity by the roles of action potential timing or frequency have been thoroughly studied. However, an alternative method to study coding questions is the energy method, which is more global and economical. In this study, we clearly defined and calculated neural energy supply and consumption based on the Hodgkin-Huxley model, during firing action potentials and subthreshold activities using ion-counting and power-integral model. Furthermore, we analyzed energy properties of each ion channel and found that, under the two circumstances, power synchronization of ion channels and energy utilization ratio have significant differences. This is particularly true of the energy utilization ratio, which can rise to above 100% during subthreshold activity, revealing an overdraft property of energy use. These findings demonstrate the distinct status of the energy properties during neuronal firings and subthreshold activities. Meanwhile, after introducing a synapse energy model, this research can be generalized to energy calculation of a neural network. This is potentially important for understanding the relationship between dynamical network activities and cognitive behaviors.&quot;,&quot;publisher&quot;:&quot;Hindawi Limited&quot;,&quot;volume&quot;:&quot;2017&quot;,&quot;container-title-short&quot;:&quot;&quot;},&quot;isTemporary&quot;:false}]},{&quot;citationID&quot;:&quot;MENDELEY_CITATION_2f9a415a-c7a1-4c12-9dfe-d66262677644&quot;,&quot;properties&quot;:{&quot;noteIndex&quot;:0},&quot;isEdited&quot;:false,&quot;manualOverride&quot;:{&quot;isManuallyOverridden&quot;:false,&quot;citeprocText&quot;:&quot;[35]&quot;,&quot;manualOverrideText&quot;:&quot;&quot;},&quot;citationTag&quot;:&quot;MENDELEY_CITATION_v3_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&quot;,&quot;citationItems&quot;:[{&quot;id&quot;:&quot;386f12b2-4f7f-3295-b6b0-4fd4b32f0e84&quot;,&quot;itemData&quot;:{&quot;type&quot;:&quot;article-journal&quot;,&quot;id&quot;:&quot;386f12b2-4f7f-3295-b6b0-4fd4b32f0e84&quot;,&quot;title&quot;:&quot;Synaptic Energy Use and Supply&quot;,&quot;author&quot;:[{&quot;family&quot;:&quot;Harris&quot;,&quot;given&quot;:&quot;Julia J.&quot;,&quot;parse-names&quot;:false,&quot;dropping-particle&quot;:&quot;&quot;,&quot;non-dropping-particle&quot;:&quot;&quot;},{&quot;family&quot;:&quot;Jolivet&quot;,&quot;given&quot;:&quot;Renaud&quot;,&quot;parse-names&quot;:false,&quot;dropping-particle&quot;:&quot;&quot;,&quot;non-dropping-particle&quot;:&quot;&quot;},{&quot;family&quot;:&quot;Attwell&quot;,&quot;given&quot;:&quot;David&quot;,&quot;parse-names&quot;:false,&quot;dropping-particle&quot;:&quot;&quot;,&quot;non-dropping-particle&quot;:&quot;&quot;}],&quot;container-title&quot;:&quot;Neuron&quot;,&quot;container-title-short&quot;:&quot;Neuron&quot;,&quot;accessed&quot;:{&quot;date-parts&quot;:[[2022,4,28]]},&quot;DOI&quot;:&quot;10.1016/J.NEURON.2012.08.019&quot;,&quot;ISSN&quot;:&quot;0896-6273&quot;,&quot;PMID&quot;:&quot;22958818&quot;,&quot;issued&quot;:{&quot;date-parts&quot;:[[2012,9,6]]},&quot;page&quot;:&quot;762-777&quot;,&quot;abstract&quot;:&quot;Neuronal computation is energetically expensive. Consequently, the brain@s limited energy supply imposes constraints on its information processing capability. Most brain energy is used on synaptic transmission, making it important to understand how energy is provided to and used by synapses. We describe how information transmission through presynaptic terminals and postsynaptic spines is related to their energy consumption, assess which mechanisms normally ensure an adequate supply of ATP to these structures, consider the influence of synaptic plasticity and changing brain state on synaptic energy use, and explain how disruption of the energy supply to synapses leads to neuropathology.&quot;,&quot;publisher&quot;:&quot;Cell Press&quot;,&quot;issue&quot;:&quot;5&quot;,&quot;volume&quot;:&quot;75&quot;},&quot;isTemporary&quot;:false}]},{&quot;citationID&quot;:&quot;MENDELEY_CITATION_4bc77add-bb72-45fd-b9a3-5eb3ce687ace&quot;,&quot;properties&quot;:{&quot;noteIndex&quot;:0},&quot;isEdited&quot;:false,&quot;manualOverride&quot;:{&quot;isManuallyOverridden&quot;:false,&quot;citeprocText&quot;:&quot;[36]&quot;,&quot;manualOverrideText&quot;:&quot;&quot;},&quot;citationTag&quot;:&quot;MENDELEY_CITATION_v3_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&quot;,&quot;citationItems&quot;:[{&quot;id&quot;:&quot;0c27ebfb-7f1f-3da3-94b4-c7e9d1793d5a&quot;,&quot;itemData&quot;:{&quot;type&quot;:&quot;webpage&quot;,&quot;id&quot;:&quot;0c27ebfb-7f1f-3da3-94b4-c7e9d1793d5a&quot;,&quot;title&quot;:&quot;Neuron firing rates in humans – AI Impacts&quot;,&quot;accessed&quot;:{&quot;date-parts&quot;:[[2022,4,28]]},&quot;URL&quot;:&quot;https://aiimpacts.org/rate-of-neuron-firing/&quot;,&quot;container-title-short&quot;:&quot;&quot;},&quot;isTemporary&quot;:false}]},{&quot;citationID&quot;:&quot;MENDELEY_CITATION_1c7f584e-9122-4b2d-af34-d5d132b9353c&quot;,&quot;properties&quot;:{&quot;noteIndex&quot;:0},&quot;isEdited&quot;:false,&quot;manualOverride&quot;:{&quot;isManuallyOverridden&quot;:false,&quot;citeprocText&quot;:&quot;[37]&quot;,&quot;manualOverrideText&quot;:&quot;&quot;},&quot;citationTag&quot;:&quot;MENDELEY_CITATION_v3_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&quot;,&quot;citationItems&quot;:[{&quot;id&quot;:&quot;9a7e7f69-abdf-32e2-8d13-689eddf8155b&quot;,&quot;itemData&quot;:{&quot;type&quot;:&quot;article-journal&quot;,&quot;id&quot;:&quot;9a7e7f69-abdf-32e2-8d13-689eddf8155b&quot;,&quot;title&quot;:&quot;Action potential fatigue in nonmyelinated nerve fibers: garfish olfactory and rabbit vagus nerve&quot;,&quot;author&quot;:[{&quot;family&quot;:&quot;Hill&quot;,&quot;given&quot;:&quot;D. A.&quot;,&quot;parse-names&quot;:false,&quot;dropping-particle&quot;:&quot;&quot;,&quot;non-dropping-particle&quot;:&quot;&quot;},{&quot;family&quot;:&quot;Sherebrin&quot;,&quot;given&quot;:&quot;M. H.&quot;,&quot;parse-names&quot;:false,&quot;dropping-particle&quot;:&quot;&quot;,&quot;non-dropping-particle&quot;:&quot;&quot;}],&quot;container-title&quot;:&quot;Canadian journal of physiology and pharmacology&quot;,&quot;container-title-short&quot;:&quot;Can J Physiol Pharmacol&quot;,&quot;accessed&quot;:{&quot;date-parts&quot;:[[2022,4,28]]},&quot;DOI&quot;:&quot;10.1139/Y76-068&quot;,&quot;ISSN&quot;:&quot;0008-4212&quot;,&quot;PMID&quot;:&quot;974877&quot;,&quot;URL&quot;:&quot;https://pubmed.ncbi.nlm.nih.gov/974877/&quot;,&quot;issued&quot;:{&quot;date-parts&quot;:[[1976]]},&quot;page&quot;:&quot;485-493&quot;,&quot;abstract&quot;:&quot;A decrease in amplitude and conduction speed in the compound action potential is observed with time in gar olfactory and rabbit vagus nerve when it is stimulated between 4 and 15 Hz at 26°C in vitro. The amplitude decays exponentially for 1-3 min before reaching a steady state. Recovery also occurs exponentially. The fatigue exponential time constant is 15 s for gar olfactory nerve and 50 s for rabbit vagus nerve. The steady state values are 14% and 36% of the original amplitude, respectively, and conduction speeds are reduced by 25% in both nerves. The effect results from competition between ion flow during the action potential and active transport. The accumulation of K+ ions and depletion of Na+ ions in the restricted extracellular space contributes to the amplitude fatigue while the depletion of Na+ ions alone causes the decrease in conduction speed. Ouabain increases the fatigue rate in both preparations, but more so for gar. The fatigue and recovery measurements may provide a useful method to investigate active pumping, including both the total pumping rate and the electrogenic component.&quot;,&quot;publisher&quot;:&quot;Can J Physiol Pharmacol&quot;,&quot;issue&quot;:&quot;4&quot;,&quot;volume&quot;:&quot;54&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3" ma:contentTypeDescription="Create a new document." ma:contentTypeScope="" ma:versionID="7f14e14dd6ab357d5120345e8603b074">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6cc57d2bea3a3ed7ecfb11f9372a91d6"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950283-5F9D-4BBA-934E-9AC2E4890BA6}">
  <ds:schemaRefs>
    <ds:schemaRef ds:uri="http://schemas.openxmlformats.org/officeDocument/2006/bibliography"/>
  </ds:schemaRefs>
</ds:datastoreItem>
</file>

<file path=customXml/itemProps2.xml><?xml version="1.0" encoding="utf-8"?>
<ds:datastoreItem xmlns:ds="http://schemas.openxmlformats.org/officeDocument/2006/customXml" ds:itemID="{AEF64409-3B33-4C68-AE40-27785882CF9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DE6E472-AEC3-4D3E-AC08-C70378E71B6E}">
  <ds:schemaRefs>
    <ds:schemaRef ds:uri="http://schemas.microsoft.com/sharepoint/v3/contenttype/forms"/>
  </ds:schemaRefs>
</ds:datastoreItem>
</file>

<file path=customXml/itemProps4.xml><?xml version="1.0" encoding="utf-8"?>
<ds:datastoreItem xmlns:ds="http://schemas.openxmlformats.org/officeDocument/2006/customXml" ds:itemID="{23EBFE5B-DF09-4349-A1F4-B397879F2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134</TotalTime>
  <Pages>19</Pages>
  <Words>11465</Words>
  <Characters>65351</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Mark Vaughan</cp:lastModifiedBy>
  <cp:revision>4</cp:revision>
  <dcterms:created xsi:type="dcterms:W3CDTF">2022-04-28T11:14:00Z</dcterms:created>
  <dcterms:modified xsi:type="dcterms:W3CDTF">2022-04-28T13:36:00Z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2aed78ad-f918-338f-8663-4487c73ae62e</vt:lpwstr>
  </property>
  <property fmtid="{D5CDD505-2E9C-101B-9397-08002B2CF9AE}" pid="24" name="Mendeley Citation Style_1">
    <vt:lpwstr>http://www.zotero.org/styles/ieee</vt:lpwstr>
  </property>
  <property fmtid="{D5CDD505-2E9C-101B-9397-08002B2CF9AE}" pid="25" name="ContentTypeId">
    <vt:lpwstr>0x0101008467D266DF7D29488C599703B2EBBD01</vt:lpwstr>
  </property>
</Properties>
</file>