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C6F253" w14:textId="77777777" w:rsidR="00705C46" w:rsidRPr="0082452F" w:rsidRDefault="00705C46" w:rsidP="0082452F">
      <w:pPr>
        <w:spacing w:line="360" w:lineRule="auto"/>
        <w:jc w:val="both"/>
        <w:rPr>
          <w:rFonts w:ascii="Arial" w:hAnsi="Arial" w:cs="Arial"/>
        </w:rPr>
      </w:pPr>
    </w:p>
    <w:p w14:paraId="1B604B4A" w14:textId="7947174D" w:rsidR="00E07B40" w:rsidRPr="0082452F" w:rsidRDefault="00057684" w:rsidP="0082452F">
      <w:pPr>
        <w:spacing w:line="360" w:lineRule="auto"/>
        <w:jc w:val="both"/>
        <w:rPr>
          <w:rFonts w:ascii="Arial" w:hAnsi="Arial" w:cs="Arial"/>
        </w:rPr>
      </w:pPr>
      <w:r w:rsidRPr="0082452F">
        <w:rPr>
          <w:rFonts w:ascii="Arial" w:hAnsi="Arial" w:cs="Arial"/>
        </w:rPr>
        <w:t>Student</w:t>
      </w:r>
      <w:r w:rsidR="00CA4A9C" w:rsidRPr="0082452F">
        <w:rPr>
          <w:rFonts w:ascii="Arial" w:hAnsi="Arial" w:cs="Arial"/>
        </w:rPr>
        <w:t xml:space="preserve"> name</w:t>
      </w:r>
      <w:r w:rsidR="009306BE" w:rsidRPr="0082452F">
        <w:rPr>
          <w:rFonts w:ascii="Arial" w:hAnsi="Arial" w:cs="Arial"/>
        </w:rPr>
        <w:t>:</w:t>
      </w:r>
      <w:r w:rsidR="00E530CF" w:rsidRPr="0082452F">
        <w:rPr>
          <w:rFonts w:ascii="Arial" w:hAnsi="Arial" w:cs="Arial"/>
        </w:rPr>
        <w:t xml:space="preserve"> Faruk Miah</w:t>
      </w:r>
    </w:p>
    <w:p w14:paraId="3755D956" w14:textId="6BE55A0A" w:rsidR="00C1545B" w:rsidRPr="0082452F" w:rsidRDefault="00C1545B" w:rsidP="0082452F">
      <w:pPr>
        <w:spacing w:line="360" w:lineRule="auto"/>
        <w:jc w:val="both"/>
        <w:rPr>
          <w:rFonts w:ascii="Arial" w:hAnsi="Arial" w:cs="Arial"/>
        </w:rPr>
      </w:pPr>
      <w:r w:rsidRPr="0082452F">
        <w:rPr>
          <w:rFonts w:ascii="Arial" w:hAnsi="Arial" w:cs="Arial"/>
        </w:rPr>
        <w:t>Student</w:t>
      </w:r>
      <w:r w:rsidR="00CE28CD" w:rsidRPr="0082452F">
        <w:rPr>
          <w:rFonts w:ascii="Arial" w:hAnsi="Arial" w:cs="Arial"/>
        </w:rPr>
        <w:t xml:space="preserve"> ID</w:t>
      </w:r>
      <w:r w:rsidR="00A73BA9" w:rsidRPr="0082452F">
        <w:rPr>
          <w:rFonts w:ascii="Arial" w:hAnsi="Arial" w:cs="Arial"/>
        </w:rPr>
        <w:t xml:space="preserve"> nu</w:t>
      </w:r>
      <w:r w:rsidR="00FE52A4" w:rsidRPr="0082452F">
        <w:rPr>
          <w:rFonts w:ascii="Arial" w:hAnsi="Arial" w:cs="Arial"/>
        </w:rPr>
        <w:t>mber:</w:t>
      </w:r>
      <w:r w:rsidR="008D103C" w:rsidRPr="0082452F">
        <w:rPr>
          <w:rFonts w:ascii="Arial" w:hAnsi="Arial" w:cs="Arial"/>
        </w:rPr>
        <w:t xml:space="preserve"> 1711174</w:t>
      </w:r>
    </w:p>
    <w:p w14:paraId="58BC3295" w14:textId="5CDBA1E1" w:rsidR="009B2812" w:rsidRPr="0082452F" w:rsidRDefault="006C455A" w:rsidP="0082452F">
      <w:pPr>
        <w:spacing w:line="360" w:lineRule="auto"/>
        <w:jc w:val="both"/>
        <w:rPr>
          <w:rFonts w:ascii="Arial" w:hAnsi="Arial" w:cs="Arial"/>
        </w:rPr>
      </w:pPr>
      <w:r w:rsidRPr="0082452F">
        <w:rPr>
          <w:rFonts w:ascii="Arial" w:hAnsi="Arial" w:cs="Arial"/>
        </w:rPr>
        <w:t>Module</w:t>
      </w:r>
      <w:r w:rsidR="000B419A" w:rsidRPr="0082452F">
        <w:rPr>
          <w:rFonts w:ascii="Arial" w:hAnsi="Arial" w:cs="Arial"/>
        </w:rPr>
        <w:t>: Project</w:t>
      </w:r>
      <w:r w:rsidR="001E42CB" w:rsidRPr="0082452F">
        <w:rPr>
          <w:rFonts w:ascii="Arial" w:hAnsi="Arial" w:cs="Arial"/>
        </w:rPr>
        <w:t xml:space="preserve"> P</w:t>
      </w:r>
      <w:r w:rsidR="006B4C35" w:rsidRPr="0082452F">
        <w:rPr>
          <w:rFonts w:ascii="Arial" w:hAnsi="Arial" w:cs="Arial"/>
        </w:rPr>
        <w:t>la</w:t>
      </w:r>
      <w:r w:rsidR="001C53CC" w:rsidRPr="0082452F">
        <w:rPr>
          <w:rFonts w:ascii="Arial" w:hAnsi="Arial" w:cs="Arial"/>
        </w:rPr>
        <w:t>nning</w:t>
      </w:r>
      <w:r w:rsidR="00806609" w:rsidRPr="0082452F">
        <w:rPr>
          <w:rFonts w:ascii="Arial" w:hAnsi="Arial" w:cs="Arial"/>
        </w:rPr>
        <w:t xml:space="preserve"> and</w:t>
      </w:r>
      <w:r w:rsidR="003774B3" w:rsidRPr="0082452F">
        <w:rPr>
          <w:rFonts w:ascii="Arial" w:hAnsi="Arial" w:cs="Arial"/>
        </w:rPr>
        <w:t xml:space="preserve"> Manage</w:t>
      </w:r>
      <w:r w:rsidR="00874475" w:rsidRPr="0082452F">
        <w:rPr>
          <w:rFonts w:ascii="Arial" w:hAnsi="Arial" w:cs="Arial"/>
        </w:rPr>
        <w:t>ment</w:t>
      </w:r>
      <w:r w:rsidR="006619D8" w:rsidRPr="0082452F">
        <w:rPr>
          <w:rFonts w:ascii="Arial" w:hAnsi="Arial" w:cs="Arial"/>
        </w:rPr>
        <w:t xml:space="preserve"> in workplace</w:t>
      </w:r>
    </w:p>
    <w:p w14:paraId="70DE1DEF" w14:textId="42AA1F52" w:rsidR="00CE2DD1" w:rsidRPr="0082452F" w:rsidRDefault="0002570D" w:rsidP="0082452F">
      <w:pPr>
        <w:spacing w:line="360" w:lineRule="auto"/>
        <w:jc w:val="both"/>
        <w:rPr>
          <w:rFonts w:ascii="Arial" w:hAnsi="Arial" w:cs="Arial"/>
        </w:rPr>
      </w:pPr>
      <w:r w:rsidRPr="0082452F">
        <w:rPr>
          <w:rFonts w:ascii="Arial" w:hAnsi="Arial" w:cs="Arial"/>
        </w:rPr>
        <w:t>Mod</w:t>
      </w:r>
      <w:r w:rsidR="00111C0E" w:rsidRPr="0082452F">
        <w:rPr>
          <w:rFonts w:ascii="Arial" w:hAnsi="Arial" w:cs="Arial"/>
        </w:rPr>
        <w:t>ule code</w:t>
      </w:r>
      <w:r w:rsidR="006D6EF0" w:rsidRPr="0082452F">
        <w:rPr>
          <w:rFonts w:ascii="Arial" w:hAnsi="Arial" w:cs="Arial"/>
        </w:rPr>
        <w:t xml:space="preserve">: </w:t>
      </w:r>
      <w:r w:rsidR="00CF0C51" w:rsidRPr="0082452F">
        <w:rPr>
          <w:rFonts w:ascii="Arial" w:hAnsi="Arial" w:cs="Arial"/>
        </w:rPr>
        <w:t>BMSK5104</w:t>
      </w:r>
    </w:p>
    <w:p w14:paraId="138071CC" w14:textId="7EA72B69" w:rsidR="00BE10DE" w:rsidRPr="0082452F" w:rsidRDefault="00BE10DE" w:rsidP="0082452F">
      <w:pPr>
        <w:spacing w:line="360" w:lineRule="auto"/>
        <w:jc w:val="both"/>
        <w:rPr>
          <w:rFonts w:ascii="Arial" w:hAnsi="Arial" w:cs="Arial"/>
        </w:rPr>
      </w:pPr>
      <w:r w:rsidRPr="0082452F">
        <w:rPr>
          <w:rFonts w:ascii="Arial" w:hAnsi="Arial" w:cs="Arial"/>
        </w:rPr>
        <w:t>L</w:t>
      </w:r>
      <w:r w:rsidR="00AF7C8B" w:rsidRPr="0082452F">
        <w:rPr>
          <w:rFonts w:ascii="Arial" w:hAnsi="Arial" w:cs="Arial"/>
        </w:rPr>
        <w:t>ecturer</w:t>
      </w:r>
      <w:r w:rsidR="003469EA" w:rsidRPr="0082452F">
        <w:rPr>
          <w:rFonts w:ascii="Arial" w:hAnsi="Arial" w:cs="Arial"/>
        </w:rPr>
        <w:t xml:space="preserve">: </w:t>
      </w:r>
      <w:r w:rsidR="00520906" w:rsidRPr="0082452F">
        <w:rPr>
          <w:rFonts w:ascii="Arial" w:hAnsi="Arial" w:cs="Arial"/>
        </w:rPr>
        <w:t>Paul Ra</w:t>
      </w:r>
      <w:r w:rsidR="007361D7" w:rsidRPr="0082452F">
        <w:rPr>
          <w:rFonts w:ascii="Arial" w:hAnsi="Arial" w:cs="Arial"/>
        </w:rPr>
        <w:t>nson</w:t>
      </w:r>
    </w:p>
    <w:p w14:paraId="6E39678F" w14:textId="562F3DBC" w:rsidR="006142DE" w:rsidRPr="0082452F" w:rsidRDefault="002A4DD0" w:rsidP="0082452F">
      <w:pPr>
        <w:spacing w:line="360" w:lineRule="auto"/>
        <w:jc w:val="both"/>
        <w:rPr>
          <w:rFonts w:ascii="Arial" w:hAnsi="Arial" w:cs="Arial"/>
        </w:rPr>
      </w:pPr>
      <w:r w:rsidRPr="0082452F">
        <w:rPr>
          <w:rFonts w:ascii="Arial" w:hAnsi="Arial" w:cs="Arial"/>
        </w:rPr>
        <w:t>Assignment</w:t>
      </w:r>
      <w:r w:rsidR="00304896" w:rsidRPr="0082452F">
        <w:rPr>
          <w:rFonts w:ascii="Arial" w:hAnsi="Arial" w:cs="Arial"/>
        </w:rPr>
        <w:t xml:space="preserve"> Title</w:t>
      </w:r>
      <w:r w:rsidR="00062279" w:rsidRPr="0082452F">
        <w:rPr>
          <w:rFonts w:ascii="Arial" w:hAnsi="Arial" w:cs="Arial"/>
        </w:rPr>
        <w:t xml:space="preserve">: </w:t>
      </w:r>
      <w:r w:rsidR="00221481" w:rsidRPr="0082452F">
        <w:rPr>
          <w:rFonts w:ascii="Arial" w:hAnsi="Arial" w:cs="Arial"/>
        </w:rPr>
        <w:t>Project</w:t>
      </w:r>
      <w:r w:rsidR="00521202" w:rsidRPr="0082452F">
        <w:rPr>
          <w:rFonts w:ascii="Arial" w:hAnsi="Arial" w:cs="Arial"/>
        </w:rPr>
        <w:t xml:space="preserve"> Planning</w:t>
      </w:r>
      <w:r w:rsidR="003A03B4" w:rsidRPr="0082452F">
        <w:rPr>
          <w:rFonts w:ascii="Arial" w:hAnsi="Arial" w:cs="Arial"/>
        </w:rPr>
        <w:t xml:space="preserve"> and </w:t>
      </w:r>
      <w:r w:rsidR="00B5652C" w:rsidRPr="0082452F">
        <w:rPr>
          <w:rFonts w:ascii="Arial" w:hAnsi="Arial" w:cs="Arial"/>
        </w:rPr>
        <w:t>Manage</w:t>
      </w:r>
      <w:r w:rsidR="00010CCB" w:rsidRPr="0082452F">
        <w:rPr>
          <w:rFonts w:ascii="Arial" w:hAnsi="Arial" w:cs="Arial"/>
        </w:rPr>
        <w:t>ment in workpla</w:t>
      </w:r>
      <w:r w:rsidR="00F16868" w:rsidRPr="0082452F">
        <w:rPr>
          <w:rFonts w:ascii="Arial" w:hAnsi="Arial" w:cs="Arial"/>
        </w:rPr>
        <w:t>ce</w:t>
      </w:r>
    </w:p>
    <w:p w14:paraId="11FE9316" w14:textId="77777777" w:rsidR="00FC604B" w:rsidRPr="0082452F" w:rsidRDefault="00FC604B" w:rsidP="0082452F">
      <w:pPr>
        <w:spacing w:line="360" w:lineRule="auto"/>
        <w:jc w:val="both"/>
        <w:rPr>
          <w:rFonts w:ascii="Arial" w:hAnsi="Arial" w:cs="Arial"/>
        </w:rPr>
      </w:pPr>
    </w:p>
    <w:p w14:paraId="716113C9" w14:textId="3441027A" w:rsidR="00750361" w:rsidRPr="0082452F" w:rsidRDefault="00750361" w:rsidP="0082452F">
      <w:pPr>
        <w:spacing w:line="360" w:lineRule="auto"/>
        <w:jc w:val="both"/>
        <w:rPr>
          <w:rFonts w:ascii="Arial" w:hAnsi="Arial" w:cs="Arial"/>
        </w:rPr>
      </w:pPr>
    </w:p>
    <w:p w14:paraId="3D08D0EC" w14:textId="1643B5F8" w:rsidR="00750361" w:rsidRPr="0082452F" w:rsidRDefault="00750361" w:rsidP="0082452F">
      <w:pPr>
        <w:spacing w:line="360" w:lineRule="auto"/>
        <w:jc w:val="both"/>
        <w:rPr>
          <w:rFonts w:ascii="Arial" w:hAnsi="Arial" w:cs="Arial"/>
        </w:rPr>
      </w:pPr>
    </w:p>
    <w:p w14:paraId="3EA8A277" w14:textId="666D91FC" w:rsidR="00750361" w:rsidRPr="0082452F" w:rsidRDefault="00750361" w:rsidP="0082452F">
      <w:pPr>
        <w:spacing w:line="360" w:lineRule="auto"/>
        <w:jc w:val="both"/>
        <w:rPr>
          <w:rFonts w:ascii="Arial" w:hAnsi="Arial" w:cs="Arial"/>
        </w:rPr>
      </w:pPr>
    </w:p>
    <w:p w14:paraId="148659D3" w14:textId="0130AF00" w:rsidR="00750361" w:rsidRPr="0082452F" w:rsidRDefault="00750361" w:rsidP="0082452F">
      <w:pPr>
        <w:spacing w:line="360" w:lineRule="auto"/>
        <w:jc w:val="both"/>
        <w:rPr>
          <w:rFonts w:ascii="Arial" w:hAnsi="Arial" w:cs="Arial"/>
        </w:rPr>
      </w:pPr>
    </w:p>
    <w:p w14:paraId="43B64115" w14:textId="13EC9363" w:rsidR="00750361" w:rsidRPr="0082452F" w:rsidRDefault="00750361" w:rsidP="0082452F">
      <w:pPr>
        <w:spacing w:line="360" w:lineRule="auto"/>
        <w:jc w:val="both"/>
        <w:rPr>
          <w:rFonts w:ascii="Arial" w:hAnsi="Arial" w:cs="Arial"/>
        </w:rPr>
      </w:pPr>
    </w:p>
    <w:p w14:paraId="75DEEE57" w14:textId="046A7459" w:rsidR="0039728E" w:rsidRPr="0082452F" w:rsidRDefault="0039728E" w:rsidP="0082452F">
      <w:pPr>
        <w:spacing w:line="360" w:lineRule="auto"/>
        <w:jc w:val="both"/>
        <w:rPr>
          <w:rFonts w:ascii="Arial" w:hAnsi="Arial" w:cs="Arial"/>
        </w:rPr>
      </w:pPr>
    </w:p>
    <w:p w14:paraId="02FE2DD0" w14:textId="6C302FDE" w:rsidR="0039728E" w:rsidRPr="0082452F" w:rsidRDefault="0039728E" w:rsidP="0082452F">
      <w:pPr>
        <w:spacing w:line="360" w:lineRule="auto"/>
        <w:jc w:val="both"/>
        <w:rPr>
          <w:rFonts w:ascii="Arial" w:hAnsi="Arial" w:cs="Arial"/>
        </w:rPr>
      </w:pPr>
    </w:p>
    <w:p w14:paraId="0FA95768" w14:textId="77777777" w:rsidR="0039728E" w:rsidRPr="0082452F" w:rsidRDefault="0039728E" w:rsidP="0082452F">
      <w:pPr>
        <w:spacing w:line="360" w:lineRule="auto"/>
        <w:jc w:val="both"/>
        <w:rPr>
          <w:rFonts w:ascii="Arial" w:hAnsi="Arial" w:cs="Arial"/>
        </w:rPr>
      </w:pPr>
    </w:p>
    <w:p w14:paraId="05323801" w14:textId="729B2998" w:rsidR="00750361" w:rsidRPr="0082452F" w:rsidRDefault="00750361" w:rsidP="0082452F">
      <w:pPr>
        <w:spacing w:line="360" w:lineRule="auto"/>
        <w:jc w:val="both"/>
        <w:rPr>
          <w:rFonts w:ascii="Arial" w:hAnsi="Arial" w:cs="Arial"/>
        </w:rPr>
      </w:pPr>
    </w:p>
    <w:p w14:paraId="4597A501" w14:textId="65A1E9B5" w:rsidR="00750361" w:rsidRPr="0082452F" w:rsidRDefault="00750361" w:rsidP="0082452F">
      <w:pPr>
        <w:spacing w:line="360" w:lineRule="auto"/>
        <w:jc w:val="both"/>
        <w:rPr>
          <w:rFonts w:ascii="Arial" w:hAnsi="Arial" w:cs="Arial"/>
        </w:rPr>
      </w:pPr>
    </w:p>
    <w:p w14:paraId="0F8FB680" w14:textId="1758F5A3" w:rsidR="00750361" w:rsidRPr="0082452F" w:rsidRDefault="00750361" w:rsidP="0082452F">
      <w:pPr>
        <w:spacing w:line="360" w:lineRule="auto"/>
        <w:jc w:val="both"/>
        <w:rPr>
          <w:rFonts w:ascii="Arial" w:hAnsi="Arial" w:cs="Arial"/>
        </w:rPr>
      </w:pPr>
    </w:p>
    <w:p w14:paraId="4AD43D57" w14:textId="4B420540" w:rsidR="00750361" w:rsidRPr="0082452F" w:rsidRDefault="00750361" w:rsidP="0082452F">
      <w:pPr>
        <w:spacing w:line="360" w:lineRule="auto"/>
        <w:jc w:val="both"/>
        <w:rPr>
          <w:rFonts w:ascii="Arial" w:hAnsi="Arial" w:cs="Arial"/>
        </w:rPr>
      </w:pPr>
    </w:p>
    <w:p w14:paraId="3ED04F80" w14:textId="5886C6E0" w:rsidR="00750361" w:rsidRPr="0082452F" w:rsidRDefault="00750361" w:rsidP="0082452F">
      <w:pPr>
        <w:spacing w:line="360" w:lineRule="auto"/>
        <w:jc w:val="both"/>
        <w:rPr>
          <w:rFonts w:ascii="Arial" w:hAnsi="Arial" w:cs="Arial"/>
        </w:rPr>
      </w:pPr>
    </w:p>
    <w:p w14:paraId="4588765C" w14:textId="1F319259" w:rsidR="00750361" w:rsidRPr="0082452F" w:rsidRDefault="00750361" w:rsidP="0082452F">
      <w:pPr>
        <w:spacing w:line="360" w:lineRule="auto"/>
        <w:jc w:val="both"/>
        <w:rPr>
          <w:rFonts w:ascii="Arial" w:hAnsi="Arial" w:cs="Arial"/>
        </w:rPr>
      </w:pPr>
    </w:p>
    <w:p w14:paraId="4BC81B86" w14:textId="56D4D08D" w:rsidR="00750361" w:rsidRPr="0082452F" w:rsidRDefault="00750361" w:rsidP="0082452F">
      <w:pPr>
        <w:spacing w:line="360" w:lineRule="auto"/>
        <w:jc w:val="both"/>
        <w:rPr>
          <w:rFonts w:ascii="Arial" w:hAnsi="Arial" w:cs="Arial"/>
        </w:rPr>
      </w:pPr>
    </w:p>
    <w:p w14:paraId="3D518824" w14:textId="7BE09B86" w:rsidR="00750361" w:rsidRPr="0082452F" w:rsidRDefault="00750361" w:rsidP="0082452F">
      <w:pPr>
        <w:spacing w:line="360" w:lineRule="auto"/>
        <w:jc w:val="both"/>
        <w:rPr>
          <w:rFonts w:ascii="Arial" w:hAnsi="Arial" w:cs="Arial"/>
        </w:rPr>
      </w:pPr>
    </w:p>
    <w:p w14:paraId="58B864A0" w14:textId="59F297D0" w:rsidR="00807623" w:rsidRDefault="00807623" w:rsidP="0082452F">
      <w:pPr>
        <w:spacing w:line="360" w:lineRule="auto"/>
        <w:jc w:val="both"/>
        <w:rPr>
          <w:rFonts w:ascii="Arial" w:hAnsi="Arial" w:cs="Arial"/>
        </w:rPr>
      </w:pPr>
    </w:p>
    <w:p w14:paraId="4AB6EF9D" w14:textId="77777777" w:rsidR="0082452F" w:rsidRPr="0082452F" w:rsidRDefault="0082452F" w:rsidP="0082452F">
      <w:pPr>
        <w:spacing w:line="360" w:lineRule="auto"/>
        <w:jc w:val="both"/>
        <w:rPr>
          <w:rFonts w:ascii="Arial" w:hAnsi="Arial" w:cs="Arial"/>
        </w:rPr>
      </w:pPr>
    </w:p>
    <w:p w14:paraId="6D1D948E" w14:textId="3842982F" w:rsidR="00750361" w:rsidRPr="0082452F" w:rsidRDefault="00807623" w:rsidP="0082452F">
      <w:pPr>
        <w:spacing w:line="360" w:lineRule="auto"/>
        <w:jc w:val="both"/>
        <w:rPr>
          <w:rFonts w:ascii="Arial" w:hAnsi="Arial" w:cs="Arial"/>
        </w:rPr>
      </w:pPr>
      <w:r w:rsidRPr="0082452F">
        <w:rPr>
          <w:rFonts w:ascii="Arial" w:hAnsi="Arial" w:cs="Arial"/>
        </w:rPr>
        <w:lastRenderedPageBreak/>
        <w:t>Intro</w:t>
      </w:r>
      <w:r w:rsidR="006956AD" w:rsidRPr="0082452F">
        <w:rPr>
          <w:rFonts w:ascii="Arial" w:hAnsi="Arial" w:cs="Arial"/>
        </w:rPr>
        <w:t>ducti</w:t>
      </w:r>
      <w:r w:rsidR="00E876DB" w:rsidRPr="0082452F">
        <w:rPr>
          <w:rFonts w:ascii="Arial" w:hAnsi="Arial" w:cs="Arial"/>
        </w:rPr>
        <w:t>on</w:t>
      </w:r>
    </w:p>
    <w:p w14:paraId="6DD50D53" w14:textId="5A19468A" w:rsidR="007570B6" w:rsidRPr="0082452F" w:rsidRDefault="007D1959" w:rsidP="0082452F">
      <w:pPr>
        <w:spacing w:line="360" w:lineRule="auto"/>
        <w:jc w:val="both"/>
        <w:rPr>
          <w:rFonts w:ascii="Arial" w:hAnsi="Arial" w:cs="Arial"/>
        </w:rPr>
      </w:pPr>
      <w:r w:rsidRPr="0082452F">
        <w:rPr>
          <w:rFonts w:ascii="Arial" w:hAnsi="Arial" w:cs="Arial"/>
        </w:rPr>
        <w:t>In this assignment</w:t>
      </w:r>
      <w:r w:rsidR="007C7CDA" w:rsidRPr="0082452F">
        <w:rPr>
          <w:rFonts w:ascii="Arial" w:hAnsi="Arial" w:cs="Arial"/>
        </w:rPr>
        <w:t>, I will be discussing our project management organisation called Alpha Project Management Company. The management company will be helping a Company called Vintners Antiques</w:t>
      </w:r>
      <w:r w:rsidR="00494B6D" w:rsidRPr="0082452F">
        <w:rPr>
          <w:rFonts w:ascii="Arial" w:hAnsi="Arial" w:cs="Arial"/>
        </w:rPr>
        <w:t xml:space="preserve"> where we will be helping the business move from a location to another location. To help move the business through step by step planning, we will be analysing the risks of the project and help understand the tools that we’ll be using, and the risks involved in them. In addition, I will also be explaining further on what tools we will be using f</w:t>
      </w:r>
      <w:r w:rsidR="00D22286" w:rsidRPr="0082452F">
        <w:rPr>
          <w:rFonts w:ascii="Arial" w:hAnsi="Arial" w:cs="Arial"/>
        </w:rPr>
        <w:t xml:space="preserve">or the warehouse location, like the Iron Triangle, Gantt Chart and more. as well as discussing the tools the team will be using, I will be showing the plans of the project to the stakeholders like how the Gantt Chart will be used. Finally, I will be doing a self-personal reflection on my ability on managing the project and providing future recommendations I could be doing, with self-development plans to improve on my own performance. </w:t>
      </w:r>
    </w:p>
    <w:p w14:paraId="73E0F97D" w14:textId="55F7D8FE" w:rsidR="007570B6" w:rsidRPr="0082452F" w:rsidRDefault="007570B6" w:rsidP="0082452F">
      <w:pPr>
        <w:spacing w:line="360" w:lineRule="auto"/>
        <w:jc w:val="both"/>
        <w:rPr>
          <w:rFonts w:ascii="Arial" w:hAnsi="Arial" w:cs="Arial"/>
        </w:rPr>
      </w:pPr>
    </w:p>
    <w:p w14:paraId="0610E6EC" w14:textId="5177953E" w:rsidR="007570B6" w:rsidRPr="0082452F" w:rsidRDefault="007570B6" w:rsidP="0082452F">
      <w:pPr>
        <w:spacing w:line="360" w:lineRule="auto"/>
        <w:jc w:val="both"/>
        <w:rPr>
          <w:rFonts w:ascii="Arial" w:hAnsi="Arial" w:cs="Arial"/>
        </w:rPr>
      </w:pPr>
    </w:p>
    <w:p w14:paraId="73A55D7D" w14:textId="2A0068D1" w:rsidR="007570B6" w:rsidRPr="0082452F" w:rsidRDefault="007570B6" w:rsidP="0082452F">
      <w:pPr>
        <w:spacing w:line="360" w:lineRule="auto"/>
        <w:jc w:val="both"/>
        <w:rPr>
          <w:rFonts w:ascii="Arial" w:hAnsi="Arial" w:cs="Arial"/>
        </w:rPr>
      </w:pPr>
    </w:p>
    <w:p w14:paraId="6CC1DCAF" w14:textId="643C1FB5" w:rsidR="007570B6" w:rsidRPr="0082452F" w:rsidRDefault="007570B6" w:rsidP="0082452F">
      <w:pPr>
        <w:spacing w:line="360" w:lineRule="auto"/>
        <w:jc w:val="both"/>
        <w:rPr>
          <w:rFonts w:ascii="Arial" w:hAnsi="Arial" w:cs="Arial"/>
        </w:rPr>
      </w:pPr>
    </w:p>
    <w:p w14:paraId="71993F96" w14:textId="1F295FB8" w:rsidR="007570B6" w:rsidRPr="0082452F" w:rsidRDefault="007570B6" w:rsidP="0082452F">
      <w:pPr>
        <w:spacing w:line="360" w:lineRule="auto"/>
        <w:jc w:val="both"/>
        <w:rPr>
          <w:rFonts w:ascii="Arial" w:hAnsi="Arial" w:cs="Arial"/>
        </w:rPr>
      </w:pPr>
    </w:p>
    <w:p w14:paraId="1149E3FF" w14:textId="5ABC726B" w:rsidR="007570B6" w:rsidRPr="0082452F" w:rsidRDefault="007570B6" w:rsidP="0082452F">
      <w:pPr>
        <w:spacing w:line="360" w:lineRule="auto"/>
        <w:jc w:val="both"/>
        <w:rPr>
          <w:rFonts w:ascii="Arial" w:hAnsi="Arial" w:cs="Arial"/>
        </w:rPr>
      </w:pPr>
    </w:p>
    <w:p w14:paraId="0A7E6956" w14:textId="2E9BC263" w:rsidR="007570B6" w:rsidRPr="0082452F" w:rsidRDefault="007570B6" w:rsidP="0082452F">
      <w:pPr>
        <w:spacing w:line="360" w:lineRule="auto"/>
        <w:jc w:val="both"/>
        <w:rPr>
          <w:rFonts w:ascii="Arial" w:hAnsi="Arial" w:cs="Arial"/>
        </w:rPr>
      </w:pPr>
    </w:p>
    <w:p w14:paraId="287D2802" w14:textId="6474989C" w:rsidR="007570B6" w:rsidRPr="0082452F" w:rsidRDefault="007570B6" w:rsidP="0082452F">
      <w:pPr>
        <w:spacing w:line="360" w:lineRule="auto"/>
        <w:jc w:val="both"/>
        <w:rPr>
          <w:rFonts w:ascii="Arial" w:hAnsi="Arial" w:cs="Arial"/>
        </w:rPr>
      </w:pPr>
    </w:p>
    <w:p w14:paraId="680F883D" w14:textId="36EA77C2" w:rsidR="007570B6" w:rsidRPr="0082452F" w:rsidRDefault="007570B6" w:rsidP="0082452F">
      <w:pPr>
        <w:spacing w:line="360" w:lineRule="auto"/>
        <w:jc w:val="both"/>
        <w:rPr>
          <w:rFonts w:ascii="Arial" w:hAnsi="Arial" w:cs="Arial"/>
        </w:rPr>
      </w:pPr>
    </w:p>
    <w:p w14:paraId="5C012105" w14:textId="325CAAF6" w:rsidR="007570B6" w:rsidRPr="0082452F" w:rsidRDefault="007570B6" w:rsidP="0082452F">
      <w:pPr>
        <w:spacing w:line="360" w:lineRule="auto"/>
        <w:jc w:val="both"/>
        <w:rPr>
          <w:rFonts w:ascii="Arial" w:hAnsi="Arial" w:cs="Arial"/>
        </w:rPr>
      </w:pPr>
    </w:p>
    <w:p w14:paraId="281779A8" w14:textId="27A2F727" w:rsidR="007570B6" w:rsidRPr="0082452F" w:rsidRDefault="007570B6" w:rsidP="0082452F">
      <w:pPr>
        <w:spacing w:line="360" w:lineRule="auto"/>
        <w:jc w:val="both"/>
        <w:rPr>
          <w:rFonts w:ascii="Arial" w:hAnsi="Arial" w:cs="Arial"/>
        </w:rPr>
      </w:pPr>
    </w:p>
    <w:p w14:paraId="31F053D5" w14:textId="6BCCE2D9" w:rsidR="007570B6" w:rsidRPr="0082452F" w:rsidRDefault="007570B6" w:rsidP="0082452F">
      <w:pPr>
        <w:spacing w:line="360" w:lineRule="auto"/>
        <w:jc w:val="both"/>
        <w:rPr>
          <w:rFonts w:ascii="Arial" w:hAnsi="Arial" w:cs="Arial"/>
        </w:rPr>
      </w:pPr>
    </w:p>
    <w:p w14:paraId="2E27A22F" w14:textId="4185A896" w:rsidR="007570B6" w:rsidRPr="0082452F" w:rsidRDefault="007570B6" w:rsidP="0082452F">
      <w:pPr>
        <w:spacing w:line="360" w:lineRule="auto"/>
        <w:jc w:val="both"/>
        <w:rPr>
          <w:rFonts w:ascii="Arial" w:hAnsi="Arial" w:cs="Arial"/>
        </w:rPr>
      </w:pPr>
    </w:p>
    <w:p w14:paraId="3FA14F38" w14:textId="2A68F12F" w:rsidR="007570B6" w:rsidRPr="0082452F" w:rsidRDefault="007570B6" w:rsidP="0082452F">
      <w:pPr>
        <w:spacing w:line="360" w:lineRule="auto"/>
        <w:jc w:val="both"/>
        <w:rPr>
          <w:rFonts w:ascii="Arial" w:hAnsi="Arial" w:cs="Arial"/>
        </w:rPr>
      </w:pPr>
    </w:p>
    <w:p w14:paraId="16F969C0" w14:textId="795A9DC6" w:rsidR="007570B6" w:rsidRPr="0082452F" w:rsidRDefault="007570B6" w:rsidP="0082452F">
      <w:pPr>
        <w:spacing w:line="360" w:lineRule="auto"/>
        <w:jc w:val="both"/>
        <w:rPr>
          <w:rFonts w:ascii="Arial" w:hAnsi="Arial" w:cs="Arial"/>
        </w:rPr>
      </w:pPr>
    </w:p>
    <w:p w14:paraId="2463A985" w14:textId="1E6B1F12" w:rsidR="007570B6" w:rsidRPr="0082452F" w:rsidRDefault="007570B6" w:rsidP="0082452F">
      <w:pPr>
        <w:spacing w:line="360" w:lineRule="auto"/>
        <w:jc w:val="both"/>
        <w:rPr>
          <w:rFonts w:ascii="Arial" w:hAnsi="Arial" w:cs="Arial"/>
        </w:rPr>
      </w:pPr>
    </w:p>
    <w:p w14:paraId="3943A680" w14:textId="73574C99" w:rsidR="007570B6" w:rsidRPr="0082452F" w:rsidRDefault="007570B6" w:rsidP="0082452F">
      <w:pPr>
        <w:spacing w:line="360" w:lineRule="auto"/>
        <w:jc w:val="both"/>
        <w:rPr>
          <w:rFonts w:ascii="Arial" w:hAnsi="Arial" w:cs="Arial"/>
        </w:rPr>
      </w:pPr>
    </w:p>
    <w:p w14:paraId="0B4F6207" w14:textId="38BE3A77" w:rsidR="00CC0DBC" w:rsidRPr="0082452F" w:rsidRDefault="00CC0DBC" w:rsidP="0082452F">
      <w:pPr>
        <w:spacing w:line="360" w:lineRule="auto"/>
        <w:jc w:val="both"/>
        <w:rPr>
          <w:rFonts w:ascii="Arial" w:hAnsi="Arial" w:cs="Arial"/>
        </w:rPr>
      </w:pPr>
      <w:r w:rsidRPr="0082452F">
        <w:rPr>
          <w:rFonts w:ascii="Arial" w:hAnsi="Arial" w:cs="Arial"/>
        </w:rPr>
        <w:t>REPORT</w:t>
      </w:r>
    </w:p>
    <w:p w14:paraId="7F705FC9" w14:textId="77777777" w:rsidR="00CC0DBC" w:rsidRPr="0082452F" w:rsidRDefault="00CC0DBC" w:rsidP="0082452F">
      <w:pPr>
        <w:spacing w:line="360" w:lineRule="auto"/>
        <w:jc w:val="both"/>
        <w:rPr>
          <w:rFonts w:ascii="Arial" w:hAnsi="Arial" w:cs="Arial"/>
        </w:rPr>
      </w:pPr>
      <w:r w:rsidRPr="0082452F">
        <w:rPr>
          <w:rFonts w:ascii="Arial" w:hAnsi="Arial" w:cs="Arial"/>
        </w:rPr>
        <w:t xml:space="preserve">The project name of the organisation is called Alpha Project Managing Company. The business the group has managed is called Vintners Antiques. The aim of this project is to ensure a smooth step to moving the Vintners Antiques to a new location from Shirley to Sparkhill. The Vintners Antiques has contacted the group project organisation to have a planning method on how to move location from the store in Shirley to a warehouse in Sparkhill. Our group of 5 have plenty of experience and skills to make certain that that Vintners Antiques store will be moved with plenty of planning and guidance to guarantee customer satisfaction as this is evident on our previous management projects. </w:t>
      </w:r>
    </w:p>
    <w:p w14:paraId="15179988" w14:textId="77777777" w:rsidR="00CC0DBC" w:rsidRPr="0082452F" w:rsidRDefault="00CC0DBC" w:rsidP="0082452F">
      <w:pPr>
        <w:spacing w:line="360" w:lineRule="auto"/>
        <w:jc w:val="both"/>
        <w:rPr>
          <w:rFonts w:ascii="Arial" w:hAnsi="Arial" w:cs="Arial"/>
        </w:rPr>
      </w:pPr>
    </w:p>
    <w:p w14:paraId="4569C575" w14:textId="77777777" w:rsidR="00CC0DBC" w:rsidRPr="0082452F" w:rsidRDefault="00CC0DBC" w:rsidP="0082452F">
      <w:pPr>
        <w:spacing w:line="360" w:lineRule="auto"/>
        <w:jc w:val="both"/>
        <w:rPr>
          <w:rFonts w:ascii="Arial" w:hAnsi="Arial" w:cs="Arial"/>
        </w:rPr>
      </w:pPr>
    </w:p>
    <w:p w14:paraId="05C8E52F" w14:textId="77777777" w:rsidR="00CC0DBC" w:rsidRPr="0082452F" w:rsidRDefault="00CC0DBC" w:rsidP="0082452F">
      <w:pPr>
        <w:spacing w:line="360" w:lineRule="auto"/>
        <w:jc w:val="both"/>
        <w:rPr>
          <w:rFonts w:ascii="Arial" w:hAnsi="Arial" w:cs="Arial"/>
        </w:rPr>
      </w:pPr>
      <w:r w:rsidRPr="0082452F">
        <w:rPr>
          <w:rFonts w:ascii="Arial" w:hAnsi="Arial" w:cs="Arial"/>
        </w:rPr>
        <w:t xml:space="preserve"> </w:t>
      </w:r>
    </w:p>
    <w:p w14:paraId="070D0116" w14:textId="77777777" w:rsidR="00CC0DBC" w:rsidRPr="0082452F" w:rsidRDefault="00CC0DBC" w:rsidP="0082452F">
      <w:pPr>
        <w:spacing w:line="360" w:lineRule="auto"/>
        <w:jc w:val="both"/>
        <w:rPr>
          <w:rFonts w:ascii="Arial" w:hAnsi="Arial" w:cs="Arial"/>
        </w:rPr>
      </w:pPr>
    </w:p>
    <w:p w14:paraId="18EF67A3" w14:textId="77777777" w:rsidR="00CC0DBC" w:rsidRPr="0082452F" w:rsidRDefault="00CC0DBC" w:rsidP="0082452F">
      <w:pPr>
        <w:spacing w:line="360" w:lineRule="auto"/>
        <w:jc w:val="both"/>
        <w:rPr>
          <w:rFonts w:ascii="Arial" w:hAnsi="Arial" w:cs="Arial"/>
        </w:rPr>
      </w:pPr>
    </w:p>
    <w:p w14:paraId="336785FF" w14:textId="77777777" w:rsidR="00CC0DBC" w:rsidRPr="0082452F" w:rsidRDefault="00CC0DBC" w:rsidP="0082452F">
      <w:pPr>
        <w:spacing w:line="360" w:lineRule="auto"/>
        <w:jc w:val="both"/>
        <w:rPr>
          <w:rFonts w:ascii="Arial" w:hAnsi="Arial" w:cs="Arial"/>
        </w:rPr>
      </w:pPr>
    </w:p>
    <w:p w14:paraId="258C60CE" w14:textId="77777777" w:rsidR="00CC0DBC" w:rsidRPr="0082452F" w:rsidRDefault="00CC0DBC" w:rsidP="0082452F">
      <w:pPr>
        <w:spacing w:line="360" w:lineRule="auto"/>
        <w:jc w:val="both"/>
        <w:rPr>
          <w:rFonts w:ascii="Arial" w:hAnsi="Arial" w:cs="Arial"/>
        </w:rPr>
      </w:pPr>
    </w:p>
    <w:p w14:paraId="156A7829" w14:textId="77777777" w:rsidR="00CC0DBC" w:rsidRPr="0082452F" w:rsidRDefault="00CC0DBC" w:rsidP="0082452F">
      <w:pPr>
        <w:spacing w:line="360" w:lineRule="auto"/>
        <w:jc w:val="both"/>
        <w:rPr>
          <w:rFonts w:ascii="Arial" w:hAnsi="Arial" w:cs="Arial"/>
        </w:rPr>
      </w:pPr>
    </w:p>
    <w:p w14:paraId="30906EA6" w14:textId="77777777" w:rsidR="00CC0DBC" w:rsidRPr="0082452F" w:rsidRDefault="00CC0DBC" w:rsidP="0082452F">
      <w:pPr>
        <w:spacing w:line="360" w:lineRule="auto"/>
        <w:jc w:val="both"/>
        <w:rPr>
          <w:rFonts w:ascii="Arial" w:hAnsi="Arial" w:cs="Arial"/>
        </w:rPr>
      </w:pPr>
    </w:p>
    <w:p w14:paraId="2FF1A129" w14:textId="77777777" w:rsidR="00CC0DBC" w:rsidRPr="0082452F" w:rsidRDefault="00CC0DBC" w:rsidP="0082452F">
      <w:pPr>
        <w:spacing w:line="360" w:lineRule="auto"/>
        <w:jc w:val="both"/>
        <w:rPr>
          <w:rFonts w:ascii="Arial" w:hAnsi="Arial" w:cs="Arial"/>
        </w:rPr>
      </w:pPr>
    </w:p>
    <w:p w14:paraId="63C066FA" w14:textId="77777777" w:rsidR="00CC0DBC" w:rsidRPr="0082452F" w:rsidRDefault="00CC0DBC" w:rsidP="0082452F">
      <w:pPr>
        <w:spacing w:line="360" w:lineRule="auto"/>
        <w:jc w:val="both"/>
        <w:rPr>
          <w:rFonts w:ascii="Arial" w:hAnsi="Arial" w:cs="Arial"/>
        </w:rPr>
      </w:pPr>
    </w:p>
    <w:p w14:paraId="673B70CA" w14:textId="77777777" w:rsidR="00CC0DBC" w:rsidRPr="0082452F" w:rsidRDefault="00CC0DBC" w:rsidP="0082452F">
      <w:pPr>
        <w:spacing w:line="360" w:lineRule="auto"/>
        <w:jc w:val="both"/>
        <w:rPr>
          <w:rFonts w:ascii="Arial" w:hAnsi="Arial" w:cs="Arial"/>
        </w:rPr>
      </w:pPr>
    </w:p>
    <w:p w14:paraId="6E62EBC4" w14:textId="77777777" w:rsidR="00CC0DBC" w:rsidRPr="0082452F" w:rsidRDefault="00CC0DBC" w:rsidP="0082452F">
      <w:pPr>
        <w:spacing w:line="360" w:lineRule="auto"/>
        <w:jc w:val="both"/>
        <w:rPr>
          <w:rFonts w:ascii="Arial" w:hAnsi="Arial" w:cs="Arial"/>
        </w:rPr>
      </w:pPr>
    </w:p>
    <w:p w14:paraId="63FBBE1B" w14:textId="77777777" w:rsidR="00CC0DBC" w:rsidRPr="0082452F" w:rsidRDefault="00CC0DBC" w:rsidP="0082452F">
      <w:pPr>
        <w:spacing w:line="360" w:lineRule="auto"/>
        <w:jc w:val="both"/>
        <w:rPr>
          <w:rFonts w:ascii="Arial" w:hAnsi="Arial" w:cs="Arial"/>
        </w:rPr>
      </w:pPr>
    </w:p>
    <w:p w14:paraId="4BB8EE0C" w14:textId="77777777" w:rsidR="00CC0DBC" w:rsidRPr="0082452F" w:rsidRDefault="00CC0DBC" w:rsidP="0082452F">
      <w:pPr>
        <w:spacing w:line="360" w:lineRule="auto"/>
        <w:jc w:val="both"/>
        <w:rPr>
          <w:rFonts w:ascii="Arial" w:hAnsi="Arial" w:cs="Arial"/>
        </w:rPr>
      </w:pPr>
    </w:p>
    <w:p w14:paraId="10910CD7" w14:textId="77777777" w:rsidR="00CC0DBC" w:rsidRPr="0082452F" w:rsidRDefault="00CC0DBC" w:rsidP="0082452F">
      <w:pPr>
        <w:spacing w:line="360" w:lineRule="auto"/>
        <w:jc w:val="both"/>
        <w:rPr>
          <w:rFonts w:ascii="Arial" w:hAnsi="Arial" w:cs="Arial"/>
        </w:rPr>
      </w:pPr>
    </w:p>
    <w:p w14:paraId="27A65CB6" w14:textId="77777777" w:rsidR="00CC0DBC" w:rsidRPr="0082452F" w:rsidRDefault="00CC0DBC" w:rsidP="0082452F">
      <w:pPr>
        <w:spacing w:line="360" w:lineRule="auto"/>
        <w:jc w:val="both"/>
        <w:rPr>
          <w:rFonts w:ascii="Arial" w:hAnsi="Arial" w:cs="Arial"/>
        </w:rPr>
      </w:pPr>
    </w:p>
    <w:p w14:paraId="343F8C55" w14:textId="77777777" w:rsidR="00CC0DBC" w:rsidRPr="0082452F" w:rsidRDefault="00CC0DBC" w:rsidP="0082452F">
      <w:pPr>
        <w:spacing w:line="360" w:lineRule="auto"/>
        <w:jc w:val="both"/>
        <w:rPr>
          <w:rFonts w:ascii="Arial" w:hAnsi="Arial" w:cs="Arial"/>
        </w:rPr>
      </w:pPr>
    </w:p>
    <w:p w14:paraId="5547D246" w14:textId="77777777" w:rsidR="00D22286" w:rsidRPr="0082452F" w:rsidRDefault="00D22286" w:rsidP="0082452F">
      <w:pPr>
        <w:spacing w:line="360" w:lineRule="auto"/>
        <w:jc w:val="both"/>
        <w:rPr>
          <w:rFonts w:ascii="Arial" w:hAnsi="Arial" w:cs="Arial"/>
        </w:rPr>
      </w:pPr>
    </w:p>
    <w:p w14:paraId="105B41F8" w14:textId="77777777" w:rsidR="00B27110" w:rsidRPr="0082452F" w:rsidRDefault="00B27110" w:rsidP="0082452F">
      <w:pPr>
        <w:spacing w:line="360" w:lineRule="auto"/>
        <w:jc w:val="both"/>
        <w:rPr>
          <w:rFonts w:ascii="Arial" w:hAnsi="Arial" w:cs="Arial"/>
        </w:rPr>
      </w:pPr>
      <w:r w:rsidRPr="0082452F">
        <w:rPr>
          <w:rFonts w:ascii="Arial" w:hAnsi="Arial" w:cs="Arial"/>
        </w:rPr>
        <w:t xml:space="preserve">A risk associated with a project means that the success of the plan is in jeopardy. An issue is a risk that has happened, (known or unknown). When there is a risk found, there are ways to approach risk management. For example, a structured approach in risk management is, identifying, qualifying, evaluating, and mitigating. </w:t>
      </w:r>
    </w:p>
    <w:p w14:paraId="17FE6F2F" w14:textId="77777777" w:rsidR="00B27110" w:rsidRPr="0082452F" w:rsidRDefault="00B27110" w:rsidP="0082452F">
      <w:pPr>
        <w:spacing w:line="360" w:lineRule="auto"/>
        <w:jc w:val="both"/>
        <w:rPr>
          <w:rFonts w:ascii="Arial" w:hAnsi="Arial" w:cs="Arial"/>
        </w:rPr>
      </w:pPr>
      <w:r w:rsidRPr="0082452F">
        <w:rPr>
          <w:rFonts w:ascii="Arial" w:hAnsi="Arial" w:cs="Arial"/>
        </w:rPr>
        <w:t>Identifying</w:t>
      </w:r>
    </w:p>
    <w:p w14:paraId="16FC185F" w14:textId="603FB420" w:rsidR="00B27110" w:rsidRPr="0082452F" w:rsidRDefault="00B27110" w:rsidP="0082452F">
      <w:pPr>
        <w:spacing w:line="360" w:lineRule="auto"/>
        <w:jc w:val="both"/>
        <w:rPr>
          <w:rFonts w:ascii="Arial" w:hAnsi="Arial" w:cs="Arial"/>
        </w:rPr>
      </w:pPr>
      <w:r w:rsidRPr="0082452F">
        <w:rPr>
          <w:rFonts w:ascii="Arial" w:hAnsi="Arial" w:cs="Arial"/>
        </w:rPr>
        <w:t xml:space="preserve">To identify risks, it can be shown in different levels. Being able to identify the risks on the project from the cycle shows will show and understand how risky it is towards the project. The project being more understanding will help risks being understood more to others in the group project. </w:t>
      </w:r>
    </w:p>
    <w:p w14:paraId="06EE11A3" w14:textId="5620AC34" w:rsidR="00B27110" w:rsidRPr="0082452F" w:rsidRDefault="00B27110" w:rsidP="0082452F">
      <w:pPr>
        <w:spacing w:line="360" w:lineRule="auto"/>
        <w:jc w:val="both"/>
        <w:rPr>
          <w:rFonts w:ascii="Arial" w:hAnsi="Arial" w:cs="Arial"/>
        </w:rPr>
      </w:pPr>
      <w:r w:rsidRPr="0082452F">
        <w:rPr>
          <w:rFonts w:ascii="Arial" w:hAnsi="Arial" w:cs="Arial"/>
        </w:rPr>
        <w:t xml:space="preserve">Qualify </w:t>
      </w:r>
    </w:p>
    <w:p w14:paraId="3E7B3D0E" w14:textId="5EAE1497" w:rsidR="00B27110" w:rsidRPr="0082452F" w:rsidRDefault="00B27110" w:rsidP="0082452F">
      <w:pPr>
        <w:spacing w:line="360" w:lineRule="auto"/>
        <w:jc w:val="both"/>
        <w:rPr>
          <w:rFonts w:ascii="Arial" w:hAnsi="Arial" w:cs="Arial"/>
        </w:rPr>
      </w:pPr>
      <w:r w:rsidRPr="0082452F">
        <w:rPr>
          <w:rFonts w:ascii="Arial" w:hAnsi="Arial" w:cs="Arial"/>
        </w:rPr>
        <w:t xml:space="preserve">As the risks are identified, it will be easier to know how important the risk is and to rank them relative to their likelihood or impact. </w:t>
      </w:r>
      <w:r w:rsidR="00404645" w:rsidRPr="0082452F">
        <w:rPr>
          <w:rFonts w:ascii="Arial" w:hAnsi="Arial" w:cs="Arial"/>
        </w:rPr>
        <w:t>This way we can decide which risk deserves the most resources available to the project and see who should be held accountable for mitigating these risks.</w:t>
      </w:r>
    </w:p>
    <w:p w14:paraId="5758DFBD" w14:textId="45684B82" w:rsidR="00404645" w:rsidRPr="0082452F" w:rsidRDefault="00404645" w:rsidP="0082452F">
      <w:pPr>
        <w:spacing w:line="360" w:lineRule="auto"/>
        <w:jc w:val="both"/>
        <w:rPr>
          <w:rFonts w:ascii="Arial" w:hAnsi="Arial" w:cs="Arial"/>
        </w:rPr>
      </w:pPr>
      <w:r w:rsidRPr="0082452F">
        <w:rPr>
          <w:rFonts w:ascii="Arial" w:hAnsi="Arial" w:cs="Arial"/>
        </w:rPr>
        <w:t xml:space="preserve">Evaluating </w:t>
      </w:r>
    </w:p>
    <w:p w14:paraId="4D25A12D" w14:textId="7C6EA66A" w:rsidR="00404645" w:rsidRPr="0082452F" w:rsidRDefault="001C09CA" w:rsidP="0082452F">
      <w:pPr>
        <w:spacing w:line="360" w:lineRule="auto"/>
        <w:jc w:val="both"/>
        <w:rPr>
          <w:rFonts w:ascii="Arial" w:hAnsi="Arial" w:cs="Arial"/>
        </w:rPr>
      </w:pPr>
      <w:r w:rsidRPr="0082452F">
        <w:rPr>
          <w:rFonts w:ascii="Arial" w:hAnsi="Arial" w:cs="Arial"/>
        </w:rPr>
        <w:t xml:space="preserve">To understand better the risk or issue, it is necessary to evaluate both the likelihood and the impact of the risk and issues. This will then enable the team to better judge whether a specific risk or issue deserves more attention than another risks or issues. </w:t>
      </w:r>
    </w:p>
    <w:p w14:paraId="3BF31C1B" w14:textId="259D559B" w:rsidR="001C09CA" w:rsidRPr="0082452F" w:rsidRDefault="001C09CA" w:rsidP="0082452F">
      <w:pPr>
        <w:spacing w:line="360" w:lineRule="auto"/>
        <w:jc w:val="both"/>
        <w:rPr>
          <w:rFonts w:ascii="Arial" w:hAnsi="Arial" w:cs="Arial"/>
        </w:rPr>
      </w:pPr>
      <w:r w:rsidRPr="0082452F">
        <w:rPr>
          <w:rFonts w:ascii="Arial" w:hAnsi="Arial" w:cs="Arial"/>
        </w:rPr>
        <w:t>Mitigate</w:t>
      </w:r>
    </w:p>
    <w:p w14:paraId="7001CE7B" w14:textId="1BC94C50" w:rsidR="00B27110" w:rsidRPr="0082452F" w:rsidRDefault="001C09CA" w:rsidP="0082452F">
      <w:pPr>
        <w:spacing w:line="360" w:lineRule="auto"/>
        <w:jc w:val="both"/>
        <w:rPr>
          <w:rFonts w:ascii="Arial" w:hAnsi="Arial" w:cs="Arial"/>
        </w:rPr>
      </w:pPr>
      <w:r w:rsidRPr="0082452F">
        <w:rPr>
          <w:rFonts w:ascii="Arial" w:hAnsi="Arial" w:cs="Arial"/>
        </w:rPr>
        <w:t xml:space="preserve">Where identifying risks show what may go wrong for the project, mitigating allows us to focus more on doing something positive to moderate the risk. This way it is better to mitigate risks before they are realised, depending on the level of risks, there could be more mitigations available. A few options could be, accepting the situation or a lesson to avoid one. </w:t>
      </w:r>
      <w:r w:rsidR="00A1256B" w:rsidRPr="0082452F">
        <w:rPr>
          <w:rFonts w:ascii="Arial" w:hAnsi="Arial" w:cs="Arial"/>
          <w:color w:val="000000"/>
          <w:shd w:val="clear" w:color="auto" w:fill="FFFFFF"/>
        </w:rPr>
        <w:t>(Roberts, n.d.)</w:t>
      </w:r>
    </w:p>
    <w:p w14:paraId="23A9B599" w14:textId="6E48398A" w:rsidR="00CC0DBC" w:rsidRPr="0082452F" w:rsidRDefault="00CC0DBC" w:rsidP="0082452F">
      <w:pPr>
        <w:spacing w:line="360" w:lineRule="auto"/>
        <w:jc w:val="both"/>
        <w:rPr>
          <w:rFonts w:ascii="Arial" w:hAnsi="Arial" w:cs="Arial"/>
        </w:rPr>
      </w:pPr>
      <w:r w:rsidRPr="0082452F">
        <w:rPr>
          <w:rFonts w:ascii="Arial" w:hAnsi="Arial" w:cs="Arial"/>
        </w:rPr>
        <w:t xml:space="preserve">For this project, the tools that we have decided to use Roberts 2012 where we could organise a team using a diagram so that each person can know what they will be doing for the project. However, with each tool comes risks with the project. The Roberts 2012 method, to use this tool you need to understand what is required so they know what their involvement is. The issue with the Roberts 2012 method, is that the estimates made could be wrong making the guesses invaluable. As it is a family business, there could be members that dishonourably not keep their roles like sponsors causing issue with other group members. </w:t>
      </w:r>
      <w:r w:rsidR="00A341ED" w:rsidRPr="0082452F">
        <w:rPr>
          <w:rFonts w:ascii="Arial" w:hAnsi="Arial" w:cs="Arial"/>
        </w:rPr>
        <w:t xml:space="preserve"> </w:t>
      </w:r>
    </w:p>
    <w:p w14:paraId="119D9B67" w14:textId="51BF73EF" w:rsidR="00CC0DBC" w:rsidRPr="0082452F" w:rsidRDefault="00CC0DBC" w:rsidP="0082452F">
      <w:pPr>
        <w:spacing w:line="360" w:lineRule="auto"/>
        <w:jc w:val="both"/>
        <w:rPr>
          <w:rFonts w:ascii="Arial" w:hAnsi="Arial" w:cs="Arial"/>
        </w:rPr>
      </w:pPr>
    </w:p>
    <w:p w14:paraId="5B09F3A5" w14:textId="67CBD67B" w:rsidR="00441BA9" w:rsidRPr="0082452F" w:rsidRDefault="008A3A1A" w:rsidP="0082452F">
      <w:pPr>
        <w:spacing w:line="360" w:lineRule="auto"/>
        <w:jc w:val="both"/>
        <w:rPr>
          <w:rFonts w:ascii="Arial" w:hAnsi="Arial" w:cs="Arial"/>
        </w:rPr>
      </w:pPr>
      <w:r w:rsidRPr="0082452F">
        <w:rPr>
          <w:rFonts w:ascii="Arial" w:hAnsi="Arial" w:cs="Arial"/>
        </w:rPr>
        <w:t xml:space="preserve">In this project the sponsors of the Vintner Antiques </w:t>
      </w:r>
      <w:r w:rsidR="00441BA9" w:rsidRPr="0082452F">
        <w:rPr>
          <w:rFonts w:ascii="Arial" w:hAnsi="Arial" w:cs="Arial"/>
        </w:rPr>
        <w:t xml:space="preserve">are Doreen Vintner who is the business owner who overseas everything, Denis Vintner is also a sponsor of the Vintner Antiques, Omar King is the specialist of the business and there is Suha Madani who is on the commercial side of the business. </w:t>
      </w:r>
    </w:p>
    <w:p w14:paraId="11F0259F" w14:textId="5CC139B5" w:rsidR="00441BA9" w:rsidRPr="0082452F" w:rsidRDefault="00441BA9" w:rsidP="0082452F">
      <w:pPr>
        <w:spacing w:line="360" w:lineRule="auto"/>
        <w:jc w:val="both"/>
        <w:rPr>
          <w:rFonts w:ascii="Arial" w:hAnsi="Arial" w:cs="Arial"/>
          <w:color w:val="000000"/>
          <w:shd w:val="clear" w:color="auto" w:fill="FFFFFF"/>
        </w:rPr>
      </w:pPr>
      <w:r w:rsidRPr="0082452F">
        <w:rPr>
          <w:rFonts w:ascii="Arial" w:hAnsi="Arial" w:cs="Arial"/>
        </w:rPr>
        <w:t xml:space="preserve">To operate the project, the project managers have decided to use different tools and techniques to smoothly operate the business at the new warehouse. </w:t>
      </w:r>
      <w:r w:rsidR="00C64EAB" w:rsidRPr="0082452F">
        <w:rPr>
          <w:rFonts w:ascii="Arial" w:hAnsi="Arial" w:cs="Arial"/>
        </w:rPr>
        <w:t xml:space="preserve">One of the techniques used is called users stories. A user story is a tool used in Agile software development which captures a description of software features from an end-user perspective. </w:t>
      </w:r>
      <w:r w:rsidR="00C64EAB" w:rsidRPr="0082452F">
        <w:rPr>
          <w:rFonts w:ascii="Arial" w:hAnsi="Arial" w:cs="Arial"/>
          <w:color w:val="000000"/>
          <w:shd w:val="clear" w:color="auto" w:fill="FFFFFF"/>
        </w:rPr>
        <w:t>(What is User Story?, 2020)</w:t>
      </w:r>
      <w:r w:rsidR="006F0A4B" w:rsidRPr="0082452F">
        <w:rPr>
          <w:rFonts w:ascii="Arial" w:hAnsi="Arial" w:cs="Arial"/>
          <w:color w:val="000000"/>
          <w:shd w:val="clear" w:color="auto" w:fill="FFFFFF"/>
        </w:rPr>
        <w:t xml:space="preserve">. This technique isn’t used however to find solutions but help define issues of problem solving. </w:t>
      </w:r>
    </w:p>
    <w:p w14:paraId="7BCFB209" w14:textId="0EE35FA9" w:rsidR="006F0A4B" w:rsidRPr="0082452F" w:rsidRDefault="006F0A4B" w:rsidP="0082452F">
      <w:pPr>
        <w:spacing w:line="360" w:lineRule="auto"/>
        <w:jc w:val="both"/>
        <w:rPr>
          <w:rFonts w:ascii="Arial" w:hAnsi="Arial" w:cs="Arial"/>
          <w:color w:val="000000"/>
          <w:shd w:val="clear" w:color="auto" w:fill="FFFFFF"/>
        </w:rPr>
      </w:pPr>
      <w:r w:rsidRPr="0082452F">
        <w:rPr>
          <w:rFonts w:ascii="Arial" w:hAnsi="Arial" w:cs="Arial"/>
          <w:color w:val="000000"/>
          <w:shd w:val="clear" w:color="auto" w:fill="FFFFFF"/>
        </w:rPr>
        <w:t>Another technique that the project management have used is the Mo</w:t>
      </w:r>
      <w:r w:rsidR="00553E8F" w:rsidRPr="0082452F">
        <w:rPr>
          <w:rFonts w:ascii="Arial" w:hAnsi="Arial" w:cs="Arial"/>
          <w:color w:val="000000"/>
          <w:shd w:val="clear" w:color="auto" w:fill="FFFFFF"/>
        </w:rPr>
        <w:t>SCoW technique. This technique is technique for management requirements. This is help key stakeholders understand the significance of initiatives in a specific release. (Overview of the MoSCoW Method, 2020).</w:t>
      </w:r>
      <w:r w:rsidR="00077986" w:rsidRPr="0082452F">
        <w:rPr>
          <w:rFonts w:ascii="Arial" w:hAnsi="Arial" w:cs="Arial"/>
          <w:color w:val="000000"/>
          <w:shd w:val="clear" w:color="auto" w:fill="FFFFFF"/>
        </w:rPr>
        <w:t xml:space="preserve"> </w:t>
      </w:r>
    </w:p>
    <w:p w14:paraId="48689960" w14:textId="34138640" w:rsidR="006A330A" w:rsidRPr="0082452F" w:rsidRDefault="00077986" w:rsidP="0082452F">
      <w:pPr>
        <w:spacing w:line="360" w:lineRule="auto"/>
        <w:jc w:val="both"/>
        <w:rPr>
          <w:rFonts w:ascii="Arial" w:hAnsi="Arial" w:cs="Arial"/>
          <w:color w:val="201A34"/>
          <w:shd w:val="clear" w:color="auto" w:fill="FFFFFF"/>
        </w:rPr>
      </w:pPr>
      <w:r w:rsidRPr="0082452F">
        <w:rPr>
          <w:rFonts w:ascii="Arial" w:hAnsi="Arial" w:cs="Arial"/>
          <w:color w:val="000000"/>
          <w:shd w:val="clear" w:color="auto" w:fill="FFFFFF"/>
        </w:rPr>
        <w:t>An Additional technique used</w:t>
      </w:r>
      <w:r w:rsidR="0031783A" w:rsidRPr="0082452F">
        <w:rPr>
          <w:rFonts w:ascii="Arial" w:hAnsi="Arial" w:cs="Arial"/>
          <w:color w:val="000000"/>
          <w:shd w:val="clear" w:color="auto" w:fill="FFFFFF"/>
        </w:rPr>
        <w:t xml:space="preserve"> by the project management team</w:t>
      </w:r>
      <w:r w:rsidRPr="0082452F">
        <w:rPr>
          <w:rFonts w:ascii="Arial" w:hAnsi="Arial" w:cs="Arial"/>
          <w:color w:val="000000"/>
          <w:shd w:val="clear" w:color="auto" w:fill="FFFFFF"/>
        </w:rPr>
        <w:t xml:space="preserve"> is the Gantt Chart.</w:t>
      </w:r>
      <w:r w:rsidR="006A330A" w:rsidRPr="0082452F">
        <w:rPr>
          <w:rFonts w:ascii="Arial" w:hAnsi="Arial" w:cs="Arial"/>
          <w:color w:val="000000"/>
          <w:shd w:val="clear" w:color="auto" w:fill="FFFFFF"/>
        </w:rPr>
        <w:t xml:space="preserve"> The Gantt chart was invented by Henry Gantt in 1910. It is technique best used to demonstrate and show process of the how the project is getting on. </w:t>
      </w:r>
      <w:r w:rsidR="006A330A" w:rsidRPr="0082452F">
        <w:rPr>
          <w:rFonts w:ascii="Arial" w:hAnsi="Arial" w:cs="Arial"/>
          <w:color w:val="201A34"/>
          <w:shd w:val="clear" w:color="auto" w:fill="FFFFFF"/>
        </w:rPr>
        <w:t xml:space="preserve">It is a project management tool assisting in the planning and scheduling of projects of all sizes. </w:t>
      </w:r>
      <w:r w:rsidR="00D23032" w:rsidRPr="0082452F">
        <w:rPr>
          <w:rFonts w:ascii="Arial" w:hAnsi="Arial" w:cs="Arial"/>
          <w:color w:val="000000"/>
          <w:shd w:val="clear" w:color="auto" w:fill="FFFFFF"/>
        </w:rPr>
        <w:t>(</w:t>
      </w:r>
      <w:r w:rsidR="006A330A" w:rsidRPr="0082452F">
        <w:rPr>
          <w:rFonts w:ascii="Arial" w:hAnsi="Arial" w:cs="Arial"/>
          <w:color w:val="000000"/>
          <w:shd w:val="clear" w:color="auto" w:fill="FFFFFF"/>
        </w:rPr>
        <w:t xml:space="preserve">APM, 2020). For the project, the Gantt chart we first used brown paper stickers </w:t>
      </w:r>
      <w:r w:rsidR="00874467" w:rsidRPr="0082452F">
        <w:rPr>
          <w:rFonts w:ascii="Arial" w:hAnsi="Arial" w:cs="Arial"/>
          <w:color w:val="000000"/>
          <w:shd w:val="clear" w:color="auto" w:fill="FFFFFF"/>
        </w:rPr>
        <w:t xml:space="preserve">amongst our team which we then later have used the electronic version. It is another way of working with tasks should be focused on so that the project is completed with satisfaction. </w:t>
      </w:r>
    </w:p>
    <w:p w14:paraId="6B0AC3CC" w14:textId="3FD9844A" w:rsidR="00874467" w:rsidRPr="0082452F" w:rsidRDefault="00874467" w:rsidP="0082452F">
      <w:pPr>
        <w:spacing w:line="360" w:lineRule="auto"/>
        <w:jc w:val="both"/>
        <w:rPr>
          <w:rFonts w:ascii="Arial" w:hAnsi="Arial" w:cs="Arial"/>
        </w:rPr>
      </w:pPr>
      <w:r w:rsidRPr="0082452F">
        <w:rPr>
          <w:rFonts w:ascii="Arial" w:hAnsi="Arial" w:cs="Arial"/>
        </w:rPr>
        <w:t xml:space="preserve">The final technique that </w:t>
      </w:r>
      <w:r w:rsidR="0031783A" w:rsidRPr="0082452F">
        <w:rPr>
          <w:rFonts w:ascii="Arial" w:hAnsi="Arial" w:cs="Arial"/>
        </w:rPr>
        <w:t xml:space="preserve">the project management team </w:t>
      </w:r>
      <w:r w:rsidRPr="0082452F">
        <w:rPr>
          <w:rFonts w:ascii="Arial" w:hAnsi="Arial" w:cs="Arial"/>
        </w:rPr>
        <w:t>have used is</w:t>
      </w:r>
      <w:r w:rsidR="00D23032" w:rsidRPr="0082452F">
        <w:rPr>
          <w:rFonts w:ascii="Arial" w:hAnsi="Arial" w:cs="Arial"/>
        </w:rPr>
        <w:t xml:space="preserve"> called the Iron Triangle. The Iron Triangle </w:t>
      </w:r>
      <w:r w:rsidR="00D23032" w:rsidRPr="0082452F">
        <w:rPr>
          <w:rFonts w:ascii="Arial" w:hAnsi="Arial" w:cs="Arial"/>
          <w:shd w:val="clear" w:color="auto" w:fill="FFFFFF"/>
        </w:rPr>
        <w:t>is a central concept to project management research and practice, representing the relationship between key performance criteria.</w:t>
      </w:r>
      <w:r w:rsidRPr="0082452F">
        <w:rPr>
          <w:rFonts w:ascii="Arial" w:hAnsi="Arial" w:cs="Arial"/>
        </w:rPr>
        <w:t xml:space="preserve"> </w:t>
      </w:r>
      <w:r w:rsidR="00D23032" w:rsidRPr="0082452F">
        <w:rPr>
          <w:rFonts w:ascii="Arial" w:hAnsi="Arial" w:cs="Arial"/>
          <w:color w:val="000000"/>
          <w:shd w:val="clear" w:color="auto" w:fill="FFFFFF"/>
        </w:rPr>
        <w:t xml:space="preserve"> (Emerald Insight, 2020). </w:t>
      </w:r>
      <w:r w:rsidR="00D23032" w:rsidRPr="0082452F">
        <w:rPr>
          <w:rFonts w:ascii="Arial" w:hAnsi="Arial" w:cs="Arial"/>
        </w:rPr>
        <w:t>T</w:t>
      </w:r>
      <w:r w:rsidRPr="0082452F">
        <w:rPr>
          <w:rFonts w:ascii="Arial" w:hAnsi="Arial" w:cs="Arial"/>
        </w:rPr>
        <w:t>h</w:t>
      </w:r>
      <w:r w:rsidR="00D23032" w:rsidRPr="0082452F">
        <w:rPr>
          <w:rFonts w:ascii="Arial" w:hAnsi="Arial" w:cs="Arial"/>
        </w:rPr>
        <w:t xml:space="preserve">is consists of </w:t>
      </w:r>
      <w:r w:rsidR="0031783A" w:rsidRPr="0082452F">
        <w:rPr>
          <w:rFonts w:ascii="Arial" w:hAnsi="Arial" w:cs="Arial"/>
        </w:rPr>
        <w:t>cost</w:t>
      </w:r>
      <w:r w:rsidR="00D23032" w:rsidRPr="0082452F">
        <w:rPr>
          <w:rFonts w:ascii="Arial" w:hAnsi="Arial" w:cs="Arial"/>
        </w:rPr>
        <w:t>,</w:t>
      </w:r>
      <w:r w:rsidR="0031783A" w:rsidRPr="0082452F">
        <w:rPr>
          <w:rFonts w:ascii="Arial" w:hAnsi="Arial" w:cs="Arial"/>
        </w:rPr>
        <w:t xml:space="preserve"> time</w:t>
      </w:r>
      <w:r w:rsidR="00D23032" w:rsidRPr="0082452F">
        <w:rPr>
          <w:rFonts w:ascii="Arial" w:hAnsi="Arial" w:cs="Arial"/>
        </w:rPr>
        <w:t xml:space="preserve"> and scope</w:t>
      </w:r>
      <w:r w:rsidR="0031783A" w:rsidRPr="0082452F">
        <w:rPr>
          <w:rFonts w:ascii="Arial" w:hAnsi="Arial" w:cs="Arial"/>
        </w:rPr>
        <w:t xml:space="preserve">. This technique is just an estimate made for how much different products will cost the business to set up in the warehouse. For example, the costs of </w:t>
      </w:r>
      <w:r w:rsidR="00D23032" w:rsidRPr="0082452F">
        <w:rPr>
          <w:rFonts w:ascii="Arial" w:hAnsi="Arial" w:cs="Arial"/>
        </w:rPr>
        <w:t xml:space="preserve">materials and technology like painting/decorating and CCTV cameras and alarms. These costs and times can always be altered in the future. The scope of the Iron Triangle is used for the aims to complete the projects. </w:t>
      </w:r>
    </w:p>
    <w:p w14:paraId="20655DB9" w14:textId="671326D6" w:rsidR="0015029F" w:rsidRDefault="0015029F" w:rsidP="0082452F">
      <w:pPr>
        <w:spacing w:line="360" w:lineRule="auto"/>
        <w:jc w:val="both"/>
        <w:rPr>
          <w:rFonts w:ascii="Arial" w:hAnsi="Arial" w:cs="Arial"/>
        </w:rPr>
      </w:pPr>
    </w:p>
    <w:p w14:paraId="64C5C08C" w14:textId="1178AEC7" w:rsidR="0082452F" w:rsidRDefault="0082452F" w:rsidP="0082452F">
      <w:pPr>
        <w:spacing w:line="360" w:lineRule="auto"/>
        <w:jc w:val="both"/>
        <w:rPr>
          <w:rFonts w:ascii="Arial" w:hAnsi="Arial" w:cs="Arial"/>
        </w:rPr>
      </w:pPr>
    </w:p>
    <w:p w14:paraId="5DD5BBB1" w14:textId="77777777" w:rsidR="0082452F" w:rsidRPr="0082452F" w:rsidRDefault="0082452F" w:rsidP="0082452F">
      <w:pPr>
        <w:spacing w:line="360" w:lineRule="auto"/>
        <w:jc w:val="both"/>
        <w:rPr>
          <w:rFonts w:ascii="Arial" w:hAnsi="Arial" w:cs="Arial"/>
        </w:rPr>
      </w:pPr>
    </w:p>
    <w:p w14:paraId="259838A6" w14:textId="77777777" w:rsidR="0015029F" w:rsidRPr="0082452F" w:rsidRDefault="0015029F" w:rsidP="0082452F">
      <w:pPr>
        <w:spacing w:line="360" w:lineRule="auto"/>
        <w:jc w:val="both"/>
        <w:rPr>
          <w:rFonts w:ascii="Arial" w:hAnsi="Arial" w:cs="Arial"/>
        </w:rPr>
      </w:pPr>
    </w:p>
    <w:p w14:paraId="389BAC06" w14:textId="15906A84" w:rsidR="00D22286" w:rsidRPr="0082452F" w:rsidRDefault="00317839" w:rsidP="0082452F">
      <w:pPr>
        <w:spacing w:line="360" w:lineRule="auto"/>
        <w:jc w:val="both"/>
        <w:rPr>
          <w:rFonts w:ascii="Arial" w:hAnsi="Arial" w:cs="Arial"/>
        </w:rPr>
      </w:pPr>
      <w:r w:rsidRPr="0082452F">
        <w:rPr>
          <w:rFonts w:ascii="Arial" w:hAnsi="Arial" w:cs="Arial"/>
        </w:rPr>
        <w:t xml:space="preserve">The project plans are important for the project team to discuss with the stakeholders so that they understand what steps are happening in their business so that a smooth transaction can happen. One of the ways we will be communication to the stakeholders about our plan is through the Gantt Chart. </w:t>
      </w:r>
      <w:r w:rsidR="00C9757A" w:rsidRPr="0082452F">
        <w:rPr>
          <w:rFonts w:ascii="Arial" w:hAnsi="Arial" w:cs="Arial"/>
        </w:rPr>
        <w:t xml:space="preserve">We use the Gantt Charts the electronical versions, allowing the stakeholders to further analyse what is going on throughout the project. This is to also help the stakeholders schedule each part of the project. These Gantt Chart files can also be shared as a file through the Vintner family so that this will also help them and the stakeholders look, see and </w:t>
      </w:r>
      <w:r w:rsidR="00782877" w:rsidRPr="0082452F">
        <w:rPr>
          <w:rFonts w:ascii="Arial" w:hAnsi="Arial" w:cs="Arial"/>
        </w:rPr>
        <w:t>analyse</w:t>
      </w:r>
      <w:r w:rsidR="00C9757A" w:rsidRPr="0082452F">
        <w:rPr>
          <w:rFonts w:ascii="Arial" w:hAnsi="Arial" w:cs="Arial"/>
        </w:rPr>
        <w:t xml:space="preserve"> the files of the Gantt Chart at </w:t>
      </w:r>
      <w:r w:rsidR="000B7FE6" w:rsidRPr="0082452F">
        <w:rPr>
          <w:rFonts w:ascii="Arial" w:hAnsi="Arial" w:cs="Arial"/>
        </w:rPr>
        <w:t>any time</w:t>
      </w:r>
      <w:r w:rsidR="00C9757A" w:rsidRPr="0082452F">
        <w:rPr>
          <w:rFonts w:ascii="Arial" w:hAnsi="Arial" w:cs="Arial"/>
        </w:rPr>
        <w:t xml:space="preserve"> so that they can </w:t>
      </w:r>
      <w:r w:rsidR="00782877" w:rsidRPr="0082452F">
        <w:rPr>
          <w:rFonts w:ascii="Arial" w:hAnsi="Arial" w:cs="Arial"/>
        </w:rPr>
        <w:t xml:space="preserve">also </w:t>
      </w:r>
      <w:r w:rsidR="00C9757A" w:rsidRPr="0082452F">
        <w:rPr>
          <w:rFonts w:ascii="Arial" w:hAnsi="Arial" w:cs="Arial"/>
        </w:rPr>
        <w:t>see the progress</w:t>
      </w:r>
      <w:r w:rsidR="00782877" w:rsidRPr="0082452F">
        <w:rPr>
          <w:rFonts w:ascii="Arial" w:hAnsi="Arial" w:cs="Arial"/>
        </w:rPr>
        <w:t xml:space="preserve"> of the project</w:t>
      </w:r>
      <w:r w:rsidR="00C9757A" w:rsidRPr="0082452F">
        <w:rPr>
          <w:rFonts w:ascii="Arial" w:hAnsi="Arial" w:cs="Arial"/>
        </w:rPr>
        <w:t xml:space="preserve"> </w:t>
      </w:r>
      <w:r w:rsidR="00782877" w:rsidRPr="0082452F">
        <w:rPr>
          <w:rFonts w:ascii="Arial" w:hAnsi="Arial" w:cs="Arial"/>
        </w:rPr>
        <w:t xml:space="preserve">at any time. Stand-ups are also used to communicate with others in the team that are delivering the project. </w:t>
      </w:r>
    </w:p>
    <w:p w14:paraId="2D272479" w14:textId="51AF07B4" w:rsidR="00D22286" w:rsidRPr="0082452F" w:rsidRDefault="00D22286" w:rsidP="0082452F">
      <w:pPr>
        <w:spacing w:line="360" w:lineRule="auto"/>
        <w:jc w:val="both"/>
        <w:rPr>
          <w:rFonts w:ascii="Arial" w:hAnsi="Arial" w:cs="Arial"/>
        </w:rPr>
      </w:pPr>
    </w:p>
    <w:p w14:paraId="42C764C0" w14:textId="7670E3DA" w:rsidR="00D22286" w:rsidRPr="0082452F" w:rsidRDefault="00D22286" w:rsidP="0082452F">
      <w:pPr>
        <w:spacing w:line="360" w:lineRule="auto"/>
        <w:jc w:val="both"/>
        <w:rPr>
          <w:rFonts w:ascii="Arial" w:hAnsi="Arial" w:cs="Arial"/>
        </w:rPr>
      </w:pPr>
    </w:p>
    <w:p w14:paraId="63E214AF" w14:textId="73406C64" w:rsidR="00D22286" w:rsidRPr="0082452F" w:rsidRDefault="00D22286" w:rsidP="0082452F">
      <w:pPr>
        <w:spacing w:line="360" w:lineRule="auto"/>
        <w:jc w:val="both"/>
        <w:rPr>
          <w:rFonts w:ascii="Arial" w:hAnsi="Arial" w:cs="Arial"/>
        </w:rPr>
      </w:pPr>
    </w:p>
    <w:p w14:paraId="098B2AF9" w14:textId="3AFC42A3" w:rsidR="00D22286" w:rsidRPr="0082452F" w:rsidRDefault="00D22286" w:rsidP="0082452F">
      <w:pPr>
        <w:spacing w:line="360" w:lineRule="auto"/>
        <w:jc w:val="both"/>
        <w:rPr>
          <w:rFonts w:ascii="Arial" w:hAnsi="Arial" w:cs="Arial"/>
        </w:rPr>
      </w:pPr>
    </w:p>
    <w:p w14:paraId="7A95392F" w14:textId="7FE9CA42" w:rsidR="00D22286" w:rsidRPr="0082452F" w:rsidRDefault="00D22286" w:rsidP="0082452F">
      <w:pPr>
        <w:spacing w:line="360" w:lineRule="auto"/>
        <w:jc w:val="both"/>
        <w:rPr>
          <w:rFonts w:ascii="Arial" w:hAnsi="Arial" w:cs="Arial"/>
        </w:rPr>
      </w:pPr>
    </w:p>
    <w:p w14:paraId="47013AA4" w14:textId="15337860" w:rsidR="00782877" w:rsidRPr="0082452F" w:rsidRDefault="00782877" w:rsidP="0082452F">
      <w:pPr>
        <w:spacing w:line="360" w:lineRule="auto"/>
        <w:jc w:val="both"/>
        <w:rPr>
          <w:rFonts w:ascii="Arial" w:hAnsi="Arial" w:cs="Arial"/>
        </w:rPr>
      </w:pPr>
    </w:p>
    <w:p w14:paraId="729DC9B2" w14:textId="2A4FB52A" w:rsidR="00782877" w:rsidRPr="0082452F" w:rsidRDefault="00782877" w:rsidP="0082452F">
      <w:pPr>
        <w:spacing w:line="360" w:lineRule="auto"/>
        <w:jc w:val="both"/>
        <w:rPr>
          <w:rFonts w:ascii="Arial" w:hAnsi="Arial" w:cs="Arial"/>
        </w:rPr>
      </w:pPr>
    </w:p>
    <w:p w14:paraId="4EE5DDB4" w14:textId="63772D3D" w:rsidR="00782877" w:rsidRPr="0082452F" w:rsidRDefault="00782877" w:rsidP="0082452F">
      <w:pPr>
        <w:spacing w:line="360" w:lineRule="auto"/>
        <w:jc w:val="both"/>
        <w:rPr>
          <w:rFonts w:ascii="Arial" w:hAnsi="Arial" w:cs="Arial"/>
        </w:rPr>
      </w:pPr>
    </w:p>
    <w:p w14:paraId="6E0F57BF" w14:textId="5DA62B61" w:rsidR="00782877" w:rsidRPr="0082452F" w:rsidRDefault="00782877" w:rsidP="0082452F">
      <w:pPr>
        <w:spacing w:line="360" w:lineRule="auto"/>
        <w:jc w:val="both"/>
        <w:rPr>
          <w:rFonts w:ascii="Arial" w:hAnsi="Arial" w:cs="Arial"/>
        </w:rPr>
      </w:pPr>
    </w:p>
    <w:p w14:paraId="4ADAFEC8" w14:textId="4E6D10A1" w:rsidR="00782877" w:rsidRPr="0082452F" w:rsidRDefault="00782877" w:rsidP="0082452F">
      <w:pPr>
        <w:spacing w:line="360" w:lineRule="auto"/>
        <w:jc w:val="both"/>
        <w:rPr>
          <w:rFonts w:ascii="Arial" w:hAnsi="Arial" w:cs="Arial"/>
        </w:rPr>
      </w:pPr>
    </w:p>
    <w:p w14:paraId="4923BF63" w14:textId="7B721D11" w:rsidR="00782877" w:rsidRPr="0082452F" w:rsidRDefault="00782877" w:rsidP="0082452F">
      <w:pPr>
        <w:spacing w:line="360" w:lineRule="auto"/>
        <w:jc w:val="both"/>
        <w:rPr>
          <w:rFonts w:ascii="Arial" w:hAnsi="Arial" w:cs="Arial"/>
        </w:rPr>
      </w:pPr>
    </w:p>
    <w:p w14:paraId="63D208CA" w14:textId="0BA811B7" w:rsidR="00782877" w:rsidRPr="0082452F" w:rsidRDefault="00782877" w:rsidP="0082452F">
      <w:pPr>
        <w:spacing w:line="360" w:lineRule="auto"/>
        <w:jc w:val="both"/>
        <w:rPr>
          <w:rFonts w:ascii="Arial" w:hAnsi="Arial" w:cs="Arial"/>
        </w:rPr>
      </w:pPr>
    </w:p>
    <w:p w14:paraId="49BC5546" w14:textId="59203652" w:rsidR="00782877" w:rsidRPr="0082452F" w:rsidRDefault="00782877" w:rsidP="0082452F">
      <w:pPr>
        <w:spacing w:line="360" w:lineRule="auto"/>
        <w:jc w:val="both"/>
        <w:rPr>
          <w:rFonts w:ascii="Arial" w:hAnsi="Arial" w:cs="Arial"/>
        </w:rPr>
      </w:pPr>
    </w:p>
    <w:p w14:paraId="43D0C41A" w14:textId="3AFFEAE5" w:rsidR="00782877" w:rsidRPr="0082452F" w:rsidRDefault="00782877" w:rsidP="0082452F">
      <w:pPr>
        <w:spacing w:line="360" w:lineRule="auto"/>
        <w:jc w:val="both"/>
        <w:rPr>
          <w:rFonts w:ascii="Arial" w:hAnsi="Arial" w:cs="Arial"/>
        </w:rPr>
      </w:pPr>
    </w:p>
    <w:p w14:paraId="06E317AE" w14:textId="5110226F" w:rsidR="00782877" w:rsidRPr="0082452F" w:rsidRDefault="00782877" w:rsidP="0082452F">
      <w:pPr>
        <w:spacing w:line="360" w:lineRule="auto"/>
        <w:jc w:val="both"/>
        <w:rPr>
          <w:rFonts w:ascii="Arial" w:hAnsi="Arial" w:cs="Arial"/>
        </w:rPr>
      </w:pPr>
    </w:p>
    <w:p w14:paraId="7305ED50" w14:textId="456E12F8" w:rsidR="00782877" w:rsidRPr="0082452F" w:rsidRDefault="00782877" w:rsidP="0082452F">
      <w:pPr>
        <w:spacing w:line="360" w:lineRule="auto"/>
        <w:jc w:val="both"/>
        <w:rPr>
          <w:rFonts w:ascii="Arial" w:hAnsi="Arial" w:cs="Arial"/>
        </w:rPr>
      </w:pPr>
    </w:p>
    <w:p w14:paraId="5A9C886C" w14:textId="6B8E665E" w:rsidR="00D22286" w:rsidRDefault="00D22286" w:rsidP="0082452F">
      <w:pPr>
        <w:spacing w:line="360" w:lineRule="auto"/>
        <w:jc w:val="both"/>
        <w:rPr>
          <w:rFonts w:ascii="Arial" w:hAnsi="Arial" w:cs="Arial"/>
        </w:rPr>
      </w:pPr>
    </w:p>
    <w:p w14:paraId="50FA01A9" w14:textId="77777777" w:rsidR="0082452F" w:rsidRPr="0082452F" w:rsidRDefault="0082452F" w:rsidP="0082452F">
      <w:pPr>
        <w:spacing w:line="360" w:lineRule="auto"/>
        <w:jc w:val="both"/>
        <w:rPr>
          <w:rFonts w:ascii="Arial" w:hAnsi="Arial" w:cs="Arial"/>
        </w:rPr>
      </w:pPr>
    </w:p>
    <w:p w14:paraId="67DC2890" w14:textId="6737BECC" w:rsidR="00A1256B" w:rsidRPr="0082452F" w:rsidRDefault="00824161" w:rsidP="0082452F">
      <w:pPr>
        <w:spacing w:line="360" w:lineRule="auto"/>
        <w:jc w:val="both"/>
        <w:rPr>
          <w:rFonts w:ascii="Arial" w:hAnsi="Arial" w:cs="Arial"/>
        </w:rPr>
      </w:pPr>
      <w:r w:rsidRPr="0082452F">
        <w:rPr>
          <w:rFonts w:ascii="Arial" w:hAnsi="Arial" w:cs="Arial"/>
        </w:rPr>
        <w:t xml:space="preserve">One of the personal reflections I have done was on the user stories. This is a way of usefully communicating with stakeholders to help with the projects as things can be moved from place to place if there are any mistakes. It also helps if there any changes to be made with this technique. I believe that if I was to become a PM then I would use this technique as this it is an effective </w:t>
      </w:r>
      <w:r w:rsidR="009526ED" w:rsidRPr="0082452F">
        <w:rPr>
          <w:rFonts w:ascii="Arial" w:hAnsi="Arial" w:cs="Arial"/>
        </w:rPr>
        <w:t>communication</w:t>
      </w:r>
      <w:r w:rsidRPr="0082452F">
        <w:rPr>
          <w:rFonts w:ascii="Arial" w:hAnsi="Arial" w:cs="Arial"/>
        </w:rPr>
        <w:t xml:space="preserve"> method with the stakeholders. It is also very </w:t>
      </w:r>
      <w:r w:rsidR="009526ED" w:rsidRPr="0082452F">
        <w:rPr>
          <w:rFonts w:ascii="Arial" w:hAnsi="Arial" w:cs="Arial"/>
        </w:rPr>
        <w:t>convenient</w:t>
      </w:r>
      <w:r w:rsidRPr="0082452F">
        <w:rPr>
          <w:rFonts w:ascii="Arial" w:hAnsi="Arial" w:cs="Arial"/>
        </w:rPr>
        <w:t xml:space="preserve"> to use this technique as it can help find the solutions quickly and with everyone use this technique they will all be on track with what is going on with this project. </w:t>
      </w:r>
    </w:p>
    <w:p w14:paraId="7493A3BD" w14:textId="65068D2F" w:rsidR="00A1256B" w:rsidRPr="0082452F" w:rsidRDefault="009526ED" w:rsidP="0082452F">
      <w:pPr>
        <w:spacing w:line="360" w:lineRule="auto"/>
        <w:jc w:val="both"/>
        <w:rPr>
          <w:rFonts w:ascii="Arial" w:hAnsi="Arial" w:cs="Arial"/>
        </w:rPr>
      </w:pPr>
      <w:r w:rsidRPr="0082452F">
        <w:rPr>
          <w:rFonts w:ascii="Arial" w:hAnsi="Arial" w:cs="Arial"/>
        </w:rPr>
        <w:t>Another personal self-reflection I have done is the MoSCoW technique. This is a technique showing Musts, the Wants and what would be Nice for the project being worked on. For example, the must could be speaking to Sparkhill l council for their permission to move the Vintners Antiques store from Sparkhill etc. if I was to become a Project Manager for another project, I would be using this method, as it helps with the planning of the projects must easier, as it outlines what is important for the project first showing each importance of the checklist</w:t>
      </w:r>
      <w:r w:rsidR="003C1C9F" w:rsidRPr="0082452F">
        <w:rPr>
          <w:rFonts w:ascii="Arial" w:hAnsi="Arial" w:cs="Arial"/>
        </w:rPr>
        <w:t xml:space="preserve">. It also helps with extra needs of the project if the targets can be achieved realistically and on time to complete with added bonuses. </w:t>
      </w:r>
    </w:p>
    <w:p w14:paraId="47632F26" w14:textId="5810DFBB" w:rsidR="003C1C9F" w:rsidRPr="0082452F" w:rsidRDefault="003C1C9F" w:rsidP="0082452F">
      <w:pPr>
        <w:spacing w:line="360" w:lineRule="auto"/>
        <w:jc w:val="both"/>
        <w:rPr>
          <w:rFonts w:ascii="Arial" w:hAnsi="Arial" w:cs="Arial"/>
        </w:rPr>
      </w:pPr>
      <w:r w:rsidRPr="0082452F">
        <w:rPr>
          <w:rFonts w:ascii="Arial" w:hAnsi="Arial" w:cs="Arial"/>
        </w:rPr>
        <w:t xml:space="preserve">One other final personal self-reflection done, is on the Iron Triangle. This is an important technique </w:t>
      </w:r>
      <w:r w:rsidR="00BE1235" w:rsidRPr="0082452F">
        <w:rPr>
          <w:rFonts w:ascii="Arial" w:hAnsi="Arial" w:cs="Arial"/>
        </w:rPr>
        <w:t xml:space="preserve">as it shows the time, scope and costs of the project. It is important as the less time you must complete the project, it would be completed in less quality which is why enough time is important. The scope of the projects is important as if there are too many tasks to complete in less time it will be difficult to complete the project on time with quality. The costs of the project are just as important as the other two as if there is a small budget for the projects it will affect how many tasks can be done as there isn’t enough big of a budget. It also effects the quality of the project as with poor funds will result in delays and there are things that could be missing. If I was to become a project manager, I would be using this technique as it will help with all costs and structures of the project in place, as it will show what needs to be completed, what assets are needed for the project and how much assets and tasks are needed for the project in hand. This will help make the project much easier for the team to manage with budgets and more. </w:t>
      </w:r>
    </w:p>
    <w:p w14:paraId="3FBE53AF" w14:textId="039D40F0" w:rsidR="00A1256B" w:rsidRPr="0082452F" w:rsidRDefault="00A1256B" w:rsidP="0082452F">
      <w:pPr>
        <w:spacing w:line="360" w:lineRule="auto"/>
        <w:jc w:val="both"/>
        <w:rPr>
          <w:rFonts w:ascii="Arial" w:hAnsi="Arial" w:cs="Arial"/>
        </w:rPr>
      </w:pPr>
    </w:p>
    <w:p w14:paraId="42D0DAEE" w14:textId="616BA896" w:rsidR="00A1256B" w:rsidRPr="0082452F" w:rsidRDefault="00A1256B" w:rsidP="0082452F">
      <w:pPr>
        <w:spacing w:line="360" w:lineRule="auto"/>
        <w:jc w:val="both"/>
        <w:rPr>
          <w:rFonts w:ascii="Arial" w:hAnsi="Arial" w:cs="Arial"/>
        </w:rPr>
      </w:pPr>
    </w:p>
    <w:p w14:paraId="7A2F714F" w14:textId="091AD658" w:rsidR="00A1256B" w:rsidRPr="0082452F" w:rsidRDefault="00A1256B" w:rsidP="0082452F">
      <w:pPr>
        <w:spacing w:line="360" w:lineRule="auto"/>
        <w:jc w:val="both"/>
        <w:rPr>
          <w:rFonts w:ascii="Arial" w:hAnsi="Arial" w:cs="Arial"/>
        </w:rPr>
      </w:pPr>
    </w:p>
    <w:p w14:paraId="659D9E25" w14:textId="6AC8E9C6" w:rsidR="00A1256B" w:rsidRPr="0082452F" w:rsidRDefault="00A1256B" w:rsidP="0082452F">
      <w:pPr>
        <w:spacing w:line="360" w:lineRule="auto"/>
        <w:jc w:val="both"/>
        <w:rPr>
          <w:rFonts w:ascii="Arial" w:hAnsi="Arial" w:cs="Arial"/>
        </w:rPr>
      </w:pPr>
    </w:p>
    <w:p w14:paraId="3F18F837" w14:textId="77777777" w:rsidR="00DA4052" w:rsidRPr="0082452F" w:rsidRDefault="00DA4052" w:rsidP="0082452F">
      <w:pPr>
        <w:spacing w:line="360" w:lineRule="auto"/>
        <w:jc w:val="both"/>
        <w:rPr>
          <w:rFonts w:ascii="Arial" w:hAnsi="Arial" w:cs="Arial"/>
        </w:rPr>
      </w:pPr>
    </w:p>
    <w:p w14:paraId="100E508B" w14:textId="21B05923" w:rsidR="00A1256B" w:rsidRPr="0082452F" w:rsidRDefault="00BE1235" w:rsidP="0082452F">
      <w:pPr>
        <w:spacing w:line="360" w:lineRule="auto"/>
        <w:jc w:val="both"/>
        <w:rPr>
          <w:rFonts w:ascii="Arial" w:hAnsi="Arial" w:cs="Arial"/>
        </w:rPr>
      </w:pPr>
      <w:r w:rsidRPr="0082452F">
        <w:rPr>
          <w:rFonts w:ascii="Arial" w:hAnsi="Arial" w:cs="Arial"/>
        </w:rPr>
        <w:t>Conclusion</w:t>
      </w:r>
    </w:p>
    <w:p w14:paraId="055862FE" w14:textId="2B86E8CB" w:rsidR="00BE1235" w:rsidRPr="0082452F" w:rsidRDefault="007F33C2" w:rsidP="0082452F">
      <w:pPr>
        <w:spacing w:line="360" w:lineRule="auto"/>
        <w:jc w:val="both"/>
        <w:rPr>
          <w:rFonts w:ascii="Arial" w:hAnsi="Arial" w:cs="Arial"/>
        </w:rPr>
      </w:pPr>
      <w:r w:rsidRPr="0082452F">
        <w:rPr>
          <w:rFonts w:ascii="Arial" w:hAnsi="Arial" w:cs="Arial"/>
        </w:rPr>
        <w:t xml:space="preserve">To conclude, the project Vintners Antiques, moving from store to warehouse, with step by step methods and a plan in place can be done effectively. </w:t>
      </w:r>
      <w:r w:rsidR="00F1506F" w:rsidRPr="0082452F">
        <w:rPr>
          <w:rFonts w:ascii="Arial" w:hAnsi="Arial" w:cs="Arial"/>
        </w:rPr>
        <w:t xml:space="preserve">The risks of the project can easily be overturned and fixed fairly quickly depending on how high the risks are, can be fixed much efficiently with planning in place, with identifying the issues and overcome these with various outcomes in place and evaluating which solution will be the best one. As well as overcoming risks involved in the projects, the skills and the technique being used for the project show how little risks there are with better planning in place. Having effective techniques like the Gantt Chart, and MoSCoW techniques show and outline the planning needed to show what is important for the project </w:t>
      </w:r>
      <w:r w:rsidR="00316859" w:rsidRPr="0082452F">
        <w:rPr>
          <w:rFonts w:ascii="Arial" w:hAnsi="Arial" w:cs="Arial"/>
        </w:rPr>
        <w:t xml:space="preserve">and help plan step by step to complete the objectives of the problem. Having effective communication is important with the stakeholders in the project and this will help with online Gantt charts showing what has been completed and what currently still needs to be completed. </w:t>
      </w:r>
    </w:p>
    <w:p w14:paraId="719D735C" w14:textId="2D5145FA" w:rsidR="00316859" w:rsidRPr="0082452F" w:rsidRDefault="00316859" w:rsidP="0082452F">
      <w:pPr>
        <w:spacing w:line="360" w:lineRule="auto"/>
        <w:jc w:val="both"/>
        <w:rPr>
          <w:rFonts w:ascii="Arial" w:hAnsi="Arial" w:cs="Arial"/>
        </w:rPr>
      </w:pPr>
      <w:r w:rsidRPr="0082452F">
        <w:rPr>
          <w:rFonts w:ascii="Arial" w:hAnsi="Arial" w:cs="Arial"/>
        </w:rPr>
        <w:t xml:space="preserve">With these outlining risks, steps, planning, skills and techniques in place, it will help ensure a guarantee in achieving the results of the project as having risks on the project </w:t>
      </w:r>
      <w:r w:rsidR="000A2B70" w:rsidRPr="0082452F">
        <w:rPr>
          <w:rFonts w:ascii="Arial" w:hAnsi="Arial" w:cs="Arial"/>
        </w:rPr>
        <w:t xml:space="preserve">can easily be </w:t>
      </w:r>
      <w:r w:rsidR="007E67FC" w:rsidRPr="0082452F">
        <w:rPr>
          <w:rFonts w:ascii="Arial" w:hAnsi="Arial" w:cs="Arial"/>
        </w:rPr>
        <w:t>overcome</w:t>
      </w:r>
      <w:r w:rsidR="000A2B70" w:rsidRPr="0082452F">
        <w:rPr>
          <w:rFonts w:ascii="Arial" w:hAnsi="Arial" w:cs="Arial"/>
        </w:rPr>
        <w:t xml:space="preserve"> with the solutions, the planning can help achieve the goals and the aims of the project. The skills and techniques also help with the pro</w:t>
      </w:r>
      <w:r w:rsidR="007E67FC" w:rsidRPr="0082452F">
        <w:rPr>
          <w:rFonts w:ascii="Arial" w:hAnsi="Arial" w:cs="Arial"/>
        </w:rPr>
        <w:t xml:space="preserve">ject completion as it underlines how the project should be done with what effective methods in place. </w:t>
      </w:r>
      <w:r w:rsidR="00DA4052" w:rsidRPr="0082452F">
        <w:rPr>
          <w:rFonts w:ascii="Arial" w:hAnsi="Arial" w:cs="Arial"/>
        </w:rPr>
        <w:t xml:space="preserve">As well as planning, and techniques used, communication is just as important, and this is achieved through online communication through Gantt Charts and they understand what is going on through the project more easily, comfortably and more effectively. </w:t>
      </w:r>
    </w:p>
    <w:p w14:paraId="4FB95A78" w14:textId="14D08F14" w:rsidR="00A1256B" w:rsidRPr="0082452F" w:rsidRDefault="00A1256B" w:rsidP="0082452F">
      <w:pPr>
        <w:spacing w:line="360" w:lineRule="auto"/>
        <w:jc w:val="both"/>
        <w:rPr>
          <w:rFonts w:ascii="Arial" w:hAnsi="Arial" w:cs="Arial"/>
        </w:rPr>
      </w:pPr>
    </w:p>
    <w:p w14:paraId="200DB1CF" w14:textId="486B06E0" w:rsidR="00A1256B" w:rsidRPr="0082452F" w:rsidRDefault="00A1256B" w:rsidP="0082452F">
      <w:pPr>
        <w:spacing w:line="360" w:lineRule="auto"/>
        <w:jc w:val="both"/>
        <w:rPr>
          <w:rFonts w:ascii="Arial" w:hAnsi="Arial" w:cs="Arial"/>
        </w:rPr>
      </w:pPr>
    </w:p>
    <w:p w14:paraId="4CF38D73" w14:textId="6A20C34B" w:rsidR="00A1256B" w:rsidRPr="0082452F" w:rsidRDefault="00A1256B" w:rsidP="0082452F">
      <w:pPr>
        <w:spacing w:line="360" w:lineRule="auto"/>
        <w:jc w:val="both"/>
        <w:rPr>
          <w:rFonts w:ascii="Arial" w:hAnsi="Arial" w:cs="Arial"/>
        </w:rPr>
      </w:pPr>
    </w:p>
    <w:p w14:paraId="05F11367" w14:textId="0C821343" w:rsidR="00782877" w:rsidRPr="0082452F" w:rsidRDefault="00782877" w:rsidP="0082452F">
      <w:pPr>
        <w:spacing w:line="360" w:lineRule="auto"/>
        <w:jc w:val="both"/>
        <w:rPr>
          <w:rFonts w:ascii="Arial" w:hAnsi="Arial" w:cs="Arial"/>
        </w:rPr>
      </w:pPr>
    </w:p>
    <w:p w14:paraId="7529B7B2" w14:textId="5C791702" w:rsidR="00782877" w:rsidRPr="0082452F" w:rsidRDefault="00782877" w:rsidP="0082452F">
      <w:pPr>
        <w:spacing w:line="360" w:lineRule="auto"/>
        <w:jc w:val="both"/>
        <w:rPr>
          <w:rFonts w:ascii="Arial" w:hAnsi="Arial" w:cs="Arial"/>
        </w:rPr>
      </w:pPr>
    </w:p>
    <w:p w14:paraId="2C747E92" w14:textId="0C286E86" w:rsidR="00782877" w:rsidRPr="0082452F" w:rsidRDefault="00782877" w:rsidP="0082452F">
      <w:pPr>
        <w:spacing w:line="360" w:lineRule="auto"/>
        <w:jc w:val="both"/>
        <w:rPr>
          <w:rFonts w:ascii="Arial" w:hAnsi="Arial" w:cs="Arial"/>
        </w:rPr>
      </w:pPr>
    </w:p>
    <w:p w14:paraId="0624C919" w14:textId="4C438352" w:rsidR="00782877" w:rsidRPr="0082452F" w:rsidRDefault="00782877" w:rsidP="0082452F">
      <w:pPr>
        <w:spacing w:line="360" w:lineRule="auto"/>
        <w:jc w:val="both"/>
        <w:rPr>
          <w:rFonts w:ascii="Arial" w:hAnsi="Arial" w:cs="Arial"/>
        </w:rPr>
      </w:pPr>
    </w:p>
    <w:p w14:paraId="5511C651" w14:textId="25F1EFFD" w:rsidR="00782877" w:rsidRPr="0082452F" w:rsidRDefault="00782877" w:rsidP="0082452F">
      <w:pPr>
        <w:spacing w:line="360" w:lineRule="auto"/>
        <w:jc w:val="both"/>
        <w:rPr>
          <w:rFonts w:ascii="Arial" w:hAnsi="Arial" w:cs="Arial"/>
        </w:rPr>
      </w:pPr>
    </w:p>
    <w:p w14:paraId="4D90793A" w14:textId="3A878860" w:rsidR="00782877" w:rsidRPr="0082452F" w:rsidRDefault="00782877" w:rsidP="0082452F">
      <w:pPr>
        <w:spacing w:line="360" w:lineRule="auto"/>
        <w:jc w:val="both"/>
        <w:rPr>
          <w:rFonts w:ascii="Arial" w:hAnsi="Arial" w:cs="Arial"/>
        </w:rPr>
      </w:pPr>
    </w:p>
    <w:p w14:paraId="5B0F8339" w14:textId="7D2A01D6" w:rsidR="00A1256B" w:rsidRPr="0082452F" w:rsidRDefault="00A1256B" w:rsidP="0082452F">
      <w:pPr>
        <w:spacing w:line="360" w:lineRule="auto"/>
        <w:jc w:val="both"/>
        <w:rPr>
          <w:rFonts w:ascii="Arial" w:hAnsi="Arial" w:cs="Arial"/>
        </w:rPr>
      </w:pPr>
    </w:p>
    <w:p w14:paraId="0DF8961D" w14:textId="221E7E3F" w:rsidR="00A1256B" w:rsidRPr="0082452F" w:rsidRDefault="00A1256B" w:rsidP="0082452F">
      <w:pPr>
        <w:spacing w:line="360" w:lineRule="auto"/>
        <w:jc w:val="both"/>
        <w:rPr>
          <w:rFonts w:ascii="Arial" w:hAnsi="Arial" w:cs="Arial"/>
        </w:rPr>
      </w:pPr>
      <w:r w:rsidRPr="0082452F">
        <w:rPr>
          <w:rFonts w:ascii="Arial" w:hAnsi="Arial" w:cs="Arial"/>
        </w:rPr>
        <w:t>References</w:t>
      </w:r>
    </w:p>
    <w:p w14:paraId="5F433A29" w14:textId="6C5C9AA0" w:rsidR="00A1256B" w:rsidRPr="0082452F" w:rsidRDefault="00A1256B" w:rsidP="0082452F">
      <w:pPr>
        <w:spacing w:line="360" w:lineRule="auto"/>
        <w:jc w:val="both"/>
        <w:rPr>
          <w:rFonts w:ascii="Arial" w:hAnsi="Arial" w:cs="Arial"/>
          <w:color w:val="000000"/>
          <w:shd w:val="clear" w:color="auto" w:fill="FFFFFF"/>
        </w:rPr>
      </w:pPr>
      <w:r w:rsidRPr="0082452F">
        <w:rPr>
          <w:rFonts w:ascii="Arial" w:hAnsi="Arial" w:cs="Arial"/>
          <w:color w:val="000000"/>
          <w:shd w:val="clear" w:color="auto" w:fill="FFFFFF"/>
        </w:rPr>
        <w:t>Roberts, P., n.d. </w:t>
      </w:r>
      <w:r w:rsidRPr="0082452F">
        <w:rPr>
          <w:rFonts w:ascii="Arial" w:hAnsi="Arial" w:cs="Arial"/>
          <w:i/>
          <w:iCs/>
          <w:color w:val="000000"/>
          <w:shd w:val="clear" w:color="auto" w:fill="FFFFFF"/>
        </w:rPr>
        <w:t>Effective Project Management</w:t>
      </w:r>
      <w:r w:rsidRPr="0082452F">
        <w:rPr>
          <w:rFonts w:ascii="Arial" w:hAnsi="Arial" w:cs="Arial"/>
          <w:color w:val="000000"/>
          <w:shd w:val="clear" w:color="auto" w:fill="FFFFFF"/>
        </w:rPr>
        <w:t>.</w:t>
      </w:r>
    </w:p>
    <w:p w14:paraId="37A4DAF2" w14:textId="2FCF5615" w:rsidR="00C64EAB" w:rsidRPr="0082452F" w:rsidRDefault="00C64EAB" w:rsidP="0082452F">
      <w:pPr>
        <w:spacing w:line="360" w:lineRule="auto"/>
        <w:jc w:val="both"/>
        <w:rPr>
          <w:rFonts w:ascii="Arial" w:hAnsi="Arial" w:cs="Arial"/>
          <w:color w:val="000000"/>
          <w:shd w:val="clear" w:color="auto" w:fill="FFFFFF"/>
        </w:rPr>
      </w:pPr>
      <w:r w:rsidRPr="0082452F">
        <w:rPr>
          <w:rFonts w:ascii="Arial" w:hAnsi="Arial" w:cs="Arial"/>
          <w:color w:val="000000"/>
          <w:shd w:val="clear" w:color="auto" w:fill="FFFFFF"/>
        </w:rPr>
        <w:t xml:space="preserve">Visual-paradigm.com. 2020. </w:t>
      </w:r>
      <w:r w:rsidRPr="0082452F">
        <w:rPr>
          <w:rFonts w:ascii="Arial" w:hAnsi="Arial" w:cs="Arial"/>
          <w:i/>
          <w:iCs/>
          <w:color w:val="000000"/>
        </w:rPr>
        <w:t>What Is User Story?</w:t>
      </w:r>
      <w:r w:rsidRPr="0082452F">
        <w:rPr>
          <w:rFonts w:ascii="Arial" w:hAnsi="Arial" w:cs="Arial"/>
          <w:color w:val="000000"/>
          <w:shd w:val="clear" w:color="auto" w:fill="FFFFFF"/>
        </w:rPr>
        <w:t>. [online] Available at: &lt;https://www.visual-paradigm.com/guide/agile-software-development/what-is-user-story/&gt; [Accessed 27 March 2020].</w:t>
      </w:r>
    </w:p>
    <w:p w14:paraId="40263B4C" w14:textId="579569A3" w:rsidR="00553E8F" w:rsidRPr="0082452F" w:rsidRDefault="00553E8F" w:rsidP="0082452F">
      <w:pPr>
        <w:spacing w:line="360" w:lineRule="auto"/>
        <w:jc w:val="both"/>
        <w:rPr>
          <w:rFonts w:ascii="Arial" w:hAnsi="Arial" w:cs="Arial"/>
          <w:color w:val="000000"/>
          <w:shd w:val="clear" w:color="auto" w:fill="FFFFFF"/>
        </w:rPr>
      </w:pPr>
      <w:r w:rsidRPr="0082452F">
        <w:rPr>
          <w:rFonts w:ascii="Arial" w:hAnsi="Arial" w:cs="Arial"/>
          <w:color w:val="000000"/>
          <w:shd w:val="clear" w:color="auto" w:fill="FFFFFF"/>
        </w:rPr>
        <w:t xml:space="preserve">Productplan.com. 2020. </w:t>
      </w:r>
      <w:r w:rsidRPr="0082452F">
        <w:rPr>
          <w:rFonts w:ascii="Arial" w:hAnsi="Arial" w:cs="Arial"/>
          <w:i/>
          <w:iCs/>
          <w:color w:val="000000"/>
        </w:rPr>
        <w:t>What Is Moscow Prioritization? | Overview Of The Moscow Method</w:t>
      </w:r>
      <w:r w:rsidRPr="0082452F">
        <w:rPr>
          <w:rFonts w:ascii="Arial" w:hAnsi="Arial" w:cs="Arial"/>
          <w:color w:val="000000"/>
          <w:shd w:val="clear" w:color="auto" w:fill="FFFFFF"/>
        </w:rPr>
        <w:t>. [online] Available at: &lt;https://www.productplan.com/glossary/moscow-prioritization/&gt; [Accessed 27 March 2020].</w:t>
      </w:r>
    </w:p>
    <w:p w14:paraId="1A02708D" w14:textId="4D606519" w:rsidR="006A330A" w:rsidRPr="0082452F" w:rsidRDefault="006A330A" w:rsidP="0082452F">
      <w:pPr>
        <w:spacing w:line="360" w:lineRule="auto"/>
        <w:jc w:val="both"/>
        <w:rPr>
          <w:rFonts w:ascii="Arial" w:hAnsi="Arial" w:cs="Arial"/>
          <w:color w:val="000000"/>
          <w:shd w:val="clear" w:color="auto" w:fill="FFFFFF"/>
        </w:rPr>
      </w:pPr>
      <w:r w:rsidRPr="0082452F">
        <w:rPr>
          <w:rFonts w:ascii="Arial" w:hAnsi="Arial" w:cs="Arial"/>
          <w:color w:val="000000"/>
          <w:shd w:val="clear" w:color="auto" w:fill="FFFFFF"/>
        </w:rPr>
        <w:t xml:space="preserve">Apm.org.uk. 2020. </w:t>
      </w:r>
      <w:r w:rsidRPr="0082452F">
        <w:rPr>
          <w:rFonts w:ascii="Arial" w:hAnsi="Arial" w:cs="Arial"/>
          <w:i/>
          <w:iCs/>
          <w:color w:val="000000"/>
        </w:rPr>
        <w:t>What Is A Gantt Chart? | Definition &amp; Examples | APM</w:t>
      </w:r>
      <w:r w:rsidRPr="0082452F">
        <w:rPr>
          <w:rFonts w:ascii="Arial" w:hAnsi="Arial" w:cs="Arial"/>
          <w:color w:val="000000"/>
          <w:shd w:val="clear" w:color="auto" w:fill="FFFFFF"/>
        </w:rPr>
        <w:t>. [online] Available at: &lt;https://www.apm.org.uk/resources/find-a-resource/gantt-chart/&gt; [Accessed 27 March 2020].</w:t>
      </w:r>
    </w:p>
    <w:p w14:paraId="1B8B6E7C" w14:textId="42AA5EEE" w:rsidR="00553E8F" w:rsidRPr="0082452F" w:rsidRDefault="00D23032" w:rsidP="0082452F">
      <w:pPr>
        <w:spacing w:line="360" w:lineRule="auto"/>
        <w:jc w:val="both"/>
        <w:rPr>
          <w:rFonts w:ascii="Arial" w:hAnsi="Arial" w:cs="Arial"/>
          <w:color w:val="000000"/>
          <w:shd w:val="clear" w:color="auto" w:fill="FFFFFF"/>
        </w:rPr>
      </w:pPr>
      <w:r w:rsidRPr="0082452F">
        <w:rPr>
          <w:rFonts w:ascii="Arial" w:hAnsi="Arial" w:cs="Arial"/>
          <w:color w:val="000000"/>
          <w:shd w:val="clear" w:color="auto" w:fill="FFFFFF"/>
        </w:rPr>
        <w:t xml:space="preserve">Emerald.com. 2020. </w:t>
      </w:r>
      <w:r w:rsidRPr="0082452F">
        <w:rPr>
          <w:rFonts w:ascii="Arial" w:hAnsi="Arial" w:cs="Arial"/>
          <w:i/>
          <w:iCs/>
          <w:color w:val="000000"/>
        </w:rPr>
        <w:t>What Is The Iron Triangle, And How Has It Changed? | Emerald Insight</w:t>
      </w:r>
      <w:r w:rsidRPr="0082452F">
        <w:rPr>
          <w:rFonts w:ascii="Arial" w:hAnsi="Arial" w:cs="Arial"/>
          <w:color w:val="000000"/>
          <w:shd w:val="clear" w:color="auto" w:fill="FFFFFF"/>
        </w:rPr>
        <w:t>. [online] Available at: &lt;https://www.emerald.com/insight/content/doi/10.1108/IJMPB-09-2017-0107/full/html&gt; [Accessed 27 March 2020].</w:t>
      </w:r>
    </w:p>
    <w:p w14:paraId="1D08976C" w14:textId="77777777" w:rsidR="00D23032" w:rsidRDefault="00D23032" w:rsidP="0090263C">
      <w:bookmarkStart w:id="0" w:name="_GoBack"/>
      <w:bookmarkEnd w:id="0"/>
    </w:p>
    <w:sectPr w:rsidR="00D23032">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3E634E" w14:textId="77777777" w:rsidR="00B50F24" w:rsidRDefault="00B50F24" w:rsidP="0082452F">
      <w:pPr>
        <w:spacing w:after="0" w:line="240" w:lineRule="auto"/>
      </w:pPr>
      <w:r>
        <w:separator/>
      </w:r>
    </w:p>
  </w:endnote>
  <w:endnote w:type="continuationSeparator" w:id="0">
    <w:p w14:paraId="057B2DCD" w14:textId="77777777" w:rsidR="00B50F24" w:rsidRDefault="00B50F24" w:rsidP="008245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01276337"/>
      <w:docPartObj>
        <w:docPartGallery w:val="Page Numbers (Bottom of Page)"/>
        <w:docPartUnique/>
      </w:docPartObj>
    </w:sdtPr>
    <w:sdtEndPr>
      <w:rPr>
        <w:noProof/>
      </w:rPr>
    </w:sdtEndPr>
    <w:sdtContent>
      <w:p w14:paraId="784AAC61" w14:textId="7222D105" w:rsidR="0082452F" w:rsidRDefault="008245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11F787" w14:textId="77777777" w:rsidR="0082452F" w:rsidRDefault="008245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FEA58E" w14:textId="77777777" w:rsidR="00B50F24" w:rsidRDefault="00B50F24" w:rsidP="0082452F">
      <w:pPr>
        <w:spacing w:after="0" w:line="240" w:lineRule="auto"/>
      </w:pPr>
      <w:r>
        <w:separator/>
      </w:r>
    </w:p>
  </w:footnote>
  <w:footnote w:type="continuationSeparator" w:id="0">
    <w:p w14:paraId="19D117D0" w14:textId="77777777" w:rsidR="00B50F24" w:rsidRDefault="00B50F24" w:rsidP="008245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361"/>
    <w:rsid w:val="00010CCB"/>
    <w:rsid w:val="00013201"/>
    <w:rsid w:val="0002570D"/>
    <w:rsid w:val="00030553"/>
    <w:rsid w:val="00057684"/>
    <w:rsid w:val="00062279"/>
    <w:rsid w:val="00077986"/>
    <w:rsid w:val="000A2B70"/>
    <w:rsid w:val="000B419A"/>
    <w:rsid w:val="000B7FE6"/>
    <w:rsid w:val="000D39D1"/>
    <w:rsid w:val="00111C0E"/>
    <w:rsid w:val="0015029F"/>
    <w:rsid w:val="00186BDA"/>
    <w:rsid w:val="001A5481"/>
    <w:rsid w:val="001B34AA"/>
    <w:rsid w:val="001C021A"/>
    <w:rsid w:val="001C09CA"/>
    <w:rsid w:val="001C53CC"/>
    <w:rsid w:val="001E42CB"/>
    <w:rsid w:val="00211A17"/>
    <w:rsid w:val="00221481"/>
    <w:rsid w:val="002A0E7C"/>
    <w:rsid w:val="002A368B"/>
    <w:rsid w:val="002A4DD0"/>
    <w:rsid w:val="002D42A4"/>
    <w:rsid w:val="002E3B5E"/>
    <w:rsid w:val="00304896"/>
    <w:rsid w:val="00316859"/>
    <w:rsid w:val="00317839"/>
    <w:rsid w:val="0031783A"/>
    <w:rsid w:val="003469EA"/>
    <w:rsid w:val="003774B3"/>
    <w:rsid w:val="0039728E"/>
    <w:rsid w:val="003A03B4"/>
    <w:rsid w:val="003C1C9F"/>
    <w:rsid w:val="00404645"/>
    <w:rsid w:val="00416094"/>
    <w:rsid w:val="00441BA9"/>
    <w:rsid w:val="00477339"/>
    <w:rsid w:val="004801F5"/>
    <w:rsid w:val="00494B6D"/>
    <w:rsid w:val="004B2F71"/>
    <w:rsid w:val="00520906"/>
    <w:rsid w:val="00520CAE"/>
    <w:rsid w:val="00521202"/>
    <w:rsid w:val="00537FCD"/>
    <w:rsid w:val="0054776E"/>
    <w:rsid w:val="00553E8F"/>
    <w:rsid w:val="00563445"/>
    <w:rsid w:val="005758CF"/>
    <w:rsid w:val="005A3245"/>
    <w:rsid w:val="006142DE"/>
    <w:rsid w:val="00634E4F"/>
    <w:rsid w:val="0064345E"/>
    <w:rsid w:val="006619D8"/>
    <w:rsid w:val="0068053B"/>
    <w:rsid w:val="006956AD"/>
    <w:rsid w:val="006A330A"/>
    <w:rsid w:val="006B4C35"/>
    <w:rsid w:val="006C455A"/>
    <w:rsid w:val="006D6EF0"/>
    <w:rsid w:val="006E43E9"/>
    <w:rsid w:val="006F0A4B"/>
    <w:rsid w:val="00705C46"/>
    <w:rsid w:val="007230F2"/>
    <w:rsid w:val="007361D7"/>
    <w:rsid w:val="00750361"/>
    <w:rsid w:val="007570B6"/>
    <w:rsid w:val="007752BB"/>
    <w:rsid w:val="00782877"/>
    <w:rsid w:val="007C31C5"/>
    <w:rsid w:val="007C7CDA"/>
    <w:rsid w:val="007D1959"/>
    <w:rsid w:val="007E67FC"/>
    <w:rsid w:val="007F33C2"/>
    <w:rsid w:val="00806609"/>
    <w:rsid w:val="00807623"/>
    <w:rsid w:val="00814E01"/>
    <w:rsid w:val="00824161"/>
    <w:rsid w:val="0082452F"/>
    <w:rsid w:val="008322E3"/>
    <w:rsid w:val="00843284"/>
    <w:rsid w:val="00874467"/>
    <w:rsid w:val="00874475"/>
    <w:rsid w:val="00896C1F"/>
    <w:rsid w:val="008A3A1A"/>
    <w:rsid w:val="008D103C"/>
    <w:rsid w:val="00900ACF"/>
    <w:rsid w:val="0090263C"/>
    <w:rsid w:val="00926065"/>
    <w:rsid w:val="00926A13"/>
    <w:rsid w:val="009306BE"/>
    <w:rsid w:val="009526ED"/>
    <w:rsid w:val="009872AD"/>
    <w:rsid w:val="009937C6"/>
    <w:rsid w:val="009B2812"/>
    <w:rsid w:val="00A1256B"/>
    <w:rsid w:val="00A2083B"/>
    <w:rsid w:val="00A341ED"/>
    <w:rsid w:val="00A41C56"/>
    <w:rsid w:val="00A66786"/>
    <w:rsid w:val="00A73BA9"/>
    <w:rsid w:val="00AF7C8B"/>
    <w:rsid w:val="00B15F9C"/>
    <w:rsid w:val="00B27110"/>
    <w:rsid w:val="00B50F24"/>
    <w:rsid w:val="00B5652C"/>
    <w:rsid w:val="00BA747D"/>
    <w:rsid w:val="00BE10DE"/>
    <w:rsid w:val="00BE1235"/>
    <w:rsid w:val="00C1545B"/>
    <w:rsid w:val="00C64EAB"/>
    <w:rsid w:val="00C671E5"/>
    <w:rsid w:val="00C9757A"/>
    <w:rsid w:val="00CA4A9C"/>
    <w:rsid w:val="00CB14B3"/>
    <w:rsid w:val="00CB6EB5"/>
    <w:rsid w:val="00CC0DBC"/>
    <w:rsid w:val="00CE28CD"/>
    <w:rsid w:val="00CE2DD1"/>
    <w:rsid w:val="00CF0C51"/>
    <w:rsid w:val="00D22286"/>
    <w:rsid w:val="00D23032"/>
    <w:rsid w:val="00D36421"/>
    <w:rsid w:val="00D827FF"/>
    <w:rsid w:val="00DA4052"/>
    <w:rsid w:val="00E06A3F"/>
    <w:rsid w:val="00E07B40"/>
    <w:rsid w:val="00E530CF"/>
    <w:rsid w:val="00E61664"/>
    <w:rsid w:val="00E63BAC"/>
    <w:rsid w:val="00E7538F"/>
    <w:rsid w:val="00E83B67"/>
    <w:rsid w:val="00E84BE9"/>
    <w:rsid w:val="00E876DB"/>
    <w:rsid w:val="00F1506F"/>
    <w:rsid w:val="00F16868"/>
    <w:rsid w:val="00F63D50"/>
    <w:rsid w:val="00F641BD"/>
    <w:rsid w:val="00FB1741"/>
    <w:rsid w:val="00FC604B"/>
    <w:rsid w:val="00FE52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F11BD"/>
  <w15:chartTrackingRefBased/>
  <w15:docId w15:val="{785E8807-C5CC-4879-A251-E1ADF33BF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45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452F"/>
  </w:style>
  <w:style w:type="paragraph" w:styleId="Footer">
    <w:name w:val="footer"/>
    <w:basedOn w:val="Normal"/>
    <w:link w:val="FooterChar"/>
    <w:uiPriority w:val="99"/>
    <w:unhideWhenUsed/>
    <w:rsid w:val="008245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45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502</TotalTime>
  <Pages>1</Pages>
  <Words>1859</Words>
  <Characters>10601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Faruk Miah</dc:creator>
  <cp:keywords/>
  <dc:description/>
  <cp:lastModifiedBy>Faruk Miah</cp:lastModifiedBy>
  <cp:revision>16</cp:revision>
  <dcterms:created xsi:type="dcterms:W3CDTF">2020-03-25T19:23:00Z</dcterms:created>
  <dcterms:modified xsi:type="dcterms:W3CDTF">2020-03-30T21:55:00Z</dcterms:modified>
</cp:coreProperties>
</file>