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046A07" w14:textId="77777777" w:rsidR="007073D8" w:rsidRPr="0023118F" w:rsidRDefault="007073D8" w:rsidP="007073D8">
      <w:r w:rsidRPr="0023118F">
        <w:rPr>
          <w:b/>
          <w:noProof/>
        </w:rPr>
        <w:drawing>
          <wp:inline distT="0" distB="0" distL="0" distR="0" wp14:anchorId="7B265351" wp14:editId="0857551F">
            <wp:extent cx="2209800" cy="742950"/>
            <wp:effectExtent l="0" t="0" r="0" b="0"/>
            <wp:docPr id="1632883916"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14:paraId="66644311" w14:textId="77777777" w:rsidR="007073D8" w:rsidRPr="0023118F" w:rsidRDefault="007073D8" w:rsidP="007073D8">
      <w:r w:rsidRPr="0023118F">
        <w:t>Applied Leadership and Management in the Workplace</w:t>
      </w:r>
      <w:r w:rsidRPr="0023118F">
        <w:br/>
        <w:t xml:space="preserve">Module Assignment Submission </w:t>
      </w:r>
      <w:r w:rsidRPr="0023118F">
        <w:br/>
      </w:r>
    </w:p>
    <w:tbl>
      <w:tblPr>
        <w:tblW w:w="94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439"/>
        <w:gridCol w:w="6056"/>
      </w:tblGrid>
      <w:tr w:rsidR="007073D8" w:rsidRPr="0023118F" w14:paraId="7E01D088" w14:textId="77777777" w:rsidTr="00506A2E">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2F6DC9AE" w14:textId="77777777" w:rsidR="007073D8" w:rsidRPr="0023118F" w:rsidRDefault="007073D8" w:rsidP="00506A2E">
            <w:r w:rsidRPr="0023118F">
              <w:t>Student Name:</w:t>
            </w:r>
          </w:p>
        </w:tc>
        <w:tc>
          <w:tcPr>
            <w:tcW w:w="6055" w:type="dxa"/>
            <w:tcBorders>
              <w:top w:val="single" w:sz="4" w:space="0" w:color="000000"/>
              <w:left w:val="single" w:sz="4" w:space="0" w:color="000000"/>
              <w:bottom w:val="single" w:sz="4" w:space="0" w:color="000000"/>
              <w:right w:val="single" w:sz="4" w:space="0" w:color="000000"/>
            </w:tcBorders>
            <w:hideMark/>
          </w:tcPr>
          <w:p w14:paraId="21DEDE45" w14:textId="77777777" w:rsidR="007073D8" w:rsidRPr="0023118F" w:rsidRDefault="007073D8" w:rsidP="00506A2E">
            <w:r w:rsidRPr="0023118F">
              <w:t>Mathew white</w:t>
            </w:r>
          </w:p>
        </w:tc>
      </w:tr>
      <w:tr w:rsidR="007073D8" w:rsidRPr="0023118F" w14:paraId="24FFECC5" w14:textId="77777777" w:rsidTr="00506A2E">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26A9FEF3" w14:textId="77777777" w:rsidR="007073D8" w:rsidRPr="0023118F" w:rsidRDefault="007073D8" w:rsidP="00506A2E">
            <w:r w:rsidRPr="0023118F">
              <w:t>Student Number:</w:t>
            </w:r>
          </w:p>
        </w:tc>
        <w:tc>
          <w:tcPr>
            <w:tcW w:w="6055" w:type="dxa"/>
            <w:tcBorders>
              <w:top w:val="single" w:sz="4" w:space="0" w:color="000000"/>
              <w:left w:val="single" w:sz="4" w:space="0" w:color="000000"/>
              <w:bottom w:val="single" w:sz="4" w:space="0" w:color="000000"/>
              <w:right w:val="single" w:sz="4" w:space="0" w:color="000000"/>
            </w:tcBorders>
            <w:hideMark/>
          </w:tcPr>
          <w:p w14:paraId="62A66866" w14:textId="77777777" w:rsidR="007073D8" w:rsidRPr="0023118F" w:rsidRDefault="007073D8" w:rsidP="00506A2E">
            <w:r w:rsidRPr="0023118F">
              <w:t>2431347</w:t>
            </w:r>
          </w:p>
        </w:tc>
      </w:tr>
      <w:tr w:rsidR="007073D8" w:rsidRPr="0023118F" w14:paraId="27E28F25" w14:textId="77777777" w:rsidTr="00506A2E">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092B01A2" w14:textId="77777777" w:rsidR="007073D8" w:rsidRPr="0023118F" w:rsidRDefault="007073D8" w:rsidP="00506A2E">
            <w:r w:rsidRPr="0023118F">
              <w:t>Module No:</w:t>
            </w:r>
          </w:p>
        </w:tc>
        <w:tc>
          <w:tcPr>
            <w:tcW w:w="6055" w:type="dxa"/>
            <w:tcBorders>
              <w:top w:val="single" w:sz="4" w:space="0" w:color="000000"/>
              <w:left w:val="single" w:sz="4" w:space="0" w:color="000000"/>
              <w:bottom w:val="single" w:sz="4" w:space="0" w:color="000000"/>
              <w:right w:val="single" w:sz="4" w:space="0" w:color="000000"/>
            </w:tcBorders>
            <w:hideMark/>
          </w:tcPr>
          <w:p w14:paraId="51EA62F1" w14:textId="1D878634" w:rsidR="007073D8" w:rsidRPr="0023118F" w:rsidRDefault="007073D8" w:rsidP="00506A2E">
            <w:r w:rsidRPr="0023118F">
              <w:t>BMSK501</w:t>
            </w:r>
            <w:r>
              <w:t>4</w:t>
            </w:r>
          </w:p>
        </w:tc>
      </w:tr>
      <w:tr w:rsidR="007073D8" w:rsidRPr="0023118F" w14:paraId="41AACC78" w14:textId="77777777" w:rsidTr="00506A2E">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399A3EE1" w14:textId="77777777" w:rsidR="007073D8" w:rsidRPr="0023118F" w:rsidRDefault="007073D8" w:rsidP="00506A2E">
            <w:r w:rsidRPr="0023118F">
              <w:t>Module Title:</w:t>
            </w:r>
          </w:p>
        </w:tc>
        <w:tc>
          <w:tcPr>
            <w:tcW w:w="6055" w:type="dxa"/>
            <w:tcBorders>
              <w:top w:val="single" w:sz="4" w:space="0" w:color="000000"/>
              <w:left w:val="single" w:sz="4" w:space="0" w:color="000000"/>
              <w:bottom w:val="single" w:sz="4" w:space="0" w:color="000000"/>
              <w:right w:val="single" w:sz="4" w:space="0" w:color="000000"/>
            </w:tcBorders>
            <w:hideMark/>
          </w:tcPr>
          <w:p w14:paraId="6D6B1FAB" w14:textId="3E7537FA" w:rsidR="007073D8" w:rsidRPr="0023118F" w:rsidRDefault="007073D8" w:rsidP="00506A2E">
            <w:r>
              <w:t>Project Management</w:t>
            </w:r>
            <w:r>
              <w:t xml:space="preserve"> </w:t>
            </w:r>
          </w:p>
        </w:tc>
      </w:tr>
    </w:tbl>
    <w:p w14:paraId="5073006B" w14:textId="77777777" w:rsidR="007073D8" w:rsidRPr="0023118F" w:rsidRDefault="007073D8" w:rsidP="007073D8">
      <w:pPr>
        <w:rPr>
          <w:b/>
        </w:rPr>
      </w:pPr>
      <w:r w:rsidRPr="0023118F">
        <w:rPr>
          <w:b/>
        </w:rPr>
        <w:t>Statement of Confirmation of Authenticity</w:t>
      </w:r>
    </w:p>
    <w:p w14:paraId="66E3E721" w14:textId="77777777" w:rsidR="007073D8" w:rsidRPr="0023118F" w:rsidRDefault="007073D8" w:rsidP="007073D8">
      <w:r w:rsidRPr="0023118F">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026CA28" w14:textId="77777777" w:rsidR="007073D8" w:rsidRPr="0023118F" w:rsidRDefault="007073D8" w:rsidP="007073D8">
      <w:r w:rsidRPr="0023118F">
        <w:t>Attention is drawn to the plagiarism and unfair practice policies of both the University and of ILM.</w:t>
      </w:r>
    </w:p>
    <w:p w14:paraId="45DB52CD" w14:textId="77777777" w:rsidR="007073D8" w:rsidRDefault="007073D8" w:rsidP="00386F5B">
      <w:pPr>
        <w:rPr>
          <w:b/>
          <w:bCs/>
        </w:rPr>
      </w:pPr>
    </w:p>
    <w:p w14:paraId="001899E5" w14:textId="77777777" w:rsidR="007073D8" w:rsidRDefault="007073D8" w:rsidP="00386F5B">
      <w:pPr>
        <w:rPr>
          <w:b/>
          <w:bCs/>
        </w:rPr>
      </w:pPr>
    </w:p>
    <w:p w14:paraId="57FE5378" w14:textId="77777777" w:rsidR="007073D8" w:rsidRDefault="007073D8" w:rsidP="00386F5B">
      <w:pPr>
        <w:rPr>
          <w:b/>
          <w:bCs/>
        </w:rPr>
      </w:pPr>
    </w:p>
    <w:p w14:paraId="4F274888" w14:textId="77777777" w:rsidR="007073D8" w:rsidRDefault="007073D8" w:rsidP="00386F5B">
      <w:pPr>
        <w:rPr>
          <w:b/>
          <w:bCs/>
        </w:rPr>
      </w:pPr>
    </w:p>
    <w:p w14:paraId="435D3463" w14:textId="77777777" w:rsidR="007073D8" w:rsidRDefault="007073D8" w:rsidP="00386F5B">
      <w:pPr>
        <w:rPr>
          <w:b/>
          <w:bCs/>
        </w:rPr>
      </w:pPr>
    </w:p>
    <w:p w14:paraId="0DFFEBF2" w14:textId="77777777" w:rsidR="007073D8" w:rsidRDefault="007073D8" w:rsidP="00386F5B">
      <w:pPr>
        <w:rPr>
          <w:b/>
          <w:bCs/>
        </w:rPr>
      </w:pPr>
    </w:p>
    <w:p w14:paraId="03C48E97" w14:textId="77777777" w:rsidR="007073D8" w:rsidRDefault="007073D8" w:rsidP="00386F5B">
      <w:pPr>
        <w:rPr>
          <w:b/>
          <w:bCs/>
        </w:rPr>
      </w:pPr>
    </w:p>
    <w:p w14:paraId="3A59C780" w14:textId="77777777" w:rsidR="007073D8" w:rsidRDefault="007073D8" w:rsidP="00386F5B">
      <w:pPr>
        <w:rPr>
          <w:b/>
          <w:bCs/>
        </w:rPr>
      </w:pPr>
    </w:p>
    <w:p w14:paraId="45472574" w14:textId="77777777" w:rsidR="007073D8" w:rsidRDefault="007073D8" w:rsidP="00386F5B">
      <w:pPr>
        <w:rPr>
          <w:b/>
          <w:bCs/>
        </w:rPr>
      </w:pPr>
    </w:p>
    <w:p w14:paraId="794D9D25" w14:textId="77777777" w:rsidR="007073D8" w:rsidRDefault="007073D8" w:rsidP="00386F5B">
      <w:pPr>
        <w:rPr>
          <w:b/>
          <w:bCs/>
        </w:rPr>
      </w:pPr>
    </w:p>
    <w:p w14:paraId="5D12EA12" w14:textId="77777777" w:rsidR="007073D8" w:rsidRDefault="007073D8" w:rsidP="00386F5B">
      <w:pPr>
        <w:rPr>
          <w:b/>
          <w:bCs/>
        </w:rPr>
      </w:pPr>
    </w:p>
    <w:p w14:paraId="5FA08B59" w14:textId="77777777" w:rsidR="007073D8" w:rsidRDefault="007073D8" w:rsidP="00386F5B">
      <w:pPr>
        <w:rPr>
          <w:b/>
          <w:bCs/>
        </w:rPr>
      </w:pPr>
    </w:p>
    <w:p w14:paraId="29824437" w14:textId="381ABF06" w:rsidR="007073D8" w:rsidRPr="00370922" w:rsidRDefault="007073D8" w:rsidP="00386F5B">
      <w:pPr>
        <w:rPr>
          <w:b/>
          <w:bCs/>
          <w:u w:val="single"/>
        </w:rPr>
      </w:pPr>
      <w:r w:rsidRPr="00370922">
        <w:rPr>
          <w:b/>
          <w:bCs/>
          <w:u w:val="single"/>
        </w:rPr>
        <w:lastRenderedPageBreak/>
        <w:t>Table of context</w:t>
      </w:r>
    </w:p>
    <w:p w14:paraId="46D44562" w14:textId="77777777" w:rsidR="007073D8" w:rsidRDefault="007073D8" w:rsidP="00386F5B">
      <w:pPr>
        <w:rPr>
          <w:b/>
          <w:bCs/>
        </w:rPr>
      </w:pPr>
    </w:p>
    <w:sdt>
      <w:sdtPr>
        <w:id w:val="-1903814270"/>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12A0EB0B" w14:textId="3E2C5EF5" w:rsidR="00D066D2" w:rsidRDefault="00D066D2">
          <w:pPr>
            <w:pStyle w:val="TOCHeading"/>
          </w:pPr>
          <w:r>
            <w:t>Contents</w:t>
          </w:r>
        </w:p>
        <w:p w14:paraId="40629DE1" w14:textId="4FD13E5B" w:rsidR="002F521A" w:rsidRDefault="00D066D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8756136" w:history="1">
            <w:r w:rsidR="002F521A" w:rsidRPr="006F239B">
              <w:rPr>
                <w:rStyle w:val="Hyperlink"/>
                <w:noProof/>
              </w:rPr>
              <w:t>Executive Summary</w:t>
            </w:r>
            <w:r w:rsidR="002F521A">
              <w:rPr>
                <w:noProof/>
                <w:webHidden/>
              </w:rPr>
              <w:tab/>
            </w:r>
            <w:r w:rsidR="002F521A">
              <w:rPr>
                <w:noProof/>
                <w:webHidden/>
              </w:rPr>
              <w:fldChar w:fldCharType="begin"/>
            </w:r>
            <w:r w:rsidR="002F521A">
              <w:rPr>
                <w:noProof/>
                <w:webHidden/>
              </w:rPr>
              <w:instrText xml:space="preserve"> PAGEREF _Toc238756136 \h </w:instrText>
            </w:r>
            <w:r w:rsidR="002F521A">
              <w:rPr>
                <w:noProof/>
                <w:webHidden/>
              </w:rPr>
            </w:r>
            <w:r w:rsidR="002F521A">
              <w:rPr>
                <w:noProof/>
                <w:webHidden/>
              </w:rPr>
              <w:fldChar w:fldCharType="separate"/>
            </w:r>
            <w:r w:rsidR="002F521A">
              <w:rPr>
                <w:noProof/>
                <w:webHidden/>
              </w:rPr>
              <w:t>4</w:t>
            </w:r>
            <w:r w:rsidR="002F521A">
              <w:rPr>
                <w:noProof/>
                <w:webHidden/>
              </w:rPr>
              <w:fldChar w:fldCharType="end"/>
            </w:r>
          </w:hyperlink>
        </w:p>
        <w:p w14:paraId="224F8E4B" w14:textId="49297008" w:rsidR="002F521A" w:rsidRDefault="002F521A">
          <w:pPr>
            <w:pStyle w:val="TOC1"/>
            <w:tabs>
              <w:tab w:val="left" w:pos="480"/>
              <w:tab w:val="right" w:leader="dot" w:pos="9016"/>
            </w:tabs>
            <w:rPr>
              <w:rFonts w:eastAsiaTheme="minorEastAsia"/>
              <w:noProof/>
              <w:lang w:eastAsia="en-GB"/>
            </w:rPr>
          </w:pPr>
          <w:hyperlink w:anchor="_Toc238756137" w:history="1">
            <w:r w:rsidRPr="006F239B">
              <w:rPr>
                <w:rStyle w:val="Hyperlink"/>
                <w:b/>
                <w:bCs/>
                <w:noProof/>
              </w:rPr>
              <w:t>1.</w:t>
            </w:r>
            <w:r>
              <w:rPr>
                <w:rFonts w:eastAsiaTheme="minorEastAsia"/>
                <w:noProof/>
                <w:lang w:eastAsia="en-GB"/>
              </w:rPr>
              <w:tab/>
            </w:r>
            <w:r w:rsidRPr="006F239B">
              <w:rPr>
                <w:rStyle w:val="Hyperlink"/>
                <w:b/>
                <w:bCs/>
                <w:noProof/>
              </w:rPr>
              <w:t>Introduction</w:t>
            </w:r>
            <w:r>
              <w:rPr>
                <w:noProof/>
                <w:webHidden/>
              </w:rPr>
              <w:tab/>
            </w:r>
            <w:r>
              <w:rPr>
                <w:noProof/>
                <w:webHidden/>
              </w:rPr>
              <w:fldChar w:fldCharType="begin"/>
            </w:r>
            <w:r>
              <w:rPr>
                <w:noProof/>
                <w:webHidden/>
              </w:rPr>
              <w:instrText xml:space="preserve"> PAGEREF _Toc238756137 \h </w:instrText>
            </w:r>
            <w:r>
              <w:rPr>
                <w:noProof/>
                <w:webHidden/>
              </w:rPr>
            </w:r>
            <w:r>
              <w:rPr>
                <w:noProof/>
                <w:webHidden/>
              </w:rPr>
              <w:fldChar w:fldCharType="separate"/>
            </w:r>
            <w:r>
              <w:rPr>
                <w:noProof/>
                <w:webHidden/>
              </w:rPr>
              <w:t>6</w:t>
            </w:r>
            <w:r>
              <w:rPr>
                <w:noProof/>
                <w:webHidden/>
              </w:rPr>
              <w:fldChar w:fldCharType="end"/>
            </w:r>
          </w:hyperlink>
        </w:p>
        <w:p w14:paraId="611286A5" w14:textId="1C19F605" w:rsidR="002F521A" w:rsidRDefault="002F521A">
          <w:pPr>
            <w:pStyle w:val="TOC1"/>
            <w:tabs>
              <w:tab w:val="left" w:pos="480"/>
              <w:tab w:val="right" w:leader="dot" w:pos="9016"/>
            </w:tabs>
            <w:rPr>
              <w:rFonts w:eastAsiaTheme="minorEastAsia"/>
              <w:noProof/>
              <w:lang w:eastAsia="en-GB"/>
            </w:rPr>
          </w:pPr>
          <w:hyperlink w:anchor="_Toc238756138" w:history="1">
            <w:r w:rsidRPr="006F239B">
              <w:rPr>
                <w:rStyle w:val="Hyperlink"/>
                <w:b/>
                <w:bCs/>
                <w:noProof/>
              </w:rPr>
              <w:t>2.</w:t>
            </w:r>
            <w:r>
              <w:rPr>
                <w:rFonts w:eastAsiaTheme="minorEastAsia"/>
                <w:noProof/>
                <w:lang w:eastAsia="en-GB"/>
              </w:rPr>
              <w:tab/>
            </w:r>
            <w:r w:rsidRPr="006F239B">
              <w:rPr>
                <w:rStyle w:val="Hyperlink"/>
                <w:b/>
                <w:bCs/>
                <w:noProof/>
              </w:rPr>
              <w:t>Defining the Project Idea: What and Why?</w:t>
            </w:r>
            <w:r>
              <w:rPr>
                <w:noProof/>
                <w:webHidden/>
              </w:rPr>
              <w:tab/>
            </w:r>
            <w:r>
              <w:rPr>
                <w:noProof/>
                <w:webHidden/>
              </w:rPr>
              <w:fldChar w:fldCharType="begin"/>
            </w:r>
            <w:r>
              <w:rPr>
                <w:noProof/>
                <w:webHidden/>
              </w:rPr>
              <w:instrText xml:space="preserve"> PAGEREF _Toc238756138 \h </w:instrText>
            </w:r>
            <w:r>
              <w:rPr>
                <w:noProof/>
                <w:webHidden/>
              </w:rPr>
            </w:r>
            <w:r>
              <w:rPr>
                <w:noProof/>
                <w:webHidden/>
              </w:rPr>
              <w:fldChar w:fldCharType="separate"/>
            </w:r>
            <w:r>
              <w:rPr>
                <w:noProof/>
                <w:webHidden/>
              </w:rPr>
              <w:t>7</w:t>
            </w:r>
            <w:r>
              <w:rPr>
                <w:noProof/>
                <w:webHidden/>
              </w:rPr>
              <w:fldChar w:fldCharType="end"/>
            </w:r>
          </w:hyperlink>
        </w:p>
        <w:p w14:paraId="1EC45903" w14:textId="3731AC33" w:rsidR="002F521A" w:rsidRDefault="002F521A">
          <w:pPr>
            <w:pStyle w:val="TOC2"/>
            <w:tabs>
              <w:tab w:val="right" w:leader="dot" w:pos="9016"/>
            </w:tabs>
            <w:rPr>
              <w:rFonts w:eastAsiaTheme="minorEastAsia"/>
              <w:noProof/>
              <w:lang w:eastAsia="en-GB"/>
            </w:rPr>
          </w:pPr>
          <w:hyperlink w:anchor="_Toc238756139" w:history="1">
            <w:r w:rsidRPr="006F239B">
              <w:rPr>
                <w:rStyle w:val="Hyperlink"/>
                <w:b/>
                <w:bCs/>
                <w:noProof/>
              </w:rPr>
              <w:t>3.1 The Project Concept</w:t>
            </w:r>
            <w:r>
              <w:rPr>
                <w:noProof/>
                <w:webHidden/>
              </w:rPr>
              <w:tab/>
            </w:r>
            <w:r>
              <w:rPr>
                <w:noProof/>
                <w:webHidden/>
              </w:rPr>
              <w:fldChar w:fldCharType="begin"/>
            </w:r>
            <w:r>
              <w:rPr>
                <w:noProof/>
                <w:webHidden/>
              </w:rPr>
              <w:instrText xml:space="preserve"> PAGEREF _Toc238756139 \h </w:instrText>
            </w:r>
            <w:r>
              <w:rPr>
                <w:noProof/>
                <w:webHidden/>
              </w:rPr>
            </w:r>
            <w:r>
              <w:rPr>
                <w:noProof/>
                <w:webHidden/>
              </w:rPr>
              <w:fldChar w:fldCharType="separate"/>
            </w:r>
            <w:r>
              <w:rPr>
                <w:noProof/>
                <w:webHidden/>
              </w:rPr>
              <w:t>7</w:t>
            </w:r>
            <w:r>
              <w:rPr>
                <w:noProof/>
                <w:webHidden/>
              </w:rPr>
              <w:fldChar w:fldCharType="end"/>
            </w:r>
          </w:hyperlink>
        </w:p>
        <w:p w14:paraId="6D977F3C" w14:textId="4E7F84E3" w:rsidR="002F521A" w:rsidRDefault="002F521A">
          <w:pPr>
            <w:pStyle w:val="TOC2"/>
            <w:tabs>
              <w:tab w:val="right" w:leader="dot" w:pos="9016"/>
            </w:tabs>
            <w:rPr>
              <w:rFonts w:eastAsiaTheme="minorEastAsia"/>
              <w:noProof/>
              <w:lang w:eastAsia="en-GB"/>
            </w:rPr>
          </w:pPr>
          <w:hyperlink w:anchor="_Toc238756140" w:history="1">
            <w:r w:rsidRPr="006F239B">
              <w:rPr>
                <w:rStyle w:val="Hyperlink"/>
                <w:b/>
                <w:bCs/>
                <w:noProof/>
              </w:rPr>
              <w:t>3.2 Project Aim and Objectives</w:t>
            </w:r>
            <w:r>
              <w:rPr>
                <w:noProof/>
                <w:webHidden/>
              </w:rPr>
              <w:tab/>
            </w:r>
            <w:r>
              <w:rPr>
                <w:noProof/>
                <w:webHidden/>
              </w:rPr>
              <w:fldChar w:fldCharType="begin"/>
            </w:r>
            <w:r>
              <w:rPr>
                <w:noProof/>
                <w:webHidden/>
              </w:rPr>
              <w:instrText xml:space="preserve"> PAGEREF _Toc238756140 \h </w:instrText>
            </w:r>
            <w:r>
              <w:rPr>
                <w:noProof/>
                <w:webHidden/>
              </w:rPr>
            </w:r>
            <w:r>
              <w:rPr>
                <w:noProof/>
                <w:webHidden/>
              </w:rPr>
              <w:fldChar w:fldCharType="separate"/>
            </w:r>
            <w:r>
              <w:rPr>
                <w:noProof/>
                <w:webHidden/>
              </w:rPr>
              <w:t>8</w:t>
            </w:r>
            <w:r>
              <w:rPr>
                <w:noProof/>
                <w:webHidden/>
              </w:rPr>
              <w:fldChar w:fldCharType="end"/>
            </w:r>
          </w:hyperlink>
        </w:p>
        <w:p w14:paraId="67F91502" w14:textId="31443BEB" w:rsidR="002F521A" w:rsidRDefault="002F521A">
          <w:pPr>
            <w:pStyle w:val="TOC2"/>
            <w:tabs>
              <w:tab w:val="right" w:leader="dot" w:pos="9016"/>
            </w:tabs>
            <w:rPr>
              <w:rFonts w:eastAsiaTheme="minorEastAsia"/>
              <w:noProof/>
              <w:lang w:eastAsia="en-GB"/>
            </w:rPr>
          </w:pPr>
          <w:hyperlink w:anchor="_Toc238756141" w:history="1">
            <w:r w:rsidRPr="006F239B">
              <w:rPr>
                <w:rStyle w:val="Hyperlink"/>
                <w:b/>
                <w:bCs/>
                <w:noProof/>
              </w:rPr>
              <w:t>3.3 Business Case and Strategic Rationale</w:t>
            </w:r>
            <w:r>
              <w:rPr>
                <w:noProof/>
                <w:webHidden/>
              </w:rPr>
              <w:tab/>
            </w:r>
            <w:r>
              <w:rPr>
                <w:noProof/>
                <w:webHidden/>
              </w:rPr>
              <w:fldChar w:fldCharType="begin"/>
            </w:r>
            <w:r>
              <w:rPr>
                <w:noProof/>
                <w:webHidden/>
              </w:rPr>
              <w:instrText xml:space="preserve"> PAGEREF _Toc238756141 \h </w:instrText>
            </w:r>
            <w:r>
              <w:rPr>
                <w:noProof/>
                <w:webHidden/>
              </w:rPr>
            </w:r>
            <w:r>
              <w:rPr>
                <w:noProof/>
                <w:webHidden/>
              </w:rPr>
              <w:fldChar w:fldCharType="separate"/>
            </w:r>
            <w:r>
              <w:rPr>
                <w:noProof/>
                <w:webHidden/>
              </w:rPr>
              <w:t>8</w:t>
            </w:r>
            <w:r>
              <w:rPr>
                <w:noProof/>
                <w:webHidden/>
              </w:rPr>
              <w:fldChar w:fldCharType="end"/>
            </w:r>
          </w:hyperlink>
        </w:p>
        <w:p w14:paraId="59A7E370" w14:textId="2C9ABE2F" w:rsidR="002F521A" w:rsidRDefault="002F521A">
          <w:pPr>
            <w:pStyle w:val="TOC2"/>
            <w:tabs>
              <w:tab w:val="right" w:leader="dot" w:pos="9016"/>
            </w:tabs>
            <w:rPr>
              <w:rFonts w:eastAsiaTheme="minorEastAsia"/>
              <w:noProof/>
              <w:lang w:eastAsia="en-GB"/>
            </w:rPr>
          </w:pPr>
          <w:hyperlink w:anchor="_Toc238756142" w:history="1">
            <w:r w:rsidRPr="006F239B">
              <w:rPr>
                <w:rStyle w:val="Hyperlink"/>
                <w:b/>
                <w:bCs/>
                <w:noProof/>
              </w:rPr>
              <w:t>3.4 Project Scope</w:t>
            </w:r>
            <w:r>
              <w:rPr>
                <w:noProof/>
                <w:webHidden/>
              </w:rPr>
              <w:tab/>
            </w:r>
            <w:r>
              <w:rPr>
                <w:noProof/>
                <w:webHidden/>
              </w:rPr>
              <w:fldChar w:fldCharType="begin"/>
            </w:r>
            <w:r>
              <w:rPr>
                <w:noProof/>
                <w:webHidden/>
              </w:rPr>
              <w:instrText xml:space="preserve"> PAGEREF _Toc238756142 \h </w:instrText>
            </w:r>
            <w:r>
              <w:rPr>
                <w:noProof/>
                <w:webHidden/>
              </w:rPr>
            </w:r>
            <w:r>
              <w:rPr>
                <w:noProof/>
                <w:webHidden/>
              </w:rPr>
              <w:fldChar w:fldCharType="separate"/>
            </w:r>
            <w:r>
              <w:rPr>
                <w:noProof/>
                <w:webHidden/>
              </w:rPr>
              <w:t>9</w:t>
            </w:r>
            <w:r>
              <w:rPr>
                <w:noProof/>
                <w:webHidden/>
              </w:rPr>
              <w:fldChar w:fldCharType="end"/>
            </w:r>
          </w:hyperlink>
        </w:p>
        <w:p w14:paraId="18CD273E" w14:textId="6A96C9B9" w:rsidR="002F521A" w:rsidRDefault="002F521A">
          <w:pPr>
            <w:pStyle w:val="TOC1"/>
            <w:tabs>
              <w:tab w:val="right" w:leader="dot" w:pos="9016"/>
            </w:tabs>
            <w:rPr>
              <w:rFonts w:eastAsiaTheme="minorEastAsia"/>
              <w:noProof/>
              <w:lang w:eastAsia="en-GB"/>
            </w:rPr>
          </w:pPr>
          <w:hyperlink w:anchor="_Toc238756143" w:history="1">
            <w:r w:rsidRPr="006F239B">
              <w:rPr>
                <w:rStyle w:val="Hyperlink"/>
                <w:b/>
                <w:bCs/>
                <w:noProof/>
              </w:rPr>
              <w:t>3. Application of Project Management Philosophies and Processes</w:t>
            </w:r>
            <w:r>
              <w:rPr>
                <w:noProof/>
                <w:webHidden/>
              </w:rPr>
              <w:tab/>
            </w:r>
            <w:r>
              <w:rPr>
                <w:noProof/>
                <w:webHidden/>
              </w:rPr>
              <w:fldChar w:fldCharType="begin"/>
            </w:r>
            <w:r>
              <w:rPr>
                <w:noProof/>
                <w:webHidden/>
              </w:rPr>
              <w:instrText xml:space="preserve"> PAGEREF _Toc238756143 \h </w:instrText>
            </w:r>
            <w:r>
              <w:rPr>
                <w:noProof/>
                <w:webHidden/>
              </w:rPr>
            </w:r>
            <w:r>
              <w:rPr>
                <w:noProof/>
                <w:webHidden/>
              </w:rPr>
              <w:fldChar w:fldCharType="separate"/>
            </w:r>
            <w:r>
              <w:rPr>
                <w:noProof/>
                <w:webHidden/>
              </w:rPr>
              <w:t>11</w:t>
            </w:r>
            <w:r>
              <w:rPr>
                <w:noProof/>
                <w:webHidden/>
              </w:rPr>
              <w:fldChar w:fldCharType="end"/>
            </w:r>
          </w:hyperlink>
        </w:p>
        <w:p w14:paraId="11672A0D" w14:textId="796C6A42" w:rsidR="002F521A" w:rsidRDefault="002F521A">
          <w:pPr>
            <w:pStyle w:val="TOC2"/>
            <w:tabs>
              <w:tab w:val="right" w:leader="dot" w:pos="9016"/>
            </w:tabs>
            <w:rPr>
              <w:rFonts w:eastAsiaTheme="minorEastAsia"/>
              <w:noProof/>
              <w:lang w:eastAsia="en-GB"/>
            </w:rPr>
          </w:pPr>
          <w:hyperlink w:anchor="_Toc238756144" w:history="1">
            <w:r w:rsidRPr="006F239B">
              <w:rPr>
                <w:rStyle w:val="Hyperlink"/>
                <w:b/>
                <w:bCs/>
                <w:noProof/>
              </w:rPr>
              <w:t>3.1 Project Management Methodologies</w:t>
            </w:r>
            <w:r>
              <w:rPr>
                <w:noProof/>
                <w:webHidden/>
              </w:rPr>
              <w:tab/>
            </w:r>
            <w:r>
              <w:rPr>
                <w:noProof/>
                <w:webHidden/>
              </w:rPr>
              <w:fldChar w:fldCharType="begin"/>
            </w:r>
            <w:r>
              <w:rPr>
                <w:noProof/>
                <w:webHidden/>
              </w:rPr>
              <w:instrText xml:space="preserve"> PAGEREF _Toc238756144 \h </w:instrText>
            </w:r>
            <w:r>
              <w:rPr>
                <w:noProof/>
                <w:webHidden/>
              </w:rPr>
            </w:r>
            <w:r>
              <w:rPr>
                <w:noProof/>
                <w:webHidden/>
              </w:rPr>
              <w:fldChar w:fldCharType="separate"/>
            </w:r>
            <w:r>
              <w:rPr>
                <w:noProof/>
                <w:webHidden/>
              </w:rPr>
              <w:t>11</w:t>
            </w:r>
            <w:r>
              <w:rPr>
                <w:noProof/>
                <w:webHidden/>
              </w:rPr>
              <w:fldChar w:fldCharType="end"/>
            </w:r>
          </w:hyperlink>
        </w:p>
        <w:p w14:paraId="3DC4F4DD" w14:textId="4FD71649" w:rsidR="002F521A" w:rsidRDefault="002F521A">
          <w:pPr>
            <w:pStyle w:val="TOC1"/>
            <w:tabs>
              <w:tab w:val="right" w:leader="dot" w:pos="9016"/>
            </w:tabs>
            <w:rPr>
              <w:rFonts w:eastAsiaTheme="minorEastAsia"/>
              <w:noProof/>
              <w:lang w:eastAsia="en-GB"/>
            </w:rPr>
          </w:pPr>
          <w:hyperlink w:anchor="_Toc238756145" w:history="1">
            <w:r w:rsidRPr="006F239B">
              <w:rPr>
                <w:rStyle w:val="Hyperlink"/>
                <w:b/>
                <w:bCs/>
                <w:noProof/>
              </w:rPr>
              <w:t>4. Project Initiation</w:t>
            </w:r>
            <w:r>
              <w:rPr>
                <w:noProof/>
                <w:webHidden/>
              </w:rPr>
              <w:tab/>
            </w:r>
            <w:r>
              <w:rPr>
                <w:noProof/>
                <w:webHidden/>
              </w:rPr>
              <w:fldChar w:fldCharType="begin"/>
            </w:r>
            <w:r>
              <w:rPr>
                <w:noProof/>
                <w:webHidden/>
              </w:rPr>
              <w:instrText xml:space="preserve"> PAGEREF _Toc238756145 \h </w:instrText>
            </w:r>
            <w:r>
              <w:rPr>
                <w:noProof/>
                <w:webHidden/>
              </w:rPr>
            </w:r>
            <w:r>
              <w:rPr>
                <w:noProof/>
                <w:webHidden/>
              </w:rPr>
              <w:fldChar w:fldCharType="separate"/>
            </w:r>
            <w:r>
              <w:rPr>
                <w:noProof/>
                <w:webHidden/>
              </w:rPr>
              <w:t>13</w:t>
            </w:r>
            <w:r>
              <w:rPr>
                <w:noProof/>
                <w:webHidden/>
              </w:rPr>
              <w:fldChar w:fldCharType="end"/>
            </w:r>
          </w:hyperlink>
        </w:p>
        <w:p w14:paraId="47F28858" w14:textId="61745099" w:rsidR="002F521A" w:rsidRDefault="002F521A">
          <w:pPr>
            <w:pStyle w:val="TOC2"/>
            <w:tabs>
              <w:tab w:val="right" w:leader="dot" w:pos="9016"/>
            </w:tabs>
            <w:rPr>
              <w:rFonts w:eastAsiaTheme="minorEastAsia"/>
              <w:noProof/>
              <w:lang w:eastAsia="en-GB"/>
            </w:rPr>
          </w:pPr>
          <w:hyperlink w:anchor="_Toc238756146" w:history="1">
            <w:r w:rsidRPr="006F239B">
              <w:rPr>
                <w:rStyle w:val="Hyperlink"/>
                <w:b/>
                <w:bCs/>
                <w:noProof/>
              </w:rPr>
              <w:t>4.1 Project Charter</w:t>
            </w:r>
            <w:r>
              <w:rPr>
                <w:noProof/>
                <w:webHidden/>
              </w:rPr>
              <w:tab/>
            </w:r>
            <w:r>
              <w:rPr>
                <w:noProof/>
                <w:webHidden/>
              </w:rPr>
              <w:fldChar w:fldCharType="begin"/>
            </w:r>
            <w:r>
              <w:rPr>
                <w:noProof/>
                <w:webHidden/>
              </w:rPr>
              <w:instrText xml:space="preserve"> PAGEREF _Toc238756146 \h </w:instrText>
            </w:r>
            <w:r>
              <w:rPr>
                <w:noProof/>
                <w:webHidden/>
              </w:rPr>
            </w:r>
            <w:r>
              <w:rPr>
                <w:noProof/>
                <w:webHidden/>
              </w:rPr>
              <w:fldChar w:fldCharType="separate"/>
            </w:r>
            <w:r>
              <w:rPr>
                <w:noProof/>
                <w:webHidden/>
              </w:rPr>
              <w:t>13</w:t>
            </w:r>
            <w:r>
              <w:rPr>
                <w:noProof/>
                <w:webHidden/>
              </w:rPr>
              <w:fldChar w:fldCharType="end"/>
            </w:r>
          </w:hyperlink>
        </w:p>
        <w:p w14:paraId="3E656B70" w14:textId="5DA3D264" w:rsidR="002F521A" w:rsidRDefault="002F521A">
          <w:pPr>
            <w:pStyle w:val="TOC2"/>
            <w:tabs>
              <w:tab w:val="right" w:leader="dot" w:pos="9016"/>
            </w:tabs>
            <w:rPr>
              <w:rFonts w:eastAsiaTheme="minorEastAsia"/>
              <w:noProof/>
              <w:lang w:eastAsia="en-GB"/>
            </w:rPr>
          </w:pPr>
          <w:hyperlink w:anchor="_Toc238756147" w:history="1">
            <w:r w:rsidRPr="006F239B">
              <w:rPr>
                <w:rStyle w:val="Hyperlink"/>
                <w:b/>
                <w:bCs/>
                <w:noProof/>
              </w:rPr>
              <w:t>4.2 Stakeholder Analysis</w:t>
            </w:r>
            <w:r>
              <w:rPr>
                <w:noProof/>
                <w:webHidden/>
              </w:rPr>
              <w:tab/>
            </w:r>
            <w:r>
              <w:rPr>
                <w:noProof/>
                <w:webHidden/>
              </w:rPr>
              <w:fldChar w:fldCharType="begin"/>
            </w:r>
            <w:r>
              <w:rPr>
                <w:noProof/>
                <w:webHidden/>
              </w:rPr>
              <w:instrText xml:space="preserve"> PAGEREF _Toc238756147 \h </w:instrText>
            </w:r>
            <w:r>
              <w:rPr>
                <w:noProof/>
                <w:webHidden/>
              </w:rPr>
            </w:r>
            <w:r>
              <w:rPr>
                <w:noProof/>
                <w:webHidden/>
              </w:rPr>
              <w:fldChar w:fldCharType="separate"/>
            </w:r>
            <w:r>
              <w:rPr>
                <w:noProof/>
                <w:webHidden/>
              </w:rPr>
              <w:t>13</w:t>
            </w:r>
            <w:r>
              <w:rPr>
                <w:noProof/>
                <w:webHidden/>
              </w:rPr>
              <w:fldChar w:fldCharType="end"/>
            </w:r>
          </w:hyperlink>
        </w:p>
        <w:p w14:paraId="53D78EDD" w14:textId="3E8661CC" w:rsidR="002F521A" w:rsidRDefault="002F521A">
          <w:pPr>
            <w:pStyle w:val="TOC1"/>
            <w:tabs>
              <w:tab w:val="right" w:leader="dot" w:pos="9016"/>
            </w:tabs>
            <w:rPr>
              <w:rFonts w:eastAsiaTheme="minorEastAsia"/>
              <w:noProof/>
              <w:lang w:eastAsia="en-GB"/>
            </w:rPr>
          </w:pPr>
          <w:hyperlink w:anchor="_Toc238756148" w:history="1">
            <w:r w:rsidRPr="006F239B">
              <w:rPr>
                <w:rStyle w:val="Hyperlink"/>
                <w:b/>
                <w:bCs/>
                <w:noProof/>
              </w:rPr>
              <w:t>5. Environmental Analysis</w:t>
            </w:r>
            <w:r>
              <w:rPr>
                <w:noProof/>
                <w:webHidden/>
              </w:rPr>
              <w:tab/>
            </w:r>
            <w:r>
              <w:rPr>
                <w:noProof/>
                <w:webHidden/>
              </w:rPr>
              <w:fldChar w:fldCharType="begin"/>
            </w:r>
            <w:r>
              <w:rPr>
                <w:noProof/>
                <w:webHidden/>
              </w:rPr>
              <w:instrText xml:space="preserve"> PAGEREF _Toc238756148 \h </w:instrText>
            </w:r>
            <w:r>
              <w:rPr>
                <w:noProof/>
                <w:webHidden/>
              </w:rPr>
            </w:r>
            <w:r>
              <w:rPr>
                <w:noProof/>
                <w:webHidden/>
              </w:rPr>
              <w:fldChar w:fldCharType="separate"/>
            </w:r>
            <w:r>
              <w:rPr>
                <w:noProof/>
                <w:webHidden/>
              </w:rPr>
              <w:t>15</w:t>
            </w:r>
            <w:r>
              <w:rPr>
                <w:noProof/>
                <w:webHidden/>
              </w:rPr>
              <w:fldChar w:fldCharType="end"/>
            </w:r>
          </w:hyperlink>
        </w:p>
        <w:p w14:paraId="0F9092B3" w14:textId="18EF78D4" w:rsidR="002F521A" w:rsidRDefault="002F521A">
          <w:pPr>
            <w:pStyle w:val="TOC2"/>
            <w:tabs>
              <w:tab w:val="right" w:leader="dot" w:pos="9016"/>
            </w:tabs>
            <w:rPr>
              <w:rFonts w:eastAsiaTheme="minorEastAsia"/>
              <w:noProof/>
              <w:lang w:eastAsia="en-GB"/>
            </w:rPr>
          </w:pPr>
          <w:hyperlink w:anchor="_Toc238756149" w:history="1">
            <w:r w:rsidRPr="006F239B">
              <w:rPr>
                <w:rStyle w:val="Hyperlink"/>
                <w:b/>
                <w:bCs/>
                <w:noProof/>
              </w:rPr>
              <w:t>5.1 PESTLE Analysis</w:t>
            </w:r>
            <w:r>
              <w:rPr>
                <w:noProof/>
                <w:webHidden/>
              </w:rPr>
              <w:tab/>
            </w:r>
            <w:r>
              <w:rPr>
                <w:noProof/>
                <w:webHidden/>
              </w:rPr>
              <w:fldChar w:fldCharType="begin"/>
            </w:r>
            <w:r>
              <w:rPr>
                <w:noProof/>
                <w:webHidden/>
              </w:rPr>
              <w:instrText xml:space="preserve"> PAGEREF _Toc238756149 \h </w:instrText>
            </w:r>
            <w:r>
              <w:rPr>
                <w:noProof/>
                <w:webHidden/>
              </w:rPr>
            </w:r>
            <w:r>
              <w:rPr>
                <w:noProof/>
                <w:webHidden/>
              </w:rPr>
              <w:fldChar w:fldCharType="separate"/>
            </w:r>
            <w:r>
              <w:rPr>
                <w:noProof/>
                <w:webHidden/>
              </w:rPr>
              <w:t>15</w:t>
            </w:r>
            <w:r>
              <w:rPr>
                <w:noProof/>
                <w:webHidden/>
              </w:rPr>
              <w:fldChar w:fldCharType="end"/>
            </w:r>
          </w:hyperlink>
        </w:p>
        <w:p w14:paraId="38588B69" w14:textId="000451CA" w:rsidR="002F521A" w:rsidRDefault="002F521A">
          <w:pPr>
            <w:pStyle w:val="TOC2"/>
            <w:tabs>
              <w:tab w:val="right" w:leader="dot" w:pos="9016"/>
            </w:tabs>
            <w:rPr>
              <w:rFonts w:eastAsiaTheme="minorEastAsia"/>
              <w:noProof/>
              <w:lang w:eastAsia="en-GB"/>
            </w:rPr>
          </w:pPr>
          <w:hyperlink w:anchor="_Toc238756150" w:history="1">
            <w:r w:rsidRPr="006F239B">
              <w:rPr>
                <w:rStyle w:val="Hyperlink"/>
                <w:b/>
                <w:bCs/>
                <w:noProof/>
              </w:rPr>
              <w:t>5.2 SWOT Analysis</w:t>
            </w:r>
            <w:r>
              <w:rPr>
                <w:noProof/>
                <w:webHidden/>
              </w:rPr>
              <w:tab/>
            </w:r>
            <w:r>
              <w:rPr>
                <w:noProof/>
                <w:webHidden/>
              </w:rPr>
              <w:fldChar w:fldCharType="begin"/>
            </w:r>
            <w:r>
              <w:rPr>
                <w:noProof/>
                <w:webHidden/>
              </w:rPr>
              <w:instrText xml:space="preserve"> PAGEREF _Toc238756150 \h </w:instrText>
            </w:r>
            <w:r>
              <w:rPr>
                <w:noProof/>
                <w:webHidden/>
              </w:rPr>
            </w:r>
            <w:r>
              <w:rPr>
                <w:noProof/>
                <w:webHidden/>
              </w:rPr>
              <w:fldChar w:fldCharType="separate"/>
            </w:r>
            <w:r>
              <w:rPr>
                <w:noProof/>
                <w:webHidden/>
              </w:rPr>
              <w:t>15</w:t>
            </w:r>
            <w:r>
              <w:rPr>
                <w:noProof/>
                <w:webHidden/>
              </w:rPr>
              <w:fldChar w:fldCharType="end"/>
            </w:r>
          </w:hyperlink>
        </w:p>
        <w:p w14:paraId="37E8FF55" w14:textId="7B494BEC" w:rsidR="002F521A" w:rsidRDefault="002F521A">
          <w:pPr>
            <w:pStyle w:val="TOC1"/>
            <w:tabs>
              <w:tab w:val="right" w:leader="dot" w:pos="9016"/>
            </w:tabs>
            <w:rPr>
              <w:rFonts w:eastAsiaTheme="minorEastAsia"/>
              <w:noProof/>
              <w:lang w:eastAsia="en-GB"/>
            </w:rPr>
          </w:pPr>
          <w:hyperlink w:anchor="_Toc238756151" w:history="1">
            <w:r w:rsidRPr="006F239B">
              <w:rPr>
                <w:rStyle w:val="Hyperlink"/>
                <w:b/>
                <w:bCs/>
                <w:noProof/>
              </w:rPr>
              <w:t>6. Work Breakdown Structure</w:t>
            </w:r>
            <w:r>
              <w:rPr>
                <w:noProof/>
                <w:webHidden/>
              </w:rPr>
              <w:tab/>
            </w:r>
            <w:r>
              <w:rPr>
                <w:noProof/>
                <w:webHidden/>
              </w:rPr>
              <w:fldChar w:fldCharType="begin"/>
            </w:r>
            <w:r>
              <w:rPr>
                <w:noProof/>
                <w:webHidden/>
              </w:rPr>
              <w:instrText xml:space="preserve"> PAGEREF _Toc238756151 \h </w:instrText>
            </w:r>
            <w:r>
              <w:rPr>
                <w:noProof/>
                <w:webHidden/>
              </w:rPr>
            </w:r>
            <w:r>
              <w:rPr>
                <w:noProof/>
                <w:webHidden/>
              </w:rPr>
              <w:fldChar w:fldCharType="separate"/>
            </w:r>
            <w:r>
              <w:rPr>
                <w:noProof/>
                <w:webHidden/>
              </w:rPr>
              <w:t>16</w:t>
            </w:r>
            <w:r>
              <w:rPr>
                <w:noProof/>
                <w:webHidden/>
              </w:rPr>
              <w:fldChar w:fldCharType="end"/>
            </w:r>
          </w:hyperlink>
        </w:p>
        <w:p w14:paraId="00981E99" w14:textId="0602E5CE" w:rsidR="002F521A" w:rsidRDefault="002F521A">
          <w:pPr>
            <w:pStyle w:val="TOC1"/>
            <w:tabs>
              <w:tab w:val="right" w:leader="dot" w:pos="9016"/>
            </w:tabs>
            <w:rPr>
              <w:rFonts w:eastAsiaTheme="minorEastAsia"/>
              <w:noProof/>
              <w:lang w:eastAsia="en-GB"/>
            </w:rPr>
          </w:pPr>
          <w:hyperlink w:anchor="_Toc238756152" w:history="1">
            <w:r w:rsidRPr="006F239B">
              <w:rPr>
                <w:rStyle w:val="Hyperlink"/>
                <w:b/>
                <w:bCs/>
                <w:noProof/>
              </w:rPr>
              <w:t>7. Project Management Tools and Communication Plan</w:t>
            </w:r>
            <w:r>
              <w:rPr>
                <w:noProof/>
                <w:webHidden/>
              </w:rPr>
              <w:tab/>
            </w:r>
            <w:r>
              <w:rPr>
                <w:noProof/>
                <w:webHidden/>
              </w:rPr>
              <w:fldChar w:fldCharType="begin"/>
            </w:r>
            <w:r>
              <w:rPr>
                <w:noProof/>
                <w:webHidden/>
              </w:rPr>
              <w:instrText xml:space="preserve"> PAGEREF _Toc238756152 \h </w:instrText>
            </w:r>
            <w:r>
              <w:rPr>
                <w:noProof/>
                <w:webHidden/>
              </w:rPr>
            </w:r>
            <w:r>
              <w:rPr>
                <w:noProof/>
                <w:webHidden/>
              </w:rPr>
              <w:fldChar w:fldCharType="separate"/>
            </w:r>
            <w:r>
              <w:rPr>
                <w:noProof/>
                <w:webHidden/>
              </w:rPr>
              <w:t>18</w:t>
            </w:r>
            <w:r>
              <w:rPr>
                <w:noProof/>
                <w:webHidden/>
              </w:rPr>
              <w:fldChar w:fldCharType="end"/>
            </w:r>
          </w:hyperlink>
        </w:p>
        <w:p w14:paraId="66DA8854" w14:textId="2848C1BA" w:rsidR="002F521A" w:rsidRDefault="002F521A">
          <w:pPr>
            <w:pStyle w:val="TOC2"/>
            <w:tabs>
              <w:tab w:val="right" w:leader="dot" w:pos="9016"/>
            </w:tabs>
            <w:rPr>
              <w:rFonts w:eastAsiaTheme="minorEastAsia"/>
              <w:noProof/>
              <w:lang w:eastAsia="en-GB"/>
            </w:rPr>
          </w:pPr>
          <w:hyperlink w:anchor="_Toc238756153" w:history="1">
            <w:r w:rsidRPr="006F239B">
              <w:rPr>
                <w:rStyle w:val="Hyperlink"/>
                <w:b/>
                <w:bCs/>
                <w:noProof/>
              </w:rPr>
              <w:t>7.1 Gantt Chart</w:t>
            </w:r>
            <w:r>
              <w:rPr>
                <w:noProof/>
                <w:webHidden/>
              </w:rPr>
              <w:tab/>
            </w:r>
            <w:r>
              <w:rPr>
                <w:noProof/>
                <w:webHidden/>
              </w:rPr>
              <w:fldChar w:fldCharType="begin"/>
            </w:r>
            <w:r>
              <w:rPr>
                <w:noProof/>
                <w:webHidden/>
              </w:rPr>
              <w:instrText xml:space="preserve"> PAGEREF _Toc238756153 \h </w:instrText>
            </w:r>
            <w:r>
              <w:rPr>
                <w:noProof/>
                <w:webHidden/>
              </w:rPr>
            </w:r>
            <w:r>
              <w:rPr>
                <w:noProof/>
                <w:webHidden/>
              </w:rPr>
              <w:fldChar w:fldCharType="separate"/>
            </w:r>
            <w:r>
              <w:rPr>
                <w:noProof/>
                <w:webHidden/>
              </w:rPr>
              <w:t>18</w:t>
            </w:r>
            <w:r>
              <w:rPr>
                <w:noProof/>
                <w:webHidden/>
              </w:rPr>
              <w:fldChar w:fldCharType="end"/>
            </w:r>
          </w:hyperlink>
        </w:p>
        <w:p w14:paraId="68ACF9EC" w14:textId="59034272" w:rsidR="002F521A" w:rsidRDefault="002F521A">
          <w:pPr>
            <w:pStyle w:val="TOC2"/>
            <w:tabs>
              <w:tab w:val="right" w:leader="dot" w:pos="9016"/>
            </w:tabs>
            <w:rPr>
              <w:rFonts w:eastAsiaTheme="minorEastAsia"/>
              <w:noProof/>
              <w:lang w:eastAsia="en-GB"/>
            </w:rPr>
          </w:pPr>
          <w:hyperlink w:anchor="_Toc238756154" w:history="1">
            <w:r w:rsidRPr="006F239B">
              <w:rPr>
                <w:rStyle w:val="Hyperlink"/>
                <w:b/>
                <w:bCs/>
                <w:noProof/>
              </w:rPr>
              <w:t>7.2 Critical Path Analysis</w:t>
            </w:r>
            <w:r>
              <w:rPr>
                <w:noProof/>
                <w:webHidden/>
              </w:rPr>
              <w:tab/>
            </w:r>
            <w:r>
              <w:rPr>
                <w:noProof/>
                <w:webHidden/>
              </w:rPr>
              <w:fldChar w:fldCharType="begin"/>
            </w:r>
            <w:r>
              <w:rPr>
                <w:noProof/>
                <w:webHidden/>
              </w:rPr>
              <w:instrText xml:space="preserve"> PAGEREF _Toc238756154 \h </w:instrText>
            </w:r>
            <w:r>
              <w:rPr>
                <w:noProof/>
                <w:webHidden/>
              </w:rPr>
            </w:r>
            <w:r>
              <w:rPr>
                <w:noProof/>
                <w:webHidden/>
              </w:rPr>
              <w:fldChar w:fldCharType="separate"/>
            </w:r>
            <w:r>
              <w:rPr>
                <w:noProof/>
                <w:webHidden/>
              </w:rPr>
              <w:t>19</w:t>
            </w:r>
            <w:r>
              <w:rPr>
                <w:noProof/>
                <w:webHidden/>
              </w:rPr>
              <w:fldChar w:fldCharType="end"/>
            </w:r>
          </w:hyperlink>
        </w:p>
        <w:p w14:paraId="4EFCBE42" w14:textId="743FA02A" w:rsidR="002F521A" w:rsidRDefault="002F521A">
          <w:pPr>
            <w:pStyle w:val="TOC2"/>
            <w:tabs>
              <w:tab w:val="right" w:leader="dot" w:pos="9016"/>
            </w:tabs>
            <w:rPr>
              <w:rFonts w:eastAsiaTheme="minorEastAsia"/>
              <w:noProof/>
              <w:lang w:eastAsia="en-GB"/>
            </w:rPr>
          </w:pPr>
          <w:hyperlink w:anchor="_Toc238756155" w:history="1">
            <w:r w:rsidRPr="006F239B">
              <w:rPr>
                <w:rStyle w:val="Hyperlink"/>
                <w:b/>
                <w:bCs/>
                <w:noProof/>
              </w:rPr>
              <w:t>7.3 RACI Matrix</w:t>
            </w:r>
            <w:r>
              <w:rPr>
                <w:noProof/>
                <w:webHidden/>
              </w:rPr>
              <w:tab/>
            </w:r>
            <w:r>
              <w:rPr>
                <w:noProof/>
                <w:webHidden/>
              </w:rPr>
              <w:fldChar w:fldCharType="begin"/>
            </w:r>
            <w:r>
              <w:rPr>
                <w:noProof/>
                <w:webHidden/>
              </w:rPr>
              <w:instrText xml:space="preserve"> PAGEREF _Toc238756155 \h </w:instrText>
            </w:r>
            <w:r>
              <w:rPr>
                <w:noProof/>
                <w:webHidden/>
              </w:rPr>
            </w:r>
            <w:r>
              <w:rPr>
                <w:noProof/>
                <w:webHidden/>
              </w:rPr>
              <w:fldChar w:fldCharType="separate"/>
            </w:r>
            <w:r>
              <w:rPr>
                <w:noProof/>
                <w:webHidden/>
              </w:rPr>
              <w:t>19</w:t>
            </w:r>
            <w:r>
              <w:rPr>
                <w:noProof/>
                <w:webHidden/>
              </w:rPr>
              <w:fldChar w:fldCharType="end"/>
            </w:r>
          </w:hyperlink>
        </w:p>
        <w:p w14:paraId="511BB68D" w14:textId="6B9CB387" w:rsidR="002F521A" w:rsidRDefault="002F521A">
          <w:pPr>
            <w:pStyle w:val="TOC2"/>
            <w:tabs>
              <w:tab w:val="right" w:leader="dot" w:pos="9016"/>
            </w:tabs>
            <w:rPr>
              <w:rFonts w:eastAsiaTheme="minorEastAsia"/>
              <w:noProof/>
              <w:lang w:eastAsia="en-GB"/>
            </w:rPr>
          </w:pPr>
          <w:hyperlink w:anchor="_Toc238756156" w:history="1">
            <w:r w:rsidRPr="006F239B">
              <w:rPr>
                <w:rStyle w:val="Hyperlink"/>
                <w:b/>
                <w:bCs/>
                <w:noProof/>
              </w:rPr>
              <w:t>7.4 Communication Plan</w:t>
            </w:r>
            <w:r>
              <w:rPr>
                <w:noProof/>
                <w:webHidden/>
              </w:rPr>
              <w:tab/>
            </w:r>
            <w:r>
              <w:rPr>
                <w:noProof/>
                <w:webHidden/>
              </w:rPr>
              <w:fldChar w:fldCharType="begin"/>
            </w:r>
            <w:r>
              <w:rPr>
                <w:noProof/>
                <w:webHidden/>
              </w:rPr>
              <w:instrText xml:space="preserve"> PAGEREF _Toc238756156 \h </w:instrText>
            </w:r>
            <w:r>
              <w:rPr>
                <w:noProof/>
                <w:webHidden/>
              </w:rPr>
            </w:r>
            <w:r>
              <w:rPr>
                <w:noProof/>
                <w:webHidden/>
              </w:rPr>
              <w:fldChar w:fldCharType="separate"/>
            </w:r>
            <w:r>
              <w:rPr>
                <w:noProof/>
                <w:webHidden/>
              </w:rPr>
              <w:t>20</w:t>
            </w:r>
            <w:r>
              <w:rPr>
                <w:noProof/>
                <w:webHidden/>
              </w:rPr>
              <w:fldChar w:fldCharType="end"/>
            </w:r>
          </w:hyperlink>
        </w:p>
        <w:p w14:paraId="2F37317D" w14:textId="1E73AF92" w:rsidR="002F521A" w:rsidRDefault="002F521A">
          <w:pPr>
            <w:pStyle w:val="TOC1"/>
            <w:tabs>
              <w:tab w:val="right" w:leader="dot" w:pos="9016"/>
            </w:tabs>
            <w:rPr>
              <w:rFonts w:eastAsiaTheme="minorEastAsia"/>
              <w:noProof/>
              <w:lang w:eastAsia="en-GB"/>
            </w:rPr>
          </w:pPr>
          <w:hyperlink w:anchor="_Toc238756157" w:history="1">
            <w:r w:rsidRPr="006F239B">
              <w:rPr>
                <w:rStyle w:val="Hyperlink"/>
                <w:b/>
                <w:bCs/>
                <w:noProof/>
              </w:rPr>
              <w:t>8. Risk Identification and Management</w:t>
            </w:r>
            <w:r>
              <w:rPr>
                <w:noProof/>
                <w:webHidden/>
              </w:rPr>
              <w:tab/>
            </w:r>
            <w:r>
              <w:rPr>
                <w:noProof/>
                <w:webHidden/>
              </w:rPr>
              <w:fldChar w:fldCharType="begin"/>
            </w:r>
            <w:r>
              <w:rPr>
                <w:noProof/>
                <w:webHidden/>
              </w:rPr>
              <w:instrText xml:space="preserve"> PAGEREF _Toc238756157 \h </w:instrText>
            </w:r>
            <w:r>
              <w:rPr>
                <w:noProof/>
                <w:webHidden/>
              </w:rPr>
            </w:r>
            <w:r>
              <w:rPr>
                <w:noProof/>
                <w:webHidden/>
              </w:rPr>
              <w:fldChar w:fldCharType="separate"/>
            </w:r>
            <w:r>
              <w:rPr>
                <w:noProof/>
                <w:webHidden/>
              </w:rPr>
              <w:t>21</w:t>
            </w:r>
            <w:r>
              <w:rPr>
                <w:noProof/>
                <w:webHidden/>
              </w:rPr>
              <w:fldChar w:fldCharType="end"/>
            </w:r>
          </w:hyperlink>
        </w:p>
        <w:p w14:paraId="73726252" w14:textId="7F2D90E4" w:rsidR="002F521A" w:rsidRDefault="002F521A">
          <w:pPr>
            <w:pStyle w:val="TOC1"/>
            <w:tabs>
              <w:tab w:val="right" w:leader="dot" w:pos="9016"/>
            </w:tabs>
            <w:rPr>
              <w:rFonts w:eastAsiaTheme="minorEastAsia"/>
              <w:noProof/>
              <w:lang w:eastAsia="en-GB"/>
            </w:rPr>
          </w:pPr>
          <w:hyperlink w:anchor="_Toc238756158" w:history="1">
            <w:r w:rsidRPr="006F239B">
              <w:rPr>
                <w:rStyle w:val="Hyperlink"/>
                <w:b/>
                <w:bCs/>
                <w:noProof/>
              </w:rPr>
              <w:t>9. Monitoring and Project Control</w:t>
            </w:r>
            <w:r>
              <w:rPr>
                <w:noProof/>
                <w:webHidden/>
              </w:rPr>
              <w:tab/>
            </w:r>
            <w:r>
              <w:rPr>
                <w:noProof/>
                <w:webHidden/>
              </w:rPr>
              <w:fldChar w:fldCharType="begin"/>
            </w:r>
            <w:r>
              <w:rPr>
                <w:noProof/>
                <w:webHidden/>
              </w:rPr>
              <w:instrText xml:space="preserve"> PAGEREF _Toc238756158 \h </w:instrText>
            </w:r>
            <w:r>
              <w:rPr>
                <w:noProof/>
                <w:webHidden/>
              </w:rPr>
            </w:r>
            <w:r>
              <w:rPr>
                <w:noProof/>
                <w:webHidden/>
              </w:rPr>
              <w:fldChar w:fldCharType="separate"/>
            </w:r>
            <w:r>
              <w:rPr>
                <w:noProof/>
                <w:webHidden/>
              </w:rPr>
              <w:t>22</w:t>
            </w:r>
            <w:r>
              <w:rPr>
                <w:noProof/>
                <w:webHidden/>
              </w:rPr>
              <w:fldChar w:fldCharType="end"/>
            </w:r>
          </w:hyperlink>
        </w:p>
        <w:p w14:paraId="0632E2CC" w14:textId="69C5725C" w:rsidR="002F521A" w:rsidRDefault="002F521A">
          <w:pPr>
            <w:pStyle w:val="TOC2"/>
            <w:tabs>
              <w:tab w:val="right" w:leader="dot" w:pos="9016"/>
            </w:tabs>
            <w:rPr>
              <w:rFonts w:eastAsiaTheme="minorEastAsia"/>
              <w:noProof/>
              <w:lang w:eastAsia="en-GB"/>
            </w:rPr>
          </w:pPr>
          <w:hyperlink w:anchor="_Toc238756159" w:history="1">
            <w:r w:rsidRPr="006F239B">
              <w:rPr>
                <w:rStyle w:val="Hyperlink"/>
                <w:b/>
                <w:bCs/>
                <w:noProof/>
              </w:rPr>
              <w:t>9.1 Change Control</w:t>
            </w:r>
            <w:r>
              <w:rPr>
                <w:noProof/>
                <w:webHidden/>
              </w:rPr>
              <w:tab/>
            </w:r>
            <w:r>
              <w:rPr>
                <w:noProof/>
                <w:webHidden/>
              </w:rPr>
              <w:fldChar w:fldCharType="begin"/>
            </w:r>
            <w:r>
              <w:rPr>
                <w:noProof/>
                <w:webHidden/>
              </w:rPr>
              <w:instrText xml:space="preserve"> PAGEREF _Toc238756159 \h </w:instrText>
            </w:r>
            <w:r>
              <w:rPr>
                <w:noProof/>
                <w:webHidden/>
              </w:rPr>
            </w:r>
            <w:r>
              <w:rPr>
                <w:noProof/>
                <w:webHidden/>
              </w:rPr>
              <w:fldChar w:fldCharType="separate"/>
            </w:r>
            <w:r>
              <w:rPr>
                <w:noProof/>
                <w:webHidden/>
              </w:rPr>
              <w:t>23</w:t>
            </w:r>
            <w:r>
              <w:rPr>
                <w:noProof/>
                <w:webHidden/>
              </w:rPr>
              <w:fldChar w:fldCharType="end"/>
            </w:r>
          </w:hyperlink>
        </w:p>
        <w:p w14:paraId="69335B16" w14:textId="47B36EAD" w:rsidR="002F521A" w:rsidRDefault="002F521A">
          <w:pPr>
            <w:pStyle w:val="TOC1"/>
            <w:tabs>
              <w:tab w:val="right" w:leader="dot" w:pos="9016"/>
            </w:tabs>
            <w:rPr>
              <w:rFonts w:eastAsiaTheme="minorEastAsia"/>
              <w:noProof/>
              <w:lang w:eastAsia="en-GB"/>
            </w:rPr>
          </w:pPr>
          <w:hyperlink w:anchor="_Toc238756160" w:history="1">
            <w:r w:rsidRPr="006F239B">
              <w:rPr>
                <w:rStyle w:val="Hyperlink"/>
                <w:b/>
                <w:bCs/>
                <w:noProof/>
              </w:rPr>
              <w:t>10. Project Completion and Close Down</w:t>
            </w:r>
            <w:r>
              <w:rPr>
                <w:noProof/>
                <w:webHidden/>
              </w:rPr>
              <w:tab/>
            </w:r>
            <w:r>
              <w:rPr>
                <w:noProof/>
                <w:webHidden/>
              </w:rPr>
              <w:fldChar w:fldCharType="begin"/>
            </w:r>
            <w:r>
              <w:rPr>
                <w:noProof/>
                <w:webHidden/>
              </w:rPr>
              <w:instrText xml:space="preserve"> PAGEREF _Toc238756160 \h </w:instrText>
            </w:r>
            <w:r>
              <w:rPr>
                <w:noProof/>
                <w:webHidden/>
              </w:rPr>
            </w:r>
            <w:r>
              <w:rPr>
                <w:noProof/>
                <w:webHidden/>
              </w:rPr>
              <w:fldChar w:fldCharType="separate"/>
            </w:r>
            <w:r>
              <w:rPr>
                <w:noProof/>
                <w:webHidden/>
              </w:rPr>
              <w:t>23</w:t>
            </w:r>
            <w:r>
              <w:rPr>
                <w:noProof/>
                <w:webHidden/>
              </w:rPr>
              <w:fldChar w:fldCharType="end"/>
            </w:r>
          </w:hyperlink>
        </w:p>
        <w:p w14:paraId="723A56EC" w14:textId="0E232FD9" w:rsidR="002F521A" w:rsidRDefault="002F521A">
          <w:pPr>
            <w:pStyle w:val="TOC1"/>
            <w:tabs>
              <w:tab w:val="right" w:leader="dot" w:pos="9016"/>
            </w:tabs>
            <w:rPr>
              <w:rFonts w:eastAsiaTheme="minorEastAsia"/>
              <w:noProof/>
              <w:lang w:eastAsia="en-GB"/>
            </w:rPr>
          </w:pPr>
          <w:hyperlink w:anchor="_Toc238756161" w:history="1">
            <w:r w:rsidRPr="006F239B">
              <w:rPr>
                <w:rStyle w:val="Hyperlink"/>
                <w:b/>
                <w:bCs/>
                <w:noProof/>
              </w:rPr>
              <w:t>11. Key Attributes of an Effective Project Manager</w:t>
            </w:r>
            <w:r>
              <w:rPr>
                <w:noProof/>
                <w:webHidden/>
              </w:rPr>
              <w:tab/>
            </w:r>
            <w:r>
              <w:rPr>
                <w:noProof/>
                <w:webHidden/>
              </w:rPr>
              <w:fldChar w:fldCharType="begin"/>
            </w:r>
            <w:r>
              <w:rPr>
                <w:noProof/>
                <w:webHidden/>
              </w:rPr>
              <w:instrText xml:space="preserve"> PAGEREF _Toc238756161 \h </w:instrText>
            </w:r>
            <w:r>
              <w:rPr>
                <w:noProof/>
                <w:webHidden/>
              </w:rPr>
            </w:r>
            <w:r>
              <w:rPr>
                <w:noProof/>
                <w:webHidden/>
              </w:rPr>
              <w:fldChar w:fldCharType="separate"/>
            </w:r>
            <w:r>
              <w:rPr>
                <w:noProof/>
                <w:webHidden/>
              </w:rPr>
              <w:t>24</w:t>
            </w:r>
            <w:r>
              <w:rPr>
                <w:noProof/>
                <w:webHidden/>
              </w:rPr>
              <w:fldChar w:fldCharType="end"/>
            </w:r>
          </w:hyperlink>
        </w:p>
        <w:p w14:paraId="43258635" w14:textId="55EF3E72" w:rsidR="002F521A" w:rsidRDefault="002F521A">
          <w:pPr>
            <w:pStyle w:val="TOC2"/>
            <w:tabs>
              <w:tab w:val="right" w:leader="dot" w:pos="9016"/>
            </w:tabs>
            <w:rPr>
              <w:rFonts w:eastAsiaTheme="minorEastAsia"/>
              <w:noProof/>
              <w:lang w:eastAsia="en-GB"/>
            </w:rPr>
          </w:pPr>
          <w:hyperlink w:anchor="_Toc238756162" w:history="1">
            <w:r w:rsidRPr="006F239B">
              <w:rPr>
                <w:rStyle w:val="Hyperlink"/>
                <w:b/>
                <w:bCs/>
                <w:noProof/>
              </w:rPr>
              <w:t>11.1 Leadership</w:t>
            </w:r>
            <w:r>
              <w:rPr>
                <w:noProof/>
                <w:webHidden/>
              </w:rPr>
              <w:tab/>
            </w:r>
            <w:r>
              <w:rPr>
                <w:noProof/>
                <w:webHidden/>
              </w:rPr>
              <w:fldChar w:fldCharType="begin"/>
            </w:r>
            <w:r>
              <w:rPr>
                <w:noProof/>
                <w:webHidden/>
              </w:rPr>
              <w:instrText xml:space="preserve"> PAGEREF _Toc238756162 \h </w:instrText>
            </w:r>
            <w:r>
              <w:rPr>
                <w:noProof/>
                <w:webHidden/>
              </w:rPr>
            </w:r>
            <w:r>
              <w:rPr>
                <w:noProof/>
                <w:webHidden/>
              </w:rPr>
              <w:fldChar w:fldCharType="separate"/>
            </w:r>
            <w:r>
              <w:rPr>
                <w:noProof/>
                <w:webHidden/>
              </w:rPr>
              <w:t>25</w:t>
            </w:r>
            <w:r>
              <w:rPr>
                <w:noProof/>
                <w:webHidden/>
              </w:rPr>
              <w:fldChar w:fldCharType="end"/>
            </w:r>
          </w:hyperlink>
        </w:p>
        <w:p w14:paraId="119A7D71" w14:textId="4560EA01" w:rsidR="002F521A" w:rsidRDefault="002F521A">
          <w:pPr>
            <w:pStyle w:val="TOC2"/>
            <w:tabs>
              <w:tab w:val="right" w:leader="dot" w:pos="9016"/>
            </w:tabs>
            <w:rPr>
              <w:rFonts w:eastAsiaTheme="minorEastAsia"/>
              <w:noProof/>
              <w:lang w:eastAsia="en-GB"/>
            </w:rPr>
          </w:pPr>
          <w:hyperlink w:anchor="_Toc238756163" w:history="1">
            <w:r w:rsidRPr="006F239B">
              <w:rPr>
                <w:rStyle w:val="Hyperlink"/>
                <w:b/>
                <w:bCs/>
                <w:noProof/>
              </w:rPr>
              <w:t>11.2 Communication</w:t>
            </w:r>
            <w:r>
              <w:rPr>
                <w:noProof/>
                <w:webHidden/>
              </w:rPr>
              <w:tab/>
            </w:r>
            <w:r>
              <w:rPr>
                <w:noProof/>
                <w:webHidden/>
              </w:rPr>
              <w:fldChar w:fldCharType="begin"/>
            </w:r>
            <w:r>
              <w:rPr>
                <w:noProof/>
                <w:webHidden/>
              </w:rPr>
              <w:instrText xml:space="preserve"> PAGEREF _Toc238756163 \h </w:instrText>
            </w:r>
            <w:r>
              <w:rPr>
                <w:noProof/>
                <w:webHidden/>
              </w:rPr>
            </w:r>
            <w:r>
              <w:rPr>
                <w:noProof/>
                <w:webHidden/>
              </w:rPr>
              <w:fldChar w:fldCharType="separate"/>
            </w:r>
            <w:r>
              <w:rPr>
                <w:noProof/>
                <w:webHidden/>
              </w:rPr>
              <w:t>25</w:t>
            </w:r>
            <w:r>
              <w:rPr>
                <w:noProof/>
                <w:webHidden/>
              </w:rPr>
              <w:fldChar w:fldCharType="end"/>
            </w:r>
          </w:hyperlink>
        </w:p>
        <w:p w14:paraId="6ECB17E3" w14:textId="79C109E3" w:rsidR="002F521A" w:rsidRDefault="002F521A">
          <w:pPr>
            <w:pStyle w:val="TOC2"/>
            <w:tabs>
              <w:tab w:val="right" w:leader="dot" w:pos="9016"/>
            </w:tabs>
            <w:rPr>
              <w:rFonts w:eastAsiaTheme="minorEastAsia"/>
              <w:noProof/>
              <w:lang w:eastAsia="en-GB"/>
            </w:rPr>
          </w:pPr>
          <w:hyperlink w:anchor="_Toc238756164" w:history="1">
            <w:r w:rsidRPr="006F239B">
              <w:rPr>
                <w:rStyle w:val="Hyperlink"/>
                <w:b/>
                <w:bCs/>
                <w:noProof/>
              </w:rPr>
              <w:t>11.3 Planning and Organisation</w:t>
            </w:r>
            <w:r>
              <w:rPr>
                <w:noProof/>
                <w:webHidden/>
              </w:rPr>
              <w:tab/>
            </w:r>
            <w:r>
              <w:rPr>
                <w:noProof/>
                <w:webHidden/>
              </w:rPr>
              <w:fldChar w:fldCharType="begin"/>
            </w:r>
            <w:r>
              <w:rPr>
                <w:noProof/>
                <w:webHidden/>
              </w:rPr>
              <w:instrText xml:space="preserve"> PAGEREF _Toc238756164 \h </w:instrText>
            </w:r>
            <w:r>
              <w:rPr>
                <w:noProof/>
                <w:webHidden/>
              </w:rPr>
            </w:r>
            <w:r>
              <w:rPr>
                <w:noProof/>
                <w:webHidden/>
              </w:rPr>
              <w:fldChar w:fldCharType="separate"/>
            </w:r>
            <w:r>
              <w:rPr>
                <w:noProof/>
                <w:webHidden/>
              </w:rPr>
              <w:t>25</w:t>
            </w:r>
            <w:r>
              <w:rPr>
                <w:noProof/>
                <w:webHidden/>
              </w:rPr>
              <w:fldChar w:fldCharType="end"/>
            </w:r>
          </w:hyperlink>
        </w:p>
        <w:p w14:paraId="00605661" w14:textId="45EE9A90" w:rsidR="002F521A" w:rsidRDefault="002F521A">
          <w:pPr>
            <w:pStyle w:val="TOC2"/>
            <w:tabs>
              <w:tab w:val="right" w:leader="dot" w:pos="9016"/>
            </w:tabs>
            <w:rPr>
              <w:rFonts w:eastAsiaTheme="minorEastAsia"/>
              <w:noProof/>
              <w:lang w:eastAsia="en-GB"/>
            </w:rPr>
          </w:pPr>
          <w:hyperlink w:anchor="_Toc238756165" w:history="1">
            <w:r w:rsidRPr="006F239B">
              <w:rPr>
                <w:rStyle w:val="Hyperlink"/>
                <w:b/>
                <w:bCs/>
                <w:noProof/>
              </w:rPr>
              <w:t>11.4 Decision-Making</w:t>
            </w:r>
            <w:r>
              <w:rPr>
                <w:noProof/>
                <w:webHidden/>
              </w:rPr>
              <w:tab/>
            </w:r>
            <w:r>
              <w:rPr>
                <w:noProof/>
                <w:webHidden/>
              </w:rPr>
              <w:fldChar w:fldCharType="begin"/>
            </w:r>
            <w:r>
              <w:rPr>
                <w:noProof/>
                <w:webHidden/>
              </w:rPr>
              <w:instrText xml:space="preserve"> PAGEREF _Toc238756165 \h </w:instrText>
            </w:r>
            <w:r>
              <w:rPr>
                <w:noProof/>
                <w:webHidden/>
              </w:rPr>
            </w:r>
            <w:r>
              <w:rPr>
                <w:noProof/>
                <w:webHidden/>
              </w:rPr>
              <w:fldChar w:fldCharType="separate"/>
            </w:r>
            <w:r>
              <w:rPr>
                <w:noProof/>
                <w:webHidden/>
              </w:rPr>
              <w:t>25</w:t>
            </w:r>
            <w:r>
              <w:rPr>
                <w:noProof/>
                <w:webHidden/>
              </w:rPr>
              <w:fldChar w:fldCharType="end"/>
            </w:r>
          </w:hyperlink>
        </w:p>
        <w:p w14:paraId="0ADE84E8" w14:textId="07E915BE" w:rsidR="002F521A" w:rsidRDefault="002F521A">
          <w:pPr>
            <w:pStyle w:val="TOC2"/>
            <w:tabs>
              <w:tab w:val="right" w:leader="dot" w:pos="9016"/>
            </w:tabs>
            <w:rPr>
              <w:rFonts w:eastAsiaTheme="minorEastAsia"/>
              <w:noProof/>
              <w:lang w:eastAsia="en-GB"/>
            </w:rPr>
          </w:pPr>
          <w:hyperlink w:anchor="_Toc238756166" w:history="1">
            <w:r w:rsidRPr="006F239B">
              <w:rPr>
                <w:rStyle w:val="Hyperlink"/>
                <w:b/>
                <w:bCs/>
                <w:noProof/>
              </w:rPr>
              <w:t>11.5 Stakeholder Management</w:t>
            </w:r>
            <w:r>
              <w:rPr>
                <w:noProof/>
                <w:webHidden/>
              </w:rPr>
              <w:tab/>
            </w:r>
            <w:r>
              <w:rPr>
                <w:noProof/>
                <w:webHidden/>
              </w:rPr>
              <w:fldChar w:fldCharType="begin"/>
            </w:r>
            <w:r>
              <w:rPr>
                <w:noProof/>
                <w:webHidden/>
              </w:rPr>
              <w:instrText xml:space="preserve"> PAGEREF _Toc238756166 \h </w:instrText>
            </w:r>
            <w:r>
              <w:rPr>
                <w:noProof/>
                <w:webHidden/>
              </w:rPr>
            </w:r>
            <w:r>
              <w:rPr>
                <w:noProof/>
                <w:webHidden/>
              </w:rPr>
              <w:fldChar w:fldCharType="separate"/>
            </w:r>
            <w:r>
              <w:rPr>
                <w:noProof/>
                <w:webHidden/>
              </w:rPr>
              <w:t>25</w:t>
            </w:r>
            <w:r>
              <w:rPr>
                <w:noProof/>
                <w:webHidden/>
              </w:rPr>
              <w:fldChar w:fldCharType="end"/>
            </w:r>
          </w:hyperlink>
        </w:p>
        <w:p w14:paraId="159D7E92" w14:textId="0A678174" w:rsidR="002F521A" w:rsidRDefault="002F521A">
          <w:pPr>
            <w:pStyle w:val="TOC2"/>
            <w:tabs>
              <w:tab w:val="right" w:leader="dot" w:pos="9016"/>
            </w:tabs>
            <w:rPr>
              <w:rFonts w:eastAsiaTheme="minorEastAsia"/>
              <w:noProof/>
              <w:lang w:eastAsia="en-GB"/>
            </w:rPr>
          </w:pPr>
          <w:hyperlink w:anchor="_Toc238756167" w:history="1">
            <w:r w:rsidRPr="006F239B">
              <w:rPr>
                <w:rStyle w:val="Hyperlink"/>
                <w:b/>
                <w:bCs/>
                <w:noProof/>
              </w:rPr>
              <w:t>11.6 Risk Management</w:t>
            </w:r>
            <w:r>
              <w:rPr>
                <w:noProof/>
                <w:webHidden/>
              </w:rPr>
              <w:tab/>
            </w:r>
            <w:r>
              <w:rPr>
                <w:noProof/>
                <w:webHidden/>
              </w:rPr>
              <w:fldChar w:fldCharType="begin"/>
            </w:r>
            <w:r>
              <w:rPr>
                <w:noProof/>
                <w:webHidden/>
              </w:rPr>
              <w:instrText xml:space="preserve"> PAGEREF _Toc238756167 \h </w:instrText>
            </w:r>
            <w:r>
              <w:rPr>
                <w:noProof/>
                <w:webHidden/>
              </w:rPr>
            </w:r>
            <w:r>
              <w:rPr>
                <w:noProof/>
                <w:webHidden/>
              </w:rPr>
              <w:fldChar w:fldCharType="separate"/>
            </w:r>
            <w:r>
              <w:rPr>
                <w:noProof/>
                <w:webHidden/>
              </w:rPr>
              <w:t>25</w:t>
            </w:r>
            <w:r>
              <w:rPr>
                <w:noProof/>
                <w:webHidden/>
              </w:rPr>
              <w:fldChar w:fldCharType="end"/>
            </w:r>
          </w:hyperlink>
        </w:p>
        <w:p w14:paraId="560D5110" w14:textId="3FE83220" w:rsidR="002F521A" w:rsidRDefault="002F521A">
          <w:pPr>
            <w:pStyle w:val="TOC2"/>
            <w:tabs>
              <w:tab w:val="right" w:leader="dot" w:pos="9016"/>
            </w:tabs>
            <w:rPr>
              <w:rFonts w:eastAsiaTheme="minorEastAsia"/>
              <w:noProof/>
              <w:lang w:eastAsia="en-GB"/>
            </w:rPr>
          </w:pPr>
          <w:hyperlink w:anchor="_Toc238756168" w:history="1">
            <w:r w:rsidRPr="006F239B">
              <w:rPr>
                <w:rStyle w:val="Hyperlink"/>
                <w:b/>
                <w:bCs/>
                <w:noProof/>
              </w:rPr>
              <w:t>11.7 Emotional Intelligence</w:t>
            </w:r>
            <w:r>
              <w:rPr>
                <w:noProof/>
                <w:webHidden/>
              </w:rPr>
              <w:tab/>
            </w:r>
            <w:r>
              <w:rPr>
                <w:noProof/>
                <w:webHidden/>
              </w:rPr>
              <w:fldChar w:fldCharType="begin"/>
            </w:r>
            <w:r>
              <w:rPr>
                <w:noProof/>
                <w:webHidden/>
              </w:rPr>
              <w:instrText xml:space="preserve"> PAGEREF _Toc238756168 \h </w:instrText>
            </w:r>
            <w:r>
              <w:rPr>
                <w:noProof/>
                <w:webHidden/>
              </w:rPr>
            </w:r>
            <w:r>
              <w:rPr>
                <w:noProof/>
                <w:webHidden/>
              </w:rPr>
              <w:fldChar w:fldCharType="separate"/>
            </w:r>
            <w:r>
              <w:rPr>
                <w:noProof/>
                <w:webHidden/>
              </w:rPr>
              <w:t>26</w:t>
            </w:r>
            <w:r>
              <w:rPr>
                <w:noProof/>
                <w:webHidden/>
              </w:rPr>
              <w:fldChar w:fldCharType="end"/>
            </w:r>
          </w:hyperlink>
        </w:p>
        <w:p w14:paraId="57EBBFF2" w14:textId="746A7A7D" w:rsidR="002F521A" w:rsidRDefault="002F521A">
          <w:pPr>
            <w:pStyle w:val="TOC2"/>
            <w:tabs>
              <w:tab w:val="right" w:leader="dot" w:pos="9016"/>
            </w:tabs>
            <w:rPr>
              <w:rFonts w:eastAsiaTheme="minorEastAsia"/>
              <w:noProof/>
              <w:lang w:eastAsia="en-GB"/>
            </w:rPr>
          </w:pPr>
          <w:hyperlink w:anchor="_Toc238756169" w:history="1">
            <w:r w:rsidRPr="006F239B">
              <w:rPr>
                <w:rStyle w:val="Hyperlink"/>
                <w:b/>
                <w:bCs/>
                <w:noProof/>
              </w:rPr>
              <w:t>11.8 Adaptability</w:t>
            </w:r>
            <w:r>
              <w:rPr>
                <w:noProof/>
                <w:webHidden/>
              </w:rPr>
              <w:tab/>
            </w:r>
            <w:r>
              <w:rPr>
                <w:noProof/>
                <w:webHidden/>
              </w:rPr>
              <w:fldChar w:fldCharType="begin"/>
            </w:r>
            <w:r>
              <w:rPr>
                <w:noProof/>
                <w:webHidden/>
              </w:rPr>
              <w:instrText xml:space="preserve"> PAGEREF _Toc238756169 \h </w:instrText>
            </w:r>
            <w:r>
              <w:rPr>
                <w:noProof/>
                <w:webHidden/>
              </w:rPr>
            </w:r>
            <w:r>
              <w:rPr>
                <w:noProof/>
                <w:webHidden/>
              </w:rPr>
              <w:fldChar w:fldCharType="separate"/>
            </w:r>
            <w:r>
              <w:rPr>
                <w:noProof/>
                <w:webHidden/>
              </w:rPr>
              <w:t>26</w:t>
            </w:r>
            <w:r>
              <w:rPr>
                <w:noProof/>
                <w:webHidden/>
              </w:rPr>
              <w:fldChar w:fldCharType="end"/>
            </w:r>
          </w:hyperlink>
        </w:p>
        <w:p w14:paraId="0A2F8314" w14:textId="356F4DE7" w:rsidR="002F521A" w:rsidRDefault="002F521A">
          <w:pPr>
            <w:pStyle w:val="TOC1"/>
            <w:tabs>
              <w:tab w:val="right" w:leader="dot" w:pos="9016"/>
            </w:tabs>
            <w:rPr>
              <w:rFonts w:eastAsiaTheme="minorEastAsia"/>
              <w:noProof/>
              <w:lang w:eastAsia="en-GB"/>
            </w:rPr>
          </w:pPr>
          <w:hyperlink w:anchor="_Toc238756170" w:history="1">
            <w:r w:rsidRPr="006F239B">
              <w:rPr>
                <w:rStyle w:val="Hyperlink"/>
                <w:b/>
                <w:bCs/>
                <w:noProof/>
              </w:rPr>
              <w:t>12. Personal Self-Audit</w:t>
            </w:r>
            <w:r>
              <w:rPr>
                <w:noProof/>
                <w:webHidden/>
              </w:rPr>
              <w:tab/>
            </w:r>
            <w:r>
              <w:rPr>
                <w:noProof/>
                <w:webHidden/>
              </w:rPr>
              <w:fldChar w:fldCharType="begin"/>
            </w:r>
            <w:r>
              <w:rPr>
                <w:noProof/>
                <w:webHidden/>
              </w:rPr>
              <w:instrText xml:space="preserve"> PAGEREF _Toc238756170 \h </w:instrText>
            </w:r>
            <w:r>
              <w:rPr>
                <w:noProof/>
                <w:webHidden/>
              </w:rPr>
            </w:r>
            <w:r>
              <w:rPr>
                <w:noProof/>
                <w:webHidden/>
              </w:rPr>
              <w:fldChar w:fldCharType="separate"/>
            </w:r>
            <w:r>
              <w:rPr>
                <w:noProof/>
                <w:webHidden/>
              </w:rPr>
              <w:t>26</w:t>
            </w:r>
            <w:r>
              <w:rPr>
                <w:noProof/>
                <w:webHidden/>
              </w:rPr>
              <w:fldChar w:fldCharType="end"/>
            </w:r>
          </w:hyperlink>
        </w:p>
        <w:p w14:paraId="5BC459C6" w14:textId="1A00F7A5" w:rsidR="002F521A" w:rsidRDefault="002F521A">
          <w:pPr>
            <w:pStyle w:val="TOC1"/>
            <w:tabs>
              <w:tab w:val="right" w:leader="dot" w:pos="9016"/>
            </w:tabs>
            <w:rPr>
              <w:rFonts w:eastAsiaTheme="minorEastAsia"/>
              <w:noProof/>
              <w:lang w:eastAsia="en-GB"/>
            </w:rPr>
          </w:pPr>
          <w:hyperlink w:anchor="_Toc238756171" w:history="1">
            <w:r w:rsidRPr="006F239B">
              <w:rPr>
                <w:rStyle w:val="Hyperlink"/>
                <w:b/>
                <w:bCs/>
                <w:noProof/>
              </w:rPr>
              <w:t>13. Personal Development Plan</w:t>
            </w:r>
            <w:r>
              <w:rPr>
                <w:noProof/>
                <w:webHidden/>
              </w:rPr>
              <w:tab/>
            </w:r>
            <w:r>
              <w:rPr>
                <w:noProof/>
                <w:webHidden/>
              </w:rPr>
              <w:fldChar w:fldCharType="begin"/>
            </w:r>
            <w:r>
              <w:rPr>
                <w:noProof/>
                <w:webHidden/>
              </w:rPr>
              <w:instrText xml:space="preserve"> PAGEREF _Toc238756171 \h </w:instrText>
            </w:r>
            <w:r>
              <w:rPr>
                <w:noProof/>
                <w:webHidden/>
              </w:rPr>
            </w:r>
            <w:r>
              <w:rPr>
                <w:noProof/>
                <w:webHidden/>
              </w:rPr>
              <w:fldChar w:fldCharType="separate"/>
            </w:r>
            <w:r>
              <w:rPr>
                <w:noProof/>
                <w:webHidden/>
              </w:rPr>
              <w:t>27</w:t>
            </w:r>
            <w:r>
              <w:rPr>
                <w:noProof/>
                <w:webHidden/>
              </w:rPr>
              <w:fldChar w:fldCharType="end"/>
            </w:r>
          </w:hyperlink>
        </w:p>
        <w:p w14:paraId="16B4F406" w14:textId="6F5C89E9" w:rsidR="002F521A" w:rsidRDefault="002F521A">
          <w:pPr>
            <w:pStyle w:val="TOC1"/>
            <w:tabs>
              <w:tab w:val="right" w:leader="dot" w:pos="9016"/>
            </w:tabs>
            <w:rPr>
              <w:rFonts w:eastAsiaTheme="minorEastAsia"/>
              <w:noProof/>
              <w:lang w:eastAsia="en-GB"/>
            </w:rPr>
          </w:pPr>
          <w:hyperlink w:anchor="_Toc238756172" w:history="1">
            <w:r w:rsidRPr="006F239B">
              <w:rPr>
                <w:rStyle w:val="Hyperlink"/>
                <w:b/>
                <w:bCs/>
                <w:noProof/>
              </w:rPr>
              <w:t>14. Critical Evaluation of Project Management Tools and Techniques</w:t>
            </w:r>
            <w:r>
              <w:rPr>
                <w:noProof/>
                <w:webHidden/>
              </w:rPr>
              <w:tab/>
            </w:r>
            <w:r>
              <w:rPr>
                <w:noProof/>
                <w:webHidden/>
              </w:rPr>
              <w:fldChar w:fldCharType="begin"/>
            </w:r>
            <w:r>
              <w:rPr>
                <w:noProof/>
                <w:webHidden/>
              </w:rPr>
              <w:instrText xml:space="preserve"> PAGEREF _Toc238756172 \h </w:instrText>
            </w:r>
            <w:r>
              <w:rPr>
                <w:noProof/>
                <w:webHidden/>
              </w:rPr>
            </w:r>
            <w:r>
              <w:rPr>
                <w:noProof/>
                <w:webHidden/>
              </w:rPr>
              <w:fldChar w:fldCharType="separate"/>
            </w:r>
            <w:r>
              <w:rPr>
                <w:noProof/>
                <w:webHidden/>
              </w:rPr>
              <w:t>28</w:t>
            </w:r>
            <w:r>
              <w:rPr>
                <w:noProof/>
                <w:webHidden/>
              </w:rPr>
              <w:fldChar w:fldCharType="end"/>
            </w:r>
          </w:hyperlink>
        </w:p>
        <w:p w14:paraId="37023DA8" w14:textId="10C1C223" w:rsidR="002F521A" w:rsidRDefault="002F521A">
          <w:pPr>
            <w:pStyle w:val="TOC1"/>
            <w:tabs>
              <w:tab w:val="right" w:leader="dot" w:pos="9016"/>
            </w:tabs>
            <w:rPr>
              <w:rFonts w:eastAsiaTheme="minorEastAsia"/>
              <w:noProof/>
              <w:lang w:eastAsia="en-GB"/>
            </w:rPr>
          </w:pPr>
          <w:hyperlink w:anchor="_Toc238756173" w:history="1">
            <w:r w:rsidRPr="006F239B">
              <w:rPr>
                <w:rStyle w:val="Hyperlink"/>
                <w:b/>
                <w:bCs/>
                <w:noProof/>
              </w:rPr>
              <w:t>15. Conclusion</w:t>
            </w:r>
            <w:r>
              <w:rPr>
                <w:noProof/>
                <w:webHidden/>
              </w:rPr>
              <w:tab/>
            </w:r>
            <w:r>
              <w:rPr>
                <w:noProof/>
                <w:webHidden/>
              </w:rPr>
              <w:fldChar w:fldCharType="begin"/>
            </w:r>
            <w:r>
              <w:rPr>
                <w:noProof/>
                <w:webHidden/>
              </w:rPr>
              <w:instrText xml:space="preserve"> PAGEREF _Toc238756173 \h </w:instrText>
            </w:r>
            <w:r>
              <w:rPr>
                <w:noProof/>
                <w:webHidden/>
              </w:rPr>
            </w:r>
            <w:r>
              <w:rPr>
                <w:noProof/>
                <w:webHidden/>
              </w:rPr>
              <w:fldChar w:fldCharType="separate"/>
            </w:r>
            <w:r>
              <w:rPr>
                <w:noProof/>
                <w:webHidden/>
              </w:rPr>
              <w:t>29</w:t>
            </w:r>
            <w:r>
              <w:rPr>
                <w:noProof/>
                <w:webHidden/>
              </w:rPr>
              <w:fldChar w:fldCharType="end"/>
            </w:r>
          </w:hyperlink>
        </w:p>
        <w:p w14:paraId="6C0427B3" w14:textId="0C1A0E66" w:rsidR="002F521A" w:rsidRDefault="002F521A">
          <w:pPr>
            <w:pStyle w:val="TOC1"/>
            <w:tabs>
              <w:tab w:val="right" w:leader="dot" w:pos="9016"/>
            </w:tabs>
            <w:rPr>
              <w:rFonts w:eastAsiaTheme="minorEastAsia"/>
              <w:noProof/>
              <w:lang w:eastAsia="en-GB"/>
            </w:rPr>
          </w:pPr>
          <w:hyperlink w:anchor="_Toc238756174" w:history="1">
            <w:r w:rsidRPr="006F239B">
              <w:rPr>
                <w:rStyle w:val="Hyperlink"/>
                <w:b/>
                <w:bCs/>
                <w:noProof/>
              </w:rPr>
              <w:t>References</w:t>
            </w:r>
            <w:r>
              <w:rPr>
                <w:noProof/>
                <w:webHidden/>
              </w:rPr>
              <w:tab/>
            </w:r>
            <w:r>
              <w:rPr>
                <w:noProof/>
                <w:webHidden/>
              </w:rPr>
              <w:fldChar w:fldCharType="begin"/>
            </w:r>
            <w:r>
              <w:rPr>
                <w:noProof/>
                <w:webHidden/>
              </w:rPr>
              <w:instrText xml:space="preserve"> PAGEREF _Toc238756174 \h </w:instrText>
            </w:r>
            <w:r>
              <w:rPr>
                <w:noProof/>
                <w:webHidden/>
              </w:rPr>
            </w:r>
            <w:r>
              <w:rPr>
                <w:noProof/>
                <w:webHidden/>
              </w:rPr>
              <w:fldChar w:fldCharType="separate"/>
            </w:r>
            <w:r>
              <w:rPr>
                <w:noProof/>
                <w:webHidden/>
              </w:rPr>
              <w:t>30</w:t>
            </w:r>
            <w:r>
              <w:rPr>
                <w:noProof/>
                <w:webHidden/>
              </w:rPr>
              <w:fldChar w:fldCharType="end"/>
            </w:r>
          </w:hyperlink>
        </w:p>
        <w:p w14:paraId="4265C6DC" w14:textId="7673FDC7" w:rsidR="00D066D2" w:rsidRDefault="00D066D2">
          <w:r>
            <w:rPr>
              <w:b/>
              <w:bCs/>
              <w:noProof/>
            </w:rPr>
            <w:fldChar w:fldCharType="end"/>
          </w:r>
        </w:p>
      </w:sdtContent>
    </w:sdt>
    <w:p w14:paraId="07B0B9CF" w14:textId="77777777" w:rsidR="00D066D2" w:rsidRDefault="00D066D2" w:rsidP="00386F5B">
      <w:pPr>
        <w:rPr>
          <w:b/>
          <w:bCs/>
        </w:rPr>
      </w:pPr>
    </w:p>
    <w:p w14:paraId="5B71174E" w14:textId="77777777" w:rsidR="007073D8" w:rsidRDefault="007073D8" w:rsidP="00386F5B">
      <w:pPr>
        <w:rPr>
          <w:b/>
          <w:bCs/>
        </w:rPr>
      </w:pPr>
    </w:p>
    <w:p w14:paraId="0B7BF2CC" w14:textId="77777777" w:rsidR="007073D8" w:rsidRDefault="007073D8" w:rsidP="00386F5B">
      <w:pPr>
        <w:rPr>
          <w:b/>
          <w:bCs/>
        </w:rPr>
      </w:pPr>
    </w:p>
    <w:p w14:paraId="7B1153C8" w14:textId="77777777" w:rsidR="007073D8" w:rsidRDefault="007073D8" w:rsidP="00386F5B">
      <w:pPr>
        <w:rPr>
          <w:b/>
          <w:bCs/>
        </w:rPr>
      </w:pPr>
    </w:p>
    <w:p w14:paraId="2FCEEB73" w14:textId="77777777" w:rsidR="007073D8" w:rsidRDefault="007073D8" w:rsidP="00386F5B">
      <w:pPr>
        <w:rPr>
          <w:b/>
          <w:bCs/>
        </w:rPr>
      </w:pPr>
    </w:p>
    <w:p w14:paraId="0CA19488" w14:textId="77777777" w:rsidR="007073D8" w:rsidRDefault="007073D8" w:rsidP="00386F5B">
      <w:pPr>
        <w:rPr>
          <w:b/>
          <w:bCs/>
        </w:rPr>
      </w:pPr>
    </w:p>
    <w:p w14:paraId="031DA751" w14:textId="77777777" w:rsidR="007073D8" w:rsidRDefault="007073D8" w:rsidP="00386F5B">
      <w:pPr>
        <w:rPr>
          <w:b/>
          <w:bCs/>
        </w:rPr>
      </w:pPr>
    </w:p>
    <w:p w14:paraId="12B1AAEA" w14:textId="77777777" w:rsidR="007073D8" w:rsidRDefault="007073D8" w:rsidP="00386F5B">
      <w:pPr>
        <w:rPr>
          <w:b/>
          <w:bCs/>
        </w:rPr>
      </w:pPr>
    </w:p>
    <w:p w14:paraId="41ABC80C" w14:textId="77777777" w:rsidR="007073D8" w:rsidRDefault="007073D8" w:rsidP="00386F5B">
      <w:pPr>
        <w:rPr>
          <w:b/>
          <w:bCs/>
        </w:rPr>
      </w:pPr>
    </w:p>
    <w:p w14:paraId="33796FE5" w14:textId="77777777" w:rsidR="007073D8" w:rsidRDefault="007073D8" w:rsidP="00386F5B">
      <w:pPr>
        <w:rPr>
          <w:b/>
          <w:bCs/>
        </w:rPr>
      </w:pPr>
    </w:p>
    <w:p w14:paraId="5BCCE25F" w14:textId="77777777" w:rsidR="007073D8" w:rsidRDefault="007073D8" w:rsidP="00386F5B">
      <w:pPr>
        <w:rPr>
          <w:b/>
          <w:bCs/>
        </w:rPr>
      </w:pPr>
    </w:p>
    <w:p w14:paraId="72424C72" w14:textId="77777777" w:rsidR="007073D8" w:rsidRDefault="007073D8" w:rsidP="00386F5B">
      <w:pPr>
        <w:rPr>
          <w:b/>
          <w:bCs/>
        </w:rPr>
      </w:pPr>
    </w:p>
    <w:p w14:paraId="459C6BB3" w14:textId="77777777" w:rsidR="007073D8" w:rsidRDefault="007073D8" w:rsidP="00386F5B">
      <w:pPr>
        <w:rPr>
          <w:b/>
          <w:bCs/>
        </w:rPr>
      </w:pPr>
    </w:p>
    <w:p w14:paraId="5621FBF9" w14:textId="77777777" w:rsidR="007073D8" w:rsidRDefault="007073D8" w:rsidP="00386F5B">
      <w:pPr>
        <w:rPr>
          <w:b/>
          <w:bCs/>
        </w:rPr>
      </w:pPr>
    </w:p>
    <w:p w14:paraId="6A28CEAD" w14:textId="77777777" w:rsidR="007073D8" w:rsidRDefault="007073D8" w:rsidP="00386F5B">
      <w:pPr>
        <w:rPr>
          <w:b/>
          <w:bCs/>
        </w:rPr>
      </w:pPr>
    </w:p>
    <w:p w14:paraId="696FB330" w14:textId="77777777" w:rsidR="007073D8" w:rsidRDefault="007073D8" w:rsidP="00386F5B">
      <w:pPr>
        <w:rPr>
          <w:b/>
          <w:bCs/>
        </w:rPr>
      </w:pPr>
    </w:p>
    <w:p w14:paraId="3C318D8C" w14:textId="77777777" w:rsidR="007073D8" w:rsidRDefault="007073D8" w:rsidP="00386F5B">
      <w:pPr>
        <w:rPr>
          <w:b/>
          <w:bCs/>
        </w:rPr>
      </w:pPr>
    </w:p>
    <w:p w14:paraId="185242B0" w14:textId="7C3EBC2A" w:rsidR="00386F5B" w:rsidRPr="00D066D2" w:rsidRDefault="00D066D2" w:rsidP="002F521A">
      <w:pPr>
        <w:pStyle w:val="Heading1"/>
      </w:pPr>
      <w:bookmarkStart w:id="0" w:name="_Toc238756136"/>
      <w:r w:rsidRPr="00D066D2">
        <w:lastRenderedPageBreak/>
        <w:t>E</w:t>
      </w:r>
      <w:r w:rsidR="00386F5B" w:rsidRPr="00D066D2">
        <w:t>xecutive Summary</w:t>
      </w:r>
      <w:bookmarkEnd w:id="0"/>
    </w:p>
    <w:p w14:paraId="26D5235E" w14:textId="77777777" w:rsidR="00386F5B" w:rsidRPr="00BF4D37" w:rsidRDefault="00386F5B" w:rsidP="00386F5B">
      <w:r w:rsidRPr="00BF4D37">
        <w:t>This report presents a comprehensive project management plan for the refurbishment and reconfiguration of a hair salon with the strategic objective of increasing customer capacity while maintaining and enhancing a premium customer experience. The project has been selected because it represents a realistic organisational change initiative with a defined beginning and end, identifiable stakeholders, a limited budget and timescale, and measurable benefits.</w:t>
      </w:r>
    </w:p>
    <w:p w14:paraId="59BAA749" w14:textId="77777777" w:rsidR="00386F5B" w:rsidRPr="00BF4D37" w:rsidRDefault="00386F5B" w:rsidP="00386F5B">
      <w:r w:rsidRPr="00BF4D37">
        <w:t>The proposed project involves redesigning the existing salon layout, undertaking necessary building and decoration works, installing additional styling stations and equipment, improving customer flow, and ensuring that the completed environment supports the salon's premium positioning. The project is expected to increase the number of clients who can be accommodated simultaneously, improve operational efficiency and provide a more attractive environment for customers and employees.</w:t>
      </w:r>
    </w:p>
    <w:p w14:paraId="68B08910" w14:textId="77777777" w:rsidR="00386F5B" w:rsidRPr="00BF4D37" w:rsidRDefault="00386F5B" w:rsidP="00386F5B">
      <w:r w:rsidRPr="00BF4D37">
        <w:t>The report follows the project management lifecycle from concept to completion. It first defines the project idea and examines the strategic reasons for undertaking it. Project management philosophies and methodologies are then critically assessed, including predictive, Agile and hybrid approaches. A predominantly predictive approach is recommended because the project involves physical construction and refurbishment activities that require detailed planning, sequencing and cost control. However, selected Agile principles, particularly stakeholder feedback and iterative review, are incorporated to create a hybrid approach.</w:t>
      </w:r>
    </w:p>
    <w:p w14:paraId="57871A14" w14:textId="77777777" w:rsidR="00386F5B" w:rsidRPr="00BF4D37" w:rsidRDefault="00386F5B" w:rsidP="00386F5B">
      <w:r w:rsidRPr="00BF4D37">
        <w:t>The report also considers project initiation, environmental analysis, stakeholder management, the Work Breakdown Structure, scheduling, communication, risk management, monitoring and project closure. A range of project management tools is critically evaluated, including Gantt charts, Critical Path Analysis, stakeholder matrices, risk registers and digital project management systems. The analysis recognises that tools themselves do not guarantee success; their effectiveness depends upon the quality of information, the competence of the project manager and the willingness of stakeholders to engage with the process.</w:t>
      </w:r>
    </w:p>
    <w:p w14:paraId="7500675A" w14:textId="77777777" w:rsidR="00386F5B" w:rsidRPr="00BF4D37" w:rsidRDefault="00386F5B" w:rsidP="00386F5B">
      <w:r w:rsidRPr="00BF4D37">
        <w:t>The final section identifies the key attributes of an effective project manager and applies these to a personal self-audit. Strengths are identified in communication, industry knowledge, customer awareness and practical problem-solving, while development needs include financial management, delegation, formal risk analysis and the use of advanced project management tools. A Personal Development Plan is provided to establish clear actions for improving these areas.</w:t>
      </w:r>
    </w:p>
    <w:p w14:paraId="2B89CBBA" w14:textId="77777777" w:rsidR="00386F5B" w:rsidRDefault="00386F5B" w:rsidP="00386F5B">
      <w:r w:rsidRPr="00BF4D37">
        <w:t xml:space="preserve">Overall, the report concludes that the salon refurbishment project is strategically justified and achievable if it is supported by clear governance, realistic planning, effective stakeholder engagement and continuous monitoring. The project </w:t>
      </w:r>
      <w:r w:rsidRPr="00BF4D37">
        <w:lastRenderedPageBreak/>
        <w:t>demonstrates that established project management theories can be adapted successfully to a small business environment rather than being limited to large-scale construction or corporate projects.</w:t>
      </w:r>
    </w:p>
    <w:p w14:paraId="23BA8835" w14:textId="77777777" w:rsidR="00370922" w:rsidRDefault="00370922" w:rsidP="00386F5B"/>
    <w:p w14:paraId="419A688A" w14:textId="77777777" w:rsidR="00370922" w:rsidRDefault="00370922" w:rsidP="00386F5B"/>
    <w:p w14:paraId="0AACE6C7" w14:textId="77777777" w:rsidR="00370922" w:rsidRDefault="00370922" w:rsidP="00386F5B"/>
    <w:p w14:paraId="6B4819F8" w14:textId="77777777" w:rsidR="00370922" w:rsidRDefault="00370922" w:rsidP="00386F5B"/>
    <w:p w14:paraId="086ADD4B" w14:textId="77777777" w:rsidR="00370922" w:rsidRDefault="00370922" w:rsidP="00386F5B"/>
    <w:p w14:paraId="645A6213" w14:textId="77777777" w:rsidR="00370922" w:rsidRDefault="00370922" w:rsidP="00386F5B"/>
    <w:p w14:paraId="6C4890C4" w14:textId="77777777" w:rsidR="00370922" w:rsidRDefault="00370922" w:rsidP="00386F5B"/>
    <w:p w14:paraId="4643AFCF" w14:textId="77777777" w:rsidR="00370922" w:rsidRDefault="00370922" w:rsidP="00386F5B"/>
    <w:p w14:paraId="33E53EFC" w14:textId="77777777" w:rsidR="00370922" w:rsidRDefault="00370922" w:rsidP="00386F5B"/>
    <w:p w14:paraId="3C79E234" w14:textId="77777777" w:rsidR="00370922" w:rsidRDefault="00370922" w:rsidP="00386F5B"/>
    <w:p w14:paraId="14DAFCA6" w14:textId="77777777" w:rsidR="00370922" w:rsidRDefault="00370922" w:rsidP="00386F5B"/>
    <w:p w14:paraId="1A4BDC97" w14:textId="77777777" w:rsidR="00370922" w:rsidRDefault="00370922" w:rsidP="00386F5B"/>
    <w:p w14:paraId="04342295" w14:textId="77777777" w:rsidR="00370922" w:rsidRDefault="00370922" w:rsidP="00386F5B"/>
    <w:p w14:paraId="54A229F1" w14:textId="77777777" w:rsidR="00370922" w:rsidRDefault="00370922" w:rsidP="00386F5B"/>
    <w:p w14:paraId="04576C4C" w14:textId="77777777" w:rsidR="00370922" w:rsidRDefault="00370922" w:rsidP="00386F5B"/>
    <w:p w14:paraId="0B4FDF0D" w14:textId="77777777" w:rsidR="00370922" w:rsidRDefault="00370922" w:rsidP="00386F5B"/>
    <w:p w14:paraId="55D421AA" w14:textId="77777777" w:rsidR="00370922" w:rsidRDefault="00370922" w:rsidP="00386F5B"/>
    <w:p w14:paraId="495DB775" w14:textId="77777777" w:rsidR="00370922" w:rsidRDefault="00370922" w:rsidP="00386F5B"/>
    <w:p w14:paraId="4186EEB7" w14:textId="77777777" w:rsidR="0035655B" w:rsidRDefault="0035655B" w:rsidP="00386F5B"/>
    <w:p w14:paraId="4CA6FBE6" w14:textId="77777777" w:rsidR="00370922" w:rsidRDefault="00370922" w:rsidP="00386F5B"/>
    <w:p w14:paraId="3B41056F" w14:textId="77777777" w:rsidR="00370922" w:rsidRDefault="00370922" w:rsidP="00386F5B"/>
    <w:p w14:paraId="17E64ACF" w14:textId="77777777" w:rsidR="00370922" w:rsidRDefault="00370922" w:rsidP="00386F5B"/>
    <w:p w14:paraId="7A1A7EDB" w14:textId="77777777" w:rsidR="00370922" w:rsidRDefault="00370922" w:rsidP="00386F5B"/>
    <w:p w14:paraId="362C76A9" w14:textId="77777777" w:rsidR="00370922" w:rsidRDefault="00370922" w:rsidP="00386F5B"/>
    <w:p w14:paraId="6081C770" w14:textId="0E59DDB3" w:rsidR="00386F5B" w:rsidRDefault="00386F5B" w:rsidP="00370922">
      <w:pPr>
        <w:pStyle w:val="Heading1"/>
        <w:numPr>
          <w:ilvl w:val="0"/>
          <w:numId w:val="24"/>
        </w:numPr>
        <w:rPr>
          <w:b/>
          <w:bCs/>
        </w:rPr>
      </w:pPr>
      <w:bookmarkStart w:id="1" w:name="_Toc238756137"/>
      <w:r w:rsidRPr="00BF4D37">
        <w:rPr>
          <w:b/>
          <w:bCs/>
        </w:rPr>
        <w:lastRenderedPageBreak/>
        <w:t>Introduction</w:t>
      </w:r>
      <w:bookmarkEnd w:id="1"/>
      <w:r w:rsidR="00370922">
        <w:rPr>
          <w:b/>
          <w:bCs/>
        </w:rPr>
        <w:t xml:space="preserve"> </w:t>
      </w:r>
    </w:p>
    <w:p w14:paraId="6D4F1808" w14:textId="77777777" w:rsidR="00370922" w:rsidRPr="00370922" w:rsidRDefault="00370922" w:rsidP="00370922">
      <w:pPr>
        <w:pStyle w:val="ListParagraph"/>
      </w:pPr>
    </w:p>
    <w:p w14:paraId="6DCD10BE" w14:textId="77777777" w:rsidR="00386F5B" w:rsidRPr="00BF4D37" w:rsidRDefault="00386F5B" w:rsidP="00386F5B">
      <w:r w:rsidRPr="00BF4D37">
        <w:t>Project management is increasingly important to organisations seeking to introduce change, improve performance and deliver strategic benefits. A project differs from routine business activity because it is temporary, has a defined purpose and is undertaken to create a particular output, outcome or benefit. The Association for Project Management (APM) defines project management as the application of processes, methods, skills, knowledge and experience to achieve specific objectives within agreed parameters and acceptance criteria (APM, 2025).</w:t>
      </w:r>
    </w:p>
    <w:p w14:paraId="6F0828EE" w14:textId="77777777" w:rsidR="00386F5B" w:rsidRPr="00BF4D37" w:rsidRDefault="00386F5B" w:rsidP="00386F5B">
      <w:r w:rsidRPr="00BF4D37">
        <w:t>This report applies project management theory to the proposed refurbishment and capacity expansion of a hair salon. The organisation operates in a competitive service environment in which customer experience, staff productivity, physical surroundings and appointment availability can directly influence organisational performance. The proposed project therefore seeks to redesign and improve the salon environment so that more clients can be accommodated without compromising service quality or the premium customer experience offered by the business.</w:t>
      </w:r>
    </w:p>
    <w:p w14:paraId="27171F7C" w14:textId="77777777" w:rsidR="00386F5B" w:rsidRPr="00BF4D37" w:rsidRDefault="00386F5B" w:rsidP="00386F5B">
      <w:r w:rsidRPr="00BF4D37">
        <w:t>The report addresses the complete project management process, beginning with the identification and justification of the project concept. It then examines appropriate methodologies and project management processes, including initiation, environmental analysis, planning, the Work Breakdown Structure, communication, risk management, monitoring and closure. The usefulness and limitations of key project management tools are critically assessed throughout.</w:t>
      </w:r>
    </w:p>
    <w:p w14:paraId="3D1F969D" w14:textId="77777777" w:rsidR="00386F5B" w:rsidRPr="00BF4D37" w:rsidRDefault="00386F5B" w:rsidP="00386F5B">
      <w:r w:rsidRPr="00BF4D37">
        <w:t>The report also considers the role of the project manager. Project success is not determined solely by technical planning processes. Leadership, communication, stakeholder engagement, decision-making and adaptability are also essential. Consequently, the final section includes a self-audit against key project management competencies and develops a Personal Development Plan (PDP) to address identified weaknesses.</w:t>
      </w:r>
    </w:p>
    <w:p w14:paraId="7FE1D235" w14:textId="1E0E4874" w:rsidR="00386F5B" w:rsidRDefault="00386F5B" w:rsidP="00386F5B"/>
    <w:p w14:paraId="4B211D54" w14:textId="77777777" w:rsidR="00370922" w:rsidRDefault="00370922" w:rsidP="00386F5B"/>
    <w:p w14:paraId="4ACE7BD6" w14:textId="77777777" w:rsidR="00370922" w:rsidRDefault="00370922" w:rsidP="00386F5B"/>
    <w:p w14:paraId="176C55FE" w14:textId="77777777" w:rsidR="00370922" w:rsidRDefault="00370922" w:rsidP="00386F5B"/>
    <w:p w14:paraId="52250B59" w14:textId="77777777" w:rsidR="00370922" w:rsidRDefault="00370922" w:rsidP="00386F5B"/>
    <w:p w14:paraId="65EB25A2" w14:textId="77777777" w:rsidR="00370922" w:rsidRPr="00BF4D37" w:rsidRDefault="00370922" w:rsidP="00386F5B"/>
    <w:p w14:paraId="154A3EE8" w14:textId="1FC75594" w:rsidR="00386F5B" w:rsidRDefault="00386F5B" w:rsidP="008934A9">
      <w:pPr>
        <w:pStyle w:val="Heading1"/>
        <w:numPr>
          <w:ilvl w:val="0"/>
          <w:numId w:val="24"/>
        </w:numPr>
        <w:rPr>
          <w:b/>
          <w:bCs/>
        </w:rPr>
      </w:pPr>
      <w:bookmarkStart w:id="2" w:name="_Toc238756138"/>
      <w:r w:rsidRPr="00BF4D37">
        <w:rPr>
          <w:b/>
          <w:bCs/>
        </w:rPr>
        <w:lastRenderedPageBreak/>
        <w:t>Defining the Project Idea: What and Why?</w:t>
      </w:r>
      <w:bookmarkEnd w:id="2"/>
    </w:p>
    <w:p w14:paraId="3A514B8D" w14:textId="77777777" w:rsidR="00370922" w:rsidRPr="00370922" w:rsidRDefault="00370922" w:rsidP="00370922">
      <w:pPr>
        <w:pStyle w:val="ListParagraph"/>
        <w:ind w:left="910"/>
      </w:pPr>
    </w:p>
    <w:p w14:paraId="5C5C034D" w14:textId="4D367927" w:rsidR="00386F5B" w:rsidRPr="00BF4D37" w:rsidRDefault="00370922" w:rsidP="00370922">
      <w:pPr>
        <w:pStyle w:val="Heading2"/>
        <w:rPr>
          <w:b/>
          <w:bCs/>
        </w:rPr>
      </w:pPr>
      <w:bookmarkStart w:id="3" w:name="_Toc238756139"/>
      <w:r>
        <w:rPr>
          <w:b/>
          <w:bCs/>
        </w:rPr>
        <w:t>3.</w:t>
      </w:r>
      <w:r w:rsidR="00386F5B" w:rsidRPr="00BF4D37">
        <w:rPr>
          <w:b/>
          <w:bCs/>
        </w:rPr>
        <w:t>1 The Project Concept</w:t>
      </w:r>
      <w:bookmarkEnd w:id="3"/>
      <w:r>
        <w:rPr>
          <w:b/>
          <w:bCs/>
        </w:rPr>
        <w:t xml:space="preserve"> </w:t>
      </w:r>
    </w:p>
    <w:p w14:paraId="50F78394" w14:textId="77777777" w:rsidR="00386F5B" w:rsidRPr="00BF4D37" w:rsidRDefault="00386F5B" w:rsidP="00386F5B">
      <w:r w:rsidRPr="00BF4D37">
        <w:t xml:space="preserve">The proposed project is the </w:t>
      </w:r>
      <w:r w:rsidRPr="00BF4D37">
        <w:rPr>
          <w:b/>
          <w:bCs/>
        </w:rPr>
        <w:t>refurbishment and reconfiguration of an existing hair salon to increase operational capacity and improve the premium customer experience</w:t>
      </w:r>
      <w:r w:rsidRPr="00BF4D37">
        <w:t>.</w:t>
      </w:r>
    </w:p>
    <w:p w14:paraId="427FA01A" w14:textId="77777777" w:rsidR="00386F5B" w:rsidRPr="00BF4D37" w:rsidRDefault="00386F5B" w:rsidP="00386F5B">
      <w:r w:rsidRPr="00BF4D37">
        <w:t>The project will involve:</w:t>
      </w:r>
    </w:p>
    <w:p w14:paraId="352DEF65" w14:textId="77777777" w:rsidR="00386F5B" w:rsidRPr="00BF4D37" w:rsidRDefault="00386F5B" w:rsidP="00386F5B">
      <w:pPr>
        <w:numPr>
          <w:ilvl w:val="0"/>
          <w:numId w:val="1"/>
        </w:numPr>
      </w:pPr>
      <w:r w:rsidRPr="00BF4D37">
        <w:t>Reviewing the current salon layout and identifying inefficient use of space.</w:t>
      </w:r>
    </w:p>
    <w:p w14:paraId="3E45C963" w14:textId="77777777" w:rsidR="00386F5B" w:rsidRPr="00BF4D37" w:rsidRDefault="00386F5B" w:rsidP="00386F5B">
      <w:pPr>
        <w:numPr>
          <w:ilvl w:val="0"/>
          <w:numId w:val="1"/>
        </w:numPr>
      </w:pPr>
      <w:r w:rsidRPr="00BF4D37">
        <w:t>Developing a revised floor plan.</w:t>
      </w:r>
    </w:p>
    <w:p w14:paraId="164BB0B0" w14:textId="77777777" w:rsidR="00386F5B" w:rsidRPr="00BF4D37" w:rsidRDefault="00386F5B" w:rsidP="00386F5B">
      <w:pPr>
        <w:numPr>
          <w:ilvl w:val="0"/>
          <w:numId w:val="1"/>
        </w:numPr>
      </w:pPr>
      <w:r w:rsidRPr="00BF4D37">
        <w:t>Completing necessary building, electrical, plumbing and decorating work.</w:t>
      </w:r>
    </w:p>
    <w:p w14:paraId="70C5FB9E" w14:textId="77777777" w:rsidR="00386F5B" w:rsidRPr="00BF4D37" w:rsidRDefault="00386F5B" w:rsidP="00386F5B">
      <w:pPr>
        <w:numPr>
          <w:ilvl w:val="0"/>
          <w:numId w:val="1"/>
        </w:numPr>
      </w:pPr>
      <w:r w:rsidRPr="00BF4D37">
        <w:t>Installing additional styling stations where feasible.</w:t>
      </w:r>
    </w:p>
    <w:p w14:paraId="7652D8A0" w14:textId="77777777" w:rsidR="00386F5B" w:rsidRPr="00BF4D37" w:rsidRDefault="00386F5B" w:rsidP="00386F5B">
      <w:pPr>
        <w:numPr>
          <w:ilvl w:val="0"/>
          <w:numId w:val="1"/>
        </w:numPr>
      </w:pPr>
      <w:r w:rsidRPr="00BF4D37">
        <w:t>Reviewing the location and efficiency of washing, colouring and reception areas.</w:t>
      </w:r>
    </w:p>
    <w:p w14:paraId="634D789F" w14:textId="77777777" w:rsidR="00386F5B" w:rsidRPr="00BF4D37" w:rsidRDefault="00386F5B" w:rsidP="00386F5B">
      <w:pPr>
        <w:numPr>
          <w:ilvl w:val="0"/>
          <w:numId w:val="1"/>
        </w:numPr>
      </w:pPr>
      <w:r w:rsidRPr="00BF4D37">
        <w:t>Improving lighting, décor and customer comfort.</w:t>
      </w:r>
    </w:p>
    <w:p w14:paraId="2E194767" w14:textId="77777777" w:rsidR="00386F5B" w:rsidRPr="00BF4D37" w:rsidRDefault="00386F5B" w:rsidP="00386F5B">
      <w:pPr>
        <w:numPr>
          <w:ilvl w:val="0"/>
          <w:numId w:val="1"/>
        </w:numPr>
      </w:pPr>
      <w:r w:rsidRPr="00BF4D37">
        <w:t>Purchasing and installing appropriate furniture and salon equipment.</w:t>
      </w:r>
    </w:p>
    <w:p w14:paraId="1AD4F384" w14:textId="77777777" w:rsidR="00386F5B" w:rsidRPr="00BF4D37" w:rsidRDefault="00386F5B" w:rsidP="00386F5B">
      <w:pPr>
        <w:numPr>
          <w:ilvl w:val="0"/>
          <w:numId w:val="1"/>
        </w:numPr>
      </w:pPr>
      <w:r w:rsidRPr="00BF4D37">
        <w:t>Maintaining health and safety and operational standards.</w:t>
      </w:r>
    </w:p>
    <w:p w14:paraId="768ED229" w14:textId="77777777" w:rsidR="00386F5B" w:rsidRPr="00BF4D37" w:rsidRDefault="00386F5B" w:rsidP="00386F5B">
      <w:pPr>
        <w:numPr>
          <w:ilvl w:val="0"/>
          <w:numId w:val="1"/>
        </w:numPr>
      </w:pPr>
      <w:r w:rsidRPr="00BF4D37">
        <w:t>Minimising disruption to customers and employees during the refurbishment.</w:t>
      </w:r>
    </w:p>
    <w:p w14:paraId="60216C79" w14:textId="77777777" w:rsidR="00386F5B" w:rsidRPr="00BF4D37" w:rsidRDefault="00386F5B" w:rsidP="00386F5B">
      <w:pPr>
        <w:numPr>
          <w:ilvl w:val="0"/>
          <w:numId w:val="1"/>
        </w:numPr>
      </w:pPr>
      <w:r w:rsidRPr="00BF4D37">
        <w:t>Reopening the refurbished salon following quality checks and stakeholder approval.</w:t>
      </w:r>
    </w:p>
    <w:p w14:paraId="7D4B4847" w14:textId="77777777" w:rsidR="00386F5B" w:rsidRPr="00BF4D37" w:rsidRDefault="00386F5B" w:rsidP="00386F5B">
      <w:r w:rsidRPr="00BF4D37">
        <w:t>The project has a clear output: a completed and operational refurbished salon with increased capacity. It also has intended outcomes and benefits, including increased appointment availability, improved workflow, greater revenue potential and enhanced customer satisfaction.</w:t>
      </w:r>
    </w:p>
    <w:p w14:paraId="4C20C254" w14:textId="77777777" w:rsidR="00386F5B" w:rsidRDefault="00386F5B" w:rsidP="00386F5B">
      <w:r w:rsidRPr="00BF4D37">
        <w:t>APM distinguishes between objectives and scope, noting that objectives represent predetermined results while scope encompasses the outputs, outcomes, benefits and work required to achieve them (APM, 2025). This distinction is important because the project should not be considered successful merely because refurbishment work is completed. The physical output must also contribute to the wider business objective of increased capacity and improved customer experience.</w:t>
      </w:r>
    </w:p>
    <w:p w14:paraId="61001DB4" w14:textId="77777777" w:rsidR="008934A9" w:rsidRDefault="008934A9" w:rsidP="00386F5B"/>
    <w:p w14:paraId="46503339" w14:textId="77777777" w:rsidR="008934A9" w:rsidRPr="00BF4D37" w:rsidRDefault="008934A9" w:rsidP="00386F5B"/>
    <w:p w14:paraId="1FCBF825" w14:textId="2CCC51CD" w:rsidR="00386F5B" w:rsidRPr="00BF4D37" w:rsidRDefault="008934A9" w:rsidP="008934A9">
      <w:pPr>
        <w:pStyle w:val="Heading2"/>
        <w:rPr>
          <w:b/>
          <w:bCs/>
        </w:rPr>
      </w:pPr>
      <w:bookmarkStart w:id="4" w:name="_Toc238756140"/>
      <w:r>
        <w:rPr>
          <w:b/>
          <w:bCs/>
        </w:rPr>
        <w:lastRenderedPageBreak/>
        <w:t>3</w:t>
      </w:r>
      <w:r w:rsidR="00386F5B" w:rsidRPr="00BF4D37">
        <w:rPr>
          <w:b/>
          <w:bCs/>
        </w:rPr>
        <w:t>.2 Project Aim and Objectives</w:t>
      </w:r>
      <w:bookmarkEnd w:id="4"/>
    </w:p>
    <w:p w14:paraId="6EFB5EEF" w14:textId="77777777" w:rsidR="00386F5B" w:rsidRPr="00BF4D37" w:rsidRDefault="00386F5B" w:rsidP="00386F5B">
      <w:r w:rsidRPr="00BF4D37">
        <w:t>The overall aim is:</w:t>
      </w:r>
    </w:p>
    <w:p w14:paraId="3C75D935" w14:textId="77777777" w:rsidR="00386F5B" w:rsidRPr="00BF4D37" w:rsidRDefault="00386F5B" w:rsidP="00386F5B">
      <w:r w:rsidRPr="00BF4D37">
        <w:rPr>
          <w:b/>
          <w:bCs/>
        </w:rPr>
        <w:t>To refurbish and reconfigure the salon within the agreed budget and timescale in order to increase customer capacity, improve operational efficiency and strengthen the delivery of a premium customer experience.</w:t>
      </w:r>
    </w:p>
    <w:p w14:paraId="101A8CC4" w14:textId="77777777" w:rsidR="00386F5B" w:rsidRPr="00BF4D37" w:rsidRDefault="00386F5B" w:rsidP="00386F5B">
      <w:r w:rsidRPr="00BF4D37">
        <w:t>The project objectives are:</w:t>
      </w:r>
    </w:p>
    <w:p w14:paraId="6596EBC1" w14:textId="77777777" w:rsidR="00386F5B" w:rsidRPr="00BF4D37" w:rsidRDefault="00386F5B" w:rsidP="00386F5B">
      <w:pPr>
        <w:numPr>
          <w:ilvl w:val="0"/>
          <w:numId w:val="2"/>
        </w:numPr>
      </w:pPr>
      <w:r w:rsidRPr="00BF4D37">
        <w:t>To complete the refurbishment within an agreed budget.</w:t>
      </w:r>
    </w:p>
    <w:p w14:paraId="69DF3FED" w14:textId="77777777" w:rsidR="00386F5B" w:rsidRPr="00BF4D37" w:rsidRDefault="00386F5B" w:rsidP="00386F5B">
      <w:pPr>
        <w:numPr>
          <w:ilvl w:val="0"/>
          <w:numId w:val="2"/>
        </w:numPr>
      </w:pPr>
      <w:r w:rsidRPr="00BF4D37">
        <w:t>To minimise disruption to normal business operations.</w:t>
      </w:r>
    </w:p>
    <w:p w14:paraId="34A447C2" w14:textId="77777777" w:rsidR="00386F5B" w:rsidRPr="00BF4D37" w:rsidRDefault="00386F5B" w:rsidP="00386F5B">
      <w:pPr>
        <w:numPr>
          <w:ilvl w:val="0"/>
          <w:numId w:val="2"/>
        </w:numPr>
      </w:pPr>
      <w:r w:rsidRPr="00BF4D37">
        <w:t>To increase the number of usable customer stations and/or improve the number of clients who can be served simultaneously.</w:t>
      </w:r>
    </w:p>
    <w:p w14:paraId="1D619D18" w14:textId="77777777" w:rsidR="00386F5B" w:rsidRPr="00BF4D37" w:rsidRDefault="00386F5B" w:rsidP="00386F5B">
      <w:pPr>
        <w:numPr>
          <w:ilvl w:val="0"/>
          <w:numId w:val="2"/>
        </w:numPr>
      </w:pPr>
      <w:r w:rsidRPr="00BF4D37">
        <w:t>To improve the layout and movement of staff and customers.</w:t>
      </w:r>
    </w:p>
    <w:p w14:paraId="44D45D5D" w14:textId="77777777" w:rsidR="00386F5B" w:rsidRPr="00BF4D37" w:rsidRDefault="00386F5B" w:rsidP="00386F5B">
      <w:pPr>
        <w:numPr>
          <w:ilvl w:val="0"/>
          <w:numId w:val="2"/>
        </w:numPr>
      </w:pPr>
      <w:r w:rsidRPr="00BF4D37">
        <w:t>To ensure all relevant health, safety and regulatory requirements are met.</w:t>
      </w:r>
    </w:p>
    <w:p w14:paraId="220E82BE" w14:textId="77777777" w:rsidR="00386F5B" w:rsidRPr="00BF4D37" w:rsidRDefault="00386F5B" w:rsidP="00386F5B">
      <w:pPr>
        <w:numPr>
          <w:ilvl w:val="0"/>
          <w:numId w:val="2"/>
        </w:numPr>
      </w:pPr>
      <w:r w:rsidRPr="00BF4D37">
        <w:t>To complete the project within the agreed schedule.</w:t>
      </w:r>
    </w:p>
    <w:p w14:paraId="21BA7137" w14:textId="77777777" w:rsidR="00386F5B" w:rsidRPr="00BF4D37" w:rsidRDefault="00386F5B" w:rsidP="00386F5B">
      <w:pPr>
        <w:numPr>
          <w:ilvl w:val="0"/>
          <w:numId w:val="2"/>
        </w:numPr>
      </w:pPr>
      <w:r w:rsidRPr="00BF4D37">
        <w:t>To achieve stakeholder acceptance before formal project closure.</w:t>
      </w:r>
    </w:p>
    <w:p w14:paraId="08961BAF" w14:textId="77777777" w:rsidR="00386F5B" w:rsidRPr="00BF4D37" w:rsidRDefault="00386F5B" w:rsidP="00386F5B">
      <w:pPr>
        <w:numPr>
          <w:ilvl w:val="0"/>
          <w:numId w:val="2"/>
        </w:numPr>
      </w:pPr>
      <w:r w:rsidRPr="00BF4D37">
        <w:t>To monitor whether the completed project delivers expected benefits after implementation.</w:t>
      </w:r>
    </w:p>
    <w:p w14:paraId="01B0ADBE" w14:textId="77777777" w:rsidR="00386F5B" w:rsidRDefault="00386F5B" w:rsidP="00386F5B">
      <w:r w:rsidRPr="00BF4D37">
        <w:t>These objectives should be developed using the SMART framework, ensuring that they are Specific, Measurable, Achievable, Relevant and Time-bound (Doran, 1981). For example, the objective of increasing capacity should be supported by a measurable target, such as increasing the number of simultaneous clients by an agreed percentage or adding a specified number of usable workstations.</w:t>
      </w:r>
    </w:p>
    <w:p w14:paraId="6F78ED19" w14:textId="77777777" w:rsidR="008934A9" w:rsidRPr="00BF4D37" w:rsidRDefault="008934A9" w:rsidP="008934A9">
      <w:pPr>
        <w:pStyle w:val="Heading2"/>
      </w:pPr>
    </w:p>
    <w:p w14:paraId="72060918" w14:textId="07AF251E" w:rsidR="00386F5B" w:rsidRPr="00BF4D37" w:rsidRDefault="008934A9" w:rsidP="008934A9">
      <w:pPr>
        <w:pStyle w:val="Heading2"/>
        <w:rPr>
          <w:b/>
          <w:bCs/>
        </w:rPr>
      </w:pPr>
      <w:bookmarkStart w:id="5" w:name="_Toc238756141"/>
      <w:r>
        <w:rPr>
          <w:b/>
          <w:bCs/>
        </w:rPr>
        <w:t>3.3</w:t>
      </w:r>
      <w:r w:rsidR="00386F5B" w:rsidRPr="00BF4D37">
        <w:rPr>
          <w:b/>
          <w:bCs/>
        </w:rPr>
        <w:t xml:space="preserve"> Business Case and Strategic Rationale</w:t>
      </w:r>
      <w:bookmarkEnd w:id="5"/>
    </w:p>
    <w:p w14:paraId="6C97CAF7" w14:textId="77777777" w:rsidR="00386F5B" w:rsidRPr="00BF4D37" w:rsidRDefault="00386F5B" w:rsidP="00386F5B">
      <w:r w:rsidRPr="00BF4D37">
        <w:t>The principal justification for the project is capacity constraint. If the existing salon regularly experiences periods where customer demand exceeds available appointments, physical capacity may limit business growth. Increasing capacity could allow the organisation to serve more customers and potentially increase revenue without the expense of relocating to new premises.</w:t>
      </w:r>
    </w:p>
    <w:p w14:paraId="16525035" w14:textId="77777777" w:rsidR="00386F5B" w:rsidRPr="00BF4D37" w:rsidRDefault="00386F5B" w:rsidP="00386F5B">
      <w:r w:rsidRPr="00BF4D37">
        <w:t>However, the business case must consider more than increased income. The refurbishment may also provide strategic benefits through:</w:t>
      </w:r>
    </w:p>
    <w:p w14:paraId="6EDBB913" w14:textId="77777777" w:rsidR="00386F5B" w:rsidRPr="00BF4D37" w:rsidRDefault="00386F5B" w:rsidP="00386F5B">
      <w:pPr>
        <w:numPr>
          <w:ilvl w:val="0"/>
          <w:numId w:val="3"/>
        </w:numPr>
      </w:pPr>
      <w:r w:rsidRPr="00BF4D37">
        <w:t>Improved customer comfort and satisfaction.</w:t>
      </w:r>
    </w:p>
    <w:p w14:paraId="7E57F41A" w14:textId="77777777" w:rsidR="00386F5B" w:rsidRPr="00BF4D37" w:rsidRDefault="00386F5B" w:rsidP="00386F5B">
      <w:pPr>
        <w:numPr>
          <w:ilvl w:val="0"/>
          <w:numId w:val="3"/>
        </w:numPr>
      </w:pPr>
      <w:r w:rsidRPr="00BF4D37">
        <w:t>Greater consistency with a premium brand image.</w:t>
      </w:r>
    </w:p>
    <w:p w14:paraId="0F3C805C" w14:textId="77777777" w:rsidR="00386F5B" w:rsidRPr="00BF4D37" w:rsidRDefault="00386F5B" w:rsidP="00386F5B">
      <w:pPr>
        <w:numPr>
          <w:ilvl w:val="0"/>
          <w:numId w:val="3"/>
        </w:numPr>
      </w:pPr>
      <w:r w:rsidRPr="00BF4D37">
        <w:lastRenderedPageBreak/>
        <w:t>More efficient use of employee time.</w:t>
      </w:r>
    </w:p>
    <w:p w14:paraId="1F150717" w14:textId="77777777" w:rsidR="00386F5B" w:rsidRPr="00BF4D37" w:rsidRDefault="00386F5B" w:rsidP="00386F5B">
      <w:pPr>
        <w:numPr>
          <w:ilvl w:val="0"/>
          <w:numId w:val="3"/>
        </w:numPr>
      </w:pPr>
      <w:r w:rsidRPr="00BF4D37">
        <w:t>Better movement and workflow.</w:t>
      </w:r>
    </w:p>
    <w:p w14:paraId="04BDC3A4" w14:textId="77777777" w:rsidR="00386F5B" w:rsidRPr="00BF4D37" w:rsidRDefault="00386F5B" w:rsidP="00386F5B">
      <w:pPr>
        <w:numPr>
          <w:ilvl w:val="0"/>
          <w:numId w:val="3"/>
        </w:numPr>
      </w:pPr>
      <w:r w:rsidRPr="00BF4D37">
        <w:t>Improved staff morale.</w:t>
      </w:r>
    </w:p>
    <w:p w14:paraId="7F072C96" w14:textId="77777777" w:rsidR="00386F5B" w:rsidRPr="00BF4D37" w:rsidRDefault="00386F5B" w:rsidP="00386F5B">
      <w:pPr>
        <w:numPr>
          <w:ilvl w:val="0"/>
          <w:numId w:val="3"/>
        </w:numPr>
      </w:pPr>
      <w:r w:rsidRPr="00BF4D37">
        <w:t>Increased attractiveness to new customers.</w:t>
      </w:r>
    </w:p>
    <w:p w14:paraId="514677AB" w14:textId="77777777" w:rsidR="00386F5B" w:rsidRPr="00BF4D37" w:rsidRDefault="00386F5B" w:rsidP="00386F5B">
      <w:pPr>
        <w:numPr>
          <w:ilvl w:val="0"/>
          <w:numId w:val="3"/>
        </w:numPr>
      </w:pPr>
      <w:r w:rsidRPr="00BF4D37">
        <w:t>Potential improvement in customer retention.</w:t>
      </w:r>
    </w:p>
    <w:p w14:paraId="1769BAA8" w14:textId="77777777" w:rsidR="00386F5B" w:rsidRPr="00BF4D37" w:rsidRDefault="00386F5B" w:rsidP="00386F5B">
      <w:r w:rsidRPr="00BF4D37">
        <w:t>The business case should compare the expected benefits against the financial and operational costs. These costs include construction, equipment, professional services, temporary disruption and contingency funding.</w:t>
      </w:r>
    </w:p>
    <w:p w14:paraId="4E2A8936" w14:textId="77777777" w:rsidR="00386F5B" w:rsidRDefault="00386F5B" w:rsidP="00386F5B">
      <w:r w:rsidRPr="00BF4D37">
        <w:t>A weakness of business cases is that financial benefits can be overestimated or treated as guaranteed. For example, adding more styling stations does not automatically mean that every additional appointment will be sold. Demand, staffing levels and operational capability must also be considered. Therefore, benefits should be monitored after project completion rather than assuming that the delivery of physical outputs automatically creates business value.</w:t>
      </w:r>
    </w:p>
    <w:p w14:paraId="6C27F0B8" w14:textId="77777777" w:rsidR="008934A9" w:rsidRPr="00BF4D37" w:rsidRDefault="008934A9" w:rsidP="00386F5B"/>
    <w:p w14:paraId="50DEAFB6" w14:textId="7B2BFBE4" w:rsidR="00386F5B" w:rsidRPr="00BF4D37" w:rsidRDefault="008934A9" w:rsidP="008934A9">
      <w:pPr>
        <w:pStyle w:val="Heading2"/>
        <w:rPr>
          <w:b/>
          <w:bCs/>
        </w:rPr>
      </w:pPr>
      <w:bookmarkStart w:id="6" w:name="_Toc238756142"/>
      <w:r>
        <w:rPr>
          <w:b/>
          <w:bCs/>
        </w:rPr>
        <w:t>3.</w:t>
      </w:r>
      <w:r w:rsidR="00386F5B" w:rsidRPr="00BF4D37">
        <w:rPr>
          <w:b/>
          <w:bCs/>
        </w:rPr>
        <w:t>4 Project Scope</w:t>
      </w:r>
      <w:bookmarkEnd w:id="6"/>
    </w:p>
    <w:p w14:paraId="0A07C3D2" w14:textId="77777777" w:rsidR="00386F5B" w:rsidRPr="00BF4D37" w:rsidRDefault="00386F5B" w:rsidP="00386F5B">
      <w:r w:rsidRPr="00BF4D37">
        <w:t>A clear scope is essential to prevent uncontrolled expansion of work, commonly described as scope creep. The scope includes:</w:t>
      </w:r>
    </w:p>
    <w:p w14:paraId="66EFF593" w14:textId="77777777" w:rsidR="00386F5B" w:rsidRPr="00BF4D37" w:rsidRDefault="00386F5B" w:rsidP="00386F5B">
      <w:r w:rsidRPr="00BF4D37">
        <w:rPr>
          <w:b/>
          <w:bCs/>
        </w:rPr>
        <w:t>Included:</w:t>
      </w:r>
    </w:p>
    <w:p w14:paraId="1EAD01A4" w14:textId="77777777" w:rsidR="00386F5B" w:rsidRPr="00BF4D37" w:rsidRDefault="00386F5B" w:rsidP="00386F5B">
      <w:pPr>
        <w:numPr>
          <w:ilvl w:val="0"/>
          <w:numId w:val="4"/>
        </w:numPr>
      </w:pPr>
      <w:r w:rsidRPr="00BF4D37">
        <w:t>Design and layout planning.</w:t>
      </w:r>
    </w:p>
    <w:p w14:paraId="6E24A001" w14:textId="77777777" w:rsidR="00386F5B" w:rsidRPr="00BF4D37" w:rsidRDefault="00386F5B" w:rsidP="00386F5B">
      <w:pPr>
        <w:numPr>
          <w:ilvl w:val="0"/>
          <w:numId w:val="4"/>
        </w:numPr>
      </w:pPr>
      <w:r w:rsidRPr="00BF4D37">
        <w:t>Refurbishment and decoration.</w:t>
      </w:r>
    </w:p>
    <w:p w14:paraId="0E1B45BF" w14:textId="77777777" w:rsidR="00386F5B" w:rsidRPr="00BF4D37" w:rsidRDefault="00386F5B" w:rsidP="00386F5B">
      <w:pPr>
        <w:numPr>
          <w:ilvl w:val="0"/>
          <w:numId w:val="4"/>
        </w:numPr>
      </w:pPr>
      <w:r w:rsidRPr="00BF4D37">
        <w:t>Installation of approved equipment.</w:t>
      </w:r>
    </w:p>
    <w:p w14:paraId="474F5BC5" w14:textId="77777777" w:rsidR="00386F5B" w:rsidRPr="00BF4D37" w:rsidRDefault="00386F5B" w:rsidP="00386F5B">
      <w:pPr>
        <w:numPr>
          <w:ilvl w:val="0"/>
          <w:numId w:val="4"/>
        </w:numPr>
      </w:pPr>
      <w:r w:rsidRPr="00BF4D37">
        <w:t>Layout changes necessary to increase capacity.</w:t>
      </w:r>
    </w:p>
    <w:p w14:paraId="4A8074ED" w14:textId="77777777" w:rsidR="00386F5B" w:rsidRPr="00BF4D37" w:rsidRDefault="00386F5B" w:rsidP="00386F5B">
      <w:pPr>
        <w:numPr>
          <w:ilvl w:val="0"/>
          <w:numId w:val="4"/>
        </w:numPr>
      </w:pPr>
      <w:r w:rsidRPr="00BF4D37">
        <w:t>Health and safety assessment.</w:t>
      </w:r>
    </w:p>
    <w:p w14:paraId="3D127234" w14:textId="77777777" w:rsidR="00386F5B" w:rsidRPr="00BF4D37" w:rsidRDefault="00386F5B" w:rsidP="00386F5B">
      <w:pPr>
        <w:numPr>
          <w:ilvl w:val="0"/>
          <w:numId w:val="4"/>
        </w:numPr>
      </w:pPr>
      <w:r w:rsidRPr="00BF4D37">
        <w:t>Procurement and contractor management.</w:t>
      </w:r>
    </w:p>
    <w:p w14:paraId="07B40106" w14:textId="77777777" w:rsidR="00386F5B" w:rsidRPr="00BF4D37" w:rsidRDefault="00386F5B" w:rsidP="00386F5B">
      <w:pPr>
        <w:numPr>
          <w:ilvl w:val="0"/>
          <w:numId w:val="4"/>
        </w:numPr>
      </w:pPr>
      <w:r w:rsidRPr="00BF4D37">
        <w:t>Testing and quality inspection.</w:t>
      </w:r>
    </w:p>
    <w:p w14:paraId="1F97E546" w14:textId="77777777" w:rsidR="00386F5B" w:rsidRPr="00BF4D37" w:rsidRDefault="00386F5B" w:rsidP="00386F5B">
      <w:pPr>
        <w:numPr>
          <w:ilvl w:val="0"/>
          <w:numId w:val="4"/>
        </w:numPr>
      </w:pPr>
      <w:r w:rsidRPr="00BF4D37">
        <w:t>Staff familiarisation with the new layout.</w:t>
      </w:r>
    </w:p>
    <w:p w14:paraId="21437AB5" w14:textId="77777777" w:rsidR="00386F5B" w:rsidRPr="00BF4D37" w:rsidRDefault="00386F5B" w:rsidP="00386F5B">
      <w:pPr>
        <w:numPr>
          <w:ilvl w:val="0"/>
          <w:numId w:val="4"/>
        </w:numPr>
      </w:pPr>
      <w:r w:rsidRPr="00BF4D37">
        <w:t>Customer communication regarding any temporary disruption.</w:t>
      </w:r>
    </w:p>
    <w:p w14:paraId="34C74826" w14:textId="77777777" w:rsidR="00386F5B" w:rsidRPr="00BF4D37" w:rsidRDefault="00386F5B" w:rsidP="00386F5B">
      <w:pPr>
        <w:numPr>
          <w:ilvl w:val="0"/>
          <w:numId w:val="4"/>
        </w:numPr>
      </w:pPr>
      <w:r w:rsidRPr="00BF4D37">
        <w:t>Formal handover and project closure.</w:t>
      </w:r>
    </w:p>
    <w:p w14:paraId="5C279DD7" w14:textId="77777777" w:rsidR="00386F5B" w:rsidRPr="00BF4D37" w:rsidRDefault="00386F5B" w:rsidP="00386F5B">
      <w:r w:rsidRPr="00BF4D37">
        <w:rPr>
          <w:b/>
          <w:bCs/>
        </w:rPr>
        <w:t>Excluded:</w:t>
      </w:r>
    </w:p>
    <w:p w14:paraId="76DF183E" w14:textId="77777777" w:rsidR="00386F5B" w:rsidRPr="00BF4D37" w:rsidRDefault="00386F5B" w:rsidP="00386F5B">
      <w:pPr>
        <w:numPr>
          <w:ilvl w:val="0"/>
          <w:numId w:val="5"/>
        </w:numPr>
      </w:pPr>
      <w:r w:rsidRPr="00BF4D37">
        <w:lastRenderedPageBreak/>
        <w:t>Opening additional premises.</w:t>
      </w:r>
    </w:p>
    <w:p w14:paraId="67B20C3D" w14:textId="77777777" w:rsidR="00386F5B" w:rsidRPr="00BF4D37" w:rsidRDefault="00386F5B" w:rsidP="00386F5B">
      <w:pPr>
        <w:numPr>
          <w:ilvl w:val="0"/>
          <w:numId w:val="5"/>
        </w:numPr>
      </w:pPr>
      <w:r w:rsidRPr="00BF4D37">
        <w:t>Major changes to the overall business model.</w:t>
      </w:r>
    </w:p>
    <w:p w14:paraId="348C7AF8" w14:textId="77777777" w:rsidR="00386F5B" w:rsidRPr="00BF4D37" w:rsidRDefault="00386F5B" w:rsidP="00386F5B">
      <w:pPr>
        <w:numPr>
          <w:ilvl w:val="0"/>
          <w:numId w:val="5"/>
        </w:numPr>
      </w:pPr>
      <w:r w:rsidRPr="00BF4D37">
        <w:t>Long-term recruitment beyond requirements directly created by the project.</w:t>
      </w:r>
    </w:p>
    <w:p w14:paraId="0C564AC6" w14:textId="77777777" w:rsidR="00386F5B" w:rsidRPr="00BF4D37" w:rsidRDefault="00386F5B" w:rsidP="00386F5B">
      <w:pPr>
        <w:numPr>
          <w:ilvl w:val="0"/>
          <w:numId w:val="5"/>
        </w:numPr>
      </w:pPr>
      <w:r w:rsidRPr="00BF4D37">
        <w:t>Unrelated information technology replacement.</w:t>
      </w:r>
    </w:p>
    <w:p w14:paraId="657F36C3" w14:textId="77777777" w:rsidR="00386F5B" w:rsidRPr="00BF4D37" w:rsidRDefault="00386F5B" w:rsidP="00386F5B">
      <w:pPr>
        <w:numPr>
          <w:ilvl w:val="0"/>
          <w:numId w:val="5"/>
        </w:numPr>
      </w:pPr>
      <w:r w:rsidRPr="00BF4D37">
        <w:t>Major brand redevelopment unless specifically approved through change control.</w:t>
      </w:r>
    </w:p>
    <w:p w14:paraId="5C64D6D1" w14:textId="77777777" w:rsidR="00386F5B" w:rsidRPr="00BF4D37" w:rsidRDefault="00386F5B" w:rsidP="00386F5B">
      <w:r w:rsidRPr="00BF4D37">
        <w:t>Defining exclusions is as important as defining inclusions because stakeholders may otherwise assume that additional work is automatically part of the project.</w:t>
      </w:r>
    </w:p>
    <w:p w14:paraId="2391F30F" w14:textId="534AC0DF" w:rsidR="00386F5B" w:rsidRDefault="00386F5B" w:rsidP="00386F5B"/>
    <w:p w14:paraId="31874E36" w14:textId="77777777" w:rsidR="008934A9" w:rsidRDefault="008934A9" w:rsidP="00386F5B"/>
    <w:p w14:paraId="02BD59F2" w14:textId="77777777" w:rsidR="008934A9" w:rsidRDefault="008934A9" w:rsidP="00386F5B"/>
    <w:p w14:paraId="17E13629" w14:textId="77777777" w:rsidR="008934A9" w:rsidRDefault="008934A9" w:rsidP="00386F5B"/>
    <w:p w14:paraId="0FA5DECB" w14:textId="77777777" w:rsidR="008934A9" w:rsidRDefault="008934A9" w:rsidP="00386F5B"/>
    <w:p w14:paraId="421BBAA0" w14:textId="77777777" w:rsidR="008934A9" w:rsidRDefault="008934A9" w:rsidP="00386F5B"/>
    <w:p w14:paraId="175A0B1E" w14:textId="77777777" w:rsidR="008934A9" w:rsidRDefault="008934A9" w:rsidP="00386F5B"/>
    <w:p w14:paraId="04724C36" w14:textId="77777777" w:rsidR="008934A9" w:rsidRDefault="008934A9" w:rsidP="00386F5B"/>
    <w:p w14:paraId="1D20C3CE" w14:textId="77777777" w:rsidR="008934A9" w:rsidRDefault="008934A9" w:rsidP="00386F5B"/>
    <w:p w14:paraId="7F769AA4" w14:textId="77777777" w:rsidR="008934A9" w:rsidRDefault="008934A9" w:rsidP="00386F5B"/>
    <w:p w14:paraId="164E9194" w14:textId="77777777" w:rsidR="008934A9" w:rsidRDefault="008934A9" w:rsidP="00386F5B"/>
    <w:p w14:paraId="57ED51CE" w14:textId="77777777" w:rsidR="008934A9" w:rsidRDefault="008934A9" w:rsidP="00386F5B"/>
    <w:p w14:paraId="284E636C" w14:textId="77777777" w:rsidR="008934A9" w:rsidRDefault="008934A9" w:rsidP="00386F5B"/>
    <w:p w14:paraId="21E2F520" w14:textId="77777777" w:rsidR="008934A9" w:rsidRDefault="008934A9" w:rsidP="00386F5B"/>
    <w:p w14:paraId="003F0144" w14:textId="77777777" w:rsidR="008934A9" w:rsidRDefault="008934A9" w:rsidP="00386F5B"/>
    <w:p w14:paraId="4B7CFE60" w14:textId="77777777" w:rsidR="008934A9" w:rsidRDefault="008934A9" w:rsidP="00386F5B"/>
    <w:p w14:paraId="10755B6D" w14:textId="77777777" w:rsidR="008934A9" w:rsidRDefault="008934A9" w:rsidP="00386F5B"/>
    <w:p w14:paraId="37DE12BE" w14:textId="77777777" w:rsidR="008934A9" w:rsidRDefault="008934A9" w:rsidP="00386F5B"/>
    <w:p w14:paraId="56A76E17" w14:textId="77777777" w:rsidR="008934A9" w:rsidRDefault="008934A9" w:rsidP="00386F5B"/>
    <w:p w14:paraId="125DD090" w14:textId="77777777" w:rsidR="008934A9" w:rsidRDefault="008934A9" w:rsidP="00386F5B"/>
    <w:p w14:paraId="6EB40BC6" w14:textId="77777777" w:rsidR="008934A9" w:rsidRPr="00BF4D37" w:rsidRDefault="008934A9" w:rsidP="00386F5B"/>
    <w:p w14:paraId="312645D7" w14:textId="77777777" w:rsidR="00386F5B" w:rsidRPr="00BF4D37" w:rsidRDefault="00386F5B" w:rsidP="008934A9">
      <w:pPr>
        <w:pStyle w:val="Heading1"/>
        <w:rPr>
          <w:b/>
          <w:bCs/>
        </w:rPr>
      </w:pPr>
      <w:bookmarkStart w:id="7" w:name="_Toc238756143"/>
      <w:r w:rsidRPr="00BF4D37">
        <w:rPr>
          <w:b/>
          <w:bCs/>
        </w:rPr>
        <w:lastRenderedPageBreak/>
        <w:t>3. Application of Project Management Philosophies and Processes</w:t>
      </w:r>
      <w:bookmarkEnd w:id="7"/>
    </w:p>
    <w:p w14:paraId="24521635" w14:textId="77777777" w:rsidR="00386F5B" w:rsidRPr="00BF4D37" w:rsidRDefault="00386F5B" w:rsidP="008934A9">
      <w:pPr>
        <w:pStyle w:val="Heading2"/>
        <w:rPr>
          <w:b/>
          <w:bCs/>
        </w:rPr>
      </w:pPr>
      <w:bookmarkStart w:id="8" w:name="_Toc238756144"/>
      <w:r w:rsidRPr="00BF4D37">
        <w:rPr>
          <w:b/>
          <w:bCs/>
        </w:rPr>
        <w:t>3.1 Project Management Methodologies</w:t>
      </w:r>
      <w:bookmarkEnd w:id="8"/>
    </w:p>
    <w:p w14:paraId="7C2AC591" w14:textId="77777777" w:rsidR="00386F5B" w:rsidRPr="00BF4D37" w:rsidRDefault="00386F5B" w:rsidP="00386F5B">
      <w:r w:rsidRPr="00BF4D37">
        <w:t>Project management methodology provides a structured approach for organising and controlling work. Traditionally, projects have followed a predictive or linear lifecycle, where requirements are substantially defined before execution begins. More recent approaches recognise Agile, iterative and hybrid methods.</w:t>
      </w:r>
    </w:p>
    <w:p w14:paraId="0FEA5579" w14:textId="77777777" w:rsidR="00386F5B" w:rsidRPr="00BF4D37" w:rsidRDefault="00386F5B" w:rsidP="00386F5B">
      <w:r w:rsidRPr="00BF4D37">
        <w:t>The Project Management Institute's contemporary standards emphasise adaptability and tailoring, recognising that predictive, Agile and hybrid approaches may be appropriate depending on project context (PMI, 2025).</w:t>
      </w:r>
    </w:p>
    <w:p w14:paraId="2BDDB7EF" w14:textId="77777777" w:rsidR="00386F5B" w:rsidRPr="00BF4D37" w:rsidRDefault="00386F5B" w:rsidP="00386F5B">
      <w:pPr>
        <w:rPr>
          <w:b/>
          <w:bCs/>
        </w:rPr>
      </w:pPr>
      <w:r w:rsidRPr="00BF4D37">
        <w:rPr>
          <w:b/>
          <w:bCs/>
        </w:rPr>
        <w:t>Predictive Approach</w:t>
      </w:r>
    </w:p>
    <w:p w14:paraId="73E60F68" w14:textId="77777777" w:rsidR="00386F5B" w:rsidRPr="00BF4D37" w:rsidRDefault="00386F5B" w:rsidP="00386F5B">
      <w:r w:rsidRPr="00BF4D37">
        <w:t>A predictive approach involves defining scope, schedule, resources and cost before major implementation begins. Progress is then monitored against an approved baseline.</w:t>
      </w:r>
    </w:p>
    <w:p w14:paraId="5BEA02D7" w14:textId="77777777" w:rsidR="00386F5B" w:rsidRPr="00BF4D37" w:rsidRDefault="00386F5B" w:rsidP="00386F5B">
      <w:r w:rsidRPr="00BF4D37">
        <w:t>This approach is particularly suitable for the salon refurbishment because many activities have physical dependencies. For example, electrical work may need to be completed before equipment can be installed, while flooring and decoration may need to follow earlier building work. Construction activities can therefore benefit from detailed sequencing.</w:t>
      </w:r>
    </w:p>
    <w:p w14:paraId="3B7BC7E6" w14:textId="77777777" w:rsidR="00386F5B" w:rsidRPr="00BF4D37" w:rsidRDefault="00386F5B" w:rsidP="00386F5B">
      <w:r w:rsidRPr="00BF4D37">
        <w:t>The main advantage is control. A project manager can establish budgets, milestones and responsibilities before work begins. This improves the ability to monitor performance against the original plan.</w:t>
      </w:r>
    </w:p>
    <w:p w14:paraId="16B09B93" w14:textId="77777777" w:rsidR="00386F5B" w:rsidRPr="00BF4D37" w:rsidRDefault="00386F5B" w:rsidP="00386F5B">
      <w:r w:rsidRPr="00BF4D37">
        <w:t>However, predictive approaches can become inflexible when requirements change. If the salon owner identifies a better layout after construction begins, implementing the change may increase cost and delay completion.</w:t>
      </w:r>
    </w:p>
    <w:p w14:paraId="104D01CA" w14:textId="77777777" w:rsidR="00386F5B" w:rsidRPr="00BF4D37" w:rsidRDefault="00386F5B" w:rsidP="00386F5B">
      <w:pPr>
        <w:rPr>
          <w:b/>
          <w:bCs/>
        </w:rPr>
      </w:pPr>
      <w:r w:rsidRPr="00BF4D37">
        <w:rPr>
          <w:b/>
          <w:bCs/>
        </w:rPr>
        <w:t>Agile Approach</w:t>
      </w:r>
    </w:p>
    <w:p w14:paraId="754A5C60" w14:textId="77777777" w:rsidR="00386F5B" w:rsidRPr="00BF4D37" w:rsidRDefault="00386F5B" w:rsidP="00386F5B">
      <w:r w:rsidRPr="00BF4D37">
        <w:t>Agile project management developed primarily in software environments but its principles have wider relevance. Agile emphasises flexibility, stakeholder collaboration, iterative development and responsiveness to change (Highsmith, 2009).</w:t>
      </w:r>
    </w:p>
    <w:p w14:paraId="40C6BF58" w14:textId="77777777" w:rsidR="00386F5B" w:rsidRPr="00BF4D37" w:rsidRDefault="00386F5B" w:rsidP="00386F5B">
      <w:r w:rsidRPr="00BF4D37">
        <w:t>An entirely Agile approach would be less appropriate for major physical refurbishment because it is difficult and expensive to repeatedly alter completed construction work. For example, moving electrical installations after walls and fittings have been completed would create unnecessary waste and cost.</w:t>
      </w:r>
    </w:p>
    <w:p w14:paraId="23A75F2C" w14:textId="77777777" w:rsidR="00386F5B" w:rsidRPr="00BF4D37" w:rsidRDefault="00386F5B" w:rsidP="00386F5B">
      <w:r w:rsidRPr="00BF4D37">
        <w:t xml:space="preserve">Nevertheless, Agile principles remain valuable. Stakeholder feedback can be obtained at key stages, such as after layout concepts are produced or when sample finishes are </w:t>
      </w:r>
      <w:r w:rsidRPr="00BF4D37">
        <w:lastRenderedPageBreak/>
        <w:t>selected. Short review cycles can ensure that the project remains aligned with customer and staff needs.</w:t>
      </w:r>
    </w:p>
    <w:p w14:paraId="66FAEA68" w14:textId="77777777" w:rsidR="00386F5B" w:rsidRPr="00BF4D37" w:rsidRDefault="00386F5B" w:rsidP="00386F5B">
      <w:pPr>
        <w:rPr>
          <w:b/>
          <w:bCs/>
        </w:rPr>
      </w:pPr>
      <w:r w:rsidRPr="00BF4D37">
        <w:rPr>
          <w:b/>
          <w:bCs/>
        </w:rPr>
        <w:t>Hybrid Approach</w:t>
      </w:r>
    </w:p>
    <w:p w14:paraId="42FF864D" w14:textId="77777777" w:rsidR="00386F5B" w:rsidRPr="00BF4D37" w:rsidRDefault="00386F5B" w:rsidP="00386F5B">
      <w:r w:rsidRPr="00BF4D37">
        <w:t>A hybrid methodology is therefore recommended. The project should use a predictive structure for construction, procurement, budget and scheduling, while incorporating iterative stakeholder engagement during design and implementation.</w:t>
      </w:r>
    </w:p>
    <w:p w14:paraId="5FD00EBD" w14:textId="77777777" w:rsidR="00386F5B" w:rsidRPr="00BF4D37" w:rsidRDefault="00386F5B" w:rsidP="00386F5B">
      <w:r w:rsidRPr="00BF4D37">
        <w:t>This approach reflects the principle of tailoring. Project methodologies should not be applied mechanically; instead, processes should be adapted to the nature, complexity and uncertainty of the project. APM's current Body of Knowledge similarly recognises linear and iterative life cycles within a broader framework for project delivery (APM, 2025).</w:t>
      </w:r>
    </w:p>
    <w:p w14:paraId="4BD24F89" w14:textId="77777777" w:rsidR="00386F5B" w:rsidRPr="00BF4D37" w:rsidRDefault="00386F5B" w:rsidP="00386F5B">
      <w:r w:rsidRPr="00BF4D37">
        <w:t>The limitation of a hybrid approach is that combining methodologies may create ambiguity if responsibilities are unclear. The project manager must therefore define which activities follow fixed approval processes and where flexibility is permitted.</w:t>
      </w:r>
    </w:p>
    <w:p w14:paraId="5E4223AB" w14:textId="1C6929DD" w:rsidR="00386F5B" w:rsidRDefault="00386F5B" w:rsidP="00386F5B"/>
    <w:p w14:paraId="50662B9D" w14:textId="77777777" w:rsidR="007F1EBE" w:rsidRDefault="007F1EBE" w:rsidP="00386F5B"/>
    <w:p w14:paraId="03DDA08C" w14:textId="77777777" w:rsidR="007F1EBE" w:rsidRDefault="007F1EBE" w:rsidP="00386F5B"/>
    <w:p w14:paraId="7D5B15C6" w14:textId="77777777" w:rsidR="007F1EBE" w:rsidRDefault="007F1EBE" w:rsidP="00386F5B"/>
    <w:p w14:paraId="25302253" w14:textId="77777777" w:rsidR="007F1EBE" w:rsidRDefault="007F1EBE" w:rsidP="00386F5B"/>
    <w:p w14:paraId="4B62985F" w14:textId="77777777" w:rsidR="007F1EBE" w:rsidRDefault="007F1EBE" w:rsidP="00386F5B"/>
    <w:p w14:paraId="5C5DBE4A" w14:textId="77777777" w:rsidR="007F1EBE" w:rsidRDefault="007F1EBE" w:rsidP="00386F5B"/>
    <w:p w14:paraId="7D01CCE2" w14:textId="77777777" w:rsidR="007F1EBE" w:rsidRDefault="007F1EBE" w:rsidP="00386F5B"/>
    <w:p w14:paraId="1FECDF14" w14:textId="77777777" w:rsidR="007F1EBE" w:rsidRDefault="007F1EBE" w:rsidP="00386F5B"/>
    <w:p w14:paraId="1BBDF3F5" w14:textId="77777777" w:rsidR="007F1EBE" w:rsidRDefault="007F1EBE" w:rsidP="00386F5B"/>
    <w:p w14:paraId="27503FB5" w14:textId="77777777" w:rsidR="007F1EBE" w:rsidRDefault="007F1EBE" w:rsidP="00386F5B"/>
    <w:p w14:paraId="7FC86293" w14:textId="77777777" w:rsidR="007F1EBE" w:rsidRDefault="007F1EBE" w:rsidP="00386F5B"/>
    <w:p w14:paraId="0DE6D9DA" w14:textId="77777777" w:rsidR="007F1EBE" w:rsidRDefault="007F1EBE" w:rsidP="00386F5B"/>
    <w:p w14:paraId="78752359" w14:textId="77777777" w:rsidR="007F1EBE" w:rsidRDefault="007F1EBE" w:rsidP="00386F5B"/>
    <w:p w14:paraId="07AAD981" w14:textId="77777777" w:rsidR="007F1EBE" w:rsidRDefault="007F1EBE" w:rsidP="00386F5B"/>
    <w:p w14:paraId="451B0638" w14:textId="77777777" w:rsidR="007F1EBE" w:rsidRDefault="007F1EBE" w:rsidP="00386F5B"/>
    <w:p w14:paraId="4657D342" w14:textId="77777777" w:rsidR="007F1EBE" w:rsidRDefault="007F1EBE" w:rsidP="00386F5B"/>
    <w:p w14:paraId="2A5F3C5A" w14:textId="77777777" w:rsidR="00386F5B" w:rsidRPr="00BF4D37" w:rsidRDefault="00386F5B" w:rsidP="007F1EBE">
      <w:pPr>
        <w:pStyle w:val="Heading1"/>
        <w:rPr>
          <w:b/>
          <w:bCs/>
        </w:rPr>
      </w:pPr>
      <w:bookmarkStart w:id="9" w:name="_Toc238756145"/>
      <w:r w:rsidRPr="00BF4D37">
        <w:rPr>
          <w:b/>
          <w:bCs/>
        </w:rPr>
        <w:lastRenderedPageBreak/>
        <w:t>4. Project Initiation</w:t>
      </w:r>
      <w:bookmarkEnd w:id="9"/>
    </w:p>
    <w:p w14:paraId="229B0B62" w14:textId="77777777" w:rsidR="00386F5B" w:rsidRPr="00BF4D37" w:rsidRDefault="00386F5B" w:rsidP="00386F5B">
      <w:r w:rsidRPr="00BF4D37">
        <w:t>Project initiation establishes whether the project should proceed and creates the foundations for effective governance.</w:t>
      </w:r>
    </w:p>
    <w:p w14:paraId="31107B68" w14:textId="77777777" w:rsidR="00386F5B" w:rsidRPr="00BF4D37" w:rsidRDefault="00386F5B" w:rsidP="007F1EBE">
      <w:pPr>
        <w:pStyle w:val="Heading2"/>
        <w:rPr>
          <w:b/>
          <w:bCs/>
        </w:rPr>
      </w:pPr>
      <w:bookmarkStart w:id="10" w:name="_Toc238756146"/>
      <w:r w:rsidRPr="00BF4D37">
        <w:rPr>
          <w:b/>
          <w:bCs/>
        </w:rPr>
        <w:t>4.1 Project Charter</w:t>
      </w:r>
      <w:bookmarkEnd w:id="10"/>
    </w:p>
    <w:p w14:paraId="605AFF39" w14:textId="77777777" w:rsidR="00386F5B" w:rsidRPr="00BF4D37" w:rsidRDefault="00386F5B" w:rsidP="00386F5B">
      <w:r w:rsidRPr="00BF4D37">
        <w:t>A project charter should be developed and approved by the project sponsor. It should include:</w:t>
      </w:r>
    </w:p>
    <w:p w14:paraId="1DFE21A0" w14:textId="77777777" w:rsidR="00386F5B" w:rsidRPr="00BF4D37" w:rsidRDefault="00386F5B" w:rsidP="00386F5B">
      <w:pPr>
        <w:numPr>
          <w:ilvl w:val="0"/>
          <w:numId w:val="6"/>
        </w:numPr>
      </w:pPr>
      <w:r w:rsidRPr="00BF4D37">
        <w:t>Project title.</w:t>
      </w:r>
    </w:p>
    <w:p w14:paraId="395CAA87" w14:textId="77777777" w:rsidR="00386F5B" w:rsidRPr="00BF4D37" w:rsidRDefault="00386F5B" w:rsidP="00386F5B">
      <w:pPr>
        <w:numPr>
          <w:ilvl w:val="0"/>
          <w:numId w:val="6"/>
        </w:numPr>
      </w:pPr>
      <w:r w:rsidRPr="00BF4D37">
        <w:t>Strategic rationale.</w:t>
      </w:r>
    </w:p>
    <w:p w14:paraId="3306C7BF" w14:textId="77777777" w:rsidR="00386F5B" w:rsidRPr="00BF4D37" w:rsidRDefault="00386F5B" w:rsidP="00386F5B">
      <w:pPr>
        <w:numPr>
          <w:ilvl w:val="0"/>
          <w:numId w:val="6"/>
        </w:numPr>
      </w:pPr>
      <w:r w:rsidRPr="00BF4D37">
        <w:t>Aim and objectives.</w:t>
      </w:r>
    </w:p>
    <w:p w14:paraId="2629C7E6" w14:textId="77777777" w:rsidR="00386F5B" w:rsidRPr="00BF4D37" w:rsidRDefault="00386F5B" w:rsidP="00386F5B">
      <w:pPr>
        <w:numPr>
          <w:ilvl w:val="0"/>
          <w:numId w:val="6"/>
        </w:numPr>
      </w:pPr>
      <w:r w:rsidRPr="00BF4D37">
        <w:t>Scope and exclusions.</w:t>
      </w:r>
    </w:p>
    <w:p w14:paraId="2BE69068" w14:textId="77777777" w:rsidR="00386F5B" w:rsidRPr="00BF4D37" w:rsidRDefault="00386F5B" w:rsidP="00386F5B">
      <w:pPr>
        <w:numPr>
          <w:ilvl w:val="0"/>
          <w:numId w:val="6"/>
        </w:numPr>
      </w:pPr>
      <w:r w:rsidRPr="00BF4D37">
        <w:t>Preliminary budget.</w:t>
      </w:r>
    </w:p>
    <w:p w14:paraId="473EB50E" w14:textId="77777777" w:rsidR="00386F5B" w:rsidRPr="00BF4D37" w:rsidRDefault="00386F5B" w:rsidP="00386F5B">
      <w:pPr>
        <w:numPr>
          <w:ilvl w:val="0"/>
          <w:numId w:val="6"/>
        </w:numPr>
      </w:pPr>
      <w:r w:rsidRPr="00BF4D37">
        <w:t>Proposed schedule.</w:t>
      </w:r>
    </w:p>
    <w:p w14:paraId="4BB4BAAB" w14:textId="77777777" w:rsidR="00386F5B" w:rsidRPr="00BF4D37" w:rsidRDefault="00386F5B" w:rsidP="00386F5B">
      <w:pPr>
        <w:numPr>
          <w:ilvl w:val="0"/>
          <w:numId w:val="6"/>
        </w:numPr>
      </w:pPr>
      <w:r w:rsidRPr="00BF4D37">
        <w:t>Major risks.</w:t>
      </w:r>
    </w:p>
    <w:p w14:paraId="6F6A1121" w14:textId="77777777" w:rsidR="00386F5B" w:rsidRPr="00BF4D37" w:rsidRDefault="00386F5B" w:rsidP="00386F5B">
      <w:pPr>
        <w:numPr>
          <w:ilvl w:val="0"/>
          <w:numId w:val="6"/>
        </w:numPr>
      </w:pPr>
      <w:r w:rsidRPr="00BF4D37">
        <w:t>Key stakeholders.</w:t>
      </w:r>
    </w:p>
    <w:p w14:paraId="5320051D" w14:textId="77777777" w:rsidR="00386F5B" w:rsidRPr="00BF4D37" w:rsidRDefault="00386F5B" w:rsidP="00386F5B">
      <w:pPr>
        <w:numPr>
          <w:ilvl w:val="0"/>
          <w:numId w:val="6"/>
        </w:numPr>
      </w:pPr>
      <w:r w:rsidRPr="00BF4D37">
        <w:t>Success criteria.</w:t>
      </w:r>
    </w:p>
    <w:p w14:paraId="0E71198E" w14:textId="77777777" w:rsidR="00386F5B" w:rsidRPr="00BF4D37" w:rsidRDefault="00386F5B" w:rsidP="00386F5B">
      <w:pPr>
        <w:numPr>
          <w:ilvl w:val="0"/>
          <w:numId w:val="6"/>
        </w:numPr>
      </w:pPr>
      <w:r w:rsidRPr="00BF4D37">
        <w:t>Governance arrangements.</w:t>
      </w:r>
    </w:p>
    <w:p w14:paraId="23EE2545" w14:textId="77777777" w:rsidR="00386F5B" w:rsidRPr="00BF4D37" w:rsidRDefault="00386F5B" w:rsidP="00386F5B">
      <w:pPr>
        <w:numPr>
          <w:ilvl w:val="0"/>
          <w:numId w:val="6"/>
        </w:numPr>
      </w:pPr>
      <w:r w:rsidRPr="00BF4D37">
        <w:t>Authority of the project manager.</w:t>
      </w:r>
    </w:p>
    <w:p w14:paraId="021882E4" w14:textId="77777777" w:rsidR="00386F5B" w:rsidRPr="00BF4D37" w:rsidRDefault="00386F5B" w:rsidP="00386F5B">
      <w:r w:rsidRPr="00BF4D37">
        <w:t>The project sponsor should normally be the salon owner or individual with authority to approve funding and significant changes. The project manager should manage day-to-day planning and coordination but should not make decisions beyond their delegated authority.</w:t>
      </w:r>
    </w:p>
    <w:p w14:paraId="01620880" w14:textId="77777777" w:rsidR="00386F5B" w:rsidRPr="00BF4D37" w:rsidRDefault="00386F5B" w:rsidP="007F1EBE">
      <w:pPr>
        <w:pStyle w:val="Heading2"/>
        <w:rPr>
          <w:b/>
          <w:bCs/>
        </w:rPr>
      </w:pPr>
      <w:bookmarkStart w:id="11" w:name="_Toc238756147"/>
      <w:r w:rsidRPr="00BF4D37">
        <w:rPr>
          <w:b/>
          <w:bCs/>
        </w:rPr>
        <w:t>4.2 Stakeholder Analysis</w:t>
      </w:r>
      <w:bookmarkEnd w:id="11"/>
    </w:p>
    <w:p w14:paraId="28ECB54D" w14:textId="77777777" w:rsidR="00386F5B" w:rsidRPr="00BF4D37" w:rsidRDefault="00386F5B" w:rsidP="00386F5B">
      <w:r w:rsidRPr="00BF4D37">
        <w:t>Freeman's (1984) stakeholder theory suggests that organisations must consider groups and individuals who can affect or are affected by organisational activities. For this project, key stakeholders include: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56"/>
        <w:gridCol w:w="913"/>
        <w:gridCol w:w="1099"/>
        <w:gridCol w:w="4158"/>
      </w:tblGrid>
      <w:tr w:rsidR="00386F5B" w:rsidRPr="00BF4D37" w14:paraId="282BA9F1" w14:textId="77777777" w:rsidTr="00506A2E">
        <w:trPr>
          <w:tblCellSpacing w:w="15" w:type="dxa"/>
        </w:trPr>
        <w:tc>
          <w:tcPr>
            <w:tcW w:w="0" w:type="auto"/>
            <w:vAlign w:val="center"/>
            <w:hideMark/>
          </w:tcPr>
          <w:p w14:paraId="1BF40830" w14:textId="77777777" w:rsidR="00386F5B" w:rsidRPr="00BF4D37" w:rsidRDefault="00386F5B" w:rsidP="00506A2E">
            <w:pPr>
              <w:rPr>
                <w:b/>
                <w:bCs/>
              </w:rPr>
            </w:pPr>
            <w:r w:rsidRPr="00BF4D37">
              <w:rPr>
                <w:b/>
                <w:bCs/>
              </w:rPr>
              <w:t>Stakeholder</w:t>
            </w:r>
          </w:p>
        </w:tc>
        <w:tc>
          <w:tcPr>
            <w:tcW w:w="0" w:type="auto"/>
            <w:vAlign w:val="center"/>
            <w:hideMark/>
          </w:tcPr>
          <w:p w14:paraId="7BEAC920" w14:textId="77777777" w:rsidR="00386F5B" w:rsidRPr="00BF4D37" w:rsidRDefault="00386F5B" w:rsidP="00506A2E">
            <w:pPr>
              <w:rPr>
                <w:b/>
                <w:bCs/>
              </w:rPr>
            </w:pPr>
            <w:r w:rsidRPr="00BF4D37">
              <w:rPr>
                <w:b/>
                <w:bCs/>
              </w:rPr>
              <w:t>Interest</w:t>
            </w:r>
          </w:p>
        </w:tc>
        <w:tc>
          <w:tcPr>
            <w:tcW w:w="0" w:type="auto"/>
            <w:vAlign w:val="center"/>
            <w:hideMark/>
          </w:tcPr>
          <w:p w14:paraId="7932D535" w14:textId="77777777" w:rsidR="00386F5B" w:rsidRPr="00BF4D37" w:rsidRDefault="00386F5B" w:rsidP="00506A2E">
            <w:pPr>
              <w:rPr>
                <w:b/>
                <w:bCs/>
              </w:rPr>
            </w:pPr>
            <w:r w:rsidRPr="00BF4D37">
              <w:rPr>
                <w:b/>
                <w:bCs/>
              </w:rPr>
              <w:t>Influence</w:t>
            </w:r>
          </w:p>
        </w:tc>
        <w:tc>
          <w:tcPr>
            <w:tcW w:w="0" w:type="auto"/>
            <w:vAlign w:val="center"/>
            <w:hideMark/>
          </w:tcPr>
          <w:p w14:paraId="2E2A4F29" w14:textId="77777777" w:rsidR="00386F5B" w:rsidRPr="00BF4D37" w:rsidRDefault="00386F5B" w:rsidP="00506A2E">
            <w:pPr>
              <w:rPr>
                <w:b/>
                <w:bCs/>
              </w:rPr>
            </w:pPr>
            <w:r w:rsidRPr="00BF4D37">
              <w:rPr>
                <w:b/>
                <w:bCs/>
              </w:rPr>
              <w:t>Management approach</w:t>
            </w:r>
          </w:p>
        </w:tc>
      </w:tr>
      <w:tr w:rsidR="00386F5B" w:rsidRPr="00BF4D37" w14:paraId="449261C8" w14:textId="77777777" w:rsidTr="00506A2E">
        <w:trPr>
          <w:tblCellSpacing w:w="15" w:type="dxa"/>
        </w:trPr>
        <w:tc>
          <w:tcPr>
            <w:tcW w:w="0" w:type="auto"/>
            <w:vAlign w:val="center"/>
            <w:hideMark/>
          </w:tcPr>
          <w:p w14:paraId="2E23586C" w14:textId="77777777" w:rsidR="00386F5B" w:rsidRPr="00BF4D37" w:rsidRDefault="00386F5B" w:rsidP="00506A2E">
            <w:r w:rsidRPr="00BF4D37">
              <w:t>Salon owner/sponsor</w:t>
            </w:r>
          </w:p>
        </w:tc>
        <w:tc>
          <w:tcPr>
            <w:tcW w:w="0" w:type="auto"/>
            <w:vAlign w:val="center"/>
            <w:hideMark/>
          </w:tcPr>
          <w:p w14:paraId="1D03E0DB" w14:textId="77777777" w:rsidR="00386F5B" w:rsidRPr="00BF4D37" w:rsidRDefault="00386F5B" w:rsidP="00506A2E">
            <w:r w:rsidRPr="00BF4D37">
              <w:t>High</w:t>
            </w:r>
          </w:p>
        </w:tc>
        <w:tc>
          <w:tcPr>
            <w:tcW w:w="0" w:type="auto"/>
            <w:vAlign w:val="center"/>
            <w:hideMark/>
          </w:tcPr>
          <w:p w14:paraId="38D5FF2F" w14:textId="77777777" w:rsidR="00386F5B" w:rsidRPr="00BF4D37" w:rsidRDefault="00386F5B" w:rsidP="00506A2E">
            <w:r w:rsidRPr="00BF4D37">
              <w:t>High</w:t>
            </w:r>
          </w:p>
        </w:tc>
        <w:tc>
          <w:tcPr>
            <w:tcW w:w="0" w:type="auto"/>
            <w:vAlign w:val="center"/>
            <w:hideMark/>
          </w:tcPr>
          <w:p w14:paraId="04AB8ED0" w14:textId="77777777" w:rsidR="00386F5B" w:rsidRPr="00BF4D37" w:rsidRDefault="00386F5B" w:rsidP="00506A2E">
            <w:r w:rsidRPr="00BF4D37">
              <w:t>Manage closely</w:t>
            </w:r>
          </w:p>
        </w:tc>
      </w:tr>
      <w:tr w:rsidR="00386F5B" w:rsidRPr="00BF4D37" w14:paraId="4F087C4E" w14:textId="77777777" w:rsidTr="00506A2E">
        <w:trPr>
          <w:tblCellSpacing w:w="15" w:type="dxa"/>
        </w:trPr>
        <w:tc>
          <w:tcPr>
            <w:tcW w:w="0" w:type="auto"/>
            <w:vAlign w:val="center"/>
            <w:hideMark/>
          </w:tcPr>
          <w:p w14:paraId="3EBE138B" w14:textId="77777777" w:rsidR="00386F5B" w:rsidRPr="00BF4D37" w:rsidRDefault="00386F5B" w:rsidP="00506A2E">
            <w:r w:rsidRPr="00BF4D37">
              <w:t>Project manager</w:t>
            </w:r>
          </w:p>
        </w:tc>
        <w:tc>
          <w:tcPr>
            <w:tcW w:w="0" w:type="auto"/>
            <w:vAlign w:val="center"/>
            <w:hideMark/>
          </w:tcPr>
          <w:p w14:paraId="1D0085D4" w14:textId="77777777" w:rsidR="00386F5B" w:rsidRPr="00BF4D37" w:rsidRDefault="00386F5B" w:rsidP="00506A2E">
            <w:r w:rsidRPr="00BF4D37">
              <w:t>High</w:t>
            </w:r>
          </w:p>
        </w:tc>
        <w:tc>
          <w:tcPr>
            <w:tcW w:w="0" w:type="auto"/>
            <w:vAlign w:val="center"/>
            <w:hideMark/>
          </w:tcPr>
          <w:p w14:paraId="381AD0AF" w14:textId="77777777" w:rsidR="00386F5B" w:rsidRPr="00BF4D37" w:rsidRDefault="00386F5B" w:rsidP="00506A2E">
            <w:r w:rsidRPr="00BF4D37">
              <w:t>High</w:t>
            </w:r>
          </w:p>
        </w:tc>
        <w:tc>
          <w:tcPr>
            <w:tcW w:w="0" w:type="auto"/>
            <w:vAlign w:val="center"/>
            <w:hideMark/>
          </w:tcPr>
          <w:p w14:paraId="77C4AC07" w14:textId="77777777" w:rsidR="00386F5B" w:rsidRPr="00BF4D37" w:rsidRDefault="00386F5B" w:rsidP="00506A2E">
            <w:r w:rsidRPr="00BF4D37">
              <w:t>Lead and coordinate</w:t>
            </w:r>
          </w:p>
        </w:tc>
      </w:tr>
      <w:tr w:rsidR="00386F5B" w:rsidRPr="00BF4D37" w14:paraId="51D5269A" w14:textId="77777777" w:rsidTr="00506A2E">
        <w:trPr>
          <w:tblCellSpacing w:w="15" w:type="dxa"/>
        </w:trPr>
        <w:tc>
          <w:tcPr>
            <w:tcW w:w="0" w:type="auto"/>
            <w:vAlign w:val="center"/>
            <w:hideMark/>
          </w:tcPr>
          <w:p w14:paraId="1395AE9B" w14:textId="77777777" w:rsidR="00386F5B" w:rsidRPr="00BF4D37" w:rsidRDefault="00386F5B" w:rsidP="00506A2E">
            <w:r w:rsidRPr="00BF4D37">
              <w:t>Salon employees</w:t>
            </w:r>
          </w:p>
        </w:tc>
        <w:tc>
          <w:tcPr>
            <w:tcW w:w="0" w:type="auto"/>
            <w:vAlign w:val="center"/>
            <w:hideMark/>
          </w:tcPr>
          <w:p w14:paraId="705823DB" w14:textId="77777777" w:rsidR="00386F5B" w:rsidRPr="00BF4D37" w:rsidRDefault="00386F5B" w:rsidP="00506A2E">
            <w:r w:rsidRPr="00BF4D37">
              <w:t>High</w:t>
            </w:r>
          </w:p>
        </w:tc>
        <w:tc>
          <w:tcPr>
            <w:tcW w:w="0" w:type="auto"/>
            <w:vAlign w:val="center"/>
            <w:hideMark/>
          </w:tcPr>
          <w:p w14:paraId="00648791" w14:textId="77777777" w:rsidR="00386F5B" w:rsidRPr="00BF4D37" w:rsidRDefault="00386F5B" w:rsidP="00506A2E">
            <w:r w:rsidRPr="00BF4D37">
              <w:t>Medium</w:t>
            </w:r>
          </w:p>
        </w:tc>
        <w:tc>
          <w:tcPr>
            <w:tcW w:w="0" w:type="auto"/>
            <w:vAlign w:val="center"/>
            <w:hideMark/>
          </w:tcPr>
          <w:p w14:paraId="2BB174A8" w14:textId="77777777" w:rsidR="00386F5B" w:rsidRPr="00BF4D37" w:rsidRDefault="00386F5B" w:rsidP="00506A2E">
            <w:r w:rsidRPr="00BF4D37">
              <w:t>Consult and involve</w:t>
            </w:r>
          </w:p>
        </w:tc>
      </w:tr>
      <w:tr w:rsidR="00386F5B" w:rsidRPr="00BF4D37" w14:paraId="479F0AA2" w14:textId="77777777" w:rsidTr="00506A2E">
        <w:trPr>
          <w:tblCellSpacing w:w="15" w:type="dxa"/>
        </w:trPr>
        <w:tc>
          <w:tcPr>
            <w:tcW w:w="0" w:type="auto"/>
            <w:vAlign w:val="center"/>
            <w:hideMark/>
          </w:tcPr>
          <w:p w14:paraId="7936B470" w14:textId="77777777" w:rsidR="00386F5B" w:rsidRPr="00BF4D37" w:rsidRDefault="00386F5B" w:rsidP="00506A2E">
            <w:r w:rsidRPr="00BF4D37">
              <w:lastRenderedPageBreak/>
              <w:t>Customers</w:t>
            </w:r>
          </w:p>
        </w:tc>
        <w:tc>
          <w:tcPr>
            <w:tcW w:w="0" w:type="auto"/>
            <w:vAlign w:val="center"/>
            <w:hideMark/>
          </w:tcPr>
          <w:p w14:paraId="42B52C5E" w14:textId="77777777" w:rsidR="00386F5B" w:rsidRPr="00BF4D37" w:rsidRDefault="00386F5B" w:rsidP="00506A2E">
            <w:r w:rsidRPr="00BF4D37">
              <w:t>High</w:t>
            </w:r>
          </w:p>
        </w:tc>
        <w:tc>
          <w:tcPr>
            <w:tcW w:w="0" w:type="auto"/>
            <w:vAlign w:val="center"/>
            <w:hideMark/>
          </w:tcPr>
          <w:p w14:paraId="3B73D968" w14:textId="77777777" w:rsidR="00386F5B" w:rsidRPr="00BF4D37" w:rsidRDefault="00386F5B" w:rsidP="00506A2E">
            <w:r w:rsidRPr="00BF4D37">
              <w:t>Medium</w:t>
            </w:r>
          </w:p>
        </w:tc>
        <w:tc>
          <w:tcPr>
            <w:tcW w:w="0" w:type="auto"/>
            <w:vAlign w:val="center"/>
            <w:hideMark/>
          </w:tcPr>
          <w:p w14:paraId="66683AA7" w14:textId="77777777" w:rsidR="00386F5B" w:rsidRPr="00BF4D37" w:rsidRDefault="00386F5B" w:rsidP="00506A2E">
            <w:r w:rsidRPr="00BF4D37">
              <w:t>Keep informed</w:t>
            </w:r>
          </w:p>
        </w:tc>
      </w:tr>
      <w:tr w:rsidR="00386F5B" w:rsidRPr="00BF4D37" w14:paraId="4C96173B" w14:textId="77777777" w:rsidTr="00506A2E">
        <w:trPr>
          <w:tblCellSpacing w:w="15" w:type="dxa"/>
        </w:trPr>
        <w:tc>
          <w:tcPr>
            <w:tcW w:w="0" w:type="auto"/>
            <w:vAlign w:val="center"/>
            <w:hideMark/>
          </w:tcPr>
          <w:p w14:paraId="3B67CD42" w14:textId="77777777" w:rsidR="00386F5B" w:rsidRPr="00BF4D37" w:rsidRDefault="00386F5B" w:rsidP="00506A2E">
            <w:r w:rsidRPr="00BF4D37">
              <w:t>Contractors</w:t>
            </w:r>
          </w:p>
        </w:tc>
        <w:tc>
          <w:tcPr>
            <w:tcW w:w="0" w:type="auto"/>
            <w:vAlign w:val="center"/>
            <w:hideMark/>
          </w:tcPr>
          <w:p w14:paraId="183A1FBE" w14:textId="77777777" w:rsidR="00386F5B" w:rsidRPr="00BF4D37" w:rsidRDefault="00386F5B" w:rsidP="00506A2E">
            <w:r w:rsidRPr="00BF4D37">
              <w:t>High</w:t>
            </w:r>
          </w:p>
        </w:tc>
        <w:tc>
          <w:tcPr>
            <w:tcW w:w="0" w:type="auto"/>
            <w:vAlign w:val="center"/>
            <w:hideMark/>
          </w:tcPr>
          <w:p w14:paraId="08E0696F" w14:textId="77777777" w:rsidR="00386F5B" w:rsidRPr="00BF4D37" w:rsidRDefault="00386F5B" w:rsidP="00506A2E">
            <w:r w:rsidRPr="00BF4D37">
              <w:t>High</w:t>
            </w:r>
          </w:p>
        </w:tc>
        <w:tc>
          <w:tcPr>
            <w:tcW w:w="0" w:type="auto"/>
            <w:vAlign w:val="center"/>
            <w:hideMark/>
          </w:tcPr>
          <w:p w14:paraId="24397DA6" w14:textId="77777777" w:rsidR="00386F5B" w:rsidRPr="00BF4D37" w:rsidRDefault="00386F5B" w:rsidP="00506A2E">
            <w:r w:rsidRPr="00BF4D37">
              <w:t>Manage through contracts</w:t>
            </w:r>
          </w:p>
        </w:tc>
      </w:tr>
      <w:tr w:rsidR="00386F5B" w:rsidRPr="00BF4D37" w14:paraId="56CC1C22" w14:textId="77777777" w:rsidTr="00506A2E">
        <w:trPr>
          <w:tblCellSpacing w:w="15" w:type="dxa"/>
        </w:trPr>
        <w:tc>
          <w:tcPr>
            <w:tcW w:w="0" w:type="auto"/>
            <w:vAlign w:val="center"/>
            <w:hideMark/>
          </w:tcPr>
          <w:p w14:paraId="350608AD" w14:textId="77777777" w:rsidR="00386F5B" w:rsidRPr="00BF4D37" w:rsidRDefault="00386F5B" w:rsidP="00506A2E">
            <w:r w:rsidRPr="00BF4D37">
              <w:t>Suppliers</w:t>
            </w:r>
          </w:p>
        </w:tc>
        <w:tc>
          <w:tcPr>
            <w:tcW w:w="0" w:type="auto"/>
            <w:vAlign w:val="center"/>
            <w:hideMark/>
          </w:tcPr>
          <w:p w14:paraId="4387B14F" w14:textId="77777777" w:rsidR="00386F5B" w:rsidRPr="00BF4D37" w:rsidRDefault="00386F5B" w:rsidP="00506A2E">
            <w:r w:rsidRPr="00BF4D37">
              <w:t>Medium</w:t>
            </w:r>
          </w:p>
        </w:tc>
        <w:tc>
          <w:tcPr>
            <w:tcW w:w="0" w:type="auto"/>
            <w:vAlign w:val="center"/>
            <w:hideMark/>
          </w:tcPr>
          <w:p w14:paraId="47AA0315" w14:textId="77777777" w:rsidR="00386F5B" w:rsidRPr="00BF4D37" w:rsidRDefault="00386F5B" w:rsidP="00506A2E">
            <w:r w:rsidRPr="00BF4D37">
              <w:t>Medium</w:t>
            </w:r>
          </w:p>
        </w:tc>
        <w:tc>
          <w:tcPr>
            <w:tcW w:w="0" w:type="auto"/>
            <w:vAlign w:val="center"/>
            <w:hideMark/>
          </w:tcPr>
          <w:p w14:paraId="60451F3C" w14:textId="77777777" w:rsidR="00386F5B" w:rsidRPr="00BF4D37" w:rsidRDefault="00386F5B" w:rsidP="00506A2E">
            <w:r w:rsidRPr="00BF4D37">
              <w:t>Maintain communication</w:t>
            </w:r>
          </w:p>
        </w:tc>
      </w:tr>
      <w:tr w:rsidR="00386F5B" w:rsidRPr="00BF4D37" w14:paraId="2FEDF5EE" w14:textId="77777777" w:rsidTr="00506A2E">
        <w:trPr>
          <w:tblCellSpacing w:w="15" w:type="dxa"/>
        </w:trPr>
        <w:tc>
          <w:tcPr>
            <w:tcW w:w="0" w:type="auto"/>
            <w:vAlign w:val="center"/>
            <w:hideMark/>
          </w:tcPr>
          <w:p w14:paraId="6F602E4C" w14:textId="77777777" w:rsidR="00386F5B" w:rsidRPr="00BF4D37" w:rsidRDefault="00386F5B" w:rsidP="00506A2E">
            <w:r w:rsidRPr="00BF4D37">
              <w:t>Local authorities/regulators</w:t>
            </w:r>
          </w:p>
        </w:tc>
        <w:tc>
          <w:tcPr>
            <w:tcW w:w="0" w:type="auto"/>
            <w:vAlign w:val="center"/>
            <w:hideMark/>
          </w:tcPr>
          <w:p w14:paraId="57DD13AB" w14:textId="77777777" w:rsidR="00386F5B" w:rsidRPr="00BF4D37" w:rsidRDefault="00386F5B" w:rsidP="00506A2E">
            <w:r w:rsidRPr="00BF4D37">
              <w:t>High</w:t>
            </w:r>
          </w:p>
        </w:tc>
        <w:tc>
          <w:tcPr>
            <w:tcW w:w="0" w:type="auto"/>
            <w:vAlign w:val="center"/>
            <w:hideMark/>
          </w:tcPr>
          <w:p w14:paraId="57485CEA" w14:textId="77777777" w:rsidR="00386F5B" w:rsidRPr="00BF4D37" w:rsidRDefault="00386F5B" w:rsidP="00506A2E">
            <w:r w:rsidRPr="00BF4D37">
              <w:t>High</w:t>
            </w:r>
          </w:p>
        </w:tc>
        <w:tc>
          <w:tcPr>
            <w:tcW w:w="0" w:type="auto"/>
            <w:vAlign w:val="center"/>
            <w:hideMark/>
          </w:tcPr>
          <w:p w14:paraId="0E215607" w14:textId="77777777" w:rsidR="00386F5B" w:rsidRPr="00BF4D37" w:rsidRDefault="00386F5B" w:rsidP="00506A2E">
            <w:r w:rsidRPr="00BF4D37">
              <w:t>Ensure compliance</w:t>
            </w:r>
          </w:p>
        </w:tc>
      </w:tr>
      <w:tr w:rsidR="00386F5B" w:rsidRPr="00BF4D37" w14:paraId="647D91BC" w14:textId="77777777" w:rsidTr="00506A2E">
        <w:trPr>
          <w:tblCellSpacing w:w="15" w:type="dxa"/>
        </w:trPr>
        <w:tc>
          <w:tcPr>
            <w:tcW w:w="0" w:type="auto"/>
            <w:vAlign w:val="center"/>
            <w:hideMark/>
          </w:tcPr>
          <w:p w14:paraId="57006574" w14:textId="77777777" w:rsidR="00386F5B" w:rsidRPr="00BF4D37" w:rsidRDefault="00386F5B" w:rsidP="00506A2E">
            <w:r w:rsidRPr="00BF4D37">
              <w:t>Neighbouring businesses</w:t>
            </w:r>
          </w:p>
        </w:tc>
        <w:tc>
          <w:tcPr>
            <w:tcW w:w="0" w:type="auto"/>
            <w:vAlign w:val="center"/>
            <w:hideMark/>
          </w:tcPr>
          <w:p w14:paraId="4541039C" w14:textId="77777777" w:rsidR="00386F5B" w:rsidRPr="00BF4D37" w:rsidRDefault="00386F5B" w:rsidP="00506A2E">
            <w:r w:rsidRPr="00BF4D37">
              <w:t>Medium</w:t>
            </w:r>
          </w:p>
        </w:tc>
        <w:tc>
          <w:tcPr>
            <w:tcW w:w="0" w:type="auto"/>
            <w:vAlign w:val="center"/>
            <w:hideMark/>
          </w:tcPr>
          <w:p w14:paraId="6A3443CC" w14:textId="77777777" w:rsidR="00386F5B" w:rsidRPr="00BF4D37" w:rsidRDefault="00386F5B" w:rsidP="00506A2E">
            <w:r w:rsidRPr="00BF4D37">
              <w:t>Low</w:t>
            </w:r>
          </w:p>
        </w:tc>
        <w:tc>
          <w:tcPr>
            <w:tcW w:w="0" w:type="auto"/>
            <w:vAlign w:val="center"/>
            <w:hideMark/>
          </w:tcPr>
          <w:p w14:paraId="7219D7ED" w14:textId="77777777" w:rsidR="00386F5B" w:rsidRPr="00BF4D37" w:rsidRDefault="00386F5B" w:rsidP="00506A2E">
            <w:r w:rsidRPr="00BF4D37">
              <w:t>Keep informed where disruption may occur</w:t>
            </w:r>
          </w:p>
        </w:tc>
      </w:tr>
    </w:tbl>
    <w:p w14:paraId="404CD634" w14:textId="77777777" w:rsidR="00386F5B" w:rsidRPr="00BF4D37" w:rsidRDefault="00386F5B" w:rsidP="00386F5B">
      <w:r w:rsidRPr="00BF4D37">
        <w:t>A power-interest matrix can help determine the level of engagement required (Mendelow, 1991). However, stakeholder mapping should not become a purely administrative exercise. Stakeholder power can change during the project. A contractor may become highly influential if delays occur, while employees may possess important practical knowledge about the weaknesses of the current layout.</w:t>
      </w:r>
    </w:p>
    <w:p w14:paraId="5EC25ADC" w14:textId="484AE92C" w:rsidR="00386F5B" w:rsidRDefault="00386F5B" w:rsidP="00386F5B"/>
    <w:p w14:paraId="3B93716E" w14:textId="77777777" w:rsidR="007F1EBE" w:rsidRDefault="007F1EBE" w:rsidP="00386F5B"/>
    <w:p w14:paraId="3D29C099" w14:textId="77777777" w:rsidR="007F1EBE" w:rsidRDefault="007F1EBE" w:rsidP="00386F5B"/>
    <w:p w14:paraId="5D0064FE" w14:textId="77777777" w:rsidR="007F1EBE" w:rsidRDefault="007F1EBE" w:rsidP="00386F5B"/>
    <w:p w14:paraId="7B31795F" w14:textId="77777777" w:rsidR="007F1EBE" w:rsidRDefault="007F1EBE" w:rsidP="00386F5B"/>
    <w:p w14:paraId="02F1AFF6" w14:textId="77777777" w:rsidR="007F1EBE" w:rsidRDefault="007F1EBE" w:rsidP="00386F5B"/>
    <w:p w14:paraId="24A99C7C" w14:textId="77777777" w:rsidR="007F1EBE" w:rsidRDefault="007F1EBE" w:rsidP="00386F5B"/>
    <w:p w14:paraId="015119B0" w14:textId="77777777" w:rsidR="007F1EBE" w:rsidRDefault="007F1EBE" w:rsidP="00386F5B"/>
    <w:p w14:paraId="563215DF" w14:textId="77777777" w:rsidR="007F1EBE" w:rsidRDefault="007F1EBE" w:rsidP="00386F5B"/>
    <w:p w14:paraId="2C631CCC" w14:textId="77777777" w:rsidR="007F1EBE" w:rsidRDefault="007F1EBE" w:rsidP="00386F5B"/>
    <w:p w14:paraId="543C639F" w14:textId="77777777" w:rsidR="007F1EBE" w:rsidRDefault="007F1EBE" w:rsidP="00386F5B"/>
    <w:p w14:paraId="019C577B" w14:textId="77777777" w:rsidR="007F1EBE" w:rsidRDefault="007F1EBE" w:rsidP="00386F5B"/>
    <w:p w14:paraId="2B477824" w14:textId="77777777" w:rsidR="007F1EBE" w:rsidRDefault="007F1EBE" w:rsidP="00386F5B"/>
    <w:p w14:paraId="6AFC3B16" w14:textId="77777777" w:rsidR="007F1EBE" w:rsidRDefault="007F1EBE" w:rsidP="00386F5B"/>
    <w:p w14:paraId="15D056B6" w14:textId="77777777" w:rsidR="007F1EBE" w:rsidRDefault="007F1EBE" w:rsidP="00386F5B"/>
    <w:p w14:paraId="0151B82A" w14:textId="77777777" w:rsidR="007F1EBE" w:rsidRDefault="007F1EBE" w:rsidP="00386F5B"/>
    <w:p w14:paraId="66189ABF" w14:textId="77777777" w:rsidR="007F1EBE" w:rsidRPr="00BF4D37" w:rsidRDefault="007F1EBE" w:rsidP="00386F5B"/>
    <w:p w14:paraId="61249F2F" w14:textId="77777777" w:rsidR="00386F5B" w:rsidRPr="00BF4D37" w:rsidRDefault="00386F5B" w:rsidP="007F1EBE">
      <w:pPr>
        <w:pStyle w:val="Heading1"/>
        <w:rPr>
          <w:b/>
          <w:bCs/>
        </w:rPr>
      </w:pPr>
      <w:bookmarkStart w:id="12" w:name="_Toc238756148"/>
      <w:r w:rsidRPr="00BF4D37">
        <w:rPr>
          <w:b/>
          <w:bCs/>
        </w:rPr>
        <w:lastRenderedPageBreak/>
        <w:t>5. Environmental Analysis</w:t>
      </w:r>
      <w:bookmarkEnd w:id="12"/>
    </w:p>
    <w:p w14:paraId="54FBB22D" w14:textId="77777777" w:rsidR="00386F5B" w:rsidRPr="00BF4D37" w:rsidRDefault="00386F5B" w:rsidP="00386F5B">
      <w:r w:rsidRPr="00BF4D37">
        <w:t>Environmental analysis identifies internal and external factors that may influence project success.</w:t>
      </w:r>
    </w:p>
    <w:p w14:paraId="56EF5BF6" w14:textId="77777777" w:rsidR="00386F5B" w:rsidRPr="00BF4D37" w:rsidRDefault="00386F5B" w:rsidP="007F1EBE">
      <w:pPr>
        <w:pStyle w:val="Heading2"/>
        <w:rPr>
          <w:b/>
          <w:bCs/>
        </w:rPr>
      </w:pPr>
      <w:bookmarkStart w:id="13" w:name="_Toc238756149"/>
      <w:r w:rsidRPr="00BF4D37">
        <w:rPr>
          <w:b/>
          <w:bCs/>
        </w:rPr>
        <w:t>5.1 PESTLE Analysis</w:t>
      </w:r>
      <w:bookmarkEnd w:id="13"/>
    </w:p>
    <w:p w14:paraId="37A7D09F" w14:textId="77777777" w:rsidR="00386F5B" w:rsidRPr="00BF4D37" w:rsidRDefault="00386F5B" w:rsidP="00386F5B">
      <w:r w:rsidRPr="00BF4D37">
        <w:t>A PESTLE analysis is appropriate for examining the macro-environment.</w:t>
      </w:r>
    </w:p>
    <w:p w14:paraId="3BFB3EF3" w14:textId="77777777" w:rsidR="00386F5B" w:rsidRPr="00BF4D37" w:rsidRDefault="00386F5B" w:rsidP="00386F5B">
      <w:r w:rsidRPr="00BF4D37">
        <w:rPr>
          <w:b/>
          <w:bCs/>
        </w:rPr>
        <w:t>Political:</w:t>
      </w:r>
      <w:r w:rsidRPr="00BF4D37">
        <w:t xml:space="preserve"> Changes to employment, planning or business regulations may affect the project.</w:t>
      </w:r>
    </w:p>
    <w:p w14:paraId="30AACC4A" w14:textId="77777777" w:rsidR="00386F5B" w:rsidRPr="00BF4D37" w:rsidRDefault="00386F5B" w:rsidP="00386F5B">
      <w:r w:rsidRPr="00BF4D37">
        <w:rPr>
          <w:b/>
          <w:bCs/>
        </w:rPr>
        <w:t>Economic:</w:t>
      </w:r>
      <w:r w:rsidRPr="00BF4D37">
        <w:t xml:space="preserve"> Inflation, material costs and contractor prices could increase expenditure.</w:t>
      </w:r>
    </w:p>
    <w:p w14:paraId="236C0ED2" w14:textId="77777777" w:rsidR="00386F5B" w:rsidRPr="00BF4D37" w:rsidRDefault="00386F5B" w:rsidP="00386F5B">
      <w:r w:rsidRPr="00BF4D37">
        <w:rPr>
          <w:b/>
          <w:bCs/>
        </w:rPr>
        <w:t>Social:</w:t>
      </w:r>
      <w:r w:rsidRPr="00BF4D37">
        <w:t xml:space="preserve"> Customers increasingly value experience, convenience and aesthetically attractive environments.</w:t>
      </w:r>
    </w:p>
    <w:p w14:paraId="03816343" w14:textId="77777777" w:rsidR="00386F5B" w:rsidRPr="00BF4D37" w:rsidRDefault="00386F5B" w:rsidP="00386F5B">
      <w:r w:rsidRPr="00BF4D37">
        <w:rPr>
          <w:b/>
          <w:bCs/>
        </w:rPr>
        <w:t>Technological:</w:t>
      </w:r>
      <w:r w:rsidRPr="00BF4D37">
        <w:t xml:space="preserve"> Modern booking systems, energy-efficient lighting and equipment may influence design decisions.</w:t>
      </w:r>
    </w:p>
    <w:p w14:paraId="15C9B412" w14:textId="77777777" w:rsidR="00386F5B" w:rsidRPr="00BF4D37" w:rsidRDefault="00386F5B" w:rsidP="00386F5B">
      <w:r w:rsidRPr="00BF4D37">
        <w:rPr>
          <w:b/>
          <w:bCs/>
        </w:rPr>
        <w:t>Legal:</w:t>
      </w:r>
      <w:r w:rsidRPr="00BF4D37">
        <w:t xml:space="preserve"> Health and safety, fire safety, electrical standards and accessibility requirements must be considered.</w:t>
      </w:r>
    </w:p>
    <w:p w14:paraId="760DC8E3" w14:textId="77777777" w:rsidR="00386F5B" w:rsidRPr="00BF4D37" w:rsidRDefault="00386F5B" w:rsidP="00386F5B">
      <w:r w:rsidRPr="00BF4D37">
        <w:rPr>
          <w:b/>
          <w:bCs/>
        </w:rPr>
        <w:t>Environmental:</w:t>
      </w:r>
      <w:r w:rsidRPr="00BF4D37">
        <w:t xml:space="preserve"> Waste reduction, sustainable materials and energy efficiency should be considered.</w:t>
      </w:r>
    </w:p>
    <w:p w14:paraId="09E0AF12" w14:textId="77777777" w:rsidR="00386F5B" w:rsidRPr="00BF4D37" w:rsidRDefault="00386F5B" w:rsidP="00386F5B">
      <w:r w:rsidRPr="00BF4D37">
        <w:t>The principal weakness of PESTLE is that it can generate a broad list of factors without establishing which are genuinely significant. The project manager must therefore convert relevant factors into actions and risks.</w:t>
      </w:r>
    </w:p>
    <w:p w14:paraId="0BA8E9BC" w14:textId="77777777" w:rsidR="00386F5B" w:rsidRPr="00BF4D37" w:rsidRDefault="00386F5B" w:rsidP="007F1EBE">
      <w:pPr>
        <w:pStyle w:val="Heading2"/>
        <w:rPr>
          <w:b/>
          <w:bCs/>
        </w:rPr>
      </w:pPr>
      <w:bookmarkStart w:id="14" w:name="_Toc238756150"/>
      <w:r w:rsidRPr="00BF4D37">
        <w:rPr>
          <w:b/>
          <w:bCs/>
        </w:rPr>
        <w:t>5.2 SWOT Analysis</w:t>
      </w:r>
      <w:bookmarkEnd w:id="14"/>
    </w:p>
    <w:p w14:paraId="6A1B7A81" w14:textId="77777777" w:rsidR="00386F5B" w:rsidRPr="00BF4D37" w:rsidRDefault="00386F5B" w:rsidP="00386F5B">
      <w:r w:rsidRPr="00BF4D37">
        <w:t>A SWOT analysis provides an internal and external perspective.</w:t>
      </w:r>
    </w:p>
    <w:p w14:paraId="3B37A352" w14:textId="77777777" w:rsidR="00386F5B" w:rsidRPr="00BF4D37" w:rsidRDefault="00386F5B" w:rsidP="00386F5B">
      <w:r w:rsidRPr="00BF4D37">
        <w:rPr>
          <w:b/>
          <w:bCs/>
        </w:rPr>
        <w:t>Strengths</w:t>
      </w:r>
    </w:p>
    <w:p w14:paraId="60814F50" w14:textId="77777777" w:rsidR="00386F5B" w:rsidRPr="00BF4D37" w:rsidRDefault="00386F5B" w:rsidP="00386F5B">
      <w:pPr>
        <w:numPr>
          <w:ilvl w:val="0"/>
          <w:numId w:val="7"/>
        </w:numPr>
      </w:pPr>
      <w:r w:rsidRPr="00BF4D37">
        <w:t>Existing customer base.</w:t>
      </w:r>
    </w:p>
    <w:p w14:paraId="5BCC97B0" w14:textId="77777777" w:rsidR="00386F5B" w:rsidRPr="00BF4D37" w:rsidRDefault="00386F5B" w:rsidP="00386F5B">
      <w:pPr>
        <w:numPr>
          <w:ilvl w:val="0"/>
          <w:numId w:val="7"/>
        </w:numPr>
      </w:pPr>
      <w:r w:rsidRPr="00BF4D37">
        <w:t>Established industry knowledge.</w:t>
      </w:r>
    </w:p>
    <w:p w14:paraId="52E41CCB" w14:textId="77777777" w:rsidR="00386F5B" w:rsidRPr="00BF4D37" w:rsidRDefault="00386F5B" w:rsidP="00386F5B">
      <w:pPr>
        <w:numPr>
          <w:ilvl w:val="0"/>
          <w:numId w:val="7"/>
        </w:numPr>
      </w:pPr>
      <w:r w:rsidRPr="00BF4D37">
        <w:t>Clear understanding of customer needs.</w:t>
      </w:r>
    </w:p>
    <w:p w14:paraId="14317A21" w14:textId="77777777" w:rsidR="00386F5B" w:rsidRPr="00BF4D37" w:rsidRDefault="00386F5B" w:rsidP="00386F5B">
      <w:pPr>
        <w:numPr>
          <w:ilvl w:val="0"/>
          <w:numId w:val="7"/>
        </w:numPr>
      </w:pPr>
      <w:r w:rsidRPr="00BF4D37">
        <w:t>Opportunity to improve existing premises rather than relocate.</w:t>
      </w:r>
    </w:p>
    <w:p w14:paraId="49270A6C" w14:textId="77777777" w:rsidR="00386F5B" w:rsidRPr="00BF4D37" w:rsidRDefault="00386F5B" w:rsidP="00386F5B">
      <w:r w:rsidRPr="00BF4D37">
        <w:rPr>
          <w:b/>
          <w:bCs/>
        </w:rPr>
        <w:t>Weaknesses</w:t>
      </w:r>
    </w:p>
    <w:p w14:paraId="79C7A12E" w14:textId="77777777" w:rsidR="00386F5B" w:rsidRPr="00BF4D37" w:rsidRDefault="00386F5B" w:rsidP="00386F5B">
      <w:pPr>
        <w:numPr>
          <w:ilvl w:val="0"/>
          <w:numId w:val="8"/>
        </w:numPr>
      </w:pPr>
      <w:r w:rsidRPr="00BF4D37">
        <w:t>Limited physical space.</w:t>
      </w:r>
    </w:p>
    <w:p w14:paraId="7A7F5AA4" w14:textId="77777777" w:rsidR="00386F5B" w:rsidRPr="00BF4D37" w:rsidRDefault="00386F5B" w:rsidP="00386F5B">
      <w:pPr>
        <w:numPr>
          <w:ilvl w:val="0"/>
          <w:numId w:val="8"/>
        </w:numPr>
      </w:pPr>
      <w:r w:rsidRPr="00BF4D37">
        <w:t>Potentially restricted budget.</w:t>
      </w:r>
    </w:p>
    <w:p w14:paraId="02C54C61" w14:textId="77777777" w:rsidR="00386F5B" w:rsidRPr="00BF4D37" w:rsidRDefault="00386F5B" w:rsidP="00386F5B">
      <w:pPr>
        <w:numPr>
          <w:ilvl w:val="0"/>
          <w:numId w:val="8"/>
        </w:numPr>
      </w:pPr>
      <w:r w:rsidRPr="00BF4D37">
        <w:t>Business disruption during refurbishment.</w:t>
      </w:r>
    </w:p>
    <w:p w14:paraId="660FD005" w14:textId="77777777" w:rsidR="00386F5B" w:rsidRPr="00BF4D37" w:rsidRDefault="00386F5B" w:rsidP="00386F5B">
      <w:r w:rsidRPr="00BF4D37">
        <w:rPr>
          <w:b/>
          <w:bCs/>
        </w:rPr>
        <w:lastRenderedPageBreak/>
        <w:t>Opportunities</w:t>
      </w:r>
    </w:p>
    <w:p w14:paraId="07AC4529" w14:textId="77777777" w:rsidR="00386F5B" w:rsidRPr="00BF4D37" w:rsidRDefault="00386F5B" w:rsidP="00386F5B">
      <w:pPr>
        <w:numPr>
          <w:ilvl w:val="0"/>
          <w:numId w:val="9"/>
        </w:numPr>
      </w:pPr>
      <w:r w:rsidRPr="00BF4D37">
        <w:t>Increased customer capacity.</w:t>
      </w:r>
    </w:p>
    <w:p w14:paraId="76E5EB3E" w14:textId="77777777" w:rsidR="00386F5B" w:rsidRPr="00BF4D37" w:rsidRDefault="00386F5B" w:rsidP="00386F5B">
      <w:pPr>
        <w:numPr>
          <w:ilvl w:val="0"/>
          <w:numId w:val="9"/>
        </w:numPr>
      </w:pPr>
      <w:r w:rsidRPr="00BF4D37">
        <w:t>Improved customer experience.</w:t>
      </w:r>
    </w:p>
    <w:p w14:paraId="6D7E8FF3" w14:textId="77777777" w:rsidR="00386F5B" w:rsidRPr="00BF4D37" w:rsidRDefault="00386F5B" w:rsidP="00386F5B">
      <w:pPr>
        <w:numPr>
          <w:ilvl w:val="0"/>
          <w:numId w:val="9"/>
        </w:numPr>
      </w:pPr>
      <w:r w:rsidRPr="00BF4D37">
        <w:t>Revenue growth.</w:t>
      </w:r>
    </w:p>
    <w:p w14:paraId="2B6542CF" w14:textId="77777777" w:rsidR="00386F5B" w:rsidRPr="00BF4D37" w:rsidRDefault="00386F5B" w:rsidP="00386F5B">
      <w:pPr>
        <w:numPr>
          <w:ilvl w:val="0"/>
          <w:numId w:val="9"/>
        </w:numPr>
      </w:pPr>
      <w:r w:rsidRPr="00BF4D37">
        <w:t>More efficient use of space.</w:t>
      </w:r>
    </w:p>
    <w:p w14:paraId="66C0B778" w14:textId="77777777" w:rsidR="00386F5B" w:rsidRPr="00BF4D37" w:rsidRDefault="00386F5B" w:rsidP="00386F5B">
      <w:r w:rsidRPr="00BF4D37">
        <w:rPr>
          <w:b/>
          <w:bCs/>
        </w:rPr>
        <w:t>Threats</w:t>
      </w:r>
    </w:p>
    <w:p w14:paraId="0A4B603F" w14:textId="77777777" w:rsidR="00386F5B" w:rsidRPr="00BF4D37" w:rsidRDefault="00386F5B" w:rsidP="00386F5B">
      <w:pPr>
        <w:numPr>
          <w:ilvl w:val="0"/>
          <w:numId w:val="10"/>
        </w:numPr>
      </w:pPr>
      <w:r w:rsidRPr="00BF4D37">
        <w:t>Cost overruns.</w:t>
      </w:r>
    </w:p>
    <w:p w14:paraId="08B808B6" w14:textId="77777777" w:rsidR="00386F5B" w:rsidRPr="00BF4D37" w:rsidRDefault="00386F5B" w:rsidP="00386F5B">
      <w:pPr>
        <w:numPr>
          <w:ilvl w:val="0"/>
          <w:numId w:val="10"/>
        </w:numPr>
      </w:pPr>
      <w:r w:rsidRPr="00BF4D37">
        <w:t>Contractor delays.</w:t>
      </w:r>
    </w:p>
    <w:p w14:paraId="1732EDF5" w14:textId="77777777" w:rsidR="00386F5B" w:rsidRPr="00BF4D37" w:rsidRDefault="00386F5B" w:rsidP="00386F5B">
      <w:pPr>
        <w:numPr>
          <w:ilvl w:val="0"/>
          <w:numId w:val="10"/>
        </w:numPr>
      </w:pPr>
      <w:r w:rsidRPr="00BF4D37">
        <w:t>Loss of customers during closure.</w:t>
      </w:r>
    </w:p>
    <w:p w14:paraId="17DFA08E" w14:textId="77777777" w:rsidR="00386F5B" w:rsidRPr="00BF4D37" w:rsidRDefault="00386F5B" w:rsidP="00386F5B">
      <w:pPr>
        <w:numPr>
          <w:ilvl w:val="0"/>
          <w:numId w:val="10"/>
        </w:numPr>
      </w:pPr>
      <w:r w:rsidRPr="00BF4D37">
        <w:t>Unexpected building problems.</w:t>
      </w:r>
    </w:p>
    <w:p w14:paraId="791F252D" w14:textId="77777777" w:rsidR="00386F5B" w:rsidRPr="00BF4D37" w:rsidRDefault="00386F5B" w:rsidP="00386F5B">
      <w:r w:rsidRPr="00BF4D37">
        <w:t>SWOT is useful as an early strategic tool but should not be confused with a complete risk analysis. It identifies broad issues rather than assigning ownership, probability and responses.</w:t>
      </w:r>
    </w:p>
    <w:p w14:paraId="3AE21507" w14:textId="06076676" w:rsidR="00386F5B" w:rsidRDefault="00386F5B" w:rsidP="00386F5B"/>
    <w:p w14:paraId="42E0FC3F" w14:textId="77777777" w:rsidR="00233376" w:rsidRDefault="00233376" w:rsidP="00386F5B"/>
    <w:p w14:paraId="60C47CB1" w14:textId="77777777" w:rsidR="00233376" w:rsidRDefault="00233376" w:rsidP="00386F5B"/>
    <w:p w14:paraId="5F5D2825" w14:textId="77777777" w:rsidR="00233376" w:rsidRDefault="00233376" w:rsidP="00386F5B"/>
    <w:p w14:paraId="514AA7B1" w14:textId="77777777" w:rsidR="00F32B52" w:rsidRDefault="00F32B52" w:rsidP="00386F5B"/>
    <w:p w14:paraId="22B3EF50" w14:textId="77777777" w:rsidR="00F32B52" w:rsidRDefault="00F32B52" w:rsidP="00386F5B"/>
    <w:p w14:paraId="4DCF8B93" w14:textId="77777777" w:rsidR="00F32B52" w:rsidRDefault="00F32B52" w:rsidP="00386F5B"/>
    <w:p w14:paraId="7E314B6A" w14:textId="77777777" w:rsidR="00F32B52" w:rsidRDefault="00F32B52" w:rsidP="00386F5B"/>
    <w:p w14:paraId="554FD3BC" w14:textId="77777777" w:rsidR="00F32B52" w:rsidRDefault="00F32B52" w:rsidP="00386F5B"/>
    <w:p w14:paraId="42FE28A6" w14:textId="77777777" w:rsidR="00F32B52" w:rsidRDefault="00F32B52" w:rsidP="00386F5B"/>
    <w:p w14:paraId="264921F9" w14:textId="77777777" w:rsidR="00F32B52" w:rsidRDefault="00F32B52" w:rsidP="00386F5B"/>
    <w:p w14:paraId="3EDA08C6" w14:textId="77777777" w:rsidR="00F32B52" w:rsidRDefault="00F32B52" w:rsidP="00386F5B"/>
    <w:p w14:paraId="7308922A" w14:textId="77777777" w:rsidR="00F32B52" w:rsidRDefault="00F32B52" w:rsidP="00386F5B"/>
    <w:p w14:paraId="0E4D73C1" w14:textId="77777777" w:rsidR="00386F5B" w:rsidRPr="00BF4D37" w:rsidRDefault="00386F5B" w:rsidP="00233376">
      <w:pPr>
        <w:pStyle w:val="Heading1"/>
        <w:rPr>
          <w:b/>
          <w:bCs/>
        </w:rPr>
      </w:pPr>
      <w:bookmarkStart w:id="15" w:name="_Toc238756151"/>
      <w:r w:rsidRPr="00BF4D37">
        <w:rPr>
          <w:b/>
          <w:bCs/>
        </w:rPr>
        <w:lastRenderedPageBreak/>
        <w:t>6. Work Breakdown Structure</w:t>
      </w:r>
      <w:bookmarkEnd w:id="15"/>
    </w:p>
    <w:p w14:paraId="4C5E6E28" w14:textId="77777777" w:rsidR="00386F5B" w:rsidRPr="00BF4D37" w:rsidRDefault="00386F5B" w:rsidP="00386F5B">
      <w:r w:rsidRPr="00BF4D37">
        <w:t>A Work Breakdown Structure (WBS) divides the overall project into manageable components. APM identifies project planning as an integrated activity bringing together scope, quality, time, resources, costs, risk and communications (APM, 2025).</w:t>
      </w:r>
    </w:p>
    <w:p w14:paraId="5DB4D377" w14:textId="77777777" w:rsidR="00386F5B" w:rsidRPr="00BF4D37" w:rsidRDefault="00386F5B" w:rsidP="00386F5B">
      <w:r w:rsidRPr="00BF4D37">
        <w:t>The proposed WBS is:</w:t>
      </w:r>
    </w:p>
    <w:p w14:paraId="7D215B63" w14:textId="77777777" w:rsidR="00386F5B" w:rsidRPr="00BF4D37" w:rsidRDefault="00386F5B" w:rsidP="00386F5B">
      <w:pPr>
        <w:rPr>
          <w:b/>
          <w:bCs/>
        </w:rPr>
      </w:pPr>
      <w:r w:rsidRPr="00BF4D37">
        <w:rPr>
          <w:b/>
          <w:bCs/>
        </w:rPr>
        <w:t>Level 1: Salon Refurbishment and Capacity Expansion</w:t>
      </w:r>
    </w:p>
    <w:p w14:paraId="03BBD908" w14:textId="77777777" w:rsidR="00386F5B" w:rsidRPr="00BF4D37" w:rsidRDefault="00386F5B" w:rsidP="00386F5B">
      <w:r w:rsidRPr="00BF4D37">
        <w:rPr>
          <w:b/>
          <w:bCs/>
        </w:rPr>
        <w:t>1.0 Initiation</w:t>
      </w:r>
    </w:p>
    <w:p w14:paraId="5881C951" w14:textId="77777777" w:rsidR="00386F5B" w:rsidRPr="00BF4D37" w:rsidRDefault="00386F5B" w:rsidP="00386F5B">
      <w:pPr>
        <w:numPr>
          <w:ilvl w:val="0"/>
          <w:numId w:val="11"/>
        </w:numPr>
      </w:pPr>
      <w:r w:rsidRPr="00BF4D37">
        <w:t>1.1 Identify business need.</w:t>
      </w:r>
    </w:p>
    <w:p w14:paraId="06151839" w14:textId="77777777" w:rsidR="00386F5B" w:rsidRPr="00BF4D37" w:rsidRDefault="00386F5B" w:rsidP="00386F5B">
      <w:pPr>
        <w:numPr>
          <w:ilvl w:val="0"/>
          <w:numId w:val="11"/>
        </w:numPr>
      </w:pPr>
      <w:r w:rsidRPr="00BF4D37">
        <w:t>1.2 Prepare business case.</w:t>
      </w:r>
    </w:p>
    <w:p w14:paraId="724EF67B" w14:textId="77777777" w:rsidR="00386F5B" w:rsidRPr="00BF4D37" w:rsidRDefault="00386F5B" w:rsidP="00386F5B">
      <w:pPr>
        <w:numPr>
          <w:ilvl w:val="0"/>
          <w:numId w:val="11"/>
        </w:numPr>
      </w:pPr>
      <w:r w:rsidRPr="00BF4D37">
        <w:t>1.3 Appoint project manager.</w:t>
      </w:r>
    </w:p>
    <w:p w14:paraId="5A52BA3A" w14:textId="77777777" w:rsidR="00386F5B" w:rsidRPr="00BF4D37" w:rsidRDefault="00386F5B" w:rsidP="00386F5B">
      <w:pPr>
        <w:numPr>
          <w:ilvl w:val="0"/>
          <w:numId w:val="11"/>
        </w:numPr>
      </w:pPr>
      <w:r w:rsidRPr="00BF4D37">
        <w:t>1.4 Identify stakeholders.</w:t>
      </w:r>
    </w:p>
    <w:p w14:paraId="32BF327D" w14:textId="77777777" w:rsidR="00386F5B" w:rsidRPr="00BF4D37" w:rsidRDefault="00386F5B" w:rsidP="00386F5B">
      <w:pPr>
        <w:numPr>
          <w:ilvl w:val="0"/>
          <w:numId w:val="11"/>
        </w:numPr>
      </w:pPr>
      <w:r w:rsidRPr="00BF4D37">
        <w:t>1.5 Approve project charter.</w:t>
      </w:r>
    </w:p>
    <w:p w14:paraId="6C00C311" w14:textId="77777777" w:rsidR="00386F5B" w:rsidRPr="00BF4D37" w:rsidRDefault="00386F5B" w:rsidP="00386F5B">
      <w:r w:rsidRPr="00BF4D37">
        <w:rPr>
          <w:b/>
          <w:bCs/>
        </w:rPr>
        <w:t>2.0 Planning and Design</w:t>
      </w:r>
    </w:p>
    <w:p w14:paraId="74486553" w14:textId="77777777" w:rsidR="00386F5B" w:rsidRPr="00BF4D37" w:rsidRDefault="00386F5B" w:rsidP="00386F5B">
      <w:pPr>
        <w:numPr>
          <w:ilvl w:val="0"/>
          <w:numId w:val="12"/>
        </w:numPr>
      </w:pPr>
      <w:r w:rsidRPr="00BF4D37">
        <w:t>2.1 Assess current layout.</w:t>
      </w:r>
    </w:p>
    <w:p w14:paraId="18640EA0" w14:textId="77777777" w:rsidR="00386F5B" w:rsidRPr="00BF4D37" w:rsidRDefault="00386F5B" w:rsidP="00386F5B">
      <w:pPr>
        <w:numPr>
          <w:ilvl w:val="0"/>
          <w:numId w:val="12"/>
        </w:numPr>
      </w:pPr>
      <w:r w:rsidRPr="00BF4D37">
        <w:t>2.2 Gather staff requirements.</w:t>
      </w:r>
    </w:p>
    <w:p w14:paraId="5191D223" w14:textId="77777777" w:rsidR="00386F5B" w:rsidRPr="00BF4D37" w:rsidRDefault="00386F5B" w:rsidP="00386F5B">
      <w:pPr>
        <w:numPr>
          <w:ilvl w:val="0"/>
          <w:numId w:val="12"/>
        </w:numPr>
      </w:pPr>
      <w:r w:rsidRPr="00BF4D37">
        <w:t>2.3 Develop design options.</w:t>
      </w:r>
    </w:p>
    <w:p w14:paraId="62376387" w14:textId="77777777" w:rsidR="00386F5B" w:rsidRPr="00BF4D37" w:rsidRDefault="00386F5B" w:rsidP="00386F5B">
      <w:pPr>
        <w:numPr>
          <w:ilvl w:val="0"/>
          <w:numId w:val="12"/>
        </w:numPr>
      </w:pPr>
      <w:r w:rsidRPr="00BF4D37">
        <w:t>2.4 Select preferred layout.</w:t>
      </w:r>
    </w:p>
    <w:p w14:paraId="01F21195" w14:textId="77777777" w:rsidR="00386F5B" w:rsidRPr="00BF4D37" w:rsidRDefault="00386F5B" w:rsidP="00386F5B">
      <w:pPr>
        <w:numPr>
          <w:ilvl w:val="0"/>
          <w:numId w:val="12"/>
        </w:numPr>
      </w:pPr>
      <w:r w:rsidRPr="00BF4D37">
        <w:t>2.5 Develop budget.</w:t>
      </w:r>
    </w:p>
    <w:p w14:paraId="3E9924F2" w14:textId="77777777" w:rsidR="00386F5B" w:rsidRPr="00BF4D37" w:rsidRDefault="00386F5B" w:rsidP="00386F5B">
      <w:pPr>
        <w:numPr>
          <w:ilvl w:val="0"/>
          <w:numId w:val="12"/>
        </w:numPr>
      </w:pPr>
      <w:r w:rsidRPr="00BF4D37">
        <w:t>2.6 Develop project schedule.</w:t>
      </w:r>
    </w:p>
    <w:p w14:paraId="142B2B04" w14:textId="77777777" w:rsidR="00386F5B" w:rsidRPr="00BF4D37" w:rsidRDefault="00386F5B" w:rsidP="00386F5B">
      <w:pPr>
        <w:numPr>
          <w:ilvl w:val="0"/>
          <w:numId w:val="12"/>
        </w:numPr>
      </w:pPr>
      <w:r w:rsidRPr="00BF4D37">
        <w:t>2.7 Complete risk assessment.</w:t>
      </w:r>
    </w:p>
    <w:p w14:paraId="571DED6D" w14:textId="77777777" w:rsidR="00386F5B" w:rsidRPr="00BF4D37" w:rsidRDefault="00386F5B" w:rsidP="00386F5B">
      <w:r w:rsidRPr="00BF4D37">
        <w:rPr>
          <w:b/>
          <w:bCs/>
        </w:rPr>
        <w:t>3.0 Procurement</w:t>
      </w:r>
    </w:p>
    <w:p w14:paraId="322A588C" w14:textId="77777777" w:rsidR="00386F5B" w:rsidRPr="00BF4D37" w:rsidRDefault="00386F5B" w:rsidP="00386F5B">
      <w:pPr>
        <w:numPr>
          <w:ilvl w:val="0"/>
          <w:numId w:val="13"/>
        </w:numPr>
      </w:pPr>
      <w:r w:rsidRPr="00BF4D37">
        <w:t>3.1 Identify suppliers.</w:t>
      </w:r>
    </w:p>
    <w:p w14:paraId="1D93C68F" w14:textId="77777777" w:rsidR="00386F5B" w:rsidRPr="00BF4D37" w:rsidRDefault="00386F5B" w:rsidP="00386F5B">
      <w:pPr>
        <w:numPr>
          <w:ilvl w:val="0"/>
          <w:numId w:val="13"/>
        </w:numPr>
      </w:pPr>
      <w:r w:rsidRPr="00BF4D37">
        <w:t>3.2 Obtain quotations.</w:t>
      </w:r>
    </w:p>
    <w:p w14:paraId="49350B4E" w14:textId="77777777" w:rsidR="00386F5B" w:rsidRPr="00BF4D37" w:rsidRDefault="00386F5B" w:rsidP="00386F5B">
      <w:pPr>
        <w:numPr>
          <w:ilvl w:val="0"/>
          <w:numId w:val="13"/>
        </w:numPr>
      </w:pPr>
      <w:r w:rsidRPr="00BF4D37">
        <w:t>3.3 Evaluate contractors.</w:t>
      </w:r>
    </w:p>
    <w:p w14:paraId="12FF8163" w14:textId="77777777" w:rsidR="00386F5B" w:rsidRPr="00BF4D37" w:rsidRDefault="00386F5B" w:rsidP="00386F5B">
      <w:pPr>
        <w:numPr>
          <w:ilvl w:val="0"/>
          <w:numId w:val="13"/>
        </w:numPr>
      </w:pPr>
      <w:r w:rsidRPr="00BF4D37">
        <w:t>3.4 Agree contracts.</w:t>
      </w:r>
    </w:p>
    <w:p w14:paraId="6F136278" w14:textId="77777777" w:rsidR="00386F5B" w:rsidRPr="00BF4D37" w:rsidRDefault="00386F5B" w:rsidP="00386F5B">
      <w:pPr>
        <w:numPr>
          <w:ilvl w:val="0"/>
          <w:numId w:val="13"/>
        </w:numPr>
      </w:pPr>
      <w:r w:rsidRPr="00BF4D37">
        <w:t>3.5 Order materials and equipment.</w:t>
      </w:r>
    </w:p>
    <w:p w14:paraId="55B57593" w14:textId="77777777" w:rsidR="00386F5B" w:rsidRPr="00BF4D37" w:rsidRDefault="00386F5B" w:rsidP="00386F5B">
      <w:r w:rsidRPr="00BF4D37">
        <w:rPr>
          <w:b/>
          <w:bCs/>
        </w:rPr>
        <w:t>4.0 Refurbishment</w:t>
      </w:r>
    </w:p>
    <w:p w14:paraId="2D6C7C78" w14:textId="77777777" w:rsidR="00386F5B" w:rsidRPr="00BF4D37" w:rsidRDefault="00386F5B" w:rsidP="00386F5B">
      <w:pPr>
        <w:numPr>
          <w:ilvl w:val="0"/>
          <w:numId w:val="14"/>
        </w:numPr>
      </w:pPr>
      <w:r w:rsidRPr="00BF4D37">
        <w:t>4.1 Prepare premises.</w:t>
      </w:r>
    </w:p>
    <w:p w14:paraId="35EFC8EF" w14:textId="77777777" w:rsidR="00386F5B" w:rsidRPr="00BF4D37" w:rsidRDefault="00386F5B" w:rsidP="00386F5B">
      <w:pPr>
        <w:numPr>
          <w:ilvl w:val="0"/>
          <w:numId w:val="14"/>
        </w:numPr>
      </w:pPr>
      <w:r w:rsidRPr="00BF4D37">
        <w:lastRenderedPageBreak/>
        <w:t>4.2 Complete building work.</w:t>
      </w:r>
    </w:p>
    <w:p w14:paraId="4AFC3B49" w14:textId="77777777" w:rsidR="00386F5B" w:rsidRPr="00BF4D37" w:rsidRDefault="00386F5B" w:rsidP="00386F5B">
      <w:pPr>
        <w:numPr>
          <w:ilvl w:val="0"/>
          <w:numId w:val="14"/>
        </w:numPr>
      </w:pPr>
      <w:r w:rsidRPr="00BF4D37">
        <w:t>4.3 Electrical and plumbing work.</w:t>
      </w:r>
    </w:p>
    <w:p w14:paraId="497B3DC7" w14:textId="77777777" w:rsidR="00386F5B" w:rsidRPr="00BF4D37" w:rsidRDefault="00386F5B" w:rsidP="00386F5B">
      <w:pPr>
        <w:numPr>
          <w:ilvl w:val="0"/>
          <w:numId w:val="14"/>
        </w:numPr>
      </w:pPr>
      <w:r w:rsidRPr="00BF4D37">
        <w:t>4.4 Flooring.</w:t>
      </w:r>
    </w:p>
    <w:p w14:paraId="17FDE877" w14:textId="77777777" w:rsidR="00386F5B" w:rsidRPr="00BF4D37" w:rsidRDefault="00386F5B" w:rsidP="00386F5B">
      <w:pPr>
        <w:numPr>
          <w:ilvl w:val="0"/>
          <w:numId w:val="14"/>
        </w:numPr>
      </w:pPr>
      <w:r w:rsidRPr="00BF4D37">
        <w:t>4.5 Decoration.</w:t>
      </w:r>
    </w:p>
    <w:p w14:paraId="02CBE9A9" w14:textId="77777777" w:rsidR="00386F5B" w:rsidRPr="00BF4D37" w:rsidRDefault="00386F5B" w:rsidP="00386F5B">
      <w:pPr>
        <w:numPr>
          <w:ilvl w:val="0"/>
          <w:numId w:val="14"/>
        </w:numPr>
      </w:pPr>
      <w:r w:rsidRPr="00BF4D37">
        <w:t>4.6 Install furniture.</w:t>
      </w:r>
    </w:p>
    <w:p w14:paraId="63CFB65C" w14:textId="77777777" w:rsidR="00386F5B" w:rsidRPr="00BF4D37" w:rsidRDefault="00386F5B" w:rsidP="00386F5B">
      <w:pPr>
        <w:numPr>
          <w:ilvl w:val="0"/>
          <w:numId w:val="14"/>
        </w:numPr>
      </w:pPr>
      <w:r w:rsidRPr="00BF4D37">
        <w:t>4.7 Install salon equipment.</w:t>
      </w:r>
    </w:p>
    <w:p w14:paraId="3293C995" w14:textId="77777777" w:rsidR="00386F5B" w:rsidRPr="00BF4D37" w:rsidRDefault="00386F5B" w:rsidP="00386F5B">
      <w:r w:rsidRPr="00BF4D37">
        <w:rPr>
          <w:b/>
          <w:bCs/>
        </w:rPr>
        <w:t>5.0 Testing and Implementation</w:t>
      </w:r>
    </w:p>
    <w:p w14:paraId="6AA921A8" w14:textId="77777777" w:rsidR="00386F5B" w:rsidRPr="00BF4D37" w:rsidRDefault="00386F5B" w:rsidP="00386F5B">
      <w:pPr>
        <w:numPr>
          <w:ilvl w:val="0"/>
          <w:numId w:val="15"/>
        </w:numPr>
      </w:pPr>
      <w:r w:rsidRPr="00BF4D37">
        <w:t>5.1 Health and safety inspection.</w:t>
      </w:r>
    </w:p>
    <w:p w14:paraId="757D23A3" w14:textId="77777777" w:rsidR="00386F5B" w:rsidRPr="00BF4D37" w:rsidRDefault="00386F5B" w:rsidP="00386F5B">
      <w:pPr>
        <w:numPr>
          <w:ilvl w:val="0"/>
          <w:numId w:val="15"/>
        </w:numPr>
      </w:pPr>
      <w:r w:rsidRPr="00BF4D37">
        <w:t>5.2 Quality inspection.</w:t>
      </w:r>
    </w:p>
    <w:p w14:paraId="5CCD1CD9" w14:textId="77777777" w:rsidR="00386F5B" w:rsidRPr="00BF4D37" w:rsidRDefault="00386F5B" w:rsidP="00386F5B">
      <w:pPr>
        <w:numPr>
          <w:ilvl w:val="0"/>
          <w:numId w:val="15"/>
        </w:numPr>
      </w:pPr>
      <w:r w:rsidRPr="00BF4D37">
        <w:t>5.3 Staff familiarisation.</w:t>
      </w:r>
    </w:p>
    <w:p w14:paraId="43D89BC1" w14:textId="77777777" w:rsidR="00386F5B" w:rsidRPr="00BF4D37" w:rsidRDefault="00386F5B" w:rsidP="00386F5B">
      <w:pPr>
        <w:numPr>
          <w:ilvl w:val="0"/>
          <w:numId w:val="15"/>
        </w:numPr>
      </w:pPr>
      <w:r w:rsidRPr="00BF4D37">
        <w:t>5.4 Final stakeholder review.</w:t>
      </w:r>
    </w:p>
    <w:p w14:paraId="67DC1CAB" w14:textId="77777777" w:rsidR="00386F5B" w:rsidRPr="00BF4D37" w:rsidRDefault="00386F5B" w:rsidP="00386F5B">
      <w:pPr>
        <w:numPr>
          <w:ilvl w:val="0"/>
          <w:numId w:val="15"/>
        </w:numPr>
      </w:pPr>
      <w:r w:rsidRPr="00BF4D37">
        <w:t>5.5 Customer reopening communication.</w:t>
      </w:r>
    </w:p>
    <w:p w14:paraId="0244B8FF" w14:textId="77777777" w:rsidR="00386F5B" w:rsidRPr="00BF4D37" w:rsidRDefault="00386F5B" w:rsidP="00386F5B">
      <w:r w:rsidRPr="00BF4D37">
        <w:rPr>
          <w:b/>
          <w:bCs/>
        </w:rPr>
        <w:t>6.0 Closure</w:t>
      </w:r>
    </w:p>
    <w:p w14:paraId="2179BF31" w14:textId="77777777" w:rsidR="00386F5B" w:rsidRPr="00BF4D37" w:rsidRDefault="00386F5B" w:rsidP="00386F5B">
      <w:pPr>
        <w:numPr>
          <w:ilvl w:val="0"/>
          <w:numId w:val="16"/>
        </w:numPr>
      </w:pPr>
      <w:r w:rsidRPr="00BF4D37">
        <w:t>6.1 Final acceptance.</w:t>
      </w:r>
    </w:p>
    <w:p w14:paraId="56A88941" w14:textId="77777777" w:rsidR="00386F5B" w:rsidRPr="00BF4D37" w:rsidRDefault="00386F5B" w:rsidP="00386F5B">
      <w:pPr>
        <w:numPr>
          <w:ilvl w:val="0"/>
          <w:numId w:val="16"/>
        </w:numPr>
      </w:pPr>
      <w:r w:rsidRPr="00BF4D37">
        <w:t>6.2 Financial closure.</w:t>
      </w:r>
    </w:p>
    <w:p w14:paraId="1AA653EA" w14:textId="77777777" w:rsidR="00386F5B" w:rsidRPr="00BF4D37" w:rsidRDefault="00386F5B" w:rsidP="00386F5B">
      <w:pPr>
        <w:numPr>
          <w:ilvl w:val="0"/>
          <w:numId w:val="16"/>
        </w:numPr>
      </w:pPr>
      <w:r w:rsidRPr="00BF4D37">
        <w:t>6.3 Contractor closeout.</w:t>
      </w:r>
    </w:p>
    <w:p w14:paraId="79EDEE8D" w14:textId="77777777" w:rsidR="00386F5B" w:rsidRPr="00BF4D37" w:rsidRDefault="00386F5B" w:rsidP="00386F5B">
      <w:pPr>
        <w:numPr>
          <w:ilvl w:val="0"/>
          <w:numId w:val="16"/>
        </w:numPr>
      </w:pPr>
      <w:r w:rsidRPr="00BF4D37">
        <w:t>6.4 Lessons learned.</w:t>
      </w:r>
    </w:p>
    <w:p w14:paraId="37E5A06B" w14:textId="77777777" w:rsidR="00386F5B" w:rsidRPr="00BF4D37" w:rsidRDefault="00386F5B" w:rsidP="00386F5B">
      <w:pPr>
        <w:numPr>
          <w:ilvl w:val="0"/>
          <w:numId w:val="16"/>
        </w:numPr>
      </w:pPr>
      <w:r w:rsidRPr="00BF4D37">
        <w:t>6.5 Benefits review planning.</w:t>
      </w:r>
    </w:p>
    <w:p w14:paraId="7F47F2D2" w14:textId="77777777" w:rsidR="00386F5B" w:rsidRPr="00BF4D37" w:rsidRDefault="00386F5B" w:rsidP="00386F5B">
      <w:r w:rsidRPr="00BF4D37">
        <w:t>The principal value of the WBS is that it transforms a complex project into manageable work packages. It also supports cost estimation, responsibility allocation and scheduling. However, excessive decomposition can create unnecessary administration. The WBS should therefore be detailed enough to support control but not so detailed that managing the plan becomes more time-consuming than managing the work itself.</w:t>
      </w:r>
    </w:p>
    <w:p w14:paraId="063B6D36" w14:textId="1CFCE269" w:rsidR="00386F5B" w:rsidRDefault="00386F5B" w:rsidP="00386F5B"/>
    <w:p w14:paraId="44625C01" w14:textId="77777777" w:rsidR="00233376" w:rsidRDefault="00233376" w:rsidP="00386F5B"/>
    <w:p w14:paraId="52639C7F" w14:textId="77777777" w:rsidR="00233376" w:rsidRDefault="00233376" w:rsidP="00386F5B"/>
    <w:p w14:paraId="5373F49D" w14:textId="77777777" w:rsidR="00233376" w:rsidRDefault="00233376" w:rsidP="00386F5B"/>
    <w:p w14:paraId="0EED07D9" w14:textId="77777777" w:rsidR="00233376" w:rsidRDefault="00233376" w:rsidP="00386F5B"/>
    <w:p w14:paraId="1ED6ADFD" w14:textId="77777777" w:rsidR="00233376" w:rsidRPr="00BF4D37" w:rsidRDefault="00233376" w:rsidP="00386F5B"/>
    <w:p w14:paraId="30D95B1A" w14:textId="77777777" w:rsidR="00386F5B" w:rsidRPr="00BF4D37" w:rsidRDefault="00386F5B" w:rsidP="00233376">
      <w:pPr>
        <w:pStyle w:val="Heading1"/>
        <w:rPr>
          <w:b/>
          <w:bCs/>
        </w:rPr>
      </w:pPr>
      <w:bookmarkStart w:id="16" w:name="_Toc238756152"/>
      <w:r w:rsidRPr="00BF4D37">
        <w:rPr>
          <w:b/>
          <w:bCs/>
        </w:rPr>
        <w:lastRenderedPageBreak/>
        <w:t>7. Project Management Tools and Communication Plan</w:t>
      </w:r>
      <w:bookmarkEnd w:id="16"/>
    </w:p>
    <w:p w14:paraId="1D88CDEA" w14:textId="77777777" w:rsidR="00386F5B" w:rsidRPr="00BF4D37" w:rsidRDefault="00386F5B" w:rsidP="00233376">
      <w:pPr>
        <w:pStyle w:val="Heading2"/>
        <w:rPr>
          <w:b/>
          <w:bCs/>
        </w:rPr>
      </w:pPr>
      <w:bookmarkStart w:id="17" w:name="_Toc238756153"/>
      <w:r w:rsidRPr="00BF4D37">
        <w:rPr>
          <w:b/>
          <w:bCs/>
        </w:rPr>
        <w:t>7.1 Gantt Chart</w:t>
      </w:r>
      <w:bookmarkEnd w:id="17"/>
    </w:p>
    <w:p w14:paraId="245038D7" w14:textId="77777777" w:rsidR="00386F5B" w:rsidRPr="00BF4D37" w:rsidRDefault="00386F5B" w:rsidP="00386F5B">
      <w:r w:rsidRPr="00BF4D37">
        <w:t>A Gantt chart visually displays project activities against time. It is useful for communicating the overall schedule to stakeholders because progress can be understood quickly.</w:t>
      </w:r>
    </w:p>
    <w:p w14:paraId="34A157BD" w14:textId="77777777" w:rsidR="00386F5B" w:rsidRPr="00BF4D37" w:rsidRDefault="00386F5B" w:rsidP="00386F5B">
      <w:r w:rsidRPr="00BF4D37">
        <w:t>For this project, the Gantt chart should include:</w:t>
      </w:r>
    </w:p>
    <w:p w14:paraId="2CAFBA03" w14:textId="77777777" w:rsidR="00386F5B" w:rsidRPr="00BF4D37" w:rsidRDefault="00386F5B" w:rsidP="00386F5B">
      <w:pPr>
        <w:numPr>
          <w:ilvl w:val="0"/>
          <w:numId w:val="17"/>
        </w:numPr>
      </w:pPr>
      <w:r w:rsidRPr="00BF4D37">
        <w:t>Project approval.</w:t>
      </w:r>
    </w:p>
    <w:p w14:paraId="6C7FE273" w14:textId="77777777" w:rsidR="00386F5B" w:rsidRPr="00BF4D37" w:rsidRDefault="00386F5B" w:rsidP="00386F5B">
      <w:pPr>
        <w:numPr>
          <w:ilvl w:val="0"/>
          <w:numId w:val="17"/>
        </w:numPr>
      </w:pPr>
      <w:r w:rsidRPr="00BF4D37">
        <w:t>Design.</w:t>
      </w:r>
    </w:p>
    <w:p w14:paraId="011F3C0F" w14:textId="77777777" w:rsidR="00386F5B" w:rsidRPr="00BF4D37" w:rsidRDefault="00386F5B" w:rsidP="00386F5B">
      <w:pPr>
        <w:numPr>
          <w:ilvl w:val="0"/>
          <w:numId w:val="17"/>
        </w:numPr>
      </w:pPr>
      <w:r w:rsidRPr="00BF4D37">
        <w:t>Procurement.</w:t>
      </w:r>
    </w:p>
    <w:p w14:paraId="264FBCAE" w14:textId="77777777" w:rsidR="00386F5B" w:rsidRPr="00BF4D37" w:rsidRDefault="00386F5B" w:rsidP="00386F5B">
      <w:pPr>
        <w:numPr>
          <w:ilvl w:val="0"/>
          <w:numId w:val="17"/>
        </w:numPr>
      </w:pPr>
      <w:r w:rsidRPr="00BF4D37">
        <w:t>Site preparation.</w:t>
      </w:r>
    </w:p>
    <w:p w14:paraId="5C061FA6" w14:textId="77777777" w:rsidR="00386F5B" w:rsidRPr="00BF4D37" w:rsidRDefault="00386F5B" w:rsidP="00386F5B">
      <w:pPr>
        <w:numPr>
          <w:ilvl w:val="0"/>
          <w:numId w:val="17"/>
        </w:numPr>
      </w:pPr>
      <w:r w:rsidRPr="00BF4D37">
        <w:t>Construction.</w:t>
      </w:r>
    </w:p>
    <w:p w14:paraId="71F910BC" w14:textId="77777777" w:rsidR="00386F5B" w:rsidRPr="00BF4D37" w:rsidRDefault="00386F5B" w:rsidP="00386F5B">
      <w:pPr>
        <w:numPr>
          <w:ilvl w:val="0"/>
          <w:numId w:val="17"/>
        </w:numPr>
      </w:pPr>
      <w:r w:rsidRPr="00BF4D37">
        <w:t>Installation.</w:t>
      </w:r>
    </w:p>
    <w:p w14:paraId="7B03F454" w14:textId="77777777" w:rsidR="00386F5B" w:rsidRPr="00BF4D37" w:rsidRDefault="00386F5B" w:rsidP="00386F5B">
      <w:pPr>
        <w:numPr>
          <w:ilvl w:val="0"/>
          <w:numId w:val="17"/>
        </w:numPr>
      </w:pPr>
      <w:r w:rsidRPr="00BF4D37">
        <w:t>Inspection.</w:t>
      </w:r>
    </w:p>
    <w:p w14:paraId="61C13A6B" w14:textId="77777777" w:rsidR="00386F5B" w:rsidRPr="00BF4D37" w:rsidRDefault="00386F5B" w:rsidP="00386F5B">
      <w:pPr>
        <w:numPr>
          <w:ilvl w:val="0"/>
          <w:numId w:val="17"/>
        </w:numPr>
      </w:pPr>
      <w:r w:rsidRPr="00BF4D37">
        <w:t>Staff preparation.</w:t>
      </w:r>
    </w:p>
    <w:p w14:paraId="4CEAF71B" w14:textId="77777777" w:rsidR="00386F5B" w:rsidRPr="00BF4D37" w:rsidRDefault="00386F5B" w:rsidP="00386F5B">
      <w:pPr>
        <w:numPr>
          <w:ilvl w:val="0"/>
          <w:numId w:val="17"/>
        </w:numPr>
      </w:pPr>
      <w:r w:rsidRPr="00BF4D37">
        <w:t>Reopening.</w:t>
      </w:r>
    </w:p>
    <w:p w14:paraId="6D16B7A6" w14:textId="77777777" w:rsidR="00386F5B" w:rsidRPr="00BF4D37" w:rsidRDefault="00386F5B" w:rsidP="00386F5B">
      <w:pPr>
        <w:numPr>
          <w:ilvl w:val="0"/>
          <w:numId w:val="17"/>
        </w:numPr>
      </w:pPr>
      <w:r w:rsidRPr="00BF4D37">
        <w:t>Closure.</w:t>
      </w:r>
    </w:p>
    <w:p w14:paraId="1B904A47" w14:textId="77777777" w:rsidR="00386F5B" w:rsidRPr="00BF4D37" w:rsidRDefault="00386F5B" w:rsidP="00386F5B">
      <w:r w:rsidRPr="00BF4D37">
        <w:t>The limitation is that complex Gantt charts can become difficult to interpret. They may also create a false sense of certainty if activity durations are based on unrealistic estimates.</w:t>
      </w:r>
    </w:p>
    <w:p w14:paraId="097E39B9" w14:textId="77777777" w:rsidR="00386F5B" w:rsidRPr="00BF4D37" w:rsidRDefault="00386F5B" w:rsidP="00233376">
      <w:pPr>
        <w:pStyle w:val="Heading2"/>
        <w:rPr>
          <w:b/>
          <w:bCs/>
        </w:rPr>
      </w:pPr>
      <w:bookmarkStart w:id="18" w:name="_Toc238756154"/>
      <w:r w:rsidRPr="00BF4D37">
        <w:rPr>
          <w:b/>
          <w:bCs/>
        </w:rPr>
        <w:t>7.2 Critical Path Analysis</w:t>
      </w:r>
      <w:bookmarkEnd w:id="18"/>
    </w:p>
    <w:p w14:paraId="4A791CF6" w14:textId="77777777" w:rsidR="00386F5B" w:rsidRPr="00BF4D37" w:rsidRDefault="00386F5B" w:rsidP="00386F5B">
      <w:r w:rsidRPr="00BF4D37">
        <w:t>Critical Path Analysis (CPA) identifies activities that directly determine the minimum project duration. Delays to critical activities may delay the entire project.</w:t>
      </w:r>
    </w:p>
    <w:p w14:paraId="2358F065" w14:textId="77777777" w:rsidR="00386F5B" w:rsidRPr="00BF4D37" w:rsidRDefault="00386F5B" w:rsidP="00386F5B">
      <w:r w:rsidRPr="00BF4D37">
        <w:t>For example:</w:t>
      </w:r>
    </w:p>
    <w:p w14:paraId="260B232B" w14:textId="77777777" w:rsidR="00386F5B" w:rsidRPr="00BF4D37" w:rsidRDefault="00386F5B" w:rsidP="00386F5B">
      <w:r w:rsidRPr="00BF4D37">
        <w:t>Design approval → contractor appointment → building work → electrical work → equipment installation → final inspection → reopening.</w:t>
      </w:r>
    </w:p>
    <w:p w14:paraId="1450DF3F" w14:textId="77777777" w:rsidR="00386F5B" w:rsidRPr="00BF4D37" w:rsidRDefault="00386F5B" w:rsidP="00386F5B">
      <w:r w:rsidRPr="00BF4D37">
        <w:t>CPA is valuable because it helps the project manager focus attention on activities with the greatest effect on completion. However, it depends upon accurate activity estimates and logical dependencies. Unexpected problems may change the critical path, meaning that the analysis must be reviewed rather than treated as fixed.</w:t>
      </w:r>
    </w:p>
    <w:p w14:paraId="7D913752" w14:textId="77777777" w:rsidR="00386F5B" w:rsidRPr="00BF4D37" w:rsidRDefault="00386F5B" w:rsidP="00233376">
      <w:pPr>
        <w:pStyle w:val="Heading2"/>
        <w:rPr>
          <w:b/>
          <w:bCs/>
        </w:rPr>
      </w:pPr>
      <w:bookmarkStart w:id="19" w:name="_Toc238756155"/>
      <w:r w:rsidRPr="00BF4D37">
        <w:rPr>
          <w:b/>
          <w:bCs/>
        </w:rPr>
        <w:lastRenderedPageBreak/>
        <w:t>7.3 RACI Matrix</w:t>
      </w:r>
      <w:bookmarkEnd w:id="19"/>
    </w:p>
    <w:p w14:paraId="470430E9" w14:textId="77777777" w:rsidR="00386F5B" w:rsidRPr="00BF4D37" w:rsidRDefault="00386F5B" w:rsidP="00386F5B">
      <w:r w:rsidRPr="00BF4D37">
        <w:t>A RACI matrix clarifies whether stakeholders are:</w:t>
      </w:r>
    </w:p>
    <w:p w14:paraId="06D538AF" w14:textId="77777777" w:rsidR="00386F5B" w:rsidRPr="00BF4D37" w:rsidRDefault="00386F5B" w:rsidP="00386F5B">
      <w:pPr>
        <w:numPr>
          <w:ilvl w:val="0"/>
          <w:numId w:val="18"/>
        </w:numPr>
      </w:pPr>
      <w:r w:rsidRPr="00BF4D37">
        <w:rPr>
          <w:b/>
          <w:bCs/>
        </w:rPr>
        <w:t>Responsible</w:t>
      </w:r>
    </w:p>
    <w:p w14:paraId="3CEC437A" w14:textId="77777777" w:rsidR="00386F5B" w:rsidRPr="00BF4D37" w:rsidRDefault="00386F5B" w:rsidP="00386F5B">
      <w:pPr>
        <w:numPr>
          <w:ilvl w:val="0"/>
          <w:numId w:val="18"/>
        </w:numPr>
      </w:pPr>
      <w:r w:rsidRPr="00BF4D37">
        <w:rPr>
          <w:b/>
          <w:bCs/>
        </w:rPr>
        <w:t>Accountable</w:t>
      </w:r>
    </w:p>
    <w:p w14:paraId="4EE5781C" w14:textId="77777777" w:rsidR="00386F5B" w:rsidRPr="00BF4D37" w:rsidRDefault="00386F5B" w:rsidP="00386F5B">
      <w:pPr>
        <w:numPr>
          <w:ilvl w:val="0"/>
          <w:numId w:val="18"/>
        </w:numPr>
      </w:pPr>
      <w:r w:rsidRPr="00BF4D37">
        <w:rPr>
          <w:b/>
          <w:bCs/>
        </w:rPr>
        <w:t>Consulted</w:t>
      </w:r>
    </w:p>
    <w:p w14:paraId="543DAD60" w14:textId="77777777" w:rsidR="00386F5B" w:rsidRPr="00BF4D37" w:rsidRDefault="00386F5B" w:rsidP="00386F5B">
      <w:pPr>
        <w:numPr>
          <w:ilvl w:val="0"/>
          <w:numId w:val="18"/>
        </w:numPr>
      </w:pPr>
      <w:r w:rsidRPr="00BF4D37">
        <w:rPr>
          <w:b/>
          <w:bCs/>
        </w:rPr>
        <w:t>Informed</w:t>
      </w:r>
    </w:p>
    <w:p w14:paraId="5D312898" w14:textId="77777777" w:rsidR="00386F5B" w:rsidRPr="00BF4D37" w:rsidRDefault="00386F5B" w:rsidP="00386F5B">
      <w:r w:rsidRPr="00BF4D37">
        <w:t>For example, the project manager may be responsible for monitoring progress, while the project sponsor is accountable for major approvals. Employees may be consulted regarding operational requirements, while customers are informed about temporary closure.</w:t>
      </w:r>
    </w:p>
    <w:p w14:paraId="41EF3E90" w14:textId="77777777" w:rsidR="00386F5B" w:rsidRPr="00BF4D37" w:rsidRDefault="00386F5B" w:rsidP="00386F5B">
      <w:r w:rsidRPr="00BF4D37">
        <w:t>The major benefit is clarity. However, RACI can oversimplify complex relationships if used rigidly.</w:t>
      </w:r>
    </w:p>
    <w:p w14:paraId="123FF102" w14:textId="77777777" w:rsidR="00386F5B" w:rsidRPr="00BF4D37" w:rsidRDefault="00386F5B" w:rsidP="00233376">
      <w:pPr>
        <w:pStyle w:val="Heading2"/>
        <w:rPr>
          <w:b/>
          <w:bCs/>
        </w:rPr>
      </w:pPr>
      <w:bookmarkStart w:id="20" w:name="_Toc238756156"/>
      <w:r w:rsidRPr="00BF4D37">
        <w:rPr>
          <w:b/>
          <w:bCs/>
        </w:rPr>
        <w:t>7.4 Communication Plan</w:t>
      </w:r>
      <w:bookmarkEnd w:id="20"/>
    </w:p>
    <w:p w14:paraId="3A0D9346" w14:textId="77777777" w:rsidR="00386F5B" w:rsidRPr="00BF4D37" w:rsidRDefault="00386F5B" w:rsidP="00386F5B">
      <w:r w:rsidRPr="00BF4D37">
        <w:t>Communication failure is a common source of project difficulty. A structured communication plan is therefore required.</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14"/>
        <w:gridCol w:w="2298"/>
        <w:gridCol w:w="2280"/>
        <w:gridCol w:w="1525"/>
        <w:gridCol w:w="1609"/>
      </w:tblGrid>
      <w:tr w:rsidR="00386F5B" w:rsidRPr="00BF4D37" w14:paraId="1774DED6" w14:textId="77777777" w:rsidTr="00506A2E">
        <w:trPr>
          <w:tblCellSpacing w:w="15" w:type="dxa"/>
        </w:trPr>
        <w:tc>
          <w:tcPr>
            <w:tcW w:w="0" w:type="auto"/>
            <w:vAlign w:val="center"/>
            <w:hideMark/>
          </w:tcPr>
          <w:p w14:paraId="35D7AB17" w14:textId="77777777" w:rsidR="00386F5B" w:rsidRPr="00BF4D37" w:rsidRDefault="00386F5B" w:rsidP="00506A2E">
            <w:r w:rsidRPr="00BF4D37">
              <w:t>Audience</w:t>
            </w:r>
          </w:p>
        </w:tc>
        <w:tc>
          <w:tcPr>
            <w:tcW w:w="0" w:type="auto"/>
            <w:vAlign w:val="center"/>
            <w:hideMark/>
          </w:tcPr>
          <w:p w14:paraId="2DCB4FD9" w14:textId="77777777" w:rsidR="00386F5B" w:rsidRPr="00BF4D37" w:rsidRDefault="00386F5B" w:rsidP="00506A2E">
            <w:r w:rsidRPr="00BF4D37">
              <w:t>Information</w:t>
            </w:r>
          </w:p>
        </w:tc>
        <w:tc>
          <w:tcPr>
            <w:tcW w:w="0" w:type="auto"/>
            <w:vAlign w:val="center"/>
            <w:hideMark/>
          </w:tcPr>
          <w:p w14:paraId="6BC2FE0A" w14:textId="77777777" w:rsidR="00386F5B" w:rsidRPr="00BF4D37" w:rsidRDefault="00386F5B" w:rsidP="00506A2E">
            <w:r w:rsidRPr="00BF4D37">
              <w:t>Method</w:t>
            </w:r>
          </w:p>
        </w:tc>
        <w:tc>
          <w:tcPr>
            <w:tcW w:w="0" w:type="auto"/>
            <w:vAlign w:val="center"/>
            <w:hideMark/>
          </w:tcPr>
          <w:p w14:paraId="3298A70A" w14:textId="77777777" w:rsidR="00386F5B" w:rsidRPr="00BF4D37" w:rsidRDefault="00386F5B" w:rsidP="00506A2E">
            <w:r w:rsidRPr="00BF4D37">
              <w:t>Frequency</w:t>
            </w:r>
          </w:p>
        </w:tc>
        <w:tc>
          <w:tcPr>
            <w:tcW w:w="0" w:type="auto"/>
            <w:vAlign w:val="center"/>
            <w:hideMark/>
          </w:tcPr>
          <w:p w14:paraId="254D0992" w14:textId="77777777" w:rsidR="00386F5B" w:rsidRPr="00BF4D37" w:rsidRDefault="00386F5B" w:rsidP="00506A2E">
            <w:r w:rsidRPr="00BF4D37">
              <w:t>Owner</w:t>
            </w:r>
          </w:p>
        </w:tc>
      </w:tr>
      <w:tr w:rsidR="00386F5B" w:rsidRPr="00BF4D37" w14:paraId="29961AF1" w14:textId="77777777" w:rsidTr="00506A2E">
        <w:trPr>
          <w:tblCellSpacing w:w="15" w:type="dxa"/>
        </w:trPr>
        <w:tc>
          <w:tcPr>
            <w:tcW w:w="0" w:type="auto"/>
            <w:vAlign w:val="center"/>
            <w:hideMark/>
          </w:tcPr>
          <w:p w14:paraId="79958571" w14:textId="77777777" w:rsidR="00386F5B" w:rsidRPr="00BF4D37" w:rsidRDefault="00386F5B" w:rsidP="00506A2E">
            <w:r w:rsidRPr="00BF4D37">
              <w:t>Sponsor</w:t>
            </w:r>
          </w:p>
        </w:tc>
        <w:tc>
          <w:tcPr>
            <w:tcW w:w="0" w:type="auto"/>
            <w:vAlign w:val="center"/>
            <w:hideMark/>
          </w:tcPr>
          <w:p w14:paraId="782D27C0" w14:textId="77777777" w:rsidR="00386F5B" w:rsidRPr="00BF4D37" w:rsidRDefault="00386F5B" w:rsidP="00506A2E">
            <w:r w:rsidRPr="00BF4D37">
              <w:t>Progress, budget, risks</w:t>
            </w:r>
          </w:p>
        </w:tc>
        <w:tc>
          <w:tcPr>
            <w:tcW w:w="0" w:type="auto"/>
            <w:vAlign w:val="center"/>
            <w:hideMark/>
          </w:tcPr>
          <w:p w14:paraId="775AD992" w14:textId="77777777" w:rsidR="00386F5B" w:rsidRPr="00BF4D37" w:rsidRDefault="00386F5B" w:rsidP="00506A2E">
            <w:r w:rsidRPr="00BF4D37">
              <w:t>Meeting/report</w:t>
            </w:r>
          </w:p>
        </w:tc>
        <w:tc>
          <w:tcPr>
            <w:tcW w:w="0" w:type="auto"/>
            <w:vAlign w:val="center"/>
            <w:hideMark/>
          </w:tcPr>
          <w:p w14:paraId="7359BABC" w14:textId="77777777" w:rsidR="00386F5B" w:rsidRPr="00BF4D37" w:rsidRDefault="00386F5B" w:rsidP="00506A2E">
            <w:r w:rsidRPr="00BF4D37">
              <w:t>Weekly</w:t>
            </w:r>
          </w:p>
        </w:tc>
        <w:tc>
          <w:tcPr>
            <w:tcW w:w="0" w:type="auto"/>
            <w:vAlign w:val="center"/>
            <w:hideMark/>
          </w:tcPr>
          <w:p w14:paraId="545DB282" w14:textId="77777777" w:rsidR="00386F5B" w:rsidRPr="00BF4D37" w:rsidRDefault="00386F5B" w:rsidP="00506A2E">
            <w:r w:rsidRPr="00BF4D37">
              <w:t>Project manager</w:t>
            </w:r>
          </w:p>
        </w:tc>
      </w:tr>
      <w:tr w:rsidR="00386F5B" w:rsidRPr="00BF4D37" w14:paraId="07FF4A92" w14:textId="77777777" w:rsidTr="00506A2E">
        <w:trPr>
          <w:tblCellSpacing w:w="15" w:type="dxa"/>
        </w:trPr>
        <w:tc>
          <w:tcPr>
            <w:tcW w:w="0" w:type="auto"/>
            <w:vAlign w:val="center"/>
            <w:hideMark/>
          </w:tcPr>
          <w:p w14:paraId="7E9450BC" w14:textId="77777777" w:rsidR="00386F5B" w:rsidRPr="00BF4D37" w:rsidRDefault="00386F5B" w:rsidP="00506A2E">
            <w:r w:rsidRPr="00BF4D37">
              <w:t>Employees</w:t>
            </w:r>
          </w:p>
        </w:tc>
        <w:tc>
          <w:tcPr>
            <w:tcW w:w="0" w:type="auto"/>
            <w:vAlign w:val="center"/>
            <w:hideMark/>
          </w:tcPr>
          <w:p w14:paraId="1AEA3D8D" w14:textId="77777777" w:rsidR="00386F5B" w:rsidRPr="00BF4D37" w:rsidRDefault="00386F5B" w:rsidP="00506A2E">
            <w:r w:rsidRPr="00BF4D37">
              <w:t>Schedule and changes</w:t>
            </w:r>
          </w:p>
        </w:tc>
        <w:tc>
          <w:tcPr>
            <w:tcW w:w="0" w:type="auto"/>
            <w:vAlign w:val="center"/>
            <w:hideMark/>
          </w:tcPr>
          <w:p w14:paraId="27480A70" w14:textId="77777777" w:rsidR="00386F5B" w:rsidRPr="00BF4D37" w:rsidRDefault="00386F5B" w:rsidP="00506A2E">
            <w:r w:rsidRPr="00BF4D37">
              <w:t>Team meeting</w:t>
            </w:r>
          </w:p>
        </w:tc>
        <w:tc>
          <w:tcPr>
            <w:tcW w:w="0" w:type="auto"/>
            <w:vAlign w:val="center"/>
            <w:hideMark/>
          </w:tcPr>
          <w:p w14:paraId="11C537B8" w14:textId="77777777" w:rsidR="00386F5B" w:rsidRPr="00BF4D37" w:rsidRDefault="00386F5B" w:rsidP="00506A2E">
            <w:r w:rsidRPr="00BF4D37">
              <w:t>Weekly</w:t>
            </w:r>
          </w:p>
        </w:tc>
        <w:tc>
          <w:tcPr>
            <w:tcW w:w="0" w:type="auto"/>
            <w:vAlign w:val="center"/>
            <w:hideMark/>
          </w:tcPr>
          <w:p w14:paraId="55F736D4" w14:textId="77777777" w:rsidR="00386F5B" w:rsidRPr="00BF4D37" w:rsidRDefault="00386F5B" w:rsidP="00506A2E">
            <w:r w:rsidRPr="00BF4D37">
              <w:t>Project manager</w:t>
            </w:r>
          </w:p>
        </w:tc>
      </w:tr>
      <w:tr w:rsidR="00386F5B" w:rsidRPr="00BF4D37" w14:paraId="72CE45E5" w14:textId="77777777" w:rsidTr="00506A2E">
        <w:trPr>
          <w:tblCellSpacing w:w="15" w:type="dxa"/>
        </w:trPr>
        <w:tc>
          <w:tcPr>
            <w:tcW w:w="0" w:type="auto"/>
            <w:vAlign w:val="center"/>
            <w:hideMark/>
          </w:tcPr>
          <w:p w14:paraId="67DC7790" w14:textId="77777777" w:rsidR="00386F5B" w:rsidRPr="00BF4D37" w:rsidRDefault="00386F5B" w:rsidP="00506A2E">
            <w:r w:rsidRPr="00BF4D37">
              <w:t>Contractors</w:t>
            </w:r>
          </w:p>
        </w:tc>
        <w:tc>
          <w:tcPr>
            <w:tcW w:w="0" w:type="auto"/>
            <w:vAlign w:val="center"/>
            <w:hideMark/>
          </w:tcPr>
          <w:p w14:paraId="0FE3B5D1" w14:textId="77777777" w:rsidR="00386F5B" w:rsidRPr="00BF4D37" w:rsidRDefault="00386F5B" w:rsidP="00506A2E">
            <w:r w:rsidRPr="00BF4D37">
              <w:t>Work requirements</w:t>
            </w:r>
          </w:p>
        </w:tc>
        <w:tc>
          <w:tcPr>
            <w:tcW w:w="0" w:type="auto"/>
            <w:vAlign w:val="center"/>
            <w:hideMark/>
          </w:tcPr>
          <w:p w14:paraId="2DC2D8FC" w14:textId="77777777" w:rsidR="00386F5B" w:rsidRPr="00BF4D37" w:rsidRDefault="00386F5B" w:rsidP="00506A2E">
            <w:r w:rsidRPr="00BF4D37">
              <w:t>Site meeting</w:t>
            </w:r>
          </w:p>
        </w:tc>
        <w:tc>
          <w:tcPr>
            <w:tcW w:w="0" w:type="auto"/>
            <w:vAlign w:val="center"/>
            <w:hideMark/>
          </w:tcPr>
          <w:p w14:paraId="270B0F05" w14:textId="77777777" w:rsidR="00386F5B" w:rsidRPr="00BF4D37" w:rsidRDefault="00386F5B" w:rsidP="00506A2E">
            <w:r w:rsidRPr="00BF4D37">
              <w:t>Daily/as required</w:t>
            </w:r>
          </w:p>
        </w:tc>
        <w:tc>
          <w:tcPr>
            <w:tcW w:w="0" w:type="auto"/>
            <w:vAlign w:val="center"/>
            <w:hideMark/>
          </w:tcPr>
          <w:p w14:paraId="6E4BF3A0" w14:textId="77777777" w:rsidR="00386F5B" w:rsidRPr="00BF4D37" w:rsidRDefault="00386F5B" w:rsidP="00506A2E">
            <w:r w:rsidRPr="00BF4D37">
              <w:t>Project manager</w:t>
            </w:r>
          </w:p>
        </w:tc>
      </w:tr>
      <w:tr w:rsidR="00386F5B" w:rsidRPr="00BF4D37" w14:paraId="358E9A71" w14:textId="77777777" w:rsidTr="00506A2E">
        <w:trPr>
          <w:tblCellSpacing w:w="15" w:type="dxa"/>
        </w:trPr>
        <w:tc>
          <w:tcPr>
            <w:tcW w:w="0" w:type="auto"/>
            <w:vAlign w:val="center"/>
            <w:hideMark/>
          </w:tcPr>
          <w:p w14:paraId="6E5C5D4C" w14:textId="77777777" w:rsidR="00386F5B" w:rsidRPr="00BF4D37" w:rsidRDefault="00386F5B" w:rsidP="00506A2E">
            <w:r w:rsidRPr="00BF4D37">
              <w:t>Suppliers</w:t>
            </w:r>
          </w:p>
        </w:tc>
        <w:tc>
          <w:tcPr>
            <w:tcW w:w="0" w:type="auto"/>
            <w:vAlign w:val="center"/>
            <w:hideMark/>
          </w:tcPr>
          <w:p w14:paraId="6874173B" w14:textId="77777777" w:rsidR="00386F5B" w:rsidRPr="00BF4D37" w:rsidRDefault="00386F5B" w:rsidP="00506A2E">
            <w:r w:rsidRPr="00BF4D37">
              <w:t>Orders and delivery</w:t>
            </w:r>
          </w:p>
        </w:tc>
        <w:tc>
          <w:tcPr>
            <w:tcW w:w="0" w:type="auto"/>
            <w:vAlign w:val="center"/>
            <w:hideMark/>
          </w:tcPr>
          <w:p w14:paraId="48AC1E8E" w14:textId="77777777" w:rsidR="00386F5B" w:rsidRPr="00BF4D37" w:rsidRDefault="00386F5B" w:rsidP="00506A2E">
            <w:r w:rsidRPr="00BF4D37">
              <w:t>Email/telephone</w:t>
            </w:r>
          </w:p>
        </w:tc>
        <w:tc>
          <w:tcPr>
            <w:tcW w:w="0" w:type="auto"/>
            <w:vAlign w:val="center"/>
            <w:hideMark/>
          </w:tcPr>
          <w:p w14:paraId="0E1D0B8D" w14:textId="77777777" w:rsidR="00386F5B" w:rsidRPr="00BF4D37" w:rsidRDefault="00386F5B" w:rsidP="00506A2E">
            <w:r w:rsidRPr="00BF4D37">
              <w:t>As required</w:t>
            </w:r>
          </w:p>
        </w:tc>
        <w:tc>
          <w:tcPr>
            <w:tcW w:w="0" w:type="auto"/>
            <w:vAlign w:val="center"/>
            <w:hideMark/>
          </w:tcPr>
          <w:p w14:paraId="0B50CB29" w14:textId="77777777" w:rsidR="00386F5B" w:rsidRPr="00BF4D37" w:rsidRDefault="00386F5B" w:rsidP="00506A2E">
            <w:r w:rsidRPr="00BF4D37">
              <w:t>Procurement lead</w:t>
            </w:r>
          </w:p>
        </w:tc>
      </w:tr>
      <w:tr w:rsidR="00386F5B" w:rsidRPr="00BF4D37" w14:paraId="506AC6DB" w14:textId="77777777" w:rsidTr="00506A2E">
        <w:trPr>
          <w:tblCellSpacing w:w="15" w:type="dxa"/>
        </w:trPr>
        <w:tc>
          <w:tcPr>
            <w:tcW w:w="0" w:type="auto"/>
            <w:vAlign w:val="center"/>
            <w:hideMark/>
          </w:tcPr>
          <w:p w14:paraId="3AC7C3E2" w14:textId="77777777" w:rsidR="00386F5B" w:rsidRPr="00BF4D37" w:rsidRDefault="00386F5B" w:rsidP="00506A2E">
            <w:r w:rsidRPr="00BF4D37">
              <w:t>Customers</w:t>
            </w:r>
          </w:p>
        </w:tc>
        <w:tc>
          <w:tcPr>
            <w:tcW w:w="0" w:type="auto"/>
            <w:vAlign w:val="center"/>
            <w:hideMark/>
          </w:tcPr>
          <w:p w14:paraId="1CB27EFC" w14:textId="77777777" w:rsidR="00386F5B" w:rsidRPr="00BF4D37" w:rsidRDefault="00386F5B" w:rsidP="00506A2E">
            <w:r w:rsidRPr="00BF4D37">
              <w:t>Disruption/reopening</w:t>
            </w:r>
          </w:p>
        </w:tc>
        <w:tc>
          <w:tcPr>
            <w:tcW w:w="0" w:type="auto"/>
            <w:vAlign w:val="center"/>
            <w:hideMark/>
          </w:tcPr>
          <w:p w14:paraId="06BE40C6" w14:textId="77777777" w:rsidR="00386F5B" w:rsidRPr="00BF4D37" w:rsidRDefault="00386F5B" w:rsidP="00506A2E">
            <w:r w:rsidRPr="00BF4D37">
              <w:t>Booking system, social media, email</w:t>
            </w:r>
          </w:p>
        </w:tc>
        <w:tc>
          <w:tcPr>
            <w:tcW w:w="0" w:type="auto"/>
            <w:vAlign w:val="center"/>
            <w:hideMark/>
          </w:tcPr>
          <w:p w14:paraId="4BC79A63" w14:textId="77777777" w:rsidR="00386F5B" w:rsidRPr="00BF4D37" w:rsidRDefault="00386F5B" w:rsidP="00506A2E">
            <w:r w:rsidRPr="00BF4D37">
              <w:t>Before and during project</w:t>
            </w:r>
          </w:p>
        </w:tc>
        <w:tc>
          <w:tcPr>
            <w:tcW w:w="0" w:type="auto"/>
            <w:vAlign w:val="center"/>
            <w:hideMark/>
          </w:tcPr>
          <w:p w14:paraId="437A931E" w14:textId="77777777" w:rsidR="00386F5B" w:rsidRPr="00BF4D37" w:rsidRDefault="00386F5B" w:rsidP="00506A2E">
            <w:r w:rsidRPr="00BF4D37">
              <w:t>Salon management</w:t>
            </w:r>
          </w:p>
        </w:tc>
      </w:tr>
    </w:tbl>
    <w:p w14:paraId="2B5B9B0C" w14:textId="77777777" w:rsidR="00386F5B" w:rsidRPr="00BF4D37" w:rsidRDefault="00386F5B" w:rsidP="00386F5B">
      <w:r w:rsidRPr="00BF4D37">
        <w:t>Communication should be two-way. Simply distributing information does not guarantee understanding or engagement. Employees should be encouraged to identify operational problems before and during implementation.</w:t>
      </w:r>
    </w:p>
    <w:p w14:paraId="7457ECE1" w14:textId="77777777" w:rsidR="00386F5B" w:rsidRPr="00BF4D37" w:rsidRDefault="00386F5B" w:rsidP="00386F5B">
      <w:r w:rsidRPr="00BF4D37">
        <w:t xml:space="preserve">Digital tools such as Microsoft Project, Trello or equivalent scheduling platforms can support task allocation and visibility. However, technology should be selected </w:t>
      </w:r>
      <w:r w:rsidRPr="00BF4D37">
        <w:lastRenderedPageBreak/>
        <w:t>according to project complexity. A small salon project may not require the same systems used for major infrastructure programmes.</w:t>
      </w:r>
    </w:p>
    <w:p w14:paraId="6C27658D" w14:textId="1DC282C4" w:rsidR="00386F5B" w:rsidRDefault="00386F5B" w:rsidP="00386F5B"/>
    <w:p w14:paraId="3159D804" w14:textId="77777777" w:rsidR="00CB03D2" w:rsidRDefault="00CB03D2" w:rsidP="00386F5B"/>
    <w:p w14:paraId="2A4EAB13" w14:textId="77777777" w:rsidR="00CB03D2" w:rsidRDefault="00CB03D2" w:rsidP="00386F5B"/>
    <w:p w14:paraId="23245087" w14:textId="77777777" w:rsidR="00CB03D2" w:rsidRDefault="00CB03D2" w:rsidP="00386F5B"/>
    <w:p w14:paraId="73849D61" w14:textId="77777777" w:rsidR="00CB03D2" w:rsidRDefault="00CB03D2" w:rsidP="00386F5B"/>
    <w:p w14:paraId="44387BF1" w14:textId="77777777" w:rsidR="00CB03D2" w:rsidRDefault="00CB03D2" w:rsidP="00386F5B"/>
    <w:p w14:paraId="48A8BCA5" w14:textId="77777777" w:rsidR="00CB03D2" w:rsidRDefault="00CB03D2" w:rsidP="00386F5B"/>
    <w:p w14:paraId="71F00A89" w14:textId="77777777" w:rsidR="00CB03D2" w:rsidRDefault="00CB03D2" w:rsidP="00386F5B"/>
    <w:p w14:paraId="13CB2134" w14:textId="77777777" w:rsidR="00CB03D2" w:rsidRDefault="00CB03D2" w:rsidP="00386F5B"/>
    <w:p w14:paraId="1ED822C7" w14:textId="77777777" w:rsidR="00CB03D2" w:rsidRDefault="00CB03D2" w:rsidP="00386F5B"/>
    <w:p w14:paraId="721B83BC" w14:textId="77777777" w:rsidR="00CB03D2" w:rsidRDefault="00CB03D2" w:rsidP="00386F5B"/>
    <w:p w14:paraId="35E305CE" w14:textId="77777777" w:rsidR="00CB03D2" w:rsidRDefault="00CB03D2" w:rsidP="00386F5B"/>
    <w:p w14:paraId="1B5FADFF" w14:textId="77777777" w:rsidR="00CB03D2" w:rsidRDefault="00CB03D2" w:rsidP="00386F5B"/>
    <w:p w14:paraId="431AB38E" w14:textId="77777777" w:rsidR="00CB03D2" w:rsidRDefault="00CB03D2" w:rsidP="00386F5B"/>
    <w:p w14:paraId="47616B15" w14:textId="77777777" w:rsidR="00F32B52" w:rsidRDefault="00F32B52" w:rsidP="00386F5B"/>
    <w:p w14:paraId="7C775B67" w14:textId="77777777" w:rsidR="00F32B52" w:rsidRDefault="00F32B52" w:rsidP="00386F5B"/>
    <w:p w14:paraId="683A7E21" w14:textId="77777777" w:rsidR="00F32B52" w:rsidRDefault="00F32B52" w:rsidP="00386F5B"/>
    <w:p w14:paraId="1F643966" w14:textId="77777777" w:rsidR="00F32B52" w:rsidRDefault="00F32B52" w:rsidP="00386F5B"/>
    <w:p w14:paraId="4B6D270C" w14:textId="77777777" w:rsidR="00F32B52" w:rsidRDefault="00F32B52" w:rsidP="00386F5B"/>
    <w:p w14:paraId="01531CAE" w14:textId="77777777" w:rsidR="00F32B52" w:rsidRDefault="00F32B52" w:rsidP="00386F5B"/>
    <w:p w14:paraId="7AEB4ABD" w14:textId="77777777" w:rsidR="00CB03D2" w:rsidRDefault="00CB03D2" w:rsidP="00386F5B"/>
    <w:p w14:paraId="0B0F04C6" w14:textId="77777777" w:rsidR="00CB03D2" w:rsidRDefault="00CB03D2" w:rsidP="00386F5B"/>
    <w:p w14:paraId="07304DBD" w14:textId="77777777" w:rsidR="00CB03D2" w:rsidRPr="00BF4D37" w:rsidRDefault="00CB03D2" w:rsidP="00386F5B"/>
    <w:p w14:paraId="3E6FCF21" w14:textId="77777777" w:rsidR="00386F5B" w:rsidRPr="00BF4D37" w:rsidRDefault="00386F5B" w:rsidP="00CB03D2">
      <w:pPr>
        <w:pStyle w:val="Heading1"/>
        <w:rPr>
          <w:b/>
          <w:bCs/>
        </w:rPr>
      </w:pPr>
      <w:bookmarkStart w:id="21" w:name="_Toc238756157"/>
      <w:r w:rsidRPr="00BF4D37">
        <w:rPr>
          <w:b/>
          <w:bCs/>
        </w:rPr>
        <w:lastRenderedPageBreak/>
        <w:t>8. Risk Identification and Management</w:t>
      </w:r>
      <w:bookmarkEnd w:id="21"/>
    </w:p>
    <w:p w14:paraId="6269F708" w14:textId="77777777" w:rsidR="00386F5B" w:rsidRPr="00BF4D37" w:rsidRDefault="00386F5B" w:rsidP="00386F5B">
      <w:r w:rsidRPr="00BF4D37">
        <w:t>Risk management is essential because refurbishment projects contain uncertainty. Risks should be identified, analysed, assigned to owners and monitored throughout the project.</w:t>
      </w:r>
    </w:p>
    <w:p w14:paraId="1636EA24" w14:textId="77777777" w:rsidR="00386F5B" w:rsidRPr="00BF4D37" w:rsidRDefault="00386F5B" w:rsidP="00386F5B">
      <w:r w:rsidRPr="00BF4D37">
        <w:t>ISO 31000:2018 identifies risk management as a structured process involving communication, context, assessment, treatment, monitoring and review (ISO, 2018).</w:t>
      </w:r>
    </w:p>
    <w:p w14:paraId="53C120B2" w14:textId="77777777" w:rsidR="00386F5B" w:rsidRPr="00BF4D37" w:rsidRDefault="00386F5B" w:rsidP="00386F5B">
      <w:r w:rsidRPr="00BF4D37">
        <w:t>A risk register for the project could include: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86"/>
        <w:gridCol w:w="1412"/>
        <w:gridCol w:w="907"/>
        <w:gridCol w:w="4221"/>
      </w:tblGrid>
      <w:tr w:rsidR="00386F5B" w:rsidRPr="00BF4D37" w14:paraId="01E740DF" w14:textId="77777777" w:rsidTr="00506A2E">
        <w:trPr>
          <w:tblCellSpacing w:w="15" w:type="dxa"/>
        </w:trPr>
        <w:tc>
          <w:tcPr>
            <w:tcW w:w="0" w:type="auto"/>
            <w:vAlign w:val="center"/>
            <w:hideMark/>
          </w:tcPr>
          <w:p w14:paraId="331040A7" w14:textId="77777777" w:rsidR="00386F5B" w:rsidRPr="00BF4D37" w:rsidRDefault="00386F5B" w:rsidP="00506A2E">
            <w:r w:rsidRPr="00BF4D37">
              <w:t>Risk</w:t>
            </w:r>
          </w:p>
        </w:tc>
        <w:tc>
          <w:tcPr>
            <w:tcW w:w="0" w:type="auto"/>
            <w:vAlign w:val="center"/>
            <w:hideMark/>
          </w:tcPr>
          <w:p w14:paraId="118D2767" w14:textId="77777777" w:rsidR="00386F5B" w:rsidRPr="00BF4D37" w:rsidRDefault="00386F5B" w:rsidP="00506A2E">
            <w:r w:rsidRPr="00BF4D37">
              <w:t>Probability</w:t>
            </w:r>
          </w:p>
        </w:tc>
        <w:tc>
          <w:tcPr>
            <w:tcW w:w="0" w:type="auto"/>
            <w:vAlign w:val="center"/>
            <w:hideMark/>
          </w:tcPr>
          <w:p w14:paraId="6F2D60FF" w14:textId="77777777" w:rsidR="00386F5B" w:rsidRPr="00BF4D37" w:rsidRDefault="00386F5B" w:rsidP="00506A2E">
            <w:r w:rsidRPr="00BF4D37">
              <w:t>Impact</w:t>
            </w:r>
          </w:p>
        </w:tc>
        <w:tc>
          <w:tcPr>
            <w:tcW w:w="0" w:type="auto"/>
            <w:vAlign w:val="center"/>
            <w:hideMark/>
          </w:tcPr>
          <w:p w14:paraId="3AEF1AE3" w14:textId="77777777" w:rsidR="00386F5B" w:rsidRPr="00BF4D37" w:rsidRDefault="00386F5B" w:rsidP="00506A2E">
            <w:r w:rsidRPr="00BF4D37">
              <w:t>Response</w:t>
            </w:r>
          </w:p>
        </w:tc>
      </w:tr>
      <w:tr w:rsidR="00386F5B" w:rsidRPr="00BF4D37" w14:paraId="5EA5BAEC" w14:textId="77777777" w:rsidTr="00506A2E">
        <w:trPr>
          <w:tblCellSpacing w:w="15" w:type="dxa"/>
        </w:trPr>
        <w:tc>
          <w:tcPr>
            <w:tcW w:w="0" w:type="auto"/>
            <w:vAlign w:val="center"/>
            <w:hideMark/>
          </w:tcPr>
          <w:p w14:paraId="1FB06CA7" w14:textId="77777777" w:rsidR="00386F5B" w:rsidRPr="00BF4D37" w:rsidRDefault="00386F5B" w:rsidP="00506A2E">
            <w:r w:rsidRPr="00BF4D37">
              <w:t>Budget overrun</w:t>
            </w:r>
          </w:p>
        </w:tc>
        <w:tc>
          <w:tcPr>
            <w:tcW w:w="0" w:type="auto"/>
            <w:vAlign w:val="center"/>
            <w:hideMark/>
          </w:tcPr>
          <w:p w14:paraId="4E44FAA4" w14:textId="77777777" w:rsidR="00386F5B" w:rsidRPr="00BF4D37" w:rsidRDefault="00386F5B" w:rsidP="00506A2E">
            <w:r w:rsidRPr="00BF4D37">
              <w:t>Medium</w:t>
            </w:r>
          </w:p>
        </w:tc>
        <w:tc>
          <w:tcPr>
            <w:tcW w:w="0" w:type="auto"/>
            <w:vAlign w:val="center"/>
            <w:hideMark/>
          </w:tcPr>
          <w:p w14:paraId="47504A5B" w14:textId="77777777" w:rsidR="00386F5B" w:rsidRPr="00BF4D37" w:rsidRDefault="00386F5B" w:rsidP="00506A2E">
            <w:r w:rsidRPr="00BF4D37">
              <w:t>High</w:t>
            </w:r>
          </w:p>
        </w:tc>
        <w:tc>
          <w:tcPr>
            <w:tcW w:w="0" w:type="auto"/>
            <w:vAlign w:val="center"/>
            <w:hideMark/>
          </w:tcPr>
          <w:p w14:paraId="6E416AA9" w14:textId="77777777" w:rsidR="00386F5B" w:rsidRPr="00BF4D37" w:rsidRDefault="00386F5B" w:rsidP="00506A2E">
            <w:r w:rsidRPr="00BF4D37">
              <w:t>Contingency budget and quotation comparison</w:t>
            </w:r>
          </w:p>
        </w:tc>
      </w:tr>
      <w:tr w:rsidR="00386F5B" w:rsidRPr="00BF4D37" w14:paraId="2528DC54" w14:textId="77777777" w:rsidTr="00506A2E">
        <w:trPr>
          <w:tblCellSpacing w:w="15" w:type="dxa"/>
        </w:trPr>
        <w:tc>
          <w:tcPr>
            <w:tcW w:w="0" w:type="auto"/>
            <w:vAlign w:val="center"/>
            <w:hideMark/>
          </w:tcPr>
          <w:p w14:paraId="1700CE5F" w14:textId="77777777" w:rsidR="00386F5B" w:rsidRPr="00BF4D37" w:rsidRDefault="00386F5B" w:rsidP="00506A2E">
            <w:r w:rsidRPr="00BF4D37">
              <w:t>Contractor delay</w:t>
            </w:r>
          </w:p>
        </w:tc>
        <w:tc>
          <w:tcPr>
            <w:tcW w:w="0" w:type="auto"/>
            <w:vAlign w:val="center"/>
            <w:hideMark/>
          </w:tcPr>
          <w:p w14:paraId="14F9D5CD" w14:textId="77777777" w:rsidR="00386F5B" w:rsidRPr="00BF4D37" w:rsidRDefault="00386F5B" w:rsidP="00506A2E">
            <w:r w:rsidRPr="00BF4D37">
              <w:t>Medium</w:t>
            </w:r>
          </w:p>
        </w:tc>
        <w:tc>
          <w:tcPr>
            <w:tcW w:w="0" w:type="auto"/>
            <w:vAlign w:val="center"/>
            <w:hideMark/>
          </w:tcPr>
          <w:p w14:paraId="4F8BD14B" w14:textId="77777777" w:rsidR="00386F5B" w:rsidRPr="00BF4D37" w:rsidRDefault="00386F5B" w:rsidP="00506A2E">
            <w:r w:rsidRPr="00BF4D37">
              <w:t>High</w:t>
            </w:r>
          </w:p>
        </w:tc>
        <w:tc>
          <w:tcPr>
            <w:tcW w:w="0" w:type="auto"/>
            <w:vAlign w:val="center"/>
            <w:hideMark/>
          </w:tcPr>
          <w:p w14:paraId="41E91073" w14:textId="77777777" w:rsidR="00386F5B" w:rsidRPr="00BF4D37" w:rsidRDefault="00386F5B" w:rsidP="00506A2E">
            <w:r w:rsidRPr="00BF4D37">
              <w:t>Contract controls and alternative suppliers</w:t>
            </w:r>
          </w:p>
        </w:tc>
      </w:tr>
      <w:tr w:rsidR="00386F5B" w:rsidRPr="00BF4D37" w14:paraId="6AB427E1" w14:textId="77777777" w:rsidTr="00506A2E">
        <w:trPr>
          <w:tblCellSpacing w:w="15" w:type="dxa"/>
        </w:trPr>
        <w:tc>
          <w:tcPr>
            <w:tcW w:w="0" w:type="auto"/>
            <w:vAlign w:val="center"/>
            <w:hideMark/>
          </w:tcPr>
          <w:p w14:paraId="2B99401C" w14:textId="77777777" w:rsidR="00386F5B" w:rsidRPr="00BF4D37" w:rsidRDefault="00386F5B" w:rsidP="00506A2E">
            <w:r w:rsidRPr="00BF4D37">
              <w:t>Unexpected structural issue</w:t>
            </w:r>
          </w:p>
        </w:tc>
        <w:tc>
          <w:tcPr>
            <w:tcW w:w="0" w:type="auto"/>
            <w:vAlign w:val="center"/>
            <w:hideMark/>
          </w:tcPr>
          <w:p w14:paraId="313D317D" w14:textId="77777777" w:rsidR="00386F5B" w:rsidRPr="00BF4D37" w:rsidRDefault="00386F5B" w:rsidP="00506A2E">
            <w:r w:rsidRPr="00BF4D37">
              <w:t>Low/Medium</w:t>
            </w:r>
          </w:p>
        </w:tc>
        <w:tc>
          <w:tcPr>
            <w:tcW w:w="0" w:type="auto"/>
            <w:vAlign w:val="center"/>
            <w:hideMark/>
          </w:tcPr>
          <w:p w14:paraId="13A04E8C" w14:textId="77777777" w:rsidR="00386F5B" w:rsidRPr="00BF4D37" w:rsidRDefault="00386F5B" w:rsidP="00506A2E">
            <w:r w:rsidRPr="00BF4D37">
              <w:t>High</w:t>
            </w:r>
          </w:p>
        </w:tc>
        <w:tc>
          <w:tcPr>
            <w:tcW w:w="0" w:type="auto"/>
            <w:vAlign w:val="center"/>
            <w:hideMark/>
          </w:tcPr>
          <w:p w14:paraId="07F204F0" w14:textId="77777777" w:rsidR="00386F5B" w:rsidRPr="00BF4D37" w:rsidRDefault="00386F5B" w:rsidP="00506A2E">
            <w:r w:rsidRPr="00BF4D37">
              <w:t>Early inspection and contingency</w:t>
            </w:r>
          </w:p>
        </w:tc>
      </w:tr>
      <w:tr w:rsidR="00386F5B" w:rsidRPr="00BF4D37" w14:paraId="374F5608" w14:textId="77777777" w:rsidTr="00506A2E">
        <w:trPr>
          <w:tblCellSpacing w:w="15" w:type="dxa"/>
        </w:trPr>
        <w:tc>
          <w:tcPr>
            <w:tcW w:w="0" w:type="auto"/>
            <w:vAlign w:val="center"/>
            <w:hideMark/>
          </w:tcPr>
          <w:p w14:paraId="1C6AC186" w14:textId="77777777" w:rsidR="00386F5B" w:rsidRPr="00BF4D37" w:rsidRDefault="00386F5B" w:rsidP="00506A2E">
            <w:r w:rsidRPr="00BF4D37">
              <w:t>Equipment delivery delay</w:t>
            </w:r>
          </w:p>
        </w:tc>
        <w:tc>
          <w:tcPr>
            <w:tcW w:w="0" w:type="auto"/>
            <w:vAlign w:val="center"/>
            <w:hideMark/>
          </w:tcPr>
          <w:p w14:paraId="468F02E7" w14:textId="77777777" w:rsidR="00386F5B" w:rsidRPr="00BF4D37" w:rsidRDefault="00386F5B" w:rsidP="00506A2E">
            <w:r w:rsidRPr="00BF4D37">
              <w:t>Medium</w:t>
            </w:r>
          </w:p>
        </w:tc>
        <w:tc>
          <w:tcPr>
            <w:tcW w:w="0" w:type="auto"/>
            <w:vAlign w:val="center"/>
            <w:hideMark/>
          </w:tcPr>
          <w:p w14:paraId="776F2DDC" w14:textId="77777777" w:rsidR="00386F5B" w:rsidRPr="00BF4D37" w:rsidRDefault="00386F5B" w:rsidP="00506A2E">
            <w:r w:rsidRPr="00BF4D37">
              <w:t>Medium</w:t>
            </w:r>
          </w:p>
        </w:tc>
        <w:tc>
          <w:tcPr>
            <w:tcW w:w="0" w:type="auto"/>
            <w:vAlign w:val="center"/>
            <w:hideMark/>
          </w:tcPr>
          <w:p w14:paraId="7F3F37DF" w14:textId="77777777" w:rsidR="00386F5B" w:rsidRPr="00BF4D37" w:rsidRDefault="00386F5B" w:rsidP="00506A2E">
            <w:r w:rsidRPr="00BF4D37">
              <w:t>Order early and monitor suppliers</w:t>
            </w:r>
          </w:p>
        </w:tc>
      </w:tr>
      <w:tr w:rsidR="00386F5B" w:rsidRPr="00BF4D37" w14:paraId="1E35316F" w14:textId="77777777" w:rsidTr="00506A2E">
        <w:trPr>
          <w:tblCellSpacing w:w="15" w:type="dxa"/>
        </w:trPr>
        <w:tc>
          <w:tcPr>
            <w:tcW w:w="0" w:type="auto"/>
            <w:vAlign w:val="center"/>
            <w:hideMark/>
          </w:tcPr>
          <w:p w14:paraId="79A439A9" w14:textId="77777777" w:rsidR="00386F5B" w:rsidRPr="00BF4D37" w:rsidRDefault="00386F5B" w:rsidP="00506A2E">
            <w:r w:rsidRPr="00BF4D37">
              <w:t>Business disruption</w:t>
            </w:r>
          </w:p>
        </w:tc>
        <w:tc>
          <w:tcPr>
            <w:tcW w:w="0" w:type="auto"/>
            <w:vAlign w:val="center"/>
            <w:hideMark/>
          </w:tcPr>
          <w:p w14:paraId="2C44F08C" w14:textId="77777777" w:rsidR="00386F5B" w:rsidRPr="00BF4D37" w:rsidRDefault="00386F5B" w:rsidP="00506A2E">
            <w:r w:rsidRPr="00BF4D37">
              <w:t>High</w:t>
            </w:r>
          </w:p>
        </w:tc>
        <w:tc>
          <w:tcPr>
            <w:tcW w:w="0" w:type="auto"/>
            <w:vAlign w:val="center"/>
            <w:hideMark/>
          </w:tcPr>
          <w:p w14:paraId="6BCCF0EA" w14:textId="77777777" w:rsidR="00386F5B" w:rsidRPr="00BF4D37" w:rsidRDefault="00386F5B" w:rsidP="00506A2E">
            <w:r w:rsidRPr="00BF4D37">
              <w:t>Medium</w:t>
            </w:r>
          </w:p>
        </w:tc>
        <w:tc>
          <w:tcPr>
            <w:tcW w:w="0" w:type="auto"/>
            <w:vAlign w:val="center"/>
            <w:hideMark/>
          </w:tcPr>
          <w:p w14:paraId="30433AD8" w14:textId="77777777" w:rsidR="00386F5B" w:rsidRPr="00BF4D37" w:rsidRDefault="00386F5B" w:rsidP="00506A2E">
            <w:r w:rsidRPr="00BF4D37">
              <w:t>Phased work and customer communication</w:t>
            </w:r>
          </w:p>
        </w:tc>
      </w:tr>
      <w:tr w:rsidR="00386F5B" w:rsidRPr="00BF4D37" w14:paraId="119D6919" w14:textId="77777777" w:rsidTr="00506A2E">
        <w:trPr>
          <w:tblCellSpacing w:w="15" w:type="dxa"/>
        </w:trPr>
        <w:tc>
          <w:tcPr>
            <w:tcW w:w="0" w:type="auto"/>
            <w:vAlign w:val="center"/>
            <w:hideMark/>
          </w:tcPr>
          <w:p w14:paraId="79B6354E" w14:textId="77777777" w:rsidR="00386F5B" w:rsidRPr="00BF4D37" w:rsidRDefault="00386F5B" w:rsidP="00506A2E">
            <w:r w:rsidRPr="00BF4D37">
              <w:t>Health and safety incident</w:t>
            </w:r>
          </w:p>
        </w:tc>
        <w:tc>
          <w:tcPr>
            <w:tcW w:w="0" w:type="auto"/>
            <w:vAlign w:val="center"/>
            <w:hideMark/>
          </w:tcPr>
          <w:p w14:paraId="5E27E433" w14:textId="77777777" w:rsidR="00386F5B" w:rsidRPr="00BF4D37" w:rsidRDefault="00386F5B" w:rsidP="00506A2E">
            <w:r w:rsidRPr="00BF4D37">
              <w:t>Low</w:t>
            </w:r>
          </w:p>
        </w:tc>
        <w:tc>
          <w:tcPr>
            <w:tcW w:w="0" w:type="auto"/>
            <w:vAlign w:val="center"/>
            <w:hideMark/>
          </w:tcPr>
          <w:p w14:paraId="3B6A63E6" w14:textId="77777777" w:rsidR="00386F5B" w:rsidRPr="00BF4D37" w:rsidRDefault="00386F5B" w:rsidP="00506A2E">
            <w:r w:rsidRPr="00BF4D37">
              <w:t>High</w:t>
            </w:r>
          </w:p>
        </w:tc>
        <w:tc>
          <w:tcPr>
            <w:tcW w:w="0" w:type="auto"/>
            <w:vAlign w:val="center"/>
            <w:hideMark/>
          </w:tcPr>
          <w:p w14:paraId="7B87538E" w14:textId="77777777" w:rsidR="00386F5B" w:rsidRPr="00BF4D37" w:rsidRDefault="00386F5B" w:rsidP="00506A2E">
            <w:r w:rsidRPr="00BF4D37">
              <w:t>Formal procedures and competent contractors</w:t>
            </w:r>
          </w:p>
        </w:tc>
      </w:tr>
      <w:tr w:rsidR="00386F5B" w:rsidRPr="00BF4D37" w14:paraId="6908D87D" w14:textId="77777777" w:rsidTr="00506A2E">
        <w:trPr>
          <w:tblCellSpacing w:w="15" w:type="dxa"/>
        </w:trPr>
        <w:tc>
          <w:tcPr>
            <w:tcW w:w="0" w:type="auto"/>
            <w:vAlign w:val="center"/>
            <w:hideMark/>
          </w:tcPr>
          <w:p w14:paraId="5ED596F5" w14:textId="77777777" w:rsidR="00386F5B" w:rsidRPr="00BF4D37" w:rsidRDefault="00386F5B" w:rsidP="00506A2E">
            <w:r w:rsidRPr="00BF4D37">
              <w:t>Scope creep</w:t>
            </w:r>
          </w:p>
        </w:tc>
        <w:tc>
          <w:tcPr>
            <w:tcW w:w="0" w:type="auto"/>
            <w:vAlign w:val="center"/>
            <w:hideMark/>
          </w:tcPr>
          <w:p w14:paraId="430D1BA8" w14:textId="77777777" w:rsidR="00386F5B" w:rsidRPr="00BF4D37" w:rsidRDefault="00386F5B" w:rsidP="00506A2E">
            <w:r w:rsidRPr="00BF4D37">
              <w:t>Medium</w:t>
            </w:r>
          </w:p>
        </w:tc>
        <w:tc>
          <w:tcPr>
            <w:tcW w:w="0" w:type="auto"/>
            <w:vAlign w:val="center"/>
            <w:hideMark/>
          </w:tcPr>
          <w:p w14:paraId="68EAD006" w14:textId="77777777" w:rsidR="00386F5B" w:rsidRPr="00BF4D37" w:rsidRDefault="00386F5B" w:rsidP="00506A2E">
            <w:r w:rsidRPr="00BF4D37">
              <w:t>Medium</w:t>
            </w:r>
          </w:p>
        </w:tc>
        <w:tc>
          <w:tcPr>
            <w:tcW w:w="0" w:type="auto"/>
            <w:vAlign w:val="center"/>
            <w:hideMark/>
          </w:tcPr>
          <w:p w14:paraId="133B67C6" w14:textId="77777777" w:rsidR="00386F5B" w:rsidRPr="00BF4D37" w:rsidRDefault="00386F5B" w:rsidP="00506A2E">
            <w:r w:rsidRPr="00BF4D37">
              <w:t>Change control process</w:t>
            </w:r>
          </w:p>
        </w:tc>
      </w:tr>
      <w:tr w:rsidR="00386F5B" w:rsidRPr="00BF4D37" w14:paraId="34ECD9B3" w14:textId="77777777" w:rsidTr="00506A2E">
        <w:trPr>
          <w:tblCellSpacing w:w="15" w:type="dxa"/>
        </w:trPr>
        <w:tc>
          <w:tcPr>
            <w:tcW w:w="0" w:type="auto"/>
            <w:vAlign w:val="center"/>
            <w:hideMark/>
          </w:tcPr>
          <w:p w14:paraId="13663125" w14:textId="77777777" w:rsidR="00386F5B" w:rsidRPr="00BF4D37" w:rsidRDefault="00386F5B" w:rsidP="00506A2E">
            <w:r w:rsidRPr="00BF4D37">
              <w:t>Customer dissatisfaction</w:t>
            </w:r>
          </w:p>
        </w:tc>
        <w:tc>
          <w:tcPr>
            <w:tcW w:w="0" w:type="auto"/>
            <w:vAlign w:val="center"/>
            <w:hideMark/>
          </w:tcPr>
          <w:p w14:paraId="527803F9" w14:textId="77777777" w:rsidR="00386F5B" w:rsidRPr="00BF4D37" w:rsidRDefault="00386F5B" w:rsidP="00506A2E">
            <w:r w:rsidRPr="00BF4D37">
              <w:t>Medium</w:t>
            </w:r>
          </w:p>
        </w:tc>
        <w:tc>
          <w:tcPr>
            <w:tcW w:w="0" w:type="auto"/>
            <w:vAlign w:val="center"/>
            <w:hideMark/>
          </w:tcPr>
          <w:p w14:paraId="613D55C0" w14:textId="77777777" w:rsidR="00386F5B" w:rsidRPr="00BF4D37" w:rsidRDefault="00386F5B" w:rsidP="00506A2E">
            <w:r w:rsidRPr="00BF4D37">
              <w:t>Medium</w:t>
            </w:r>
          </w:p>
        </w:tc>
        <w:tc>
          <w:tcPr>
            <w:tcW w:w="0" w:type="auto"/>
            <w:vAlign w:val="center"/>
            <w:hideMark/>
          </w:tcPr>
          <w:p w14:paraId="090F8EFB" w14:textId="77777777" w:rsidR="00386F5B" w:rsidRPr="00BF4D37" w:rsidRDefault="00386F5B" w:rsidP="00506A2E">
            <w:r w:rsidRPr="00BF4D37">
              <w:t>Clear communication and service continuity planning</w:t>
            </w:r>
          </w:p>
        </w:tc>
      </w:tr>
    </w:tbl>
    <w:p w14:paraId="7D686970" w14:textId="77777777" w:rsidR="00386F5B" w:rsidRPr="00BF4D37" w:rsidRDefault="00386F5B" w:rsidP="00386F5B">
      <w:r w:rsidRPr="00BF4D37">
        <w:t>A probability-impact matrix can help prioritise risks. High-probability, high-impact risks should receive greater management attention.</w:t>
      </w:r>
    </w:p>
    <w:p w14:paraId="29A1DD7B" w14:textId="77777777" w:rsidR="00386F5B" w:rsidRPr="00BF4D37" w:rsidRDefault="00386F5B" w:rsidP="00386F5B">
      <w:r w:rsidRPr="00BF4D37">
        <w:t>However, risk matrices have limitations. Probability and impact scores are often subjective, and numerical ratings may imply a level of precision that does not exist. Therefore, qualitative judgement, stakeholder knowledge and regular review remain essential.</w:t>
      </w:r>
    </w:p>
    <w:p w14:paraId="41BA91D3" w14:textId="77777777" w:rsidR="00386F5B" w:rsidRPr="00BF4D37" w:rsidRDefault="00386F5B" w:rsidP="00386F5B">
      <w:r w:rsidRPr="00BF4D37">
        <w:t>Risk management should also recognise opportunities. For example, identifying a more efficient equipment supplier could improve value, while temporary phased working may allow some revenue generation during refurbishment.</w:t>
      </w:r>
    </w:p>
    <w:p w14:paraId="18D464A6" w14:textId="77777777" w:rsidR="00386F5B" w:rsidRPr="00BF4D37" w:rsidRDefault="00386F5B" w:rsidP="00CB03D2">
      <w:pPr>
        <w:pStyle w:val="Heading1"/>
        <w:rPr>
          <w:b/>
          <w:bCs/>
        </w:rPr>
      </w:pPr>
      <w:bookmarkStart w:id="22" w:name="_Toc238756158"/>
      <w:r w:rsidRPr="00BF4D37">
        <w:rPr>
          <w:b/>
          <w:bCs/>
        </w:rPr>
        <w:lastRenderedPageBreak/>
        <w:t>9. Monitoring and Project Control</w:t>
      </w:r>
      <w:bookmarkEnd w:id="22"/>
    </w:p>
    <w:p w14:paraId="27260408" w14:textId="77777777" w:rsidR="00386F5B" w:rsidRPr="00BF4D37" w:rsidRDefault="00386F5B" w:rsidP="00386F5B">
      <w:r w:rsidRPr="00BF4D37">
        <w:t>Monitoring involves comparing actual project performance against the approved baseline.</w:t>
      </w:r>
    </w:p>
    <w:p w14:paraId="78756492" w14:textId="77777777" w:rsidR="00386F5B" w:rsidRPr="00BF4D37" w:rsidRDefault="00386F5B" w:rsidP="00386F5B">
      <w:r w:rsidRPr="00BF4D37">
        <w:t>The project manager should monitor:</w:t>
      </w:r>
    </w:p>
    <w:p w14:paraId="4AA021AF" w14:textId="77777777" w:rsidR="00386F5B" w:rsidRPr="00BF4D37" w:rsidRDefault="00386F5B" w:rsidP="00386F5B">
      <w:pPr>
        <w:numPr>
          <w:ilvl w:val="0"/>
          <w:numId w:val="19"/>
        </w:numPr>
      </w:pPr>
      <w:r w:rsidRPr="00BF4D37">
        <w:t>Schedule performance.</w:t>
      </w:r>
    </w:p>
    <w:p w14:paraId="7C391F19" w14:textId="77777777" w:rsidR="00386F5B" w:rsidRPr="00BF4D37" w:rsidRDefault="00386F5B" w:rsidP="00386F5B">
      <w:pPr>
        <w:numPr>
          <w:ilvl w:val="0"/>
          <w:numId w:val="19"/>
        </w:numPr>
      </w:pPr>
      <w:r w:rsidRPr="00BF4D37">
        <w:t>Budget expenditure.</w:t>
      </w:r>
    </w:p>
    <w:p w14:paraId="366AEAD5" w14:textId="77777777" w:rsidR="00386F5B" w:rsidRPr="00BF4D37" w:rsidRDefault="00386F5B" w:rsidP="00386F5B">
      <w:pPr>
        <w:numPr>
          <w:ilvl w:val="0"/>
          <w:numId w:val="19"/>
        </w:numPr>
      </w:pPr>
      <w:r w:rsidRPr="00BF4D37">
        <w:t>Quality.</w:t>
      </w:r>
    </w:p>
    <w:p w14:paraId="3EBFC4D2" w14:textId="77777777" w:rsidR="00386F5B" w:rsidRPr="00BF4D37" w:rsidRDefault="00386F5B" w:rsidP="00386F5B">
      <w:pPr>
        <w:numPr>
          <w:ilvl w:val="0"/>
          <w:numId w:val="19"/>
        </w:numPr>
      </w:pPr>
      <w:r w:rsidRPr="00BF4D37">
        <w:t>Scope changes.</w:t>
      </w:r>
    </w:p>
    <w:p w14:paraId="5DEE8527" w14:textId="77777777" w:rsidR="00386F5B" w:rsidRPr="00BF4D37" w:rsidRDefault="00386F5B" w:rsidP="00386F5B">
      <w:pPr>
        <w:numPr>
          <w:ilvl w:val="0"/>
          <w:numId w:val="19"/>
        </w:numPr>
      </w:pPr>
      <w:r w:rsidRPr="00BF4D37">
        <w:t>Risk status.</w:t>
      </w:r>
    </w:p>
    <w:p w14:paraId="22771358" w14:textId="77777777" w:rsidR="00386F5B" w:rsidRPr="00BF4D37" w:rsidRDefault="00386F5B" w:rsidP="00386F5B">
      <w:pPr>
        <w:numPr>
          <w:ilvl w:val="0"/>
          <w:numId w:val="19"/>
        </w:numPr>
      </w:pPr>
      <w:r w:rsidRPr="00BF4D37">
        <w:t>Contractor performance.</w:t>
      </w:r>
    </w:p>
    <w:p w14:paraId="4D2DD934" w14:textId="77777777" w:rsidR="00386F5B" w:rsidRPr="00BF4D37" w:rsidRDefault="00386F5B" w:rsidP="00386F5B">
      <w:pPr>
        <w:numPr>
          <w:ilvl w:val="0"/>
          <w:numId w:val="19"/>
        </w:numPr>
      </w:pPr>
      <w:r w:rsidRPr="00BF4D37">
        <w:t>Stakeholder concerns.</w:t>
      </w:r>
    </w:p>
    <w:p w14:paraId="72F28F9B" w14:textId="77777777" w:rsidR="00386F5B" w:rsidRPr="00BF4D37" w:rsidRDefault="00386F5B" w:rsidP="00386F5B">
      <w:r w:rsidRPr="00BF4D37">
        <w:t>Regular project meetings should review progress and identify corrective actions. Where a delay occurs, the project manager may consider resource adjustment, resequencing work or approving an alternative solution.</w:t>
      </w:r>
    </w:p>
    <w:p w14:paraId="5E7C26D7" w14:textId="77777777" w:rsidR="00386F5B" w:rsidRPr="00BF4D37" w:rsidRDefault="00386F5B" w:rsidP="00386F5B">
      <w:r w:rsidRPr="00BF4D37">
        <w:t>Earned Value Management (EVM) can theoretically integrate scope, cost and schedule performance. However, for a relatively small salon refurbishment, full EVM may create disproportionate administrative effort. A simpler approach involving planned versus actual expenditure and milestone tracking may be more appropriate.</w:t>
      </w:r>
    </w:p>
    <w:p w14:paraId="5BEAF7EC" w14:textId="77777777" w:rsidR="00386F5B" w:rsidRPr="00BF4D37" w:rsidRDefault="00386F5B" w:rsidP="00386F5B">
      <w:r w:rsidRPr="00BF4D37">
        <w:t>This demonstrates the importance of tailoring. A project management process should provide useful control rather than becoming bureaucracy. The APM approach to planning similarly emphasises integrating the relevant elements of scope, quality, time, resources, cost, risk and communications into an appropriate project management plan (APM, 2025).</w:t>
      </w:r>
    </w:p>
    <w:p w14:paraId="6035EF33" w14:textId="77777777" w:rsidR="00386F5B" w:rsidRPr="00BF4D37" w:rsidRDefault="00386F5B" w:rsidP="00CB03D2">
      <w:pPr>
        <w:pStyle w:val="Heading2"/>
        <w:rPr>
          <w:b/>
          <w:bCs/>
        </w:rPr>
      </w:pPr>
      <w:bookmarkStart w:id="23" w:name="_Toc238756159"/>
      <w:r w:rsidRPr="00BF4D37">
        <w:rPr>
          <w:b/>
          <w:bCs/>
        </w:rPr>
        <w:t>9.1 Change Control</w:t>
      </w:r>
      <w:bookmarkEnd w:id="23"/>
    </w:p>
    <w:p w14:paraId="102668E6" w14:textId="77777777" w:rsidR="00386F5B" w:rsidRPr="00BF4D37" w:rsidRDefault="00386F5B" w:rsidP="00386F5B">
      <w:r w:rsidRPr="00BF4D37">
        <w:t>Changes should not be prohibited, but they should be controlled. A change request should identify:</w:t>
      </w:r>
    </w:p>
    <w:p w14:paraId="2C92EC37" w14:textId="77777777" w:rsidR="00386F5B" w:rsidRPr="00BF4D37" w:rsidRDefault="00386F5B" w:rsidP="00386F5B">
      <w:pPr>
        <w:numPr>
          <w:ilvl w:val="0"/>
          <w:numId w:val="20"/>
        </w:numPr>
      </w:pPr>
      <w:r w:rsidRPr="00BF4D37">
        <w:t>Description of proposed change.</w:t>
      </w:r>
    </w:p>
    <w:p w14:paraId="1B7CB759" w14:textId="77777777" w:rsidR="00386F5B" w:rsidRPr="00BF4D37" w:rsidRDefault="00386F5B" w:rsidP="00386F5B">
      <w:pPr>
        <w:numPr>
          <w:ilvl w:val="0"/>
          <w:numId w:val="20"/>
        </w:numPr>
      </w:pPr>
      <w:r w:rsidRPr="00BF4D37">
        <w:t>Reason for change.</w:t>
      </w:r>
    </w:p>
    <w:p w14:paraId="1A92A21B" w14:textId="77777777" w:rsidR="00386F5B" w:rsidRPr="00BF4D37" w:rsidRDefault="00386F5B" w:rsidP="00386F5B">
      <w:pPr>
        <w:numPr>
          <w:ilvl w:val="0"/>
          <w:numId w:val="20"/>
        </w:numPr>
      </w:pPr>
      <w:r w:rsidRPr="00BF4D37">
        <w:t>Cost implications.</w:t>
      </w:r>
    </w:p>
    <w:p w14:paraId="0661B84F" w14:textId="77777777" w:rsidR="00386F5B" w:rsidRPr="00BF4D37" w:rsidRDefault="00386F5B" w:rsidP="00386F5B">
      <w:pPr>
        <w:numPr>
          <w:ilvl w:val="0"/>
          <w:numId w:val="20"/>
        </w:numPr>
      </w:pPr>
      <w:r w:rsidRPr="00BF4D37">
        <w:t>Schedule implications.</w:t>
      </w:r>
    </w:p>
    <w:p w14:paraId="6DE861A6" w14:textId="77777777" w:rsidR="00386F5B" w:rsidRPr="00BF4D37" w:rsidRDefault="00386F5B" w:rsidP="00386F5B">
      <w:pPr>
        <w:numPr>
          <w:ilvl w:val="0"/>
          <w:numId w:val="20"/>
        </w:numPr>
      </w:pPr>
      <w:r w:rsidRPr="00BF4D37">
        <w:t>Quality implications.</w:t>
      </w:r>
    </w:p>
    <w:p w14:paraId="06F70AEE" w14:textId="77777777" w:rsidR="00386F5B" w:rsidRPr="00BF4D37" w:rsidRDefault="00386F5B" w:rsidP="00386F5B">
      <w:pPr>
        <w:numPr>
          <w:ilvl w:val="0"/>
          <w:numId w:val="20"/>
        </w:numPr>
      </w:pPr>
      <w:r w:rsidRPr="00BF4D37">
        <w:lastRenderedPageBreak/>
        <w:t>Risks.</w:t>
      </w:r>
    </w:p>
    <w:p w14:paraId="4E6AF60C" w14:textId="77777777" w:rsidR="00386F5B" w:rsidRPr="00BF4D37" w:rsidRDefault="00386F5B" w:rsidP="00386F5B">
      <w:pPr>
        <w:numPr>
          <w:ilvl w:val="0"/>
          <w:numId w:val="20"/>
        </w:numPr>
      </w:pPr>
      <w:r w:rsidRPr="00BF4D37">
        <w:t>Required approval.</w:t>
      </w:r>
    </w:p>
    <w:p w14:paraId="786DFCED" w14:textId="77777777" w:rsidR="00386F5B" w:rsidRPr="00BF4D37" w:rsidRDefault="00386F5B" w:rsidP="00386F5B">
      <w:r w:rsidRPr="00BF4D37">
        <w:t>This prevents informal decisions from gradually expanding project scope.</w:t>
      </w:r>
    </w:p>
    <w:p w14:paraId="2E8D16BF" w14:textId="4F8BDFEE" w:rsidR="00386F5B" w:rsidRDefault="00386F5B" w:rsidP="00CB03D2">
      <w:pPr>
        <w:pStyle w:val="Heading1"/>
      </w:pPr>
    </w:p>
    <w:p w14:paraId="3108249B" w14:textId="77777777" w:rsidR="00F32B52" w:rsidRDefault="00F32B52" w:rsidP="00F32B52"/>
    <w:p w14:paraId="2F9F912B" w14:textId="77777777" w:rsidR="00F32B52" w:rsidRDefault="00F32B52" w:rsidP="00F32B52"/>
    <w:p w14:paraId="651BFE3D" w14:textId="77777777" w:rsidR="00F32B52" w:rsidRDefault="00F32B52" w:rsidP="00F32B52"/>
    <w:p w14:paraId="106EF7D5" w14:textId="77777777" w:rsidR="00F32B52" w:rsidRDefault="00F32B52" w:rsidP="00F32B52"/>
    <w:p w14:paraId="49E0961F" w14:textId="77777777" w:rsidR="00F32B52" w:rsidRDefault="00F32B52" w:rsidP="00F32B52"/>
    <w:p w14:paraId="00C5A94B" w14:textId="77777777" w:rsidR="00F32B52" w:rsidRDefault="00F32B52" w:rsidP="00F32B52"/>
    <w:p w14:paraId="05F4DA68" w14:textId="77777777" w:rsidR="00F32B52" w:rsidRDefault="00F32B52" w:rsidP="00F32B52"/>
    <w:p w14:paraId="16564906" w14:textId="77777777" w:rsidR="00F32B52" w:rsidRDefault="00F32B52" w:rsidP="00F32B52"/>
    <w:p w14:paraId="5DE88AED" w14:textId="77777777" w:rsidR="00F32B52" w:rsidRDefault="00F32B52" w:rsidP="00F32B52"/>
    <w:p w14:paraId="6414641C" w14:textId="77777777" w:rsidR="00F32B52" w:rsidRDefault="00F32B52" w:rsidP="00F32B52"/>
    <w:p w14:paraId="44BB3322" w14:textId="77777777" w:rsidR="00F32B52" w:rsidRDefault="00F32B52" w:rsidP="00F32B52"/>
    <w:p w14:paraId="7018F5A2" w14:textId="77777777" w:rsidR="00F32B52" w:rsidRDefault="00F32B52" w:rsidP="00F32B52"/>
    <w:p w14:paraId="72D8AB45" w14:textId="77777777" w:rsidR="00F32B52" w:rsidRDefault="00F32B52" w:rsidP="00F32B52"/>
    <w:p w14:paraId="3A347ACF" w14:textId="77777777" w:rsidR="00F32B52" w:rsidRDefault="00F32B52" w:rsidP="00F32B52"/>
    <w:p w14:paraId="35704EAB" w14:textId="77777777" w:rsidR="00F32B52" w:rsidRDefault="00F32B52" w:rsidP="00F32B52"/>
    <w:p w14:paraId="7BEFF52A" w14:textId="77777777" w:rsidR="00F32B52" w:rsidRDefault="00F32B52" w:rsidP="00F32B52"/>
    <w:p w14:paraId="2DB963B2" w14:textId="77777777" w:rsidR="00F32B52" w:rsidRDefault="00F32B52" w:rsidP="00F32B52"/>
    <w:p w14:paraId="42DB0104" w14:textId="77777777" w:rsidR="00F32B52" w:rsidRDefault="00F32B52" w:rsidP="00F32B52"/>
    <w:p w14:paraId="5BECCD8C" w14:textId="77777777" w:rsidR="00F32B52" w:rsidRDefault="00F32B52" w:rsidP="00F32B52"/>
    <w:p w14:paraId="72A259AD" w14:textId="77777777" w:rsidR="00F32B52" w:rsidRDefault="00F32B52" w:rsidP="00F32B52"/>
    <w:p w14:paraId="08898100" w14:textId="77777777" w:rsidR="00F32B52" w:rsidRPr="00F32B52" w:rsidRDefault="00F32B52" w:rsidP="00F32B52"/>
    <w:p w14:paraId="75AE6098" w14:textId="77777777" w:rsidR="00386F5B" w:rsidRPr="00BF4D37" w:rsidRDefault="00386F5B" w:rsidP="00CB03D2">
      <w:pPr>
        <w:pStyle w:val="Heading1"/>
        <w:rPr>
          <w:b/>
          <w:bCs/>
        </w:rPr>
      </w:pPr>
      <w:bookmarkStart w:id="24" w:name="_Toc238756160"/>
      <w:r w:rsidRPr="00BF4D37">
        <w:rPr>
          <w:b/>
          <w:bCs/>
        </w:rPr>
        <w:lastRenderedPageBreak/>
        <w:t>10. Project Completion and Close Down</w:t>
      </w:r>
      <w:bookmarkEnd w:id="24"/>
    </w:p>
    <w:p w14:paraId="3DBCA4CD" w14:textId="77777777" w:rsidR="00386F5B" w:rsidRPr="00BF4D37" w:rsidRDefault="00386F5B" w:rsidP="00386F5B">
      <w:r w:rsidRPr="00BF4D37">
        <w:t>Project closure is more than simply completing construction work. The project should only be formally closed when deliverables have been accepted and relevant responsibilities transferred.</w:t>
      </w:r>
    </w:p>
    <w:p w14:paraId="090B1070" w14:textId="77777777" w:rsidR="00386F5B" w:rsidRPr="00BF4D37" w:rsidRDefault="00386F5B" w:rsidP="00386F5B">
      <w:r w:rsidRPr="00BF4D37">
        <w:t>The closure process should include:</w:t>
      </w:r>
    </w:p>
    <w:p w14:paraId="08824280" w14:textId="77777777" w:rsidR="00386F5B" w:rsidRPr="00BF4D37" w:rsidRDefault="00386F5B" w:rsidP="00386F5B">
      <w:pPr>
        <w:numPr>
          <w:ilvl w:val="0"/>
          <w:numId w:val="21"/>
        </w:numPr>
      </w:pPr>
      <w:r w:rsidRPr="00BF4D37">
        <w:t>Final quality inspection.</w:t>
      </w:r>
    </w:p>
    <w:p w14:paraId="083DE99E" w14:textId="77777777" w:rsidR="00386F5B" w:rsidRPr="00BF4D37" w:rsidRDefault="00386F5B" w:rsidP="00386F5B">
      <w:pPr>
        <w:numPr>
          <w:ilvl w:val="0"/>
          <w:numId w:val="21"/>
        </w:numPr>
      </w:pPr>
      <w:r w:rsidRPr="00BF4D37">
        <w:t>Confirmation that the agreed scope has been delivered.</w:t>
      </w:r>
    </w:p>
    <w:p w14:paraId="4A37FFF4" w14:textId="77777777" w:rsidR="00386F5B" w:rsidRPr="00BF4D37" w:rsidRDefault="00386F5B" w:rsidP="00386F5B">
      <w:pPr>
        <w:numPr>
          <w:ilvl w:val="0"/>
          <w:numId w:val="21"/>
        </w:numPr>
      </w:pPr>
      <w:r w:rsidRPr="00BF4D37">
        <w:t>Resolution of outstanding defects.</w:t>
      </w:r>
    </w:p>
    <w:p w14:paraId="61631E43" w14:textId="77777777" w:rsidR="00386F5B" w:rsidRPr="00BF4D37" w:rsidRDefault="00386F5B" w:rsidP="00386F5B">
      <w:pPr>
        <w:numPr>
          <w:ilvl w:val="0"/>
          <w:numId w:val="21"/>
        </w:numPr>
      </w:pPr>
      <w:r w:rsidRPr="00BF4D37">
        <w:t>Formal acceptance by the project sponsor.</w:t>
      </w:r>
    </w:p>
    <w:p w14:paraId="328CDC63" w14:textId="77777777" w:rsidR="00386F5B" w:rsidRPr="00BF4D37" w:rsidRDefault="00386F5B" w:rsidP="00386F5B">
      <w:pPr>
        <w:numPr>
          <w:ilvl w:val="0"/>
          <w:numId w:val="21"/>
        </w:numPr>
      </w:pPr>
      <w:r w:rsidRPr="00BF4D37">
        <w:t>Final contractor payments.</w:t>
      </w:r>
    </w:p>
    <w:p w14:paraId="60EF98F4" w14:textId="77777777" w:rsidR="00386F5B" w:rsidRPr="00BF4D37" w:rsidRDefault="00386F5B" w:rsidP="00386F5B">
      <w:pPr>
        <w:numPr>
          <w:ilvl w:val="0"/>
          <w:numId w:val="21"/>
        </w:numPr>
      </w:pPr>
      <w:r w:rsidRPr="00BF4D37">
        <w:t>Closure of contracts.</w:t>
      </w:r>
    </w:p>
    <w:p w14:paraId="62CBC46C" w14:textId="77777777" w:rsidR="00386F5B" w:rsidRPr="00BF4D37" w:rsidRDefault="00386F5B" w:rsidP="00386F5B">
      <w:pPr>
        <w:numPr>
          <w:ilvl w:val="0"/>
          <w:numId w:val="21"/>
        </w:numPr>
      </w:pPr>
      <w:r w:rsidRPr="00BF4D37">
        <w:t>Archiving project documentation.</w:t>
      </w:r>
    </w:p>
    <w:p w14:paraId="3E3B3FC5" w14:textId="77777777" w:rsidR="00386F5B" w:rsidRPr="00BF4D37" w:rsidRDefault="00386F5B" w:rsidP="00386F5B">
      <w:pPr>
        <w:numPr>
          <w:ilvl w:val="0"/>
          <w:numId w:val="21"/>
        </w:numPr>
      </w:pPr>
      <w:r w:rsidRPr="00BF4D37">
        <w:t>Recording lessons learned.</w:t>
      </w:r>
    </w:p>
    <w:p w14:paraId="020A4EEC" w14:textId="77777777" w:rsidR="00386F5B" w:rsidRPr="00BF4D37" w:rsidRDefault="00386F5B" w:rsidP="00386F5B">
      <w:pPr>
        <w:numPr>
          <w:ilvl w:val="0"/>
          <w:numId w:val="21"/>
        </w:numPr>
      </w:pPr>
      <w:r w:rsidRPr="00BF4D37">
        <w:t>Planning a post-project benefits review.</w:t>
      </w:r>
    </w:p>
    <w:p w14:paraId="60826BDB" w14:textId="77777777" w:rsidR="00386F5B" w:rsidRPr="00BF4D37" w:rsidRDefault="00386F5B" w:rsidP="00386F5B">
      <w:r w:rsidRPr="00BF4D37">
        <w:t>A lessons-learned session should involve the project team and key stakeholders. Questions should include:</w:t>
      </w:r>
    </w:p>
    <w:p w14:paraId="06708C47" w14:textId="77777777" w:rsidR="00386F5B" w:rsidRPr="00BF4D37" w:rsidRDefault="00386F5B" w:rsidP="00386F5B">
      <w:pPr>
        <w:numPr>
          <w:ilvl w:val="0"/>
          <w:numId w:val="22"/>
        </w:numPr>
      </w:pPr>
      <w:r w:rsidRPr="00BF4D37">
        <w:t>What worked effectively?</w:t>
      </w:r>
    </w:p>
    <w:p w14:paraId="26C23080" w14:textId="77777777" w:rsidR="00386F5B" w:rsidRPr="00BF4D37" w:rsidRDefault="00386F5B" w:rsidP="00386F5B">
      <w:pPr>
        <w:numPr>
          <w:ilvl w:val="0"/>
          <w:numId w:val="22"/>
        </w:numPr>
      </w:pPr>
      <w:r w:rsidRPr="00BF4D37">
        <w:t>What caused delays?</w:t>
      </w:r>
    </w:p>
    <w:p w14:paraId="02CB5487" w14:textId="77777777" w:rsidR="00386F5B" w:rsidRPr="00BF4D37" w:rsidRDefault="00386F5B" w:rsidP="00386F5B">
      <w:pPr>
        <w:numPr>
          <w:ilvl w:val="0"/>
          <w:numId w:val="22"/>
        </w:numPr>
      </w:pPr>
      <w:r w:rsidRPr="00BF4D37">
        <w:t>Were risks identified early enough?</w:t>
      </w:r>
    </w:p>
    <w:p w14:paraId="4D767118" w14:textId="77777777" w:rsidR="00386F5B" w:rsidRPr="00BF4D37" w:rsidRDefault="00386F5B" w:rsidP="00386F5B">
      <w:pPr>
        <w:numPr>
          <w:ilvl w:val="0"/>
          <w:numId w:val="22"/>
        </w:numPr>
      </w:pPr>
      <w:r w:rsidRPr="00BF4D37">
        <w:t>Was communication effective?</w:t>
      </w:r>
    </w:p>
    <w:p w14:paraId="53DD8C72" w14:textId="77777777" w:rsidR="00386F5B" w:rsidRPr="00BF4D37" w:rsidRDefault="00386F5B" w:rsidP="00386F5B">
      <w:pPr>
        <w:numPr>
          <w:ilvl w:val="0"/>
          <w:numId w:val="22"/>
        </w:numPr>
      </w:pPr>
      <w:r w:rsidRPr="00BF4D37">
        <w:t>Were costs accurately estimated?</w:t>
      </w:r>
    </w:p>
    <w:p w14:paraId="7561E361" w14:textId="77777777" w:rsidR="00386F5B" w:rsidRPr="00BF4D37" w:rsidRDefault="00386F5B" w:rsidP="00386F5B">
      <w:pPr>
        <w:numPr>
          <w:ilvl w:val="0"/>
          <w:numId w:val="22"/>
        </w:numPr>
      </w:pPr>
      <w:r w:rsidRPr="00BF4D37">
        <w:t>What should be done differently in future projects?</w:t>
      </w:r>
    </w:p>
    <w:p w14:paraId="475CE4A4" w14:textId="77777777" w:rsidR="00386F5B" w:rsidRPr="00BF4D37" w:rsidRDefault="00386F5B" w:rsidP="00386F5B">
      <w:r w:rsidRPr="00BF4D37">
        <w:t>Knowledge management is particularly valuable because project learning should not be restricted to the end of the project. APM notes that knowledge management involves the creation and use of knowledge to improve outcomes and can include peer reviews, facilitated problem solving and lessons learned (APM, 2025).</w:t>
      </w:r>
    </w:p>
    <w:p w14:paraId="51BC50B4" w14:textId="77777777" w:rsidR="00386F5B" w:rsidRPr="00BF4D37" w:rsidRDefault="00386F5B" w:rsidP="00386F5B">
      <w:r w:rsidRPr="00BF4D37">
        <w:t>A final benefits review should be undertaken several months after completion. Measures could include:</w:t>
      </w:r>
    </w:p>
    <w:p w14:paraId="4070DD29" w14:textId="77777777" w:rsidR="00386F5B" w:rsidRPr="00BF4D37" w:rsidRDefault="00386F5B" w:rsidP="00386F5B">
      <w:pPr>
        <w:numPr>
          <w:ilvl w:val="0"/>
          <w:numId w:val="23"/>
        </w:numPr>
      </w:pPr>
      <w:r w:rsidRPr="00BF4D37">
        <w:t>Number of customers served.</w:t>
      </w:r>
    </w:p>
    <w:p w14:paraId="44E14A95" w14:textId="77777777" w:rsidR="00386F5B" w:rsidRPr="00BF4D37" w:rsidRDefault="00386F5B" w:rsidP="00386F5B">
      <w:pPr>
        <w:numPr>
          <w:ilvl w:val="0"/>
          <w:numId w:val="23"/>
        </w:numPr>
      </w:pPr>
      <w:r w:rsidRPr="00BF4D37">
        <w:t>Appointment availability.</w:t>
      </w:r>
    </w:p>
    <w:p w14:paraId="11F7040F" w14:textId="77777777" w:rsidR="00386F5B" w:rsidRPr="00BF4D37" w:rsidRDefault="00386F5B" w:rsidP="00386F5B">
      <w:pPr>
        <w:numPr>
          <w:ilvl w:val="0"/>
          <w:numId w:val="23"/>
        </w:numPr>
      </w:pPr>
      <w:r w:rsidRPr="00BF4D37">
        <w:lastRenderedPageBreak/>
        <w:t>Revenue.</w:t>
      </w:r>
    </w:p>
    <w:p w14:paraId="4C636354" w14:textId="77777777" w:rsidR="00386F5B" w:rsidRPr="00BF4D37" w:rsidRDefault="00386F5B" w:rsidP="00386F5B">
      <w:pPr>
        <w:numPr>
          <w:ilvl w:val="0"/>
          <w:numId w:val="23"/>
        </w:numPr>
      </w:pPr>
      <w:r w:rsidRPr="00BF4D37">
        <w:t>Customer satisfaction.</w:t>
      </w:r>
    </w:p>
    <w:p w14:paraId="1BE669FB" w14:textId="77777777" w:rsidR="00386F5B" w:rsidRPr="00BF4D37" w:rsidRDefault="00386F5B" w:rsidP="00386F5B">
      <w:pPr>
        <w:numPr>
          <w:ilvl w:val="0"/>
          <w:numId w:val="23"/>
        </w:numPr>
      </w:pPr>
      <w:r w:rsidRPr="00BF4D37">
        <w:t>Staff satisfaction.</w:t>
      </w:r>
    </w:p>
    <w:p w14:paraId="717C7B34" w14:textId="77777777" w:rsidR="00386F5B" w:rsidRPr="00BF4D37" w:rsidRDefault="00386F5B" w:rsidP="00386F5B">
      <w:pPr>
        <w:numPr>
          <w:ilvl w:val="0"/>
          <w:numId w:val="23"/>
        </w:numPr>
      </w:pPr>
      <w:r w:rsidRPr="00BF4D37">
        <w:t>Operational efficiency.</w:t>
      </w:r>
    </w:p>
    <w:p w14:paraId="4F8F5C7F" w14:textId="77777777" w:rsidR="00386F5B" w:rsidRPr="00BF4D37" w:rsidRDefault="00386F5B" w:rsidP="00386F5B">
      <w:r w:rsidRPr="00BF4D37">
        <w:t>This is important because project success should be assessed not only by whether the refurbishment was delivered on time and within budget but also by whether it generated the intended organisational benefits.</w:t>
      </w:r>
    </w:p>
    <w:p w14:paraId="49DC4F79" w14:textId="441A96F6" w:rsidR="00386F5B" w:rsidRDefault="00386F5B" w:rsidP="00386F5B"/>
    <w:p w14:paraId="0FE47F46" w14:textId="77777777" w:rsidR="00F32B52" w:rsidRDefault="00F32B52" w:rsidP="00386F5B"/>
    <w:p w14:paraId="29AF49CE" w14:textId="77777777" w:rsidR="00F32B52" w:rsidRDefault="00F32B52" w:rsidP="00386F5B"/>
    <w:p w14:paraId="63E82766" w14:textId="77777777" w:rsidR="00F32B52" w:rsidRDefault="00F32B52" w:rsidP="00386F5B"/>
    <w:p w14:paraId="20521A26" w14:textId="77777777" w:rsidR="00F32B52" w:rsidRDefault="00F32B52" w:rsidP="00386F5B"/>
    <w:p w14:paraId="33E4D53E" w14:textId="77777777" w:rsidR="00F32B52" w:rsidRDefault="00F32B52" w:rsidP="00386F5B"/>
    <w:p w14:paraId="3D0B12EC" w14:textId="77777777" w:rsidR="00F32B52" w:rsidRDefault="00F32B52" w:rsidP="00386F5B"/>
    <w:p w14:paraId="14B7678F" w14:textId="77777777" w:rsidR="00F32B52" w:rsidRDefault="00F32B52" w:rsidP="00386F5B"/>
    <w:p w14:paraId="509DC5CE" w14:textId="77777777" w:rsidR="00F32B52" w:rsidRDefault="00F32B52" w:rsidP="00386F5B"/>
    <w:p w14:paraId="0B05C213" w14:textId="77777777" w:rsidR="00F32B52" w:rsidRDefault="00F32B52" w:rsidP="00386F5B"/>
    <w:p w14:paraId="375BE9EA" w14:textId="77777777" w:rsidR="00F32B52" w:rsidRDefault="00F32B52" w:rsidP="00386F5B"/>
    <w:p w14:paraId="5A37FF8A" w14:textId="77777777" w:rsidR="00F32B52" w:rsidRDefault="00F32B52" w:rsidP="00386F5B"/>
    <w:p w14:paraId="242E6809" w14:textId="77777777" w:rsidR="00F32B52" w:rsidRDefault="00F32B52" w:rsidP="00386F5B"/>
    <w:p w14:paraId="697DF297" w14:textId="77777777" w:rsidR="00F32B52" w:rsidRDefault="00F32B52" w:rsidP="00386F5B"/>
    <w:p w14:paraId="60BFE7FA" w14:textId="77777777" w:rsidR="00F32B52" w:rsidRDefault="00F32B52" w:rsidP="00386F5B"/>
    <w:p w14:paraId="3300DC6A" w14:textId="77777777" w:rsidR="00F32B52" w:rsidRDefault="00F32B52" w:rsidP="00386F5B"/>
    <w:p w14:paraId="395CB839" w14:textId="77777777" w:rsidR="00F32B52" w:rsidRDefault="00F32B52" w:rsidP="00386F5B"/>
    <w:p w14:paraId="25C2FC2E" w14:textId="77777777" w:rsidR="00F32B52" w:rsidRDefault="00F32B52" w:rsidP="00386F5B"/>
    <w:p w14:paraId="16E28892" w14:textId="77777777" w:rsidR="00F32B52" w:rsidRPr="00BF4D37" w:rsidRDefault="00F32B52" w:rsidP="00386F5B"/>
    <w:p w14:paraId="23E1BEE8" w14:textId="77777777" w:rsidR="00386F5B" w:rsidRPr="00BF4D37" w:rsidRDefault="00386F5B" w:rsidP="00CB03D2">
      <w:pPr>
        <w:pStyle w:val="Heading1"/>
        <w:rPr>
          <w:b/>
          <w:bCs/>
        </w:rPr>
      </w:pPr>
      <w:bookmarkStart w:id="25" w:name="_Toc238756161"/>
      <w:r w:rsidRPr="00BF4D37">
        <w:rPr>
          <w:b/>
          <w:bCs/>
        </w:rPr>
        <w:lastRenderedPageBreak/>
        <w:t>11. Key Attributes of an Effective Project Manager</w:t>
      </w:r>
      <w:bookmarkEnd w:id="25"/>
    </w:p>
    <w:p w14:paraId="26659DFA" w14:textId="77777777" w:rsidR="00386F5B" w:rsidRPr="00BF4D37" w:rsidRDefault="00386F5B" w:rsidP="00386F5B">
      <w:r w:rsidRPr="00BF4D37">
        <w:t>The project manager requires both technical and interpersonal competence. Traditional project management focused strongly on planning, scheduling and control. Contemporary approaches place greater emphasis on leadership, stakeholder relationships, adaptability and value creation.</w:t>
      </w:r>
    </w:p>
    <w:p w14:paraId="236A558A" w14:textId="77777777" w:rsidR="00386F5B" w:rsidRPr="00BF4D37" w:rsidRDefault="00386F5B" w:rsidP="00386F5B">
      <w:r w:rsidRPr="00BF4D37">
        <w:t>The APM Body of Knowledge recognises the importance of both professional practices and people-related competencies, while current project management standards also emphasise accountability, value, quality and empowered teams (APM, 2025; PMI, 2025).</w:t>
      </w:r>
    </w:p>
    <w:p w14:paraId="4160612E" w14:textId="77777777" w:rsidR="00386F5B" w:rsidRPr="00BF4D37" w:rsidRDefault="00386F5B" w:rsidP="00386F5B">
      <w:r w:rsidRPr="00BF4D37">
        <w:t>Key attributes include:</w:t>
      </w:r>
    </w:p>
    <w:p w14:paraId="297CF795" w14:textId="77777777" w:rsidR="00386F5B" w:rsidRPr="00BF4D37" w:rsidRDefault="00386F5B" w:rsidP="00CB03D2">
      <w:pPr>
        <w:pStyle w:val="Heading2"/>
        <w:rPr>
          <w:b/>
          <w:bCs/>
        </w:rPr>
      </w:pPr>
      <w:bookmarkStart w:id="26" w:name="_Toc238756162"/>
      <w:r w:rsidRPr="00BF4D37">
        <w:rPr>
          <w:b/>
          <w:bCs/>
        </w:rPr>
        <w:t>11.1 Leadership</w:t>
      </w:r>
      <w:bookmarkEnd w:id="26"/>
    </w:p>
    <w:p w14:paraId="3A32C8C0" w14:textId="77777777" w:rsidR="00386F5B" w:rsidRPr="00BF4D37" w:rsidRDefault="00386F5B" w:rsidP="00386F5B">
      <w:r w:rsidRPr="00BF4D37">
        <w:t>The project manager must provide direction and create confidence. Leadership is particularly important where stakeholders have different priorities.</w:t>
      </w:r>
    </w:p>
    <w:p w14:paraId="494C3B60" w14:textId="77777777" w:rsidR="00386F5B" w:rsidRPr="00BF4D37" w:rsidRDefault="00386F5B" w:rsidP="00386F5B">
      <w:r w:rsidRPr="00BF4D37">
        <w:t>Transformational leadership may be useful because it focuses on motivating individuals around a shared purpose (Bass and Riggio, 2006). For the salon project, employees may initially be concerned about disruption. The project manager should communicate the benefits and involve employees in developing the future environment.</w:t>
      </w:r>
    </w:p>
    <w:p w14:paraId="0C8EB29C" w14:textId="77777777" w:rsidR="00386F5B" w:rsidRPr="00BF4D37" w:rsidRDefault="00386F5B" w:rsidP="00CB03D2">
      <w:pPr>
        <w:pStyle w:val="Heading2"/>
        <w:rPr>
          <w:b/>
          <w:bCs/>
        </w:rPr>
      </w:pPr>
      <w:bookmarkStart w:id="27" w:name="_Toc238756163"/>
      <w:r w:rsidRPr="00BF4D37">
        <w:rPr>
          <w:b/>
          <w:bCs/>
        </w:rPr>
        <w:t>11.2 Communication</w:t>
      </w:r>
      <w:bookmarkEnd w:id="27"/>
    </w:p>
    <w:p w14:paraId="5966D141" w14:textId="77777777" w:rsidR="00386F5B" w:rsidRPr="00BF4D37" w:rsidRDefault="00386F5B" w:rsidP="00386F5B">
      <w:r w:rsidRPr="00BF4D37">
        <w:t>Communication is essential for managing expectations and coordinating activities. The project manager must communicate differently with the sponsor, employees, contractors and customers.</w:t>
      </w:r>
    </w:p>
    <w:p w14:paraId="5876887F" w14:textId="77777777" w:rsidR="00386F5B" w:rsidRPr="00BF4D37" w:rsidRDefault="00386F5B" w:rsidP="00386F5B">
      <w:r w:rsidRPr="00BF4D37">
        <w:t>Good communication also requires listening. Employees may identify operational issues that are not visible within architectural plans.</w:t>
      </w:r>
    </w:p>
    <w:p w14:paraId="565F60D4" w14:textId="77777777" w:rsidR="00386F5B" w:rsidRPr="00BF4D37" w:rsidRDefault="00386F5B" w:rsidP="00CB03D2">
      <w:pPr>
        <w:pStyle w:val="Heading2"/>
        <w:rPr>
          <w:b/>
          <w:bCs/>
        </w:rPr>
      </w:pPr>
      <w:bookmarkStart w:id="28" w:name="_Toc238756164"/>
      <w:r w:rsidRPr="00BF4D37">
        <w:rPr>
          <w:b/>
          <w:bCs/>
        </w:rPr>
        <w:t>11.3 Planning and Organisation</w:t>
      </w:r>
      <w:bookmarkEnd w:id="28"/>
    </w:p>
    <w:p w14:paraId="2412860D" w14:textId="77777777" w:rsidR="00386F5B" w:rsidRPr="00BF4D37" w:rsidRDefault="00386F5B" w:rsidP="00386F5B">
      <w:r w:rsidRPr="00BF4D37">
        <w:t>The project manager must convert strategic objectives into practical tasks, responsibilities and deadlines. Planning should remain flexible enough to respond to uncertainty.</w:t>
      </w:r>
    </w:p>
    <w:p w14:paraId="75AD5CD0" w14:textId="77777777" w:rsidR="00386F5B" w:rsidRPr="00BF4D37" w:rsidRDefault="00386F5B" w:rsidP="00CB03D2">
      <w:pPr>
        <w:pStyle w:val="Heading2"/>
        <w:rPr>
          <w:b/>
          <w:bCs/>
        </w:rPr>
      </w:pPr>
      <w:bookmarkStart w:id="29" w:name="_Toc238756165"/>
      <w:r w:rsidRPr="00BF4D37">
        <w:rPr>
          <w:b/>
          <w:bCs/>
        </w:rPr>
        <w:t>11.4 Decision-Making</w:t>
      </w:r>
      <w:bookmarkEnd w:id="29"/>
    </w:p>
    <w:p w14:paraId="16CE8B54" w14:textId="77777777" w:rsidR="00386F5B" w:rsidRPr="00BF4D37" w:rsidRDefault="00386F5B" w:rsidP="00386F5B">
      <w:r w:rsidRPr="00BF4D37">
        <w:t>Projects require decisions despite incomplete information. The project manager must balance cost, time, quality and risk.</w:t>
      </w:r>
    </w:p>
    <w:p w14:paraId="0CC3E16C" w14:textId="77777777" w:rsidR="00386F5B" w:rsidRPr="00BF4D37" w:rsidRDefault="00386F5B" w:rsidP="00CB03D2">
      <w:pPr>
        <w:pStyle w:val="Heading2"/>
        <w:rPr>
          <w:b/>
          <w:bCs/>
        </w:rPr>
      </w:pPr>
      <w:bookmarkStart w:id="30" w:name="_Toc238756166"/>
      <w:r w:rsidRPr="00BF4D37">
        <w:rPr>
          <w:b/>
          <w:bCs/>
        </w:rPr>
        <w:lastRenderedPageBreak/>
        <w:t>11.5 Stakeholder Management</w:t>
      </w:r>
      <w:bookmarkEnd w:id="30"/>
    </w:p>
    <w:p w14:paraId="51AB9FC9" w14:textId="77777777" w:rsidR="00386F5B" w:rsidRPr="00BF4D37" w:rsidRDefault="00386F5B" w:rsidP="00386F5B">
      <w:r w:rsidRPr="00BF4D37">
        <w:t>Different stakeholders may define success differently. Contractors may focus on technical completion, employees on usability, and the owner on financial return. The project manager must balance these expectations.</w:t>
      </w:r>
    </w:p>
    <w:p w14:paraId="401DBAA9" w14:textId="77777777" w:rsidR="00386F5B" w:rsidRPr="00BF4D37" w:rsidRDefault="00386F5B" w:rsidP="00CB03D2">
      <w:pPr>
        <w:pStyle w:val="Heading2"/>
        <w:rPr>
          <w:b/>
          <w:bCs/>
        </w:rPr>
      </w:pPr>
      <w:bookmarkStart w:id="31" w:name="_Toc238756167"/>
      <w:r w:rsidRPr="00BF4D37">
        <w:rPr>
          <w:b/>
          <w:bCs/>
        </w:rPr>
        <w:t>11.6 Risk Management</w:t>
      </w:r>
      <w:bookmarkEnd w:id="31"/>
    </w:p>
    <w:p w14:paraId="4F8EBAAA" w14:textId="77777777" w:rsidR="00386F5B" w:rsidRPr="00BF4D37" w:rsidRDefault="00386F5B" w:rsidP="00386F5B">
      <w:r w:rsidRPr="00BF4D37">
        <w:t>An effective project manager anticipates potential problems rather than only reacting once they occur.</w:t>
      </w:r>
    </w:p>
    <w:p w14:paraId="319BDA5C" w14:textId="77777777" w:rsidR="00386F5B" w:rsidRPr="00BF4D37" w:rsidRDefault="00386F5B" w:rsidP="00CB03D2">
      <w:pPr>
        <w:pStyle w:val="Heading2"/>
        <w:rPr>
          <w:b/>
          <w:bCs/>
        </w:rPr>
      </w:pPr>
      <w:bookmarkStart w:id="32" w:name="_Toc238756168"/>
      <w:r w:rsidRPr="00BF4D37">
        <w:rPr>
          <w:b/>
          <w:bCs/>
        </w:rPr>
        <w:t>11.7 Emotional Intelligence</w:t>
      </w:r>
      <w:bookmarkEnd w:id="32"/>
    </w:p>
    <w:p w14:paraId="4314C3A7" w14:textId="77777777" w:rsidR="00386F5B" w:rsidRPr="00BF4D37" w:rsidRDefault="00386F5B" w:rsidP="00386F5B">
      <w:r w:rsidRPr="00BF4D37">
        <w:t>Goleman (1998) identifies emotional intelligence as involving self-awareness, self-regulation, motivation, empathy and social skills. These qualities can support conflict management and effective relationships.</w:t>
      </w:r>
    </w:p>
    <w:p w14:paraId="0EA2BB68" w14:textId="77777777" w:rsidR="00386F5B" w:rsidRPr="00BF4D37" w:rsidRDefault="00386F5B" w:rsidP="00CB03D2">
      <w:pPr>
        <w:pStyle w:val="Heading2"/>
        <w:rPr>
          <w:b/>
          <w:bCs/>
        </w:rPr>
      </w:pPr>
      <w:bookmarkStart w:id="33" w:name="_Toc238756169"/>
      <w:r w:rsidRPr="00BF4D37">
        <w:rPr>
          <w:b/>
          <w:bCs/>
        </w:rPr>
        <w:t>11.8 Adaptability</w:t>
      </w:r>
      <w:bookmarkEnd w:id="33"/>
    </w:p>
    <w:p w14:paraId="13FC412D" w14:textId="77777777" w:rsidR="00386F5B" w:rsidRPr="00BF4D37" w:rsidRDefault="00386F5B" w:rsidP="00386F5B">
      <w:r w:rsidRPr="00BF4D37">
        <w:t>Unexpected issues are common in projects. A rigid manager may continue following an unsuitable plan, whereas an adaptable manager evaluates new information and adjusts appropriately.</w:t>
      </w:r>
    </w:p>
    <w:p w14:paraId="5F7C147A" w14:textId="362A827C" w:rsidR="00CB03D2" w:rsidRPr="00BF4D37" w:rsidRDefault="00CB03D2" w:rsidP="00386F5B"/>
    <w:p w14:paraId="4F5D1E42" w14:textId="4B1E2B9D" w:rsidR="00386F5B" w:rsidRDefault="00386F5B" w:rsidP="00386F5B"/>
    <w:p w14:paraId="17970DAE" w14:textId="77777777" w:rsidR="00F32B52" w:rsidRDefault="00F32B52" w:rsidP="00386F5B"/>
    <w:p w14:paraId="123DE5F3" w14:textId="77777777" w:rsidR="00F32B52" w:rsidRDefault="00F32B52" w:rsidP="00386F5B"/>
    <w:p w14:paraId="2DD8AE85" w14:textId="77777777" w:rsidR="00F32B52" w:rsidRDefault="00F32B52" w:rsidP="00386F5B"/>
    <w:p w14:paraId="12E2FA8F" w14:textId="77777777" w:rsidR="00F32B52" w:rsidRDefault="00F32B52" w:rsidP="00386F5B"/>
    <w:p w14:paraId="5E6E5B6C" w14:textId="77777777" w:rsidR="00F32B52" w:rsidRDefault="00F32B52" w:rsidP="00386F5B"/>
    <w:p w14:paraId="02DBB386" w14:textId="77777777" w:rsidR="00F32B52" w:rsidRDefault="00F32B52" w:rsidP="00386F5B"/>
    <w:p w14:paraId="4C48731A" w14:textId="77777777" w:rsidR="00F32B52" w:rsidRDefault="00F32B52" w:rsidP="00386F5B"/>
    <w:p w14:paraId="3DD55DF0" w14:textId="77777777" w:rsidR="00F32B52" w:rsidRDefault="00F32B52" w:rsidP="00386F5B"/>
    <w:p w14:paraId="2B9DEC2E" w14:textId="77777777" w:rsidR="00F32B52" w:rsidRDefault="00F32B52" w:rsidP="00386F5B"/>
    <w:p w14:paraId="13AB26FF" w14:textId="77777777" w:rsidR="00F32B52" w:rsidRPr="00BF4D37" w:rsidRDefault="00F32B52" w:rsidP="00386F5B"/>
    <w:p w14:paraId="425EABAF" w14:textId="77777777" w:rsidR="00386F5B" w:rsidRPr="00BF4D37" w:rsidRDefault="00386F5B" w:rsidP="00CB03D2">
      <w:pPr>
        <w:pStyle w:val="Heading1"/>
        <w:rPr>
          <w:b/>
          <w:bCs/>
        </w:rPr>
      </w:pPr>
      <w:bookmarkStart w:id="34" w:name="_Toc238756170"/>
      <w:r w:rsidRPr="00BF4D37">
        <w:rPr>
          <w:b/>
          <w:bCs/>
        </w:rPr>
        <w:lastRenderedPageBreak/>
        <w:t>12. Personal Self-Audit</w:t>
      </w:r>
      <w:bookmarkEnd w:id="34"/>
    </w:p>
    <w:p w14:paraId="44ED2D05" w14:textId="77777777" w:rsidR="00386F5B" w:rsidRPr="00BF4D37" w:rsidRDefault="00386F5B" w:rsidP="00386F5B">
      <w:r w:rsidRPr="00BF4D37">
        <w:t>The following self-audit evaluates current abilities against the key competencies required to manage the salon refurbishment project.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10"/>
        <w:gridCol w:w="1791"/>
        <w:gridCol w:w="2924"/>
        <w:gridCol w:w="2301"/>
      </w:tblGrid>
      <w:tr w:rsidR="00386F5B" w:rsidRPr="00BF4D37" w14:paraId="2F42A7E0" w14:textId="77777777" w:rsidTr="00506A2E">
        <w:trPr>
          <w:tblCellSpacing w:w="15" w:type="dxa"/>
        </w:trPr>
        <w:tc>
          <w:tcPr>
            <w:tcW w:w="0" w:type="auto"/>
            <w:vAlign w:val="center"/>
            <w:hideMark/>
          </w:tcPr>
          <w:p w14:paraId="59E4E77D" w14:textId="77777777" w:rsidR="00386F5B" w:rsidRPr="00BF4D37" w:rsidRDefault="00386F5B" w:rsidP="00506A2E">
            <w:r w:rsidRPr="00BF4D37">
              <w:t>Competency</w:t>
            </w:r>
          </w:p>
        </w:tc>
        <w:tc>
          <w:tcPr>
            <w:tcW w:w="0" w:type="auto"/>
            <w:vAlign w:val="center"/>
            <w:hideMark/>
          </w:tcPr>
          <w:p w14:paraId="3D919BF9" w14:textId="77777777" w:rsidR="00386F5B" w:rsidRPr="00BF4D37" w:rsidRDefault="00386F5B" w:rsidP="00506A2E">
            <w:r w:rsidRPr="00BF4D37">
              <w:t>Self-assessment</w:t>
            </w:r>
          </w:p>
        </w:tc>
        <w:tc>
          <w:tcPr>
            <w:tcW w:w="0" w:type="auto"/>
            <w:vAlign w:val="center"/>
            <w:hideMark/>
          </w:tcPr>
          <w:p w14:paraId="16197913" w14:textId="77777777" w:rsidR="00386F5B" w:rsidRPr="00BF4D37" w:rsidRDefault="00386F5B" w:rsidP="00506A2E">
            <w:r w:rsidRPr="00BF4D37">
              <w:t>Evidence</w:t>
            </w:r>
          </w:p>
        </w:tc>
        <w:tc>
          <w:tcPr>
            <w:tcW w:w="0" w:type="auto"/>
            <w:vAlign w:val="center"/>
            <w:hideMark/>
          </w:tcPr>
          <w:p w14:paraId="6A468AAB" w14:textId="77777777" w:rsidR="00386F5B" w:rsidRPr="00BF4D37" w:rsidRDefault="00386F5B" w:rsidP="00506A2E">
            <w:r w:rsidRPr="00BF4D37">
              <w:t>Development need</w:t>
            </w:r>
          </w:p>
        </w:tc>
      </w:tr>
      <w:tr w:rsidR="00386F5B" w:rsidRPr="00BF4D37" w14:paraId="77468E05" w14:textId="77777777" w:rsidTr="00506A2E">
        <w:trPr>
          <w:tblCellSpacing w:w="15" w:type="dxa"/>
        </w:trPr>
        <w:tc>
          <w:tcPr>
            <w:tcW w:w="0" w:type="auto"/>
            <w:vAlign w:val="center"/>
            <w:hideMark/>
          </w:tcPr>
          <w:p w14:paraId="2B2F097A" w14:textId="77777777" w:rsidR="00386F5B" w:rsidRPr="00BF4D37" w:rsidRDefault="00386F5B" w:rsidP="00506A2E">
            <w:r w:rsidRPr="00BF4D37">
              <w:t>Industry knowledge</w:t>
            </w:r>
          </w:p>
        </w:tc>
        <w:tc>
          <w:tcPr>
            <w:tcW w:w="0" w:type="auto"/>
            <w:vAlign w:val="center"/>
            <w:hideMark/>
          </w:tcPr>
          <w:p w14:paraId="468B63A3" w14:textId="77777777" w:rsidR="00386F5B" w:rsidRPr="00BF4D37" w:rsidRDefault="00386F5B" w:rsidP="00506A2E">
            <w:r w:rsidRPr="00BF4D37">
              <w:t>Strong</w:t>
            </w:r>
          </w:p>
        </w:tc>
        <w:tc>
          <w:tcPr>
            <w:tcW w:w="0" w:type="auto"/>
            <w:vAlign w:val="center"/>
            <w:hideMark/>
          </w:tcPr>
          <w:p w14:paraId="6C7A47A4" w14:textId="77777777" w:rsidR="00386F5B" w:rsidRPr="00BF4D37" w:rsidRDefault="00386F5B" w:rsidP="00506A2E">
            <w:r w:rsidRPr="00BF4D37">
              <w:t>Significant practical salon experience</w:t>
            </w:r>
          </w:p>
        </w:tc>
        <w:tc>
          <w:tcPr>
            <w:tcW w:w="0" w:type="auto"/>
            <w:vAlign w:val="center"/>
            <w:hideMark/>
          </w:tcPr>
          <w:p w14:paraId="2A1B6035" w14:textId="77777777" w:rsidR="00386F5B" w:rsidRPr="00BF4D37" w:rsidRDefault="00386F5B" w:rsidP="00506A2E">
            <w:r w:rsidRPr="00BF4D37">
              <w:t>Maintain</w:t>
            </w:r>
          </w:p>
        </w:tc>
      </w:tr>
      <w:tr w:rsidR="00386F5B" w:rsidRPr="00BF4D37" w14:paraId="5D5932EE" w14:textId="77777777" w:rsidTr="00506A2E">
        <w:trPr>
          <w:tblCellSpacing w:w="15" w:type="dxa"/>
        </w:trPr>
        <w:tc>
          <w:tcPr>
            <w:tcW w:w="0" w:type="auto"/>
            <w:vAlign w:val="center"/>
            <w:hideMark/>
          </w:tcPr>
          <w:p w14:paraId="68C33B91" w14:textId="77777777" w:rsidR="00386F5B" w:rsidRPr="00BF4D37" w:rsidRDefault="00386F5B" w:rsidP="00506A2E">
            <w:r w:rsidRPr="00BF4D37">
              <w:t>Customer awareness</w:t>
            </w:r>
          </w:p>
        </w:tc>
        <w:tc>
          <w:tcPr>
            <w:tcW w:w="0" w:type="auto"/>
            <w:vAlign w:val="center"/>
            <w:hideMark/>
          </w:tcPr>
          <w:p w14:paraId="24D11D4B" w14:textId="77777777" w:rsidR="00386F5B" w:rsidRPr="00BF4D37" w:rsidRDefault="00386F5B" w:rsidP="00506A2E">
            <w:r w:rsidRPr="00BF4D37">
              <w:t>Strong</w:t>
            </w:r>
          </w:p>
        </w:tc>
        <w:tc>
          <w:tcPr>
            <w:tcW w:w="0" w:type="auto"/>
            <w:vAlign w:val="center"/>
            <w:hideMark/>
          </w:tcPr>
          <w:p w14:paraId="055D8424" w14:textId="77777777" w:rsidR="00386F5B" w:rsidRPr="00BF4D37" w:rsidRDefault="00386F5B" w:rsidP="00506A2E">
            <w:r w:rsidRPr="00BF4D37">
              <w:t>Understanding of premium service expectations</w:t>
            </w:r>
          </w:p>
        </w:tc>
        <w:tc>
          <w:tcPr>
            <w:tcW w:w="0" w:type="auto"/>
            <w:vAlign w:val="center"/>
            <w:hideMark/>
          </w:tcPr>
          <w:p w14:paraId="6FA30DE6" w14:textId="77777777" w:rsidR="00386F5B" w:rsidRPr="00BF4D37" w:rsidRDefault="00386F5B" w:rsidP="00506A2E">
            <w:r w:rsidRPr="00BF4D37">
              <w:t>Maintain</w:t>
            </w:r>
          </w:p>
        </w:tc>
      </w:tr>
      <w:tr w:rsidR="00386F5B" w:rsidRPr="00BF4D37" w14:paraId="622E24E4" w14:textId="77777777" w:rsidTr="00506A2E">
        <w:trPr>
          <w:tblCellSpacing w:w="15" w:type="dxa"/>
        </w:trPr>
        <w:tc>
          <w:tcPr>
            <w:tcW w:w="0" w:type="auto"/>
            <w:vAlign w:val="center"/>
            <w:hideMark/>
          </w:tcPr>
          <w:p w14:paraId="4203B066" w14:textId="77777777" w:rsidR="00386F5B" w:rsidRPr="00BF4D37" w:rsidRDefault="00386F5B" w:rsidP="00506A2E">
            <w:r w:rsidRPr="00BF4D37">
              <w:t>Communication</w:t>
            </w:r>
          </w:p>
        </w:tc>
        <w:tc>
          <w:tcPr>
            <w:tcW w:w="0" w:type="auto"/>
            <w:vAlign w:val="center"/>
            <w:hideMark/>
          </w:tcPr>
          <w:p w14:paraId="22930E07" w14:textId="77777777" w:rsidR="00386F5B" w:rsidRPr="00BF4D37" w:rsidRDefault="00386F5B" w:rsidP="00506A2E">
            <w:r w:rsidRPr="00BF4D37">
              <w:t>Strong</w:t>
            </w:r>
          </w:p>
        </w:tc>
        <w:tc>
          <w:tcPr>
            <w:tcW w:w="0" w:type="auto"/>
            <w:vAlign w:val="center"/>
            <w:hideMark/>
          </w:tcPr>
          <w:p w14:paraId="7E8DD544" w14:textId="77777777" w:rsidR="00386F5B" w:rsidRPr="00BF4D37" w:rsidRDefault="00386F5B" w:rsidP="00506A2E">
            <w:r w:rsidRPr="00BF4D37">
              <w:t>Regular interaction with clients and colleagues</w:t>
            </w:r>
          </w:p>
        </w:tc>
        <w:tc>
          <w:tcPr>
            <w:tcW w:w="0" w:type="auto"/>
            <w:vAlign w:val="center"/>
            <w:hideMark/>
          </w:tcPr>
          <w:p w14:paraId="223B90C9" w14:textId="77777777" w:rsidR="00386F5B" w:rsidRPr="00BF4D37" w:rsidRDefault="00386F5B" w:rsidP="00506A2E">
            <w:r w:rsidRPr="00BF4D37">
              <w:t>Enhance formal reporting</w:t>
            </w:r>
          </w:p>
        </w:tc>
      </w:tr>
      <w:tr w:rsidR="00386F5B" w:rsidRPr="00BF4D37" w14:paraId="61818595" w14:textId="77777777" w:rsidTr="00506A2E">
        <w:trPr>
          <w:tblCellSpacing w:w="15" w:type="dxa"/>
        </w:trPr>
        <w:tc>
          <w:tcPr>
            <w:tcW w:w="0" w:type="auto"/>
            <w:vAlign w:val="center"/>
            <w:hideMark/>
          </w:tcPr>
          <w:p w14:paraId="1F4A2FAC" w14:textId="77777777" w:rsidR="00386F5B" w:rsidRPr="00BF4D37" w:rsidRDefault="00386F5B" w:rsidP="00506A2E">
            <w:r w:rsidRPr="00BF4D37">
              <w:t>Problem-solving</w:t>
            </w:r>
          </w:p>
        </w:tc>
        <w:tc>
          <w:tcPr>
            <w:tcW w:w="0" w:type="auto"/>
            <w:vAlign w:val="center"/>
            <w:hideMark/>
          </w:tcPr>
          <w:p w14:paraId="7C13A216" w14:textId="77777777" w:rsidR="00386F5B" w:rsidRPr="00BF4D37" w:rsidRDefault="00386F5B" w:rsidP="00506A2E">
            <w:r w:rsidRPr="00BF4D37">
              <w:t>Strong</w:t>
            </w:r>
          </w:p>
        </w:tc>
        <w:tc>
          <w:tcPr>
            <w:tcW w:w="0" w:type="auto"/>
            <w:vAlign w:val="center"/>
            <w:hideMark/>
          </w:tcPr>
          <w:p w14:paraId="183E2692" w14:textId="77777777" w:rsidR="00386F5B" w:rsidRPr="00BF4D37" w:rsidRDefault="00386F5B" w:rsidP="00506A2E">
            <w:r w:rsidRPr="00BF4D37">
              <w:t>Experience resolving operational issues</w:t>
            </w:r>
          </w:p>
        </w:tc>
        <w:tc>
          <w:tcPr>
            <w:tcW w:w="0" w:type="auto"/>
            <w:vAlign w:val="center"/>
            <w:hideMark/>
          </w:tcPr>
          <w:p w14:paraId="235A7D31" w14:textId="77777777" w:rsidR="00386F5B" w:rsidRPr="00BF4D37" w:rsidRDefault="00386F5B" w:rsidP="00506A2E">
            <w:r w:rsidRPr="00BF4D37">
              <w:t>Apply structured techniques</w:t>
            </w:r>
          </w:p>
        </w:tc>
      </w:tr>
      <w:tr w:rsidR="00386F5B" w:rsidRPr="00BF4D37" w14:paraId="17211E20" w14:textId="77777777" w:rsidTr="00506A2E">
        <w:trPr>
          <w:tblCellSpacing w:w="15" w:type="dxa"/>
        </w:trPr>
        <w:tc>
          <w:tcPr>
            <w:tcW w:w="0" w:type="auto"/>
            <w:vAlign w:val="center"/>
            <w:hideMark/>
          </w:tcPr>
          <w:p w14:paraId="40EE9B97" w14:textId="77777777" w:rsidR="00386F5B" w:rsidRPr="00BF4D37" w:rsidRDefault="00386F5B" w:rsidP="00506A2E">
            <w:r w:rsidRPr="00BF4D37">
              <w:t>Leadership</w:t>
            </w:r>
          </w:p>
        </w:tc>
        <w:tc>
          <w:tcPr>
            <w:tcW w:w="0" w:type="auto"/>
            <w:vAlign w:val="center"/>
            <w:hideMark/>
          </w:tcPr>
          <w:p w14:paraId="1CD3D05E" w14:textId="77777777" w:rsidR="00386F5B" w:rsidRPr="00BF4D37" w:rsidRDefault="00386F5B" w:rsidP="00506A2E">
            <w:r w:rsidRPr="00BF4D37">
              <w:t>Moderate/Strong</w:t>
            </w:r>
          </w:p>
        </w:tc>
        <w:tc>
          <w:tcPr>
            <w:tcW w:w="0" w:type="auto"/>
            <w:vAlign w:val="center"/>
            <w:hideMark/>
          </w:tcPr>
          <w:p w14:paraId="04ED57D4" w14:textId="77777777" w:rsidR="00386F5B" w:rsidRPr="00BF4D37" w:rsidRDefault="00386F5B" w:rsidP="00506A2E">
            <w:r w:rsidRPr="00BF4D37">
              <w:t>Experience supporting colleagues</w:t>
            </w:r>
          </w:p>
        </w:tc>
        <w:tc>
          <w:tcPr>
            <w:tcW w:w="0" w:type="auto"/>
            <w:vAlign w:val="center"/>
            <w:hideMark/>
          </w:tcPr>
          <w:p w14:paraId="204F23E7" w14:textId="77777777" w:rsidR="00386F5B" w:rsidRPr="00BF4D37" w:rsidRDefault="00386F5B" w:rsidP="00506A2E">
            <w:r w:rsidRPr="00BF4D37">
              <w:t>Develop formal leadership skills</w:t>
            </w:r>
          </w:p>
        </w:tc>
      </w:tr>
      <w:tr w:rsidR="00386F5B" w:rsidRPr="00BF4D37" w14:paraId="54DF1B6A" w14:textId="77777777" w:rsidTr="00506A2E">
        <w:trPr>
          <w:tblCellSpacing w:w="15" w:type="dxa"/>
        </w:trPr>
        <w:tc>
          <w:tcPr>
            <w:tcW w:w="0" w:type="auto"/>
            <w:vAlign w:val="center"/>
            <w:hideMark/>
          </w:tcPr>
          <w:p w14:paraId="6C8D76DB" w14:textId="77777777" w:rsidR="00386F5B" w:rsidRPr="00BF4D37" w:rsidRDefault="00386F5B" w:rsidP="00506A2E">
            <w:r w:rsidRPr="00BF4D37">
              <w:t>Planning</w:t>
            </w:r>
          </w:p>
        </w:tc>
        <w:tc>
          <w:tcPr>
            <w:tcW w:w="0" w:type="auto"/>
            <w:vAlign w:val="center"/>
            <w:hideMark/>
          </w:tcPr>
          <w:p w14:paraId="0A15A978" w14:textId="77777777" w:rsidR="00386F5B" w:rsidRPr="00BF4D37" w:rsidRDefault="00386F5B" w:rsidP="00506A2E">
            <w:r w:rsidRPr="00BF4D37">
              <w:t>Moderate</w:t>
            </w:r>
          </w:p>
        </w:tc>
        <w:tc>
          <w:tcPr>
            <w:tcW w:w="0" w:type="auto"/>
            <w:vAlign w:val="center"/>
            <w:hideMark/>
          </w:tcPr>
          <w:p w14:paraId="7C132872" w14:textId="77777777" w:rsidR="00386F5B" w:rsidRPr="00BF4D37" w:rsidRDefault="00386F5B" w:rsidP="00506A2E">
            <w:r w:rsidRPr="00BF4D37">
              <w:t>Experience organising work</w:t>
            </w:r>
          </w:p>
        </w:tc>
        <w:tc>
          <w:tcPr>
            <w:tcW w:w="0" w:type="auto"/>
            <w:vAlign w:val="center"/>
            <w:hideMark/>
          </w:tcPr>
          <w:p w14:paraId="0603A50A" w14:textId="77777777" w:rsidR="00386F5B" w:rsidRPr="00BF4D37" w:rsidRDefault="00386F5B" w:rsidP="00506A2E">
            <w:r w:rsidRPr="00BF4D37">
              <w:t>Improve formal scheduling</w:t>
            </w:r>
          </w:p>
        </w:tc>
      </w:tr>
      <w:tr w:rsidR="00386F5B" w:rsidRPr="00BF4D37" w14:paraId="2726A1C8" w14:textId="77777777" w:rsidTr="00506A2E">
        <w:trPr>
          <w:tblCellSpacing w:w="15" w:type="dxa"/>
        </w:trPr>
        <w:tc>
          <w:tcPr>
            <w:tcW w:w="0" w:type="auto"/>
            <w:vAlign w:val="center"/>
            <w:hideMark/>
          </w:tcPr>
          <w:p w14:paraId="0E2BA6D9" w14:textId="77777777" w:rsidR="00386F5B" w:rsidRPr="00BF4D37" w:rsidRDefault="00386F5B" w:rsidP="00506A2E">
            <w:r w:rsidRPr="00BF4D37">
              <w:t>Financial management</w:t>
            </w:r>
          </w:p>
        </w:tc>
        <w:tc>
          <w:tcPr>
            <w:tcW w:w="0" w:type="auto"/>
            <w:vAlign w:val="center"/>
            <w:hideMark/>
          </w:tcPr>
          <w:p w14:paraId="3BAC978B" w14:textId="77777777" w:rsidR="00386F5B" w:rsidRPr="00BF4D37" w:rsidRDefault="00386F5B" w:rsidP="00506A2E">
            <w:r w:rsidRPr="00BF4D37">
              <w:t>Moderate</w:t>
            </w:r>
          </w:p>
        </w:tc>
        <w:tc>
          <w:tcPr>
            <w:tcW w:w="0" w:type="auto"/>
            <w:vAlign w:val="center"/>
            <w:hideMark/>
          </w:tcPr>
          <w:p w14:paraId="673E78A0" w14:textId="77777777" w:rsidR="00386F5B" w:rsidRPr="00BF4D37" w:rsidRDefault="00386F5B" w:rsidP="00506A2E">
            <w:r w:rsidRPr="00BF4D37">
              <w:t>General commercial awareness</w:t>
            </w:r>
          </w:p>
        </w:tc>
        <w:tc>
          <w:tcPr>
            <w:tcW w:w="0" w:type="auto"/>
            <w:vAlign w:val="center"/>
            <w:hideMark/>
          </w:tcPr>
          <w:p w14:paraId="62A676C0" w14:textId="77777777" w:rsidR="00386F5B" w:rsidRPr="00BF4D37" w:rsidRDefault="00386F5B" w:rsidP="00506A2E">
            <w:r w:rsidRPr="00BF4D37">
              <w:t>Improve budgeting and cost control</w:t>
            </w:r>
          </w:p>
        </w:tc>
      </w:tr>
      <w:tr w:rsidR="00386F5B" w:rsidRPr="00BF4D37" w14:paraId="2CCB59C3" w14:textId="77777777" w:rsidTr="00506A2E">
        <w:trPr>
          <w:tblCellSpacing w:w="15" w:type="dxa"/>
        </w:trPr>
        <w:tc>
          <w:tcPr>
            <w:tcW w:w="0" w:type="auto"/>
            <w:vAlign w:val="center"/>
            <w:hideMark/>
          </w:tcPr>
          <w:p w14:paraId="10193D11" w14:textId="77777777" w:rsidR="00386F5B" w:rsidRPr="00BF4D37" w:rsidRDefault="00386F5B" w:rsidP="00506A2E">
            <w:r w:rsidRPr="00BF4D37">
              <w:t>Delegation</w:t>
            </w:r>
          </w:p>
        </w:tc>
        <w:tc>
          <w:tcPr>
            <w:tcW w:w="0" w:type="auto"/>
            <w:vAlign w:val="center"/>
            <w:hideMark/>
          </w:tcPr>
          <w:p w14:paraId="33486CA0" w14:textId="77777777" w:rsidR="00386F5B" w:rsidRPr="00BF4D37" w:rsidRDefault="00386F5B" w:rsidP="00506A2E">
            <w:r w:rsidRPr="00BF4D37">
              <w:t>Moderate</w:t>
            </w:r>
          </w:p>
        </w:tc>
        <w:tc>
          <w:tcPr>
            <w:tcW w:w="0" w:type="auto"/>
            <w:vAlign w:val="center"/>
            <w:hideMark/>
          </w:tcPr>
          <w:p w14:paraId="7C7BF97B" w14:textId="77777777" w:rsidR="00386F5B" w:rsidRPr="00BF4D37" w:rsidRDefault="00386F5B" w:rsidP="00506A2E">
            <w:r w:rsidRPr="00BF4D37">
              <w:t>Tendency to maintain personal control</w:t>
            </w:r>
          </w:p>
        </w:tc>
        <w:tc>
          <w:tcPr>
            <w:tcW w:w="0" w:type="auto"/>
            <w:vAlign w:val="center"/>
            <w:hideMark/>
          </w:tcPr>
          <w:p w14:paraId="3B1EEF33" w14:textId="77777777" w:rsidR="00386F5B" w:rsidRPr="00BF4D37" w:rsidRDefault="00386F5B" w:rsidP="00506A2E">
            <w:r w:rsidRPr="00BF4D37">
              <w:t>Develop delegation confidence</w:t>
            </w:r>
          </w:p>
        </w:tc>
      </w:tr>
      <w:tr w:rsidR="00386F5B" w:rsidRPr="00BF4D37" w14:paraId="7DF8969F" w14:textId="77777777" w:rsidTr="00506A2E">
        <w:trPr>
          <w:tblCellSpacing w:w="15" w:type="dxa"/>
        </w:trPr>
        <w:tc>
          <w:tcPr>
            <w:tcW w:w="0" w:type="auto"/>
            <w:vAlign w:val="center"/>
            <w:hideMark/>
          </w:tcPr>
          <w:p w14:paraId="103F4657" w14:textId="77777777" w:rsidR="00386F5B" w:rsidRPr="00BF4D37" w:rsidRDefault="00386F5B" w:rsidP="00506A2E">
            <w:r w:rsidRPr="00BF4D37">
              <w:t>Risk management</w:t>
            </w:r>
          </w:p>
        </w:tc>
        <w:tc>
          <w:tcPr>
            <w:tcW w:w="0" w:type="auto"/>
            <w:vAlign w:val="center"/>
            <w:hideMark/>
          </w:tcPr>
          <w:p w14:paraId="667A296E" w14:textId="77777777" w:rsidR="00386F5B" w:rsidRPr="00BF4D37" w:rsidRDefault="00386F5B" w:rsidP="00506A2E">
            <w:r w:rsidRPr="00BF4D37">
              <w:t>Moderate/Weak</w:t>
            </w:r>
          </w:p>
        </w:tc>
        <w:tc>
          <w:tcPr>
            <w:tcW w:w="0" w:type="auto"/>
            <w:vAlign w:val="center"/>
            <w:hideMark/>
          </w:tcPr>
          <w:p w14:paraId="77945925" w14:textId="77777777" w:rsidR="00386F5B" w:rsidRPr="00BF4D37" w:rsidRDefault="00386F5B" w:rsidP="00506A2E">
            <w:r w:rsidRPr="00BF4D37">
              <w:t>Practical awareness but limited formal experience</w:t>
            </w:r>
          </w:p>
        </w:tc>
        <w:tc>
          <w:tcPr>
            <w:tcW w:w="0" w:type="auto"/>
            <w:vAlign w:val="center"/>
            <w:hideMark/>
          </w:tcPr>
          <w:p w14:paraId="112CC7C5" w14:textId="77777777" w:rsidR="00386F5B" w:rsidRPr="00BF4D37" w:rsidRDefault="00386F5B" w:rsidP="00506A2E">
            <w:r w:rsidRPr="00BF4D37">
              <w:t>Learn structured techniques</w:t>
            </w:r>
          </w:p>
        </w:tc>
      </w:tr>
      <w:tr w:rsidR="00386F5B" w:rsidRPr="00BF4D37" w14:paraId="3189B878" w14:textId="77777777" w:rsidTr="00506A2E">
        <w:trPr>
          <w:tblCellSpacing w:w="15" w:type="dxa"/>
        </w:trPr>
        <w:tc>
          <w:tcPr>
            <w:tcW w:w="0" w:type="auto"/>
            <w:vAlign w:val="center"/>
            <w:hideMark/>
          </w:tcPr>
          <w:p w14:paraId="44B74B98" w14:textId="77777777" w:rsidR="00386F5B" w:rsidRPr="00BF4D37" w:rsidRDefault="00386F5B" w:rsidP="00506A2E">
            <w:r w:rsidRPr="00BF4D37">
              <w:t>Project software</w:t>
            </w:r>
          </w:p>
        </w:tc>
        <w:tc>
          <w:tcPr>
            <w:tcW w:w="0" w:type="auto"/>
            <w:vAlign w:val="center"/>
            <w:hideMark/>
          </w:tcPr>
          <w:p w14:paraId="46DBED8B" w14:textId="77777777" w:rsidR="00386F5B" w:rsidRPr="00BF4D37" w:rsidRDefault="00386F5B" w:rsidP="00506A2E">
            <w:r w:rsidRPr="00BF4D37">
              <w:t>Moderate/Weak</w:t>
            </w:r>
          </w:p>
        </w:tc>
        <w:tc>
          <w:tcPr>
            <w:tcW w:w="0" w:type="auto"/>
            <w:vAlign w:val="center"/>
            <w:hideMark/>
          </w:tcPr>
          <w:p w14:paraId="7E34D9D7" w14:textId="77777777" w:rsidR="00386F5B" w:rsidRPr="00BF4D37" w:rsidRDefault="00386F5B" w:rsidP="00506A2E">
            <w:r w:rsidRPr="00BF4D37">
              <w:t>Limited formal experience</w:t>
            </w:r>
          </w:p>
        </w:tc>
        <w:tc>
          <w:tcPr>
            <w:tcW w:w="0" w:type="auto"/>
            <w:vAlign w:val="center"/>
            <w:hideMark/>
          </w:tcPr>
          <w:p w14:paraId="4C95FFF8" w14:textId="77777777" w:rsidR="00386F5B" w:rsidRPr="00BF4D37" w:rsidRDefault="00386F5B" w:rsidP="00506A2E">
            <w:r w:rsidRPr="00BF4D37">
              <w:t>Develop technical capability</w:t>
            </w:r>
          </w:p>
        </w:tc>
      </w:tr>
      <w:tr w:rsidR="00386F5B" w:rsidRPr="00BF4D37" w14:paraId="234E2C60" w14:textId="77777777" w:rsidTr="00506A2E">
        <w:trPr>
          <w:tblCellSpacing w:w="15" w:type="dxa"/>
        </w:trPr>
        <w:tc>
          <w:tcPr>
            <w:tcW w:w="0" w:type="auto"/>
            <w:vAlign w:val="center"/>
            <w:hideMark/>
          </w:tcPr>
          <w:p w14:paraId="0B76923D" w14:textId="77777777" w:rsidR="00386F5B" w:rsidRPr="00BF4D37" w:rsidRDefault="00386F5B" w:rsidP="00506A2E">
            <w:r w:rsidRPr="00BF4D37">
              <w:t>Negotiation</w:t>
            </w:r>
          </w:p>
        </w:tc>
        <w:tc>
          <w:tcPr>
            <w:tcW w:w="0" w:type="auto"/>
            <w:vAlign w:val="center"/>
            <w:hideMark/>
          </w:tcPr>
          <w:p w14:paraId="5ED4DBF1" w14:textId="77777777" w:rsidR="00386F5B" w:rsidRPr="00BF4D37" w:rsidRDefault="00386F5B" w:rsidP="00506A2E">
            <w:r w:rsidRPr="00BF4D37">
              <w:t>Moderate</w:t>
            </w:r>
          </w:p>
        </w:tc>
        <w:tc>
          <w:tcPr>
            <w:tcW w:w="0" w:type="auto"/>
            <w:vAlign w:val="center"/>
            <w:hideMark/>
          </w:tcPr>
          <w:p w14:paraId="270685B8" w14:textId="77777777" w:rsidR="00386F5B" w:rsidRPr="00BF4D37" w:rsidRDefault="00386F5B" w:rsidP="00506A2E">
            <w:r w:rsidRPr="00BF4D37">
              <w:t>Customer and workplace experience</w:t>
            </w:r>
          </w:p>
        </w:tc>
        <w:tc>
          <w:tcPr>
            <w:tcW w:w="0" w:type="auto"/>
            <w:vAlign w:val="center"/>
            <w:hideMark/>
          </w:tcPr>
          <w:p w14:paraId="40449D2A" w14:textId="77777777" w:rsidR="00386F5B" w:rsidRPr="00BF4D37" w:rsidRDefault="00386F5B" w:rsidP="00506A2E">
            <w:r w:rsidRPr="00BF4D37">
              <w:t>Develop contractor negotiation</w:t>
            </w:r>
          </w:p>
        </w:tc>
      </w:tr>
    </w:tbl>
    <w:p w14:paraId="090929BB" w14:textId="77777777" w:rsidR="00386F5B" w:rsidRPr="00BF4D37" w:rsidRDefault="00386F5B" w:rsidP="00386F5B">
      <w:r w:rsidRPr="00BF4D37">
        <w:t>The self-audit indicates that the strongest areas are likely to be industry knowledge, customer understanding, communication and practical problem-solving. These are particularly relevant because a project manager without knowledge of salon operations may design a technically attractive but operationally inefficient environment.</w:t>
      </w:r>
    </w:p>
    <w:p w14:paraId="3F92B005" w14:textId="77777777" w:rsidR="00386F5B" w:rsidRPr="00BF4D37" w:rsidRDefault="00386F5B" w:rsidP="00386F5B">
      <w:r w:rsidRPr="00BF4D37">
        <w:lastRenderedPageBreak/>
        <w:t>However, strengths can also create weaknesses. A project manager with substantial industry experience may rely too heavily on intuition rather than structured evidence. Therefore, practical knowledge should be combined with formal project management processes.</w:t>
      </w:r>
    </w:p>
    <w:p w14:paraId="7977756C" w14:textId="77777777" w:rsidR="00386F5B" w:rsidRPr="00BF4D37" w:rsidRDefault="00386F5B" w:rsidP="00386F5B">
      <w:r w:rsidRPr="00BF4D37">
        <w:t>The principal development areas are financial management, formal project scheduling, structured risk management, delegation and digital project management tools.</w:t>
      </w:r>
    </w:p>
    <w:p w14:paraId="76E0A69E" w14:textId="17DC93AF" w:rsidR="00386F5B" w:rsidRDefault="00386F5B" w:rsidP="00386F5B"/>
    <w:p w14:paraId="1FCA7DF5" w14:textId="77777777" w:rsidR="00F32B52" w:rsidRDefault="00F32B52" w:rsidP="00386F5B"/>
    <w:p w14:paraId="41AB321C" w14:textId="77777777" w:rsidR="00F32B52" w:rsidRDefault="00F32B52" w:rsidP="00386F5B"/>
    <w:p w14:paraId="05DD020D" w14:textId="77777777" w:rsidR="00F32B52" w:rsidRDefault="00F32B52" w:rsidP="00386F5B"/>
    <w:p w14:paraId="69F42CA7" w14:textId="77777777" w:rsidR="00F32B52" w:rsidRDefault="00F32B52" w:rsidP="00386F5B"/>
    <w:p w14:paraId="4976DAB6" w14:textId="77777777" w:rsidR="00F32B52" w:rsidRDefault="00F32B52" w:rsidP="00386F5B"/>
    <w:p w14:paraId="5CCAD65C" w14:textId="77777777" w:rsidR="00F32B52" w:rsidRDefault="00F32B52" w:rsidP="00386F5B"/>
    <w:p w14:paraId="5CFC9B3F" w14:textId="77777777" w:rsidR="00F32B52" w:rsidRDefault="00F32B52" w:rsidP="00386F5B"/>
    <w:p w14:paraId="27181302" w14:textId="77777777" w:rsidR="00F32B52" w:rsidRDefault="00F32B52" w:rsidP="00386F5B"/>
    <w:p w14:paraId="6377AE15" w14:textId="77777777" w:rsidR="00F32B52" w:rsidRDefault="00F32B52" w:rsidP="00386F5B"/>
    <w:p w14:paraId="764900B8" w14:textId="77777777" w:rsidR="00F32B52" w:rsidRDefault="00F32B52" w:rsidP="00386F5B"/>
    <w:p w14:paraId="52C4D911" w14:textId="77777777" w:rsidR="00F32B52" w:rsidRDefault="00F32B52" w:rsidP="00386F5B"/>
    <w:p w14:paraId="0B9CF1FE" w14:textId="77777777" w:rsidR="00F32B52" w:rsidRDefault="00F32B52" w:rsidP="00386F5B"/>
    <w:p w14:paraId="357845D1" w14:textId="77777777" w:rsidR="00F32B52" w:rsidRDefault="00F32B52" w:rsidP="00386F5B"/>
    <w:p w14:paraId="0BC2ADC2" w14:textId="77777777" w:rsidR="00F32B52" w:rsidRDefault="00F32B52" w:rsidP="00386F5B"/>
    <w:p w14:paraId="43BE4370" w14:textId="77777777" w:rsidR="00F32B52" w:rsidRDefault="00F32B52" w:rsidP="00386F5B"/>
    <w:p w14:paraId="36D2920F" w14:textId="77777777" w:rsidR="00F32B52" w:rsidRDefault="00F32B52" w:rsidP="00386F5B"/>
    <w:p w14:paraId="3302D975" w14:textId="77777777" w:rsidR="00F32B52" w:rsidRDefault="00F32B52" w:rsidP="00386F5B"/>
    <w:p w14:paraId="62162C6B" w14:textId="77777777" w:rsidR="00F32B52" w:rsidRDefault="00F32B52" w:rsidP="00386F5B"/>
    <w:p w14:paraId="33B62987" w14:textId="77777777" w:rsidR="00F32B52" w:rsidRPr="00BF4D37" w:rsidRDefault="00F32B52" w:rsidP="00386F5B"/>
    <w:p w14:paraId="2364FB4E" w14:textId="77777777" w:rsidR="00386F5B" w:rsidRPr="00BF4D37" w:rsidRDefault="00386F5B" w:rsidP="00CB03D2">
      <w:pPr>
        <w:pStyle w:val="Heading1"/>
        <w:rPr>
          <w:b/>
          <w:bCs/>
        </w:rPr>
      </w:pPr>
      <w:bookmarkStart w:id="35" w:name="_Toc238756171"/>
      <w:r w:rsidRPr="00BF4D37">
        <w:rPr>
          <w:b/>
          <w:bCs/>
        </w:rPr>
        <w:lastRenderedPageBreak/>
        <w:t>13. Personal Development Plan</w:t>
      </w:r>
      <w:bookmarkEnd w:id="35"/>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86"/>
        <w:gridCol w:w="2194"/>
        <w:gridCol w:w="2188"/>
        <w:gridCol w:w="1119"/>
        <w:gridCol w:w="1939"/>
      </w:tblGrid>
      <w:tr w:rsidR="00386F5B" w:rsidRPr="00BF4D37" w14:paraId="7ECA9CFA" w14:textId="77777777" w:rsidTr="00506A2E">
        <w:trPr>
          <w:tblCellSpacing w:w="15" w:type="dxa"/>
        </w:trPr>
        <w:tc>
          <w:tcPr>
            <w:tcW w:w="0" w:type="auto"/>
            <w:vAlign w:val="center"/>
            <w:hideMark/>
          </w:tcPr>
          <w:p w14:paraId="74099535" w14:textId="77777777" w:rsidR="00386F5B" w:rsidRPr="00BF4D37" w:rsidRDefault="00386F5B" w:rsidP="00506A2E">
            <w:r w:rsidRPr="00BF4D37">
              <w:t>Development area</w:t>
            </w:r>
          </w:p>
        </w:tc>
        <w:tc>
          <w:tcPr>
            <w:tcW w:w="0" w:type="auto"/>
            <w:vAlign w:val="center"/>
            <w:hideMark/>
          </w:tcPr>
          <w:p w14:paraId="2EAE0319" w14:textId="77777777" w:rsidR="00386F5B" w:rsidRPr="00BF4D37" w:rsidRDefault="00386F5B" w:rsidP="00506A2E">
            <w:r w:rsidRPr="00BF4D37">
              <w:t>Action</w:t>
            </w:r>
          </w:p>
        </w:tc>
        <w:tc>
          <w:tcPr>
            <w:tcW w:w="0" w:type="auto"/>
            <w:vAlign w:val="center"/>
            <w:hideMark/>
          </w:tcPr>
          <w:p w14:paraId="64B99ED6" w14:textId="77777777" w:rsidR="00386F5B" w:rsidRPr="00BF4D37" w:rsidRDefault="00386F5B" w:rsidP="00506A2E">
            <w:r w:rsidRPr="00BF4D37">
              <w:t>Resources</w:t>
            </w:r>
          </w:p>
        </w:tc>
        <w:tc>
          <w:tcPr>
            <w:tcW w:w="0" w:type="auto"/>
            <w:vAlign w:val="center"/>
            <w:hideMark/>
          </w:tcPr>
          <w:p w14:paraId="400F5FE5" w14:textId="77777777" w:rsidR="00386F5B" w:rsidRPr="00BF4D37" w:rsidRDefault="00386F5B" w:rsidP="00506A2E">
            <w:r w:rsidRPr="00BF4D37">
              <w:t>Timescale</w:t>
            </w:r>
          </w:p>
        </w:tc>
        <w:tc>
          <w:tcPr>
            <w:tcW w:w="0" w:type="auto"/>
            <w:vAlign w:val="center"/>
            <w:hideMark/>
          </w:tcPr>
          <w:p w14:paraId="28DE9A1A" w14:textId="77777777" w:rsidR="00386F5B" w:rsidRPr="00BF4D37" w:rsidRDefault="00386F5B" w:rsidP="00506A2E">
            <w:r w:rsidRPr="00BF4D37">
              <w:t>Success measure</w:t>
            </w:r>
          </w:p>
        </w:tc>
      </w:tr>
      <w:tr w:rsidR="00386F5B" w:rsidRPr="00BF4D37" w14:paraId="1CCCE9AB" w14:textId="77777777" w:rsidTr="00506A2E">
        <w:trPr>
          <w:tblCellSpacing w:w="15" w:type="dxa"/>
        </w:trPr>
        <w:tc>
          <w:tcPr>
            <w:tcW w:w="0" w:type="auto"/>
            <w:vAlign w:val="center"/>
            <w:hideMark/>
          </w:tcPr>
          <w:p w14:paraId="3DF5123D" w14:textId="77777777" w:rsidR="00386F5B" w:rsidRPr="00BF4D37" w:rsidRDefault="00386F5B" w:rsidP="00506A2E">
            <w:r w:rsidRPr="00BF4D37">
              <w:t>Financial management</w:t>
            </w:r>
          </w:p>
        </w:tc>
        <w:tc>
          <w:tcPr>
            <w:tcW w:w="0" w:type="auto"/>
            <w:vAlign w:val="center"/>
            <w:hideMark/>
          </w:tcPr>
          <w:p w14:paraId="7DC98BE4" w14:textId="77777777" w:rsidR="00386F5B" w:rsidRPr="00BF4D37" w:rsidRDefault="00386F5B" w:rsidP="00506A2E">
            <w:r w:rsidRPr="00BF4D37">
              <w:t>Complete short course in budgeting and project cost control</w:t>
            </w:r>
          </w:p>
        </w:tc>
        <w:tc>
          <w:tcPr>
            <w:tcW w:w="0" w:type="auto"/>
            <w:vAlign w:val="center"/>
            <w:hideMark/>
          </w:tcPr>
          <w:p w14:paraId="3808B2F3" w14:textId="77777777" w:rsidR="00386F5B" w:rsidRPr="00BF4D37" w:rsidRDefault="00386F5B" w:rsidP="00506A2E">
            <w:r w:rsidRPr="00BF4D37">
              <w:t>Online course/training</w:t>
            </w:r>
          </w:p>
        </w:tc>
        <w:tc>
          <w:tcPr>
            <w:tcW w:w="0" w:type="auto"/>
            <w:vAlign w:val="center"/>
            <w:hideMark/>
          </w:tcPr>
          <w:p w14:paraId="40C5D757" w14:textId="77777777" w:rsidR="00386F5B" w:rsidRPr="00BF4D37" w:rsidRDefault="00386F5B" w:rsidP="00506A2E">
            <w:r w:rsidRPr="00BF4D37">
              <w:t>3 months</w:t>
            </w:r>
          </w:p>
        </w:tc>
        <w:tc>
          <w:tcPr>
            <w:tcW w:w="0" w:type="auto"/>
            <w:vAlign w:val="center"/>
            <w:hideMark/>
          </w:tcPr>
          <w:p w14:paraId="00E2EDE4" w14:textId="77777777" w:rsidR="00386F5B" w:rsidRPr="00BF4D37" w:rsidRDefault="00386F5B" w:rsidP="00506A2E">
            <w:r w:rsidRPr="00BF4D37">
              <w:t>Produce and monitor a project budget</w:t>
            </w:r>
          </w:p>
        </w:tc>
      </w:tr>
      <w:tr w:rsidR="00386F5B" w:rsidRPr="00BF4D37" w14:paraId="65EF8E32" w14:textId="77777777" w:rsidTr="00506A2E">
        <w:trPr>
          <w:tblCellSpacing w:w="15" w:type="dxa"/>
        </w:trPr>
        <w:tc>
          <w:tcPr>
            <w:tcW w:w="0" w:type="auto"/>
            <w:vAlign w:val="center"/>
            <w:hideMark/>
          </w:tcPr>
          <w:p w14:paraId="7C2D148B" w14:textId="77777777" w:rsidR="00386F5B" w:rsidRPr="00BF4D37" w:rsidRDefault="00386F5B" w:rsidP="00506A2E">
            <w:r w:rsidRPr="00BF4D37">
              <w:t>Project scheduling</w:t>
            </w:r>
          </w:p>
        </w:tc>
        <w:tc>
          <w:tcPr>
            <w:tcW w:w="0" w:type="auto"/>
            <w:vAlign w:val="center"/>
            <w:hideMark/>
          </w:tcPr>
          <w:p w14:paraId="687A1284" w14:textId="77777777" w:rsidR="00386F5B" w:rsidRPr="00BF4D37" w:rsidRDefault="00386F5B" w:rsidP="00506A2E">
            <w:r w:rsidRPr="00BF4D37">
              <w:t>Learn Gantt chart and Critical Path techniques</w:t>
            </w:r>
          </w:p>
        </w:tc>
        <w:tc>
          <w:tcPr>
            <w:tcW w:w="0" w:type="auto"/>
            <w:vAlign w:val="center"/>
            <w:hideMark/>
          </w:tcPr>
          <w:p w14:paraId="2E25377B" w14:textId="77777777" w:rsidR="00386F5B" w:rsidRPr="00BF4D37" w:rsidRDefault="00386F5B" w:rsidP="00506A2E">
            <w:r w:rsidRPr="00BF4D37">
              <w:t>APM resources and software tutorials</w:t>
            </w:r>
          </w:p>
        </w:tc>
        <w:tc>
          <w:tcPr>
            <w:tcW w:w="0" w:type="auto"/>
            <w:vAlign w:val="center"/>
            <w:hideMark/>
          </w:tcPr>
          <w:p w14:paraId="64CE483E" w14:textId="77777777" w:rsidR="00386F5B" w:rsidRPr="00BF4D37" w:rsidRDefault="00386F5B" w:rsidP="00506A2E">
            <w:r w:rsidRPr="00BF4D37">
              <w:t>2 months</w:t>
            </w:r>
          </w:p>
        </w:tc>
        <w:tc>
          <w:tcPr>
            <w:tcW w:w="0" w:type="auto"/>
            <w:vAlign w:val="center"/>
            <w:hideMark/>
          </w:tcPr>
          <w:p w14:paraId="58B65534" w14:textId="77777777" w:rsidR="00386F5B" w:rsidRPr="00BF4D37" w:rsidRDefault="00386F5B" w:rsidP="00506A2E">
            <w:r w:rsidRPr="00BF4D37">
              <w:t>Produce a complete project schedule</w:t>
            </w:r>
          </w:p>
        </w:tc>
      </w:tr>
      <w:tr w:rsidR="00386F5B" w:rsidRPr="00BF4D37" w14:paraId="0F2ED8F7" w14:textId="77777777" w:rsidTr="00506A2E">
        <w:trPr>
          <w:tblCellSpacing w:w="15" w:type="dxa"/>
        </w:trPr>
        <w:tc>
          <w:tcPr>
            <w:tcW w:w="0" w:type="auto"/>
            <w:vAlign w:val="center"/>
            <w:hideMark/>
          </w:tcPr>
          <w:p w14:paraId="322EF9FE" w14:textId="77777777" w:rsidR="00386F5B" w:rsidRPr="00BF4D37" w:rsidRDefault="00386F5B" w:rsidP="00506A2E">
            <w:r w:rsidRPr="00BF4D37">
              <w:t>Risk management</w:t>
            </w:r>
          </w:p>
        </w:tc>
        <w:tc>
          <w:tcPr>
            <w:tcW w:w="0" w:type="auto"/>
            <w:vAlign w:val="center"/>
            <w:hideMark/>
          </w:tcPr>
          <w:p w14:paraId="4F395958" w14:textId="77777777" w:rsidR="00386F5B" w:rsidRPr="00BF4D37" w:rsidRDefault="00386F5B" w:rsidP="00506A2E">
            <w:r w:rsidRPr="00BF4D37">
              <w:t>Study ISO 31000 and create risk registers</w:t>
            </w:r>
          </w:p>
        </w:tc>
        <w:tc>
          <w:tcPr>
            <w:tcW w:w="0" w:type="auto"/>
            <w:vAlign w:val="center"/>
            <w:hideMark/>
          </w:tcPr>
          <w:p w14:paraId="6625572A" w14:textId="77777777" w:rsidR="00386F5B" w:rsidRPr="00BF4D37" w:rsidRDefault="00386F5B" w:rsidP="00506A2E">
            <w:r w:rsidRPr="00BF4D37">
              <w:t>Professional reading</w:t>
            </w:r>
          </w:p>
        </w:tc>
        <w:tc>
          <w:tcPr>
            <w:tcW w:w="0" w:type="auto"/>
            <w:vAlign w:val="center"/>
            <w:hideMark/>
          </w:tcPr>
          <w:p w14:paraId="418DCA10" w14:textId="77777777" w:rsidR="00386F5B" w:rsidRPr="00BF4D37" w:rsidRDefault="00386F5B" w:rsidP="00506A2E">
            <w:r w:rsidRPr="00BF4D37">
              <w:t>2 months</w:t>
            </w:r>
          </w:p>
        </w:tc>
        <w:tc>
          <w:tcPr>
            <w:tcW w:w="0" w:type="auto"/>
            <w:vAlign w:val="center"/>
            <w:hideMark/>
          </w:tcPr>
          <w:p w14:paraId="778D9F8D" w14:textId="77777777" w:rsidR="00386F5B" w:rsidRPr="00BF4D37" w:rsidRDefault="00386F5B" w:rsidP="00506A2E">
            <w:r w:rsidRPr="00BF4D37">
              <w:t>Independently maintain risk register</w:t>
            </w:r>
          </w:p>
        </w:tc>
      </w:tr>
      <w:tr w:rsidR="00386F5B" w:rsidRPr="00BF4D37" w14:paraId="4B069525" w14:textId="77777777" w:rsidTr="00506A2E">
        <w:trPr>
          <w:tblCellSpacing w:w="15" w:type="dxa"/>
        </w:trPr>
        <w:tc>
          <w:tcPr>
            <w:tcW w:w="0" w:type="auto"/>
            <w:vAlign w:val="center"/>
            <w:hideMark/>
          </w:tcPr>
          <w:p w14:paraId="13462F36" w14:textId="77777777" w:rsidR="00386F5B" w:rsidRPr="00BF4D37" w:rsidRDefault="00386F5B" w:rsidP="00506A2E">
            <w:r w:rsidRPr="00BF4D37">
              <w:t>Delegation</w:t>
            </w:r>
          </w:p>
        </w:tc>
        <w:tc>
          <w:tcPr>
            <w:tcW w:w="0" w:type="auto"/>
            <w:vAlign w:val="center"/>
            <w:hideMark/>
          </w:tcPr>
          <w:p w14:paraId="068DD5EE" w14:textId="77777777" w:rsidR="00386F5B" w:rsidRPr="00BF4D37" w:rsidRDefault="00386F5B" w:rsidP="00506A2E">
            <w:r w:rsidRPr="00BF4D37">
              <w:t>Allocate defined responsibilities within workplace activities</w:t>
            </w:r>
          </w:p>
        </w:tc>
        <w:tc>
          <w:tcPr>
            <w:tcW w:w="0" w:type="auto"/>
            <w:vAlign w:val="center"/>
            <w:hideMark/>
          </w:tcPr>
          <w:p w14:paraId="0A54BE7E" w14:textId="77777777" w:rsidR="00386F5B" w:rsidRPr="00BF4D37" w:rsidRDefault="00386F5B" w:rsidP="00506A2E">
            <w:r w:rsidRPr="00BF4D37">
              <w:t>Manager/mentor feedback</w:t>
            </w:r>
          </w:p>
        </w:tc>
        <w:tc>
          <w:tcPr>
            <w:tcW w:w="0" w:type="auto"/>
            <w:vAlign w:val="center"/>
            <w:hideMark/>
          </w:tcPr>
          <w:p w14:paraId="701C8FA2" w14:textId="77777777" w:rsidR="00386F5B" w:rsidRPr="00BF4D37" w:rsidRDefault="00386F5B" w:rsidP="00506A2E">
            <w:r w:rsidRPr="00BF4D37">
              <w:t>Ongoing</w:t>
            </w:r>
          </w:p>
        </w:tc>
        <w:tc>
          <w:tcPr>
            <w:tcW w:w="0" w:type="auto"/>
            <w:vAlign w:val="center"/>
            <w:hideMark/>
          </w:tcPr>
          <w:p w14:paraId="12BF2BF8" w14:textId="77777777" w:rsidR="00386F5B" w:rsidRPr="00BF4D37" w:rsidRDefault="00386F5B" w:rsidP="00506A2E">
            <w:r w:rsidRPr="00BF4D37">
              <w:t>Improved team ownership</w:t>
            </w:r>
          </w:p>
        </w:tc>
      </w:tr>
      <w:tr w:rsidR="00386F5B" w:rsidRPr="00BF4D37" w14:paraId="071C052B" w14:textId="77777777" w:rsidTr="00506A2E">
        <w:trPr>
          <w:tblCellSpacing w:w="15" w:type="dxa"/>
        </w:trPr>
        <w:tc>
          <w:tcPr>
            <w:tcW w:w="0" w:type="auto"/>
            <w:vAlign w:val="center"/>
            <w:hideMark/>
          </w:tcPr>
          <w:p w14:paraId="5694944A" w14:textId="77777777" w:rsidR="00386F5B" w:rsidRPr="00BF4D37" w:rsidRDefault="00386F5B" w:rsidP="00506A2E">
            <w:r w:rsidRPr="00BF4D37">
              <w:t>Leadership</w:t>
            </w:r>
          </w:p>
        </w:tc>
        <w:tc>
          <w:tcPr>
            <w:tcW w:w="0" w:type="auto"/>
            <w:vAlign w:val="center"/>
            <w:hideMark/>
          </w:tcPr>
          <w:p w14:paraId="1D09D1A6" w14:textId="77777777" w:rsidR="00386F5B" w:rsidRPr="00BF4D37" w:rsidRDefault="00386F5B" w:rsidP="00506A2E">
            <w:r w:rsidRPr="00BF4D37">
              <w:t>Study leadership theory and seek feedback</w:t>
            </w:r>
          </w:p>
        </w:tc>
        <w:tc>
          <w:tcPr>
            <w:tcW w:w="0" w:type="auto"/>
            <w:vAlign w:val="center"/>
            <w:hideMark/>
          </w:tcPr>
          <w:p w14:paraId="1CBC7CF6" w14:textId="77777777" w:rsidR="00386F5B" w:rsidRPr="00BF4D37" w:rsidRDefault="00386F5B" w:rsidP="00506A2E">
            <w:r w:rsidRPr="00BF4D37">
              <w:t>CPD and reflective practice</w:t>
            </w:r>
          </w:p>
        </w:tc>
        <w:tc>
          <w:tcPr>
            <w:tcW w:w="0" w:type="auto"/>
            <w:vAlign w:val="center"/>
            <w:hideMark/>
          </w:tcPr>
          <w:p w14:paraId="0612B0ED" w14:textId="77777777" w:rsidR="00386F5B" w:rsidRPr="00BF4D37" w:rsidRDefault="00386F5B" w:rsidP="00506A2E">
            <w:r w:rsidRPr="00BF4D37">
              <w:t>6 months</w:t>
            </w:r>
          </w:p>
        </w:tc>
        <w:tc>
          <w:tcPr>
            <w:tcW w:w="0" w:type="auto"/>
            <w:vAlign w:val="center"/>
            <w:hideMark/>
          </w:tcPr>
          <w:p w14:paraId="161A397C" w14:textId="77777777" w:rsidR="00386F5B" w:rsidRPr="00BF4D37" w:rsidRDefault="00386F5B" w:rsidP="00506A2E">
            <w:r w:rsidRPr="00BF4D37">
              <w:t>Evidence of improved leadership behaviours</w:t>
            </w:r>
          </w:p>
        </w:tc>
      </w:tr>
      <w:tr w:rsidR="00386F5B" w:rsidRPr="00BF4D37" w14:paraId="246E3A17" w14:textId="77777777" w:rsidTr="00506A2E">
        <w:trPr>
          <w:tblCellSpacing w:w="15" w:type="dxa"/>
        </w:trPr>
        <w:tc>
          <w:tcPr>
            <w:tcW w:w="0" w:type="auto"/>
            <w:vAlign w:val="center"/>
            <w:hideMark/>
          </w:tcPr>
          <w:p w14:paraId="58FF0229" w14:textId="77777777" w:rsidR="00386F5B" w:rsidRPr="00BF4D37" w:rsidRDefault="00386F5B" w:rsidP="00506A2E">
            <w:r w:rsidRPr="00BF4D37">
              <w:t>Digital project tools</w:t>
            </w:r>
          </w:p>
        </w:tc>
        <w:tc>
          <w:tcPr>
            <w:tcW w:w="0" w:type="auto"/>
            <w:vAlign w:val="center"/>
            <w:hideMark/>
          </w:tcPr>
          <w:p w14:paraId="4A02B9EF" w14:textId="77777777" w:rsidR="00386F5B" w:rsidRPr="00BF4D37" w:rsidRDefault="00386F5B" w:rsidP="00506A2E">
            <w:r w:rsidRPr="00BF4D37">
              <w:t>Develop competence with project management software</w:t>
            </w:r>
          </w:p>
        </w:tc>
        <w:tc>
          <w:tcPr>
            <w:tcW w:w="0" w:type="auto"/>
            <w:vAlign w:val="center"/>
            <w:hideMark/>
          </w:tcPr>
          <w:p w14:paraId="65A3D3E6" w14:textId="77777777" w:rsidR="00386F5B" w:rsidRPr="00BF4D37" w:rsidRDefault="00386F5B" w:rsidP="00506A2E">
            <w:r w:rsidRPr="00BF4D37">
              <w:t>Structured tutorials</w:t>
            </w:r>
          </w:p>
        </w:tc>
        <w:tc>
          <w:tcPr>
            <w:tcW w:w="0" w:type="auto"/>
            <w:vAlign w:val="center"/>
            <w:hideMark/>
          </w:tcPr>
          <w:p w14:paraId="590502BC" w14:textId="77777777" w:rsidR="00386F5B" w:rsidRPr="00BF4D37" w:rsidRDefault="00386F5B" w:rsidP="00506A2E">
            <w:r w:rsidRPr="00BF4D37">
              <w:t>3 months</w:t>
            </w:r>
          </w:p>
        </w:tc>
        <w:tc>
          <w:tcPr>
            <w:tcW w:w="0" w:type="auto"/>
            <w:vAlign w:val="center"/>
            <w:hideMark/>
          </w:tcPr>
          <w:p w14:paraId="3046BA84" w14:textId="77777777" w:rsidR="00386F5B" w:rsidRPr="00BF4D37" w:rsidRDefault="00386F5B" w:rsidP="00506A2E">
            <w:r w:rsidRPr="00BF4D37">
              <w:t>Manage project tasks digitally</w:t>
            </w:r>
          </w:p>
        </w:tc>
      </w:tr>
      <w:tr w:rsidR="00386F5B" w:rsidRPr="00BF4D37" w14:paraId="53F3F3EA" w14:textId="77777777" w:rsidTr="00506A2E">
        <w:trPr>
          <w:tblCellSpacing w:w="15" w:type="dxa"/>
        </w:trPr>
        <w:tc>
          <w:tcPr>
            <w:tcW w:w="0" w:type="auto"/>
            <w:vAlign w:val="center"/>
            <w:hideMark/>
          </w:tcPr>
          <w:p w14:paraId="33B7398E" w14:textId="77777777" w:rsidR="00386F5B" w:rsidRPr="00BF4D37" w:rsidRDefault="00386F5B" w:rsidP="00506A2E">
            <w:r w:rsidRPr="00BF4D37">
              <w:t>Negotiation</w:t>
            </w:r>
          </w:p>
        </w:tc>
        <w:tc>
          <w:tcPr>
            <w:tcW w:w="0" w:type="auto"/>
            <w:vAlign w:val="center"/>
            <w:hideMark/>
          </w:tcPr>
          <w:p w14:paraId="1727D514" w14:textId="77777777" w:rsidR="00386F5B" w:rsidRPr="00BF4D37" w:rsidRDefault="00386F5B" w:rsidP="00506A2E">
            <w:r w:rsidRPr="00BF4D37">
              <w:t>Practise quotation and supplier discussions</w:t>
            </w:r>
          </w:p>
        </w:tc>
        <w:tc>
          <w:tcPr>
            <w:tcW w:w="0" w:type="auto"/>
            <w:vAlign w:val="center"/>
            <w:hideMark/>
          </w:tcPr>
          <w:p w14:paraId="6E262798" w14:textId="77777777" w:rsidR="00386F5B" w:rsidRPr="00BF4D37" w:rsidRDefault="00386F5B" w:rsidP="00506A2E">
            <w:r w:rsidRPr="00BF4D37">
              <w:t>Mentoring/reading</w:t>
            </w:r>
          </w:p>
        </w:tc>
        <w:tc>
          <w:tcPr>
            <w:tcW w:w="0" w:type="auto"/>
            <w:vAlign w:val="center"/>
            <w:hideMark/>
          </w:tcPr>
          <w:p w14:paraId="48C9EF6C" w14:textId="77777777" w:rsidR="00386F5B" w:rsidRPr="00BF4D37" w:rsidRDefault="00386F5B" w:rsidP="00506A2E">
            <w:r w:rsidRPr="00BF4D37">
              <w:t>6 months</w:t>
            </w:r>
          </w:p>
        </w:tc>
        <w:tc>
          <w:tcPr>
            <w:tcW w:w="0" w:type="auto"/>
            <w:vAlign w:val="center"/>
            <w:hideMark/>
          </w:tcPr>
          <w:p w14:paraId="05F2F028" w14:textId="77777777" w:rsidR="00386F5B" w:rsidRPr="00BF4D37" w:rsidRDefault="00386F5B" w:rsidP="00506A2E">
            <w:r w:rsidRPr="00BF4D37">
              <w:t>Improved confidence in supplier discussions</w:t>
            </w:r>
          </w:p>
        </w:tc>
      </w:tr>
    </w:tbl>
    <w:p w14:paraId="50E1397D" w14:textId="77777777" w:rsidR="00386F5B" w:rsidRPr="00BF4D37" w:rsidRDefault="00386F5B" w:rsidP="00386F5B">
      <w:r w:rsidRPr="00BF4D37">
        <w:t>The PDP should be reviewed regularly. Development should not be considered complete simply because a training course has been attended. Kirkpatrick and Kirkpatrick (2006) argue that learning evaluation should consider reactions, learning, behaviour and results. Therefore, success should be demonstrated through the practical application of new skills.</w:t>
      </w:r>
    </w:p>
    <w:p w14:paraId="6B67564F" w14:textId="77777777" w:rsidR="00386F5B" w:rsidRPr="00BF4D37" w:rsidRDefault="00386F5B" w:rsidP="00386F5B">
      <w:r w:rsidRPr="00BF4D37">
        <w:lastRenderedPageBreak/>
        <w:t>Reflective practice can also support development. Gibbs' (1988) reflective cycle provides a framework involving description, feelings, evaluation, analysis, conclusion and action planning. Following significant project events, this model could help identify what occurred, why it occurred and how future performance can be improved.</w:t>
      </w:r>
    </w:p>
    <w:p w14:paraId="76671619" w14:textId="041A62BD" w:rsidR="00386F5B" w:rsidRDefault="00386F5B" w:rsidP="00386F5B"/>
    <w:p w14:paraId="0E27A3AA" w14:textId="77777777" w:rsidR="00F32B52" w:rsidRDefault="00F32B52" w:rsidP="00386F5B"/>
    <w:p w14:paraId="6F5511CC" w14:textId="77777777" w:rsidR="00F32B52" w:rsidRDefault="00F32B52" w:rsidP="00386F5B"/>
    <w:p w14:paraId="2D814DA5" w14:textId="77777777" w:rsidR="00F32B52" w:rsidRDefault="00F32B52" w:rsidP="00386F5B"/>
    <w:p w14:paraId="29F4C088" w14:textId="77777777" w:rsidR="00F32B52" w:rsidRDefault="00F32B52" w:rsidP="00386F5B"/>
    <w:p w14:paraId="5DC2983B" w14:textId="77777777" w:rsidR="00F32B52" w:rsidRDefault="00F32B52" w:rsidP="00386F5B"/>
    <w:p w14:paraId="1CD83546" w14:textId="77777777" w:rsidR="00F32B52" w:rsidRDefault="00F32B52" w:rsidP="00386F5B"/>
    <w:p w14:paraId="647ED650" w14:textId="77777777" w:rsidR="00F32B52" w:rsidRDefault="00F32B52" w:rsidP="00386F5B"/>
    <w:p w14:paraId="596FDBAF" w14:textId="77777777" w:rsidR="00F32B52" w:rsidRDefault="00F32B52" w:rsidP="00386F5B"/>
    <w:p w14:paraId="15630BB3" w14:textId="77777777" w:rsidR="00F32B52" w:rsidRDefault="00F32B52" w:rsidP="00386F5B"/>
    <w:p w14:paraId="20DC1560" w14:textId="77777777" w:rsidR="00F32B52" w:rsidRDefault="00F32B52" w:rsidP="00386F5B"/>
    <w:p w14:paraId="269B49D3" w14:textId="77777777" w:rsidR="00F32B52" w:rsidRDefault="00F32B52" w:rsidP="00386F5B"/>
    <w:p w14:paraId="041E0208" w14:textId="77777777" w:rsidR="00F32B52" w:rsidRDefault="00F32B52" w:rsidP="00386F5B"/>
    <w:p w14:paraId="31E9012E" w14:textId="77777777" w:rsidR="00F32B52" w:rsidRDefault="00F32B52" w:rsidP="00386F5B"/>
    <w:p w14:paraId="0AFB7B09" w14:textId="77777777" w:rsidR="00F32B52" w:rsidRDefault="00F32B52" w:rsidP="00386F5B"/>
    <w:p w14:paraId="0024618C" w14:textId="77777777" w:rsidR="00F32B52" w:rsidRDefault="00F32B52" w:rsidP="00386F5B"/>
    <w:p w14:paraId="09D8560E" w14:textId="77777777" w:rsidR="00F32B52" w:rsidRDefault="00F32B52" w:rsidP="00386F5B"/>
    <w:p w14:paraId="5BFC948E" w14:textId="77777777" w:rsidR="00F32B52" w:rsidRDefault="00F32B52" w:rsidP="00386F5B"/>
    <w:p w14:paraId="56612378" w14:textId="77777777" w:rsidR="00F32B52" w:rsidRDefault="00F32B52" w:rsidP="00386F5B"/>
    <w:p w14:paraId="7180AB53" w14:textId="77777777" w:rsidR="00F32B52" w:rsidRDefault="00F32B52" w:rsidP="00386F5B"/>
    <w:p w14:paraId="1DEE7EDC" w14:textId="77777777" w:rsidR="00F32B52" w:rsidRPr="00BF4D37" w:rsidRDefault="00F32B52" w:rsidP="00386F5B"/>
    <w:p w14:paraId="6BC7B198" w14:textId="77777777" w:rsidR="00386F5B" w:rsidRPr="00BF4D37" w:rsidRDefault="00386F5B" w:rsidP="00CB03D2">
      <w:pPr>
        <w:pStyle w:val="Heading1"/>
        <w:rPr>
          <w:b/>
          <w:bCs/>
        </w:rPr>
      </w:pPr>
      <w:bookmarkStart w:id="36" w:name="_Toc238756172"/>
      <w:r w:rsidRPr="00BF4D37">
        <w:rPr>
          <w:b/>
          <w:bCs/>
        </w:rPr>
        <w:lastRenderedPageBreak/>
        <w:t>14. Critical Evaluation of Project Management Tools and Techniques</w:t>
      </w:r>
      <w:bookmarkEnd w:id="36"/>
    </w:p>
    <w:p w14:paraId="66F4FF70" w14:textId="77777777" w:rsidR="00386F5B" w:rsidRPr="00BF4D37" w:rsidRDefault="00386F5B" w:rsidP="00386F5B">
      <w:r w:rsidRPr="00BF4D37">
        <w:t>A key conclusion from this analysis is that project management tools should not be viewed as universally beneficial. Their usefulness depends on project scale, uncertainty and organisational context.</w:t>
      </w:r>
    </w:p>
    <w:p w14:paraId="5FF86931" w14:textId="77777777" w:rsidR="00386F5B" w:rsidRPr="00BF4D37" w:rsidRDefault="00386F5B" w:rsidP="00386F5B">
      <w:r w:rsidRPr="00BF4D37">
        <w:t>The WBS is highly valuable because it clarifies the scope of work and creates manageable work packages. However, excessive detail can increase administration.</w:t>
      </w:r>
    </w:p>
    <w:p w14:paraId="57E86028" w14:textId="77777777" w:rsidR="00386F5B" w:rsidRPr="00BF4D37" w:rsidRDefault="00386F5B" w:rsidP="00386F5B">
      <w:r w:rsidRPr="00BF4D37">
        <w:t>Gantt charts are effective communication tools but may become outdated quickly if they are not regularly maintained. They also show planned time but may not communicate the complexity of dependencies.</w:t>
      </w:r>
    </w:p>
    <w:p w14:paraId="08BDB2D4" w14:textId="77777777" w:rsidR="00386F5B" w:rsidRPr="00BF4D37" w:rsidRDefault="00386F5B" w:rsidP="00386F5B">
      <w:r w:rsidRPr="00BF4D37">
        <w:t>Critical Path Analysis helps prioritise schedule management but depends on accurate assumptions. It may provide limited value if the project environment changes significantly.</w:t>
      </w:r>
    </w:p>
    <w:p w14:paraId="70822FC0" w14:textId="77777777" w:rsidR="00386F5B" w:rsidRPr="00BF4D37" w:rsidRDefault="00386F5B" w:rsidP="00386F5B">
      <w:r w:rsidRPr="00BF4D37">
        <w:t>Risk registers provide visibility and accountability but can become ineffective if they are completed once and then ignored. Risk management should therefore be an ongoing activity.</w:t>
      </w:r>
    </w:p>
    <w:p w14:paraId="4D6ED68E" w14:textId="77777777" w:rsidR="00386F5B" w:rsidRPr="00BF4D37" w:rsidRDefault="00386F5B" w:rsidP="00386F5B">
      <w:r w:rsidRPr="00BF4D37">
        <w:t>Stakeholder matrices provide a useful starting point but may oversimplify human relationships. Stakeholder power and interest can change throughout the project.</w:t>
      </w:r>
    </w:p>
    <w:p w14:paraId="3029DE87" w14:textId="77777777" w:rsidR="00386F5B" w:rsidRPr="00BF4D37" w:rsidRDefault="00386F5B" w:rsidP="00386F5B">
      <w:r w:rsidRPr="00BF4D37">
        <w:t>RACI matrices improve role clarity but cannot replace leadership or communication. A person may technically be assigned responsibility while lacking the authority, resources or competence to perform the task.</w:t>
      </w:r>
    </w:p>
    <w:p w14:paraId="514AABD2" w14:textId="77777777" w:rsidR="00386F5B" w:rsidRPr="00BF4D37" w:rsidRDefault="00386F5B" w:rsidP="00386F5B">
      <w:r w:rsidRPr="00BF4D37">
        <w:t>Digital tools can improve collaboration and information access but may be unnecessarily complex for a small project. The best system is not necessarily the most sophisticated one but the one that provides useful information and is consistently used.</w:t>
      </w:r>
    </w:p>
    <w:p w14:paraId="38AE7BC5" w14:textId="77777777" w:rsidR="00386F5B" w:rsidRPr="00BF4D37" w:rsidRDefault="00386F5B" w:rsidP="00386F5B">
      <w:r w:rsidRPr="00BF4D37">
        <w:t>Therefore, the project manager should adopt a principle of proportionality. A small salon refurbishment requires disciplined project management, but it does not necessarily require every process associated with a major multinational project.</w:t>
      </w:r>
    </w:p>
    <w:p w14:paraId="18CEFE4C" w14:textId="034AAF0D" w:rsidR="00386F5B" w:rsidRDefault="00386F5B" w:rsidP="00386F5B"/>
    <w:p w14:paraId="5D06181F" w14:textId="77777777" w:rsidR="00F32B52" w:rsidRDefault="00F32B52" w:rsidP="00386F5B"/>
    <w:p w14:paraId="2686BDAA" w14:textId="77777777" w:rsidR="00F32B52" w:rsidRPr="00BF4D37" w:rsidRDefault="00F32B52" w:rsidP="00386F5B"/>
    <w:p w14:paraId="57FE7942" w14:textId="77777777" w:rsidR="00386F5B" w:rsidRPr="00BF4D37" w:rsidRDefault="00386F5B" w:rsidP="00CB03D2">
      <w:pPr>
        <w:pStyle w:val="Heading1"/>
        <w:rPr>
          <w:b/>
          <w:bCs/>
        </w:rPr>
      </w:pPr>
      <w:bookmarkStart w:id="37" w:name="_Toc238756173"/>
      <w:r w:rsidRPr="00BF4D37">
        <w:rPr>
          <w:b/>
          <w:bCs/>
        </w:rPr>
        <w:lastRenderedPageBreak/>
        <w:t>15. Conclusion</w:t>
      </w:r>
      <w:bookmarkEnd w:id="37"/>
    </w:p>
    <w:p w14:paraId="587EB609" w14:textId="77777777" w:rsidR="00386F5B" w:rsidRPr="00BF4D37" w:rsidRDefault="00386F5B" w:rsidP="00386F5B">
      <w:r w:rsidRPr="00BF4D37">
        <w:t>This report has developed a comprehensive project management plan for the refurbishment and capacity expansion of a hair salon. The proposed project has a clear strategic purpose: to increase the salon's ability to accommodate customers while improving operational efficiency and maintaining a premium customer experience.</w:t>
      </w:r>
    </w:p>
    <w:p w14:paraId="101A680A" w14:textId="77777777" w:rsidR="00386F5B" w:rsidRPr="00BF4D37" w:rsidRDefault="00386F5B" w:rsidP="00386F5B">
      <w:r w:rsidRPr="00BF4D37">
        <w:t>The project is suitable for formal project management because it has defined objectives, stakeholders, risks, resources, constraints and measurable benefits. The analysis has demonstrated that a hybrid methodology is the most appropriate approach. A predictive framework is recommended for physical refurbishment, procurement and scheduling, while iterative stakeholder engagement can provide flexibility during design and implementation.</w:t>
      </w:r>
    </w:p>
    <w:p w14:paraId="60160945" w14:textId="77777777" w:rsidR="00386F5B" w:rsidRPr="00BF4D37" w:rsidRDefault="00386F5B" w:rsidP="00386F5B">
      <w:r w:rsidRPr="00BF4D37">
        <w:t>The project should begin with a clear business case and project charter, followed by stakeholder analysis and environmental assessment. A WBS should then divide the project into manageable components. Tools including Gantt charts, Critical Path Analysis, RACI matrices, risk registers and communication plans can support effective planning and control.</w:t>
      </w:r>
    </w:p>
    <w:p w14:paraId="486E7A67" w14:textId="77777777" w:rsidR="00386F5B" w:rsidRPr="00BF4D37" w:rsidRDefault="00386F5B" w:rsidP="00386F5B">
      <w:r w:rsidRPr="00BF4D37">
        <w:t>However, the report has critically demonstrated that project management tools are not automatically effective. Their value depends on the competence of those using them and the extent to which they are adapted to the project context. Overly complex systems may create unnecessary administration, while insufficient planning can lead to uncontrolled costs and delays.</w:t>
      </w:r>
    </w:p>
    <w:p w14:paraId="515A8F31" w14:textId="77777777" w:rsidR="00386F5B" w:rsidRPr="00BF4D37" w:rsidRDefault="00386F5B" w:rsidP="00386F5B">
      <w:r w:rsidRPr="00BF4D37">
        <w:t>Risk management, monitoring and change control should continue throughout the project. Formal closure should include stakeholder acceptance, financial and contractual closure, lessons learned and a later review of whether the intended benefits have actually been achieved.</w:t>
      </w:r>
    </w:p>
    <w:p w14:paraId="1A343979" w14:textId="77777777" w:rsidR="00386F5B" w:rsidRPr="00BF4D37" w:rsidRDefault="00386F5B" w:rsidP="00386F5B">
      <w:r w:rsidRPr="00BF4D37">
        <w:t>The self-audit demonstrates that effective project management requires more than technical planning knowledge. Communication, leadership, emotional intelligence, stakeholder engagement and adaptability are equally important. Existing strengths in salon operations and customer experience provide a valuable foundation, while further development is required in formal budgeting, risk management, scheduling, delegation and digital project tools.</w:t>
      </w:r>
    </w:p>
    <w:p w14:paraId="608D954C" w14:textId="77777777" w:rsidR="00386F5B" w:rsidRPr="00BF4D37" w:rsidRDefault="00386F5B" w:rsidP="00386F5B">
      <w:r w:rsidRPr="00BF4D37">
        <w:t>Overall, the proposed salon refurbishment is a strategically relevant project that could generate significant organisational benefits. Its success will depend upon balancing formal project management discipline with practical flexibility, ensuring that the final outcome is not only delivered on time and within budget but also creates genuine long-term value for the business, employees and customers.</w:t>
      </w:r>
    </w:p>
    <w:p w14:paraId="0DDD2B2D" w14:textId="77777777" w:rsidR="00386F5B" w:rsidRPr="00BF4D37" w:rsidRDefault="00386F5B" w:rsidP="00CB03D2">
      <w:pPr>
        <w:pStyle w:val="Heading1"/>
        <w:rPr>
          <w:b/>
          <w:bCs/>
        </w:rPr>
      </w:pPr>
      <w:bookmarkStart w:id="38" w:name="_Toc238756174"/>
      <w:r w:rsidRPr="00BF4D37">
        <w:rPr>
          <w:b/>
          <w:bCs/>
        </w:rPr>
        <w:lastRenderedPageBreak/>
        <w:t>References</w:t>
      </w:r>
      <w:bookmarkEnd w:id="38"/>
    </w:p>
    <w:p w14:paraId="78CE152B" w14:textId="77777777" w:rsidR="00386F5B" w:rsidRPr="00BF4D37" w:rsidRDefault="00386F5B" w:rsidP="00386F5B">
      <w:r w:rsidRPr="00BF4D37">
        <w:t xml:space="preserve">APM (2025) </w:t>
      </w:r>
      <w:r w:rsidRPr="00BF4D37">
        <w:rPr>
          <w:i/>
          <w:iCs/>
        </w:rPr>
        <w:t>APM Body of Knowledge</w:t>
      </w:r>
      <w:r w:rsidRPr="00BF4D37">
        <w:t>. 8th edn. Princes Risborough: Association for Project Management.</w:t>
      </w:r>
    </w:p>
    <w:p w14:paraId="150EF8D4" w14:textId="77777777" w:rsidR="00386F5B" w:rsidRPr="00BF4D37" w:rsidRDefault="00386F5B" w:rsidP="00386F5B">
      <w:r w:rsidRPr="00BF4D37">
        <w:t xml:space="preserve">APM (2025) </w:t>
      </w:r>
      <w:r w:rsidRPr="00BF4D37">
        <w:rPr>
          <w:i/>
          <w:iCs/>
        </w:rPr>
        <w:t>What is project management?</w:t>
      </w:r>
      <w:r w:rsidRPr="00BF4D37">
        <w:t xml:space="preserve"> Association for Project Management.</w:t>
      </w:r>
    </w:p>
    <w:p w14:paraId="7A6C8732" w14:textId="77777777" w:rsidR="00386F5B" w:rsidRPr="00BF4D37" w:rsidRDefault="00386F5B" w:rsidP="00386F5B">
      <w:r w:rsidRPr="00BF4D37">
        <w:t xml:space="preserve">APM (2025) </w:t>
      </w:r>
      <w:r w:rsidRPr="00BF4D37">
        <w:rPr>
          <w:i/>
          <w:iCs/>
        </w:rPr>
        <w:t>What is project planning?</w:t>
      </w:r>
      <w:r w:rsidRPr="00BF4D37">
        <w:t xml:space="preserve"> Association for Project Management.</w:t>
      </w:r>
    </w:p>
    <w:p w14:paraId="308B937C" w14:textId="77777777" w:rsidR="00386F5B" w:rsidRPr="00BF4D37" w:rsidRDefault="00386F5B" w:rsidP="00386F5B">
      <w:r w:rsidRPr="00BF4D37">
        <w:t xml:space="preserve">APM (2025) </w:t>
      </w:r>
      <w:r w:rsidRPr="00BF4D37">
        <w:rPr>
          <w:i/>
          <w:iCs/>
        </w:rPr>
        <w:t>What is knowledge management in projects?</w:t>
      </w:r>
      <w:r w:rsidRPr="00BF4D37">
        <w:t xml:space="preserve"> Association for Project Management.</w:t>
      </w:r>
    </w:p>
    <w:p w14:paraId="75A5BB82" w14:textId="77777777" w:rsidR="00386F5B" w:rsidRPr="00BF4D37" w:rsidRDefault="00386F5B" w:rsidP="00386F5B">
      <w:r w:rsidRPr="00BF4D37">
        <w:t xml:space="preserve">APM (2025) </w:t>
      </w:r>
      <w:r w:rsidRPr="00BF4D37">
        <w:rPr>
          <w:i/>
          <w:iCs/>
        </w:rPr>
        <w:t>Major differences between project scope and objectives</w:t>
      </w:r>
      <w:r w:rsidRPr="00BF4D37">
        <w:t>. Association for Project Management.</w:t>
      </w:r>
    </w:p>
    <w:p w14:paraId="721764A8" w14:textId="77777777" w:rsidR="00386F5B" w:rsidRPr="00BF4D37" w:rsidRDefault="00386F5B" w:rsidP="00386F5B">
      <w:r w:rsidRPr="00BF4D37">
        <w:t xml:space="preserve">Bass, B.M. and Riggio, R.E. (2006) </w:t>
      </w:r>
      <w:r w:rsidRPr="00BF4D37">
        <w:rPr>
          <w:i/>
          <w:iCs/>
        </w:rPr>
        <w:t>Transformational Leadership</w:t>
      </w:r>
      <w:r w:rsidRPr="00BF4D37">
        <w:t>. 2nd edn. Mahwah, NJ: Lawrence Erlbaum Associates.</w:t>
      </w:r>
    </w:p>
    <w:p w14:paraId="067D79BF" w14:textId="77777777" w:rsidR="00386F5B" w:rsidRPr="00BF4D37" w:rsidRDefault="00386F5B" w:rsidP="00386F5B">
      <w:r w:rsidRPr="00BF4D37">
        <w:t xml:space="preserve">Belbin, R.M. (2010) </w:t>
      </w:r>
      <w:r w:rsidRPr="00BF4D37">
        <w:rPr>
          <w:i/>
          <w:iCs/>
        </w:rPr>
        <w:t>Management Teams: Why They Succeed or Fail</w:t>
      </w:r>
      <w:r w:rsidRPr="00BF4D37">
        <w:t>. 3rd edn. Oxford: Butterworth-Heinemann.</w:t>
      </w:r>
    </w:p>
    <w:p w14:paraId="16B4397B" w14:textId="77777777" w:rsidR="00386F5B" w:rsidRPr="00BF4D37" w:rsidRDefault="00386F5B" w:rsidP="00386F5B">
      <w:r w:rsidRPr="00BF4D37">
        <w:t xml:space="preserve">Burke, R. (2013) </w:t>
      </w:r>
      <w:r w:rsidRPr="00BF4D37">
        <w:rPr>
          <w:i/>
          <w:iCs/>
        </w:rPr>
        <w:t>Project Management: Planning and Control Techniques</w:t>
      </w:r>
      <w:r w:rsidRPr="00BF4D37">
        <w:t>. 5th edn. Chichester: Wiley.</w:t>
      </w:r>
    </w:p>
    <w:p w14:paraId="1B0DD3CA" w14:textId="77777777" w:rsidR="00386F5B" w:rsidRPr="00BF4D37" w:rsidRDefault="00386F5B" w:rsidP="00386F5B">
      <w:r w:rsidRPr="00BF4D37">
        <w:t xml:space="preserve">Doran, G.T. (1981) ‘There's a S.M.A.R.T. way to write management's goals and objectives’, </w:t>
      </w:r>
      <w:r w:rsidRPr="00BF4D37">
        <w:rPr>
          <w:i/>
          <w:iCs/>
        </w:rPr>
        <w:t>Management Review</w:t>
      </w:r>
      <w:r w:rsidRPr="00BF4D37">
        <w:t>, 70(11), pp. 35–36.</w:t>
      </w:r>
    </w:p>
    <w:p w14:paraId="7C82B762" w14:textId="77777777" w:rsidR="00386F5B" w:rsidRPr="00BF4D37" w:rsidRDefault="00386F5B" w:rsidP="00386F5B">
      <w:r w:rsidRPr="00BF4D37">
        <w:t xml:space="preserve">Freeman, R.E. (1984) </w:t>
      </w:r>
      <w:r w:rsidRPr="00BF4D37">
        <w:rPr>
          <w:i/>
          <w:iCs/>
        </w:rPr>
        <w:t>Strategic Management: A Stakeholder Approach</w:t>
      </w:r>
      <w:r w:rsidRPr="00BF4D37">
        <w:t>. Boston: Pitman.</w:t>
      </w:r>
    </w:p>
    <w:p w14:paraId="3DC223FC" w14:textId="77777777" w:rsidR="00386F5B" w:rsidRPr="00BF4D37" w:rsidRDefault="00386F5B" w:rsidP="00386F5B">
      <w:r w:rsidRPr="00BF4D37">
        <w:t xml:space="preserve">Gibbs, G. (1988) </w:t>
      </w:r>
      <w:r w:rsidRPr="00BF4D37">
        <w:rPr>
          <w:i/>
          <w:iCs/>
        </w:rPr>
        <w:t>Learning by Doing: A Guide to Teaching and Learning Methods</w:t>
      </w:r>
      <w:r w:rsidRPr="00BF4D37">
        <w:t>. Oxford: Oxford Polytechnic.</w:t>
      </w:r>
    </w:p>
    <w:p w14:paraId="5BEB5E46" w14:textId="77777777" w:rsidR="00386F5B" w:rsidRPr="00BF4D37" w:rsidRDefault="00386F5B" w:rsidP="00386F5B">
      <w:r w:rsidRPr="00BF4D37">
        <w:t xml:space="preserve">Goleman, D. (1998) </w:t>
      </w:r>
      <w:r w:rsidRPr="00BF4D37">
        <w:rPr>
          <w:i/>
          <w:iCs/>
        </w:rPr>
        <w:t>Working with Emotional Intelligence</w:t>
      </w:r>
      <w:r w:rsidRPr="00BF4D37">
        <w:t>. New York: Bantam Books.</w:t>
      </w:r>
    </w:p>
    <w:p w14:paraId="6F8C9A90" w14:textId="77777777" w:rsidR="00386F5B" w:rsidRPr="00BF4D37" w:rsidRDefault="00386F5B" w:rsidP="00386F5B">
      <w:r w:rsidRPr="00BF4D37">
        <w:t xml:space="preserve">Highsmith, J. (2009) </w:t>
      </w:r>
      <w:r w:rsidRPr="00BF4D37">
        <w:rPr>
          <w:i/>
          <w:iCs/>
        </w:rPr>
        <w:t>Agile Project Management: Creating Innovative Products</w:t>
      </w:r>
      <w:r w:rsidRPr="00BF4D37">
        <w:t>. 2nd edn. Boston: Addison-Wesley.</w:t>
      </w:r>
    </w:p>
    <w:p w14:paraId="00127F2D" w14:textId="77777777" w:rsidR="00386F5B" w:rsidRPr="00BF4D37" w:rsidRDefault="00386F5B" w:rsidP="00386F5B">
      <w:r w:rsidRPr="00BF4D37">
        <w:t xml:space="preserve">ISO (2018) </w:t>
      </w:r>
      <w:r w:rsidRPr="00BF4D37">
        <w:rPr>
          <w:i/>
          <w:iCs/>
        </w:rPr>
        <w:t>ISO 31000:2018 Risk Management – Guidelines</w:t>
      </w:r>
      <w:r w:rsidRPr="00BF4D37">
        <w:t>. Geneva: International Organization for Standardization.</w:t>
      </w:r>
    </w:p>
    <w:p w14:paraId="60A5945F" w14:textId="77777777" w:rsidR="00386F5B" w:rsidRPr="00BF4D37" w:rsidRDefault="00386F5B" w:rsidP="00386F5B">
      <w:r w:rsidRPr="00BF4D37">
        <w:t xml:space="preserve">Kirkpatrick, D.L. and Kirkpatrick, J.D. (2006) </w:t>
      </w:r>
      <w:r w:rsidRPr="00BF4D37">
        <w:rPr>
          <w:i/>
          <w:iCs/>
        </w:rPr>
        <w:t>Evaluating Training Programs: The Four Levels</w:t>
      </w:r>
      <w:r w:rsidRPr="00BF4D37">
        <w:t>. 3rd edn. San Francisco: Berrett-Koehler.</w:t>
      </w:r>
    </w:p>
    <w:p w14:paraId="4B39F51A" w14:textId="77777777" w:rsidR="00386F5B" w:rsidRPr="00BF4D37" w:rsidRDefault="00386F5B" w:rsidP="00386F5B">
      <w:r w:rsidRPr="00BF4D37">
        <w:t xml:space="preserve">Kotter, J.P. (1996) </w:t>
      </w:r>
      <w:r w:rsidRPr="00BF4D37">
        <w:rPr>
          <w:i/>
          <w:iCs/>
        </w:rPr>
        <w:t>Leading Change</w:t>
      </w:r>
      <w:r w:rsidRPr="00BF4D37">
        <w:t>. Boston: Harvard Business School Press.</w:t>
      </w:r>
    </w:p>
    <w:p w14:paraId="097CBFD7" w14:textId="77777777" w:rsidR="00386F5B" w:rsidRPr="00BF4D37" w:rsidRDefault="00386F5B" w:rsidP="00386F5B">
      <w:r w:rsidRPr="00BF4D37">
        <w:t xml:space="preserve">Lock, D. (2020) </w:t>
      </w:r>
      <w:r w:rsidRPr="00BF4D37">
        <w:rPr>
          <w:i/>
          <w:iCs/>
        </w:rPr>
        <w:t>Project Management</w:t>
      </w:r>
      <w:r w:rsidRPr="00BF4D37">
        <w:t>. 11th edn. London: Routledge.</w:t>
      </w:r>
    </w:p>
    <w:p w14:paraId="11D842F8" w14:textId="77777777" w:rsidR="00386F5B" w:rsidRPr="00BF4D37" w:rsidRDefault="00386F5B" w:rsidP="00386F5B">
      <w:r w:rsidRPr="00BF4D37">
        <w:t xml:space="preserve">Maylor, H. (2010) </w:t>
      </w:r>
      <w:r w:rsidRPr="00BF4D37">
        <w:rPr>
          <w:i/>
          <w:iCs/>
        </w:rPr>
        <w:t>Project Management</w:t>
      </w:r>
      <w:r w:rsidRPr="00BF4D37">
        <w:t>. 4th edn. Harlow: Pearson Education.</w:t>
      </w:r>
    </w:p>
    <w:p w14:paraId="308DEFD9" w14:textId="77777777" w:rsidR="00386F5B" w:rsidRPr="00BF4D37" w:rsidRDefault="00386F5B" w:rsidP="00386F5B">
      <w:r w:rsidRPr="00BF4D37">
        <w:lastRenderedPageBreak/>
        <w:t xml:space="preserve">Mendelow, A.L. (1991) ‘Environmental scanning: The impact of stakeholder concept’, in </w:t>
      </w:r>
      <w:r w:rsidRPr="00BF4D37">
        <w:rPr>
          <w:i/>
          <w:iCs/>
        </w:rPr>
        <w:t>Proceedings of the Second International Conference on Information Systems</w:t>
      </w:r>
      <w:r w:rsidRPr="00BF4D37">
        <w:t>. Cambridge, MA: Harvard Business School, pp. 407–418.</w:t>
      </w:r>
    </w:p>
    <w:p w14:paraId="503723CF" w14:textId="77777777" w:rsidR="00386F5B" w:rsidRPr="00BF4D37" w:rsidRDefault="00386F5B" w:rsidP="00386F5B">
      <w:r w:rsidRPr="00BF4D37">
        <w:t xml:space="preserve">Meredith, J.R., Shafer, S.M. and Mantel, S.J. (2017) </w:t>
      </w:r>
      <w:r w:rsidRPr="00BF4D37">
        <w:rPr>
          <w:i/>
          <w:iCs/>
        </w:rPr>
        <w:t>Project Management: A Strategic Managerial Approach</w:t>
      </w:r>
      <w:r w:rsidRPr="00BF4D37">
        <w:t>. 10th edn. Hoboken, NJ: Wiley.</w:t>
      </w:r>
    </w:p>
    <w:p w14:paraId="6E659D14" w14:textId="77777777" w:rsidR="00386F5B" w:rsidRPr="00BF4D37" w:rsidRDefault="00386F5B" w:rsidP="00386F5B">
      <w:r w:rsidRPr="00BF4D37">
        <w:t xml:space="preserve">PMI (2025) </w:t>
      </w:r>
      <w:r w:rsidRPr="00BF4D37">
        <w:rPr>
          <w:i/>
          <w:iCs/>
        </w:rPr>
        <w:t>A Guide to the Project Management Body of Knowledge (PMBOK® Guide)</w:t>
      </w:r>
      <w:r w:rsidRPr="00BF4D37">
        <w:t>. 8th edn. Newtown Square, PA: Project Management Institute.</w:t>
      </w:r>
    </w:p>
    <w:p w14:paraId="4B480326" w14:textId="77777777" w:rsidR="00386F5B" w:rsidRPr="00BF4D37" w:rsidRDefault="00386F5B" w:rsidP="00386F5B">
      <w:r w:rsidRPr="00BF4D37">
        <w:t xml:space="preserve">Project Management Institute (2021) </w:t>
      </w:r>
      <w:r w:rsidRPr="00BF4D37">
        <w:rPr>
          <w:i/>
          <w:iCs/>
        </w:rPr>
        <w:t>A Guide to the Project Management Body of Knowledge (PMBOK® Guide)</w:t>
      </w:r>
      <w:r w:rsidRPr="00BF4D37">
        <w:t>. 7th edn. Newtown Square, PA: Project Management Institute.</w:t>
      </w:r>
    </w:p>
    <w:p w14:paraId="24AD9E73" w14:textId="77777777" w:rsidR="00386F5B" w:rsidRPr="00BF4D37" w:rsidRDefault="00386F5B" w:rsidP="00386F5B">
      <w:r w:rsidRPr="00BF4D37">
        <w:t xml:space="preserve">Turner, J.R. (2016) </w:t>
      </w:r>
      <w:r w:rsidRPr="00BF4D37">
        <w:rPr>
          <w:i/>
          <w:iCs/>
        </w:rPr>
        <w:t>Gower Handbook of Project Management</w:t>
      </w:r>
      <w:r w:rsidRPr="00BF4D37">
        <w:t>. 5th edn. London: Routledge.</w:t>
      </w:r>
    </w:p>
    <w:p w14:paraId="33A46CDB" w14:textId="77777777" w:rsidR="00386F5B" w:rsidRPr="00BF4D37" w:rsidRDefault="00386F5B" w:rsidP="00386F5B">
      <w:r w:rsidRPr="00BF4D37">
        <w:t xml:space="preserve">Westland, J. (2007) </w:t>
      </w:r>
      <w:r w:rsidRPr="00BF4D37">
        <w:rPr>
          <w:i/>
          <w:iCs/>
        </w:rPr>
        <w:t>The Project Management Life Cycle</w:t>
      </w:r>
      <w:r w:rsidRPr="00BF4D37">
        <w:t>. London: Kogan Page.</w:t>
      </w:r>
    </w:p>
    <w:p w14:paraId="45F0E78C" w14:textId="77777777" w:rsidR="00386F5B" w:rsidRPr="00BF4D37" w:rsidRDefault="00386F5B" w:rsidP="00386F5B">
      <w:r w:rsidRPr="00BF4D37">
        <w:t xml:space="preserve">Wysocki, R.K. (2019) </w:t>
      </w:r>
      <w:r w:rsidRPr="00BF4D37">
        <w:rPr>
          <w:i/>
          <w:iCs/>
        </w:rPr>
        <w:t>Effective Project Management: Traditional, Agile, Extreme, Hybrid</w:t>
      </w:r>
      <w:r w:rsidRPr="00BF4D37">
        <w:t>. 8th edn. Indianapolis: Wiley.</w:t>
      </w:r>
    </w:p>
    <w:p w14:paraId="14BB1265" w14:textId="77777777" w:rsidR="00681BA9" w:rsidRDefault="00681BA9"/>
    <w:sectPr w:rsidR="00681BA9">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3050CB" w14:textId="77777777" w:rsidR="00BF5649" w:rsidRDefault="00BF5649" w:rsidP="00843D1F">
      <w:pPr>
        <w:spacing w:after="0" w:line="240" w:lineRule="auto"/>
      </w:pPr>
      <w:r>
        <w:separator/>
      </w:r>
    </w:p>
  </w:endnote>
  <w:endnote w:type="continuationSeparator" w:id="0">
    <w:p w14:paraId="105F877B" w14:textId="77777777" w:rsidR="00BF5649" w:rsidRDefault="00BF5649" w:rsidP="00843D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31975573"/>
      <w:docPartObj>
        <w:docPartGallery w:val="Page Numbers (Bottom of Page)"/>
        <w:docPartUnique/>
      </w:docPartObj>
    </w:sdtPr>
    <w:sdtEndPr>
      <w:rPr>
        <w:noProof/>
      </w:rPr>
    </w:sdtEndPr>
    <w:sdtContent>
      <w:p w14:paraId="632F28AD" w14:textId="7FF62A27" w:rsidR="00843D1F" w:rsidRDefault="00843D1F">
        <w:pPr>
          <w:pStyle w:val="Footer"/>
        </w:pPr>
        <w:r>
          <w:fldChar w:fldCharType="begin"/>
        </w:r>
        <w:r>
          <w:instrText xml:space="preserve"> PAGE   \* MERGEFORMAT </w:instrText>
        </w:r>
        <w:r>
          <w:fldChar w:fldCharType="separate"/>
        </w:r>
        <w:r>
          <w:rPr>
            <w:noProof/>
          </w:rPr>
          <w:t>2</w:t>
        </w:r>
        <w:r>
          <w:rPr>
            <w:noProof/>
          </w:rPr>
          <w:fldChar w:fldCharType="end"/>
        </w:r>
      </w:p>
    </w:sdtContent>
  </w:sdt>
  <w:p w14:paraId="23C9E7C5" w14:textId="77777777" w:rsidR="00843D1F" w:rsidRDefault="00843D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FF1413" w14:textId="77777777" w:rsidR="00BF5649" w:rsidRDefault="00BF5649" w:rsidP="00843D1F">
      <w:pPr>
        <w:spacing w:after="0" w:line="240" w:lineRule="auto"/>
      </w:pPr>
      <w:r>
        <w:separator/>
      </w:r>
    </w:p>
  </w:footnote>
  <w:footnote w:type="continuationSeparator" w:id="0">
    <w:p w14:paraId="744AB20F" w14:textId="77777777" w:rsidR="00BF5649" w:rsidRDefault="00BF5649" w:rsidP="00843D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93180D"/>
    <w:multiLevelType w:val="multilevel"/>
    <w:tmpl w:val="B896F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EB62BF"/>
    <w:multiLevelType w:val="multilevel"/>
    <w:tmpl w:val="0876E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8F4844"/>
    <w:multiLevelType w:val="multilevel"/>
    <w:tmpl w:val="23DC1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17713F"/>
    <w:multiLevelType w:val="multilevel"/>
    <w:tmpl w:val="A942D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8779E6"/>
    <w:multiLevelType w:val="multilevel"/>
    <w:tmpl w:val="8B801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D604CF"/>
    <w:multiLevelType w:val="multilevel"/>
    <w:tmpl w:val="3C84F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E04B69"/>
    <w:multiLevelType w:val="multilevel"/>
    <w:tmpl w:val="92E85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0C5ADA"/>
    <w:multiLevelType w:val="multilevel"/>
    <w:tmpl w:val="860275E6"/>
    <w:lvl w:ilvl="0">
      <w:start w:val="1"/>
      <w:numFmt w:val="decimal"/>
      <w:lvlText w:val="%1."/>
      <w:lvlJc w:val="left"/>
      <w:pPr>
        <w:ind w:left="720" w:hanging="360"/>
      </w:pPr>
      <w:rPr>
        <w:rFonts w:hint="default"/>
      </w:rPr>
    </w:lvl>
    <w:lvl w:ilvl="1">
      <w:start w:val="1"/>
      <w:numFmt w:val="decimal"/>
      <w:isLgl/>
      <w:lvlText w:val="%1.%2"/>
      <w:lvlJc w:val="left"/>
      <w:pPr>
        <w:ind w:left="910" w:hanging="55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185E0688"/>
    <w:multiLevelType w:val="multilevel"/>
    <w:tmpl w:val="7884D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99821D0"/>
    <w:multiLevelType w:val="multilevel"/>
    <w:tmpl w:val="C71C3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C3C54AF"/>
    <w:multiLevelType w:val="multilevel"/>
    <w:tmpl w:val="0518E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2E12892"/>
    <w:multiLevelType w:val="multilevel"/>
    <w:tmpl w:val="2410F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5C21FF5"/>
    <w:multiLevelType w:val="hybridMultilevel"/>
    <w:tmpl w:val="89F27B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5FB1E48"/>
    <w:multiLevelType w:val="multilevel"/>
    <w:tmpl w:val="C5B2E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6644D63"/>
    <w:multiLevelType w:val="multilevel"/>
    <w:tmpl w:val="30E2C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18136C3"/>
    <w:multiLevelType w:val="multilevel"/>
    <w:tmpl w:val="04D6E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22A15A5"/>
    <w:multiLevelType w:val="multilevel"/>
    <w:tmpl w:val="0B24B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2611D44"/>
    <w:multiLevelType w:val="multilevel"/>
    <w:tmpl w:val="EB187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1A0CC0"/>
    <w:multiLevelType w:val="multilevel"/>
    <w:tmpl w:val="ABC089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E802E4A"/>
    <w:multiLevelType w:val="multilevel"/>
    <w:tmpl w:val="F514A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B351C60"/>
    <w:multiLevelType w:val="multilevel"/>
    <w:tmpl w:val="6C64C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B9F7F7A"/>
    <w:multiLevelType w:val="multilevel"/>
    <w:tmpl w:val="99F60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46052B3"/>
    <w:multiLevelType w:val="multilevel"/>
    <w:tmpl w:val="A45AB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7122CBB"/>
    <w:multiLevelType w:val="multilevel"/>
    <w:tmpl w:val="61902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87B4B8C"/>
    <w:multiLevelType w:val="multilevel"/>
    <w:tmpl w:val="DF00A1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87215894">
    <w:abstractNumId w:val="15"/>
  </w:num>
  <w:num w:numId="2" w16cid:durableId="318769312">
    <w:abstractNumId w:val="24"/>
  </w:num>
  <w:num w:numId="3" w16cid:durableId="505096565">
    <w:abstractNumId w:val="9"/>
  </w:num>
  <w:num w:numId="4" w16cid:durableId="1876309941">
    <w:abstractNumId w:val="8"/>
  </w:num>
  <w:num w:numId="5" w16cid:durableId="621812681">
    <w:abstractNumId w:val="21"/>
  </w:num>
  <w:num w:numId="6" w16cid:durableId="271330826">
    <w:abstractNumId w:val="6"/>
  </w:num>
  <w:num w:numId="7" w16cid:durableId="701782789">
    <w:abstractNumId w:val="0"/>
  </w:num>
  <w:num w:numId="8" w16cid:durableId="749349181">
    <w:abstractNumId w:val="2"/>
  </w:num>
  <w:num w:numId="9" w16cid:durableId="1951038223">
    <w:abstractNumId w:val="16"/>
  </w:num>
  <w:num w:numId="10" w16cid:durableId="1385717646">
    <w:abstractNumId w:val="17"/>
  </w:num>
  <w:num w:numId="11" w16cid:durableId="2004048460">
    <w:abstractNumId w:val="5"/>
  </w:num>
  <w:num w:numId="12" w16cid:durableId="1980646387">
    <w:abstractNumId w:val="19"/>
  </w:num>
  <w:num w:numId="13" w16cid:durableId="2144496329">
    <w:abstractNumId w:val="3"/>
  </w:num>
  <w:num w:numId="14" w16cid:durableId="1052850686">
    <w:abstractNumId w:val="20"/>
  </w:num>
  <w:num w:numId="15" w16cid:durableId="11535286">
    <w:abstractNumId w:val="23"/>
  </w:num>
  <w:num w:numId="16" w16cid:durableId="1394890200">
    <w:abstractNumId w:val="1"/>
  </w:num>
  <w:num w:numId="17" w16cid:durableId="540022472">
    <w:abstractNumId w:val="22"/>
  </w:num>
  <w:num w:numId="18" w16cid:durableId="1084957759">
    <w:abstractNumId w:val="10"/>
  </w:num>
  <w:num w:numId="19" w16cid:durableId="1213467105">
    <w:abstractNumId w:val="11"/>
  </w:num>
  <w:num w:numId="20" w16cid:durableId="1666978542">
    <w:abstractNumId w:val="14"/>
  </w:num>
  <w:num w:numId="21" w16cid:durableId="1054352629">
    <w:abstractNumId w:val="18"/>
  </w:num>
  <w:num w:numId="22" w16cid:durableId="1829976128">
    <w:abstractNumId w:val="4"/>
  </w:num>
  <w:num w:numId="23" w16cid:durableId="199972368">
    <w:abstractNumId w:val="13"/>
  </w:num>
  <w:num w:numId="24" w16cid:durableId="431560242">
    <w:abstractNumId w:val="7"/>
  </w:num>
  <w:num w:numId="25" w16cid:durableId="136683386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1BA9"/>
    <w:rsid w:val="00233376"/>
    <w:rsid w:val="002F521A"/>
    <w:rsid w:val="0035655B"/>
    <w:rsid w:val="00370922"/>
    <w:rsid w:val="00386F5B"/>
    <w:rsid w:val="004C538A"/>
    <w:rsid w:val="00681BA9"/>
    <w:rsid w:val="007073D8"/>
    <w:rsid w:val="007F1EBE"/>
    <w:rsid w:val="00843D1F"/>
    <w:rsid w:val="008934A9"/>
    <w:rsid w:val="00BF5649"/>
    <w:rsid w:val="00CB03D2"/>
    <w:rsid w:val="00D066D2"/>
    <w:rsid w:val="00D940C7"/>
    <w:rsid w:val="00F32B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48BDD2"/>
  <w15:chartTrackingRefBased/>
  <w15:docId w15:val="{25C13D48-32C3-4BC3-A200-DDE91741D9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6F5B"/>
  </w:style>
  <w:style w:type="paragraph" w:styleId="Heading1">
    <w:name w:val="heading 1"/>
    <w:basedOn w:val="Normal"/>
    <w:next w:val="Normal"/>
    <w:link w:val="Heading1Char"/>
    <w:uiPriority w:val="9"/>
    <w:qFormat/>
    <w:rsid w:val="00681B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81B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1B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1B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1B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1B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1B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1B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1B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1B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81B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1B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1B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1B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1B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1B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1B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1BA9"/>
    <w:rPr>
      <w:rFonts w:eastAsiaTheme="majorEastAsia" w:cstheme="majorBidi"/>
      <w:color w:val="272727" w:themeColor="text1" w:themeTint="D8"/>
    </w:rPr>
  </w:style>
  <w:style w:type="paragraph" w:styleId="Title">
    <w:name w:val="Title"/>
    <w:basedOn w:val="Normal"/>
    <w:next w:val="Normal"/>
    <w:link w:val="TitleChar"/>
    <w:uiPriority w:val="10"/>
    <w:qFormat/>
    <w:rsid w:val="00681B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1B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1B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1B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1BA9"/>
    <w:pPr>
      <w:spacing w:before="160"/>
      <w:jc w:val="center"/>
    </w:pPr>
    <w:rPr>
      <w:i/>
      <w:iCs/>
      <w:color w:val="404040" w:themeColor="text1" w:themeTint="BF"/>
    </w:rPr>
  </w:style>
  <w:style w:type="character" w:customStyle="1" w:styleId="QuoteChar">
    <w:name w:val="Quote Char"/>
    <w:basedOn w:val="DefaultParagraphFont"/>
    <w:link w:val="Quote"/>
    <w:uiPriority w:val="29"/>
    <w:rsid w:val="00681BA9"/>
    <w:rPr>
      <w:i/>
      <w:iCs/>
      <w:color w:val="404040" w:themeColor="text1" w:themeTint="BF"/>
    </w:rPr>
  </w:style>
  <w:style w:type="paragraph" w:styleId="ListParagraph">
    <w:name w:val="List Paragraph"/>
    <w:basedOn w:val="Normal"/>
    <w:uiPriority w:val="34"/>
    <w:qFormat/>
    <w:rsid w:val="00681BA9"/>
    <w:pPr>
      <w:ind w:left="720"/>
      <w:contextualSpacing/>
    </w:pPr>
  </w:style>
  <w:style w:type="character" w:styleId="IntenseEmphasis">
    <w:name w:val="Intense Emphasis"/>
    <w:basedOn w:val="DefaultParagraphFont"/>
    <w:uiPriority w:val="21"/>
    <w:qFormat/>
    <w:rsid w:val="00681BA9"/>
    <w:rPr>
      <w:i/>
      <w:iCs/>
      <w:color w:val="0F4761" w:themeColor="accent1" w:themeShade="BF"/>
    </w:rPr>
  </w:style>
  <w:style w:type="paragraph" w:styleId="IntenseQuote">
    <w:name w:val="Intense Quote"/>
    <w:basedOn w:val="Normal"/>
    <w:next w:val="Normal"/>
    <w:link w:val="IntenseQuoteChar"/>
    <w:uiPriority w:val="30"/>
    <w:qFormat/>
    <w:rsid w:val="00681B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1BA9"/>
    <w:rPr>
      <w:i/>
      <w:iCs/>
      <w:color w:val="0F4761" w:themeColor="accent1" w:themeShade="BF"/>
    </w:rPr>
  </w:style>
  <w:style w:type="character" w:styleId="IntenseReference">
    <w:name w:val="Intense Reference"/>
    <w:basedOn w:val="DefaultParagraphFont"/>
    <w:uiPriority w:val="32"/>
    <w:qFormat/>
    <w:rsid w:val="00681BA9"/>
    <w:rPr>
      <w:b/>
      <w:bCs/>
      <w:smallCaps/>
      <w:color w:val="0F4761" w:themeColor="accent1" w:themeShade="BF"/>
      <w:spacing w:val="5"/>
    </w:rPr>
  </w:style>
  <w:style w:type="paragraph" w:styleId="TOCHeading">
    <w:name w:val="TOC Heading"/>
    <w:basedOn w:val="Heading1"/>
    <w:next w:val="Normal"/>
    <w:uiPriority w:val="39"/>
    <w:unhideWhenUsed/>
    <w:qFormat/>
    <w:rsid w:val="00D066D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066D2"/>
    <w:pPr>
      <w:spacing w:after="100"/>
    </w:pPr>
  </w:style>
  <w:style w:type="character" w:styleId="Hyperlink">
    <w:name w:val="Hyperlink"/>
    <w:basedOn w:val="DefaultParagraphFont"/>
    <w:uiPriority w:val="99"/>
    <w:unhideWhenUsed/>
    <w:rsid w:val="00D066D2"/>
    <w:rPr>
      <w:color w:val="467886" w:themeColor="hyperlink"/>
      <w:u w:val="single"/>
    </w:rPr>
  </w:style>
  <w:style w:type="paragraph" w:styleId="Header">
    <w:name w:val="header"/>
    <w:basedOn w:val="Normal"/>
    <w:link w:val="HeaderChar"/>
    <w:uiPriority w:val="99"/>
    <w:unhideWhenUsed/>
    <w:rsid w:val="00843D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3D1F"/>
  </w:style>
  <w:style w:type="paragraph" w:styleId="Footer">
    <w:name w:val="footer"/>
    <w:basedOn w:val="Normal"/>
    <w:link w:val="FooterChar"/>
    <w:uiPriority w:val="99"/>
    <w:unhideWhenUsed/>
    <w:rsid w:val="00843D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3D1F"/>
  </w:style>
  <w:style w:type="paragraph" w:styleId="TOC2">
    <w:name w:val="toc 2"/>
    <w:basedOn w:val="Normal"/>
    <w:next w:val="Normal"/>
    <w:autoRedefine/>
    <w:uiPriority w:val="39"/>
    <w:unhideWhenUsed/>
    <w:rsid w:val="0037092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TotalTime>
  <Pages>36</Pages>
  <Words>6714</Words>
  <Characters>38276</Characters>
  <Application>Microsoft Office Word</Application>
  <DocSecurity>0</DocSecurity>
  <Lines>318</Lines>
  <Paragraphs>89</Paragraphs>
  <ScaleCrop>false</ScaleCrop>
  <Company/>
  <LinksUpToDate>false</LinksUpToDate>
  <CharactersWithSpaces>44901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 White (2431347)</dc:creator>
  <cp:keywords/>
  <dc:description/>
  <cp:lastModifiedBy>Mat White (2431347)</cp:lastModifiedBy>
  <cp:revision>14</cp:revision>
  <dcterms:created xsi:type="dcterms:W3CDTF">2026-08-27T19:33:00Z</dcterms:created>
  <dcterms:modified xsi:type="dcterms:W3CDTF">2026-08-27T19:50:00Z</dcterms:modified>
</cp:coreProperties>
</file>