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39426001"/>
        <w:docPartObj>
          <w:docPartGallery w:val="Cover Pages"/>
          <w:docPartUnique/>
        </w:docPartObj>
      </w:sdtPr>
      <w:sdtEndPr>
        <w:rPr>
          <w:color w:val="FFFFFF" w:themeColor="background1"/>
          <w:sz w:val="72"/>
          <w:szCs w:val="72"/>
        </w:rPr>
      </w:sdtEndPr>
      <w:sdtContent>
        <w:p w14:paraId="5D752629" w14:textId="414B9ED3" w:rsidR="00E90FC8" w:rsidRDefault="00E90FC8">
          <w:r>
            <w:rPr>
              <w:noProof/>
            </w:rPr>
            <mc:AlternateContent>
              <mc:Choice Requires="wpg">
                <w:drawing>
                  <wp:anchor distT="0" distB="0" distL="114300" distR="114300" simplePos="0" relativeHeight="251659264" behindDoc="1" locked="0" layoutInCell="1" allowOverlap="1" wp14:anchorId="7245E78E" wp14:editId="71CCBA7F">
                    <wp:simplePos x="0" y="0"/>
                    <wp:positionH relativeFrom="page">
                      <wp:posOffset>449580</wp:posOffset>
                    </wp:positionH>
                    <wp:positionV relativeFrom="page">
                      <wp:posOffset>685800</wp:posOffset>
                    </wp:positionV>
                    <wp:extent cx="6789420" cy="9520555"/>
                    <wp:effectExtent l="0" t="0" r="0" b="4445"/>
                    <wp:wrapNone/>
                    <wp:docPr id="48" name="Group 64"/>
                    <wp:cNvGraphicFramePr/>
                    <a:graphic xmlns:a="http://schemas.openxmlformats.org/drawingml/2006/main">
                      <a:graphicData uri="http://schemas.microsoft.com/office/word/2010/wordprocessingGroup">
                        <wpg:wgp>
                          <wpg:cNvGrpSpPr/>
                          <wpg:grpSpPr>
                            <a:xfrm>
                              <a:off x="0" y="0"/>
                              <a:ext cx="6789420" cy="9520555"/>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02BACA7" w14:textId="77777777" w:rsidR="00E90FC8" w:rsidRDefault="00E90FC8">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FA8728" w14:textId="02776A20" w:rsidR="00C73F52" w:rsidRPr="00807E4B" w:rsidRDefault="0064210D" w:rsidP="0064210D">
                                  <w:pPr>
                                    <w:pStyle w:val="NoSpacing"/>
                                    <w:spacing w:before="120"/>
                                    <w:rPr>
                                      <w:rFonts w:ascii="Arial" w:eastAsiaTheme="majorEastAsia" w:hAnsi="Arial" w:cs="Arial"/>
                                      <w:caps/>
                                      <w:color w:val="FFFFFF" w:themeColor="background1"/>
                                      <w:sz w:val="40"/>
                                      <w:szCs w:val="40"/>
                                    </w:rPr>
                                  </w:pPr>
                                  <w:r w:rsidRPr="00807E4B">
                                    <w:rPr>
                                      <w:rFonts w:ascii="Arial" w:eastAsiaTheme="majorEastAsia" w:hAnsi="Arial" w:cs="Arial"/>
                                      <w:caps/>
                                      <w:color w:val="FFFFFF" w:themeColor="background1"/>
                                      <w:sz w:val="40"/>
                                      <w:szCs w:val="40"/>
                                    </w:rPr>
                                    <w:t>Name:</w:t>
                                  </w:r>
                                  <w:r w:rsidR="000D00A1" w:rsidRPr="00807E4B">
                                    <w:rPr>
                                      <w:rFonts w:ascii="Arial" w:eastAsiaTheme="majorEastAsia" w:hAnsi="Arial" w:cs="Arial"/>
                                      <w:caps/>
                                      <w:color w:val="FFFFFF" w:themeColor="background1"/>
                                      <w:sz w:val="40"/>
                                      <w:szCs w:val="40"/>
                                    </w:rPr>
                                    <w:t xml:space="preserve"> m</w:t>
                                  </w:r>
                                  <w:r w:rsidR="00807E4B">
                                    <w:rPr>
                                      <w:rFonts w:ascii="Arial" w:eastAsiaTheme="majorEastAsia" w:hAnsi="Arial" w:cs="Arial"/>
                                      <w:caps/>
                                      <w:color w:val="FFFFFF" w:themeColor="background1"/>
                                      <w:sz w:val="40"/>
                                      <w:szCs w:val="40"/>
                                    </w:rPr>
                                    <w:t>avish IYSHIA</w:t>
                                  </w:r>
                                  <w:r w:rsidR="000D00A1" w:rsidRPr="00807E4B">
                                    <w:rPr>
                                      <w:rFonts w:ascii="Arial" w:eastAsiaTheme="majorEastAsia" w:hAnsi="Arial" w:cs="Arial"/>
                                      <w:caps/>
                                      <w:color w:val="FFFFFF" w:themeColor="background1"/>
                                      <w:sz w:val="40"/>
                                      <w:szCs w:val="40"/>
                                    </w:rPr>
                                    <w:t xml:space="preserve"> </w:t>
                                  </w:r>
                                </w:p>
                                <w:p w14:paraId="365539B7" w14:textId="7622A721" w:rsidR="0064210D" w:rsidRPr="00807E4B" w:rsidRDefault="00E35319" w:rsidP="0064210D">
                                  <w:pPr>
                                    <w:pStyle w:val="NoSpacing"/>
                                    <w:spacing w:before="120"/>
                                    <w:rPr>
                                      <w:rFonts w:ascii="Arial" w:eastAsiaTheme="majorEastAsia" w:hAnsi="Arial" w:cs="Arial"/>
                                      <w:caps/>
                                      <w:color w:val="FFFFFF" w:themeColor="background1"/>
                                      <w:sz w:val="40"/>
                                      <w:szCs w:val="40"/>
                                    </w:rPr>
                                  </w:pPr>
                                  <w:r w:rsidRPr="00807E4B">
                                    <w:rPr>
                                      <w:rFonts w:ascii="Arial" w:eastAsiaTheme="majorEastAsia" w:hAnsi="Arial" w:cs="Arial"/>
                                      <w:caps/>
                                      <w:color w:val="FFFFFF" w:themeColor="background1"/>
                                      <w:sz w:val="40"/>
                                      <w:szCs w:val="40"/>
                                    </w:rPr>
                                    <w:t>Student id:</w:t>
                                  </w:r>
                                  <w:r w:rsidR="000D00A1" w:rsidRPr="00807E4B">
                                    <w:rPr>
                                      <w:rFonts w:ascii="Arial" w:eastAsiaTheme="majorEastAsia" w:hAnsi="Arial" w:cs="Arial"/>
                                      <w:caps/>
                                      <w:color w:val="FFFFFF" w:themeColor="background1"/>
                                      <w:sz w:val="40"/>
                                      <w:szCs w:val="40"/>
                                    </w:rPr>
                                    <w:t>2236706</w:t>
                                  </w:r>
                                </w:p>
                                <w:p w14:paraId="095B44D9" w14:textId="1E52A34E" w:rsidR="00E35319" w:rsidRPr="00807E4B" w:rsidRDefault="00CF08D5" w:rsidP="0064210D">
                                  <w:pPr>
                                    <w:pStyle w:val="NoSpacing"/>
                                    <w:spacing w:before="120"/>
                                    <w:rPr>
                                      <w:rFonts w:ascii="Arial" w:eastAsiaTheme="majorEastAsia" w:hAnsi="Arial" w:cs="Arial"/>
                                      <w:caps/>
                                      <w:color w:val="FFFFFF" w:themeColor="background1"/>
                                      <w:sz w:val="40"/>
                                      <w:szCs w:val="40"/>
                                    </w:rPr>
                                  </w:pPr>
                                  <w:r>
                                    <w:rPr>
                                      <w:rFonts w:ascii="Arial" w:eastAsiaTheme="majorEastAsia" w:hAnsi="Arial" w:cs="Arial"/>
                                      <w:caps/>
                                      <w:color w:val="FFFFFF" w:themeColor="background1"/>
                                      <w:sz w:val="40"/>
                                      <w:szCs w:val="40"/>
                                    </w:rPr>
                                    <w:t>Lecturer</w:t>
                                  </w:r>
                                  <w:r w:rsidR="00E35319" w:rsidRPr="00807E4B">
                                    <w:rPr>
                                      <w:rFonts w:ascii="Arial" w:eastAsiaTheme="majorEastAsia" w:hAnsi="Arial" w:cs="Arial"/>
                                      <w:caps/>
                                      <w:color w:val="FFFFFF" w:themeColor="background1"/>
                                      <w:sz w:val="40"/>
                                      <w:szCs w:val="40"/>
                                    </w:rPr>
                                    <w:t>:</w:t>
                                  </w:r>
                                  <w:r w:rsidR="00BF32AA" w:rsidRPr="00807E4B">
                                    <w:rPr>
                                      <w:rFonts w:ascii="Arial" w:eastAsiaTheme="majorEastAsia" w:hAnsi="Arial" w:cs="Arial"/>
                                      <w:caps/>
                                      <w:color w:val="FFFFFF" w:themeColor="background1"/>
                                      <w:sz w:val="40"/>
                                      <w:szCs w:val="40"/>
                                    </w:rPr>
                                    <w:t xml:space="preserve"> A</w:t>
                                  </w:r>
                                  <w:r w:rsidR="000D00A1" w:rsidRPr="00807E4B">
                                    <w:rPr>
                                      <w:rFonts w:ascii="Arial" w:eastAsiaTheme="majorEastAsia" w:hAnsi="Arial" w:cs="Arial"/>
                                      <w:caps/>
                                      <w:color w:val="FFFFFF" w:themeColor="background1"/>
                                      <w:sz w:val="40"/>
                                      <w:szCs w:val="40"/>
                                    </w:rPr>
                                    <w:t>bdullah</w:t>
                                  </w:r>
                                  <w:r w:rsidR="00CB1BD4" w:rsidRPr="00807E4B">
                                    <w:rPr>
                                      <w:rFonts w:ascii="Arial" w:eastAsiaTheme="majorEastAsia" w:hAnsi="Arial" w:cs="Arial"/>
                                      <w:caps/>
                                      <w:color w:val="FFFFFF" w:themeColor="background1"/>
                                      <w:sz w:val="40"/>
                                      <w:szCs w:val="40"/>
                                    </w:rPr>
                                    <w:t xml:space="preserve"> usman</w:t>
                                  </w:r>
                                </w:p>
                                <w:p w14:paraId="462E7F3B" w14:textId="4F991ABD" w:rsidR="004E15EC" w:rsidRPr="0098234D" w:rsidRDefault="004E15EC" w:rsidP="004E15EC">
                                  <w:pPr>
                                    <w:spacing w:before="120" w:after="120"/>
                                    <w:rPr>
                                      <w:rFonts w:ascii="Arial" w:hAnsi="Arial" w:cs="Arial"/>
                                      <w:b/>
                                      <w:sz w:val="40"/>
                                      <w:szCs w:val="40"/>
                                    </w:rPr>
                                  </w:pPr>
                                  <w:r w:rsidRPr="00807E4B">
                                    <w:rPr>
                                      <w:rFonts w:ascii="Arial" w:eastAsiaTheme="majorEastAsia" w:hAnsi="Arial" w:cs="Arial"/>
                                      <w:caps/>
                                      <w:color w:val="FFFFFF" w:themeColor="background1"/>
                                      <w:sz w:val="40"/>
                                      <w:szCs w:val="40"/>
                                    </w:rPr>
                                    <w:t>assignment title</w:t>
                                  </w:r>
                                  <w:r w:rsidRPr="0098234D">
                                    <w:rPr>
                                      <w:rFonts w:ascii="Arial" w:eastAsiaTheme="majorEastAsia" w:hAnsi="Arial" w:cs="Arial"/>
                                      <w:caps/>
                                      <w:color w:val="FFFFFF" w:themeColor="background1"/>
                                      <w:sz w:val="40"/>
                                      <w:szCs w:val="40"/>
                                    </w:rPr>
                                    <w:t>:</w:t>
                                  </w:r>
                                  <w:r w:rsidRPr="0098234D">
                                    <w:rPr>
                                      <w:rFonts w:ascii="Arial" w:hAnsi="Arial" w:cs="Arial"/>
                                      <w:b/>
                                      <w:color w:val="FFFFFF" w:themeColor="background1"/>
                                      <w:sz w:val="40"/>
                                      <w:szCs w:val="40"/>
                                    </w:rPr>
                                    <w:t xml:space="preserve"> </w:t>
                                  </w:r>
                                  <w:r w:rsidR="0098234D" w:rsidRPr="0098234D">
                                    <w:rPr>
                                      <w:rFonts w:ascii="Arial" w:hAnsi="Arial" w:cs="Arial"/>
                                      <w:b/>
                                      <w:color w:val="FFFFFF" w:themeColor="background1"/>
                                      <w:sz w:val="40"/>
                                      <w:szCs w:val="40"/>
                                    </w:rPr>
                                    <w:t xml:space="preserve">(ACCA4019) </w:t>
                                  </w:r>
                                  <w:r w:rsidRPr="00807E4B">
                                    <w:rPr>
                                      <w:rFonts w:ascii="Arial" w:hAnsi="Arial" w:cs="Arial"/>
                                      <w:bCs/>
                                      <w:color w:val="FFFFFF" w:themeColor="background1"/>
                                      <w:sz w:val="40"/>
                                      <w:szCs w:val="40"/>
                                    </w:rPr>
                                    <w:t xml:space="preserve">Component 2: Written </w:t>
                                  </w:r>
                                  <w:r w:rsidR="00807E4B">
                                    <w:rPr>
                                      <w:rFonts w:ascii="Arial" w:hAnsi="Arial" w:cs="Arial"/>
                                      <w:bCs/>
                                      <w:color w:val="FFFFFF" w:themeColor="background1"/>
                                      <w:sz w:val="40"/>
                                      <w:szCs w:val="40"/>
                                    </w:rPr>
                                    <w:t>A</w:t>
                                  </w:r>
                                  <w:r w:rsidRPr="00807E4B">
                                    <w:rPr>
                                      <w:rFonts w:ascii="Arial" w:hAnsi="Arial" w:cs="Arial"/>
                                      <w:bCs/>
                                      <w:color w:val="FFFFFF" w:themeColor="background1"/>
                                      <w:sz w:val="40"/>
                                      <w:szCs w:val="40"/>
                                    </w:rPr>
                                    <w:t>ssessment: Problem Analysis and Solution Development</w:t>
                                  </w:r>
                                </w:p>
                                <w:p w14:paraId="4942B2DE" w14:textId="2BF58C15" w:rsidR="00682BD3" w:rsidRPr="00807E4B" w:rsidRDefault="00682BD3" w:rsidP="004E15EC">
                                  <w:pPr>
                                    <w:spacing w:before="120" w:after="120"/>
                                    <w:rPr>
                                      <w:rFonts w:ascii="Arial" w:hAnsi="Arial" w:cs="Arial"/>
                                      <w:bCs/>
                                      <w:color w:val="FFFFFF" w:themeColor="background1"/>
                                      <w:sz w:val="40"/>
                                      <w:szCs w:val="40"/>
                                    </w:rPr>
                                  </w:pPr>
                                  <w:r w:rsidRPr="00807E4B">
                                    <w:rPr>
                                      <w:rFonts w:ascii="Arial" w:hAnsi="Arial" w:cs="Arial"/>
                                      <w:bCs/>
                                      <w:color w:val="FFFFFF" w:themeColor="background1"/>
                                      <w:sz w:val="40"/>
                                      <w:szCs w:val="40"/>
                                    </w:rPr>
                                    <w:t>Submission Date:</w:t>
                                  </w:r>
                                  <w:r w:rsidR="000D1466" w:rsidRPr="00807E4B">
                                    <w:rPr>
                                      <w:rFonts w:ascii="Arial" w:hAnsi="Arial" w:cs="Arial"/>
                                      <w:bCs/>
                                      <w:color w:val="FFFFFF" w:themeColor="background1"/>
                                      <w:sz w:val="40"/>
                                      <w:szCs w:val="40"/>
                                    </w:rPr>
                                    <w:t xml:space="preserve"> 23:</w:t>
                                  </w:r>
                                  <w:r w:rsidR="008B0F7B" w:rsidRPr="00807E4B">
                                    <w:rPr>
                                      <w:rFonts w:ascii="Arial" w:hAnsi="Arial" w:cs="Arial"/>
                                      <w:bCs/>
                                      <w:color w:val="FFFFFF" w:themeColor="background1"/>
                                      <w:sz w:val="40"/>
                                      <w:szCs w:val="40"/>
                                    </w:rPr>
                                    <w:t>07:2026</w:t>
                                  </w:r>
                                </w:p>
                                <w:p w14:paraId="6190C5E6" w14:textId="35DCA161" w:rsidR="004E15EC" w:rsidRPr="004E15EC" w:rsidRDefault="004E15EC" w:rsidP="0064210D">
                                  <w:pPr>
                                    <w:pStyle w:val="NoSpacing"/>
                                    <w:spacing w:before="120"/>
                                    <w:rPr>
                                      <w:rFonts w:asciiTheme="majorHAnsi" w:eastAsiaTheme="majorEastAsia" w:hAnsiTheme="majorHAnsi" w:cstheme="majorBidi"/>
                                      <w:bCs/>
                                      <w:caps/>
                                      <w:color w:val="FFFFFF" w:themeColor="background1"/>
                                      <w:sz w:val="40"/>
                                      <w:szCs w:val="40"/>
                                    </w:rPr>
                                  </w:pPr>
                                </w:p>
                                <w:p w14:paraId="23AD421B" w14:textId="12EB0036" w:rsidR="00E35319" w:rsidRPr="00C84345" w:rsidRDefault="00E35319" w:rsidP="0064210D">
                                  <w:pPr>
                                    <w:pStyle w:val="NoSpacing"/>
                                    <w:spacing w:before="120"/>
                                    <w:rPr>
                                      <w:rFonts w:asciiTheme="majorHAnsi" w:eastAsiaTheme="majorEastAsia" w:hAnsiTheme="majorHAnsi" w:cstheme="majorBidi"/>
                                      <w:caps/>
                                      <w:color w:val="FFFFFF" w:themeColor="background1"/>
                                      <w:sz w:val="40"/>
                                      <w:szCs w:val="40"/>
                                      <w:highlight w:val="lightGray"/>
                                    </w:rPr>
                                  </w:pPr>
                                </w:p>
                                <w:p w14:paraId="450E6F52" w14:textId="2162564B" w:rsidR="00EF25F7" w:rsidRDefault="00EF25F7">
                                  <w:pPr>
                                    <w:pStyle w:val="NoSpacing"/>
                                    <w:spacing w:before="120"/>
                                    <w:rPr>
                                      <w:color w:val="156082"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245E78E" id="Group 64" o:spid="_x0000_s1026" style="position:absolute;margin-left:35.4pt;margin-top:54pt;width:534.6pt;height:749.65pt;z-index:-251657216;mso-position-horizontal-relative:page;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" fillcolor="#102e4b [3122]" stroked="f" strokeweight="1.5pt">
                        <v:fill color2="#0c233a [2882]" angle="348" colors="0 #457c94;6554f #457c94" focus="100%" type="gradient"/>
                        <v:textbox inset="54pt,54pt,1in,5in">
                          <w:txbxContent>
                            <w:p w14:paraId="202BACA7" w14:textId="77777777" w:rsidR="00E90FC8" w:rsidRDefault="00E90FC8">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29FA8728" w14:textId="02776A20" w:rsidR="00C73F52" w:rsidRPr="00807E4B" w:rsidRDefault="0064210D" w:rsidP="0064210D">
                            <w:pPr>
                              <w:pStyle w:val="NoSpacing"/>
                              <w:spacing w:before="120"/>
                              <w:rPr>
                                <w:rFonts w:ascii="Arial" w:eastAsiaTheme="majorEastAsia" w:hAnsi="Arial" w:cs="Arial"/>
                                <w:caps/>
                                <w:color w:val="FFFFFF" w:themeColor="background1"/>
                                <w:sz w:val="40"/>
                                <w:szCs w:val="40"/>
                              </w:rPr>
                            </w:pPr>
                            <w:r w:rsidRPr="00807E4B">
                              <w:rPr>
                                <w:rFonts w:ascii="Arial" w:eastAsiaTheme="majorEastAsia" w:hAnsi="Arial" w:cs="Arial"/>
                                <w:caps/>
                                <w:color w:val="FFFFFF" w:themeColor="background1"/>
                                <w:sz w:val="40"/>
                                <w:szCs w:val="40"/>
                              </w:rPr>
                              <w:t>Name:</w:t>
                            </w:r>
                            <w:r w:rsidR="000D00A1" w:rsidRPr="00807E4B">
                              <w:rPr>
                                <w:rFonts w:ascii="Arial" w:eastAsiaTheme="majorEastAsia" w:hAnsi="Arial" w:cs="Arial"/>
                                <w:caps/>
                                <w:color w:val="FFFFFF" w:themeColor="background1"/>
                                <w:sz w:val="40"/>
                                <w:szCs w:val="40"/>
                              </w:rPr>
                              <w:t xml:space="preserve"> m</w:t>
                            </w:r>
                            <w:r w:rsidR="00807E4B">
                              <w:rPr>
                                <w:rFonts w:ascii="Arial" w:eastAsiaTheme="majorEastAsia" w:hAnsi="Arial" w:cs="Arial"/>
                                <w:caps/>
                                <w:color w:val="FFFFFF" w:themeColor="background1"/>
                                <w:sz w:val="40"/>
                                <w:szCs w:val="40"/>
                              </w:rPr>
                              <w:t>avish IYSHIA</w:t>
                            </w:r>
                            <w:r w:rsidR="000D00A1" w:rsidRPr="00807E4B">
                              <w:rPr>
                                <w:rFonts w:ascii="Arial" w:eastAsiaTheme="majorEastAsia" w:hAnsi="Arial" w:cs="Arial"/>
                                <w:caps/>
                                <w:color w:val="FFFFFF" w:themeColor="background1"/>
                                <w:sz w:val="40"/>
                                <w:szCs w:val="40"/>
                              </w:rPr>
                              <w:t xml:space="preserve"> </w:t>
                            </w:r>
                          </w:p>
                          <w:p w14:paraId="365539B7" w14:textId="7622A721" w:rsidR="0064210D" w:rsidRPr="00807E4B" w:rsidRDefault="00E35319" w:rsidP="0064210D">
                            <w:pPr>
                              <w:pStyle w:val="NoSpacing"/>
                              <w:spacing w:before="120"/>
                              <w:rPr>
                                <w:rFonts w:ascii="Arial" w:eastAsiaTheme="majorEastAsia" w:hAnsi="Arial" w:cs="Arial"/>
                                <w:caps/>
                                <w:color w:val="FFFFFF" w:themeColor="background1"/>
                                <w:sz w:val="40"/>
                                <w:szCs w:val="40"/>
                              </w:rPr>
                            </w:pPr>
                            <w:r w:rsidRPr="00807E4B">
                              <w:rPr>
                                <w:rFonts w:ascii="Arial" w:eastAsiaTheme="majorEastAsia" w:hAnsi="Arial" w:cs="Arial"/>
                                <w:caps/>
                                <w:color w:val="FFFFFF" w:themeColor="background1"/>
                                <w:sz w:val="40"/>
                                <w:szCs w:val="40"/>
                              </w:rPr>
                              <w:t>Student id:</w:t>
                            </w:r>
                            <w:r w:rsidR="000D00A1" w:rsidRPr="00807E4B">
                              <w:rPr>
                                <w:rFonts w:ascii="Arial" w:eastAsiaTheme="majorEastAsia" w:hAnsi="Arial" w:cs="Arial"/>
                                <w:caps/>
                                <w:color w:val="FFFFFF" w:themeColor="background1"/>
                                <w:sz w:val="40"/>
                                <w:szCs w:val="40"/>
                              </w:rPr>
                              <w:t>2236706</w:t>
                            </w:r>
                          </w:p>
                          <w:p w14:paraId="095B44D9" w14:textId="1E52A34E" w:rsidR="00E35319" w:rsidRPr="00807E4B" w:rsidRDefault="00CF08D5" w:rsidP="0064210D">
                            <w:pPr>
                              <w:pStyle w:val="NoSpacing"/>
                              <w:spacing w:before="120"/>
                              <w:rPr>
                                <w:rFonts w:ascii="Arial" w:eastAsiaTheme="majorEastAsia" w:hAnsi="Arial" w:cs="Arial"/>
                                <w:caps/>
                                <w:color w:val="FFFFFF" w:themeColor="background1"/>
                                <w:sz w:val="40"/>
                                <w:szCs w:val="40"/>
                              </w:rPr>
                            </w:pPr>
                            <w:r>
                              <w:rPr>
                                <w:rFonts w:ascii="Arial" w:eastAsiaTheme="majorEastAsia" w:hAnsi="Arial" w:cs="Arial"/>
                                <w:caps/>
                                <w:color w:val="FFFFFF" w:themeColor="background1"/>
                                <w:sz w:val="40"/>
                                <w:szCs w:val="40"/>
                              </w:rPr>
                              <w:t>Lecturer</w:t>
                            </w:r>
                            <w:r w:rsidR="00E35319" w:rsidRPr="00807E4B">
                              <w:rPr>
                                <w:rFonts w:ascii="Arial" w:eastAsiaTheme="majorEastAsia" w:hAnsi="Arial" w:cs="Arial"/>
                                <w:caps/>
                                <w:color w:val="FFFFFF" w:themeColor="background1"/>
                                <w:sz w:val="40"/>
                                <w:szCs w:val="40"/>
                              </w:rPr>
                              <w:t>:</w:t>
                            </w:r>
                            <w:r w:rsidR="00BF32AA" w:rsidRPr="00807E4B">
                              <w:rPr>
                                <w:rFonts w:ascii="Arial" w:eastAsiaTheme="majorEastAsia" w:hAnsi="Arial" w:cs="Arial"/>
                                <w:caps/>
                                <w:color w:val="FFFFFF" w:themeColor="background1"/>
                                <w:sz w:val="40"/>
                                <w:szCs w:val="40"/>
                              </w:rPr>
                              <w:t xml:space="preserve"> A</w:t>
                            </w:r>
                            <w:r w:rsidR="000D00A1" w:rsidRPr="00807E4B">
                              <w:rPr>
                                <w:rFonts w:ascii="Arial" w:eastAsiaTheme="majorEastAsia" w:hAnsi="Arial" w:cs="Arial"/>
                                <w:caps/>
                                <w:color w:val="FFFFFF" w:themeColor="background1"/>
                                <w:sz w:val="40"/>
                                <w:szCs w:val="40"/>
                              </w:rPr>
                              <w:t>bdullah</w:t>
                            </w:r>
                            <w:r w:rsidR="00CB1BD4" w:rsidRPr="00807E4B">
                              <w:rPr>
                                <w:rFonts w:ascii="Arial" w:eastAsiaTheme="majorEastAsia" w:hAnsi="Arial" w:cs="Arial"/>
                                <w:caps/>
                                <w:color w:val="FFFFFF" w:themeColor="background1"/>
                                <w:sz w:val="40"/>
                                <w:szCs w:val="40"/>
                              </w:rPr>
                              <w:t xml:space="preserve"> usman</w:t>
                            </w:r>
                          </w:p>
                          <w:p w14:paraId="462E7F3B" w14:textId="4F991ABD" w:rsidR="004E15EC" w:rsidRPr="0098234D" w:rsidRDefault="004E15EC" w:rsidP="004E15EC">
                            <w:pPr>
                              <w:spacing w:before="120" w:after="120"/>
                              <w:rPr>
                                <w:rFonts w:ascii="Arial" w:hAnsi="Arial" w:cs="Arial"/>
                                <w:b/>
                                <w:sz w:val="40"/>
                                <w:szCs w:val="40"/>
                              </w:rPr>
                            </w:pPr>
                            <w:r w:rsidRPr="00807E4B">
                              <w:rPr>
                                <w:rFonts w:ascii="Arial" w:eastAsiaTheme="majorEastAsia" w:hAnsi="Arial" w:cs="Arial"/>
                                <w:caps/>
                                <w:color w:val="FFFFFF" w:themeColor="background1"/>
                                <w:sz w:val="40"/>
                                <w:szCs w:val="40"/>
                              </w:rPr>
                              <w:t>assignment title</w:t>
                            </w:r>
                            <w:r w:rsidRPr="0098234D">
                              <w:rPr>
                                <w:rFonts w:ascii="Arial" w:eastAsiaTheme="majorEastAsia" w:hAnsi="Arial" w:cs="Arial"/>
                                <w:caps/>
                                <w:color w:val="FFFFFF" w:themeColor="background1"/>
                                <w:sz w:val="40"/>
                                <w:szCs w:val="40"/>
                              </w:rPr>
                              <w:t>:</w:t>
                            </w:r>
                            <w:r w:rsidRPr="0098234D">
                              <w:rPr>
                                <w:rFonts w:ascii="Arial" w:hAnsi="Arial" w:cs="Arial"/>
                                <w:b/>
                                <w:color w:val="FFFFFF" w:themeColor="background1"/>
                                <w:sz w:val="40"/>
                                <w:szCs w:val="40"/>
                              </w:rPr>
                              <w:t xml:space="preserve"> </w:t>
                            </w:r>
                            <w:r w:rsidR="0098234D" w:rsidRPr="0098234D">
                              <w:rPr>
                                <w:rFonts w:ascii="Arial" w:hAnsi="Arial" w:cs="Arial"/>
                                <w:b/>
                                <w:color w:val="FFFFFF" w:themeColor="background1"/>
                                <w:sz w:val="40"/>
                                <w:szCs w:val="40"/>
                              </w:rPr>
                              <w:t xml:space="preserve">(ACCA4019) </w:t>
                            </w:r>
                            <w:r w:rsidRPr="00807E4B">
                              <w:rPr>
                                <w:rFonts w:ascii="Arial" w:hAnsi="Arial" w:cs="Arial"/>
                                <w:bCs/>
                                <w:color w:val="FFFFFF" w:themeColor="background1"/>
                                <w:sz w:val="40"/>
                                <w:szCs w:val="40"/>
                              </w:rPr>
                              <w:t xml:space="preserve">Component 2: Written </w:t>
                            </w:r>
                            <w:r w:rsidR="00807E4B">
                              <w:rPr>
                                <w:rFonts w:ascii="Arial" w:hAnsi="Arial" w:cs="Arial"/>
                                <w:bCs/>
                                <w:color w:val="FFFFFF" w:themeColor="background1"/>
                                <w:sz w:val="40"/>
                                <w:szCs w:val="40"/>
                              </w:rPr>
                              <w:t>A</w:t>
                            </w:r>
                            <w:r w:rsidRPr="00807E4B">
                              <w:rPr>
                                <w:rFonts w:ascii="Arial" w:hAnsi="Arial" w:cs="Arial"/>
                                <w:bCs/>
                                <w:color w:val="FFFFFF" w:themeColor="background1"/>
                                <w:sz w:val="40"/>
                                <w:szCs w:val="40"/>
                              </w:rPr>
                              <w:t>ssessment: Problem Analysis and Solution Development</w:t>
                            </w:r>
                          </w:p>
                          <w:p w14:paraId="4942B2DE" w14:textId="2BF58C15" w:rsidR="00682BD3" w:rsidRPr="00807E4B" w:rsidRDefault="00682BD3" w:rsidP="004E15EC">
                            <w:pPr>
                              <w:spacing w:before="120" w:after="120"/>
                              <w:rPr>
                                <w:rFonts w:ascii="Arial" w:hAnsi="Arial" w:cs="Arial"/>
                                <w:bCs/>
                                <w:color w:val="FFFFFF" w:themeColor="background1"/>
                                <w:sz w:val="40"/>
                                <w:szCs w:val="40"/>
                              </w:rPr>
                            </w:pPr>
                            <w:r w:rsidRPr="00807E4B">
                              <w:rPr>
                                <w:rFonts w:ascii="Arial" w:hAnsi="Arial" w:cs="Arial"/>
                                <w:bCs/>
                                <w:color w:val="FFFFFF" w:themeColor="background1"/>
                                <w:sz w:val="40"/>
                                <w:szCs w:val="40"/>
                              </w:rPr>
                              <w:t>Submission Date:</w:t>
                            </w:r>
                            <w:r w:rsidR="000D1466" w:rsidRPr="00807E4B">
                              <w:rPr>
                                <w:rFonts w:ascii="Arial" w:hAnsi="Arial" w:cs="Arial"/>
                                <w:bCs/>
                                <w:color w:val="FFFFFF" w:themeColor="background1"/>
                                <w:sz w:val="40"/>
                                <w:szCs w:val="40"/>
                              </w:rPr>
                              <w:t xml:space="preserve"> 23:</w:t>
                            </w:r>
                            <w:r w:rsidR="008B0F7B" w:rsidRPr="00807E4B">
                              <w:rPr>
                                <w:rFonts w:ascii="Arial" w:hAnsi="Arial" w:cs="Arial"/>
                                <w:bCs/>
                                <w:color w:val="FFFFFF" w:themeColor="background1"/>
                                <w:sz w:val="40"/>
                                <w:szCs w:val="40"/>
                              </w:rPr>
                              <w:t>07:2026</w:t>
                            </w:r>
                          </w:p>
                          <w:p w14:paraId="6190C5E6" w14:textId="35DCA161" w:rsidR="004E15EC" w:rsidRPr="004E15EC" w:rsidRDefault="004E15EC" w:rsidP="0064210D">
                            <w:pPr>
                              <w:pStyle w:val="NoSpacing"/>
                              <w:spacing w:before="120"/>
                              <w:rPr>
                                <w:rFonts w:asciiTheme="majorHAnsi" w:eastAsiaTheme="majorEastAsia" w:hAnsiTheme="majorHAnsi" w:cstheme="majorBidi"/>
                                <w:bCs/>
                                <w:caps/>
                                <w:color w:val="FFFFFF" w:themeColor="background1"/>
                                <w:sz w:val="40"/>
                                <w:szCs w:val="40"/>
                              </w:rPr>
                            </w:pPr>
                          </w:p>
                          <w:p w14:paraId="23AD421B" w14:textId="12EB0036" w:rsidR="00E35319" w:rsidRPr="00C84345" w:rsidRDefault="00E35319" w:rsidP="0064210D">
                            <w:pPr>
                              <w:pStyle w:val="NoSpacing"/>
                              <w:spacing w:before="120"/>
                              <w:rPr>
                                <w:rFonts w:asciiTheme="majorHAnsi" w:eastAsiaTheme="majorEastAsia" w:hAnsiTheme="majorHAnsi" w:cstheme="majorBidi"/>
                                <w:caps/>
                                <w:color w:val="FFFFFF" w:themeColor="background1"/>
                                <w:sz w:val="40"/>
                                <w:szCs w:val="40"/>
                                <w:highlight w:val="lightGray"/>
                              </w:rPr>
                            </w:pPr>
                          </w:p>
                          <w:p w14:paraId="450E6F52" w14:textId="2162564B" w:rsidR="00EF25F7" w:rsidRDefault="00EF25F7">
                            <w:pPr>
                              <w:pStyle w:val="NoSpacing"/>
                              <w:spacing w:before="120"/>
                              <w:rPr>
                                <w:color w:val="156082" w:themeColor="accent1"/>
                                <w:sz w:val="36"/>
                                <w:szCs w:val="36"/>
                              </w:rPr>
                            </w:pPr>
                          </w:p>
                        </w:txbxContent>
                      </v:textbox>
                    </v:shape>
                    <w10:wrap anchorx="page" anchory="page"/>
                  </v:group>
                </w:pict>
              </mc:Fallback>
            </mc:AlternateContent>
          </w:r>
        </w:p>
        <w:p w14:paraId="6F94773D" w14:textId="7C5AC52F" w:rsidR="00E90FC8" w:rsidRDefault="00E90FC8">
          <w:pPr>
            <w:rPr>
              <w:color w:val="FFFFFF" w:themeColor="background1"/>
              <w:sz w:val="72"/>
              <w:szCs w:val="72"/>
            </w:rPr>
          </w:pPr>
          <w:r>
            <w:rPr>
              <w:color w:val="FFFFFF" w:themeColor="background1"/>
              <w:sz w:val="72"/>
              <w:szCs w:val="72"/>
            </w:rPr>
            <w:br w:type="page"/>
          </w:r>
        </w:p>
      </w:sdtContent>
    </w:sdt>
    <w:p w14:paraId="23CD9075" w14:textId="77777777" w:rsidR="00282982" w:rsidRDefault="00282982" w:rsidP="00771DFF">
      <w:pPr>
        <w:rPr>
          <w:rFonts w:ascii="Arial" w:hAnsi="Arial" w:cs="Arial"/>
          <w:b/>
          <w:bCs/>
          <w:sz w:val="28"/>
          <w:szCs w:val="28"/>
        </w:rPr>
      </w:pPr>
    </w:p>
    <w:p w14:paraId="55C7DE1D" w14:textId="77777777" w:rsidR="00282982" w:rsidRDefault="00282982" w:rsidP="00771DFF">
      <w:pPr>
        <w:rPr>
          <w:rFonts w:ascii="Arial" w:hAnsi="Arial" w:cs="Arial"/>
          <w:b/>
          <w:bCs/>
          <w:sz w:val="28"/>
          <w:szCs w:val="28"/>
        </w:rPr>
      </w:pPr>
    </w:p>
    <w:p w14:paraId="4C1936E6" w14:textId="77777777" w:rsidR="00282982" w:rsidRDefault="00282982" w:rsidP="00771DFF">
      <w:pPr>
        <w:rPr>
          <w:rFonts w:ascii="Arial" w:hAnsi="Arial" w:cs="Arial"/>
          <w:b/>
          <w:bCs/>
          <w:sz w:val="28"/>
          <w:szCs w:val="28"/>
        </w:rPr>
      </w:pPr>
    </w:p>
    <w:p w14:paraId="272710EF" w14:textId="77777777" w:rsidR="00282982" w:rsidRPr="00771DFF" w:rsidRDefault="00282982" w:rsidP="00771DFF">
      <w:pPr>
        <w:jc w:val="center"/>
        <w:rPr>
          <w:rFonts w:ascii="Arial" w:hAnsi="Arial" w:cs="Arial"/>
          <w:b/>
          <w:bCs/>
          <w:sz w:val="36"/>
          <w:szCs w:val="36"/>
        </w:rPr>
      </w:pPr>
    </w:p>
    <w:p w14:paraId="392FA192" w14:textId="77777777" w:rsidR="00282982" w:rsidRPr="00771DFF" w:rsidRDefault="00282982" w:rsidP="00771DFF">
      <w:pPr>
        <w:jc w:val="center"/>
        <w:rPr>
          <w:rFonts w:ascii="Arial" w:hAnsi="Arial" w:cs="Arial"/>
          <w:b/>
          <w:bCs/>
          <w:sz w:val="36"/>
          <w:szCs w:val="36"/>
        </w:rPr>
      </w:pPr>
    </w:p>
    <w:sdt>
      <w:sdtPr>
        <w:rPr>
          <w:rFonts w:ascii="Abadi ExtraLight" w:eastAsia="Times New Roman" w:hAnsi="Abadi ExtraLight" w:cs="Times New Roman"/>
          <w:color w:val="auto"/>
          <w:sz w:val="36"/>
          <w:szCs w:val="36"/>
        </w:rPr>
        <w:id w:val="1705138957"/>
        <w:docPartObj>
          <w:docPartGallery w:val="Table of Contents"/>
          <w:docPartUnique/>
        </w:docPartObj>
      </w:sdtPr>
      <w:sdtEndPr>
        <w:rPr>
          <w:b/>
          <w:bCs/>
        </w:rPr>
      </w:sdtEndPr>
      <w:sdtContent>
        <w:p w14:paraId="447E0413" w14:textId="791B9936" w:rsidR="00635045" w:rsidRPr="000C5378" w:rsidRDefault="00635045" w:rsidP="005867AF">
          <w:pPr>
            <w:pStyle w:val="TOCHeading"/>
            <w:rPr>
              <w:rFonts w:ascii="Abadi ExtraLight" w:hAnsi="Abadi ExtraLight"/>
              <w:sz w:val="40"/>
              <w:szCs w:val="40"/>
            </w:rPr>
          </w:pPr>
          <w:r w:rsidRPr="000C5378">
            <w:rPr>
              <w:rFonts w:ascii="Abadi ExtraLight" w:hAnsi="Abadi ExtraLight"/>
              <w:sz w:val="40"/>
              <w:szCs w:val="40"/>
            </w:rPr>
            <w:t>Contents</w:t>
          </w:r>
        </w:p>
        <w:p w14:paraId="4B20DF51" w14:textId="05D4D821" w:rsidR="00205730" w:rsidRPr="000C5378" w:rsidRDefault="00635045">
          <w:pPr>
            <w:pStyle w:val="TOC2"/>
            <w:tabs>
              <w:tab w:val="right" w:leader="dot" w:pos="9016"/>
            </w:tabs>
            <w:rPr>
              <w:rFonts w:cstheme="minorBidi"/>
              <w:noProof/>
              <w:kern w:val="2"/>
              <w:sz w:val="32"/>
              <w:szCs w:val="32"/>
              <w14:ligatures w14:val="standardContextual"/>
            </w:rPr>
          </w:pPr>
          <w:r w:rsidRPr="000C5378">
            <w:rPr>
              <w:rFonts w:ascii="Abadi ExtraLight" w:hAnsi="Abadi ExtraLight"/>
              <w:sz w:val="32"/>
              <w:szCs w:val="32"/>
            </w:rPr>
            <w:fldChar w:fldCharType="begin"/>
          </w:r>
          <w:r w:rsidRPr="000C5378">
            <w:rPr>
              <w:rFonts w:ascii="Abadi ExtraLight" w:hAnsi="Abadi ExtraLight"/>
              <w:sz w:val="32"/>
              <w:szCs w:val="32"/>
            </w:rPr>
            <w:instrText xml:space="preserve"> TOC \o "1-3" \h \z \u </w:instrText>
          </w:r>
          <w:r w:rsidRPr="000C5378">
            <w:rPr>
              <w:rFonts w:ascii="Abadi ExtraLight" w:hAnsi="Abadi ExtraLight"/>
              <w:sz w:val="32"/>
              <w:szCs w:val="32"/>
            </w:rPr>
            <w:fldChar w:fldCharType="separate"/>
          </w:r>
          <w:hyperlink w:anchor="_Toc235384553" w:history="1">
            <w:r w:rsidR="00205730" w:rsidRPr="000C5378">
              <w:rPr>
                <w:rStyle w:val="Hyperlink"/>
                <w:noProof/>
                <w:sz w:val="32"/>
                <w:szCs w:val="32"/>
              </w:rPr>
              <w:t>Introduction</w:t>
            </w:r>
            <w:r w:rsidR="00205730" w:rsidRPr="000C5378">
              <w:rPr>
                <w:noProof/>
                <w:webHidden/>
                <w:sz w:val="32"/>
                <w:szCs w:val="32"/>
              </w:rPr>
              <w:tab/>
            </w:r>
            <w:r w:rsidR="00205730" w:rsidRPr="000C5378">
              <w:rPr>
                <w:noProof/>
                <w:webHidden/>
                <w:sz w:val="32"/>
                <w:szCs w:val="32"/>
              </w:rPr>
              <w:fldChar w:fldCharType="begin"/>
            </w:r>
            <w:r w:rsidR="00205730" w:rsidRPr="000C5378">
              <w:rPr>
                <w:noProof/>
                <w:webHidden/>
                <w:sz w:val="32"/>
                <w:szCs w:val="32"/>
              </w:rPr>
              <w:instrText xml:space="preserve"> PAGEREF _Toc235384553 \h </w:instrText>
            </w:r>
            <w:r w:rsidR="00205730" w:rsidRPr="000C5378">
              <w:rPr>
                <w:noProof/>
                <w:webHidden/>
                <w:sz w:val="32"/>
                <w:szCs w:val="32"/>
              </w:rPr>
            </w:r>
            <w:r w:rsidR="00205730" w:rsidRPr="000C5378">
              <w:rPr>
                <w:noProof/>
                <w:webHidden/>
                <w:sz w:val="32"/>
                <w:szCs w:val="32"/>
              </w:rPr>
              <w:fldChar w:fldCharType="separate"/>
            </w:r>
            <w:r w:rsidR="00205730" w:rsidRPr="000C5378">
              <w:rPr>
                <w:noProof/>
                <w:webHidden/>
                <w:sz w:val="32"/>
                <w:szCs w:val="32"/>
              </w:rPr>
              <w:t>2</w:t>
            </w:r>
            <w:r w:rsidR="00205730" w:rsidRPr="000C5378">
              <w:rPr>
                <w:noProof/>
                <w:webHidden/>
                <w:sz w:val="32"/>
                <w:szCs w:val="32"/>
              </w:rPr>
              <w:fldChar w:fldCharType="end"/>
            </w:r>
          </w:hyperlink>
        </w:p>
        <w:p w14:paraId="4723F1E1" w14:textId="70EE3521" w:rsidR="00205730" w:rsidRPr="000C5378" w:rsidRDefault="00205730">
          <w:pPr>
            <w:pStyle w:val="TOC2"/>
            <w:tabs>
              <w:tab w:val="right" w:leader="dot" w:pos="9016"/>
            </w:tabs>
            <w:rPr>
              <w:rFonts w:cstheme="minorBidi"/>
              <w:noProof/>
              <w:kern w:val="2"/>
              <w:sz w:val="32"/>
              <w:szCs w:val="32"/>
              <w14:ligatures w14:val="standardContextual"/>
            </w:rPr>
          </w:pPr>
          <w:hyperlink w:anchor="_Toc235384554" w:history="1">
            <w:r w:rsidRPr="000C5378">
              <w:rPr>
                <w:rStyle w:val="Hyperlink"/>
                <w:rFonts w:eastAsia="Times New Roman"/>
                <w:noProof/>
                <w:sz w:val="32"/>
                <w:szCs w:val="32"/>
              </w:rPr>
              <w:t>Problem Deconstruction</w:t>
            </w:r>
            <w:r w:rsidRPr="000C5378">
              <w:rPr>
                <w:noProof/>
                <w:webHidden/>
                <w:sz w:val="32"/>
                <w:szCs w:val="32"/>
              </w:rPr>
              <w:tab/>
            </w:r>
            <w:r w:rsidRPr="000C5378">
              <w:rPr>
                <w:noProof/>
                <w:webHidden/>
                <w:sz w:val="32"/>
                <w:szCs w:val="32"/>
              </w:rPr>
              <w:fldChar w:fldCharType="begin"/>
            </w:r>
            <w:r w:rsidRPr="000C5378">
              <w:rPr>
                <w:noProof/>
                <w:webHidden/>
                <w:sz w:val="32"/>
                <w:szCs w:val="32"/>
              </w:rPr>
              <w:instrText xml:space="preserve"> PAGEREF _Toc235384554 \h </w:instrText>
            </w:r>
            <w:r w:rsidRPr="000C5378">
              <w:rPr>
                <w:noProof/>
                <w:webHidden/>
                <w:sz w:val="32"/>
                <w:szCs w:val="32"/>
              </w:rPr>
            </w:r>
            <w:r w:rsidRPr="000C5378">
              <w:rPr>
                <w:noProof/>
                <w:webHidden/>
                <w:sz w:val="32"/>
                <w:szCs w:val="32"/>
              </w:rPr>
              <w:fldChar w:fldCharType="separate"/>
            </w:r>
            <w:r w:rsidRPr="000C5378">
              <w:rPr>
                <w:noProof/>
                <w:webHidden/>
                <w:sz w:val="32"/>
                <w:szCs w:val="32"/>
              </w:rPr>
              <w:t>2</w:t>
            </w:r>
            <w:r w:rsidRPr="000C5378">
              <w:rPr>
                <w:noProof/>
                <w:webHidden/>
                <w:sz w:val="32"/>
                <w:szCs w:val="32"/>
              </w:rPr>
              <w:fldChar w:fldCharType="end"/>
            </w:r>
          </w:hyperlink>
        </w:p>
        <w:p w14:paraId="49031B35" w14:textId="2C40A0E6" w:rsidR="00205730" w:rsidRPr="000C5378" w:rsidRDefault="00205730">
          <w:pPr>
            <w:pStyle w:val="TOC3"/>
            <w:tabs>
              <w:tab w:val="right" w:leader="dot" w:pos="9016"/>
            </w:tabs>
            <w:rPr>
              <w:rFonts w:cstheme="minorBidi"/>
              <w:noProof/>
              <w:kern w:val="2"/>
              <w:sz w:val="32"/>
              <w:szCs w:val="32"/>
              <w14:ligatures w14:val="standardContextual"/>
            </w:rPr>
          </w:pPr>
          <w:hyperlink w:anchor="_Toc235384555" w:history="1">
            <w:r w:rsidRPr="000C5378">
              <w:rPr>
                <w:rStyle w:val="Hyperlink"/>
                <w:noProof/>
                <w:sz w:val="32"/>
                <w:szCs w:val="32"/>
              </w:rPr>
              <w:t>Overview of the problem</w:t>
            </w:r>
            <w:r w:rsidRPr="000C5378">
              <w:rPr>
                <w:noProof/>
                <w:webHidden/>
                <w:sz w:val="32"/>
                <w:szCs w:val="32"/>
              </w:rPr>
              <w:tab/>
            </w:r>
            <w:r w:rsidRPr="000C5378">
              <w:rPr>
                <w:noProof/>
                <w:webHidden/>
                <w:sz w:val="32"/>
                <w:szCs w:val="32"/>
              </w:rPr>
              <w:fldChar w:fldCharType="begin"/>
            </w:r>
            <w:r w:rsidRPr="000C5378">
              <w:rPr>
                <w:noProof/>
                <w:webHidden/>
                <w:sz w:val="32"/>
                <w:szCs w:val="32"/>
              </w:rPr>
              <w:instrText xml:space="preserve"> PAGEREF _Toc235384555 \h </w:instrText>
            </w:r>
            <w:r w:rsidRPr="000C5378">
              <w:rPr>
                <w:noProof/>
                <w:webHidden/>
                <w:sz w:val="32"/>
                <w:szCs w:val="32"/>
              </w:rPr>
            </w:r>
            <w:r w:rsidRPr="000C5378">
              <w:rPr>
                <w:noProof/>
                <w:webHidden/>
                <w:sz w:val="32"/>
                <w:szCs w:val="32"/>
              </w:rPr>
              <w:fldChar w:fldCharType="separate"/>
            </w:r>
            <w:r w:rsidRPr="000C5378">
              <w:rPr>
                <w:noProof/>
                <w:webHidden/>
                <w:sz w:val="32"/>
                <w:szCs w:val="32"/>
              </w:rPr>
              <w:t>2</w:t>
            </w:r>
            <w:r w:rsidRPr="000C5378">
              <w:rPr>
                <w:noProof/>
                <w:webHidden/>
                <w:sz w:val="32"/>
                <w:szCs w:val="32"/>
              </w:rPr>
              <w:fldChar w:fldCharType="end"/>
            </w:r>
          </w:hyperlink>
        </w:p>
        <w:p w14:paraId="17378B43" w14:textId="541399AD" w:rsidR="00205730" w:rsidRPr="000C5378" w:rsidRDefault="00205730">
          <w:pPr>
            <w:pStyle w:val="TOC2"/>
            <w:tabs>
              <w:tab w:val="right" w:leader="dot" w:pos="9016"/>
            </w:tabs>
            <w:rPr>
              <w:rFonts w:cstheme="minorBidi"/>
              <w:noProof/>
              <w:kern w:val="2"/>
              <w:sz w:val="32"/>
              <w:szCs w:val="32"/>
              <w14:ligatures w14:val="standardContextual"/>
            </w:rPr>
          </w:pPr>
          <w:hyperlink w:anchor="_Toc235384556" w:history="1">
            <w:r w:rsidRPr="000C5378">
              <w:rPr>
                <w:rStyle w:val="Hyperlink"/>
                <w:noProof/>
                <w:sz w:val="32"/>
                <w:szCs w:val="32"/>
              </w:rPr>
              <w:t>Prime Requirements (MoSCoW Analysis)</w:t>
            </w:r>
            <w:r w:rsidRPr="000C5378">
              <w:rPr>
                <w:noProof/>
                <w:webHidden/>
                <w:sz w:val="32"/>
                <w:szCs w:val="32"/>
              </w:rPr>
              <w:tab/>
            </w:r>
            <w:r w:rsidRPr="000C5378">
              <w:rPr>
                <w:noProof/>
                <w:webHidden/>
                <w:sz w:val="32"/>
                <w:szCs w:val="32"/>
              </w:rPr>
              <w:fldChar w:fldCharType="begin"/>
            </w:r>
            <w:r w:rsidRPr="000C5378">
              <w:rPr>
                <w:noProof/>
                <w:webHidden/>
                <w:sz w:val="32"/>
                <w:szCs w:val="32"/>
              </w:rPr>
              <w:instrText xml:space="preserve"> PAGEREF _Toc235384556 \h </w:instrText>
            </w:r>
            <w:r w:rsidRPr="000C5378">
              <w:rPr>
                <w:noProof/>
                <w:webHidden/>
                <w:sz w:val="32"/>
                <w:szCs w:val="32"/>
              </w:rPr>
            </w:r>
            <w:r w:rsidRPr="000C5378">
              <w:rPr>
                <w:noProof/>
                <w:webHidden/>
                <w:sz w:val="32"/>
                <w:szCs w:val="32"/>
              </w:rPr>
              <w:fldChar w:fldCharType="separate"/>
            </w:r>
            <w:r w:rsidRPr="000C5378">
              <w:rPr>
                <w:noProof/>
                <w:webHidden/>
                <w:sz w:val="32"/>
                <w:szCs w:val="32"/>
              </w:rPr>
              <w:t>3</w:t>
            </w:r>
            <w:r w:rsidRPr="000C5378">
              <w:rPr>
                <w:noProof/>
                <w:webHidden/>
                <w:sz w:val="32"/>
                <w:szCs w:val="32"/>
              </w:rPr>
              <w:fldChar w:fldCharType="end"/>
            </w:r>
          </w:hyperlink>
        </w:p>
        <w:p w14:paraId="48E635FF" w14:textId="5D077474" w:rsidR="00205730" w:rsidRPr="000C5378" w:rsidRDefault="00205730">
          <w:pPr>
            <w:pStyle w:val="TOC2"/>
            <w:tabs>
              <w:tab w:val="right" w:leader="dot" w:pos="9016"/>
            </w:tabs>
            <w:rPr>
              <w:rFonts w:cstheme="minorBidi"/>
              <w:noProof/>
              <w:kern w:val="2"/>
              <w:sz w:val="32"/>
              <w:szCs w:val="32"/>
              <w14:ligatures w14:val="standardContextual"/>
            </w:rPr>
          </w:pPr>
          <w:hyperlink w:anchor="_Toc235384557" w:history="1">
            <w:r w:rsidRPr="000C5378">
              <w:rPr>
                <w:rStyle w:val="Hyperlink"/>
                <w:noProof/>
                <w:sz w:val="32"/>
                <w:szCs w:val="32"/>
              </w:rPr>
              <w:t>1.3 Variables</w:t>
            </w:r>
            <w:r w:rsidRPr="000C5378">
              <w:rPr>
                <w:noProof/>
                <w:webHidden/>
                <w:sz w:val="32"/>
                <w:szCs w:val="32"/>
              </w:rPr>
              <w:tab/>
            </w:r>
            <w:r w:rsidRPr="000C5378">
              <w:rPr>
                <w:noProof/>
                <w:webHidden/>
                <w:sz w:val="32"/>
                <w:szCs w:val="32"/>
              </w:rPr>
              <w:fldChar w:fldCharType="begin"/>
            </w:r>
            <w:r w:rsidRPr="000C5378">
              <w:rPr>
                <w:noProof/>
                <w:webHidden/>
                <w:sz w:val="32"/>
                <w:szCs w:val="32"/>
              </w:rPr>
              <w:instrText xml:space="preserve"> PAGEREF _Toc235384557 \h </w:instrText>
            </w:r>
            <w:r w:rsidRPr="000C5378">
              <w:rPr>
                <w:noProof/>
                <w:webHidden/>
                <w:sz w:val="32"/>
                <w:szCs w:val="32"/>
              </w:rPr>
            </w:r>
            <w:r w:rsidRPr="000C5378">
              <w:rPr>
                <w:noProof/>
                <w:webHidden/>
                <w:sz w:val="32"/>
                <w:szCs w:val="32"/>
              </w:rPr>
              <w:fldChar w:fldCharType="separate"/>
            </w:r>
            <w:r w:rsidRPr="000C5378">
              <w:rPr>
                <w:noProof/>
                <w:webHidden/>
                <w:sz w:val="32"/>
                <w:szCs w:val="32"/>
              </w:rPr>
              <w:t>3</w:t>
            </w:r>
            <w:r w:rsidRPr="000C5378">
              <w:rPr>
                <w:noProof/>
                <w:webHidden/>
                <w:sz w:val="32"/>
                <w:szCs w:val="32"/>
              </w:rPr>
              <w:fldChar w:fldCharType="end"/>
            </w:r>
          </w:hyperlink>
        </w:p>
        <w:p w14:paraId="42B25B5E" w14:textId="08CCF91A" w:rsidR="00205730" w:rsidRPr="000C5378" w:rsidRDefault="00205730">
          <w:pPr>
            <w:pStyle w:val="TOC2"/>
            <w:tabs>
              <w:tab w:val="right" w:leader="dot" w:pos="9016"/>
            </w:tabs>
            <w:rPr>
              <w:rFonts w:cstheme="minorBidi"/>
              <w:noProof/>
              <w:kern w:val="2"/>
              <w:sz w:val="32"/>
              <w:szCs w:val="32"/>
              <w14:ligatures w14:val="standardContextual"/>
            </w:rPr>
          </w:pPr>
          <w:hyperlink w:anchor="_Toc235384558" w:history="1">
            <w:r w:rsidRPr="000C5378">
              <w:rPr>
                <w:rStyle w:val="Hyperlink"/>
                <w:noProof/>
                <w:sz w:val="32"/>
                <w:szCs w:val="32"/>
              </w:rPr>
              <w:t>1.4 The Constraints</w:t>
            </w:r>
            <w:r w:rsidRPr="000C5378">
              <w:rPr>
                <w:noProof/>
                <w:webHidden/>
                <w:sz w:val="32"/>
                <w:szCs w:val="32"/>
              </w:rPr>
              <w:tab/>
            </w:r>
            <w:r w:rsidRPr="000C5378">
              <w:rPr>
                <w:noProof/>
                <w:webHidden/>
                <w:sz w:val="32"/>
                <w:szCs w:val="32"/>
              </w:rPr>
              <w:fldChar w:fldCharType="begin"/>
            </w:r>
            <w:r w:rsidRPr="000C5378">
              <w:rPr>
                <w:noProof/>
                <w:webHidden/>
                <w:sz w:val="32"/>
                <w:szCs w:val="32"/>
              </w:rPr>
              <w:instrText xml:space="preserve"> PAGEREF _Toc235384558 \h </w:instrText>
            </w:r>
            <w:r w:rsidRPr="000C5378">
              <w:rPr>
                <w:noProof/>
                <w:webHidden/>
                <w:sz w:val="32"/>
                <w:szCs w:val="32"/>
              </w:rPr>
            </w:r>
            <w:r w:rsidRPr="000C5378">
              <w:rPr>
                <w:noProof/>
                <w:webHidden/>
                <w:sz w:val="32"/>
                <w:szCs w:val="32"/>
              </w:rPr>
              <w:fldChar w:fldCharType="separate"/>
            </w:r>
            <w:r w:rsidRPr="000C5378">
              <w:rPr>
                <w:noProof/>
                <w:webHidden/>
                <w:sz w:val="32"/>
                <w:szCs w:val="32"/>
              </w:rPr>
              <w:t>4</w:t>
            </w:r>
            <w:r w:rsidRPr="000C5378">
              <w:rPr>
                <w:noProof/>
                <w:webHidden/>
                <w:sz w:val="32"/>
                <w:szCs w:val="32"/>
              </w:rPr>
              <w:fldChar w:fldCharType="end"/>
            </w:r>
          </w:hyperlink>
        </w:p>
        <w:p w14:paraId="4F67F5EC" w14:textId="6A91BF24" w:rsidR="00205730" w:rsidRPr="000C5378" w:rsidRDefault="00205730">
          <w:pPr>
            <w:pStyle w:val="TOC2"/>
            <w:tabs>
              <w:tab w:val="right" w:leader="dot" w:pos="9016"/>
            </w:tabs>
            <w:rPr>
              <w:rFonts w:cstheme="minorBidi"/>
              <w:noProof/>
              <w:kern w:val="2"/>
              <w:sz w:val="32"/>
              <w:szCs w:val="32"/>
              <w14:ligatures w14:val="standardContextual"/>
            </w:rPr>
          </w:pPr>
          <w:hyperlink w:anchor="_Toc235384559" w:history="1">
            <w:r w:rsidRPr="000C5378">
              <w:rPr>
                <w:rStyle w:val="Hyperlink"/>
                <w:noProof/>
                <w:sz w:val="32"/>
                <w:szCs w:val="32"/>
              </w:rPr>
              <w:t>1.5 Systems Thinking</w:t>
            </w:r>
            <w:r w:rsidRPr="000C5378">
              <w:rPr>
                <w:noProof/>
                <w:webHidden/>
                <w:sz w:val="32"/>
                <w:szCs w:val="32"/>
              </w:rPr>
              <w:tab/>
            </w:r>
            <w:r w:rsidRPr="000C5378">
              <w:rPr>
                <w:noProof/>
                <w:webHidden/>
                <w:sz w:val="32"/>
                <w:szCs w:val="32"/>
              </w:rPr>
              <w:fldChar w:fldCharType="begin"/>
            </w:r>
            <w:r w:rsidRPr="000C5378">
              <w:rPr>
                <w:noProof/>
                <w:webHidden/>
                <w:sz w:val="32"/>
                <w:szCs w:val="32"/>
              </w:rPr>
              <w:instrText xml:space="preserve"> PAGEREF _Toc235384559 \h </w:instrText>
            </w:r>
            <w:r w:rsidRPr="000C5378">
              <w:rPr>
                <w:noProof/>
                <w:webHidden/>
                <w:sz w:val="32"/>
                <w:szCs w:val="32"/>
              </w:rPr>
            </w:r>
            <w:r w:rsidRPr="000C5378">
              <w:rPr>
                <w:noProof/>
                <w:webHidden/>
                <w:sz w:val="32"/>
                <w:szCs w:val="32"/>
              </w:rPr>
              <w:fldChar w:fldCharType="separate"/>
            </w:r>
            <w:r w:rsidRPr="000C5378">
              <w:rPr>
                <w:noProof/>
                <w:webHidden/>
                <w:sz w:val="32"/>
                <w:szCs w:val="32"/>
              </w:rPr>
              <w:t>5</w:t>
            </w:r>
            <w:r w:rsidRPr="000C5378">
              <w:rPr>
                <w:noProof/>
                <w:webHidden/>
                <w:sz w:val="32"/>
                <w:szCs w:val="32"/>
              </w:rPr>
              <w:fldChar w:fldCharType="end"/>
            </w:r>
          </w:hyperlink>
        </w:p>
        <w:p w14:paraId="6252313B" w14:textId="6E429CDC" w:rsidR="00205730" w:rsidRPr="000C5378" w:rsidRDefault="00205730">
          <w:pPr>
            <w:pStyle w:val="TOC2"/>
            <w:tabs>
              <w:tab w:val="right" w:leader="dot" w:pos="9016"/>
            </w:tabs>
            <w:rPr>
              <w:rFonts w:cstheme="minorBidi"/>
              <w:noProof/>
              <w:kern w:val="2"/>
              <w:sz w:val="32"/>
              <w:szCs w:val="32"/>
              <w14:ligatures w14:val="standardContextual"/>
            </w:rPr>
          </w:pPr>
          <w:hyperlink w:anchor="_Toc235384560" w:history="1">
            <w:r w:rsidRPr="000C5378">
              <w:rPr>
                <w:rStyle w:val="Hyperlink"/>
                <w:noProof/>
                <w:sz w:val="32"/>
                <w:szCs w:val="32"/>
              </w:rPr>
              <w:t>Proposed Solution and Explanation</w:t>
            </w:r>
            <w:r w:rsidRPr="000C5378">
              <w:rPr>
                <w:noProof/>
                <w:webHidden/>
                <w:sz w:val="32"/>
                <w:szCs w:val="32"/>
              </w:rPr>
              <w:tab/>
            </w:r>
            <w:r w:rsidRPr="000C5378">
              <w:rPr>
                <w:noProof/>
                <w:webHidden/>
                <w:sz w:val="32"/>
                <w:szCs w:val="32"/>
              </w:rPr>
              <w:fldChar w:fldCharType="begin"/>
            </w:r>
            <w:r w:rsidRPr="000C5378">
              <w:rPr>
                <w:noProof/>
                <w:webHidden/>
                <w:sz w:val="32"/>
                <w:szCs w:val="32"/>
              </w:rPr>
              <w:instrText xml:space="preserve"> PAGEREF _Toc235384560 \h </w:instrText>
            </w:r>
            <w:r w:rsidRPr="000C5378">
              <w:rPr>
                <w:noProof/>
                <w:webHidden/>
                <w:sz w:val="32"/>
                <w:szCs w:val="32"/>
              </w:rPr>
            </w:r>
            <w:r w:rsidRPr="000C5378">
              <w:rPr>
                <w:noProof/>
                <w:webHidden/>
                <w:sz w:val="32"/>
                <w:szCs w:val="32"/>
              </w:rPr>
              <w:fldChar w:fldCharType="separate"/>
            </w:r>
            <w:r w:rsidRPr="000C5378">
              <w:rPr>
                <w:noProof/>
                <w:webHidden/>
                <w:sz w:val="32"/>
                <w:szCs w:val="32"/>
              </w:rPr>
              <w:t>6</w:t>
            </w:r>
            <w:r w:rsidRPr="000C5378">
              <w:rPr>
                <w:noProof/>
                <w:webHidden/>
                <w:sz w:val="32"/>
                <w:szCs w:val="32"/>
              </w:rPr>
              <w:fldChar w:fldCharType="end"/>
            </w:r>
          </w:hyperlink>
        </w:p>
        <w:p w14:paraId="06377DC1" w14:textId="6D641B88" w:rsidR="00205730" w:rsidRPr="000C5378" w:rsidRDefault="00205730">
          <w:pPr>
            <w:pStyle w:val="TOC2"/>
            <w:tabs>
              <w:tab w:val="right" w:leader="dot" w:pos="9016"/>
            </w:tabs>
            <w:rPr>
              <w:rFonts w:cstheme="minorBidi"/>
              <w:noProof/>
              <w:kern w:val="2"/>
              <w:sz w:val="32"/>
              <w:szCs w:val="32"/>
              <w14:ligatures w14:val="standardContextual"/>
            </w:rPr>
          </w:pPr>
          <w:hyperlink w:anchor="_Toc235384561" w:history="1">
            <w:r w:rsidRPr="000C5378">
              <w:rPr>
                <w:rStyle w:val="Hyperlink"/>
                <w:noProof/>
                <w:sz w:val="32"/>
                <w:szCs w:val="32"/>
              </w:rPr>
              <w:t>Methodology and Evaluation</w:t>
            </w:r>
            <w:r w:rsidRPr="000C5378">
              <w:rPr>
                <w:noProof/>
                <w:webHidden/>
                <w:sz w:val="32"/>
                <w:szCs w:val="32"/>
              </w:rPr>
              <w:tab/>
            </w:r>
            <w:r w:rsidRPr="000C5378">
              <w:rPr>
                <w:noProof/>
                <w:webHidden/>
                <w:sz w:val="32"/>
                <w:szCs w:val="32"/>
              </w:rPr>
              <w:fldChar w:fldCharType="begin"/>
            </w:r>
            <w:r w:rsidRPr="000C5378">
              <w:rPr>
                <w:noProof/>
                <w:webHidden/>
                <w:sz w:val="32"/>
                <w:szCs w:val="32"/>
              </w:rPr>
              <w:instrText xml:space="preserve"> PAGEREF _Toc235384561 \h </w:instrText>
            </w:r>
            <w:r w:rsidRPr="000C5378">
              <w:rPr>
                <w:noProof/>
                <w:webHidden/>
                <w:sz w:val="32"/>
                <w:szCs w:val="32"/>
              </w:rPr>
            </w:r>
            <w:r w:rsidRPr="000C5378">
              <w:rPr>
                <w:noProof/>
                <w:webHidden/>
                <w:sz w:val="32"/>
                <w:szCs w:val="32"/>
              </w:rPr>
              <w:fldChar w:fldCharType="separate"/>
            </w:r>
            <w:r w:rsidRPr="000C5378">
              <w:rPr>
                <w:noProof/>
                <w:webHidden/>
                <w:sz w:val="32"/>
                <w:szCs w:val="32"/>
              </w:rPr>
              <w:t>8</w:t>
            </w:r>
            <w:r w:rsidRPr="000C5378">
              <w:rPr>
                <w:noProof/>
                <w:webHidden/>
                <w:sz w:val="32"/>
                <w:szCs w:val="32"/>
              </w:rPr>
              <w:fldChar w:fldCharType="end"/>
            </w:r>
          </w:hyperlink>
        </w:p>
        <w:p w14:paraId="19DFF602" w14:textId="5689B803" w:rsidR="00205730" w:rsidRPr="000C5378" w:rsidRDefault="00205730">
          <w:pPr>
            <w:pStyle w:val="TOC2"/>
            <w:tabs>
              <w:tab w:val="right" w:leader="dot" w:pos="9016"/>
            </w:tabs>
            <w:rPr>
              <w:rFonts w:cstheme="minorBidi"/>
              <w:noProof/>
              <w:kern w:val="2"/>
              <w:sz w:val="32"/>
              <w:szCs w:val="32"/>
              <w14:ligatures w14:val="standardContextual"/>
            </w:rPr>
          </w:pPr>
          <w:hyperlink w:anchor="_Toc235384562" w:history="1">
            <w:r w:rsidRPr="000C5378">
              <w:rPr>
                <w:rStyle w:val="Hyperlink"/>
                <w:b/>
                <w:bCs/>
                <w:noProof/>
                <w:sz w:val="32"/>
                <w:szCs w:val="32"/>
              </w:rPr>
              <w:t xml:space="preserve">3: </w:t>
            </w:r>
            <w:r w:rsidRPr="000C5378">
              <w:rPr>
                <w:rStyle w:val="Hyperlink"/>
                <w:noProof/>
                <w:sz w:val="32"/>
                <w:szCs w:val="32"/>
              </w:rPr>
              <w:t>Reflection and Justification</w:t>
            </w:r>
            <w:r w:rsidRPr="000C5378">
              <w:rPr>
                <w:noProof/>
                <w:webHidden/>
                <w:sz w:val="32"/>
                <w:szCs w:val="32"/>
              </w:rPr>
              <w:tab/>
            </w:r>
            <w:r w:rsidRPr="000C5378">
              <w:rPr>
                <w:noProof/>
                <w:webHidden/>
                <w:sz w:val="32"/>
                <w:szCs w:val="32"/>
              </w:rPr>
              <w:fldChar w:fldCharType="begin"/>
            </w:r>
            <w:r w:rsidRPr="000C5378">
              <w:rPr>
                <w:noProof/>
                <w:webHidden/>
                <w:sz w:val="32"/>
                <w:szCs w:val="32"/>
              </w:rPr>
              <w:instrText xml:space="preserve"> PAGEREF _Toc235384562 \h </w:instrText>
            </w:r>
            <w:r w:rsidRPr="000C5378">
              <w:rPr>
                <w:noProof/>
                <w:webHidden/>
                <w:sz w:val="32"/>
                <w:szCs w:val="32"/>
              </w:rPr>
            </w:r>
            <w:r w:rsidRPr="000C5378">
              <w:rPr>
                <w:noProof/>
                <w:webHidden/>
                <w:sz w:val="32"/>
                <w:szCs w:val="32"/>
              </w:rPr>
              <w:fldChar w:fldCharType="separate"/>
            </w:r>
            <w:r w:rsidRPr="000C5378">
              <w:rPr>
                <w:noProof/>
                <w:webHidden/>
                <w:sz w:val="32"/>
                <w:szCs w:val="32"/>
              </w:rPr>
              <w:t>9</w:t>
            </w:r>
            <w:r w:rsidRPr="000C5378">
              <w:rPr>
                <w:noProof/>
                <w:webHidden/>
                <w:sz w:val="32"/>
                <w:szCs w:val="32"/>
              </w:rPr>
              <w:fldChar w:fldCharType="end"/>
            </w:r>
          </w:hyperlink>
        </w:p>
        <w:p w14:paraId="3FED7A9A" w14:textId="528B0A80" w:rsidR="00205730" w:rsidRPr="000C5378" w:rsidRDefault="00205730">
          <w:pPr>
            <w:pStyle w:val="TOC2"/>
            <w:tabs>
              <w:tab w:val="right" w:leader="dot" w:pos="9016"/>
            </w:tabs>
            <w:rPr>
              <w:rFonts w:cstheme="minorBidi"/>
              <w:noProof/>
              <w:kern w:val="2"/>
              <w:sz w:val="32"/>
              <w:szCs w:val="32"/>
              <w14:ligatures w14:val="standardContextual"/>
            </w:rPr>
          </w:pPr>
          <w:hyperlink w:anchor="_Toc235384563" w:history="1">
            <w:r w:rsidRPr="000C5378">
              <w:rPr>
                <w:rStyle w:val="Hyperlink"/>
                <w:noProof/>
                <w:sz w:val="32"/>
                <w:szCs w:val="32"/>
              </w:rPr>
              <w:t>Conclusion</w:t>
            </w:r>
            <w:r w:rsidRPr="000C5378">
              <w:rPr>
                <w:noProof/>
                <w:webHidden/>
                <w:sz w:val="32"/>
                <w:szCs w:val="32"/>
              </w:rPr>
              <w:tab/>
            </w:r>
            <w:r w:rsidRPr="000C5378">
              <w:rPr>
                <w:noProof/>
                <w:webHidden/>
                <w:sz w:val="32"/>
                <w:szCs w:val="32"/>
              </w:rPr>
              <w:fldChar w:fldCharType="begin"/>
            </w:r>
            <w:r w:rsidRPr="000C5378">
              <w:rPr>
                <w:noProof/>
                <w:webHidden/>
                <w:sz w:val="32"/>
                <w:szCs w:val="32"/>
              </w:rPr>
              <w:instrText xml:space="preserve"> PAGEREF _Toc235384563 \h </w:instrText>
            </w:r>
            <w:r w:rsidRPr="000C5378">
              <w:rPr>
                <w:noProof/>
                <w:webHidden/>
                <w:sz w:val="32"/>
                <w:szCs w:val="32"/>
              </w:rPr>
            </w:r>
            <w:r w:rsidRPr="000C5378">
              <w:rPr>
                <w:noProof/>
                <w:webHidden/>
                <w:sz w:val="32"/>
                <w:szCs w:val="32"/>
              </w:rPr>
              <w:fldChar w:fldCharType="separate"/>
            </w:r>
            <w:r w:rsidRPr="000C5378">
              <w:rPr>
                <w:noProof/>
                <w:webHidden/>
                <w:sz w:val="32"/>
                <w:szCs w:val="32"/>
              </w:rPr>
              <w:t>9</w:t>
            </w:r>
            <w:r w:rsidRPr="000C5378">
              <w:rPr>
                <w:noProof/>
                <w:webHidden/>
                <w:sz w:val="32"/>
                <w:szCs w:val="32"/>
              </w:rPr>
              <w:fldChar w:fldCharType="end"/>
            </w:r>
          </w:hyperlink>
        </w:p>
        <w:p w14:paraId="1485318D" w14:textId="20ECEF20" w:rsidR="00205730" w:rsidRPr="000C5378" w:rsidRDefault="00205730">
          <w:pPr>
            <w:pStyle w:val="TOC2"/>
            <w:tabs>
              <w:tab w:val="right" w:leader="dot" w:pos="9016"/>
            </w:tabs>
            <w:rPr>
              <w:rFonts w:cstheme="minorBidi"/>
              <w:noProof/>
              <w:kern w:val="2"/>
              <w:sz w:val="32"/>
              <w:szCs w:val="32"/>
              <w14:ligatures w14:val="standardContextual"/>
            </w:rPr>
          </w:pPr>
          <w:hyperlink w:anchor="_Toc235384564" w:history="1">
            <w:r w:rsidRPr="000C5378">
              <w:rPr>
                <w:rStyle w:val="Hyperlink"/>
                <w:noProof/>
                <w:sz w:val="32"/>
                <w:szCs w:val="32"/>
              </w:rPr>
              <w:t>References</w:t>
            </w:r>
            <w:r w:rsidRPr="000C5378">
              <w:rPr>
                <w:noProof/>
                <w:webHidden/>
                <w:sz w:val="32"/>
                <w:szCs w:val="32"/>
              </w:rPr>
              <w:tab/>
            </w:r>
            <w:r w:rsidRPr="000C5378">
              <w:rPr>
                <w:noProof/>
                <w:webHidden/>
                <w:sz w:val="32"/>
                <w:szCs w:val="32"/>
              </w:rPr>
              <w:fldChar w:fldCharType="begin"/>
            </w:r>
            <w:r w:rsidRPr="000C5378">
              <w:rPr>
                <w:noProof/>
                <w:webHidden/>
                <w:sz w:val="32"/>
                <w:szCs w:val="32"/>
              </w:rPr>
              <w:instrText xml:space="preserve"> PAGEREF _Toc235384564 \h </w:instrText>
            </w:r>
            <w:r w:rsidRPr="000C5378">
              <w:rPr>
                <w:noProof/>
                <w:webHidden/>
                <w:sz w:val="32"/>
                <w:szCs w:val="32"/>
              </w:rPr>
            </w:r>
            <w:r w:rsidRPr="000C5378">
              <w:rPr>
                <w:noProof/>
                <w:webHidden/>
                <w:sz w:val="32"/>
                <w:szCs w:val="32"/>
              </w:rPr>
              <w:fldChar w:fldCharType="separate"/>
            </w:r>
            <w:r w:rsidRPr="000C5378">
              <w:rPr>
                <w:noProof/>
                <w:webHidden/>
                <w:sz w:val="32"/>
                <w:szCs w:val="32"/>
              </w:rPr>
              <w:t>11</w:t>
            </w:r>
            <w:r w:rsidRPr="000C5378">
              <w:rPr>
                <w:noProof/>
                <w:webHidden/>
                <w:sz w:val="32"/>
                <w:szCs w:val="32"/>
              </w:rPr>
              <w:fldChar w:fldCharType="end"/>
            </w:r>
          </w:hyperlink>
        </w:p>
        <w:p w14:paraId="316F2D90" w14:textId="54CAAC43" w:rsidR="00635045" w:rsidRPr="00635045" w:rsidRDefault="00635045" w:rsidP="00771DFF">
          <w:pPr>
            <w:jc w:val="center"/>
            <w:rPr>
              <w:rFonts w:ascii="Abadi ExtraLight" w:hAnsi="Abadi ExtraLight"/>
              <w:sz w:val="28"/>
              <w:szCs w:val="28"/>
            </w:rPr>
          </w:pPr>
          <w:r w:rsidRPr="000C5378">
            <w:rPr>
              <w:rFonts w:ascii="Abadi ExtraLight" w:hAnsi="Abadi ExtraLight"/>
              <w:b/>
              <w:bCs/>
              <w:sz w:val="32"/>
              <w:szCs w:val="32"/>
            </w:rPr>
            <w:fldChar w:fldCharType="end"/>
          </w:r>
        </w:p>
      </w:sdtContent>
    </w:sdt>
    <w:p w14:paraId="4A5D6A6E" w14:textId="77777777" w:rsidR="00282982" w:rsidRDefault="00282982" w:rsidP="00F60A78">
      <w:pPr>
        <w:pBdr>
          <w:bottom w:val="single" w:sz="4" w:space="1" w:color="auto"/>
        </w:pBdr>
        <w:rPr>
          <w:rFonts w:ascii="Arial" w:hAnsi="Arial" w:cs="Arial"/>
          <w:b/>
          <w:bCs/>
          <w:sz w:val="28"/>
          <w:szCs w:val="28"/>
        </w:rPr>
      </w:pPr>
    </w:p>
    <w:p w14:paraId="4352FF62" w14:textId="77777777" w:rsidR="00282982" w:rsidRDefault="00282982" w:rsidP="00F60A78">
      <w:pPr>
        <w:pBdr>
          <w:bottom w:val="single" w:sz="4" w:space="1" w:color="auto"/>
        </w:pBdr>
        <w:rPr>
          <w:rFonts w:ascii="Arial" w:hAnsi="Arial" w:cs="Arial"/>
          <w:b/>
          <w:bCs/>
          <w:sz w:val="28"/>
          <w:szCs w:val="28"/>
        </w:rPr>
      </w:pPr>
    </w:p>
    <w:p w14:paraId="6BB9D58D" w14:textId="77777777" w:rsidR="00282982" w:rsidRDefault="00282982" w:rsidP="00F60A78">
      <w:pPr>
        <w:pBdr>
          <w:bottom w:val="single" w:sz="4" w:space="1" w:color="auto"/>
        </w:pBdr>
        <w:rPr>
          <w:rFonts w:ascii="Arial" w:hAnsi="Arial" w:cs="Arial"/>
          <w:b/>
          <w:bCs/>
          <w:sz w:val="28"/>
          <w:szCs w:val="28"/>
        </w:rPr>
      </w:pPr>
    </w:p>
    <w:p w14:paraId="37593AF4" w14:textId="77777777" w:rsidR="00282982" w:rsidRDefault="00282982" w:rsidP="00F60A78">
      <w:pPr>
        <w:pBdr>
          <w:bottom w:val="single" w:sz="4" w:space="1" w:color="auto"/>
        </w:pBdr>
        <w:rPr>
          <w:rFonts w:ascii="Arial" w:hAnsi="Arial" w:cs="Arial"/>
          <w:b/>
          <w:bCs/>
          <w:sz w:val="28"/>
          <w:szCs w:val="28"/>
        </w:rPr>
      </w:pPr>
    </w:p>
    <w:p w14:paraId="69765178" w14:textId="77777777" w:rsidR="00282982" w:rsidRPr="00F9312F" w:rsidRDefault="00282982" w:rsidP="00F60A78">
      <w:pPr>
        <w:pBdr>
          <w:bottom w:val="single" w:sz="4" w:space="1" w:color="auto"/>
        </w:pBdr>
        <w:rPr>
          <w:rFonts w:ascii="Arial" w:hAnsi="Arial" w:cs="Arial"/>
          <w:b/>
          <w:bCs/>
          <w:sz w:val="24"/>
          <w:szCs w:val="24"/>
        </w:rPr>
      </w:pPr>
    </w:p>
    <w:p w14:paraId="2458B7AE" w14:textId="77777777" w:rsidR="00282982" w:rsidRPr="00F9312F" w:rsidRDefault="00282982" w:rsidP="00F60A78">
      <w:pPr>
        <w:pBdr>
          <w:bottom w:val="single" w:sz="4" w:space="1" w:color="auto"/>
        </w:pBdr>
        <w:rPr>
          <w:rFonts w:ascii="Arial" w:hAnsi="Arial" w:cs="Arial"/>
          <w:b/>
          <w:bCs/>
          <w:sz w:val="24"/>
          <w:szCs w:val="24"/>
        </w:rPr>
      </w:pPr>
    </w:p>
    <w:p w14:paraId="506B94AC" w14:textId="77777777" w:rsidR="00282982" w:rsidRPr="00F9312F" w:rsidRDefault="00282982" w:rsidP="00F60A78">
      <w:pPr>
        <w:pBdr>
          <w:bottom w:val="single" w:sz="4" w:space="1" w:color="auto"/>
        </w:pBdr>
        <w:rPr>
          <w:rFonts w:ascii="Arial" w:hAnsi="Arial" w:cs="Arial"/>
          <w:b/>
          <w:bCs/>
          <w:sz w:val="24"/>
          <w:szCs w:val="24"/>
        </w:rPr>
      </w:pPr>
    </w:p>
    <w:p w14:paraId="2FD91E9F" w14:textId="77777777" w:rsidR="00282982" w:rsidRPr="00F9312F" w:rsidRDefault="00282982" w:rsidP="00F60A78">
      <w:pPr>
        <w:pBdr>
          <w:bottom w:val="single" w:sz="4" w:space="1" w:color="auto"/>
        </w:pBdr>
        <w:rPr>
          <w:rFonts w:ascii="Arial" w:hAnsi="Arial" w:cs="Arial"/>
          <w:b/>
          <w:bCs/>
          <w:sz w:val="24"/>
          <w:szCs w:val="24"/>
        </w:rPr>
      </w:pPr>
    </w:p>
    <w:p w14:paraId="23B2BB6F" w14:textId="77777777" w:rsidR="00282982" w:rsidRPr="00F9312F" w:rsidRDefault="00282982" w:rsidP="00F60A78">
      <w:pPr>
        <w:pBdr>
          <w:bottom w:val="single" w:sz="4" w:space="1" w:color="auto"/>
        </w:pBdr>
        <w:rPr>
          <w:rFonts w:ascii="Arial" w:hAnsi="Arial" w:cs="Arial"/>
          <w:b/>
          <w:bCs/>
          <w:sz w:val="24"/>
          <w:szCs w:val="24"/>
        </w:rPr>
      </w:pPr>
    </w:p>
    <w:p w14:paraId="54DD0435" w14:textId="77777777" w:rsidR="00282982" w:rsidRPr="00F9312F" w:rsidRDefault="00282982" w:rsidP="00F60A78">
      <w:pPr>
        <w:pBdr>
          <w:bottom w:val="single" w:sz="4" w:space="1" w:color="auto"/>
        </w:pBdr>
        <w:rPr>
          <w:rFonts w:ascii="Arial" w:hAnsi="Arial" w:cs="Arial"/>
          <w:b/>
          <w:bCs/>
          <w:sz w:val="24"/>
          <w:szCs w:val="24"/>
        </w:rPr>
      </w:pPr>
    </w:p>
    <w:p w14:paraId="50731671" w14:textId="77777777" w:rsidR="00282982" w:rsidRPr="00F9312F" w:rsidRDefault="00282982" w:rsidP="00F60A78">
      <w:pPr>
        <w:pBdr>
          <w:bottom w:val="single" w:sz="4" w:space="1" w:color="auto"/>
        </w:pBdr>
        <w:rPr>
          <w:rFonts w:ascii="Arial" w:hAnsi="Arial" w:cs="Arial"/>
          <w:b/>
          <w:bCs/>
          <w:sz w:val="24"/>
          <w:szCs w:val="24"/>
        </w:rPr>
      </w:pPr>
    </w:p>
    <w:p w14:paraId="6F3648DF" w14:textId="77777777" w:rsidR="00282982" w:rsidRPr="00F9312F" w:rsidRDefault="00282982" w:rsidP="00F60A78">
      <w:pPr>
        <w:pBdr>
          <w:bottom w:val="single" w:sz="4" w:space="1" w:color="auto"/>
        </w:pBdr>
        <w:rPr>
          <w:rFonts w:ascii="Arial" w:hAnsi="Arial" w:cs="Arial"/>
          <w:b/>
          <w:bCs/>
          <w:sz w:val="24"/>
          <w:szCs w:val="24"/>
        </w:rPr>
      </w:pPr>
    </w:p>
    <w:p w14:paraId="7BF0B2D8" w14:textId="77777777" w:rsidR="00282982" w:rsidRPr="00F9312F" w:rsidRDefault="00282982" w:rsidP="00F60A78">
      <w:pPr>
        <w:pBdr>
          <w:bottom w:val="single" w:sz="4" w:space="1" w:color="auto"/>
        </w:pBdr>
        <w:rPr>
          <w:rFonts w:ascii="Arial" w:hAnsi="Arial" w:cs="Arial"/>
          <w:b/>
          <w:bCs/>
          <w:sz w:val="24"/>
          <w:szCs w:val="24"/>
        </w:rPr>
      </w:pPr>
    </w:p>
    <w:p w14:paraId="07ADE3A7" w14:textId="77777777" w:rsidR="00282982" w:rsidRPr="00F9312F" w:rsidRDefault="00282982" w:rsidP="00F60A78">
      <w:pPr>
        <w:pBdr>
          <w:bottom w:val="single" w:sz="4" w:space="1" w:color="auto"/>
        </w:pBdr>
        <w:rPr>
          <w:rFonts w:ascii="Arial" w:hAnsi="Arial" w:cs="Arial"/>
          <w:b/>
          <w:bCs/>
          <w:sz w:val="24"/>
          <w:szCs w:val="24"/>
        </w:rPr>
      </w:pPr>
    </w:p>
    <w:p w14:paraId="55DD517C" w14:textId="77777777" w:rsidR="00282982" w:rsidRPr="00F9312F" w:rsidRDefault="00282982" w:rsidP="00F60A78">
      <w:pPr>
        <w:pBdr>
          <w:bottom w:val="single" w:sz="4" w:space="1" w:color="auto"/>
        </w:pBdr>
        <w:rPr>
          <w:rFonts w:ascii="Arial" w:hAnsi="Arial" w:cs="Arial"/>
          <w:b/>
          <w:bCs/>
          <w:sz w:val="24"/>
          <w:szCs w:val="24"/>
        </w:rPr>
      </w:pPr>
    </w:p>
    <w:p w14:paraId="4A7F8C5C" w14:textId="77777777" w:rsidR="008845B1" w:rsidRPr="00F9312F" w:rsidRDefault="008845B1" w:rsidP="00F60A78">
      <w:pPr>
        <w:pBdr>
          <w:bottom w:val="single" w:sz="4" w:space="1" w:color="auto"/>
        </w:pBdr>
        <w:rPr>
          <w:rFonts w:ascii="Arial" w:hAnsi="Arial" w:cs="Arial"/>
          <w:b/>
          <w:bCs/>
          <w:sz w:val="24"/>
          <w:szCs w:val="24"/>
        </w:rPr>
      </w:pPr>
    </w:p>
    <w:p w14:paraId="06B5E526" w14:textId="77777777" w:rsidR="008845B1" w:rsidRPr="00F9312F" w:rsidRDefault="008845B1" w:rsidP="00F60A78">
      <w:pPr>
        <w:pBdr>
          <w:bottom w:val="single" w:sz="4" w:space="1" w:color="auto"/>
        </w:pBdr>
        <w:rPr>
          <w:rFonts w:ascii="Arial" w:hAnsi="Arial" w:cs="Arial"/>
          <w:b/>
          <w:bCs/>
          <w:sz w:val="24"/>
          <w:szCs w:val="24"/>
        </w:rPr>
      </w:pPr>
    </w:p>
    <w:p w14:paraId="188BB877" w14:textId="77777777" w:rsidR="008845B1" w:rsidRPr="00F9312F" w:rsidRDefault="008845B1" w:rsidP="00F60A78">
      <w:pPr>
        <w:pBdr>
          <w:bottom w:val="single" w:sz="4" w:space="1" w:color="auto"/>
        </w:pBdr>
        <w:rPr>
          <w:rFonts w:ascii="Arial" w:hAnsi="Arial" w:cs="Arial"/>
          <w:b/>
          <w:bCs/>
          <w:sz w:val="24"/>
          <w:szCs w:val="24"/>
        </w:rPr>
      </w:pPr>
    </w:p>
    <w:p w14:paraId="338D3F52" w14:textId="77777777" w:rsidR="008845B1" w:rsidRPr="00F9312F" w:rsidRDefault="008845B1" w:rsidP="00F60A78">
      <w:pPr>
        <w:pBdr>
          <w:bottom w:val="single" w:sz="4" w:space="1" w:color="auto"/>
        </w:pBdr>
        <w:rPr>
          <w:rFonts w:ascii="Arial" w:hAnsi="Arial" w:cs="Arial"/>
          <w:b/>
          <w:bCs/>
          <w:sz w:val="24"/>
          <w:szCs w:val="24"/>
        </w:rPr>
      </w:pPr>
    </w:p>
    <w:p w14:paraId="323ADF9F" w14:textId="77777777" w:rsidR="008845B1" w:rsidRPr="00F9312F" w:rsidRDefault="008845B1" w:rsidP="00F60A78">
      <w:pPr>
        <w:pBdr>
          <w:bottom w:val="single" w:sz="4" w:space="1" w:color="auto"/>
        </w:pBdr>
        <w:rPr>
          <w:rFonts w:ascii="Arial" w:hAnsi="Arial" w:cs="Arial"/>
          <w:b/>
          <w:bCs/>
          <w:sz w:val="24"/>
          <w:szCs w:val="24"/>
        </w:rPr>
      </w:pPr>
    </w:p>
    <w:p w14:paraId="2D8E5D52" w14:textId="77777777" w:rsidR="008845B1" w:rsidRPr="00F9312F" w:rsidRDefault="008845B1" w:rsidP="00F60A78">
      <w:pPr>
        <w:pBdr>
          <w:bottom w:val="single" w:sz="4" w:space="1" w:color="auto"/>
        </w:pBdr>
        <w:rPr>
          <w:rFonts w:ascii="Arial" w:hAnsi="Arial" w:cs="Arial"/>
          <w:b/>
          <w:bCs/>
          <w:sz w:val="24"/>
          <w:szCs w:val="24"/>
        </w:rPr>
      </w:pPr>
    </w:p>
    <w:p w14:paraId="70B7D05B" w14:textId="77777777" w:rsidR="008845B1" w:rsidRPr="00F9312F" w:rsidRDefault="008845B1" w:rsidP="00F60A78">
      <w:pPr>
        <w:pBdr>
          <w:bottom w:val="single" w:sz="4" w:space="1" w:color="auto"/>
        </w:pBdr>
        <w:rPr>
          <w:rFonts w:ascii="Arial" w:hAnsi="Arial" w:cs="Arial"/>
          <w:b/>
          <w:bCs/>
          <w:sz w:val="24"/>
          <w:szCs w:val="24"/>
        </w:rPr>
      </w:pPr>
    </w:p>
    <w:p w14:paraId="726AE960" w14:textId="77777777" w:rsidR="0001441E" w:rsidRDefault="0001441E" w:rsidP="00F60A78">
      <w:pPr>
        <w:pBdr>
          <w:bottom w:val="single" w:sz="4" w:space="1" w:color="auto"/>
        </w:pBdr>
        <w:rPr>
          <w:rFonts w:ascii="Arial" w:hAnsi="Arial" w:cs="Arial"/>
          <w:b/>
          <w:bCs/>
          <w:sz w:val="24"/>
          <w:szCs w:val="24"/>
        </w:rPr>
      </w:pPr>
    </w:p>
    <w:p w14:paraId="02171A3C" w14:textId="77777777" w:rsidR="009076D1" w:rsidRDefault="009076D1" w:rsidP="00F60A78">
      <w:pPr>
        <w:pBdr>
          <w:bottom w:val="single" w:sz="4" w:space="1" w:color="auto"/>
        </w:pBdr>
        <w:rPr>
          <w:rFonts w:ascii="Arial" w:hAnsi="Arial" w:cs="Arial"/>
          <w:b/>
          <w:bCs/>
          <w:sz w:val="24"/>
          <w:szCs w:val="24"/>
        </w:rPr>
      </w:pPr>
    </w:p>
    <w:p w14:paraId="4257A8D2" w14:textId="77777777" w:rsidR="009076D1" w:rsidRDefault="009076D1" w:rsidP="00F60A78">
      <w:pPr>
        <w:pBdr>
          <w:bottom w:val="single" w:sz="4" w:space="1" w:color="auto"/>
        </w:pBdr>
        <w:rPr>
          <w:rFonts w:ascii="Arial" w:hAnsi="Arial" w:cs="Arial"/>
          <w:b/>
          <w:bCs/>
          <w:sz w:val="24"/>
          <w:szCs w:val="24"/>
        </w:rPr>
      </w:pPr>
    </w:p>
    <w:p w14:paraId="334C8002" w14:textId="77777777" w:rsidR="009076D1" w:rsidRPr="00006ACF" w:rsidRDefault="009076D1" w:rsidP="00006ACF">
      <w:pPr>
        <w:pStyle w:val="Heading2"/>
      </w:pPr>
    </w:p>
    <w:p w14:paraId="7CE1AAF4" w14:textId="37F45422" w:rsidR="00812D99" w:rsidRPr="00006ACF" w:rsidRDefault="001E2A81" w:rsidP="00006ACF">
      <w:pPr>
        <w:pStyle w:val="Heading2"/>
      </w:pPr>
      <w:bookmarkStart w:id="0" w:name="_Toc235384553"/>
      <w:r w:rsidRPr="00006ACF">
        <w:t>Introduction</w:t>
      </w:r>
      <w:bookmarkEnd w:id="0"/>
      <w:r w:rsidRPr="00006ACF">
        <w:t xml:space="preserve"> </w:t>
      </w:r>
    </w:p>
    <w:p w14:paraId="4227909D" w14:textId="77777777" w:rsidR="00EB60BB" w:rsidRDefault="00EB60BB" w:rsidP="00812D99">
      <w:pPr>
        <w:rPr>
          <w:rFonts w:ascii="Arial" w:hAnsi="Arial" w:cs="Arial"/>
          <w:sz w:val="24"/>
          <w:szCs w:val="24"/>
        </w:rPr>
      </w:pPr>
    </w:p>
    <w:p w14:paraId="4B3BF309" w14:textId="0A278262" w:rsidR="00CB0F2B" w:rsidRPr="002523E2" w:rsidRDefault="0021283A" w:rsidP="00705F63">
      <w:pPr>
        <w:rPr>
          <w:rFonts w:ascii="Arial" w:hAnsi="Arial" w:cs="Arial"/>
          <w:sz w:val="24"/>
          <w:szCs w:val="24"/>
        </w:rPr>
      </w:pPr>
      <w:r>
        <w:rPr>
          <w:rFonts w:ascii="Arial" w:hAnsi="Arial" w:cs="Arial"/>
          <w:sz w:val="24"/>
          <w:szCs w:val="24"/>
        </w:rPr>
        <w:t xml:space="preserve">Group-based projects </w:t>
      </w:r>
      <w:r w:rsidR="009E7D1F">
        <w:rPr>
          <w:rFonts w:ascii="Arial" w:hAnsi="Arial" w:cs="Arial"/>
          <w:sz w:val="24"/>
          <w:szCs w:val="24"/>
        </w:rPr>
        <w:t>are common in computing courses and offer many advantages</w:t>
      </w:r>
      <w:r w:rsidR="00A92C62">
        <w:rPr>
          <w:rFonts w:ascii="Arial" w:hAnsi="Arial" w:cs="Arial"/>
          <w:sz w:val="24"/>
          <w:szCs w:val="24"/>
        </w:rPr>
        <w:t>, such as improving team building, collaboration,</w:t>
      </w:r>
      <w:r w:rsidR="008A26B7">
        <w:rPr>
          <w:rFonts w:ascii="Arial" w:hAnsi="Arial" w:cs="Arial"/>
          <w:sz w:val="24"/>
          <w:szCs w:val="24"/>
        </w:rPr>
        <w:t xml:space="preserve"> </w:t>
      </w:r>
      <w:r w:rsidR="00A92C62">
        <w:rPr>
          <w:rFonts w:ascii="Arial" w:hAnsi="Arial" w:cs="Arial"/>
          <w:sz w:val="24"/>
          <w:szCs w:val="24"/>
        </w:rPr>
        <w:t>problem-solving</w:t>
      </w:r>
      <w:r w:rsidR="00661A5E">
        <w:rPr>
          <w:rFonts w:ascii="Arial" w:hAnsi="Arial" w:cs="Arial"/>
          <w:sz w:val="24"/>
          <w:szCs w:val="24"/>
        </w:rPr>
        <w:t xml:space="preserve">, enhancing leadership, </w:t>
      </w:r>
      <w:r w:rsidR="00E153F9">
        <w:rPr>
          <w:rFonts w:ascii="Arial" w:hAnsi="Arial" w:cs="Arial"/>
          <w:sz w:val="24"/>
          <w:szCs w:val="24"/>
        </w:rPr>
        <w:t>and developing creativity and innovation</w:t>
      </w:r>
      <w:r w:rsidR="001B3F2F">
        <w:rPr>
          <w:rFonts w:ascii="Arial" w:hAnsi="Arial" w:cs="Arial"/>
          <w:sz w:val="24"/>
          <w:szCs w:val="24"/>
        </w:rPr>
        <w:t>.</w:t>
      </w:r>
      <w:r w:rsidR="00E153F9">
        <w:rPr>
          <w:rFonts w:ascii="Arial" w:hAnsi="Arial" w:cs="Arial"/>
          <w:sz w:val="24"/>
          <w:szCs w:val="24"/>
        </w:rPr>
        <w:t xml:space="preserve"> However, </w:t>
      </w:r>
      <w:r w:rsidR="008A26B7">
        <w:rPr>
          <w:rFonts w:ascii="Arial" w:hAnsi="Arial" w:cs="Arial"/>
          <w:sz w:val="24"/>
          <w:szCs w:val="24"/>
        </w:rPr>
        <w:t>many barriers reduce opportunities to reap the benefits, significantly undermining</w:t>
      </w:r>
      <w:r w:rsidR="00084438" w:rsidRPr="00084438">
        <w:rPr>
          <w:rFonts w:ascii="Arial" w:hAnsi="Arial" w:cs="Arial"/>
          <w:sz w:val="24"/>
          <w:szCs w:val="24"/>
        </w:rPr>
        <w:t xml:space="preserve"> overall performance in completing tasks to the best of one's ability. </w:t>
      </w:r>
      <w:r w:rsidR="00126D27" w:rsidRPr="00F9312F">
        <w:rPr>
          <w:rFonts w:ascii="Arial" w:hAnsi="Arial" w:cs="Arial"/>
          <w:sz w:val="24"/>
          <w:szCs w:val="24"/>
        </w:rPr>
        <w:t>A solution to the imp</w:t>
      </w:r>
      <w:r w:rsidR="001B3863" w:rsidRPr="00F9312F">
        <w:rPr>
          <w:rFonts w:ascii="Arial" w:hAnsi="Arial" w:cs="Arial"/>
          <w:sz w:val="24"/>
          <w:szCs w:val="24"/>
        </w:rPr>
        <w:t xml:space="preserve">lication has been produced to help eliminate </w:t>
      </w:r>
      <w:r w:rsidR="007E5E45" w:rsidRPr="00F9312F">
        <w:rPr>
          <w:rFonts w:ascii="Arial" w:hAnsi="Arial" w:cs="Arial"/>
          <w:sz w:val="24"/>
          <w:szCs w:val="24"/>
        </w:rPr>
        <w:t xml:space="preserve">collaboration complications. </w:t>
      </w:r>
      <w:r w:rsidR="00D03EE3" w:rsidRPr="00F9312F">
        <w:rPr>
          <w:rFonts w:ascii="Arial" w:hAnsi="Arial" w:cs="Arial"/>
          <w:sz w:val="24"/>
          <w:szCs w:val="24"/>
        </w:rPr>
        <w:t>I</w:t>
      </w:r>
      <w:r w:rsidR="00993193" w:rsidRPr="00F9312F">
        <w:rPr>
          <w:rFonts w:ascii="Arial" w:hAnsi="Arial" w:cs="Arial"/>
          <w:sz w:val="24"/>
          <w:szCs w:val="24"/>
        </w:rPr>
        <w:t xml:space="preserve"> have </w:t>
      </w:r>
      <w:r w:rsidR="00C7016D" w:rsidRPr="00F9312F">
        <w:rPr>
          <w:rFonts w:ascii="Arial" w:hAnsi="Arial" w:cs="Arial"/>
          <w:sz w:val="24"/>
          <w:szCs w:val="24"/>
        </w:rPr>
        <w:t>adopted</w:t>
      </w:r>
      <w:r w:rsidR="00993193" w:rsidRPr="00F9312F">
        <w:rPr>
          <w:rFonts w:ascii="Arial" w:hAnsi="Arial" w:cs="Arial"/>
          <w:sz w:val="24"/>
          <w:szCs w:val="24"/>
        </w:rPr>
        <w:t xml:space="preserve"> theories and methods</w:t>
      </w:r>
      <w:r w:rsidR="00D03EE3" w:rsidRPr="00F9312F">
        <w:rPr>
          <w:rFonts w:ascii="Arial" w:hAnsi="Arial" w:cs="Arial"/>
          <w:sz w:val="24"/>
          <w:szCs w:val="24"/>
        </w:rPr>
        <w:t xml:space="preserve"> to reinforc</w:t>
      </w:r>
      <w:r w:rsidR="002757AE" w:rsidRPr="00F9312F">
        <w:rPr>
          <w:rFonts w:ascii="Arial" w:hAnsi="Arial" w:cs="Arial"/>
          <w:sz w:val="24"/>
          <w:szCs w:val="24"/>
        </w:rPr>
        <w:t xml:space="preserve">e </w:t>
      </w:r>
      <w:r w:rsidR="00D03EE3" w:rsidRPr="00F9312F">
        <w:rPr>
          <w:rFonts w:ascii="Arial" w:hAnsi="Arial" w:cs="Arial"/>
          <w:sz w:val="24"/>
          <w:szCs w:val="24"/>
        </w:rPr>
        <w:t>the solution</w:t>
      </w:r>
      <w:r w:rsidR="00140AA9">
        <w:rPr>
          <w:rFonts w:ascii="Arial" w:hAnsi="Arial" w:cs="Arial"/>
          <w:sz w:val="24"/>
          <w:szCs w:val="24"/>
        </w:rPr>
        <w:t>, using the MoSCoW method, System Thinking, and Operations to do so</w:t>
      </w:r>
      <w:r w:rsidR="00104EB6" w:rsidRPr="00F9312F">
        <w:rPr>
          <w:rFonts w:ascii="Arial" w:hAnsi="Arial" w:cs="Arial"/>
          <w:sz w:val="24"/>
          <w:szCs w:val="24"/>
        </w:rPr>
        <w:t xml:space="preserve"> more efficiently. </w:t>
      </w:r>
    </w:p>
    <w:p w14:paraId="4594281D" w14:textId="77777777" w:rsidR="004C653C" w:rsidRDefault="004C653C" w:rsidP="00705F63"/>
    <w:p w14:paraId="6833601E" w14:textId="3C741C45" w:rsidR="00A61D9C" w:rsidRDefault="004C653C" w:rsidP="00567B62">
      <w:pPr>
        <w:rPr>
          <w:rFonts w:ascii="Arial" w:hAnsi="Arial" w:cs="Arial"/>
          <w:color w:val="000000" w:themeColor="text1"/>
          <w:sz w:val="24"/>
          <w:szCs w:val="24"/>
        </w:rPr>
      </w:pPr>
      <w:r>
        <w:rPr>
          <w:rFonts w:ascii="Arial" w:hAnsi="Arial" w:cs="Arial"/>
          <w:sz w:val="24"/>
          <w:szCs w:val="24"/>
        </w:rPr>
        <w:t xml:space="preserve">Findings </w:t>
      </w:r>
      <w:r w:rsidR="00437F6B">
        <w:rPr>
          <w:rFonts w:ascii="Arial" w:hAnsi="Arial" w:cs="Arial"/>
          <w:sz w:val="24"/>
          <w:szCs w:val="24"/>
        </w:rPr>
        <w:t>indicate collaborative learning challenges in arranging meetings, which serve as structural constraints that shape team interaction, influence the quality of communication, and impact overall performance in completing tasks/projects on time.</w:t>
      </w:r>
      <w:r w:rsidR="0033196E">
        <w:rPr>
          <w:rFonts w:ascii="Arial" w:hAnsi="Arial" w:cs="Arial"/>
          <w:sz w:val="24"/>
          <w:szCs w:val="24"/>
        </w:rPr>
        <w:t xml:space="preserve"> Unfortunately</w:t>
      </w:r>
      <w:r w:rsidR="00301350">
        <w:rPr>
          <w:rFonts w:ascii="Arial" w:hAnsi="Arial" w:cs="Arial"/>
          <w:sz w:val="24"/>
          <w:szCs w:val="24"/>
        </w:rPr>
        <w:t>,</w:t>
      </w:r>
      <w:r w:rsidR="0033196E">
        <w:rPr>
          <w:rFonts w:ascii="Arial" w:hAnsi="Arial" w:cs="Arial"/>
          <w:sz w:val="24"/>
          <w:szCs w:val="24"/>
        </w:rPr>
        <w:t xml:space="preserve"> when coordination does not go smoothly</w:t>
      </w:r>
      <w:r w:rsidR="00301350">
        <w:rPr>
          <w:rFonts w:ascii="Arial" w:hAnsi="Arial" w:cs="Arial"/>
          <w:sz w:val="24"/>
          <w:szCs w:val="24"/>
        </w:rPr>
        <w:t xml:space="preserve">, workloads are not shared fairly, </w:t>
      </w:r>
      <w:r w:rsidR="00E5226E">
        <w:rPr>
          <w:rFonts w:ascii="Arial" w:hAnsi="Arial" w:cs="Arial"/>
          <w:sz w:val="24"/>
          <w:szCs w:val="24"/>
        </w:rPr>
        <w:t xml:space="preserve">tasks become </w:t>
      </w:r>
      <w:r w:rsidR="00567B62">
        <w:rPr>
          <w:rFonts w:ascii="Arial" w:hAnsi="Arial" w:cs="Arial"/>
          <w:sz w:val="24"/>
          <w:szCs w:val="24"/>
        </w:rPr>
        <w:t>disjointed, miscommunication occurs, and overall team performance weakens</w:t>
      </w:r>
      <w:r w:rsidR="00D97E1D" w:rsidRPr="004C653C">
        <w:rPr>
          <w:rFonts w:ascii="Arial" w:hAnsi="Arial" w:cs="Arial"/>
          <w:color w:val="000000" w:themeColor="text1"/>
          <w:sz w:val="24"/>
          <w:szCs w:val="24"/>
        </w:rPr>
        <w:t xml:space="preserve">. </w:t>
      </w:r>
      <w:r w:rsidR="001F3AA7" w:rsidRPr="004C653C">
        <w:rPr>
          <w:rFonts w:ascii="Arial" w:hAnsi="Arial" w:cs="Arial"/>
          <w:color w:val="000000" w:themeColor="text1"/>
          <w:sz w:val="24"/>
          <w:szCs w:val="24"/>
        </w:rPr>
        <w:t>Therefore,</w:t>
      </w:r>
      <w:r w:rsidR="002E7A59" w:rsidRPr="004C653C">
        <w:rPr>
          <w:rFonts w:ascii="Arial" w:hAnsi="Arial" w:cs="Arial"/>
          <w:color w:val="000000" w:themeColor="text1"/>
          <w:sz w:val="24"/>
          <w:szCs w:val="24"/>
        </w:rPr>
        <w:t xml:space="preserve"> </w:t>
      </w:r>
      <w:r w:rsidR="00AC7B0D" w:rsidRPr="004C653C">
        <w:rPr>
          <w:rFonts w:ascii="Arial" w:hAnsi="Arial" w:cs="Arial"/>
          <w:color w:val="000000" w:themeColor="text1"/>
          <w:sz w:val="24"/>
          <w:szCs w:val="24"/>
        </w:rPr>
        <w:t>to</w:t>
      </w:r>
      <w:r w:rsidR="002E7A59" w:rsidRPr="004C653C">
        <w:rPr>
          <w:rFonts w:ascii="Arial" w:hAnsi="Arial" w:cs="Arial"/>
          <w:color w:val="000000" w:themeColor="text1"/>
          <w:sz w:val="24"/>
          <w:szCs w:val="24"/>
        </w:rPr>
        <w:t xml:space="preserve"> build a solution </w:t>
      </w:r>
      <w:r w:rsidR="00F91EDF" w:rsidRPr="004C653C">
        <w:rPr>
          <w:rFonts w:ascii="Arial" w:hAnsi="Arial" w:cs="Arial"/>
          <w:color w:val="000000" w:themeColor="text1"/>
          <w:sz w:val="24"/>
          <w:szCs w:val="24"/>
        </w:rPr>
        <w:t xml:space="preserve">that is both theoretically </w:t>
      </w:r>
      <w:r w:rsidR="00CF0CA5" w:rsidRPr="004C653C">
        <w:rPr>
          <w:rFonts w:ascii="Arial" w:hAnsi="Arial" w:cs="Arial"/>
          <w:color w:val="000000" w:themeColor="text1"/>
          <w:sz w:val="24"/>
          <w:szCs w:val="24"/>
        </w:rPr>
        <w:t xml:space="preserve">sound and practically effective, </w:t>
      </w:r>
      <w:r w:rsidR="001E1C6A" w:rsidRPr="004C653C">
        <w:rPr>
          <w:rFonts w:ascii="Arial" w:hAnsi="Arial" w:cs="Arial"/>
          <w:color w:val="000000" w:themeColor="text1"/>
          <w:sz w:val="24"/>
          <w:szCs w:val="24"/>
        </w:rPr>
        <w:t xml:space="preserve">it is essential </w:t>
      </w:r>
      <w:r w:rsidR="005B646B" w:rsidRPr="004C653C">
        <w:rPr>
          <w:rFonts w:ascii="Arial" w:hAnsi="Arial" w:cs="Arial"/>
          <w:color w:val="000000" w:themeColor="text1"/>
          <w:sz w:val="24"/>
          <w:szCs w:val="24"/>
        </w:rPr>
        <w:t>to</w:t>
      </w:r>
      <w:r w:rsidR="001E1C6A" w:rsidRPr="004C653C">
        <w:rPr>
          <w:rFonts w:ascii="Arial" w:hAnsi="Arial" w:cs="Arial"/>
          <w:color w:val="000000" w:themeColor="text1"/>
          <w:sz w:val="24"/>
          <w:szCs w:val="24"/>
        </w:rPr>
        <w:t xml:space="preserve"> examine scheduling compl</w:t>
      </w:r>
      <w:r w:rsidR="00AC7B0D" w:rsidRPr="004C653C">
        <w:rPr>
          <w:rFonts w:ascii="Arial" w:hAnsi="Arial" w:cs="Arial"/>
          <w:color w:val="000000" w:themeColor="text1"/>
          <w:sz w:val="24"/>
          <w:szCs w:val="24"/>
        </w:rPr>
        <w:t>exitie</w:t>
      </w:r>
      <w:r w:rsidR="001E1C6A" w:rsidRPr="004C653C">
        <w:rPr>
          <w:rFonts w:ascii="Arial" w:hAnsi="Arial" w:cs="Arial"/>
          <w:color w:val="000000" w:themeColor="text1"/>
          <w:sz w:val="24"/>
          <w:szCs w:val="24"/>
        </w:rPr>
        <w:t>s</w:t>
      </w:r>
      <w:r w:rsidR="005B646B" w:rsidRPr="004C653C">
        <w:rPr>
          <w:rFonts w:ascii="Arial" w:hAnsi="Arial" w:cs="Arial"/>
          <w:color w:val="000000" w:themeColor="text1"/>
          <w:sz w:val="24"/>
          <w:szCs w:val="24"/>
        </w:rPr>
        <w:t xml:space="preserve"> using computational</w:t>
      </w:r>
      <w:r w:rsidR="00D224C5" w:rsidRPr="004C653C">
        <w:rPr>
          <w:rFonts w:ascii="Arial" w:hAnsi="Arial" w:cs="Arial"/>
          <w:color w:val="000000" w:themeColor="text1"/>
          <w:sz w:val="24"/>
          <w:szCs w:val="24"/>
        </w:rPr>
        <w:t xml:space="preserve"> thinking and </w:t>
      </w:r>
      <w:r w:rsidR="00AC7B0D" w:rsidRPr="004C653C">
        <w:rPr>
          <w:rFonts w:ascii="Arial" w:hAnsi="Arial" w:cs="Arial"/>
          <w:color w:val="000000" w:themeColor="text1"/>
          <w:sz w:val="24"/>
          <w:szCs w:val="24"/>
        </w:rPr>
        <w:t>systems-oriented</w:t>
      </w:r>
      <w:r w:rsidR="00D224C5" w:rsidRPr="004C653C">
        <w:rPr>
          <w:rFonts w:ascii="Arial" w:hAnsi="Arial" w:cs="Arial"/>
          <w:color w:val="000000" w:themeColor="text1"/>
          <w:sz w:val="24"/>
          <w:szCs w:val="24"/>
        </w:rPr>
        <w:t xml:space="preserve"> techniques. </w:t>
      </w:r>
      <w:r w:rsidR="005B646B" w:rsidRPr="004C653C">
        <w:rPr>
          <w:rFonts w:ascii="Arial" w:hAnsi="Arial" w:cs="Arial"/>
          <w:color w:val="000000" w:themeColor="text1"/>
          <w:sz w:val="24"/>
          <w:szCs w:val="24"/>
        </w:rPr>
        <w:t xml:space="preserve"> </w:t>
      </w:r>
    </w:p>
    <w:p w14:paraId="4A67FD9B" w14:textId="77777777" w:rsidR="0021283A" w:rsidRPr="00567B62" w:rsidRDefault="0021283A" w:rsidP="00567B62">
      <w:pPr>
        <w:rPr>
          <w:rFonts w:ascii="Arial" w:hAnsi="Arial" w:cs="Arial"/>
          <w:sz w:val="24"/>
          <w:szCs w:val="24"/>
        </w:rPr>
      </w:pPr>
    </w:p>
    <w:p w14:paraId="20D2AB37" w14:textId="77777777" w:rsidR="00AF5716" w:rsidRPr="00F9312F" w:rsidRDefault="00AF5716" w:rsidP="00812D99">
      <w:pPr>
        <w:rPr>
          <w:rFonts w:ascii="Arial" w:hAnsi="Arial" w:cs="Arial"/>
          <w:sz w:val="24"/>
          <w:szCs w:val="24"/>
        </w:rPr>
      </w:pPr>
    </w:p>
    <w:p w14:paraId="71E89994" w14:textId="77777777" w:rsidR="00812D99" w:rsidRPr="0001441E" w:rsidRDefault="00812D99" w:rsidP="00812D99">
      <w:pPr>
        <w:rPr>
          <w:b/>
          <w:bCs/>
          <w:sz w:val="24"/>
          <w:szCs w:val="24"/>
        </w:rPr>
      </w:pPr>
    </w:p>
    <w:p w14:paraId="3B0F583F" w14:textId="5C538E0C" w:rsidR="00812D99" w:rsidRPr="003A7316" w:rsidRDefault="00812D99" w:rsidP="00006ACF">
      <w:pPr>
        <w:pStyle w:val="Heading2"/>
        <w:rPr>
          <w:rFonts w:eastAsia="Times New Roman"/>
        </w:rPr>
      </w:pPr>
      <w:bookmarkStart w:id="1" w:name="_Toc235384554"/>
      <w:r w:rsidRPr="003A7316">
        <w:rPr>
          <w:rFonts w:eastAsia="Times New Roman"/>
        </w:rPr>
        <w:t xml:space="preserve">Problem </w:t>
      </w:r>
      <w:r w:rsidR="002F0CC8" w:rsidRPr="003A7316">
        <w:rPr>
          <w:rFonts w:eastAsia="Times New Roman"/>
        </w:rPr>
        <w:t>Decon</w:t>
      </w:r>
      <w:r w:rsidR="00E9073B" w:rsidRPr="003A7316">
        <w:rPr>
          <w:rFonts w:eastAsia="Times New Roman"/>
        </w:rPr>
        <w:t>struction</w:t>
      </w:r>
      <w:bookmarkEnd w:id="1"/>
      <w:r w:rsidR="00E9073B" w:rsidRPr="003A7316">
        <w:rPr>
          <w:rFonts w:eastAsia="Times New Roman"/>
        </w:rPr>
        <w:t xml:space="preserve"> </w:t>
      </w:r>
    </w:p>
    <w:p w14:paraId="4281BFC3" w14:textId="06A684E5" w:rsidR="00D97B3A" w:rsidRPr="003A7316" w:rsidRDefault="00D97B3A" w:rsidP="000902B6">
      <w:pPr>
        <w:pStyle w:val="Heading3"/>
      </w:pPr>
      <w:bookmarkStart w:id="2" w:name="_Toc235384555"/>
      <w:r w:rsidRPr="003A7316">
        <w:t>Overview of the problem</w:t>
      </w:r>
      <w:bookmarkEnd w:id="2"/>
    </w:p>
    <w:p w14:paraId="6C3325D0" w14:textId="2596DDBB" w:rsidR="00A16437" w:rsidRPr="006150A8" w:rsidRDefault="00F61677" w:rsidP="00E51057">
      <w:pPr>
        <w:pStyle w:val="NormalWeb"/>
        <w:rPr>
          <w:rFonts w:ascii="Arial" w:hAnsi="Arial" w:cs="Arial"/>
        </w:rPr>
      </w:pPr>
      <w:r>
        <w:rPr>
          <w:rFonts w:ascii="Arial" w:hAnsi="Arial" w:cs="Arial"/>
        </w:rPr>
        <w:t>Within</w:t>
      </w:r>
      <w:r w:rsidR="00D25263">
        <w:rPr>
          <w:rFonts w:ascii="Arial" w:hAnsi="Arial" w:cs="Arial"/>
        </w:rPr>
        <w:t xml:space="preserve"> today's higher education environments</w:t>
      </w:r>
      <w:r w:rsidR="00F43A82">
        <w:rPr>
          <w:rFonts w:ascii="Arial" w:hAnsi="Arial" w:cs="Arial"/>
        </w:rPr>
        <w:t>,</w:t>
      </w:r>
      <w:r w:rsidR="00354456">
        <w:rPr>
          <w:rFonts w:ascii="Arial" w:hAnsi="Arial" w:cs="Arial"/>
        </w:rPr>
        <w:t xml:space="preserve"> students balance </w:t>
      </w:r>
      <w:r w:rsidR="00863319">
        <w:rPr>
          <w:rFonts w:ascii="Arial" w:hAnsi="Arial" w:cs="Arial"/>
        </w:rPr>
        <w:t>several</w:t>
      </w:r>
      <w:r w:rsidR="00354456">
        <w:rPr>
          <w:rFonts w:ascii="Arial" w:hAnsi="Arial" w:cs="Arial"/>
        </w:rPr>
        <w:t xml:space="preserve"> responsibilities</w:t>
      </w:r>
      <w:r w:rsidR="00F8057A">
        <w:rPr>
          <w:rFonts w:ascii="Arial" w:hAnsi="Arial" w:cs="Arial"/>
        </w:rPr>
        <w:t xml:space="preserve"> while pursuing their education. </w:t>
      </w:r>
      <w:r w:rsidR="00234F40">
        <w:rPr>
          <w:rFonts w:ascii="Arial" w:hAnsi="Arial" w:cs="Arial"/>
        </w:rPr>
        <w:t xml:space="preserve">Responsibilities that may </w:t>
      </w:r>
      <w:r w:rsidR="00D617DD" w:rsidRPr="006150A8">
        <w:rPr>
          <w:rFonts w:ascii="Arial" w:hAnsi="Arial" w:cs="Arial"/>
        </w:rPr>
        <w:t>contribute</w:t>
      </w:r>
      <w:r w:rsidR="00E42DB9" w:rsidRPr="006150A8">
        <w:rPr>
          <w:rFonts w:ascii="Arial" w:hAnsi="Arial" w:cs="Arial"/>
        </w:rPr>
        <w:t xml:space="preserve"> </w:t>
      </w:r>
      <w:r w:rsidR="006F2DC6">
        <w:rPr>
          <w:rFonts w:ascii="Arial" w:hAnsi="Arial" w:cs="Arial"/>
        </w:rPr>
        <w:t>include</w:t>
      </w:r>
      <w:r w:rsidR="00E42DB9" w:rsidRPr="006150A8">
        <w:rPr>
          <w:rFonts w:ascii="Arial" w:hAnsi="Arial" w:cs="Arial"/>
        </w:rPr>
        <w:t xml:space="preserve"> </w:t>
      </w:r>
      <w:r w:rsidR="005D0609" w:rsidRPr="006150A8">
        <w:rPr>
          <w:rFonts w:ascii="Arial" w:hAnsi="Arial" w:cs="Arial"/>
        </w:rPr>
        <w:t>part-time</w:t>
      </w:r>
      <w:r w:rsidR="00A277D1" w:rsidRPr="006150A8">
        <w:rPr>
          <w:rFonts w:ascii="Arial" w:hAnsi="Arial" w:cs="Arial"/>
        </w:rPr>
        <w:t xml:space="preserve"> </w:t>
      </w:r>
      <w:r w:rsidR="007F08F0" w:rsidRPr="006150A8">
        <w:rPr>
          <w:rFonts w:ascii="Arial" w:hAnsi="Arial" w:cs="Arial"/>
        </w:rPr>
        <w:t>employment</w:t>
      </w:r>
      <w:r w:rsidR="00A277D1" w:rsidRPr="006150A8">
        <w:rPr>
          <w:rFonts w:ascii="Arial" w:hAnsi="Arial" w:cs="Arial"/>
        </w:rPr>
        <w:t>, personal commitments</w:t>
      </w:r>
      <w:r w:rsidR="00966363">
        <w:rPr>
          <w:rFonts w:ascii="Arial" w:hAnsi="Arial" w:cs="Arial"/>
        </w:rPr>
        <w:t>/obligations, family commitments and</w:t>
      </w:r>
      <w:r w:rsidR="00960C67">
        <w:rPr>
          <w:rFonts w:ascii="Arial" w:hAnsi="Arial" w:cs="Arial"/>
        </w:rPr>
        <w:t xml:space="preserve"> personal circumstances. </w:t>
      </w:r>
      <w:r w:rsidR="006F2DC6">
        <w:rPr>
          <w:rFonts w:ascii="Arial" w:hAnsi="Arial" w:cs="Arial"/>
        </w:rPr>
        <w:t>This</w:t>
      </w:r>
      <w:r w:rsidR="00BD0105" w:rsidRPr="006150A8">
        <w:rPr>
          <w:rFonts w:ascii="Arial" w:hAnsi="Arial" w:cs="Arial"/>
        </w:rPr>
        <w:t xml:space="preserve"> </w:t>
      </w:r>
      <w:r w:rsidR="009E3A0C" w:rsidRPr="006150A8">
        <w:rPr>
          <w:rFonts w:ascii="Arial" w:hAnsi="Arial" w:cs="Arial"/>
        </w:rPr>
        <w:t>increase</w:t>
      </w:r>
      <w:r w:rsidR="003F3E60" w:rsidRPr="006150A8">
        <w:rPr>
          <w:rFonts w:ascii="Arial" w:hAnsi="Arial" w:cs="Arial"/>
        </w:rPr>
        <w:t>s</w:t>
      </w:r>
      <w:r w:rsidR="009E3A0C" w:rsidRPr="006150A8">
        <w:rPr>
          <w:rFonts w:ascii="Arial" w:hAnsi="Arial" w:cs="Arial"/>
        </w:rPr>
        <w:t xml:space="preserve"> the </w:t>
      </w:r>
      <w:r w:rsidR="0009770F">
        <w:rPr>
          <w:rFonts w:ascii="Arial" w:hAnsi="Arial" w:cs="Arial"/>
        </w:rPr>
        <w:t>complexity of</w:t>
      </w:r>
      <w:r w:rsidR="00FB7305" w:rsidRPr="006150A8">
        <w:rPr>
          <w:rFonts w:ascii="Arial" w:hAnsi="Arial" w:cs="Arial"/>
        </w:rPr>
        <w:t xml:space="preserve"> </w:t>
      </w:r>
      <w:r w:rsidR="00E16AA8" w:rsidRPr="006150A8">
        <w:rPr>
          <w:rFonts w:ascii="Arial" w:hAnsi="Arial" w:cs="Arial"/>
        </w:rPr>
        <w:t>facilitat</w:t>
      </w:r>
      <w:r w:rsidR="00FB7305" w:rsidRPr="006150A8">
        <w:rPr>
          <w:rFonts w:ascii="Arial" w:hAnsi="Arial" w:cs="Arial"/>
        </w:rPr>
        <w:t>ing</w:t>
      </w:r>
      <w:r w:rsidR="00E16AA8" w:rsidRPr="006150A8">
        <w:rPr>
          <w:rFonts w:ascii="Arial" w:hAnsi="Arial" w:cs="Arial"/>
        </w:rPr>
        <w:t xml:space="preserve"> and align</w:t>
      </w:r>
      <w:r w:rsidR="00FB7305" w:rsidRPr="006150A8">
        <w:rPr>
          <w:rFonts w:ascii="Arial" w:hAnsi="Arial" w:cs="Arial"/>
        </w:rPr>
        <w:t xml:space="preserve">ing </w:t>
      </w:r>
      <w:r w:rsidR="002F6A25" w:rsidRPr="006150A8">
        <w:rPr>
          <w:rFonts w:ascii="Arial" w:hAnsi="Arial" w:cs="Arial"/>
        </w:rPr>
        <w:t>with</w:t>
      </w:r>
      <w:r w:rsidR="001C67A1" w:rsidRPr="006150A8">
        <w:rPr>
          <w:rFonts w:ascii="Arial" w:hAnsi="Arial" w:cs="Arial"/>
        </w:rPr>
        <w:t xml:space="preserve"> everyone</w:t>
      </w:r>
      <w:r w:rsidR="0061542E" w:rsidRPr="006150A8">
        <w:rPr>
          <w:rFonts w:ascii="Arial" w:hAnsi="Arial" w:cs="Arial"/>
        </w:rPr>
        <w:t xml:space="preserve"> to </w:t>
      </w:r>
      <w:r w:rsidR="0099598F" w:rsidRPr="006150A8">
        <w:rPr>
          <w:rFonts w:ascii="Arial" w:hAnsi="Arial" w:cs="Arial"/>
        </w:rPr>
        <w:t xml:space="preserve">coordinate </w:t>
      </w:r>
      <w:r w:rsidR="00A62B58" w:rsidRPr="006150A8">
        <w:rPr>
          <w:rFonts w:ascii="Arial" w:hAnsi="Arial" w:cs="Arial"/>
        </w:rPr>
        <w:t>meetings</w:t>
      </w:r>
      <w:r w:rsidR="0061542E" w:rsidRPr="006150A8">
        <w:rPr>
          <w:rFonts w:ascii="Arial" w:hAnsi="Arial" w:cs="Arial"/>
        </w:rPr>
        <w:t xml:space="preserve"> where </w:t>
      </w:r>
      <w:r w:rsidR="00F16460" w:rsidRPr="006150A8">
        <w:rPr>
          <w:rFonts w:ascii="Arial" w:hAnsi="Arial" w:cs="Arial"/>
        </w:rPr>
        <w:t>e</w:t>
      </w:r>
      <w:r w:rsidR="001C67A1" w:rsidRPr="006150A8">
        <w:rPr>
          <w:rFonts w:ascii="Arial" w:hAnsi="Arial" w:cs="Arial"/>
        </w:rPr>
        <w:t xml:space="preserve">ach member </w:t>
      </w:r>
      <w:r w:rsidR="00F16460" w:rsidRPr="006150A8">
        <w:rPr>
          <w:rFonts w:ascii="Arial" w:hAnsi="Arial" w:cs="Arial"/>
        </w:rPr>
        <w:t>can be present</w:t>
      </w:r>
      <w:r w:rsidR="006703CC" w:rsidRPr="006150A8">
        <w:rPr>
          <w:rFonts w:ascii="Arial" w:hAnsi="Arial" w:cs="Arial"/>
        </w:rPr>
        <w:t xml:space="preserve"> at the same time. </w:t>
      </w:r>
      <w:r w:rsidR="006A144A" w:rsidRPr="006150A8">
        <w:rPr>
          <w:rFonts w:ascii="Arial" w:hAnsi="Arial" w:cs="Arial"/>
        </w:rPr>
        <w:t>Unfortunately,</w:t>
      </w:r>
      <w:r w:rsidR="001806CD" w:rsidRPr="006150A8">
        <w:rPr>
          <w:rFonts w:ascii="Arial" w:hAnsi="Arial" w:cs="Arial"/>
        </w:rPr>
        <w:t xml:space="preserve"> due to the </w:t>
      </w:r>
      <w:r w:rsidR="002E2808" w:rsidRPr="006150A8">
        <w:rPr>
          <w:rFonts w:ascii="Arial" w:hAnsi="Arial" w:cs="Arial"/>
        </w:rPr>
        <w:t xml:space="preserve">difficulties in doing so, </w:t>
      </w:r>
      <w:r w:rsidR="006A144A" w:rsidRPr="006150A8">
        <w:rPr>
          <w:rFonts w:ascii="Arial" w:hAnsi="Arial" w:cs="Arial"/>
        </w:rPr>
        <w:t xml:space="preserve">it </w:t>
      </w:r>
      <w:r w:rsidR="0009770F">
        <w:rPr>
          <w:rFonts w:ascii="Arial" w:hAnsi="Arial" w:cs="Arial"/>
        </w:rPr>
        <w:t>creates undesirable implications for development, causing strain on overall productivity and performance in</w:t>
      </w:r>
      <w:r w:rsidR="008C19A6" w:rsidRPr="006150A8">
        <w:rPr>
          <w:rFonts w:ascii="Arial" w:hAnsi="Arial" w:cs="Arial"/>
        </w:rPr>
        <w:t xml:space="preserve"> completing assigned projects. </w:t>
      </w:r>
      <w:r w:rsidR="00E9073B" w:rsidRPr="006150A8">
        <w:rPr>
          <w:rFonts w:ascii="Arial" w:hAnsi="Arial" w:cs="Arial"/>
        </w:rPr>
        <w:t>The</w:t>
      </w:r>
      <w:r w:rsidR="008C19A6" w:rsidRPr="006150A8">
        <w:rPr>
          <w:rFonts w:ascii="Arial" w:hAnsi="Arial" w:cs="Arial"/>
        </w:rPr>
        <w:t xml:space="preserve"> lack </w:t>
      </w:r>
      <w:r w:rsidR="00893BC4" w:rsidRPr="006150A8">
        <w:rPr>
          <w:rFonts w:ascii="Arial" w:hAnsi="Arial" w:cs="Arial"/>
        </w:rPr>
        <w:t xml:space="preserve">of </w:t>
      </w:r>
      <w:r w:rsidR="001A56F4" w:rsidRPr="006150A8">
        <w:rPr>
          <w:rFonts w:ascii="Arial" w:hAnsi="Arial" w:cs="Arial"/>
        </w:rPr>
        <w:t xml:space="preserve">communication </w:t>
      </w:r>
      <w:r w:rsidR="0009770F">
        <w:rPr>
          <w:rFonts w:ascii="Arial" w:hAnsi="Arial" w:cs="Arial"/>
        </w:rPr>
        <w:t>creates significant barriers to</w:t>
      </w:r>
      <w:r w:rsidR="00B84289" w:rsidRPr="006150A8">
        <w:rPr>
          <w:rFonts w:ascii="Arial" w:hAnsi="Arial" w:cs="Arial"/>
        </w:rPr>
        <w:t xml:space="preserve"> </w:t>
      </w:r>
      <w:r w:rsidR="00A0584E" w:rsidRPr="006150A8">
        <w:rPr>
          <w:rFonts w:ascii="Arial" w:hAnsi="Arial" w:cs="Arial"/>
        </w:rPr>
        <w:t xml:space="preserve">performing </w:t>
      </w:r>
      <w:r w:rsidR="00E9073B" w:rsidRPr="006150A8">
        <w:rPr>
          <w:rFonts w:ascii="Arial" w:hAnsi="Arial" w:cs="Arial"/>
        </w:rPr>
        <w:t>tasks well</w:t>
      </w:r>
      <w:r w:rsidR="009A3F9D">
        <w:rPr>
          <w:rFonts w:ascii="Arial" w:hAnsi="Arial" w:cs="Arial"/>
        </w:rPr>
        <w:t xml:space="preserve"> and meeting required deadlines.</w:t>
      </w:r>
    </w:p>
    <w:p w14:paraId="36B3724B" w14:textId="452667FA" w:rsidR="00C86D9A" w:rsidRPr="003D0CC0" w:rsidRDefault="003D0CC0" w:rsidP="00E51057">
      <w:pPr>
        <w:spacing w:line="300" w:lineRule="atLeast"/>
        <w:rPr>
          <w:rFonts w:ascii="Arial" w:hAnsi="Arial" w:cs="Arial"/>
          <w:sz w:val="24"/>
          <w:szCs w:val="24"/>
        </w:rPr>
      </w:pPr>
      <w:r>
        <w:rPr>
          <w:rFonts w:ascii="Arial" w:hAnsi="Arial" w:cs="Arial"/>
          <w:sz w:val="24"/>
          <w:szCs w:val="24"/>
        </w:rPr>
        <w:lastRenderedPageBreak/>
        <w:t>C</w:t>
      </w:r>
      <w:r w:rsidRPr="003D0CC0">
        <w:rPr>
          <w:rFonts w:ascii="Arial" w:hAnsi="Arial" w:cs="Arial"/>
          <w:sz w:val="24"/>
          <w:szCs w:val="24"/>
        </w:rPr>
        <w:t>omputational thinkin</w:t>
      </w:r>
      <w:r w:rsidR="002C2E4E">
        <w:rPr>
          <w:rFonts w:ascii="Arial" w:hAnsi="Arial" w:cs="Arial"/>
          <w:sz w:val="24"/>
          <w:szCs w:val="24"/>
        </w:rPr>
        <w:t xml:space="preserve">g involves </w:t>
      </w:r>
      <w:r w:rsidR="00E51057">
        <w:rPr>
          <w:rFonts w:ascii="Arial" w:hAnsi="Arial" w:cs="Arial"/>
          <w:sz w:val="24"/>
          <w:szCs w:val="24"/>
        </w:rPr>
        <w:t>decompositio</w:t>
      </w:r>
      <w:r w:rsidR="00E04D04">
        <w:rPr>
          <w:rFonts w:ascii="Arial" w:hAnsi="Arial" w:cs="Arial"/>
          <w:sz w:val="24"/>
          <w:szCs w:val="24"/>
        </w:rPr>
        <w:t>n and abstraction.</w:t>
      </w:r>
      <w:r w:rsidR="00E51057">
        <w:rPr>
          <w:rFonts w:ascii="Arial" w:hAnsi="Arial" w:cs="Arial"/>
          <w:sz w:val="24"/>
          <w:szCs w:val="24"/>
        </w:rPr>
        <w:t xml:space="preserve"> </w:t>
      </w:r>
      <w:r w:rsidR="00E04D04">
        <w:rPr>
          <w:rFonts w:ascii="Arial" w:hAnsi="Arial" w:cs="Arial"/>
          <w:sz w:val="24"/>
          <w:szCs w:val="24"/>
        </w:rPr>
        <w:t>D</w:t>
      </w:r>
      <w:r w:rsidR="00E51057">
        <w:rPr>
          <w:rFonts w:ascii="Arial" w:hAnsi="Arial" w:cs="Arial"/>
          <w:sz w:val="24"/>
          <w:szCs w:val="24"/>
        </w:rPr>
        <w:t>ecomposition</w:t>
      </w:r>
      <w:r w:rsidR="00DA6B39" w:rsidRPr="003D0CC0">
        <w:rPr>
          <w:rFonts w:ascii="Arial" w:hAnsi="Arial" w:cs="Arial"/>
          <w:sz w:val="24"/>
          <w:szCs w:val="24"/>
        </w:rPr>
        <w:t xml:space="preserve"> is </w:t>
      </w:r>
      <w:r w:rsidR="002A282F">
        <w:rPr>
          <w:rFonts w:ascii="Arial" w:hAnsi="Arial" w:cs="Arial"/>
          <w:sz w:val="24"/>
          <w:szCs w:val="24"/>
        </w:rPr>
        <w:t xml:space="preserve">the </w:t>
      </w:r>
      <w:r w:rsidR="002C2E4E">
        <w:rPr>
          <w:rFonts w:ascii="Arial" w:hAnsi="Arial" w:cs="Arial"/>
          <w:sz w:val="24"/>
          <w:szCs w:val="24"/>
        </w:rPr>
        <w:t>process</w:t>
      </w:r>
      <w:r w:rsidR="00DA6B39" w:rsidRPr="003D0CC0">
        <w:rPr>
          <w:rFonts w:ascii="Arial" w:hAnsi="Arial" w:cs="Arial"/>
          <w:sz w:val="24"/>
          <w:szCs w:val="24"/>
        </w:rPr>
        <w:t xml:space="preserve"> </w:t>
      </w:r>
      <w:r w:rsidR="002C2E4E">
        <w:rPr>
          <w:rFonts w:ascii="Arial" w:hAnsi="Arial" w:cs="Arial"/>
          <w:sz w:val="24"/>
          <w:szCs w:val="24"/>
        </w:rPr>
        <w:t xml:space="preserve">of </w:t>
      </w:r>
      <w:r w:rsidR="000D0403" w:rsidRPr="003D0CC0">
        <w:rPr>
          <w:rFonts w:ascii="Arial" w:hAnsi="Arial" w:cs="Arial"/>
          <w:sz w:val="24"/>
          <w:szCs w:val="24"/>
        </w:rPr>
        <w:t xml:space="preserve">breaking down </w:t>
      </w:r>
      <w:r w:rsidR="002C2E4E">
        <w:rPr>
          <w:rFonts w:ascii="Arial" w:hAnsi="Arial" w:cs="Arial"/>
          <w:sz w:val="24"/>
          <w:szCs w:val="24"/>
        </w:rPr>
        <w:t xml:space="preserve">complex problems </w:t>
      </w:r>
      <w:r w:rsidR="000D0403" w:rsidRPr="003D0CC0">
        <w:rPr>
          <w:rFonts w:ascii="Arial" w:hAnsi="Arial" w:cs="Arial"/>
          <w:sz w:val="24"/>
          <w:szCs w:val="24"/>
        </w:rPr>
        <w:t xml:space="preserve">into smaller </w:t>
      </w:r>
      <w:r w:rsidR="006C7C33" w:rsidRPr="003D0CC0">
        <w:rPr>
          <w:rFonts w:ascii="Arial" w:hAnsi="Arial" w:cs="Arial"/>
          <w:sz w:val="24"/>
          <w:szCs w:val="24"/>
        </w:rPr>
        <w:t>components</w:t>
      </w:r>
      <w:r w:rsidR="00874E3F">
        <w:rPr>
          <w:rFonts w:ascii="Arial" w:hAnsi="Arial" w:cs="Arial"/>
          <w:sz w:val="24"/>
          <w:szCs w:val="24"/>
        </w:rPr>
        <w:t>,</w:t>
      </w:r>
      <w:r w:rsidR="004F0F05" w:rsidRPr="003D0CC0">
        <w:rPr>
          <w:rFonts w:ascii="Arial" w:hAnsi="Arial" w:cs="Arial"/>
          <w:sz w:val="24"/>
          <w:szCs w:val="24"/>
        </w:rPr>
        <w:t xml:space="preserve"> </w:t>
      </w:r>
      <w:r w:rsidR="002A282F">
        <w:rPr>
          <w:rFonts w:ascii="Arial" w:hAnsi="Arial" w:cs="Arial"/>
          <w:sz w:val="24"/>
          <w:szCs w:val="24"/>
        </w:rPr>
        <w:t xml:space="preserve">making </w:t>
      </w:r>
      <w:r w:rsidR="00874E3F">
        <w:rPr>
          <w:rFonts w:ascii="Arial" w:hAnsi="Arial" w:cs="Arial"/>
          <w:sz w:val="24"/>
          <w:szCs w:val="24"/>
        </w:rPr>
        <w:t xml:space="preserve">them easier to understand </w:t>
      </w:r>
      <w:r w:rsidR="002A282F">
        <w:rPr>
          <w:rFonts w:ascii="Arial" w:hAnsi="Arial" w:cs="Arial"/>
          <w:sz w:val="24"/>
          <w:szCs w:val="24"/>
        </w:rPr>
        <w:t>and then produce a solution [</w:t>
      </w:r>
      <w:r w:rsidR="00544D53" w:rsidRPr="003D0CC0">
        <w:rPr>
          <w:rFonts w:ascii="Arial" w:hAnsi="Arial" w:cs="Arial"/>
          <w:sz w:val="24"/>
          <w:szCs w:val="24"/>
        </w:rPr>
        <w:t>1]</w:t>
      </w:r>
      <w:r w:rsidR="002A282F">
        <w:rPr>
          <w:rFonts w:ascii="Arial" w:hAnsi="Arial" w:cs="Arial"/>
          <w:sz w:val="24"/>
          <w:szCs w:val="24"/>
        </w:rPr>
        <w:t>.</w:t>
      </w:r>
      <w:r w:rsidR="00EF1882" w:rsidRPr="003D0CC0">
        <w:rPr>
          <w:rFonts w:ascii="Arial" w:hAnsi="Arial" w:cs="Arial"/>
          <w:sz w:val="24"/>
          <w:szCs w:val="24"/>
        </w:rPr>
        <w:t xml:space="preserve"> </w:t>
      </w:r>
    </w:p>
    <w:p w14:paraId="2A014F84" w14:textId="77777777" w:rsidR="00F30580" w:rsidRPr="00F30580" w:rsidRDefault="00F30580" w:rsidP="00E51057">
      <w:pPr>
        <w:pStyle w:val="NormalWeb"/>
        <w:numPr>
          <w:ilvl w:val="0"/>
          <w:numId w:val="5"/>
        </w:numPr>
        <w:rPr>
          <w:rFonts w:ascii="Arial" w:hAnsi="Arial" w:cs="Arial"/>
        </w:rPr>
      </w:pPr>
      <w:r w:rsidRPr="00F30580">
        <w:rPr>
          <w:rFonts w:ascii="Arial" w:hAnsi="Arial" w:cs="Arial"/>
        </w:rPr>
        <w:t>Collection of student availability.</w:t>
      </w:r>
    </w:p>
    <w:p w14:paraId="0F5438EC" w14:textId="3522EA53" w:rsidR="00F30580" w:rsidRDefault="00F45910" w:rsidP="00F30580">
      <w:pPr>
        <w:pStyle w:val="NormalWeb"/>
        <w:numPr>
          <w:ilvl w:val="0"/>
          <w:numId w:val="5"/>
        </w:numPr>
        <w:rPr>
          <w:rFonts w:ascii="Arial" w:hAnsi="Arial" w:cs="Arial"/>
        </w:rPr>
      </w:pPr>
      <w:r>
        <w:rPr>
          <w:rFonts w:ascii="Arial" w:hAnsi="Arial" w:cs="Arial"/>
        </w:rPr>
        <w:t xml:space="preserve">Timetable </w:t>
      </w:r>
      <w:r w:rsidR="00F30580" w:rsidRPr="00F30580">
        <w:rPr>
          <w:rFonts w:ascii="Arial" w:hAnsi="Arial" w:cs="Arial"/>
        </w:rPr>
        <w:t>conflicts.</w:t>
      </w:r>
    </w:p>
    <w:p w14:paraId="489469E1" w14:textId="5D9530BD" w:rsidR="001642D2" w:rsidRPr="00F30580" w:rsidRDefault="00DC5260" w:rsidP="00F30580">
      <w:pPr>
        <w:pStyle w:val="NormalWeb"/>
        <w:numPr>
          <w:ilvl w:val="0"/>
          <w:numId w:val="5"/>
        </w:numPr>
        <w:rPr>
          <w:rFonts w:ascii="Arial" w:hAnsi="Arial" w:cs="Arial"/>
        </w:rPr>
      </w:pPr>
      <w:r>
        <w:rPr>
          <w:rFonts w:ascii="Arial" w:hAnsi="Arial" w:cs="Arial"/>
        </w:rPr>
        <w:t xml:space="preserve">Meeting deadlines </w:t>
      </w:r>
    </w:p>
    <w:p w14:paraId="4C8DD7A0" w14:textId="30B5A8AC" w:rsidR="003351EE" w:rsidRDefault="003351EE" w:rsidP="00F30580">
      <w:pPr>
        <w:pStyle w:val="NormalWeb"/>
        <w:numPr>
          <w:ilvl w:val="0"/>
          <w:numId w:val="5"/>
        </w:numPr>
        <w:rPr>
          <w:rFonts w:ascii="Arial" w:hAnsi="Arial" w:cs="Arial"/>
        </w:rPr>
      </w:pPr>
      <w:r>
        <w:rPr>
          <w:rFonts w:ascii="Arial" w:hAnsi="Arial" w:cs="Arial"/>
        </w:rPr>
        <w:t xml:space="preserve">Confirmation of attendance </w:t>
      </w:r>
    </w:p>
    <w:p w14:paraId="303F1678" w14:textId="77777777" w:rsidR="003351EE" w:rsidRDefault="003351EE" w:rsidP="00F30580">
      <w:pPr>
        <w:pStyle w:val="NormalWeb"/>
        <w:numPr>
          <w:ilvl w:val="0"/>
          <w:numId w:val="5"/>
        </w:numPr>
        <w:rPr>
          <w:rFonts w:ascii="Arial" w:hAnsi="Arial" w:cs="Arial"/>
        </w:rPr>
      </w:pPr>
      <w:r>
        <w:rPr>
          <w:rFonts w:ascii="Arial" w:hAnsi="Arial" w:cs="Arial"/>
        </w:rPr>
        <w:t xml:space="preserve">Standard of communication </w:t>
      </w:r>
    </w:p>
    <w:p w14:paraId="3E343282" w14:textId="2469283D" w:rsidR="003351EE" w:rsidRDefault="00F454C4" w:rsidP="00F30580">
      <w:pPr>
        <w:pStyle w:val="NormalWeb"/>
        <w:numPr>
          <w:ilvl w:val="0"/>
          <w:numId w:val="5"/>
        </w:numPr>
        <w:rPr>
          <w:rFonts w:ascii="Arial" w:hAnsi="Arial" w:cs="Arial"/>
        </w:rPr>
      </w:pPr>
      <w:r>
        <w:rPr>
          <w:rFonts w:ascii="Arial" w:hAnsi="Arial" w:cs="Arial"/>
        </w:rPr>
        <w:t xml:space="preserve">Selecting the most suitable date and time </w:t>
      </w:r>
    </w:p>
    <w:p w14:paraId="5B81B7C4" w14:textId="550B4EFE" w:rsidR="00F0151D" w:rsidRDefault="00813FD9" w:rsidP="003B457A">
      <w:pPr>
        <w:pStyle w:val="NormalWeb"/>
        <w:rPr>
          <w:rFonts w:ascii="Arial" w:hAnsi="Arial" w:cs="Arial"/>
        </w:rPr>
      </w:pPr>
      <w:r>
        <w:rPr>
          <w:rFonts w:ascii="Arial" w:hAnsi="Arial" w:cs="Arial"/>
        </w:rPr>
        <w:t>To</w:t>
      </w:r>
      <w:r w:rsidR="00264E28" w:rsidRPr="00264E28">
        <w:rPr>
          <w:rFonts w:ascii="Arial" w:hAnsi="Arial" w:cs="Arial"/>
        </w:rPr>
        <w:t xml:space="preserve"> develop a deeper understanding of the challenge, decomposition has been applied to break the issue into smaller, more manageable components</w:t>
      </w:r>
    </w:p>
    <w:p w14:paraId="63870A5D" w14:textId="77777777" w:rsidR="00F0151D" w:rsidRPr="00F9312F" w:rsidRDefault="00F0151D" w:rsidP="00A16437">
      <w:pPr>
        <w:pStyle w:val="NormalWeb"/>
        <w:ind w:left="1080"/>
        <w:rPr>
          <w:rFonts w:ascii="Arial" w:hAnsi="Arial" w:cs="Arial"/>
        </w:rPr>
      </w:pPr>
    </w:p>
    <w:p w14:paraId="642B4801" w14:textId="156F1A71" w:rsidR="000D468D" w:rsidRDefault="00A16437" w:rsidP="00006ACF">
      <w:pPr>
        <w:pStyle w:val="Heading2"/>
      </w:pPr>
      <w:bookmarkStart w:id="3" w:name="_Toc235384556"/>
      <w:r w:rsidRPr="00F9312F">
        <w:t>Prime Requirements</w:t>
      </w:r>
      <w:r w:rsidR="001F74E5" w:rsidRPr="00F9312F">
        <w:t xml:space="preserve"> (MoSCoW Analysis)</w:t>
      </w:r>
      <w:bookmarkEnd w:id="3"/>
    </w:p>
    <w:p w14:paraId="25A15047" w14:textId="3B8AAB18" w:rsidR="00B77453" w:rsidRPr="00F33CE6" w:rsidRDefault="00DF14D2" w:rsidP="00DF14D2">
      <w:pPr>
        <w:pStyle w:val="NormalWeb"/>
        <w:rPr>
          <w:rFonts w:ascii="Arial" w:hAnsi="Arial" w:cs="Arial"/>
        </w:rPr>
      </w:pPr>
      <w:r w:rsidRPr="00DF14D2">
        <w:rPr>
          <w:rStyle w:val="Strong"/>
          <w:rFonts w:ascii="Arial" w:hAnsi="Arial" w:cs="Arial"/>
          <w:b w:val="0"/>
          <w:bCs w:val="0"/>
        </w:rPr>
        <w:t>The MoSCoW method</w:t>
      </w:r>
      <w:r w:rsidR="000D3137">
        <w:rPr>
          <w:rStyle w:val="Strong"/>
          <w:rFonts w:ascii="Arial" w:hAnsi="Arial" w:cs="Arial"/>
          <w:b w:val="0"/>
          <w:bCs w:val="0"/>
        </w:rPr>
        <w:t xml:space="preserve"> promotes </w:t>
      </w:r>
      <w:r w:rsidR="009C76E4">
        <w:rPr>
          <w:rStyle w:val="Strong"/>
          <w:rFonts w:ascii="Arial" w:hAnsi="Arial" w:cs="Arial"/>
          <w:b w:val="0"/>
          <w:bCs w:val="0"/>
        </w:rPr>
        <w:t>the prioritisation and recognition of</w:t>
      </w:r>
      <w:r w:rsidR="00366AEE">
        <w:rPr>
          <w:rStyle w:val="Strong"/>
          <w:rFonts w:ascii="Arial" w:hAnsi="Arial" w:cs="Arial"/>
          <w:b w:val="0"/>
          <w:bCs w:val="0"/>
        </w:rPr>
        <w:t xml:space="preserve"> requirements. </w:t>
      </w:r>
      <w:r w:rsidR="009C76E4">
        <w:rPr>
          <w:rStyle w:val="Strong"/>
          <w:rFonts w:ascii="Arial" w:hAnsi="Arial" w:cs="Arial"/>
          <w:b w:val="0"/>
          <w:bCs w:val="0"/>
        </w:rPr>
        <w:t xml:space="preserve">This method supports individuals to </w:t>
      </w:r>
      <w:r w:rsidR="00DF5383">
        <w:rPr>
          <w:rStyle w:val="Strong"/>
          <w:rFonts w:ascii="Arial" w:hAnsi="Arial" w:cs="Arial"/>
          <w:b w:val="0"/>
          <w:bCs w:val="0"/>
        </w:rPr>
        <w:t xml:space="preserve">acknowledge factors and differences, such as </w:t>
      </w:r>
      <w:r w:rsidR="0009770F">
        <w:rPr>
          <w:rStyle w:val="Strong"/>
          <w:rFonts w:ascii="Arial" w:hAnsi="Arial" w:cs="Arial"/>
          <w:b w:val="0"/>
          <w:bCs w:val="0"/>
        </w:rPr>
        <w:t>the availability of students</w:t>
      </w:r>
      <w:r w:rsidR="00227292">
        <w:rPr>
          <w:rStyle w:val="Strong"/>
          <w:rFonts w:ascii="Arial" w:hAnsi="Arial" w:cs="Arial"/>
          <w:b w:val="0"/>
          <w:bCs w:val="0"/>
        </w:rPr>
        <w:t xml:space="preserve"> </w:t>
      </w:r>
      <w:r w:rsidR="00A80CC5">
        <w:rPr>
          <w:rStyle w:val="Strong"/>
          <w:rFonts w:ascii="Arial" w:hAnsi="Arial" w:cs="Arial"/>
          <w:b w:val="0"/>
          <w:bCs w:val="0"/>
        </w:rPr>
        <w:t>being</w:t>
      </w:r>
      <w:r w:rsidR="00227292">
        <w:rPr>
          <w:rStyle w:val="Strong"/>
          <w:rFonts w:ascii="Arial" w:hAnsi="Arial" w:cs="Arial"/>
          <w:b w:val="0"/>
          <w:bCs w:val="0"/>
        </w:rPr>
        <w:t xml:space="preserve"> more important </w:t>
      </w:r>
      <w:r w:rsidR="006E75ED">
        <w:rPr>
          <w:rStyle w:val="Strong"/>
          <w:rFonts w:ascii="Arial" w:hAnsi="Arial" w:cs="Arial"/>
          <w:b w:val="0"/>
          <w:bCs w:val="0"/>
        </w:rPr>
        <w:t>than</w:t>
      </w:r>
      <w:r w:rsidR="00227292">
        <w:rPr>
          <w:rStyle w:val="Strong"/>
          <w:rFonts w:ascii="Arial" w:hAnsi="Arial" w:cs="Arial"/>
          <w:b w:val="0"/>
          <w:bCs w:val="0"/>
        </w:rPr>
        <w:t xml:space="preserve"> personal preferences</w:t>
      </w:r>
      <w:r w:rsidR="00F33CE6">
        <w:rPr>
          <w:rStyle w:val="Strong"/>
          <w:rFonts w:ascii="Arial" w:hAnsi="Arial" w:cs="Arial"/>
          <w:b w:val="0"/>
          <w:bCs w:val="0"/>
        </w:rPr>
        <w:t>.</w:t>
      </w:r>
      <w:r w:rsidR="006147F0">
        <w:rPr>
          <w:rStyle w:val="Strong"/>
          <w:rFonts w:ascii="Arial" w:hAnsi="Arial" w:cs="Arial"/>
          <w:b w:val="0"/>
          <w:bCs w:val="0"/>
        </w:rPr>
        <w:t xml:space="preserve"> </w:t>
      </w:r>
      <w:r w:rsidRPr="00DF14D2">
        <w:rPr>
          <w:rStyle w:val="Strong"/>
          <w:rFonts w:ascii="Arial" w:hAnsi="Arial" w:cs="Arial"/>
          <w:b w:val="0"/>
          <w:bCs w:val="0"/>
        </w:rPr>
        <w:t xml:space="preserve">Dividing requirements into the categories Must Have, Should Have, Could Have, and Won’t Have [2] </w:t>
      </w:r>
      <w:r w:rsidR="00B670A1">
        <w:rPr>
          <w:rStyle w:val="Strong"/>
          <w:rFonts w:ascii="Arial" w:hAnsi="Arial" w:cs="Arial"/>
          <w:b w:val="0"/>
          <w:bCs w:val="0"/>
        </w:rPr>
        <w:t>promotes</w:t>
      </w:r>
      <w:r w:rsidRPr="00DF14D2">
        <w:rPr>
          <w:rStyle w:val="Strong"/>
          <w:rFonts w:ascii="Arial" w:hAnsi="Arial" w:cs="Arial"/>
          <w:b w:val="0"/>
          <w:bCs w:val="0"/>
        </w:rPr>
        <w:t xml:space="preserve"> clarity and </w:t>
      </w:r>
      <w:r w:rsidR="006E75ED">
        <w:rPr>
          <w:rStyle w:val="Strong"/>
          <w:rFonts w:ascii="Arial" w:hAnsi="Arial" w:cs="Arial"/>
          <w:b w:val="0"/>
          <w:bCs w:val="0"/>
        </w:rPr>
        <w:t>helps create a more efficient,</w:t>
      </w:r>
      <w:r w:rsidRPr="00DF14D2">
        <w:rPr>
          <w:rStyle w:val="Strong"/>
          <w:rFonts w:ascii="Arial" w:hAnsi="Arial" w:cs="Arial"/>
          <w:b w:val="0"/>
          <w:bCs w:val="0"/>
        </w:rPr>
        <w:t xml:space="preserve"> focused solution to the scheduling problem.</w:t>
      </w:r>
    </w:p>
    <w:tbl>
      <w:tblPr>
        <w:tblStyle w:val="TableGrid"/>
        <w:tblpPr w:leftFromText="180" w:rightFromText="180" w:vertAnchor="text" w:horzAnchor="margin" w:tblpY="282"/>
        <w:tblW w:w="8217" w:type="dxa"/>
        <w:tblBorders>
          <w:bottom w:val="none" w:sz="0" w:space="0" w:color="auto"/>
        </w:tblBorders>
        <w:tblLook w:val="04A0" w:firstRow="1" w:lastRow="0" w:firstColumn="1" w:lastColumn="0" w:noHBand="0" w:noVBand="1"/>
      </w:tblPr>
      <w:tblGrid>
        <w:gridCol w:w="1696"/>
        <w:gridCol w:w="3402"/>
        <w:gridCol w:w="3119"/>
      </w:tblGrid>
      <w:tr w:rsidR="0059480F" w:rsidRPr="00F9312F" w14:paraId="2051540A" w14:textId="77777777" w:rsidTr="0059480F">
        <w:trPr>
          <w:trHeight w:val="558"/>
        </w:trPr>
        <w:tc>
          <w:tcPr>
            <w:tcW w:w="1696" w:type="dxa"/>
          </w:tcPr>
          <w:p w14:paraId="0C45D9D1" w14:textId="77777777" w:rsidR="0059480F" w:rsidRPr="00F9312F" w:rsidRDefault="0059480F" w:rsidP="00425B4B">
            <w:pPr>
              <w:rPr>
                <w:rFonts w:ascii="Arial" w:hAnsi="Arial" w:cs="Arial"/>
                <w:b/>
                <w:bCs/>
                <w:sz w:val="24"/>
                <w:szCs w:val="24"/>
              </w:rPr>
            </w:pPr>
            <w:r w:rsidRPr="00F9312F">
              <w:rPr>
                <w:rFonts w:ascii="Arial" w:hAnsi="Arial" w:cs="Arial"/>
                <w:b/>
                <w:bCs/>
                <w:sz w:val="24"/>
                <w:szCs w:val="24"/>
              </w:rPr>
              <w:t>PRIORITY</w:t>
            </w:r>
          </w:p>
        </w:tc>
        <w:tc>
          <w:tcPr>
            <w:tcW w:w="3402" w:type="dxa"/>
          </w:tcPr>
          <w:p w14:paraId="6EC1F0BA" w14:textId="77777777" w:rsidR="0059480F" w:rsidRPr="00F9312F" w:rsidRDefault="0059480F" w:rsidP="00425B4B">
            <w:pPr>
              <w:rPr>
                <w:rFonts w:ascii="Arial" w:hAnsi="Arial" w:cs="Arial"/>
                <w:b/>
                <w:bCs/>
                <w:sz w:val="24"/>
                <w:szCs w:val="24"/>
              </w:rPr>
            </w:pPr>
            <w:r w:rsidRPr="00F9312F">
              <w:rPr>
                <w:rFonts w:ascii="Arial" w:hAnsi="Arial" w:cs="Arial"/>
                <w:b/>
                <w:bCs/>
                <w:sz w:val="24"/>
                <w:szCs w:val="24"/>
              </w:rPr>
              <w:t xml:space="preserve">REQUIREMENT </w:t>
            </w:r>
          </w:p>
        </w:tc>
        <w:tc>
          <w:tcPr>
            <w:tcW w:w="3119" w:type="dxa"/>
          </w:tcPr>
          <w:p w14:paraId="213D0C8E" w14:textId="77777777" w:rsidR="0059480F" w:rsidRPr="00F9312F" w:rsidRDefault="0059480F" w:rsidP="00425B4B">
            <w:pPr>
              <w:rPr>
                <w:rFonts w:ascii="Arial" w:hAnsi="Arial" w:cs="Arial"/>
                <w:b/>
                <w:bCs/>
                <w:sz w:val="24"/>
                <w:szCs w:val="24"/>
              </w:rPr>
            </w:pPr>
            <w:r>
              <w:rPr>
                <w:rFonts w:ascii="Arial" w:hAnsi="Arial" w:cs="Arial"/>
                <w:b/>
                <w:bCs/>
                <w:sz w:val="24"/>
                <w:szCs w:val="24"/>
              </w:rPr>
              <w:t xml:space="preserve">JUSTIFICATION </w:t>
            </w:r>
          </w:p>
        </w:tc>
      </w:tr>
      <w:tr w:rsidR="0059480F" w:rsidRPr="00F9312F" w14:paraId="692E86F4" w14:textId="77777777" w:rsidTr="0059480F">
        <w:trPr>
          <w:trHeight w:val="425"/>
        </w:trPr>
        <w:tc>
          <w:tcPr>
            <w:tcW w:w="1696" w:type="dxa"/>
          </w:tcPr>
          <w:p w14:paraId="6B11C1BF" w14:textId="77777777" w:rsidR="0059480F" w:rsidRPr="00F9312F" w:rsidRDefault="0059480F" w:rsidP="00425B4B">
            <w:pPr>
              <w:rPr>
                <w:rFonts w:ascii="Arial" w:hAnsi="Arial" w:cs="Arial"/>
                <w:color w:val="C00000"/>
                <w:sz w:val="24"/>
                <w:szCs w:val="24"/>
              </w:rPr>
            </w:pPr>
            <w:r w:rsidRPr="00F9312F">
              <w:rPr>
                <w:rFonts w:ascii="Arial" w:hAnsi="Arial" w:cs="Arial"/>
                <w:color w:val="C00000"/>
                <w:sz w:val="24"/>
                <w:szCs w:val="24"/>
              </w:rPr>
              <w:t xml:space="preserve">Must Have </w:t>
            </w:r>
          </w:p>
        </w:tc>
        <w:tc>
          <w:tcPr>
            <w:tcW w:w="3402" w:type="dxa"/>
          </w:tcPr>
          <w:p w14:paraId="2342AC7B" w14:textId="77777777" w:rsidR="0059480F" w:rsidRPr="00F9312F" w:rsidRDefault="0059480F" w:rsidP="00425B4B">
            <w:pPr>
              <w:rPr>
                <w:rFonts w:ascii="Arial" w:hAnsi="Arial" w:cs="Arial"/>
                <w:sz w:val="24"/>
                <w:szCs w:val="24"/>
              </w:rPr>
            </w:pPr>
            <w:r w:rsidRPr="00F9312F">
              <w:rPr>
                <w:rFonts w:ascii="Arial" w:hAnsi="Arial" w:cs="Arial"/>
                <w:sz w:val="24"/>
                <w:szCs w:val="24"/>
              </w:rPr>
              <w:t xml:space="preserve">Detect mutual meeting slots </w:t>
            </w:r>
          </w:p>
        </w:tc>
        <w:tc>
          <w:tcPr>
            <w:tcW w:w="3119" w:type="dxa"/>
          </w:tcPr>
          <w:p w14:paraId="7D10CD3B" w14:textId="02A6328A" w:rsidR="00850085" w:rsidRPr="00850085" w:rsidRDefault="00850085" w:rsidP="00850085">
            <w:pPr>
              <w:rPr>
                <w:rFonts w:ascii="Arial" w:hAnsi="Arial" w:cs="Arial"/>
                <w:sz w:val="24"/>
                <w:szCs w:val="24"/>
              </w:rPr>
            </w:pPr>
            <w:r>
              <w:rPr>
                <w:rFonts w:ascii="Arial" w:hAnsi="Arial" w:cs="Arial"/>
                <w:sz w:val="24"/>
                <w:szCs w:val="24"/>
              </w:rPr>
              <w:t xml:space="preserve">Vital </w:t>
            </w:r>
            <w:r w:rsidRPr="00850085">
              <w:rPr>
                <w:rFonts w:ascii="Arial" w:hAnsi="Arial" w:cs="Arial"/>
                <w:sz w:val="24"/>
                <w:szCs w:val="24"/>
              </w:rPr>
              <w:t xml:space="preserve">for </w:t>
            </w:r>
            <w:r w:rsidR="00633D07">
              <w:rPr>
                <w:rFonts w:ascii="Arial" w:hAnsi="Arial" w:cs="Arial"/>
                <w:sz w:val="24"/>
                <w:szCs w:val="24"/>
              </w:rPr>
              <w:t>coordinat</w:t>
            </w:r>
            <w:r w:rsidR="00262413">
              <w:rPr>
                <w:rFonts w:ascii="Arial" w:hAnsi="Arial" w:cs="Arial"/>
                <w:sz w:val="24"/>
                <w:szCs w:val="24"/>
              </w:rPr>
              <w:t xml:space="preserve">ion of </w:t>
            </w:r>
            <w:r w:rsidRPr="00850085">
              <w:rPr>
                <w:rFonts w:ascii="Arial" w:hAnsi="Arial" w:cs="Arial"/>
                <w:sz w:val="24"/>
                <w:szCs w:val="24"/>
              </w:rPr>
              <w:t>meetings</w:t>
            </w:r>
            <w:r w:rsidR="00262413">
              <w:rPr>
                <w:rFonts w:ascii="Arial" w:hAnsi="Arial" w:cs="Arial"/>
                <w:sz w:val="24"/>
                <w:szCs w:val="24"/>
              </w:rPr>
              <w:t xml:space="preserve">/gatherings </w:t>
            </w:r>
          </w:p>
          <w:p w14:paraId="4FDFBA55" w14:textId="77777777" w:rsidR="0059480F" w:rsidRPr="00F9312F" w:rsidRDefault="0059480F" w:rsidP="00425B4B">
            <w:pPr>
              <w:rPr>
                <w:rFonts w:ascii="Arial" w:hAnsi="Arial" w:cs="Arial"/>
                <w:sz w:val="24"/>
                <w:szCs w:val="24"/>
              </w:rPr>
            </w:pPr>
          </w:p>
        </w:tc>
      </w:tr>
      <w:tr w:rsidR="0059480F" w:rsidRPr="00F9312F" w14:paraId="4D9CC8DB" w14:textId="77777777" w:rsidTr="0059480F">
        <w:trPr>
          <w:trHeight w:val="591"/>
        </w:trPr>
        <w:tc>
          <w:tcPr>
            <w:tcW w:w="1696" w:type="dxa"/>
          </w:tcPr>
          <w:p w14:paraId="38FC26A4" w14:textId="77777777" w:rsidR="0059480F" w:rsidRPr="00F9312F" w:rsidRDefault="0059480F" w:rsidP="00425B4B">
            <w:pPr>
              <w:rPr>
                <w:rFonts w:ascii="Arial" w:hAnsi="Arial" w:cs="Arial"/>
                <w:sz w:val="24"/>
                <w:szCs w:val="24"/>
              </w:rPr>
            </w:pPr>
            <w:r w:rsidRPr="00F9312F">
              <w:rPr>
                <w:rFonts w:ascii="Arial" w:hAnsi="Arial" w:cs="Arial"/>
                <w:color w:val="C00000"/>
                <w:sz w:val="24"/>
                <w:szCs w:val="24"/>
              </w:rPr>
              <w:t xml:space="preserve">Must Have </w:t>
            </w:r>
          </w:p>
        </w:tc>
        <w:tc>
          <w:tcPr>
            <w:tcW w:w="3402" w:type="dxa"/>
          </w:tcPr>
          <w:p w14:paraId="3C633FEA" w14:textId="77777777" w:rsidR="0059480F" w:rsidRPr="00F9312F" w:rsidRDefault="0059480F" w:rsidP="00425B4B">
            <w:pPr>
              <w:rPr>
                <w:rFonts w:ascii="Arial" w:hAnsi="Arial" w:cs="Arial"/>
                <w:sz w:val="24"/>
                <w:szCs w:val="24"/>
              </w:rPr>
            </w:pPr>
            <w:r w:rsidRPr="00F9312F">
              <w:rPr>
                <w:rFonts w:ascii="Arial" w:hAnsi="Arial" w:cs="Arial"/>
                <w:sz w:val="24"/>
                <w:szCs w:val="24"/>
              </w:rPr>
              <w:t xml:space="preserve">Arrange meetings prior to deadlines </w:t>
            </w:r>
          </w:p>
        </w:tc>
        <w:tc>
          <w:tcPr>
            <w:tcW w:w="3119" w:type="dxa"/>
          </w:tcPr>
          <w:p w14:paraId="1A39D802" w14:textId="63F0C723" w:rsidR="0056414F" w:rsidRPr="0056414F" w:rsidRDefault="00EA5173" w:rsidP="0056414F">
            <w:pPr>
              <w:rPr>
                <w:rFonts w:ascii="Arial" w:hAnsi="Arial" w:cs="Arial"/>
                <w:sz w:val="24"/>
                <w:szCs w:val="24"/>
              </w:rPr>
            </w:pPr>
            <w:r>
              <w:rPr>
                <w:rFonts w:ascii="Arial" w:hAnsi="Arial" w:cs="Arial"/>
                <w:sz w:val="24"/>
                <w:szCs w:val="24"/>
              </w:rPr>
              <w:t xml:space="preserve">Ensures </w:t>
            </w:r>
            <w:r w:rsidR="008D422C">
              <w:rPr>
                <w:rFonts w:ascii="Arial" w:hAnsi="Arial" w:cs="Arial"/>
                <w:sz w:val="24"/>
                <w:szCs w:val="24"/>
              </w:rPr>
              <w:t>p</w:t>
            </w:r>
            <w:r w:rsidR="0056414F" w:rsidRPr="0056414F">
              <w:rPr>
                <w:rFonts w:ascii="Arial" w:hAnsi="Arial" w:cs="Arial"/>
                <w:sz w:val="24"/>
                <w:szCs w:val="24"/>
              </w:rPr>
              <w:t xml:space="preserve">roject progress </w:t>
            </w:r>
            <w:r w:rsidR="00445CAB">
              <w:rPr>
                <w:rFonts w:ascii="Arial" w:hAnsi="Arial" w:cs="Arial"/>
                <w:sz w:val="24"/>
                <w:szCs w:val="24"/>
              </w:rPr>
              <w:t xml:space="preserve">remains aligned </w:t>
            </w:r>
          </w:p>
          <w:p w14:paraId="4697C1C9" w14:textId="77777777" w:rsidR="0059480F" w:rsidRPr="00F9312F" w:rsidRDefault="0059480F" w:rsidP="00425B4B">
            <w:pPr>
              <w:rPr>
                <w:rFonts w:ascii="Arial" w:hAnsi="Arial" w:cs="Arial"/>
                <w:sz w:val="24"/>
                <w:szCs w:val="24"/>
              </w:rPr>
            </w:pPr>
          </w:p>
        </w:tc>
      </w:tr>
      <w:tr w:rsidR="0059480F" w:rsidRPr="00F9312F" w14:paraId="758E4696" w14:textId="77777777" w:rsidTr="0059480F">
        <w:trPr>
          <w:trHeight w:val="604"/>
        </w:trPr>
        <w:tc>
          <w:tcPr>
            <w:tcW w:w="1696" w:type="dxa"/>
          </w:tcPr>
          <w:p w14:paraId="12D25832" w14:textId="77777777" w:rsidR="0059480F" w:rsidRPr="00F9312F" w:rsidRDefault="0059480F" w:rsidP="00425B4B">
            <w:pPr>
              <w:rPr>
                <w:rFonts w:ascii="Arial" w:hAnsi="Arial" w:cs="Arial"/>
                <w:color w:val="F1A983" w:themeColor="accent2" w:themeTint="99"/>
                <w:sz w:val="24"/>
                <w:szCs w:val="24"/>
              </w:rPr>
            </w:pPr>
            <w:r w:rsidRPr="00F9312F">
              <w:rPr>
                <w:rFonts w:ascii="Arial" w:hAnsi="Arial" w:cs="Arial"/>
                <w:color w:val="F1A983" w:themeColor="accent2" w:themeTint="99"/>
                <w:sz w:val="24"/>
                <w:szCs w:val="24"/>
              </w:rPr>
              <w:t xml:space="preserve">Should Have </w:t>
            </w:r>
          </w:p>
        </w:tc>
        <w:tc>
          <w:tcPr>
            <w:tcW w:w="3402" w:type="dxa"/>
          </w:tcPr>
          <w:p w14:paraId="2A8E3974" w14:textId="77777777" w:rsidR="0059480F" w:rsidRPr="00F9312F" w:rsidRDefault="0059480F" w:rsidP="00425B4B">
            <w:pPr>
              <w:rPr>
                <w:rFonts w:ascii="Arial" w:hAnsi="Arial" w:cs="Arial"/>
                <w:sz w:val="24"/>
                <w:szCs w:val="24"/>
              </w:rPr>
            </w:pPr>
            <w:r w:rsidRPr="00F9312F">
              <w:rPr>
                <w:rFonts w:ascii="Arial" w:hAnsi="Arial" w:cs="Arial"/>
                <w:sz w:val="24"/>
                <w:szCs w:val="24"/>
              </w:rPr>
              <w:t xml:space="preserve">Fair distribution of meeting slots </w:t>
            </w:r>
          </w:p>
        </w:tc>
        <w:tc>
          <w:tcPr>
            <w:tcW w:w="3119" w:type="dxa"/>
          </w:tcPr>
          <w:p w14:paraId="2D3ECEF7" w14:textId="2FA50FB9" w:rsidR="0059480F" w:rsidRPr="00F9312F" w:rsidRDefault="00E03779" w:rsidP="00425B4B">
            <w:pPr>
              <w:rPr>
                <w:rFonts w:ascii="Arial" w:hAnsi="Arial" w:cs="Arial"/>
                <w:sz w:val="24"/>
                <w:szCs w:val="24"/>
              </w:rPr>
            </w:pPr>
            <w:r>
              <w:rPr>
                <w:rFonts w:ascii="Arial" w:hAnsi="Arial" w:cs="Arial"/>
                <w:sz w:val="24"/>
                <w:szCs w:val="24"/>
              </w:rPr>
              <w:t xml:space="preserve">Promotes </w:t>
            </w:r>
            <w:r w:rsidR="00262413">
              <w:rPr>
                <w:rFonts w:ascii="Arial" w:hAnsi="Arial" w:cs="Arial"/>
                <w:sz w:val="24"/>
                <w:szCs w:val="24"/>
              </w:rPr>
              <w:t xml:space="preserve">scheduling fairly </w:t>
            </w:r>
          </w:p>
        </w:tc>
      </w:tr>
      <w:tr w:rsidR="0059480F" w:rsidRPr="00F9312F" w14:paraId="0409C635" w14:textId="77777777" w:rsidTr="0059480F">
        <w:trPr>
          <w:trHeight w:val="604"/>
        </w:trPr>
        <w:tc>
          <w:tcPr>
            <w:tcW w:w="1696" w:type="dxa"/>
          </w:tcPr>
          <w:p w14:paraId="6E36CC72" w14:textId="77777777" w:rsidR="0059480F" w:rsidRPr="00F9312F" w:rsidRDefault="0059480F" w:rsidP="00425B4B">
            <w:pPr>
              <w:rPr>
                <w:rFonts w:ascii="Arial" w:hAnsi="Arial" w:cs="Arial"/>
                <w:sz w:val="24"/>
                <w:szCs w:val="24"/>
              </w:rPr>
            </w:pPr>
            <w:r w:rsidRPr="00F9312F">
              <w:rPr>
                <w:rFonts w:ascii="Arial" w:hAnsi="Arial" w:cs="Arial"/>
                <w:color w:val="8DD873" w:themeColor="accent6" w:themeTint="99"/>
                <w:sz w:val="24"/>
                <w:szCs w:val="24"/>
              </w:rPr>
              <w:t xml:space="preserve">Could Have </w:t>
            </w:r>
          </w:p>
        </w:tc>
        <w:tc>
          <w:tcPr>
            <w:tcW w:w="3402" w:type="dxa"/>
          </w:tcPr>
          <w:p w14:paraId="474E173E" w14:textId="77777777" w:rsidR="0059480F" w:rsidRPr="00F9312F" w:rsidRDefault="0059480F" w:rsidP="00425B4B">
            <w:pPr>
              <w:rPr>
                <w:rFonts w:ascii="Arial" w:hAnsi="Arial" w:cs="Arial"/>
                <w:sz w:val="24"/>
                <w:szCs w:val="24"/>
              </w:rPr>
            </w:pPr>
            <w:r w:rsidRPr="00F9312F">
              <w:rPr>
                <w:rFonts w:ascii="Arial" w:hAnsi="Arial" w:cs="Arial"/>
                <w:sz w:val="24"/>
                <w:szCs w:val="24"/>
              </w:rPr>
              <w:t xml:space="preserve">Deliver updates and notifications </w:t>
            </w:r>
          </w:p>
        </w:tc>
        <w:tc>
          <w:tcPr>
            <w:tcW w:w="3119" w:type="dxa"/>
          </w:tcPr>
          <w:p w14:paraId="00A8B9AF" w14:textId="24F80A1C" w:rsidR="001A68DD" w:rsidRPr="001A68DD" w:rsidRDefault="006C39D7" w:rsidP="001A68DD">
            <w:pPr>
              <w:rPr>
                <w:rFonts w:ascii="Arial" w:hAnsi="Arial" w:cs="Arial"/>
                <w:sz w:val="24"/>
                <w:szCs w:val="24"/>
              </w:rPr>
            </w:pPr>
            <w:r>
              <w:rPr>
                <w:rFonts w:ascii="Arial" w:hAnsi="Arial" w:cs="Arial"/>
                <w:sz w:val="24"/>
                <w:szCs w:val="24"/>
              </w:rPr>
              <w:t xml:space="preserve">Enhances </w:t>
            </w:r>
            <w:r w:rsidR="001A68DD" w:rsidRPr="001A68DD">
              <w:rPr>
                <w:rFonts w:ascii="Arial" w:hAnsi="Arial" w:cs="Arial"/>
                <w:sz w:val="24"/>
                <w:szCs w:val="24"/>
              </w:rPr>
              <w:t>attendance rates</w:t>
            </w:r>
          </w:p>
          <w:p w14:paraId="19DE79AC" w14:textId="77777777" w:rsidR="0059480F" w:rsidRPr="00F9312F" w:rsidRDefault="0059480F" w:rsidP="00425B4B">
            <w:pPr>
              <w:rPr>
                <w:rFonts w:ascii="Arial" w:hAnsi="Arial" w:cs="Arial"/>
                <w:sz w:val="24"/>
                <w:szCs w:val="24"/>
              </w:rPr>
            </w:pPr>
          </w:p>
        </w:tc>
      </w:tr>
      <w:tr w:rsidR="0059480F" w:rsidRPr="00F9312F" w14:paraId="6D56FCE0" w14:textId="77777777" w:rsidTr="0059480F">
        <w:trPr>
          <w:trHeight w:val="422"/>
        </w:trPr>
        <w:tc>
          <w:tcPr>
            <w:tcW w:w="1696" w:type="dxa"/>
          </w:tcPr>
          <w:p w14:paraId="06059103" w14:textId="77777777" w:rsidR="0059480F" w:rsidRPr="00F9312F" w:rsidRDefault="0059480F" w:rsidP="00425B4B">
            <w:pPr>
              <w:rPr>
                <w:rFonts w:ascii="Arial" w:hAnsi="Arial" w:cs="Arial"/>
                <w:sz w:val="24"/>
                <w:szCs w:val="24"/>
              </w:rPr>
            </w:pPr>
            <w:r w:rsidRPr="00F9312F">
              <w:rPr>
                <w:rFonts w:ascii="Arial" w:hAnsi="Arial" w:cs="Arial"/>
                <w:color w:val="77206D" w:themeColor="accent5" w:themeShade="BF"/>
                <w:sz w:val="24"/>
                <w:szCs w:val="24"/>
              </w:rPr>
              <w:t xml:space="preserve">Won’t Have </w:t>
            </w:r>
          </w:p>
        </w:tc>
        <w:tc>
          <w:tcPr>
            <w:tcW w:w="3402" w:type="dxa"/>
          </w:tcPr>
          <w:p w14:paraId="1E98C495" w14:textId="77777777" w:rsidR="0059480F" w:rsidRPr="00F9312F" w:rsidRDefault="0059480F" w:rsidP="00425B4B">
            <w:pPr>
              <w:rPr>
                <w:rFonts w:ascii="Arial" w:hAnsi="Arial" w:cs="Arial"/>
                <w:sz w:val="24"/>
                <w:szCs w:val="24"/>
              </w:rPr>
            </w:pPr>
            <w:r w:rsidRPr="00F9312F">
              <w:rPr>
                <w:rFonts w:ascii="Arial" w:hAnsi="Arial" w:cs="Arial"/>
                <w:sz w:val="24"/>
                <w:szCs w:val="24"/>
              </w:rPr>
              <w:t xml:space="preserve">Provided with the most preferred meeting time </w:t>
            </w:r>
          </w:p>
        </w:tc>
        <w:tc>
          <w:tcPr>
            <w:tcW w:w="3119" w:type="dxa"/>
          </w:tcPr>
          <w:p w14:paraId="65BA4D36" w14:textId="520F1CBA" w:rsidR="0059480F" w:rsidRPr="00F9312F" w:rsidRDefault="00AF6B05" w:rsidP="00425B4B">
            <w:pPr>
              <w:rPr>
                <w:rFonts w:ascii="Arial" w:hAnsi="Arial" w:cs="Arial"/>
                <w:sz w:val="24"/>
                <w:szCs w:val="24"/>
              </w:rPr>
            </w:pPr>
            <w:r>
              <w:rPr>
                <w:rFonts w:ascii="Arial" w:hAnsi="Arial" w:cs="Arial"/>
                <w:sz w:val="24"/>
                <w:szCs w:val="24"/>
              </w:rPr>
              <w:t xml:space="preserve">Boosts </w:t>
            </w:r>
            <w:r w:rsidR="001E255B">
              <w:rPr>
                <w:rFonts w:ascii="Arial" w:hAnsi="Arial" w:cs="Arial"/>
                <w:sz w:val="24"/>
                <w:szCs w:val="24"/>
              </w:rPr>
              <w:t xml:space="preserve">user convenience </w:t>
            </w:r>
          </w:p>
        </w:tc>
      </w:tr>
    </w:tbl>
    <w:p w14:paraId="4149E4AA" w14:textId="77777777" w:rsidR="00B77453" w:rsidRPr="00F9312F" w:rsidRDefault="00B77453" w:rsidP="006F45EB">
      <w:pPr>
        <w:pStyle w:val="NormalWeb"/>
        <w:ind w:left="360"/>
        <w:rPr>
          <w:rFonts w:ascii="Arial" w:hAnsi="Arial" w:cs="Arial"/>
          <w:color w:val="000000" w:themeColor="text1"/>
        </w:rPr>
      </w:pPr>
    </w:p>
    <w:p w14:paraId="7F3D06DD" w14:textId="77777777" w:rsidR="00A70621" w:rsidRDefault="00A70621" w:rsidP="00A70621">
      <w:pPr>
        <w:rPr>
          <w:rFonts w:ascii="Arial" w:hAnsi="Arial" w:cs="Arial"/>
          <w:sz w:val="24"/>
          <w:szCs w:val="24"/>
        </w:rPr>
      </w:pPr>
    </w:p>
    <w:p w14:paraId="446C4A49" w14:textId="77777777" w:rsidR="00425B4B" w:rsidRDefault="00425B4B">
      <w:pPr>
        <w:rPr>
          <w:rFonts w:ascii="Arial" w:hAnsi="Arial" w:cs="Arial"/>
          <w:sz w:val="24"/>
          <w:szCs w:val="24"/>
        </w:rPr>
      </w:pPr>
    </w:p>
    <w:p w14:paraId="5EC76703" w14:textId="77777777" w:rsidR="00425B4B" w:rsidRDefault="00425B4B">
      <w:pPr>
        <w:rPr>
          <w:rFonts w:ascii="Arial" w:hAnsi="Arial" w:cs="Arial"/>
          <w:sz w:val="24"/>
          <w:szCs w:val="24"/>
        </w:rPr>
      </w:pPr>
    </w:p>
    <w:p w14:paraId="62527DDB" w14:textId="77777777" w:rsidR="00425B4B" w:rsidRDefault="00425B4B">
      <w:pPr>
        <w:rPr>
          <w:rFonts w:ascii="Arial" w:hAnsi="Arial" w:cs="Arial"/>
          <w:sz w:val="24"/>
          <w:szCs w:val="24"/>
        </w:rPr>
      </w:pPr>
    </w:p>
    <w:p w14:paraId="216F78B5" w14:textId="77777777" w:rsidR="00425B4B" w:rsidRDefault="00425B4B">
      <w:pPr>
        <w:rPr>
          <w:rFonts w:ascii="Arial" w:hAnsi="Arial" w:cs="Arial"/>
          <w:sz w:val="24"/>
          <w:szCs w:val="24"/>
        </w:rPr>
      </w:pPr>
    </w:p>
    <w:p w14:paraId="78526D34" w14:textId="77777777" w:rsidR="00425B4B" w:rsidRDefault="00425B4B">
      <w:pPr>
        <w:rPr>
          <w:rFonts w:ascii="Arial" w:hAnsi="Arial" w:cs="Arial"/>
          <w:sz w:val="24"/>
          <w:szCs w:val="24"/>
        </w:rPr>
      </w:pPr>
    </w:p>
    <w:p w14:paraId="2BE59601" w14:textId="77777777" w:rsidR="00425B4B" w:rsidRDefault="00425B4B">
      <w:pPr>
        <w:rPr>
          <w:rFonts w:ascii="Arial" w:hAnsi="Arial" w:cs="Arial"/>
          <w:sz w:val="24"/>
          <w:szCs w:val="24"/>
        </w:rPr>
      </w:pPr>
    </w:p>
    <w:p w14:paraId="3C33550E" w14:textId="77777777" w:rsidR="00425B4B" w:rsidRDefault="00425B4B">
      <w:pPr>
        <w:rPr>
          <w:rFonts w:ascii="Arial" w:hAnsi="Arial" w:cs="Arial"/>
          <w:sz w:val="24"/>
          <w:szCs w:val="24"/>
        </w:rPr>
      </w:pPr>
    </w:p>
    <w:p w14:paraId="3E9B859F" w14:textId="77777777" w:rsidR="00425B4B" w:rsidRDefault="00425B4B">
      <w:pPr>
        <w:rPr>
          <w:rFonts w:ascii="Arial" w:hAnsi="Arial" w:cs="Arial"/>
          <w:sz w:val="24"/>
          <w:szCs w:val="24"/>
        </w:rPr>
      </w:pPr>
    </w:p>
    <w:p w14:paraId="1C0F9B87" w14:textId="77777777" w:rsidR="00425B4B" w:rsidRDefault="00425B4B">
      <w:pPr>
        <w:rPr>
          <w:rFonts w:ascii="Arial" w:hAnsi="Arial" w:cs="Arial"/>
          <w:sz w:val="24"/>
          <w:szCs w:val="24"/>
        </w:rPr>
      </w:pPr>
    </w:p>
    <w:p w14:paraId="0D45DB8B" w14:textId="77777777" w:rsidR="00425B4B" w:rsidRDefault="00425B4B">
      <w:pPr>
        <w:rPr>
          <w:rFonts w:ascii="Arial" w:hAnsi="Arial" w:cs="Arial"/>
          <w:sz w:val="24"/>
          <w:szCs w:val="24"/>
        </w:rPr>
      </w:pPr>
    </w:p>
    <w:p w14:paraId="52E3EC49" w14:textId="77777777" w:rsidR="00425B4B" w:rsidRDefault="00425B4B">
      <w:pPr>
        <w:rPr>
          <w:rFonts w:ascii="Arial" w:hAnsi="Arial" w:cs="Arial"/>
          <w:sz w:val="24"/>
          <w:szCs w:val="24"/>
        </w:rPr>
      </w:pPr>
    </w:p>
    <w:p w14:paraId="6969C367" w14:textId="77777777" w:rsidR="00425B4B" w:rsidRDefault="00425B4B">
      <w:pPr>
        <w:rPr>
          <w:rFonts w:ascii="Arial" w:hAnsi="Arial" w:cs="Arial"/>
          <w:sz w:val="24"/>
          <w:szCs w:val="24"/>
        </w:rPr>
      </w:pPr>
    </w:p>
    <w:p w14:paraId="77852529" w14:textId="77777777" w:rsidR="00C27B51" w:rsidRDefault="00C27B51">
      <w:pPr>
        <w:rPr>
          <w:rFonts w:ascii="Arial" w:hAnsi="Arial" w:cs="Arial"/>
          <w:sz w:val="24"/>
          <w:szCs w:val="24"/>
        </w:rPr>
      </w:pPr>
    </w:p>
    <w:p w14:paraId="0652BAEF" w14:textId="77777777" w:rsidR="00C27B51" w:rsidRDefault="00C27B51">
      <w:pPr>
        <w:rPr>
          <w:rFonts w:ascii="Arial" w:hAnsi="Arial" w:cs="Arial"/>
          <w:sz w:val="24"/>
          <w:szCs w:val="24"/>
        </w:rPr>
      </w:pPr>
    </w:p>
    <w:p w14:paraId="782BBC2B" w14:textId="77777777" w:rsidR="00995FE9" w:rsidRDefault="00995FE9" w:rsidP="00105441">
      <w:pPr>
        <w:rPr>
          <w:rFonts w:ascii="Arial" w:hAnsi="Arial" w:cs="Arial"/>
          <w:sz w:val="24"/>
          <w:szCs w:val="24"/>
        </w:rPr>
      </w:pPr>
    </w:p>
    <w:p w14:paraId="139EC788" w14:textId="1F4EC401" w:rsidR="00BE0737" w:rsidRPr="00BE0737" w:rsidRDefault="001220A5">
      <w:pPr>
        <w:rPr>
          <w:rFonts w:ascii="Arial" w:hAnsi="Arial" w:cs="Arial"/>
          <w:sz w:val="24"/>
          <w:szCs w:val="24"/>
        </w:rPr>
      </w:pPr>
      <w:r w:rsidRPr="001220A5">
        <w:rPr>
          <w:rFonts w:ascii="Arial" w:hAnsi="Arial" w:cs="Arial"/>
          <w:sz w:val="24"/>
          <w:szCs w:val="24"/>
        </w:rPr>
        <w:t>The evaluation shows that the most important requirements are locating common availability and securing meeting times prior to deadlines. Additional features, such as reminders, offer usability benefits but do not contribute to solving the fundamental scheduling problem.</w:t>
      </w:r>
    </w:p>
    <w:p w14:paraId="2D49B8F4" w14:textId="77777777" w:rsidR="00B94BC9" w:rsidRDefault="00B94BC9">
      <w:pPr>
        <w:rPr>
          <w:rFonts w:ascii="Arial" w:hAnsi="Arial" w:cs="Arial"/>
          <w:b/>
          <w:bCs/>
          <w:sz w:val="24"/>
          <w:szCs w:val="24"/>
        </w:rPr>
      </w:pPr>
    </w:p>
    <w:p w14:paraId="26BE7CCA" w14:textId="77777777" w:rsidR="00C449EE" w:rsidRDefault="00C449EE">
      <w:pPr>
        <w:rPr>
          <w:rFonts w:ascii="Arial" w:hAnsi="Arial" w:cs="Arial"/>
          <w:b/>
          <w:bCs/>
          <w:sz w:val="24"/>
          <w:szCs w:val="24"/>
        </w:rPr>
      </w:pPr>
    </w:p>
    <w:p w14:paraId="5C497D34" w14:textId="77777777" w:rsidR="00F0304B" w:rsidRDefault="00F0304B">
      <w:pPr>
        <w:rPr>
          <w:rFonts w:ascii="Arial" w:hAnsi="Arial" w:cs="Arial"/>
          <w:b/>
          <w:bCs/>
          <w:sz w:val="24"/>
          <w:szCs w:val="24"/>
        </w:rPr>
      </w:pPr>
    </w:p>
    <w:p w14:paraId="7DBCFC6D" w14:textId="77777777" w:rsidR="00F0304B" w:rsidRDefault="00F0304B">
      <w:pPr>
        <w:rPr>
          <w:rFonts w:ascii="Arial" w:hAnsi="Arial" w:cs="Arial"/>
          <w:b/>
          <w:bCs/>
          <w:sz w:val="24"/>
          <w:szCs w:val="24"/>
        </w:rPr>
      </w:pPr>
    </w:p>
    <w:p w14:paraId="2DDB08C6" w14:textId="204F8C1A" w:rsidR="00857CB2" w:rsidRPr="00F9312F" w:rsidRDefault="00857CB2" w:rsidP="00006ACF">
      <w:pPr>
        <w:pStyle w:val="Heading2"/>
      </w:pPr>
      <w:bookmarkStart w:id="4" w:name="_Toc235384557"/>
      <w:r w:rsidRPr="00F9312F">
        <w:t>1.3</w:t>
      </w:r>
      <w:r w:rsidR="005B560A" w:rsidRPr="00F9312F">
        <w:t xml:space="preserve"> Variables</w:t>
      </w:r>
      <w:bookmarkEnd w:id="4"/>
      <w:r w:rsidR="005B560A" w:rsidRPr="00F9312F">
        <w:t xml:space="preserve"> </w:t>
      </w:r>
    </w:p>
    <w:p w14:paraId="7AF6443A" w14:textId="77777777" w:rsidR="00D41E77" w:rsidRDefault="00D41E77">
      <w:pPr>
        <w:rPr>
          <w:rFonts w:ascii="Arial" w:hAnsi="Arial" w:cs="Arial"/>
          <w:sz w:val="24"/>
          <w:szCs w:val="24"/>
        </w:rPr>
      </w:pPr>
    </w:p>
    <w:p w14:paraId="44D3A69E" w14:textId="56FA5DCD" w:rsidR="00415ACC" w:rsidRDefault="001951D7" w:rsidP="00415ACC">
      <w:pPr>
        <w:rPr>
          <w:rFonts w:ascii="Segoe UI" w:hAnsi="Segoe UI" w:cs="Segoe UI"/>
          <w:sz w:val="21"/>
          <w:szCs w:val="21"/>
        </w:rPr>
      </w:pPr>
      <w:r>
        <w:rPr>
          <w:rFonts w:ascii="Arial" w:hAnsi="Arial" w:cs="Arial"/>
          <w:sz w:val="24"/>
          <w:szCs w:val="24"/>
        </w:rPr>
        <w:t>The scheduling</w:t>
      </w:r>
      <w:r w:rsidR="000A2818">
        <w:rPr>
          <w:rFonts w:ascii="Arial" w:hAnsi="Arial" w:cs="Arial"/>
          <w:sz w:val="24"/>
          <w:szCs w:val="24"/>
        </w:rPr>
        <w:t xml:space="preserve"> </w:t>
      </w:r>
      <w:r w:rsidR="000E5B13">
        <w:rPr>
          <w:rFonts w:ascii="Arial" w:hAnsi="Arial" w:cs="Arial"/>
          <w:sz w:val="24"/>
          <w:szCs w:val="24"/>
        </w:rPr>
        <w:t xml:space="preserve">procedure is </w:t>
      </w:r>
      <w:r w:rsidR="00316798">
        <w:rPr>
          <w:rFonts w:ascii="Arial" w:hAnsi="Arial" w:cs="Arial"/>
          <w:sz w:val="24"/>
          <w:szCs w:val="24"/>
        </w:rPr>
        <w:t>driven by variables</w:t>
      </w:r>
      <w:r w:rsidR="003E0429">
        <w:rPr>
          <w:rFonts w:ascii="Arial" w:hAnsi="Arial" w:cs="Arial"/>
          <w:sz w:val="24"/>
          <w:szCs w:val="24"/>
        </w:rPr>
        <w:t xml:space="preserve"> which</w:t>
      </w:r>
      <w:r w:rsidR="000A07AB">
        <w:rPr>
          <w:rFonts w:ascii="Arial" w:hAnsi="Arial" w:cs="Arial"/>
          <w:sz w:val="24"/>
          <w:szCs w:val="24"/>
        </w:rPr>
        <w:t xml:space="preserve"> have a huge impact on the overall arrangement of team meetings. </w:t>
      </w:r>
      <w:r w:rsidR="003E0429">
        <w:rPr>
          <w:rFonts w:ascii="Arial" w:hAnsi="Arial" w:cs="Arial"/>
          <w:sz w:val="24"/>
          <w:szCs w:val="24"/>
        </w:rPr>
        <w:t>The factors that must be considered are the following</w:t>
      </w:r>
      <w:r w:rsidR="00446213">
        <w:rPr>
          <w:rFonts w:ascii="Arial" w:hAnsi="Arial" w:cs="Arial"/>
          <w:sz w:val="24"/>
          <w:szCs w:val="24"/>
        </w:rPr>
        <w:t xml:space="preserve">: student availability, personal commitments, part-time work, </w:t>
      </w:r>
      <w:r w:rsidR="00BC4EBA">
        <w:rPr>
          <w:rFonts w:ascii="Arial" w:hAnsi="Arial" w:cs="Arial"/>
          <w:sz w:val="24"/>
          <w:szCs w:val="24"/>
        </w:rPr>
        <w:t>academic timetables and deadlines.</w:t>
      </w:r>
      <w:r w:rsidR="00E41B2E">
        <w:rPr>
          <w:rFonts w:ascii="Arial" w:hAnsi="Arial" w:cs="Arial"/>
          <w:sz w:val="24"/>
          <w:szCs w:val="24"/>
        </w:rPr>
        <w:t xml:space="preserve"> Taking all this into account can help </w:t>
      </w:r>
      <w:r w:rsidR="000D7E34">
        <w:rPr>
          <w:rFonts w:ascii="Arial" w:hAnsi="Arial" w:cs="Arial"/>
          <w:sz w:val="24"/>
          <w:szCs w:val="24"/>
        </w:rPr>
        <w:t xml:space="preserve">determine </w:t>
      </w:r>
      <w:r w:rsidR="006D2890">
        <w:rPr>
          <w:rFonts w:ascii="Arial" w:hAnsi="Arial" w:cs="Arial"/>
          <w:sz w:val="24"/>
          <w:szCs w:val="24"/>
        </w:rPr>
        <w:t>whether</w:t>
      </w:r>
      <w:r w:rsidR="00BA6D7E">
        <w:rPr>
          <w:rFonts w:ascii="Arial" w:hAnsi="Arial" w:cs="Arial"/>
          <w:sz w:val="24"/>
          <w:szCs w:val="24"/>
        </w:rPr>
        <w:t xml:space="preserve"> a suitable meeting date and time can be</w:t>
      </w:r>
      <w:r w:rsidR="004A3206">
        <w:rPr>
          <w:rFonts w:ascii="Arial" w:hAnsi="Arial" w:cs="Arial"/>
          <w:sz w:val="24"/>
          <w:szCs w:val="24"/>
        </w:rPr>
        <w:t xml:space="preserve"> organised </w:t>
      </w:r>
      <w:r w:rsidR="008F2C28">
        <w:rPr>
          <w:rFonts w:ascii="Arial" w:hAnsi="Arial" w:cs="Arial"/>
          <w:sz w:val="24"/>
          <w:szCs w:val="24"/>
        </w:rPr>
        <w:t>and successfully carried out.</w:t>
      </w:r>
      <w:r w:rsidR="008678D3">
        <w:rPr>
          <w:rFonts w:ascii="Arial" w:hAnsi="Arial" w:cs="Arial"/>
          <w:sz w:val="24"/>
          <w:szCs w:val="24"/>
        </w:rPr>
        <w:t xml:space="preserve"> </w:t>
      </w:r>
      <w:r w:rsidR="00271721">
        <w:rPr>
          <w:rFonts w:ascii="Arial" w:hAnsi="Arial" w:cs="Arial"/>
          <w:sz w:val="24"/>
          <w:szCs w:val="24"/>
        </w:rPr>
        <w:t>When going through the scheduling process</w:t>
      </w:r>
      <w:r w:rsidR="002539B8">
        <w:rPr>
          <w:rFonts w:ascii="Arial" w:hAnsi="Arial" w:cs="Arial"/>
          <w:sz w:val="24"/>
          <w:szCs w:val="24"/>
        </w:rPr>
        <w:t>,</w:t>
      </w:r>
      <w:r w:rsidR="00271721">
        <w:rPr>
          <w:rFonts w:ascii="Arial" w:hAnsi="Arial" w:cs="Arial"/>
          <w:sz w:val="24"/>
          <w:szCs w:val="24"/>
        </w:rPr>
        <w:t xml:space="preserve"> </w:t>
      </w:r>
      <w:r w:rsidR="002539B8">
        <w:rPr>
          <w:rFonts w:ascii="Arial" w:hAnsi="Arial" w:cs="Arial"/>
          <w:sz w:val="24"/>
          <w:szCs w:val="24"/>
        </w:rPr>
        <w:t xml:space="preserve">it is essential to </w:t>
      </w:r>
      <w:r w:rsidR="00017A4F">
        <w:rPr>
          <w:rFonts w:ascii="Arial" w:hAnsi="Arial" w:cs="Arial"/>
          <w:sz w:val="24"/>
          <w:szCs w:val="24"/>
        </w:rPr>
        <w:t xml:space="preserve">recognise </w:t>
      </w:r>
      <w:r w:rsidR="007E2ADA">
        <w:rPr>
          <w:rFonts w:ascii="Arial" w:hAnsi="Arial" w:cs="Arial"/>
          <w:sz w:val="24"/>
          <w:szCs w:val="24"/>
        </w:rPr>
        <w:t>what var</w:t>
      </w:r>
      <w:r w:rsidR="00DA1ED7">
        <w:rPr>
          <w:rFonts w:ascii="Arial" w:hAnsi="Arial" w:cs="Arial"/>
          <w:sz w:val="24"/>
          <w:szCs w:val="24"/>
        </w:rPr>
        <w:t>i</w:t>
      </w:r>
      <w:r w:rsidR="007E2ADA">
        <w:rPr>
          <w:rFonts w:ascii="Arial" w:hAnsi="Arial" w:cs="Arial"/>
          <w:sz w:val="24"/>
          <w:szCs w:val="24"/>
        </w:rPr>
        <w:t xml:space="preserve">ables </w:t>
      </w:r>
      <w:r w:rsidR="00A46C33">
        <w:rPr>
          <w:rFonts w:ascii="Arial" w:hAnsi="Arial" w:cs="Arial"/>
          <w:sz w:val="24"/>
          <w:szCs w:val="24"/>
        </w:rPr>
        <w:t xml:space="preserve">are more significant </w:t>
      </w:r>
      <w:r w:rsidR="00D467C8">
        <w:rPr>
          <w:rFonts w:ascii="Arial" w:hAnsi="Arial" w:cs="Arial"/>
          <w:sz w:val="24"/>
          <w:szCs w:val="24"/>
        </w:rPr>
        <w:t xml:space="preserve">than others when </w:t>
      </w:r>
      <w:r w:rsidR="00EA0335">
        <w:rPr>
          <w:rFonts w:ascii="Arial" w:hAnsi="Arial" w:cs="Arial"/>
          <w:sz w:val="24"/>
          <w:szCs w:val="24"/>
        </w:rPr>
        <w:t>making</w:t>
      </w:r>
      <w:r w:rsidR="00084E6C">
        <w:rPr>
          <w:rFonts w:ascii="Arial" w:hAnsi="Arial" w:cs="Arial"/>
          <w:sz w:val="24"/>
          <w:szCs w:val="24"/>
        </w:rPr>
        <w:t xml:space="preserve"> decisions </w:t>
      </w:r>
      <w:r w:rsidR="00DA1ED7">
        <w:rPr>
          <w:rFonts w:ascii="Arial" w:hAnsi="Arial" w:cs="Arial"/>
          <w:sz w:val="24"/>
          <w:szCs w:val="24"/>
        </w:rPr>
        <w:t xml:space="preserve">and how they will </w:t>
      </w:r>
      <w:r w:rsidR="00A05139">
        <w:rPr>
          <w:rFonts w:ascii="Arial" w:hAnsi="Arial" w:cs="Arial"/>
          <w:sz w:val="24"/>
          <w:szCs w:val="24"/>
        </w:rPr>
        <w:t>impact the process.</w:t>
      </w:r>
      <w:r w:rsidR="00415ACC" w:rsidRPr="00415ACC">
        <w:rPr>
          <w:rFonts w:ascii="Segoe UI" w:hAnsi="Segoe UI" w:cs="Segoe UI"/>
          <w:sz w:val="21"/>
          <w:szCs w:val="21"/>
        </w:rPr>
        <w:t xml:space="preserve"> </w:t>
      </w:r>
    </w:p>
    <w:p w14:paraId="621D69EB" w14:textId="7A0DAF2E" w:rsidR="00300AB0" w:rsidRDefault="00300AB0" w:rsidP="00415ACC">
      <w:pPr>
        <w:rPr>
          <w:rFonts w:ascii="Arial" w:hAnsi="Arial" w:cs="Arial"/>
          <w:sz w:val="24"/>
          <w:szCs w:val="24"/>
        </w:rPr>
      </w:pPr>
      <w:r>
        <w:rPr>
          <w:rFonts w:ascii="Arial" w:hAnsi="Arial" w:cs="Arial"/>
          <w:sz w:val="24"/>
          <w:szCs w:val="24"/>
        </w:rPr>
        <w:t xml:space="preserve">There are several constraints </w:t>
      </w:r>
      <w:r w:rsidR="00DA575E">
        <w:rPr>
          <w:rFonts w:ascii="Arial" w:hAnsi="Arial" w:cs="Arial"/>
          <w:sz w:val="24"/>
          <w:szCs w:val="24"/>
        </w:rPr>
        <w:t>when it comes to timetabling complications</w:t>
      </w:r>
      <w:r w:rsidR="00334C50">
        <w:rPr>
          <w:rFonts w:ascii="Arial" w:hAnsi="Arial" w:cs="Arial"/>
          <w:sz w:val="24"/>
          <w:szCs w:val="24"/>
        </w:rPr>
        <w:t xml:space="preserve">; it is vital </w:t>
      </w:r>
      <w:r w:rsidR="002E4C52">
        <w:rPr>
          <w:rFonts w:ascii="Arial" w:hAnsi="Arial" w:cs="Arial"/>
          <w:sz w:val="24"/>
          <w:szCs w:val="24"/>
        </w:rPr>
        <w:t xml:space="preserve">to acknowledge which constraints should be </w:t>
      </w:r>
      <w:r w:rsidR="00DF0A98">
        <w:rPr>
          <w:rFonts w:ascii="Arial" w:hAnsi="Arial" w:cs="Arial"/>
          <w:sz w:val="24"/>
          <w:szCs w:val="24"/>
        </w:rPr>
        <w:t xml:space="preserve">ranked </w:t>
      </w:r>
      <w:r w:rsidR="00A04C49">
        <w:rPr>
          <w:rFonts w:ascii="Arial" w:hAnsi="Arial" w:cs="Arial"/>
          <w:sz w:val="24"/>
          <w:szCs w:val="24"/>
        </w:rPr>
        <w:t xml:space="preserve">based on </w:t>
      </w:r>
      <w:r w:rsidR="00C927AA">
        <w:rPr>
          <w:rFonts w:ascii="Arial" w:hAnsi="Arial" w:cs="Arial"/>
          <w:sz w:val="24"/>
          <w:szCs w:val="24"/>
        </w:rPr>
        <w:t>their</w:t>
      </w:r>
      <w:r w:rsidR="00A04C49">
        <w:rPr>
          <w:rFonts w:ascii="Arial" w:hAnsi="Arial" w:cs="Arial"/>
          <w:sz w:val="24"/>
          <w:szCs w:val="24"/>
        </w:rPr>
        <w:t xml:space="preserve"> importance </w:t>
      </w:r>
      <w:r w:rsidR="000F1F2B">
        <w:rPr>
          <w:rFonts w:ascii="Arial" w:hAnsi="Arial" w:cs="Arial"/>
          <w:sz w:val="24"/>
          <w:szCs w:val="24"/>
        </w:rPr>
        <w:t xml:space="preserve">to </w:t>
      </w:r>
      <w:r w:rsidR="00C927AA">
        <w:rPr>
          <w:rFonts w:ascii="Arial" w:hAnsi="Arial" w:cs="Arial"/>
          <w:sz w:val="24"/>
          <w:szCs w:val="24"/>
        </w:rPr>
        <w:t xml:space="preserve">conduct and </w:t>
      </w:r>
      <w:r w:rsidR="000F1F2B">
        <w:rPr>
          <w:rFonts w:ascii="Arial" w:hAnsi="Arial" w:cs="Arial"/>
          <w:sz w:val="24"/>
          <w:szCs w:val="24"/>
        </w:rPr>
        <w:t xml:space="preserve">attain </w:t>
      </w:r>
      <w:r w:rsidR="00C927AA">
        <w:rPr>
          <w:rFonts w:ascii="Arial" w:hAnsi="Arial" w:cs="Arial"/>
          <w:sz w:val="24"/>
          <w:szCs w:val="24"/>
        </w:rPr>
        <w:t>positive scheduling outcomes.</w:t>
      </w:r>
      <w:r w:rsidR="008F2C28">
        <w:rPr>
          <w:rFonts w:ascii="Arial" w:hAnsi="Arial" w:cs="Arial"/>
          <w:sz w:val="24"/>
          <w:szCs w:val="24"/>
        </w:rPr>
        <w:t>[3]</w:t>
      </w:r>
    </w:p>
    <w:p w14:paraId="1479AAC8" w14:textId="47FF027C" w:rsidR="009344F6" w:rsidRDefault="009344F6">
      <w:pPr>
        <w:rPr>
          <w:rFonts w:ascii="Arial" w:hAnsi="Arial" w:cs="Arial"/>
          <w:sz w:val="24"/>
          <w:szCs w:val="24"/>
        </w:rPr>
      </w:pPr>
    </w:p>
    <w:p w14:paraId="1E1F2E56" w14:textId="628544BE" w:rsidR="00D41E77" w:rsidRPr="0059125E" w:rsidRDefault="00A05139">
      <w:r>
        <w:rPr>
          <w:rFonts w:ascii="Arial" w:hAnsi="Arial" w:cs="Arial"/>
          <w:sz w:val="24"/>
          <w:szCs w:val="24"/>
        </w:rPr>
        <w:t xml:space="preserve"> </w:t>
      </w:r>
      <w:r w:rsidR="000B6D80">
        <w:rPr>
          <w:rFonts w:ascii="Arial" w:hAnsi="Arial" w:cs="Arial"/>
          <w:sz w:val="24"/>
          <w:szCs w:val="24"/>
        </w:rPr>
        <w:t xml:space="preserve">Project </w:t>
      </w:r>
      <w:r w:rsidR="00C272EB">
        <w:rPr>
          <w:rFonts w:ascii="Arial" w:hAnsi="Arial" w:cs="Arial"/>
          <w:sz w:val="24"/>
          <w:szCs w:val="24"/>
        </w:rPr>
        <w:t>and</w:t>
      </w:r>
      <w:r w:rsidR="000B6D80">
        <w:rPr>
          <w:rFonts w:ascii="Arial" w:hAnsi="Arial" w:cs="Arial"/>
          <w:sz w:val="24"/>
          <w:szCs w:val="24"/>
        </w:rPr>
        <w:t xml:space="preserve"> task deadlines</w:t>
      </w:r>
      <w:r w:rsidR="00B1387A">
        <w:rPr>
          <w:rFonts w:ascii="Arial" w:hAnsi="Arial" w:cs="Arial"/>
          <w:sz w:val="24"/>
          <w:szCs w:val="24"/>
        </w:rPr>
        <w:t xml:space="preserve"> </w:t>
      </w:r>
      <w:r w:rsidR="007F5C24">
        <w:rPr>
          <w:rFonts w:ascii="Arial" w:hAnsi="Arial" w:cs="Arial"/>
          <w:sz w:val="24"/>
          <w:szCs w:val="24"/>
        </w:rPr>
        <w:t xml:space="preserve">must be </w:t>
      </w:r>
      <w:r w:rsidR="00035DC4">
        <w:rPr>
          <w:rFonts w:ascii="Arial" w:hAnsi="Arial" w:cs="Arial"/>
          <w:sz w:val="24"/>
          <w:szCs w:val="24"/>
        </w:rPr>
        <w:t>given precedence</w:t>
      </w:r>
      <w:r w:rsidR="0024572E">
        <w:rPr>
          <w:rFonts w:ascii="Arial" w:hAnsi="Arial" w:cs="Arial"/>
          <w:sz w:val="24"/>
          <w:szCs w:val="24"/>
        </w:rPr>
        <w:t>,</w:t>
      </w:r>
      <w:r w:rsidR="00035DC4">
        <w:rPr>
          <w:rFonts w:ascii="Arial" w:hAnsi="Arial" w:cs="Arial"/>
          <w:sz w:val="24"/>
          <w:szCs w:val="24"/>
        </w:rPr>
        <w:t xml:space="preserve"> </w:t>
      </w:r>
      <w:r w:rsidR="00EE1FDC">
        <w:rPr>
          <w:rFonts w:ascii="Arial" w:hAnsi="Arial" w:cs="Arial"/>
          <w:sz w:val="24"/>
          <w:szCs w:val="24"/>
        </w:rPr>
        <w:t>as this is the</w:t>
      </w:r>
      <w:r w:rsidR="00AD3203">
        <w:rPr>
          <w:rFonts w:ascii="Arial" w:hAnsi="Arial" w:cs="Arial"/>
          <w:sz w:val="24"/>
          <w:szCs w:val="24"/>
        </w:rPr>
        <w:t xml:space="preserve"> fixed constraint that </w:t>
      </w:r>
      <w:r w:rsidR="00DC3EBB">
        <w:rPr>
          <w:rFonts w:ascii="Arial" w:hAnsi="Arial" w:cs="Arial"/>
          <w:sz w:val="24"/>
          <w:szCs w:val="24"/>
        </w:rPr>
        <w:t xml:space="preserve">shapes the overall </w:t>
      </w:r>
      <w:r w:rsidR="0024572E">
        <w:rPr>
          <w:rFonts w:ascii="Arial" w:hAnsi="Arial" w:cs="Arial"/>
          <w:sz w:val="24"/>
          <w:szCs w:val="24"/>
        </w:rPr>
        <w:t xml:space="preserve">process, </w:t>
      </w:r>
      <w:r w:rsidR="000D3AC2">
        <w:rPr>
          <w:rFonts w:ascii="Arial" w:hAnsi="Arial" w:cs="Arial"/>
          <w:sz w:val="24"/>
          <w:szCs w:val="24"/>
        </w:rPr>
        <w:t xml:space="preserve">enabling </w:t>
      </w:r>
      <w:r w:rsidR="00CF1270">
        <w:rPr>
          <w:rFonts w:ascii="Arial" w:hAnsi="Arial" w:cs="Arial"/>
          <w:sz w:val="24"/>
          <w:szCs w:val="24"/>
        </w:rPr>
        <w:t>positive project</w:t>
      </w:r>
      <w:r w:rsidR="00E13406">
        <w:rPr>
          <w:rFonts w:ascii="Arial" w:hAnsi="Arial" w:cs="Arial"/>
          <w:sz w:val="24"/>
          <w:szCs w:val="24"/>
        </w:rPr>
        <w:t xml:space="preserve"> outcomes. </w:t>
      </w:r>
      <w:r w:rsidR="00666753">
        <w:rPr>
          <w:rFonts w:ascii="Arial" w:hAnsi="Arial" w:cs="Arial"/>
          <w:sz w:val="24"/>
          <w:szCs w:val="24"/>
        </w:rPr>
        <w:t xml:space="preserve">In contrast, </w:t>
      </w:r>
      <w:r w:rsidR="009C178A">
        <w:rPr>
          <w:rFonts w:ascii="Arial" w:hAnsi="Arial" w:cs="Arial"/>
          <w:sz w:val="24"/>
          <w:szCs w:val="24"/>
        </w:rPr>
        <w:t xml:space="preserve">features such as the length of meetings </w:t>
      </w:r>
      <w:r w:rsidR="007B2584">
        <w:rPr>
          <w:rFonts w:ascii="Arial" w:hAnsi="Arial" w:cs="Arial"/>
          <w:sz w:val="24"/>
          <w:szCs w:val="24"/>
        </w:rPr>
        <w:t>can be altered to meet commitments of individuals within the group</w:t>
      </w:r>
      <w:r w:rsidR="00EA0F99">
        <w:rPr>
          <w:rFonts w:ascii="Arial" w:hAnsi="Arial" w:cs="Arial"/>
          <w:sz w:val="24"/>
          <w:szCs w:val="24"/>
        </w:rPr>
        <w:t>.</w:t>
      </w:r>
      <w:r w:rsidR="00A25993" w:rsidRPr="00A25993">
        <w:t xml:space="preserve"> </w:t>
      </w:r>
      <w:r w:rsidR="00A25993" w:rsidRPr="00A25993">
        <w:rPr>
          <w:rFonts w:ascii="Arial" w:hAnsi="Arial" w:cs="Arial"/>
          <w:sz w:val="24"/>
          <w:szCs w:val="24"/>
        </w:rPr>
        <w:t xml:space="preserve">Clarifying the distinction between fixed constraints and adaptable variables promotes a systematic scheduling approach, </w:t>
      </w:r>
      <w:r w:rsidR="00CF570E">
        <w:rPr>
          <w:rFonts w:ascii="Arial" w:hAnsi="Arial" w:cs="Arial"/>
          <w:sz w:val="24"/>
          <w:szCs w:val="24"/>
        </w:rPr>
        <w:t xml:space="preserve">it promotes </w:t>
      </w:r>
      <w:r w:rsidR="00A25993" w:rsidRPr="00A25993">
        <w:rPr>
          <w:rFonts w:ascii="Arial" w:hAnsi="Arial" w:cs="Arial"/>
          <w:sz w:val="24"/>
          <w:szCs w:val="24"/>
        </w:rPr>
        <w:t xml:space="preserve">both </w:t>
      </w:r>
      <w:r w:rsidR="00CF570E">
        <w:rPr>
          <w:rFonts w:ascii="Arial" w:hAnsi="Arial" w:cs="Arial"/>
          <w:sz w:val="24"/>
          <w:szCs w:val="24"/>
        </w:rPr>
        <w:t xml:space="preserve">when it comes to making decisions as well as involvement, and aiding in completing projects and tasks. </w:t>
      </w:r>
    </w:p>
    <w:p w14:paraId="410F6E03" w14:textId="3B9E7C3B" w:rsidR="00EF1198" w:rsidRDefault="00EF1198">
      <w:pPr>
        <w:rPr>
          <w:rFonts w:ascii="Arial" w:hAnsi="Arial" w:cs="Arial"/>
          <w:sz w:val="24"/>
          <w:szCs w:val="24"/>
        </w:rPr>
      </w:pPr>
    </w:p>
    <w:p w14:paraId="179C6309" w14:textId="77777777" w:rsidR="002B5232" w:rsidRPr="00F9312F" w:rsidRDefault="002B5232">
      <w:pPr>
        <w:rPr>
          <w:rFonts w:ascii="Arial" w:hAnsi="Arial" w:cs="Arial"/>
          <w:b/>
          <w:bCs/>
          <w:sz w:val="24"/>
          <w:szCs w:val="24"/>
        </w:rPr>
      </w:pPr>
    </w:p>
    <w:tbl>
      <w:tblPr>
        <w:tblStyle w:val="TableGrid"/>
        <w:tblW w:w="0" w:type="auto"/>
        <w:tblLook w:val="04A0" w:firstRow="1" w:lastRow="0" w:firstColumn="1" w:lastColumn="0" w:noHBand="0" w:noVBand="1"/>
      </w:tblPr>
      <w:tblGrid>
        <w:gridCol w:w="4508"/>
        <w:gridCol w:w="4508"/>
      </w:tblGrid>
      <w:tr w:rsidR="000B2C2B" w:rsidRPr="00F9312F" w14:paraId="568F6CCA" w14:textId="77777777" w:rsidTr="000B2C2B">
        <w:tc>
          <w:tcPr>
            <w:tcW w:w="4508" w:type="dxa"/>
          </w:tcPr>
          <w:p w14:paraId="4402FDE4" w14:textId="64CDCDD2" w:rsidR="000B2C2B" w:rsidRPr="00F9312F" w:rsidRDefault="000B2C2B">
            <w:pPr>
              <w:rPr>
                <w:rFonts w:ascii="Arial" w:hAnsi="Arial" w:cs="Arial"/>
                <w:b/>
                <w:bCs/>
                <w:sz w:val="24"/>
                <w:szCs w:val="24"/>
              </w:rPr>
            </w:pPr>
            <w:r w:rsidRPr="00F9312F">
              <w:rPr>
                <w:rFonts w:ascii="Arial" w:hAnsi="Arial" w:cs="Arial"/>
                <w:b/>
                <w:bCs/>
                <w:sz w:val="24"/>
                <w:szCs w:val="24"/>
              </w:rPr>
              <w:t xml:space="preserve">Variable </w:t>
            </w:r>
          </w:p>
        </w:tc>
        <w:tc>
          <w:tcPr>
            <w:tcW w:w="4508" w:type="dxa"/>
          </w:tcPr>
          <w:p w14:paraId="41D2FF0D" w14:textId="6B385BD1" w:rsidR="000B2C2B" w:rsidRPr="00F9312F" w:rsidRDefault="000B2C2B">
            <w:pPr>
              <w:rPr>
                <w:rFonts w:ascii="Arial" w:hAnsi="Arial" w:cs="Arial"/>
                <w:b/>
                <w:bCs/>
                <w:sz w:val="24"/>
                <w:szCs w:val="24"/>
              </w:rPr>
            </w:pPr>
            <w:r w:rsidRPr="00F9312F">
              <w:rPr>
                <w:rFonts w:ascii="Arial" w:hAnsi="Arial" w:cs="Arial"/>
                <w:b/>
                <w:bCs/>
                <w:sz w:val="24"/>
                <w:szCs w:val="24"/>
              </w:rPr>
              <w:t xml:space="preserve">Description </w:t>
            </w:r>
          </w:p>
        </w:tc>
      </w:tr>
      <w:tr w:rsidR="000B2C2B" w:rsidRPr="00F9312F" w14:paraId="4FCB51E9" w14:textId="77777777" w:rsidTr="000B2C2B">
        <w:tc>
          <w:tcPr>
            <w:tcW w:w="4508" w:type="dxa"/>
          </w:tcPr>
          <w:p w14:paraId="574D5DC5" w14:textId="77037749" w:rsidR="000B2C2B" w:rsidRPr="00F9312F" w:rsidRDefault="00FC542C">
            <w:pPr>
              <w:rPr>
                <w:rFonts w:ascii="Arial" w:hAnsi="Arial" w:cs="Arial"/>
                <w:sz w:val="24"/>
                <w:szCs w:val="24"/>
              </w:rPr>
            </w:pPr>
            <w:r w:rsidRPr="00F9312F">
              <w:rPr>
                <w:rFonts w:ascii="Arial" w:hAnsi="Arial" w:cs="Arial"/>
                <w:sz w:val="24"/>
                <w:szCs w:val="24"/>
              </w:rPr>
              <w:t>a</w:t>
            </w:r>
            <w:r w:rsidR="005F04C1" w:rsidRPr="00F9312F">
              <w:rPr>
                <w:rFonts w:ascii="Arial" w:hAnsi="Arial" w:cs="Arial"/>
                <w:sz w:val="24"/>
                <w:szCs w:val="24"/>
              </w:rPr>
              <w:t>vailability</w:t>
            </w:r>
            <w:r w:rsidR="00950721" w:rsidRPr="00F9312F">
              <w:rPr>
                <w:rFonts w:ascii="Arial" w:hAnsi="Arial" w:cs="Arial"/>
                <w:sz w:val="24"/>
                <w:szCs w:val="24"/>
              </w:rPr>
              <w:t>St</w:t>
            </w:r>
            <w:r w:rsidR="005F04C1" w:rsidRPr="00F9312F">
              <w:rPr>
                <w:rFonts w:ascii="Arial" w:hAnsi="Arial" w:cs="Arial"/>
                <w:sz w:val="24"/>
                <w:szCs w:val="24"/>
              </w:rPr>
              <w:t xml:space="preserve">atus </w:t>
            </w:r>
          </w:p>
        </w:tc>
        <w:tc>
          <w:tcPr>
            <w:tcW w:w="4508" w:type="dxa"/>
          </w:tcPr>
          <w:p w14:paraId="4E1326FB" w14:textId="55C424B6" w:rsidR="000B2C2B" w:rsidRPr="00F9312F" w:rsidRDefault="00F146FE">
            <w:pPr>
              <w:rPr>
                <w:rFonts w:ascii="Arial" w:hAnsi="Arial" w:cs="Arial"/>
                <w:sz w:val="24"/>
                <w:szCs w:val="24"/>
              </w:rPr>
            </w:pPr>
            <w:r w:rsidRPr="00F9312F">
              <w:rPr>
                <w:rFonts w:ascii="Arial" w:hAnsi="Arial" w:cs="Arial"/>
                <w:sz w:val="24"/>
                <w:szCs w:val="24"/>
              </w:rPr>
              <w:t xml:space="preserve">Times when students are available </w:t>
            </w:r>
          </w:p>
        </w:tc>
      </w:tr>
      <w:tr w:rsidR="000B2C2B" w:rsidRPr="00F9312F" w14:paraId="164A2799" w14:textId="77777777" w:rsidTr="000B2C2B">
        <w:tc>
          <w:tcPr>
            <w:tcW w:w="4508" w:type="dxa"/>
          </w:tcPr>
          <w:p w14:paraId="4612329C" w14:textId="333E5B47" w:rsidR="000B2C2B" w:rsidRPr="00F9312F" w:rsidRDefault="00745277">
            <w:pPr>
              <w:rPr>
                <w:rFonts w:ascii="Arial" w:hAnsi="Arial" w:cs="Arial"/>
                <w:sz w:val="24"/>
                <w:szCs w:val="24"/>
              </w:rPr>
            </w:pPr>
            <w:r w:rsidRPr="00F9312F">
              <w:rPr>
                <w:rFonts w:ascii="Arial" w:hAnsi="Arial" w:cs="Arial"/>
                <w:sz w:val="24"/>
                <w:szCs w:val="24"/>
              </w:rPr>
              <w:t>t</w:t>
            </w:r>
            <w:r w:rsidR="005F04C1" w:rsidRPr="00F9312F">
              <w:rPr>
                <w:rFonts w:ascii="Arial" w:hAnsi="Arial" w:cs="Arial"/>
                <w:sz w:val="24"/>
                <w:szCs w:val="24"/>
              </w:rPr>
              <w:t xml:space="preserve">imetable </w:t>
            </w:r>
          </w:p>
        </w:tc>
        <w:tc>
          <w:tcPr>
            <w:tcW w:w="4508" w:type="dxa"/>
          </w:tcPr>
          <w:p w14:paraId="432C51C7" w14:textId="59BA75D7" w:rsidR="000B2C2B" w:rsidRPr="00F9312F" w:rsidRDefault="00293AD3">
            <w:pPr>
              <w:rPr>
                <w:rFonts w:ascii="Arial" w:hAnsi="Arial" w:cs="Arial"/>
                <w:sz w:val="24"/>
                <w:szCs w:val="24"/>
              </w:rPr>
            </w:pPr>
            <w:r w:rsidRPr="00F9312F">
              <w:rPr>
                <w:rFonts w:ascii="Arial" w:hAnsi="Arial" w:cs="Arial"/>
                <w:sz w:val="24"/>
                <w:szCs w:val="24"/>
              </w:rPr>
              <w:t xml:space="preserve">Academic </w:t>
            </w:r>
            <w:r w:rsidR="00E70367" w:rsidRPr="00F9312F">
              <w:rPr>
                <w:rFonts w:ascii="Arial" w:hAnsi="Arial" w:cs="Arial"/>
                <w:sz w:val="24"/>
                <w:szCs w:val="24"/>
              </w:rPr>
              <w:t xml:space="preserve">scheduled commitments </w:t>
            </w:r>
          </w:p>
        </w:tc>
      </w:tr>
      <w:tr w:rsidR="000B2C2B" w:rsidRPr="00F9312F" w14:paraId="74D0C065" w14:textId="77777777" w:rsidTr="000B2C2B">
        <w:tc>
          <w:tcPr>
            <w:tcW w:w="4508" w:type="dxa"/>
          </w:tcPr>
          <w:p w14:paraId="35DDC611" w14:textId="405BF6A5" w:rsidR="000B2C2B" w:rsidRPr="00F9312F" w:rsidRDefault="00FC542C">
            <w:pPr>
              <w:rPr>
                <w:rFonts w:ascii="Arial" w:hAnsi="Arial" w:cs="Arial"/>
                <w:sz w:val="24"/>
                <w:szCs w:val="24"/>
              </w:rPr>
            </w:pPr>
            <w:r w:rsidRPr="00F9312F">
              <w:rPr>
                <w:rFonts w:ascii="Arial" w:hAnsi="Arial" w:cs="Arial"/>
                <w:sz w:val="24"/>
                <w:szCs w:val="24"/>
              </w:rPr>
              <w:t>w</w:t>
            </w:r>
            <w:r w:rsidR="00950721" w:rsidRPr="00F9312F">
              <w:rPr>
                <w:rFonts w:ascii="Arial" w:hAnsi="Arial" w:cs="Arial"/>
                <w:sz w:val="24"/>
                <w:szCs w:val="24"/>
              </w:rPr>
              <w:t xml:space="preserve">orkTiming </w:t>
            </w:r>
          </w:p>
        </w:tc>
        <w:tc>
          <w:tcPr>
            <w:tcW w:w="4508" w:type="dxa"/>
          </w:tcPr>
          <w:p w14:paraId="18043778" w14:textId="759D85CB" w:rsidR="000B2C2B" w:rsidRPr="00F9312F" w:rsidRDefault="005F7044">
            <w:pPr>
              <w:rPr>
                <w:rFonts w:ascii="Arial" w:hAnsi="Arial" w:cs="Arial"/>
                <w:sz w:val="24"/>
                <w:szCs w:val="24"/>
              </w:rPr>
            </w:pPr>
            <w:r w:rsidRPr="00F9312F">
              <w:rPr>
                <w:rFonts w:ascii="Arial" w:hAnsi="Arial" w:cs="Arial"/>
                <w:sz w:val="24"/>
                <w:szCs w:val="24"/>
              </w:rPr>
              <w:t>Part-time</w:t>
            </w:r>
            <w:r w:rsidR="00FD782D" w:rsidRPr="00F9312F">
              <w:rPr>
                <w:rFonts w:ascii="Arial" w:hAnsi="Arial" w:cs="Arial"/>
                <w:sz w:val="24"/>
                <w:szCs w:val="24"/>
              </w:rPr>
              <w:t xml:space="preserve"> job hours </w:t>
            </w:r>
          </w:p>
        </w:tc>
      </w:tr>
      <w:tr w:rsidR="000B2C2B" w:rsidRPr="00F9312F" w14:paraId="7EC9FA5F" w14:textId="77777777" w:rsidTr="000B2C2B">
        <w:tc>
          <w:tcPr>
            <w:tcW w:w="4508" w:type="dxa"/>
          </w:tcPr>
          <w:p w14:paraId="0771DFAD" w14:textId="32BA0608" w:rsidR="000B2C2B" w:rsidRPr="00F9312F" w:rsidRDefault="00FC542C">
            <w:pPr>
              <w:rPr>
                <w:rFonts w:ascii="Arial" w:hAnsi="Arial" w:cs="Arial"/>
                <w:sz w:val="24"/>
                <w:szCs w:val="24"/>
              </w:rPr>
            </w:pPr>
            <w:r w:rsidRPr="00F9312F">
              <w:rPr>
                <w:rFonts w:ascii="Arial" w:hAnsi="Arial" w:cs="Arial"/>
                <w:sz w:val="24"/>
                <w:szCs w:val="24"/>
              </w:rPr>
              <w:t>d</w:t>
            </w:r>
            <w:r w:rsidR="00DB72B0" w:rsidRPr="00F9312F">
              <w:rPr>
                <w:rFonts w:ascii="Arial" w:hAnsi="Arial" w:cs="Arial"/>
                <w:sz w:val="24"/>
                <w:szCs w:val="24"/>
              </w:rPr>
              <w:t>eadline</w:t>
            </w:r>
            <w:r w:rsidR="006D6D19" w:rsidRPr="00F9312F">
              <w:rPr>
                <w:rFonts w:ascii="Arial" w:hAnsi="Arial" w:cs="Arial"/>
                <w:sz w:val="24"/>
                <w:szCs w:val="24"/>
              </w:rPr>
              <w:t>O</w:t>
            </w:r>
            <w:r w:rsidR="00DB72B0" w:rsidRPr="00F9312F">
              <w:rPr>
                <w:rFonts w:ascii="Arial" w:hAnsi="Arial" w:cs="Arial"/>
                <w:sz w:val="24"/>
                <w:szCs w:val="24"/>
              </w:rPr>
              <w:t>f</w:t>
            </w:r>
            <w:r w:rsidR="006D6D19" w:rsidRPr="00F9312F">
              <w:rPr>
                <w:rFonts w:ascii="Arial" w:hAnsi="Arial" w:cs="Arial"/>
                <w:sz w:val="24"/>
                <w:szCs w:val="24"/>
              </w:rPr>
              <w:t>T</w:t>
            </w:r>
            <w:r w:rsidR="00D710B2" w:rsidRPr="00F9312F">
              <w:rPr>
                <w:rFonts w:ascii="Arial" w:hAnsi="Arial" w:cs="Arial"/>
                <w:sz w:val="24"/>
                <w:szCs w:val="24"/>
              </w:rPr>
              <w:t>he</w:t>
            </w:r>
            <w:r w:rsidR="006D6D19" w:rsidRPr="00F9312F">
              <w:rPr>
                <w:rFonts w:ascii="Arial" w:hAnsi="Arial" w:cs="Arial"/>
                <w:sz w:val="24"/>
                <w:szCs w:val="24"/>
              </w:rPr>
              <w:t>P</w:t>
            </w:r>
            <w:r w:rsidR="00DB72B0" w:rsidRPr="00F9312F">
              <w:rPr>
                <w:rFonts w:ascii="Arial" w:hAnsi="Arial" w:cs="Arial"/>
                <w:sz w:val="24"/>
                <w:szCs w:val="24"/>
              </w:rPr>
              <w:t xml:space="preserve">roject </w:t>
            </w:r>
          </w:p>
        </w:tc>
        <w:tc>
          <w:tcPr>
            <w:tcW w:w="4508" w:type="dxa"/>
          </w:tcPr>
          <w:p w14:paraId="369EA26D" w14:textId="43F32013" w:rsidR="000B2C2B" w:rsidRPr="00F9312F" w:rsidRDefault="00FD782D">
            <w:pPr>
              <w:rPr>
                <w:rFonts w:ascii="Arial" w:hAnsi="Arial" w:cs="Arial"/>
                <w:sz w:val="24"/>
                <w:szCs w:val="24"/>
              </w:rPr>
            </w:pPr>
            <w:r w:rsidRPr="00F9312F">
              <w:rPr>
                <w:rFonts w:ascii="Arial" w:hAnsi="Arial" w:cs="Arial"/>
                <w:sz w:val="24"/>
                <w:szCs w:val="24"/>
              </w:rPr>
              <w:t xml:space="preserve">Submission date </w:t>
            </w:r>
          </w:p>
        </w:tc>
      </w:tr>
      <w:tr w:rsidR="000B2C2B" w:rsidRPr="00F9312F" w14:paraId="17E6D1E8" w14:textId="77777777" w:rsidTr="000B2C2B">
        <w:tc>
          <w:tcPr>
            <w:tcW w:w="4508" w:type="dxa"/>
          </w:tcPr>
          <w:p w14:paraId="2597195B" w14:textId="2B4E22E0" w:rsidR="000B2C2B" w:rsidRPr="00F9312F" w:rsidRDefault="006D6D19">
            <w:pPr>
              <w:rPr>
                <w:rFonts w:ascii="Arial" w:hAnsi="Arial" w:cs="Arial"/>
                <w:sz w:val="24"/>
                <w:szCs w:val="24"/>
              </w:rPr>
            </w:pPr>
            <w:r w:rsidRPr="00F9312F">
              <w:rPr>
                <w:rFonts w:ascii="Arial" w:hAnsi="Arial" w:cs="Arial"/>
                <w:sz w:val="24"/>
                <w:szCs w:val="24"/>
              </w:rPr>
              <w:t>l</w:t>
            </w:r>
            <w:r w:rsidR="00DB72B0" w:rsidRPr="00F9312F">
              <w:rPr>
                <w:rFonts w:ascii="Arial" w:hAnsi="Arial" w:cs="Arial"/>
                <w:sz w:val="24"/>
                <w:szCs w:val="24"/>
              </w:rPr>
              <w:t>ength</w:t>
            </w:r>
            <w:r w:rsidRPr="00F9312F">
              <w:rPr>
                <w:rFonts w:ascii="Arial" w:hAnsi="Arial" w:cs="Arial"/>
                <w:sz w:val="24"/>
                <w:szCs w:val="24"/>
              </w:rPr>
              <w:t>O</w:t>
            </w:r>
            <w:r w:rsidR="00DB72B0" w:rsidRPr="00F9312F">
              <w:rPr>
                <w:rFonts w:ascii="Arial" w:hAnsi="Arial" w:cs="Arial"/>
                <w:sz w:val="24"/>
                <w:szCs w:val="24"/>
              </w:rPr>
              <w:t>f</w:t>
            </w:r>
            <w:r w:rsidRPr="00F9312F">
              <w:rPr>
                <w:rFonts w:ascii="Arial" w:hAnsi="Arial" w:cs="Arial"/>
                <w:sz w:val="24"/>
                <w:szCs w:val="24"/>
              </w:rPr>
              <w:t>M</w:t>
            </w:r>
            <w:r w:rsidR="00DB72B0" w:rsidRPr="00F9312F">
              <w:rPr>
                <w:rFonts w:ascii="Arial" w:hAnsi="Arial" w:cs="Arial"/>
                <w:sz w:val="24"/>
                <w:szCs w:val="24"/>
              </w:rPr>
              <w:t xml:space="preserve">eeting </w:t>
            </w:r>
          </w:p>
        </w:tc>
        <w:tc>
          <w:tcPr>
            <w:tcW w:w="4508" w:type="dxa"/>
          </w:tcPr>
          <w:p w14:paraId="30B481DD" w14:textId="0541F8C1" w:rsidR="000B2C2B" w:rsidRPr="00F9312F" w:rsidRDefault="005F7044">
            <w:pPr>
              <w:rPr>
                <w:rFonts w:ascii="Arial" w:hAnsi="Arial" w:cs="Arial"/>
                <w:sz w:val="24"/>
                <w:szCs w:val="24"/>
              </w:rPr>
            </w:pPr>
            <w:r w:rsidRPr="00F9312F">
              <w:rPr>
                <w:rFonts w:ascii="Arial" w:hAnsi="Arial" w:cs="Arial"/>
                <w:sz w:val="24"/>
                <w:szCs w:val="24"/>
              </w:rPr>
              <w:t xml:space="preserve">The time duration of the meeting </w:t>
            </w:r>
          </w:p>
        </w:tc>
      </w:tr>
      <w:tr w:rsidR="000B2C2B" w:rsidRPr="00F9312F" w14:paraId="3FBEEC82" w14:textId="77777777" w:rsidTr="000B2C2B">
        <w:tc>
          <w:tcPr>
            <w:tcW w:w="4508" w:type="dxa"/>
          </w:tcPr>
          <w:p w14:paraId="0D0F63DC" w14:textId="5528CB90" w:rsidR="000B2C2B" w:rsidRPr="00F9312F" w:rsidRDefault="006D6D19">
            <w:pPr>
              <w:rPr>
                <w:rFonts w:ascii="Arial" w:hAnsi="Arial" w:cs="Arial"/>
                <w:sz w:val="24"/>
                <w:szCs w:val="24"/>
              </w:rPr>
            </w:pPr>
            <w:r w:rsidRPr="00F9312F">
              <w:rPr>
                <w:rFonts w:ascii="Arial" w:hAnsi="Arial" w:cs="Arial"/>
                <w:sz w:val="24"/>
                <w:szCs w:val="24"/>
              </w:rPr>
              <w:t>q</w:t>
            </w:r>
            <w:r w:rsidR="005F7044" w:rsidRPr="00F9312F">
              <w:rPr>
                <w:rFonts w:ascii="Arial" w:hAnsi="Arial" w:cs="Arial"/>
                <w:sz w:val="24"/>
                <w:szCs w:val="24"/>
              </w:rPr>
              <w:t>uantity</w:t>
            </w:r>
            <w:r w:rsidRPr="00F9312F">
              <w:rPr>
                <w:rFonts w:ascii="Arial" w:hAnsi="Arial" w:cs="Arial"/>
                <w:sz w:val="24"/>
                <w:szCs w:val="24"/>
              </w:rPr>
              <w:t>S</w:t>
            </w:r>
            <w:r w:rsidR="00D710B2" w:rsidRPr="00F9312F">
              <w:rPr>
                <w:rFonts w:ascii="Arial" w:hAnsi="Arial" w:cs="Arial"/>
                <w:sz w:val="24"/>
                <w:szCs w:val="24"/>
              </w:rPr>
              <w:t xml:space="preserve">ize </w:t>
            </w:r>
          </w:p>
        </w:tc>
        <w:tc>
          <w:tcPr>
            <w:tcW w:w="4508" w:type="dxa"/>
          </w:tcPr>
          <w:p w14:paraId="2276B9B4" w14:textId="4B9F132A" w:rsidR="000B2C2B" w:rsidRPr="00F9312F" w:rsidRDefault="00012448">
            <w:pPr>
              <w:rPr>
                <w:rFonts w:ascii="Arial" w:hAnsi="Arial" w:cs="Arial"/>
                <w:sz w:val="24"/>
                <w:szCs w:val="24"/>
              </w:rPr>
            </w:pPr>
            <w:r w:rsidRPr="00F9312F">
              <w:rPr>
                <w:rFonts w:ascii="Arial" w:hAnsi="Arial" w:cs="Arial"/>
                <w:sz w:val="24"/>
                <w:szCs w:val="24"/>
              </w:rPr>
              <w:t xml:space="preserve">The number of people attending </w:t>
            </w:r>
          </w:p>
        </w:tc>
      </w:tr>
      <w:tr w:rsidR="000B2C2B" w:rsidRPr="00F9312F" w14:paraId="1BAB91BB" w14:textId="77777777" w:rsidTr="000B2C2B">
        <w:trPr>
          <w:trHeight w:val="483"/>
        </w:trPr>
        <w:tc>
          <w:tcPr>
            <w:tcW w:w="4508" w:type="dxa"/>
          </w:tcPr>
          <w:p w14:paraId="1A8400F5" w14:textId="0948F005" w:rsidR="000B2C2B" w:rsidRPr="00F9312F" w:rsidRDefault="006D6D19">
            <w:pPr>
              <w:rPr>
                <w:rFonts w:ascii="Arial" w:hAnsi="Arial" w:cs="Arial"/>
                <w:sz w:val="24"/>
                <w:szCs w:val="24"/>
              </w:rPr>
            </w:pPr>
            <w:r w:rsidRPr="00F9312F">
              <w:rPr>
                <w:rFonts w:ascii="Arial" w:hAnsi="Arial" w:cs="Arial"/>
                <w:sz w:val="24"/>
                <w:szCs w:val="24"/>
              </w:rPr>
              <w:t>t</w:t>
            </w:r>
            <w:r w:rsidR="00D710B2" w:rsidRPr="00F9312F">
              <w:rPr>
                <w:rFonts w:ascii="Arial" w:hAnsi="Arial" w:cs="Arial"/>
                <w:sz w:val="24"/>
                <w:szCs w:val="24"/>
              </w:rPr>
              <w:t>ype</w:t>
            </w:r>
            <w:r w:rsidRPr="00F9312F">
              <w:rPr>
                <w:rFonts w:ascii="Arial" w:hAnsi="Arial" w:cs="Arial"/>
                <w:sz w:val="24"/>
                <w:szCs w:val="24"/>
              </w:rPr>
              <w:t>OfM</w:t>
            </w:r>
            <w:r w:rsidR="00D710B2" w:rsidRPr="00F9312F">
              <w:rPr>
                <w:rFonts w:ascii="Arial" w:hAnsi="Arial" w:cs="Arial"/>
                <w:sz w:val="24"/>
                <w:szCs w:val="24"/>
              </w:rPr>
              <w:t xml:space="preserve">eeting </w:t>
            </w:r>
          </w:p>
        </w:tc>
        <w:tc>
          <w:tcPr>
            <w:tcW w:w="4508" w:type="dxa"/>
          </w:tcPr>
          <w:p w14:paraId="552586A7" w14:textId="0DD6909D" w:rsidR="000B2C2B" w:rsidRPr="00F9312F" w:rsidRDefault="00012448">
            <w:pPr>
              <w:rPr>
                <w:rFonts w:ascii="Arial" w:hAnsi="Arial" w:cs="Arial"/>
                <w:sz w:val="24"/>
                <w:szCs w:val="24"/>
              </w:rPr>
            </w:pPr>
            <w:r w:rsidRPr="00F9312F">
              <w:rPr>
                <w:rFonts w:ascii="Arial" w:hAnsi="Arial" w:cs="Arial"/>
                <w:sz w:val="24"/>
                <w:szCs w:val="24"/>
              </w:rPr>
              <w:t xml:space="preserve">Virtual or </w:t>
            </w:r>
            <w:r w:rsidR="00F146FE" w:rsidRPr="00F9312F">
              <w:rPr>
                <w:rFonts w:ascii="Arial" w:hAnsi="Arial" w:cs="Arial"/>
                <w:sz w:val="24"/>
                <w:szCs w:val="24"/>
              </w:rPr>
              <w:t>Face-to-face</w:t>
            </w:r>
            <w:r w:rsidRPr="00F9312F">
              <w:rPr>
                <w:rFonts w:ascii="Arial" w:hAnsi="Arial" w:cs="Arial"/>
                <w:sz w:val="24"/>
                <w:szCs w:val="24"/>
              </w:rPr>
              <w:t xml:space="preserve"> </w:t>
            </w:r>
          </w:p>
        </w:tc>
      </w:tr>
    </w:tbl>
    <w:p w14:paraId="6D37F00D" w14:textId="77777777" w:rsidR="001F708B" w:rsidRPr="001F708B" w:rsidRDefault="001F708B" w:rsidP="001F708B">
      <w:pPr>
        <w:rPr>
          <w:rFonts w:ascii="Arial" w:hAnsi="Arial" w:cs="Arial"/>
          <w:sz w:val="24"/>
          <w:szCs w:val="24"/>
        </w:rPr>
      </w:pPr>
    </w:p>
    <w:p w14:paraId="485F2280" w14:textId="6255BAEB" w:rsidR="006D0C84" w:rsidRPr="00277E38" w:rsidRDefault="00042C8F" w:rsidP="00157D2A">
      <w:pPr>
        <w:rPr>
          <w:rFonts w:ascii="Arial" w:hAnsi="Arial" w:cs="Arial"/>
          <w:sz w:val="24"/>
          <w:szCs w:val="24"/>
        </w:rPr>
      </w:pPr>
      <w:r>
        <w:rPr>
          <w:rFonts w:ascii="Arial" w:hAnsi="Arial" w:cs="Arial"/>
          <w:sz w:val="24"/>
          <w:szCs w:val="24"/>
        </w:rPr>
        <w:t xml:space="preserve">The scheduling </w:t>
      </w:r>
      <w:r w:rsidR="00E21D59">
        <w:rPr>
          <w:rFonts w:ascii="Arial" w:hAnsi="Arial" w:cs="Arial"/>
          <w:sz w:val="24"/>
          <w:szCs w:val="24"/>
        </w:rPr>
        <w:t xml:space="preserve">system uses the variables indicated as input to </w:t>
      </w:r>
      <w:r w:rsidR="00BF39DE">
        <w:rPr>
          <w:rFonts w:ascii="Arial" w:hAnsi="Arial" w:cs="Arial"/>
          <w:sz w:val="24"/>
          <w:szCs w:val="24"/>
        </w:rPr>
        <w:t xml:space="preserve">verify </w:t>
      </w:r>
      <w:r w:rsidR="0006088A">
        <w:rPr>
          <w:rFonts w:ascii="Arial" w:hAnsi="Arial" w:cs="Arial"/>
          <w:sz w:val="24"/>
          <w:szCs w:val="24"/>
        </w:rPr>
        <w:t>the most compatibl</w:t>
      </w:r>
      <w:r w:rsidR="0090253E">
        <w:rPr>
          <w:rFonts w:ascii="Arial" w:hAnsi="Arial" w:cs="Arial"/>
          <w:sz w:val="24"/>
          <w:szCs w:val="24"/>
        </w:rPr>
        <w:t xml:space="preserve">e times for meetings. </w:t>
      </w:r>
    </w:p>
    <w:p w14:paraId="25959FD0" w14:textId="77777777" w:rsidR="006D0C84" w:rsidRDefault="006D0C84" w:rsidP="00157D2A">
      <w:pPr>
        <w:rPr>
          <w:rFonts w:ascii="Arial" w:hAnsi="Arial" w:cs="Arial"/>
          <w:b/>
          <w:bCs/>
          <w:sz w:val="24"/>
          <w:szCs w:val="24"/>
        </w:rPr>
      </w:pPr>
    </w:p>
    <w:p w14:paraId="6D73FDE6" w14:textId="04BB6EC8" w:rsidR="00F60A78" w:rsidRPr="00F9312F" w:rsidRDefault="006712A0" w:rsidP="00006ACF">
      <w:pPr>
        <w:pStyle w:val="Heading2"/>
      </w:pPr>
      <w:bookmarkStart w:id="5" w:name="_Toc235384558"/>
      <w:r w:rsidRPr="00F9312F">
        <w:t xml:space="preserve">1.4 </w:t>
      </w:r>
      <w:r w:rsidR="00F60A78" w:rsidRPr="00F9312F">
        <w:t>The Constraint</w:t>
      </w:r>
      <w:r w:rsidR="005E11C9">
        <w:t>s</w:t>
      </w:r>
      <w:bookmarkEnd w:id="5"/>
    </w:p>
    <w:p w14:paraId="59B95D92" w14:textId="77777777" w:rsidR="00F60A78" w:rsidRPr="00F9312F" w:rsidRDefault="00F60A78" w:rsidP="00157D2A">
      <w:pPr>
        <w:pStyle w:val="ListParagraph"/>
        <w:ind w:left="1080"/>
        <w:rPr>
          <w:rFonts w:ascii="Arial" w:hAnsi="Arial" w:cs="Arial"/>
          <w:b/>
          <w:bCs/>
        </w:rPr>
      </w:pPr>
    </w:p>
    <w:p w14:paraId="6801F0FB" w14:textId="7FD04552" w:rsidR="00F60A78" w:rsidRPr="00F9312F" w:rsidRDefault="00F60A78" w:rsidP="00157D2A">
      <w:pPr>
        <w:pStyle w:val="ListParagraph"/>
        <w:ind w:left="1080"/>
        <w:rPr>
          <w:rFonts w:ascii="Arial" w:hAnsi="Arial" w:cs="Arial"/>
        </w:rPr>
      </w:pPr>
      <w:r w:rsidRPr="00F9312F">
        <w:rPr>
          <w:rFonts w:ascii="Arial" w:hAnsi="Arial" w:cs="Arial"/>
        </w:rPr>
        <w:t xml:space="preserve">There are various factors </w:t>
      </w:r>
      <w:r w:rsidR="00106A98" w:rsidRPr="00F9312F">
        <w:rPr>
          <w:rFonts w:ascii="Arial" w:hAnsi="Arial" w:cs="Arial"/>
        </w:rPr>
        <w:t>that restrict the systematic arrangement of meetings.</w:t>
      </w:r>
    </w:p>
    <w:p w14:paraId="787E8F68" w14:textId="74005631" w:rsidR="00106A98" w:rsidRPr="00F9312F" w:rsidRDefault="00106A98" w:rsidP="00157D2A">
      <w:pPr>
        <w:pStyle w:val="ListParagraph"/>
        <w:numPr>
          <w:ilvl w:val="0"/>
          <w:numId w:val="2"/>
        </w:numPr>
        <w:rPr>
          <w:rFonts w:ascii="Arial" w:hAnsi="Arial" w:cs="Arial"/>
          <w:b/>
          <w:bCs/>
        </w:rPr>
      </w:pPr>
      <w:r w:rsidRPr="00F9312F">
        <w:rPr>
          <w:rFonts w:ascii="Arial" w:hAnsi="Arial" w:cs="Arial"/>
        </w:rPr>
        <w:t>Part-time work commitments</w:t>
      </w:r>
    </w:p>
    <w:p w14:paraId="69C7C23D" w14:textId="4BF79C4C" w:rsidR="00106A98" w:rsidRPr="00F9312F" w:rsidRDefault="00106A98" w:rsidP="00157D2A">
      <w:pPr>
        <w:pStyle w:val="ListParagraph"/>
        <w:numPr>
          <w:ilvl w:val="0"/>
          <w:numId w:val="2"/>
        </w:numPr>
        <w:rPr>
          <w:rFonts w:ascii="Arial" w:hAnsi="Arial" w:cs="Arial"/>
          <w:b/>
          <w:bCs/>
        </w:rPr>
      </w:pPr>
      <w:r w:rsidRPr="00F9312F">
        <w:rPr>
          <w:rFonts w:ascii="Arial" w:hAnsi="Arial" w:cs="Arial"/>
        </w:rPr>
        <w:t>Students may only be available to attend meetings online</w:t>
      </w:r>
    </w:p>
    <w:p w14:paraId="5ABCDFCB" w14:textId="7533EB3E" w:rsidR="00106A98" w:rsidRPr="00F9312F" w:rsidRDefault="00106A98" w:rsidP="00157D2A">
      <w:pPr>
        <w:pStyle w:val="ListParagraph"/>
        <w:numPr>
          <w:ilvl w:val="0"/>
          <w:numId w:val="2"/>
        </w:numPr>
        <w:rPr>
          <w:rFonts w:ascii="Arial" w:hAnsi="Arial" w:cs="Arial"/>
          <w:b/>
          <w:bCs/>
        </w:rPr>
      </w:pPr>
      <w:r w:rsidRPr="00F9312F">
        <w:rPr>
          <w:rFonts w:ascii="Arial" w:hAnsi="Arial" w:cs="Arial"/>
        </w:rPr>
        <w:t>Each student follows a different academic timetable</w:t>
      </w:r>
    </w:p>
    <w:p w14:paraId="08315543" w14:textId="1CCDE2D9" w:rsidR="00106A98" w:rsidRPr="00F9312F" w:rsidRDefault="00106A98" w:rsidP="00157D2A">
      <w:pPr>
        <w:pStyle w:val="ListParagraph"/>
        <w:numPr>
          <w:ilvl w:val="0"/>
          <w:numId w:val="2"/>
        </w:numPr>
        <w:rPr>
          <w:rFonts w:ascii="Arial" w:hAnsi="Arial" w:cs="Arial"/>
          <w:b/>
          <w:bCs/>
        </w:rPr>
      </w:pPr>
      <w:r w:rsidRPr="00F9312F">
        <w:rPr>
          <w:rFonts w:ascii="Arial" w:hAnsi="Arial" w:cs="Arial"/>
        </w:rPr>
        <w:lastRenderedPageBreak/>
        <w:t>Changes in availability</w:t>
      </w:r>
      <w:r w:rsidR="005E11C9">
        <w:rPr>
          <w:rFonts w:ascii="Arial" w:hAnsi="Arial" w:cs="Arial"/>
        </w:rPr>
        <w:t>-</w:t>
      </w:r>
      <w:r w:rsidRPr="00F9312F">
        <w:rPr>
          <w:rFonts w:ascii="Arial" w:hAnsi="Arial" w:cs="Arial"/>
        </w:rPr>
        <w:t xml:space="preserve"> may not stay the same</w:t>
      </w:r>
    </w:p>
    <w:p w14:paraId="74C10110" w14:textId="77777777" w:rsidR="007C4759" w:rsidRPr="007C4759" w:rsidRDefault="00106A98" w:rsidP="00157D2A">
      <w:pPr>
        <w:pStyle w:val="ListParagraph"/>
        <w:numPr>
          <w:ilvl w:val="0"/>
          <w:numId w:val="2"/>
        </w:numPr>
        <w:rPr>
          <w:rFonts w:ascii="Arial" w:hAnsi="Arial" w:cs="Arial"/>
          <w:b/>
          <w:bCs/>
        </w:rPr>
      </w:pPr>
      <w:r w:rsidRPr="00F9312F">
        <w:rPr>
          <w:rFonts w:ascii="Arial" w:hAnsi="Arial" w:cs="Arial"/>
        </w:rPr>
        <w:t xml:space="preserve">Group meetings </w:t>
      </w:r>
      <w:r w:rsidR="001B285C" w:rsidRPr="00F9312F">
        <w:rPr>
          <w:rFonts w:ascii="Arial" w:hAnsi="Arial" w:cs="Arial"/>
        </w:rPr>
        <w:t>must</w:t>
      </w:r>
      <w:r w:rsidRPr="00F9312F">
        <w:rPr>
          <w:rFonts w:ascii="Arial" w:hAnsi="Arial" w:cs="Arial"/>
        </w:rPr>
        <w:t xml:space="preserve"> take place before assigned deadlines </w:t>
      </w:r>
    </w:p>
    <w:p w14:paraId="1D66A501" w14:textId="77777777" w:rsidR="00E819A6" w:rsidRDefault="00E819A6" w:rsidP="007C4759">
      <w:pPr>
        <w:rPr>
          <w:rFonts w:ascii="Arial" w:hAnsi="Arial" w:cs="Arial"/>
          <w:sz w:val="24"/>
          <w:szCs w:val="24"/>
        </w:rPr>
      </w:pPr>
    </w:p>
    <w:p w14:paraId="0D103084" w14:textId="49742ED8" w:rsidR="00E819A6" w:rsidRDefault="00314926" w:rsidP="007C4759">
      <w:pPr>
        <w:rPr>
          <w:rFonts w:ascii="Arial" w:hAnsi="Arial" w:cs="Arial"/>
          <w:sz w:val="24"/>
          <w:szCs w:val="24"/>
        </w:rPr>
      </w:pPr>
      <w:r>
        <w:rPr>
          <w:rFonts w:ascii="Arial" w:hAnsi="Arial" w:cs="Arial"/>
          <w:sz w:val="24"/>
          <w:szCs w:val="24"/>
        </w:rPr>
        <w:t xml:space="preserve">Schedule conflicts </w:t>
      </w:r>
      <w:r w:rsidR="00FA3A00">
        <w:rPr>
          <w:rFonts w:ascii="Arial" w:hAnsi="Arial" w:cs="Arial"/>
          <w:sz w:val="24"/>
          <w:szCs w:val="24"/>
        </w:rPr>
        <w:t xml:space="preserve">become </w:t>
      </w:r>
      <w:r w:rsidR="00E84546">
        <w:rPr>
          <w:rFonts w:ascii="Arial" w:hAnsi="Arial" w:cs="Arial"/>
          <w:sz w:val="24"/>
          <w:szCs w:val="24"/>
        </w:rPr>
        <w:t>significantly</w:t>
      </w:r>
      <w:r w:rsidR="00DC1401">
        <w:rPr>
          <w:rFonts w:ascii="Arial" w:hAnsi="Arial" w:cs="Arial"/>
          <w:sz w:val="24"/>
          <w:szCs w:val="24"/>
        </w:rPr>
        <w:t xml:space="preserve"> more</w:t>
      </w:r>
      <w:r w:rsidR="00E84546">
        <w:rPr>
          <w:rFonts w:ascii="Arial" w:hAnsi="Arial" w:cs="Arial"/>
          <w:sz w:val="24"/>
          <w:szCs w:val="24"/>
        </w:rPr>
        <w:t xml:space="preserve"> </w:t>
      </w:r>
      <w:r w:rsidR="00CD2293">
        <w:rPr>
          <w:rFonts w:ascii="Arial" w:hAnsi="Arial" w:cs="Arial"/>
          <w:sz w:val="24"/>
          <w:szCs w:val="24"/>
        </w:rPr>
        <w:t>challenging when the constraint</w:t>
      </w:r>
      <w:r w:rsidR="00DC1401">
        <w:rPr>
          <w:rFonts w:ascii="Arial" w:hAnsi="Arial" w:cs="Arial"/>
          <w:sz w:val="24"/>
          <w:szCs w:val="24"/>
        </w:rPr>
        <w:t>s intensify</w:t>
      </w:r>
      <w:r w:rsidR="001857CF">
        <w:rPr>
          <w:rFonts w:ascii="Arial" w:hAnsi="Arial" w:cs="Arial"/>
          <w:sz w:val="24"/>
          <w:szCs w:val="24"/>
        </w:rPr>
        <w:t xml:space="preserve">, reinforcing </w:t>
      </w:r>
      <w:r w:rsidR="00A80EA4">
        <w:rPr>
          <w:rFonts w:ascii="Arial" w:hAnsi="Arial" w:cs="Arial"/>
          <w:sz w:val="24"/>
          <w:szCs w:val="24"/>
        </w:rPr>
        <w:t xml:space="preserve">a systemic approach to </w:t>
      </w:r>
      <w:r w:rsidR="00B174DC">
        <w:rPr>
          <w:rFonts w:ascii="Arial" w:hAnsi="Arial" w:cs="Arial"/>
          <w:sz w:val="24"/>
          <w:szCs w:val="24"/>
        </w:rPr>
        <w:t xml:space="preserve">implement when </w:t>
      </w:r>
      <w:r w:rsidR="00F34693">
        <w:rPr>
          <w:rFonts w:ascii="Arial" w:hAnsi="Arial" w:cs="Arial"/>
          <w:sz w:val="24"/>
          <w:szCs w:val="24"/>
        </w:rPr>
        <w:t>arranging meetings to obtain positive results.[4]</w:t>
      </w:r>
    </w:p>
    <w:p w14:paraId="3A167499" w14:textId="77777777" w:rsidR="00535FEC" w:rsidRDefault="00535FEC" w:rsidP="007C4759">
      <w:pPr>
        <w:rPr>
          <w:rFonts w:ascii="Arial" w:hAnsi="Arial" w:cs="Arial"/>
          <w:sz w:val="24"/>
          <w:szCs w:val="24"/>
        </w:rPr>
      </w:pPr>
    </w:p>
    <w:tbl>
      <w:tblPr>
        <w:tblW w:w="931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9314"/>
      </w:tblGrid>
      <w:tr w:rsidR="00B16D28" w:rsidRPr="00DA7814" w14:paraId="62C6C0F6" w14:textId="77777777" w:rsidTr="00B16D28">
        <w:trPr>
          <w:trHeight w:val="326"/>
          <w:tblHeader/>
          <w:tblCellSpacing w:w="15" w:type="dxa"/>
        </w:trPr>
        <w:tc>
          <w:tcPr>
            <w:tcW w:w="9254" w:type="dxa"/>
            <w:vAlign w:val="center"/>
          </w:tcPr>
          <w:p w14:paraId="47E1FB49" w14:textId="1A902B3C" w:rsidR="00B16D28" w:rsidRPr="00DA7814" w:rsidRDefault="00B16D28" w:rsidP="00DA7814">
            <w:pPr>
              <w:rPr>
                <w:b/>
                <w:bCs/>
                <w:sz w:val="24"/>
                <w:szCs w:val="24"/>
              </w:rPr>
            </w:pPr>
          </w:p>
        </w:tc>
      </w:tr>
      <w:tr w:rsidR="00B16D28" w:rsidRPr="00DA7814" w14:paraId="47D01589" w14:textId="77777777" w:rsidTr="00B16D28">
        <w:trPr>
          <w:trHeight w:val="326"/>
          <w:tblCellSpacing w:w="15" w:type="dxa"/>
        </w:trPr>
        <w:tc>
          <w:tcPr>
            <w:tcW w:w="9254" w:type="dxa"/>
            <w:vAlign w:val="center"/>
          </w:tcPr>
          <w:p w14:paraId="7DE599F8" w14:textId="27D754C5" w:rsidR="00B16D28" w:rsidRPr="00DA7814" w:rsidRDefault="00B16D28" w:rsidP="00DA7814">
            <w:pPr>
              <w:rPr>
                <w:sz w:val="24"/>
                <w:szCs w:val="24"/>
              </w:rPr>
            </w:pPr>
          </w:p>
        </w:tc>
      </w:tr>
      <w:tr w:rsidR="00B16D28" w:rsidRPr="00DA7814" w14:paraId="3C2F6975" w14:textId="77777777" w:rsidTr="00B16D28">
        <w:trPr>
          <w:trHeight w:val="326"/>
          <w:tblCellSpacing w:w="15" w:type="dxa"/>
        </w:trPr>
        <w:tc>
          <w:tcPr>
            <w:tcW w:w="9254" w:type="dxa"/>
            <w:vAlign w:val="center"/>
          </w:tcPr>
          <w:p w14:paraId="14D702E9" w14:textId="0ADBD758" w:rsidR="00B16D28" w:rsidRPr="00DA7814" w:rsidRDefault="00B16D28" w:rsidP="00DA7814">
            <w:pPr>
              <w:rPr>
                <w:sz w:val="24"/>
                <w:szCs w:val="24"/>
              </w:rPr>
            </w:pPr>
          </w:p>
        </w:tc>
      </w:tr>
      <w:tr w:rsidR="00B16D28" w:rsidRPr="00DA7814" w14:paraId="5FA052E6" w14:textId="77777777" w:rsidTr="00B16D28">
        <w:trPr>
          <w:trHeight w:val="326"/>
          <w:tblCellSpacing w:w="15" w:type="dxa"/>
        </w:trPr>
        <w:tc>
          <w:tcPr>
            <w:tcW w:w="9254" w:type="dxa"/>
            <w:vAlign w:val="center"/>
          </w:tcPr>
          <w:p w14:paraId="01ED918A" w14:textId="2EE11347" w:rsidR="00B16D28" w:rsidRPr="00DA7814" w:rsidRDefault="00B16D28" w:rsidP="00DA7814">
            <w:pPr>
              <w:rPr>
                <w:sz w:val="24"/>
                <w:szCs w:val="24"/>
              </w:rPr>
            </w:pPr>
          </w:p>
        </w:tc>
      </w:tr>
      <w:tr w:rsidR="00B16D28" w:rsidRPr="00DA7814" w14:paraId="69B2E3A6" w14:textId="77777777" w:rsidTr="00B16D28">
        <w:trPr>
          <w:trHeight w:val="326"/>
          <w:tblCellSpacing w:w="15" w:type="dxa"/>
        </w:trPr>
        <w:tc>
          <w:tcPr>
            <w:tcW w:w="9254" w:type="dxa"/>
            <w:vAlign w:val="center"/>
          </w:tcPr>
          <w:p w14:paraId="24991819" w14:textId="0BAD4923" w:rsidR="00B16D28" w:rsidRPr="00DA7814" w:rsidRDefault="00B16D28" w:rsidP="00DA7814">
            <w:pPr>
              <w:rPr>
                <w:sz w:val="24"/>
                <w:szCs w:val="24"/>
              </w:rPr>
            </w:pPr>
          </w:p>
        </w:tc>
      </w:tr>
      <w:tr w:rsidR="00A10A0D" w:rsidRPr="00DA7814" w14:paraId="31F20607" w14:textId="77777777" w:rsidTr="00B16D28">
        <w:trPr>
          <w:trHeight w:val="326"/>
          <w:tblCellSpacing w:w="15" w:type="dxa"/>
        </w:trPr>
        <w:tc>
          <w:tcPr>
            <w:tcW w:w="9254" w:type="dxa"/>
            <w:vAlign w:val="center"/>
          </w:tcPr>
          <w:p w14:paraId="79BBBA96" w14:textId="77777777" w:rsidR="00A10A0D" w:rsidRPr="00DA7814" w:rsidRDefault="00A10A0D" w:rsidP="00DA7814">
            <w:pPr>
              <w:rPr>
                <w:sz w:val="24"/>
                <w:szCs w:val="24"/>
              </w:rPr>
            </w:pPr>
          </w:p>
        </w:tc>
      </w:tr>
    </w:tbl>
    <w:tbl>
      <w:tblPr>
        <w:tblStyle w:val="TableGrid"/>
        <w:tblpPr w:leftFromText="180" w:rightFromText="180" w:vertAnchor="text" w:horzAnchor="margin" w:tblpY="-1868"/>
        <w:tblOverlap w:val="never"/>
        <w:tblW w:w="9170" w:type="dxa"/>
        <w:tblLayout w:type="fixed"/>
        <w:tblLook w:val="04A0" w:firstRow="1" w:lastRow="0" w:firstColumn="1" w:lastColumn="0" w:noHBand="0" w:noVBand="1"/>
      </w:tblPr>
      <w:tblGrid>
        <w:gridCol w:w="3947"/>
        <w:gridCol w:w="2610"/>
        <w:gridCol w:w="2613"/>
      </w:tblGrid>
      <w:tr w:rsidR="00B16D28" w14:paraId="1AA5BD0E" w14:textId="77777777" w:rsidTr="00B16D28">
        <w:trPr>
          <w:trHeight w:val="655"/>
        </w:trPr>
        <w:tc>
          <w:tcPr>
            <w:tcW w:w="3947" w:type="dxa"/>
          </w:tcPr>
          <w:p w14:paraId="5B39108F" w14:textId="77777777" w:rsidR="00B16D28" w:rsidRPr="005F0A3C" w:rsidRDefault="00B16D28" w:rsidP="00B16D28">
            <w:pPr>
              <w:rPr>
                <w:b/>
                <w:bCs/>
                <w:sz w:val="24"/>
                <w:szCs w:val="24"/>
              </w:rPr>
            </w:pPr>
            <w:r w:rsidRPr="005F0A3C">
              <w:rPr>
                <w:b/>
                <w:bCs/>
                <w:sz w:val="24"/>
                <w:szCs w:val="24"/>
              </w:rPr>
              <w:t xml:space="preserve">Constraint </w:t>
            </w:r>
          </w:p>
        </w:tc>
        <w:tc>
          <w:tcPr>
            <w:tcW w:w="2610" w:type="dxa"/>
          </w:tcPr>
          <w:p w14:paraId="373D18C3" w14:textId="77777777" w:rsidR="00B16D28" w:rsidRPr="005F0A3C" w:rsidRDefault="00B16D28" w:rsidP="00B16D28">
            <w:pPr>
              <w:rPr>
                <w:b/>
                <w:bCs/>
                <w:sz w:val="24"/>
                <w:szCs w:val="24"/>
              </w:rPr>
            </w:pPr>
            <w:r w:rsidRPr="005F0A3C">
              <w:rPr>
                <w:b/>
                <w:bCs/>
                <w:sz w:val="24"/>
                <w:szCs w:val="24"/>
              </w:rPr>
              <w:t xml:space="preserve">Type </w:t>
            </w:r>
          </w:p>
        </w:tc>
        <w:tc>
          <w:tcPr>
            <w:tcW w:w="2613" w:type="dxa"/>
          </w:tcPr>
          <w:p w14:paraId="3DEBD060" w14:textId="77777777" w:rsidR="00B16D28" w:rsidRPr="005F0A3C" w:rsidRDefault="00B16D28" w:rsidP="00B16D28">
            <w:pPr>
              <w:rPr>
                <w:b/>
                <w:bCs/>
                <w:sz w:val="24"/>
                <w:szCs w:val="24"/>
              </w:rPr>
            </w:pPr>
            <w:r w:rsidRPr="005F0A3C">
              <w:rPr>
                <w:b/>
                <w:bCs/>
                <w:sz w:val="24"/>
                <w:szCs w:val="24"/>
              </w:rPr>
              <w:t xml:space="preserve">The Effect </w:t>
            </w:r>
          </w:p>
        </w:tc>
      </w:tr>
      <w:tr w:rsidR="00B16D28" w14:paraId="481E3D0E" w14:textId="77777777" w:rsidTr="00B16D28">
        <w:trPr>
          <w:trHeight w:val="655"/>
        </w:trPr>
        <w:tc>
          <w:tcPr>
            <w:tcW w:w="3947" w:type="dxa"/>
          </w:tcPr>
          <w:p w14:paraId="6352952E" w14:textId="77777777" w:rsidR="00B16D28" w:rsidRDefault="00B16D28" w:rsidP="00B16D28">
            <w:pPr>
              <w:rPr>
                <w:sz w:val="24"/>
                <w:szCs w:val="24"/>
              </w:rPr>
            </w:pPr>
            <w:r>
              <w:rPr>
                <w:sz w:val="24"/>
                <w:szCs w:val="24"/>
              </w:rPr>
              <w:t xml:space="preserve">Academic Table </w:t>
            </w:r>
          </w:p>
        </w:tc>
        <w:tc>
          <w:tcPr>
            <w:tcW w:w="2610" w:type="dxa"/>
          </w:tcPr>
          <w:p w14:paraId="7231F068" w14:textId="77777777" w:rsidR="00B16D28" w:rsidRDefault="00B16D28" w:rsidP="00B16D28">
            <w:pPr>
              <w:rPr>
                <w:sz w:val="24"/>
                <w:szCs w:val="24"/>
              </w:rPr>
            </w:pPr>
            <w:r>
              <w:rPr>
                <w:sz w:val="24"/>
                <w:szCs w:val="24"/>
              </w:rPr>
              <w:t>Fixed</w:t>
            </w:r>
          </w:p>
        </w:tc>
        <w:tc>
          <w:tcPr>
            <w:tcW w:w="2613" w:type="dxa"/>
          </w:tcPr>
          <w:p w14:paraId="00E0B8CD" w14:textId="7F21238E" w:rsidR="00B16D28" w:rsidRDefault="005F0A3C" w:rsidP="00B16D28">
            <w:pPr>
              <w:rPr>
                <w:sz w:val="24"/>
                <w:szCs w:val="24"/>
              </w:rPr>
            </w:pPr>
            <w:r>
              <w:rPr>
                <w:sz w:val="24"/>
                <w:szCs w:val="24"/>
              </w:rPr>
              <w:t xml:space="preserve">Decreases </w:t>
            </w:r>
            <w:r w:rsidR="008A3E31">
              <w:rPr>
                <w:sz w:val="24"/>
                <w:szCs w:val="24"/>
              </w:rPr>
              <w:t xml:space="preserve">available meeting slots </w:t>
            </w:r>
          </w:p>
        </w:tc>
      </w:tr>
      <w:tr w:rsidR="00B16D28" w14:paraId="74887068" w14:textId="77777777" w:rsidTr="00B16D28">
        <w:trPr>
          <w:trHeight w:val="627"/>
        </w:trPr>
        <w:tc>
          <w:tcPr>
            <w:tcW w:w="3947" w:type="dxa"/>
          </w:tcPr>
          <w:p w14:paraId="4B191ED9" w14:textId="77777777" w:rsidR="00B16D28" w:rsidRDefault="00B16D28" w:rsidP="00B16D28">
            <w:pPr>
              <w:rPr>
                <w:sz w:val="24"/>
                <w:szCs w:val="24"/>
              </w:rPr>
            </w:pPr>
            <w:r>
              <w:rPr>
                <w:sz w:val="24"/>
                <w:szCs w:val="24"/>
              </w:rPr>
              <w:t xml:space="preserve">Employment </w:t>
            </w:r>
          </w:p>
        </w:tc>
        <w:tc>
          <w:tcPr>
            <w:tcW w:w="2610" w:type="dxa"/>
          </w:tcPr>
          <w:p w14:paraId="1DC14B31" w14:textId="77777777" w:rsidR="00B16D28" w:rsidRDefault="00B16D28" w:rsidP="00B16D28">
            <w:pPr>
              <w:rPr>
                <w:sz w:val="24"/>
                <w:szCs w:val="24"/>
              </w:rPr>
            </w:pPr>
            <w:r>
              <w:rPr>
                <w:sz w:val="24"/>
                <w:szCs w:val="24"/>
              </w:rPr>
              <w:t>Fixed</w:t>
            </w:r>
          </w:p>
        </w:tc>
        <w:tc>
          <w:tcPr>
            <w:tcW w:w="2613" w:type="dxa"/>
          </w:tcPr>
          <w:p w14:paraId="1B6E60E8" w14:textId="7F3F908E" w:rsidR="00B16D28" w:rsidRDefault="00281896" w:rsidP="00B16D28">
            <w:pPr>
              <w:rPr>
                <w:sz w:val="24"/>
                <w:szCs w:val="24"/>
              </w:rPr>
            </w:pPr>
            <w:r>
              <w:rPr>
                <w:sz w:val="24"/>
                <w:szCs w:val="24"/>
              </w:rPr>
              <w:t>Reduces availability</w:t>
            </w:r>
          </w:p>
        </w:tc>
      </w:tr>
      <w:tr w:rsidR="00B16D28" w14:paraId="1B2E3486" w14:textId="77777777" w:rsidTr="00B16D28">
        <w:trPr>
          <w:trHeight w:val="655"/>
        </w:trPr>
        <w:tc>
          <w:tcPr>
            <w:tcW w:w="3947" w:type="dxa"/>
          </w:tcPr>
          <w:p w14:paraId="314D349A" w14:textId="77777777" w:rsidR="00B16D28" w:rsidRDefault="00B16D28" w:rsidP="00B16D28">
            <w:pPr>
              <w:rPr>
                <w:sz w:val="24"/>
                <w:szCs w:val="24"/>
              </w:rPr>
            </w:pPr>
            <w:r>
              <w:rPr>
                <w:sz w:val="24"/>
                <w:szCs w:val="24"/>
              </w:rPr>
              <w:t xml:space="preserve">Project Deadline </w:t>
            </w:r>
          </w:p>
        </w:tc>
        <w:tc>
          <w:tcPr>
            <w:tcW w:w="2610" w:type="dxa"/>
          </w:tcPr>
          <w:p w14:paraId="79E7C44B" w14:textId="77777777" w:rsidR="00B16D28" w:rsidRDefault="00B16D28" w:rsidP="00B16D28">
            <w:pPr>
              <w:rPr>
                <w:sz w:val="24"/>
                <w:szCs w:val="24"/>
              </w:rPr>
            </w:pPr>
            <w:r>
              <w:rPr>
                <w:sz w:val="24"/>
                <w:szCs w:val="24"/>
              </w:rPr>
              <w:t>Fixed</w:t>
            </w:r>
          </w:p>
        </w:tc>
        <w:tc>
          <w:tcPr>
            <w:tcW w:w="2613" w:type="dxa"/>
          </w:tcPr>
          <w:p w14:paraId="4B6274F8" w14:textId="686E332F" w:rsidR="00B16D28" w:rsidRDefault="00B16D28" w:rsidP="00B16D28">
            <w:pPr>
              <w:rPr>
                <w:sz w:val="24"/>
                <w:szCs w:val="24"/>
              </w:rPr>
            </w:pPr>
            <w:r>
              <w:rPr>
                <w:sz w:val="24"/>
                <w:szCs w:val="24"/>
              </w:rPr>
              <w:t xml:space="preserve">Team meeting must be arranged before the deadline. </w:t>
            </w:r>
          </w:p>
        </w:tc>
      </w:tr>
      <w:tr w:rsidR="00B16D28" w14:paraId="1A0167D0" w14:textId="77777777" w:rsidTr="00B16D28">
        <w:trPr>
          <w:trHeight w:val="655"/>
        </w:trPr>
        <w:tc>
          <w:tcPr>
            <w:tcW w:w="3947" w:type="dxa"/>
          </w:tcPr>
          <w:p w14:paraId="56A1B7C5" w14:textId="77777777" w:rsidR="00B16D28" w:rsidRDefault="00B16D28" w:rsidP="00B16D28">
            <w:pPr>
              <w:rPr>
                <w:sz w:val="24"/>
                <w:szCs w:val="24"/>
              </w:rPr>
            </w:pPr>
            <w:r>
              <w:rPr>
                <w:sz w:val="24"/>
                <w:szCs w:val="24"/>
              </w:rPr>
              <w:t xml:space="preserve">Length of Meeting </w:t>
            </w:r>
          </w:p>
        </w:tc>
        <w:tc>
          <w:tcPr>
            <w:tcW w:w="2610" w:type="dxa"/>
          </w:tcPr>
          <w:p w14:paraId="1513D829" w14:textId="77777777" w:rsidR="00B16D28" w:rsidRDefault="00B16D28" w:rsidP="00B16D28">
            <w:pPr>
              <w:rPr>
                <w:sz w:val="24"/>
                <w:szCs w:val="24"/>
              </w:rPr>
            </w:pPr>
            <w:r>
              <w:rPr>
                <w:sz w:val="24"/>
                <w:szCs w:val="24"/>
              </w:rPr>
              <w:t xml:space="preserve">Flexible </w:t>
            </w:r>
          </w:p>
        </w:tc>
        <w:tc>
          <w:tcPr>
            <w:tcW w:w="2613" w:type="dxa"/>
          </w:tcPr>
          <w:p w14:paraId="35585D55" w14:textId="0A419413" w:rsidR="00B16D28" w:rsidRDefault="00783CC1" w:rsidP="00B16D28">
            <w:pPr>
              <w:rPr>
                <w:sz w:val="24"/>
                <w:szCs w:val="24"/>
              </w:rPr>
            </w:pPr>
            <w:r>
              <w:rPr>
                <w:sz w:val="24"/>
                <w:szCs w:val="24"/>
              </w:rPr>
              <w:t xml:space="preserve">Duration can be modified to </w:t>
            </w:r>
            <w:r w:rsidR="00144B51">
              <w:rPr>
                <w:sz w:val="24"/>
                <w:szCs w:val="24"/>
              </w:rPr>
              <w:t xml:space="preserve">enhance attendance </w:t>
            </w:r>
          </w:p>
        </w:tc>
      </w:tr>
      <w:tr w:rsidR="00B16D28" w14:paraId="47D157C5" w14:textId="77777777" w:rsidTr="00B16D28">
        <w:trPr>
          <w:trHeight w:val="655"/>
        </w:trPr>
        <w:tc>
          <w:tcPr>
            <w:tcW w:w="3947" w:type="dxa"/>
          </w:tcPr>
          <w:p w14:paraId="42F8598C" w14:textId="77777777" w:rsidR="00B16D28" w:rsidRDefault="00B16D28" w:rsidP="00B16D28">
            <w:pPr>
              <w:rPr>
                <w:sz w:val="24"/>
                <w:szCs w:val="24"/>
              </w:rPr>
            </w:pPr>
            <w:r>
              <w:rPr>
                <w:sz w:val="24"/>
                <w:szCs w:val="24"/>
              </w:rPr>
              <w:t xml:space="preserve">Change of Availability </w:t>
            </w:r>
          </w:p>
        </w:tc>
        <w:tc>
          <w:tcPr>
            <w:tcW w:w="2610" w:type="dxa"/>
          </w:tcPr>
          <w:p w14:paraId="4C903889" w14:textId="77777777" w:rsidR="00B16D28" w:rsidRDefault="00B16D28" w:rsidP="00B16D28">
            <w:pPr>
              <w:rPr>
                <w:sz w:val="24"/>
                <w:szCs w:val="24"/>
              </w:rPr>
            </w:pPr>
            <w:r>
              <w:rPr>
                <w:sz w:val="24"/>
                <w:szCs w:val="24"/>
              </w:rPr>
              <w:t xml:space="preserve">Dynamic </w:t>
            </w:r>
          </w:p>
        </w:tc>
        <w:tc>
          <w:tcPr>
            <w:tcW w:w="2613" w:type="dxa"/>
          </w:tcPr>
          <w:p w14:paraId="53D5B017" w14:textId="1D83574F" w:rsidR="00B16D28" w:rsidRDefault="00144B51" w:rsidP="00B16D28">
            <w:pPr>
              <w:rPr>
                <w:sz w:val="24"/>
                <w:szCs w:val="24"/>
              </w:rPr>
            </w:pPr>
            <w:r>
              <w:rPr>
                <w:sz w:val="24"/>
                <w:szCs w:val="24"/>
              </w:rPr>
              <w:t>Rescheduling is required</w:t>
            </w:r>
          </w:p>
        </w:tc>
      </w:tr>
    </w:tbl>
    <w:p w14:paraId="721526E4" w14:textId="5283D912" w:rsidR="006712A0" w:rsidRDefault="006712A0" w:rsidP="00006ACF">
      <w:pPr>
        <w:pStyle w:val="Heading2"/>
      </w:pPr>
      <w:bookmarkStart w:id="6" w:name="_Toc235384559"/>
      <w:r w:rsidRPr="00F9312F">
        <w:t>1.5 Systems Thinking</w:t>
      </w:r>
      <w:bookmarkEnd w:id="6"/>
    </w:p>
    <w:p w14:paraId="0349C98E" w14:textId="77777777" w:rsidR="006476C1" w:rsidRPr="00F9312F" w:rsidRDefault="006476C1" w:rsidP="006712A0">
      <w:pPr>
        <w:rPr>
          <w:rFonts w:ascii="Arial" w:hAnsi="Arial" w:cs="Arial"/>
          <w:b/>
          <w:bCs/>
          <w:sz w:val="24"/>
          <w:szCs w:val="24"/>
        </w:rPr>
      </w:pPr>
    </w:p>
    <w:p w14:paraId="036E8EDB" w14:textId="658EE06D" w:rsidR="009E3366" w:rsidRDefault="001B285C" w:rsidP="00AF190E">
      <w:pPr>
        <w:rPr>
          <w:rFonts w:ascii="Arial" w:hAnsi="Arial" w:cs="Arial"/>
          <w:sz w:val="24"/>
          <w:szCs w:val="24"/>
        </w:rPr>
      </w:pPr>
      <w:r w:rsidRPr="00F9312F">
        <w:rPr>
          <w:rFonts w:ascii="Arial" w:hAnsi="Arial" w:cs="Arial"/>
          <w:sz w:val="24"/>
          <w:szCs w:val="24"/>
        </w:rPr>
        <w:t xml:space="preserve">The use of systems thinking can </w:t>
      </w:r>
      <w:r w:rsidR="007209BF">
        <w:rPr>
          <w:rFonts w:ascii="Arial" w:hAnsi="Arial" w:cs="Arial"/>
          <w:sz w:val="24"/>
          <w:szCs w:val="24"/>
        </w:rPr>
        <w:t xml:space="preserve">help </w:t>
      </w:r>
      <w:r w:rsidRPr="00F9312F">
        <w:rPr>
          <w:rFonts w:ascii="Arial" w:hAnsi="Arial" w:cs="Arial"/>
          <w:sz w:val="24"/>
          <w:szCs w:val="24"/>
        </w:rPr>
        <w:t xml:space="preserve">one </w:t>
      </w:r>
      <w:r w:rsidR="007209BF">
        <w:rPr>
          <w:rFonts w:ascii="Arial" w:hAnsi="Arial" w:cs="Arial"/>
          <w:sz w:val="24"/>
          <w:szCs w:val="24"/>
        </w:rPr>
        <w:t>gain</w:t>
      </w:r>
      <w:r w:rsidRPr="00F9312F">
        <w:rPr>
          <w:rFonts w:ascii="Arial" w:hAnsi="Arial" w:cs="Arial"/>
          <w:sz w:val="24"/>
          <w:szCs w:val="24"/>
        </w:rPr>
        <w:t xml:space="preserve"> a deeper understanding of scheduling implications. This approach not only deepens insight into the problem but also enables a broader perspective on the issue. By carefully analysing how each part of the system affects the others, it becomes </w:t>
      </w:r>
      <w:r w:rsidR="008820A5" w:rsidRPr="00F9312F">
        <w:rPr>
          <w:rFonts w:ascii="Arial" w:hAnsi="Arial" w:cs="Arial"/>
          <w:sz w:val="24"/>
          <w:szCs w:val="24"/>
        </w:rPr>
        <w:t>easier</w:t>
      </w:r>
      <w:r w:rsidRPr="00F9312F">
        <w:rPr>
          <w:rFonts w:ascii="Arial" w:hAnsi="Arial" w:cs="Arial"/>
          <w:sz w:val="24"/>
          <w:szCs w:val="24"/>
        </w:rPr>
        <w:t xml:space="preserve"> to determine the root causes of scheduling meetings rather than treating them as separate factors.</w:t>
      </w:r>
      <w:r w:rsidR="00672020">
        <w:rPr>
          <w:rFonts w:ascii="Arial" w:hAnsi="Arial" w:cs="Arial"/>
          <w:sz w:val="24"/>
          <w:szCs w:val="24"/>
        </w:rPr>
        <w:t xml:space="preserve"> An example of this is </w:t>
      </w:r>
      <w:r w:rsidR="00005B1C">
        <w:rPr>
          <w:rFonts w:ascii="Arial" w:hAnsi="Arial" w:cs="Arial"/>
          <w:sz w:val="24"/>
          <w:szCs w:val="24"/>
        </w:rPr>
        <w:t xml:space="preserve">that </w:t>
      </w:r>
      <w:r w:rsidR="00845412">
        <w:rPr>
          <w:rFonts w:ascii="Arial" w:hAnsi="Arial" w:cs="Arial"/>
          <w:sz w:val="24"/>
          <w:szCs w:val="24"/>
        </w:rPr>
        <w:t xml:space="preserve">the </w:t>
      </w:r>
      <w:r w:rsidR="008963ED">
        <w:rPr>
          <w:rFonts w:ascii="Arial" w:hAnsi="Arial" w:cs="Arial"/>
          <w:sz w:val="24"/>
          <w:szCs w:val="24"/>
        </w:rPr>
        <w:t>complications of arranging team meetings</w:t>
      </w:r>
      <w:r w:rsidR="002F7E65">
        <w:rPr>
          <w:rFonts w:ascii="Arial" w:hAnsi="Arial" w:cs="Arial"/>
          <w:sz w:val="24"/>
          <w:szCs w:val="24"/>
        </w:rPr>
        <w:t xml:space="preserve"> may</w:t>
      </w:r>
      <w:r w:rsidR="008963ED">
        <w:rPr>
          <w:rFonts w:ascii="Arial" w:hAnsi="Arial" w:cs="Arial"/>
          <w:sz w:val="24"/>
          <w:szCs w:val="24"/>
        </w:rPr>
        <w:t xml:space="preserve"> </w:t>
      </w:r>
      <w:r w:rsidR="006335AE">
        <w:rPr>
          <w:rFonts w:ascii="Arial" w:hAnsi="Arial" w:cs="Arial"/>
          <w:sz w:val="24"/>
          <w:szCs w:val="24"/>
        </w:rPr>
        <w:t>lead</w:t>
      </w:r>
      <w:r w:rsidR="00833C69">
        <w:rPr>
          <w:rFonts w:ascii="Arial" w:hAnsi="Arial" w:cs="Arial"/>
          <w:sz w:val="24"/>
          <w:szCs w:val="24"/>
        </w:rPr>
        <w:t xml:space="preserve"> to reduced </w:t>
      </w:r>
      <w:r w:rsidR="006335AE">
        <w:rPr>
          <w:rFonts w:ascii="Arial" w:hAnsi="Arial" w:cs="Arial"/>
          <w:sz w:val="24"/>
          <w:szCs w:val="24"/>
        </w:rPr>
        <w:t>communication with ot</w:t>
      </w:r>
      <w:r w:rsidR="009233C3">
        <w:rPr>
          <w:rFonts w:ascii="Arial" w:hAnsi="Arial" w:cs="Arial"/>
          <w:sz w:val="24"/>
          <w:szCs w:val="24"/>
        </w:rPr>
        <w:t xml:space="preserve">her </w:t>
      </w:r>
      <w:r w:rsidR="00046913">
        <w:rPr>
          <w:rFonts w:ascii="Arial" w:hAnsi="Arial" w:cs="Arial"/>
          <w:sz w:val="24"/>
          <w:szCs w:val="24"/>
        </w:rPr>
        <w:t>team members</w:t>
      </w:r>
      <w:r w:rsidR="0092247B">
        <w:rPr>
          <w:rFonts w:ascii="Arial" w:hAnsi="Arial" w:cs="Arial"/>
          <w:sz w:val="24"/>
          <w:szCs w:val="24"/>
        </w:rPr>
        <w:t xml:space="preserve">, </w:t>
      </w:r>
      <w:r w:rsidR="00046913">
        <w:rPr>
          <w:rFonts w:ascii="Arial" w:hAnsi="Arial" w:cs="Arial"/>
          <w:sz w:val="24"/>
          <w:szCs w:val="24"/>
        </w:rPr>
        <w:t>resulting</w:t>
      </w:r>
      <w:r w:rsidR="0092247B">
        <w:rPr>
          <w:rFonts w:ascii="Arial" w:hAnsi="Arial" w:cs="Arial"/>
          <w:sz w:val="24"/>
          <w:szCs w:val="24"/>
        </w:rPr>
        <w:t xml:space="preserve"> </w:t>
      </w:r>
      <w:r w:rsidR="000B4F25">
        <w:rPr>
          <w:rFonts w:ascii="Arial" w:hAnsi="Arial" w:cs="Arial"/>
          <w:sz w:val="24"/>
          <w:szCs w:val="24"/>
        </w:rPr>
        <w:t xml:space="preserve">in </w:t>
      </w:r>
      <w:r w:rsidR="0092247B">
        <w:rPr>
          <w:rFonts w:ascii="Arial" w:hAnsi="Arial" w:cs="Arial"/>
          <w:sz w:val="24"/>
          <w:szCs w:val="24"/>
        </w:rPr>
        <w:t>misunderstandings</w:t>
      </w:r>
      <w:r w:rsidR="000B4F25">
        <w:rPr>
          <w:rFonts w:ascii="Arial" w:hAnsi="Arial" w:cs="Arial"/>
          <w:sz w:val="24"/>
          <w:szCs w:val="24"/>
        </w:rPr>
        <w:t xml:space="preserve">, </w:t>
      </w:r>
      <w:r w:rsidR="004243E2">
        <w:rPr>
          <w:rFonts w:ascii="Arial" w:hAnsi="Arial" w:cs="Arial"/>
          <w:sz w:val="24"/>
          <w:szCs w:val="24"/>
        </w:rPr>
        <w:t>reduced productivity, delay</w:t>
      </w:r>
      <w:r w:rsidR="0059280A">
        <w:rPr>
          <w:rFonts w:ascii="Arial" w:hAnsi="Arial" w:cs="Arial"/>
          <w:sz w:val="24"/>
          <w:szCs w:val="24"/>
        </w:rPr>
        <w:t xml:space="preserve">s </w:t>
      </w:r>
      <w:r w:rsidR="004243E2">
        <w:rPr>
          <w:rFonts w:ascii="Arial" w:hAnsi="Arial" w:cs="Arial"/>
          <w:sz w:val="24"/>
          <w:szCs w:val="24"/>
        </w:rPr>
        <w:t xml:space="preserve">in </w:t>
      </w:r>
      <w:r w:rsidR="007209BF">
        <w:rPr>
          <w:rFonts w:ascii="Arial" w:hAnsi="Arial" w:cs="Arial"/>
          <w:sz w:val="24"/>
          <w:szCs w:val="24"/>
        </w:rPr>
        <w:t>completing</w:t>
      </w:r>
      <w:r w:rsidR="004243E2">
        <w:rPr>
          <w:rFonts w:ascii="Arial" w:hAnsi="Arial" w:cs="Arial"/>
          <w:sz w:val="24"/>
          <w:szCs w:val="24"/>
        </w:rPr>
        <w:t xml:space="preserve"> tasks and projects, </w:t>
      </w:r>
      <w:r w:rsidR="00B9508D">
        <w:rPr>
          <w:rFonts w:ascii="Arial" w:hAnsi="Arial" w:cs="Arial"/>
          <w:sz w:val="24"/>
          <w:szCs w:val="24"/>
        </w:rPr>
        <w:t xml:space="preserve">limited coordination and </w:t>
      </w:r>
      <w:r w:rsidR="0059280A">
        <w:rPr>
          <w:rFonts w:ascii="Arial" w:hAnsi="Arial" w:cs="Arial"/>
          <w:sz w:val="24"/>
          <w:szCs w:val="24"/>
        </w:rPr>
        <w:t xml:space="preserve">uneven workload distribution. </w:t>
      </w:r>
      <w:r w:rsidR="00005B1C">
        <w:rPr>
          <w:rFonts w:ascii="Arial" w:hAnsi="Arial" w:cs="Arial"/>
          <w:sz w:val="24"/>
          <w:szCs w:val="24"/>
        </w:rPr>
        <w:t xml:space="preserve">This shows </w:t>
      </w:r>
      <w:r w:rsidR="00605771">
        <w:rPr>
          <w:rFonts w:ascii="Arial" w:hAnsi="Arial" w:cs="Arial"/>
          <w:sz w:val="24"/>
          <w:szCs w:val="24"/>
        </w:rPr>
        <w:t xml:space="preserve">that </w:t>
      </w:r>
      <w:r w:rsidR="00005B1C">
        <w:rPr>
          <w:rFonts w:ascii="Arial" w:hAnsi="Arial" w:cs="Arial"/>
          <w:sz w:val="24"/>
          <w:szCs w:val="24"/>
        </w:rPr>
        <w:t xml:space="preserve">changes in one part of the system </w:t>
      </w:r>
      <w:r w:rsidR="00605771">
        <w:rPr>
          <w:rFonts w:ascii="Arial" w:hAnsi="Arial" w:cs="Arial"/>
          <w:sz w:val="24"/>
          <w:szCs w:val="24"/>
        </w:rPr>
        <w:t xml:space="preserve">have a huge influence </w:t>
      </w:r>
      <w:r w:rsidR="007A3D2A">
        <w:rPr>
          <w:rFonts w:ascii="Arial" w:hAnsi="Arial" w:cs="Arial"/>
          <w:sz w:val="24"/>
          <w:szCs w:val="24"/>
        </w:rPr>
        <w:t>on</w:t>
      </w:r>
      <w:r w:rsidR="00605771">
        <w:rPr>
          <w:rFonts w:ascii="Arial" w:hAnsi="Arial" w:cs="Arial"/>
          <w:sz w:val="24"/>
          <w:szCs w:val="24"/>
        </w:rPr>
        <w:t xml:space="preserve"> the consequences which occur.</w:t>
      </w:r>
      <w:r w:rsidR="00B35590">
        <w:rPr>
          <w:rFonts w:ascii="Arial" w:hAnsi="Arial" w:cs="Arial"/>
          <w:sz w:val="24"/>
          <w:szCs w:val="24"/>
        </w:rPr>
        <w:t xml:space="preserve"> Moreover, feedback loops display how </w:t>
      </w:r>
      <w:r w:rsidR="00A82E29">
        <w:rPr>
          <w:rFonts w:ascii="Arial" w:hAnsi="Arial" w:cs="Arial"/>
          <w:sz w:val="24"/>
          <w:szCs w:val="24"/>
        </w:rPr>
        <w:t>an</w:t>
      </w:r>
      <w:r w:rsidR="00B35590">
        <w:rPr>
          <w:rFonts w:ascii="Arial" w:hAnsi="Arial" w:cs="Arial"/>
          <w:sz w:val="24"/>
          <w:szCs w:val="24"/>
        </w:rPr>
        <w:t xml:space="preserve"> issue can lead to </w:t>
      </w:r>
      <w:r w:rsidR="00A82E29">
        <w:rPr>
          <w:rFonts w:ascii="Arial" w:hAnsi="Arial" w:cs="Arial"/>
          <w:sz w:val="24"/>
          <w:szCs w:val="24"/>
        </w:rPr>
        <w:t xml:space="preserve">further complications. </w:t>
      </w:r>
      <w:r w:rsidR="0093189B">
        <w:rPr>
          <w:rFonts w:ascii="Arial" w:hAnsi="Arial" w:cs="Arial"/>
          <w:sz w:val="24"/>
          <w:szCs w:val="24"/>
        </w:rPr>
        <w:t>An example of this is not attending team gatherings</w:t>
      </w:r>
      <w:r w:rsidR="009E3366">
        <w:rPr>
          <w:rFonts w:ascii="Arial" w:hAnsi="Arial" w:cs="Arial"/>
          <w:sz w:val="24"/>
          <w:szCs w:val="24"/>
        </w:rPr>
        <w:t>;</w:t>
      </w:r>
      <w:r w:rsidR="0093189B">
        <w:rPr>
          <w:rFonts w:ascii="Arial" w:hAnsi="Arial" w:cs="Arial"/>
          <w:sz w:val="24"/>
          <w:szCs w:val="24"/>
        </w:rPr>
        <w:t xml:space="preserve"> several problems increase</w:t>
      </w:r>
      <w:r w:rsidR="009E3366">
        <w:rPr>
          <w:rFonts w:ascii="Arial" w:hAnsi="Arial" w:cs="Arial"/>
          <w:sz w:val="24"/>
          <w:szCs w:val="24"/>
        </w:rPr>
        <w:t>,</w:t>
      </w:r>
      <w:r w:rsidR="0093189B">
        <w:rPr>
          <w:rFonts w:ascii="Arial" w:hAnsi="Arial" w:cs="Arial"/>
          <w:sz w:val="24"/>
          <w:szCs w:val="24"/>
        </w:rPr>
        <w:t xml:space="preserve"> such as the following</w:t>
      </w:r>
      <w:r w:rsidR="009E3366">
        <w:rPr>
          <w:rFonts w:ascii="Arial" w:hAnsi="Arial" w:cs="Arial"/>
          <w:sz w:val="24"/>
          <w:szCs w:val="24"/>
        </w:rPr>
        <w:t>:</w:t>
      </w:r>
      <w:r w:rsidR="0093189B">
        <w:rPr>
          <w:rFonts w:ascii="Arial" w:hAnsi="Arial" w:cs="Arial"/>
          <w:sz w:val="24"/>
          <w:szCs w:val="24"/>
        </w:rPr>
        <w:t xml:space="preserve"> misunderstandings, </w:t>
      </w:r>
      <w:r w:rsidR="00917311">
        <w:rPr>
          <w:rFonts w:ascii="Arial" w:hAnsi="Arial" w:cs="Arial"/>
          <w:sz w:val="24"/>
          <w:szCs w:val="24"/>
        </w:rPr>
        <w:t>performance level decreases, communication issues</w:t>
      </w:r>
      <w:r w:rsidR="009E3366">
        <w:rPr>
          <w:rFonts w:ascii="Arial" w:hAnsi="Arial" w:cs="Arial"/>
          <w:sz w:val="24"/>
          <w:szCs w:val="24"/>
        </w:rPr>
        <w:t xml:space="preserve"> and many </w:t>
      </w:r>
      <w:r w:rsidR="009E3366">
        <w:rPr>
          <w:rFonts w:ascii="Arial" w:hAnsi="Arial" w:cs="Arial"/>
          <w:sz w:val="24"/>
          <w:szCs w:val="24"/>
        </w:rPr>
        <w:lastRenderedPageBreak/>
        <w:t>other problems which could have been avoided.</w:t>
      </w:r>
      <w:r w:rsidR="009E3366" w:rsidRPr="00AF190E">
        <w:rPr>
          <w:rFonts w:ascii="Arial" w:hAnsi="Arial" w:cs="Arial"/>
          <w:sz w:val="24"/>
          <w:szCs w:val="24"/>
        </w:rPr>
        <w:t xml:space="preserve"> This</w:t>
      </w:r>
      <w:r w:rsidR="00AF190E" w:rsidRPr="00AF190E">
        <w:rPr>
          <w:rFonts w:ascii="Arial" w:hAnsi="Arial" w:cs="Arial"/>
          <w:sz w:val="24"/>
          <w:szCs w:val="24"/>
        </w:rPr>
        <w:t xml:space="preserve"> is a reinforcing loop. </w:t>
      </w:r>
      <w:r w:rsidR="002C2D68">
        <w:rPr>
          <w:rFonts w:ascii="Arial" w:hAnsi="Arial" w:cs="Arial"/>
          <w:sz w:val="24"/>
          <w:szCs w:val="24"/>
        </w:rPr>
        <w:t xml:space="preserve">Whereas </w:t>
      </w:r>
      <w:r w:rsidR="00CF10B1">
        <w:rPr>
          <w:rFonts w:ascii="Arial" w:hAnsi="Arial" w:cs="Arial"/>
          <w:sz w:val="24"/>
          <w:szCs w:val="24"/>
        </w:rPr>
        <w:t>regular reminders can help improve attendance, this is producing a balancing loo</w:t>
      </w:r>
      <w:r w:rsidR="00547B4F">
        <w:rPr>
          <w:rFonts w:ascii="Arial" w:hAnsi="Arial" w:cs="Arial"/>
          <w:sz w:val="24"/>
          <w:szCs w:val="24"/>
        </w:rPr>
        <w:t xml:space="preserve">p. Feedback loops </w:t>
      </w:r>
      <w:r w:rsidR="00FA4363">
        <w:rPr>
          <w:rFonts w:ascii="Arial" w:hAnsi="Arial" w:cs="Arial"/>
          <w:sz w:val="24"/>
          <w:szCs w:val="24"/>
        </w:rPr>
        <w:t xml:space="preserve">emphasise that the scheduling process is not just </w:t>
      </w:r>
      <w:r w:rsidR="007A3D2A">
        <w:rPr>
          <w:rFonts w:ascii="Arial" w:hAnsi="Arial" w:cs="Arial"/>
          <w:sz w:val="24"/>
          <w:szCs w:val="24"/>
        </w:rPr>
        <w:t xml:space="preserve">a </w:t>
      </w:r>
      <w:r w:rsidR="00FA4363">
        <w:rPr>
          <w:rFonts w:ascii="Arial" w:hAnsi="Arial" w:cs="Arial"/>
          <w:sz w:val="24"/>
          <w:szCs w:val="24"/>
        </w:rPr>
        <w:t xml:space="preserve">step-by-step </w:t>
      </w:r>
      <w:r w:rsidR="007A3D2A">
        <w:rPr>
          <w:rFonts w:ascii="Arial" w:hAnsi="Arial" w:cs="Arial"/>
          <w:sz w:val="24"/>
          <w:szCs w:val="24"/>
        </w:rPr>
        <w:t xml:space="preserve">procedure but a system where every modification has an immense impact on the overall group. </w:t>
      </w:r>
    </w:p>
    <w:p w14:paraId="69941760" w14:textId="77777777" w:rsidR="004C046D" w:rsidRDefault="004C046D" w:rsidP="00AF190E">
      <w:pPr>
        <w:rPr>
          <w:rFonts w:ascii="Arial" w:hAnsi="Arial" w:cs="Arial"/>
          <w:sz w:val="24"/>
          <w:szCs w:val="24"/>
        </w:rPr>
      </w:pPr>
    </w:p>
    <w:p w14:paraId="664F49F2" w14:textId="5A7318C4" w:rsidR="004C046D" w:rsidRPr="0040752A" w:rsidRDefault="007E64AB" w:rsidP="00AF190E">
      <w:pPr>
        <w:rPr>
          <w:rFonts w:ascii="Arial" w:hAnsi="Arial" w:cs="Arial"/>
          <w:sz w:val="24"/>
          <w:szCs w:val="24"/>
        </w:rPr>
      </w:pPr>
      <w:r>
        <w:rPr>
          <w:rFonts w:ascii="Arial" w:hAnsi="Arial" w:cs="Arial"/>
          <w:sz w:val="24"/>
          <w:szCs w:val="24"/>
        </w:rPr>
        <w:t xml:space="preserve">Furthermore, Systems thinking boosts </w:t>
      </w:r>
      <w:r w:rsidR="00BB6C2E">
        <w:rPr>
          <w:rFonts w:ascii="Arial" w:hAnsi="Arial" w:cs="Arial"/>
          <w:sz w:val="24"/>
          <w:szCs w:val="24"/>
        </w:rPr>
        <w:t xml:space="preserve">the scheduling approach by helping us visualise how everyone’s behaviour </w:t>
      </w:r>
      <w:r w:rsidR="00541269">
        <w:rPr>
          <w:rFonts w:ascii="Arial" w:hAnsi="Arial" w:cs="Arial"/>
          <w:sz w:val="24"/>
          <w:szCs w:val="24"/>
        </w:rPr>
        <w:t>affects the rest of the group. If someone’s availability changes, it does not just play a role in that meeting, it also effects communication, how tasks are shared</w:t>
      </w:r>
      <w:r w:rsidR="0050316D">
        <w:rPr>
          <w:rFonts w:ascii="Arial" w:hAnsi="Arial" w:cs="Arial"/>
          <w:sz w:val="24"/>
          <w:szCs w:val="24"/>
        </w:rPr>
        <w:t xml:space="preserve"> and delays in future team meetings. </w:t>
      </w:r>
    </w:p>
    <w:p w14:paraId="60A3FE9D" w14:textId="0C0BCE94" w:rsidR="00AE282F" w:rsidRDefault="00E22B1E" w:rsidP="00AF190E">
      <w:pPr>
        <w:rPr>
          <w:rFonts w:ascii="Arial" w:hAnsi="Arial" w:cs="Arial"/>
          <w:sz w:val="24"/>
          <w:szCs w:val="24"/>
        </w:rPr>
      </w:pPr>
      <w:r>
        <w:rPr>
          <w:rFonts w:ascii="Arial" w:hAnsi="Arial" w:cs="Arial"/>
          <w:sz w:val="24"/>
          <w:szCs w:val="24"/>
        </w:rPr>
        <w:t>Recognising patterns in delays</w:t>
      </w:r>
      <w:r w:rsidR="00507DDB">
        <w:rPr>
          <w:rFonts w:ascii="Arial" w:hAnsi="Arial" w:cs="Arial"/>
          <w:sz w:val="24"/>
          <w:szCs w:val="24"/>
        </w:rPr>
        <w:t xml:space="preserve"> </w:t>
      </w:r>
      <w:r w:rsidR="000A4B5C">
        <w:rPr>
          <w:rFonts w:ascii="Arial" w:hAnsi="Arial" w:cs="Arial"/>
          <w:sz w:val="24"/>
          <w:szCs w:val="24"/>
        </w:rPr>
        <w:t xml:space="preserve">helps develop schedules that prevent issues rather than </w:t>
      </w:r>
      <w:r>
        <w:rPr>
          <w:rFonts w:ascii="Arial" w:hAnsi="Arial" w:cs="Arial"/>
          <w:sz w:val="24"/>
          <w:szCs w:val="24"/>
        </w:rPr>
        <w:t xml:space="preserve">simply </w:t>
      </w:r>
      <w:r w:rsidR="000A4B5C">
        <w:rPr>
          <w:rFonts w:ascii="Arial" w:hAnsi="Arial" w:cs="Arial"/>
          <w:sz w:val="24"/>
          <w:szCs w:val="24"/>
        </w:rPr>
        <w:t>respond</w:t>
      </w:r>
      <w:r w:rsidR="009F08C2">
        <w:rPr>
          <w:rFonts w:ascii="Arial" w:hAnsi="Arial" w:cs="Arial"/>
          <w:sz w:val="24"/>
          <w:szCs w:val="24"/>
        </w:rPr>
        <w:t xml:space="preserve"> to them. </w:t>
      </w:r>
    </w:p>
    <w:p w14:paraId="574BEC9A" w14:textId="77777777" w:rsidR="00AE282F" w:rsidRDefault="00AE282F" w:rsidP="00AF190E">
      <w:pPr>
        <w:rPr>
          <w:rFonts w:ascii="Arial" w:hAnsi="Arial" w:cs="Arial"/>
          <w:sz w:val="24"/>
          <w:szCs w:val="24"/>
        </w:rPr>
      </w:pPr>
    </w:p>
    <w:p w14:paraId="7FB2F60C" w14:textId="77777777" w:rsidR="00AB797F" w:rsidRPr="00F9312F" w:rsidRDefault="00AB797F" w:rsidP="006712A0">
      <w:pPr>
        <w:rPr>
          <w:rFonts w:ascii="Arial" w:hAnsi="Arial" w:cs="Arial"/>
          <w:sz w:val="24"/>
          <w:szCs w:val="24"/>
        </w:rPr>
      </w:pPr>
    </w:p>
    <w:p w14:paraId="7A5E20F2" w14:textId="7910ED61" w:rsidR="001176ED" w:rsidRPr="00F9312F" w:rsidRDefault="00AB797F" w:rsidP="00006ACF">
      <w:pPr>
        <w:pStyle w:val="Heading2"/>
      </w:pPr>
      <w:bookmarkStart w:id="7" w:name="_Toc235384560"/>
      <w:r w:rsidRPr="00F9312F">
        <w:t xml:space="preserve">Proposed Solution </w:t>
      </w:r>
      <w:r w:rsidR="00F20CF4" w:rsidRPr="00F9312F">
        <w:t>and Explanation</w:t>
      </w:r>
      <w:bookmarkEnd w:id="7"/>
    </w:p>
    <w:p w14:paraId="1F296C97" w14:textId="77777777" w:rsidR="00597137" w:rsidRPr="00F9312F" w:rsidRDefault="00597137" w:rsidP="002B21F6">
      <w:pPr>
        <w:rPr>
          <w:rFonts w:ascii="Arial" w:hAnsi="Arial" w:cs="Arial"/>
          <w:sz w:val="24"/>
          <w:szCs w:val="24"/>
        </w:rPr>
      </w:pPr>
    </w:p>
    <w:p w14:paraId="798320B3" w14:textId="77777777" w:rsidR="002225E7" w:rsidRPr="00F9312F" w:rsidRDefault="002225E7" w:rsidP="002B21F6">
      <w:pPr>
        <w:rPr>
          <w:rFonts w:ascii="Arial" w:hAnsi="Arial" w:cs="Arial"/>
          <w:sz w:val="24"/>
          <w:szCs w:val="24"/>
        </w:rPr>
      </w:pPr>
    </w:p>
    <w:p w14:paraId="39879D3A" w14:textId="6329B0DB" w:rsidR="002225E7" w:rsidRPr="00F9312F" w:rsidRDefault="00BE6AAB" w:rsidP="002B21F6">
      <w:pPr>
        <w:rPr>
          <w:rFonts w:ascii="Arial" w:hAnsi="Arial" w:cs="Arial"/>
          <w:b/>
          <w:bCs/>
          <w:sz w:val="24"/>
          <w:szCs w:val="24"/>
        </w:rPr>
      </w:pPr>
      <w:r w:rsidRPr="00F9312F">
        <w:rPr>
          <w:rFonts w:ascii="Arial" w:hAnsi="Arial" w:cs="Arial"/>
          <w:b/>
          <w:bCs/>
          <w:sz w:val="24"/>
          <w:szCs w:val="24"/>
        </w:rPr>
        <w:t>2:1</w:t>
      </w:r>
    </w:p>
    <w:p w14:paraId="0FA61D0E" w14:textId="03A4A2D0" w:rsidR="002225E7" w:rsidRPr="00F9312F" w:rsidRDefault="002225E7" w:rsidP="002B21F6">
      <w:pPr>
        <w:rPr>
          <w:rFonts w:ascii="Arial" w:hAnsi="Arial" w:cs="Arial"/>
          <w:sz w:val="24"/>
          <w:szCs w:val="24"/>
        </w:rPr>
      </w:pPr>
    </w:p>
    <w:p w14:paraId="42D5E1AC" w14:textId="6CEC1646" w:rsidR="00367485" w:rsidRDefault="00CB010A" w:rsidP="002B21F6">
      <w:pPr>
        <w:rPr>
          <w:rFonts w:ascii="Arial" w:hAnsi="Arial" w:cs="Arial"/>
          <w:sz w:val="24"/>
          <w:szCs w:val="24"/>
        </w:rPr>
      </w:pPr>
      <w:r w:rsidRPr="00F9312F">
        <w:rPr>
          <w:rFonts w:ascii="Arial" w:hAnsi="Arial" w:cs="Arial"/>
          <w:sz w:val="24"/>
          <w:szCs w:val="24"/>
        </w:rPr>
        <w:t xml:space="preserve">The flowchart </w:t>
      </w:r>
      <w:r w:rsidR="00744962">
        <w:rPr>
          <w:rFonts w:ascii="Arial" w:hAnsi="Arial" w:cs="Arial"/>
          <w:sz w:val="24"/>
          <w:szCs w:val="24"/>
        </w:rPr>
        <w:t xml:space="preserve">outlines </w:t>
      </w:r>
      <w:r w:rsidR="00245AFB">
        <w:rPr>
          <w:rFonts w:ascii="Arial" w:hAnsi="Arial" w:cs="Arial"/>
          <w:sz w:val="24"/>
          <w:szCs w:val="24"/>
        </w:rPr>
        <w:t xml:space="preserve">an organised way </w:t>
      </w:r>
      <w:r w:rsidR="00336D58">
        <w:rPr>
          <w:rFonts w:ascii="Arial" w:hAnsi="Arial" w:cs="Arial"/>
          <w:sz w:val="24"/>
          <w:szCs w:val="24"/>
        </w:rPr>
        <w:t>to find the best possible meeting time by simply checking</w:t>
      </w:r>
      <w:r w:rsidR="00245AFB">
        <w:rPr>
          <w:rFonts w:ascii="Arial" w:hAnsi="Arial" w:cs="Arial"/>
          <w:sz w:val="24"/>
          <w:szCs w:val="24"/>
        </w:rPr>
        <w:t xml:space="preserve"> when student</w:t>
      </w:r>
      <w:r w:rsidR="00336D58">
        <w:rPr>
          <w:rFonts w:ascii="Arial" w:hAnsi="Arial" w:cs="Arial"/>
          <w:sz w:val="24"/>
          <w:szCs w:val="24"/>
        </w:rPr>
        <w:t>s are f</w:t>
      </w:r>
      <w:r w:rsidR="00245AFB">
        <w:rPr>
          <w:rFonts w:ascii="Arial" w:hAnsi="Arial" w:cs="Arial"/>
          <w:sz w:val="24"/>
          <w:szCs w:val="24"/>
        </w:rPr>
        <w:t>ree.</w:t>
      </w:r>
      <w:r w:rsidR="008A48CF">
        <w:rPr>
          <w:rFonts w:ascii="Arial" w:hAnsi="Arial" w:cs="Arial"/>
          <w:sz w:val="24"/>
          <w:szCs w:val="24"/>
        </w:rPr>
        <w:t xml:space="preserve"> Following a step-by-step method which minimises possible conflicts when organising team meetings. Obtaining and using all the information </w:t>
      </w:r>
      <w:r w:rsidR="008F191D">
        <w:rPr>
          <w:rFonts w:ascii="Arial" w:hAnsi="Arial" w:cs="Arial"/>
          <w:sz w:val="24"/>
          <w:szCs w:val="24"/>
        </w:rPr>
        <w:t xml:space="preserve">supports this, </w:t>
      </w:r>
      <w:r w:rsidR="00DE0523">
        <w:rPr>
          <w:rFonts w:ascii="Arial" w:hAnsi="Arial" w:cs="Arial"/>
          <w:sz w:val="24"/>
          <w:szCs w:val="24"/>
        </w:rPr>
        <w:t>helping avoid confusion or other complications during</w:t>
      </w:r>
      <w:r w:rsidR="008F191D">
        <w:rPr>
          <w:rFonts w:ascii="Arial" w:hAnsi="Arial" w:cs="Arial"/>
          <w:sz w:val="24"/>
          <w:szCs w:val="24"/>
        </w:rPr>
        <w:t xml:space="preserve"> the scheduling process. </w:t>
      </w:r>
      <w:r w:rsidR="00571766">
        <w:rPr>
          <w:rFonts w:ascii="Arial" w:hAnsi="Arial" w:cs="Arial"/>
          <w:sz w:val="24"/>
          <w:szCs w:val="24"/>
        </w:rPr>
        <w:t>[</w:t>
      </w:r>
      <w:r w:rsidR="001002CD">
        <w:rPr>
          <w:rFonts w:ascii="Arial" w:hAnsi="Arial" w:cs="Arial"/>
          <w:sz w:val="24"/>
          <w:szCs w:val="24"/>
        </w:rPr>
        <w:t xml:space="preserve">5] </w:t>
      </w:r>
    </w:p>
    <w:p w14:paraId="73DDAB78" w14:textId="77777777" w:rsidR="00367485" w:rsidRDefault="00367485" w:rsidP="002B21F6">
      <w:pPr>
        <w:rPr>
          <w:rFonts w:ascii="Arial" w:hAnsi="Arial" w:cs="Arial"/>
          <w:sz w:val="24"/>
          <w:szCs w:val="24"/>
        </w:rPr>
      </w:pPr>
    </w:p>
    <w:p w14:paraId="5BAD4550" w14:textId="77777777" w:rsidR="0074508D" w:rsidRDefault="00BD78D1" w:rsidP="002B21F6">
      <w:pPr>
        <w:rPr>
          <w:rFonts w:ascii="Arial" w:hAnsi="Arial" w:cs="Arial"/>
          <w:sz w:val="24"/>
          <w:szCs w:val="24"/>
        </w:rPr>
      </w:pPr>
      <w:r>
        <w:rPr>
          <w:rFonts w:ascii="Arial" w:hAnsi="Arial" w:cs="Arial"/>
          <w:sz w:val="24"/>
          <w:szCs w:val="24"/>
        </w:rPr>
        <w:t xml:space="preserve">The flowchart which I have created aligns </w:t>
      </w:r>
      <w:r w:rsidR="00F92842">
        <w:rPr>
          <w:rFonts w:ascii="Arial" w:hAnsi="Arial" w:cs="Arial"/>
          <w:sz w:val="24"/>
          <w:szCs w:val="24"/>
        </w:rPr>
        <w:t>with the Constraint Satisfaction Theory (CPS)</w:t>
      </w:r>
      <w:r w:rsidR="00DB159F">
        <w:rPr>
          <w:rFonts w:ascii="Arial" w:hAnsi="Arial" w:cs="Arial"/>
          <w:sz w:val="24"/>
          <w:szCs w:val="24"/>
        </w:rPr>
        <w:t xml:space="preserve">. </w:t>
      </w:r>
      <w:r w:rsidR="00545444">
        <w:rPr>
          <w:rFonts w:ascii="Arial" w:hAnsi="Arial" w:cs="Arial"/>
          <w:sz w:val="24"/>
          <w:szCs w:val="24"/>
        </w:rPr>
        <w:t xml:space="preserve">This theory simply </w:t>
      </w:r>
      <w:r w:rsidR="00C020A2">
        <w:rPr>
          <w:rFonts w:ascii="Arial" w:hAnsi="Arial" w:cs="Arial"/>
          <w:sz w:val="24"/>
          <w:szCs w:val="24"/>
        </w:rPr>
        <w:t>solves complex problems by using information like students' availability,</w:t>
      </w:r>
      <w:r w:rsidR="00EF731A">
        <w:rPr>
          <w:rFonts w:ascii="Arial" w:hAnsi="Arial" w:cs="Arial"/>
          <w:sz w:val="24"/>
          <w:szCs w:val="24"/>
        </w:rPr>
        <w:t xml:space="preserve"> timetables, hours of work, personal commitments and project deadlines </w:t>
      </w:r>
      <w:r w:rsidR="00DE0523">
        <w:rPr>
          <w:rFonts w:ascii="Arial" w:hAnsi="Arial" w:cs="Arial"/>
          <w:sz w:val="24"/>
          <w:szCs w:val="24"/>
        </w:rPr>
        <w:t xml:space="preserve">to do so. </w:t>
      </w:r>
      <w:r w:rsidR="00B91036">
        <w:rPr>
          <w:rFonts w:ascii="Arial" w:hAnsi="Arial" w:cs="Arial"/>
          <w:sz w:val="24"/>
          <w:szCs w:val="24"/>
        </w:rPr>
        <w:t>The step</w:t>
      </w:r>
      <w:r w:rsidR="003E71E9">
        <w:rPr>
          <w:rFonts w:ascii="Arial" w:hAnsi="Arial" w:cs="Arial"/>
          <w:sz w:val="24"/>
          <w:szCs w:val="24"/>
        </w:rPr>
        <w:t xml:space="preserve">: </w:t>
      </w:r>
      <w:r w:rsidR="00B91036" w:rsidRPr="00B91036">
        <w:rPr>
          <w:rFonts w:ascii="Arial" w:hAnsi="Arial" w:cs="Arial"/>
          <w:b/>
          <w:bCs/>
          <w:sz w:val="24"/>
          <w:szCs w:val="24"/>
        </w:rPr>
        <w:t>Is a similar time slot found?</w:t>
      </w:r>
      <w:r w:rsidR="00181C86">
        <w:rPr>
          <w:rFonts w:ascii="Arial" w:hAnsi="Arial" w:cs="Arial"/>
          <w:b/>
          <w:bCs/>
          <w:sz w:val="24"/>
          <w:szCs w:val="24"/>
        </w:rPr>
        <w:t xml:space="preserve"> </w:t>
      </w:r>
      <w:r w:rsidR="00181C86">
        <w:rPr>
          <w:rFonts w:ascii="Arial" w:hAnsi="Arial" w:cs="Arial"/>
          <w:sz w:val="24"/>
          <w:szCs w:val="24"/>
        </w:rPr>
        <w:t xml:space="preserve">This </w:t>
      </w:r>
      <w:r w:rsidR="00E260F4">
        <w:rPr>
          <w:rFonts w:ascii="Arial" w:hAnsi="Arial" w:cs="Arial"/>
          <w:sz w:val="24"/>
          <w:szCs w:val="24"/>
        </w:rPr>
        <w:t>performs the main CPS duty: checking whether there is a time that</w:t>
      </w:r>
      <w:r w:rsidR="003E71E9">
        <w:rPr>
          <w:rFonts w:ascii="Arial" w:hAnsi="Arial" w:cs="Arial"/>
          <w:sz w:val="24"/>
          <w:szCs w:val="24"/>
        </w:rPr>
        <w:t xml:space="preserve"> meets every individual's </w:t>
      </w:r>
      <w:r w:rsidR="00E260F4">
        <w:rPr>
          <w:rFonts w:ascii="Arial" w:hAnsi="Arial" w:cs="Arial"/>
          <w:sz w:val="24"/>
          <w:szCs w:val="24"/>
        </w:rPr>
        <w:t>requirement</w:t>
      </w:r>
      <w:r w:rsidR="003E71E9">
        <w:rPr>
          <w:rFonts w:ascii="Arial" w:hAnsi="Arial" w:cs="Arial"/>
          <w:sz w:val="24"/>
          <w:szCs w:val="24"/>
        </w:rPr>
        <w:t xml:space="preserve">. </w:t>
      </w:r>
      <w:r w:rsidR="00E260F4">
        <w:rPr>
          <w:rFonts w:ascii="Arial" w:hAnsi="Arial" w:cs="Arial"/>
          <w:sz w:val="24"/>
          <w:szCs w:val="24"/>
        </w:rPr>
        <w:t xml:space="preserve"> However, if there isn’t one</w:t>
      </w:r>
      <w:r w:rsidR="00E77B52">
        <w:rPr>
          <w:rFonts w:ascii="Arial" w:hAnsi="Arial" w:cs="Arial"/>
          <w:sz w:val="24"/>
          <w:szCs w:val="24"/>
        </w:rPr>
        <w:t>,</w:t>
      </w:r>
      <w:r w:rsidR="00E260F4">
        <w:rPr>
          <w:rFonts w:ascii="Arial" w:hAnsi="Arial" w:cs="Arial"/>
          <w:sz w:val="24"/>
          <w:szCs w:val="24"/>
        </w:rPr>
        <w:t xml:space="preserve"> </w:t>
      </w:r>
      <w:r w:rsidR="00873406">
        <w:rPr>
          <w:rFonts w:ascii="Arial" w:hAnsi="Arial" w:cs="Arial"/>
          <w:sz w:val="24"/>
          <w:szCs w:val="24"/>
        </w:rPr>
        <w:t>the flowchart goes back and asks for updated availability; then, using the new data, it</w:t>
      </w:r>
      <w:r w:rsidR="00520FBC">
        <w:rPr>
          <w:rFonts w:ascii="Arial" w:hAnsi="Arial" w:cs="Arial"/>
          <w:sz w:val="24"/>
          <w:szCs w:val="24"/>
        </w:rPr>
        <w:t xml:space="preserve"> undergoes another check. </w:t>
      </w:r>
      <w:r w:rsidR="00805191">
        <w:rPr>
          <w:rFonts w:ascii="Arial" w:hAnsi="Arial" w:cs="Arial"/>
          <w:sz w:val="24"/>
          <w:szCs w:val="24"/>
        </w:rPr>
        <w:t>By connecting the flowchart to the CPS</w:t>
      </w:r>
      <w:r w:rsidR="00171745">
        <w:rPr>
          <w:rFonts w:ascii="Arial" w:hAnsi="Arial" w:cs="Arial"/>
          <w:sz w:val="24"/>
          <w:szCs w:val="24"/>
        </w:rPr>
        <w:t xml:space="preserve">, it </w:t>
      </w:r>
      <w:r w:rsidR="00F64C0D">
        <w:rPr>
          <w:rFonts w:ascii="Arial" w:hAnsi="Arial" w:cs="Arial"/>
          <w:sz w:val="24"/>
          <w:szCs w:val="24"/>
        </w:rPr>
        <w:t>indicates</w:t>
      </w:r>
      <w:r w:rsidR="00171745">
        <w:rPr>
          <w:rFonts w:ascii="Arial" w:hAnsi="Arial" w:cs="Arial"/>
          <w:sz w:val="24"/>
          <w:szCs w:val="24"/>
        </w:rPr>
        <w:t xml:space="preserve"> the scheduling process is more </w:t>
      </w:r>
      <w:r w:rsidR="00F64C0D">
        <w:rPr>
          <w:rFonts w:ascii="Arial" w:hAnsi="Arial" w:cs="Arial"/>
          <w:sz w:val="24"/>
          <w:szCs w:val="24"/>
        </w:rPr>
        <w:t>than</w:t>
      </w:r>
      <w:r w:rsidR="00171745">
        <w:rPr>
          <w:rFonts w:ascii="Arial" w:hAnsi="Arial" w:cs="Arial"/>
          <w:sz w:val="24"/>
          <w:szCs w:val="24"/>
        </w:rPr>
        <w:t xml:space="preserve"> </w:t>
      </w:r>
      <w:r w:rsidR="00F64C0D">
        <w:rPr>
          <w:rFonts w:ascii="Arial" w:hAnsi="Arial" w:cs="Arial"/>
          <w:sz w:val="24"/>
          <w:szCs w:val="24"/>
        </w:rPr>
        <w:t xml:space="preserve">just following a </w:t>
      </w:r>
      <w:r w:rsidR="00027813">
        <w:rPr>
          <w:rFonts w:ascii="Arial" w:hAnsi="Arial" w:cs="Arial"/>
          <w:sz w:val="24"/>
          <w:szCs w:val="24"/>
        </w:rPr>
        <w:t>step-by-step process;</w:t>
      </w:r>
      <w:r w:rsidR="00F64C0D">
        <w:rPr>
          <w:rFonts w:ascii="Arial" w:hAnsi="Arial" w:cs="Arial"/>
          <w:sz w:val="24"/>
          <w:szCs w:val="24"/>
        </w:rPr>
        <w:t xml:space="preserve"> it</w:t>
      </w:r>
      <w:r w:rsidR="00027813">
        <w:rPr>
          <w:rFonts w:ascii="Arial" w:hAnsi="Arial" w:cs="Arial"/>
          <w:sz w:val="24"/>
          <w:szCs w:val="24"/>
        </w:rPr>
        <w:t xml:space="preserve"> is aided by </w:t>
      </w:r>
      <w:r w:rsidR="00873406">
        <w:rPr>
          <w:rFonts w:ascii="Arial" w:hAnsi="Arial" w:cs="Arial"/>
          <w:sz w:val="24"/>
          <w:szCs w:val="24"/>
        </w:rPr>
        <w:t xml:space="preserve">a </w:t>
      </w:r>
      <w:r w:rsidR="00027813">
        <w:rPr>
          <w:rFonts w:ascii="Arial" w:hAnsi="Arial" w:cs="Arial"/>
          <w:sz w:val="24"/>
          <w:szCs w:val="24"/>
        </w:rPr>
        <w:t>computational strategy</w:t>
      </w:r>
      <w:r w:rsidR="00873406">
        <w:rPr>
          <w:rFonts w:ascii="Arial" w:hAnsi="Arial" w:cs="Arial"/>
          <w:sz w:val="24"/>
          <w:szCs w:val="24"/>
        </w:rPr>
        <w:t xml:space="preserve"> that supports teams in making </w:t>
      </w:r>
      <w:r w:rsidR="00224C49">
        <w:rPr>
          <w:rFonts w:ascii="Arial" w:hAnsi="Arial" w:cs="Arial"/>
          <w:sz w:val="24"/>
          <w:szCs w:val="24"/>
        </w:rPr>
        <w:t xml:space="preserve">positive </w:t>
      </w:r>
      <w:r w:rsidR="00873406">
        <w:rPr>
          <w:rFonts w:ascii="Arial" w:hAnsi="Arial" w:cs="Arial"/>
          <w:sz w:val="24"/>
          <w:szCs w:val="24"/>
        </w:rPr>
        <w:t xml:space="preserve">decisions </w:t>
      </w:r>
      <w:r w:rsidR="00224C49">
        <w:rPr>
          <w:rFonts w:ascii="Arial" w:hAnsi="Arial" w:cs="Arial"/>
          <w:sz w:val="24"/>
          <w:szCs w:val="24"/>
        </w:rPr>
        <w:t xml:space="preserve">when planning and arranging team meetings/gathering. </w:t>
      </w:r>
    </w:p>
    <w:p w14:paraId="08C6AE9F" w14:textId="77777777" w:rsidR="0074508D" w:rsidRDefault="0074508D" w:rsidP="002B21F6">
      <w:pPr>
        <w:rPr>
          <w:rFonts w:ascii="Arial" w:hAnsi="Arial" w:cs="Arial"/>
          <w:sz w:val="24"/>
          <w:szCs w:val="24"/>
        </w:rPr>
      </w:pPr>
    </w:p>
    <w:p w14:paraId="5036D830" w14:textId="021D12D8" w:rsidR="00031612" w:rsidRDefault="0074508D" w:rsidP="008A3710">
      <w:pPr>
        <w:rPr>
          <w:rFonts w:ascii="Arial" w:hAnsi="Arial" w:cs="Arial"/>
          <w:sz w:val="24"/>
          <w:szCs w:val="24"/>
        </w:rPr>
      </w:pPr>
      <w:r>
        <w:rPr>
          <w:rFonts w:ascii="Arial" w:hAnsi="Arial" w:cs="Arial"/>
          <w:sz w:val="24"/>
          <w:szCs w:val="24"/>
        </w:rPr>
        <w:t>Scheduling issues are recognised as computationally complex</w:t>
      </w:r>
      <w:r w:rsidR="00F96751">
        <w:rPr>
          <w:rFonts w:ascii="Arial" w:hAnsi="Arial" w:cs="Arial"/>
          <w:sz w:val="24"/>
          <w:szCs w:val="24"/>
        </w:rPr>
        <w:t xml:space="preserve"> and are</w:t>
      </w:r>
      <w:r w:rsidR="00B02FDB">
        <w:rPr>
          <w:rFonts w:ascii="Arial" w:hAnsi="Arial" w:cs="Arial"/>
          <w:sz w:val="24"/>
          <w:szCs w:val="24"/>
        </w:rPr>
        <w:t xml:space="preserve"> NP-hard in operations research. </w:t>
      </w:r>
      <w:r w:rsidR="005B2FCD">
        <w:rPr>
          <w:rFonts w:ascii="Arial" w:hAnsi="Arial" w:cs="Arial"/>
          <w:sz w:val="24"/>
          <w:szCs w:val="24"/>
        </w:rPr>
        <w:t>As more constraints are added,</w:t>
      </w:r>
      <w:r w:rsidR="00055AB9">
        <w:rPr>
          <w:rFonts w:ascii="Arial" w:hAnsi="Arial" w:cs="Arial"/>
          <w:sz w:val="24"/>
          <w:szCs w:val="24"/>
        </w:rPr>
        <w:t xml:space="preserve"> </w:t>
      </w:r>
      <w:r w:rsidR="00502789">
        <w:rPr>
          <w:rFonts w:ascii="Arial" w:hAnsi="Arial" w:cs="Arial"/>
          <w:sz w:val="24"/>
          <w:szCs w:val="24"/>
        </w:rPr>
        <w:t>the</w:t>
      </w:r>
      <w:r w:rsidR="005B2FCD">
        <w:rPr>
          <w:rFonts w:ascii="Arial" w:hAnsi="Arial" w:cs="Arial"/>
          <w:sz w:val="24"/>
          <w:szCs w:val="24"/>
        </w:rPr>
        <w:t xml:space="preserve"> number of possible combinations increases rapidly</w:t>
      </w:r>
      <w:r w:rsidR="00DF7FF5">
        <w:rPr>
          <w:rFonts w:ascii="Arial" w:hAnsi="Arial" w:cs="Arial"/>
          <w:sz w:val="24"/>
          <w:szCs w:val="24"/>
        </w:rPr>
        <w:t xml:space="preserve">, making </w:t>
      </w:r>
      <w:r w:rsidR="008A3710">
        <w:rPr>
          <w:rFonts w:ascii="Arial" w:hAnsi="Arial" w:cs="Arial"/>
          <w:sz w:val="24"/>
          <w:szCs w:val="24"/>
        </w:rPr>
        <w:t xml:space="preserve">it </w:t>
      </w:r>
      <w:r w:rsidR="00A6765D">
        <w:rPr>
          <w:rFonts w:ascii="Arial" w:hAnsi="Arial" w:cs="Arial"/>
          <w:sz w:val="24"/>
          <w:szCs w:val="24"/>
        </w:rPr>
        <w:t>much more difficult</w:t>
      </w:r>
      <w:r w:rsidR="008A3710">
        <w:rPr>
          <w:rFonts w:ascii="Arial" w:hAnsi="Arial" w:cs="Arial"/>
          <w:sz w:val="24"/>
          <w:szCs w:val="24"/>
        </w:rPr>
        <w:t xml:space="preserve"> to find </w:t>
      </w:r>
      <w:r w:rsidR="00D16E2B">
        <w:rPr>
          <w:rFonts w:ascii="Arial" w:hAnsi="Arial" w:cs="Arial"/>
          <w:sz w:val="24"/>
          <w:szCs w:val="24"/>
        </w:rPr>
        <w:t>an</w:t>
      </w:r>
      <w:r w:rsidR="008A3710">
        <w:rPr>
          <w:rFonts w:ascii="Arial" w:hAnsi="Arial" w:cs="Arial"/>
          <w:sz w:val="24"/>
          <w:szCs w:val="24"/>
        </w:rPr>
        <w:t xml:space="preserve"> </w:t>
      </w:r>
      <w:r w:rsidR="00D16E2B">
        <w:rPr>
          <w:rFonts w:ascii="Arial" w:hAnsi="Arial" w:cs="Arial"/>
          <w:sz w:val="24"/>
          <w:szCs w:val="24"/>
        </w:rPr>
        <w:t>ideal solution</w:t>
      </w:r>
      <w:r w:rsidR="00186083">
        <w:rPr>
          <w:rFonts w:ascii="Arial" w:hAnsi="Arial" w:cs="Arial"/>
          <w:sz w:val="24"/>
          <w:szCs w:val="24"/>
        </w:rPr>
        <w:t xml:space="preserve"> </w:t>
      </w:r>
      <w:r w:rsidR="00A6765D">
        <w:rPr>
          <w:rFonts w:ascii="Arial" w:hAnsi="Arial" w:cs="Arial"/>
          <w:sz w:val="24"/>
          <w:szCs w:val="24"/>
        </w:rPr>
        <w:t>effectively</w:t>
      </w:r>
      <w:r w:rsidR="00C305C8">
        <w:rPr>
          <w:rFonts w:ascii="Arial" w:hAnsi="Arial" w:cs="Arial"/>
          <w:sz w:val="24"/>
          <w:szCs w:val="24"/>
        </w:rPr>
        <w:t xml:space="preserve">. </w:t>
      </w:r>
      <w:r w:rsidR="00A6765D">
        <w:rPr>
          <w:rFonts w:ascii="Arial" w:hAnsi="Arial" w:cs="Arial"/>
          <w:sz w:val="24"/>
          <w:szCs w:val="24"/>
        </w:rPr>
        <w:t xml:space="preserve">It is important to </w:t>
      </w:r>
      <w:r w:rsidR="00977810">
        <w:rPr>
          <w:rFonts w:ascii="Arial" w:hAnsi="Arial" w:cs="Arial"/>
          <w:sz w:val="24"/>
          <w:szCs w:val="24"/>
        </w:rPr>
        <w:t>implement well-constructed strategies</w:t>
      </w:r>
      <w:r w:rsidR="008F66A4">
        <w:rPr>
          <w:rFonts w:ascii="Arial" w:hAnsi="Arial" w:cs="Arial"/>
          <w:sz w:val="24"/>
          <w:szCs w:val="24"/>
        </w:rPr>
        <w:t xml:space="preserve">, such as constraint-based and algorithmic search; these approaches handle the problem in a practical manner. Additionally, </w:t>
      </w:r>
      <w:r w:rsidR="00031612" w:rsidRPr="00031612">
        <w:rPr>
          <w:rFonts w:ascii="Arial" w:hAnsi="Arial" w:cs="Arial"/>
          <w:sz w:val="24"/>
          <w:szCs w:val="24"/>
        </w:rPr>
        <w:t xml:space="preserve">this perspective </w:t>
      </w:r>
      <w:r w:rsidR="008F66A4">
        <w:rPr>
          <w:rFonts w:ascii="Arial" w:hAnsi="Arial" w:cs="Arial"/>
          <w:sz w:val="24"/>
          <w:szCs w:val="24"/>
        </w:rPr>
        <w:t>shows</w:t>
      </w:r>
      <w:r w:rsidR="00031612" w:rsidRPr="00031612">
        <w:rPr>
          <w:rFonts w:ascii="Arial" w:hAnsi="Arial" w:cs="Arial"/>
          <w:sz w:val="24"/>
          <w:szCs w:val="24"/>
        </w:rPr>
        <w:t xml:space="preserve"> that the solution is not only logically</w:t>
      </w:r>
      <w:r w:rsidR="008F66A4">
        <w:rPr>
          <w:rFonts w:ascii="Arial" w:hAnsi="Arial" w:cs="Arial"/>
          <w:sz w:val="24"/>
          <w:szCs w:val="24"/>
        </w:rPr>
        <w:t xml:space="preserve"> produced</w:t>
      </w:r>
      <w:r w:rsidR="00031612" w:rsidRPr="00031612">
        <w:rPr>
          <w:rFonts w:ascii="Arial" w:hAnsi="Arial" w:cs="Arial"/>
          <w:sz w:val="24"/>
          <w:szCs w:val="24"/>
        </w:rPr>
        <w:t xml:space="preserve"> </w:t>
      </w:r>
      <w:r w:rsidR="008F66A4">
        <w:rPr>
          <w:rFonts w:ascii="Arial" w:hAnsi="Arial" w:cs="Arial"/>
          <w:sz w:val="24"/>
          <w:szCs w:val="24"/>
        </w:rPr>
        <w:t>but</w:t>
      </w:r>
      <w:r w:rsidR="00031612" w:rsidRPr="00031612">
        <w:rPr>
          <w:rFonts w:ascii="Arial" w:hAnsi="Arial" w:cs="Arial"/>
          <w:sz w:val="24"/>
          <w:szCs w:val="24"/>
        </w:rPr>
        <w:t xml:space="preserve"> also grounded in </w:t>
      </w:r>
      <w:r w:rsidR="00781043">
        <w:rPr>
          <w:rFonts w:ascii="Arial" w:hAnsi="Arial" w:cs="Arial"/>
          <w:sz w:val="24"/>
          <w:szCs w:val="24"/>
        </w:rPr>
        <w:t xml:space="preserve">and reinforced by </w:t>
      </w:r>
      <w:r w:rsidR="00031612" w:rsidRPr="00031612">
        <w:rPr>
          <w:rFonts w:ascii="Arial" w:hAnsi="Arial" w:cs="Arial"/>
          <w:sz w:val="24"/>
          <w:szCs w:val="24"/>
        </w:rPr>
        <w:t>optimisation theory.</w:t>
      </w:r>
    </w:p>
    <w:p w14:paraId="21035A75" w14:textId="77777777" w:rsidR="002221A4" w:rsidRDefault="002221A4" w:rsidP="008A3710">
      <w:pPr>
        <w:rPr>
          <w:rFonts w:ascii="Arial" w:hAnsi="Arial" w:cs="Arial"/>
          <w:sz w:val="24"/>
          <w:szCs w:val="24"/>
        </w:rPr>
      </w:pPr>
    </w:p>
    <w:p w14:paraId="039CFE45" w14:textId="2E7C761B" w:rsidR="003A7316" w:rsidRDefault="00164C03" w:rsidP="002B21F6">
      <w:pPr>
        <w:rPr>
          <w:rFonts w:ascii="Arial" w:hAnsi="Arial" w:cs="Arial"/>
          <w:b/>
          <w:bCs/>
          <w:sz w:val="24"/>
          <w:szCs w:val="24"/>
        </w:rPr>
      </w:pPr>
      <w:r w:rsidRPr="00F9312F">
        <w:rPr>
          <w:rFonts w:ascii="Arial" w:hAnsi="Arial" w:cs="Arial"/>
          <w:noProof/>
          <w:sz w:val="24"/>
          <w:szCs w:val="24"/>
          <w14:ligatures w14:val="standardContextual"/>
        </w:rPr>
        <w:lastRenderedPageBreak/>
        <w:drawing>
          <wp:anchor distT="0" distB="0" distL="114300" distR="114300" simplePos="0" relativeHeight="251660288" behindDoc="0" locked="0" layoutInCell="1" allowOverlap="1" wp14:anchorId="67C2C60D" wp14:editId="27B893BF">
            <wp:simplePos x="0" y="0"/>
            <wp:positionH relativeFrom="margin">
              <wp:align>center</wp:align>
            </wp:positionH>
            <wp:positionV relativeFrom="paragraph">
              <wp:posOffset>320040</wp:posOffset>
            </wp:positionV>
            <wp:extent cx="6896100" cy="4281170"/>
            <wp:effectExtent l="0" t="0" r="0" b="5080"/>
            <wp:wrapSquare wrapText="bothSides"/>
            <wp:docPr id="15507896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789610" name="Picture 1550789610"/>
                    <pic:cNvPicPr/>
                  </pic:nvPicPr>
                  <pic:blipFill>
                    <a:blip r:embed="rId8">
                      <a:extLst>
                        <a:ext uri="{28A0092B-C50C-407E-A947-70E740481C1C}">
                          <a14:useLocalDpi xmlns:a14="http://schemas.microsoft.com/office/drawing/2010/main" val="0"/>
                        </a:ext>
                      </a:extLst>
                    </a:blip>
                    <a:stretch>
                      <a:fillRect/>
                    </a:stretch>
                  </pic:blipFill>
                  <pic:spPr>
                    <a:xfrm>
                      <a:off x="0" y="0"/>
                      <a:ext cx="6896100" cy="4281170"/>
                    </a:xfrm>
                    <a:prstGeom prst="rect">
                      <a:avLst/>
                    </a:prstGeom>
                  </pic:spPr>
                </pic:pic>
              </a:graphicData>
            </a:graphic>
            <wp14:sizeRelH relativeFrom="margin">
              <wp14:pctWidth>0</wp14:pctWidth>
            </wp14:sizeRelH>
            <wp14:sizeRelV relativeFrom="margin">
              <wp14:pctHeight>0</wp14:pctHeight>
            </wp14:sizeRelV>
          </wp:anchor>
        </w:drawing>
      </w:r>
    </w:p>
    <w:p w14:paraId="019A7E80" w14:textId="71CAB20B" w:rsidR="00BE6AAB" w:rsidRPr="00F9312F" w:rsidRDefault="00BE6AAB" w:rsidP="002B21F6">
      <w:pPr>
        <w:rPr>
          <w:rFonts w:ascii="Arial" w:hAnsi="Arial" w:cs="Arial"/>
          <w:b/>
          <w:bCs/>
          <w:sz w:val="24"/>
          <w:szCs w:val="24"/>
        </w:rPr>
      </w:pPr>
      <w:r w:rsidRPr="00F9312F">
        <w:rPr>
          <w:rFonts w:ascii="Arial" w:hAnsi="Arial" w:cs="Arial"/>
          <w:b/>
          <w:bCs/>
          <w:sz w:val="24"/>
          <w:szCs w:val="24"/>
        </w:rPr>
        <w:t>2:</w:t>
      </w:r>
      <w:r w:rsidR="00832EE5" w:rsidRPr="00F9312F">
        <w:rPr>
          <w:rFonts w:ascii="Arial" w:hAnsi="Arial" w:cs="Arial"/>
          <w:b/>
          <w:bCs/>
          <w:sz w:val="24"/>
          <w:szCs w:val="24"/>
        </w:rPr>
        <w:t>2</w:t>
      </w:r>
    </w:p>
    <w:p w14:paraId="7E72B7DB" w14:textId="67F06212" w:rsidR="00951653" w:rsidRPr="00F9312F" w:rsidRDefault="00951653" w:rsidP="002B21F6">
      <w:pPr>
        <w:rPr>
          <w:rFonts w:ascii="Arial" w:hAnsi="Arial" w:cs="Arial"/>
          <w:sz w:val="24"/>
          <w:szCs w:val="24"/>
        </w:rPr>
      </w:pPr>
      <w:r w:rsidRPr="00F9312F">
        <w:rPr>
          <w:rFonts w:ascii="Arial" w:hAnsi="Arial" w:cs="Arial"/>
          <w:b/>
          <w:bCs/>
          <w:sz w:val="24"/>
          <w:szCs w:val="24"/>
        </w:rPr>
        <w:t>Stage</w:t>
      </w:r>
      <w:r w:rsidR="00E63003" w:rsidRPr="00F9312F">
        <w:rPr>
          <w:rFonts w:ascii="Arial" w:hAnsi="Arial" w:cs="Arial"/>
          <w:b/>
          <w:bCs/>
          <w:sz w:val="24"/>
          <w:szCs w:val="24"/>
        </w:rPr>
        <w:t xml:space="preserve"> </w:t>
      </w:r>
      <w:r w:rsidR="00881555" w:rsidRPr="00F9312F">
        <w:rPr>
          <w:rFonts w:ascii="Arial" w:hAnsi="Arial" w:cs="Arial"/>
          <w:b/>
          <w:bCs/>
          <w:sz w:val="24"/>
          <w:szCs w:val="24"/>
        </w:rPr>
        <w:t xml:space="preserve">1: </w:t>
      </w:r>
      <w:r w:rsidR="00BF0F3A" w:rsidRPr="00F9312F">
        <w:rPr>
          <w:rFonts w:ascii="Arial" w:hAnsi="Arial" w:cs="Arial"/>
          <w:b/>
          <w:bCs/>
          <w:sz w:val="24"/>
          <w:szCs w:val="24"/>
        </w:rPr>
        <w:t xml:space="preserve">Collection of availability </w:t>
      </w:r>
    </w:p>
    <w:p w14:paraId="1E2CA1B7" w14:textId="14826286" w:rsidR="00CA64CA" w:rsidRPr="00F9312F" w:rsidRDefault="00FB08A7" w:rsidP="002B21F6">
      <w:pPr>
        <w:rPr>
          <w:rFonts w:ascii="Arial" w:hAnsi="Arial" w:cs="Arial"/>
          <w:sz w:val="24"/>
          <w:szCs w:val="24"/>
        </w:rPr>
      </w:pPr>
      <w:r w:rsidRPr="00F9312F">
        <w:rPr>
          <w:rFonts w:ascii="Arial" w:hAnsi="Arial" w:cs="Arial"/>
          <w:sz w:val="24"/>
          <w:szCs w:val="24"/>
        </w:rPr>
        <w:t xml:space="preserve">This step </w:t>
      </w:r>
      <w:r w:rsidR="002F24D3" w:rsidRPr="00F9312F">
        <w:rPr>
          <w:rFonts w:ascii="Arial" w:hAnsi="Arial" w:cs="Arial"/>
          <w:sz w:val="24"/>
          <w:szCs w:val="24"/>
        </w:rPr>
        <w:t>consists of</w:t>
      </w:r>
      <w:r w:rsidR="0071295C" w:rsidRPr="00F9312F">
        <w:rPr>
          <w:rFonts w:ascii="Arial" w:hAnsi="Arial" w:cs="Arial"/>
          <w:sz w:val="24"/>
          <w:szCs w:val="24"/>
        </w:rPr>
        <w:t xml:space="preserve"> </w:t>
      </w:r>
      <w:r w:rsidR="0031621A" w:rsidRPr="00F9312F">
        <w:rPr>
          <w:rFonts w:ascii="Arial" w:hAnsi="Arial" w:cs="Arial"/>
          <w:sz w:val="24"/>
          <w:szCs w:val="24"/>
        </w:rPr>
        <w:t>gathering</w:t>
      </w:r>
      <w:r w:rsidR="002F24D3" w:rsidRPr="00F9312F">
        <w:rPr>
          <w:rFonts w:ascii="Arial" w:hAnsi="Arial" w:cs="Arial"/>
          <w:sz w:val="24"/>
          <w:szCs w:val="24"/>
        </w:rPr>
        <w:t xml:space="preserve"> </w:t>
      </w:r>
      <w:r w:rsidR="0071295C" w:rsidRPr="00F9312F">
        <w:rPr>
          <w:rFonts w:ascii="Arial" w:hAnsi="Arial" w:cs="Arial"/>
          <w:sz w:val="24"/>
          <w:szCs w:val="24"/>
        </w:rPr>
        <w:t xml:space="preserve">the </w:t>
      </w:r>
      <w:r w:rsidR="008F7B5E" w:rsidRPr="00F9312F">
        <w:rPr>
          <w:rFonts w:ascii="Arial" w:hAnsi="Arial" w:cs="Arial"/>
          <w:sz w:val="24"/>
          <w:szCs w:val="24"/>
        </w:rPr>
        <w:t>required information</w:t>
      </w:r>
      <w:r w:rsidR="002C64E3" w:rsidRPr="00F9312F">
        <w:rPr>
          <w:rFonts w:ascii="Arial" w:hAnsi="Arial" w:cs="Arial"/>
          <w:sz w:val="24"/>
          <w:szCs w:val="24"/>
        </w:rPr>
        <w:t>,</w:t>
      </w:r>
      <w:r w:rsidR="008F7B5E" w:rsidRPr="00F9312F">
        <w:rPr>
          <w:rFonts w:ascii="Arial" w:hAnsi="Arial" w:cs="Arial"/>
          <w:sz w:val="24"/>
          <w:szCs w:val="24"/>
        </w:rPr>
        <w:t xml:space="preserve"> such as the following</w:t>
      </w:r>
      <w:r w:rsidR="002C64E3" w:rsidRPr="00F9312F">
        <w:rPr>
          <w:rFonts w:ascii="Arial" w:hAnsi="Arial" w:cs="Arial"/>
          <w:sz w:val="24"/>
          <w:szCs w:val="24"/>
        </w:rPr>
        <w:t>:</w:t>
      </w:r>
      <w:r w:rsidR="0071295C" w:rsidRPr="00F9312F">
        <w:rPr>
          <w:rFonts w:ascii="Arial" w:hAnsi="Arial" w:cs="Arial"/>
          <w:sz w:val="24"/>
          <w:szCs w:val="24"/>
        </w:rPr>
        <w:t xml:space="preserve"> </w:t>
      </w:r>
      <w:r w:rsidR="008F7B5E" w:rsidRPr="00F9312F">
        <w:rPr>
          <w:rFonts w:ascii="Arial" w:hAnsi="Arial" w:cs="Arial"/>
          <w:sz w:val="24"/>
          <w:szCs w:val="24"/>
        </w:rPr>
        <w:t xml:space="preserve">academic timetable, </w:t>
      </w:r>
      <w:r w:rsidR="00850C77" w:rsidRPr="00F9312F">
        <w:rPr>
          <w:rFonts w:ascii="Arial" w:hAnsi="Arial" w:cs="Arial"/>
          <w:sz w:val="24"/>
          <w:szCs w:val="24"/>
        </w:rPr>
        <w:t>timing of work, personal commitment</w:t>
      </w:r>
      <w:r w:rsidR="00A62B6F" w:rsidRPr="00F9312F">
        <w:rPr>
          <w:rFonts w:ascii="Arial" w:hAnsi="Arial" w:cs="Arial"/>
          <w:sz w:val="24"/>
          <w:szCs w:val="24"/>
        </w:rPr>
        <w:t xml:space="preserve"> and preference.</w:t>
      </w:r>
      <w:r w:rsidR="00850C77" w:rsidRPr="00F9312F">
        <w:rPr>
          <w:rFonts w:ascii="Arial" w:hAnsi="Arial" w:cs="Arial"/>
          <w:sz w:val="24"/>
          <w:szCs w:val="24"/>
        </w:rPr>
        <w:t xml:space="preserve"> </w:t>
      </w:r>
      <w:r w:rsidR="00CA64CA" w:rsidRPr="00F9312F">
        <w:rPr>
          <w:rFonts w:ascii="Arial" w:hAnsi="Arial" w:cs="Arial"/>
          <w:sz w:val="24"/>
          <w:szCs w:val="24"/>
        </w:rPr>
        <w:t xml:space="preserve">This step is core </w:t>
      </w:r>
      <w:r w:rsidR="00B86E16" w:rsidRPr="00F9312F">
        <w:rPr>
          <w:rFonts w:ascii="Arial" w:hAnsi="Arial" w:cs="Arial"/>
          <w:sz w:val="24"/>
          <w:szCs w:val="24"/>
        </w:rPr>
        <w:t>to</w:t>
      </w:r>
      <w:r w:rsidR="004157A1" w:rsidRPr="00F9312F">
        <w:rPr>
          <w:rFonts w:ascii="Arial" w:hAnsi="Arial" w:cs="Arial"/>
          <w:sz w:val="24"/>
          <w:szCs w:val="24"/>
        </w:rPr>
        <w:t xml:space="preserve"> </w:t>
      </w:r>
      <w:r w:rsidR="00E63003" w:rsidRPr="00F9312F">
        <w:rPr>
          <w:rFonts w:ascii="Arial" w:hAnsi="Arial" w:cs="Arial"/>
          <w:sz w:val="24"/>
          <w:szCs w:val="24"/>
        </w:rPr>
        <w:t>obtaining accurate data and using it effectively to increase the likelihood of resolving</w:t>
      </w:r>
      <w:r w:rsidR="0003499F" w:rsidRPr="00F9312F">
        <w:rPr>
          <w:rFonts w:ascii="Arial" w:hAnsi="Arial" w:cs="Arial"/>
          <w:sz w:val="24"/>
          <w:szCs w:val="24"/>
        </w:rPr>
        <w:t xml:space="preserve"> </w:t>
      </w:r>
      <w:r w:rsidR="00D8431C" w:rsidRPr="00F9312F">
        <w:rPr>
          <w:rFonts w:ascii="Arial" w:hAnsi="Arial" w:cs="Arial"/>
          <w:sz w:val="24"/>
          <w:szCs w:val="24"/>
        </w:rPr>
        <w:t xml:space="preserve">schedule constraints. </w:t>
      </w:r>
    </w:p>
    <w:p w14:paraId="19377616" w14:textId="6665AD28" w:rsidR="00E63003" w:rsidRPr="00F9312F" w:rsidRDefault="00E63003" w:rsidP="002B21F6">
      <w:pPr>
        <w:rPr>
          <w:rFonts w:ascii="Arial" w:hAnsi="Arial" w:cs="Arial"/>
          <w:b/>
          <w:bCs/>
          <w:sz w:val="24"/>
          <w:szCs w:val="24"/>
        </w:rPr>
      </w:pPr>
    </w:p>
    <w:p w14:paraId="63F4A603" w14:textId="1DB318B0" w:rsidR="0001145D" w:rsidRPr="00F9312F" w:rsidRDefault="00E63003" w:rsidP="002B21F6">
      <w:pPr>
        <w:rPr>
          <w:rFonts w:ascii="Arial" w:hAnsi="Arial" w:cs="Arial"/>
          <w:b/>
          <w:bCs/>
          <w:sz w:val="24"/>
          <w:szCs w:val="24"/>
        </w:rPr>
      </w:pPr>
      <w:r w:rsidRPr="00F9312F">
        <w:rPr>
          <w:rFonts w:ascii="Arial" w:hAnsi="Arial" w:cs="Arial"/>
          <w:b/>
          <w:bCs/>
          <w:sz w:val="24"/>
          <w:szCs w:val="24"/>
        </w:rPr>
        <w:t>Step 2:</w:t>
      </w:r>
      <w:r w:rsidR="0039308F" w:rsidRPr="00F9312F">
        <w:rPr>
          <w:rFonts w:ascii="Arial" w:hAnsi="Arial" w:cs="Arial"/>
          <w:b/>
          <w:bCs/>
          <w:sz w:val="24"/>
          <w:szCs w:val="24"/>
        </w:rPr>
        <w:t xml:space="preserve"> </w:t>
      </w:r>
      <w:r w:rsidR="00995711" w:rsidRPr="00F9312F">
        <w:rPr>
          <w:rFonts w:ascii="Arial" w:hAnsi="Arial" w:cs="Arial"/>
          <w:b/>
          <w:bCs/>
          <w:sz w:val="24"/>
          <w:szCs w:val="24"/>
        </w:rPr>
        <w:t>Change Timetables into Time</w:t>
      </w:r>
    </w:p>
    <w:p w14:paraId="11318F5B" w14:textId="02B98C25" w:rsidR="00467A55" w:rsidRPr="00F9312F" w:rsidRDefault="005D3E2C" w:rsidP="002B21F6">
      <w:pPr>
        <w:rPr>
          <w:rFonts w:ascii="Arial" w:hAnsi="Arial" w:cs="Arial"/>
          <w:sz w:val="24"/>
          <w:szCs w:val="24"/>
        </w:rPr>
      </w:pPr>
      <w:r w:rsidRPr="00F9312F">
        <w:rPr>
          <w:rFonts w:ascii="Arial" w:hAnsi="Arial" w:cs="Arial"/>
          <w:sz w:val="24"/>
          <w:szCs w:val="24"/>
        </w:rPr>
        <w:t>Using</w:t>
      </w:r>
      <w:r w:rsidR="00C742F1" w:rsidRPr="00F9312F">
        <w:rPr>
          <w:rFonts w:ascii="Arial" w:hAnsi="Arial" w:cs="Arial"/>
          <w:sz w:val="24"/>
          <w:szCs w:val="24"/>
        </w:rPr>
        <w:t xml:space="preserve"> and applying </w:t>
      </w:r>
      <w:r w:rsidR="00B71797" w:rsidRPr="00F9312F">
        <w:rPr>
          <w:rFonts w:ascii="Arial" w:hAnsi="Arial" w:cs="Arial"/>
          <w:sz w:val="24"/>
          <w:szCs w:val="24"/>
        </w:rPr>
        <w:t xml:space="preserve">information </w:t>
      </w:r>
      <w:r w:rsidR="00416FB3" w:rsidRPr="00F9312F">
        <w:rPr>
          <w:rFonts w:ascii="Arial" w:hAnsi="Arial" w:cs="Arial"/>
          <w:sz w:val="24"/>
          <w:szCs w:val="24"/>
        </w:rPr>
        <w:t xml:space="preserve">to clear time slots </w:t>
      </w:r>
      <w:r w:rsidR="008C0FDD" w:rsidRPr="00F9312F">
        <w:rPr>
          <w:rFonts w:ascii="Arial" w:hAnsi="Arial" w:cs="Arial"/>
          <w:sz w:val="24"/>
          <w:szCs w:val="24"/>
        </w:rPr>
        <w:t xml:space="preserve">can make the process much easier. </w:t>
      </w:r>
    </w:p>
    <w:p w14:paraId="22DD83D4" w14:textId="77777777" w:rsidR="00674E97" w:rsidRPr="00F9312F" w:rsidRDefault="00674E97" w:rsidP="002B21F6">
      <w:pPr>
        <w:rPr>
          <w:rFonts w:ascii="Arial" w:hAnsi="Arial" w:cs="Arial"/>
          <w:sz w:val="24"/>
          <w:szCs w:val="24"/>
        </w:rPr>
      </w:pPr>
    </w:p>
    <w:p w14:paraId="2289B197" w14:textId="77777777" w:rsidR="00F21E5C" w:rsidRPr="00F9312F" w:rsidRDefault="00E71852" w:rsidP="002B21F6">
      <w:pPr>
        <w:rPr>
          <w:rFonts w:ascii="Arial" w:hAnsi="Arial" w:cs="Arial"/>
          <w:b/>
          <w:bCs/>
          <w:sz w:val="24"/>
          <w:szCs w:val="24"/>
        </w:rPr>
      </w:pPr>
      <w:r w:rsidRPr="00F9312F">
        <w:rPr>
          <w:rFonts w:ascii="Arial" w:hAnsi="Arial" w:cs="Arial"/>
          <w:b/>
          <w:bCs/>
          <w:sz w:val="24"/>
          <w:szCs w:val="24"/>
        </w:rPr>
        <w:t xml:space="preserve">Step 3: </w:t>
      </w:r>
      <w:r w:rsidR="006C1805" w:rsidRPr="00F9312F">
        <w:rPr>
          <w:rFonts w:ascii="Arial" w:hAnsi="Arial" w:cs="Arial"/>
          <w:b/>
          <w:bCs/>
          <w:sz w:val="24"/>
          <w:szCs w:val="24"/>
        </w:rPr>
        <w:t>Comparing Students' Availability</w:t>
      </w:r>
    </w:p>
    <w:p w14:paraId="7FEAD6A5" w14:textId="7EF1EFCE" w:rsidR="00E71852" w:rsidRPr="00F9312F" w:rsidRDefault="00F21E5C" w:rsidP="002B21F6">
      <w:pPr>
        <w:rPr>
          <w:rFonts w:ascii="Arial" w:hAnsi="Arial" w:cs="Arial"/>
          <w:b/>
          <w:bCs/>
          <w:sz w:val="24"/>
          <w:szCs w:val="24"/>
        </w:rPr>
      </w:pPr>
      <w:r w:rsidRPr="00F9312F">
        <w:rPr>
          <w:rFonts w:ascii="Arial" w:hAnsi="Arial" w:cs="Arial"/>
          <w:b/>
          <w:bCs/>
          <w:sz w:val="24"/>
          <w:szCs w:val="24"/>
        </w:rPr>
        <w:t xml:space="preserve"> </w:t>
      </w:r>
      <w:r w:rsidR="0068450A" w:rsidRPr="00F9312F">
        <w:rPr>
          <w:rFonts w:ascii="Arial" w:hAnsi="Arial" w:cs="Arial"/>
          <w:sz w:val="24"/>
          <w:szCs w:val="24"/>
        </w:rPr>
        <w:t>This step consist</w:t>
      </w:r>
      <w:r w:rsidR="001709A6" w:rsidRPr="00F9312F">
        <w:rPr>
          <w:rFonts w:ascii="Arial" w:hAnsi="Arial" w:cs="Arial"/>
          <w:sz w:val="24"/>
          <w:szCs w:val="24"/>
        </w:rPr>
        <w:t xml:space="preserve">s of timetables being compared. </w:t>
      </w:r>
    </w:p>
    <w:p w14:paraId="29D12D36" w14:textId="77777777" w:rsidR="006C1805" w:rsidRPr="00F9312F" w:rsidRDefault="006C1805" w:rsidP="002B21F6">
      <w:pPr>
        <w:rPr>
          <w:rFonts w:ascii="Arial" w:hAnsi="Arial" w:cs="Arial"/>
          <w:b/>
          <w:bCs/>
          <w:sz w:val="24"/>
          <w:szCs w:val="24"/>
        </w:rPr>
      </w:pPr>
    </w:p>
    <w:p w14:paraId="6098BE4D" w14:textId="3262861D" w:rsidR="007C015C" w:rsidRPr="00F9312F" w:rsidRDefault="007C015C" w:rsidP="002B21F6">
      <w:pPr>
        <w:rPr>
          <w:rFonts w:ascii="Arial" w:hAnsi="Arial" w:cs="Arial"/>
          <w:b/>
          <w:bCs/>
          <w:sz w:val="24"/>
          <w:szCs w:val="24"/>
        </w:rPr>
      </w:pPr>
      <w:r w:rsidRPr="00F9312F">
        <w:rPr>
          <w:rFonts w:ascii="Arial" w:hAnsi="Arial" w:cs="Arial"/>
          <w:b/>
          <w:bCs/>
          <w:sz w:val="24"/>
          <w:szCs w:val="24"/>
        </w:rPr>
        <w:t xml:space="preserve">Step 4: </w:t>
      </w:r>
      <w:r w:rsidR="007E28EB" w:rsidRPr="00F9312F">
        <w:rPr>
          <w:rFonts w:ascii="Arial" w:hAnsi="Arial" w:cs="Arial"/>
          <w:b/>
          <w:bCs/>
          <w:sz w:val="24"/>
          <w:szCs w:val="24"/>
        </w:rPr>
        <w:t xml:space="preserve">Is a similar time slot </w:t>
      </w:r>
      <w:r w:rsidR="00607B7C" w:rsidRPr="00F9312F">
        <w:rPr>
          <w:rFonts w:ascii="Arial" w:hAnsi="Arial" w:cs="Arial"/>
          <w:b/>
          <w:bCs/>
          <w:sz w:val="24"/>
          <w:szCs w:val="24"/>
        </w:rPr>
        <w:t>found?</w:t>
      </w:r>
    </w:p>
    <w:p w14:paraId="4143D4C0" w14:textId="59545B3E" w:rsidR="00607B7C" w:rsidRPr="00F9312F" w:rsidRDefault="00B46338" w:rsidP="002B21F6">
      <w:pPr>
        <w:rPr>
          <w:rFonts w:ascii="Arial" w:hAnsi="Arial" w:cs="Arial"/>
          <w:sz w:val="24"/>
          <w:szCs w:val="24"/>
        </w:rPr>
      </w:pPr>
      <w:r w:rsidRPr="00F9312F">
        <w:rPr>
          <w:rFonts w:ascii="Arial" w:hAnsi="Arial" w:cs="Arial"/>
          <w:sz w:val="24"/>
          <w:szCs w:val="24"/>
        </w:rPr>
        <w:t>As for now, the system undergo</w:t>
      </w:r>
      <w:r w:rsidR="00EA74E5" w:rsidRPr="00F9312F">
        <w:rPr>
          <w:rFonts w:ascii="Arial" w:hAnsi="Arial" w:cs="Arial"/>
          <w:sz w:val="24"/>
          <w:szCs w:val="24"/>
        </w:rPr>
        <w:t>es</w:t>
      </w:r>
      <w:r w:rsidRPr="00F9312F">
        <w:rPr>
          <w:rFonts w:ascii="Arial" w:hAnsi="Arial" w:cs="Arial"/>
          <w:sz w:val="24"/>
          <w:szCs w:val="24"/>
        </w:rPr>
        <w:t xml:space="preserve"> a check </w:t>
      </w:r>
      <w:r w:rsidR="00EA74E5" w:rsidRPr="00F9312F">
        <w:rPr>
          <w:rFonts w:ascii="Arial" w:hAnsi="Arial" w:cs="Arial"/>
          <w:sz w:val="24"/>
          <w:szCs w:val="24"/>
        </w:rPr>
        <w:t xml:space="preserve">to identify </w:t>
      </w:r>
      <w:r w:rsidR="00D024DC" w:rsidRPr="00F9312F">
        <w:rPr>
          <w:rFonts w:ascii="Arial" w:hAnsi="Arial" w:cs="Arial"/>
          <w:sz w:val="24"/>
          <w:szCs w:val="24"/>
        </w:rPr>
        <w:t>if there are any available</w:t>
      </w:r>
      <w:r w:rsidR="00F21E5C" w:rsidRPr="00F9312F">
        <w:rPr>
          <w:rFonts w:ascii="Arial" w:hAnsi="Arial" w:cs="Arial"/>
          <w:sz w:val="24"/>
          <w:szCs w:val="24"/>
        </w:rPr>
        <w:t xml:space="preserve"> suitable time which is suitable for everyone. </w:t>
      </w:r>
    </w:p>
    <w:p w14:paraId="406E73D3" w14:textId="77777777" w:rsidR="00E71852" w:rsidRPr="00F9312F" w:rsidRDefault="00E71852" w:rsidP="002B21F6">
      <w:pPr>
        <w:rPr>
          <w:rFonts w:ascii="Arial" w:hAnsi="Arial" w:cs="Arial"/>
          <w:sz w:val="24"/>
          <w:szCs w:val="24"/>
        </w:rPr>
      </w:pPr>
    </w:p>
    <w:p w14:paraId="598430D8" w14:textId="64ACBF84" w:rsidR="00846A3E" w:rsidRPr="00F9312F" w:rsidRDefault="00846A3E" w:rsidP="002B21F6">
      <w:pPr>
        <w:rPr>
          <w:rFonts w:ascii="Arial" w:hAnsi="Arial" w:cs="Arial"/>
          <w:sz w:val="24"/>
          <w:szCs w:val="24"/>
        </w:rPr>
      </w:pPr>
      <w:r w:rsidRPr="00F9312F">
        <w:rPr>
          <w:rFonts w:ascii="Arial" w:hAnsi="Arial" w:cs="Arial"/>
          <w:sz w:val="24"/>
          <w:szCs w:val="24"/>
        </w:rPr>
        <w:t xml:space="preserve">If the answer is </w:t>
      </w:r>
      <w:r w:rsidRPr="00F9312F">
        <w:rPr>
          <w:rFonts w:ascii="Arial" w:hAnsi="Arial" w:cs="Arial"/>
          <w:b/>
          <w:bCs/>
          <w:sz w:val="24"/>
          <w:szCs w:val="24"/>
        </w:rPr>
        <w:t>YES</w:t>
      </w:r>
    </w:p>
    <w:p w14:paraId="658D7A86" w14:textId="77777777" w:rsidR="00846A3E" w:rsidRPr="00F9312F" w:rsidRDefault="00846A3E" w:rsidP="002B21F6">
      <w:pPr>
        <w:rPr>
          <w:rFonts w:ascii="Arial" w:hAnsi="Arial" w:cs="Arial"/>
          <w:b/>
          <w:bCs/>
          <w:sz w:val="24"/>
          <w:szCs w:val="24"/>
        </w:rPr>
      </w:pPr>
    </w:p>
    <w:p w14:paraId="6E229B3F" w14:textId="752BFED3" w:rsidR="00846A3E" w:rsidRPr="00F9312F" w:rsidRDefault="00846A3E" w:rsidP="002B21F6">
      <w:pPr>
        <w:rPr>
          <w:rFonts w:ascii="Arial" w:hAnsi="Arial" w:cs="Arial"/>
          <w:b/>
          <w:bCs/>
          <w:sz w:val="24"/>
          <w:szCs w:val="24"/>
        </w:rPr>
      </w:pPr>
      <w:r w:rsidRPr="00F9312F">
        <w:rPr>
          <w:rFonts w:ascii="Arial" w:hAnsi="Arial" w:cs="Arial"/>
          <w:b/>
          <w:bCs/>
          <w:sz w:val="24"/>
          <w:szCs w:val="24"/>
        </w:rPr>
        <w:t xml:space="preserve">Step 5: </w:t>
      </w:r>
      <w:r w:rsidR="00036859" w:rsidRPr="00F9312F">
        <w:rPr>
          <w:rFonts w:ascii="Arial" w:hAnsi="Arial" w:cs="Arial"/>
          <w:b/>
          <w:bCs/>
          <w:sz w:val="24"/>
          <w:szCs w:val="24"/>
        </w:rPr>
        <w:t xml:space="preserve">Select the best meeting time </w:t>
      </w:r>
    </w:p>
    <w:p w14:paraId="12B71C09" w14:textId="128E907A" w:rsidR="00036859" w:rsidRPr="00F9312F" w:rsidRDefault="00B31E2B" w:rsidP="002B21F6">
      <w:pPr>
        <w:rPr>
          <w:rFonts w:ascii="Arial" w:hAnsi="Arial" w:cs="Arial"/>
          <w:sz w:val="24"/>
          <w:szCs w:val="24"/>
        </w:rPr>
      </w:pPr>
      <w:r w:rsidRPr="00F9312F">
        <w:rPr>
          <w:rFonts w:ascii="Arial" w:hAnsi="Arial" w:cs="Arial"/>
          <w:sz w:val="24"/>
          <w:szCs w:val="24"/>
        </w:rPr>
        <w:t xml:space="preserve">Pick the most appropriate </w:t>
      </w:r>
      <w:r w:rsidR="0019262A" w:rsidRPr="00F9312F">
        <w:rPr>
          <w:rFonts w:ascii="Arial" w:hAnsi="Arial" w:cs="Arial"/>
          <w:sz w:val="24"/>
          <w:szCs w:val="24"/>
        </w:rPr>
        <w:t xml:space="preserve">common time slot. </w:t>
      </w:r>
    </w:p>
    <w:p w14:paraId="54EFD49C" w14:textId="77777777" w:rsidR="0019262A" w:rsidRPr="00F9312F" w:rsidRDefault="0019262A" w:rsidP="002B21F6">
      <w:pPr>
        <w:rPr>
          <w:rFonts w:ascii="Arial" w:hAnsi="Arial" w:cs="Arial"/>
          <w:sz w:val="24"/>
          <w:szCs w:val="24"/>
        </w:rPr>
      </w:pPr>
    </w:p>
    <w:p w14:paraId="476305FA" w14:textId="484E0D90" w:rsidR="0019262A" w:rsidRPr="00F9312F" w:rsidRDefault="0019262A" w:rsidP="002B21F6">
      <w:pPr>
        <w:rPr>
          <w:rFonts w:ascii="Arial" w:hAnsi="Arial" w:cs="Arial"/>
          <w:b/>
          <w:bCs/>
          <w:sz w:val="24"/>
          <w:szCs w:val="24"/>
        </w:rPr>
      </w:pPr>
      <w:r w:rsidRPr="00F9312F">
        <w:rPr>
          <w:rFonts w:ascii="Arial" w:hAnsi="Arial" w:cs="Arial"/>
          <w:b/>
          <w:bCs/>
          <w:sz w:val="24"/>
          <w:szCs w:val="24"/>
        </w:rPr>
        <w:t xml:space="preserve">Step 6: Notify Students </w:t>
      </w:r>
    </w:p>
    <w:p w14:paraId="29F51E69" w14:textId="50C2FAAD" w:rsidR="0019262A" w:rsidRPr="00F9312F" w:rsidRDefault="00A05D91" w:rsidP="002B21F6">
      <w:pPr>
        <w:rPr>
          <w:rFonts w:ascii="Arial" w:hAnsi="Arial" w:cs="Arial"/>
          <w:sz w:val="24"/>
          <w:szCs w:val="24"/>
        </w:rPr>
      </w:pPr>
      <w:r w:rsidRPr="00F9312F">
        <w:rPr>
          <w:rFonts w:ascii="Arial" w:hAnsi="Arial" w:cs="Arial"/>
          <w:sz w:val="24"/>
          <w:szCs w:val="24"/>
        </w:rPr>
        <w:lastRenderedPageBreak/>
        <w:t>Apprise students about the</w:t>
      </w:r>
      <w:r w:rsidR="00A7018A" w:rsidRPr="00F9312F">
        <w:rPr>
          <w:rFonts w:ascii="Arial" w:hAnsi="Arial" w:cs="Arial"/>
          <w:sz w:val="24"/>
          <w:szCs w:val="24"/>
        </w:rPr>
        <w:t xml:space="preserve"> proposed </w:t>
      </w:r>
      <w:r w:rsidR="005757A1" w:rsidRPr="00F9312F">
        <w:rPr>
          <w:rFonts w:ascii="Arial" w:hAnsi="Arial" w:cs="Arial"/>
          <w:sz w:val="24"/>
          <w:szCs w:val="24"/>
        </w:rPr>
        <w:t>time of the meeting.</w:t>
      </w:r>
      <w:r w:rsidRPr="00F9312F">
        <w:rPr>
          <w:rFonts w:ascii="Arial" w:hAnsi="Arial" w:cs="Arial"/>
          <w:sz w:val="24"/>
          <w:szCs w:val="24"/>
        </w:rPr>
        <w:t xml:space="preserve"> </w:t>
      </w:r>
    </w:p>
    <w:p w14:paraId="142C5F75" w14:textId="77777777" w:rsidR="00846A3E" w:rsidRPr="00F9312F" w:rsidRDefault="00846A3E" w:rsidP="002B21F6">
      <w:pPr>
        <w:rPr>
          <w:rFonts w:ascii="Arial" w:hAnsi="Arial" w:cs="Arial"/>
          <w:sz w:val="24"/>
          <w:szCs w:val="24"/>
        </w:rPr>
      </w:pPr>
    </w:p>
    <w:p w14:paraId="3AB34C5A" w14:textId="28ED4B43" w:rsidR="00E0642A" w:rsidRPr="00F9312F" w:rsidRDefault="005757A1" w:rsidP="002B21F6">
      <w:pPr>
        <w:rPr>
          <w:rFonts w:ascii="Arial" w:hAnsi="Arial" w:cs="Arial"/>
          <w:b/>
          <w:bCs/>
          <w:sz w:val="24"/>
          <w:szCs w:val="24"/>
        </w:rPr>
      </w:pPr>
      <w:r w:rsidRPr="00F9312F">
        <w:rPr>
          <w:rFonts w:ascii="Arial" w:hAnsi="Arial" w:cs="Arial"/>
          <w:b/>
          <w:bCs/>
          <w:sz w:val="24"/>
          <w:szCs w:val="24"/>
        </w:rPr>
        <w:t>Step 7:</w:t>
      </w:r>
      <w:r w:rsidR="00764C4B" w:rsidRPr="00F9312F">
        <w:rPr>
          <w:rFonts w:ascii="Arial" w:hAnsi="Arial" w:cs="Arial"/>
          <w:b/>
          <w:bCs/>
          <w:sz w:val="24"/>
          <w:szCs w:val="24"/>
        </w:rPr>
        <w:t xml:space="preserve"> Have students </w:t>
      </w:r>
      <w:r w:rsidR="00E0642A" w:rsidRPr="00F9312F">
        <w:rPr>
          <w:rFonts w:ascii="Arial" w:hAnsi="Arial" w:cs="Arial"/>
          <w:b/>
          <w:bCs/>
          <w:sz w:val="24"/>
          <w:szCs w:val="24"/>
        </w:rPr>
        <w:t>confirmed attendance?</w:t>
      </w:r>
    </w:p>
    <w:p w14:paraId="20220AEE" w14:textId="0638A460" w:rsidR="00AE3471" w:rsidRPr="00F9312F" w:rsidRDefault="00AC5B3B" w:rsidP="002B21F6">
      <w:pPr>
        <w:rPr>
          <w:rFonts w:ascii="Arial" w:hAnsi="Arial" w:cs="Arial"/>
          <w:sz w:val="24"/>
          <w:szCs w:val="24"/>
        </w:rPr>
      </w:pPr>
      <w:r w:rsidRPr="00F9312F">
        <w:rPr>
          <w:rFonts w:ascii="Arial" w:hAnsi="Arial" w:cs="Arial"/>
          <w:sz w:val="24"/>
          <w:szCs w:val="24"/>
        </w:rPr>
        <w:t>Wait for students reply.</w:t>
      </w:r>
    </w:p>
    <w:p w14:paraId="07CADB7E" w14:textId="77777777" w:rsidR="00AC5B3B" w:rsidRPr="00F9312F" w:rsidRDefault="00AC5B3B" w:rsidP="002B21F6">
      <w:pPr>
        <w:rPr>
          <w:rFonts w:ascii="Arial" w:hAnsi="Arial" w:cs="Arial"/>
          <w:sz w:val="24"/>
          <w:szCs w:val="24"/>
        </w:rPr>
      </w:pPr>
    </w:p>
    <w:p w14:paraId="6DEFEDEB" w14:textId="673D222F" w:rsidR="00AC5B3B" w:rsidRPr="00F9312F" w:rsidRDefault="00AC5B3B" w:rsidP="002B21F6">
      <w:pPr>
        <w:rPr>
          <w:rFonts w:ascii="Arial" w:hAnsi="Arial" w:cs="Arial"/>
          <w:sz w:val="24"/>
          <w:szCs w:val="24"/>
        </w:rPr>
      </w:pPr>
      <w:r w:rsidRPr="00F9312F">
        <w:rPr>
          <w:rFonts w:ascii="Arial" w:hAnsi="Arial" w:cs="Arial"/>
          <w:sz w:val="24"/>
          <w:szCs w:val="24"/>
        </w:rPr>
        <w:t xml:space="preserve">If </w:t>
      </w:r>
      <w:r w:rsidRPr="00F9312F">
        <w:rPr>
          <w:rFonts w:ascii="Arial" w:hAnsi="Arial" w:cs="Arial"/>
          <w:b/>
          <w:bCs/>
          <w:sz w:val="24"/>
          <w:szCs w:val="24"/>
        </w:rPr>
        <w:t>YES</w:t>
      </w:r>
      <w:r w:rsidR="00504733" w:rsidRPr="00F9312F">
        <w:rPr>
          <w:rFonts w:ascii="Arial" w:hAnsi="Arial" w:cs="Arial"/>
          <w:b/>
          <w:bCs/>
          <w:sz w:val="24"/>
          <w:szCs w:val="24"/>
        </w:rPr>
        <w:t>:</w:t>
      </w:r>
    </w:p>
    <w:p w14:paraId="7829DCD6" w14:textId="77777777" w:rsidR="00504733" w:rsidRPr="00F9312F" w:rsidRDefault="00504733" w:rsidP="002B21F6">
      <w:pPr>
        <w:rPr>
          <w:rFonts w:ascii="Arial" w:hAnsi="Arial" w:cs="Arial"/>
          <w:sz w:val="24"/>
          <w:szCs w:val="24"/>
        </w:rPr>
      </w:pPr>
    </w:p>
    <w:p w14:paraId="0CEA7AE9" w14:textId="648A74F9" w:rsidR="00504733" w:rsidRPr="00F9312F" w:rsidRDefault="00504733" w:rsidP="002B21F6">
      <w:pPr>
        <w:rPr>
          <w:rFonts w:ascii="Arial" w:hAnsi="Arial" w:cs="Arial"/>
          <w:b/>
          <w:bCs/>
          <w:sz w:val="24"/>
          <w:szCs w:val="24"/>
        </w:rPr>
      </w:pPr>
      <w:r w:rsidRPr="00F9312F">
        <w:rPr>
          <w:rFonts w:ascii="Arial" w:hAnsi="Arial" w:cs="Arial"/>
          <w:b/>
          <w:bCs/>
          <w:sz w:val="24"/>
          <w:szCs w:val="24"/>
        </w:rPr>
        <w:t>Step 8: Confirm the meeting</w:t>
      </w:r>
    </w:p>
    <w:p w14:paraId="748821C6" w14:textId="0AAC2D10" w:rsidR="0063026C" w:rsidRPr="00F9312F" w:rsidRDefault="0063026C" w:rsidP="002B21F6">
      <w:pPr>
        <w:rPr>
          <w:rFonts w:ascii="Arial" w:hAnsi="Arial" w:cs="Arial"/>
          <w:sz w:val="24"/>
          <w:szCs w:val="24"/>
        </w:rPr>
      </w:pPr>
      <w:r w:rsidRPr="00F9312F">
        <w:rPr>
          <w:rFonts w:ascii="Arial" w:hAnsi="Arial" w:cs="Arial"/>
          <w:sz w:val="24"/>
          <w:szCs w:val="24"/>
        </w:rPr>
        <w:t>Confirm details of the meeting.</w:t>
      </w:r>
    </w:p>
    <w:p w14:paraId="40F6F86E" w14:textId="77777777" w:rsidR="0063026C" w:rsidRPr="00F9312F" w:rsidRDefault="0063026C" w:rsidP="002B21F6">
      <w:pPr>
        <w:rPr>
          <w:rFonts w:ascii="Arial" w:hAnsi="Arial" w:cs="Arial"/>
          <w:sz w:val="24"/>
          <w:szCs w:val="24"/>
        </w:rPr>
      </w:pPr>
    </w:p>
    <w:p w14:paraId="301B9001" w14:textId="2A883577" w:rsidR="0063026C" w:rsidRPr="00F9312F" w:rsidRDefault="0063026C" w:rsidP="002B21F6">
      <w:pPr>
        <w:rPr>
          <w:rFonts w:ascii="Arial" w:hAnsi="Arial" w:cs="Arial"/>
          <w:b/>
          <w:bCs/>
          <w:sz w:val="24"/>
          <w:szCs w:val="24"/>
        </w:rPr>
      </w:pPr>
      <w:r w:rsidRPr="00F9312F">
        <w:rPr>
          <w:rFonts w:ascii="Arial" w:hAnsi="Arial" w:cs="Arial"/>
          <w:b/>
          <w:bCs/>
          <w:sz w:val="24"/>
          <w:szCs w:val="24"/>
        </w:rPr>
        <w:t xml:space="preserve">Step 9: </w:t>
      </w:r>
      <w:r w:rsidR="00453FC7" w:rsidRPr="00F9312F">
        <w:rPr>
          <w:rFonts w:ascii="Arial" w:hAnsi="Arial" w:cs="Arial"/>
          <w:b/>
          <w:bCs/>
          <w:sz w:val="24"/>
          <w:szCs w:val="24"/>
        </w:rPr>
        <w:t xml:space="preserve">END </w:t>
      </w:r>
    </w:p>
    <w:p w14:paraId="16814D6C" w14:textId="696424FE" w:rsidR="00453FC7" w:rsidRPr="00F9312F" w:rsidRDefault="00453FC7" w:rsidP="002B21F6">
      <w:pPr>
        <w:rPr>
          <w:rFonts w:ascii="Arial" w:hAnsi="Arial" w:cs="Arial"/>
          <w:sz w:val="24"/>
          <w:szCs w:val="24"/>
        </w:rPr>
      </w:pPr>
      <w:r w:rsidRPr="00F9312F">
        <w:rPr>
          <w:rFonts w:ascii="Arial" w:hAnsi="Arial" w:cs="Arial"/>
          <w:sz w:val="24"/>
          <w:szCs w:val="24"/>
        </w:rPr>
        <w:t>Sc</w:t>
      </w:r>
      <w:r w:rsidR="0066551B" w:rsidRPr="00F9312F">
        <w:rPr>
          <w:rFonts w:ascii="Arial" w:hAnsi="Arial" w:cs="Arial"/>
          <w:sz w:val="24"/>
          <w:szCs w:val="24"/>
        </w:rPr>
        <w:t xml:space="preserve">heduling </w:t>
      </w:r>
      <w:r w:rsidR="00953506" w:rsidRPr="00F9312F">
        <w:rPr>
          <w:rFonts w:ascii="Arial" w:hAnsi="Arial" w:cs="Arial"/>
          <w:sz w:val="24"/>
          <w:szCs w:val="24"/>
        </w:rPr>
        <w:t xml:space="preserve">the </w:t>
      </w:r>
      <w:r w:rsidR="0066551B" w:rsidRPr="00F9312F">
        <w:rPr>
          <w:rFonts w:ascii="Arial" w:hAnsi="Arial" w:cs="Arial"/>
          <w:sz w:val="24"/>
          <w:szCs w:val="24"/>
        </w:rPr>
        <w:t>meeting is now co</w:t>
      </w:r>
      <w:r w:rsidR="00947871" w:rsidRPr="00F9312F">
        <w:rPr>
          <w:rFonts w:ascii="Arial" w:hAnsi="Arial" w:cs="Arial"/>
          <w:sz w:val="24"/>
          <w:szCs w:val="24"/>
        </w:rPr>
        <w:t xml:space="preserve">ncluded. </w:t>
      </w:r>
    </w:p>
    <w:p w14:paraId="15958F00" w14:textId="77777777" w:rsidR="00947871" w:rsidRPr="00F9312F" w:rsidRDefault="00947871" w:rsidP="002B21F6">
      <w:pPr>
        <w:rPr>
          <w:rFonts w:ascii="Arial" w:hAnsi="Arial" w:cs="Arial"/>
          <w:sz w:val="24"/>
          <w:szCs w:val="24"/>
        </w:rPr>
      </w:pPr>
    </w:p>
    <w:p w14:paraId="615F5032" w14:textId="60C23B1F" w:rsidR="00947871" w:rsidRPr="00F9312F" w:rsidRDefault="00947871" w:rsidP="002B21F6">
      <w:pPr>
        <w:rPr>
          <w:rFonts w:ascii="Arial" w:hAnsi="Arial" w:cs="Arial"/>
          <w:b/>
          <w:bCs/>
          <w:sz w:val="24"/>
          <w:szCs w:val="24"/>
        </w:rPr>
      </w:pPr>
      <w:r w:rsidRPr="00F9312F">
        <w:rPr>
          <w:rFonts w:ascii="Arial" w:hAnsi="Arial" w:cs="Arial"/>
          <w:sz w:val="24"/>
          <w:szCs w:val="24"/>
        </w:rPr>
        <w:t xml:space="preserve">If </w:t>
      </w:r>
      <w:r w:rsidRPr="00F9312F">
        <w:rPr>
          <w:rFonts w:ascii="Arial" w:hAnsi="Arial" w:cs="Arial"/>
          <w:b/>
          <w:bCs/>
          <w:sz w:val="24"/>
          <w:szCs w:val="24"/>
        </w:rPr>
        <w:t xml:space="preserve">NO </w:t>
      </w:r>
    </w:p>
    <w:p w14:paraId="57CAEE33" w14:textId="77777777" w:rsidR="00947871" w:rsidRPr="00F9312F" w:rsidRDefault="00947871" w:rsidP="002B21F6">
      <w:pPr>
        <w:rPr>
          <w:rFonts w:ascii="Arial" w:hAnsi="Arial" w:cs="Arial"/>
          <w:b/>
          <w:bCs/>
          <w:sz w:val="24"/>
          <w:szCs w:val="24"/>
        </w:rPr>
      </w:pPr>
    </w:p>
    <w:p w14:paraId="2DD6BC76" w14:textId="3129FD3F" w:rsidR="00953506" w:rsidRPr="00F9312F" w:rsidRDefault="00953506" w:rsidP="002B21F6">
      <w:pPr>
        <w:rPr>
          <w:rFonts w:ascii="Arial" w:hAnsi="Arial" w:cs="Arial"/>
          <w:b/>
          <w:bCs/>
          <w:sz w:val="24"/>
          <w:szCs w:val="24"/>
        </w:rPr>
      </w:pPr>
      <w:r w:rsidRPr="00F9312F">
        <w:rPr>
          <w:rFonts w:ascii="Arial" w:hAnsi="Arial" w:cs="Arial"/>
          <w:b/>
          <w:bCs/>
          <w:sz w:val="24"/>
          <w:szCs w:val="24"/>
        </w:rPr>
        <w:t xml:space="preserve">Step 10: </w:t>
      </w:r>
      <w:r w:rsidR="006A0BE6" w:rsidRPr="00F9312F">
        <w:rPr>
          <w:rFonts w:ascii="Arial" w:hAnsi="Arial" w:cs="Arial"/>
          <w:b/>
          <w:bCs/>
          <w:sz w:val="24"/>
          <w:szCs w:val="24"/>
        </w:rPr>
        <w:t>Ch</w:t>
      </w:r>
      <w:r w:rsidR="007549BD" w:rsidRPr="00F9312F">
        <w:rPr>
          <w:rFonts w:ascii="Arial" w:hAnsi="Arial" w:cs="Arial"/>
          <w:b/>
          <w:bCs/>
          <w:sz w:val="24"/>
          <w:szCs w:val="24"/>
        </w:rPr>
        <w:t xml:space="preserve">ange the timing. </w:t>
      </w:r>
    </w:p>
    <w:p w14:paraId="6FA806D6" w14:textId="3F32631C" w:rsidR="00947871" w:rsidRPr="00F9312F" w:rsidRDefault="00861CF5" w:rsidP="002B21F6">
      <w:pPr>
        <w:rPr>
          <w:rFonts w:ascii="Arial" w:hAnsi="Arial" w:cs="Arial"/>
          <w:sz w:val="24"/>
          <w:szCs w:val="24"/>
        </w:rPr>
      </w:pPr>
      <w:r w:rsidRPr="00F9312F">
        <w:rPr>
          <w:rFonts w:ascii="Arial" w:hAnsi="Arial" w:cs="Arial"/>
          <w:sz w:val="24"/>
          <w:szCs w:val="24"/>
        </w:rPr>
        <w:t xml:space="preserve">Come up with a different </w:t>
      </w:r>
      <w:r w:rsidR="000D1487" w:rsidRPr="00F9312F">
        <w:rPr>
          <w:rFonts w:ascii="Arial" w:hAnsi="Arial" w:cs="Arial"/>
          <w:sz w:val="24"/>
          <w:szCs w:val="24"/>
        </w:rPr>
        <w:t>available</w:t>
      </w:r>
      <w:r w:rsidR="0008186D" w:rsidRPr="00F9312F">
        <w:rPr>
          <w:rFonts w:ascii="Arial" w:hAnsi="Arial" w:cs="Arial"/>
          <w:sz w:val="24"/>
          <w:szCs w:val="24"/>
        </w:rPr>
        <w:t xml:space="preserve"> time </w:t>
      </w:r>
      <w:r w:rsidR="000D1487" w:rsidRPr="00F9312F">
        <w:rPr>
          <w:rFonts w:ascii="Arial" w:hAnsi="Arial" w:cs="Arial"/>
          <w:sz w:val="24"/>
          <w:szCs w:val="24"/>
        </w:rPr>
        <w:t xml:space="preserve">and </w:t>
      </w:r>
      <w:r w:rsidR="00EA7B96" w:rsidRPr="00F9312F">
        <w:rPr>
          <w:rFonts w:ascii="Arial" w:hAnsi="Arial" w:cs="Arial"/>
          <w:sz w:val="24"/>
          <w:szCs w:val="24"/>
        </w:rPr>
        <w:t>redo the confirmation procedure</w:t>
      </w:r>
      <w:r w:rsidR="00F42884" w:rsidRPr="00F9312F">
        <w:rPr>
          <w:rFonts w:ascii="Arial" w:hAnsi="Arial" w:cs="Arial"/>
          <w:sz w:val="24"/>
          <w:szCs w:val="24"/>
        </w:rPr>
        <w:t>.</w:t>
      </w:r>
    </w:p>
    <w:p w14:paraId="2615029E" w14:textId="77777777" w:rsidR="00F42884" w:rsidRPr="00F9312F" w:rsidRDefault="00F42884" w:rsidP="002B21F6">
      <w:pPr>
        <w:rPr>
          <w:rFonts w:ascii="Arial" w:hAnsi="Arial" w:cs="Arial"/>
          <w:sz w:val="24"/>
          <w:szCs w:val="24"/>
        </w:rPr>
      </w:pPr>
    </w:p>
    <w:p w14:paraId="3598715F" w14:textId="2C307852" w:rsidR="009E74DA" w:rsidRPr="00F9312F" w:rsidRDefault="009E74DA" w:rsidP="002B21F6">
      <w:pPr>
        <w:rPr>
          <w:rFonts w:ascii="Arial" w:hAnsi="Arial" w:cs="Arial"/>
          <w:b/>
          <w:bCs/>
          <w:sz w:val="24"/>
          <w:szCs w:val="24"/>
        </w:rPr>
      </w:pPr>
      <w:r w:rsidRPr="00F9312F">
        <w:rPr>
          <w:rFonts w:ascii="Arial" w:hAnsi="Arial" w:cs="Arial"/>
          <w:b/>
          <w:bCs/>
          <w:sz w:val="24"/>
          <w:szCs w:val="24"/>
        </w:rPr>
        <w:t>If NO from step 5:</w:t>
      </w:r>
    </w:p>
    <w:p w14:paraId="2E7E3F6C" w14:textId="77777777" w:rsidR="009E74DA" w:rsidRPr="00F9312F" w:rsidRDefault="009E74DA" w:rsidP="002B21F6">
      <w:pPr>
        <w:rPr>
          <w:rFonts w:ascii="Arial" w:hAnsi="Arial" w:cs="Arial"/>
          <w:sz w:val="24"/>
          <w:szCs w:val="24"/>
        </w:rPr>
      </w:pPr>
    </w:p>
    <w:p w14:paraId="55808D6E" w14:textId="1D928887" w:rsidR="00EC7BAC" w:rsidRPr="00F9312F" w:rsidRDefault="00EC7BAC" w:rsidP="002B21F6">
      <w:pPr>
        <w:rPr>
          <w:rFonts w:ascii="Arial" w:hAnsi="Arial" w:cs="Arial"/>
          <w:b/>
          <w:bCs/>
          <w:sz w:val="24"/>
          <w:szCs w:val="24"/>
        </w:rPr>
      </w:pPr>
      <w:r w:rsidRPr="00F9312F">
        <w:rPr>
          <w:rFonts w:ascii="Arial" w:hAnsi="Arial" w:cs="Arial"/>
          <w:b/>
          <w:bCs/>
          <w:sz w:val="24"/>
          <w:szCs w:val="24"/>
        </w:rPr>
        <w:t>Step 11: Request an alternat</w:t>
      </w:r>
      <w:r w:rsidR="004F3D04" w:rsidRPr="00F9312F">
        <w:rPr>
          <w:rFonts w:ascii="Arial" w:hAnsi="Arial" w:cs="Arial"/>
          <w:b/>
          <w:bCs/>
          <w:sz w:val="24"/>
          <w:szCs w:val="24"/>
        </w:rPr>
        <w:t xml:space="preserve">ive </w:t>
      </w:r>
      <w:r w:rsidR="00B11C6F" w:rsidRPr="00F9312F">
        <w:rPr>
          <w:rFonts w:ascii="Arial" w:hAnsi="Arial" w:cs="Arial"/>
          <w:b/>
          <w:bCs/>
          <w:sz w:val="24"/>
          <w:szCs w:val="24"/>
        </w:rPr>
        <w:t>availability</w:t>
      </w:r>
    </w:p>
    <w:p w14:paraId="3A4CE20E" w14:textId="4C336381" w:rsidR="00B11C6F" w:rsidRPr="00F9312F" w:rsidRDefault="007074B2" w:rsidP="002B21F6">
      <w:pPr>
        <w:rPr>
          <w:rFonts w:ascii="Arial" w:hAnsi="Arial" w:cs="Arial"/>
          <w:sz w:val="24"/>
          <w:szCs w:val="24"/>
        </w:rPr>
      </w:pPr>
      <w:r w:rsidRPr="00F9312F">
        <w:rPr>
          <w:rFonts w:ascii="Arial" w:hAnsi="Arial" w:cs="Arial"/>
          <w:sz w:val="24"/>
          <w:szCs w:val="24"/>
        </w:rPr>
        <w:t>Ask students</w:t>
      </w:r>
      <w:r w:rsidR="00CB53D8" w:rsidRPr="00F9312F">
        <w:rPr>
          <w:rFonts w:ascii="Arial" w:hAnsi="Arial" w:cs="Arial"/>
          <w:sz w:val="24"/>
          <w:szCs w:val="24"/>
        </w:rPr>
        <w:t xml:space="preserve"> to</w:t>
      </w:r>
      <w:r w:rsidR="00DE6A72" w:rsidRPr="00F9312F">
        <w:rPr>
          <w:rFonts w:ascii="Arial" w:hAnsi="Arial" w:cs="Arial"/>
          <w:sz w:val="24"/>
          <w:szCs w:val="24"/>
        </w:rPr>
        <w:t xml:space="preserve"> share</w:t>
      </w:r>
      <w:r w:rsidR="00CB53D8" w:rsidRPr="00F9312F">
        <w:rPr>
          <w:rFonts w:ascii="Arial" w:hAnsi="Arial" w:cs="Arial"/>
          <w:sz w:val="24"/>
          <w:szCs w:val="24"/>
        </w:rPr>
        <w:t xml:space="preserve"> further </w:t>
      </w:r>
      <w:r w:rsidR="00280B76" w:rsidRPr="00F9312F">
        <w:rPr>
          <w:rFonts w:ascii="Arial" w:hAnsi="Arial" w:cs="Arial"/>
          <w:sz w:val="24"/>
          <w:szCs w:val="24"/>
        </w:rPr>
        <w:t xml:space="preserve">times that they are available. </w:t>
      </w:r>
    </w:p>
    <w:p w14:paraId="5F587BB2" w14:textId="77777777" w:rsidR="00280B76" w:rsidRPr="00F9312F" w:rsidRDefault="00280B76" w:rsidP="002B21F6">
      <w:pPr>
        <w:rPr>
          <w:rFonts w:ascii="Arial" w:hAnsi="Arial" w:cs="Arial"/>
          <w:sz w:val="24"/>
          <w:szCs w:val="24"/>
        </w:rPr>
      </w:pPr>
    </w:p>
    <w:p w14:paraId="0EBCB648" w14:textId="77777777" w:rsidR="001D35D9" w:rsidRPr="00F9312F" w:rsidRDefault="00280B76" w:rsidP="002B21F6">
      <w:pPr>
        <w:rPr>
          <w:rFonts w:ascii="Arial" w:hAnsi="Arial" w:cs="Arial"/>
          <w:b/>
          <w:bCs/>
          <w:sz w:val="24"/>
          <w:szCs w:val="24"/>
        </w:rPr>
      </w:pPr>
      <w:r w:rsidRPr="00F9312F">
        <w:rPr>
          <w:rFonts w:ascii="Arial" w:hAnsi="Arial" w:cs="Arial"/>
          <w:b/>
          <w:bCs/>
          <w:sz w:val="24"/>
          <w:szCs w:val="24"/>
        </w:rPr>
        <w:t xml:space="preserve">Step 12: </w:t>
      </w:r>
      <w:r w:rsidR="001D35D9" w:rsidRPr="00F9312F">
        <w:rPr>
          <w:rFonts w:ascii="Arial" w:hAnsi="Arial" w:cs="Arial"/>
          <w:b/>
          <w:bCs/>
          <w:sz w:val="24"/>
          <w:szCs w:val="24"/>
        </w:rPr>
        <w:t xml:space="preserve">Suggest an alternative time </w:t>
      </w:r>
    </w:p>
    <w:p w14:paraId="6951DC02" w14:textId="48285725" w:rsidR="005C2A83" w:rsidRPr="00F9312F" w:rsidRDefault="005C2A83" w:rsidP="002B21F6">
      <w:pPr>
        <w:rPr>
          <w:rFonts w:ascii="Arial" w:hAnsi="Arial" w:cs="Arial"/>
          <w:sz w:val="24"/>
          <w:szCs w:val="24"/>
        </w:rPr>
      </w:pPr>
      <w:r w:rsidRPr="00F9312F">
        <w:rPr>
          <w:rFonts w:ascii="Arial" w:hAnsi="Arial" w:cs="Arial"/>
          <w:sz w:val="24"/>
          <w:szCs w:val="24"/>
        </w:rPr>
        <w:t xml:space="preserve">Propose a different meeting time, using the additional data provided. </w:t>
      </w:r>
    </w:p>
    <w:p w14:paraId="06616365" w14:textId="77777777" w:rsidR="00CA58C8" w:rsidRPr="00F9312F" w:rsidRDefault="00CA58C8" w:rsidP="002B21F6">
      <w:pPr>
        <w:rPr>
          <w:rFonts w:ascii="Arial" w:hAnsi="Arial" w:cs="Arial"/>
          <w:sz w:val="24"/>
          <w:szCs w:val="24"/>
        </w:rPr>
      </w:pPr>
    </w:p>
    <w:p w14:paraId="5A510A00" w14:textId="62F97EF3" w:rsidR="00CA58C8" w:rsidRDefault="00CA58C8" w:rsidP="002B21F6">
      <w:pPr>
        <w:rPr>
          <w:rFonts w:ascii="Arial" w:hAnsi="Arial" w:cs="Arial"/>
          <w:b/>
          <w:bCs/>
          <w:sz w:val="24"/>
          <w:szCs w:val="24"/>
        </w:rPr>
      </w:pPr>
      <w:r w:rsidRPr="00F9312F">
        <w:rPr>
          <w:rFonts w:ascii="Arial" w:hAnsi="Arial" w:cs="Arial"/>
          <w:b/>
          <w:bCs/>
          <w:sz w:val="24"/>
          <w:szCs w:val="24"/>
        </w:rPr>
        <w:t xml:space="preserve">Step 13: END </w:t>
      </w:r>
    </w:p>
    <w:p w14:paraId="73123668" w14:textId="77777777" w:rsidR="002221A4" w:rsidRDefault="002221A4" w:rsidP="002B21F6">
      <w:pPr>
        <w:rPr>
          <w:rFonts w:ascii="Arial" w:hAnsi="Arial" w:cs="Arial"/>
          <w:b/>
          <w:bCs/>
          <w:sz w:val="24"/>
          <w:szCs w:val="24"/>
        </w:rPr>
      </w:pPr>
    </w:p>
    <w:p w14:paraId="075DD23D" w14:textId="77777777" w:rsidR="002221A4" w:rsidRDefault="002221A4" w:rsidP="002B21F6">
      <w:pPr>
        <w:rPr>
          <w:rFonts w:ascii="Arial" w:hAnsi="Arial" w:cs="Arial"/>
          <w:b/>
          <w:bCs/>
          <w:sz w:val="24"/>
          <w:szCs w:val="24"/>
        </w:rPr>
      </w:pPr>
    </w:p>
    <w:p w14:paraId="02A2433B" w14:textId="77777777" w:rsidR="002221A4" w:rsidRDefault="002221A4" w:rsidP="002221A4">
      <w:pPr>
        <w:pStyle w:val="Heading2"/>
      </w:pPr>
      <w:bookmarkStart w:id="8" w:name="_Toc235384561"/>
      <w:r w:rsidRPr="002221A4">
        <w:t>Methodology and Evaluation</w:t>
      </w:r>
      <w:bookmarkEnd w:id="8"/>
    </w:p>
    <w:p w14:paraId="40335A59" w14:textId="4CC4B8BE" w:rsidR="00C47220" w:rsidRDefault="00840782" w:rsidP="00435AC2">
      <w:pPr>
        <w:rPr>
          <w:rFonts w:ascii="Arial" w:hAnsi="Arial" w:cs="Arial"/>
          <w:sz w:val="24"/>
          <w:szCs w:val="24"/>
          <w:lang w:eastAsia="en-US"/>
        </w:rPr>
      </w:pPr>
      <w:r w:rsidRPr="00840782">
        <w:rPr>
          <w:rFonts w:ascii="Arial" w:hAnsi="Arial" w:cs="Arial"/>
          <w:sz w:val="24"/>
          <w:szCs w:val="24"/>
          <w:lang w:eastAsia="en-US"/>
        </w:rPr>
        <w:t xml:space="preserve">Implementing a simple prototype that asks members within the group for their availability and uses the proposed constraint propagation alongside heuristic search. Test it with up to 12 groups </w:t>
      </w:r>
      <w:r w:rsidR="005E38A8">
        <w:rPr>
          <w:rFonts w:ascii="Arial" w:hAnsi="Arial" w:cs="Arial"/>
          <w:sz w:val="24"/>
          <w:szCs w:val="24"/>
          <w:lang w:eastAsia="en-US"/>
        </w:rPr>
        <w:t xml:space="preserve">across </w:t>
      </w:r>
      <w:r w:rsidRPr="00840782">
        <w:rPr>
          <w:rFonts w:ascii="Arial" w:hAnsi="Arial" w:cs="Arial"/>
          <w:sz w:val="24"/>
          <w:szCs w:val="24"/>
          <w:lang w:eastAsia="en-US"/>
        </w:rPr>
        <w:t>one academic term, then compare its performance with the usual way of arranging team meetings. Assess the following: attendance rate, fairness of scheduling and the completion of tasks</w:t>
      </w:r>
      <w:r w:rsidR="007132E7">
        <w:rPr>
          <w:rFonts w:ascii="Arial" w:hAnsi="Arial" w:cs="Arial"/>
          <w:sz w:val="24"/>
          <w:szCs w:val="24"/>
          <w:lang w:eastAsia="en-US"/>
        </w:rPr>
        <w:t>, t</w:t>
      </w:r>
      <w:r w:rsidR="007C27BF" w:rsidRPr="007C27BF">
        <w:rPr>
          <w:rFonts w:ascii="Arial" w:hAnsi="Arial" w:cs="Arial"/>
          <w:sz w:val="24"/>
          <w:szCs w:val="24"/>
          <w:lang w:eastAsia="en-US"/>
        </w:rPr>
        <w:t>o help you gain an understanding of how effective the strategy is and find out the weak areas which need further improvement</w:t>
      </w:r>
      <w:r w:rsidR="00126F05">
        <w:rPr>
          <w:rFonts w:ascii="Arial" w:hAnsi="Arial" w:cs="Arial"/>
          <w:sz w:val="24"/>
          <w:szCs w:val="24"/>
          <w:lang w:eastAsia="en-US"/>
        </w:rPr>
        <w:t xml:space="preserve"> before </w:t>
      </w:r>
      <w:r w:rsidR="00CA2C01">
        <w:rPr>
          <w:rFonts w:ascii="Arial" w:hAnsi="Arial" w:cs="Arial"/>
          <w:sz w:val="24"/>
          <w:szCs w:val="24"/>
          <w:lang w:eastAsia="en-US"/>
        </w:rPr>
        <w:t>real-world deployment</w:t>
      </w:r>
      <w:r w:rsidR="00A87394">
        <w:rPr>
          <w:rFonts w:ascii="Arial" w:hAnsi="Arial" w:cs="Arial"/>
          <w:sz w:val="24"/>
          <w:szCs w:val="24"/>
          <w:lang w:eastAsia="en-US"/>
        </w:rPr>
        <w:t xml:space="preserve">. It is </w:t>
      </w:r>
      <w:r w:rsidR="007C27BF" w:rsidRPr="007C27BF">
        <w:rPr>
          <w:rFonts w:ascii="Arial" w:hAnsi="Arial" w:cs="Arial"/>
          <w:sz w:val="24"/>
          <w:szCs w:val="24"/>
          <w:lang w:eastAsia="en-US"/>
        </w:rPr>
        <w:t xml:space="preserve">essential to compare results by evaluating proportions, averages and feedback on the </w:t>
      </w:r>
      <w:r w:rsidR="007C27BF">
        <w:rPr>
          <w:rFonts w:ascii="Arial" w:hAnsi="Arial" w:cs="Arial"/>
          <w:sz w:val="24"/>
          <w:szCs w:val="24"/>
          <w:lang w:eastAsia="en-US"/>
        </w:rPr>
        <w:t>usability</w:t>
      </w:r>
      <w:r w:rsidR="00A87394">
        <w:rPr>
          <w:rFonts w:ascii="Arial" w:hAnsi="Arial" w:cs="Arial"/>
          <w:sz w:val="24"/>
          <w:szCs w:val="24"/>
          <w:lang w:eastAsia="en-US"/>
        </w:rPr>
        <w:t xml:space="preserve"> and fairness. </w:t>
      </w:r>
    </w:p>
    <w:p w14:paraId="4F66390D" w14:textId="77777777" w:rsidR="00C47220" w:rsidRDefault="00C47220" w:rsidP="00435AC2">
      <w:pPr>
        <w:rPr>
          <w:rFonts w:ascii="Arial" w:hAnsi="Arial" w:cs="Arial"/>
          <w:sz w:val="24"/>
          <w:szCs w:val="24"/>
          <w:lang w:eastAsia="en-US"/>
        </w:rPr>
      </w:pPr>
    </w:p>
    <w:p w14:paraId="6D7B1BD0" w14:textId="77777777" w:rsidR="002221A4" w:rsidRPr="00F9312F" w:rsidRDefault="002221A4" w:rsidP="002B21F6">
      <w:pPr>
        <w:rPr>
          <w:rFonts w:ascii="Arial" w:hAnsi="Arial" w:cs="Arial"/>
          <w:b/>
          <w:bCs/>
          <w:sz w:val="24"/>
          <w:szCs w:val="24"/>
        </w:rPr>
      </w:pPr>
    </w:p>
    <w:p w14:paraId="1D03AE68" w14:textId="77777777" w:rsidR="00C9701B" w:rsidRDefault="00C9701B" w:rsidP="002B21F6">
      <w:pPr>
        <w:rPr>
          <w:rFonts w:ascii="Arial" w:hAnsi="Arial" w:cs="Arial"/>
          <w:sz w:val="28"/>
          <w:szCs w:val="28"/>
        </w:rPr>
      </w:pPr>
    </w:p>
    <w:p w14:paraId="037AE98A" w14:textId="77777777" w:rsidR="00BC2122" w:rsidRDefault="00BC2122" w:rsidP="002B21F6">
      <w:pPr>
        <w:rPr>
          <w:rFonts w:ascii="Arial" w:hAnsi="Arial" w:cs="Arial"/>
          <w:sz w:val="28"/>
          <w:szCs w:val="28"/>
        </w:rPr>
      </w:pPr>
    </w:p>
    <w:p w14:paraId="58680EA8" w14:textId="60BD2F03" w:rsidR="001011F2" w:rsidRDefault="001011F2" w:rsidP="00A87394">
      <w:pPr>
        <w:tabs>
          <w:tab w:val="left" w:pos="6910"/>
        </w:tabs>
        <w:rPr>
          <w:rFonts w:ascii="Arial" w:hAnsi="Arial" w:cs="Arial"/>
          <w:sz w:val="28"/>
          <w:szCs w:val="28"/>
        </w:rPr>
      </w:pPr>
    </w:p>
    <w:p w14:paraId="4E3B6288" w14:textId="77777777" w:rsidR="001011F2" w:rsidRDefault="001011F2" w:rsidP="002B21F6">
      <w:pPr>
        <w:rPr>
          <w:rFonts w:ascii="Arial" w:hAnsi="Arial" w:cs="Arial"/>
          <w:sz w:val="28"/>
          <w:szCs w:val="28"/>
        </w:rPr>
      </w:pPr>
    </w:p>
    <w:p w14:paraId="77FC20A1" w14:textId="19CF3A2D" w:rsidR="00674E97" w:rsidRDefault="00C9701B" w:rsidP="00006ACF">
      <w:pPr>
        <w:pStyle w:val="Heading2"/>
      </w:pPr>
      <w:bookmarkStart w:id="9" w:name="_Toc235384562"/>
      <w:r>
        <w:rPr>
          <w:b/>
          <w:bCs/>
        </w:rPr>
        <w:lastRenderedPageBreak/>
        <w:t xml:space="preserve">3: </w:t>
      </w:r>
      <w:r w:rsidR="00C91CCC">
        <w:t>Reflect</w:t>
      </w:r>
      <w:r w:rsidR="00510497">
        <w:t>ion</w:t>
      </w:r>
      <w:r w:rsidR="00C91CCC">
        <w:t xml:space="preserve"> and Justif</w:t>
      </w:r>
      <w:r w:rsidR="00510497">
        <w:t>ication</w:t>
      </w:r>
      <w:bookmarkEnd w:id="9"/>
      <w:r w:rsidR="00510497">
        <w:t xml:space="preserve"> </w:t>
      </w:r>
    </w:p>
    <w:p w14:paraId="4A6E145F" w14:textId="77777777" w:rsidR="00C91CCC" w:rsidRPr="00C9701B" w:rsidRDefault="00C91CCC" w:rsidP="002B21F6">
      <w:pPr>
        <w:rPr>
          <w:rFonts w:ascii="Arial" w:hAnsi="Arial" w:cs="Arial"/>
          <w:sz w:val="28"/>
          <w:szCs w:val="28"/>
        </w:rPr>
      </w:pPr>
    </w:p>
    <w:p w14:paraId="09CAC9B8" w14:textId="77777777" w:rsidR="00B223C2" w:rsidRDefault="00B223C2" w:rsidP="002B21F6">
      <w:pPr>
        <w:rPr>
          <w:rFonts w:ascii="Arial" w:hAnsi="Arial" w:cs="Arial"/>
          <w:sz w:val="28"/>
          <w:szCs w:val="28"/>
        </w:rPr>
      </w:pPr>
    </w:p>
    <w:p w14:paraId="5E39DC26" w14:textId="5132381C" w:rsidR="00EF0659" w:rsidRDefault="00B37C65" w:rsidP="00B755AF">
      <w:pPr>
        <w:rPr>
          <w:rFonts w:ascii="Arial" w:hAnsi="Arial" w:cs="Arial"/>
          <w:sz w:val="24"/>
          <w:szCs w:val="24"/>
        </w:rPr>
      </w:pPr>
      <w:r>
        <w:rPr>
          <w:rFonts w:ascii="Arial" w:hAnsi="Arial" w:cs="Arial"/>
          <w:sz w:val="24"/>
          <w:szCs w:val="24"/>
        </w:rPr>
        <w:t xml:space="preserve">There are </w:t>
      </w:r>
      <w:r w:rsidR="00AB07DD">
        <w:rPr>
          <w:rFonts w:ascii="Arial" w:hAnsi="Arial" w:cs="Arial"/>
          <w:sz w:val="24"/>
          <w:szCs w:val="24"/>
        </w:rPr>
        <w:t xml:space="preserve">several </w:t>
      </w:r>
      <w:r w:rsidR="00D32EFF">
        <w:rPr>
          <w:rFonts w:ascii="Arial" w:hAnsi="Arial" w:cs="Arial"/>
          <w:sz w:val="24"/>
          <w:szCs w:val="24"/>
        </w:rPr>
        <w:t>problem-solving techniques</w:t>
      </w:r>
      <w:r w:rsidR="00CC713B">
        <w:rPr>
          <w:rFonts w:ascii="Arial" w:hAnsi="Arial" w:cs="Arial"/>
          <w:sz w:val="24"/>
          <w:szCs w:val="24"/>
        </w:rPr>
        <w:t xml:space="preserve"> t</w:t>
      </w:r>
      <w:r w:rsidR="00BC116F">
        <w:rPr>
          <w:rFonts w:ascii="Arial" w:hAnsi="Arial" w:cs="Arial"/>
          <w:sz w:val="24"/>
          <w:szCs w:val="24"/>
        </w:rPr>
        <w:t xml:space="preserve">o </w:t>
      </w:r>
      <w:r w:rsidR="008D1CE2">
        <w:rPr>
          <w:rFonts w:ascii="Arial" w:hAnsi="Arial" w:cs="Arial"/>
          <w:sz w:val="24"/>
          <w:szCs w:val="24"/>
        </w:rPr>
        <w:t>develop</w:t>
      </w:r>
      <w:r w:rsidR="00BC116F">
        <w:rPr>
          <w:rFonts w:ascii="Arial" w:hAnsi="Arial" w:cs="Arial"/>
          <w:sz w:val="24"/>
          <w:szCs w:val="24"/>
        </w:rPr>
        <w:t xml:space="preserve"> a solution. </w:t>
      </w:r>
      <w:r w:rsidR="0009254E">
        <w:rPr>
          <w:rFonts w:ascii="Arial" w:hAnsi="Arial" w:cs="Arial"/>
          <w:sz w:val="24"/>
          <w:szCs w:val="24"/>
        </w:rPr>
        <w:t>Subdividing the problem into smaller</w:t>
      </w:r>
      <w:r w:rsidR="008B00D6">
        <w:rPr>
          <w:rFonts w:ascii="Arial" w:hAnsi="Arial" w:cs="Arial"/>
          <w:sz w:val="24"/>
          <w:szCs w:val="24"/>
        </w:rPr>
        <w:t xml:space="preserve">, </w:t>
      </w:r>
      <w:r w:rsidR="0009254E">
        <w:rPr>
          <w:rFonts w:ascii="Arial" w:hAnsi="Arial" w:cs="Arial"/>
          <w:sz w:val="24"/>
          <w:szCs w:val="24"/>
        </w:rPr>
        <w:t>manageable com</w:t>
      </w:r>
      <w:r w:rsidR="00BC116F">
        <w:rPr>
          <w:rFonts w:ascii="Arial" w:hAnsi="Arial" w:cs="Arial"/>
          <w:sz w:val="24"/>
          <w:szCs w:val="24"/>
        </w:rPr>
        <w:t xml:space="preserve">ponents. </w:t>
      </w:r>
      <w:r>
        <w:rPr>
          <w:rFonts w:ascii="Arial" w:hAnsi="Arial" w:cs="Arial"/>
          <w:sz w:val="24"/>
          <w:szCs w:val="24"/>
        </w:rPr>
        <w:t xml:space="preserve">Using </w:t>
      </w:r>
      <w:r w:rsidR="008B00D6">
        <w:rPr>
          <w:rFonts w:ascii="Arial" w:hAnsi="Arial" w:cs="Arial"/>
          <w:sz w:val="24"/>
          <w:szCs w:val="24"/>
        </w:rPr>
        <w:t>Abstract thinking</w:t>
      </w:r>
      <w:r w:rsidR="001133E6">
        <w:rPr>
          <w:rFonts w:ascii="Arial" w:hAnsi="Arial" w:cs="Arial"/>
          <w:sz w:val="24"/>
          <w:szCs w:val="24"/>
        </w:rPr>
        <w:t xml:space="preserve"> eliminate</w:t>
      </w:r>
      <w:r>
        <w:rPr>
          <w:rFonts w:ascii="Arial" w:hAnsi="Arial" w:cs="Arial"/>
          <w:sz w:val="24"/>
          <w:szCs w:val="24"/>
        </w:rPr>
        <w:t>s</w:t>
      </w:r>
      <w:r w:rsidR="001133E6">
        <w:rPr>
          <w:rFonts w:ascii="Arial" w:hAnsi="Arial" w:cs="Arial"/>
          <w:sz w:val="24"/>
          <w:szCs w:val="24"/>
        </w:rPr>
        <w:t xml:space="preserve"> </w:t>
      </w:r>
      <w:r w:rsidR="00C816F3">
        <w:rPr>
          <w:rFonts w:ascii="Arial" w:hAnsi="Arial" w:cs="Arial"/>
          <w:sz w:val="24"/>
          <w:szCs w:val="24"/>
        </w:rPr>
        <w:t xml:space="preserve">less relevant content and </w:t>
      </w:r>
      <w:r>
        <w:rPr>
          <w:rFonts w:ascii="Arial" w:hAnsi="Arial" w:cs="Arial"/>
          <w:sz w:val="24"/>
          <w:szCs w:val="24"/>
        </w:rPr>
        <w:t>focuses</w:t>
      </w:r>
      <w:r w:rsidR="00C816F3">
        <w:rPr>
          <w:rFonts w:ascii="Arial" w:hAnsi="Arial" w:cs="Arial"/>
          <w:sz w:val="24"/>
          <w:szCs w:val="24"/>
        </w:rPr>
        <w:t xml:space="preserve"> on the key points </w:t>
      </w:r>
      <w:r w:rsidR="00C857A8">
        <w:rPr>
          <w:rFonts w:ascii="Arial" w:hAnsi="Arial" w:cs="Arial"/>
          <w:sz w:val="24"/>
          <w:szCs w:val="24"/>
        </w:rPr>
        <w:t xml:space="preserve">such </w:t>
      </w:r>
      <w:r w:rsidR="00E1172E">
        <w:rPr>
          <w:rFonts w:ascii="Arial" w:hAnsi="Arial" w:cs="Arial"/>
          <w:sz w:val="24"/>
          <w:szCs w:val="24"/>
        </w:rPr>
        <w:t>as</w:t>
      </w:r>
      <w:r w:rsidR="00C816F3">
        <w:rPr>
          <w:rFonts w:ascii="Arial" w:hAnsi="Arial" w:cs="Arial"/>
          <w:sz w:val="24"/>
          <w:szCs w:val="24"/>
        </w:rPr>
        <w:t xml:space="preserve"> </w:t>
      </w:r>
      <w:r w:rsidR="00C857A8">
        <w:rPr>
          <w:rFonts w:ascii="Arial" w:hAnsi="Arial" w:cs="Arial"/>
          <w:sz w:val="24"/>
          <w:szCs w:val="24"/>
        </w:rPr>
        <w:t>availability, deadlines and conflicts</w:t>
      </w:r>
      <w:r w:rsidR="00DE23B7">
        <w:rPr>
          <w:rFonts w:ascii="Arial" w:hAnsi="Arial" w:cs="Arial"/>
          <w:sz w:val="24"/>
          <w:szCs w:val="24"/>
        </w:rPr>
        <w:t>.</w:t>
      </w:r>
      <w:r w:rsidR="00283DDF">
        <w:rPr>
          <w:rFonts w:ascii="Arial" w:hAnsi="Arial" w:cs="Arial"/>
          <w:sz w:val="24"/>
          <w:szCs w:val="24"/>
        </w:rPr>
        <w:t>[6]</w:t>
      </w:r>
      <w:r w:rsidR="00533181">
        <w:rPr>
          <w:rFonts w:ascii="Arial" w:hAnsi="Arial" w:cs="Arial"/>
          <w:sz w:val="24"/>
          <w:szCs w:val="24"/>
        </w:rPr>
        <w:t xml:space="preserve"> </w:t>
      </w:r>
      <w:r w:rsidR="00533181" w:rsidRPr="00533181">
        <w:rPr>
          <w:rFonts w:ascii="Arial" w:hAnsi="Arial" w:cs="Arial"/>
          <w:sz w:val="24"/>
          <w:szCs w:val="24"/>
        </w:rPr>
        <w:t>The actions I took contributed to the development of a versatile solution that extends its usefulness beyond one student group.</w:t>
      </w:r>
    </w:p>
    <w:p w14:paraId="552F7CFF" w14:textId="77777777" w:rsidR="00322512" w:rsidRDefault="00322512" w:rsidP="00B755AF">
      <w:pPr>
        <w:rPr>
          <w:rFonts w:ascii="Arial" w:hAnsi="Arial" w:cs="Arial"/>
          <w:sz w:val="24"/>
          <w:szCs w:val="24"/>
        </w:rPr>
      </w:pPr>
    </w:p>
    <w:p w14:paraId="02523E2E" w14:textId="05DF8B10" w:rsidR="00B755AF" w:rsidRDefault="00B755AF" w:rsidP="00B755AF">
      <w:pPr>
        <w:rPr>
          <w:rFonts w:ascii="Arial" w:hAnsi="Arial" w:cs="Arial"/>
          <w:sz w:val="24"/>
          <w:szCs w:val="24"/>
        </w:rPr>
      </w:pPr>
      <w:r w:rsidRPr="00B755AF">
        <w:rPr>
          <w:rFonts w:ascii="Arial" w:hAnsi="Arial" w:cs="Arial"/>
          <w:sz w:val="24"/>
          <w:szCs w:val="24"/>
        </w:rPr>
        <w:t>This approach is appropriate because it integrates key principles of prioritisation, optimisation, and systems thinking. MoSCoW analysis</w:t>
      </w:r>
      <w:r w:rsidR="00E938B7">
        <w:rPr>
          <w:rFonts w:ascii="Arial" w:hAnsi="Arial" w:cs="Arial"/>
          <w:sz w:val="24"/>
          <w:szCs w:val="24"/>
        </w:rPr>
        <w:t xml:space="preserve"> support</w:t>
      </w:r>
      <w:r w:rsidR="009E34B7">
        <w:rPr>
          <w:rFonts w:ascii="Arial" w:hAnsi="Arial" w:cs="Arial"/>
          <w:sz w:val="24"/>
          <w:szCs w:val="24"/>
        </w:rPr>
        <w:t>s</w:t>
      </w:r>
      <w:r w:rsidR="00917179">
        <w:rPr>
          <w:rFonts w:ascii="Arial" w:hAnsi="Arial" w:cs="Arial"/>
          <w:sz w:val="24"/>
          <w:szCs w:val="24"/>
        </w:rPr>
        <w:t xml:space="preserve"> in </w:t>
      </w:r>
      <w:r w:rsidR="00776FBD">
        <w:rPr>
          <w:rFonts w:ascii="Arial" w:hAnsi="Arial" w:cs="Arial"/>
          <w:sz w:val="24"/>
          <w:szCs w:val="24"/>
        </w:rPr>
        <w:t>distinguishing</w:t>
      </w:r>
      <w:r w:rsidRPr="00B755AF">
        <w:rPr>
          <w:rFonts w:ascii="Arial" w:hAnsi="Arial" w:cs="Arial"/>
          <w:sz w:val="24"/>
          <w:szCs w:val="24"/>
        </w:rPr>
        <w:t xml:space="preserve"> critical stakeholder needs from </w:t>
      </w:r>
      <w:r w:rsidR="00917179">
        <w:rPr>
          <w:rFonts w:ascii="Arial" w:hAnsi="Arial" w:cs="Arial"/>
          <w:sz w:val="24"/>
          <w:szCs w:val="24"/>
        </w:rPr>
        <w:t>the least important</w:t>
      </w:r>
      <w:r w:rsidRPr="00B755AF">
        <w:rPr>
          <w:rFonts w:ascii="Arial" w:hAnsi="Arial" w:cs="Arial"/>
          <w:sz w:val="24"/>
          <w:szCs w:val="24"/>
        </w:rPr>
        <w:t xml:space="preserve"> requirements, while constraint-based logic enabled the efficient selection of feasible meeting schedules.</w:t>
      </w:r>
    </w:p>
    <w:p w14:paraId="3FB6C591" w14:textId="77777777" w:rsidR="00625970" w:rsidRDefault="00625970" w:rsidP="00B755AF">
      <w:pPr>
        <w:rPr>
          <w:rFonts w:ascii="Arial" w:hAnsi="Arial" w:cs="Arial"/>
          <w:sz w:val="24"/>
          <w:szCs w:val="24"/>
        </w:rPr>
      </w:pPr>
    </w:p>
    <w:p w14:paraId="08CB13F1" w14:textId="41C38604" w:rsidR="00625970" w:rsidRDefault="00831C52" w:rsidP="00B755AF">
      <w:pPr>
        <w:rPr>
          <w:rFonts w:ascii="Arial" w:hAnsi="Arial" w:cs="Arial"/>
          <w:sz w:val="24"/>
          <w:szCs w:val="24"/>
        </w:rPr>
      </w:pPr>
      <w:r w:rsidRPr="00831C52">
        <w:rPr>
          <w:rFonts w:ascii="Arial" w:hAnsi="Arial" w:cs="Arial"/>
          <w:sz w:val="24"/>
          <w:szCs w:val="24"/>
        </w:rPr>
        <w:t>A major benefit of the proposed solution is how simple the process is; individuals are only required to provide their availability information, while the scheduling process is conducted according to clear logical rules. In addition, it is highly scalable, allowing the same method to be used either manually or through software.</w:t>
      </w:r>
    </w:p>
    <w:p w14:paraId="7EC2D4D0" w14:textId="77777777" w:rsidR="0087036C" w:rsidRDefault="0087036C" w:rsidP="00B755AF">
      <w:pPr>
        <w:rPr>
          <w:rFonts w:ascii="Arial" w:hAnsi="Arial" w:cs="Arial"/>
          <w:sz w:val="24"/>
          <w:szCs w:val="24"/>
        </w:rPr>
      </w:pPr>
    </w:p>
    <w:p w14:paraId="417EDD2C" w14:textId="14644586" w:rsidR="00A263DB" w:rsidRDefault="006A19E1" w:rsidP="00C37632">
      <w:pPr>
        <w:rPr>
          <w:rFonts w:ascii="Arial" w:hAnsi="Arial" w:cs="Arial"/>
          <w:sz w:val="24"/>
          <w:szCs w:val="24"/>
        </w:rPr>
      </w:pPr>
      <w:r>
        <w:rPr>
          <w:rFonts w:ascii="Arial" w:hAnsi="Arial" w:cs="Arial"/>
          <w:sz w:val="24"/>
          <w:szCs w:val="24"/>
        </w:rPr>
        <w:t xml:space="preserve">Despite this, </w:t>
      </w:r>
      <w:r w:rsidR="00A760BB">
        <w:rPr>
          <w:rFonts w:ascii="Arial" w:hAnsi="Arial" w:cs="Arial"/>
          <w:sz w:val="24"/>
          <w:szCs w:val="24"/>
        </w:rPr>
        <w:t xml:space="preserve">limitations </w:t>
      </w:r>
      <w:r w:rsidR="008422A0">
        <w:rPr>
          <w:rFonts w:ascii="Arial" w:hAnsi="Arial" w:cs="Arial"/>
          <w:sz w:val="24"/>
          <w:szCs w:val="24"/>
        </w:rPr>
        <w:t xml:space="preserve">may </w:t>
      </w:r>
      <w:r w:rsidR="00145A80">
        <w:rPr>
          <w:rFonts w:ascii="Arial" w:hAnsi="Arial" w:cs="Arial"/>
          <w:sz w:val="24"/>
          <w:szCs w:val="24"/>
        </w:rPr>
        <w:t xml:space="preserve">still </w:t>
      </w:r>
      <w:r w:rsidR="000B23A6">
        <w:rPr>
          <w:rFonts w:ascii="Arial" w:hAnsi="Arial" w:cs="Arial"/>
          <w:sz w:val="24"/>
          <w:szCs w:val="24"/>
        </w:rPr>
        <w:t>arise. Changes in ava</w:t>
      </w:r>
      <w:r w:rsidR="00145A80">
        <w:rPr>
          <w:rFonts w:ascii="Arial" w:hAnsi="Arial" w:cs="Arial"/>
          <w:sz w:val="24"/>
          <w:szCs w:val="24"/>
        </w:rPr>
        <w:t xml:space="preserve">ilability </w:t>
      </w:r>
      <w:r w:rsidR="003F459D">
        <w:rPr>
          <w:rFonts w:ascii="Arial" w:hAnsi="Arial" w:cs="Arial"/>
          <w:sz w:val="24"/>
          <w:szCs w:val="24"/>
        </w:rPr>
        <w:t xml:space="preserve">can </w:t>
      </w:r>
      <w:r w:rsidR="008422A0">
        <w:rPr>
          <w:rFonts w:ascii="Arial" w:hAnsi="Arial" w:cs="Arial"/>
          <w:sz w:val="24"/>
          <w:szCs w:val="24"/>
        </w:rPr>
        <w:t xml:space="preserve">have </w:t>
      </w:r>
      <w:r w:rsidR="003F459D">
        <w:rPr>
          <w:rFonts w:ascii="Arial" w:hAnsi="Arial" w:cs="Arial"/>
          <w:sz w:val="24"/>
          <w:szCs w:val="24"/>
        </w:rPr>
        <w:t xml:space="preserve">a drastic impact on the overall quality </w:t>
      </w:r>
      <w:r w:rsidR="0086491D">
        <w:rPr>
          <w:rFonts w:ascii="Arial" w:hAnsi="Arial" w:cs="Arial"/>
          <w:sz w:val="24"/>
          <w:szCs w:val="24"/>
        </w:rPr>
        <w:t xml:space="preserve">once the meetings have been arranged and confirmed. </w:t>
      </w:r>
    </w:p>
    <w:p w14:paraId="22EEBB59" w14:textId="060ABBCC" w:rsidR="006D19DC" w:rsidRDefault="005B69E6" w:rsidP="00960F70">
      <w:pPr>
        <w:spacing w:line="300" w:lineRule="atLeast"/>
        <w:rPr>
          <w:rFonts w:ascii="Segoe UI" w:hAnsi="Segoe UI" w:cs="Segoe UI"/>
          <w:sz w:val="21"/>
          <w:szCs w:val="21"/>
        </w:rPr>
      </w:pPr>
      <w:r w:rsidRPr="005B69E6">
        <w:rPr>
          <w:rFonts w:ascii="Arial" w:hAnsi="Arial" w:cs="Arial"/>
          <w:sz w:val="24"/>
          <w:szCs w:val="24"/>
        </w:rPr>
        <w:t>Additionally, the algorithm assumes all individuals are equally willing to attend scheduled meetings/sessions; however, human behaviour is unpredictable.</w:t>
      </w:r>
      <w:r w:rsidR="00960F70" w:rsidRPr="00960F70">
        <w:rPr>
          <w:rFonts w:ascii="Segoe UI" w:hAnsi="Segoe UI" w:cs="Segoe UI"/>
          <w:sz w:val="21"/>
          <w:szCs w:val="21"/>
        </w:rPr>
        <w:t xml:space="preserve"> </w:t>
      </w:r>
    </w:p>
    <w:p w14:paraId="169224C9" w14:textId="77777777" w:rsidR="000C33E2" w:rsidRDefault="000C33E2" w:rsidP="00960F70">
      <w:pPr>
        <w:spacing w:line="300" w:lineRule="atLeast"/>
        <w:rPr>
          <w:rFonts w:ascii="Segoe UI" w:hAnsi="Segoe UI" w:cs="Segoe UI"/>
          <w:sz w:val="21"/>
          <w:szCs w:val="21"/>
        </w:rPr>
      </w:pPr>
    </w:p>
    <w:p w14:paraId="7EF1F724" w14:textId="10C6E89D" w:rsidR="00960F70" w:rsidRDefault="00AD2276" w:rsidP="00960F70">
      <w:pPr>
        <w:spacing w:line="300" w:lineRule="atLeast"/>
        <w:rPr>
          <w:rFonts w:ascii="Arial" w:hAnsi="Arial" w:cs="Arial"/>
          <w:sz w:val="24"/>
          <w:szCs w:val="24"/>
        </w:rPr>
      </w:pPr>
      <w:r>
        <w:rPr>
          <w:rFonts w:ascii="Arial" w:hAnsi="Arial" w:cs="Arial"/>
          <w:sz w:val="24"/>
          <w:szCs w:val="24"/>
        </w:rPr>
        <w:t>Reflecting on my own personal experience</w:t>
      </w:r>
      <w:r w:rsidR="00C45957">
        <w:rPr>
          <w:rFonts w:ascii="Arial" w:hAnsi="Arial" w:cs="Arial"/>
          <w:sz w:val="24"/>
          <w:szCs w:val="24"/>
        </w:rPr>
        <w:t xml:space="preserve"> working on group projects, I gained firsthand</w:t>
      </w:r>
      <w:r w:rsidR="009A3BEE">
        <w:rPr>
          <w:rFonts w:ascii="Arial" w:hAnsi="Arial" w:cs="Arial"/>
          <w:sz w:val="24"/>
          <w:szCs w:val="24"/>
        </w:rPr>
        <w:t xml:space="preserve"> insights into</w:t>
      </w:r>
      <w:r w:rsidR="00C45957">
        <w:rPr>
          <w:rFonts w:ascii="Arial" w:hAnsi="Arial" w:cs="Arial"/>
          <w:sz w:val="24"/>
          <w:szCs w:val="24"/>
        </w:rPr>
        <w:t xml:space="preserve"> the challenges</w:t>
      </w:r>
      <w:r w:rsidR="009A3BEE">
        <w:rPr>
          <w:rFonts w:ascii="Arial" w:hAnsi="Arial" w:cs="Arial"/>
          <w:sz w:val="24"/>
          <w:szCs w:val="24"/>
        </w:rPr>
        <w:t xml:space="preserve"> </w:t>
      </w:r>
      <w:r w:rsidR="00F40DDA">
        <w:rPr>
          <w:rFonts w:ascii="Arial" w:hAnsi="Arial" w:cs="Arial"/>
          <w:sz w:val="24"/>
          <w:szCs w:val="24"/>
        </w:rPr>
        <w:t xml:space="preserve">we faced </w:t>
      </w:r>
      <w:r w:rsidR="009A3BEE">
        <w:rPr>
          <w:rFonts w:ascii="Arial" w:hAnsi="Arial" w:cs="Arial"/>
          <w:sz w:val="24"/>
          <w:szCs w:val="24"/>
        </w:rPr>
        <w:t xml:space="preserve">in </w:t>
      </w:r>
      <w:r w:rsidR="00F40DDA">
        <w:rPr>
          <w:rFonts w:ascii="Arial" w:hAnsi="Arial" w:cs="Arial"/>
          <w:sz w:val="24"/>
          <w:szCs w:val="24"/>
        </w:rPr>
        <w:t xml:space="preserve">arranging </w:t>
      </w:r>
      <w:r w:rsidR="009A3BEE">
        <w:rPr>
          <w:rFonts w:ascii="Arial" w:hAnsi="Arial" w:cs="Arial"/>
          <w:sz w:val="24"/>
          <w:szCs w:val="24"/>
        </w:rPr>
        <w:t>team meetings.</w:t>
      </w:r>
      <w:r w:rsidR="0002090D">
        <w:rPr>
          <w:rFonts w:ascii="Arial" w:hAnsi="Arial" w:cs="Arial"/>
          <w:sz w:val="24"/>
          <w:szCs w:val="24"/>
        </w:rPr>
        <w:t xml:space="preserve"> </w:t>
      </w:r>
      <w:r w:rsidR="00597C5C">
        <w:rPr>
          <w:rFonts w:ascii="Arial" w:hAnsi="Arial" w:cs="Arial"/>
          <w:sz w:val="24"/>
          <w:szCs w:val="24"/>
        </w:rPr>
        <w:t>Most</w:t>
      </w:r>
      <w:r w:rsidR="00490DA4">
        <w:rPr>
          <w:rFonts w:ascii="Arial" w:hAnsi="Arial" w:cs="Arial"/>
          <w:sz w:val="24"/>
          <w:szCs w:val="24"/>
        </w:rPr>
        <w:t xml:space="preserve"> students</w:t>
      </w:r>
      <w:r w:rsidR="0002090D">
        <w:rPr>
          <w:rFonts w:ascii="Arial" w:hAnsi="Arial" w:cs="Arial"/>
          <w:sz w:val="24"/>
          <w:szCs w:val="24"/>
        </w:rPr>
        <w:t xml:space="preserve"> </w:t>
      </w:r>
      <w:r w:rsidR="00114F0C">
        <w:rPr>
          <w:rFonts w:ascii="Arial" w:hAnsi="Arial" w:cs="Arial"/>
          <w:sz w:val="24"/>
          <w:szCs w:val="24"/>
        </w:rPr>
        <w:t xml:space="preserve">in </w:t>
      </w:r>
      <w:r w:rsidR="0002090D">
        <w:rPr>
          <w:rFonts w:ascii="Arial" w:hAnsi="Arial" w:cs="Arial"/>
          <w:sz w:val="24"/>
          <w:szCs w:val="24"/>
        </w:rPr>
        <w:t>my group ha</w:t>
      </w:r>
      <w:r w:rsidR="00490DA4">
        <w:rPr>
          <w:rFonts w:ascii="Arial" w:hAnsi="Arial" w:cs="Arial"/>
          <w:sz w:val="24"/>
          <w:szCs w:val="24"/>
        </w:rPr>
        <w:t>d part</w:t>
      </w:r>
      <w:r w:rsidR="00C75C5D">
        <w:rPr>
          <w:rFonts w:ascii="Arial" w:hAnsi="Arial" w:cs="Arial"/>
          <w:sz w:val="24"/>
          <w:szCs w:val="24"/>
        </w:rPr>
        <w:t>-</w:t>
      </w:r>
      <w:r w:rsidR="00490DA4">
        <w:rPr>
          <w:rFonts w:ascii="Arial" w:hAnsi="Arial" w:cs="Arial"/>
          <w:sz w:val="24"/>
          <w:szCs w:val="24"/>
        </w:rPr>
        <w:t>time jobs and family commitments</w:t>
      </w:r>
      <w:r w:rsidR="00C262F8">
        <w:rPr>
          <w:rFonts w:ascii="Arial" w:hAnsi="Arial" w:cs="Arial"/>
          <w:sz w:val="24"/>
          <w:szCs w:val="24"/>
        </w:rPr>
        <w:t>,</w:t>
      </w:r>
      <w:r w:rsidR="00490DA4">
        <w:rPr>
          <w:rFonts w:ascii="Arial" w:hAnsi="Arial" w:cs="Arial"/>
          <w:sz w:val="24"/>
          <w:szCs w:val="24"/>
        </w:rPr>
        <w:t xml:space="preserve"> </w:t>
      </w:r>
      <w:r w:rsidR="00C262F8">
        <w:rPr>
          <w:rFonts w:ascii="Arial" w:hAnsi="Arial" w:cs="Arial"/>
          <w:sz w:val="24"/>
          <w:szCs w:val="24"/>
        </w:rPr>
        <w:t xml:space="preserve">which </w:t>
      </w:r>
      <w:r w:rsidR="00C75C5D">
        <w:rPr>
          <w:rFonts w:ascii="Arial" w:hAnsi="Arial" w:cs="Arial"/>
          <w:sz w:val="24"/>
          <w:szCs w:val="24"/>
        </w:rPr>
        <w:t>limited collaboration</w:t>
      </w:r>
      <w:r w:rsidR="000303E5">
        <w:rPr>
          <w:rFonts w:ascii="Arial" w:hAnsi="Arial" w:cs="Arial"/>
          <w:sz w:val="24"/>
          <w:szCs w:val="24"/>
        </w:rPr>
        <w:t>, as</w:t>
      </w:r>
      <w:r w:rsidR="00C75C5D">
        <w:rPr>
          <w:rFonts w:ascii="Arial" w:hAnsi="Arial" w:cs="Arial"/>
          <w:sz w:val="24"/>
          <w:szCs w:val="24"/>
        </w:rPr>
        <w:t xml:space="preserve"> </w:t>
      </w:r>
      <w:r w:rsidR="00AD78F7">
        <w:rPr>
          <w:rFonts w:ascii="Arial" w:hAnsi="Arial" w:cs="Arial"/>
          <w:sz w:val="24"/>
          <w:szCs w:val="24"/>
        </w:rPr>
        <w:t xml:space="preserve">not everyone could attend team meetings. </w:t>
      </w:r>
      <w:r w:rsidR="0010775F">
        <w:rPr>
          <w:rFonts w:ascii="Arial" w:hAnsi="Arial" w:cs="Arial"/>
          <w:sz w:val="24"/>
          <w:szCs w:val="24"/>
        </w:rPr>
        <w:t xml:space="preserve">Causing </w:t>
      </w:r>
      <w:r w:rsidR="00AD79FD">
        <w:rPr>
          <w:rFonts w:ascii="Arial" w:hAnsi="Arial" w:cs="Arial"/>
          <w:sz w:val="24"/>
          <w:szCs w:val="24"/>
        </w:rPr>
        <w:t>several conflicts,</w:t>
      </w:r>
      <w:r w:rsidR="0010775F">
        <w:rPr>
          <w:rFonts w:ascii="Arial" w:hAnsi="Arial" w:cs="Arial"/>
          <w:sz w:val="24"/>
          <w:szCs w:val="24"/>
        </w:rPr>
        <w:t xml:space="preserve"> an uneven workload share </w:t>
      </w:r>
      <w:r w:rsidR="001062F3">
        <w:rPr>
          <w:rFonts w:ascii="Arial" w:hAnsi="Arial" w:cs="Arial"/>
          <w:sz w:val="24"/>
          <w:szCs w:val="24"/>
        </w:rPr>
        <w:t xml:space="preserve">and </w:t>
      </w:r>
      <w:r w:rsidR="00725D2E">
        <w:rPr>
          <w:rFonts w:ascii="Arial" w:hAnsi="Arial" w:cs="Arial"/>
          <w:sz w:val="24"/>
          <w:szCs w:val="24"/>
        </w:rPr>
        <w:t xml:space="preserve">a </w:t>
      </w:r>
      <w:r w:rsidR="000453DD">
        <w:rPr>
          <w:rFonts w:ascii="Arial" w:hAnsi="Arial" w:cs="Arial"/>
          <w:sz w:val="24"/>
          <w:szCs w:val="24"/>
        </w:rPr>
        <w:t xml:space="preserve">reduced level of overall performance. </w:t>
      </w:r>
      <w:r w:rsidR="007516CE">
        <w:rPr>
          <w:rFonts w:ascii="Arial" w:hAnsi="Arial" w:cs="Arial"/>
          <w:sz w:val="24"/>
          <w:szCs w:val="24"/>
        </w:rPr>
        <w:t xml:space="preserve">This led </w:t>
      </w:r>
      <w:r w:rsidR="00F21E01">
        <w:rPr>
          <w:rFonts w:ascii="Arial" w:hAnsi="Arial" w:cs="Arial"/>
          <w:sz w:val="24"/>
          <w:szCs w:val="24"/>
        </w:rPr>
        <w:t xml:space="preserve">to </w:t>
      </w:r>
      <w:r w:rsidR="007516CE">
        <w:rPr>
          <w:rFonts w:ascii="Arial" w:hAnsi="Arial" w:cs="Arial"/>
          <w:sz w:val="24"/>
          <w:szCs w:val="24"/>
        </w:rPr>
        <w:t xml:space="preserve">the necessity </w:t>
      </w:r>
      <w:r w:rsidR="00114F0C">
        <w:rPr>
          <w:rFonts w:ascii="Arial" w:hAnsi="Arial" w:cs="Arial"/>
          <w:sz w:val="24"/>
          <w:szCs w:val="24"/>
        </w:rPr>
        <w:t>of</w:t>
      </w:r>
      <w:r w:rsidR="00F21E01">
        <w:rPr>
          <w:rFonts w:ascii="Arial" w:hAnsi="Arial" w:cs="Arial"/>
          <w:sz w:val="24"/>
          <w:szCs w:val="24"/>
        </w:rPr>
        <w:t xml:space="preserve"> developing</w:t>
      </w:r>
      <w:r w:rsidR="007516CE">
        <w:rPr>
          <w:rFonts w:ascii="Arial" w:hAnsi="Arial" w:cs="Arial"/>
          <w:sz w:val="24"/>
          <w:szCs w:val="24"/>
        </w:rPr>
        <w:t xml:space="preserve"> a proposed solution</w:t>
      </w:r>
      <w:r w:rsidR="00F21E01">
        <w:rPr>
          <w:rFonts w:ascii="Arial" w:hAnsi="Arial" w:cs="Arial"/>
          <w:sz w:val="24"/>
          <w:szCs w:val="24"/>
        </w:rPr>
        <w:t xml:space="preserve"> to aid in</w:t>
      </w:r>
      <w:r w:rsidR="00114F0C">
        <w:rPr>
          <w:rFonts w:ascii="Arial" w:hAnsi="Arial" w:cs="Arial"/>
          <w:sz w:val="24"/>
          <w:szCs w:val="24"/>
        </w:rPr>
        <w:t xml:space="preserve"> </w:t>
      </w:r>
    </w:p>
    <w:p w14:paraId="60C1CC56" w14:textId="79C8444D" w:rsidR="004352BA" w:rsidRDefault="004352BA" w:rsidP="00960F70">
      <w:pPr>
        <w:spacing w:line="300" w:lineRule="atLeast"/>
        <w:rPr>
          <w:rFonts w:ascii="Arial" w:hAnsi="Arial" w:cs="Arial"/>
          <w:sz w:val="24"/>
          <w:szCs w:val="24"/>
        </w:rPr>
      </w:pPr>
      <w:r>
        <w:rPr>
          <w:rFonts w:ascii="Arial" w:hAnsi="Arial" w:cs="Arial"/>
          <w:sz w:val="24"/>
          <w:szCs w:val="24"/>
        </w:rPr>
        <w:t xml:space="preserve">Using systems thinking and decomposition </w:t>
      </w:r>
      <w:r w:rsidR="005F5D39">
        <w:rPr>
          <w:rFonts w:ascii="Arial" w:hAnsi="Arial" w:cs="Arial"/>
          <w:sz w:val="24"/>
          <w:szCs w:val="24"/>
        </w:rPr>
        <w:t xml:space="preserve">helped break down the complex issue into </w:t>
      </w:r>
      <w:r w:rsidR="009C3C67">
        <w:rPr>
          <w:rFonts w:ascii="Arial" w:hAnsi="Arial" w:cs="Arial"/>
          <w:sz w:val="24"/>
          <w:szCs w:val="24"/>
        </w:rPr>
        <w:t>simple and manageable components. This</w:t>
      </w:r>
      <w:r w:rsidR="00EF2214">
        <w:rPr>
          <w:rFonts w:ascii="Arial" w:hAnsi="Arial" w:cs="Arial"/>
          <w:sz w:val="24"/>
          <w:szCs w:val="24"/>
        </w:rPr>
        <w:t xml:space="preserve"> promoted </w:t>
      </w:r>
      <w:r w:rsidR="00695C03">
        <w:rPr>
          <w:rFonts w:ascii="Arial" w:hAnsi="Arial" w:cs="Arial"/>
          <w:sz w:val="24"/>
          <w:szCs w:val="24"/>
        </w:rPr>
        <w:t xml:space="preserve">a better understanding </w:t>
      </w:r>
      <w:r w:rsidR="00540C88">
        <w:rPr>
          <w:rFonts w:ascii="Arial" w:hAnsi="Arial" w:cs="Arial"/>
          <w:sz w:val="24"/>
          <w:szCs w:val="24"/>
        </w:rPr>
        <w:t>of</w:t>
      </w:r>
      <w:r w:rsidR="00695C03">
        <w:rPr>
          <w:rFonts w:ascii="Arial" w:hAnsi="Arial" w:cs="Arial"/>
          <w:sz w:val="24"/>
          <w:szCs w:val="24"/>
        </w:rPr>
        <w:t xml:space="preserve"> wh</w:t>
      </w:r>
      <w:r w:rsidR="00BB5E0C">
        <w:rPr>
          <w:rFonts w:ascii="Arial" w:hAnsi="Arial" w:cs="Arial"/>
          <w:sz w:val="24"/>
          <w:szCs w:val="24"/>
        </w:rPr>
        <w:t>ich</w:t>
      </w:r>
      <w:r w:rsidR="00695C03">
        <w:rPr>
          <w:rFonts w:ascii="Arial" w:hAnsi="Arial" w:cs="Arial"/>
          <w:sz w:val="24"/>
          <w:szCs w:val="24"/>
        </w:rPr>
        <w:t xml:space="preserve"> actions to take to improve </w:t>
      </w:r>
      <w:r w:rsidR="00540C88">
        <w:rPr>
          <w:rFonts w:ascii="Arial" w:hAnsi="Arial" w:cs="Arial"/>
          <w:sz w:val="24"/>
          <w:szCs w:val="24"/>
        </w:rPr>
        <w:t xml:space="preserve">the chances </w:t>
      </w:r>
      <w:r w:rsidR="00010EC0">
        <w:rPr>
          <w:rFonts w:ascii="Arial" w:hAnsi="Arial" w:cs="Arial"/>
          <w:sz w:val="24"/>
          <w:szCs w:val="24"/>
        </w:rPr>
        <w:t xml:space="preserve">of conducting team meetings successfully </w:t>
      </w:r>
      <w:r w:rsidR="00BB5E0C">
        <w:rPr>
          <w:rFonts w:ascii="Arial" w:hAnsi="Arial" w:cs="Arial"/>
          <w:sz w:val="24"/>
          <w:szCs w:val="24"/>
        </w:rPr>
        <w:t xml:space="preserve">and </w:t>
      </w:r>
      <w:r w:rsidR="00010EC0">
        <w:rPr>
          <w:rFonts w:ascii="Arial" w:hAnsi="Arial" w:cs="Arial"/>
          <w:sz w:val="24"/>
          <w:szCs w:val="24"/>
        </w:rPr>
        <w:t xml:space="preserve">meeting </w:t>
      </w:r>
      <w:r w:rsidR="00BB5E0C">
        <w:rPr>
          <w:rFonts w:ascii="Arial" w:hAnsi="Arial" w:cs="Arial"/>
          <w:sz w:val="24"/>
          <w:szCs w:val="24"/>
        </w:rPr>
        <w:t xml:space="preserve">project objectives. </w:t>
      </w:r>
    </w:p>
    <w:p w14:paraId="724EC2E0" w14:textId="77777777" w:rsidR="00E820F9" w:rsidRDefault="00E820F9" w:rsidP="00960F70">
      <w:pPr>
        <w:spacing w:line="300" w:lineRule="atLeast"/>
        <w:rPr>
          <w:rFonts w:ascii="Arial" w:hAnsi="Arial" w:cs="Arial"/>
          <w:sz w:val="24"/>
          <w:szCs w:val="24"/>
        </w:rPr>
      </w:pPr>
    </w:p>
    <w:p w14:paraId="3AE2DE8E" w14:textId="77777777" w:rsidR="001779E3" w:rsidRDefault="001779E3" w:rsidP="00960F70">
      <w:pPr>
        <w:spacing w:line="300" w:lineRule="atLeast"/>
        <w:rPr>
          <w:rFonts w:ascii="Arial" w:hAnsi="Arial" w:cs="Arial"/>
          <w:sz w:val="24"/>
          <w:szCs w:val="24"/>
        </w:rPr>
      </w:pPr>
    </w:p>
    <w:p w14:paraId="049F6A40" w14:textId="77777777" w:rsidR="001779E3" w:rsidRDefault="001779E3" w:rsidP="00006ACF">
      <w:pPr>
        <w:pStyle w:val="Heading2"/>
      </w:pPr>
      <w:bookmarkStart w:id="10" w:name="_Toc235384563"/>
      <w:r w:rsidRPr="001779E3">
        <w:t>Conclusion</w:t>
      </w:r>
      <w:bookmarkEnd w:id="10"/>
    </w:p>
    <w:p w14:paraId="4E7C10C0" w14:textId="09C8F5EE" w:rsidR="00D6459A" w:rsidRDefault="00465BDF" w:rsidP="009558E7">
      <w:pPr>
        <w:spacing w:line="300" w:lineRule="atLeast"/>
        <w:rPr>
          <w:rFonts w:ascii="Arial" w:hAnsi="Arial" w:cs="Arial"/>
          <w:sz w:val="24"/>
          <w:szCs w:val="24"/>
        </w:rPr>
      </w:pPr>
      <w:r>
        <w:rPr>
          <w:rFonts w:ascii="Arial" w:hAnsi="Arial" w:cs="Arial"/>
          <w:sz w:val="24"/>
          <w:szCs w:val="24"/>
        </w:rPr>
        <w:t>Th</w:t>
      </w:r>
      <w:r w:rsidR="00D42CE7">
        <w:rPr>
          <w:rFonts w:ascii="Arial" w:hAnsi="Arial" w:cs="Arial"/>
          <w:sz w:val="24"/>
          <w:szCs w:val="24"/>
        </w:rPr>
        <w:t>roughout this report, I</w:t>
      </w:r>
      <w:r>
        <w:rPr>
          <w:rFonts w:ascii="Arial" w:hAnsi="Arial" w:cs="Arial"/>
          <w:sz w:val="24"/>
          <w:szCs w:val="24"/>
        </w:rPr>
        <w:t xml:space="preserve"> </w:t>
      </w:r>
      <w:r w:rsidR="00D175E1">
        <w:rPr>
          <w:rFonts w:ascii="Arial" w:hAnsi="Arial" w:cs="Arial"/>
          <w:sz w:val="24"/>
          <w:szCs w:val="24"/>
        </w:rPr>
        <w:t xml:space="preserve">examined the problem of coordinating group </w:t>
      </w:r>
      <w:r w:rsidR="000274B4">
        <w:rPr>
          <w:rFonts w:ascii="Arial" w:hAnsi="Arial" w:cs="Arial"/>
          <w:sz w:val="24"/>
          <w:szCs w:val="24"/>
        </w:rPr>
        <w:t>meetings</w:t>
      </w:r>
      <w:r w:rsidR="008A7CCA">
        <w:rPr>
          <w:rFonts w:ascii="Arial" w:hAnsi="Arial" w:cs="Arial"/>
          <w:sz w:val="24"/>
          <w:szCs w:val="24"/>
        </w:rPr>
        <w:t>,</w:t>
      </w:r>
      <w:r w:rsidR="00D644DF">
        <w:rPr>
          <w:rFonts w:ascii="Arial" w:hAnsi="Arial" w:cs="Arial"/>
          <w:sz w:val="24"/>
          <w:szCs w:val="24"/>
        </w:rPr>
        <w:t xml:space="preserve"> identifying the key reasons such as</w:t>
      </w:r>
      <w:r w:rsidR="008A7CCA">
        <w:rPr>
          <w:rFonts w:ascii="Arial" w:hAnsi="Arial" w:cs="Arial"/>
          <w:sz w:val="24"/>
          <w:szCs w:val="24"/>
        </w:rPr>
        <w:t xml:space="preserve"> academic timetables, </w:t>
      </w:r>
      <w:r w:rsidR="000274B4">
        <w:rPr>
          <w:rFonts w:ascii="Arial" w:hAnsi="Arial" w:cs="Arial"/>
          <w:sz w:val="24"/>
          <w:szCs w:val="24"/>
        </w:rPr>
        <w:t>employment commitments</w:t>
      </w:r>
      <w:r w:rsidR="00984F6F">
        <w:rPr>
          <w:rFonts w:ascii="Arial" w:hAnsi="Arial" w:cs="Arial"/>
          <w:sz w:val="24"/>
          <w:szCs w:val="24"/>
        </w:rPr>
        <w:t xml:space="preserve"> </w:t>
      </w:r>
      <w:r w:rsidR="006D09D4">
        <w:rPr>
          <w:rFonts w:ascii="Arial" w:hAnsi="Arial" w:cs="Arial"/>
          <w:sz w:val="24"/>
          <w:szCs w:val="24"/>
        </w:rPr>
        <w:t>and</w:t>
      </w:r>
      <w:r w:rsidR="00984F6F">
        <w:rPr>
          <w:rFonts w:ascii="Arial" w:hAnsi="Arial" w:cs="Arial"/>
          <w:sz w:val="24"/>
          <w:szCs w:val="24"/>
        </w:rPr>
        <w:t xml:space="preserve"> </w:t>
      </w:r>
      <w:r w:rsidR="000274B4">
        <w:rPr>
          <w:rFonts w:ascii="Arial" w:hAnsi="Arial" w:cs="Arial"/>
          <w:sz w:val="24"/>
          <w:szCs w:val="24"/>
        </w:rPr>
        <w:t>personal responsibilities</w:t>
      </w:r>
      <w:r w:rsidR="004459C0">
        <w:rPr>
          <w:rFonts w:ascii="Arial" w:hAnsi="Arial" w:cs="Arial"/>
          <w:sz w:val="24"/>
          <w:szCs w:val="24"/>
        </w:rPr>
        <w:t xml:space="preserve">, </w:t>
      </w:r>
      <w:r w:rsidR="00737E92">
        <w:rPr>
          <w:rFonts w:ascii="Arial" w:hAnsi="Arial" w:cs="Arial"/>
          <w:sz w:val="24"/>
          <w:szCs w:val="24"/>
        </w:rPr>
        <w:t xml:space="preserve">all of which can hinder </w:t>
      </w:r>
      <w:r w:rsidR="00D42CE7">
        <w:rPr>
          <w:rFonts w:ascii="Arial" w:hAnsi="Arial" w:cs="Arial"/>
          <w:sz w:val="24"/>
          <w:szCs w:val="24"/>
        </w:rPr>
        <w:t>scheduling meetings.</w:t>
      </w:r>
      <w:r w:rsidR="00737E92">
        <w:rPr>
          <w:rFonts w:ascii="Arial" w:hAnsi="Arial" w:cs="Arial"/>
          <w:sz w:val="24"/>
          <w:szCs w:val="24"/>
        </w:rPr>
        <w:t xml:space="preserve"> </w:t>
      </w:r>
      <w:r w:rsidR="00D31921">
        <w:rPr>
          <w:rFonts w:ascii="Arial" w:hAnsi="Arial" w:cs="Arial"/>
          <w:sz w:val="24"/>
          <w:szCs w:val="24"/>
        </w:rPr>
        <w:t xml:space="preserve">A structured </w:t>
      </w:r>
      <w:r w:rsidR="00F74F98">
        <w:rPr>
          <w:rFonts w:ascii="Arial" w:hAnsi="Arial" w:cs="Arial"/>
          <w:sz w:val="24"/>
          <w:szCs w:val="24"/>
        </w:rPr>
        <w:t xml:space="preserve">analysis of the </w:t>
      </w:r>
      <w:r w:rsidR="00D42CE7">
        <w:rPr>
          <w:rFonts w:ascii="Arial" w:hAnsi="Arial" w:cs="Arial"/>
          <w:sz w:val="24"/>
          <w:szCs w:val="24"/>
        </w:rPr>
        <w:t>implications</w:t>
      </w:r>
      <w:r w:rsidR="00F74F98">
        <w:rPr>
          <w:rFonts w:ascii="Arial" w:hAnsi="Arial" w:cs="Arial"/>
          <w:sz w:val="24"/>
          <w:szCs w:val="24"/>
        </w:rPr>
        <w:t xml:space="preserve"> </w:t>
      </w:r>
      <w:r w:rsidR="00301A46">
        <w:rPr>
          <w:rFonts w:ascii="Arial" w:hAnsi="Arial" w:cs="Arial"/>
          <w:sz w:val="24"/>
          <w:szCs w:val="24"/>
        </w:rPr>
        <w:t xml:space="preserve">was </w:t>
      </w:r>
      <w:r w:rsidR="00BD766B">
        <w:rPr>
          <w:rFonts w:ascii="Arial" w:hAnsi="Arial" w:cs="Arial"/>
          <w:sz w:val="24"/>
          <w:szCs w:val="24"/>
        </w:rPr>
        <w:t>utilised</w:t>
      </w:r>
      <w:r w:rsidR="00301A46">
        <w:rPr>
          <w:rFonts w:ascii="Arial" w:hAnsi="Arial" w:cs="Arial"/>
          <w:sz w:val="24"/>
          <w:szCs w:val="24"/>
        </w:rPr>
        <w:t xml:space="preserve"> by </w:t>
      </w:r>
      <w:r w:rsidR="00BD766B">
        <w:rPr>
          <w:rFonts w:ascii="Arial" w:hAnsi="Arial" w:cs="Arial"/>
          <w:sz w:val="24"/>
          <w:szCs w:val="24"/>
        </w:rPr>
        <w:t>implementing computational skills</w:t>
      </w:r>
      <w:r w:rsidR="00C26E3D">
        <w:rPr>
          <w:rFonts w:ascii="Arial" w:hAnsi="Arial" w:cs="Arial"/>
          <w:sz w:val="24"/>
          <w:szCs w:val="24"/>
        </w:rPr>
        <w:t>,</w:t>
      </w:r>
      <w:r w:rsidR="00BD766B">
        <w:rPr>
          <w:rFonts w:ascii="Arial" w:hAnsi="Arial" w:cs="Arial"/>
          <w:sz w:val="24"/>
          <w:szCs w:val="24"/>
        </w:rPr>
        <w:t xml:space="preserve"> </w:t>
      </w:r>
      <w:r w:rsidR="00C26E3D">
        <w:rPr>
          <w:rFonts w:ascii="Arial" w:hAnsi="Arial" w:cs="Arial"/>
          <w:sz w:val="24"/>
          <w:szCs w:val="24"/>
        </w:rPr>
        <w:t>decomposition,</w:t>
      </w:r>
      <w:r w:rsidR="009507EF">
        <w:rPr>
          <w:rFonts w:ascii="Arial" w:hAnsi="Arial" w:cs="Arial"/>
          <w:sz w:val="24"/>
          <w:szCs w:val="24"/>
        </w:rPr>
        <w:t xml:space="preserve"> abstraction</w:t>
      </w:r>
      <w:r w:rsidR="003B5CCE">
        <w:rPr>
          <w:rFonts w:ascii="Arial" w:hAnsi="Arial" w:cs="Arial"/>
          <w:sz w:val="24"/>
          <w:szCs w:val="24"/>
        </w:rPr>
        <w:t>, MoSCoW,</w:t>
      </w:r>
      <w:r w:rsidR="00F65229">
        <w:rPr>
          <w:rFonts w:ascii="Arial" w:hAnsi="Arial" w:cs="Arial"/>
          <w:sz w:val="24"/>
          <w:szCs w:val="24"/>
        </w:rPr>
        <w:t xml:space="preserve"> and </w:t>
      </w:r>
      <w:r w:rsidR="003B5CCE">
        <w:rPr>
          <w:rFonts w:ascii="Arial" w:hAnsi="Arial" w:cs="Arial"/>
          <w:sz w:val="24"/>
          <w:szCs w:val="24"/>
        </w:rPr>
        <w:t>systems</w:t>
      </w:r>
      <w:r w:rsidR="00F65229">
        <w:rPr>
          <w:rFonts w:ascii="Arial" w:hAnsi="Arial" w:cs="Arial"/>
          <w:sz w:val="24"/>
          <w:szCs w:val="24"/>
        </w:rPr>
        <w:t xml:space="preserve"> thinking</w:t>
      </w:r>
      <w:r w:rsidR="009558E7">
        <w:rPr>
          <w:rFonts w:ascii="Arial" w:hAnsi="Arial" w:cs="Arial"/>
          <w:sz w:val="24"/>
          <w:szCs w:val="24"/>
        </w:rPr>
        <w:t>.</w:t>
      </w:r>
      <w:r w:rsidR="00D6459A">
        <w:rPr>
          <w:rFonts w:ascii="Arial" w:hAnsi="Arial" w:cs="Arial"/>
          <w:sz w:val="24"/>
          <w:szCs w:val="24"/>
        </w:rPr>
        <w:t xml:space="preserve"> This approach </w:t>
      </w:r>
      <w:r w:rsidR="00556363">
        <w:rPr>
          <w:rFonts w:ascii="Arial" w:hAnsi="Arial" w:cs="Arial"/>
          <w:sz w:val="24"/>
          <w:szCs w:val="24"/>
        </w:rPr>
        <w:t>assisted in identifying and evaluating</w:t>
      </w:r>
      <w:r w:rsidR="008B1AAF">
        <w:rPr>
          <w:rFonts w:ascii="Arial" w:hAnsi="Arial" w:cs="Arial"/>
          <w:sz w:val="24"/>
          <w:szCs w:val="24"/>
        </w:rPr>
        <w:t xml:space="preserve"> the important </w:t>
      </w:r>
      <w:r w:rsidR="002F4604">
        <w:rPr>
          <w:rFonts w:ascii="Arial" w:hAnsi="Arial" w:cs="Arial"/>
          <w:sz w:val="24"/>
          <w:szCs w:val="24"/>
        </w:rPr>
        <w:t>factors</w:t>
      </w:r>
      <w:r w:rsidR="004758AA">
        <w:rPr>
          <w:rFonts w:ascii="Arial" w:hAnsi="Arial" w:cs="Arial"/>
          <w:sz w:val="24"/>
          <w:szCs w:val="24"/>
        </w:rPr>
        <w:t xml:space="preserve">, such as the </w:t>
      </w:r>
      <w:r w:rsidR="002F4604">
        <w:rPr>
          <w:rFonts w:ascii="Arial" w:hAnsi="Arial" w:cs="Arial"/>
          <w:sz w:val="24"/>
          <w:szCs w:val="24"/>
        </w:rPr>
        <w:t xml:space="preserve">constraints and variables that all affect the difficulty in scheduling. </w:t>
      </w:r>
    </w:p>
    <w:p w14:paraId="06A2EE39" w14:textId="77777777" w:rsidR="002F4604" w:rsidRDefault="009558E7" w:rsidP="00960F70">
      <w:pPr>
        <w:spacing w:line="300" w:lineRule="atLeast"/>
        <w:rPr>
          <w:rFonts w:ascii="Arial" w:hAnsi="Arial" w:cs="Arial"/>
          <w:sz w:val="24"/>
          <w:szCs w:val="24"/>
        </w:rPr>
      </w:pPr>
      <w:r>
        <w:rPr>
          <w:rFonts w:ascii="Arial" w:hAnsi="Arial" w:cs="Arial"/>
          <w:sz w:val="24"/>
          <w:szCs w:val="24"/>
        </w:rPr>
        <w:t xml:space="preserve"> </w:t>
      </w:r>
    </w:p>
    <w:p w14:paraId="323686E6" w14:textId="5C28079F" w:rsidR="001D6CE4" w:rsidRDefault="00D56378" w:rsidP="00960F70">
      <w:pPr>
        <w:spacing w:line="300" w:lineRule="atLeast"/>
        <w:rPr>
          <w:rFonts w:ascii="Arial" w:hAnsi="Arial" w:cs="Arial"/>
          <w:sz w:val="24"/>
          <w:szCs w:val="24"/>
        </w:rPr>
      </w:pPr>
      <w:r>
        <w:rPr>
          <w:rFonts w:ascii="Arial" w:hAnsi="Arial" w:cs="Arial"/>
          <w:sz w:val="24"/>
          <w:szCs w:val="24"/>
        </w:rPr>
        <w:lastRenderedPageBreak/>
        <w:t>I</w:t>
      </w:r>
      <w:r w:rsidR="00F924DD">
        <w:rPr>
          <w:rFonts w:ascii="Arial" w:hAnsi="Arial" w:cs="Arial"/>
          <w:sz w:val="24"/>
          <w:szCs w:val="24"/>
        </w:rPr>
        <w:t xml:space="preserve"> approached</w:t>
      </w:r>
      <w:r>
        <w:rPr>
          <w:rFonts w:ascii="Arial" w:hAnsi="Arial" w:cs="Arial"/>
          <w:sz w:val="24"/>
          <w:szCs w:val="24"/>
        </w:rPr>
        <w:t xml:space="preserve"> the </w:t>
      </w:r>
      <w:r w:rsidR="009C188E">
        <w:rPr>
          <w:rFonts w:ascii="Arial" w:hAnsi="Arial" w:cs="Arial"/>
          <w:sz w:val="24"/>
          <w:szCs w:val="24"/>
        </w:rPr>
        <w:t xml:space="preserve">scheduling </w:t>
      </w:r>
      <w:r w:rsidR="001D6CE4">
        <w:rPr>
          <w:rFonts w:ascii="Arial" w:hAnsi="Arial" w:cs="Arial"/>
          <w:sz w:val="24"/>
          <w:szCs w:val="24"/>
        </w:rPr>
        <w:t>implications</w:t>
      </w:r>
      <w:r w:rsidR="009C188E">
        <w:rPr>
          <w:rFonts w:ascii="Arial" w:hAnsi="Arial" w:cs="Arial"/>
          <w:sz w:val="24"/>
          <w:szCs w:val="24"/>
        </w:rPr>
        <w:t xml:space="preserve"> by </w:t>
      </w:r>
      <w:r w:rsidR="003852BA">
        <w:rPr>
          <w:rFonts w:ascii="Arial" w:hAnsi="Arial" w:cs="Arial"/>
          <w:sz w:val="24"/>
          <w:szCs w:val="24"/>
        </w:rPr>
        <w:t xml:space="preserve">designing </w:t>
      </w:r>
      <w:r w:rsidR="00323F8F">
        <w:rPr>
          <w:rFonts w:ascii="Arial" w:hAnsi="Arial" w:cs="Arial"/>
          <w:sz w:val="24"/>
          <w:szCs w:val="24"/>
        </w:rPr>
        <w:t>a clear</w:t>
      </w:r>
      <w:r w:rsidR="006B532D">
        <w:rPr>
          <w:rFonts w:ascii="Arial" w:hAnsi="Arial" w:cs="Arial"/>
          <w:sz w:val="24"/>
          <w:szCs w:val="24"/>
        </w:rPr>
        <w:t xml:space="preserve">, logical solution in a step-by-step flowchart, as </w:t>
      </w:r>
      <w:r w:rsidR="00524660">
        <w:rPr>
          <w:rFonts w:ascii="Arial" w:hAnsi="Arial" w:cs="Arial"/>
          <w:sz w:val="24"/>
          <w:szCs w:val="24"/>
        </w:rPr>
        <w:t xml:space="preserve">indicated within this report. </w:t>
      </w:r>
      <w:r w:rsidR="00B33128" w:rsidRPr="00B33128">
        <w:rPr>
          <w:rFonts w:ascii="Arial" w:hAnsi="Arial" w:cs="Arial"/>
          <w:sz w:val="24"/>
          <w:szCs w:val="24"/>
        </w:rPr>
        <w:t xml:space="preserve">The </w:t>
      </w:r>
      <w:r w:rsidR="003852BA">
        <w:rPr>
          <w:rFonts w:ascii="Arial" w:hAnsi="Arial" w:cs="Arial"/>
          <w:sz w:val="24"/>
          <w:szCs w:val="24"/>
        </w:rPr>
        <w:t xml:space="preserve">goal </w:t>
      </w:r>
      <w:r w:rsidR="00B33128" w:rsidRPr="00B33128">
        <w:rPr>
          <w:rFonts w:ascii="Arial" w:hAnsi="Arial" w:cs="Arial"/>
          <w:sz w:val="24"/>
          <w:szCs w:val="24"/>
        </w:rPr>
        <w:t xml:space="preserve">was to reduce conflicts and make it easier for groups to </w:t>
      </w:r>
      <w:r w:rsidR="00967399">
        <w:rPr>
          <w:rFonts w:ascii="Arial" w:hAnsi="Arial" w:cs="Arial"/>
          <w:sz w:val="24"/>
          <w:szCs w:val="24"/>
        </w:rPr>
        <w:t xml:space="preserve">arrange </w:t>
      </w:r>
      <w:r w:rsidR="00B33128" w:rsidRPr="00B33128">
        <w:rPr>
          <w:rFonts w:ascii="Arial" w:hAnsi="Arial" w:cs="Arial"/>
          <w:sz w:val="24"/>
          <w:szCs w:val="24"/>
        </w:rPr>
        <w:t>meetings</w:t>
      </w:r>
      <w:r w:rsidR="000003F5">
        <w:rPr>
          <w:rFonts w:ascii="Arial" w:hAnsi="Arial" w:cs="Arial"/>
          <w:sz w:val="24"/>
          <w:szCs w:val="24"/>
        </w:rPr>
        <w:t>.</w:t>
      </w:r>
      <w:r w:rsidR="005163F0">
        <w:rPr>
          <w:rFonts w:ascii="Arial" w:hAnsi="Arial" w:cs="Arial"/>
          <w:sz w:val="24"/>
          <w:szCs w:val="24"/>
        </w:rPr>
        <w:t xml:space="preserve"> Through this process, </w:t>
      </w:r>
      <w:r w:rsidR="001D6CE4">
        <w:rPr>
          <w:rFonts w:ascii="Arial" w:hAnsi="Arial" w:cs="Arial"/>
          <w:sz w:val="24"/>
          <w:szCs w:val="24"/>
        </w:rPr>
        <w:t xml:space="preserve">I have </w:t>
      </w:r>
      <w:r w:rsidR="006B532D">
        <w:rPr>
          <w:rFonts w:ascii="Arial" w:hAnsi="Arial" w:cs="Arial"/>
          <w:sz w:val="24"/>
          <w:szCs w:val="24"/>
        </w:rPr>
        <w:t xml:space="preserve">gained </w:t>
      </w:r>
      <w:r w:rsidR="00397A8E">
        <w:rPr>
          <w:rFonts w:ascii="Arial" w:hAnsi="Arial" w:cs="Arial"/>
          <w:sz w:val="24"/>
          <w:szCs w:val="24"/>
        </w:rPr>
        <w:t xml:space="preserve">an understanding of </w:t>
      </w:r>
      <w:r w:rsidR="000003F5">
        <w:rPr>
          <w:rFonts w:ascii="Arial" w:hAnsi="Arial" w:cs="Arial"/>
          <w:sz w:val="24"/>
          <w:szCs w:val="24"/>
        </w:rPr>
        <w:t>how important co</w:t>
      </w:r>
      <w:r w:rsidR="00397A8E">
        <w:rPr>
          <w:rFonts w:ascii="Arial" w:hAnsi="Arial" w:cs="Arial"/>
          <w:sz w:val="24"/>
          <w:szCs w:val="24"/>
        </w:rPr>
        <w:t>mbining optimisation principles with a consistent decision-making process, which positively impacts</w:t>
      </w:r>
      <w:r w:rsidR="00217D67">
        <w:rPr>
          <w:rFonts w:ascii="Arial" w:hAnsi="Arial" w:cs="Arial"/>
          <w:sz w:val="24"/>
          <w:szCs w:val="24"/>
        </w:rPr>
        <w:t xml:space="preserve"> teamwork in both academic and professional environments. </w:t>
      </w:r>
    </w:p>
    <w:p w14:paraId="7A63514F" w14:textId="77777777" w:rsidR="004C3A2B" w:rsidRDefault="004C3A2B" w:rsidP="00960F70">
      <w:pPr>
        <w:spacing w:line="300" w:lineRule="atLeast"/>
        <w:rPr>
          <w:rFonts w:ascii="Arial" w:hAnsi="Arial" w:cs="Arial"/>
          <w:sz w:val="24"/>
          <w:szCs w:val="24"/>
        </w:rPr>
      </w:pPr>
    </w:p>
    <w:p w14:paraId="09303A65" w14:textId="573EEB4C" w:rsidR="005B69E6" w:rsidRPr="005B69E6" w:rsidRDefault="005B69E6" w:rsidP="00C37632">
      <w:pPr>
        <w:rPr>
          <w:rFonts w:ascii="Arial" w:hAnsi="Arial" w:cs="Arial"/>
          <w:sz w:val="24"/>
          <w:szCs w:val="24"/>
        </w:rPr>
      </w:pPr>
    </w:p>
    <w:p w14:paraId="3D8D6EB8" w14:textId="77777777" w:rsidR="0086491D" w:rsidRDefault="0086491D" w:rsidP="00C37632">
      <w:pPr>
        <w:rPr>
          <w:rFonts w:ascii="Arial" w:hAnsi="Arial" w:cs="Arial"/>
          <w:sz w:val="24"/>
          <w:szCs w:val="24"/>
        </w:rPr>
      </w:pPr>
    </w:p>
    <w:p w14:paraId="3904D32C" w14:textId="3C6E9055" w:rsidR="00467A55" w:rsidRDefault="00467A55" w:rsidP="002B21F6">
      <w:pPr>
        <w:rPr>
          <w:rFonts w:ascii="Arial" w:hAnsi="Arial" w:cs="Arial"/>
          <w:b/>
          <w:bCs/>
          <w:sz w:val="28"/>
          <w:szCs w:val="28"/>
        </w:rPr>
      </w:pPr>
    </w:p>
    <w:p w14:paraId="456DB66C" w14:textId="77777777" w:rsidR="00CB41DA" w:rsidRDefault="00CB41DA" w:rsidP="002B21F6">
      <w:pPr>
        <w:rPr>
          <w:rFonts w:ascii="Arial" w:hAnsi="Arial" w:cs="Arial"/>
          <w:b/>
          <w:bCs/>
          <w:sz w:val="28"/>
          <w:szCs w:val="28"/>
        </w:rPr>
      </w:pPr>
    </w:p>
    <w:p w14:paraId="0FFB1B02" w14:textId="77777777" w:rsidR="00CB41DA" w:rsidRDefault="00CB41DA" w:rsidP="002B21F6">
      <w:pPr>
        <w:rPr>
          <w:rFonts w:ascii="Arial" w:hAnsi="Arial" w:cs="Arial"/>
          <w:b/>
          <w:bCs/>
          <w:sz w:val="28"/>
          <w:szCs w:val="28"/>
        </w:rPr>
      </w:pPr>
    </w:p>
    <w:p w14:paraId="73C4AE74" w14:textId="77777777" w:rsidR="00CB41DA" w:rsidRDefault="00CB41DA" w:rsidP="002B21F6">
      <w:pPr>
        <w:rPr>
          <w:rFonts w:ascii="Arial" w:hAnsi="Arial" w:cs="Arial"/>
          <w:b/>
          <w:bCs/>
          <w:sz w:val="28"/>
          <w:szCs w:val="28"/>
        </w:rPr>
      </w:pPr>
    </w:p>
    <w:p w14:paraId="60A11B99" w14:textId="77777777" w:rsidR="00CB41DA" w:rsidRDefault="00CB41DA" w:rsidP="002B21F6">
      <w:pPr>
        <w:rPr>
          <w:rFonts w:ascii="Arial" w:hAnsi="Arial" w:cs="Arial"/>
          <w:b/>
          <w:bCs/>
          <w:sz w:val="28"/>
          <w:szCs w:val="28"/>
        </w:rPr>
      </w:pPr>
    </w:p>
    <w:p w14:paraId="3CE24A16" w14:textId="77777777" w:rsidR="00CB41DA" w:rsidRDefault="00CB41DA" w:rsidP="002B21F6">
      <w:pPr>
        <w:rPr>
          <w:rFonts w:ascii="Arial" w:hAnsi="Arial" w:cs="Arial"/>
          <w:b/>
          <w:bCs/>
          <w:sz w:val="28"/>
          <w:szCs w:val="28"/>
        </w:rPr>
      </w:pPr>
    </w:p>
    <w:p w14:paraId="6812FC5A" w14:textId="77777777" w:rsidR="00CB41DA" w:rsidRDefault="00CB41DA" w:rsidP="002B21F6">
      <w:pPr>
        <w:rPr>
          <w:rFonts w:ascii="Arial" w:hAnsi="Arial" w:cs="Arial"/>
          <w:b/>
          <w:bCs/>
          <w:sz w:val="28"/>
          <w:szCs w:val="28"/>
        </w:rPr>
      </w:pPr>
    </w:p>
    <w:p w14:paraId="29601D87" w14:textId="77777777" w:rsidR="0009770F" w:rsidRDefault="0009770F" w:rsidP="002B21F6">
      <w:pPr>
        <w:rPr>
          <w:rFonts w:ascii="Arial" w:hAnsi="Arial" w:cs="Arial"/>
          <w:b/>
          <w:bCs/>
          <w:sz w:val="36"/>
          <w:szCs w:val="36"/>
        </w:rPr>
      </w:pPr>
    </w:p>
    <w:p w14:paraId="4C36CBC1" w14:textId="77777777" w:rsidR="0009770F" w:rsidRDefault="0009770F" w:rsidP="002B21F6">
      <w:pPr>
        <w:rPr>
          <w:rFonts w:ascii="Arial" w:hAnsi="Arial" w:cs="Arial"/>
          <w:b/>
          <w:bCs/>
          <w:sz w:val="36"/>
          <w:szCs w:val="36"/>
        </w:rPr>
      </w:pPr>
    </w:p>
    <w:p w14:paraId="3F167E22" w14:textId="77777777" w:rsidR="00205730" w:rsidRDefault="00205730" w:rsidP="002B21F6">
      <w:pPr>
        <w:rPr>
          <w:rFonts w:ascii="Arial" w:hAnsi="Arial" w:cs="Arial"/>
          <w:b/>
          <w:bCs/>
          <w:sz w:val="36"/>
          <w:szCs w:val="36"/>
        </w:rPr>
      </w:pPr>
    </w:p>
    <w:p w14:paraId="3E4597B8" w14:textId="77777777" w:rsidR="00205730" w:rsidRDefault="00205730" w:rsidP="002B21F6">
      <w:pPr>
        <w:rPr>
          <w:rFonts w:ascii="Arial" w:hAnsi="Arial" w:cs="Arial"/>
          <w:b/>
          <w:bCs/>
          <w:sz w:val="36"/>
          <w:szCs w:val="36"/>
        </w:rPr>
      </w:pPr>
    </w:p>
    <w:p w14:paraId="63E939AE" w14:textId="77777777" w:rsidR="00205730" w:rsidRDefault="00205730" w:rsidP="002B21F6">
      <w:pPr>
        <w:rPr>
          <w:rFonts w:ascii="Arial" w:hAnsi="Arial" w:cs="Arial"/>
          <w:b/>
          <w:bCs/>
          <w:sz w:val="36"/>
          <w:szCs w:val="36"/>
        </w:rPr>
      </w:pPr>
    </w:p>
    <w:p w14:paraId="6A008275" w14:textId="77777777" w:rsidR="00205730" w:rsidRDefault="00205730" w:rsidP="002B21F6">
      <w:pPr>
        <w:rPr>
          <w:rFonts w:ascii="Arial" w:hAnsi="Arial" w:cs="Arial"/>
          <w:b/>
          <w:bCs/>
          <w:sz w:val="36"/>
          <w:szCs w:val="36"/>
        </w:rPr>
      </w:pPr>
    </w:p>
    <w:p w14:paraId="149339A8" w14:textId="77777777" w:rsidR="00205730" w:rsidRDefault="00205730" w:rsidP="002B21F6">
      <w:pPr>
        <w:rPr>
          <w:rFonts w:ascii="Arial" w:hAnsi="Arial" w:cs="Arial"/>
          <w:b/>
          <w:bCs/>
          <w:sz w:val="36"/>
          <w:szCs w:val="36"/>
        </w:rPr>
      </w:pPr>
    </w:p>
    <w:p w14:paraId="75AFFAD4" w14:textId="77777777" w:rsidR="00205730" w:rsidRDefault="00205730" w:rsidP="002B21F6">
      <w:pPr>
        <w:rPr>
          <w:rFonts w:ascii="Arial" w:hAnsi="Arial" w:cs="Arial"/>
          <w:b/>
          <w:bCs/>
          <w:sz w:val="36"/>
          <w:szCs w:val="36"/>
        </w:rPr>
      </w:pPr>
    </w:p>
    <w:p w14:paraId="76CD22AD" w14:textId="77777777" w:rsidR="00205730" w:rsidRDefault="00205730" w:rsidP="002B21F6">
      <w:pPr>
        <w:rPr>
          <w:rFonts w:ascii="Arial" w:hAnsi="Arial" w:cs="Arial"/>
          <w:b/>
          <w:bCs/>
          <w:sz w:val="36"/>
          <w:szCs w:val="36"/>
        </w:rPr>
      </w:pPr>
    </w:p>
    <w:p w14:paraId="55489DF4" w14:textId="77777777" w:rsidR="00205730" w:rsidRDefault="00205730" w:rsidP="002B21F6">
      <w:pPr>
        <w:rPr>
          <w:rFonts w:ascii="Arial" w:hAnsi="Arial" w:cs="Arial"/>
          <w:b/>
          <w:bCs/>
          <w:sz w:val="36"/>
          <w:szCs w:val="36"/>
        </w:rPr>
      </w:pPr>
    </w:p>
    <w:p w14:paraId="74B41D3C" w14:textId="77777777" w:rsidR="00205730" w:rsidRDefault="00205730" w:rsidP="002B21F6">
      <w:pPr>
        <w:rPr>
          <w:rFonts w:ascii="Arial" w:hAnsi="Arial" w:cs="Arial"/>
          <w:b/>
          <w:bCs/>
          <w:sz w:val="36"/>
          <w:szCs w:val="36"/>
        </w:rPr>
      </w:pPr>
    </w:p>
    <w:p w14:paraId="74CE0E85" w14:textId="77777777" w:rsidR="00205730" w:rsidRDefault="00205730" w:rsidP="002B21F6">
      <w:pPr>
        <w:rPr>
          <w:rFonts w:ascii="Arial" w:hAnsi="Arial" w:cs="Arial"/>
          <w:b/>
          <w:bCs/>
          <w:sz w:val="36"/>
          <w:szCs w:val="36"/>
        </w:rPr>
      </w:pPr>
    </w:p>
    <w:p w14:paraId="1DD2BECC" w14:textId="77777777" w:rsidR="00205730" w:rsidRDefault="00205730" w:rsidP="002B21F6">
      <w:pPr>
        <w:rPr>
          <w:rFonts w:ascii="Arial" w:hAnsi="Arial" w:cs="Arial"/>
          <w:b/>
          <w:bCs/>
          <w:sz w:val="36"/>
          <w:szCs w:val="36"/>
        </w:rPr>
      </w:pPr>
    </w:p>
    <w:p w14:paraId="2BF88715" w14:textId="77777777" w:rsidR="00205730" w:rsidRDefault="00205730" w:rsidP="002B21F6">
      <w:pPr>
        <w:rPr>
          <w:rFonts w:ascii="Arial" w:hAnsi="Arial" w:cs="Arial"/>
          <w:b/>
          <w:bCs/>
          <w:sz w:val="36"/>
          <w:szCs w:val="36"/>
        </w:rPr>
      </w:pPr>
    </w:p>
    <w:p w14:paraId="0AAF4E1B" w14:textId="77777777" w:rsidR="00205730" w:rsidRDefault="00205730" w:rsidP="002B21F6">
      <w:pPr>
        <w:rPr>
          <w:rFonts w:ascii="Arial" w:hAnsi="Arial" w:cs="Arial"/>
          <w:b/>
          <w:bCs/>
          <w:sz w:val="36"/>
          <w:szCs w:val="36"/>
        </w:rPr>
      </w:pPr>
    </w:p>
    <w:p w14:paraId="07E31A0A" w14:textId="77777777" w:rsidR="00205730" w:rsidRDefault="00205730" w:rsidP="002B21F6">
      <w:pPr>
        <w:rPr>
          <w:rFonts w:ascii="Arial" w:hAnsi="Arial" w:cs="Arial"/>
          <w:b/>
          <w:bCs/>
          <w:sz w:val="36"/>
          <w:szCs w:val="36"/>
        </w:rPr>
      </w:pPr>
    </w:p>
    <w:p w14:paraId="4BDCD9E3" w14:textId="77777777" w:rsidR="00205730" w:rsidRDefault="00205730" w:rsidP="002B21F6">
      <w:pPr>
        <w:rPr>
          <w:rFonts w:ascii="Arial" w:hAnsi="Arial" w:cs="Arial"/>
          <w:b/>
          <w:bCs/>
          <w:sz w:val="36"/>
          <w:szCs w:val="36"/>
        </w:rPr>
      </w:pPr>
    </w:p>
    <w:p w14:paraId="55DA4A5A" w14:textId="77777777" w:rsidR="0009770F" w:rsidRDefault="0009770F" w:rsidP="002B21F6">
      <w:pPr>
        <w:rPr>
          <w:rFonts w:ascii="Arial" w:hAnsi="Arial" w:cs="Arial"/>
          <w:b/>
          <w:bCs/>
          <w:sz w:val="36"/>
          <w:szCs w:val="36"/>
        </w:rPr>
      </w:pPr>
    </w:p>
    <w:p w14:paraId="3EC80508" w14:textId="77777777" w:rsidR="0009770F" w:rsidRPr="00CB41DA" w:rsidRDefault="0009770F" w:rsidP="002B21F6">
      <w:pPr>
        <w:rPr>
          <w:rFonts w:ascii="Arial" w:hAnsi="Arial" w:cs="Arial"/>
          <w:b/>
          <w:bCs/>
          <w:sz w:val="36"/>
          <w:szCs w:val="36"/>
        </w:rPr>
      </w:pPr>
    </w:p>
    <w:p w14:paraId="32D9C179" w14:textId="1D2621E5" w:rsidR="00CB41DA" w:rsidRDefault="00CB41DA" w:rsidP="00C43DEA">
      <w:pPr>
        <w:pStyle w:val="Heading2"/>
      </w:pPr>
      <w:bookmarkStart w:id="11" w:name="_Toc235384564"/>
      <w:r w:rsidRPr="00CB41DA">
        <w:lastRenderedPageBreak/>
        <w:t>References</w:t>
      </w:r>
      <w:bookmarkEnd w:id="11"/>
    </w:p>
    <w:p w14:paraId="637B5F2D" w14:textId="5AEF1718" w:rsidR="000C56A3" w:rsidRPr="00DD7388" w:rsidRDefault="00544D53" w:rsidP="00DD7388">
      <w:pPr>
        <w:pStyle w:val="ListParagraph"/>
        <w:numPr>
          <w:ilvl w:val="0"/>
          <w:numId w:val="16"/>
        </w:numPr>
        <w:rPr>
          <w:rFonts w:ascii="Arial" w:hAnsi="Arial" w:cs="Arial"/>
          <w:b/>
          <w:bCs/>
          <w:color w:val="000000" w:themeColor="text1"/>
          <w:sz w:val="22"/>
          <w:szCs w:val="22"/>
        </w:rPr>
      </w:pPr>
      <w:r w:rsidRPr="00DD7388">
        <w:rPr>
          <w:rFonts w:ascii="Arial" w:hAnsi="Arial" w:cs="Arial"/>
          <w:color w:val="000000" w:themeColor="text1"/>
          <w:sz w:val="22"/>
          <w:szCs w:val="22"/>
        </w:rPr>
        <w:t>[1]</w:t>
      </w:r>
      <w:r w:rsidR="00706714" w:rsidRPr="00DD7388">
        <w:rPr>
          <w:rFonts w:ascii="Arial" w:hAnsi="Arial" w:cs="Arial"/>
          <w:color w:val="000000" w:themeColor="text1"/>
          <w:sz w:val="22"/>
          <w:szCs w:val="22"/>
          <w:shd w:val="clear" w:color="auto" w:fill="FEF1C4"/>
        </w:rPr>
        <w:t xml:space="preserve"> J. M. Wing, “Computational Thinking,” </w:t>
      </w:r>
      <w:r w:rsidR="00706714" w:rsidRPr="00DD7388">
        <w:rPr>
          <w:rFonts w:ascii="Arial" w:hAnsi="Arial" w:cs="Arial"/>
          <w:i/>
          <w:iCs/>
          <w:color w:val="000000" w:themeColor="text1"/>
          <w:sz w:val="22"/>
          <w:szCs w:val="22"/>
          <w:bdr w:val="single" w:sz="2" w:space="0" w:color="CECECE" w:frame="1"/>
          <w:shd w:val="clear" w:color="auto" w:fill="FEF1C4"/>
        </w:rPr>
        <w:t>ResearchGate</w:t>
      </w:r>
      <w:r w:rsidR="00706714" w:rsidRPr="00DD7388">
        <w:rPr>
          <w:rFonts w:ascii="Arial" w:hAnsi="Arial" w:cs="Arial"/>
          <w:color w:val="000000" w:themeColor="text1"/>
          <w:sz w:val="22"/>
          <w:szCs w:val="22"/>
          <w:shd w:val="clear" w:color="auto" w:fill="FEF1C4"/>
        </w:rPr>
        <w:t xml:space="preserve">, vol. 49, no. 3, pp. 33–35, Mar. 2006, Accessed: July 17, 2026. [Online]. Available: </w:t>
      </w:r>
      <w:hyperlink r:id="rId9" w:history="1">
        <w:r w:rsidR="00706714" w:rsidRPr="00DD7388">
          <w:rPr>
            <w:rStyle w:val="Hyperlink"/>
            <w:rFonts w:ascii="Arial" w:hAnsi="Arial" w:cs="Arial"/>
            <w:color w:val="000000" w:themeColor="text1"/>
            <w:sz w:val="22"/>
            <w:szCs w:val="22"/>
            <w:shd w:val="clear" w:color="auto" w:fill="FEF1C4"/>
          </w:rPr>
          <w:t>https://www.researchgate.net/publication/274377900_Computational_Thinking</w:t>
        </w:r>
      </w:hyperlink>
    </w:p>
    <w:p w14:paraId="6E6D277B" w14:textId="77777777" w:rsidR="00DD7388" w:rsidRPr="00DD7388" w:rsidRDefault="00CB41DA" w:rsidP="00DD7388">
      <w:pPr>
        <w:pStyle w:val="ListParagraph"/>
        <w:numPr>
          <w:ilvl w:val="0"/>
          <w:numId w:val="16"/>
        </w:numPr>
        <w:rPr>
          <w:rFonts w:ascii="Arial" w:hAnsi="Arial" w:cs="Arial"/>
          <w:b/>
          <w:bCs/>
          <w:color w:val="000000" w:themeColor="text1"/>
          <w:sz w:val="22"/>
          <w:szCs w:val="22"/>
        </w:rPr>
      </w:pPr>
      <w:r w:rsidRPr="00DD7388">
        <w:rPr>
          <w:rFonts w:ascii="Arial" w:hAnsi="Arial" w:cs="Arial"/>
          <w:color w:val="000000" w:themeColor="text1"/>
          <w:sz w:val="22"/>
          <w:szCs w:val="22"/>
          <w:shd w:val="clear" w:color="auto" w:fill="FEF1C4"/>
        </w:rPr>
        <w:t>[</w:t>
      </w:r>
      <w:r w:rsidR="0016360F" w:rsidRPr="00DD7388">
        <w:rPr>
          <w:rFonts w:ascii="Arial" w:hAnsi="Arial" w:cs="Arial"/>
          <w:color w:val="000000" w:themeColor="text1"/>
          <w:sz w:val="22"/>
          <w:szCs w:val="22"/>
          <w:shd w:val="clear" w:color="auto" w:fill="FEF1C4"/>
        </w:rPr>
        <w:t>2</w:t>
      </w:r>
      <w:r w:rsidRPr="00DD7388">
        <w:rPr>
          <w:rFonts w:ascii="Arial" w:hAnsi="Arial" w:cs="Arial"/>
          <w:color w:val="000000" w:themeColor="text1"/>
          <w:sz w:val="22"/>
          <w:szCs w:val="22"/>
          <w:shd w:val="clear" w:color="auto" w:fill="FEF1C4"/>
        </w:rPr>
        <w:t>]E. Miranda, “Moscow Rules: A Quantitative Exposé,” </w:t>
      </w:r>
      <w:r w:rsidRPr="00DD7388">
        <w:rPr>
          <w:rFonts w:ascii="Arial" w:hAnsi="Arial" w:cs="Arial"/>
          <w:i/>
          <w:iCs/>
          <w:color w:val="000000" w:themeColor="text1"/>
          <w:sz w:val="22"/>
          <w:szCs w:val="22"/>
          <w:bdr w:val="single" w:sz="2" w:space="0" w:color="CECECE" w:frame="1"/>
          <w:shd w:val="clear" w:color="auto" w:fill="FEF1C4"/>
        </w:rPr>
        <w:t>Lecture Notes in Business Information Processing</w:t>
      </w:r>
      <w:r w:rsidRPr="00DD7388">
        <w:rPr>
          <w:rFonts w:ascii="Arial" w:hAnsi="Arial" w:cs="Arial"/>
          <w:color w:val="000000" w:themeColor="text1"/>
          <w:sz w:val="22"/>
          <w:szCs w:val="22"/>
          <w:shd w:val="clear" w:color="auto" w:fill="FEF1C4"/>
        </w:rPr>
        <w:t>, vol. 445, pp. 19–34, 2022, doi: 10.1007/978-3-031-08169-9_2.</w:t>
      </w:r>
      <w:r w:rsidR="004361D5" w:rsidRPr="00DD7388">
        <w:rPr>
          <w:rFonts w:ascii="Arial" w:eastAsia="Times New Roman" w:hAnsi="Arial" w:cs="Arial"/>
          <w:color w:val="000000" w:themeColor="text1"/>
          <w:kern w:val="0"/>
          <w:sz w:val="22"/>
          <w:szCs w:val="22"/>
          <w:lang w:eastAsia="en-GB"/>
          <w14:ligatures w14:val="none"/>
        </w:rPr>
        <w:t xml:space="preserve"> </w:t>
      </w:r>
      <w:hyperlink r:id="rId10" w:history="1">
        <w:r w:rsidR="004361D5" w:rsidRPr="00DD7388">
          <w:rPr>
            <w:rStyle w:val="Hyperlink"/>
            <w:rFonts w:ascii="Arial" w:hAnsi="Arial" w:cs="Arial"/>
            <w:color w:val="000000" w:themeColor="text1"/>
            <w:sz w:val="22"/>
            <w:szCs w:val="22"/>
            <w:shd w:val="clear" w:color="auto" w:fill="FEF1C4"/>
          </w:rPr>
          <w:t>Moscow Rules: A Quantitative Exposé | Springer Nature Link</w:t>
        </w:r>
      </w:hyperlink>
    </w:p>
    <w:p w14:paraId="62D67003" w14:textId="77777777" w:rsidR="00B11157" w:rsidRPr="00B11157" w:rsidRDefault="00DD7388" w:rsidP="00B11157">
      <w:pPr>
        <w:pStyle w:val="ListParagraph"/>
        <w:numPr>
          <w:ilvl w:val="0"/>
          <w:numId w:val="16"/>
        </w:numPr>
        <w:rPr>
          <w:rFonts w:ascii="Arial" w:hAnsi="Arial" w:cs="Arial"/>
          <w:b/>
          <w:bCs/>
          <w:color w:val="000000" w:themeColor="text1"/>
          <w:sz w:val="22"/>
          <w:szCs w:val="22"/>
        </w:rPr>
      </w:pPr>
      <w:r w:rsidRPr="00DD7388">
        <w:rPr>
          <w:rFonts w:ascii="Calibri" w:hAnsi="Calibri" w:cs="Calibri"/>
          <w:color w:val="000000" w:themeColor="text1"/>
          <w:sz w:val="27"/>
          <w:szCs w:val="27"/>
        </w:rPr>
        <w:t>[3]</w:t>
      </w:r>
      <w:r w:rsidRPr="00DD7388">
        <w:rPr>
          <w:rFonts w:ascii="Calibri" w:hAnsi="Calibri" w:cs="Calibri"/>
          <w:color w:val="000000" w:themeColor="text1"/>
          <w:sz w:val="27"/>
          <w:szCs w:val="27"/>
          <w:bdr w:val="single" w:sz="2" w:space="0" w:color="CECECE" w:frame="1"/>
        </w:rPr>
        <w:t>E. K. Burke and S. Petrovic, “Recent research directions in automated timetabling,” </w:t>
      </w:r>
      <w:r w:rsidRPr="00DD7388">
        <w:rPr>
          <w:rFonts w:ascii="Calibri" w:hAnsi="Calibri" w:cs="Calibri"/>
          <w:i/>
          <w:iCs/>
          <w:color w:val="000000" w:themeColor="text1"/>
          <w:sz w:val="27"/>
          <w:szCs w:val="27"/>
          <w:bdr w:val="single" w:sz="2" w:space="0" w:color="CECECE" w:frame="1"/>
        </w:rPr>
        <w:t>European Journal of Operational Research</w:t>
      </w:r>
      <w:r w:rsidRPr="00DD7388">
        <w:rPr>
          <w:rFonts w:ascii="Calibri" w:hAnsi="Calibri" w:cs="Calibri"/>
          <w:color w:val="000000" w:themeColor="text1"/>
          <w:sz w:val="27"/>
          <w:szCs w:val="27"/>
          <w:bdr w:val="single" w:sz="2" w:space="0" w:color="CECECE" w:frame="1"/>
        </w:rPr>
        <w:t>, vol. 140, no. 2, pp. 266–280, July 2002, doi: 10.1016/s0377-2217(02)00069-3.</w:t>
      </w:r>
      <w:r>
        <w:rPr>
          <w:rFonts w:ascii="Calibri" w:hAnsi="Calibri" w:cs="Calibri"/>
          <w:color w:val="000000" w:themeColor="text1"/>
          <w:sz w:val="27"/>
          <w:szCs w:val="27"/>
          <w:bdr w:val="single" w:sz="2" w:space="0" w:color="CECECE" w:frame="1"/>
        </w:rPr>
        <w:t xml:space="preserve"> </w:t>
      </w:r>
      <w:hyperlink r:id="rId11" w:history="1">
        <w:r w:rsidR="0037080A" w:rsidRPr="0037080A">
          <w:rPr>
            <w:rStyle w:val="Hyperlink"/>
            <w:rFonts w:ascii="Calibri" w:hAnsi="Calibri" w:cs="Calibri"/>
            <w:sz w:val="27"/>
            <w:szCs w:val="27"/>
            <w:bdr w:val="single" w:sz="2" w:space="0" w:color="CECECE" w:frame="1"/>
          </w:rPr>
          <w:t>Recent research directions in automated timetabling - ScienceDirect</w:t>
        </w:r>
      </w:hyperlink>
    </w:p>
    <w:p w14:paraId="796806BA" w14:textId="097A9F4D" w:rsidR="00B11157" w:rsidRPr="00B11157" w:rsidRDefault="00B11157" w:rsidP="00B11157">
      <w:pPr>
        <w:pStyle w:val="ListParagraph"/>
        <w:numPr>
          <w:ilvl w:val="0"/>
          <w:numId w:val="16"/>
        </w:numPr>
        <w:rPr>
          <w:rFonts w:ascii="Arial" w:hAnsi="Arial" w:cs="Arial"/>
          <w:b/>
          <w:bCs/>
          <w:color w:val="000000" w:themeColor="text1"/>
          <w:sz w:val="22"/>
          <w:szCs w:val="22"/>
        </w:rPr>
      </w:pPr>
      <w:r w:rsidRPr="00B11157">
        <w:rPr>
          <w:rFonts w:ascii="Calibri" w:hAnsi="Calibri" w:cs="Calibri"/>
          <w:color w:val="000000" w:themeColor="text1"/>
          <w:sz w:val="27"/>
          <w:szCs w:val="27"/>
          <w:bdr w:val="single" w:sz="2" w:space="0" w:color="CECECE" w:frame="1"/>
        </w:rPr>
        <w:t>[4]</w:t>
      </w:r>
      <w:r w:rsidRPr="00B11157">
        <w:rPr>
          <w:rFonts w:ascii="Calibri" w:hAnsi="Calibri" w:cs="Calibri"/>
          <w:color w:val="000000"/>
          <w:sz w:val="27"/>
          <w:szCs w:val="27"/>
        </w:rPr>
        <w:t xml:space="preserve"> </w:t>
      </w:r>
      <w:r w:rsidRPr="00B11157">
        <w:rPr>
          <w:rFonts w:ascii="Calibri" w:hAnsi="Calibri" w:cs="Calibri"/>
          <w:color w:val="000000"/>
          <w:sz w:val="27"/>
          <w:szCs w:val="27"/>
          <w:bdr w:val="single" w:sz="2" w:space="0" w:color="CECECE" w:frame="1"/>
        </w:rPr>
        <w:t>R. Qu, E. K. Burke, B. McCollum, L. T. G. Merlot, and S. Y. Lee, “A survey of search methodologies and automated system development for examination timetabling,” </w:t>
      </w:r>
      <w:r w:rsidRPr="00B11157">
        <w:rPr>
          <w:rFonts w:ascii="Calibri" w:hAnsi="Calibri" w:cs="Calibri"/>
          <w:i/>
          <w:iCs/>
          <w:color w:val="000000"/>
          <w:sz w:val="27"/>
          <w:szCs w:val="27"/>
          <w:bdr w:val="single" w:sz="2" w:space="0" w:color="CECECE" w:frame="1"/>
        </w:rPr>
        <w:t>Journal of Scheduling</w:t>
      </w:r>
      <w:r w:rsidRPr="00B11157">
        <w:rPr>
          <w:rFonts w:ascii="Calibri" w:hAnsi="Calibri" w:cs="Calibri"/>
          <w:color w:val="000000"/>
          <w:sz w:val="27"/>
          <w:szCs w:val="27"/>
          <w:bdr w:val="single" w:sz="2" w:space="0" w:color="CECECE" w:frame="1"/>
        </w:rPr>
        <w:t>, vol. 12, no. 1, pp. 55–89, Oct. 2008, doi: 10.1007/s10951-008-0077-5.</w:t>
      </w:r>
      <w:r>
        <w:rPr>
          <w:rFonts w:ascii="Calibri" w:hAnsi="Calibri" w:cs="Calibri"/>
          <w:color w:val="000000"/>
          <w:sz w:val="27"/>
          <w:szCs w:val="27"/>
          <w:bdr w:val="single" w:sz="2" w:space="0" w:color="CECECE" w:frame="1"/>
        </w:rPr>
        <w:t xml:space="preserve"> </w:t>
      </w:r>
      <w:hyperlink r:id="rId12" w:history="1">
        <w:r w:rsidR="00153144" w:rsidRPr="00153144">
          <w:rPr>
            <w:rStyle w:val="Hyperlink"/>
            <w:rFonts w:ascii="Calibri" w:hAnsi="Calibri" w:cs="Calibri"/>
            <w:sz w:val="27"/>
            <w:szCs w:val="27"/>
            <w:bdr w:val="single" w:sz="2" w:space="0" w:color="CECECE" w:frame="1"/>
          </w:rPr>
          <w:t>A survey of search methodologies and automated system development for examination timetabling | Journal of Scheduling | Springer Nature Link</w:t>
        </w:r>
      </w:hyperlink>
    </w:p>
    <w:p w14:paraId="6F81CA39" w14:textId="042B673C" w:rsidR="008A187D" w:rsidRPr="002557D3" w:rsidRDefault="0099667E" w:rsidP="00DD7388">
      <w:pPr>
        <w:pStyle w:val="ListParagraph"/>
        <w:numPr>
          <w:ilvl w:val="0"/>
          <w:numId w:val="16"/>
        </w:numPr>
        <w:rPr>
          <w:rFonts w:ascii="Arial" w:hAnsi="Arial" w:cs="Arial"/>
          <w:color w:val="000000" w:themeColor="text1"/>
        </w:rPr>
      </w:pPr>
      <w:r w:rsidRPr="00624302">
        <w:rPr>
          <w:rFonts w:ascii="Arial" w:hAnsi="Arial" w:cs="Arial"/>
          <w:color w:val="000000" w:themeColor="text1"/>
          <w:sz w:val="22"/>
          <w:szCs w:val="22"/>
        </w:rPr>
        <w:t>[5</w:t>
      </w:r>
      <w:r w:rsidRPr="002557D3">
        <w:rPr>
          <w:rFonts w:ascii="Arial" w:hAnsi="Arial" w:cs="Arial"/>
          <w:color w:val="000000" w:themeColor="text1"/>
        </w:rPr>
        <w:t>]</w:t>
      </w:r>
      <w:r w:rsidR="008A187D" w:rsidRPr="002557D3">
        <w:rPr>
          <w:rFonts w:ascii="Arial" w:hAnsi="Arial" w:cs="Arial"/>
          <w:color w:val="000000"/>
        </w:rPr>
        <w:t xml:space="preserve"> </w:t>
      </w:r>
      <w:r w:rsidR="008A187D" w:rsidRPr="002557D3">
        <w:rPr>
          <w:rFonts w:ascii="Arial" w:hAnsi="Arial" w:cs="Arial"/>
          <w:color w:val="000000" w:themeColor="text1"/>
        </w:rPr>
        <w:t>J. Song, Z. Ashktorab, and T. W. Malone, “Togedule: Scheduling Meetings with Large Language Models and Adaptive Representations of Group Availability,” </w:t>
      </w:r>
      <w:r w:rsidR="008A187D" w:rsidRPr="002557D3">
        <w:rPr>
          <w:rFonts w:ascii="Arial" w:hAnsi="Arial" w:cs="Arial"/>
          <w:i/>
          <w:iCs/>
          <w:color w:val="000000" w:themeColor="text1"/>
        </w:rPr>
        <w:t>Proceedings of the ACM on Human-Computer Interaction</w:t>
      </w:r>
      <w:r w:rsidR="008A187D" w:rsidRPr="002557D3">
        <w:rPr>
          <w:rFonts w:ascii="Arial" w:hAnsi="Arial" w:cs="Arial"/>
          <w:color w:val="000000" w:themeColor="text1"/>
        </w:rPr>
        <w:t>, vol. 9, no. 7, pp. 1–24, Oct. 2025, doi: 10.1145/3757513.</w:t>
      </w:r>
      <w:r w:rsidR="00624302" w:rsidRPr="002557D3">
        <w:rPr>
          <w:rFonts w:ascii="Arial" w:eastAsia="Times New Roman" w:hAnsi="Arial" w:cs="Arial"/>
          <w:kern w:val="0"/>
          <w:lang w:eastAsia="en-GB"/>
          <w14:ligatures w14:val="none"/>
        </w:rPr>
        <w:t xml:space="preserve"> </w:t>
      </w:r>
      <w:hyperlink r:id="rId13" w:history="1">
        <w:r w:rsidR="0028500D" w:rsidRPr="002557D3">
          <w:rPr>
            <w:rStyle w:val="Hyperlink"/>
            <w:rFonts w:ascii="Arial" w:eastAsia="Times New Roman" w:hAnsi="Arial" w:cs="Arial"/>
            <w:kern w:val="0"/>
            <w:lang w:eastAsia="en-GB"/>
            <w14:ligatures w14:val="none"/>
          </w:rPr>
          <w:t>Togedule: Scheduling Meetings with Large Language Models and Adaptive Representations of Group Availability | Proceedings of the ACM on Human-Computer Interaction</w:t>
        </w:r>
      </w:hyperlink>
    </w:p>
    <w:p w14:paraId="4D61A8DF" w14:textId="314215B5" w:rsidR="009B2357" w:rsidRPr="009B2357" w:rsidRDefault="002557D3" w:rsidP="009B2357">
      <w:pPr>
        <w:pStyle w:val="ListParagraph"/>
        <w:numPr>
          <w:ilvl w:val="0"/>
          <w:numId w:val="16"/>
        </w:numPr>
        <w:rPr>
          <w:rFonts w:ascii="Arial" w:hAnsi="Arial" w:cs="Arial"/>
          <w:color w:val="000000" w:themeColor="text1"/>
          <w:sz w:val="22"/>
          <w:szCs w:val="22"/>
        </w:rPr>
      </w:pPr>
      <w:r>
        <w:rPr>
          <w:rFonts w:ascii="Arial" w:hAnsi="Arial" w:cs="Arial"/>
          <w:color w:val="000000" w:themeColor="text1"/>
          <w:sz w:val="22"/>
          <w:szCs w:val="22"/>
        </w:rPr>
        <w:t>[6]</w:t>
      </w:r>
      <w:r w:rsidR="009B2357" w:rsidRPr="009B2357">
        <w:rPr>
          <w:rFonts w:ascii="Calibri" w:hAnsi="Calibri" w:cs="Calibri"/>
        </w:rPr>
        <w:t xml:space="preserve"> </w:t>
      </w:r>
      <w:r w:rsidR="009B2357" w:rsidRPr="009B2357">
        <w:rPr>
          <w:rFonts w:ascii="Arial" w:hAnsi="Arial" w:cs="Arial"/>
          <w:color w:val="000000" w:themeColor="text1"/>
          <w:sz w:val="22"/>
          <w:szCs w:val="22"/>
        </w:rPr>
        <w:t xml:space="preserve">T.-T. Wu, Andik Asmara, Y.-M. Huang, and Intan Permata Hapsari, “Identification of Problem-Solving Techniques in Computational Thinking Studies: Systematic Literature Review,” </w:t>
      </w:r>
      <w:r w:rsidR="009B2357" w:rsidRPr="009B2357">
        <w:rPr>
          <w:rFonts w:ascii="Arial" w:hAnsi="Arial" w:cs="Arial"/>
          <w:i/>
          <w:iCs/>
          <w:color w:val="000000" w:themeColor="text1"/>
          <w:sz w:val="22"/>
          <w:szCs w:val="22"/>
        </w:rPr>
        <w:t>SAGE open</w:t>
      </w:r>
      <w:r w:rsidR="009B2357" w:rsidRPr="009B2357">
        <w:rPr>
          <w:rFonts w:ascii="Arial" w:hAnsi="Arial" w:cs="Arial"/>
          <w:color w:val="000000" w:themeColor="text1"/>
          <w:sz w:val="22"/>
          <w:szCs w:val="22"/>
        </w:rPr>
        <w:t>, vol. 14, no. 2, Apr. 2024, doi: 10.1177/21582440241249897.</w:t>
      </w:r>
      <w:r w:rsidR="00623A97" w:rsidRPr="00623A97">
        <w:rPr>
          <w:rFonts w:ascii="Times New Roman" w:eastAsia="Times New Roman" w:hAnsi="Times New Roman" w:cs="Times New Roman"/>
          <w:kern w:val="0"/>
          <w:sz w:val="20"/>
          <w:szCs w:val="20"/>
          <w:lang w:eastAsia="en-GB"/>
          <w14:ligatures w14:val="none"/>
        </w:rPr>
        <w:t xml:space="preserve"> </w:t>
      </w:r>
      <w:hyperlink r:id="rId14" w:history="1">
        <w:r w:rsidR="00623A97" w:rsidRPr="00623A97">
          <w:rPr>
            <w:rStyle w:val="Hyperlink"/>
            <w:rFonts w:ascii="Arial" w:hAnsi="Arial" w:cs="Arial"/>
            <w:sz w:val="22"/>
            <w:szCs w:val="22"/>
          </w:rPr>
          <w:t>Identification of Problem-Solving Techniques in Computational Thinking Studies: Systematic Literature Review - Ting-Ting Wu, Andik Asmara, Yueh-Min Huang, Intan Permata Hapsari, 2024</w:t>
        </w:r>
      </w:hyperlink>
    </w:p>
    <w:p w14:paraId="63E904AF" w14:textId="77777777" w:rsidR="001D59E8" w:rsidRPr="00FD29D9" w:rsidRDefault="001D59E8" w:rsidP="00FD29D9">
      <w:pPr>
        <w:pStyle w:val="ListParagraph"/>
        <w:rPr>
          <w:rFonts w:ascii="Arial" w:hAnsi="Arial" w:cs="Arial"/>
          <w:color w:val="000000" w:themeColor="text1"/>
          <w:sz w:val="22"/>
          <w:szCs w:val="22"/>
        </w:rPr>
      </w:pPr>
    </w:p>
    <w:p w14:paraId="7915BB68" w14:textId="77777777" w:rsidR="0016360F" w:rsidRPr="0016360F" w:rsidRDefault="0016360F" w:rsidP="000C56A3">
      <w:pPr>
        <w:pStyle w:val="ListParagraph"/>
        <w:ind w:left="1440"/>
        <w:rPr>
          <w:rFonts w:ascii="Arial" w:hAnsi="Arial" w:cs="Arial"/>
          <w:b/>
          <w:bCs/>
        </w:rPr>
      </w:pPr>
    </w:p>
    <w:p w14:paraId="1A3F64BE" w14:textId="77777777" w:rsidR="00CB41DA" w:rsidRDefault="00CB41DA" w:rsidP="002B21F6">
      <w:pPr>
        <w:rPr>
          <w:rFonts w:ascii="Arial" w:hAnsi="Arial" w:cs="Arial"/>
          <w:b/>
          <w:bCs/>
          <w:sz w:val="28"/>
          <w:szCs w:val="28"/>
        </w:rPr>
      </w:pPr>
    </w:p>
    <w:p w14:paraId="1C026B7B" w14:textId="77777777" w:rsidR="00CB41DA" w:rsidRPr="00A24262" w:rsidRDefault="00CB41DA" w:rsidP="002B21F6">
      <w:pPr>
        <w:rPr>
          <w:rFonts w:ascii="Arial" w:hAnsi="Arial" w:cs="Arial"/>
          <w:b/>
          <w:bCs/>
          <w:sz w:val="28"/>
          <w:szCs w:val="28"/>
        </w:rPr>
      </w:pPr>
    </w:p>
    <w:sectPr w:rsidR="00CB41DA" w:rsidRPr="00A24262" w:rsidSect="00FF202E">
      <w:headerReference w:type="default" r:id="rId15"/>
      <w:footerReference w:type="default" r:id="rId16"/>
      <w:pgSz w:w="11906" w:h="16838"/>
      <w:pgMar w:top="1440" w:right="1440" w:bottom="1440" w:left="1440" w:header="708" w:footer="708" w:gutter="0"/>
      <w:pgBorders w:display="notFirstPage"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774D2" w14:textId="77777777" w:rsidR="002D763B" w:rsidRDefault="002D763B" w:rsidP="004B7F0E">
      <w:r>
        <w:separator/>
      </w:r>
    </w:p>
  </w:endnote>
  <w:endnote w:type="continuationSeparator" w:id="0">
    <w:p w14:paraId="165FC0E4" w14:textId="77777777" w:rsidR="002D763B" w:rsidRDefault="002D763B" w:rsidP="004B7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badi ExtraLight">
    <w:charset w:val="00"/>
    <w:family w:val="swiss"/>
    <w:pitch w:val="variable"/>
    <w:sig w:usb0="80000003"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930025"/>
      <w:docPartObj>
        <w:docPartGallery w:val="Page Numbers (Bottom of Page)"/>
        <w:docPartUnique/>
      </w:docPartObj>
    </w:sdtPr>
    <w:sdtContent>
      <w:p w14:paraId="07B62314" w14:textId="079958F2" w:rsidR="004B7F0E" w:rsidRDefault="004B7F0E">
        <w:pPr>
          <w:pStyle w:val="Footer"/>
        </w:pPr>
        <w:r>
          <w:fldChar w:fldCharType="begin"/>
        </w:r>
        <w:r>
          <w:instrText>PAGE   \* MERGEFORMAT</w:instrText>
        </w:r>
        <w:r>
          <w:fldChar w:fldCharType="separate"/>
        </w:r>
        <w:r>
          <w:t>2</w:t>
        </w:r>
        <w:r>
          <w:fldChar w:fldCharType="end"/>
        </w:r>
      </w:p>
    </w:sdtContent>
  </w:sdt>
  <w:p w14:paraId="27B0A0A5" w14:textId="77777777" w:rsidR="004B7F0E" w:rsidRDefault="004B7F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E5821" w14:textId="77777777" w:rsidR="002D763B" w:rsidRDefault="002D763B" w:rsidP="004B7F0E">
      <w:r>
        <w:separator/>
      </w:r>
    </w:p>
  </w:footnote>
  <w:footnote w:type="continuationSeparator" w:id="0">
    <w:p w14:paraId="2733BB49" w14:textId="77777777" w:rsidR="002D763B" w:rsidRDefault="002D763B" w:rsidP="004B7F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CB90B" w14:textId="3A1E3F17" w:rsidR="009076D1" w:rsidRDefault="009076D1">
    <w:pPr>
      <w:pStyle w:val="Header"/>
    </w:pPr>
    <w:r>
      <w:rPr>
        <w:noProof/>
      </w:rPr>
      <w:drawing>
        <wp:anchor distT="0" distB="0" distL="114300" distR="114300" simplePos="0" relativeHeight="251658240" behindDoc="1" locked="0" layoutInCell="1" allowOverlap="1" wp14:anchorId="340B7D7A" wp14:editId="2CF3EB2E">
          <wp:simplePos x="0" y="0"/>
          <wp:positionH relativeFrom="column">
            <wp:posOffset>-754380</wp:posOffset>
          </wp:positionH>
          <wp:positionV relativeFrom="paragraph">
            <wp:posOffset>-358140</wp:posOffset>
          </wp:positionV>
          <wp:extent cx="1882140" cy="1234440"/>
          <wp:effectExtent l="0" t="0" r="3810" b="3810"/>
          <wp:wrapTight wrapText="bothSides">
            <wp:wrapPolygon edited="0">
              <wp:start x="0" y="0"/>
              <wp:lineTo x="0" y="21333"/>
              <wp:lineTo x="21425" y="21333"/>
              <wp:lineTo x="21425" y="0"/>
              <wp:lineTo x="0" y="0"/>
            </wp:wrapPolygon>
          </wp:wrapTight>
          <wp:docPr id="177201409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2140" cy="1234440"/>
                  </a:xfrm>
                  <a:prstGeom prst="rect">
                    <a:avLst/>
                  </a:prstGeom>
                  <a:noFill/>
                </pic:spPr>
              </pic:pic>
            </a:graphicData>
          </a:graphic>
        </wp:anchor>
      </w:drawing>
    </w:r>
    <w:r>
      <w:rPr>
        <w:noProof/>
      </w:rPr>
      <mc:AlternateContent>
        <mc:Choice Requires="wps">
          <w:drawing>
            <wp:inline distT="0" distB="0" distL="0" distR="0" wp14:anchorId="076BBB12" wp14:editId="4AF44E1F">
              <wp:extent cx="304800" cy="304800"/>
              <wp:effectExtent l="0" t="0" r="0" b="0"/>
              <wp:docPr id="47964561" name="AutoShape 4" descr="Wales University Logo University Of Wales Press | UW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67A1BB" id="AutoShape 4" o:spid="_x0000_s1026" alt="Wales University Logo University Of Wales Press | UW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41017"/>
    <w:multiLevelType w:val="hybridMultilevel"/>
    <w:tmpl w:val="CB10C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57C7F"/>
    <w:multiLevelType w:val="hybridMultilevel"/>
    <w:tmpl w:val="E50EFE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DC3AAA"/>
    <w:multiLevelType w:val="hybridMultilevel"/>
    <w:tmpl w:val="B944D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2454E"/>
    <w:multiLevelType w:val="hybridMultilevel"/>
    <w:tmpl w:val="23F61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82C1E"/>
    <w:multiLevelType w:val="hybridMultilevel"/>
    <w:tmpl w:val="4E186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89492A"/>
    <w:multiLevelType w:val="multilevel"/>
    <w:tmpl w:val="0A3AA5BA"/>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6" w15:restartNumberingAfterBreak="0">
    <w:nsid w:val="1BBA5B32"/>
    <w:multiLevelType w:val="multilevel"/>
    <w:tmpl w:val="8E944B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2B5D4B2A"/>
    <w:multiLevelType w:val="multilevel"/>
    <w:tmpl w:val="BAB4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023B2B"/>
    <w:multiLevelType w:val="multilevel"/>
    <w:tmpl w:val="38FEB0C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9" w15:restartNumberingAfterBreak="0">
    <w:nsid w:val="32E531F8"/>
    <w:multiLevelType w:val="hybridMultilevel"/>
    <w:tmpl w:val="4EF69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C269E9"/>
    <w:multiLevelType w:val="hybridMultilevel"/>
    <w:tmpl w:val="CB88D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C1443F"/>
    <w:multiLevelType w:val="hybridMultilevel"/>
    <w:tmpl w:val="F14ED7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6420C05"/>
    <w:multiLevelType w:val="hybridMultilevel"/>
    <w:tmpl w:val="970AC1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0370138"/>
    <w:multiLevelType w:val="hybridMultilevel"/>
    <w:tmpl w:val="8864D20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53DC7243"/>
    <w:multiLevelType w:val="hybridMultilevel"/>
    <w:tmpl w:val="F4A4FB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97A40B9"/>
    <w:multiLevelType w:val="hybridMultilevel"/>
    <w:tmpl w:val="3C10B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5853340">
    <w:abstractNumId w:val="6"/>
  </w:num>
  <w:num w:numId="2" w16cid:durableId="1281496957">
    <w:abstractNumId w:val="13"/>
  </w:num>
  <w:num w:numId="3" w16cid:durableId="199629975">
    <w:abstractNumId w:val="7"/>
  </w:num>
  <w:num w:numId="4" w16cid:durableId="1283878297">
    <w:abstractNumId w:val="8"/>
  </w:num>
  <w:num w:numId="5" w16cid:durableId="487403867">
    <w:abstractNumId w:val="5"/>
  </w:num>
  <w:num w:numId="6" w16cid:durableId="744037681">
    <w:abstractNumId w:val="2"/>
  </w:num>
  <w:num w:numId="7" w16cid:durableId="1746104549">
    <w:abstractNumId w:val="12"/>
  </w:num>
  <w:num w:numId="8" w16cid:durableId="795755190">
    <w:abstractNumId w:val="4"/>
  </w:num>
  <w:num w:numId="9" w16cid:durableId="2140686942">
    <w:abstractNumId w:val="10"/>
  </w:num>
  <w:num w:numId="10" w16cid:durableId="2094011841">
    <w:abstractNumId w:val="9"/>
  </w:num>
  <w:num w:numId="11" w16cid:durableId="1606696480">
    <w:abstractNumId w:val="1"/>
  </w:num>
  <w:num w:numId="12" w16cid:durableId="1844084149">
    <w:abstractNumId w:val="15"/>
  </w:num>
  <w:num w:numId="13" w16cid:durableId="1777630451">
    <w:abstractNumId w:val="14"/>
  </w:num>
  <w:num w:numId="14" w16cid:durableId="1147478014">
    <w:abstractNumId w:val="0"/>
  </w:num>
  <w:num w:numId="15" w16cid:durableId="2043900086">
    <w:abstractNumId w:val="11"/>
  </w:num>
  <w:num w:numId="16" w16cid:durableId="14186011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A81"/>
    <w:rsid w:val="000003F5"/>
    <w:rsid w:val="000035FE"/>
    <w:rsid w:val="00005B1C"/>
    <w:rsid w:val="00006ACF"/>
    <w:rsid w:val="00010741"/>
    <w:rsid w:val="00010EC0"/>
    <w:rsid w:val="0001145D"/>
    <w:rsid w:val="00012448"/>
    <w:rsid w:val="0001441E"/>
    <w:rsid w:val="000161CA"/>
    <w:rsid w:val="00017482"/>
    <w:rsid w:val="00017A4F"/>
    <w:rsid w:val="00017A91"/>
    <w:rsid w:val="0002090D"/>
    <w:rsid w:val="000274B4"/>
    <w:rsid w:val="00027813"/>
    <w:rsid w:val="00030044"/>
    <w:rsid w:val="000303E5"/>
    <w:rsid w:val="00030624"/>
    <w:rsid w:val="00031612"/>
    <w:rsid w:val="00031A14"/>
    <w:rsid w:val="000335DC"/>
    <w:rsid w:val="0003499F"/>
    <w:rsid w:val="00035DC4"/>
    <w:rsid w:val="00036859"/>
    <w:rsid w:val="000414EF"/>
    <w:rsid w:val="00042C8F"/>
    <w:rsid w:val="000453DD"/>
    <w:rsid w:val="00046913"/>
    <w:rsid w:val="000477F8"/>
    <w:rsid w:val="00052927"/>
    <w:rsid w:val="000537F5"/>
    <w:rsid w:val="000558B4"/>
    <w:rsid w:val="00055AB9"/>
    <w:rsid w:val="00056D33"/>
    <w:rsid w:val="000600C2"/>
    <w:rsid w:val="0006088A"/>
    <w:rsid w:val="00061CCD"/>
    <w:rsid w:val="00063ACF"/>
    <w:rsid w:val="000710D1"/>
    <w:rsid w:val="00073575"/>
    <w:rsid w:val="000779ED"/>
    <w:rsid w:val="0008186D"/>
    <w:rsid w:val="0008218C"/>
    <w:rsid w:val="00082228"/>
    <w:rsid w:val="000841D1"/>
    <w:rsid w:val="00084438"/>
    <w:rsid w:val="00084E6C"/>
    <w:rsid w:val="000902B6"/>
    <w:rsid w:val="00090397"/>
    <w:rsid w:val="0009254E"/>
    <w:rsid w:val="00095AEB"/>
    <w:rsid w:val="00096398"/>
    <w:rsid w:val="0009770F"/>
    <w:rsid w:val="000A07AB"/>
    <w:rsid w:val="000A2818"/>
    <w:rsid w:val="000A2FAF"/>
    <w:rsid w:val="000A4B5C"/>
    <w:rsid w:val="000B23A6"/>
    <w:rsid w:val="000B2A1D"/>
    <w:rsid w:val="000B2C2B"/>
    <w:rsid w:val="000B30C5"/>
    <w:rsid w:val="000B328C"/>
    <w:rsid w:val="000B3D06"/>
    <w:rsid w:val="000B4F25"/>
    <w:rsid w:val="000B6D80"/>
    <w:rsid w:val="000C1F04"/>
    <w:rsid w:val="000C1F78"/>
    <w:rsid w:val="000C33E2"/>
    <w:rsid w:val="000C4A1B"/>
    <w:rsid w:val="000C5378"/>
    <w:rsid w:val="000C56A3"/>
    <w:rsid w:val="000D00A1"/>
    <w:rsid w:val="000D0403"/>
    <w:rsid w:val="000D0F2F"/>
    <w:rsid w:val="000D1466"/>
    <w:rsid w:val="000D1487"/>
    <w:rsid w:val="000D3137"/>
    <w:rsid w:val="000D3AC2"/>
    <w:rsid w:val="000D468D"/>
    <w:rsid w:val="000D7E34"/>
    <w:rsid w:val="000E2270"/>
    <w:rsid w:val="000E3B9E"/>
    <w:rsid w:val="000E5B13"/>
    <w:rsid w:val="000E79DE"/>
    <w:rsid w:val="000F03DB"/>
    <w:rsid w:val="000F1F2B"/>
    <w:rsid w:val="000F31B8"/>
    <w:rsid w:val="000F7D9B"/>
    <w:rsid w:val="001002CD"/>
    <w:rsid w:val="001011F2"/>
    <w:rsid w:val="00102B6E"/>
    <w:rsid w:val="00104059"/>
    <w:rsid w:val="00104EB6"/>
    <w:rsid w:val="00105441"/>
    <w:rsid w:val="001062F3"/>
    <w:rsid w:val="00106A98"/>
    <w:rsid w:val="0010775F"/>
    <w:rsid w:val="0011019C"/>
    <w:rsid w:val="00112603"/>
    <w:rsid w:val="001133E6"/>
    <w:rsid w:val="00114F0C"/>
    <w:rsid w:val="001176ED"/>
    <w:rsid w:val="001220A5"/>
    <w:rsid w:val="00124215"/>
    <w:rsid w:val="00125F72"/>
    <w:rsid w:val="00126D27"/>
    <w:rsid w:val="00126F05"/>
    <w:rsid w:val="00137CCF"/>
    <w:rsid w:val="00137E22"/>
    <w:rsid w:val="00140AA9"/>
    <w:rsid w:val="00141A21"/>
    <w:rsid w:val="00143486"/>
    <w:rsid w:val="00144B51"/>
    <w:rsid w:val="00145A80"/>
    <w:rsid w:val="00153144"/>
    <w:rsid w:val="0015412C"/>
    <w:rsid w:val="00157D2A"/>
    <w:rsid w:val="00161894"/>
    <w:rsid w:val="001621BE"/>
    <w:rsid w:val="00162E1D"/>
    <w:rsid w:val="0016360F"/>
    <w:rsid w:val="001642D2"/>
    <w:rsid w:val="00164C03"/>
    <w:rsid w:val="00167373"/>
    <w:rsid w:val="0016786B"/>
    <w:rsid w:val="001709A6"/>
    <w:rsid w:val="00171745"/>
    <w:rsid w:val="00173B05"/>
    <w:rsid w:val="001779E3"/>
    <w:rsid w:val="00180134"/>
    <w:rsid w:val="001806CD"/>
    <w:rsid w:val="00181363"/>
    <w:rsid w:val="001818AF"/>
    <w:rsid w:val="00181C86"/>
    <w:rsid w:val="00184E7D"/>
    <w:rsid w:val="001857CF"/>
    <w:rsid w:val="00186083"/>
    <w:rsid w:val="00187BE0"/>
    <w:rsid w:val="0019262A"/>
    <w:rsid w:val="001951D7"/>
    <w:rsid w:val="00195EE5"/>
    <w:rsid w:val="001A3167"/>
    <w:rsid w:val="001A56F4"/>
    <w:rsid w:val="001A68DD"/>
    <w:rsid w:val="001B285C"/>
    <w:rsid w:val="001B334D"/>
    <w:rsid w:val="001B3863"/>
    <w:rsid w:val="001B3F2F"/>
    <w:rsid w:val="001B4E44"/>
    <w:rsid w:val="001C67A1"/>
    <w:rsid w:val="001D0FF9"/>
    <w:rsid w:val="001D12A5"/>
    <w:rsid w:val="001D2866"/>
    <w:rsid w:val="001D35D9"/>
    <w:rsid w:val="001D421E"/>
    <w:rsid w:val="001D59E8"/>
    <w:rsid w:val="001D6CE4"/>
    <w:rsid w:val="001D7A0B"/>
    <w:rsid w:val="001E1221"/>
    <w:rsid w:val="001E1C6A"/>
    <w:rsid w:val="001E255B"/>
    <w:rsid w:val="001E276D"/>
    <w:rsid w:val="001E2A81"/>
    <w:rsid w:val="001F0EE9"/>
    <w:rsid w:val="001F3AA7"/>
    <w:rsid w:val="001F5083"/>
    <w:rsid w:val="001F708B"/>
    <w:rsid w:val="001F74E5"/>
    <w:rsid w:val="00203021"/>
    <w:rsid w:val="00205730"/>
    <w:rsid w:val="00207A41"/>
    <w:rsid w:val="00207F33"/>
    <w:rsid w:val="00210E2A"/>
    <w:rsid w:val="0021283A"/>
    <w:rsid w:val="00217D67"/>
    <w:rsid w:val="002221A4"/>
    <w:rsid w:val="002225E7"/>
    <w:rsid w:val="00223675"/>
    <w:rsid w:val="00223C46"/>
    <w:rsid w:val="00224C49"/>
    <w:rsid w:val="002259EC"/>
    <w:rsid w:val="00227292"/>
    <w:rsid w:val="00227347"/>
    <w:rsid w:val="00231D42"/>
    <w:rsid w:val="00232038"/>
    <w:rsid w:val="00232CCE"/>
    <w:rsid w:val="00234F40"/>
    <w:rsid w:val="00236FFD"/>
    <w:rsid w:val="00240331"/>
    <w:rsid w:val="0024572E"/>
    <w:rsid w:val="00245AFB"/>
    <w:rsid w:val="00245B23"/>
    <w:rsid w:val="00245D48"/>
    <w:rsid w:val="00251228"/>
    <w:rsid w:val="00251755"/>
    <w:rsid w:val="002523E2"/>
    <w:rsid w:val="002539B8"/>
    <w:rsid w:val="00254413"/>
    <w:rsid w:val="002545D2"/>
    <w:rsid w:val="002552F2"/>
    <w:rsid w:val="002557D3"/>
    <w:rsid w:val="00256E2E"/>
    <w:rsid w:val="0026088A"/>
    <w:rsid w:val="00262413"/>
    <w:rsid w:val="00263A7B"/>
    <w:rsid w:val="00264DF0"/>
    <w:rsid w:val="00264E28"/>
    <w:rsid w:val="0026694F"/>
    <w:rsid w:val="00271721"/>
    <w:rsid w:val="0027375D"/>
    <w:rsid w:val="00274015"/>
    <w:rsid w:val="00274E46"/>
    <w:rsid w:val="002757AE"/>
    <w:rsid w:val="00277361"/>
    <w:rsid w:val="0027772A"/>
    <w:rsid w:val="00277E38"/>
    <w:rsid w:val="00280B76"/>
    <w:rsid w:val="00281896"/>
    <w:rsid w:val="00281FB6"/>
    <w:rsid w:val="00282593"/>
    <w:rsid w:val="00282982"/>
    <w:rsid w:val="00283DDF"/>
    <w:rsid w:val="0028500D"/>
    <w:rsid w:val="002855D7"/>
    <w:rsid w:val="00293AD3"/>
    <w:rsid w:val="002A282F"/>
    <w:rsid w:val="002A747B"/>
    <w:rsid w:val="002B21F6"/>
    <w:rsid w:val="002B24CF"/>
    <w:rsid w:val="002B2F3E"/>
    <w:rsid w:val="002B5232"/>
    <w:rsid w:val="002B6357"/>
    <w:rsid w:val="002B7BAB"/>
    <w:rsid w:val="002C295C"/>
    <w:rsid w:val="002C2D68"/>
    <w:rsid w:val="002C2E4E"/>
    <w:rsid w:val="002C309E"/>
    <w:rsid w:val="002C4497"/>
    <w:rsid w:val="002C64E3"/>
    <w:rsid w:val="002C7C76"/>
    <w:rsid w:val="002D6542"/>
    <w:rsid w:val="002D6824"/>
    <w:rsid w:val="002D763B"/>
    <w:rsid w:val="002D7FFB"/>
    <w:rsid w:val="002E2808"/>
    <w:rsid w:val="002E46D0"/>
    <w:rsid w:val="002E4C52"/>
    <w:rsid w:val="002E7181"/>
    <w:rsid w:val="002E75B7"/>
    <w:rsid w:val="002E7A59"/>
    <w:rsid w:val="002F042E"/>
    <w:rsid w:val="002F0CC8"/>
    <w:rsid w:val="002F24D3"/>
    <w:rsid w:val="002F2FE0"/>
    <w:rsid w:val="002F4604"/>
    <w:rsid w:val="002F49E2"/>
    <w:rsid w:val="002F6A25"/>
    <w:rsid w:val="002F6A79"/>
    <w:rsid w:val="002F761B"/>
    <w:rsid w:val="002F76B5"/>
    <w:rsid w:val="002F7E65"/>
    <w:rsid w:val="00300AB0"/>
    <w:rsid w:val="00301350"/>
    <w:rsid w:val="00301A46"/>
    <w:rsid w:val="00307F07"/>
    <w:rsid w:val="0031238A"/>
    <w:rsid w:val="00314926"/>
    <w:rsid w:val="0031621A"/>
    <w:rsid w:val="00316679"/>
    <w:rsid w:val="00316798"/>
    <w:rsid w:val="00320D09"/>
    <w:rsid w:val="00320D47"/>
    <w:rsid w:val="0032101D"/>
    <w:rsid w:val="00322512"/>
    <w:rsid w:val="00323F8F"/>
    <w:rsid w:val="00327188"/>
    <w:rsid w:val="0033196E"/>
    <w:rsid w:val="00333D6D"/>
    <w:rsid w:val="00334C50"/>
    <w:rsid w:val="003351EE"/>
    <w:rsid w:val="00336D58"/>
    <w:rsid w:val="0034160F"/>
    <w:rsid w:val="00341DBC"/>
    <w:rsid w:val="003429AD"/>
    <w:rsid w:val="00342A36"/>
    <w:rsid w:val="003443B0"/>
    <w:rsid w:val="00345706"/>
    <w:rsid w:val="00350607"/>
    <w:rsid w:val="003507AC"/>
    <w:rsid w:val="0035327A"/>
    <w:rsid w:val="00353854"/>
    <w:rsid w:val="00354456"/>
    <w:rsid w:val="00356D83"/>
    <w:rsid w:val="00357D36"/>
    <w:rsid w:val="0036549D"/>
    <w:rsid w:val="00365534"/>
    <w:rsid w:val="00366AEE"/>
    <w:rsid w:val="00367485"/>
    <w:rsid w:val="0037080A"/>
    <w:rsid w:val="003852BA"/>
    <w:rsid w:val="00385CD0"/>
    <w:rsid w:val="003875A5"/>
    <w:rsid w:val="0039308F"/>
    <w:rsid w:val="00393FA1"/>
    <w:rsid w:val="003970F4"/>
    <w:rsid w:val="00397A8E"/>
    <w:rsid w:val="003A017A"/>
    <w:rsid w:val="003A17B6"/>
    <w:rsid w:val="003A5942"/>
    <w:rsid w:val="003A7316"/>
    <w:rsid w:val="003B1C6A"/>
    <w:rsid w:val="003B457A"/>
    <w:rsid w:val="003B5CCE"/>
    <w:rsid w:val="003B75C5"/>
    <w:rsid w:val="003C1B03"/>
    <w:rsid w:val="003C20E2"/>
    <w:rsid w:val="003C32BC"/>
    <w:rsid w:val="003C516B"/>
    <w:rsid w:val="003C62EC"/>
    <w:rsid w:val="003D0CC0"/>
    <w:rsid w:val="003D1CBD"/>
    <w:rsid w:val="003D1D3E"/>
    <w:rsid w:val="003E0429"/>
    <w:rsid w:val="003E71E9"/>
    <w:rsid w:val="003F1EEB"/>
    <w:rsid w:val="003F3797"/>
    <w:rsid w:val="003F3E60"/>
    <w:rsid w:val="003F4513"/>
    <w:rsid w:val="003F459D"/>
    <w:rsid w:val="0040752A"/>
    <w:rsid w:val="004116C3"/>
    <w:rsid w:val="004157A1"/>
    <w:rsid w:val="00415ACC"/>
    <w:rsid w:val="00416D70"/>
    <w:rsid w:val="00416FB3"/>
    <w:rsid w:val="00423C3C"/>
    <w:rsid w:val="004243E2"/>
    <w:rsid w:val="00425B4B"/>
    <w:rsid w:val="0043326B"/>
    <w:rsid w:val="004336B6"/>
    <w:rsid w:val="0043414F"/>
    <w:rsid w:val="00434461"/>
    <w:rsid w:val="004352BA"/>
    <w:rsid w:val="00435AC2"/>
    <w:rsid w:val="00435F0C"/>
    <w:rsid w:val="004361D5"/>
    <w:rsid w:val="00437F6B"/>
    <w:rsid w:val="0044204E"/>
    <w:rsid w:val="00442F9E"/>
    <w:rsid w:val="00443D8A"/>
    <w:rsid w:val="004459C0"/>
    <w:rsid w:val="00445CAB"/>
    <w:rsid w:val="00446213"/>
    <w:rsid w:val="00446E32"/>
    <w:rsid w:val="00453FC7"/>
    <w:rsid w:val="00456CFE"/>
    <w:rsid w:val="00465BDF"/>
    <w:rsid w:val="00467A55"/>
    <w:rsid w:val="00471573"/>
    <w:rsid w:val="004758AA"/>
    <w:rsid w:val="0047780E"/>
    <w:rsid w:val="00480A4D"/>
    <w:rsid w:val="00480A97"/>
    <w:rsid w:val="00485D4C"/>
    <w:rsid w:val="00490DA4"/>
    <w:rsid w:val="0049140D"/>
    <w:rsid w:val="00494694"/>
    <w:rsid w:val="00494900"/>
    <w:rsid w:val="00496F4A"/>
    <w:rsid w:val="004A3206"/>
    <w:rsid w:val="004A3BA4"/>
    <w:rsid w:val="004B025F"/>
    <w:rsid w:val="004B0B0B"/>
    <w:rsid w:val="004B24ED"/>
    <w:rsid w:val="004B582D"/>
    <w:rsid w:val="004B5C13"/>
    <w:rsid w:val="004B5ED7"/>
    <w:rsid w:val="004B7F0E"/>
    <w:rsid w:val="004C046D"/>
    <w:rsid w:val="004C2B45"/>
    <w:rsid w:val="004C3A2B"/>
    <w:rsid w:val="004C4EC4"/>
    <w:rsid w:val="004C653C"/>
    <w:rsid w:val="004D24F4"/>
    <w:rsid w:val="004E06A4"/>
    <w:rsid w:val="004E15EC"/>
    <w:rsid w:val="004E7C57"/>
    <w:rsid w:val="004F0F05"/>
    <w:rsid w:val="004F16D3"/>
    <w:rsid w:val="004F3D04"/>
    <w:rsid w:val="00502683"/>
    <w:rsid w:val="00502789"/>
    <w:rsid w:val="0050316D"/>
    <w:rsid w:val="00504733"/>
    <w:rsid w:val="005054F7"/>
    <w:rsid w:val="00506028"/>
    <w:rsid w:val="00506C2F"/>
    <w:rsid w:val="00507DDB"/>
    <w:rsid w:val="00510497"/>
    <w:rsid w:val="005118BA"/>
    <w:rsid w:val="005163F0"/>
    <w:rsid w:val="00520FBC"/>
    <w:rsid w:val="00524660"/>
    <w:rsid w:val="00525D79"/>
    <w:rsid w:val="00533181"/>
    <w:rsid w:val="00535FEC"/>
    <w:rsid w:val="00537A6D"/>
    <w:rsid w:val="00540C88"/>
    <w:rsid w:val="00541269"/>
    <w:rsid w:val="00541843"/>
    <w:rsid w:val="00544D53"/>
    <w:rsid w:val="00545444"/>
    <w:rsid w:val="00547B4F"/>
    <w:rsid w:val="00547C3B"/>
    <w:rsid w:val="00551168"/>
    <w:rsid w:val="00554AAC"/>
    <w:rsid w:val="00556363"/>
    <w:rsid w:val="005565F9"/>
    <w:rsid w:val="0056414F"/>
    <w:rsid w:val="00565BA2"/>
    <w:rsid w:val="005671F9"/>
    <w:rsid w:val="00567AC3"/>
    <w:rsid w:val="00567B62"/>
    <w:rsid w:val="00570790"/>
    <w:rsid w:val="00571766"/>
    <w:rsid w:val="0057354D"/>
    <w:rsid w:val="005757A1"/>
    <w:rsid w:val="00582D60"/>
    <w:rsid w:val="005867AF"/>
    <w:rsid w:val="0059125E"/>
    <w:rsid w:val="0059280A"/>
    <w:rsid w:val="00592DC3"/>
    <w:rsid w:val="0059480F"/>
    <w:rsid w:val="00597137"/>
    <w:rsid w:val="0059768E"/>
    <w:rsid w:val="00597C5C"/>
    <w:rsid w:val="005A1264"/>
    <w:rsid w:val="005B2389"/>
    <w:rsid w:val="005B2FCD"/>
    <w:rsid w:val="005B560A"/>
    <w:rsid w:val="005B646B"/>
    <w:rsid w:val="005B69E6"/>
    <w:rsid w:val="005C2A83"/>
    <w:rsid w:val="005C30AA"/>
    <w:rsid w:val="005D0609"/>
    <w:rsid w:val="005D2A5A"/>
    <w:rsid w:val="005D36AF"/>
    <w:rsid w:val="005D3E2C"/>
    <w:rsid w:val="005D3F96"/>
    <w:rsid w:val="005D5D93"/>
    <w:rsid w:val="005E0D6F"/>
    <w:rsid w:val="005E11C9"/>
    <w:rsid w:val="005E38A8"/>
    <w:rsid w:val="005E6323"/>
    <w:rsid w:val="005F04C1"/>
    <w:rsid w:val="005F0A3C"/>
    <w:rsid w:val="005F5D39"/>
    <w:rsid w:val="005F7044"/>
    <w:rsid w:val="00605771"/>
    <w:rsid w:val="0060675B"/>
    <w:rsid w:val="00607B7C"/>
    <w:rsid w:val="00610148"/>
    <w:rsid w:val="00613782"/>
    <w:rsid w:val="006147F0"/>
    <w:rsid w:val="00614E93"/>
    <w:rsid w:val="006150A8"/>
    <w:rsid w:val="0061542E"/>
    <w:rsid w:val="00621F3C"/>
    <w:rsid w:val="006231E8"/>
    <w:rsid w:val="00623A97"/>
    <w:rsid w:val="00624302"/>
    <w:rsid w:val="00625970"/>
    <w:rsid w:val="006272CA"/>
    <w:rsid w:val="0063026C"/>
    <w:rsid w:val="00633035"/>
    <w:rsid w:val="006335AE"/>
    <w:rsid w:val="00633D07"/>
    <w:rsid w:val="00635045"/>
    <w:rsid w:val="006371CB"/>
    <w:rsid w:val="0064210D"/>
    <w:rsid w:val="00645D24"/>
    <w:rsid w:val="006476C1"/>
    <w:rsid w:val="00647E55"/>
    <w:rsid w:val="00650FA8"/>
    <w:rsid w:val="00651A29"/>
    <w:rsid w:val="00653BA7"/>
    <w:rsid w:val="00655614"/>
    <w:rsid w:val="00656DCA"/>
    <w:rsid w:val="00657618"/>
    <w:rsid w:val="00661A5E"/>
    <w:rsid w:val="00661B4E"/>
    <w:rsid w:val="00663E75"/>
    <w:rsid w:val="006645EA"/>
    <w:rsid w:val="0066551B"/>
    <w:rsid w:val="00666753"/>
    <w:rsid w:val="006703CC"/>
    <w:rsid w:val="006712A0"/>
    <w:rsid w:val="00671CAE"/>
    <w:rsid w:val="00672020"/>
    <w:rsid w:val="0067311C"/>
    <w:rsid w:val="00673649"/>
    <w:rsid w:val="00674E97"/>
    <w:rsid w:val="006752FA"/>
    <w:rsid w:val="00682BD3"/>
    <w:rsid w:val="00683B72"/>
    <w:rsid w:val="0068450A"/>
    <w:rsid w:val="00686401"/>
    <w:rsid w:val="0068741C"/>
    <w:rsid w:val="0069266B"/>
    <w:rsid w:val="00695250"/>
    <w:rsid w:val="00695C03"/>
    <w:rsid w:val="006A0BE6"/>
    <w:rsid w:val="006A144A"/>
    <w:rsid w:val="006A19E1"/>
    <w:rsid w:val="006A6B3F"/>
    <w:rsid w:val="006A6E6D"/>
    <w:rsid w:val="006A7CD4"/>
    <w:rsid w:val="006B532D"/>
    <w:rsid w:val="006C1805"/>
    <w:rsid w:val="006C39D7"/>
    <w:rsid w:val="006C472A"/>
    <w:rsid w:val="006C7C33"/>
    <w:rsid w:val="006D09D4"/>
    <w:rsid w:val="006D0C84"/>
    <w:rsid w:val="006D19DC"/>
    <w:rsid w:val="006D2890"/>
    <w:rsid w:val="006D51A1"/>
    <w:rsid w:val="006D6D19"/>
    <w:rsid w:val="006E0B4B"/>
    <w:rsid w:val="006E54AF"/>
    <w:rsid w:val="006E75ED"/>
    <w:rsid w:val="006F2D27"/>
    <w:rsid w:val="006F2DC6"/>
    <w:rsid w:val="006F45EB"/>
    <w:rsid w:val="0070169A"/>
    <w:rsid w:val="00701BDF"/>
    <w:rsid w:val="00705877"/>
    <w:rsid w:val="00705F63"/>
    <w:rsid w:val="00706714"/>
    <w:rsid w:val="00706E3D"/>
    <w:rsid w:val="007074B2"/>
    <w:rsid w:val="0071295C"/>
    <w:rsid w:val="007132E7"/>
    <w:rsid w:val="00713C4F"/>
    <w:rsid w:val="007175B0"/>
    <w:rsid w:val="007209BF"/>
    <w:rsid w:val="00725D2E"/>
    <w:rsid w:val="00730E61"/>
    <w:rsid w:val="00737E92"/>
    <w:rsid w:val="00742589"/>
    <w:rsid w:val="00744962"/>
    <w:rsid w:val="00744FA3"/>
    <w:rsid w:val="0074508D"/>
    <w:rsid w:val="00745277"/>
    <w:rsid w:val="00745DF5"/>
    <w:rsid w:val="00747A28"/>
    <w:rsid w:val="00747CFF"/>
    <w:rsid w:val="007516CE"/>
    <w:rsid w:val="007549BD"/>
    <w:rsid w:val="00763DF9"/>
    <w:rsid w:val="00764C4B"/>
    <w:rsid w:val="007650FB"/>
    <w:rsid w:val="00765B8E"/>
    <w:rsid w:val="00765EBE"/>
    <w:rsid w:val="00771DFF"/>
    <w:rsid w:val="00773E24"/>
    <w:rsid w:val="00776FBD"/>
    <w:rsid w:val="0077769E"/>
    <w:rsid w:val="00781043"/>
    <w:rsid w:val="00783CC1"/>
    <w:rsid w:val="00784659"/>
    <w:rsid w:val="007868A6"/>
    <w:rsid w:val="00794859"/>
    <w:rsid w:val="0079576C"/>
    <w:rsid w:val="007A2565"/>
    <w:rsid w:val="007A3D2A"/>
    <w:rsid w:val="007B054C"/>
    <w:rsid w:val="007B09A1"/>
    <w:rsid w:val="007B2584"/>
    <w:rsid w:val="007B3470"/>
    <w:rsid w:val="007B373E"/>
    <w:rsid w:val="007B74C3"/>
    <w:rsid w:val="007C015C"/>
    <w:rsid w:val="007C0940"/>
    <w:rsid w:val="007C0B02"/>
    <w:rsid w:val="007C27BF"/>
    <w:rsid w:val="007C4759"/>
    <w:rsid w:val="007C6B39"/>
    <w:rsid w:val="007C7E58"/>
    <w:rsid w:val="007D6418"/>
    <w:rsid w:val="007E28EB"/>
    <w:rsid w:val="007E2ADA"/>
    <w:rsid w:val="007E5E45"/>
    <w:rsid w:val="007E64AB"/>
    <w:rsid w:val="007F08F0"/>
    <w:rsid w:val="007F1413"/>
    <w:rsid w:val="007F44D8"/>
    <w:rsid w:val="007F5C24"/>
    <w:rsid w:val="00805191"/>
    <w:rsid w:val="008052A5"/>
    <w:rsid w:val="00805C7B"/>
    <w:rsid w:val="00807E4B"/>
    <w:rsid w:val="00810BF5"/>
    <w:rsid w:val="0081216A"/>
    <w:rsid w:val="00812D99"/>
    <w:rsid w:val="00813424"/>
    <w:rsid w:val="00813A19"/>
    <w:rsid w:val="00813FD9"/>
    <w:rsid w:val="00820458"/>
    <w:rsid w:val="00822B49"/>
    <w:rsid w:val="00824AA8"/>
    <w:rsid w:val="00831C52"/>
    <w:rsid w:val="00832EE5"/>
    <w:rsid w:val="00833C69"/>
    <w:rsid w:val="00840782"/>
    <w:rsid w:val="008422A0"/>
    <w:rsid w:val="0084264D"/>
    <w:rsid w:val="00845412"/>
    <w:rsid w:val="00846A3E"/>
    <w:rsid w:val="0084772E"/>
    <w:rsid w:val="00850085"/>
    <w:rsid w:val="0085090C"/>
    <w:rsid w:val="00850C77"/>
    <w:rsid w:val="00852E99"/>
    <w:rsid w:val="008531F7"/>
    <w:rsid w:val="00854E59"/>
    <w:rsid w:val="00856603"/>
    <w:rsid w:val="00856998"/>
    <w:rsid w:val="00857CB2"/>
    <w:rsid w:val="0086010D"/>
    <w:rsid w:val="00861CF5"/>
    <w:rsid w:val="00863319"/>
    <w:rsid w:val="00863D1B"/>
    <w:rsid w:val="00864762"/>
    <w:rsid w:val="0086491D"/>
    <w:rsid w:val="00867353"/>
    <w:rsid w:val="008678D3"/>
    <w:rsid w:val="0087036C"/>
    <w:rsid w:val="008729A7"/>
    <w:rsid w:val="00873406"/>
    <w:rsid w:val="00874E3F"/>
    <w:rsid w:val="00876B40"/>
    <w:rsid w:val="00880F63"/>
    <w:rsid w:val="00881555"/>
    <w:rsid w:val="008820A5"/>
    <w:rsid w:val="008845B1"/>
    <w:rsid w:val="00884651"/>
    <w:rsid w:val="0088752A"/>
    <w:rsid w:val="00890647"/>
    <w:rsid w:val="00891853"/>
    <w:rsid w:val="00893BC4"/>
    <w:rsid w:val="008963ED"/>
    <w:rsid w:val="008A0F92"/>
    <w:rsid w:val="008A187D"/>
    <w:rsid w:val="008A26B7"/>
    <w:rsid w:val="008A3710"/>
    <w:rsid w:val="008A3E31"/>
    <w:rsid w:val="008A47C2"/>
    <w:rsid w:val="008A48CF"/>
    <w:rsid w:val="008A7A18"/>
    <w:rsid w:val="008A7CCA"/>
    <w:rsid w:val="008B00D6"/>
    <w:rsid w:val="008B0F7B"/>
    <w:rsid w:val="008B1AAF"/>
    <w:rsid w:val="008C0B91"/>
    <w:rsid w:val="008C0BF8"/>
    <w:rsid w:val="008C0FDD"/>
    <w:rsid w:val="008C12FD"/>
    <w:rsid w:val="008C19A6"/>
    <w:rsid w:val="008C296D"/>
    <w:rsid w:val="008C5BE9"/>
    <w:rsid w:val="008C5C53"/>
    <w:rsid w:val="008D1CE2"/>
    <w:rsid w:val="008D3AE0"/>
    <w:rsid w:val="008D422C"/>
    <w:rsid w:val="008E1B05"/>
    <w:rsid w:val="008E1BE3"/>
    <w:rsid w:val="008E4BD5"/>
    <w:rsid w:val="008E7936"/>
    <w:rsid w:val="008F191D"/>
    <w:rsid w:val="008F1AF5"/>
    <w:rsid w:val="008F1C90"/>
    <w:rsid w:val="008F2C28"/>
    <w:rsid w:val="008F4DB0"/>
    <w:rsid w:val="008F5293"/>
    <w:rsid w:val="008F66A4"/>
    <w:rsid w:val="008F7B5E"/>
    <w:rsid w:val="0090253E"/>
    <w:rsid w:val="00902BD7"/>
    <w:rsid w:val="00905A5C"/>
    <w:rsid w:val="009076D1"/>
    <w:rsid w:val="00907BA7"/>
    <w:rsid w:val="009104DE"/>
    <w:rsid w:val="00914237"/>
    <w:rsid w:val="00915A73"/>
    <w:rsid w:val="00917179"/>
    <w:rsid w:val="00917311"/>
    <w:rsid w:val="0092247B"/>
    <w:rsid w:val="009233C3"/>
    <w:rsid w:val="00926EBE"/>
    <w:rsid w:val="009310B9"/>
    <w:rsid w:val="0093189B"/>
    <w:rsid w:val="00933D5E"/>
    <w:rsid w:val="009344F6"/>
    <w:rsid w:val="00943257"/>
    <w:rsid w:val="009438D0"/>
    <w:rsid w:val="00945F5A"/>
    <w:rsid w:val="00947871"/>
    <w:rsid w:val="00950721"/>
    <w:rsid w:val="009507EF"/>
    <w:rsid w:val="00950EC9"/>
    <w:rsid w:val="00951653"/>
    <w:rsid w:val="00952E17"/>
    <w:rsid w:val="00953506"/>
    <w:rsid w:val="009558E7"/>
    <w:rsid w:val="009576D5"/>
    <w:rsid w:val="00960C67"/>
    <w:rsid w:val="00960D4B"/>
    <w:rsid w:val="00960F70"/>
    <w:rsid w:val="009633B6"/>
    <w:rsid w:val="00966363"/>
    <w:rsid w:val="00967399"/>
    <w:rsid w:val="00977810"/>
    <w:rsid w:val="0098027D"/>
    <w:rsid w:val="0098034C"/>
    <w:rsid w:val="0098198A"/>
    <w:rsid w:val="0098234D"/>
    <w:rsid w:val="00983D82"/>
    <w:rsid w:val="00984F6F"/>
    <w:rsid w:val="00986B7B"/>
    <w:rsid w:val="00993193"/>
    <w:rsid w:val="00995711"/>
    <w:rsid w:val="0099598F"/>
    <w:rsid w:val="00995FE9"/>
    <w:rsid w:val="0099667E"/>
    <w:rsid w:val="009A07ED"/>
    <w:rsid w:val="009A0D62"/>
    <w:rsid w:val="009A3BEE"/>
    <w:rsid w:val="009A3F9D"/>
    <w:rsid w:val="009A6B53"/>
    <w:rsid w:val="009B13DF"/>
    <w:rsid w:val="009B1954"/>
    <w:rsid w:val="009B2357"/>
    <w:rsid w:val="009B71E3"/>
    <w:rsid w:val="009C178A"/>
    <w:rsid w:val="009C188E"/>
    <w:rsid w:val="009C3C67"/>
    <w:rsid w:val="009C5AD2"/>
    <w:rsid w:val="009C76E4"/>
    <w:rsid w:val="009D6C9B"/>
    <w:rsid w:val="009E14C2"/>
    <w:rsid w:val="009E16E5"/>
    <w:rsid w:val="009E3366"/>
    <w:rsid w:val="009E34B7"/>
    <w:rsid w:val="009E3A0C"/>
    <w:rsid w:val="009E6132"/>
    <w:rsid w:val="009E727C"/>
    <w:rsid w:val="009E74DA"/>
    <w:rsid w:val="009E7D1F"/>
    <w:rsid w:val="009E7E35"/>
    <w:rsid w:val="009F08C2"/>
    <w:rsid w:val="009F3F6E"/>
    <w:rsid w:val="009F5A49"/>
    <w:rsid w:val="009F67F9"/>
    <w:rsid w:val="009F7437"/>
    <w:rsid w:val="00A028E4"/>
    <w:rsid w:val="00A04C49"/>
    <w:rsid w:val="00A05139"/>
    <w:rsid w:val="00A0584E"/>
    <w:rsid w:val="00A05CBD"/>
    <w:rsid w:val="00A05D91"/>
    <w:rsid w:val="00A064D6"/>
    <w:rsid w:val="00A1082D"/>
    <w:rsid w:val="00A10A0D"/>
    <w:rsid w:val="00A10AA0"/>
    <w:rsid w:val="00A15849"/>
    <w:rsid w:val="00A15C9E"/>
    <w:rsid w:val="00A16437"/>
    <w:rsid w:val="00A16E93"/>
    <w:rsid w:val="00A17DBD"/>
    <w:rsid w:val="00A20C48"/>
    <w:rsid w:val="00A210AD"/>
    <w:rsid w:val="00A23921"/>
    <w:rsid w:val="00A24262"/>
    <w:rsid w:val="00A25993"/>
    <w:rsid w:val="00A25E56"/>
    <w:rsid w:val="00A263DB"/>
    <w:rsid w:val="00A26608"/>
    <w:rsid w:val="00A277D1"/>
    <w:rsid w:val="00A30D10"/>
    <w:rsid w:val="00A31F4F"/>
    <w:rsid w:val="00A351B1"/>
    <w:rsid w:val="00A41C91"/>
    <w:rsid w:val="00A45750"/>
    <w:rsid w:val="00A46C33"/>
    <w:rsid w:val="00A520B0"/>
    <w:rsid w:val="00A526A1"/>
    <w:rsid w:val="00A534F8"/>
    <w:rsid w:val="00A57E2A"/>
    <w:rsid w:val="00A60669"/>
    <w:rsid w:val="00A61D9C"/>
    <w:rsid w:val="00A62B58"/>
    <w:rsid w:val="00A62B6F"/>
    <w:rsid w:val="00A66E4C"/>
    <w:rsid w:val="00A6765D"/>
    <w:rsid w:val="00A7018A"/>
    <w:rsid w:val="00A70621"/>
    <w:rsid w:val="00A760BB"/>
    <w:rsid w:val="00A77962"/>
    <w:rsid w:val="00A80CC5"/>
    <w:rsid w:val="00A80EA4"/>
    <w:rsid w:val="00A819AD"/>
    <w:rsid w:val="00A82E29"/>
    <w:rsid w:val="00A844D4"/>
    <w:rsid w:val="00A87394"/>
    <w:rsid w:val="00A90E61"/>
    <w:rsid w:val="00A922BB"/>
    <w:rsid w:val="00A924C5"/>
    <w:rsid w:val="00A92BD4"/>
    <w:rsid w:val="00A92C62"/>
    <w:rsid w:val="00AA0B57"/>
    <w:rsid w:val="00AA0C49"/>
    <w:rsid w:val="00AA4D76"/>
    <w:rsid w:val="00AA6F2F"/>
    <w:rsid w:val="00AA7114"/>
    <w:rsid w:val="00AB07DD"/>
    <w:rsid w:val="00AB1924"/>
    <w:rsid w:val="00AB4F57"/>
    <w:rsid w:val="00AB503A"/>
    <w:rsid w:val="00AB595A"/>
    <w:rsid w:val="00AB797F"/>
    <w:rsid w:val="00AC0E9F"/>
    <w:rsid w:val="00AC39FB"/>
    <w:rsid w:val="00AC5B3B"/>
    <w:rsid w:val="00AC7B0D"/>
    <w:rsid w:val="00AD0879"/>
    <w:rsid w:val="00AD1263"/>
    <w:rsid w:val="00AD1837"/>
    <w:rsid w:val="00AD19AC"/>
    <w:rsid w:val="00AD2276"/>
    <w:rsid w:val="00AD3203"/>
    <w:rsid w:val="00AD78F7"/>
    <w:rsid w:val="00AD79FD"/>
    <w:rsid w:val="00AE282F"/>
    <w:rsid w:val="00AE3471"/>
    <w:rsid w:val="00AE49AA"/>
    <w:rsid w:val="00AE5C86"/>
    <w:rsid w:val="00AE6B84"/>
    <w:rsid w:val="00AF190E"/>
    <w:rsid w:val="00AF4187"/>
    <w:rsid w:val="00AF4F75"/>
    <w:rsid w:val="00AF5716"/>
    <w:rsid w:val="00AF6B05"/>
    <w:rsid w:val="00AF7103"/>
    <w:rsid w:val="00AF7478"/>
    <w:rsid w:val="00B02FDB"/>
    <w:rsid w:val="00B03E9E"/>
    <w:rsid w:val="00B07987"/>
    <w:rsid w:val="00B11157"/>
    <w:rsid w:val="00B11C6F"/>
    <w:rsid w:val="00B1387A"/>
    <w:rsid w:val="00B14394"/>
    <w:rsid w:val="00B16D28"/>
    <w:rsid w:val="00B174DC"/>
    <w:rsid w:val="00B17971"/>
    <w:rsid w:val="00B20566"/>
    <w:rsid w:val="00B223C2"/>
    <w:rsid w:val="00B24A20"/>
    <w:rsid w:val="00B2740E"/>
    <w:rsid w:val="00B31E2B"/>
    <w:rsid w:val="00B33128"/>
    <w:rsid w:val="00B35590"/>
    <w:rsid w:val="00B37211"/>
    <w:rsid w:val="00B37C65"/>
    <w:rsid w:val="00B44A1E"/>
    <w:rsid w:val="00B46338"/>
    <w:rsid w:val="00B52447"/>
    <w:rsid w:val="00B5346C"/>
    <w:rsid w:val="00B55276"/>
    <w:rsid w:val="00B559B4"/>
    <w:rsid w:val="00B56321"/>
    <w:rsid w:val="00B56DEC"/>
    <w:rsid w:val="00B57708"/>
    <w:rsid w:val="00B66822"/>
    <w:rsid w:val="00B670A1"/>
    <w:rsid w:val="00B6716B"/>
    <w:rsid w:val="00B67627"/>
    <w:rsid w:val="00B71797"/>
    <w:rsid w:val="00B74767"/>
    <w:rsid w:val="00B755AF"/>
    <w:rsid w:val="00B760EC"/>
    <w:rsid w:val="00B77453"/>
    <w:rsid w:val="00B80111"/>
    <w:rsid w:val="00B84289"/>
    <w:rsid w:val="00B86E16"/>
    <w:rsid w:val="00B87476"/>
    <w:rsid w:val="00B904D9"/>
    <w:rsid w:val="00B91036"/>
    <w:rsid w:val="00B944EA"/>
    <w:rsid w:val="00B94BC9"/>
    <w:rsid w:val="00B9508D"/>
    <w:rsid w:val="00BA2394"/>
    <w:rsid w:val="00BA41C3"/>
    <w:rsid w:val="00BA5DF8"/>
    <w:rsid w:val="00BA66E1"/>
    <w:rsid w:val="00BA6D7E"/>
    <w:rsid w:val="00BA6F03"/>
    <w:rsid w:val="00BA7B40"/>
    <w:rsid w:val="00BB00A8"/>
    <w:rsid w:val="00BB19B5"/>
    <w:rsid w:val="00BB39BD"/>
    <w:rsid w:val="00BB5E0C"/>
    <w:rsid w:val="00BB6C2E"/>
    <w:rsid w:val="00BB7675"/>
    <w:rsid w:val="00BC02CD"/>
    <w:rsid w:val="00BC116F"/>
    <w:rsid w:val="00BC2122"/>
    <w:rsid w:val="00BC48F6"/>
    <w:rsid w:val="00BC4EBA"/>
    <w:rsid w:val="00BC604C"/>
    <w:rsid w:val="00BD0105"/>
    <w:rsid w:val="00BD383E"/>
    <w:rsid w:val="00BD766B"/>
    <w:rsid w:val="00BD78D1"/>
    <w:rsid w:val="00BE0737"/>
    <w:rsid w:val="00BE1E75"/>
    <w:rsid w:val="00BE3478"/>
    <w:rsid w:val="00BE3504"/>
    <w:rsid w:val="00BE6AAB"/>
    <w:rsid w:val="00BE7A53"/>
    <w:rsid w:val="00BF0CFE"/>
    <w:rsid w:val="00BF0F3A"/>
    <w:rsid w:val="00BF2358"/>
    <w:rsid w:val="00BF32AA"/>
    <w:rsid w:val="00BF39DE"/>
    <w:rsid w:val="00C01716"/>
    <w:rsid w:val="00C020A2"/>
    <w:rsid w:val="00C07523"/>
    <w:rsid w:val="00C12798"/>
    <w:rsid w:val="00C134E0"/>
    <w:rsid w:val="00C24B17"/>
    <w:rsid w:val="00C262F8"/>
    <w:rsid w:val="00C26E3D"/>
    <w:rsid w:val="00C272EB"/>
    <w:rsid w:val="00C27B51"/>
    <w:rsid w:val="00C305C8"/>
    <w:rsid w:val="00C32801"/>
    <w:rsid w:val="00C32AFC"/>
    <w:rsid w:val="00C37632"/>
    <w:rsid w:val="00C433AF"/>
    <w:rsid w:val="00C43DEA"/>
    <w:rsid w:val="00C44955"/>
    <w:rsid w:val="00C449EE"/>
    <w:rsid w:val="00C45957"/>
    <w:rsid w:val="00C46BFE"/>
    <w:rsid w:val="00C47220"/>
    <w:rsid w:val="00C53A51"/>
    <w:rsid w:val="00C54664"/>
    <w:rsid w:val="00C558D1"/>
    <w:rsid w:val="00C55C78"/>
    <w:rsid w:val="00C560BC"/>
    <w:rsid w:val="00C61D3B"/>
    <w:rsid w:val="00C621E8"/>
    <w:rsid w:val="00C7016D"/>
    <w:rsid w:val="00C73F52"/>
    <w:rsid w:val="00C742F1"/>
    <w:rsid w:val="00C74344"/>
    <w:rsid w:val="00C74567"/>
    <w:rsid w:val="00C75C5D"/>
    <w:rsid w:val="00C805FF"/>
    <w:rsid w:val="00C8142B"/>
    <w:rsid w:val="00C816F3"/>
    <w:rsid w:val="00C84345"/>
    <w:rsid w:val="00C857A8"/>
    <w:rsid w:val="00C86D9A"/>
    <w:rsid w:val="00C871BA"/>
    <w:rsid w:val="00C91CCC"/>
    <w:rsid w:val="00C927AA"/>
    <w:rsid w:val="00C94DB3"/>
    <w:rsid w:val="00C966A1"/>
    <w:rsid w:val="00C9701B"/>
    <w:rsid w:val="00CA2C01"/>
    <w:rsid w:val="00CA3FE1"/>
    <w:rsid w:val="00CA58C8"/>
    <w:rsid w:val="00CA64CA"/>
    <w:rsid w:val="00CB010A"/>
    <w:rsid w:val="00CB0F2B"/>
    <w:rsid w:val="00CB1BD4"/>
    <w:rsid w:val="00CB279D"/>
    <w:rsid w:val="00CB29FE"/>
    <w:rsid w:val="00CB41DA"/>
    <w:rsid w:val="00CB4D1F"/>
    <w:rsid w:val="00CB53D8"/>
    <w:rsid w:val="00CB5961"/>
    <w:rsid w:val="00CB5BA9"/>
    <w:rsid w:val="00CB6165"/>
    <w:rsid w:val="00CB69F3"/>
    <w:rsid w:val="00CB7612"/>
    <w:rsid w:val="00CC034C"/>
    <w:rsid w:val="00CC2850"/>
    <w:rsid w:val="00CC6E9F"/>
    <w:rsid w:val="00CC713B"/>
    <w:rsid w:val="00CC7FD6"/>
    <w:rsid w:val="00CD2293"/>
    <w:rsid w:val="00CD33A7"/>
    <w:rsid w:val="00CD410E"/>
    <w:rsid w:val="00CD5216"/>
    <w:rsid w:val="00CD60C2"/>
    <w:rsid w:val="00CE38E6"/>
    <w:rsid w:val="00CE7E18"/>
    <w:rsid w:val="00CF08D5"/>
    <w:rsid w:val="00CF0CA5"/>
    <w:rsid w:val="00CF10B1"/>
    <w:rsid w:val="00CF1270"/>
    <w:rsid w:val="00CF16D5"/>
    <w:rsid w:val="00CF54BB"/>
    <w:rsid w:val="00CF570E"/>
    <w:rsid w:val="00D019C4"/>
    <w:rsid w:val="00D024DC"/>
    <w:rsid w:val="00D03EE3"/>
    <w:rsid w:val="00D05BDA"/>
    <w:rsid w:val="00D130EF"/>
    <w:rsid w:val="00D16E2B"/>
    <w:rsid w:val="00D175E1"/>
    <w:rsid w:val="00D21BF3"/>
    <w:rsid w:val="00D224C5"/>
    <w:rsid w:val="00D25263"/>
    <w:rsid w:val="00D2756E"/>
    <w:rsid w:val="00D31921"/>
    <w:rsid w:val="00D32164"/>
    <w:rsid w:val="00D32975"/>
    <w:rsid w:val="00D32EFF"/>
    <w:rsid w:val="00D356C9"/>
    <w:rsid w:val="00D3709D"/>
    <w:rsid w:val="00D41E77"/>
    <w:rsid w:val="00D42CE7"/>
    <w:rsid w:val="00D467C8"/>
    <w:rsid w:val="00D533C8"/>
    <w:rsid w:val="00D54E75"/>
    <w:rsid w:val="00D56378"/>
    <w:rsid w:val="00D570D9"/>
    <w:rsid w:val="00D61285"/>
    <w:rsid w:val="00D617DD"/>
    <w:rsid w:val="00D644DF"/>
    <w:rsid w:val="00D6459A"/>
    <w:rsid w:val="00D662E7"/>
    <w:rsid w:val="00D669CA"/>
    <w:rsid w:val="00D67437"/>
    <w:rsid w:val="00D710B2"/>
    <w:rsid w:val="00D71170"/>
    <w:rsid w:val="00D8296E"/>
    <w:rsid w:val="00D8431C"/>
    <w:rsid w:val="00D90AE9"/>
    <w:rsid w:val="00D91F81"/>
    <w:rsid w:val="00D937E5"/>
    <w:rsid w:val="00D9754D"/>
    <w:rsid w:val="00D97B3A"/>
    <w:rsid w:val="00D97E1D"/>
    <w:rsid w:val="00DA1ED7"/>
    <w:rsid w:val="00DA366F"/>
    <w:rsid w:val="00DA5070"/>
    <w:rsid w:val="00DA575E"/>
    <w:rsid w:val="00DA6B39"/>
    <w:rsid w:val="00DA7814"/>
    <w:rsid w:val="00DB159F"/>
    <w:rsid w:val="00DB3CEE"/>
    <w:rsid w:val="00DB72B0"/>
    <w:rsid w:val="00DC1401"/>
    <w:rsid w:val="00DC3EBB"/>
    <w:rsid w:val="00DC51EE"/>
    <w:rsid w:val="00DC5260"/>
    <w:rsid w:val="00DC7C3C"/>
    <w:rsid w:val="00DD1B23"/>
    <w:rsid w:val="00DD2FE8"/>
    <w:rsid w:val="00DD5D3B"/>
    <w:rsid w:val="00DD6488"/>
    <w:rsid w:val="00DD7388"/>
    <w:rsid w:val="00DE0523"/>
    <w:rsid w:val="00DE0C73"/>
    <w:rsid w:val="00DE23B7"/>
    <w:rsid w:val="00DE6A72"/>
    <w:rsid w:val="00DF0A98"/>
    <w:rsid w:val="00DF14D2"/>
    <w:rsid w:val="00DF5383"/>
    <w:rsid w:val="00DF7FF5"/>
    <w:rsid w:val="00E03779"/>
    <w:rsid w:val="00E04D04"/>
    <w:rsid w:val="00E0642A"/>
    <w:rsid w:val="00E06AB1"/>
    <w:rsid w:val="00E071CE"/>
    <w:rsid w:val="00E1172E"/>
    <w:rsid w:val="00E13406"/>
    <w:rsid w:val="00E14805"/>
    <w:rsid w:val="00E153F9"/>
    <w:rsid w:val="00E16AA8"/>
    <w:rsid w:val="00E17074"/>
    <w:rsid w:val="00E1712B"/>
    <w:rsid w:val="00E17956"/>
    <w:rsid w:val="00E208DF"/>
    <w:rsid w:val="00E21D59"/>
    <w:rsid w:val="00E22B1E"/>
    <w:rsid w:val="00E260F4"/>
    <w:rsid w:val="00E26EB6"/>
    <w:rsid w:val="00E27569"/>
    <w:rsid w:val="00E309C1"/>
    <w:rsid w:val="00E311A6"/>
    <w:rsid w:val="00E31904"/>
    <w:rsid w:val="00E31AF3"/>
    <w:rsid w:val="00E34AB7"/>
    <w:rsid w:val="00E35319"/>
    <w:rsid w:val="00E363B0"/>
    <w:rsid w:val="00E37F09"/>
    <w:rsid w:val="00E41B2E"/>
    <w:rsid w:val="00E42DB9"/>
    <w:rsid w:val="00E51057"/>
    <w:rsid w:val="00E5226E"/>
    <w:rsid w:val="00E54CFC"/>
    <w:rsid w:val="00E57301"/>
    <w:rsid w:val="00E60A54"/>
    <w:rsid w:val="00E6109F"/>
    <w:rsid w:val="00E616C6"/>
    <w:rsid w:val="00E63003"/>
    <w:rsid w:val="00E632CC"/>
    <w:rsid w:val="00E64C29"/>
    <w:rsid w:val="00E669DC"/>
    <w:rsid w:val="00E70367"/>
    <w:rsid w:val="00E711EC"/>
    <w:rsid w:val="00E71852"/>
    <w:rsid w:val="00E73FAF"/>
    <w:rsid w:val="00E740CB"/>
    <w:rsid w:val="00E77B52"/>
    <w:rsid w:val="00E804ED"/>
    <w:rsid w:val="00E819A6"/>
    <w:rsid w:val="00E820F9"/>
    <w:rsid w:val="00E84546"/>
    <w:rsid w:val="00E875D1"/>
    <w:rsid w:val="00E9073B"/>
    <w:rsid w:val="00E90E9B"/>
    <w:rsid w:val="00E90FC8"/>
    <w:rsid w:val="00E938B7"/>
    <w:rsid w:val="00E93E9B"/>
    <w:rsid w:val="00E97C9D"/>
    <w:rsid w:val="00EA0335"/>
    <w:rsid w:val="00EA0F99"/>
    <w:rsid w:val="00EA1BA3"/>
    <w:rsid w:val="00EA5173"/>
    <w:rsid w:val="00EA74E5"/>
    <w:rsid w:val="00EA7B96"/>
    <w:rsid w:val="00EA7D3C"/>
    <w:rsid w:val="00EB19B6"/>
    <w:rsid w:val="00EB60BB"/>
    <w:rsid w:val="00EC30A5"/>
    <w:rsid w:val="00EC460F"/>
    <w:rsid w:val="00EC7BAC"/>
    <w:rsid w:val="00ED73B6"/>
    <w:rsid w:val="00ED79FD"/>
    <w:rsid w:val="00ED7A9D"/>
    <w:rsid w:val="00EE1FDC"/>
    <w:rsid w:val="00EE3F51"/>
    <w:rsid w:val="00EE50A1"/>
    <w:rsid w:val="00EE5707"/>
    <w:rsid w:val="00EE66B4"/>
    <w:rsid w:val="00EE6F97"/>
    <w:rsid w:val="00EF0659"/>
    <w:rsid w:val="00EF1198"/>
    <w:rsid w:val="00EF1882"/>
    <w:rsid w:val="00EF2214"/>
    <w:rsid w:val="00EF25F7"/>
    <w:rsid w:val="00EF2A21"/>
    <w:rsid w:val="00EF6E4B"/>
    <w:rsid w:val="00EF731A"/>
    <w:rsid w:val="00EF736D"/>
    <w:rsid w:val="00F00B98"/>
    <w:rsid w:val="00F0151D"/>
    <w:rsid w:val="00F0304B"/>
    <w:rsid w:val="00F04C05"/>
    <w:rsid w:val="00F06A9D"/>
    <w:rsid w:val="00F129DD"/>
    <w:rsid w:val="00F1355E"/>
    <w:rsid w:val="00F146FE"/>
    <w:rsid w:val="00F16460"/>
    <w:rsid w:val="00F17FF1"/>
    <w:rsid w:val="00F20CF4"/>
    <w:rsid w:val="00F21E01"/>
    <w:rsid w:val="00F21E5C"/>
    <w:rsid w:val="00F23508"/>
    <w:rsid w:val="00F23E4F"/>
    <w:rsid w:val="00F30357"/>
    <w:rsid w:val="00F30580"/>
    <w:rsid w:val="00F30CBC"/>
    <w:rsid w:val="00F33B71"/>
    <w:rsid w:val="00F33CE6"/>
    <w:rsid w:val="00F34693"/>
    <w:rsid w:val="00F35816"/>
    <w:rsid w:val="00F36C02"/>
    <w:rsid w:val="00F37EDA"/>
    <w:rsid w:val="00F40DDA"/>
    <w:rsid w:val="00F42884"/>
    <w:rsid w:val="00F43A82"/>
    <w:rsid w:val="00F45153"/>
    <w:rsid w:val="00F45468"/>
    <w:rsid w:val="00F454C4"/>
    <w:rsid w:val="00F45910"/>
    <w:rsid w:val="00F476D4"/>
    <w:rsid w:val="00F54CFA"/>
    <w:rsid w:val="00F60A78"/>
    <w:rsid w:val="00F61677"/>
    <w:rsid w:val="00F6410C"/>
    <w:rsid w:val="00F64C0D"/>
    <w:rsid w:val="00F65229"/>
    <w:rsid w:val="00F653D7"/>
    <w:rsid w:val="00F70E49"/>
    <w:rsid w:val="00F70FB6"/>
    <w:rsid w:val="00F72511"/>
    <w:rsid w:val="00F74F98"/>
    <w:rsid w:val="00F77FFB"/>
    <w:rsid w:val="00F8057A"/>
    <w:rsid w:val="00F815CE"/>
    <w:rsid w:val="00F845EE"/>
    <w:rsid w:val="00F8497D"/>
    <w:rsid w:val="00F91EDF"/>
    <w:rsid w:val="00F924DD"/>
    <w:rsid w:val="00F92842"/>
    <w:rsid w:val="00F9312F"/>
    <w:rsid w:val="00F95F59"/>
    <w:rsid w:val="00F96751"/>
    <w:rsid w:val="00F96A70"/>
    <w:rsid w:val="00F97220"/>
    <w:rsid w:val="00FA136B"/>
    <w:rsid w:val="00FA3A00"/>
    <w:rsid w:val="00FA4363"/>
    <w:rsid w:val="00FA5576"/>
    <w:rsid w:val="00FB02E1"/>
    <w:rsid w:val="00FB08A7"/>
    <w:rsid w:val="00FB2B04"/>
    <w:rsid w:val="00FB2FC2"/>
    <w:rsid w:val="00FB7305"/>
    <w:rsid w:val="00FC0B12"/>
    <w:rsid w:val="00FC3597"/>
    <w:rsid w:val="00FC542C"/>
    <w:rsid w:val="00FC6ED1"/>
    <w:rsid w:val="00FD03A7"/>
    <w:rsid w:val="00FD29D9"/>
    <w:rsid w:val="00FD782D"/>
    <w:rsid w:val="00FE5645"/>
    <w:rsid w:val="00FE565B"/>
    <w:rsid w:val="00FE5A48"/>
    <w:rsid w:val="00FE6A72"/>
    <w:rsid w:val="00FF0352"/>
    <w:rsid w:val="00FF0BD0"/>
    <w:rsid w:val="00FF16CF"/>
    <w:rsid w:val="00FF202E"/>
    <w:rsid w:val="00FF4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E1413"/>
  <w15:chartTrackingRefBased/>
  <w15:docId w15:val="{7A224CD0-B43E-49D5-AD38-7627FF6F7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5EC"/>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1E2A8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1E2A8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1E2A8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E2A81"/>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1E2A81"/>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1E2A81"/>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1E2A81"/>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1E2A81"/>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1E2A81"/>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A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E2A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E2A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2A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2A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2A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A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A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A81"/>
    <w:rPr>
      <w:rFonts w:eastAsiaTheme="majorEastAsia" w:cstheme="majorBidi"/>
      <w:color w:val="272727" w:themeColor="text1" w:themeTint="D8"/>
    </w:rPr>
  </w:style>
  <w:style w:type="paragraph" w:styleId="Title">
    <w:name w:val="Title"/>
    <w:basedOn w:val="Normal"/>
    <w:next w:val="Normal"/>
    <w:link w:val="TitleChar"/>
    <w:uiPriority w:val="10"/>
    <w:qFormat/>
    <w:rsid w:val="001E2A8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E2A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2A8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E2A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A81"/>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1E2A81"/>
    <w:rPr>
      <w:i/>
      <w:iCs/>
      <w:color w:val="404040" w:themeColor="text1" w:themeTint="BF"/>
    </w:rPr>
  </w:style>
  <w:style w:type="paragraph" w:styleId="ListParagraph">
    <w:name w:val="List Paragraph"/>
    <w:basedOn w:val="Normal"/>
    <w:uiPriority w:val="34"/>
    <w:qFormat/>
    <w:rsid w:val="001E2A81"/>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1E2A81"/>
    <w:rPr>
      <w:i/>
      <w:iCs/>
      <w:color w:val="0F4761" w:themeColor="accent1" w:themeShade="BF"/>
    </w:rPr>
  </w:style>
  <w:style w:type="paragraph" w:styleId="IntenseQuote">
    <w:name w:val="Intense Quote"/>
    <w:basedOn w:val="Normal"/>
    <w:next w:val="Normal"/>
    <w:link w:val="IntenseQuoteChar"/>
    <w:uiPriority w:val="30"/>
    <w:qFormat/>
    <w:rsid w:val="001E2A8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1E2A81"/>
    <w:rPr>
      <w:i/>
      <w:iCs/>
      <w:color w:val="0F4761" w:themeColor="accent1" w:themeShade="BF"/>
    </w:rPr>
  </w:style>
  <w:style w:type="character" w:styleId="IntenseReference">
    <w:name w:val="Intense Reference"/>
    <w:basedOn w:val="DefaultParagraphFont"/>
    <w:uiPriority w:val="32"/>
    <w:qFormat/>
    <w:rsid w:val="001E2A81"/>
    <w:rPr>
      <w:b/>
      <w:bCs/>
      <w:smallCaps/>
      <w:color w:val="0F4761" w:themeColor="accent1" w:themeShade="BF"/>
      <w:spacing w:val="5"/>
    </w:rPr>
  </w:style>
  <w:style w:type="paragraph" w:styleId="NormalWeb">
    <w:name w:val="Normal (Web)"/>
    <w:basedOn w:val="Normal"/>
    <w:uiPriority w:val="99"/>
    <w:unhideWhenUsed/>
    <w:rsid w:val="00812D99"/>
    <w:pPr>
      <w:spacing w:before="100" w:beforeAutospacing="1" w:after="100" w:afterAutospacing="1"/>
    </w:pPr>
    <w:rPr>
      <w:sz w:val="24"/>
      <w:szCs w:val="24"/>
    </w:rPr>
  </w:style>
  <w:style w:type="character" w:styleId="Hyperlink">
    <w:name w:val="Hyperlink"/>
    <w:basedOn w:val="DefaultParagraphFont"/>
    <w:uiPriority w:val="99"/>
    <w:unhideWhenUsed/>
    <w:rsid w:val="00506028"/>
    <w:rPr>
      <w:color w:val="0000FF"/>
      <w:u w:val="single"/>
    </w:rPr>
  </w:style>
  <w:style w:type="table" w:styleId="TableGrid">
    <w:name w:val="Table Grid"/>
    <w:basedOn w:val="TableNormal"/>
    <w:uiPriority w:val="39"/>
    <w:rsid w:val="000D4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F49E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2F49E2"/>
    <w:rPr>
      <w:rFonts w:eastAsiaTheme="minorEastAsia"/>
      <w:kern w:val="0"/>
      <w:sz w:val="22"/>
      <w:szCs w:val="22"/>
      <w:lang w:eastAsia="en-GB"/>
      <w14:ligatures w14:val="none"/>
    </w:rPr>
  </w:style>
  <w:style w:type="character" w:styleId="Strong">
    <w:name w:val="Strong"/>
    <w:basedOn w:val="DefaultParagraphFont"/>
    <w:uiPriority w:val="22"/>
    <w:qFormat/>
    <w:rsid w:val="00C84345"/>
    <w:rPr>
      <w:b/>
      <w:bCs/>
    </w:rPr>
  </w:style>
  <w:style w:type="paragraph" w:customStyle="1" w:styleId="paragraph">
    <w:name w:val="paragraph"/>
    <w:basedOn w:val="Normal"/>
    <w:rsid w:val="00F9312F"/>
    <w:pPr>
      <w:spacing w:before="100" w:beforeAutospacing="1" w:after="100" w:afterAutospacing="1"/>
    </w:pPr>
    <w:rPr>
      <w:sz w:val="24"/>
      <w:szCs w:val="24"/>
    </w:rPr>
  </w:style>
  <w:style w:type="character" w:customStyle="1" w:styleId="normaltextrun">
    <w:name w:val="normaltextrun"/>
    <w:basedOn w:val="DefaultParagraphFont"/>
    <w:rsid w:val="00F9312F"/>
  </w:style>
  <w:style w:type="character" w:customStyle="1" w:styleId="eop">
    <w:name w:val="eop"/>
    <w:basedOn w:val="DefaultParagraphFont"/>
    <w:rsid w:val="00F9312F"/>
  </w:style>
  <w:style w:type="paragraph" w:styleId="TOCHeading">
    <w:name w:val="TOC Heading"/>
    <w:basedOn w:val="Heading1"/>
    <w:next w:val="Normal"/>
    <w:uiPriority w:val="39"/>
    <w:unhideWhenUsed/>
    <w:qFormat/>
    <w:rsid w:val="001F5083"/>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1F5083"/>
    <w:pPr>
      <w:spacing w:after="100" w:line="259" w:lineRule="auto"/>
      <w:ind w:left="220"/>
    </w:pPr>
    <w:rPr>
      <w:rFonts w:asciiTheme="minorHAnsi" w:eastAsiaTheme="minorEastAsia" w:hAnsiTheme="minorHAnsi"/>
      <w:sz w:val="22"/>
      <w:szCs w:val="22"/>
    </w:rPr>
  </w:style>
  <w:style w:type="paragraph" w:styleId="TOC1">
    <w:name w:val="toc 1"/>
    <w:basedOn w:val="Normal"/>
    <w:next w:val="Normal"/>
    <w:autoRedefine/>
    <w:uiPriority w:val="39"/>
    <w:unhideWhenUsed/>
    <w:rsid w:val="001F5083"/>
    <w:pPr>
      <w:spacing w:after="100" w:line="259" w:lineRule="auto"/>
    </w:pPr>
    <w:rPr>
      <w:rFonts w:asciiTheme="minorHAnsi" w:eastAsiaTheme="minorEastAsia" w:hAnsiTheme="minorHAnsi"/>
      <w:sz w:val="22"/>
      <w:szCs w:val="22"/>
    </w:rPr>
  </w:style>
  <w:style w:type="paragraph" w:styleId="TOC3">
    <w:name w:val="toc 3"/>
    <w:basedOn w:val="Normal"/>
    <w:next w:val="Normal"/>
    <w:autoRedefine/>
    <w:uiPriority w:val="39"/>
    <w:unhideWhenUsed/>
    <w:rsid w:val="001F5083"/>
    <w:pPr>
      <w:spacing w:after="100" w:line="259" w:lineRule="auto"/>
      <w:ind w:left="440"/>
    </w:pPr>
    <w:rPr>
      <w:rFonts w:asciiTheme="minorHAnsi" w:eastAsiaTheme="minorEastAsia" w:hAnsiTheme="minorHAnsi"/>
      <w:sz w:val="22"/>
      <w:szCs w:val="22"/>
    </w:rPr>
  </w:style>
  <w:style w:type="paragraph" w:styleId="Header">
    <w:name w:val="header"/>
    <w:basedOn w:val="Normal"/>
    <w:link w:val="HeaderChar"/>
    <w:uiPriority w:val="99"/>
    <w:unhideWhenUsed/>
    <w:rsid w:val="004B7F0E"/>
    <w:pPr>
      <w:tabs>
        <w:tab w:val="center" w:pos="4513"/>
        <w:tab w:val="right" w:pos="9026"/>
      </w:tabs>
    </w:pPr>
  </w:style>
  <w:style w:type="character" w:customStyle="1" w:styleId="HeaderChar">
    <w:name w:val="Header Char"/>
    <w:basedOn w:val="DefaultParagraphFont"/>
    <w:link w:val="Header"/>
    <w:uiPriority w:val="99"/>
    <w:rsid w:val="004B7F0E"/>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4B7F0E"/>
    <w:pPr>
      <w:tabs>
        <w:tab w:val="center" w:pos="4513"/>
        <w:tab w:val="right" w:pos="9026"/>
      </w:tabs>
    </w:pPr>
  </w:style>
  <w:style w:type="character" w:customStyle="1" w:styleId="FooterChar">
    <w:name w:val="Footer Char"/>
    <w:basedOn w:val="DefaultParagraphFont"/>
    <w:link w:val="Footer"/>
    <w:uiPriority w:val="99"/>
    <w:rsid w:val="004B7F0E"/>
    <w:rPr>
      <w:rFonts w:ascii="Times New Roman" w:eastAsia="Times New Roman" w:hAnsi="Times New Roman" w:cs="Times New Roman"/>
      <w:kern w:val="0"/>
      <w:sz w:val="20"/>
      <w:szCs w:val="20"/>
      <w:lang w:eastAsia="en-GB"/>
      <w14:ligatures w14:val="none"/>
    </w:rPr>
  </w:style>
  <w:style w:type="character" w:styleId="UnresolvedMention">
    <w:name w:val="Unresolved Mention"/>
    <w:basedOn w:val="DefaultParagraphFont"/>
    <w:uiPriority w:val="99"/>
    <w:semiHidden/>
    <w:unhideWhenUsed/>
    <w:rsid w:val="004361D5"/>
    <w:rPr>
      <w:color w:val="605E5C"/>
      <w:shd w:val="clear" w:color="auto" w:fill="E1DFDD"/>
    </w:rPr>
  </w:style>
  <w:style w:type="character" w:styleId="FollowedHyperlink">
    <w:name w:val="FollowedHyperlink"/>
    <w:basedOn w:val="DefaultParagraphFont"/>
    <w:uiPriority w:val="99"/>
    <w:semiHidden/>
    <w:unhideWhenUsed/>
    <w:rsid w:val="004361D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l.acm.org/doi/10.1145/375751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springer.com/article/10.1007/s10951-008-0077-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abs/pii/S0377221702000693"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link.springer.com/chapter/10.1007/978-3-031-08169-9_2" TargetMode="External"/><Relationship Id="rId4" Type="http://schemas.openxmlformats.org/officeDocument/2006/relationships/settings" Target="settings.xml"/><Relationship Id="rId9" Type="http://schemas.openxmlformats.org/officeDocument/2006/relationships/hyperlink" Target="https://www.researchgate.net/publication/274377900_Computational_Thinking" TargetMode="External"/><Relationship Id="rId14" Type="http://schemas.openxmlformats.org/officeDocument/2006/relationships/hyperlink" Target="https://journals.sagepub.com/doi/10.1177/2158244024124989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046CB-157E-423E-BCA7-42B8891DF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3655</TotalTime>
  <Pages>12</Pages>
  <Words>2834</Words>
  <Characters>16159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Mavish Iyshia</dc:creator>
  <cp:keywords/>
  <dc:description/>
  <cp:lastModifiedBy>Mavish Iyshia</cp:lastModifiedBy>
  <cp:revision>1185</cp:revision>
  <dcterms:created xsi:type="dcterms:W3CDTF">2026-05-12T22:03:00Z</dcterms:created>
  <dcterms:modified xsi:type="dcterms:W3CDTF">2026-07-20T09:05:00Z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2df55f8f-3d3f-4b60-a21f-65605237272c</vt:lpwstr>
  </property>
</Properties>
</file>