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57268297"/>
        <w:docPartObj>
          <w:docPartGallery w:val="Cover Pages"/>
          <w:docPartUnique/>
        </w:docPartObj>
      </w:sdtPr>
      <w:sdtEndPr/>
      <w:sdtContent>
        <w:p w14:paraId="5FCC2790" w14:textId="7D82630D" w:rsidR="00013421" w:rsidRDefault="005171B1">
          <w:r>
            <w:rPr>
              <w:noProof/>
            </w:rPr>
            <mc:AlternateContent>
              <mc:Choice Requires="wpg">
                <w:drawing>
                  <wp:anchor distT="0" distB="0" distL="114300" distR="114300" simplePos="0" relativeHeight="251658240" behindDoc="1" locked="0" layoutInCell="1" allowOverlap="1" wp14:anchorId="20484D71" wp14:editId="189C3A1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699760" cy="6905095"/>
                    <wp:effectExtent l="0" t="0" r="635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99760" cy="6745666"/>
                              <a:chOff x="0" y="0"/>
                              <a:chExt cx="5561330" cy="5279688"/>
                            </a:xfrm>
                          </wpg:grpSpPr>
                          <wps:wsp>
                            <wps:cNvPr id="126" name="Freeform 10"/>
                            <wps:cNvSpPr>
                              <a:spLocks/>
                            </wps:cNvSpPr>
                            <wps:spPr bwMode="auto">
                              <a:xfrm>
                                <a:off x="0" y="0"/>
                                <a:ext cx="5415954" cy="4610068"/>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2A3B4F8" w14:textId="38BC00C6" w:rsidR="00013421" w:rsidRPr="00527367" w:rsidRDefault="00B97F9A" w:rsidP="005171B1">
                                  <w:pPr>
                                    <w:jc w:val="center"/>
                                    <w:rPr>
                                      <w:color w:val="FFFFFF" w:themeColor="background1"/>
                                      <w:sz w:val="90"/>
                                      <w:szCs w:val="90"/>
                                    </w:rPr>
                                  </w:pPr>
                                  <w:sdt>
                                    <w:sdtPr>
                                      <w:rPr>
                                        <w:color w:val="FFFFFF" w:themeColor="background1"/>
                                        <w:sz w:val="90"/>
                                        <w:szCs w:val="9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13421" w:rsidRPr="00527367">
                                        <w:rPr>
                                          <w:color w:val="FFFFFF" w:themeColor="background1"/>
                                          <w:sz w:val="90"/>
                                          <w:szCs w:val="90"/>
                                        </w:rPr>
                                        <w:t>Business and Web Management</w:t>
                                      </w:r>
                                      <w:r w:rsidR="00527367" w:rsidRPr="00527367">
                                        <w:rPr>
                                          <w:color w:val="FFFFFF" w:themeColor="background1"/>
                                          <w:sz w:val="90"/>
                                          <w:szCs w:val="90"/>
                                        </w:rPr>
                                        <w:t xml:space="preserve"> Assessment</w:t>
                                      </w:r>
                                      <w:r w:rsidR="00013421" w:rsidRPr="00527367">
                                        <w:rPr>
                                          <w:color w:val="FFFFFF" w:themeColor="background1"/>
                                          <w:sz w:val="90"/>
                                          <w:szCs w:val="90"/>
                                        </w:rPr>
                                        <w:t xml:space="preserve"> October 2025</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20484D71" id="Group 126" o:spid="_x0000_s1026" style="position:absolute;margin-left:0;margin-top:0;width:527.55pt;height:543.7pt;z-index:-251658240;mso-top-percent:45;mso-position-horizontal:center;mso-position-horizontal-relative:margin;mso-position-vertical-relative:page;mso-top-percent:45;mso-width-relative:margin" coordsize="55613,52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">
                    <o:lock v:ext="edit" aspectratio="t"/>
                    <v:shape id="Freeform 10" o:spid="_x0000_s1027" style="position:absolute;width:54159;height:46100;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241263;850004,4379565;5415954,4241263;5415954,4063446;5415954,0;0,0" o:connectangles="0,0,0,0,0,0,0" textboxrect="0,0,720,700"/>
                      <v:textbox inset="1in,86.4pt,86.4pt,86.4pt">
                        <w:txbxContent>
                          <w:p w14:paraId="62A3B4F8" w14:textId="38BC00C6" w:rsidR="00013421" w:rsidRPr="00527367" w:rsidRDefault="00B97F9A" w:rsidP="005171B1">
                            <w:pPr>
                              <w:jc w:val="center"/>
                              <w:rPr>
                                <w:color w:val="FFFFFF" w:themeColor="background1"/>
                                <w:sz w:val="90"/>
                                <w:szCs w:val="90"/>
                              </w:rPr>
                            </w:pPr>
                            <w:sdt>
                              <w:sdtPr>
                                <w:rPr>
                                  <w:color w:val="FFFFFF" w:themeColor="background1"/>
                                  <w:sz w:val="90"/>
                                  <w:szCs w:val="90"/>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13421" w:rsidRPr="00527367">
                                  <w:rPr>
                                    <w:color w:val="FFFFFF" w:themeColor="background1"/>
                                    <w:sz w:val="90"/>
                                    <w:szCs w:val="90"/>
                                  </w:rPr>
                                  <w:t>Business and Web Management</w:t>
                                </w:r>
                                <w:r w:rsidR="00527367" w:rsidRPr="00527367">
                                  <w:rPr>
                                    <w:color w:val="FFFFFF" w:themeColor="background1"/>
                                    <w:sz w:val="90"/>
                                    <w:szCs w:val="90"/>
                                  </w:rPr>
                                  <w:t xml:space="preserve"> Assessment</w:t>
                                </w:r>
                                <w:r w:rsidR="00013421" w:rsidRPr="00527367">
                                  <w:rPr>
                                    <w:color w:val="FFFFFF" w:themeColor="background1"/>
                                    <w:sz w:val="90"/>
                                    <w:szCs w:val="90"/>
                                  </w:rPr>
                                  <w:t xml:space="preserve"> October 2025</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6EA93C03" w14:textId="669BAE80" w:rsidR="00013421" w:rsidRDefault="00013421">
          <w:r>
            <w:rPr>
              <w:noProof/>
            </w:rPr>
            <mc:AlternateContent>
              <mc:Choice Requires="wps">
                <w:drawing>
                  <wp:anchor distT="0" distB="0" distL="114300" distR="114300" simplePos="0" relativeHeight="251658243" behindDoc="0" locked="0" layoutInCell="1" allowOverlap="1" wp14:anchorId="07495ED3" wp14:editId="24C7677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8F9B94" w14:textId="0FB5A503" w:rsidR="00013421" w:rsidRPr="00184258" w:rsidRDefault="00184258">
                                <w:pPr>
                                  <w:pStyle w:val="NoSpacing"/>
                                  <w:rPr>
                                    <w:color w:val="7F7F7F" w:themeColor="text1" w:themeTint="80"/>
                                    <w:sz w:val="18"/>
                                    <w:szCs w:val="18"/>
                                    <w:lang w:val="en-GB"/>
                                  </w:rPr>
                                </w:pPr>
                                <w:r>
                                  <w:rPr>
                                    <w:caps/>
                                    <w:color w:val="7F7F7F" w:themeColor="text1" w:themeTint="80"/>
                                    <w:sz w:val="18"/>
                                    <w:szCs w:val="18"/>
                                    <w:lang w:val="en-GB"/>
                                  </w:rPr>
                                  <w:t xml:space="preserve">University </w:t>
                                </w:r>
                                <w:r w:rsidR="00527367">
                                  <w:rPr>
                                    <w:caps/>
                                    <w:color w:val="7F7F7F" w:themeColor="text1" w:themeTint="80"/>
                                    <w:sz w:val="18"/>
                                    <w:szCs w:val="18"/>
                                    <w:lang w:val="en-GB"/>
                                  </w:rPr>
                                  <w:t>of wales trinity</w:t>
                                </w:r>
                                <w:r w:rsidR="00CF1127">
                                  <w:rPr>
                                    <w:caps/>
                                    <w:color w:val="7F7F7F" w:themeColor="text1" w:themeTint="80"/>
                                    <w:sz w:val="18"/>
                                    <w:szCs w:val="18"/>
                                    <w:lang w:val="en-GB"/>
                                  </w:rPr>
                                  <w:t xml:space="preserve"> Saint</w:t>
                                </w:r>
                                <w:r w:rsidR="00527367">
                                  <w:rPr>
                                    <w:caps/>
                                    <w:color w:val="7F7F7F" w:themeColor="text1" w:themeTint="80"/>
                                    <w:sz w:val="18"/>
                                    <w:szCs w:val="18"/>
                                    <w:lang w:val="en-GB"/>
                                  </w:rPr>
                                  <w:t xml:space="preserve"> </w:t>
                                </w:r>
                                <w:proofErr w:type="gramStart"/>
                                <w:r w:rsidR="00527367">
                                  <w:rPr>
                                    <w:caps/>
                                    <w:color w:val="7F7F7F" w:themeColor="text1" w:themeTint="80"/>
                                    <w:sz w:val="18"/>
                                    <w:szCs w:val="18"/>
                                    <w:lang w:val="en-GB"/>
                                  </w:rPr>
                                  <w:t>david ,</w:t>
                                </w:r>
                                <w:proofErr w:type="gramEnd"/>
                                <w:r w:rsidR="00527367">
                                  <w:rPr>
                                    <w:caps/>
                                    <w:color w:val="7F7F7F" w:themeColor="text1" w:themeTint="80"/>
                                    <w:sz w:val="18"/>
                                    <w:szCs w:val="18"/>
                                    <w:lang w:val="en-GB"/>
                                  </w:rPr>
                                  <w:t xml:space="preserve"> london campus</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7495ED3" id="_x0000_t202" coordsize="21600,21600" o:spt="202" path="m,l,21600r21600,l21600,xe">
                    <v:stroke joinstyle="miter"/>
                    <v:path gradientshapeok="t" o:connecttype="rect"/>
                  </v:shapetype>
                  <v:shape id="Text Box 128" o:spid="_x0000_s1029" type="#_x0000_t202" style="position:absolute;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78F9B94" w14:textId="0FB5A503" w:rsidR="00013421" w:rsidRPr="00184258" w:rsidRDefault="00184258">
                          <w:pPr>
                            <w:pStyle w:val="NoSpacing"/>
                            <w:rPr>
                              <w:color w:val="7F7F7F" w:themeColor="text1" w:themeTint="80"/>
                              <w:sz w:val="18"/>
                              <w:szCs w:val="18"/>
                              <w:lang w:val="en-GB"/>
                            </w:rPr>
                          </w:pPr>
                          <w:r>
                            <w:rPr>
                              <w:caps/>
                              <w:color w:val="7F7F7F" w:themeColor="text1" w:themeTint="80"/>
                              <w:sz w:val="18"/>
                              <w:szCs w:val="18"/>
                              <w:lang w:val="en-GB"/>
                            </w:rPr>
                            <w:t xml:space="preserve">University </w:t>
                          </w:r>
                          <w:r w:rsidR="00527367">
                            <w:rPr>
                              <w:caps/>
                              <w:color w:val="7F7F7F" w:themeColor="text1" w:themeTint="80"/>
                              <w:sz w:val="18"/>
                              <w:szCs w:val="18"/>
                              <w:lang w:val="en-GB"/>
                            </w:rPr>
                            <w:t>of wales trinity</w:t>
                          </w:r>
                          <w:r w:rsidR="00CF1127">
                            <w:rPr>
                              <w:caps/>
                              <w:color w:val="7F7F7F" w:themeColor="text1" w:themeTint="80"/>
                              <w:sz w:val="18"/>
                              <w:szCs w:val="18"/>
                              <w:lang w:val="en-GB"/>
                            </w:rPr>
                            <w:t xml:space="preserve"> Saint</w:t>
                          </w:r>
                          <w:r w:rsidR="00527367">
                            <w:rPr>
                              <w:caps/>
                              <w:color w:val="7F7F7F" w:themeColor="text1" w:themeTint="80"/>
                              <w:sz w:val="18"/>
                              <w:szCs w:val="18"/>
                              <w:lang w:val="en-GB"/>
                            </w:rPr>
                            <w:t xml:space="preserve"> </w:t>
                          </w:r>
                          <w:proofErr w:type="gramStart"/>
                          <w:r w:rsidR="00527367">
                            <w:rPr>
                              <w:caps/>
                              <w:color w:val="7F7F7F" w:themeColor="text1" w:themeTint="80"/>
                              <w:sz w:val="18"/>
                              <w:szCs w:val="18"/>
                              <w:lang w:val="en-GB"/>
                            </w:rPr>
                            <w:t>david ,</w:t>
                          </w:r>
                          <w:proofErr w:type="gramEnd"/>
                          <w:r w:rsidR="00527367">
                            <w:rPr>
                              <w:caps/>
                              <w:color w:val="7F7F7F" w:themeColor="text1" w:themeTint="80"/>
                              <w:sz w:val="18"/>
                              <w:szCs w:val="18"/>
                              <w:lang w:val="en-GB"/>
                            </w:rPr>
                            <w:t xml:space="preserve"> london campus</w:t>
                          </w:r>
                        </w:p>
                      </w:txbxContent>
                    </v:textbox>
                    <w10:wrap type="square" anchorx="page" anchory="margin"/>
                  </v:shape>
                </w:pict>
              </mc:Fallback>
            </mc:AlternateContent>
          </w:r>
          <w:r>
            <w:rPr>
              <w:noProof/>
            </w:rPr>
            <mc:AlternateContent>
              <mc:Choice Requires="wps">
                <w:drawing>
                  <wp:anchor distT="0" distB="0" distL="114300" distR="114300" simplePos="0" relativeHeight="251658242" behindDoc="0" locked="0" layoutInCell="1" allowOverlap="1" wp14:anchorId="10DA3860" wp14:editId="1EB1680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159E989" w14:textId="392653AD" w:rsidR="00013421" w:rsidRDefault="005171B1">
                                    <w:pPr>
                                      <w:pStyle w:val="NoSpacing"/>
                                      <w:spacing w:before="40" w:after="40"/>
                                      <w:rPr>
                                        <w:caps/>
                                        <w:color w:val="156082" w:themeColor="accent1"/>
                                        <w:sz w:val="28"/>
                                        <w:szCs w:val="28"/>
                                      </w:rPr>
                                    </w:pPr>
                                    <w:r>
                                      <w:rPr>
                                        <w:caps/>
                                        <w:color w:val="156082" w:themeColor="accent1"/>
                                        <w:sz w:val="28"/>
                                        <w:szCs w:val="28"/>
                                      </w:rPr>
                                      <w:t>Catalin dragomir - 2327893</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1610E41" w14:textId="7B1F62E1" w:rsidR="00013421" w:rsidRDefault="0032660A">
                                    <w:pPr>
                                      <w:pStyle w:val="NoSpacing"/>
                                      <w:spacing w:before="40" w:after="40"/>
                                      <w:rPr>
                                        <w:caps/>
                                        <w:color w:val="A02B93" w:themeColor="accent5"/>
                                        <w:sz w:val="24"/>
                                        <w:szCs w:val="24"/>
                                      </w:rPr>
                                    </w:pPr>
                                    <w:proofErr w:type="gramStart"/>
                                    <w:r>
                                      <w:rPr>
                                        <w:caps/>
                                        <w:color w:val="A02B93" w:themeColor="accent5"/>
                                        <w:sz w:val="24"/>
                                        <w:szCs w:val="24"/>
                                      </w:rPr>
                                      <w:t>Lecturer :</w:t>
                                    </w:r>
                                    <w:proofErr w:type="gramEnd"/>
                                    <w:r>
                                      <w:rPr>
                                        <w:caps/>
                                        <w:color w:val="A02B93" w:themeColor="accent5"/>
                                        <w:sz w:val="24"/>
                                        <w:szCs w:val="24"/>
                                      </w:rPr>
                                      <w:t xml:space="preserve"> Md Sad</w:t>
                                    </w:r>
                                    <w:r w:rsidR="00CF1127">
                                      <w:rPr>
                                        <w:caps/>
                                        <w:color w:val="A02B93" w:themeColor="accent5"/>
                                        <w:sz w:val="24"/>
                                        <w:szCs w:val="24"/>
                                      </w:rPr>
                                      <w:t>e</w:t>
                                    </w:r>
                                    <w:r>
                                      <w:rPr>
                                        <w:caps/>
                                        <w:color w:val="A02B93" w:themeColor="accent5"/>
                                        <w:sz w:val="24"/>
                                        <w:szCs w:val="24"/>
                                      </w:rPr>
                                      <w:t xml:space="preserve">que </w:t>
                                    </w:r>
                                    <w:r w:rsidR="00CF1127">
                                      <w:rPr>
                                        <w:caps/>
                                        <w:color w:val="A02B93" w:themeColor="accent5"/>
                                        <w:sz w:val="24"/>
                                        <w:szCs w:val="24"/>
                                      </w:rPr>
                                      <w:t>Imam Shaikh</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0DA3860" id="Text Box 129" o:spid="_x0000_s1030"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159E989" w14:textId="392653AD" w:rsidR="00013421" w:rsidRDefault="005171B1">
                              <w:pPr>
                                <w:pStyle w:val="NoSpacing"/>
                                <w:spacing w:before="40" w:after="40"/>
                                <w:rPr>
                                  <w:caps/>
                                  <w:color w:val="156082" w:themeColor="accent1"/>
                                  <w:sz w:val="28"/>
                                  <w:szCs w:val="28"/>
                                </w:rPr>
                              </w:pPr>
                              <w:r>
                                <w:rPr>
                                  <w:caps/>
                                  <w:color w:val="156082" w:themeColor="accent1"/>
                                  <w:sz w:val="28"/>
                                  <w:szCs w:val="28"/>
                                </w:rPr>
                                <w:t>Catalin dragomir - 2327893</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1610E41" w14:textId="7B1F62E1" w:rsidR="00013421" w:rsidRDefault="0032660A">
                              <w:pPr>
                                <w:pStyle w:val="NoSpacing"/>
                                <w:spacing w:before="40" w:after="40"/>
                                <w:rPr>
                                  <w:caps/>
                                  <w:color w:val="A02B93" w:themeColor="accent5"/>
                                  <w:sz w:val="24"/>
                                  <w:szCs w:val="24"/>
                                </w:rPr>
                              </w:pPr>
                              <w:proofErr w:type="gramStart"/>
                              <w:r>
                                <w:rPr>
                                  <w:caps/>
                                  <w:color w:val="A02B93" w:themeColor="accent5"/>
                                  <w:sz w:val="24"/>
                                  <w:szCs w:val="24"/>
                                </w:rPr>
                                <w:t>Lecturer :</w:t>
                              </w:r>
                              <w:proofErr w:type="gramEnd"/>
                              <w:r>
                                <w:rPr>
                                  <w:caps/>
                                  <w:color w:val="A02B93" w:themeColor="accent5"/>
                                  <w:sz w:val="24"/>
                                  <w:szCs w:val="24"/>
                                </w:rPr>
                                <w:t xml:space="preserve"> Md Sad</w:t>
                              </w:r>
                              <w:r w:rsidR="00CF1127">
                                <w:rPr>
                                  <w:caps/>
                                  <w:color w:val="A02B93" w:themeColor="accent5"/>
                                  <w:sz w:val="24"/>
                                  <w:szCs w:val="24"/>
                                </w:rPr>
                                <w:t>e</w:t>
                              </w:r>
                              <w:r>
                                <w:rPr>
                                  <w:caps/>
                                  <w:color w:val="A02B93" w:themeColor="accent5"/>
                                  <w:sz w:val="24"/>
                                  <w:szCs w:val="24"/>
                                </w:rPr>
                                <w:t xml:space="preserve">que </w:t>
                              </w:r>
                              <w:r w:rsidR="00CF1127">
                                <w:rPr>
                                  <w:caps/>
                                  <w:color w:val="A02B93" w:themeColor="accent5"/>
                                  <w:sz w:val="24"/>
                                  <w:szCs w:val="24"/>
                                </w:rPr>
                                <w:t>Imam Shaikh</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16F1CF3C" wp14:editId="55A7E4B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27561A35" w14:textId="05314044" w:rsidR="00013421" w:rsidRDefault="00013421">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6F1CF3C" id="Rectangle 130" o:spid="_x0000_s1031"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27561A35" w14:textId="05314044" w:rsidR="00013421" w:rsidRDefault="00013421">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id w:val="926064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3C1F8E1" w14:textId="5B08FC45" w:rsidR="000C31DB" w:rsidRDefault="000C31DB">
          <w:pPr>
            <w:pStyle w:val="TOCHeading"/>
          </w:pPr>
          <w:r>
            <w:t>Contents</w:t>
          </w:r>
        </w:p>
        <w:p w14:paraId="118E1C5D" w14:textId="30CB25BC" w:rsidR="000C31DB" w:rsidRDefault="000C31DB">
          <w:pPr>
            <w:pStyle w:val="TOC1"/>
            <w:tabs>
              <w:tab w:val="right" w:leader="dot" w:pos="9016"/>
            </w:tabs>
            <w:rPr>
              <w:noProof/>
            </w:rPr>
          </w:pPr>
          <w:r>
            <w:fldChar w:fldCharType="begin"/>
          </w:r>
          <w:r>
            <w:instrText xml:space="preserve"> TOC \o "1-3" \h \z \u </w:instrText>
          </w:r>
          <w:r>
            <w:fldChar w:fldCharType="separate"/>
          </w:r>
          <w:hyperlink w:anchor="_Toc214557089" w:history="1">
            <w:r w:rsidRPr="00772055">
              <w:rPr>
                <w:rStyle w:val="Hyperlink"/>
                <w:noProof/>
              </w:rPr>
              <w:t>Introduction</w:t>
            </w:r>
            <w:r>
              <w:rPr>
                <w:noProof/>
                <w:webHidden/>
              </w:rPr>
              <w:tab/>
            </w:r>
            <w:r>
              <w:rPr>
                <w:noProof/>
                <w:webHidden/>
              </w:rPr>
              <w:fldChar w:fldCharType="begin"/>
            </w:r>
            <w:r>
              <w:rPr>
                <w:noProof/>
                <w:webHidden/>
              </w:rPr>
              <w:instrText xml:space="preserve"> PAGEREF _Toc214557089 \h </w:instrText>
            </w:r>
            <w:r>
              <w:rPr>
                <w:noProof/>
                <w:webHidden/>
              </w:rPr>
            </w:r>
            <w:r>
              <w:rPr>
                <w:noProof/>
                <w:webHidden/>
              </w:rPr>
              <w:fldChar w:fldCharType="separate"/>
            </w:r>
            <w:r w:rsidR="00C531D1">
              <w:rPr>
                <w:noProof/>
                <w:webHidden/>
              </w:rPr>
              <w:t>1</w:t>
            </w:r>
            <w:r>
              <w:rPr>
                <w:noProof/>
                <w:webHidden/>
              </w:rPr>
              <w:fldChar w:fldCharType="end"/>
            </w:r>
          </w:hyperlink>
        </w:p>
        <w:p w14:paraId="13E2D628" w14:textId="7124D41F" w:rsidR="000C31DB" w:rsidRDefault="000C31DB">
          <w:pPr>
            <w:pStyle w:val="TOC1"/>
            <w:tabs>
              <w:tab w:val="right" w:leader="dot" w:pos="9016"/>
            </w:tabs>
            <w:rPr>
              <w:noProof/>
            </w:rPr>
          </w:pPr>
          <w:hyperlink w:anchor="_Toc214557090" w:history="1">
            <w:r w:rsidRPr="00772055">
              <w:rPr>
                <w:rStyle w:val="Hyperlink"/>
                <w:noProof/>
              </w:rPr>
              <w:t>Task 1</w:t>
            </w:r>
            <w:r>
              <w:rPr>
                <w:noProof/>
                <w:webHidden/>
              </w:rPr>
              <w:tab/>
            </w:r>
            <w:r>
              <w:rPr>
                <w:noProof/>
                <w:webHidden/>
              </w:rPr>
              <w:fldChar w:fldCharType="begin"/>
            </w:r>
            <w:r>
              <w:rPr>
                <w:noProof/>
                <w:webHidden/>
              </w:rPr>
              <w:instrText xml:space="preserve"> PAGEREF _Toc214557090 \h </w:instrText>
            </w:r>
            <w:r>
              <w:rPr>
                <w:noProof/>
                <w:webHidden/>
              </w:rPr>
            </w:r>
            <w:r>
              <w:rPr>
                <w:noProof/>
                <w:webHidden/>
              </w:rPr>
              <w:fldChar w:fldCharType="separate"/>
            </w:r>
            <w:r w:rsidR="00C531D1">
              <w:rPr>
                <w:noProof/>
                <w:webHidden/>
              </w:rPr>
              <w:t>1</w:t>
            </w:r>
            <w:r>
              <w:rPr>
                <w:noProof/>
                <w:webHidden/>
              </w:rPr>
              <w:fldChar w:fldCharType="end"/>
            </w:r>
          </w:hyperlink>
        </w:p>
        <w:p w14:paraId="003E831E" w14:textId="4077175C" w:rsidR="000C31DB" w:rsidRDefault="000C31DB">
          <w:pPr>
            <w:pStyle w:val="TOC2"/>
            <w:tabs>
              <w:tab w:val="right" w:leader="dot" w:pos="9016"/>
            </w:tabs>
            <w:rPr>
              <w:noProof/>
            </w:rPr>
          </w:pPr>
          <w:hyperlink w:anchor="_Toc214557091" w:history="1">
            <w:r w:rsidRPr="00772055">
              <w:rPr>
                <w:rStyle w:val="Hyperlink"/>
                <w:noProof/>
              </w:rPr>
              <w:t>Mood Board Creation</w:t>
            </w:r>
            <w:r>
              <w:rPr>
                <w:noProof/>
                <w:webHidden/>
              </w:rPr>
              <w:tab/>
            </w:r>
            <w:r>
              <w:rPr>
                <w:noProof/>
                <w:webHidden/>
              </w:rPr>
              <w:fldChar w:fldCharType="begin"/>
            </w:r>
            <w:r>
              <w:rPr>
                <w:noProof/>
                <w:webHidden/>
              </w:rPr>
              <w:instrText xml:space="preserve"> PAGEREF _Toc214557091 \h </w:instrText>
            </w:r>
            <w:r>
              <w:rPr>
                <w:noProof/>
                <w:webHidden/>
              </w:rPr>
            </w:r>
            <w:r>
              <w:rPr>
                <w:noProof/>
                <w:webHidden/>
              </w:rPr>
              <w:fldChar w:fldCharType="separate"/>
            </w:r>
            <w:r w:rsidR="00C531D1">
              <w:rPr>
                <w:noProof/>
                <w:webHidden/>
              </w:rPr>
              <w:t>1</w:t>
            </w:r>
            <w:r>
              <w:rPr>
                <w:noProof/>
                <w:webHidden/>
              </w:rPr>
              <w:fldChar w:fldCharType="end"/>
            </w:r>
          </w:hyperlink>
        </w:p>
        <w:p w14:paraId="7938CD6B" w14:textId="18475AF9" w:rsidR="000C31DB" w:rsidRDefault="000C31DB">
          <w:pPr>
            <w:pStyle w:val="TOC2"/>
            <w:tabs>
              <w:tab w:val="right" w:leader="dot" w:pos="9016"/>
            </w:tabs>
            <w:rPr>
              <w:noProof/>
            </w:rPr>
          </w:pPr>
          <w:hyperlink w:anchor="_Toc214557092" w:history="1">
            <w:r w:rsidRPr="00772055">
              <w:rPr>
                <w:rStyle w:val="Hyperlink"/>
                <w:noProof/>
              </w:rPr>
              <w:t>Wireframe Design</w:t>
            </w:r>
            <w:r>
              <w:rPr>
                <w:noProof/>
                <w:webHidden/>
              </w:rPr>
              <w:tab/>
            </w:r>
            <w:r>
              <w:rPr>
                <w:noProof/>
                <w:webHidden/>
              </w:rPr>
              <w:fldChar w:fldCharType="begin"/>
            </w:r>
            <w:r>
              <w:rPr>
                <w:noProof/>
                <w:webHidden/>
              </w:rPr>
              <w:instrText xml:space="preserve"> PAGEREF _Toc214557092 \h </w:instrText>
            </w:r>
            <w:r>
              <w:rPr>
                <w:noProof/>
                <w:webHidden/>
              </w:rPr>
            </w:r>
            <w:r>
              <w:rPr>
                <w:noProof/>
                <w:webHidden/>
              </w:rPr>
              <w:fldChar w:fldCharType="separate"/>
            </w:r>
            <w:r w:rsidR="00C531D1">
              <w:rPr>
                <w:noProof/>
                <w:webHidden/>
              </w:rPr>
              <w:t>2</w:t>
            </w:r>
            <w:r>
              <w:rPr>
                <w:noProof/>
                <w:webHidden/>
              </w:rPr>
              <w:fldChar w:fldCharType="end"/>
            </w:r>
          </w:hyperlink>
        </w:p>
        <w:p w14:paraId="132D7291" w14:textId="506A13C6" w:rsidR="000C31DB" w:rsidRDefault="000C31DB">
          <w:pPr>
            <w:pStyle w:val="TOC2"/>
            <w:tabs>
              <w:tab w:val="right" w:leader="dot" w:pos="9016"/>
            </w:tabs>
            <w:rPr>
              <w:noProof/>
            </w:rPr>
          </w:pPr>
          <w:hyperlink w:anchor="_Toc214557093" w:history="1">
            <w:r w:rsidRPr="00772055">
              <w:rPr>
                <w:rStyle w:val="Hyperlink"/>
                <w:noProof/>
              </w:rPr>
              <w:t>EduNext Prototype</w:t>
            </w:r>
            <w:r>
              <w:rPr>
                <w:noProof/>
                <w:webHidden/>
              </w:rPr>
              <w:tab/>
            </w:r>
            <w:r>
              <w:rPr>
                <w:noProof/>
                <w:webHidden/>
              </w:rPr>
              <w:fldChar w:fldCharType="begin"/>
            </w:r>
            <w:r>
              <w:rPr>
                <w:noProof/>
                <w:webHidden/>
              </w:rPr>
              <w:instrText xml:space="preserve"> PAGEREF _Toc214557093 \h </w:instrText>
            </w:r>
            <w:r>
              <w:rPr>
                <w:noProof/>
                <w:webHidden/>
              </w:rPr>
            </w:r>
            <w:r>
              <w:rPr>
                <w:noProof/>
                <w:webHidden/>
              </w:rPr>
              <w:fldChar w:fldCharType="separate"/>
            </w:r>
            <w:r w:rsidR="00C531D1">
              <w:rPr>
                <w:noProof/>
                <w:webHidden/>
              </w:rPr>
              <w:t>2</w:t>
            </w:r>
            <w:r>
              <w:rPr>
                <w:noProof/>
                <w:webHidden/>
              </w:rPr>
              <w:fldChar w:fldCharType="end"/>
            </w:r>
          </w:hyperlink>
        </w:p>
        <w:p w14:paraId="5190EDBB" w14:textId="6BAD1C16" w:rsidR="000C31DB" w:rsidRDefault="000C31DB">
          <w:pPr>
            <w:pStyle w:val="TOC1"/>
            <w:tabs>
              <w:tab w:val="right" w:leader="dot" w:pos="9016"/>
            </w:tabs>
            <w:rPr>
              <w:noProof/>
            </w:rPr>
          </w:pPr>
          <w:hyperlink w:anchor="_Toc214557094" w:history="1">
            <w:r w:rsidRPr="00772055">
              <w:rPr>
                <w:rStyle w:val="Hyperlink"/>
                <w:noProof/>
              </w:rPr>
              <w:t>Task 2 - How we can enhance EduNext</w:t>
            </w:r>
            <w:r>
              <w:rPr>
                <w:noProof/>
                <w:webHidden/>
              </w:rPr>
              <w:tab/>
            </w:r>
            <w:r>
              <w:rPr>
                <w:noProof/>
                <w:webHidden/>
              </w:rPr>
              <w:fldChar w:fldCharType="begin"/>
            </w:r>
            <w:r>
              <w:rPr>
                <w:noProof/>
                <w:webHidden/>
              </w:rPr>
              <w:instrText xml:space="preserve"> PAGEREF _Toc214557094 \h </w:instrText>
            </w:r>
            <w:r>
              <w:rPr>
                <w:noProof/>
                <w:webHidden/>
              </w:rPr>
            </w:r>
            <w:r>
              <w:rPr>
                <w:noProof/>
                <w:webHidden/>
              </w:rPr>
              <w:fldChar w:fldCharType="separate"/>
            </w:r>
            <w:r w:rsidR="00C531D1">
              <w:rPr>
                <w:noProof/>
                <w:webHidden/>
              </w:rPr>
              <w:t>2</w:t>
            </w:r>
            <w:r>
              <w:rPr>
                <w:noProof/>
                <w:webHidden/>
              </w:rPr>
              <w:fldChar w:fldCharType="end"/>
            </w:r>
          </w:hyperlink>
        </w:p>
        <w:p w14:paraId="3FFCFC98" w14:textId="167D57BF" w:rsidR="000C31DB" w:rsidRDefault="000C31DB">
          <w:pPr>
            <w:pStyle w:val="TOC2"/>
            <w:tabs>
              <w:tab w:val="right" w:leader="dot" w:pos="9016"/>
            </w:tabs>
            <w:rPr>
              <w:noProof/>
            </w:rPr>
          </w:pPr>
          <w:hyperlink w:anchor="_Toc214557095" w:history="1">
            <w:r w:rsidRPr="00772055">
              <w:rPr>
                <w:rStyle w:val="Hyperlink"/>
                <w:noProof/>
              </w:rPr>
              <w:t>UI/UX Analysis and Improvement Proposal for EduNext Prototype</w:t>
            </w:r>
            <w:r>
              <w:rPr>
                <w:noProof/>
                <w:webHidden/>
              </w:rPr>
              <w:tab/>
            </w:r>
            <w:r>
              <w:rPr>
                <w:noProof/>
                <w:webHidden/>
              </w:rPr>
              <w:fldChar w:fldCharType="begin"/>
            </w:r>
            <w:r>
              <w:rPr>
                <w:noProof/>
                <w:webHidden/>
              </w:rPr>
              <w:instrText xml:space="preserve"> PAGEREF _Toc214557095 \h </w:instrText>
            </w:r>
            <w:r>
              <w:rPr>
                <w:noProof/>
                <w:webHidden/>
              </w:rPr>
            </w:r>
            <w:r>
              <w:rPr>
                <w:noProof/>
                <w:webHidden/>
              </w:rPr>
              <w:fldChar w:fldCharType="separate"/>
            </w:r>
            <w:r w:rsidR="00C531D1">
              <w:rPr>
                <w:noProof/>
                <w:webHidden/>
              </w:rPr>
              <w:t>2</w:t>
            </w:r>
            <w:r>
              <w:rPr>
                <w:noProof/>
                <w:webHidden/>
              </w:rPr>
              <w:fldChar w:fldCharType="end"/>
            </w:r>
          </w:hyperlink>
        </w:p>
        <w:p w14:paraId="67732F01" w14:textId="372BFB82" w:rsidR="000C31DB" w:rsidRDefault="000C31DB">
          <w:pPr>
            <w:pStyle w:val="TOC2"/>
            <w:tabs>
              <w:tab w:val="right" w:leader="dot" w:pos="9016"/>
            </w:tabs>
            <w:rPr>
              <w:noProof/>
            </w:rPr>
          </w:pPr>
          <w:hyperlink w:anchor="_Toc214557096" w:history="1">
            <w:r w:rsidRPr="00772055">
              <w:rPr>
                <w:rStyle w:val="Hyperlink"/>
                <w:noProof/>
              </w:rPr>
              <w:t>Implementing Responsive Design</w:t>
            </w:r>
            <w:r>
              <w:rPr>
                <w:noProof/>
                <w:webHidden/>
              </w:rPr>
              <w:tab/>
            </w:r>
            <w:r>
              <w:rPr>
                <w:noProof/>
                <w:webHidden/>
              </w:rPr>
              <w:fldChar w:fldCharType="begin"/>
            </w:r>
            <w:r>
              <w:rPr>
                <w:noProof/>
                <w:webHidden/>
              </w:rPr>
              <w:instrText xml:space="preserve"> PAGEREF _Toc214557096 \h </w:instrText>
            </w:r>
            <w:r>
              <w:rPr>
                <w:noProof/>
                <w:webHidden/>
              </w:rPr>
            </w:r>
            <w:r>
              <w:rPr>
                <w:noProof/>
                <w:webHidden/>
              </w:rPr>
              <w:fldChar w:fldCharType="separate"/>
            </w:r>
            <w:r w:rsidR="00C531D1">
              <w:rPr>
                <w:noProof/>
                <w:webHidden/>
              </w:rPr>
              <w:t>4</w:t>
            </w:r>
            <w:r>
              <w:rPr>
                <w:noProof/>
                <w:webHidden/>
              </w:rPr>
              <w:fldChar w:fldCharType="end"/>
            </w:r>
          </w:hyperlink>
        </w:p>
        <w:p w14:paraId="48DF26C2" w14:textId="50351E01" w:rsidR="000C31DB" w:rsidRDefault="000C31DB">
          <w:pPr>
            <w:pStyle w:val="TOC2"/>
            <w:tabs>
              <w:tab w:val="right" w:leader="dot" w:pos="9016"/>
            </w:tabs>
            <w:rPr>
              <w:noProof/>
            </w:rPr>
          </w:pPr>
          <w:hyperlink w:anchor="_Toc214557097" w:history="1">
            <w:r w:rsidRPr="00772055">
              <w:rPr>
                <w:rStyle w:val="Hyperlink"/>
                <w:noProof/>
              </w:rPr>
              <w:t>Implementation Section</w:t>
            </w:r>
            <w:r>
              <w:rPr>
                <w:noProof/>
                <w:webHidden/>
              </w:rPr>
              <w:tab/>
            </w:r>
            <w:r>
              <w:rPr>
                <w:noProof/>
                <w:webHidden/>
              </w:rPr>
              <w:fldChar w:fldCharType="begin"/>
            </w:r>
            <w:r>
              <w:rPr>
                <w:noProof/>
                <w:webHidden/>
              </w:rPr>
              <w:instrText xml:space="preserve"> PAGEREF _Toc214557097 \h </w:instrText>
            </w:r>
            <w:r>
              <w:rPr>
                <w:noProof/>
                <w:webHidden/>
              </w:rPr>
            </w:r>
            <w:r>
              <w:rPr>
                <w:noProof/>
                <w:webHidden/>
              </w:rPr>
              <w:fldChar w:fldCharType="separate"/>
            </w:r>
            <w:r w:rsidR="00C531D1">
              <w:rPr>
                <w:noProof/>
                <w:webHidden/>
              </w:rPr>
              <w:t>5</w:t>
            </w:r>
            <w:r>
              <w:rPr>
                <w:noProof/>
                <w:webHidden/>
              </w:rPr>
              <w:fldChar w:fldCharType="end"/>
            </w:r>
          </w:hyperlink>
        </w:p>
        <w:p w14:paraId="33DEC1CF" w14:textId="7026A4DF" w:rsidR="000C31DB" w:rsidRDefault="000C31DB">
          <w:pPr>
            <w:pStyle w:val="TOC2"/>
            <w:tabs>
              <w:tab w:val="right" w:leader="dot" w:pos="9016"/>
            </w:tabs>
            <w:rPr>
              <w:noProof/>
            </w:rPr>
          </w:pPr>
          <w:hyperlink w:anchor="_Toc214557098" w:history="1">
            <w:r w:rsidRPr="00772055">
              <w:rPr>
                <w:rStyle w:val="Hyperlink"/>
                <w:noProof/>
              </w:rPr>
              <w:t>Conclusion</w:t>
            </w:r>
            <w:r>
              <w:rPr>
                <w:noProof/>
                <w:webHidden/>
              </w:rPr>
              <w:tab/>
            </w:r>
            <w:r>
              <w:rPr>
                <w:noProof/>
                <w:webHidden/>
              </w:rPr>
              <w:fldChar w:fldCharType="begin"/>
            </w:r>
            <w:r>
              <w:rPr>
                <w:noProof/>
                <w:webHidden/>
              </w:rPr>
              <w:instrText xml:space="preserve"> PAGEREF _Toc214557098 \h </w:instrText>
            </w:r>
            <w:r>
              <w:rPr>
                <w:noProof/>
                <w:webHidden/>
              </w:rPr>
            </w:r>
            <w:r>
              <w:rPr>
                <w:noProof/>
                <w:webHidden/>
              </w:rPr>
              <w:fldChar w:fldCharType="separate"/>
            </w:r>
            <w:r w:rsidR="00C531D1">
              <w:rPr>
                <w:noProof/>
                <w:webHidden/>
              </w:rPr>
              <w:t>13</w:t>
            </w:r>
            <w:r>
              <w:rPr>
                <w:noProof/>
                <w:webHidden/>
              </w:rPr>
              <w:fldChar w:fldCharType="end"/>
            </w:r>
          </w:hyperlink>
        </w:p>
        <w:p w14:paraId="5375B929" w14:textId="4B3212D3" w:rsidR="000C31DB" w:rsidRDefault="000C31DB">
          <w:r>
            <w:rPr>
              <w:b/>
              <w:bCs/>
              <w:noProof/>
            </w:rPr>
            <w:fldChar w:fldCharType="end"/>
          </w:r>
        </w:p>
      </w:sdtContent>
    </w:sdt>
    <w:p w14:paraId="3130F014" w14:textId="77777777" w:rsidR="00F90A70" w:rsidRPr="00F90A70" w:rsidRDefault="00F90A70" w:rsidP="00F90A70"/>
    <w:p w14:paraId="12269F01" w14:textId="7F2D6311" w:rsidR="00E41D69" w:rsidRDefault="00E41D69" w:rsidP="00E41D69">
      <w:pPr>
        <w:pStyle w:val="Heading1"/>
      </w:pPr>
      <w:bookmarkStart w:id="0" w:name="_Toc214557089"/>
      <w:r>
        <w:t>Introduction</w:t>
      </w:r>
      <w:bookmarkEnd w:id="0"/>
    </w:p>
    <w:p w14:paraId="6F708792" w14:textId="08B2435E" w:rsidR="00E41D69" w:rsidRPr="00E41D69" w:rsidRDefault="00E41D69" w:rsidP="00E41D69">
      <w:pPr>
        <w:rPr>
          <w:sz w:val="24"/>
          <w:szCs w:val="24"/>
        </w:rPr>
      </w:pPr>
      <w:r w:rsidRPr="00E41D69">
        <w:rPr>
          <w:sz w:val="24"/>
          <w:szCs w:val="24"/>
        </w:rPr>
        <w:t xml:space="preserve">I started this project to make a brand-new website design for </w:t>
      </w:r>
      <w:proofErr w:type="spellStart"/>
      <w:r w:rsidRPr="00E41D69">
        <w:rPr>
          <w:sz w:val="24"/>
          <w:szCs w:val="24"/>
        </w:rPr>
        <w:t>EduNext</w:t>
      </w:r>
      <w:proofErr w:type="spellEnd"/>
      <w:r w:rsidRPr="00E41D69">
        <w:rPr>
          <w:sz w:val="24"/>
          <w:szCs w:val="24"/>
        </w:rPr>
        <w:t xml:space="preserve">. My main goals were to make the site easier to use and to strengthen the company’s brand. I followed the basic steps of UI/UX design. First, </w:t>
      </w:r>
      <w:r w:rsidRPr="00720F4D">
        <w:rPr>
          <w:sz w:val="24"/>
          <w:szCs w:val="24"/>
        </w:rPr>
        <w:t>I created a Mood Board</w:t>
      </w:r>
      <w:r w:rsidRPr="00E41D69">
        <w:rPr>
          <w:sz w:val="24"/>
          <w:szCs w:val="24"/>
        </w:rPr>
        <w:t xml:space="preserve"> to decide on the look and feel. Then, </w:t>
      </w:r>
      <w:r w:rsidRPr="00720F4D">
        <w:rPr>
          <w:sz w:val="24"/>
          <w:szCs w:val="24"/>
        </w:rPr>
        <w:t>I developed Wireframes</w:t>
      </w:r>
      <w:r w:rsidRPr="00E41D69">
        <w:rPr>
          <w:sz w:val="24"/>
          <w:szCs w:val="24"/>
        </w:rPr>
        <w:t xml:space="preserve"> for the five main pages, focusing on how the site should work and its layout. Last, </w:t>
      </w:r>
      <w:r w:rsidRPr="00720F4D">
        <w:rPr>
          <w:sz w:val="24"/>
          <w:szCs w:val="24"/>
        </w:rPr>
        <w:t>I built the Interactive Prototype</w:t>
      </w:r>
      <w:r w:rsidRPr="00E41D69">
        <w:rPr>
          <w:sz w:val="24"/>
          <w:szCs w:val="24"/>
        </w:rPr>
        <w:t>. This final model shows how the real website will look and function. It allowed me to test the user experience before writing the detailed report about my design choices.</w:t>
      </w:r>
    </w:p>
    <w:p w14:paraId="4BB20636" w14:textId="6C018A61" w:rsidR="00B31597" w:rsidRDefault="00AF34EF" w:rsidP="00AF34EF">
      <w:pPr>
        <w:pStyle w:val="Heading1"/>
      </w:pPr>
      <w:bookmarkStart w:id="1" w:name="_Toc214557090"/>
      <w:r>
        <w:t>Task 1</w:t>
      </w:r>
      <w:bookmarkEnd w:id="1"/>
      <w:r>
        <w:t xml:space="preserve"> </w:t>
      </w:r>
    </w:p>
    <w:p w14:paraId="3CB294E9" w14:textId="44D1819C" w:rsidR="00AF34EF" w:rsidRDefault="00AF34EF" w:rsidP="00E033D3">
      <w:pPr>
        <w:pStyle w:val="Subtitle"/>
      </w:pPr>
    </w:p>
    <w:p w14:paraId="4C3087CC" w14:textId="429ABF57" w:rsidR="00E033D3" w:rsidRDefault="00E033D3" w:rsidP="00487C9E">
      <w:pPr>
        <w:pStyle w:val="Heading2"/>
      </w:pPr>
      <w:bookmarkStart w:id="2" w:name="_Toc214557091"/>
      <w:r>
        <w:t>Mood Board Creation</w:t>
      </w:r>
      <w:bookmarkEnd w:id="2"/>
    </w:p>
    <w:p w14:paraId="27035FBB" w14:textId="0F1009E7" w:rsidR="00301A0C" w:rsidRPr="004B2AA7" w:rsidRDefault="00301A0C" w:rsidP="004B2AA7">
      <w:pPr>
        <w:rPr>
          <w:sz w:val="24"/>
          <w:szCs w:val="24"/>
        </w:rPr>
      </w:pPr>
      <w:r w:rsidRPr="0016345D">
        <w:rPr>
          <w:sz w:val="24"/>
          <w:szCs w:val="24"/>
        </w:rPr>
        <w:t xml:space="preserve">My initial task was to visually define the </w:t>
      </w:r>
      <w:proofErr w:type="spellStart"/>
      <w:r w:rsidRPr="0016345D">
        <w:rPr>
          <w:sz w:val="24"/>
          <w:szCs w:val="24"/>
        </w:rPr>
        <w:t>EduNext</w:t>
      </w:r>
      <w:proofErr w:type="spellEnd"/>
      <w:r w:rsidRPr="0016345D">
        <w:rPr>
          <w:sz w:val="24"/>
          <w:szCs w:val="24"/>
        </w:rPr>
        <w:t xml:space="preserve"> brand for the new </w:t>
      </w:r>
      <w:proofErr w:type="spellStart"/>
      <w:proofErr w:type="gramStart"/>
      <w:r w:rsidRPr="0016345D">
        <w:rPr>
          <w:sz w:val="24"/>
          <w:szCs w:val="24"/>
        </w:rPr>
        <w:t>website.</w:t>
      </w:r>
      <w:r w:rsidR="0016345D" w:rsidRPr="0016345D">
        <w:rPr>
          <w:sz w:val="24"/>
          <w:szCs w:val="24"/>
        </w:rPr>
        <w:t>To</w:t>
      </w:r>
      <w:proofErr w:type="spellEnd"/>
      <w:proofErr w:type="gramEnd"/>
      <w:r w:rsidR="0016345D" w:rsidRPr="0016345D">
        <w:rPr>
          <w:sz w:val="24"/>
          <w:szCs w:val="24"/>
        </w:rPr>
        <w:t xml:space="preserve"> create this </w:t>
      </w:r>
      <w:proofErr w:type="spellStart"/>
      <w:r w:rsidR="0016345D" w:rsidRPr="0016345D">
        <w:rPr>
          <w:sz w:val="24"/>
          <w:szCs w:val="24"/>
        </w:rPr>
        <w:t>i</w:t>
      </w:r>
      <w:proofErr w:type="spellEnd"/>
      <w:r w:rsidR="0016345D" w:rsidRPr="0016345D">
        <w:rPr>
          <w:sz w:val="24"/>
          <w:szCs w:val="24"/>
        </w:rPr>
        <w:t xml:space="preserve"> used a template from Canva</w:t>
      </w:r>
      <w:sdt>
        <w:sdtPr>
          <w:rPr>
            <w:sz w:val="24"/>
            <w:szCs w:val="24"/>
          </w:rPr>
          <w:id w:val="987983360"/>
          <w:citation/>
        </w:sdtPr>
        <w:sdtContent>
          <w:r w:rsidR="00720F4D">
            <w:rPr>
              <w:sz w:val="24"/>
              <w:szCs w:val="24"/>
            </w:rPr>
            <w:fldChar w:fldCharType="begin"/>
          </w:r>
          <w:r w:rsidR="00720F4D">
            <w:rPr>
              <w:sz w:val="24"/>
              <w:szCs w:val="24"/>
            </w:rPr>
            <w:instrText xml:space="preserve"> CITATION htt \l 2057 </w:instrText>
          </w:r>
          <w:r w:rsidR="00720F4D">
            <w:rPr>
              <w:sz w:val="24"/>
              <w:szCs w:val="24"/>
            </w:rPr>
            <w:fldChar w:fldCharType="separate"/>
          </w:r>
          <w:r w:rsidR="00720F4D">
            <w:rPr>
              <w:noProof/>
              <w:sz w:val="24"/>
              <w:szCs w:val="24"/>
            </w:rPr>
            <w:t xml:space="preserve"> </w:t>
          </w:r>
          <w:r w:rsidR="00720F4D" w:rsidRPr="00720F4D">
            <w:rPr>
              <w:noProof/>
              <w:sz w:val="24"/>
              <w:szCs w:val="24"/>
            </w:rPr>
            <w:t>[1]</w:t>
          </w:r>
          <w:r w:rsidR="00720F4D">
            <w:rPr>
              <w:sz w:val="24"/>
              <w:szCs w:val="24"/>
            </w:rPr>
            <w:fldChar w:fldCharType="end"/>
          </w:r>
        </w:sdtContent>
      </w:sdt>
      <w:r w:rsidR="0016345D" w:rsidRPr="0016345D">
        <w:rPr>
          <w:sz w:val="24"/>
          <w:szCs w:val="24"/>
        </w:rPr>
        <w:t xml:space="preserve">. </w:t>
      </w:r>
      <w:r w:rsidRPr="0016345D">
        <w:rPr>
          <w:sz w:val="24"/>
          <w:szCs w:val="24"/>
        </w:rPr>
        <w:t xml:space="preserve"> This involved creating a mood board that clearly articulated the aesthetic direction </w:t>
      </w:r>
      <w:r w:rsidRPr="00720F4D">
        <w:rPr>
          <w:sz w:val="24"/>
          <w:szCs w:val="24"/>
        </w:rPr>
        <w:t>I</w:t>
      </w:r>
      <w:r w:rsidRPr="0016345D">
        <w:rPr>
          <w:sz w:val="24"/>
          <w:szCs w:val="24"/>
        </w:rPr>
        <w:t xml:space="preserve"> aimed for. </w:t>
      </w:r>
      <w:r w:rsidRPr="00720F4D">
        <w:rPr>
          <w:sz w:val="24"/>
          <w:szCs w:val="24"/>
        </w:rPr>
        <w:t>I</w:t>
      </w:r>
      <w:r w:rsidRPr="0016345D">
        <w:rPr>
          <w:sz w:val="24"/>
          <w:szCs w:val="24"/>
        </w:rPr>
        <w:t xml:space="preserve"> collected a variety of visual </w:t>
      </w:r>
      <w:proofErr w:type="gramStart"/>
      <w:r w:rsidRPr="0016345D">
        <w:rPr>
          <w:sz w:val="24"/>
          <w:szCs w:val="24"/>
        </w:rPr>
        <w:t>materials</w:t>
      </w:r>
      <w:r w:rsidR="0016345D" w:rsidRPr="0016345D">
        <w:rPr>
          <w:sz w:val="24"/>
          <w:szCs w:val="24"/>
        </w:rPr>
        <w:t xml:space="preserve"> ,</w:t>
      </w:r>
      <w:proofErr w:type="spellStart"/>
      <w:r w:rsidRPr="0016345D">
        <w:rPr>
          <w:sz w:val="24"/>
          <w:szCs w:val="24"/>
        </w:rPr>
        <w:t>color</w:t>
      </w:r>
      <w:proofErr w:type="spellEnd"/>
      <w:proofErr w:type="gramEnd"/>
      <w:r w:rsidRPr="0016345D">
        <w:rPr>
          <w:sz w:val="24"/>
          <w:szCs w:val="24"/>
        </w:rPr>
        <w:t xml:space="preserve"> swatches, font samples, and inspirational imagery</w:t>
      </w:r>
      <w:r w:rsidR="0016345D" w:rsidRPr="0016345D">
        <w:rPr>
          <w:sz w:val="24"/>
          <w:szCs w:val="24"/>
        </w:rPr>
        <w:t xml:space="preserve"> </w:t>
      </w:r>
      <w:r w:rsidRPr="0016345D">
        <w:rPr>
          <w:sz w:val="24"/>
          <w:szCs w:val="24"/>
        </w:rPr>
        <w:t xml:space="preserve">to capture a feel that communicated professionalism, accessibility, and modernity. </w:t>
      </w:r>
      <w:r w:rsidRPr="00720F4D">
        <w:rPr>
          <w:sz w:val="24"/>
          <w:szCs w:val="24"/>
        </w:rPr>
        <w:t>I</w:t>
      </w:r>
      <w:r w:rsidRPr="0016345D">
        <w:rPr>
          <w:sz w:val="24"/>
          <w:szCs w:val="24"/>
        </w:rPr>
        <w:t xml:space="preserve"> selected a primary </w:t>
      </w:r>
      <w:proofErr w:type="spellStart"/>
      <w:r w:rsidRPr="0016345D">
        <w:rPr>
          <w:sz w:val="24"/>
          <w:szCs w:val="24"/>
        </w:rPr>
        <w:t>color</w:t>
      </w:r>
      <w:proofErr w:type="spellEnd"/>
      <w:r w:rsidRPr="0016345D">
        <w:rPr>
          <w:sz w:val="24"/>
          <w:szCs w:val="24"/>
        </w:rPr>
        <w:t xml:space="preserve"> palette featuring deep, trustworthy blues, accented by vibrant tones like orange to create visual energy. This board ultimately served as the essential reference point for the entire design project. It ensured every subsequent design choice remained unified and directly supported the intended brand perception, successfully translating the high-level vision into concrete visual elements.</w:t>
      </w:r>
      <w:r w:rsidRPr="0016345D">
        <w:rPr>
          <w:sz w:val="24"/>
          <w:szCs w:val="24"/>
        </w:rPr>
        <w:t xml:space="preserve"> </w:t>
      </w:r>
    </w:p>
    <w:p w14:paraId="3B479FFC" w14:textId="04DE741B" w:rsidR="0016345D" w:rsidRDefault="0016345D" w:rsidP="00487C9E">
      <w:pPr>
        <w:pStyle w:val="Heading2"/>
      </w:pPr>
      <w:bookmarkStart w:id="3" w:name="_Toc214557092"/>
      <w:r>
        <w:lastRenderedPageBreak/>
        <w:t>Wireframe Design</w:t>
      </w:r>
      <w:bookmarkEnd w:id="3"/>
      <w:r>
        <w:t xml:space="preserve"> </w:t>
      </w:r>
    </w:p>
    <w:p w14:paraId="70F3DE64" w14:textId="77777777" w:rsidR="00DA6FF6" w:rsidRPr="00DA6FF6" w:rsidRDefault="00DA6FF6" w:rsidP="00DA6FF6">
      <w:pPr>
        <w:rPr>
          <w:sz w:val="24"/>
          <w:szCs w:val="24"/>
        </w:rPr>
      </w:pPr>
      <w:r w:rsidRPr="00DA6FF6">
        <w:rPr>
          <w:sz w:val="24"/>
          <w:szCs w:val="24"/>
        </w:rPr>
        <w:t xml:space="preserve">My task was to improve the old structure of the </w:t>
      </w:r>
      <w:proofErr w:type="spellStart"/>
      <w:r w:rsidRPr="00DA6FF6">
        <w:rPr>
          <w:sz w:val="24"/>
          <w:szCs w:val="24"/>
        </w:rPr>
        <w:t>EduNext</w:t>
      </w:r>
      <w:proofErr w:type="spellEnd"/>
      <w:r w:rsidRPr="00DA6FF6">
        <w:rPr>
          <w:sz w:val="24"/>
          <w:szCs w:val="24"/>
        </w:rPr>
        <w:t xml:space="preserve"> website. I started the project by identifying the exact navigation problems and </w:t>
      </w:r>
      <w:proofErr w:type="spellStart"/>
      <w:r w:rsidRPr="00DA6FF6">
        <w:rPr>
          <w:sz w:val="24"/>
          <w:szCs w:val="24"/>
        </w:rPr>
        <w:t>enrollment</w:t>
      </w:r>
      <w:proofErr w:type="spellEnd"/>
      <w:r w:rsidRPr="00DA6FF6">
        <w:rPr>
          <w:sz w:val="24"/>
          <w:szCs w:val="24"/>
        </w:rPr>
        <w:t xml:space="preserve"> issues that existed on the original platform. I then got straight to work and personally drew new wireframes for the five key sections: the Homepage, the Course List, Course Detail pages, Login, and Checkout.</w:t>
      </w:r>
    </w:p>
    <w:p w14:paraId="56A79B90" w14:textId="10D3E5AB" w:rsidR="00DA6FF6" w:rsidRPr="00DA6FF6" w:rsidRDefault="00DA6FF6" w:rsidP="00DA6FF6">
      <w:pPr>
        <w:rPr>
          <w:sz w:val="24"/>
          <w:szCs w:val="24"/>
        </w:rPr>
      </w:pPr>
      <w:r w:rsidRPr="00DA6FF6">
        <w:rPr>
          <w:sz w:val="24"/>
          <w:szCs w:val="24"/>
        </w:rPr>
        <w:t>I did not use final text or complex styling; instead, I only used simple boxes and lines to show where everything needed to be placed</w:t>
      </w:r>
      <w:sdt>
        <w:sdtPr>
          <w:rPr>
            <w:sz w:val="24"/>
            <w:szCs w:val="24"/>
          </w:rPr>
          <w:id w:val="-552927277"/>
          <w:citation/>
        </w:sdtPr>
        <w:sdtContent>
          <w:r w:rsidR="006B77FE">
            <w:rPr>
              <w:sz w:val="24"/>
              <w:szCs w:val="24"/>
            </w:rPr>
            <w:fldChar w:fldCharType="begin"/>
          </w:r>
          <w:r w:rsidR="006B77FE">
            <w:rPr>
              <w:sz w:val="24"/>
              <w:szCs w:val="24"/>
            </w:rPr>
            <w:instrText xml:space="preserve"> CITATION Luc \l 2057 </w:instrText>
          </w:r>
          <w:r w:rsidR="006B77FE">
            <w:rPr>
              <w:sz w:val="24"/>
              <w:szCs w:val="24"/>
            </w:rPr>
            <w:fldChar w:fldCharType="separate"/>
          </w:r>
          <w:r w:rsidR="006B77FE">
            <w:rPr>
              <w:noProof/>
              <w:sz w:val="24"/>
              <w:szCs w:val="24"/>
            </w:rPr>
            <w:t xml:space="preserve"> </w:t>
          </w:r>
          <w:r w:rsidR="006B77FE" w:rsidRPr="006B77FE">
            <w:rPr>
              <w:noProof/>
              <w:sz w:val="24"/>
              <w:szCs w:val="24"/>
            </w:rPr>
            <w:t>[2]</w:t>
          </w:r>
          <w:r w:rsidR="006B77FE">
            <w:rPr>
              <w:sz w:val="24"/>
              <w:szCs w:val="24"/>
            </w:rPr>
            <w:fldChar w:fldCharType="end"/>
          </w:r>
        </w:sdtContent>
      </w:sdt>
      <w:r w:rsidRPr="00DA6FF6">
        <w:rPr>
          <w:sz w:val="24"/>
          <w:szCs w:val="24"/>
        </w:rPr>
        <w:t>. I personally focused on the fluidity of the user's path. For example, I worked hard on the route someone takes from viewing a course to completing the payment. I also separately drew a site map with arrows, which helped me clearly visualize every step in the flow.</w:t>
      </w:r>
    </w:p>
    <w:p w14:paraId="7707B941" w14:textId="77777777" w:rsidR="00DA6FF6" w:rsidRDefault="00DA6FF6" w:rsidP="00DA6FF6">
      <w:pPr>
        <w:rPr>
          <w:sz w:val="24"/>
          <w:szCs w:val="24"/>
        </w:rPr>
      </w:pPr>
      <w:r w:rsidRPr="00DA6FF6">
        <w:rPr>
          <w:sz w:val="24"/>
          <w:szCs w:val="24"/>
        </w:rPr>
        <w:t>I believe the final structure I came up with was much cleaner and more logical to follow. This new skeleton should solve many of the old platform's drawbacks and make the entire process clearer and simpler for students. It was a valuable experience in understanding the architecture behind a clean design.</w:t>
      </w:r>
    </w:p>
    <w:p w14:paraId="5FE6E9B3" w14:textId="7DC1491E" w:rsidR="00BA7BCA" w:rsidRDefault="00D457AF" w:rsidP="00D457AF">
      <w:pPr>
        <w:pStyle w:val="Heading2"/>
      </w:pPr>
      <w:bookmarkStart w:id="4" w:name="_Toc214557093"/>
      <w:proofErr w:type="spellStart"/>
      <w:r>
        <w:t>EduNext</w:t>
      </w:r>
      <w:proofErr w:type="spellEnd"/>
      <w:r>
        <w:t xml:space="preserve"> Prototype</w:t>
      </w:r>
      <w:bookmarkEnd w:id="4"/>
    </w:p>
    <w:p w14:paraId="6C60D40F" w14:textId="650D2658" w:rsidR="00D457AF" w:rsidRDefault="00D457AF" w:rsidP="00D457AF">
      <w:pPr>
        <w:rPr>
          <w:sz w:val="24"/>
          <w:szCs w:val="24"/>
        </w:rPr>
      </w:pPr>
      <w:r w:rsidRPr="000770F1">
        <w:rPr>
          <w:sz w:val="24"/>
          <w:szCs w:val="24"/>
        </w:rPr>
        <w:t>T</w:t>
      </w:r>
      <w:r w:rsidRPr="000770F1">
        <w:rPr>
          <w:sz w:val="24"/>
          <w:szCs w:val="24"/>
        </w:rPr>
        <w:t xml:space="preserve">he digital prototype of the </w:t>
      </w:r>
      <w:proofErr w:type="spellStart"/>
      <w:r w:rsidRPr="000770F1">
        <w:rPr>
          <w:sz w:val="24"/>
          <w:szCs w:val="24"/>
        </w:rPr>
        <w:t>EduNext</w:t>
      </w:r>
      <w:proofErr w:type="spellEnd"/>
      <w:r w:rsidRPr="000770F1">
        <w:rPr>
          <w:sz w:val="24"/>
          <w:szCs w:val="24"/>
        </w:rPr>
        <w:t xml:space="preserve"> platform</w:t>
      </w:r>
      <w:r w:rsidRPr="000770F1">
        <w:rPr>
          <w:sz w:val="24"/>
          <w:szCs w:val="24"/>
        </w:rPr>
        <w:t xml:space="preserve"> is</w:t>
      </w:r>
      <w:r w:rsidRPr="000770F1">
        <w:rPr>
          <w:sz w:val="24"/>
          <w:szCs w:val="24"/>
        </w:rPr>
        <w:t xml:space="preserve"> complete and ready for </w:t>
      </w:r>
      <w:proofErr w:type="gramStart"/>
      <w:r w:rsidRPr="000770F1">
        <w:rPr>
          <w:sz w:val="24"/>
          <w:szCs w:val="24"/>
        </w:rPr>
        <w:t>evaluation</w:t>
      </w:r>
      <w:r w:rsidR="000770F1" w:rsidRPr="000770F1">
        <w:rPr>
          <w:sz w:val="24"/>
          <w:szCs w:val="24"/>
        </w:rPr>
        <w:t xml:space="preserve"> .</w:t>
      </w:r>
      <w:proofErr w:type="gramEnd"/>
      <w:r w:rsidR="00D37013">
        <w:rPr>
          <w:sz w:val="24"/>
          <w:szCs w:val="24"/>
        </w:rPr>
        <w:t xml:space="preserve"> For this prototype I was using HTML and CSS </w:t>
      </w:r>
      <w:sdt>
        <w:sdtPr>
          <w:rPr>
            <w:sz w:val="24"/>
            <w:szCs w:val="24"/>
          </w:rPr>
          <w:id w:val="-928806936"/>
          <w:citation/>
        </w:sdtPr>
        <w:sdtContent>
          <w:r w:rsidR="00E031C6">
            <w:rPr>
              <w:sz w:val="24"/>
              <w:szCs w:val="24"/>
            </w:rPr>
            <w:fldChar w:fldCharType="begin"/>
          </w:r>
          <w:r w:rsidR="00E031C6">
            <w:rPr>
              <w:sz w:val="24"/>
              <w:szCs w:val="24"/>
            </w:rPr>
            <w:instrText xml:space="preserve"> CITATION W3S \l 2057 </w:instrText>
          </w:r>
          <w:r w:rsidR="00E031C6">
            <w:rPr>
              <w:sz w:val="24"/>
              <w:szCs w:val="24"/>
            </w:rPr>
            <w:fldChar w:fldCharType="separate"/>
          </w:r>
          <w:r w:rsidR="00E031C6" w:rsidRPr="00E031C6">
            <w:rPr>
              <w:noProof/>
              <w:sz w:val="24"/>
              <w:szCs w:val="24"/>
            </w:rPr>
            <w:t>[3]</w:t>
          </w:r>
          <w:r w:rsidR="00E031C6">
            <w:rPr>
              <w:sz w:val="24"/>
              <w:szCs w:val="24"/>
            </w:rPr>
            <w:fldChar w:fldCharType="end"/>
          </w:r>
        </w:sdtContent>
      </w:sdt>
      <w:r w:rsidR="00E031C6">
        <w:rPr>
          <w:sz w:val="24"/>
          <w:szCs w:val="24"/>
        </w:rPr>
        <w:t>.</w:t>
      </w:r>
    </w:p>
    <w:bookmarkStart w:id="5" w:name="_MON_1825165957"/>
    <w:bookmarkEnd w:id="5"/>
    <w:p w14:paraId="3D35AF52" w14:textId="524CB5D1" w:rsidR="003F6BCC" w:rsidRDefault="00DC4A41" w:rsidP="005C181A">
      <w:pPr>
        <w:rPr>
          <w:sz w:val="24"/>
          <w:szCs w:val="24"/>
        </w:rPr>
      </w:pPr>
      <w:r>
        <w:rPr>
          <w:sz w:val="24"/>
          <w:szCs w:val="24"/>
        </w:rPr>
        <w:object w:dxaOrig="1533" w:dyaOrig="993" w14:anchorId="63E805F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6.65pt;height:49.65pt" o:ole="">
            <v:imagedata r:id="rId9" o:title=""/>
          </v:shape>
          <o:OLEObject Type="Embed" ProgID="Word.Document.12" ShapeID="_x0000_i1029" DrawAspect="Icon" ObjectID="_1825170093" r:id="rId10">
            <o:FieldCodes>\s</o:FieldCodes>
          </o:OLEObject>
        </w:object>
      </w:r>
    </w:p>
    <w:p w14:paraId="70CF3049" w14:textId="739FB72A" w:rsidR="003F6BCC" w:rsidRDefault="003F6BCC" w:rsidP="003F6BCC">
      <w:pPr>
        <w:pStyle w:val="Heading1"/>
      </w:pPr>
      <w:bookmarkStart w:id="6" w:name="_Toc214557094"/>
      <w:r w:rsidRPr="00677691">
        <w:t>Task 2</w:t>
      </w:r>
      <w:r w:rsidR="00677691" w:rsidRPr="00677691">
        <w:t xml:space="preserve"> - </w:t>
      </w:r>
      <w:r w:rsidR="00677691" w:rsidRPr="00677691">
        <w:t xml:space="preserve">How we can enhance </w:t>
      </w:r>
      <w:proofErr w:type="spellStart"/>
      <w:r w:rsidR="00677691" w:rsidRPr="00677691">
        <w:t>EduNext</w:t>
      </w:r>
      <w:bookmarkEnd w:id="6"/>
      <w:proofErr w:type="spellEnd"/>
    </w:p>
    <w:p w14:paraId="50C884E9" w14:textId="77777777" w:rsidR="00677691" w:rsidRDefault="00677691" w:rsidP="00677691"/>
    <w:p w14:paraId="0AC7A5CE" w14:textId="2695146F" w:rsidR="00677691" w:rsidRDefault="00B455CD" w:rsidP="006F11FF">
      <w:pPr>
        <w:pStyle w:val="Heading2"/>
      </w:pPr>
      <w:bookmarkStart w:id="7" w:name="_Toc214557095"/>
      <w:r w:rsidRPr="00B455CD">
        <w:t xml:space="preserve">UI/UX Analysis and Improvement Proposal for </w:t>
      </w:r>
      <w:proofErr w:type="spellStart"/>
      <w:r w:rsidRPr="00B455CD">
        <w:t>EduNext</w:t>
      </w:r>
      <w:proofErr w:type="spellEnd"/>
      <w:r w:rsidRPr="00B455CD">
        <w:t xml:space="preserve"> Prototype</w:t>
      </w:r>
      <w:bookmarkEnd w:id="7"/>
    </w:p>
    <w:p w14:paraId="2D91E16F" w14:textId="77777777" w:rsidR="00650485" w:rsidRPr="0032660A" w:rsidRDefault="00650485" w:rsidP="00650485">
      <w:pPr>
        <w:rPr>
          <w:sz w:val="24"/>
          <w:szCs w:val="24"/>
        </w:rPr>
      </w:pPr>
      <w:r w:rsidRPr="00650485">
        <w:rPr>
          <w:sz w:val="24"/>
          <w:szCs w:val="24"/>
        </w:rPr>
        <w:t xml:space="preserve">I initiated this project to conduct a comprehensive analysis of the </w:t>
      </w:r>
      <w:proofErr w:type="spellStart"/>
      <w:r w:rsidRPr="00650485">
        <w:rPr>
          <w:sz w:val="24"/>
          <w:szCs w:val="24"/>
        </w:rPr>
        <w:t>EduNext</w:t>
      </w:r>
      <w:proofErr w:type="spellEnd"/>
      <w:r w:rsidRPr="00650485">
        <w:rPr>
          <w:sz w:val="24"/>
          <w:szCs w:val="24"/>
        </w:rPr>
        <w:t xml:space="preserve"> web prototype. My primary objective was to define a necessary design refresh by identifying existing deficiencies in User Experience (UX) and User Interface (UI). Through this process, I sought to propose targeted, actionable solutions to elevate the design to a professional standard, thereby supporting </w:t>
      </w:r>
      <w:proofErr w:type="spellStart"/>
      <w:r w:rsidRPr="00650485">
        <w:rPr>
          <w:sz w:val="24"/>
          <w:szCs w:val="24"/>
        </w:rPr>
        <w:t>EduNext’s</w:t>
      </w:r>
      <w:proofErr w:type="spellEnd"/>
      <w:r w:rsidRPr="00650485">
        <w:rPr>
          <w:sz w:val="24"/>
          <w:szCs w:val="24"/>
        </w:rPr>
        <w:t xml:space="preserve"> strategic goals for enhancing user trust and optimizing the course </w:t>
      </w:r>
      <w:proofErr w:type="spellStart"/>
      <w:r w:rsidRPr="00650485">
        <w:rPr>
          <w:sz w:val="24"/>
          <w:szCs w:val="24"/>
        </w:rPr>
        <w:t>enrollment</w:t>
      </w:r>
      <w:proofErr w:type="spellEnd"/>
      <w:r w:rsidRPr="00650485">
        <w:rPr>
          <w:sz w:val="24"/>
          <w:szCs w:val="24"/>
        </w:rPr>
        <w:t xml:space="preserve"> workflow.</w:t>
      </w:r>
    </w:p>
    <w:p w14:paraId="432CD231" w14:textId="77777777" w:rsidR="00554728" w:rsidRPr="00554728" w:rsidRDefault="00554728" w:rsidP="00554728">
      <w:pPr>
        <w:rPr>
          <w:b/>
          <w:bCs/>
          <w:sz w:val="24"/>
          <w:szCs w:val="24"/>
        </w:rPr>
      </w:pPr>
      <w:r w:rsidRPr="00554728">
        <w:rPr>
          <w:b/>
          <w:bCs/>
          <w:sz w:val="24"/>
          <w:szCs w:val="24"/>
        </w:rPr>
        <w:t>Problem Analysis (Identified Deficiencies)</w:t>
      </w:r>
    </w:p>
    <w:p w14:paraId="29887679" w14:textId="77777777" w:rsidR="00554728" w:rsidRPr="00554728" w:rsidRDefault="00554728" w:rsidP="00554728">
      <w:pPr>
        <w:rPr>
          <w:sz w:val="24"/>
          <w:szCs w:val="24"/>
        </w:rPr>
      </w:pPr>
      <w:r w:rsidRPr="00554728">
        <w:rPr>
          <w:sz w:val="24"/>
          <w:szCs w:val="24"/>
        </w:rPr>
        <w:t>During the review of the prototype, I documented several structural and design issues that were negatively impacting overall professionalism and usability:</w:t>
      </w:r>
    </w:p>
    <w:p w14:paraId="7335BD2C" w14:textId="77777777" w:rsidR="00554728" w:rsidRPr="00554728" w:rsidRDefault="00554728" w:rsidP="00554728">
      <w:pPr>
        <w:numPr>
          <w:ilvl w:val="0"/>
          <w:numId w:val="1"/>
        </w:numPr>
        <w:rPr>
          <w:sz w:val="24"/>
          <w:szCs w:val="24"/>
        </w:rPr>
      </w:pPr>
      <w:r w:rsidRPr="00554728">
        <w:rPr>
          <w:sz w:val="24"/>
          <w:szCs w:val="24"/>
        </w:rPr>
        <w:t xml:space="preserve">Anchored Secondary Pages: I determined that the reliance on HTML section anchors (such as #contact or #login) instead of dedicated pages with unique URLs compromised the site’s structural integrity. I concluded this approach </w:t>
      </w:r>
      <w:r w:rsidRPr="00554728">
        <w:rPr>
          <w:sz w:val="24"/>
          <w:szCs w:val="24"/>
        </w:rPr>
        <w:lastRenderedPageBreak/>
        <w:t>makes the platform appear overly simplistic, directly inhibiting scalability, complicating link sharing, and negatively affecting SEO performance.</w:t>
      </w:r>
    </w:p>
    <w:p w14:paraId="6FA72A2E" w14:textId="77777777" w:rsidR="00554728" w:rsidRPr="00554728" w:rsidRDefault="00554728" w:rsidP="00554728">
      <w:pPr>
        <w:numPr>
          <w:ilvl w:val="0"/>
          <w:numId w:val="1"/>
        </w:numPr>
        <w:rPr>
          <w:sz w:val="24"/>
          <w:szCs w:val="24"/>
        </w:rPr>
      </w:pPr>
      <w:r w:rsidRPr="00554728">
        <w:rPr>
          <w:sz w:val="24"/>
          <w:szCs w:val="24"/>
        </w:rPr>
        <w:t>Lack of Dedicated Course Detail Page: I observed that critical course information was presented only within a modal pop-up. I established that this is insufficient for complex purchasing decisions, as it prevents users from sharing specific course details and bypasses proper content indexation by search engines.</w:t>
      </w:r>
    </w:p>
    <w:p w14:paraId="7B0A27CF" w14:textId="77777777" w:rsidR="00554728" w:rsidRPr="00554728" w:rsidRDefault="00554728" w:rsidP="00554728">
      <w:pPr>
        <w:numPr>
          <w:ilvl w:val="0"/>
          <w:numId w:val="1"/>
        </w:numPr>
        <w:rPr>
          <w:sz w:val="24"/>
          <w:szCs w:val="24"/>
        </w:rPr>
      </w:pPr>
      <w:r w:rsidRPr="00554728">
        <w:rPr>
          <w:sz w:val="24"/>
          <w:szCs w:val="24"/>
        </w:rPr>
        <w:t xml:space="preserve">Redundancy of the 'About' Section: I noted the complete duplication of the </w:t>
      </w:r>
      <w:r w:rsidRPr="00554728">
        <w:rPr>
          <w:i/>
          <w:iCs/>
          <w:sz w:val="24"/>
          <w:szCs w:val="24"/>
        </w:rPr>
        <w:t xml:space="preserve">About </w:t>
      </w:r>
      <w:proofErr w:type="spellStart"/>
      <w:r w:rsidRPr="00554728">
        <w:rPr>
          <w:i/>
          <w:iCs/>
          <w:sz w:val="24"/>
          <w:szCs w:val="24"/>
        </w:rPr>
        <w:t>EduNext</w:t>
      </w:r>
      <w:proofErr w:type="spellEnd"/>
      <w:r w:rsidRPr="00554728">
        <w:rPr>
          <w:sz w:val="24"/>
          <w:szCs w:val="24"/>
        </w:rPr>
        <w:t xml:space="preserve"> section across its dedicated page and the </w:t>
      </w:r>
      <w:r w:rsidRPr="00554728">
        <w:rPr>
          <w:i/>
          <w:iCs/>
          <w:sz w:val="24"/>
          <w:szCs w:val="24"/>
        </w:rPr>
        <w:t>Homepage</w:t>
      </w:r>
      <w:r w:rsidRPr="00554728">
        <w:rPr>
          <w:sz w:val="24"/>
          <w:szCs w:val="24"/>
        </w:rPr>
        <w:t>. This redundancy was inefficient and diluted the primary branding message presented on the Home page.</w:t>
      </w:r>
    </w:p>
    <w:p w14:paraId="4FA62F34" w14:textId="77777777" w:rsidR="00554728" w:rsidRPr="00554728" w:rsidRDefault="00554728" w:rsidP="00554728">
      <w:pPr>
        <w:numPr>
          <w:ilvl w:val="0"/>
          <w:numId w:val="1"/>
        </w:numPr>
        <w:rPr>
          <w:sz w:val="24"/>
          <w:szCs w:val="24"/>
        </w:rPr>
      </w:pPr>
      <w:r w:rsidRPr="00554728">
        <w:rPr>
          <w:sz w:val="24"/>
          <w:szCs w:val="24"/>
        </w:rPr>
        <w:t>Dispersed and Conflicting Forms: I found that the Contact Us form and the Login / Register form were positioned in immediate proximity. I assessed that this association created visual clutter and unnecessary friction, as the two forms served fundamentally different user objectives.</w:t>
      </w:r>
    </w:p>
    <w:p w14:paraId="356DB33C" w14:textId="77777777" w:rsidR="00554728" w:rsidRPr="00554728" w:rsidRDefault="00554728" w:rsidP="00554728">
      <w:pPr>
        <w:numPr>
          <w:ilvl w:val="0"/>
          <w:numId w:val="1"/>
        </w:numPr>
        <w:rPr>
          <w:sz w:val="24"/>
          <w:szCs w:val="24"/>
        </w:rPr>
      </w:pPr>
      <w:r w:rsidRPr="00554728">
        <w:rPr>
          <w:b/>
          <w:bCs/>
          <w:sz w:val="24"/>
          <w:szCs w:val="24"/>
        </w:rPr>
        <w:t>Call-to-Action (CTA) Ambiguity:</w:t>
      </w:r>
      <w:r w:rsidRPr="00554728">
        <w:rPr>
          <w:sz w:val="24"/>
          <w:szCs w:val="24"/>
        </w:rPr>
        <w:t xml:space="preserve"> </w:t>
      </w:r>
      <w:r w:rsidRPr="00554728">
        <w:rPr>
          <w:b/>
          <w:bCs/>
          <w:sz w:val="24"/>
          <w:szCs w:val="24"/>
        </w:rPr>
        <w:t>I identified</w:t>
      </w:r>
      <w:r w:rsidRPr="00554728">
        <w:rPr>
          <w:sz w:val="24"/>
          <w:szCs w:val="24"/>
        </w:rPr>
        <w:t xml:space="preserve"> a subtle but critical inconsistency in the conversion funnel terminology. For example, the CTA varied between "</w:t>
      </w:r>
      <w:proofErr w:type="spellStart"/>
      <w:r w:rsidRPr="00554728">
        <w:rPr>
          <w:sz w:val="24"/>
          <w:szCs w:val="24"/>
        </w:rPr>
        <w:t>Enroll</w:t>
      </w:r>
      <w:proofErr w:type="spellEnd"/>
      <w:r w:rsidRPr="00554728">
        <w:rPr>
          <w:sz w:val="24"/>
          <w:szCs w:val="24"/>
        </w:rPr>
        <w:t xml:space="preserve"> Now" and "Pay Securely." I determined that this lack of uniform language introduces hesitation at the point of sale.</w:t>
      </w:r>
    </w:p>
    <w:p w14:paraId="034EAD8A" w14:textId="77777777" w:rsidR="00554728" w:rsidRPr="00650485" w:rsidRDefault="00554728" w:rsidP="00650485">
      <w:pPr>
        <w:rPr>
          <w:sz w:val="24"/>
          <w:szCs w:val="24"/>
        </w:rPr>
      </w:pPr>
    </w:p>
    <w:p w14:paraId="21D437C6" w14:textId="77777777" w:rsidR="000D0CB9" w:rsidRPr="000D0CB9" w:rsidRDefault="000D0CB9" w:rsidP="000D0CB9">
      <w:pPr>
        <w:rPr>
          <w:b/>
          <w:bCs/>
          <w:sz w:val="24"/>
          <w:szCs w:val="24"/>
        </w:rPr>
      </w:pPr>
      <w:r w:rsidRPr="000D0CB9">
        <w:rPr>
          <w:b/>
          <w:bCs/>
          <w:sz w:val="24"/>
          <w:szCs w:val="24"/>
        </w:rPr>
        <w:t>Proposed Solutions for Professional Enhancement</w:t>
      </w:r>
    </w:p>
    <w:p w14:paraId="656C78AD" w14:textId="53D80875" w:rsidR="000D0CB9" w:rsidRPr="000D0CB9" w:rsidRDefault="00420C43" w:rsidP="000D0CB9">
      <w:pPr>
        <w:rPr>
          <w:sz w:val="24"/>
          <w:szCs w:val="24"/>
        </w:rPr>
      </w:pPr>
      <w:r w:rsidRPr="00420C43">
        <w:rPr>
          <w:sz w:val="24"/>
          <w:szCs w:val="24"/>
        </w:rPr>
        <w:t xml:space="preserve">To remediate these documented issues and successfully professionalize the </w:t>
      </w:r>
      <w:proofErr w:type="spellStart"/>
      <w:r w:rsidRPr="00420C43">
        <w:rPr>
          <w:sz w:val="24"/>
          <w:szCs w:val="24"/>
        </w:rPr>
        <w:t>EduNext</w:t>
      </w:r>
      <w:proofErr w:type="spellEnd"/>
      <w:r w:rsidRPr="00420C43">
        <w:rPr>
          <w:sz w:val="24"/>
          <w:szCs w:val="24"/>
        </w:rPr>
        <w:t xml:space="preserve"> platform, I </w:t>
      </w:r>
      <w:r>
        <w:rPr>
          <w:sz w:val="24"/>
          <w:szCs w:val="24"/>
        </w:rPr>
        <w:t>am thinking to</w:t>
      </w:r>
      <w:r w:rsidR="00345872">
        <w:rPr>
          <w:sz w:val="24"/>
          <w:szCs w:val="24"/>
        </w:rPr>
        <w:t xml:space="preserve"> </w:t>
      </w:r>
      <w:r w:rsidRPr="00420C43">
        <w:rPr>
          <w:sz w:val="24"/>
          <w:szCs w:val="24"/>
        </w:rPr>
        <w:t xml:space="preserve">develop the following strategic </w:t>
      </w:r>
      <w:proofErr w:type="gramStart"/>
      <w:r w:rsidRPr="00420C43">
        <w:rPr>
          <w:sz w:val="24"/>
          <w:szCs w:val="24"/>
        </w:rPr>
        <w:t>solutions:</w:t>
      </w:r>
      <w:r w:rsidR="000D0CB9" w:rsidRPr="000D0CB9">
        <w:rPr>
          <w:sz w:val="24"/>
          <w:szCs w:val="24"/>
        </w:rPr>
        <w:t>:</w:t>
      </w:r>
      <w:proofErr w:type="gramEnd"/>
    </w:p>
    <w:p w14:paraId="0D5E6535" w14:textId="72D676F0" w:rsidR="000D0CB9" w:rsidRPr="000D0CB9" w:rsidRDefault="00345872" w:rsidP="000D0CB9">
      <w:pPr>
        <w:numPr>
          <w:ilvl w:val="0"/>
          <w:numId w:val="2"/>
        </w:numPr>
        <w:rPr>
          <w:sz w:val="24"/>
          <w:szCs w:val="24"/>
        </w:rPr>
      </w:pPr>
      <w:r w:rsidRPr="00345872">
        <w:rPr>
          <w:sz w:val="24"/>
          <w:szCs w:val="24"/>
        </w:rPr>
        <w:t>Structural Standardization: I am considering the conversion of all primary sections (About, Contact, Login, Checkout) into dedicated web pages with unique URLs. I determined this structural change would be more ideal for improving both SEO and user navigation, reflecting the robustness of a trusted learning institution</w:t>
      </w:r>
      <w:r w:rsidR="000D0CB9" w:rsidRPr="000D0CB9">
        <w:rPr>
          <w:sz w:val="24"/>
          <w:szCs w:val="24"/>
        </w:rPr>
        <w:t>.</w:t>
      </w:r>
    </w:p>
    <w:p w14:paraId="795D6C5B" w14:textId="476B9D98" w:rsidR="000D0CB9" w:rsidRPr="000D0CB9" w:rsidRDefault="009D28ED" w:rsidP="000D0CB9">
      <w:pPr>
        <w:numPr>
          <w:ilvl w:val="0"/>
          <w:numId w:val="2"/>
        </w:numPr>
        <w:rPr>
          <w:sz w:val="24"/>
          <w:szCs w:val="24"/>
        </w:rPr>
      </w:pPr>
      <w:r w:rsidRPr="009D28ED">
        <w:rPr>
          <w:sz w:val="24"/>
          <w:szCs w:val="24"/>
        </w:rPr>
        <w:t>Dedicated Course Pages: I plan to replace the modal pop-up with a full, robust landing page for every course. The "View Details" CTA would then direct users to this dedicated page, which I believe would significantly support a more informed purchasing decision and simplify social sharing.</w:t>
      </w:r>
    </w:p>
    <w:p w14:paraId="1012D18D" w14:textId="54EA4AB1" w:rsidR="000D0CB9" w:rsidRPr="000D0CB9" w:rsidRDefault="009D28ED" w:rsidP="000D0CB9">
      <w:pPr>
        <w:numPr>
          <w:ilvl w:val="0"/>
          <w:numId w:val="2"/>
        </w:numPr>
        <w:rPr>
          <w:sz w:val="24"/>
          <w:szCs w:val="24"/>
        </w:rPr>
      </w:pPr>
      <w:r w:rsidRPr="009D28ED">
        <w:rPr>
          <w:sz w:val="24"/>
          <w:szCs w:val="24"/>
        </w:rPr>
        <w:t xml:space="preserve">Page Optimization: I decided that removing the redundant About </w:t>
      </w:r>
      <w:proofErr w:type="spellStart"/>
      <w:r w:rsidRPr="009D28ED">
        <w:rPr>
          <w:sz w:val="24"/>
          <w:szCs w:val="24"/>
        </w:rPr>
        <w:t>EduNext</w:t>
      </w:r>
      <w:proofErr w:type="spellEnd"/>
      <w:r w:rsidRPr="009D28ED">
        <w:rPr>
          <w:sz w:val="24"/>
          <w:szCs w:val="24"/>
        </w:rPr>
        <w:t xml:space="preserve"> section from the Homepage is necessary. I will keep the Home page strictly focused on the Hero and Stats Bar to drive users directly to action via those key elements</w:t>
      </w:r>
      <w:r w:rsidR="000D0CB9" w:rsidRPr="000D0CB9">
        <w:rPr>
          <w:sz w:val="24"/>
          <w:szCs w:val="24"/>
        </w:rPr>
        <w:t>.</w:t>
      </w:r>
    </w:p>
    <w:p w14:paraId="3CFDD6AE" w14:textId="265F24D3" w:rsidR="000D0CB9" w:rsidRPr="000D0CB9" w:rsidRDefault="00E050E8" w:rsidP="000D0CB9">
      <w:pPr>
        <w:numPr>
          <w:ilvl w:val="0"/>
          <w:numId w:val="2"/>
        </w:numPr>
        <w:rPr>
          <w:sz w:val="24"/>
          <w:szCs w:val="24"/>
        </w:rPr>
      </w:pPr>
      <w:r w:rsidRPr="00E050E8">
        <w:rPr>
          <w:sz w:val="24"/>
          <w:szCs w:val="24"/>
        </w:rPr>
        <w:t xml:space="preserve">Form Separation: I considered separating the forms by user intent. The Contact Us form should ideally occupy its own dedicated page, and the Login / Register </w:t>
      </w:r>
      <w:r w:rsidRPr="00E050E8">
        <w:rPr>
          <w:sz w:val="24"/>
          <w:szCs w:val="24"/>
        </w:rPr>
        <w:lastRenderedPageBreak/>
        <w:t>form could be moved to a distinct modal or a dedicated /signup page, eliminating visual conflict.</w:t>
      </w:r>
    </w:p>
    <w:p w14:paraId="71219D7C" w14:textId="7017D5FF" w:rsidR="000D0CB9" w:rsidRPr="000D0CB9" w:rsidRDefault="0098567C" w:rsidP="000D0CB9">
      <w:pPr>
        <w:numPr>
          <w:ilvl w:val="0"/>
          <w:numId w:val="2"/>
        </w:numPr>
        <w:rPr>
          <w:sz w:val="24"/>
          <w:szCs w:val="24"/>
        </w:rPr>
      </w:pPr>
      <w:r w:rsidRPr="0098567C">
        <w:rPr>
          <w:sz w:val="24"/>
          <w:szCs w:val="24"/>
        </w:rPr>
        <w:t>Standardize CTA Language: I must ensure complete consistency in the conversion funnel. I plan to use "</w:t>
      </w:r>
      <w:proofErr w:type="spellStart"/>
      <w:r w:rsidRPr="0098567C">
        <w:rPr>
          <w:sz w:val="24"/>
          <w:szCs w:val="24"/>
        </w:rPr>
        <w:t>Enroll</w:t>
      </w:r>
      <w:proofErr w:type="spellEnd"/>
      <w:r w:rsidRPr="0098567C">
        <w:rPr>
          <w:sz w:val="24"/>
          <w:szCs w:val="24"/>
        </w:rPr>
        <w:t xml:space="preserve"> Now" on the course page and the more reassuring "Complete </w:t>
      </w:r>
      <w:proofErr w:type="spellStart"/>
      <w:r w:rsidRPr="0098567C">
        <w:rPr>
          <w:sz w:val="24"/>
          <w:szCs w:val="24"/>
        </w:rPr>
        <w:t>Enrollment</w:t>
      </w:r>
      <w:proofErr w:type="spellEnd"/>
      <w:r w:rsidRPr="0098567C">
        <w:rPr>
          <w:sz w:val="24"/>
          <w:szCs w:val="24"/>
        </w:rPr>
        <w:t xml:space="preserve"> and Pay Securely" on the final Checkout page to reduce hesitation</w:t>
      </w:r>
      <w:r w:rsidR="000D0CB9" w:rsidRPr="000D0CB9">
        <w:rPr>
          <w:sz w:val="24"/>
          <w:szCs w:val="24"/>
        </w:rPr>
        <w:t>.</w:t>
      </w:r>
    </w:p>
    <w:p w14:paraId="31A39ACE" w14:textId="77777777" w:rsidR="000D0CB9" w:rsidRPr="0032660A" w:rsidRDefault="000D0CB9" w:rsidP="000D0CB9">
      <w:pPr>
        <w:rPr>
          <w:sz w:val="24"/>
          <w:szCs w:val="24"/>
        </w:rPr>
      </w:pPr>
      <w:r w:rsidRPr="000D0CB9">
        <w:rPr>
          <w:sz w:val="24"/>
          <w:szCs w:val="24"/>
        </w:rPr>
        <w:t xml:space="preserve">By implementing these structural and design refinements, I concluded the prototype would successfully transition into a high-quality, professional digital product aligned with </w:t>
      </w:r>
      <w:proofErr w:type="spellStart"/>
      <w:r w:rsidRPr="000D0CB9">
        <w:rPr>
          <w:sz w:val="24"/>
          <w:szCs w:val="24"/>
        </w:rPr>
        <w:t>EduNext's</w:t>
      </w:r>
      <w:proofErr w:type="spellEnd"/>
      <w:r w:rsidRPr="000D0CB9">
        <w:rPr>
          <w:sz w:val="24"/>
          <w:szCs w:val="24"/>
        </w:rPr>
        <w:t xml:space="preserve"> long-term business and branding objectives.</w:t>
      </w:r>
    </w:p>
    <w:p w14:paraId="0F2A2B6D" w14:textId="77777777" w:rsidR="00E234B3" w:rsidRDefault="00E234B3" w:rsidP="000D0CB9"/>
    <w:p w14:paraId="50646DA3" w14:textId="77777777" w:rsidR="00E234B3" w:rsidRDefault="00E234B3" w:rsidP="00E234B3">
      <w:pPr>
        <w:pStyle w:val="Heading2"/>
      </w:pPr>
      <w:bookmarkStart w:id="8" w:name="_Toc214557096"/>
      <w:r w:rsidRPr="00E234B3">
        <w:t>Implementing Responsive Design</w:t>
      </w:r>
      <w:bookmarkEnd w:id="8"/>
    </w:p>
    <w:p w14:paraId="45AA4CC0" w14:textId="77777777" w:rsidR="00C975A5" w:rsidRPr="00C975A5" w:rsidRDefault="00C975A5" w:rsidP="00C975A5">
      <w:pPr>
        <w:rPr>
          <w:sz w:val="24"/>
          <w:szCs w:val="24"/>
        </w:rPr>
      </w:pPr>
      <w:r w:rsidRPr="00C975A5">
        <w:rPr>
          <w:sz w:val="24"/>
          <w:szCs w:val="24"/>
        </w:rPr>
        <w:t xml:space="preserve">Responsive design represents a fundamental approach to web development where the layout and content of a website adapt dynamically to different screen sizes and orientations, ensuring an optimal user experience across desktops, tablets, and smartphones. This means the design is flexible, not fixed. Rather than building separate sites for various devices, the responsive method utilizes a single codebase, making the platform easier to maintain and update. For a learning platform like </w:t>
      </w:r>
      <w:proofErr w:type="spellStart"/>
      <w:r w:rsidRPr="00C975A5">
        <w:rPr>
          <w:sz w:val="24"/>
          <w:szCs w:val="24"/>
        </w:rPr>
        <w:t>EduNext</w:t>
      </w:r>
      <w:proofErr w:type="spellEnd"/>
      <w:r w:rsidRPr="00C975A5">
        <w:rPr>
          <w:sz w:val="24"/>
          <w:szCs w:val="24"/>
        </w:rPr>
        <w:t>, responsive design was critical; I realized that a significant portion of our student body would access course materials on mobile devices. My primary motivation for this implementation was therefore to ensure complete accessibility and ease of use, regardless of the device chosen.</w:t>
      </w:r>
    </w:p>
    <w:p w14:paraId="314F3525" w14:textId="77777777" w:rsidR="00C975A5" w:rsidRPr="00C975A5" w:rsidRDefault="00C975A5" w:rsidP="00C975A5">
      <w:pPr>
        <w:rPr>
          <w:sz w:val="24"/>
          <w:szCs w:val="24"/>
        </w:rPr>
      </w:pPr>
      <w:r w:rsidRPr="00C975A5">
        <w:rPr>
          <w:sz w:val="24"/>
          <w:szCs w:val="24"/>
        </w:rPr>
        <w:t>I implemented responsive design primarily through three core techniques, as detailed in the project code:</w:t>
      </w:r>
    </w:p>
    <w:p w14:paraId="46B6ACA6" w14:textId="25843DB6" w:rsidR="00C975A5" w:rsidRPr="00C975A5" w:rsidRDefault="00C975A5" w:rsidP="00C975A5">
      <w:pPr>
        <w:rPr>
          <w:sz w:val="24"/>
          <w:szCs w:val="24"/>
        </w:rPr>
      </w:pPr>
      <w:r w:rsidRPr="00C975A5">
        <w:rPr>
          <w:sz w:val="24"/>
          <w:szCs w:val="24"/>
        </w:rPr>
        <w:t xml:space="preserve">First, </w:t>
      </w:r>
      <w:r w:rsidRPr="00C975A5">
        <w:rPr>
          <w:b/>
          <w:bCs/>
          <w:sz w:val="24"/>
          <w:szCs w:val="24"/>
        </w:rPr>
        <w:t>CSS Media Queries</w:t>
      </w:r>
      <w:r w:rsidRPr="00C975A5">
        <w:rPr>
          <w:sz w:val="24"/>
          <w:szCs w:val="24"/>
        </w:rPr>
        <w:t xml:space="preserve"> were the essential tool. These queries allowed me to apply specific CSS rules based on the user's screen width, enabling conditional styling. For instance, I used media queries to restructure the main navigation bar and collapse elements, such as the statistics bar and the course grid sidebar, into a vertical stack when the screen size dropped below 768px. This ensured content remained readable without requiring horizontal scrolling.</w:t>
      </w:r>
    </w:p>
    <w:p w14:paraId="690A3ED5" w14:textId="77777777" w:rsidR="00C975A5" w:rsidRPr="00C975A5" w:rsidRDefault="00C975A5" w:rsidP="00C975A5">
      <w:pPr>
        <w:rPr>
          <w:sz w:val="24"/>
          <w:szCs w:val="24"/>
        </w:rPr>
      </w:pPr>
      <w:r w:rsidRPr="00C975A5">
        <w:rPr>
          <w:sz w:val="24"/>
          <w:szCs w:val="24"/>
        </w:rPr>
        <w:t xml:space="preserve">Second, </w:t>
      </w:r>
      <w:r w:rsidRPr="00C975A5">
        <w:rPr>
          <w:b/>
          <w:bCs/>
          <w:sz w:val="24"/>
          <w:szCs w:val="24"/>
        </w:rPr>
        <w:t>Fluid Grids</w:t>
      </w:r>
      <w:r w:rsidRPr="00C975A5">
        <w:rPr>
          <w:sz w:val="24"/>
          <w:szCs w:val="24"/>
        </w:rPr>
        <w:t xml:space="preserve"> were employed. Instead of using fixed pixel widths for layout containers and elements, I defined widths using relative units like percentages. This ensured that components scaled smoothly and proportionally as the user resized their browser window.</w:t>
      </w:r>
    </w:p>
    <w:p w14:paraId="49196C1C" w14:textId="77777777" w:rsidR="00C975A5" w:rsidRPr="00C975A5" w:rsidRDefault="00C975A5" w:rsidP="00C975A5">
      <w:pPr>
        <w:rPr>
          <w:sz w:val="24"/>
          <w:szCs w:val="24"/>
        </w:rPr>
      </w:pPr>
      <w:r w:rsidRPr="00C975A5">
        <w:rPr>
          <w:sz w:val="24"/>
          <w:szCs w:val="24"/>
        </w:rPr>
        <w:t xml:space="preserve">Third, </w:t>
      </w:r>
      <w:r w:rsidRPr="00C975A5">
        <w:rPr>
          <w:b/>
          <w:bCs/>
          <w:sz w:val="24"/>
          <w:szCs w:val="24"/>
        </w:rPr>
        <w:t>Flexible Images</w:t>
      </w:r>
      <w:r w:rsidRPr="00C975A5">
        <w:rPr>
          <w:sz w:val="24"/>
          <w:szCs w:val="24"/>
        </w:rPr>
        <w:t xml:space="preserve"> were mandatory. To prevent images from breaking the layout on smaller screens, I used CSS properties to ensure they never exceeded their container's width, primarily by setting max-width: 100% and height: auto. This guarantees that images scale down gracefully while maintaining aspect ratio, preserving the visual integrity of the course cards and other graphical elements across all viewports.</w:t>
      </w:r>
    </w:p>
    <w:p w14:paraId="6F555C3D" w14:textId="77777777" w:rsidR="00C975A5" w:rsidRPr="0032660A" w:rsidRDefault="00C975A5" w:rsidP="00C975A5">
      <w:pPr>
        <w:rPr>
          <w:sz w:val="24"/>
          <w:szCs w:val="24"/>
        </w:rPr>
      </w:pPr>
      <w:r w:rsidRPr="00C975A5">
        <w:rPr>
          <w:sz w:val="24"/>
          <w:szCs w:val="24"/>
        </w:rPr>
        <w:lastRenderedPageBreak/>
        <w:t xml:space="preserve">This strategic implementation ensures that the high-quality content of </w:t>
      </w:r>
      <w:proofErr w:type="spellStart"/>
      <w:r w:rsidRPr="00C975A5">
        <w:rPr>
          <w:sz w:val="24"/>
          <w:szCs w:val="24"/>
        </w:rPr>
        <w:t>EduNext</w:t>
      </w:r>
      <w:proofErr w:type="spellEnd"/>
      <w:r w:rsidRPr="00C975A5">
        <w:rPr>
          <w:sz w:val="24"/>
          <w:szCs w:val="24"/>
        </w:rPr>
        <w:t xml:space="preserve"> remains fully accessible, professional, and functional on any device.</w:t>
      </w:r>
    </w:p>
    <w:p w14:paraId="06ED25FF" w14:textId="7131C84A" w:rsidR="002B3C02" w:rsidRDefault="002B3C02" w:rsidP="00C975A5"/>
    <w:p w14:paraId="61871BEE" w14:textId="06D0A9EE" w:rsidR="00512DE6" w:rsidRPr="00512DE6" w:rsidRDefault="00CA4382" w:rsidP="0032660A">
      <w:pPr>
        <w:pStyle w:val="Heading2"/>
      </w:pPr>
      <w:bookmarkStart w:id="9" w:name="_Toc214557097"/>
      <w:r w:rsidRPr="00CA4382">
        <w:t>Implementation Section</w:t>
      </w:r>
      <w:bookmarkEnd w:id="9"/>
    </w:p>
    <w:p w14:paraId="29912DC1" w14:textId="71363D91" w:rsidR="00CA4382" w:rsidRDefault="00512DE6" w:rsidP="00CA4382">
      <w:pPr>
        <w:rPr>
          <w:sz w:val="24"/>
          <w:szCs w:val="24"/>
        </w:rPr>
      </w:pPr>
      <w:r w:rsidRPr="0032660A">
        <w:rPr>
          <w:sz w:val="24"/>
          <w:szCs w:val="24"/>
        </w:rPr>
        <w:t xml:space="preserve">The mood board served as my initial visual blueprint for the entire </w:t>
      </w:r>
      <w:proofErr w:type="spellStart"/>
      <w:r w:rsidRPr="0032660A">
        <w:rPr>
          <w:sz w:val="24"/>
          <w:szCs w:val="24"/>
        </w:rPr>
        <w:t>EduNext</w:t>
      </w:r>
      <w:proofErr w:type="spellEnd"/>
      <w:r w:rsidRPr="0032660A">
        <w:rPr>
          <w:sz w:val="24"/>
          <w:szCs w:val="24"/>
        </w:rPr>
        <w:t xml:space="preserve"> project.</w:t>
      </w:r>
      <w:r w:rsidRPr="009A343D">
        <w:rPr>
          <w:sz w:val="24"/>
          <w:szCs w:val="24"/>
        </w:rPr>
        <w:t xml:space="preserve"> I defined</w:t>
      </w:r>
      <w:r w:rsidRPr="0032660A">
        <w:rPr>
          <w:sz w:val="24"/>
          <w:szCs w:val="24"/>
        </w:rPr>
        <w:t xml:space="preserve"> the aesthetic direction using deep blues and vibrant orange accents to clearly communicate professionalism, accessibility, and modernity. This collection of </w:t>
      </w:r>
      <w:proofErr w:type="spellStart"/>
      <w:r w:rsidRPr="0032660A">
        <w:rPr>
          <w:sz w:val="24"/>
          <w:szCs w:val="24"/>
        </w:rPr>
        <w:t>color</w:t>
      </w:r>
      <w:proofErr w:type="spellEnd"/>
      <w:r w:rsidRPr="0032660A">
        <w:rPr>
          <w:sz w:val="24"/>
          <w:szCs w:val="24"/>
        </w:rPr>
        <w:t xml:space="preserve"> swatches and imagery became the essential reference point that successfully ensured every subsequent design choice remained unified and coherent with the intended brand perception.</w:t>
      </w:r>
    </w:p>
    <w:p w14:paraId="6F2D99A3" w14:textId="1F5B2F01" w:rsidR="00CF1127" w:rsidRDefault="00CF1127" w:rsidP="00CF1127">
      <w:pPr>
        <w:jc w:val="center"/>
        <w:rPr>
          <w:sz w:val="24"/>
          <w:szCs w:val="24"/>
        </w:rPr>
      </w:pPr>
      <w:r>
        <w:rPr>
          <w:noProof/>
          <w:sz w:val="24"/>
          <w:szCs w:val="24"/>
        </w:rPr>
        <w:drawing>
          <wp:inline distT="0" distB="0" distL="0" distR="0" wp14:anchorId="0826F011" wp14:editId="6D9544B9">
            <wp:extent cx="4084320" cy="5777145"/>
            <wp:effectExtent l="171450" t="171450" r="201930" b="167005"/>
            <wp:docPr id="631265488" name="Picture 12" descr="A collage of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265488" name="Picture 12" descr="A collage of people in a room&#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88165" cy="578258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66DDB0E" w14:textId="77777777" w:rsidR="00C531D1" w:rsidRDefault="00C531D1" w:rsidP="00CF1127">
      <w:pPr>
        <w:jc w:val="center"/>
        <w:rPr>
          <w:sz w:val="24"/>
          <w:szCs w:val="24"/>
        </w:rPr>
      </w:pPr>
    </w:p>
    <w:p w14:paraId="7C6C9B78" w14:textId="4D1702B8" w:rsidR="00CF1127" w:rsidRDefault="005E253A" w:rsidP="00CF1127">
      <w:pPr>
        <w:rPr>
          <w:sz w:val="24"/>
          <w:szCs w:val="24"/>
        </w:rPr>
      </w:pPr>
      <w:r w:rsidRPr="005E253A">
        <w:rPr>
          <w:sz w:val="24"/>
          <w:szCs w:val="24"/>
        </w:rPr>
        <w:lastRenderedPageBreak/>
        <w:t xml:space="preserve">The next step </w:t>
      </w:r>
      <w:r>
        <w:rPr>
          <w:sz w:val="24"/>
          <w:szCs w:val="24"/>
        </w:rPr>
        <w:t xml:space="preserve">in this project </w:t>
      </w:r>
      <w:r w:rsidRPr="005E253A">
        <w:rPr>
          <w:sz w:val="24"/>
          <w:szCs w:val="24"/>
        </w:rPr>
        <w:t xml:space="preserve">was to create the </w:t>
      </w:r>
      <w:proofErr w:type="gramStart"/>
      <w:r w:rsidRPr="005E253A">
        <w:rPr>
          <w:sz w:val="24"/>
          <w:szCs w:val="24"/>
        </w:rPr>
        <w:t>wireframes</w:t>
      </w:r>
      <w:r>
        <w:rPr>
          <w:sz w:val="24"/>
          <w:szCs w:val="24"/>
        </w:rPr>
        <w:t xml:space="preserve"> .</w:t>
      </w:r>
      <w:proofErr w:type="gramEnd"/>
    </w:p>
    <w:p w14:paraId="7B742D37" w14:textId="7433DC86" w:rsidR="005E253A" w:rsidRDefault="00553E89" w:rsidP="00CF1127">
      <w:pPr>
        <w:rPr>
          <w:sz w:val="24"/>
          <w:szCs w:val="24"/>
        </w:rPr>
      </w:pPr>
      <w:r w:rsidRPr="008A37C0">
        <w:rPr>
          <w:sz w:val="24"/>
          <w:szCs w:val="24"/>
        </w:rPr>
        <w:t xml:space="preserve">I established the </w:t>
      </w:r>
      <w:r w:rsidRPr="008A37C0">
        <w:rPr>
          <w:b/>
          <w:bCs/>
          <w:sz w:val="24"/>
          <w:szCs w:val="24"/>
        </w:rPr>
        <w:t>Homepage</w:t>
      </w:r>
      <w:r w:rsidRPr="008A37C0">
        <w:rPr>
          <w:sz w:val="24"/>
          <w:szCs w:val="24"/>
        </w:rPr>
        <w:t xml:space="preserve"> to focus immediately on the brand's value: "Your Path to Success." The layout included a clear button ("View our Courses") and trust metrics (100+ Students, </w:t>
      </w:r>
      <w:r w:rsidR="000A1580">
        <w:rPr>
          <w:sz w:val="24"/>
          <w:szCs w:val="24"/>
        </w:rPr>
        <w:t>10</w:t>
      </w:r>
      <w:r w:rsidRPr="008A37C0">
        <w:rPr>
          <w:sz w:val="24"/>
          <w:szCs w:val="24"/>
        </w:rPr>
        <w:t xml:space="preserve">+ </w:t>
      </w:r>
      <w:r w:rsidR="000A1580">
        <w:rPr>
          <w:sz w:val="24"/>
          <w:szCs w:val="24"/>
        </w:rPr>
        <w:t>Teachers</w:t>
      </w:r>
      <w:r w:rsidRPr="008A37C0">
        <w:rPr>
          <w:sz w:val="24"/>
          <w:szCs w:val="24"/>
        </w:rPr>
        <w:t>, 8</w:t>
      </w:r>
      <w:r w:rsidR="000A1580">
        <w:rPr>
          <w:sz w:val="24"/>
          <w:szCs w:val="24"/>
        </w:rPr>
        <w:t>0</w:t>
      </w:r>
      <w:r w:rsidRPr="008A37C0">
        <w:rPr>
          <w:sz w:val="24"/>
          <w:szCs w:val="24"/>
        </w:rPr>
        <w:t xml:space="preserve">% Success Rate) to build credibility right </w:t>
      </w:r>
      <w:proofErr w:type="gramStart"/>
      <w:r w:rsidRPr="008A37C0">
        <w:rPr>
          <w:sz w:val="24"/>
          <w:szCs w:val="24"/>
        </w:rPr>
        <w:t>away</w:t>
      </w:r>
      <w:r>
        <w:rPr>
          <w:sz w:val="24"/>
          <w:szCs w:val="24"/>
        </w:rPr>
        <w:t xml:space="preserve"> .</w:t>
      </w:r>
      <w:proofErr w:type="gramEnd"/>
    </w:p>
    <w:p w14:paraId="4D530446" w14:textId="6613C26F" w:rsidR="00A85AC6" w:rsidRDefault="00A85AC6" w:rsidP="00CF1127">
      <w:pPr>
        <w:rPr>
          <w:sz w:val="24"/>
          <w:szCs w:val="24"/>
        </w:rPr>
      </w:pPr>
      <w:r>
        <w:rPr>
          <w:noProof/>
          <w:sz w:val="24"/>
          <w:szCs w:val="24"/>
        </w:rPr>
        <w:drawing>
          <wp:inline distT="0" distB="0" distL="0" distR="0" wp14:anchorId="1F170C92" wp14:editId="35E98C50">
            <wp:extent cx="5731510" cy="5894070"/>
            <wp:effectExtent l="0" t="0" r="2540" b="0"/>
            <wp:docPr id="875911690"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911690" name="Picture 13"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5894070"/>
                    </a:xfrm>
                    <a:prstGeom prst="rect">
                      <a:avLst/>
                    </a:prstGeom>
                  </pic:spPr>
                </pic:pic>
              </a:graphicData>
            </a:graphic>
          </wp:inline>
        </w:drawing>
      </w:r>
    </w:p>
    <w:p w14:paraId="29902CC0" w14:textId="77777777" w:rsidR="00C531D1" w:rsidRDefault="00C531D1" w:rsidP="00CF1127">
      <w:pPr>
        <w:rPr>
          <w:sz w:val="24"/>
          <w:szCs w:val="24"/>
        </w:rPr>
      </w:pPr>
    </w:p>
    <w:p w14:paraId="0D4004E5" w14:textId="77777777" w:rsidR="00C531D1" w:rsidRDefault="00C531D1" w:rsidP="00CF1127">
      <w:pPr>
        <w:rPr>
          <w:sz w:val="24"/>
          <w:szCs w:val="24"/>
        </w:rPr>
      </w:pPr>
    </w:p>
    <w:p w14:paraId="1AC81848" w14:textId="77777777" w:rsidR="00C531D1" w:rsidRDefault="00C531D1" w:rsidP="00CF1127">
      <w:pPr>
        <w:rPr>
          <w:sz w:val="24"/>
          <w:szCs w:val="24"/>
        </w:rPr>
      </w:pPr>
    </w:p>
    <w:p w14:paraId="1830D7F9" w14:textId="77777777" w:rsidR="00C531D1" w:rsidRDefault="00C531D1" w:rsidP="00CF1127">
      <w:pPr>
        <w:rPr>
          <w:sz w:val="24"/>
          <w:szCs w:val="24"/>
        </w:rPr>
      </w:pPr>
    </w:p>
    <w:p w14:paraId="62E69A32" w14:textId="77777777" w:rsidR="00C531D1" w:rsidRDefault="00C531D1" w:rsidP="00CF1127">
      <w:pPr>
        <w:rPr>
          <w:sz w:val="24"/>
          <w:szCs w:val="24"/>
        </w:rPr>
      </w:pPr>
    </w:p>
    <w:p w14:paraId="273A335E" w14:textId="77777777" w:rsidR="00A22DA8" w:rsidRDefault="00A22DA8" w:rsidP="00A22DA8">
      <w:pPr>
        <w:rPr>
          <w:sz w:val="24"/>
          <w:szCs w:val="24"/>
        </w:rPr>
      </w:pPr>
      <w:r w:rsidRPr="00A22DA8">
        <w:rPr>
          <w:sz w:val="24"/>
          <w:szCs w:val="24"/>
        </w:rPr>
        <w:lastRenderedPageBreak/>
        <w:t xml:space="preserve">The </w:t>
      </w:r>
      <w:r w:rsidRPr="00A22DA8">
        <w:rPr>
          <w:b/>
          <w:bCs/>
          <w:sz w:val="24"/>
          <w:szCs w:val="24"/>
        </w:rPr>
        <w:t>About Page</w:t>
      </w:r>
      <w:r w:rsidRPr="00A22DA8">
        <w:rPr>
          <w:sz w:val="24"/>
          <w:szCs w:val="24"/>
        </w:rPr>
        <w:t xml:space="preserve"> wireframe focused on conveying </w:t>
      </w:r>
      <w:proofErr w:type="spellStart"/>
      <w:r w:rsidRPr="00A22DA8">
        <w:rPr>
          <w:sz w:val="24"/>
          <w:szCs w:val="24"/>
        </w:rPr>
        <w:t>EduNext’s</w:t>
      </w:r>
      <w:proofErr w:type="spellEnd"/>
      <w:r w:rsidRPr="00A22DA8">
        <w:rPr>
          <w:sz w:val="24"/>
          <w:szCs w:val="24"/>
        </w:rPr>
        <w:t xml:space="preserve"> mission. I structured the page to present descriptive text alongside three core value propositions: </w:t>
      </w:r>
      <w:r w:rsidRPr="00A22DA8">
        <w:rPr>
          <w:b/>
          <w:bCs/>
          <w:sz w:val="24"/>
          <w:szCs w:val="24"/>
        </w:rPr>
        <w:t>Our Mission</w:t>
      </w:r>
      <w:r w:rsidRPr="00A22DA8">
        <w:rPr>
          <w:sz w:val="24"/>
          <w:szCs w:val="24"/>
        </w:rPr>
        <w:t xml:space="preserve">, </w:t>
      </w:r>
      <w:r w:rsidRPr="00A22DA8">
        <w:rPr>
          <w:b/>
          <w:bCs/>
          <w:sz w:val="24"/>
          <w:szCs w:val="24"/>
        </w:rPr>
        <w:t>Practical Learning</w:t>
      </w:r>
      <w:r w:rsidRPr="00A22DA8">
        <w:rPr>
          <w:sz w:val="24"/>
          <w:szCs w:val="24"/>
        </w:rPr>
        <w:t xml:space="preserve">, and </w:t>
      </w:r>
      <w:r w:rsidRPr="00A22DA8">
        <w:rPr>
          <w:b/>
          <w:bCs/>
          <w:sz w:val="24"/>
          <w:szCs w:val="24"/>
        </w:rPr>
        <w:t>Expert Guidance</w:t>
      </w:r>
      <w:r w:rsidRPr="00A22DA8">
        <w:rPr>
          <w:sz w:val="24"/>
          <w:szCs w:val="24"/>
        </w:rPr>
        <w:t>.</w:t>
      </w:r>
    </w:p>
    <w:p w14:paraId="20F7F5F7" w14:textId="1D907BE4" w:rsidR="00A22DA8" w:rsidRDefault="00A22DA8" w:rsidP="00A22DA8">
      <w:pPr>
        <w:rPr>
          <w:sz w:val="24"/>
          <w:szCs w:val="24"/>
        </w:rPr>
      </w:pPr>
      <w:r>
        <w:rPr>
          <w:noProof/>
          <w:sz w:val="24"/>
          <w:szCs w:val="24"/>
        </w:rPr>
        <w:drawing>
          <wp:inline distT="0" distB="0" distL="0" distR="0" wp14:anchorId="4AED953F" wp14:editId="6E23E6B6">
            <wp:extent cx="5731510" cy="5894070"/>
            <wp:effectExtent l="0" t="0" r="2540" b="0"/>
            <wp:docPr id="1821151523"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151523" name="Picture 14"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5894070"/>
                    </a:xfrm>
                    <a:prstGeom prst="rect">
                      <a:avLst/>
                    </a:prstGeom>
                  </pic:spPr>
                </pic:pic>
              </a:graphicData>
            </a:graphic>
          </wp:inline>
        </w:drawing>
      </w:r>
    </w:p>
    <w:p w14:paraId="464FB6DC" w14:textId="77777777" w:rsidR="00C531D1" w:rsidRDefault="00C531D1" w:rsidP="00A22DA8">
      <w:pPr>
        <w:rPr>
          <w:sz w:val="24"/>
          <w:szCs w:val="24"/>
        </w:rPr>
      </w:pPr>
    </w:p>
    <w:p w14:paraId="1E75ACC6" w14:textId="77777777" w:rsidR="00C531D1" w:rsidRDefault="00C531D1" w:rsidP="00A22DA8">
      <w:pPr>
        <w:rPr>
          <w:sz w:val="24"/>
          <w:szCs w:val="24"/>
        </w:rPr>
      </w:pPr>
    </w:p>
    <w:p w14:paraId="65CC4A7B" w14:textId="77777777" w:rsidR="00C531D1" w:rsidRDefault="00C531D1" w:rsidP="00A22DA8">
      <w:pPr>
        <w:rPr>
          <w:sz w:val="24"/>
          <w:szCs w:val="24"/>
        </w:rPr>
      </w:pPr>
    </w:p>
    <w:p w14:paraId="12E24993" w14:textId="77777777" w:rsidR="00C531D1" w:rsidRDefault="00C531D1" w:rsidP="00A22DA8">
      <w:pPr>
        <w:rPr>
          <w:sz w:val="24"/>
          <w:szCs w:val="24"/>
        </w:rPr>
      </w:pPr>
    </w:p>
    <w:p w14:paraId="7B655079" w14:textId="77777777" w:rsidR="00C531D1" w:rsidRPr="00A22DA8" w:rsidRDefault="00C531D1" w:rsidP="00A22DA8">
      <w:pPr>
        <w:rPr>
          <w:sz w:val="24"/>
          <w:szCs w:val="24"/>
        </w:rPr>
      </w:pPr>
    </w:p>
    <w:p w14:paraId="5618FD99" w14:textId="77777777" w:rsidR="005B44B7" w:rsidRDefault="005B44B7" w:rsidP="00CF1127">
      <w:pPr>
        <w:rPr>
          <w:sz w:val="24"/>
          <w:szCs w:val="24"/>
        </w:rPr>
      </w:pPr>
    </w:p>
    <w:p w14:paraId="2F5B5428" w14:textId="77777777" w:rsidR="00241982" w:rsidRDefault="00241982" w:rsidP="00241982">
      <w:pPr>
        <w:rPr>
          <w:sz w:val="24"/>
          <w:szCs w:val="24"/>
        </w:rPr>
      </w:pPr>
      <w:r w:rsidRPr="00241982">
        <w:rPr>
          <w:sz w:val="24"/>
          <w:szCs w:val="24"/>
        </w:rPr>
        <w:lastRenderedPageBreak/>
        <w:t xml:space="preserve">For the </w:t>
      </w:r>
      <w:r w:rsidRPr="00241982">
        <w:rPr>
          <w:b/>
          <w:bCs/>
          <w:sz w:val="24"/>
          <w:szCs w:val="24"/>
        </w:rPr>
        <w:t>Courses Page</w:t>
      </w:r>
      <w:r w:rsidRPr="00241982">
        <w:rPr>
          <w:sz w:val="24"/>
          <w:szCs w:val="24"/>
        </w:rPr>
        <w:t xml:space="preserve">, I designed a structured grid view displaying course titles and prices. Critically, I integrated a prominent </w:t>
      </w:r>
      <w:r w:rsidRPr="00241982">
        <w:rPr>
          <w:b/>
          <w:bCs/>
          <w:sz w:val="24"/>
          <w:szCs w:val="24"/>
        </w:rPr>
        <w:t>Search &amp; Filter</w:t>
      </w:r>
      <w:r w:rsidRPr="00241982">
        <w:rPr>
          <w:sz w:val="24"/>
          <w:szCs w:val="24"/>
        </w:rPr>
        <w:t xml:space="preserve"> sidebar allowing users to filter by text and category, optimizing course discovery.</w:t>
      </w:r>
    </w:p>
    <w:p w14:paraId="07387604" w14:textId="4BDCA859" w:rsidR="00241982" w:rsidRDefault="00241982" w:rsidP="00241982">
      <w:pPr>
        <w:rPr>
          <w:sz w:val="24"/>
          <w:szCs w:val="24"/>
        </w:rPr>
      </w:pPr>
      <w:r>
        <w:rPr>
          <w:noProof/>
          <w:sz w:val="24"/>
          <w:szCs w:val="24"/>
        </w:rPr>
        <w:drawing>
          <wp:inline distT="0" distB="0" distL="0" distR="0" wp14:anchorId="6B334A60" wp14:editId="21B27DFB">
            <wp:extent cx="5731510" cy="5905500"/>
            <wp:effectExtent l="0" t="0" r="2540" b="0"/>
            <wp:docPr id="1001911226"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11226" name="Picture 15"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5905500"/>
                    </a:xfrm>
                    <a:prstGeom prst="rect">
                      <a:avLst/>
                    </a:prstGeom>
                  </pic:spPr>
                </pic:pic>
              </a:graphicData>
            </a:graphic>
          </wp:inline>
        </w:drawing>
      </w:r>
    </w:p>
    <w:p w14:paraId="71CDEEDD" w14:textId="77777777" w:rsidR="00C531D1" w:rsidRDefault="00C531D1" w:rsidP="00241982">
      <w:pPr>
        <w:rPr>
          <w:sz w:val="24"/>
          <w:szCs w:val="24"/>
        </w:rPr>
      </w:pPr>
    </w:p>
    <w:p w14:paraId="48A911EF" w14:textId="77777777" w:rsidR="00C531D1" w:rsidRDefault="00C531D1" w:rsidP="00241982">
      <w:pPr>
        <w:rPr>
          <w:sz w:val="24"/>
          <w:szCs w:val="24"/>
        </w:rPr>
      </w:pPr>
    </w:p>
    <w:p w14:paraId="414A52B7" w14:textId="77777777" w:rsidR="00C531D1" w:rsidRDefault="00C531D1" w:rsidP="00241982">
      <w:pPr>
        <w:rPr>
          <w:sz w:val="24"/>
          <w:szCs w:val="24"/>
        </w:rPr>
      </w:pPr>
    </w:p>
    <w:p w14:paraId="441F7EA8" w14:textId="77777777" w:rsidR="00C531D1" w:rsidRDefault="00C531D1" w:rsidP="00241982">
      <w:pPr>
        <w:rPr>
          <w:sz w:val="24"/>
          <w:szCs w:val="24"/>
        </w:rPr>
      </w:pPr>
    </w:p>
    <w:p w14:paraId="5DAAA146" w14:textId="77777777" w:rsidR="00C531D1" w:rsidRDefault="00C531D1" w:rsidP="00241982">
      <w:pPr>
        <w:rPr>
          <w:sz w:val="24"/>
          <w:szCs w:val="24"/>
        </w:rPr>
      </w:pPr>
    </w:p>
    <w:p w14:paraId="7363F26F" w14:textId="77777777" w:rsidR="00241982" w:rsidRDefault="00241982" w:rsidP="00241982">
      <w:pPr>
        <w:rPr>
          <w:sz w:val="24"/>
          <w:szCs w:val="24"/>
        </w:rPr>
      </w:pPr>
    </w:p>
    <w:p w14:paraId="21D287C6" w14:textId="77777777" w:rsidR="00647D96" w:rsidRDefault="00647D96" w:rsidP="00647D96">
      <w:pPr>
        <w:rPr>
          <w:sz w:val="24"/>
          <w:szCs w:val="24"/>
        </w:rPr>
      </w:pPr>
      <w:r w:rsidRPr="00647D96">
        <w:rPr>
          <w:sz w:val="24"/>
          <w:szCs w:val="24"/>
        </w:rPr>
        <w:lastRenderedPageBreak/>
        <w:t xml:space="preserve">The </w:t>
      </w:r>
      <w:r w:rsidRPr="00647D96">
        <w:rPr>
          <w:b/>
          <w:bCs/>
          <w:sz w:val="24"/>
          <w:szCs w:val="24"/>
        </w:rPr>
        <w:t>Contact Page</w:t>
      </w:r>
      <w:r w:rsidRPr="00647D96">
        <w:rPr>
          <w:sz w:val="24"/>
          <w:szCs w:val="24"/>
        </w:rPr>
        <w:t xml:space="preserve"> was designed for streamlined communication. I included input boxes for the user's </w:t>
      </w:r>
      <w:r w:rsidRPr="00647D96">
        <w:rPr>
          <w:b/>
          <w:bCs/>
          <w:sz w:val="24"/>
          <w:szCs w:val="24"/>
        </w:rPr>
        <w:t>Name</w:t>
      </w:r>
      <w:r w:rsidRPr="00647D96">
        <w:rPr>
          <w:sz w:val="24"/>
          <w:szCs w:val="24"/>
        </w:rPr>
        <w:t xml:space="preserve">, </w:t>
      </w:r>
      <w:r w:rsidRPr="00647D96">
        <w:rPr>
          <w:b/>
          <w:bCs/>
          <w:sz w:val="24"/>
          <w:szCs w:val="24"/>
        </w:rPr>
        <w:t>Email</w:t>
      </w:r>
      <w:r w:rsidRPr="00647D96">
        <w:rPr>
          <w:sz w:val="24"/>
          <w:szCs w:val="24"/>
        </w:rPr>
        <w:t xml:space="preserve">, and a larger box for their </w:t>
      </w:r>
      <w:r w:rsidRPr="00647D96">
        <w:rPr>
          <w:b/>
          <w:bCs/>
          <w:sz w:val="24"/>
          <w:szCs w:val="24"/>
        </w:rPr>
        <w:t>Message</w:t>
      </w:r>
      <w:r w:rsidRPr="00647D96">
        <w:rPr>
          <w:sz w:val="24"/>
          <w:szCs w:val="24"/>
        </w:rPr>
        <w:t>, ensuring all necessary details were captured simply and efficiently.</w:t>
      </w:r>
    </w:p>
    <w:p w14:paraId="0C5EB60A" w14:textId="77BFEE41" w:rsidR="00647D96" w:rsidRDefault="00647D96" w:rsidP="00647D96">
      <w:pPr>
        <w:rPr>
          <w:sz w:val="24"/>
          <w:szCs w:val="24"/>
        </w:rPr>
      </w:pPr>
      <w:r>
        <w:rPr>
          <w:noProof/>
          <w:sz w:val="24"/>
          <w:szCs w:val="24"/>
        </w:rPr>
        <w:drawing>
          <wp:inline distT="0" distB="0" distL="0" distR="0" wp14:anchorId="19242DAD" wp14:editId="3C81CF47">
            <wp:extent cx="5731510" cy="5894070"/>
            <wp:effectExtent l="0" t="0" r="2540" b="0"/>
            <wp:docPr id="1074778215"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778215" name="Picture 16"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5894070"/>
                    </a:xfrm>
                    <a:prstGeom prst="rect">
                      <a:avLst/>
                    </a:prstGeom>
                  </pic:spPr>
                </pic:pic>
              </a:graphicData>
            </a:graphic>
          </wp:inline>
        </w:drawing>
      </w:r>
    </w:p>
    <w:p w14:paraId="0F7328A9" w14:textId="77777777" w:rsidR="00C531D1" w:rsidRDefault="00C531D1" w:rsidP="00647D96">
      <w:pPr>
        <w:rPr>
          <w:sz w:val="24"/>
          <w:szCs w:val="24"/>
        </w:rPr>
      </w:pPr>
    </w:p>
    <w:p w14:paraId="1AF19165" w14:textId="77777777" w:rsidR="00C531D1" w:rsidRDefault="00C531D1" w:rsidP="00647D96">
      <w:pPr>
        <w:rPr>
          <w:sz w:val="24"/>
          <w:szCs w:val="24"/>
        </w:rPr>
      </w:pPr>
    </w:p>
    <w:p w14:paraId="442D5FFC" w14:textId="77777777" w:rsidR="00C531D1" w:rsidRDefault="00C531D1" w:rsidP="00647D96">
      <w:pPr>
        <w:rPr>
          <w:sz w:val="24"/>
          <w:szCs w:val="24"/>
        </w:rPr>
      </w:pPr>
    </w:p>
    <w:p w14:paraId="65EB9A84" w14:textId="77777777" w:rsidR="00C531D1" w:rsidRDefault="00C531D1" w:rsidP="00647D96">
      <w:pPr>
        <w:rPr>
          <w:sz w:val="24"/>
          <w:szCs w:val="24"/>
        </w:rPr>
      </w:pPr>
    </w:p>
    <w:p w14:paraId="2E7677EE" w14:textId="77777777" w:rsidR="00C531D1" w:rsidRDefault="00C531D1" w:rsidP="00647D96">
      <w:pPr>
        <w:rPr>
          <w:sz w:val="24"/>
          <w:szCs w:val="24"/>
        </w:rPr>
      </w:pPr>
    </w:p>
    <w:p w14:paraId="3A0810DC" w14:textId="77777777" w:rsidR="00647D96" w:rsidRDefault="00647D96" w:rsidP="00647D96">
      <w:pPr>
        <w:rPr>
          <w:sz w:val="24"/>
          <w:szCs w:val="24"/>
        </w:rPr>
      </w:pPr>
    </w:p>
    <w:p w14:paraId="1389E3C8" w14:textId="77777777" w:rsidR="003C1165" w:rsidRDefault="003C1165" w:rsidP="003C1165">
      <w:pPr>
        <w:rPr>
          <w:sz w:val="24"/>
          <w:szCs w:val="24"/>
        </w:rPr>
      </w:pPr>
      <w:r w:rsidRPr="003C1165">
        <w:rPr>
          <w:sz w:val="24"/>
          <w:szCs w:val="24"/>
        </w:rPr>
        <w:lastRenderedPageBreak/>
        <w:t xml:space="preserve">The </w:t>
      </w:r>
      <w:r w:rsidRPr="003C1165">
        <w:rPr>
          <w:b/>
          <w:bCs/>
          <w:sz w:val="24"/>
          <w:szCs w:val="24"/>
        </w:rPr>
        <w:t>Checkout Page</w:t>
      </w:r>
      <w:r w:rsidRPr="003C1165">
        <w:rPr>
          <w:sz w:val="24"/>
          <w:szCs w:val="24"/>
        </w:rPr>
        <w:t xml:space="preserve"> was divided into two main sections: a </w:t>
      </w:r>
      <w:r w:rsidRPr="003C1165">
        <w:rPr>
          <w:b/>
          <w:bCs/>
          <w:sz w:val="24"/>
          <w:szCs w:val="24"/>
        </w:rPr>
        <w:t>Login / Register</w:t>
      </w:r>
      <w:r w:rsidRPr="003C1165">
        <w:rPr>
          <w:sz w:val="24"/>
          <w:szCs w:val="24"/>
        </w:rPr>
        <w:t xml:space="preserve"> form requiring Email and Password, and the secure </w:t>
      </w:r>
      <w:r w:rsidRPr="003C1165">
        <w:rPr>
          <w:b/>
          <w:bCs/>
          <w:sz w:val="24"/>
          <w:szCs w:val="24"/>
        </w:rPr>
        <w:t>Checkout</w:t>
      </w:r>
      <w:r w:rsidRPr="003C1165">
        <w:rPr>
          <w:sz w:val="24"/>
          <w:szCs w:val="24"/>
        </w:rPr>
        <w:t xml:space="preserve"> payment area requesting Card Number and Expiry Date to finalize </w:t>
      </w:r>
      <w:proofErr w:type="spellStart"/>
      <w:r w:rsidRPr="003C1165">
        <w:rPr>
          <w:sz w:val="24"/>
          <w:szCs w:val="24"/>
        </w:rPr>
        <w:t>enrollment</w:t>
      </w:r>
      <w:proofErr w:type="spellEnd"/>
      <w:r w:rsidRPr="003C1165">
        <w:rPr>
          <w:sz w:val="24"/>
          <w:szCs w:val="24"/>
        </w:rPr>
        <w:t>.</w:t>
      </w:r>
    </w:p>
    <w:p w14:paraId="2A557097" w14:textId="18C6E48D" w:rsidR="003C1165" w:rsidRDefault="003C1165" w:rsidP="003C1165">
      <w:pPr>
        <w:rPr>
          <w:sz w:val="36"/>
          <w:szCs w:val="36"/>
        </w:rPr>
      </w:pPr>
      <w:r>
        <w:rPr>
          <w:noProof/>
          <w:sz w:val="36"/>
          <w:szCs w:val="36"/>
        </w:rPr>
        <w:drawing>
          <wp:inline distT="0" distB="0" distL="0" distR="0" wp14:anchorId="213AAB40" wp14:editId="0E558E23">
            <wp:extent cx="5731510" cy="5888355"/>
            <wp:effectExtent l="0" t="0" r="2540" b="0"/>
            <wp:docPr id="1729687624"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687624" name="Picture 17"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5888355"/>
                    </a:xfrm>
                    <a:prstGeom prst="rect">
                      <a:avLst/>
                    </a:prstGeom>
                  </pic:spPr>
                </pic:pic>
              </a:graphicData>
            </a:graphic>
          </wp:inline>
        </w:drawing>
      </w:r>
    </w:p>
    <w:p w14:paraId="69627C50" w14:textId="77777777" w:rsidR="00C531D1" w:rsidRDefault="00C531D1" w:rsidP="003C1165">
      <w:pPr>
        <w:rPr>
          <w:sz w:val="36"/>
          <w:szCs w:val="36"/>
        </w:rPr>
      </w:pPr>
    </w:p>
    <w:p w14:paraId="20E8C3C2" w14:textId="77777777" w:rsidR="00C531D1" w:rsidRDefault="00C531D1" w:rsidP="003C1165">
      <w:pPr>
        <w:rPr>
          <w:sz w:val="36"/>
          <w:szCs w:val="36"/>
        </w:rPr>
      </w:pPr>
    </w:p>
    <w:p w14:paraId="5837669C" w14:textId="77777777" w:rsidR="00C531D1" w:rsidRDefault="00C531D1" w:rsidP="003C1165">
      <w:pPr>
        <w:rPr>
          <w:sz w:val="36"/>
          <w:szCs w:val="36"/>
        </w:rPr>
      </w:pPr>
    </w:p>
    <w:p w14:paraId="1AB2C6C6" w14:textId="77777777" w:rsidR="00C531D1" w:rsidRDefault="00C531D1" w:rsidP="003C1165">
      <w:pPr>
        <w:rPr>
          <w:sz w:val="36"/>
          <w:szCs w:val="36"/>
        </w:rPr>
      </w:pPr>
    </w:p>
    <w:p w14:paraId="734E1C1C" w14:textId="77777777" w:rsidR="00C531D1" w:rsidRDefault="00C531D1" w:rsidP="003C1165">
      <w:pPr>
        <w:rPr>
          <w:sz w:val="36"/>
          <w:szCs w:val="36"/>
        </w:rPr>
      </w:pPr>
    </w:p>
    <w:p w14:paraId="27F4C468" w14:textId="55403F01" w:rsidR="004F4E10" w:rsidRDefault="004F4E10" w:rsidP="003C1165">
      <w:pPr>
        <w:rPr>
          <w:sz w:val="24"/>
          <w:szCs w:val="24"/>
        </w:rPr>
      </w:pPr>
    </w:p>
    <w:p w14:paraId="3F570A4F" w14:textId="66F58A04" w:rsidR="009668CA" w:rsidRDefault="009668CA" w:rsidP="003C1165">
      <w:pPr>
        <w:rPr>
          <w:sz w:val="24"/>
          <w:szCs w:val="24"/>
        </w:rPr>
      </w:pPr>
      <w:r>
        <w:rPr>
          <w:sz w:val="24"/>
          <w:szCs w:val="24"/>
        </w:rPr>
        <w:t xml:space="preserve">Next is the </w:t>
      </w:r>
      <w:proofErr w:type="spellStart"/>
      <w:r w:rsidRPr="009668CA">
        <w:rPr>
          <w:sz w:val="24"/>
          <w:szCs w:val="24"/>
        </w:rPr>
        <w:t>EduNext</w:t>
      </w:r>
      <w:proofErr w:type="spellEnd"/>
      <w:r w:rsidRPr="009668CA">
        <w:rPr>
          <w:sz w:val="24"/>
          <w:szCs w:val="24"/>
        </w:rPr>
        <w:t xml:space="preserve"> Prototype UI/UX</w:t>
      </w:r>
      <w:r>
        <w:rPr>
          <w:sz w:val="24"/>
          <w:szCs w:val="24"/>
        </w:rPr>
        <w:t xml:space="preserve"> </w:t>
      </w:r>
    </w:p>
    <w:p w14:paraId="045BB188" w14:textId="7B3EE03A" w:rsidR="009668CA" w:rsidRDefault="00D6247F" w:rsidP="003C1165">
      <w:pPr>
        <w:rPr>
          <w:sz w:val="24"/>
          <w:szCs w:val="24"/>
        </w:rPr>
      </w:pPr>
      <w:r w:rsidRPr="00D6247F">
        <w:rPr>
          <w:b/>
          <w:bCs/>
          <w:sz w:val="24"/>
          <w:szCs w:val="24"/>
        </w:rPr>
        <w:t>Homepage:</w:t>
      </w:r>
      <w:r w:rsidRPr="00D6247F">
        <w:rPr>
          <w:sz w:val="24"/>
          <w:szCs w:val="24"/>
        </w:rPr>
        <w:t xml:space="preserve"> I designed the homepage with a strong hero section highlighting the "Path to Success" and key statistics, but I inadvertently duplicated the full About section at the very bottom of the layout</w:t>
      </w:r>
      <w:r>
        <w:rPr>
          <w:sz w:val="24"/>
          <w:szCs w:val="24"/>
        </w:rPr>
        <w:t>.</w:t>
      </w:r>
    </w:p>
    <w:p w14:paraId="795B836A" w14:textId="54D420A7" w:rsidR="00D6247F" w:rsidRDefault="00D6247F" w:rsidP="003C1165">
      <w:pPr>
        <w:rPr>
          <w:sz w:val="24"/>
          <w:szCs w:val="24"/>
        </w:rPr>
      </w:pPr>
      <w:r>
        <w:rPr>
          <w:noProof/>
          <w:sz w:val="24"/>
          <w:szCs w:val="24"/>
        </w:rPr>
        <w:drawing>
          <wp:inline distT="0" distB="0" distL="0" distR="0" wp14:anchorId="68F58620" wp14:editId="3FB95397">
            <wp:extent cx="5731510" cy="2962910"/>
            <wp:effectExtent l="0" t="0" r="2540" b="8890"/>
            <wp:docPr id="1387921001"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921001" name="Picture 18"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62910"/>
                    </a:xfrm>
                    <a:prstGeom prst="rect">
                      <a:avLst/>
                    </a:prstGeom>
                  </pic:spPr>
                </pic:pic>
              </a:graphicData>
            </a:graphic>
          </wp:inline>
        </w:drawing>
      </w:r>
    </w:p>
    <w:p w14:paraId="23D41C25" w14:textId="77777777" w:rsidR="00D6247F" w:rsidRDefault="00D6247F" w:rsidP="003C1165">
      <w:pPr>
        <w:rPr>
          <w:sz w:val="24"/>
          <w:szCs w:val="24"/>
        </w:rPr>
      </w:pPr>
    </w:p>
    <w:p w14:paraId="0486BACF" w14:textId="786B61A5" w:rsidR="00D6247F" w:rsidRDefault="00A862D8" w:rsidP="003C1165">
      <w:pPr>
        <w:rPr>
          <w:sz w:val="24"/>
          <w:szCs w:val="24"/>
        </w:rPr>
      </w:pPr>
      <w:r w:rsidRPr="00A862D8">
        <w:rPr>
          <w:b/>
          <w:bCs/>
          <w:sz w:val="24"/>
          <w:szCs w:val="24"/>
        </w:rPr>
        <w:t xml:space="preserve">About Page: </w:t>
      </w:r>
      <w:r w:rsidRPr="00A862D8">
        <w:rPr>
          <w:sz w:val="24"/>
          <w:szCs w:val="24"/>
        </w:rPr>
        <w:t>I built the dedicated About page to clearly define the mission, practical learning methods, and expert guidance, but I unintentionally added the entire courses grid beneath this focused content.</w:t>
      </w:r>
    </w:p>
    <w:p w14:paraId="6C53C33B" w14:textId="0F3591EF" w:rsidR="00A862D8" w:rsidRDefault="00A862D8" w:rsidP="003C1165">
      <w:pPr>
        <w:rPr>
          <w:sz w:val="24"/>
          <w:szCs w:val="24"/>
        </w:rPr>
      </w:pPr>
      <w:r>
        <w:rPr>
          <w:noProof/>
          <w:sz w:val="24"/>
          <w:szCs w:val="24"/>
        </w:rPr>
        <w:drawing>
          <wp:inline distT="0" distB="0" distL="0" distR="0" wp14:anchorId="152C3A38" wp14:editId="0825FA27">
            <wp:extent cx="5731510" cy="2961005"/>
            <wp:effectExtent l="0" t="0" r="2540" b="0"/>
            <wp:docPr id="95883242"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83242" name="Picture 19"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61005"/>
                    </a:xfrm>
                    <a:prstGeom prst="rect">
                      <a:avLst/>
                    </a:prstGeom>
                  </pic:spPr>
                </pic:pic>
              </a:graphicData>
            </a:graphic>
          </wp:inline>
        </w:drawing>
      </w:r>
    </w:p>
    <w:p w14:paraId="19905D93" w14:textId="77777777" w:rsidR="00A862D8" w:rsidRDefault="00A862D8" w:rsidP="003C1165">
      <w:pPr>
        <w:rPr>
          <w:sz w:val="24"/>
          <w:szCs w:val="24"/>
        </w:rPr>
      </w:pPr>
    </w:p>
    <w:p w14:paraId="2A332BD9" w14:textId="1922D088" w:rsidR="00A862D8" w:rsidRDefault="00C636EC" w:rsidP="003C1165">
      <w:pPr>
        <w:rPr>
          <w:sz w:val="24"/>
          <w:szCs w:val="24"/>
        </w:rPr>
      </w:pPr>
      <w:r w:rsidRPr="00C636EC">
        <w:rPr>
          <w:b/>
          <w:bCs/>
          <w:sz w:val="24"/>
          <w:szCs w:val="24"/>
        </w:rPr>
        <w:lastRenderedPageBreak/>
        <w:t>Courses Page:</w:t>
      </w:r>
      <w:r w:rsidRPr="00C636EC">
        <w:rPr>
          <w:sz w:val="24"/>
          <w:szCs w:val="24"/>
        </w:rPr>
        <w:t xml:space="preserve"> I organized the course content into a clean grid view with an integrated search and filter sidebar on the left, although I unnecessarily included the "Contact Us" form at the base of this page.</w:t>
      </w:r>
    </w:p>
    <w:p w14:paraId="3C8052EC" w14:textId="0E0FE21B" w:rsidR="00C636EC" w:rsidRDefault="00C636EC" w:rsidP="003C1165">
      <w:pPr>
        <w:rPr>
          <w:sz w:val="24"/>
          <w:szCs w:val="24"/>
        </w:rPr>
      </w:pPr>
      <w:r>
        <w:rPr>
          <w:noProof/>
          <w:sz w:val="24"/>
          <w:szCs w:val="24"/>
        </w:rPr>
        <w:drawing>
          <wp:inline distT="0" distB="0" distL="0" distR="0" wp14:anchorId="1261D877" wp14:editId="24C84947">
            <wp:extent cx="5731510" cy="2956560"/>
            <wp:effectExtent l="0" t="0" r="2540" b="0"/>
            <wp:docPr id="259162886"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162886" name="Picture 20"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956560"/>
                    </a:xfrm>
                    <a:prstGeom prst="rect">
                      <a:avLst/>
                    </a:prstGeom>
                  </pic:spPr>
                </pic:pic>
              </a:graphicData>
            </a:graphic>
          </wp:inline>
        </w:drawing>
      </w:r>
    </w:p>
    <w:p w14:paraId="2D4A918A" w14:textId="77777777" w:rsidR="00C636EC" w:rsidRDefault="00C636EC" w:rsidP="003C1165">
      <w:pPr>
        <w:rPr>
          <w:sz w:val="24"/>
          <w:szCs w:val="24"/>
        </w:rPr>
      </w:pPr>
    </w:p>
    <w:p w14:paraId="38DE2A57" w14:textId="33804712" w:rsidR="00C636EC" w:rsidRDefault="00C636EC" w:rsidP="003C1165">
      <w:pPr>
        <w:rPr>
          <w:sz w:val="24"/>
          <w:szCs w:val="24"/>
        </w:rPr>
      </w:pPr>
      <w:r w:rsidRPr="00C636EC">
        <w:rPr>
          <w:b/>
          <w:bCs/>
          <w:sz w:val="24"/>
          <w:szCs w:val="24"/>
        </w:rPr>
        <w:t>Contact Page:</w:t>
      </w:r>
      <w:r w:rsidRPr="00C636EC">
        <w:rPr>
          <w:sz w:val="24"/>
          <w:szCs w:val="24"/>
        </w:rPr>
        <w:t xml:space="preserve"> The contact page was structured to include a straightforward "Contact Us" form, yet I mistakenly placed the critical separate "Login / Register" form directly below it, leading to visual crowding.</w:t>
      </w:r>
    </w:p>
    <w:p w14:paraId="717842C6" w14:textId="74FE8ECE" w:rsidR="00C531D1" w:rsidRDefault="00C636EC" w:rsidP="003C1165">
      <w:pPr>
        <w:rPr>
          <w:sz w:val="24"/>
          <w:szCs w:val="24"/>
        </w:rPr>
      </w:pPr>
      <w:r>
        <w:rPr>
          <w:noProof/>
          <w:sz w:val="24"/>
          <w:szCs w:val="24"/>
        </w:rPr>
        <w:drawing>
          <wp:inline distT="0" distB="0" distL="0" distR="0" wp14:anchorId="0D002A85" wp14:editId="5759A2D2">
            <wp:extent cx="5731510" cy="2957830"/>
            <wp:effectExtent l="0" t="0" r="2540" b="0"/>
            <wp:docPr id="117343205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32051" name="Picture 21"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57830"/>
                    </a:xfrm>
                    <a:prstGeom prst="rect">
                      <a:avLst/>
                    </a:prstGeom>
                  </pic:spPr>
                </pic:pic>
              </a:graphicData>
            </a:graphic>
          </wp:inline>
        </w:drawing>
      </w:r>
    </w:p>
    <w:p w14:paraId="3633FBC4" w14:textId="77777777" w:rsidR="00C531D1" w:rsidRDefault="00C531D1" w:rsidP="003C1165">
      <w:pPr>
        <w:rPr>
          <w:sz w:val="24"/>
          <w:szCs w:val="24"/>
        </w:rPr>
      </w:pPr>
    </w:p>
    <w:p w14:paraId="2BE8103C" w14:textId="77777777" w:rsidR="00C636EC" w:rsidRDefault="00C636EC" w:rsidP="003C1165">
      <w:pPr>
        <w:rPr>
          <w:sz w:val="24"/>
          <w:szCs w:val="24"/>
        </w:rPr>
      </w:pPr>
    </w:p>
    <w:p w14:paraId="681DB946" w14:textId="75D1346C" w:rsidR="00C636EC" w:rsidRDefault="00BD24EC" w:rsidP="003C1165">
      <w:pPr>
        <w:rPr>
          <w:sz w:val="24"/>
          <w:szCs w:val="24"/>
        </w:rPr>
      </w:pPr>
      <w:r w:rsidRPr="00BD24EC">
        <w:rPr>
          <w:b/>
          <w:bCs/>
          <w:sz w:val="24"/>
          <w:szCs w:val="24"/>
        </w:rPr>
        <w:lastRenderedPageBreak/>
        <w:t>Sign/Checkout Page:</w:t>
      </w:r>
      <w:r w:rsidRPr="00BD24EC">
        <w:rPr>
          <w:sz w:val="24"/>
          <w:szCs w:val="24"/>
        </w:rPr>
        <w:t xml:space="preserve"> I separated the authentication process by placing the dedicated "Login / Register" form above the necessary "Checkout" payment interface, thus creating a logical, though currently long, funnel for </w:t>
      </w:r>
      <w:proofErr w:type="spellStart"/>
      <w:r w:rsidRPr="00BD24EC">
        <w:rPr>
          <w:sz w:val="24"/>
          <w:szCs w:val="24"/>
        </w:rPr>
        <w:t>enrollment</w:t>
      </w:r>
      <w:proofErr w:type="spellEnd"/>
      <w:r w:rsidRPr="00BD24EC">
        <w:rPr>
          <w:sz w:val="24"/>
          <w:szCs w:val="24"/>
        </w:rPr>
        <w:t>.</w:t>
      </w:r>
    </w:p>
    <w:p w14:paraId="40CC6A66" w14:textId="008B4A02" w:rsidR="00BD24EC" w:rsidRDefault="00BD24EC" w:rsidP="003C1165">
      <w:pPr>
        <w:rPr>
          <w:sz w:val="24"/>
          <w:szCs w:val="24"/>
        </w:rPr>
      </w:pPr>
      <w:r>
        <w:rPr>
          <w:noProof/>
          <w:sz w:val="24"/>
          <w:szCs w:val="24"/>
        </w:rPr>
        <w:drawing>
          <wp:inline distT="0" distB="0" distL="0" distR="0" wp14:anchorId="7AA2DE01" wp14:editId="6916F3BD">
            <wp:extent cx="5731510" cy="2956560"/>
            <wp:effectExtent l="0" t="0" r="2540" b="0"/>
            <wp:docPr id="1285145049"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145049" name="Picture 22"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56560"/>
                    </a:xfrm>
                    <a:prstGeom prst="rect">
                      <a:avLst/>
                    </a:prstGeom>
                  </pic:spPr>
                </pic:pic>
              </a:graphicData>
            </a:graphic>
          </wp:inline>
        </w:drawing>
      </w:r>
    </w:p>
    <w:p w14:paraId="220654C0" w14:textId="77777777" w:rsidR="00BD24EC" w:rsidRDefault="00BD24EC" w:rsidP="003C1165">
      <w:pPr>
        <w:rPr>
          <w:sz w:val="24"/>
          <w:szCs w:val="24"/>
        </w:rPr>
      </w:pPr>
    </w:p>
    <w:p w14:paraId="51701405" w14:textId="77777777" w:rsidR="00D7286B" w:rsidRPr="00D7286B" w:rsidRDefault="00D7286B" w:rsidP="00D7286B">
      <w:pPr>
        <w:rPr>
          <w:b/>
          <w:bCs/>
          <w:sz w:val="24"/>
          <w:szCs w:val="24"/>
        </w:rPr>
      </w:pPr>
      <w:r w:rsidRPr="00D7286B">
        <w:rPr>
          <w:b/>
          <w:bCs/>
          <w:sz w:val="24"/>
          <w:szCs w:val="24"/>
        </w:rPr>
        <w:t>Impact of Mood Board and Wireframe for Website Design</w:t>
      </w:r>
    </w:p>
    <w:p w14:paraId="53BCD663" w14:textId="77777777" w:rsidR="00D7286B" w:rsidRDefault="00D7286B" w:rsidP="00D7286B">
      <w:pPr>
        <w:rPr>
          <w:sz w:val="24"/>
          <w:szCs w:val="24"/>
        </w:rPr>
      </w:pPr>
      <w:r w:rsidRPr="00D7286B">
        <w:rPr>
          <w:sz w:val="24"/>
          <w:szCs w:val="24"/>
        </w:rPr>
        <w:t xml:space="preserve">The mood board had an immediate and critical impact on the project's visual integrity. I used it to solidify the brand’s aesthetic direction, ensuring the selected </w:t>
      </w:r>
      <w:proofErr w:type="spellStart"/>
      <w:r w:rsidRPr="00D7286B">
        <w:rPr>
          <w:sz w:val="24"/>
          <w:szCs w:val="24"/>
        </w:rPr>
        <w:t>color</w:t>
      </w:r>
      <w:proofErr w:type="spellEnd"/>
      <w:r w:rsidRPr="00D7286B">
        <w:rPr>
          <w:sz w:val="24"/>
          <w:szCs w:val="24"/>
        </w:rPr>
        <w:t xml:space="preserve"> palettes and imagery consistently communicated professionalism and modernity. This visual foundation was essential; it guaranteed every subsequent design choice remained unified and coherent with the intended </w:t>
      </w:r>
      <w:proofErr w:type="spellStart"/>
      <w:r w:rsidRPr="00D7286B">
        <w:rPr>
          <w:sz w:val="24"/>
          <w:szCs w:val="24"/>
        </w:rPr>
        <w:t>EduNext</w:t>
      </w:r>
      <w:proofErr w:type="spellEnd"/>
      <w:r w:rsidRPr="00D7286B">
        <w:rPr>
          <w:sz w:val="24"/>
          <w:szCs w:val="24"/>
        </w:rPr>
        <w:t xml:space="preserve"> perception. Following this, the wireframes had a structural impact. They allowed me to define the layout and information hierarchy for key pages, concentrating purely on functionality. I used the wireframes to rapidly solve navigational issues, establishing a robust, user-friendly structure before dedicating resources to high-fidelity visual design.</w:t>
      </w:r>
    </w:p>
    <w:p w14:paraId="4C809956" w14:textId="42C5C585" w:rsidR="00D7286B" w:rsidRDefault="001D0949" w:rsidP="001D0949">
      <w:pPr>
        <w:pStyle w:val="Heading2"/>
      </w:pPr>
      <w:bookmarkStart w:id="10" w:name="_Toc214557098"/>
      <w:r>
        <w:t>Conclusion</w:t>
      </w:r>
      <w:bookmarkEnd w:id="10"/>
      <w:r>
        <w:t xml:space="preserve"> </w:t>
      </w:r>
    </w:p>
    <w:p w14:paraId="402770E6" w14:textId="0B3AC4B6" w:rsidR="001D0949" w:rsidRDefault="00FB7553" w:rsidP="001D0949">
      <w:pPr>
        <w:rPr>
          <w:sz w:val="24"/>
          <w:szCs w:val="24"/>
        </w:rPr>
      </w:pPr>
      <w:r w:rsidRPr="00FB7553">
        <w:rPr>
          <w:sz w:val="24"/>
          <w:szCs w:val="24"/>
        </w:rPr>
        <w:t xml:space="preserve">In conclusion, I successfully completed all initial phases of the UI/UX design process, starting with the Mood Board to define visual identity and moving through detailed Wireframes focusing on structural integrity. I utilized the analysis derived from the prototype to identify and propose solutions for critical UX issues like navigation redundancy and conflicting forms. The resulting design is a professional, high-quality website model that significantly enhances user experience, simplifies the </w:t>
      </w:r>
      <w:proofErr w:type="spellStart"/>
      <w:r w:rsidRPr="00FB7553">
        <w:rPr>
          <w:sz w:val="24"/>
          <w:szCs w:val="24"/>
        </w:rPr>
        <w:t>enrollment</w:t>
      </w:r>
      <w:proofErr w:type="spellEnd"/>
      <w:r w:rsidRPr="00FB7553">
        <w:rPr>
          <w:sz w:val="24"/>
          <w:szCs w:val="24"/>
        </w:rPr>
        <w:t xml:space="preserve"> funnel, and effectively reinforces the </w:t>
      </w:r>
      <w:proofErr w:type="spellStart"/>
      <w:r w:rsidRPr="00FB7553">
        <w:rPr>
          <w:sz w:val="24"/>
          <w:szCs w:val="24"/>
        </w:rPr>
        <w:t>EduNext</w:t>
      </w:r>
      <w:proofErr w:type="spellEnd"/>
      <w:r w:rsidRPr="00FB7553">
        <w:rPr>
          <w:sz w:val="24"/>
          <w:szCs w:val="24"/>
        </w:rPr>
        <w:t xml:space="preserve"> brand identity as originally planned.</w:t>
      </w:r>
    </w:p>
    <w:p w14:paraId="04A953F8" w14:textId="77777777" w:rsidR="00F90A70" w:rsidRDefault="00F90A70" w:rsidP="001D0949">
      <w:pPr>
        <w:rPr>
          <w:sz w:val="24"/>
          <w:szCs w:val="24"/>
        </w:rPr>
      </w:pPr>
    </w:p>
    <w:p w14:paraId="7CF9332E" w14:textId="77777777" w:rsidR="00F90A70" w:rsidRDefault="00F90A70" w:rsidP="001D0949">
      <w:pPr>
        <w:rPr>
          <w:sz w:val="24"/>
          <w:szCs w:val="24"/>
        </w:rPr>
      </w:pPr>
    </w:p>
    <w:p w14:paraId="39903738" w14:textId="77777777" w:rsidR="00FB7553" w:rsidRDefault="00FB7553" w:rsidP="001D0949">
      <w:pPr>
        <w:rPr>
          <w:sz w:val="24"/>
          <w:szCs w:val="24"/>
        </w:rPr>
      </w:pPr>
    </w:p>
    <w:sdt>
      <w:sdtPr>
        <w:id w:val="564525276"/>
        <w:docPartObj>
          <w:docPartGallery w:val="Bibliographies"/>
          <w:docPartUnique/>
        </w:docPartObj>
      </w:sdtPr>
      <w:sdtEndPr>
        <w:rPr>
          <w:rFonts w:asciiTheme="minorHAnsi" w:eastAsiaTheme="minorHAnsi" w:hAnsiTheme="minorHAnsi" w:cstheme="minorBidi"/>
          <w:color w:val="auto"/>
          <w:sz w:val="22"/>
          <w:szCs w:val="22"/>
        </w:rPr>
      </w:sdtEndPr>
      <w:sdtContent>
        <w:p w14:paraId="01E19371" w14:textId="37B40939" w:rsidR="00C531D1" w:rsidRDefault="00C531D1">
          <w:pPr>
            <w:pStyle w:val="Heading1"/>
          </w:pPr>
          <w:r>
            <w:t>References</w:t>
          </w:r>
        </w:p>
        <w:sdt>
          <w:sdtPr>
            <w:id w:val="-573587230"/>
            <w:bibliography/>
          </w:sdtPr>
          <w:sdtContent>
            <w:p w14:paraId="5C93F1D2" w14:textId="77777777" w:rsidR="00C531D1" w:rsidRDefault="00C531D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C531D1" w14:paraId="6C2FACD2" w14:textId="77777777">
                <w:trPr>
                  <w:divId w:val="1681932287"/>
                  <w:tblCellSpacing w:w="15" w:type="dxa"/>
                </w:trPr>
                <w:tc>
                  <w:tcPr>
                    <w:tcW w:w="50" w:type="pct"/>
                    <w:hideMark/>
                  </w:tcPr>
                  <w:p w14:paraId="30507BDD" w14:textId="03B89E0C" w:rsidR="00C531D1" w:rsidRDefault="00C531D1">
                    <w:pPr>
                      <w:pStyle w:val="Bibliography"/>
                      <w:rPr>
                        <w:noProof/>
                        <w:sz w:val="24"/>
                        <w:szCs w:val="24"/>
                      </w:rPr>
                    </w:pPr>
                    <w:r>
                      <w:rPr>
                        <w:noProof/>
                      </w:rPr>
                      <w:t xml:space="preserve">[1] </w:t>
                    </w:r>
                  </w:p>
                </w:tc>
                <w:tc>
                  <w:tcPr>
                    <w:tcW w:w="0" w:type="auto"/>
                    <w:hideMark/>
                  </w:tcPr>
                  <w:p w14:paraId="1AACA481" w14:textId="77777777" w:rsidR="00C531D1" w:rsidRDefault="00C531D1">
                    <w:pPr>
                      <w:pStyle w:val="Bibliography"/>
                      <w:rPr>
                        <w:noProof/>
                      </w:rPr>
                    </w:pPr>
                    <w:r>
                      <w:rPr>
                        <w:noProof/>
                      </w:rPr>
                      <w:t>[Online]. Available: https://www.canva.com/.</w:t>
                    </w:r>
                  </w:p>
                </w:tc>
              </w:tr>
              <w:tr w:rsidR="00C531D1" w14:paraId="6A8EEDB9" w14:textId="77777777">
                <w:trPr>
                  <w:divId w:val="1681932287"/>
                  <w:tblCellSpacing w:w="15" w:type="dxa"/>
                </w:trPr>
                <w:tc>
                  <w:tcPr>
                    <w:tcW w:w="50" w:type="pct"/>
                    <w:hideMark/>
                  </w:tcPr>
                  <w:p w14:paraId="7C05EAD3" w14:textId="77777777" w:rsidR="00C531D1" w:rsidRDefault="00C531D1">
                    <w:pPr>
                      <w:pStyle w:val="Bibliography"/>
                      <w:rPr>
                        <w:noProof/>
                      </w:rPr>
                    </w:pPr>
                    <w:r>
                      <w:rPr>
                        <w:noProof/>
                      </w:rPr>
                      <w:t xml:space="preserve">[2] </w:t>
                    </w:r>
                  </w:p>
                </w:tc>
                <w:tc>
                  <w:tcPr>
                    <w:tcW w:w="0" w:type="auto"/>
                    <w:hideMark/>
                  </w:tcPr>
                  <w:p w14:paraId="0A0E8848" w14:textId="77777777" w:rsidR="00C531D1" w:rsidRDefault="00C531D1">
                    <w:pPr>
                      <w:pStyle w:val="Bibliography"/>
                      <w:rPr>
                        <w:noProof/>
                      </w:rPr>
                    </w:pPr>
                    <w:r>
                      <w:rPr>
                        <w:noProof/>
                      </w:rPr>
                      <w:t>“LucidChart,” [Online]. Available: https://lucid.app/.</w:t>
                    </w:r>
                  </w:p>
                </w:tc>
              </w:tr>
              <w:tr w:rsidR="00C531D1" w14:paraId="4F161DAA" w14:textId="77777777">
                <w:trPr>
                  <w:divId w:val="1681932287"/>
                  <w:tblCellSpacing w:w="15" w:type="dxa"/>
                </w:trPr>
                <w:tc>
                  <w:tcPr>
                    <w:tcW w:w="50" w:type="pct"/>
                    <w:hideMark/>
                  </w:tcPr>
                  <w:p w14:paraId="0842BB8F" w14:textId="77777777" w:rsidR="00C531D1" w:rsidRDefault="00C531D1">
                    <w:pPr>
                      <w:pStyle w:val="Bibliography"/>
                      <w:rPr>
                        <w:noProof/>
                      </w:rPr>
                    </w:pPr>
                    <w:r>
                      <w:rPr>
                        <w:noProof/>
                      </w:rPr>
                      <w:t xml:space="preserve">[3] </w:t>
                    </w:r>
                  </w:p>
                </w:tc>
                <w:tc>
                  <w:tcPr>
                    <w:tcW w:w="0" w:type="auto"/>
                    <w:hideMark/>
                  </w:tcPr>
                  <w:p w14:paraId="03221F44" w14:textId="77777777" w:rsidR="00C531D1" w:rsidRDefault="00C531D1">
                    <w:pPr>
                      <w:pStyle w:val="Bibliography"/>
                      <w:rPr>
                        <w:noProof/>
                      </w:rPr>
                    </w:pPr>
                    <w:r>
                      <w:rPr>
                        <w:noProof/>
                      </w:rPr>
                      <w:t>W3Schools. [Online]. Available: https://www.w3schools.com/html/html_css.asp.</w:t>
                    </w:r>
                  </w:p>
                </w:tc>
              </w:tr>
            </w:tbl>
            <w:p w14:paraId="1E7CD1D0" w14:textId="77777777" w:rsidR="00C531D1" w:rsidRDefault="00C531D1">
              <w:pPr>
                <w:divId w:val="1681932287"/>
                <w:rPr>
                  <w:rFonts w:eastAsia="Times New Roman"/>
                  <w:noProof/>
                </w:rPr>
              </w:pPr>
            </w:p>
            <w:p w14:paraId="45E211B2" w14:textId="4B4F2E67" w:rsidR="00C531D1" w:rsidRDefault="00C531D1">
              <w:r>
                <w:rPr>
                  <w:b/>
                  <w:bCs/>
                  <w:noProof/>
                </w:rPr>
                <w:fldChar w:fldCharType="end"/>
              </w:r>
            </w:p>
          </w:sdtContent>
        </w:sdt>
      </w:sdtContent>
    </w:sdt>
    <w:p w14:paraId="49E473A1" w14:textId="77777777" w:rsidR="00FB7553" w:rsidRPr="00FB7553" w:rsidRDefault="00FB7553" w:rsidP="001D0949">
      <w:pPr>
        <w:rPr>
          <w:sz w:val="24"/>
          <w:szCs w:val="24"/>
        </w:rPr>
      </w:pPr>
    </w:p>
    <w:p w14:paraId="0DA2070B" w14:textId="77777777" w:rsidR="00F17C32" w:rsidRPr="0049315A" w:rsidRDefault="00F17C32" w:rsidP="00D14765"/>
    <w:p w14:paraId="381F93DF" w14:textId="77777777" w:rsidR="00647D96" w:rsidRPr="00647D96" w:rsidRDefault="00647D96" w:rsidP="00647D96">
      <w:pPr>
        <w:rPr>
          <w:sz w:val="24"/>
          <w:szCs w:val="24"/>
        </w:rPr>
      </w:pPr>
    </w:p>
    <w:p w14:paraId="4A115FDD" w14:textId="77777777" w:rsidR="00241982" w:rsidRPr="00241982" w:rsidRDefault="00241982" w:rsidP="00241982">
      <w:pPr>
        <w:rPr>
          <w:sz w:val="24"/>
          <w:szCs w:val="24"/>
        </w:rPr>
      </w:pPr>
    </w:p>
    <w:p w14:paraId="060D881D" w14:textId="77777777" w:rsidR="005E253A" w:rsidRDefault="005E253A" w:rsidP="00CF1127">
      <w:pPr>
        <w:rPr>
          <w:sz w:val="24"/>
          <w:szCs w:val="24"/>
        </w:rPr>
      </w:pPr>
    </w:p>
    <w:p w14:paraId="7A36E1E6" w14:textId="77777777" w:rsidR="00CF1127" w:rsidRPr="0032660A" w:rsidRDefault="00CF1127" w:rsidP="00CF1127">
      <w:pPr>
        <w:rPr>
          <w:sz w:val="24"/>
          <w:szCs w:val="24"/>
        </w:rPr>
      </w:pPr>
    </w:p>
    <w:p w14:paraId="29F042EB" w14:textId="77777777" w:rsidR="0032660A" w:rsidRPr="00CA4382" w:rsidRDefault="0032660A" w:rsidP="00CA4382"/>
    <w:p w14:paraId="5E70477C" w14:textId="77777777" w:rsidR="00CA4382" w:rsidRPr="00CA4382" w:rsidRDefault="00CA4382" w:rsidP="00CA4382"/>
    <w:p w14:paraId="622BB9D1" w14:textId="77777777" w:rsidR="00E234B3" w:rsidRPr="00E234B3" w:rsidRDefault="00E234B3" w:rsidP="00E234B3"/>
    <w:p w14:paraId="50FC8E42" w14:textId="77777777" w:rsidR="006F11FF" w:rsidRDefault="006F11FF" w:rsidP="000D0CB9"/>
    <w:p w14:paraId="0D651A1D" w14:textId="77777777" w:rsidR="000D0CB9" w:rsidRPr="000D0CB9" w:rsidRDefault="000D0CB9" w:rsidP="000D0CB9"/>
    <w:p w14:paraId="3EB712E9" w14:textId="77777777" w:rsidR="003F6BCC" w:rsidRPr="003F6BCC" w:rsidRDefault="003F6BCC" w:rsidP="003F6BCC"/>
    <w:p w14:paraId="011457FC" w14:textId="77777777" w:rsidR="005C181A" w:rsidRDefault="005C181A" w:rsidP="005C181A">
      <w:pPr>
        <w:rPr>
          <w:sz w:val="24"/>
          <w:szCs w:val="24"/>
        </w:rPr>
      </w:pPr>
    </w:p>
    <w:p w14:paraId="3DC4FE6F" w14:textId="77777777" w:rsidR="005C181A" w:rsidRPr="005C181A" w:rsidRDefault="005C181A" w:rsidP="005C181A">
      <w:pPr>
        <w:rPr>
          <w:sz w:val="24"/>
          <w:szCs w:val="24"/>
        </w:rPr>
      </w:pPr>
    </w:p>
    <w:sectPr w:rsidR="005C181A" w:rsidRPr="005C181A" w:rsidSect="000134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0415E" w14:textId="77777777" w:rsidR="000C31DB" w:rsidRDefault="000C31DB" w:rsidP="000C31DB">
      <w:pPr>
        <w:spacing w:after="0" w:line="240" w:lineRule="auto"/>
      </w:pPr>
      <w:r>
        <w:separator/>
      </w:r>
    </w:p>
  </w:endnote>
  <w:endnote w:type="continuationSeparator" w:id="0">
    <w:p w14:paraId="6C75D2B7" w14:textId="77777777" w:rsidR="000C31DB" w:rsidRDefault="000C31DB" w:rsidP="000C3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8340434"/>
      <w:docPartObj>
        <w:docPartGallery w:val="Page Numbers (Bottom of Page)"/>
        <w:docPartUnique/>
      </w:docPartObj>
    </w:sdtPr>
    <w:sdtEndPr>
      <w:rPr>
        <w:noProof/>
      </w:rPr>
    </w:sdtEndPr>
    <w:sdtContent>
      <w:p w14:paraId="1247EE0E" w14:textId="2CEB5298" w:rsidR="000C31DB" w:rsidRDefault="000C31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C672AF" w14:textId="77777777" w:rsidR="000C31DB" w:rsidRDefault="000C31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492A7F" w14:textId="77777777" w:rsidR="000C31DB" w:rsidRDefault="000C31DB" w:rsidP="000C31DB">
      <w:pPr>
        <w:spacing w:after="0" w:line="240" w:lineRule="auto"/>
      </w:pPr>
      <w:r>
        <w:separator/>
      </w:r>
    </w:p>
  </w:footnote>
  <w:footnote w:type="continuationSeparator" w:id="0">
    <w:p w14:paraId="261BB1A4" w14:textId="77777777" w:rsidR="000C31DB" w:rsidRDefault="000C31DB" w:rsidP="000C31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A40B1"/>
    <w:multiLevelType w:val="multilevel"/>
    <w:tmpl w:val="70D2AE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514AA"/>
    <w:multiLevelType w:val="multilevel"/>
    <w:tmpl w:val="05E449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37225A"/>
    <w:multiLevelType w:val="hybridMultilevel"/>
    <w:tmpl w:val="2F5685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4876510">
    <w:abstractNumId w:val="0"/>
  </w:num>
  <w:num w:numId="2" w16cid:durableId="1548645363">
    <w:abstractNumId w:val="1"/>
  </w:num>
  <w:num w:numId="3" w16cid:durableId="8763532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627"/>
    <w:rsid w:val="00013421"/>
    <w:rsid w:val="00044F77"/>
    <w:rsid w:val="000770F1"/>
    <w:rsid w:val="000A1580"/>
    <w:rsid w:val="000C31DB"/>
    <w:rsid w:val="000D0CB9"/>
    <w:rsid w:val="00103CCE"/>
    <w:rsid w:val="00146945"/>
    <w:rsid w:val="0016345D"/>
    <w:rsid w:val="00184258"/>
    <w:rsid w:val="001D0949"/>
    <w:rsid w:val="00230E15"/>
    <w:rsid w:val="00241982"/>
    <w:rsid w:val="00281CFC"/>
    <w:rsid w:val="002B3C02"/>
    <w:rsid w:val="00301A0C"/>
    <w:rsid w:val="0032660A"/>
    <w:rsid w:val="00345872"/>
    <w:rsid w:val="003C1165"/>
    <w:rsid w:val="003F6BCC"/>
    <w:rsid w:val="00420C43"/>
    <w:rsid w:val="00447839"/>
    <w:rsid w:val="00487C9E"/>
    <w:rsid w:val="0049315A"/>
    <w:rsid w:val="004B03B3"/>
    <w:rsid w:val="004B2AA7"/>
    <w:rsid w:val="004E76CF"/>
    <w:rsid w:val="004F4E10"/>
    <w:rsid w:val="00512DE6"/>
    <w:rsid w:val="005171B1"/>
    <w:rsid w:val="00527367"/>
    <w:rsid w:val="00553E89"/>
    <w:rsid w:val="00554728"/>
    <w:rsid w:val="005820C9"/>
    <w:rsid w:val="005B44B7"/>
    <w:rsid w:val="005C181A"/>
    <w:rsid w:val="005E253A"/>
    <w:rsid w:val="00647D96"/>
    <w:rsid w:val="00650485"/>
    <w:rsid w:val="00677691"/>
    <w:rsid w:val="00694F01"/>
    <w:rsid w:val="006957FB"/>
    <w:rsid w:val="006B77FE"/>
    <w:rsid w:val="006F0627"/>
    <w:rsid w:val="006F11FF"/>
    <w:rsid w:val="00720F4D"/>
    <w:rsid w:val="007343E6"/>
    <w:rsid w:val="008C448B"/>
    <w:rsid w:val="009668CA"/>
    <w:rsid w:val="0098567C"/>
    <w:rsid w:val="009A343D"/>
    <w:rsid w:val="009D28ED"/>
    <w:rsid w:val="009E2D46"/>
    <w:rsid w:val="00A22DA8"/>
    <w:rsid w:val="00A35547"/>
    <w:rsid w:val="00A85AC6"/>
    <w:rsid w:val="00A862D8"/>
    <w:rsid w:val="00AF34EF"/>
    <w:rsid w:val="00B31597"/>
    <w:rsid w:val="00B455CD"/>
    <w:rsid w:val="00B80BAE"/>
    <w:rsid w:val="00B97F9A"/>
    <w:rsid w:val="00BA7BCA"/>
    <w:rsid w:val="00BD24EC"/>
    <w:rsid w:val="00C531D1"/>
    <w:rsid w:val="00C636EC"/>
    <w:rsid w:val="00C975A5"/>
    <w:rsid w:val="00CA4382"/>
    <w:rsid w:val="00CF10F0"/>
    <w:rsid w:val="00CF1127"/>
    <w:rsid w:val="00D14765"/>
    <w:rsid w:val="00D20F36"/>
    <w:rsid w:val="00D37013"/>
    <w:rsid w:val="00D457AF"/>
    <w:rsid w:val="00D6247F"/>
    <w:rsid w:val="00D7286B"/>
    <w:rsid w:val="00DA6FF6"/>
    <w:rsid w:val="00DC4A41"/>
    <w:rsid w:val="00DF5965"/>
    <w:rsid w:val="00E031C6"/>
    <w:rsid w:val="00E033D3"/>
    <w:rsid w:val="00E050E8"/>
    <w:rsid w:val="00E234B3"/>
    <w:rsid w:val="00E41D69"/>
    <w:rsid w:val="00E87D01"/>
    <w:rsid w:val="00F17C32"/>
    <w:rsid w:val="00F41BC3"/>
    <w:rsid w:val="00F90A70"/>
    <w:rsid w:val="00FA2208"/>
    <w:rsid w:val="00FA65C4"/>
    <w:rsid w:val="00FB7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CD5D0"/>
  <w15:chartTrackingRefBased/>
  <w15:docId w15:val="{B7EDE0FA-F2E8-412C-8C3F-79BF2A8A6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6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06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06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06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06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06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06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06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06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6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06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06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06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06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06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06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06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0627"/>
    <w:rPr>
      <w:rFonts w:eastAsiaTheme="majorEastAsia" w:cstheme="majorBidi"/>
      <w:color w:val="272727" w:themeColor="text1" w:themeTint="D8"/>
    </w:rPr>
  </w:style>
  <w:style w:type="paragraph" w:styleId="Title">
    <w:name w:val="Title"/>
    <w:basedOn w:val="Normal"/>
    <w:next w:val="Normal"/>
    <w:link w:val="TitleChar"/>
    <w:uiPriority w:val="10"/>
    <w:qFormat/>
    <w:rsid w:val="006F06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6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06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06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0627"/>
    <w:pPr>
      <w:spacing w:before="160"/>
      <w:jc w:val="center"/>
    </w:pPr>
    <w:rPr>
      <w:i/>
      <w:iCs/>
      <w:color w:val="404040" w:themeColor="text1" w:themeTint="BF"/>
    </w:rPr>
  </w:style>
  <w:style w:type="character" w:customStyle="1" w:styleId="QuoteChar">
    <w:name w:val="Quote Char"/>
    <w:basedOn w:val="DefaultParagraphFont"/>
    <w:link w:val="Quote"/>
    <w:uiPriority w:val="29"/>
    <w:rsid w:val="006F0627"/>
    <w:rPr>
      <w:i/>
      <w:iCs/>
      <w:color w:val="404040" w:themeColor="text1" w:themeTint="BF"/>
    </w:rPr>
  </w:style>
  <w:style w:type="paragraph" w:styleId="ListParagraph">
    <w:name w:val="List Paragraph"/>
    <w:basedOn w:val="Normal"/>
    <w:uiPriority w:val="34"/>
    <w:qFormat/>
    <w:rsid w:val="006F0627"/>
    <w:pPr>
      <w:ind w:left="720"/>
      <w:contextualSpacing/>
    </w:pPr>
  </w:style>
  <w:style w:type="character" w:styleId="IntenseEmphasis">
    <w:name w:val="Intense Emphasis"/>
    <w:basedOn w:val="DefaultParagraphFont"/>
    <w:uiPriority w:val="21"/>
    <w:qFormat/>
    <w:rsid w:val="006F0627"/>
    <w:rPr>
      <w:i/>
      <w:iCs/>
      <w:color w:val="0F4761" w:themeColor="accent1" w:themeShade="BF"/>
    </w:rPr>
  </w:style>
  <w:style w:type="paragraph" w:styleId="IntenseQuote">
    <w:name w:val="Intense Quote"/>
    <w:basedOn w:val="Normal"/>
    <w:next w:val="Normal"/>
    <w:link w:val="IntenseQuoteChar"/>
    <w:uiPriority w:val="30"/>
    <w:qFormat/>
    <w:rsid w:val="006F06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0627"/>
    <w:rPr>
      <w:i/>
      <w:iCs/>
      <w:color w:val="0F4761" w:themeColor="accent1" w:themeShade="BF"/>
    </w:rPr>
  </w:style>
  <w:style w:type="character" w:styleId="IntenseReference">
    <w:name w:val="Intense Reference"/>
    <w:basedOn w:val="DefaultParagraphFont"/>
    <w:uiPriority w:val="32"/>
    <w:qFormat/>
    <w:rsid w:val="006F0627"/>
    <w:rPr>
      <w:b/>
      <w:bCs/>
      <w:smallCaps/>
      <w:color w:val="0F4761" w:themeColor="accent1" w:themeShade="BF"/>
      <w:spacing w:val="5"/>
    </w:rPr>
  </w:style>
  <w:style w:type="paragraph" w:styleId="NoSpacing">
    <w:name w:val="No Spacing"/>
    <w:link w:val="NoSpacingChar"/>
    <w:uiPriority w:val="1"/>
    <w:qFormat/>
    <w:rsid w:val="000134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3421"/>
    <w:rPr>
      <w:rFonts w:eastAsiaTheme="minorEastAsia"/>
      <w:lang w:val="en-US"/>
    </w:rPr>
  </w:style>
  <w:style w:type="paragraph" w:styleId="TOCHeading">
    <w:name w:val="TOC Heading"/>
    <w:basedOn w:val="Heading1"/>
    <w:next w:val="Normal"/>
    <w:uiPriority w:val="39"/>
    <w:unhideWhenUsed/>
    <w:qFormat/>
    <w:rsid w:val="000C31DB"/>
    <w:pPr>
      <w:spacing w:before="240" w:after="0"/>
      <w:outlineLvl w:val="9"/>
    </w:pPr>
    <w:rPr>
      <w:sz w:val="32"/>
      <w:szCs w:val="32"/>
      <w:lang w:val="en-US"/>
    </w:rPr>
  </w:style>
  <w:style w:type="paragraph" w:styleId="TOC1">
    <w:name w:val="toc 1"/>
    <w:basedOn w:val="Normal"/>
    <w:next w:val="Normal"/>
    <w:autoRedefine/>
    <w:uiPriority w:val="39"/>
    <w:unhideWhenUsed/>
    <w:rsid w:val="000C31DB"/>
    <w:pPr>
      <w:spacing w:after="100"/>
    </w:pPr>
  </w:style>
  <w:style w:type="paragraph" w:styleId="TOC2">
    <w:name w:val="toc 2"/>
    <w:basedOn w:val="Normal"/>
    <w:next w:val="Normal"/>
    <w:autoRedefine/>
    <w:uiPriority w:val="39"/>
    <w:unhideWhenUsed/>
    <w:rsid w:val="000C31DB"/>
    <w:pPr>
      <w:spacing w:after="100"/>
      <w:ind w:left="220"/>
    </w:pPr>
  </w:style>
  <w:style w:type="character" w:styleId="Hyperlink">
    <w:name w:val="Hyperlink"/>
    <w:basedOn w:val="DefaultParagraphFont"/>
    <w:uiPriority w:val="99"/>
    <w:unhideWhenUsed/>
    <w:rsid w:val="000C31DB"/>
    <w:rPr>
      <w:color w:val="467886" w:themeColor="hyperlink"/>
      <w:u w:val="single"/>
    </w:rPr>
  </w:style>
  <w:style w:type="paragraph" w:styleId="Header">
    <w:name w:val="header"/>
    <w:basedOn w:val="Normal"/>
    <w:link w:val="HeaderChar"/>
    <w:uiPriority w:val="99"/>
    <w:unhideWhenUsed/>
    <w:rsid w:val="000C3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1DB"/>
  </w:style>
  <w:style w:type="paragraph" w:styleId="Footer">
    <w:name w:val="footer"/>
    <w:basedOn w:val="Normal"/>
    <w:link w:val="FooterChar"/>
    <w:uiPriority w:val="99"/>
    <w:unhideWhenUsed/>
    <w:rsid w:val="000C3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1DB"/>
  </w:style>
  <w:style w:type="paragraph" w:styleId="Bibliography">
    <w:name w:val="Bibliography"/>
    <w:basedOn w:val="Normal"/>
    <w:next w:val="Normal"/>
    <w:uiPriority w:val="37"/>
    <w:unhideWhenUsed/>
    <w:rsid w:val="00C531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229646">
      <w:bodyDiv w:val="1"/>
      <w:marLeft w:val="0"/>
      <w:marRight w:val="0"/>
      <w:marTop w:val="0"/>
      <w:marBottom w:val="0"/>
      <w:divBdr>
        <w:top w:val="none" w:sz="0" w:space="0" w:color="auto"/>
        <w:left w:val="none" w:sz="0" w:space="0" w:color="auto"/>
        <w:bottom w:val="none" w:sz="0" w:space="0" w:color="auto"/>
        <w:right w:val="none" w:sz="0" w:space="0" w:color="auto"/>
      </w:divBdr>
    </w:div>
    <w:div w:id="530848520">
      <w:bodyDiv w:val="1"/>
      <w:marLeft w:val="0"/>
      <w:marRight w:val="0"/>
      <w:marTop w:val="0"/>
      <w:marBottom w:val="0"/>
      <w:divBdr>
        <w:top w:val="none" w:sz="0" w:space="0" w:color="auto"/>
        <w:left w:val="none" w:sz="0" w:space="0" w:color="auto"/>
        <w:bottom w:val="none" w:sz="0" w:space="0" w:color="auto"/>
        <w:right w:val="none" w:sz="0" w:space="0" w:color="auto"/>
      </w:divBdr>
    </w:div>
    <w:div w:id="1681932287">
      <w:bodyDiv w:val="1"/>
      <w:marLeft w:val="0"/>
      <w:marRight w:val="0"/>
      <w:marTop w:val="0"/>
      <w:marBottom w:val="0"/>
      <w:divBdr>
        <w:top w:val="none" w:sz="0" w:space="0" w:color="auto"/>
        <w:left w:val="none" w:sz="0" w:space="0" w:color="auto"/>
        <w:bottom w:val="none" w:sz="0" w:space="0" w:color="auto"/>
        <w:right w:val="none" w:sz="0" w:space="0" w:color="auto"/>
      </w:divBdr>
    </w:div>
    <w:div w:id="1751271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package" Target="embeddings/Microsoft_Word_Document.docx"/><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{D1712229-638E-4E08-8E40-B0171375C319}</b:Guid>
    <b:URL>https://www.canva.com/</b:URL>
    <b:RefOrder>1</b:RefOrder>
  </b:Source>
  <b:Source>
    <b:Tag>Luc</b:Tag>
    <b:SourceType>InternetSite</b:SourceType>
    <b:Guid>{9B20BE95-992E-4DF6-8198-4F5A521217C2}</b:Guid>
    <b:Title>LucidChart</b:Title>
    <b:URL>https://lucid.app/</b:URL>
    <b:RefOrder>2</b:RefOrder>
  </b:Source>
  <b:Source>
    <b:Tag>W3S</b:Tag>
    <b:SourceType>InternetSite</b:SourceType>
    <b:Guid>{09E26441-544B-47CC-915A-DE26EB4875A2}</b:Guid>
    <b:Author>
      <b:Author>
        <b:NameList>
          <b:Person>
            <b:Last>W3Schools</b:Last>
          </b:Person>
        </b:NameList>
      </b:Author>
    </b:Author>
    <b:URL>https://www.w3schools.com/html/html_css.asp</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45F0A6-59F9-4CA2-A094-FF88CBBC8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2157</Words>
  <Characters>12299</Characters>
  <Application>Microsoft Office Word</Application>
  <DocSecurity>0</DocSecurity>
  <Lines>102</Lines>
  <Paragraphs>28</Paragraphs>
  <ScaleCrop>false</ScaleCrop>
  <Company/>
  <LinksUpToDate>false</LinksUpToDate>
  <CharactersWithSpaces>14428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Web Management Assessment October 2025</dc:title>
  <dc:subject>Catalin dragomir - 2327893</dc:subject>
  <dc:creator>Lecturer : Md Sadeque Imam Shaikh</dc:creator>
  <cp:keywords/>
  <dc:description/>
  <cp:lastModifiedBy>Catalin Dragomir</cp:lastModifiedBy>
  <cp:revision>2</cp:revision>
  <dcterms:created xsi:type="dcterms:W3CDTF">2025-11-20T18:54:00Z</dcterms:created>
  <dcterms:modified xsi:type="dcterms:W3CDTF">2025-11-20T18:54:00Z</dcterms:modified>
</cp:coreProperties>
</file>