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31052491"/>
        <w:docPartObj>
          <w:docPartGallery w:val="Cover Pages"/>
          <w:docPartUnique/>
        </w:docPartObj>
      </w:sdtPr>
      <w:sdtEndPr>
        <w:rPr>
          <w:b/>
          <w:bCs/>
        </w:rPr>
      </w:sdtEndPr>
      <w:sdtContent>
        <w:p w14:paraId="5A21EB84" w14:textId="27EABB7F" w:rsidR="008157D9" w:rsidRDefault="008157D9">
          <w:r>
            <w:rPr>
              <w:noProof/>
            </w:rPr>
            <mc:AlternateContent>
              <mc:Choice Requires="wpg">
                <w:drawing>
                  <wp:anchor distT="0" distB="0" distL="114300" distR="114300" simplePos="0" relativeHeight="251659264" behindDoc="0" locked="0" layoutInCell="1" allowOverlap="1" wp14:anchorId="6255068F" wp14:editId="4D3F3627">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9"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solidFill>
                                  <a:ln>
                                    <a:noFill/>
                                  </a:ln>
                                </wps:spPr>
                                <wps:style>
                                  <a:lnRef idx="0">
                                    <a:scrgbClr r="0" g="0" b="0"/>
                                  </a:lnRef>
                                  <a:fillRef idx="0">
                                    <a:scrgbClr r="0" g="0" b="0"/>
                                  </a:fillRef>
                                  <a:effectRef idx="0">
                                    <a:scrgbClr r="0" g="0" b="0"/>
                                  </a:effectRef>
                                  <a:fontRef idx="minor">
                                    <a:schemeClr val="lt1"/>
                                  </a:fontRef>
                                </wps:style>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b/>
                                      <w:bCs/>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402B6AA" w14:textId="7F6AF756" w:rsidR="008157D9" w:rsidRPr="00916F6C" w:rsidRDefault="008157D9">
                                      <w:pPr>
                                        <w:pStyle w:val="NoSpacing"/>
                                        <w:spacing w:after="240" w:line="264" w:lineRule="auto"/>
                                        <w:rPr>
                                          <w:rFonts w:asciiTheme="majorHAnsi" w:hAnsiTheme="majorHAnsi"/>
                                          <w:b/>
                                          <w:bCs/>
                                          <w:color w:val="E7E6E6" w:themeColor="background2"/>
                                          <w:sz w:val="78"/>
                                          <w:szCs w:val="78"/>
                                        </w:rPr>
                                      </w:pPr>
                                      <w:r w:rsidRPr="00916F6C">
                                        <w:rPr>
                                          <w:rFonts w:asciiTheme="majorHAnsi" w:hAnsiTheme="majorHAnsi"/>
                                          <w:b/>
                                          <w:bCs/>
                                          <w:color w:val="E7E6E6" w:themeColor="background2"/>
                                          <w:sz w:val="78"/>
                                          <w:szCs w:val="78"/>
                                        </w:rPr>
                                        <w:t>A Comparative Case Study Between Traditional and Hybrid Work Environments</w:t>
                                      </w:r>
                                    </w:p>
                                  </w:sdtContent>
                                </w:sdt>
                                <w:sdt>
                                  <w:sdtPr>
                                    <w:rPr>
                                      <w:b/>
                                      <w:bCs/>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7268349" w14:textId="03267D3E" w:rsidR="008157D9" w:rsidRPr="00916F6C" w:rsidRDefault="008157D9">
                                      <w:pPr>
                                        <w:pStyle w:val="NoSpacing"/>
                                        <w:spacing w:line="264" w:lineRule="auto"/>
                                        <w:rPr>
                                          <w:b/>
                                          <w:bCs/>
                                          <w:color w:val="E7E6E6" w:themeColor="background2"/>
                                          <w:spacing w:val="20"/>
                                          <w:sz w:val="40"/>
                                          <w:szCs w:val="40"/>
                                        </w:rPr>
                                      </w:pPr>
                                      <w:r w:rsidRPr="00916F6C">
                                        <w:rPr>
                                          <w:b/>
                                          <w:bCs/>
                                          <w:color w:val="E7E6E6" w:themeColor="background2"/>
                                          <w:spacing w:val="20"/>
                                          <w:sz w:val="40"/>
                                          <w:szCs w:val="40"/>
                                        </w:rPr>
                                        <w:t>Strategic HR in Hospitality</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B872DBB" w14:textId="4FA2F291" w:rsidR="008157D9" w:rsidRDefault="008157D9">
                                      <w:pPr>
                                        <w:pStyle w:val="NoSpacing"/>
                                        <w:spacing w:after="180"/>
                                        <w:rPr>
                                          <w:color w:val="E7E6E6" w:themeColor="background2"/>
                                          <w:spacing w:val="20"/>
                                          <w:sz w:val="36"/>
                                          <w:szCs w:val="36"/>
                                        </w:rPr>
                                      </w:pPr>
                                      <w:r>
                                        <w:rPr>
                                          <w:color w:val="E7E6E6" w:themeColor="background2"/>
                                          <w:spacing w:val="20"/>
                                          <w:sz w:val="36"/>
                                          <w:szCs w:val="36"/>
                                        </w:rPr>
                                        <w:t>Joshua Depiver (2307234)</w:t>
                                      </w:r>
                                    </w:p>
                                  </w:sdtContent>
                                </w:sdt>
                                <w:p w14:paraId="3BF25133" w14:textId="3E6CED6F" w:rsidR="008157D9"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8157D9">
                                        <w:rPr>
                                          <w:color w:val="E7E6E6" w:themeColor="background2"/>
                                          <w:spacing w:val="20"/>
                                          <w:sz w:val="36"/>
                                          <w:szCs w:val="36"/>
                                        </w:rPr>
                                        <w:t>University of Wales Trinity Saint David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255068F"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n97cEADAACAMOj9U5vDD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10"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" path="m199,l3071,r,3731l199,3731r-35,-3l130,3719,98,3704,71,3683,46,3660,27,3631,12,3601,3,3567,,3531,,199,3,164r9,-34l27,98,46,71,71,46,98,27,130,12,164,2,199,xe" fillcolor="#4472c4 [3204]" stroked="f">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b/>
                                <w:bCs/>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402B6AA" w14:textId="7F6AF756" w:rsidR="008157D9" w:rsidRPr="00916F6C" w:rsidRDefault="008157D9">
                                <w:pPr>
                                  <w:pStyle w:val="NoSpacing"/>
                                  <w:spacing w:after="240" w:line="264" w:lineRule="auto"/>
                                  <w:rPr>
                                    <w:rFonts w:asciiTheme="majorHAnsi" w:hAnsiTheme="majorHAnsi"/>
                                    <w:b/>
                                    <w:bCs/>
                                    <w:color w:val="E7E6E6" w:themeColor="background2"/>
                                    <w:sz w:val="78"/>
                                    <w:szCs w:val="78"/>
                                  </w:rPr>
                                </w:pPr>
                                <w:r w:rsidRPr="00916F6C">
                                  <w:rPr>
                                    <w:rFonts w:asciiTheme="majorHAnsi" w:hAnsiTheme="majorHAnsi"/>
                                    <w:b/>
                                    <w:bCs/>
                                    <w:color w:val="E7E6E6" w:themeColor="background2"/>
                                    <w:sz w:val="78"/>
                                    <w:szCs w:val="78"/>
                                  </w:rPr>
                                  <w:t>A Comparative Case Study Between Traditional and Hybrid Work Environments</w:t>
                                </w:r>
                              </w:p>
                            </w:sdtContent>
                          </w:sdt>
                          <w:sdt>
                            <w:sdtPr>
                              <w:rPr>
                                <w:b/>
                                <w:bCs/>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7268349" w14:textId="03267D3E" w:rsidR="008157D9" w:rsidRPr="00916F6C" w:rsidRDefault="008157D9">
                                <w:pPr>
                                  <w:pStyle w:val="NoSpacing"/>
                                  <w:spacing w:line="264" w:lineRule="auto"/>
                                  <w:rPr>
                                    <w:b/>
                                    <w:bCs/>
                                    <w:color w:val="E7E6E6" w:themeColor="background2"/>
                                    <w:spacing w:val="20"/>
                                    <w:sz w:val="40"/>
                                    <w:szCs w:val="40"/>
                                  </w:rPr>
                                </w:pPr>
                                <w:r w:rsidRPr="00916F6C">
                                  <w:rPr>
                                    <w:b/>
                                    <w:bCs/>
                                    <w:color w:val="E7E6E6" w:themeColor="background2"/>
                                    <w:spacing w:val="20"/>
                                    <w:sz w:val="40"/>
                                    <w:szCs w:val="40"/>
                                  </w:rPr>
                                  <w:t>Strategic HR in Hospitality</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B872DBB" w14:textId="4FA2F291" w:rsidR="008157D9" w:rsidRDefault="008157D9">
                                <w:pPr>
                                  <w:pStyle w:val="NoSpacing"/>
                                  <w:spacing w:after="180"/>
                                  <w:rPr>
                                    <w:color w:val="E7E6E6" w:themeColor="background2"/>
                                    <w:spacing w:val="20"/>
                                    <w:sz w:val="36"/>
                                    <w:szCs w:val="36"/>
                                  </w:rPr>
                                </w:pPr>
                                <w:r>
                                  <w:rPr>
                                    <w:color w:val="E7E6E6" w:themeColor="background2"/>
                                    <w:spacing w:val="20"/>
                                    <w:sz w:val="36"/>
                                    <w:szCs w:val="36"/>
                                  </w:rPr>
                                  <w:t>Joshua Depiver (2307234)</w:t>
                                </w:r>
                              </w:p>
                            </w:sdtContent>
                          </w:sdt>
                          <w:p w14:paraId="3BF25133" w14:textId="3E6CED6F" w:rsidR="008157D9"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8157D9">
                                  <w:rPr>
                                    <w:color w:val="E7E6E6" w:themeColor="background2"/>
                                    <w:spacing w:val="20"/>
                                    <w:sz w:val="36"/>
                                    <w:szCs w:val="36"/>
                                  </w:rPr>
                                  <w:t>University of Wales Trinity Saint David</w:t>
                                </w:r>
                              </w:sdtContent>
                            </w:sdt>
                          </w:p>
                        </w:txbxContent>
                      </v:textbox>
                    </v:shape>
                    <w10:wrap anchorx="page" anchory="page"/>
                  </v:group>
                </w:pict>
              </mc:Fallback>
            </mc:AlternateContent>
          </w:r>
        </w:p>
        <w:p w14:paraId="24E72EFF" w14:textId="54BE69B9" w:rsidR="008157D9" w:rsidRDefault="008157D9">
          <w:r>
            <w:rPr>
              <w:b/>
              <w:bCs/>
            </w:rPr>
            <w:br w:type="page"/>
          </w:r>
        </w:p>
      </w:sdtContent>
    </w:sdt>
    <w:sdt>
      <w:sdtPr>
        <w:rPr>
          <w:rFonts w:asciiTheme="minorHAnsi" w:eastAsiaTheme="minorHAnsi" w:hAnsiTheme="minorHAnsi" w:cstheme="minorHAnsi"/>
          <w:b w:val="0"/>
          <w:bCs w:val="0"/>
          <w:color w:val="auto"/>
          <w:kern w:val="2"/>
          <w:sz w:val="22"/>
          <w:szCs w:val="22"/>
          <w:lang w:val="en-GB"/>
          <w14:ligatures w14:val="standardContextual"/>
        </w:rPr>
        <w:id w:val="285706574"/>
        <w:docPartObj>
          <w:docPartGallery w:val="Table of Contents"/>
          <w:docPartUnique/>
        </w:docPartObj>
      </w:sdtPr>
      <w:sdtEndPr>
        <w:rPr>
          <w:noProof/>
        </w:rPr>
      </w:sdtEndPr>
      <w:sdtContent>
        <w:p w14:paraId="22B9D7EF" w14:textId="36E90810" w:rsidR="008A1105" w:rsidRPr="009C4FA7" w:rsidRDefault="008A1105">
          <w:pPr>
            <w:pStyle w:val="TOCHeading"/>
            <w:rPr>
              <w:rFonts w:asciiTheme="minorHAnsi" w:hAnsiTheme="minorHAnsi" w:cstheme="minorHAnsi"/>
              <w:sz w:val="22"/>
              <w:szCs w:val="22"/>
              <w:lang w:val="en-GB"/>
            </w:rPr>
          </w:pPr>
          <w:r w:rsidRPr="009C4FA7">
            <w:rPr>
              <w:rFonts w:asciiTheme="minorHAnsi" w:hAnsiTheme="minorHAnsi" w:cstheme="minorHAnsi"/>
              <w:sz w:val="22"/>
              <w:szCs w:val="22"/>
              <w:lang w:val="en-GB"/>
            </w:rPr>
            <w:t>Table of Contents</w:t>
          </w:r>
        </w:p>
        <w:p w14:paraId="05208697" w14:textId="78D6EAC0" w:rsidR="00916F6C" w:rsidRDefault="008A1105">
          <w:pPr>
            <w:pStyle w:val="TOC1"/>
            <w:tabs>
              <w:tab w:val="right" w:leader="dot" w:pos="9016"/>
            </w:tabs>
            <w:rPr>
              <w:rFonts w:eastAsiaTheme="minorEastAsia" w:cstheme="minorBidi"/>
              <w:b w:val="0"/>
              <w:bCs w:val="0"/>
              <w:i w:val="0"/>
              <w:iCs w:val="0"/>
              <w:noProof/>
              <w:lang w:eastAsia="en-GB"/>
            </w:rPr>
          </w:pPr>
          <w:r w:rsidRPr="009C4FA7">
            <w:rPr>
              <w:b w:val="0"/>
              <w:bCs w:val="0"/>
              <w:sz w:val="22"/>
              <w:szCs w:val="22"/>
            </w:rPr>
            <w:fldChar w:fldCharType="begin"/>
          </w:r>
          <w:r w:rsidRPr="009C4FA7">
            <w:rPr>
              <w:sz w:val="22"/>
              <w:szCs w:val="22"/>
            </w:rPr>
            <w:instrText xml:space="preserve"> TOC \o "1-3" \h \z \u </w:instrText>
          </w:r>
          <w:r w:rsidRPr="009C4FA7">
            <w:rPr>
              <w:b w:val="0"/>
              <w:bCs w:val="0"/>
              <w:sz w:val="22"/>
              <w:szCs w:val="22"/>
            </w:rPr>
            <w:fldChar w:fldCharType="separate"/>
          </w:r>
          <w:hyperlink w:anchor="_Toc161132443" w:history="1">
            <w:r w:rsidR="00916F6C" w:rsidRPr="00417FBC">
              <w:rPr>
                <w:rStyle w:val="Hyperlink"/>
                <w:noProof/>
              </w:rPr>
              <w:t>1. Introduction</w:t>
            </w:r>
            <w:r w:rsidR="00916F6C">
              <w:rPr>
                <w:noProof/>
                <w:webHidden/>
              </w:rPr>
              <w:tab/>
            </w:r>
            <w:r w:rsidR="00916F6C">
              <w:rPr>
                <w:noProof/>
                <w:webHidden/>
              </w:rPr>
              <w:fldChar w:fldCharType="begin"/>
            </w:r>
            <w:r w:rsidR="00916F6C">
              <w:rPr>
                <w:noProof/>
                <w:webHidden/>
              </w:rPr>
              <w:instrText xml:space="preserve"> PAGEREF _Toc161132443 \h </w:instrText>
            </w:r>
            <w:r w:rsidR="00916F6C">
              <w:rPr>
                <w:noProof/>
                <w:webHidden/>
              </w:rPr>
            </w:r>
            <w:r w:rsidR="00916F6C">
              <w:rPr>
                <w:noProof/>
                <w:webHidden/>
              </w:rPr>
              <w:fldChar w:fldCharType="separate"/>
            </w:r>
            <w:r w:rsidR="00916F6C">
              <w:rPr>
                <w:noProof/>
                <w:webHidden/>
              </w:rPr>
              <w:t>2</w:t>
            </w:r>
            <w:r w:rsidR="00916F6C">
              <w:rPr>
                <w:noProof/>
                <w:webHidden/>
              </w:rPr>
              <w:fldChar w:fldCharType="end"/>
            </w:r>
          </w:hyperlink>
        </w:p>
        <w:p w14:paraId="4BD80780" w14:textId="6BC8D2D9" w:rsidR="00916F6C" w:rsidRDefault="00916F6C">
          <w:pPr>
            <w:pStyle w:val="TOC2"/>
            <w:tabs>
              <w:tab w:val="right" w:leader="dot" w:pos="9016"/>
            </w:tabs>
            <w:rPr>
              <w:rFonts w:eastAsiaTheme="minorEastAsia" w:cstheme="minorBidi"/>
              <w:b w:val="0"/>
              <w:bCs w:val="0"/>
              <w:noProof/>
              <w:sz w:val="24"/>
              <w:szCs w:val="24"/>
              <w:lang w:eastAsia="en-GB"/>
            </w:rPr>
          </w:pPr>
          <w:hyperlink w:anchor="_Toc161132444" w:history="1">
            <w:r w:rsidRPr="00417FBC">
              <w:rPr>
                <w:rStyle w:val="Hyperlink"/>
                <w:noProof/>
              </w:rPr>
              <w:t>1.1 Defining Work Environments:</w:t>
            </w:r>
            <w:r>
              <w:rPr>
                <w:noProof/>
                <w:webHidden/>
              </w:rPr>
              <w:tab/>
            </w:r>
            <w:r>
              <w:rPr>
                <w:noProof/>
                <w:webHidden/>
              </w:rPr>
              <w:fldChar w:fldCharType="begin"/>
            </w:r>
            <w:r>
              <w:rPr>
                <w:noProof/>
                <w:webHidden/>
              </w:rPr>
              <w:instrText xml:space="preserve"> PAGEREF _Toc161132444 \h </w:instrText>
            </w:r>
            <w:r>
              <w:rPr>
                <w:noProof/>
                <w:webHidden/>
              </w:rPr>
            </w:r>
            <w:r>
              <w:rPr>
                <w:noProof/>
                <w:webHidden/>
              </w:rPr>
              <w:fldChar w:fldCharType="separate"/>
            </w:r>
            <w:r>
              <w:rPr>
                <w:noProof/>
                <w:webHidden/>
              </w:rPr>
              <w:t>2</w:t>
            </w:r>
            <w:r>
              <w:rPr>
                <w:noProof/>
                <w:webHidden/>
              </w:rPr>
              <w:fldChar w:fldCharType="end"/>
            </w:r>
          </w:hyperlink>
        </w:p>
        <w:p w14:paraId="39A49FA1" w14:textId="0B46DC6D" w:rsidR="00916F6C" w:rsidRDefault="00916F6C">
          <w:pPr>
            <w:pStyle w:val="TOC2"/>
            <w:tabs>
              <w:tab w:val="right" w:leader="dot" w:pos="9016"/>
            </w:tabs>
            <w:rPr>
              <w:rFonts w:eastAsiaTheme="minorEastAsia" w:cstheme="minorBidi"/>
              <w:b w:val="0"/>
              <w:bCs w:val="0"/>
              <w:noProof/>
              <w:sz w:val="24"/>
              <w:szCs w:val="24"/>
              <w:lang w:eastAsia="en-GB"/>
            </w:rPr>
          </w:pPr>
          <w:hyperlink w:anchor="_Toc161132445" w:history="1">
            <w:r w:rsidRPr="00417FBC">
              <w:rPr>
                <w:rStyle w:val="Hyperlink"/>
                <w:noProof/>
              </w:rPr>
              <w:t>1.2 The Importance of Managing People:</w:t>
            </w:r>
            <w:r>
              <w:rPr>
                <w:noProof/>
                <w:webHidden/>
              </w:rPr>
              <w:tab/>
            </w:r>
            <w:r>
              <w:rPr>
                <w:noProof/>
                <w:webHidden/>
              </w:rPr>
              <w:fldChar w:fldCharType="begin"/>
            </w:r>
            <w:r>
              <w:rPr>
                <w:noProof/>
                <w:webHidden/>
              </w:rPr>
              <w:instrText xml:space="preserve"> PAGEREF _Toc161132445 \h </w:instrText>
            </w:r>
            <w:r>
              <w:rPr>
                <w:noProof/>
                <w:webHidden/>
              </w:rPr>
            </w:r>
            <w:r>
              <w:rPr>
                <w:noProof/>
                <w:webHidden/>
              </w:rPr>
              <w:fldChar w:fldCharType="separate"/>
            </w:r>
            <w:r>
              <w:rPr>
                <w:noProof/>
                <w:webHidden/>
              </w:rPr>
              <w:t>3</w:t>
            </w:r>
            <w:r>
              <w:rPr>
                <w:noProof/>
                <w:webHidden/>
              </w:rPr>
              <w:fldChar w:fldCharType="end"/>
            </w:r>
          </w:hyperlink>
        </w:p>
        <w:p w14:paraId="7B8CAD11" w14:textId="183371E1" w:rsidR="00916F6C" w:rsidRDefault="00916F6C">
          <w:pPr>
            <w:pStyle w:val="TOC2"/>
            <w:tabs>
              <w:tab w:val="right" w:leader="dot" w:pos="9016"/>
            </w:tabs>
            <w:rPr>
              <w:rFonts w:eastAsiaTheme="minorEastAsia" w:cstheme="minorBidi"/>
              <w:b w:val="0"/>
              <w:bCs w:val="0"/>
              <w:noProof/>
              <w:sz w:val="24"/>
              <w:szCs w:val="24"/>
              <w:lang w:eastAsia="en-GB"/>
            </w:rPr>
          </w:pPr>
          <w:hyperlink w:anchor="_Toc161132446" w:history="1">
            <w:r w:rsidRPr="00417FBC">
              <w:rPr>
                <w:rStyle w:val="Hyperlink"/>
                <w:noProof/>
              </w:rPr>
              <w:t>1.3 The Organisations for Study:</w:t>
            </w:r>
            <w:r>
              <w:rPr>
                <w:noProof/>
                <w:webHidden/>
              </w:rPr>
              <w:tab/>
            </w:r>
            <w:r>
              <w:rPr>
                <w:noProof/>
                <w:webHidden/>
              </w:rPr>
              <w:fldChar w:fldCharType="begin"/>
            </w:r>
            <w:r>
              <w:rPr>
                <w:noProof/>
                <w:webHidden/>
              </w:rPr>
              <w:instrText xml:space="preserve"> PAGEREF _Toc161132446 \h </w:instrText>
            </w:r>
            <w:r>
              <w:rPr>
                <w:noProof/>
                <w:webHidden/>
              </w:rPr>
            </w:r>
            <w:r>
              <w:rPr>
                <w:noProof/>
                <w:webHidden/>
              </w:rPr>
              <w:fldChar w:fldCharType="separate"/>
            </w:r>
            <w:r>
              <w:rPr>
                <w:noProof/>
                <w:webHidden/>
              </w:rPr>
              <w:t>4</w:t>
            </w:r>
            <w:r>
              <w:rPr>
                <w:noProof/>
                <w:webHidden/>
              </w:rPr>
              <w:fldChar w:fldCharType="end"/>
            </w:r>
          </w:hyperlink>
        </w:p>
        <w:p w14:paraId="5ED84D40" w14:textId="1FCC007F" w:rsidR="00916F6C" w:rsidRDefault="00916F6C">
          <w:pPr>
            <w:pStyle w:val="TOC2"/>
            <w:tabs>
              <w:tab w:val="right" w:leader="dot" w:pos="9016"/>
            </w:tabs>
            <w:rPr>
              <w:rFonts w:eastAsiaTheme="minorEastAsia" w:cstheme="minorBidi"/>
              <w:b w:val="0"/>
              <w:bCs w:val="0"/>
              <w:noProof/>
              <w:sz w:val="24"/>
              <w:szCs w:val="24"/>
              <w:lang w:eastAsia="en-GB"/>
            </w:rPr>
          </w:pPr>
          <w:hyperlink w:anchor="_Toc161132447" w:history="1">
            <w:r w:rsidRPr="00417FBC">
              <w:rPr>
                <w:rStyle w:val="Hyperlink"/>
                <w:noProof/>
              </w:rPr>
              <w:t>1.4 Rationale for Selection:</w:t>
            </w:r>
            <w:r>
              <w:rPr>
                <w:noProof/>
                <w:webHidden/>
              </w:rPr>
              <w:tab/>
            </w:r>
            <w:r>
              <w:rPr>
                <w:noProof/>
                <w:webHidden/>
              </w:rPr>
              <w:fldChar w:fldCharType="begin"/>
            </w:r>
            <w:r>
              <w:rPr>
                <w:noProof/>
                <w:webHidden/>
              </w:rPr>
              <w:instrText xml:space="preserve"> PAGEREF _Toc161132447 \h </w:instrText>
            </w:r>
            <w:r>
              <w:rPr>
                <w:noProof/>
                <w:webHidden/>
              </w:rPr>
            </w:r>
            <w:r>
              <w:rPr>
                <w:noProof/>
                <w:webHidden/>
              </w:rPr>
              <w:fldChar w:fldCharType="separate"/>
            </w:r>
            <w:r>
              <w:rPr>
                <w:noProof/>
                <w:webHidden/>
              </w:rPr>
              <w:t>4</w:t>
            </w:r>
            <w:r>
              <w:rPr>
                <w:noProof/>
                <w:webHidden/>
              </w:rPr>
              <w:fldChar w:fldCharType="end"/>
            </w:r>
          </w:hyperlink>
        </w:p>
        <w:p w14:paraId="2B1875A1" w14:textId="3E7C9A36" w:rsidR="00916F6C" w:rsidRDefault="00916F6C">
          <w:pPr>
            <w:pStyle w:val="TOC1"/>
            <w:tabs>
              <w:tab w:val="right" w:leader="dot" w:pos="9016"/>
            </w:tabs>
            <w:rPr>
              <w:rFonts w:eastAsiaTheme="minorEastAsia" w:cstheme="minorBidi"/>
              <w:b w:val="0"/>
              <w:bCs w:val="0"/>
              <w:i w:val="0"/>
              <w:iCs w:val="0"/>
              <w:noProof/>
              <w:lang w:eastAsia="en-GB"/>
            </w:rPr>
          </w:pPr>
          <w:hyperlink w:anchor="_Toc161132448" w:history="1">
            <w:r w:rsidRPr="00417FBC">
              <w:rPr>
                <w:rStyle w:val="Hyperlink"/>
                <w:noProof/>
              </w:rPr>
              <w:t>2. HR Strategies in Different Work Environments</w:t>
            </w:r>
            <w:r>
              <w:rPr>
                <w:noProof/>
                <w:webHidden/>
              </w:rPr>
              <w:tab/>
            </w:r>
            <w:r>
              <w:rPr>
                <w:noProof/>
                <w:webHidden/>
              </w:rPr>
              <w:fldChar w:fldCharType="begin"/>
            </w:r>
            <w:r>
              <w:rPr>
                <w:noProof/>
                <w:webHidden/>
              </w:rPr>
              <w:instrText xml:space="preserve"> PAGEREF _Toc161132448 \h </w:instrText>
            </w:r>
            <w:r>
              <w:rPr>
                <w:noProof/>
                <w:webHidden/>
              </w:rPr>
            </w:r>
            <w:r>
              <w:rPr>
                <w:noProof/>
                <w:webHidden/>
              </w:rPr>
              <w:fldChar w:fldCharType="separate"/>
            </w:r>
            <w:r>
              <w:rPr>
                <w:noProof/>
                <w:webHidden/>
              </w:rPr>
              <w:t>4</w:t>
            </w:r>
            <w:r>
              <w:rPr>
                <w:noProof/>
                <w:webHidden/>
              </w:rPr>
              <w:fldChar w:fldCharType="end"/>
            </w:r>
          </w:hyperlink>
        </w:p>
        <w:p w14:paraId="6465721C" w14:textId="65A8CE02" w:rsidR="00916F6C" w:rsidRDefault="00916F6C">
          <w:pPr>
            <w:pStyle w:val="TOC2"/>
            <w:tabs>
              <w:tab w:val="right" w:leader="dot" w:pos="9016"/>
            </w:tabs>
            <w:rPr>
              <w:rFonts w:eastAsiaTheme="minorEastAsia" w:cstheme="minorBidi"/>
              <w:b w:val="0"/>
              <w:bCs w:val="0"/>
              <w:noProof/>
              <w:sz w:val="24"/>
              <w:szCs w:val="24"/>
              <w:lang w:eastAsia="en-GB"/>
            </w:rPr>
          </w:pPr>
          <w:hyperlink w:anchor="_Toc161132449" w:history="1">
            <w:r w:rsidRPr="00417FBC">
              <w:rPr>
                <w:rStyle w:val="Hyperlink"/>
                <w:noProof/>
              </w:rPr>
              <w:t>2.1 Adaptation to Work Environment:</w:t>
            </w:r>
            <w:r>
              <w:rPr>
                <w:noProof/>
                <w:webHidden/>
              </w:rPr>
              <w:tab/>
            </w:r>
            <w:r>
              <w:rPr>
                <w:noProof/>
                <w:webHidden/>
              </w:rPr>
              <w:fldChar w:fldCharType="begin"/>
            </w:r>
            <w:r>
              <w:rPr>
                <w:noProof/>
                <w:webHidden/>
              </w:rPr>
              <w:instrText xml:space="preserve"> PAGEREF _Toc161132449 \h </w:instrText>
            </w:r>
            <w:r>
              <w:rPr>
                <w:noProof/>
                <w:webHidden/>
              </w:rPr>
            </w:r>
            <w:r>
              <w:rPr>
                <w:noProof/>
                <w:webHidden/>
              </w:rPr>
              <w:fldChar w:fldCharType="separate"/>
            </w:r>
            <w:r>
              <w:rPr>
                <w:noProof/>
                <w:webHidden/>
              </w:rPr>
              <w:t>4</w:t>
            </w:r>
            <w:r>
              <w:rPr>
                <w:noProof/>
                <w:webHidden/>
              </w:rPr>
              <w:fldChar w:fldCharType="end"/>
            </w:r>
          </w:hyperlink>
        </w:p>
        <w:p w14:paraId="22D78719" w14:textId="4572E94E" w:rsidR="00916F6C" w:rsidRDefault="00916F6C">
          <w:pPr>
            <w:pStyle w:val="TOC2"/>
            <w:tabs>
              <w:tab w:val="right" w:leader="dot" w:pos="9016"/>
            </w:tabs>
            <w:rPr>
              <w:rFonts w:eastAsiaTheme="minorEastAsia" w:cstheme="minorBidi"/>
              <w:b w:val="0"/>
              <w:bCs w:val="0"/>
              <w:noProof/>
              <w:sz w:val="24"/>
              <w:szCs w:val="24"/>
              <w:lang w:eastAsia="en-GB"/>
            </w:rPr>
          </w:pPr>
          <w:hyperlink w:anchor="_Toc161132450" w:history="1">
            <w:r w:rsidRPr="00417FBC">
              <w:rPr>
                <w:rStyle w:val="Hyperlink"/>
                <w:noProof/>
              </w:rPr>
              <w:t>2.2 Recruitment:</w:t>
            </w:r>
            <w:r>
              <w:rPr>
                <w:noProof/>
                <w:webHidden/>
              </w:rPr>
              <w:tab/>
            </w:r>
            <w:r>
              <w:rPr>
                <w:noProof/>
                <w:webHidden/>
              </w:rPr>
              <w:fldChar w:fldCharType="begin"/>
            </w:r>
            <w:r>
              <w:rPr>
                <w:noProof/>
                <w:webHidden/>
              </w:rPr>
              <w:instrText xml:space="preserve"> PAGEREF _Toc161132450 \h </w:instrText>
            </w:r>
            <w:r>
              <w:rPr>
                <w:noProof/>
                <w:webHidden/>
              </w:rPr>
            </w:r>
            <w:r>
              <w:rPr>
                <w:noProof/>
                <w:webHidden/>
              </w:rPr>
              <w:fldChar w:fldCharType="separate"/>
            </w:r>
            <w:r>
              <w:rPr>
                <w:noProof/>
                <w:webHidden/>
              </w:rPr>
              <w:t>5</w:t>
            </w:r>
            <w:r>
              <w:rPr>
                <w:noProof/>
                <w:webHidden/>
              </w:rPr>
              <w:fldChar w:fldCharType="end"/>
            </w:r>
          </w:hyperlink>
        </w:p>
        <w:p w14:paraId="41668547" w14:textId="5D4D265B" w:rsidR="00916F6C" w:rsidRDefault="00916F6C">
          <w:pPr>
            <w:pStyle w:val="TOC2"/>
            <w:tabs>
              <w:tab w:val="right" w:leader="dot" w:pos="9016"/>
            </w:tabs>
            <w:rPr>
              <w:rFonts w:eastAsiaTheme="minorEastAsia" w:cstheme="minorBidi"/>
              <w:b w:val="0"/>
              <w:bCs w:val="0"/>
              <w:noProof/>
              <w:sz w:val="24"/>
              <w:szCs w:val="24"/>
              <w:lang w:eastAsia="en-GB"/>
            </w:rPr>
          </w:pPr>
          <w:hyperlink w:anchor="_Toc161132451" w:history="1">
            <w:r w:rsidRPr="00417FBC">
              <w:rPr>
                <w:rStyle w:val="Hyperlink"/>
                <w:noProof/>
              </w:rPr>
              <w:t>2.3 Onboarding and Training:</w:t>
            </w:r>
            <w:r>
              <w:rPr>
                <w:noProof/>
                <w:webHidden/>
              </w:rPr>
              <w:tab/>
            </w:r>
            <w:r>
              <w:rPr>
                <w:noProof/>
                <w:webHidden/>
              </w:rPr>
              <w:fldChar w:fldCharType="begin"/>
            </w:r>
            <w:r>
              <w:rPr>
                <w:noProof/>
                <w:webHidden/>
              </w:rPr>
              <w:instrText xml:space="preserve"> PAGEREF _Toc161132451 \h </w:instrText>
            </w:r>
            <w:r>
              <w:rPr>
                <w:noProof/>
                <w:webHidden/>
              </w:rPr>
            </w:r>
            <w:r>
              <w:rPr>
                <w:noProof/>
                <w:webHidden/>
              </w:rPr>
              <w:fldChar w:fldCharType="separate"/>
            </w:r>
            <w:r>
              <w:rPr>
                <w:noProof/>
                <w:webHidden/>
              </w:rPr>
              <w:t>5</w:t>
            </w:r>
            <w:r>
              <w:rPr>
                <w:noProof/>
                <w:webHidden/>
              </w:rPr>
              <w:fldChar w:fldCharType="end"/>
            </w:r>
          </w:hyperlink>
        </w:p>
        <w:p w14:paraId="1513BB4E" w14:textId="105C4B46" w:rsidR="00916F6C" w:rsidRDefault="00916F6C">
          <w:pPr>
            <w:pStyle w:val="TOC2"/>
            <w:tabs>
              <w:tab w:val="right" w:leader="dot" w:pos="9016"/>
            </w:tabs>
            <w:rPr>
              <w:rFonts w:eastAsiaTheme="minorEastAsia" w:cstheme="minorBidi"/>
              <w:b w:val="0"/>
              <w:bCs w:val="0"/>
              <w:noProof/>
              <w:sz w:val="24"/>
              <w:szCs w:val="24"/>
              <w:lang w:eastAsia="en-GB"/>
            </w:rPr>
          </w:pPr>
          <w:hyperlink w:anchor="_Toc161132452" w:history="1">
            <w:r w:rsidRPr="00417FBC">
              <w:rPr>
                <w:rStyle w:val="Hyperlink"/>
                <w:noProof/>
              </w:rPr>
              <w:t>2.4 Development:</w:t>
            </w:r>
            <w:r>
              <w:rPr>
                <w:noProof/>
                <w:webHidden/>
              </w:rPr>
              <w:tab/>
            </w:r>
            <w:r>
              <w:rPr>
                <w:noProof/>
                <w:webHidden/>
              </w:rPr>
              <w:fldChar w:fldCharType="begin"/>
            </w:r>
            <w:r>
              <w:rPr>
                <w:noProof/>
                <w:webHidden/>
              </w:rPr>
              <w:instrText xml:space="preserve"> PAGEREF _Toc161132452 \h </w:instrText>
            </w:r>
            <w:r>
              <w:rPr>
                <w:noProof/>
                <w:webHidden/>
              </w:rPr>
            </w:r>
            <w:r>
              <w:rPr>
                <w:noProof/>
                <w:webHidden/>
              </w:rPr>
              <w:fldChar w:fldCharType="separate"/>
            </w:r>
            <w:r>
              <w:rPr>
                <w:noProof/>
                <w:webHidden/>
              </w:rPr>
              <w:t>5</w:t>
            </w:r>
            <w:r>
              <w:rPr>
                <w:noProof/>
                <w:webHidden/>
              </w:rPr>
              <w:fldChar w:fldCharType="end"/>
            </w:r>
          </w:hyperlink>
        </w:p>
        <w:p w14:paraId="31054FE4" w14:textId="357E1F61" w:rsidR="00916F6C" w:rsidRDefault="00916F6C">
          <w:pPr>
            <w:pStyle w:val="TOC1"/>
            <w:tabs>
              <w:tab w:val="right" w:leader="dot" w:pos="9016"/>
            </w:tabs>
            <w:rPr>
              <w:rFonts w:eastAsiaTheme="minorEastAsia" w:cstheme="minorBidi"/>
              <w:b w:val="0"/>
              <w:bCs w:val="0"/>
              <w:i w:val="0"/>
              <w:iCs w:val="0"/>
              <w:noProof/>
              <w:lang w:eastAsia="en-GB"/>
            </w:rPr>
          </w:pPr>
          <w:hyperlink w:anchor="_Toc161132453" w:history="1">
            <w:r w:rsidRPr="00417FBC">
              <w:rPr>
                <w:rStyle w:val="Hyperlink"/>
                <w:noProof/>
              </w:rPr>
              <w:t>3. Approach to HR by Size, Reach, and Sector</w:t>
            </w:r>
            <w:r>
              <w:rPr>
                <w:noProof/>
                <w:webHidden/>
              </w:rPr>
              <w:tab/>
            </w:r>
            <w:r>
              <w:rPr>
                <w:noProof/>
                <w:webHidden/>
              </w:rPr>
              <w:fldChar w:fldCharType="begin"/>
            </w:r>
            <w:r>
              <w:rPr>
                <w:noProof/>
                <w:webHidden/>
              </w:rPr>
              <w:instrText xml:space="preserve"> PAGEREF _Toc161132453 \h </w:instrText>
            </w:r>
            <w:r>
              <w:rPr>
                <w:noProof/>
                <w:webHidden/>
              </w:rPr>
            </w:r>
            <w:r>
              <w:rPr>
                <w:noProof/>
                <w:webHidden/>
              </w:rPr>
              <w:fldChar w:fldCharType="separate"/>
            </w:r>
            <w:r>
              <w:rPr>
                <w:noProof/>
                <w:webHidden/>
              </w:rPr>
              <w:t>6</w:t>
            </w:r>
            <w:r>
              <w:rPr>
                <w:noProof/>
                <w:webHidden/>
              </w:rPr>
              <w:fldChar w:fldCharType="end"/>
            </w:r>
          </w:hyperlink>
        </w:p>
        <w:p w14:paraId="33D6AC47" w14:textId="11E8F441" w:rsidR="00916F6C" w:rsidRDefault="00916F6C">
          <w:pPr>
            <w:pStyle w:val="TOC2"/>
            <w:tabs>
              <w:tab w:val="right" w:leader="dot" w:pos="9016"/>
            </w:tabs>
            <w:rPr>
              <w:rFonts w:eastAsiaTheme="minorEastAsia" w:cstheme="minorBidi"/>
              <w:b w:val="0"/>
              <w:bCs w:val="0"/>
              <w:noProof/>
              <w:sz w:val="24"/>
              <w:szCs w:val="24"/>
              <w:lang w:eastAsia="en-GB"/>
            </w:rPr>
          </w:pPr>
          <w:hyperlink w:anchor="_Toc161132454" w:history="1">
            <w:r w:rsidRPr="00417FBC">
              <w:rPr>
                <w:rStyle w:val="Hyperlink"/>
                <w:noProof/>
              </w:rPr>
              <w:t>3.1 Size Influence on HR Policies:</w:t>
            </w:r>
            <w:r>
              <w:rPr>
                <w:noProof/>
                <w:webHidden/>
              </w:rPr>
              <w:tab/>
            </w:r>
            <w:r>
              <w:rPr>
                <w:noProof/>
                <w:webHidden/>
              </w:rPr>
              <w:fldChar w:fldCharType="begin"/>
            </w:r>
            <w:r>
              <w:rPr>
                <w:noProof/>
                <w:webHidden/>
              </w:rPr>
              <w:instrText xml:space="preserve"> PAGEREF _Toc161132454 \h </w:instrText>
            </w:r>
            <w:r>
              <w:rPr>
                <w:noProof/>
                <w:webHidden/>
              </w:rPr>
            </w:r>
            <w:r>
              <w:rPr>
                <w:noProof/>
                <w:webHidden/>
              </w:rPr>
              <w:fldChar w:fldCharType="separate"/>
            </w:r>
            <w:r>
              <w:rPr>
                <w:noProof/>
                <w:webHidden/>
              </w:rPr>
              <w:t>6</w:t>
            </w:r>
            <w:r>
              <w:rPr>
                <w:noProof/>
                <w:webHidden/>
              </w:rPr>
              <w:fldChar w:fldCharType="end"/>
            </w:r>
          </w:hyperlink>
        </w:p>
        <w:p w14:paraId="4D9C0073" w14:textId="24C52E3E" w:rsidR="00916F6C" w:rsidRDefault="00916F6C">
          <w:pPr>
            <w:pStyle w:val="TOC2"/>
            <w:tabs>
              <w:tab w:val="right" w:leader="dot" w:pos="9016"/>
            </w:tabs>
            <w:rPr>
              <w:rFonts w:eastAsiaTheme="minorEastAsia" w:cstheme="minorBidi"/>
              <w:b w:val="0"/>
              <w:bCs w:val="0"/>
              <w:noProof/>
              <w:sz w:val="24"/>
              <w:szCs w:val="24"/>
              <w:lang w:eastAsia="en-GB"/>
            </w:rPr>
          </w:pPr>
          <w:hyperlink w:anchor="_Toc161132455" w:history="1">
            <w:r w:rsidRPr="00417FBC">
              <w:rPr>
                <w:rStyle w:val="Hyperlink"/>
                <w:noProof/>
              </w:rPr>
              <w:t>3.2 Reach and Impact on HR:</w:t>
            </w:r>
            <w:r>
              <w:rPr>
                <w:noProof/>
                <w:webHidden/>
              </w:rPr>
              <w:tab/>
            </w:r>
            <w:r>
              <w:rPr>
                <w:noProof/>
                <w:webHidden/>
              </w:rPr>
              <w:fldChar w:fldCharType="begin"/>
            </w:r>
            <w:r>
              <w:rPr>
                <w:noProof/>
                <w:webHidden/>
              </w:rPr>
              <w:instrText xml:space="preserve"> PAGEREF _Toc161132455 \h </w:instrText>
            </w:r>
            <w:r>
              <w:rPr>
                <w:noProof/>
                <w:webHidden/>
              </w:rPr>
            </w:r>
            <w:r>
              <w:rPr>
                <w:noProof/>
                <w:webHidden/>
              </w:rPr>
              <w:fldChar w:fldCharType="separate"/>
            </w:r>
            <w:r>
              <w:rPr>
                <w:noProof/>
                <w:webHidden/>
              </w:rPr>
              <w:t>6</w:t>
            </w:r>
            <w:r>
              <w:rPr>
                <w:noProof/>
                <w:webHidden/>
              </w:rPr>
              <w:fldChar w:fldCharType="end"/>
            </w:r>
          </w:hyperlink>
        </w:p>
        <w:p w14:paraId="74CA21C0" w14:textId="52E4C865" w:rsidR="00916F6C" w:rsidRDefault="00916F6C">
          <w:pPr>
            <w:pStyle w:val="TOC2"/>
            <w:tabs>
              <w:tab w:val="right" w:leader="dot" w:pos="9016"/>
            </w:tabs>
            <w:rPr>
              <w:rFonts w:eastAsiaTheme="minorEastAsia" w:cstheme="minorBidi"/>
              <w:b w:val="0"/>
              <w:bCs w:val="0"/>
              <w:noProof/>
              <w:sz w:val="24"/>
              <w:szCs w:val="24"/>
              <w:lang w:eastAsia="en-GB"/>
            </w:rPr>
          </w:pPr>
          <w:hyperlink w:anchor="_Toc161132456" w:history="1">
            <w:r w:rsidRPr="00417FBC">
              <w:rPr>
                <w:rStyle w:val="Hyperlink"/>
                <w:noProof/>
              </w:rPr>
              <w:t>3.3 Sector-Specific Concerns:</w:t>
            </w:r>
            <w:r>
              <w:rPr>
                <w:noProof/>
                <w:webHidden/>
              </w:rPr>
              <w:tab/>
            </w:r>
            <w:r>
              <w:rPr>
                <w:noProof/>
                <w:webHidden/>
              </w:rPr>
              <w:fldChar w:fldCharType="begin"/>
            </w:r>
            <w:r>
              <w:rPr>
                <w:noProof/>
                <w:webHidden/>
              </w:rPr>
              <w:instrText xml:space="preserve"> PAGEREF _Toc161132456 \h </w:instrText>
            </w:r>
            <w:r>
              <w:rPr>
                <w:noProof/>
                <w:webHidden/>
              </w:rPr>
            </w:r>
            <w:r>
              <w:rPr>
                <w:noProof/>
                <w:webHidden/>
              </w:rPr>
              <w:fldChar w:fldCharType="separate"/>
            </w:r>
            <w:r>
              <w:rPr>
                <w:noProof/>
                <w:webHidden/>
              </w:rPr>
              <w:t>6</w:t>
            </w:r>
            <w:r>
              <w:rPr>
                <w:noProof/>
                <w:webHidden/>
              </w:rPr>
              <w:fldChar w:fldCharType="end"/>
            </w:r>
          </w:hyperlink>
        </w:p>
        <w:p w14:paraId="097DCB20" w14:textId="3963C432" w:rsidR="00916F6C" w:rsidRDefault="00916F6C">
          <w:pPr>
            <w:pStyle w:val="TOC1"/>
            <w:tabs>
              <w:tab w:val="right" w:leader="dot" w:pos="9016"/>
            </w:tabs>
            <w:rPr>
              <w:rFonts w:eastAsiaTheme="minorEastAsia" w:cstheme="minorBidi"/>
              <w:b w:val="0"/>
              <w:bCs w:val="0"/>
              <w:i w:val="0"/>
              <w:iCs w:val="0"/>
              <w:noProof/>
              <w:lang w:eastAsia="en-GB"/>
            </w:rPr>
          </w:pPr>
          <w:hyperlink w:anchor="_Toc161132457" w:history="1">
            <w:r w:rsidRPr="00417FBC">
              <w:rPr>
                <w:rStyle w:val="Hyperlink"/>
                <w:noProof/>
              </w:rPr>
              <w:t>4. Key HR Concerns</w:t>
            </w:r>
            <w:r>
              <w:rPr>
                <w:noProof/>
                <w:webHidden/>
              </w:rPr>
              <w:tab/>
            </w:r>
            <w:r>
              <w:rPr>
                <w:noProof/>
                <w:webHidden/>
              </w:rPr>
              <w:fldChar w:fldCharType="begin"/>
            </w:r>
            <w:r>
              <w:rPr>
                <w:noProof/>
                <w:webHidden/>
              </w:rPr>
              <w:instrText xml:space="preserve"> PAGEREF _Toc161132457 \h </w:instrText>
            </w:r>
            <w:r>
              <w:rPr>
                <w:noProof/>
                <w:webHidden/>
              </w:rPr>
            </w:r>
            <w:r>
              <w:rPr>
                <w:noProof/>
                <w:webHidden/>
              </w:rPr>
              <w:fldChar w:fldCharType="separate"/>
            </w:r>
            <w:r>
              <w:rPr>
                <w:noProof/>
                <w:webHidden/>
              </w:rPr>
              <w:t>7</w:t>
            </w:r>
            <w:r>
              <w:rPr>
                <w:noProof/>
                <w:webHidden/>
              </w:rPr>
              <w:fldChar w:fldCharType="end"/>
            </w:r>
          </w:hyperlink>
        </w:p>
        <w:p w14:paraId="39E62E37" w14:textId="6A1AAC41" w:rsidR="00916F6C" w:rsidRDefault="00916F6C">
          <w:pPr>
            <w:pStyle w:val="TOC2"/>
            <w:tabs>
              <w:tab w:val="right" w:leader="dot" w:pos="9016"/>
            </w:tabs>
            <w:rPr>
              <w:rFonts w:eastAsiaTheme="minorEastAsia" w:cstheme="minorBidi"/>
              <w:b w:val="0"/>
              <w:bCs w:val="0"/>
              <w:noProof/>
              <w:sz w:val="24"/>
              <w:szCs w:val="24"/>
              <w:lang w:eastAsia="en-GB"/>
            </w:rPr>
          </w:pPr>
          <w:hyperlink w:anchor="_Toc161132458" w:history="1">
            <w:r w:rsidRPr="00417FBC">
              <w:rPr>
                <w:rStyle w:val="Hyperlink"/>
                <w:noProof/>
              </w:rPr>
              <w:t>4.1 Employee Engagement Strategies:</w:t>
            </w:r>
            <w:r>
              <w:rPr>
                <w:noProof/>
                <w:webHidden/>
              </w:rPr>
              <w:tab/>
            </w:r>
            <w:r>
              <w:rPr>
                <w:noProof/>
                <w:webHidden/>
              </w:rPr>
              <w:fldChar w:fldCharType="begin"/>
            </w:r>
            <w:r>
              <w:rPr>
                <w:noProof/>
                <w:webHidden/>
              </w:rPr>
              <w:instrText xml:space="preserve"> PAGEREF _Toc161132458 \h </w:instrText>
            </w:r>
            <w:r>
              <w:rPr>
                <w:noProof/>
                <w:webHidden/>
              </w:rPr>
            </w:r>
            <w:r>
              <w:rPr>
                <w:noProof/>
                <w:webHidden/>
              </w:rPr>
              <w:fldChar w:fldCharType="separate"/>
            </w:r>
            <w:r>
              <w:rPr>
                <w:noProof/>
                <w:webHidden/>
              </w:rPr>
              <w:t>7</w:t>
            </w:r>
            <w:r>
              <w:rPr>
                <w:noProof/>
                <w:webHidden/>
              </w:rPr>
              <w:fldChar w:fldCharType="end"/>
            </w:r>
          </w:hyperlink>
        </w:p>
        <w:p w14:paraId="4E87D889" w14:textId="340CC5F8" w:rsidR="00916F6C" w:rsidRDefault="00916F6C">
          <w:pPr>
            <w:pStyle w:val="TOC2"/>
            <w:tabs>
              <w:tab w:val="right" w:leader="dot" w:pos="9016"/>
            </w:tabs>
            <w:rPr>
              <w:rFonts w:eastAsiaTheme="minorEastAsia" w:cstheme="minorBidi"/>
              <w:b w:val="0"/>
              <w:bCs w:val="0"/>
              <w:noProof/>
              <w:sz w:val="24"/>
              <w:szCs w:val="24"/>
              <w:lang w:eastAsia="en-GB"/>
            </w:rPr>
          </w:pPr>
          <w:hyperlink w:anchor="_Toc161132459" w:history="1">
            <w:r w:rsidRPr="00417FBC">
              <w:rPr>
                <w:rStyle w:val="Hyperlink"/>
                <w:noProof/>
              </w:rPr>
              <w:t>4.2 Performance Management Adaptations:</w:t>
            </w:r>
            <w:r>
              <w:rPr>
                <w:noProof/>
                <w:webHidden/>
              </w:rPr>
              <w:tab/>
            </w:r>
            <w:r>
              <w:rPr>
                <w:noProof/>
                <w:webHidden/>
              </w:rPr>
              <w:fldChar w:fldCharType="begin"/>
            </w:r>
            <w:r>
              <w:rPr>
                <w:noProof/>
                <w:webHidden/>
              </w:rPr>
              <w:instrText xml:space="preserve"> PAGEREF _Toc161132459 \h </w:instrText>
            </w:r>
            <w:r>
              <w:rPr>
                <w:noProof/>
                <w:webHidden/>
              </w:rPr>
            </w:r>
            <w:r>
              <w:rPr>
                <w:noProof/>
                <w:webHidden/>
              </w:rPr>
              <w:fldChar w:fldCharType="separate"/>
            </w:r>
            <w:r>
              <w:rPr>
                <w:noProof/>
                <w:webHidden/>
              </w:rPr>
              <w:t>7</w:t>
            </w:r>
            <w:r>
              <w:rPr>
                <w:noProof/>
                <w:webHidden/>
              </w:rPr>
              <w:fldChar w:fldCharType="end"/>
            </w:r>
          </w:hyperlink>
        </w:p>
        <w:p w14:paraId="4C8AD078" w14:textId="04A73D7C" w:rsidR="00916F6C" w:rsidRDefault="00916F6C">
          <w:pPr>
            <w:pStyle w:val="TOC2"/>
            <w:tabs>
              <w:tab w:val="right" w:leader="dot" w:pos="9016"/>
            </w:tabs>
            <w:rPr>
              <w:rFonts w:eastAsiaTheme="minorEastAsia" w:cstheme="minorBidi"/>
              <w:b w:val="0"/>
              <w:bCs w:val="0"/>
              <w:noProof/>
              <w:sz w:val="24"/>
              <w:szCs w:val="24"/>
              <w:lang w:eastAsia="en-GB"/>
            </w:rPr>
          </w:pPr>
          <w:hyperlink w:anchor="_Toc161132460" w:history="1">
            <w:r w:rsidRPr="00417FBC">
              <w:rPr>
                <w:rStyle w:val="Hyperlink"/>
                <w:noProof/>
              </w:rPr>
              <w:t>4.3 Diversity and Inclusion:</w:t>
            </w:r>
            <w:r>
              <w:rPr>
                <w:noProof/>
                <w:webHidden/>
              </w:rPr>
              <w:tab/>
            </w:r>
            <w:r>
              <w:rPr>
                <w:noProof/>
                <w:webHidden/>
              </w:rPr>
              <w:fldChar w:fldCharType="begin"/>
            </w:r>
            <w:r>
              <w:rPr>
                <w:noProof/>
                <w:webHidden/>
              </w:rPr>
              <w:instrText xml:space="preserve"> PAGEREF _Toc161132460 \h </w:instrText>
            </w:r>
            <w:r>
              <w:rPr>
                <w:noProof/>
                <w:webHidden/>
              </w:rPr>
            </w:r>
            <w:r>
              <w:rPr>
                <w:noProof/>
                <w:webHidden/>
              </w:rPr>
              <w:fldChar w:fldCharType="separate"/>
            </w:r>
            <w:r>
              <w:rPr>
                <w:noProof/>
                <w:webHidden/>
              </w:rPr>
              <w:t>8</w:t>
            </w:r>
            <w:r>
              <w:rPr>
                <w:noProof/>
                <w:webHidden/>
              </w:rPr>
              <w:fldChar w:fldCharType="end"/>
            </w:r>
          </w:hyperlink>
        </w:p>
        <w:p w14:paraId="046C5720" w14:textId="661605CD" w:rsidR="00916F6C" w:rsidRDefault="00916F6C">
          <w:pPr>
            <w:pStyle w:val="TOC1"/>
            <w:tabs>
              <w:tab w:val="right" w:leader="dot" w:pos="9016"/>
            </w:tabs>
            <w:rPr>
              <w:rFonts w:eastAsiaTheme="minorEastAsia" w:cstheme="minorBidi"/>
              <w:b w:val="0"/>
              <w:bCs w:val="0"/>
              <w:i w:val="0"/>
              <w:iCs w:val="0"/>
              <w:noProof/>
              <w:lang w:eastAsia="en-GB"/>
            </w:rPr>
          </w:pPr>
          <w:hyperlink w:anchor="_Toc161132461" w:history="1">
            <w:r w:rsidRPr="00417FBC">
              <w:rPr>
                <w:rStyle w:val="Hyperlink"/>
                <w:noProof/>
              </w:rPr>
              <w:t>5. Impact of Technological Advancements</w:t>
            </w:r>
            <w:r>
              <w:rPr>
                <w:noProof/>
                <w:webHidden/>
              </w:rPr>
              <w:tab/>
            </w:r>
            <w:r>
              <w:rPr>
                <w:noProof/>
                <w:webHidden/>
              </w:rPr>
              <w:fldChar w:fldCharType="begin"/>
            </w:r>
            <w:r>
              <w:rPr>
                <w:noProof/>
                <w:webHidden/>
              </w:rPr>
              <w:instrText xml:space="preserve"> PAGEREF _Toc161132461 \h </w:instrText>
            </w:r>
            <w:r>
              <w:rPr>
                <w:noProof/>
                <w:webHidden/>
              </w:rPr>
            </w:r>
            <w:r>
              <w:rPr>
                <w:noProof/>
                <w:webHidden/>
              </w:rPr>
              <w:fldChar w:fldCharType="separate"/>
            </w:r>
            <w:r>
              <w:rPr>
                <w:noProof/>
                <w:webHidden/>
              </w:rPr>
              <w:t>8</w:t>
            </w:r>
            <w:r>
              <w:rPr>
                <w:noProof/>
                <w:webHidden/>
              </w:rPr>
              <w:fldChar w:fldCharType="end"/>
            </w:r>
          </w:hyperlink>
        </w:p>
        <w:p w14:paraId="4B571DB2" w14:textId="46894D54" w:rsidR="00916F6C" w:rsidRDefault="00916F6C">
          <w:pPr>
            <w:pStyle w:val="TOC2"/>
            <w:tabs>
              <w:tab w:val="right" w:leader="dot" w:pos="9016"/>
            </w:tabs>
            <w:rPr>
              <w:rFonts w:eastAsiaTheme="minorEastAsia" w:cstheme="minorBidi"/>
              <w:b w:val="0"/>
              <w:bCs w:val="0"/>
              <w:noProof/>
              <w:sz w:val="24"/>
              <w:szCs w:val="24"/>
              <w:lang w:eastAsia="en-GB"/>
            </w:rPr>
          </w:pPr>
          <w:hyperlink w:anchor="_Toc161132462" w:history="1">
            <w:r w:rsidRPr="00417FBC">
              <w:rPr>
                <w:rStyle w:val="Hyperlink"/>
                <w:noProof/>
              </w:rPr>
              <w:t>5.1 AI in HR:</w:t>
            </w:r>
            <w:r>
              <w:rPr>
                <w:noProof/>
                <w:webHidden/>
              </w:rPr>
              <w:tab/>
            </w:r>
            <w:r>
              <w:rPr>
                <w:noProof/>
                <w:webHidden/>
              </w:rPr>
              <w:fldChar w:fldCharType="begin"/>
            </w:r>
            <w:r>
              <w:rPr>
                <w:noProof/>
                <w:webHidden/>
              </w:rPr>
              <w:instrText xml:space="preserve"> PAGEREF _Toc161132462 \h </w:instrText>
            </w:r>
            <w:r>
              <w:rPr>
                <w:noProof/>
                <w:webHidden/>
              </w:rPr>
            </w:r>
            <w:r>
              <w:rPr>
                <w:noProof/>
                <w:webHidden/>
              </w:rPr>
              <w:fldChar w:fldCharType="separate"/>
            </w:r>
            <w:r>
              <w:rPr>
                <w:noProof/>
                <w:webHidden/>
              </w:rPr>
              <w:t>8</w:t>
            </w:r>
            <w:r>
              <w:rPr>
                <w:noProof/>
                <w:webHidden/>
              </w:rPr>
              <w:fldChar w:fldCharType="end"/>
            </w:r>
          </w:hyperlink>
        </w:p>
        <w:p w14:paraId="681B22E8" w14:textId="218E77D6" w:rsidR="00916F6C" w:rsidRDefault="00916F6C">
          <w:pPr>
            <w:pStyle w:val="TOC2"/>
            <w:tabs>
              <w:tab w:val="right" w:leader="dot" w:pos="9016"/>
            </w:tabs>
            <w:rPr>
              <w:rFonts w:eastAsiaTheme="minorEastAsia" w:cstheme="minorBidi"/>
              <w:b w:val="0"/>
              <w:bCs w:val="0"/>
              <w:noProof/>
              <w:sz w:val="24"/>
              <w:szCs w:val="24"/>
              <w:lang w:eastAsia="en-GB"/>
            </w:rPr>
          </w:pPr>
          <w:hyperlink w:anchor="_Toc161132463" w:history="1">
            <w:r w:rsidRPr="00417FBC">
              <w:rPr>
                <w:rStyle w:val="Hyperlink"/>
                <w:noProof/>
              </w:rPr>
              <w:t>5.2 Long-term Impacts:</w:t>
            </w:r>
            <w:r>
              <w:rPr>
                <w:noProof/>
                <w:webHidden/>
              </w:rPr>
              <w:tab/>
            </w:r>
            <w:r>
              <w:rPr>
                <w:noProof/>
                <w:webHidden/>
              </w:rPr>
              <w:fldChar w:fldCharType="begin"/>
            </w:r>
            <w:r>
              <w:rPr>
                <w:noProof/>
                <w:webHidden/>
              </w:rPr>
              <w:instrText xml:space="preserve"> PAGEREF _Toc161132463 \h </w:instrText>
            </w:r>
            <w:r>
              <w:rPr>
                <w:noProof/>
                <w:webHidden/>
              </w:rPr>
            </w:r>
            <w:r>
              <w:rPr>
                <w:noProof/>
                <w:webHidden/>
              </w:rPr>
              <w:fldChar w:fldCharType="separate"/>
            </w:r>
            <w:r>
              <w:rPr>
                <w:noProof/>
                <w:webHidden/>
              </w:rPr>
              <w:t>9</w:t>
            </w:r>
            <w:r>
              <w:rPr>
                <w:noProof/>
                <w:webHidden/>
              </w:rPr>
              <w:fldChar w:fldCharType="end"/>
            </w:r>
          </w:hyperlink>
        </w:p>
        <w:p w14:paraId="74171809" w14:textId="737D9563" w:rsidR="00916F6C" w:rsidRDefault="00916F6C">
          <w:pPr>
            <w:pStyle w:val="TOC1"/>
            <w:tabs>
              <w:tab w:val="right" w:leader="dot" w:pos="9016"/>
            </w:tabs>
            <w:rPr>
              <w:rFonts w:eastAsiaTheme="minorEastAsia" w:cstheme="minorBidi"/>
              <w:b w:val="0"/>
              <w:bCs w:val="0"/>
              <w:i w:val="0"/>
              <w:iCs w:val="0"/>
              <w:noProof/>
              <w:lang w:eastAsia="en-GB"/>
            </w:rPr>
          </w:pPr>
          <w:hyperlink w:anchor="_Toc161132464" w:history="1">
            <w:r w:rsidRPr="00417FBC">
              <w:rPr>
                <w:rStyle w:val="Hyperlink"/>
                <w:noProof/>
              </w:rPr>
              <w:t>6. Conclusion and Recommendations</w:t>
            </w:r>
            <w:r>
              <w:rPr>
                <w:noProof/>
                <w:webHidden/>
              </w:rPr>
              <w:tab/>
            </w:r>
            <w:r>
              <w:rPr>
                <w:noProof/>
                <w:webHidden/>
              </w:rPr>
              <w:fldChar w:fldCharType="begin"/>
            </w:r>
            <w:r>
              <w:rPr>
                <w:noProof/>
                <w:webHidden/>
              </w:rPr>
              <w:instrText xml:space="preserve"> PAGEREF _Toc161132464 \h </w:instrText>
            </w:r>
            <w:r>
              <w:rPr>
                <w:noProof/>
                <w:webHidden/>
              </w:rPr>
            </w:r>
            <w:r>
              <w:rPr>
                <w:noProof/>
                <w:webHidden/>
              </w:rPr>
              <w:fldChar w:fldCharType="separate"/>
            </w:r>
            <w:r>
              <w:rPr>
                <w:noProof/>
                <w:webHidden/>
              </w:rPr>
              <w:t>9</w:t>
            </w:r>
            <w:r>
              <w:rPr>
                <w:noProof/>
                <w:webHidden/>
              </w:rPr>
              <w:fldChar w:fldCharType="end"/>
            </w:r>
          </w:hyperlink>
        </w:p>
        <w:p w14:paraId="350217D7" w14:textId="30F40002" w:rsidR="00916F6C" w:rsidRDefault="00916F6C">
          <w:pPr>
            <w:pStyle w:val="TOC2"/>
            <w:tabs>
              <w:tab w:val="right" w:leader="dot" w:pos="9016"/>
            </w:tabs>
            <w:rPr>
              <w:rFonts w:eastAsiaTheme="minorEastAsia" w:cstheme="minorBidi"/>
              <w:b w:val="0"/>
              <w:bCs w:val="0"/>
              <w:noProof/>
              <w:sz w:val="24"/>
              <w:szCs w:val="24"/>
              <w:lang w:eastAsia="en-GB"/>
            </w:rPr>
          </w:pPr>
          <w:hyperlink w:anchor="_Toc161132465" w:history="1">
            <w:r w:rsidRPr="00417FBC">
              <w:rPr>
                <w:rStyle w:val="Hyperlink"/>
                <w:noProof/>
              </w:rPr>
              <w:t>6.1 Summary of Findings:</w:t>
            </w:r>
            <w:r>
              <w:rPr>
                <w:noProof/>
                <w:webHidden/>
              </w:rPr>
              <w:tab/>
            </w:r>
            <w:r>
              <w:rPr>
                <w:noProof/>
                <w:webHidden/>
              </w:rPr>
              <w:fldChar w:fldCharType="begin"/>
            </w:r>
            <w:r>
              <w:rPr>
                <w:noProof/>
                <w:webHidden/>
              </w:rPr>
              <w:instrText xml:space="preserve"> PAGEREF _Toc161132465 \h </w:instrText>
            </w:r>
            <w:r>
              <w:rPr>
                <w:noProof/>
                <w:webHidden/>
              </w:rPr>
            </w:r>
            <w:r>
              <w:rPr>
                <w:noProof/>
                <w:webHidden/>
              </w:rPr>
              <w:fldChar w:fldCharType="separate"/>
            </w:r>
            <w:r>
              <w:rPr>
                <w:noProof/>
                <w:webHidden/>
              </w:rPr>
              <w:t>9</w:t>
            </w:r>
            <w:r>
              <w:rPr>
                <w:noProof/>
                <w:webHidden/>
              </w:rPr>
              <w:fldChar w:fldCharType="end"/>
            </w:r>
          </w:hyperlink>
        </w:p>
        <w:p w14:paraId="2C5975A3" w14:textId="16CED62E" w:rsidR="00916F6C" w:rsidRDefault="00916F6C">
          <w:pPr>
            <w:pStyle w:val="TOC2"/>
            <w:tabs>
              <w:tab w:val="right" w:leader="dot" w:pos="9016"/>
            </w:tabs>
            <w:rPr>
              <w:rFonts w:eastAsiaTheme="minorEastAsia" w:cstheme="minorBidi"/>
              <w:b w:val="0"/>
              <w:bCs w:val="0"/>
              <w:noProof/>
              <w:sz w:val="24"/>
              <w:szCs w:val="24"/>
              <w:lang w:eastAsia="en-GB"/>
            </w:rPr>
          </w:pPr>
          <w:hyperlink w:anchor="_Toc161132466" w:history="1">
            <w:r w:rsidRPr="00417FBC">
              <w:rPr>
                <w:rStyle w:val="Hyperlink"/>
                <w:noProof/>
              </w:rPr>
              <w:t>6.2 Innovative Recommendations:</w:t>
            </w:r>
            <w:r>
              <w:rPr>
                <w:noProof/>
                <w:webHidden/>
              </w:rPr>
              <w:tab/>
            </w:r>
            <w:r>
              <w:rPr>
                <w:noProof/>
                <w:webHidden/>
              </w:rPr>
              <w:fldChar w:fldCharType="begin"/>
            </w:r>
            <w:r>
              <w:rPr>
                <w:noProof/>
                <w:webHidden/>
              </w:rPr>
              <w:instrText xml:space="preserve"> PAGEREF _Toc161132466 \h </w:instrText>
            </w:r>
            <w:r>
              <w:rPr>
                <w:noProof/>
                <w:webHidden/>
              </w:rPr>
            </w:r>
            <w:r>
              <w:rPr>
                <w:noProof/>
                <w:webHidden/>
              </w:rPr>
              <w:fldChar w:fldCharType="separate"/>
            </w:r>
            <w:r>
              <w:rPr>
                <w:noProof/>
                <w:webHidden/>
              </w:rPr>
              <w:t>9</w:t>
            </w:r>
            <w:r>
              <w:rPr>
                <w:noProof/>
                <w:webHidden/>
              </w:rPr>
              <w:fldChar w:fldCharType="end"/>
            </w:r>
          </w:hyperlink>
        </w:p>
        <w:p w14:paraId="7F02C295" w14:textId="6AB6DBC0" w:rsidR="00916F6C" w:rsidRDefault="00916F6C">
          <w:pPr>
            <w:pStyle w:val="TOC2"/>
            <w:tabs>
              <w:tab w:val="right" w:leader="dot" w:pos="9016"/>
            </w:tabs>
            <w:rPr>
              <w:rFonts w:eastAsiaTheme="minorEastAsia" w:cstheme="minorBidi"/>
              <w:b w:val="0"/>
              <w:bCs w:val="0"/>
              <w:noProof/>
              <w:sz w:val="24"/>
              <w:szCs w:val="24"/>
              <w:lang w:eastAsia="en-GB"/>
            </w:rPr>
          </w:pPr>
          <w:hyperlink w:anchor="_Toc161132467" w:history="1">
            <w:r w:rsidRPr="00417FBC">
              <w:rPr>
                <w:rStyle w:val="Hyperlink"/>
                <w:noProof/>
              </w:rPr>
              <w:t>6.3 Future Preparedness:</w:t>
            </w:r>
            <w:r>
              <w:rPr>
                <w:noProof/>
                <w:webHidden/>
              </w:rPr>
              <w:tab/>
            </w:r>
            <w:r>
              <w:rPr>
                <w:noProof/>
                <w:webHidden/>
              </w:rPr>
              <w:fldChar w:fldCharType="begin"/>
            </w:r>
            <w:r>
              <w:rPr>
                <w:noProof/>
                <w:webHidden/>
              </w:rPr>
              <w:instrText xml:space="preserve"> PAGEREF _Toc161132467 \h </w:instrText>
            </w:r>
            <w:r>
              <w:rPr>
                <w:noProof/>
                <w:webHidden/>
              </w:rPr>
            </w:r>
            <w:r>
              <w:rPr>
                <w:noProof/>
                <w:webHidden/>
              </w:rPr>
              <w:fldChar w:fldCharType="separate"/>
            </w:r>
            <w:r>
              <w:rPr>
                <w:noProof/>
                <w:webHidden/>
              </w:rPr>
              <w:t>10</w:t>
            </w:r>
            <w:r>
              <w:rPr>
                <w:noProof/>
                <w:webHidden/>
              </w:rPr>
              <w:fldChar w:fldCharType="end"/>
            </w:r>
          </w:hyperlink>
        </w:p>
        <w:p w14:paraId="27EFBC33" w14:textId="5A897F53" w:rsidR="00916F6C" w:rsidRDefault="00916F6C">
          <w:pPr>
            <w:pStyle w:val="TOC2"/>
            <w:tabs>
              <w:tab w:val="right" w:leader="dot" w:pos="9016"/>
            </w:tabs>
            <w:rPr>
              <w:rFonts w:eastAsiaTheme="minorEastAsia" w:cstheme="minorBidi"/>
              <w:b w:val="0"/>
              <w:bCs w:val="0"/>
              <w:noProof/>
              <w:sz w:val="24"/>
              <w:szCs w:val="24"/>
              <w:lang w:eastAsia="en-GB"/>
            </w:rPr>
          </w:pPr>
          <w:hyperlink w:anchor="_Toc161132468" w:history="1">
            <w:r w:rsidRPr="00417FBC">
              <w:rPr>
                <w:rStyle w:val="Hyperlink"/>
                <w:noProof/>
              </w:rPr>
              <w:t>6.4 Final Notes</w:t>
            </w:r>
            <w:r>
              <w:rPr>
                <w:noProof/>
                <w:webHidden/>
              </w:rPr>
              <w:tab/>
            </w:r>
            <w:r>
              <w:rPr>
                <w:noProof/>
                <w:webHidden/>
              </w:rPr>
              <w:fldChar w:fldCharType="begin"/>
            </w:r>
            <w:r>
              <w:rPr>
                <w:noProof/>
                <w:webHidden/>
              </w:rPr>
              <w:instrText xml:space="preserve"> PAGEREF _Toc161132468 \h </w:instrText>
            </w:r>
            <w:r>
              <w:rPr>
                <w:noProof/>
                <w:webHidden/>
              </w:rPr>
            </w:r>
            <w:r>
              <w:rPr>
                <w:noProof/>
                <w:webHidden/>
              </w:rPr>
              <w:fldChar w:fldCharType="separate"/>
            </w:r>
            <w:r>
              <w:rPr>
                <w:noProof/>
                <w:webHidden/>
              </w:rPr>
              <w:t>10</w:t>
            </w:r>
            <w:r>
              <w:rPr>
                <w:noProof/>
                <w:webHidden/>
              </w:rPr>
              <w:fldChar w:fldCharType="end"/>
            </w:r>
          </w:hyperlink>
        </w:p>
        <w:p w14:paraId="3313C3EC" w14:textId="0A7BF7B8" w:rsidR="00916F6C" w:rsidRDefault="00916F6C">
          <w:pPr>
            <w:pStyle w:val="TOC1"/>
            <w:tabs>
              <w:tab w:val="right" w:leader="dot" w:pos="9016"/>
            </w:tabs>
            <w:rPr>
              <w:rFonts w:eastAsiaTheme="minorEastAsia" w:cstheme="minorBidi"/>
              <w:b w:val="0"/>
              <w:bCs w:val="0"/>
              <w:i w:val="0"/>
              <w:iCs w:val="0"/>
              <w:noProof/>
              <w:lang w:eastAsia="en-GB"/>
            </w:rPr>
          </w:pPr>
          <w:hyperlink w:anchor="_Toc161132469" w:history="1">
            <w:r w:rsidRPr="00417FBC">
              <w:rPr>
                <w:rStyle w:val="Hyperlink"/>
                <w:noProof/>
              </w:rPr>
              <w:t>References</w:t>
            </w:r>
            <w:r>
              <w:rPr>
                <w:noProof/>
                <w:webHidden/>
              </w:rPr>
              <w:tab/>
            </w:r>
            <w:r>
              <w:rPr>
                <w:noProof/>
                <w:webHidden/>
              </w:rPr>
              <w:fldChar w:fldCharType="begin"/>
            </w:r>
            <w:r>
              <w:rPr>
                <w:noProof/>
                <w:webHidden/>
              </w:rPr>
              <w:instrText xml:space="preserve"> PAGEREF _Toc161132469 \h </w:instrText>
            </w:r>
            <w:r>
              <w:rPr>
                <w:noProof/>
                <w:webHidden/>
              </w:rPr>
            </w:r>
            <w:r>
              <w:rPr>
                <w:noProof/>
                <w:webHidden/>
              </w:rPr>
              <w:fldChar w:fldCharType="separate"/>
            </w:r>
            <w:r>
              <w:rPr>
                <w:noProof/>
                <w:webHidden/>
              </w:rPr>
              <w:t>10</w:t>
            </w:r>
            <w:r>
              <w:rPr>
                <w:noProof/>
                <w:webHidden/>
              </w:rPr>
              <w:fldChar w:fldCharType="end"/>
            </w:r>
          </w:hyperlink>
        </w:p>
        <w:p w14:paraId="4E9D9F86" w14:textId="185014F2" w:rsidR="008A1105" w:rsidRPr="009C4FA7" w:rsidRDefault="008A1105">
          <w:pPr>
            <w:rPr>
              <w:rFonts w:cstheme="minorHAnsi"/>
              <w:sz w:val="22"/>
              <w:szCs w:val="22"/>
            </w:rPr>
          </w:pPr>
          <w:r w:rsidRPr="009C4FA7">
            <w:rPr>
              <w:rFonts w:cstheme="minorHAnsi"/>
              <w:b/>
              <w:bCs/>
              <w:noProof/>
              <w:sz w:val="22"/>
              <w:szCs w:val="22"/>
            </w:rPr>
            <w:fldChar w:fldCharType="end"/>
          </w:r>
        </w:p>
      </w:sdtContent>
    </w:sdt>
    <w:p w14:paraId="0DFFA8DA" w14:textId="77777777" w:rsidR="008A1105" w:rsidRPr="009C4FA7" w:rsidRDefault="008A1105" w:rsidP="008A1105">
      <w:pPr>
        <w:rPr>
          <w:rFonts w:eastAsiaTheme="majorEastAsia" w:cstheme="minorHAnsi"/>
          <w:color w:val="2F5496" w:themeColor="accent1" w:themeShade="BF"/>
          <w:sz w:val="22"/>
          <w:szCs w:val="22"/>
        </w:rPr>
      </w:pPr>
      <w:r w:rsidRPr="009C4FA7">
        <w:rPr>
          <w:rFonts w:cstheme="minorHAnsi"/>
          <w:sz w:val="22"/>
          <w:szCs w:val="22"/>
        </w:rPr>
        <w:br w:type="page"/>
      </w:r>
    </w:p>
    <w:p w14:paraId="7D0928B9" w14:textId="7D7A914A" w:rsidR="00C67CF0" w:rsidRPr="009C4FA7" w:rsidRDefault="008A1105" w:rsidP="00A07A1A">
      <w:pPr>
        <w:pStyle w:val="Heading1"/>
        <w:spacing w:line="360" w:lineRule="auto"/>
        <w:rPr>
          <w:rFonts w:asciiTheme="minorHAnsi" w:hAnsiTheme="minorHAnsi" w:cstheme="minorHAnsi"/>
          <w:b/>
          <w:bCs/>
          <w:sz w:val="22"/>
          <w:szCs w:val="22"/>
        </w:rPr>
      </w:pPr>
      <w:bookmarkStart w:id="0" w:name="_Toc161132443"/>
      <w:r w:rsidRPr="009C4FA7">
        <w:rPr>
          <w:rFonts w:asciiTheme="minorHAnsi" w:hAnsiTheme="minorHAnsi" w:cstheme="minorHAnsi"/>
          <w:b/>
          <w:bCs/>
          <w:sz w:val="22"/>
          <w:szCs w:val="22"/>
        </w:rPr>
        <w:lastRenderedPageBreak/>
        <w:t xml:space="preserve">1. </w:t>
      </w:r>
      <w:r w:rsidR="00C67CF0" w:rsidRPr="009C4FA7">
        <w:rPr>
          <w:rFonts w:asciiTheme="minorHAnsi" w:hAnsiTheme="minorHAnsi" w:cstheme="minorHAnsi"/>
          <w:b/>
          <w:bCs/>
          <w:sz w:val="22"/>
          <w:szCs w:val="22"/>
        </w:rPr>
        <w:t>Introduction</w:t>
      </w:r>
      <w:bookmarkEnd w:id="0"/>
    </w:p>
    <w:p w14:paraId="6BA03066" w14:textId="71F5EDEB" w:rsidR="000A6BC8" w:rsidRPr="000A6BC8" w:rsidRDefault="008A1105" w:rsidP="000A6BC8">
      <w:pPr>
        <w:pStyle w:val="Heading2"/>
        <w:spacing w:line="360" w:lineRule="auto"/>
        <w:rPr>
          <w:rFonts w:asciiTheme="minorHAnsi" w:hAnsiTheme="minorHAnsi" w:cstheme="minorHAnsi"/>
          <w:b/>
          <w:bCs/>
          <w:sz w:val="22"/>
          <w:szCs w:val="22"/>
        </w:rPr>
      </w:pPr>
      <w:bookmarkStart w:id="1" w:name="_Toc161132444"/>
      <w:r w:rsidRPr="009C4FA7">
        <w:rPr>
          <w:rFonts w:asciiTheme="minorHAnsi" w:hAnsiTheme="minorHAnsi" w:cstheme="minorHAnsi"/>
          <w:b/>
          <w:bCs/>
          <w:sz w:val="22"/>
          <w:szCs w:val="22"/>
        </w:rPr>
        <w:t>1.1</w:t>
      </w:r>
      <w:r w:rsidR="00C464C1" w:rsidRPr="009C4FA7">
        <w:rPr>
          <w:rFonts w:asciiTheme="minorHAnsi" w:hAnsiTheme="minorHAnsi" w:cstheme="minorHAnsi"/>
          <w:b/>
          <w:bCs/>
          <w:sz w:val="22"/>
          <w:szCs w:val="22"/>
        </w:rPr>
        <w:t xml:space="preserve"> </w:t>
      </w:r>
      <w:r w:rsidR="00C67CF0" w:rsidRPr="009C4FA7">
        <w:rPr>
          <w:rFonts w:asciiTheme="minorHAnsi" w:hAnsiTheme="minorHAnsi" w:cstheme="minorHAnsi"/>
          <w:b/>
          <w:bCs/>
          <w:sz w:val="22"/>
          <w:szCs w:val="22"/>
        </w:rPr>
        <w:t>Defining Work Environments:</w:t>
      </w:r>
      <w:bookmarkEnd w:id="1"/>
    </w:p>
    <w:p w14:paraId="729500A3" w14:textId="5946572A" w:rsidR="00E56C6D" w:rsidRPr="00AB48B5" w:rsidRDefault="00B80D96" w:rsidP="00AB48B5">
      <w:pPr>
        <w:spacing w:line="360" w:lineRule="auto"/>
        <w:jc w:val="both"/>
        <w:rPr>
          <w:rFonts w:cstheme="minorHAnsi"/>
          <w:sz w:val="22"/>
          <w:szCs w:val="22"/>
        </w:rPr>
      </w:pPr>
      <w:r>
        <w:rPr>
          <w:rFonts w:cstheme="minorHAnsi"/>
          <w:sz w:val="22"/>
          <w:szCs w:val="22"/>
        </w:rPr>
        <w:t>Integrating</w:t>
      </w:r>
      <w:r w:rsidR="00AB48B5" w:rsidRPr="00AB48B5">
        <w:rPr>
          <w:rFonts w:cstheme="minorHAnsi"/>
          <w:sz w:val="22"/>
          <w:szCs w:val="22"/>
        </w:rPr>
        <w:t xml:space="preserve"> hybrid models in the workplace represents a significant shift from traditional employment paradigms. This is particularly relevant in </w:t>
      </w:r>
      <w:r>
        <w:rPr>
          <w:rFonts w:cstheme="minorHAnsi"/>
          <w:sz w:val="22"/>
          <w:szCs w:val="22"/>
        </w:rPr>
        <w:t>organisations</w:t>
      </w:r>
      <w:r w:rsidR="00AB48B5" w:rsidRPr="00AB48B5">
        <w:rPr>
          <w:rFonts w:cstheme="minorHAnsi"/>
          <w:sz w:val="22"/>
          <w:szCs w:val="22"/>
        </w:rPr>
        <w:t xml:space="preserve"> such as the NHS, where the need for physical presence has historically been essential, contrasting with companies like SSE that have adapted to incorporate in-person and virtual work environments, thus addressing individual needs (McCulloch, 2022). In 2022, UK data indicated a 24% adoption of hybrid working among adults, with 78% reporting an improved work-life balance. However, this trend also revealed a socioeconomic gap, with less access to flexible work among lower-income earners and </w:t>
      </w:r>
      <w:r>
        <w:rPr>
          <w:rFonts w:cstheme="minorHAnsi"/>
          <w:sz w:val="22"/>
          <w:szCs w:val="22"/>
        </w:rPr>
        <w:t>specific</w:t>
      </w:r>
      <w:r w:rsidR="00AB48B5" w:rsidRPr="00AB48B5">
        <w:rPr>
          <w:rFonts w:cstheme="minorHAnsi"/>
          <w:sz w:val="22"/>
          <w:szCs w:val="22"/>
        </w:rPr>
        <w:t xml:space="preserve"> age groups (ONS, 2022).</w:t>
      </w:r>
    </w:p>
    <w:p w14:paraId="73126D92" w14:textId="77777777" w:rsidR="00AB48B5" w:rsidRPr="00AB48B5" w:rsidRDefault="00AB48B5" w:rsidP="00AB48B5">
      <w:pPr>
        <w:spacing w:line="360" w:lineRule="auto"/>
        <w:jc w:val="both"/>
        <w:rPr>
          <w:rFonts w:cstheme="minorHAnsi"/>
          <w:sz w:val="22"/>
          <w:szCs w:val="22"/>
        </w:rPr>
      </w:pPr>
      <w:r w:rsidRPr="00AB48B5">
        <w:rPr>
          <w:rFonts w:cstheme="minorHAnsi"/>
          <w:sz w:val="22"/>
          <w:szCs w:val="22"/>
        </w:rPr>
        <w:t>Remote work practices are gaining momentum, as StandOut CV (2023) reports nearly half of the UK workforce is engaging in remote work, highlighting the increasing expectation for workplace flexibility—a benefit now commonly offered by employers. Post-pandemic, the CIPD (2023b) observed a rise in flexible work requests, with 40% of companies receiving more such inquiries and 83% implementing hybrid models, correlating with higher job satisfaction. Still, 6% of workers left their jobs due to a lack of flexibility.</w:t>
      </w:r>
    </w:p>
    <w:p w14:paraId="25027466" w14:textId="27E3B2D1" w:rsidR="00AB48B5" w:rsidRPr="00AB48B5" w:rsidRDefault="00AB48B5" w:rsidP="00AB48B5">
      <w:pPr>
        <w:spacing w:line="360" w:lineRule="auto"/>
        <w:jc w:val="both"/>
        <w:rPr>
          <w:rFonts w:cstheme="minorHAnsi"/>
          <w:sz w:val="22"/>
          <w:szCs w:val="22"/>
        </w:rPr>
      </w:pPr>
      <w:r w:rsidRPr="00AB48B5">
        <w:rPr>
          <w:rFonts w:cstheme="minorHAnsi"/>
          <w:sz w:val="22"/>
          <w:szCs w:val="22"/>
        </w:rPr>
        <w:t xml:space="preserve">Research by POST (Hobbs and Mutebi, 2022) underscores the advantages of flexible work, such as improved productivity and employee satisfaction. Yet, this transition </w:t>
      </w:r>
      <w:r w:rsidR="00B80D96">
        <w:rPr>
          <w:rFonts w:cstheme="minorHAnsi"/>
          <w:sz w:val="22"/>
          <w:szCs w:val="22"/>
        </w:rPr>
        <w:t>has</w:t>
      </w:r>
      <w:r w:rsidRPr="00AB48B5">
        <w:rPr>
          <w:rFonts w:cstheme="minorHAnsi"/>
          <w:sz w:val="22"/>
          <w:szCs w:val="22"/>
        </w:rPr>
        <w:t xml:space="preserve"> challenges, including intensified work and blurring professional and personal life boundaries.</w:t>
      </w:r>
    </w:p>
    <w:p w14:paraId="6A38385B" w14:textId="3E2E06E6" w:rsidR="00AB48B5" w:rsidRPr="00AB48B5" w:rsidRDefault="00AB48B5" w:rsidP="00AB48B5">
      <w:pPr>
        <w:spacing w:line="360" w:lineRule="auto"/>
        <w:jc w:val="both"/>
        <w:rPr>
          <w:rFonts w:cstheme="minorHAnsi"/>
          <w:sz w:val="22"/>
          <w:szCs w:val="22"/>
        </w:rPr>
      </w:pPr>
      <w:r w:rsidRPr="00AB48B5">
        <w:rPr>
          <w:rFonts w:cstheme="minorHAnsi"/>
          <w:sz w:val="22"/>
          <w:szCs w:val="22"/>
        </w:rPr>
        <w:t xml:space="preserve">TechUK (2023) evaluates the economic impact of hybrid work at £13.5 billion annually, underlining its significance </w:t>
      </w:r>
      <w:r w:rsidR="00B80D96">
        <w:rPr>
          <w:rFonts w:cstheme="minorHAnsi"/>
          <w:sz w:val="22"/>
          <w:szCs w:val="22"/>
        </w:rPr>
        <w:t>for individual organisations and</w:t>
      </w:r>
      <w:r w:rsidRPr="00AB48B5">
        <w:rPr>
          <w:rFonts w:cstheme="minorHAnsi"/>
          <w:sz w:val="22"/>
          <w:szCs w:val="22"/>
        </w:rPr>
        <w:t xml:space="preserve"> the national economy, influencing recruitment and retention strategies.</w:t>
      </w:r>
    </w:p>
    <w:p w14:paraId="70C66438" w14:textId="582DA72D" w:rsidR="00AB48B5" w:rsidRPr="008C6DE0" w:rsidRDefault="00F077E7" w:rsidP="008C6DE0">
      <w:pPr>
        <w:spacing w:line="360" w:lineRule="auto"/>
        <w:jc w:val="both"/>
        <w:rPr>
          <w:rFonts w:cstheme="minorHAnsi"/>
          <w:sz w:val="22"/>
          <w:szCs w:val="22"/>
        </w:rPr>
      </w:pPr>
      <w:r w:rsidRPr="00F077E7">
        <w:rPr>
          <w:rFonts w:cstheme="minorHAnsi"/>
          <w:sz w:val="22"/>
          <w:szCs w:val="22"/>
        </w:rPr>
        <w:t>The effects of hybrid work are shown in more detail in Figures 1 and 2, which show the differences between traditional and hybrid work settings. They also show the different hybrid work models and how they are used in real-life workplaces like the NHS and SSE.</w:t>
      </w:r>
    </w:p>
    <w:p w14:paraId="6871A7AC" w14:textId="77777777" w:rsidR="008C6DE0" w:rsidRPr="008C6DE0" w:rsidRDefault="008C6DE0" w:rsidP="008C6DE0">
      <w:pPr>
        <w:spacing w:line="360" w:lineRule="auto"/>
        <w:jc w:val="both"/>
        <w:rPr>
          <w:rFonts w:cstheme="minorHAnsi"/>
          <w:vanish/>
          <w:sz w:val="22"/>
          <w:szCs w:val="22"/>
        </w:rPr>
      </w:pPr>
      <w:r w:rsidRPr="008C6DE0">
        <w:rPr>
          <w:rFonts w:cstheme="minorHAnsi"/>
          <w:vanish/>
          <w:sz w:val="22"/>
          <w:szCs w:val="22"/>
        </w:rPr>
        <w:t>Top of Form</w:t>
      </w:r>
    </w:p>
    <w:p w14:paraId="6B3A4D6B" w14:textId="77777777" w:rsidR="008C6DE0" w:rsidRPr="008C6DE0" w:rsidRDefault="008C6DE0" w:rsidP="008C6DE0">
      <w:pPr>
        <w:spacing w:line="360" w:lineRule="auto"/>
        <w:jc w:val="both"/>
        <w:rPr>
          <w:rFonts w:cstheme="minorHAnsi"/>
          <w:sz w:val="22"/>
          <w:szCs w:val="22"/>
        </w:rPr>
      </w:pPr>
    </w:p>
    <w:p w14:paraId="36B8FD34" w14:textId="77777777" w:rsidR="008C6DE0" w:rsidRPr="008C6DE0" w:rsidRDefault="008C6DE0" w:rsidP="008C6DE0">
      <w:pPr>
        <w:spacing w:line="360" w:lineRule="auto"/>
        <w:jc w:val="both"/>
        <w:rPr>
          <w:rFonts w:cstheme="minorHAnsi"/>
          <w:vanish/>
          <w:sz w:val="22"/>
          <w:szCs w:val="22"/>
        </w:rPr>
      </w:pPr>
      <w:r w:rsidRPr="008C6DE0">
        <w:rPr>
          <w:rFonts w:cstheme="minorHAnsi"/>
          <w:vanish/>
          <w:sz w:val="22"/>
          <w:szCs w:val="22"/>
        </w:rPr>
        <w:t>Bottom of Form</w:t>
      </w:r>
    </w:p>
    <w:p w14:paraId="5A46AF65" w14:textId="77777777" w:rsidR="008C6DE0" w:rsidRPr="00882FDC" w:rsidRDefault="008C6DE0" w:rsidP="00882FDC">
      <w:pPr>
        <w:spacing w:line="360" w:lineRule="auto"/>
        <w:jc w:val="both"/>
        <w:rPr>
          <w:rFonts w:cstheme="minorHAnsi"/>
          <w:sz w:val="22"/>
          <w:szCs w:val="22"/>
        </w:rPr>
      </w:pPr>
    </w:p>
    <w:p w14:paraId="1856D42D" w14:textId="77777777" w:rsidR="00882FDC" w:rsidRDefault="00882FDC" w:rsidP="00AB16DD">
      <w:pPr>
        <w:spacing w:line="360" w:lineRule="auto"/>
        <w:jc w:val="both"/>
        <w:rPr>
          <w:rFonts w:cstheme="minorHAnsi"/>
          <w:sz w:val="22"/>
          <w:szCs w:val="22"/>
        </w:rPr>
      </w:pPr>
    </w:p>
    <w:p w14:paraId="2446E117" w14:textId="2F0D3F88" w:rsidR="003073FB" w:rsidRDefault="003073FB" w:rsidP="00072817">
      <w:pPr>
        <w:spacing w:line="360" w:lineRule="auto"/>
        <w:jc w:val="center"/>
      </w:pPr>
      <w:r>
        <w:lastRenderedPageBreak/>
        <w:fldChar w:fldCharType="begin"/>
      </w:r>
      <w:r>
        <w:instrText xml:space="preserve"> INCLUDEPICTURE "https://www.unleash.ai/wp-content/uploads/2021/10/Globalization-Partners-Hybrid-Models-Diagram-1262x768.png" \* MERGEFORMATINET </w:instrText>
      </w:r>
      <w:r>
        <w:fldChar w:fldCharType="separate"/>
      </w:r>
      <w:r>
        <w:rPr>
          <w:noProof/>
        </w:rPr>
        <w:drawing>
          <wp:inline distT="0" distB="0" distL="0" distR="0" wp14:anchorId="3305FF32" wp14:editId="449ABCFA">
            <wp:extent cx="5865518" cy="3567659"/>
            <wp:effectExtent l="0" t="0" r="1905" b="1270"/>
            <wp:docPr id="1583257663" name="Picture 1" descr="Globalization Partners Hybrid Model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ization Partners Hybrid Models Diagram"/>
                    <pic:cNvPicPr>
                      <a:picLocks noChangeAspect="1" noChangeArrowheads="1"/>
                    </pic:cNvPicPr>
                  </pic:nvPicPr>
                  <pic:blipFill>
                    <a:blip r:embed="rId11" cstate="print">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928145" cy="3605751"/>
                    </a:xfrm>
                    <a:prstGeom prst="rect">
                      <a:avLst/>
                    </a:prstGeom>
                    <a:noFill/>
                    <a:ln>
                      <a:noFill/>
                    </a:ln>
                  </pic:spPr>
                </pic:pic>
              </a:graphicData>
            </a:graphic>
          </wp:inline>
        </w:drawing>
      </w:r>
      <w:r>
        <w:fldChar w:fldCharType="end"/>
      </w:r>
    </w:p>
    <w:p w14:paraId="048D4513" w14:textId="721E90B7" w:rsidR="00EB5735" w:rsidRDefault="003073FB" w:rsidP="003073FB">
      <w:pPr>
        <w:spacing w:line="360" w:lineRule="auto"/>
        <w:jc w:val="center"/>
        <w:rPr>
          <w:rFonts w:cstheme="minorHAnsi"/>
          <w:sz w:val="22"/>
          <w:szCs w:val="22"/>
        </w:rPr>
      </w:pPr>
      <w:r>
        <w:rPr>
          <w:rFonts w:cstheme="minorHAnsi"/>
          <w:sz w:val="22"/>
          <w:szCs w:val="22"/>
        </w:rPr>
        <w:t xml:space="preserve">Figure 1: </w:t>
      </w:r>
      <w:r w:rsidRPr="003073FB">
        <w:rPr>
          <w:rFonts w:cstheme="minorHAnsi"/>
          <w:sz w:val="22"/>
          <w:szCs w:val="22"/>
        </w:rPr>
        <w:t>The four hybrid models</w:t>
      </w:r>
      <w:r>
        <w:rPr>
          <w:rFonts w:cstheme="minorHAnsi"/>
          <w:sz w:val="22"/>
          <w:szCs w:val="22"/>
        </w:rPr>
        <w:t xml:space="preserve"> </w:t>
      </w:r>
      <w:r w:rsidRPr="003073FB">
        <w:rPr>
          <w:rFonts w:cstheme="minorHAnsi"/>
          <w:sz w:val="22"/>
          <w:szCs w:val="22"/>
        </w:rPr>
        <w:t>(Unleash 2021)</w:t>
      </w:r>
    </w:p>
    <w:p w14:paraId="1678027E" w14:textId="4AC2F548" w:rsidR="003611E7" w:rsidRDefault="003611E7" w:rsidP="003073FB">
      <w:pPr>
        <w:spacing w:line="360" w:lineRule="auto"/>
        <w:jc w:val="center"/>
      </w:pPr>
      <w:r>
        <w:fldChar w:fldCharType="begin"/>
      </w:r>
      <w:r>
        <w:instrText xml:space="preserve"> INCLUDEPICTURE "https://www.tituslearning.com/wp-content/uploads/2021/05/home-vs-office-1024x800.jpg" \* MERGEFORMATINET </w:instrText>
      </w:r>
      <w:r>
        <w:fldChar w:fldCharType="separate"/>
      </w:r>
      <w:r>
        <w:rPr>
          <w:noProof/>
        </w:rPr>
        <w:drawing>
          <wp:inline distT="0" distB="0" distL="0" distR="0" wp14:anchorId="7B83DC20" wp14:editId="1B6884EB">
            <wp:extent cx="4323392" cy="3378817"/>
            <wp:effectExtent l="0" t="0" r="0" b="0"/>
            <wp:docPr id="228119711" name="Picture 2" descr="A comparison of people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19711" name="Picture 2" descr="A comparison of people sitting at a desk&#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97388" cy="3436647"/>
                    </a:xfrm>
                    <a:prstGeom prst="rect">
                      <a:avLst/>
                    </a:prstGeom>
                    <a:noFill/>
                    <a:ln>
                      <a:noFill/>
                    </a:ln>
                  </pic:spPr>
                </pic:pic>
              </a:graphicData>
            </a:graphic>
          </wp:inline>
        </w:drawing>
      </w:r>
      <w:r>
        <w:fldChar w:fldCharType="end"/>
      </w:r>
    </w:p>
    <w:p w14:paraId="206B908A" w14:textId="78A7830F" w:rsidR="003611E7" w:rsidRPr="009C4FA7" w:rsidRDefault="003611E7" w:rsidP="003073FB">
      <w:pPr>
        <w:spacing w:line="360" w:lineRule="auto"/>
        <w:jc w:val="center"/>
        <w:rPr>
          <w:rFonts w:cstheme="minorHAnsi"/>
          <w:sz w:val="22"/>
          <w:szCs w:val="22"/>
        </w:rPr>
      </w:pPr>
      <w:r>
        <w:t xml:space="preserve">Figure 2: </w:t>
      </w:r>
      <w:r w:rsidRPr="003611E7">
        <w:t>Home vs Office</w:t>
      </w:r>
      <w:r>
        <w:t xml:space="preserve"> </w:t>
      </w:r>
      <w:r w:rsidRPr="003611E7">
        <w:t>(Titus 2021)</w:t>
      </w:r>
    </w:p>
    <w:p w14:paraId="55824FCB" w14:textId="466ABE7B" w:rsidR="00C67CF0" w:rsidRPr="009C4FA7" w:rsidRDefault="008A1105" w:rsidP="00C464C1">
      <w:pPr>
        <w:pStyle w:val="Heading2"/>
        <w:spacing w:line="360" w:lineRule="auto"/>
        <w:rPr>
          <w:rFonts w:asciiTheme="minorHAnsi" w:hAnsiTheme="minorHAnsi" w:cstheme="minorHAnsi"/>
          <w:b/>
          <w:bCs/>
          <w:sz w:val="22"/>
          <w:szCs w:val="22"/>
        </w:rPr>
      </w:pPr>
      <w:bookmarkStart w:id="2" w:name="_Toc161132445"/>
      <w:r w:rsidRPr="009C4FA7">
        <w:rPr>
          <w:rFonts w:asciiTheme="minorHAnsi" w:hAnsiTheme="minorHAnsi" w:cstheme="minorHAnsi"/>
          <w:b/>
          <w:bCs/>
          <w:sz w:val="22"/>
          <w:szCs w:val="22"/>
        </w:rPr>
        <w:t xml:space="preserve">1.2 </w:t>
      </w:r>
      <w:r w:rsidR="00C67CF0" w:rsidRPr="009C4FA7">
        <w:rPr>
          <w:rFonts w:asciiTheme="minorHAnsi" w:hAnsiTheme="minorHAnsi" w:cstheme="minorHAnsi"/>
          <w:b/>
          <w:bCs/>
          <w:sz w:val="22"/>
          <w:szCs w:val="22"/>
        </w:rPr>
        <w:t>The Importance of Managing People:</w:t>
      </w:r>
      <w:bookmarkEnd w:id="2"/>
    </w:p>
    <w:p w14:paraId="6DF319FF" w14:textId="6E132305" w:rsidR="00882FDC" w:rsidRPr="009C4FA7" w:rsidRDefault="00882FDC" w:rsidP="00AB16DD">
      <w:pPr>
        <w:spacing w:line="360" w:lineRule="auto"/>
        <w:jc w:val="both"/>
        <w:rPr>
          <w:rFonts w:cstheme="minorHAnsi"/>
          <w:sz w:val="22"/>
          <w:szCs w:val="22"/>
        </w:rPr>
      </w:pPr>
      <w:r w:rsidRPr="00882FDC">
        <w:rPr>
          <w:rFonts w:cstheme="minorHAnsi"/>
          <w:sz w:val="22"/>
          <w:szCs w:val="22"/>
        </w:rPr>
        <w:t xml:space="preserve">The management of people is a cornerstone of </w:t>
      </w:r>
      <w:r w:rsidR="00B80D96">
        <w:rPr>
          <w:rFonts w:cstheme="minorHAnsi"/>
          <w:sz w:val="22"/>
          <w:szCs w:val="22"/>
        </w:rPr>
        <w:t>organisational</w:t>
      </w:r>
      <w:r w:rsidRPr="00882FDC">
        <w:rPr>
          <w:rFonts w:cstheme="minorHAnsi"/>
          <w:sz w:val="22"/>
          <w:szCs w:val="22"/>
        </w:rPr>
        <w:t xml:space="preserve"> success. Effective people management involves a comprehensive set of functions beyond mere hiring. It encapsulates developing a conducive work culture, implementing robust training and development programmes, crafting retention </w:t>
      </w:r>
      <w:r w:rsidRPr="00882FDC">
        <w:rPr>
          <w:rFonts w:cstheme="minorHAnsi"/>
          <w:sz w:val="22"/>
          <w:szCs w:val="22"/>
        </w:rPr>
        <w:lastRenderedPageBreak/>
        <w:t>strategies, and more. This multifaceted discipline is essential for fostering a motivated workforce that can navigate the complexities of their respective work environments (CIPD, 2023).</w:t>
      </w:r>
    </w:p>
    <w:p w14:paraId="7C140E2E" w14:textId="77777777" w:rsidR="00C67CF0" w:rsidRPr="009C4FA7" w:rsidRDefault="00C67CF0" w:rsidP="00C464C1">
      <w:pPr>
        <w:spacing w:line="360" w:lineRule="auto"/>
        <w:rPr>
          <w:rFonts w:cstheme="minorHAnsi"/>
          <w:sz w:val="22"/>
          <w:szCs w:val="22"/>
        </w:rPr>
      </w:pPr>
    </w:p>
    <w:p w14:paraId="2D8E91BF" w14:textId="21A6AC61" w:rsidR="00C67CF0" w:rsidRPr="009C4FA7" w:rsidRDefault="008A1105" w:rsidP="00C464C1">
      <w:pPr>
        <w:pStyle w:val="Heading2"/>
        <w:spacing w:line="360" w:lineRule="auto"/>
        <w:rPr>
          <w:rFonts w:asciiTheme="minorHAnsi" w:hAnsiTheme="minorHAnsi" w:cstheme="minorHAnsi"/>
          <w:b/>
          <w:bCs/>
          <w:sz w:val="22"/>
          <w:szCs w:val="22"/>
        </w:rPr>
      </w:pPr>
      <w:bookmarkStart w:id="3" w:name="_Toc161132446"/>
      <w:r w:rsidRPr="009C4FA7">
        <w:rPr>
          <w:rFonts w:asciiTheme="minorHAnsi" w:hAnsiTheme="minorHAnsi" w:cstheme="minorHAnsi"/>
          <w:b/>
          <w:bCs/>
          <w:sz w:val="22"/>
          <w:szCs w:val="22"/>
        </w:rPr>
        <w:t xml:space="preserve">1.3 </w:t>
      </w:r>
      <w:r w:rsidR="00C67CF0" w:rsidRPr="009C4FA7">
        <w:rPr>
          <w:rFonts w:asciiTheme="minorHAnsi" w:hAnsiTheme="minorHAnsi" w:cstheme="minorHAnsi"/>
          <w:b/>
          <w:bCs/>
          <w:sz w:val="22"/>
          <w:szCs w:val="22"/>
        </w:rPr>
        <w:t xml:space="preserve">The </w:t>
      </w:r>
      <w:r w:rsidR="00B80D96">
        <w:rPr>
          <w:rFonts w:asciiTheme="minorHAnsi" w:hAnsiTheme="minorHAnsi" w:cstheme="minorHAnsi"/>
          <w:b/>
          <w:bCs/>
          <w:sz w:val="22"/>
          <w:szCs w:val="22"/>
        </w:rPr>
        <w:t>Organisations</w:t>
      </w:r>
      <w:r w:rsidR="00C67CF0" w:rsidRPr="009C4FA7">
        <w:rPr>
          <w:rFonts w:asciiTheme="minorHAnsi" w:hAnsiTheme="minorHAnsi" w:cstheme="minorHAnsi"/>
          <w:b/>
          <w:bCs/>
          <w:sz w:val="22"/>
          <w:szCs w:val="22"/>
        </w:rPr>
        <w:t xml:space="preserve"> for Study:</w:t>
      </w:r>
      <w:bookmarkEnd w:id="3"/>
    </w:p>
    <w:p w14:paraId="41B73002" w14:textId="77777777" w:rsidR="00882FDC" w:rsidRDefault="00882FDC" w:rsidP="00882FDC">
      <w:pPr>
        <w:spacing w:line="360" w:lineRule="auto"/>
        <w:jc w:val="both"/>
        <w:rPr>
          <w:rFonts w:cstheme="minorHAnsi"/>
          <w:sz w:val="22"/>
          <w:szCs w:val="22"/>
        </w:rPr>
      </w:pPr>
      <w:r w:rsidRPr="00882FDC">
        <w:rPr>
          <w:rFonts w:cstheme="minorHAnsi"/>
          <w:sz w:val="22"/>
          <w:szCs w:val="22"/>
        </w:rPr>
        <w:t>The National Health Service (NHS) is considered a traditional work environment due to its focus on on-site involvement, consistent patient care, and operational readiness (</w:t>
      </w:r>
      <w:proofErr w:type="spellStart"/>
      <w:r w:rsidRPr="00882FDC">
        <w:rPr>
          <w:rFonts w:cstheme="minorHAnsi"/>
          <w:sz w:val="22"/>
          <w:szCs w:val="22"/>
        </w:rPr>
        <w:t>Newdick</w:t>
      </w:r>
      <w:proofErr w:type="spellEnd"/>
      <w:r w:rsidRPr="00882FDC">
        <w:rPr>
          <w:rFonts w:cstheme="minorHAnsi"/>
          <w:sz w:val="22"/>
          <w:szCs w:val="22"/>
        </w:rPr>
        <w:t xml:space="preserve">, 2005). In contrast, Scottish and Southern Energy (SSE) provides an intriguing alternative to the NHS as it functions in the energy sector with a blended work model. </w:t>
      </w:r>
    </w:p>
    <w:p w14:paraId="5EC7A0CE" w14:textId="3D77AD39" w:rsidR="00C67CF0" w:rsidRDefault="00882FDC" w:rsidP="007B16AB">
      <w:pPr>
        <w:spacing w:line="360" w:lineRule="auto"/>
        <w:jc w:val="both"/>
        <w:rPr>
          <w:rFonts w:cstheme="minorHAnsi"/>
          <w:sz w:val="22"/>
          <w:szCs w:val="22"/>
        </w:rPr>
      </w:pPr>
      <w:r w:rsidRPr="00882FDC">
        <w:rPr>
          <w:rFonts w:cstheme="minorHAnsi"/>
          <w:sz w:val="22"/>
          <w:szCs w:val="22"/>
        </w:rPr>
        <w:t>According to SSE (2024), their approach offers valuable insights into managing a geographically dispersed workforce and leveraging technology for enhanced efficiency and collaboration (</w:t>
      </w:r>
      <w:proofErr w:type="spellStart"/>
      <w:r w:rsidRPr="00882FDC">
        <w:rPr>
          <w:rFonts w:cstheme="minorHAnsi"/>
          <w:sz w:val="22"/>
          <w:szCs w:val="22"/>
        </w:rPr>
        <w:t>Czako</w:t>
      </w:r>
      <w:proofErr w:type="spellEnd"/>
      <w:r w:rsidRPr="00882FDC">
        <w:rPr>
          <w:rFonts w:cstheme="minorHAnsi"/>
          <w:sz w:val="22"/>
          <w:szCs w:val="22"/>
        </w:rPr>
        <w:t xml:space="preserve">, 2020). </w:t>
      </w:r>
      <w:proofErr w:type="spellStart"/>
      <w:r w:rsidRPr="00882FDC">
        <w:rPr>
          <w:rFonts w:cstheme="minorHAnsi"/>
          <w:sz w:val="22"/>
          <w:szCs w:val="22"/>
        </w:rPr>
        <w:t>Newdick</w:t>
      </w:r>
      <w:proofErr w:type="spellEnd"/>
      <w:r w:rsidRPr="00882FDC">
        <w:rPr>
          <w:rFonts w:cstheme="minorHAnsi"/>
          <w:sz w:val="22"/>
          <w:szCs w:val="22"/>
        </w:rPr>
        <w:t xml:space="preserve"> (2005)</w:t>
      </w:r>
      <w:r w:rsidR="003C7F55">
        <w:rPr>
          <w:rFonts w:cstheme="minorHAnsi"/>
          <w:sz w:val="22"/>
          <w:szCs w:val="22"/>
        </w:rPr>
        <w:t xml:space="preserve"> noted that</w:t>
      </w:r>
      <w:r w:rsidRPr="00882FDC">
        <w:rPr>
          <w:rFonts w:cstheme="minorHAnsi"/>
          <w:sz w:val="22"/>
          <w:szCs w:val="22"/>
        </w:rPr>
        <w:t xml:space="preserve"> "the </w:t>
      </w:r>
      <w:r w:rsidR="00B80D96">
        <w:rPr>
          <w:rFonts w:cstheme="minorHAnsi"/>
          <w:sz w:val="22"/>
          <w:szCs w:val="22"/>
        </w:rPr>
        <w:t>organisation's</w:t>
      </w:r>
      <w:r w:rsidRPr="00882FDC">
        <w:rPr>
          <w:rFonts w:cstheme="minorHAnsi"/>
          <w:sz w:val="22"/>
          <w:szCs w:val="22"/>
        </w:rPr>
        <w:t xml:space="preserve"> personnel management strategies </w:t>
      </w:r>
      <w:r w:rsidR="00B80D96">
        <w:rPr>
          <w:rFonts w:cstheme="minorHAnsi"/>
          <w:sz w:val="22"/>
          <w:szCs w:val="22"/>
        </w:rPr>
        <w:t>prioritise</w:t>
      </w:r>
      <w:r w:rsidRPr="00882FDC">
        <w:rPr>
          <w:rFonts w:cstheme="minorHAnsi"/>
          <w:sz w:val="22"/>
          <w:szCs w:val="22"/>
        </w:rPr>
        <w:t xml:space="preserve"> on-site involvement, uniform patient care, and operational preparedness" in the case of the NHS.</w:t>
      </w:r>
    </w:p>
    <w:p w14:paraId="1FD78DC9" w14:textId="77777777" w:rsidR="007B16AB" w:rsidRPr="009C4FA7" w:rsidRDefault="007B16AB" w:rsidP="007B16AB">
      <w:pPr>
        <w:spacing w:line="360" w:lineRule="auto"/>
        <w:jc w:val="both"/>
        <w:rPr>
          <w:rFonts w:cstheme="minorHAnsi"/>
          <w:sz w:val="22"/>
          <w:szCs w:val="22"/>
        </w:rPr>
      </w:pPr>
    </w:p>
    <w:p w14:paraId="1E88BDB7" w14:textId="58680727" w:rsidR="00C67CF0" w:rsidRPr="009C4FA7" w:rsidRDefault="008A1105" w:rsidP="00C464C1">
      <w:pPr>
        <w:pStyle w:val="Heading2"/>
        <w:spacing w:line="360" w:lineRule="auto"/>
        <w:rPr>
          <w:rFonts w:asciiTheme="minorHAnsi" w:hAnsiTheme="minorHAnsi" w:cstheme="minorHAnsi"/>
          <w:b/>
          <w:bCs/>
          <w:sz w:val="22"/>
          <w:szCs w:val="22"/>
        </w:rPr>
      </w:pPr>
      <w:bookmarkStart w:id="4" w:name="_Toc161132447"/>
      <w:r w:rsidRPr="009C4FA7">
        <w:rPr>
          <w:rFonts w:asciiTheme="minorHAnsi" w:hAnsiTheme="minorHAnsi" w:cstheme="minorHAnsi"/>
          <w:b/>
          <w:bCs/>
          <w:sz w:val="22"/>
          <w:szCs w:val="22"/>
        </w:rPr>
        <w:t xml:space="preserve">1.4 </w:t>
      </w:r>
      <w:r w:rsidR="00C67CF0" w:rsidRPr="009C4FA7">
        <w:rPr>
          <w:rFonts w:asciiTheme="minorHAnsi" w:hAnsiTheme="minorHAnsi" w:cstheme="minorHAnsi"/>
          <w:b/>
          <w:bCs/>
          <w:sz w:val="22"/>
          <w:szCs w:val="22"/>
        </w:rPr>
        <w:t>Rationale for Selection:</w:t>
      </w:r>
      <w:bookmarkEnd w:id="4"/>
    </w:p>
    <w:p w14:paraId="7EE2CB20" w14:textId="4CCE53CB" w:rsidR="00C67CF0" w:rsidRPr="009C4FA7" w:rsidRDefault="003145E4" w:rsidP="00AB16DD">
      <w:pPr>
        <w:spacing w:line="360" w:lineRule="auto"/>
        <w:jc w:val="both"/>
        <w:rPr>
          <w:rFonts w:cstheme="minorHAnsi"/>
          <w:sz w:val="22"/>
          <w:szCs w:val="22"/>
        </w:rPr>
      </w:pPr>
      <w:r w:rsidRPr="003145E4">
        <w:rPr>
          <w:rFonts w:cstheme="minorHAnsi"/>
          <w:sz w:val="22"/>
          <w:szCs w:val="22"/>
        </w:rPr>
        <w:t xml:space="preserve">The strategic importance of Human Resources (HR) in the healthcare and energy sectors is paramount when dissecting the competitive dynamics via Porter's Five Forces framework (Grundy 2006). </w:t>
      </w:r>
      <w:r w:rsidR="00503369">
        <w:rPr>
          <w:rFonts w:cstheme="minorHAnsi"/>
          <w:sz w:val="22"/>
          <w:szCs w:val="22"/>
        </w:rPr>
        <w:t xml:space="preserve">This comparative study </w:t>
      </w:r>
      <w:r w:rsidR="000A6BC8">
        <w:rPr>
          <w:rFonts w:cstheme="minorHAnsi"/>
          <w:sz w:val="22"/>
          <w:szCs w:val="22"/>
        </w:rPr>
        <w:t>uses the NHS and SSE as examples to examine</w:t>
      </w:r>
      <w:r w:rsidR="00503369">
        <w:rPr>
          <w:rFonts w:cstheme="minorHAnsi"/>
          <w:sz w:val="22"/>
          <w:szCs w:val="22"/>
        </w:rPr>
        <w:t xml:space="preserve"> how different work environments affect HR strategy. The energy sector can operate remotely, whereas the healthcare sector has strict requirements for in-person service. This option provides a thorough understanding of managing people within a variety of </w:t>
      </w:r>
      <w:r w:rsidR="00B80D96">
        <w:rPr>
          <w:rFonts w:cstheme="minorHAnsi"/>
          <w:sz w:val="22"/>
          <w:szCs w:val="22"/>
        </w:rPr>
        <w:t>organisational</w:t>
      </w:r>
      <w:r w:rsidR="00503369">
        <w:rPr>
          <w:rFonts w:cstheme="minorHAnsi"/>
          <w:sz w:val="22"/>
          <w:szCs w:val="22"/>
        </w:rPr>
        <w:t xml:space="preserve"> contexts by allowing the exploration of HR strategies across various sectors, sizes, and operational scopes.</w:t>
      </w:r>
    </w:p>
    <w:p w14:paraId="162171A1" w14:textId="7E445991" w:rsidR="00C67CF0" w:rsidRPr="009C4FA7" w:rsidRDefault="008A1105" w:rsidP="00C464C1">
      <w:pPr>
        <w:pStyle w:val="Heading1"/>
        <w:spacing w:line="360" w:lineRule="auto"/>
        <w:rPr>
          <w:rFonts w:asciiTheme="minorHAnsi" w:hAnsiTheme="minorHAnsi" w:cstheme="minorHAnsi"/>
          <w:b/>
          <w:bCs/>
          <w:sz w:val="22"/>
          <w:szCs w:val="22"/>
        </w:rPr>
      </w:pPr>
      <w:bookmarkStart w:id="5" w:name="_Toc161132448"/>
      <w:r w:rsidRPr="009C4FA7">
        <w:rPr>
          <w:rFonts w:asciiTheme="minorHAnsi" w:hAnsiTheme="minorHAnsi" w:cstheme="minorHAnsi"/>
          <w:b/>
          <w:bCs/>
          <w:sz w:val="22"/>
          <w:szCs w:val="22"/>
        </w:rPr>
        <w:t xml:space="preserve">2. </w:t>
      </w:r>
      <w:r w:rsidR="00C67CF0" w:rsidRPr="009C4FA7">
        <w:rPr>
          <w:rFonts w:asciiTheme="minorHAnsi" w:hAnsiTheme="minorHAnsi" w:cstheme="minorHAnsi"/>
          <w:b/>
          <w:bCs/>
          <w:sz w:val="22"/>
          <w:szCs w:val="22"/>
        </w:rPr>
        <w:t>HR Strategies in Different Work Environments</w:t>
      </w:r>
      <w:bookmarkEnd w:id="5"/>
    </w:p>
    <w:p w14:paraId="1C10F905" w14:textId="0155827E" w:rsidR="00C67CF0" w:rsidRPr="009C4FA7" w:rsidRDefault="008A1105" w:rsidP="00C464C1">
      <w:pPr>
        <w:pStyle w:val="Heading2"/>
        <w:spacing w:line="360" w:lineRule="auto"/>
        <w:rPr>
          <w:rFonts w:asciiTheme="minorHAnsi" w:hAnsiTheme="minorHAnsi" w:cstheme="minorHAnsi"/>
          <w:b/>
          <w:bCs/>
          <w:sz w:val="22"/>
          <w:szCs w:val="22"/>
        </w:rPr>
      </w:pPr>
      <w:bookmarkStart w:id="6" w:name="_Toc161132449"/>
      <w:r w:rsidRPr="009C4FA7">
        <w:rPr>
          <w:rFonts w:asciiTheme="minorHAnsi" w:hAnsiTheme="minorHAnsi" w:cstheme="minorHAnsi"/>
          <w:b/>
          <w:bCs/>
          <w:sz w:val="22"/>
          <w:szCs w:val="22"/>
        </w:rPr>
        <w:t xml:space="preserve">2.1 </w:t>
      </w:r>
      <w:r w:rsidR="00C67CF0" w:rsidRPr="009C4FA7">
        <w:rPr>
          <w:rFonts w:asciiTheme="minorHAnsi" w:hAnsiTheme="minorHAnsi" w:cstheme="minorHAnsi"/>
          <w:b/>
          <w:bCs/>
          <w:sz w:val="22"/>
          <w:szCs w:val="22"/>
        </w:rPr>
        <w:t>Adaptation to Work Environment:</w:t>
      </w:r>
      <w:bookmarkEnd w:id="6"/>
    </w:p>
    <w:p w14:paraId="4BE40871" w14:textId="70CB9580" w:rsidR="00EC43AA" w:rsidRDefault="00EC43AA" w:rsidP="00AB16DD">
      <w:pPr>
        <w:spacing w:line="360" w:lineRule="auto"/>
        <w:jc w:val="both"/>
        <w:rPr>
          <w:rFonts w:cstheme="minorHAnsi"/>
          <w:sz w:val="22"/>
          <w:szCs w:val="22"/>
        </w:rPr>
      </w:pPr>
      <w:r w:rsidRPr="00EC43AA">
        <w:rPr>
          <w:rFonts w:cstheme="minorHAnsi"/>
          <w:sz w:val="22"/>
          <w:szCs w:val="22"/>
        </w:rPr>
        <w:t xml:space="preserve">In the traditional work environment of the National Health Service (NHS), the emphasis is on reliability, punctuality, and direct human contact to deliver patient care effectively (Hyde et al., 2013; Truss, 2003). According to Hyde et al. (2013), "patient care is delivered best through direct human contact," </w:t>
      </w:r>
      <w:r w:rsidR="003C7F55">
        <w:rPr>
          <w:rFonts w:cstheme="minorHAnsi"/>
          <w:sz w:val="22"/>
          <w:szCs w:val="22"/>
        </w:rPr>
        <w:t>necessitating</w:t>
      </w:r>
      <w:r w:rsidRPr="00EC43AA">
        <w:rPr>
          <w:rFonts w:cstheme="minorHAnsi"/>
          <w:sz w:val="22"/>
          <w:szCs w:val="22"/>
        </w:rPr>
        <w:t xml:space="preserve"> a physically present workforce within healthcare facilities.</w:t>
      </w:r>
    </w:p>
    <w:p w14:paraId="7DAAC310" w14:textId="412444FD" w:rsidR="00EC43AA" w:rsidRPr="009C4FA7" w:rsidRDefault="00EC43AA" w:rsidP="00AB16DD">
      <w:pPr>
        <w:spacing w:line="360" w:lineRule="auto"/>
        <w:jc w:val="both"/>
        <w:rPr>
          <w:rFonts w:cstheme="minorHAnsi"/>
          <w:sz w:val="22"/>
          <w:szCs w:val="22"/>
        </w:rPr>
      </w:pPr>
      <w:r w:rsidRPr="00EC43AA">
        <w:rPr>
          <w:rFonts w:cstheme="minorHAnsi"/>
          <w:sz w:val="22"/>
          <w:szCs w:val="22"/>
        </w:rPr>
        <w:t xml:space="preserve">On the other hand, Scottish and Southern Energy (SSE) operates in an industry that allows for greater flexibility in terms of work location. SSE's HR strategy leverages this flexibility by offering hybrid work models that expand their talent pool beyond geographical constraints (SSE, 2019). As SSE states, they </w:t>
      </w:r>
      <w:r w:rsidR="003C7F55">
        <w:rPr>
          <w:rFonts w:cstheme="minorHAnsi"/>
          <w:sz w:val="22"/>
          <w:szCs w:val="22"/>
        </w:rPr>
        <w:t>can</w:t>
      </w:r>
      <w:r w:rsidRPr="00EC43AA">
        <w:rPr>
          <w:rFonts w:cstheme="minorHAnsi"/>
          <w:sz w:val="22"/>
          <w:szCs w:val="22"/>
        </w:rPr>
        <w:t xml:space="preserve"> structure work in bursts of focused activity regardless of physical location due to robust digital infrastructure that supports remote collaboration and communication</w:t>
      </w:r>
    </w:p>
    <w:p w14:paraId="10AA2A18" w14:textId="77777777" w:rsidR="00C67CF0" w:rsidRPr="009C4FA7" w:rsidRDefault="00C67CF0" w:rsidP="00C464C1">
      <w:pPr>
        <w:spacing w:line="360" w:lineRule="auto"/>
        <w:rPr>
          <w:rFonts w:cstheme="minorHAnsi"/>
          <w:sz w:val="22"/>
          <w:szCs w:val="22"/>
        </w:rPr>
      </w:pPr>
    </w:p>
    <w:p w14:paraId="34882983" w14:textId="5532EC60" w:rsidR="00C67CF0" w:rsidRPr="009C4FA7" w:rsidRDefault="008A1105" w:rsidP="00C464C1">
      <w:pPr>
        <w:pStyle w:val="Heading2"/>
        <w:spacing w:line="360" w:lineRule="auto"/>
        <w:rPr>
          <w:rFonts w:asciiTheme="minorHAnsi" w:hAnsiTheme="minorHAnsi" w:cstheme="minorHAnsi"/>
          <w:b/>
          <w:bCs/>
          <w:sz w:val="22"/>
          <w:szCs w:val="22"/>
        </w:rPr>
      </w:pPr>
      <w:bookmarkStart w:id="7" w:name="_Toc161132450"/>
      <w:r w:rsidRPr="009C4FA7">
        <w:rPr>
          <w:rFonts w:asciiTheme="minorHAnsi" w:hAnsiTheme="minorHAnsi" w:cstheme="minorHAnsi"/>
          <w:b/>
          <w:bCs/>
          <w:sz w:val="22"/>
          <w:szCs w:val="22"/>
        </w:rPr>
        <w:lastRenderedPageBreak/>
        <w:t xml:space="preserve">2.2 </w:t>
      </w:r>
      <w:r w:rsidR="00C67CF0" w:rsidRPr="009C4FA7">
        <w:rPr>
          <w:rFonts w:asciiTheme="minorHAnsi" w:hAnsiTheme="minorHAnsi" w:cstheme="minorHAnsi"/>
          <w:b/>
          <w:bCs/>
          <w:sz w:val="22"/>
          <w:szCs w:val="22"/>
        </w:rPr>
        <w:t>Recruitment:</w:t>
      </w:r>
      <w:bookmarkEnd w:id="7"/>
    </w:p>
    <w:p w14:paraId="7D07E517" w14:textId="2F141D16" w:rsidR="003C7F55" w:rsidRDefault="003C7F55" w:rsidP="00AB16DD">
      <w:pPr>
        <w:spacing w:line="360" w:lineRule="auto"/>
        <w:jc w:val="both"/>
        <w:rPr>
          <w:rFonts w:cstheme="minorHAnsi"/>
          <w:sz w:val="22"/>
          <w:szCs w:val="22"/>
        </w:rPr>
      </w:pPr>
      <w:r w:rsidRPr="003C7F55">
        <w:rPr>
          <w:rFonts w:cstheme="minorHAnsi"/>
          <w:sz w:val="22"/>
          <w:szCs w:val="22"/>
        </w:rPr>
        <w:t xml:space="preserve">The NHS recruitment process is designed to cater to the specific requirements of healthcare delivery, with a focus on local talent pools that possess the necessary qualifications and willingness to work in a demanding patient-facing setting. This emphasis on recruiting locally </w:t>
      </w:r>
      <w:r>
        <w:rPr>
          <w:rFonts w:cstheme="minorHAnsi"/>
          <w:sz w:val="22"/>
          <w:szCs w:val="22"/>
        </w:rPr>
        <w:t>serves practical purposes and</w:t>
      </w:r>
      <w:r w:rsidRPr="003C7F55">
        <w:rPr>
          <w:rFonts w:cstheme="minorHAnsi"/>
          <w:sz w:val="22"/>
          <w:szCs w:val="22"/>
        </w:rPr>
        <w:t xml:space="preserve"> demonstrates the NHS's dedication to community and public service. According to NHS England (2024), recruitment campaigns underscore the vital societal role of NHS staff, highlighting the need for unwavering commitment and a strong sense of calling.</w:t>
      </w:r>
    </w:p>
    <w:p w14:paraId="303C29B4" w14:textId="22E9937C" w:rsidR="003C7F55" w:rsidRPr="009C4FA7" w:rsidRDefault="003C7F55" w:rsidP="00AB16DD">
      <w:pPr>
        <w:spacing w:line="360" w:lineRule="auto"/>
        <w:jc w:val="both"/>
        <w:rPr>
          <w:rFonts w:cstheme="minorHAnsi"/>
          <w:sz w:val="22"/>
          <w:szCs w:val="22"/>
        </w:rPr>
      </w:pPr>
      <w:r w:rsidRPr="003C7F55">
        <w:rPr>
          <w:rFonts w:cstheme="minorHAnsi"/>
          <w:sz w:val="22"/>
          <w:szCs w:val="22"/>
        </w:rPr>
        <w:t xml:space="preserve">On the other hand, SSE's recruitment strategy </w:t>
      </w:r>
      <w:r>
        <w:rPr>
          <w:rFonts w:cstheme="minorHAnsi"/>
          <w:sz w:val="22"/>
          <w:szCs w:val="22"/>
        </w:rPr>
        <w:t>can</w:t>
      </w:r>
      <w:r w:rsidRPr="003C7F55">
        <w:rPr>
          <w:rFonts w:cstheme="minorHAnsi"/>
          <w:sz w:val="22"/>
          <w:szCs w:val="22"/>
        </w:rPr>
        <w:t xml:space="preserve"> target a global talent pool due to its hybrid work policy. This broader approach enables SSE to attract individuals with diverse skill sets and backgrounds, which can be advantageous for an energy sector undergoing rapid transformation and adopting a more global perspective. Top candidates seeking more flexibility may find SSE's option of remote work to be particularly alluring, giving SSE an advantage in luring talent in the cutthroat </w:t>
      </w:r>
      <w:r>
        <w:rPr>
          <w:rFonts w:cstheme="minorHAnsi"/>
          <w:sz w:val="22"/>
          <w:szCs w:val="22"/>
        </w:rPr>
        <w:t>labour</w:t>
      </w:r>
      <w:r w:rsidRPr="003C7F55">
        <w:rPr>
          <w:rFonts w:cstheme="minorHAnsi"/>
          <w:sz w:val="22"/>
          <w:szCs w:val="22"/>
        </w:rPr>
        <w:t xml:space="preserve"> market (SSE Recruitment 2024).</w:t>
      </w:r>
    </w:p>
    <w:p w14:paraId="17DD286D" w14:textId="77777777" w:rsidR="00006F76" w:rsidRPr="009C4FA7" w:rsidRDefault="00006F76" w:rsidP="00C464C1">
      <w:pPr>
        <w:spacing w:line="360" w:lineRule="auto"/>
        <w:rPr>
          <w:rFonts w:cstheme="minorHAnsi"/>
          <w:sz w:val="22"/>
          <w:szCs w:val="22"/>
        </w:rPr>
      </w:pPr>
    </w:p>
    <w:p w14:paraId="2999A1F3" w14:textId="2BAD9C31" w:rsidR="00C67CF0" w:rsidRPr="009C4FA7" w:rsidRDefault="008A1105" w:rsidP="00C464C1">
      <w:pPr>
        <w:pStyle w:val="Heading2"/>
        <w:spacing w:line="360" w:lineRule="auto"/>
        <w:rPr>
          <w:rFonts w:asciiTheme="minorHAnsi" w:hAnsiTheme="minorHAnsi" w:cstheme="minorHAnsi"/>
          <w:b/>
          <w:bCs/>
          <w:sz w:val="22"/>
          <w:szCs w:val="22"/>
        </w:rPr>
      </w:pPr>
      <w:bookmarkStart w:id="8" w:name="_Toc161132451"/>
      <w:r w:rsidRPr="009C4FA7">
        <w:rPr>
          <w:rFonts w:asciiTheme="minorHAnsi" w:hAnsiTheme="minorHAnsi" w:cstheme="minorHAnsi"/>
          <w:b/>
          <w:bCs/>
          <w:sz w:val="22"/>
          <w:szCs w:val="22"/>
        </w:rPr>
        <w:t xml:space="preserve">2.3 </w:t>
      </w:r>
      <w:r w:rsidR="00C67CF0" w:rsidRPr="009C4FA7">
        <w:rPr>
          <w:rFonts w:asciiTheme="minorHAnsi" w:hAnsiTheme="minorHAnsi" w:cstheme="minorHAnsi"/>
          <w:b/>
          <w:bCs/>
          <w:sz w:val="22"/>
          <w:szCs w:val="22"/>
        </w:rPr>
        <w:t>Onboarding and Training:</w:t>
      </w:r>
      <w:bookmarkEnd w:id="8"/>
    </w:p>
    <w:p w14:paraId="2378A88A" w14:textId="71AFB8DE" w:rsidR="007B16AB" w:rsidRPr="009C4FA7" w:rsidRDefault="003F7CD6" w:rsidP="00AB16DD">
      <w:pPr>
        <w:spacing w:line="360" w:lineRule="auto"/>
        <w:jc w:val="both"/>
        <w:rPr>
          <w:rFonts w:cstheme="minorHAnsi"/>
          <w:sz w:val="22"/>
          <w:szCs w:val="22"/>
        </w:rPr>
      </w:pPr>
      <w:r>
        <w:rPr>
          <w:rFonts w:cstheme="minorHAnsi"/>
          <w:sz w:val="22"/>
          <w:szCs w:val="22"/>
        </w:rPr>
        <w:t>Due to healthcare services ' technical and sensitive nature, the</w:t>
      </w:r>
      <w:r w:rsidR="007B16AB" w:rsidRPr="007B16AB">
        <w:rPr>
          <w:rFonts w:cstheme="minorHAnsi"/>
          <w:sz w:val="22"/>
          <w:szCs w:val="22"/>
        </w:rPr>
        <w:t xml:space="preserve"> onboarding and training protocols at the NHS are primarily hands-on and interactive. According to NHS England (2022), new hires undergo extensive in-person training to familiarise themselves with procedures, equipment, and high standards of patient care, focusing on skill acquisition and cultural assimilation into the ethos of public service.</w:t>
      </w:r>
      <w:r w:rsidR="007B16AB" w:rsidRPr="007B16AB">
        <w:rPr>
          <w:rFonts w:cstheme="minorHAnsi"/>
          <w:sz w:val="22"/>
          <w:szCs w:val="22"/>
        </w:rPr>
        <w:br/>
        <w:t xml:space="preserve">On the other hand, at SSE, a more hybrid approach is taken for onboarding and training, with virtual sessions becoming increasingly common. Online simulation tools and digital learning platforms that offer a variety of training experiences support this shift. As SSE </w:t>
      </w:r>
      <w:r w:rsidR="004A78F2" w:rsidRPr="007B16AB">
        <w:rPr>
          <w:rFonts w:cstheme="minorHAnsi"/>
          <w:sz w:val="22"/>
          <w:szCs w:val="22"/>
        </w:rPr>
        <w:t>(2024)</w:t>
      </w:r>
      <w:r w:rsidR="004A78F2">
        <w:rPr>
          <w:rFonts w:cstheme="minorHAnsi"/>
          <w:sz w:val="22"/>
          <w:szCs w:val="22"/>
        </w:rPr>
        <w:t xml:space="preserve"> </w:t>
      </w:r>
      <w:r w:rsidR="007B16AB" w:rsidRPr="007B16AB">
        <w:rPr>
          <w:rFonts w:cstheme="minorHAnsi"/>
          <w:sz w:val="22"/>
          <w:szCs w:val="22"/>
        </w:rPr>
        <w:t>states</w:t>
      </w:r>
      <w:r w:rsidR="004A78F2">
        <w:rPr>
          <w:rFonts w:cstheme="minorHAnsi"/>
          <w:sz w:val="22"/>
          <w:szCs w:val="22"/>
        </w:rPr>
        <w:t>,</w:t>
      </w:r>
      <w:r w:rsidR="007B16AB" w:rsidRPr="007B16AB">
        <w:rPr>
          <w:rFonts w:cstheme="minorHAnsi"/>
          <w:sz w:val="22"/>
          <w:szCs w:val="22"/>
        </w:rPr>
        <w:t xml:space="preserve"> virtual onboarding allows new employees to engage flexibly with their roles and pace their learning, showcasing the company's forward-thinking approach towards integrating technology into HR operations.</w:t>
      </w:r>
    </w:p>
    <w:p w14:paraId="78FAC106" w14:textId="77777777" w:rsidR="00C67CF0" w:rsidRPr="009C4FA7" w:rsidRDefault="00C67CF0" w:rsidP="00C464C1">
      <w:pPr>
        <w:spacing w:line="360" w:lineRule="auto"/>
        <w:rPr>
          <w:rFonts w:cstheme="minorHAnsi"/>
          <w:sz w:val="22"/>
          <w:szCs w:val="22"/>
        </w:rPr>
      </w:pPr>
    </w:p>
    <w:p w14:paraId="416739E3" w14:textId="55270258" w:rsidR="00C67CF0" w:rsidRPr="009C4FA7" w:rsidRDefault="008A1105" w:rsidP="00C464C1">
      <w:pPr>
        <w:pStyle w:val="Heading2"/>
        <w:spacing w:line="360" w:lineRule="auto"/>
        <w:rPr>
          <w:rFonts w:asciiTheme="minorHAnsi" w:hAnsiTheme="minorHAnsi" w:cstheme="minorHAnsi"/>
          <w:b/>
          <w:bCs/>
          <w:sz w:val="22"/>
          <w:szCs w:val="22"/>
        </w:rPr>
      </w:pPr>
      <w:bookmarkStart w:id="9" w:name="_Toc161132452"/>
      <w:r w:rsidRPr="009C4FA7">
        <w:rPr>
          <w:rFonts w:asciiTheme="minorHAnsi" w:hAnsiTheme="minorHAnsi" w:cstheme="minorHAnsi"/>
          <w:b/>
          <w:bCs/>
          <w:sz w:val="22"/>
          <w:szCs w:val="22"/>
        </w:rPr>
        <w:t xml:space="preserve">2.4 </w:t>
      </w:r>
      <w:r w:rsidR="00C67CF0" w:rsidRPr="009C4FA7">
        <w:rPr>
          <w:rFonts w:asciiTheme="minorHAnsi" w:hAnsiTheme="minorHAnsi" w:cstheme="minorHAnsi"/>
          <w:b/>
          <w:bCs/>
          <w:sz w:val="22"/>
          <w:szCs w:val="22"/>
        </w:rPr>
        <w:t>Development:</w:t>
      </w:r>
      <w:bookmarkEnd w:id="9"/>
    </w:p>
    <w:p w14:paraId="4CF1C490" w14:textId="494F521A" w:rsidR="00EC43AA" w:rsidRDefault="00EC43AA" w:rsidP="00AB16DD">
      <w:pPr>
        <w:spacing w:line="360" w:lineRule="auto"/>
        <w:jc w:val="both"/>
        <w:rPr>
          <w:rFonts w:cstheme="minorHAnsi"/>
          <w:sz w:val="22"/>
          <w:szCs w:val="22"/>
        </w:rPr>
      </w:pPr>
      <w:r w:rsidRPr="00EC43AA">
        <w:rPr>
          <w:rFonts w:cstheme="minorHAnsi"/>
          <w:sz w:val="22"/>
          <w:szCs w:val="22"/>
        </w:rPr>
        <w:t xml:space="preserve">Career development within the NHS is often </w:t>
      </w:r>
      <w:r w:rsidR="00B80D96">
        <w:rPr>
          <w:rFonts w:cstheme="minorHAnsi"/>
          <w:sz w:val="22"/>
          <w:szCs w:val="22"/>
        </w:rPr>
        <w:t>characterised</w:t>
      </w:r>
      <w:r w:rsidRPr="00EC43AA">
        <w:rPr>
          <w:rFonts w:cstheme="minorHAnsi"/>
          <w:sz w:val="22"/>
          <w:szCs w:val="22"/>
        </w:rPr>
        <w:t xml:space="preserve"> by a clear progression path, </w:t>
      </w:r>
      <w:r w:rsidR="00B80D96">
        <w:rPr>
          <w:rFonts w:cstheme="minorHAnsi"/>
          <w:sz w:val="22"/>
          <w:szCs w:val="22"/>
        </w:rPr>
        <w:t>emphasising</w:t>
      </w:r>
      <w:r w:rsidRPr="00EC43AA">
        <w:rPr>
          <w:rFonts w:cstheme="minorHAnsi"/>
          <w:sz w:val="22"/>
          <w:szCs w:val="22"/>
        </w:rPr>
        <w:t xml:space="preserve"> professional qualifications and continuing education. According to HealthCareers (2024), development opportunities in the NHS are closely tied to the </w:t>
      </w:r>
      <w:r w:rsidR="00B80D96">
        <w:rPr>
          <w:rFonts w:cstheme="minorHAnsi"/>
          <w:sz w:val="22"/>
          <w:szCs w:val="22"/>
        </w:rPr>
        <w:t>organisational</w:t>
      </w:r>
      <w:r w:rsidRPr="00EC43AA">
        <w:rPr>
          <w:rFonts w:cstheme="minorHAnsi"/>
          <w:sz w:val="22"/>
          <w:szCs w:val="22"/>
        </w:rPr>
        <w:t xml:space="preserve"> hierarchy and structured training programmes.</w:t>
      </w:r>
      <w:r w:rsidRPr="00EC43AA">
        <w:rPr>
          <w:rFonts w:cstheme="minorHAnsi"/>
          <w:sz w:val="22"/>
          <w:szCs w:val="22"/>
        </w:rPr>
        <w:br/>
      </w:r>
      <w:r w:rsidR="003C7F55">
        <w:rPr>
          <w:rFonts w:cstheme="minorHAnsi"/>
          <w:sz w:val="22"/>
          <w:szCs w:val="22"/>
        </w:rPr>
        <w:t xml:space="preserve">In contrast, </w:t>
      </w:r>
      <w:r w:rsidRPr="00EC43AA">
        <w:rPr>
          <w:rFonts w:cstheme="minorHAnsi"/>
          <w:sz w:val="22"/>
          <w:szCs w:val="22"/>
        </w:rPr>
        <w:t xml:space="preserve">SSE's approach to employee development can be more </w:t>
      </w:r>
      <w:r w:rsidR="00B80D96">
        <w:rPr>
          <w:rFonts w:cstheme="minorHAnsi"/>
          <w:sz w:val="22"/>
          <w:szCs w:val="22"/>
        </w:rPr>
        <w:t>individualised</w:t>
      </w:r>
      <w:r w:rsidRPr="00EC43AA">
        <w:rPr>
          <w:rFonts w:cstheme="minorHAnsi"/>
          <w:sz w:val="22"/>
          <w:szCs w:val="22"/>
        </w:rPr>
        <w:t xml:space="preserve"> and self-directed thanks to technology that enables employees to access a wide range of development resources remotely. SSE's employees may have more autonomy in shaping their career paths, taking advantage </w:t>
      </w:r>
      <w:r w:rsidRPr="00EC43AA">
        <w:rPr>
          <w:rFonts w:cstheme="minorHAnsi"/>
          <w:sz w:val="22"/>
          <w:szCs w:val="22"/>
        </w:rPr>
        <w:lastRenderedPageBreak/>
        <w:t>of online courses, webinars, and cross-functional projects not limited by their physical location (SSE Career 2024).</w:t>
      </w:r>
    </w:p>
    <w:p w14:paraId="7E966A69" w14:textId="70599600" w:rsidR="00EC43AA" w:rsidRPr="009C4FA7" w:rsidRDefault="00EC43AA" w:rsidP="00AB16DD">
      <w:pPr>
        <w:spacing w:line="360" w:lineRule="auto"/>
        <w:jc w:val="both"/>
        <w:rPr>
          <w:rFonts w:cstheme="minorHAnsi"/>
          <w:sz w:val="22"/>
          <w:szCs w:val="22"/>
        </w:rPr>
      </w:pPr>
      <w:r w:rsidRPr="00EC43AA">
        <w:rPr>
          <w:rFonts w:cstheme="minorHAnsi"/>
          <w:sz w:val="22"/>
          <w:szCs w:val="22"/>
        </w:rPr>
        <w:t xml:space="preserve">According to SSE's HR strategies, </w:t>
      </w:r>
      <w:r w:rsidR="00EE6DDB">
        <w:rPr>
          <w:rFonts w:cstheme="minorHAnsi"/>
          <w:sz w:val="22"/>
          <w:szCs w:val="22"/>
        </w:rPr>
        <w:t xml:space="preserve">SSE </w:t>
      </w:r>
      <w:r w:rsidRPr="00EC43AA">
        <w:rPr>
          <w:rFonts w:cstheme="minorHAnsi"/>
          <w:sz w:val="22"/>
          <w:szCs w:val="22"/>
        </w:rPr>
        <w:t>takes advantage of a flexible and electronically integrated workplace" (SSE Career 2024). This contrasts with the NHS's reliance on a consistent physical workforce for crucial health services. Due to the flexibility of SSE's strategy, they are free to hire a diverse workforce and provide cutting-edge training and development opportunities.</w:t>
      </w:r>
    </w:p>
    <w:p w14:paraId="2690001C" w14:textId="37336071" w:rsidR="003D5A13" w:rsidRPr="009C4FA7" w:rsidRDefault="008A1105" w:rsidP="00A07A1A">
      <w:pPr>
        <w:pStyle w:val="Heading1"/>
        <w:spacing w:line="360" w:lineRule="auto"/>
        <w:rPr>
          <w:rFonts w:asciiTheme="minorHAnsi" w:hAnsiTheme="minorHAnsi" w:cstheme="minorHAnsi"/>
          <w:b/>
          <w:bCs/>
          <w:sz w:val="22"/>
          <w:szCs w:val="22"/>
        </w:rPr>
      </w:pPr>
      <w:bookmarkStart w:id="10" w:name="_Toc161132453"/>
      <w:r w:rsidRPr="009C4FA7">
        <w:rPr>
          <w:rFonts w:asciiTheme="minorHAnsi" w:hAnsiTheme="minorHAnsi" w:cstheme="minorHAnsi"/>
          <w:b/>
          <w:bCs/>
          <w:sz w:val="22"/>
          <w:szCs w:val="22"/>
        </w:rPr>
        <w:t xml:space="preserve">3. </w:t>
      </w:r>
      <w:r w:rsidR="003D5A13" w:rsidRPr="009C4FA7">
        <w:rPr>
          <w:rFonts w:asciiTheme="minorHAnsi" w:hAnsiTheme="minorHAnsi" w:cstheme="minorHAnsi"/>
          <w:b/>
          <w:bCs/>
          <w:sz w:val="22"/>
          <w:szCs w:val="22"/>
        </w:rPr>
        <w:t>Approach to HR by Size, Reach, and Sector</w:t>
      </w:r>
      <w:bookmarkEnd w:id="10"/>
    </w:p>
    <w:p w14:paraId="0C42415B" w14:textId="4907B361" w:rsidR="003D5A13" w:rsidRPr="009C4FA7" w:rsidRDefault="008A1105" w:rsidP="00A07A1A">
      <w:pPr>
        <w:pStyle w:val="Heading2"/>
        <w:spacing w:line="360" w:lineRule="auto"/>
        <w:rPr>
          <w:rFonts w:asciiTheme="minorHAnsi" w:hAnsiTheme="minorHAnsi" w:cstheme="minorHAnsi"/>
          <w:b/>
          <w:bCs/>
          <w:sz w:val="22"/>
          <w:szCs w:val="22"/>
        </w:rPr>
      </w:pPr>
      <w:bookmarkStart w:id="11" w:name="_Toc161132454"/>
      <w:r w:rsidRPr="009C4FA7">
        <w:rPr>
          <w:rFonts w:asciiTheme="minorHAnsi" w:hAnsiTheme="minorHAnsi" w:cstheme="minorHAnsi"/>
          <w:b/>
          <w:bCs/>
          <w:sz w:val="22"/>
          <w:szCs w:val="22"/>
        </w:rPr>
        <w:t xml:space="preserve">3.1 </w:t>
      </w:r>
      <w:r w:rsidR="003D5A13" w:rsidRPr="009C4FA7">
        <w:rPr>
          <w:rFonts w:asciiTheme="minorHAnsi" w:hAnsiTheme="minorHAnsi" w:cstheme="minorHAnsi"/>
          <w:b/>
          <w:bCs/>
          <w:sz w:val="22"/>
          <w:szCs w:val="22"/>
        </w:rPr>
        <w:t>Size Influence on HR Policies:</w:t>
      </w:r>
      <w:bookmarkEnd w:id="11"/>
    </w:p>
    <w:p w14:paraId="00F2C109" w14:textId="3486029E" w:rsidR="003335D9" w:rsidRDefault="003335D9" w:rsidP="00AB16DD">
      <w:pPr>
        <w:spacing w:line="360" w:lineRule="auto"/>
        <w:jc w:val="both"/>
        <w:rPr>
          <w:rFonts w:cstheme="minorHAnsi"/>
          <w:sz w:val="22"/>
          <w:szCs w:val="22"/>
        </w:rPr>
      </w:pPr>
      <w:r w:rsidRPr="003335D9">
        <w:rPr>
          <w:rFonts w:cstheme="minorHAnsi"/>
          <w:sz w:val="22"/>
          <w:szCs w:val="22"/>
        </w:rPr>
        <w:t xml:space="preserve">The NHS, described as one of the world's greatest employers, faces challenges in effectively managing its large workforce. Due to its sheer size, the </w:t>
      </w:r>
      <w:r w:rsidR="00B80D96">
        <w:rPr>
          <w:rFonts w:cstheme="minorHAnsi"/>
          <w:sz w:val="22"/>
          <w:szCs w:val="22"/>
        </w:rPr>
        <w:t>organisation</w:t>
      </w:r>
      <w:r w:rsidRPr="003335D9">
        <w:rPr>
          <w:rFonts w:cstheme="minorHAnsi"/>
          <w:sz w:val="22"/>
          <w:szCs w:val="22"/>
        </w:rPr>
        <w:t xml:space="preserve"> relies on traditional HR practices to ensure consistency and fairness. According to Gerhart et al. (2000), </w:t>
      </w:r>
      <w:r w:rsidR="00B80D96">
        <w:rPr>
          <w:rFonts w:cstheme="minorHAnsi"/>
          <w:sz w:val="22"/>
          <w:szCs w:val="22"/>
        </w:rPr>
        <w:t>standardising</w:t>
      </w:r>
      <w:r w:rsidRPr="003335D9">
        <w:rPr>
          <w:rFonts w:cstheme="minorHAnsi"/>
          <w:sz w:val="22"/>
          <w:szCs w:val="22"/>
        </w:rPr>
        <w:t xml:space="preserve"> HR processes such as recruitment, training, and performance reviews is crucial for operational efficiency and maintaining public trust in care within the NHS.</w:t>
      </w:r>
    </w:p>
    <w:p w14:paraId="51A62366" w14:textId="34DCDBA0" w:rsidR="003335D9" w:rsidRPr="009C4FA7" w:rsidRDefault="003335D9" w:rsidP="00AB16DD">
      <w:pPr>
        <w:spacing w:line="360" w:lineRule="auto"/>
        <w:jc w:val="both"/>
        <w:rPr>
          <w:rFonts w:cstheme="minorHAnsi"/>
          <w:sz w:val="22"/>
          <w:szCs w:val="22"/>
        </w:rPr>
      </w:pPr>
      <w:r w:rsidRPr="003335D9">
        <w:rPr>
          <w:rFonts w:cstheme="minorHAnsi"/>
          <w:sz w:val="22"/>
          <w:szCs w:val="22"/>
        </w:rPr>
        <w:t xml:space="preserve">On the other hand, despite having a substantial workforce, </w:t>
      </w:r>
      <w:r>
        <w:rPr>
          <w:rFonts w:cstheme="minorHAnsi"/>
          <w:sz w:val="22"/>
          <w:szCs w:val="22"/>
        </w:rPr>
        <w:t xml:space="preserve">SSE </w:t>
      </w:r>
      <w:r w:rsidRPr="003335D9">
        <w:rPr>
          <w:rFonts w:cstheme="minorHAnsi"/>
          <w:sz w:val="22"/>
          <w:szCs w:val="22"/>
        </w:rPr>
        <w:t xml:space="preserve">may be able to provide more </w:t>
      </w:r>
      <w:r w:rsidR="00B80D96">
        <w:rPr>
          <w:rFonts w:cstheme="minorHAnsi"/>
          <w:sz w:val="22"/>
          <w:szCs w:val="22"/>
        </w:rPr>
        <w:t>personalised</w:t>
      </w:r>
      <w:r w:rsidRPr="003335D9">
        <w:rPr>
          <w:rFonts w:cstheme="minorHAnsi"/>
          <w:sz w:val="22"/>
          <w:szCs w:val="22"/>
        </w:rPr>
        <w:t xml:space="preserve"> HR services </w:t>
      </w:r>
      <w:r w:rsidR="003F7CD6">
        <w:rPr>
          <w:rFonts w:cstheme="minorHAnsi"/>
          <w:sz w:val="22"/>
          <w:szCs w:val="22"/>
        </w:rPr>
        <w:t>than</w:t>
      </w:r>
      <w:r w:rsidRPr="003335D9">
        <w:rPr>
          <w:rFonts w:cstheme="minorHAnsi"/>
          <w:sz w:val="22"/>
          <w:szCs w:val="22"/>
        </w:rPr>
        <w:t xml:space="preserve"> the NHS. </w:t>
      </w:r>
      <w:proofErr w:type="spellStart"/>
      <w:r w:rsidRPr="003335D9">
        <w:rPr>
          <w:rFonts w:cstheme="minorHAnsi"/>
          <w:sz w:val="22"/>
          <w:szCs w:val="22"/>
        </w:rPr>
        <w:t>Kinnie</w:t>
      </w:r>
      <w:proofErr w:type="spellEnd"/>
      <w:r w:rsidRPr="003335D9">
        <w:rPr>
          <w:rFonts w:cstheme="minorHAnsi"/>
          <w:sz w:val="22"/>
          <w:szCs w:val="22"/>
        </w:rPr>
        <w:t xml:space="preserve"> et al. (2005) and Townsend et al. (2016) suggest that SSE's HR strategy is more adaptable, allowing for </w:t>
      </w:r>
      <w:r>
        <w:rPr>
          <w:rFonts w:cstheme="minorHAnsi"/>
          <w:sz w:val="22"/>
          <w:szCs w:val="22"/>
        </w:rPr>
        <w:t xml:space="preserve">the </w:t>
      </w:r>
      <w:r w:rsidR="00B80D96">
        <w:rPr>
          <w:rFonts w:cstheme="minorHAnsi"/>
          <w:sz w:val="22"/>
          <w:szCs w:val="22"/>
        </w:rPr>
        <w:t>customisation</w:t>
      </w:r>
      <w:r w:rsidRPr="003335D9">
        <w:rPr>
          <w:rFonts w:cstheme="minorHAnsi"/>
          <w:sz w:val="22"/>
          <w:szCs w:val="22"/>
        </w:rPr>
        <w:t xml:space="preserve"> of policies such as career development plans, flexible work arrangements, and </w:t>
      </w:r>
      <w:r w:rsidR="00B80D96">
        <w:rPr>
          <w:rFonts w:cstheme="minorHAnsi"/>
          <w:sz w:val="22"/>
          <w:szCs w:val="22"/>
        </w:rPr>
        <w:t>personalised</w:t>
      </w:r>
      <w:r w:rsidRPr="003335D9">
        <w:rPr>
          <w:rFonts w:cstheme="minorHAnsi"/>
          <w:sz w:val="22"/>
          <w:szCs w:val="22"/>
        </w:rPr>
        <w:t xml:space="preserve"> performance management. The company's smaller size enables it to respond quickly to employee needs and foster a more engaging workplace environment.</w:t>
      </w:r>
    </w:p>
    <w:p w14:paraId="65CEDC8F" w14:textId="77777777" w:rsidR="003D5A13" w:rsidRPr="009C4FA7" w:rsidRDefault="003D5A13" w:rsidP="00C464C1">
      <w:pPr>
        <w:spacing w:line="360" w:lineRule="auto"/>
        <w:rPr>
          <w:rFonts w:cstheme="minorHAnsi"/>
          <w:sz w:val="22"/>
          <w:szCs w:val="22"/>
        </w:rPr>
      </w:pPr>
    </w:p>
    <w:p w14:paraId="21DE5454" w14:textId="42103CDC" w:rsidR="003D5A13" w:rsidRPr="009C4FA7" w:rsidRDefault="008A1105" w:rsidP="00C464C1">
      <w:pPr>
        <w:pStyle w:val="Heading2"/>
        <w:spacing w:line="360" w:lineRule="auto"/>
        <w:rPr>
          <w:rFonts w:asciiTheme="minorHAnsi" w:hAnsiTheme="minorHAnsi" w:cstheme="minorHAnsi"/>
          <w:b/>
          <w:bCs/>
          <w:sz w:val="22"/>
          <w:szCs w:val="22"/>
        </w:rPr>
      </w:pPr>
      <w:bookmarkStart w:id="12" w:name="_Toc161132455"/>
      <w:r w:rsidRPr="009C4FA7">
        <w:rPr>
          <w:rFonts w:asciiTheme="minorHAnsi" w:hAnsiTheme="minorHAnsi" w:cstheme="minorHAnsi"/>
          <w:b/>
          <w:bCs/>
          <w:sz w:val="22"/>
          <w:szCs w:val="22"/>
        </w:rPr>
        <w:t xml:space="preserve">3.2 </w:t>
      </w:r>
      <w:r w:rsidR="003D5A13" w:rsidRPr="009C4FA7">
        <w:rPr>
          <w:rFonts w:asciiTheme="minorHAnsi" w:hAnsiTheme="minorHAnsi" w:cstheme="minorHAnsi"/>
          <w:b/>
          <w:bCs/>
          <w:sz w:val="22"/>
          <w:szCs w:val="22"/>
        </w:rPr>
        <w:t>Reach and Impact on HR:</w:t>
      </w:r>
      <w:bookmarkEnd w:id="12"/>
    </w:p>
    <w:p w14:paraId="6B16C078" w14:textId="644EA024" w:rsidR="00A1127C" w:rsidRDefault="00A1127C" w:rsidP="00AB16DD">
      <w:pPr>
        <w:spacing w:line="360" w:lineRule="auto"/>
        <w:jc w:val="both"/>
        <w:rPr>
          <w:rFonts w:cstheme="minorHAnsi"/>
          <w:sz w:val="22"/>
          <w:szCs w:val="22"/>
        </w:rPr>
      </w:pPr>
      <w:r w:rsidRPr="00A1127C">
        <w:rPr>
          <w:rFonts w:cstheme="minorHAnsi"/>
          <w:sz w:val="22"/>
          <w:szCs w:val="22"/>
        </w:rPr>
        <w:t xml:space="preserve">With the goal of providing equal healthcare services across the UK, the NHS's national focus </w:t>
      </w:r>
      <w:r>
        <w:rPr>
          <w:rFonts w:cstheme="minorHAnsi"/>
          <w:sz w:val="22"/>
          <w:szCs w:val="22"/>
        </w:rPr>
        <w:t>significantly impacts</w:t>
      </w:r>
      <w:r w:rsidRPr="00A1127C">
        <w:rPr>
          <w:rFonts w:cstheme="minorHAnsi"/>
          <w:sz w:val="22"/>
          <w:szCs w:val="22"/>
        </w:rPr>
        <w:t xml:space="preserve"> its HR policies. According to </w:t>
      </w:r>
      <w:proofErr w:type="spellStart"/>
      <w:r w:rsidRPr="00A1127C">
        <w:rPr>
          <w:rFonts w:cstheme="minorHAnsi"/>
          <w:sz w:val="22"/>
          <w:szCs w:val="22"/>
        </w:rPr>
        <w:t>Kooij</w:t>
      </w:r>
      <w:proofErr w:type="spellEnd"/>
      <w:r w:rsidRPr="00A1127C">
        <w:rPr>
          <w:rFonts w:cstheme="minorHAnsi"/>
          <w:sz w:val="22"/>
          <w:szCs w:val="22"/>
        </w:rPr>
        <w:t xml:space="preserve"> et al. (2012), the NHS must ensure that its recruitment, training, and retention methods cater to a diverse range of professions within the </w:t>
      </w:r>
      <w:r w:rsidR="00B80D96">
        <w:rPr>
          <w:rFonts w:cstheme="minorHAnsi"/>
          <w:sz w:val="22"/>
          <w:szCs w:val="22"/>
        </w:rPr>
        <w:t>organisation</w:t>
      </w:r>
      <w:r w:rsidRPr="00A1127C">
        <w:rPr>
          <w:rFonts w:cstheme="minorHAnsi"/>
          <w:sz w:val="22"/>
          <w:szCs w:val="22"/>
        </w:rPr>
        <w:t>, all working towards the common goal of public service.</w:t>
      </w:r>
    </w:p>
    <w:p w14:paraId="6ED13A59" w14:textId="14A3CEA3" w:rsidR="00A1127C" w:rsidRPr="009C4FA7" w:rsidRDefault="00A1127C" w:rsidP="00AB16DD">
      <w:pPr>
        <w:spacing w:line="360" w:lineRule="auto"/>
        <w:jc w:val="both"/>
        <w:rPr>
          <w:rFonts w:cstheme="minorHAnsi"/>
          <w:sz w:val="22"/>
          <w:szCs w:val="22"/>
        </w:rPr>
      </w:pPr>
      <w:r w:rsidRPr="00A1127C">
        <w:rPr>
          <w:rFonts w:cstheme="minorHAnsi"/>
          <w:sz w:val="22"/>
          <w:szCs w:val="22"/>
        </w:rPr>
        <w:t xml:space="preserve">On the other hand, SSE's multinational operations require a global HR strategy </w:t>
      </w:r>
      <w:r>
        <w:rPr>
          <w:rFonts w:cstheme="minorHAnsi"/>
          <w:sz w:val="22"/>
          <w:szCs w:val="22"/>
        </w:rPr>
        <w:t>to manage its workforce effectively</w:t>
      </w:r>
      <w:r w:rsidRPr="00A1127C">
        <w:rPr>
          <w:rFonts w:cstheme="minorHAnsi"/>
          <w:sz w:val="22"/>
          <w:szCs w:val="22"/>
        </w:rPr>
        <w:t>. Salas-</w:t>
      </w:r>
      <w:proofErr w:type="spellStart"/>
      <w:r w:rsidRPr="00A1127C">
        <w:rPr>
          <w:rFonts w:cstheme="minorHAnsi"/>
          <w:sz w:val="22"/>
          <w:szCs w:val="22"/>
        </w:rPr>
        <w:t>Vallina</w:t>
      </w:r>
      <w:proofErr w:type="spellEnd"/>
      <w:r w:rsidRPr="00A1127C">
        <w:rPr>
          <w:rFonts w:cstheme="minorHAnsi"/>
          <w:sz w:val="22"/>
          <w:szCs w:val="22"/>
        </w:rPr>
        <w:t xml:space="preserve"> et al. (2020) state that as the energy sector becomes increasingly </w:t>
      </w:r>
      <w:r w:rsidR="00B80D96">
        <w:rPr>
          <w:rFonts w:cstheme="minorHAnsi"/>
          <w:sz w:val="22"/>
          <w:szCs w:val="22"/>
        </w:rPr>
        <w:t>globalised</w:t>
      </w:r>
      <w:r w:rsidRPr="00A1127C">
        <w:rPr>
          <w:rFonts w:cstheme="minorHAnsi"/>
          <w:sz w:val="22"/>
          <w:szCs w:val="22"/>
        </w:rPr>
        <w:t xml:space="preserve">, SSE must adjust its HR practices to recruit international talent and navigate different cultural and legal contexts. This adaptation is necessary </w:t>
      </w:r>
      <w:r>
        <w:rPr>
          <w:rFonts w:cstheme="minorHAnsi"/>
          <w:sz w:val="22"/>
          <w:szCs w:val="22"/>
        </w:rPr>
        <w:t>to</w:t>
      </w:r>
      <w:r w:rsidRPr="00A1127C">
        <w:rPr>
          <w:rFonts w:cstheme="minorHAnsi"/>
          <w:sz w:val="22"/>
          <w:szCs w:val="22"/>
        </w:rPr>
        <w:t xml:space="preserve"> align HR strategies with workforce expectations and </w:t>
      </w:r>
      <w:r w:rsidR="00B80D96">
        <w:rPr>
          <w:rFonts w:cstheme="minorHAnsi"/>
          <w:sz w:val="22"/>
          <w:szCs w:val="22"/>
        </w:rPr>
        <w:t>organisational</w:t>
      </w:r>
      <w:r w:rsidRPr="00A1127C">
        <w:rPr>
          <w:rFonts w:cstheme="minorHAnsi"/>
          <w:sz w:val="22"/>
          <w:szCs w:val="22"/>
        </w:rPr>
        <w:t xml:space="preserve"> objectives.</w:t>
      </w:r>
    </w:p>
    <w:p w14:paraId="5D666B5C" w14:textId="77777777" w:rsidR="003D5A13" w:rsidRPr="009C4FA7" w:rsidRDefault="003D5A13" w:rsidP="00C464C1">
      <w:pPr>
        <w:spacing w:line="360" w:lineRule="auto"/>
        <w:rPr>
          <w:rFonts w:cstheme="minorHAnsi"/>
          <w:sz w:val="22"/>
          <w:szCs w:val="22"/>
        </w:rPr>
      </w:pPr>
    </w:p>
    <w:p w14:paraId="5464F012" w14:textId="2D4B0264" w:rsidR="00C850C6" w:rsidRPr="00C850C6" w:rsidRDefault="008A1105" w:rsidP="00C850C6">
      <w:pPr>
        <w:pStyle w:val="Heading2"/>
        <w:spacing w:line="360" w:lineRule="auto"/>
        <w:rPr>
          <w:rFonts w:asciiTheme="minorHAnsi" w:hAnsiTheme="minorHAnsi" w:cstheme="minorHAnsi"/>
          <w:b/>
          <w:bCs/>
          <w:sz w:val="22"/>
          <w:szCs w:val="22"/>
        </w:rPr>
      </w:pPr>
      <w:bookmarkStart w:id="13" w:name="_Toc161132456"/>
      <w:r w:rsidRPr="009C4FA7">
        <w:rPr>
          <w:rFonts w:asciiTheme="minorHAnsi" w:hAnsiTheme="minorHAnsi" w:cstheme="minorHAnsi"/>
          <w:b/>
          <w:bCs/>
          <w:sz w:val="22"/>
          <w:szCs w:val="22"/>
        </w:rPr>
        <w:t xml:space="preserve">3.3 </w:t>
      </w:r>
      <w:r w:rsidR="003D5A13" w:rsidRPr="009C4FA7">
        <w:rPr>
          <w:rFonts w:asciiTheme="minorHAnsi" w:hAnsiTheme="minorHAnsi" w:cstheme="minorHAnsi"/>
          <w:b/>
          <w:bCs/>
          <w:sz w:val="22"/>
          <w:szCs w:val="22"/>
        </w:rPr>
        <w:t>Sector-Specific Concerns:</w:t>
      </w:r>
      <w:bookmarkEnd w:id="13"/>
    </w:p>
    <w:p w14:paraId="4D3B289E" w14:textId="223B187E" w:rsidR="00C850C6" w:rsidRDefault="00C850C6" w:rsidP="00C850C6">
      <w:pPr>
        <w:spacing w:line="360" w:lineRule="auto"/>
        <w:jc w:val="both"/>
        <w:rPr>
          <w:rFonts w:cstheme="minorHAnsi"/>
          <w:sz w:val="22"/>
          <w:szCs w:val="22"/>
        </w:rPr>
      </w:pPr>
      <w:r w:rsidRPr="00C850C6">
        <w:rPr>
          <w:rFonts w:cstheme="minorHAnsi"/>
          <w:sz w:val="22"/>
          <w:szCs w:val="22"/>
        </w:rPr>
        <w:t xml:space="preserve">Healthcare and the NHS are subject to strict regulations and ethical standards, which impact the </w:t>
      </w:r>
      <w:r w:rsidR="00B80D96">
        <w:rPr>
          <w:rFonts w:cstheme="minorHAnsi"/>
          <w:sz w:val="22"/>
          <w:szCs w:val="22"/>
        </w:rPr>
        <w:t>organisation's</w:t>
      </w:r>
      <w:r w:rsidRPr="00C850C6">
        <w:rPr>
          <w:rFonts w:cstheme="minorHAnsi"/>
          <w:sz w:val="22"/>
          <w:szCs w:val="22"/>
        </w:rPr>
        <w:t xml:space="preserve"> human resources (HR) initiatives</w:t>
      </w:r>
      <w:r>
        <w:rPr>
          <w:rFonts w:cstheme="minorHAnsi"/>
          <w:sz w:val="22"/>
          <w:szCs w:val="22"/>
        </w:rPr>
        <w:t>,</w:t>
      </w:r>
      <w:r w:rsidRPr="00C850C6">
        <w:rPr>
          <w:rFonts w:cstheme="minorHAnsi"/>
          <w:sz w:val="22"/>
          <w:szCs w:val="22"/>
        </w:rPr>
        <w:t xml:space="preserve"> as </w:t>
      </w:r>
      <w:r>
        <w:rPr>
          <w:rFonts w:cstheme="minorHAnsi"/>
          <w:sz w:val="22"/>
          <w:szCs w:val="22"/>
        </w:rPr>
        <w:t>employees must adhere</w:t>
      </w:r>
      <w:r w:rsidRPr="00C850C6">
        <w:rPr>
          <w:rFonts w:cstheme="minorHAnsi"/>
          <w:sz w:val="22"/>
          <w:szCs w:val="22"/>
        </w:rPr>
        <w:t xml:space="preserve"> to professional and patient </w:t>
      </w:r>
      <w:r w:rsidRPr="00C850C6">
        <w:rPr>
          <w:rFonts w:cstheme="minorHAnsi"/>
          <w:sz w:val="22"/>
          <w:szCs w:val="22"/>
        </w:rPr>
        <w:lastRenderedPageBreak/>
        <w:t xml:space="preserve">care guidelines. According to </w:t>
      </w:r>
      <w:proofErr w:type="spellStart"/>
      <w:r w:rsidRPr="00C850C6">
        <w:rPr>
          <w:rFonts w:cstheme="minorHAnsi"/>
          <w:sz w:val="22"/>
          <w:szCs w:val="22"/>
        </w:rPr>
        <w:t>NHSProviders</w:t>
      </w:r>
      <w:proofErr w:type="spellEnd"/>
      <w:r w:rsidRPr="00C850C6">
        <w:rPr>
          <w:rFonts w:cstheme="minorHAnsi"/>
          <w:sz w:val="22"/>
          <w:szCs w:val="22"/>
        </w:rPr>
        <w:t xml:space="preserve"> (2024), "Credentials and background checks are </w:t>
      </w:r>
      <w:r w:rsidR="00B80D96">
        <w:rPr>
          <w:rFonts w:cstheme="minorHAnsi"/>
          <w:sz w:val="22"/>
          <w:szCs w:val="22"/>
        </w:rPr>
        <w:t>emphasised</w:t>
      </w:r>
      <w:r w:rsidRPr="00C850C6">
        <w:rPr>
          <w:rFonts w:cstheme="minorHAnsi"/>
          <w:sz w:val="22"/>
          <w:szCs w:val="22"/>
        </w:rPr>
        <w:t xml:space="preserve"> in the hiring process, with comprehensive training programmes regularly updated to align with medical practice and patient safety trends." On the other hand, SSE operates in the energy sector, which is also regulated but offers more flexibility </w:t>
      </w:r>
      <w:r>
        <w:rPr>
          <w:rFonts w:cstheme="minorHAnsi"/>
          <w:sz w:val="22"/>
          <w:szCs w:val="22"/>
        </w:rPr>
        <w:t>than</w:t>
      </w:r>
      <w:r w:rsidRPr="00C850C6">
        <w:rPr>
          <w:rFonts w:cstheme="minorHAnsi"/>
          <w:sz w:val="22"/>
          <w:szCs w:val="22"/>
        </w:rPr>
        <w:t xml:space="preserve"> healthcare. SSE Career (2024) claims</w:t>
      </w:r>
      <w:r>
        <w:rPr>
          <w:rFonts w:cstheme="minorHAnsi"/>
          <w:sz w:val="22"/>
          <w:szCs w:val="22"/>
        </w:rPr>
        <w:t>, "</w:t>
      </w:r>
      <w:r w:rsidRPr="00C850C6">
        <w:rPr>
          <w:rFonts w:cstheme="minorHAnsi"/>
          <w:sz w:val="22"/>
          <w:szCs w:val="22"/>
        </w:rPr>
        <w:t xml:space="preserve">SSE </w:t>
      </w:r>
      <w:r>
        <w:rPr>
          <w:rFonts w:cstheme="minorHAnsi"/>
          <w:sz w:val="22"/>
          <w:szCs w:val="22"/>
        </w:rPr>
        <w:t>can</w:t>
      </w:r>
      <w:r w:rsidRPr="00C850C6">
        <w:rPr>
          <w:rFonts w:cstheme="minorHAnsi"/>
          <w:sz w:val="22"/>
          <w:szCs w:val="22"/>
        </w:rPr>
        <w:t xml:space="preserve"> innovate HR procedures, such as implementing remote teams and alternative work arrangements, </w:t>
      </w:r>
      <w:r w:rsidR="00B80D96">
        <w:rPr>
          <w:rFonts w:cstheme="minorHAnsi"/>
          <w:sz w:val="22"/>
          <w:szCs w:val="22"/>
        </w:rPr>
        <w:t>utilising</w:t>
      </w:r>
      <w:r w:rsidRPr="00C850C6">
        <w:rPr>
          <w:rFonts w:cstheme="minorHAnsi"/>
          <w:sz w:val="22"/>
          <w:szCs w:val="22"/>
        </w:rPr>
        <w:t xml:space="preserve"> technology for managing performance and engagement that may not be available to the NHS."</w:t>
      </w:r>
    </w:p>
    <w:p w14:paraId="15F6F28D" w14:textId="1DE11A47" w:rsidR="00C850C6" w:rsidRPr="009C4FA7" w:rsidRDefault="00C850C6" w:rsidP="00AB16DD">
      <w:pPr>
        <w:spacing w:line="360" w:lineRule="auto"/>
        <w:jc w:val="both"/>
        <w:rPr>
          <w:rFonts w:cstheme="minorHAnsi"/>
          <w:sz w:val="22"/>
          <w:szCs w:val="22"/>
        </w:rPr>
      </w:pPr>
      <w:r w:rsidRPr="00C850C6">
        <w:rPr>
          <w:rFonts w:cstheme="minorHAnsi"/>
          <w:sz w:val="22"/>
          <w:szCs w:val="22"/>
        </w:rPr>
        <w:t xml:space="preserve">The size and nature of the NHS necessitate a </w:t>
      </w:r>
      <w:r w:rsidR="00B80D96">
        <w:rPr>
          <w:rFonts w:cstheme="minorHAnsi"/>
          <w:sz w:val="22"/>
          <w:szCs w:val="22"/>
        </w:rPr>
        <w:t>standardised</w:t>
      </w:r>
      <w:r w:rsidRPr="00C850C6">
        <w:rPr>
          <w:rFonts w:cstheme="minorHAnsi"/>
          <w:sz w:val="22"/>
          <w:szCs w:val="22"/>
        </w:rPr>
        <w:t xml:space="preserve"> and controlled approach to HR </w:t>
      </w:r>
      <w:r>
        <w:rPr>
          <w:rFonts w:cstheme="minorHAnsi"/>
          <w:sz w:val="22"/>
          <w:szCs w:val="22"/>
        </w:rPr>
        <w:t>to</w:t>
      </w:r>
      <w:r w:rsidRPr="00C850C6">
        <w:rPr>
          <w:rFonts w:cstheme="minorHAnsi"/>
          <w:sz w:val="22"/>
          <w:szCs w:val="22"/>
        </w:rPr>
        <w:t xml:space="preserve"> ensure equal access to healthcare services. In contrast, SSE can leverage its global presence and position in the energy sector to adopt a more </w:t>
      </w:r>
      <w:r w:rsidR="00B80D96">
        <w:rPr>
          <w:rFonts w:cstheme="minorHAnsi"/>
          <w:sz w:val="22"/>
          <w:szCs w:val="22"/>
        </w:rPr>
        <w:t>globalised</w:t>
      </w:r>
      <w:r w:rsidRPr="00C850C6">
        <w:rPr>
          <w:rFonts w:cstheme="minorHAnsi"/>
          <w:sz w:val="22"/>
          <w:szCs w:val="22"/>
        </w:rPr>
        <w:t xml:space="preserve"> and flexible HR strategy that allows for rapid adaptation to market conditions and technological advancements.</w:t>
      </w:r>
    </w:p>
    <w:p w14:paraId="15D33955" w14:textId="77777777" w:rsidR="003D5A13" w:rsidRPr="009C4FA7" w:rsidRDefault="003D5A13" w:rsidP="00C464C1">
      <w:pPr>
        <w:spacing w:line="360" w:lineRule="auto"/>
        <w:rPr>
          <w:rFonts w:cstheme="minorHAnsi"/>
          <w:b/>
          <w:bCs/>
          <w:vanish/>
          <w:sz w:val="22"/>
          <w:szCs w:val="22"/>
        </w:rPr>
      </w:pPr>
      <w:r w:rsidRPr="009C4FA7">
        <w:rPr>
          <w:rFonts w:cstheme="minorHAnsi"/>
          <w:b/>
          <w:bCs/>
          <w:vanish/>
          <w:sz w:val="22"/>
          <w:szCs w:val="22"/>
        </w:rPr>
        <w:t>Bottom of Form</w:t>
      </w:r>
    </w:p>
    <w:p w14:paraId="5DE664E0" w14:textId="70ED8470" w:rsidR="003D5A13" w:rsidRPr="009C4FA7" w:rsidRDefault="008A1105" w:rsidP="00A07A1A">
      <w:pPr>
        <w:pStyle w:val="Heading1"/>
        <w:spacing w:line="360" w:lineRule="auto"/>
        <w:rPr>
          <w:rFonts w:asciiTheme="minorHAnsi" w:hAnsiTheme="minorHAnsi" w:cstheme="minorHAnsi"/>
          <w:b/>
          <w:bCs/>
          <w:sz w:val="22"/>
          <w:szCs w:val="22"/>
        </w:rPr>
      </w:pPr>
      <w:bookmarkStart w:id="14" w:name="_Toc161132457"/>
      <w:r w:rsidRPr="009C4FA7">
        <w:rPr>
          <w:rFonts w:asciiTheme="minorHAnsi" w:hAnsiTheme="minorHAnsi" w:cstheme="minorHAnsi"/>
          <w:b/>
          <w:bCs/>
          <w:sz w:val="22"/>
          <w:szCs w:val="22"/>
        </w:rPr>
        <w:t xml:space="preserve">4. </w:t>
      </w:r>
      <w:r w:rsidR="003D5A13" w:rsidRPr="009C4FA7">
        <w:rPr>
          <w:rFonts w:asciiTheme="minorHAnsi" w:hAnsiTheme="minorHAnsi" w:cstheme="minorHAnsi"/>
          <w:b/>
          <w:bCs/>
          <w:sz w:val="22"/>
          <w:szCs w:val="22"/>
        </w:rPr>
        <w:t>Key HR Concerns</w:t>
      </w:r>
      <w:bookmarkEnd w:id="14"/>
    </w:p>
    <w:p w14:paraId="5EF945B4" w14:textId="3D751BD3" w:rsidR="003D5A13" w:rsidRPr="009C4FA7" w:rsidRDefault="008A1105" w:rsidP="00C464C1">
      <w:pPr>
        <w:pStyle w:val="Heading2"/>
        <w:spacing w:line="360" w:lineRule="auto"/>
        <w:rPr>
          <w:rFonts w:asciiTheme="minorHAnsi" w:hAnsiTheme="minorHAnsi" w:cstheme="minorHAnsi"/>
          <w:b/>
          <w:bCs/>
          <w:sz w:val="22"/>
          <w:szCs w:val="22"/>
        </w:rPr>
      </w:pPr>
      <w:bookmarkStart w:id="15" w:name="_Toc161132458"/>
      <w:r w:rsidRPr="009C4FA7">
        <w:rPr>
          <w:rFonts w:asciiTheme="minorHAnsi" w:hAnsiTheme="minorHAnsi" w:cstheme="minorHAnsi"/>
          <w:b/>
          <w:bCs/>
          <w:sz w:val="22"/>
          <w:szCs w:val="22"/>
        </w:rPr>
        <w:t xml:space="preserve">4.1 </w:t>
      </w:r>
      <w:r w:rsidR="003D5A13" w:rsidRPr="009C4FA7">
        <w:rPr>
          <w:rFonts w:asciiTheme="minorHAnsi" w:hAnsiTheme="minorHAnsi" w:cstheme="minorHAnsi"/>
          <w:b/>
          <w:bCs/>
          <w:sz w:val="22"/>
          <w:szCs w:val="22"/>
        </w:rPr>
        <w:t>Employee Engagement Strategies:</w:t>
      </w:r>
      <w:bookmarkEnd w:id="15"/>
    </w:p>
    <w:p w14:paraId="5E3E34FC" w14:textId="77777777" w:rsidR="00AB48B5" w:rsidRPr="00AB48B5" w:rsidRDefault="00AB48B5" w:rsidP="00AB48B5">
      <w:pPr>
        <w:spacing w:line="360" w:lineRule="auto"/>
        <w:jc w:val="both"/>
        <w:rPr>
          <w:rFonts w:cstheme="minorHAnsi"/>
          <w:sz w:val="22"/>
          <w:szCs w:val="22"/>
        </w:rPr>
      </w:pPr>
      <w:r w:rsidRPr="00AB48B5">
        <w:rPr>
          <w:rFonts w:cstheme="minorHAnsi"/>
          <w:sz w:val="22"/>
          <w:szCs w:val="22"/>
        </w:rPr>
        <w:t>In the high-pressure NHS environment, where delivering patient care efficiently is critical, employee engagement is a top priority to prevent staff burnout. The NHS has implemented resilience training, staff support programs, and well-being surveys to support its workforce (NHS England, 2023). Despite these measures, the constant pressure on healthcare professionals calls for ongoing innovation in staff engagement and motivation.</w:t>
      </w:r>
    </w:p>
    <w:p w14:paraId="138397B8" w14:textId="77777777" w:rsidR="00AB48B5" w:rsidRPr="00AB48B5" w:rsidRDefault="00AB48B5" w:rsidP="00AB48B5">
      <w:pPr>
        <w:spacing w:line="360" w:lineRule="auto"/>
        <w:jc w:val="both"/>
        <w:rPr>
          <w:rFonts w:cstheme="minorHAnsi"/>
          <w:sz w:val="22"/>
          <w:szCs w:val="22"/>
        </w:rPr>
      </w:pPr>
      <w:r w:rsidRPr="00AB48B5">
        <w:rPr>
          <w:rFonts w:cstheme="minorHAnsi"/>
          <w:sz w:val="22"/>
          <w:szCs w:val="22"/>
        </w:rPr>
        <w:t>In contrast, SSE’s hybrid work model promotes a better work-life balance through flexible schedules and remote work, significantly enhancing job satisfaction (SSE Recruitment, 2024). SSE’s approach includes regular check-ins and flexible hours, contributing to a productive atmosphere and increased employee engagement. The company’s use of digital technologies and broadened geographical presence also open up further career development, potentially increasing employee engagement levels.</w:t>
      </w:r>
    </w:p>
    <w:p w14:paraId="329AC9E6" w14:textId="77777777" w:rsidR="00AB48B5" w:rsidRPr="009C4FA7" w:rsidRDefault="00AB48B5" w:rsidP="00AB16DD">
      <w:pPr>
        <w:spacing w:line="360" w:lineRule="auto"/>
        <w:jc w:val="both"/>
        <w:rPr>
          <w:rFonts w:cstheme="minorHAnsi"/>
          <w:sz w:val="22"/>
          <w:szCs w:val="22"/>
        </w:rPr>
      </w:pPr>
    </w:p>
    <w:p w14:paraId="42109D37" w14:textId="40765531" w:rsidR="003D5A13" w:rsidRPr="009C4FA7" w:rsidRDefault="008A1105" w:rsidP="00C464C1">
      <w:pPr>
        <w:pStyle w:val="Heading2"/>
        <w:spacing w:line="360" w:lineRule="auto"/>
        <w:rPr>
          <w:rFonts w:asciiTheme="minorHAnsi" w:hAnsiTheme="minorHAnsi" w:cstheme="minorHAnsi"/>
          <w:b/>
          <w:bCs/>
          <w:sz w:val="22"/>
          <w:szCs w:val="22"/>
        </w:rPr>
      </w:pPr>
      <w:bookmarkStart w:id="16" w:name="_Toc161132459"/>
      <w:r w:rsidRPr="009C4FA7">
        <w:rPr>
          <w:rFonts w:asciiTheme="minorHAnsi" w:hAnsiTheme="minorHAnsi" w:cstheme="minorHAnsi"/>
          <w:b/>
          <w:bCs/>
          <w:sz w:val="22"/>
          <w:szCs w:val="22"/>
        </w:rPr>
        <w:t xml:space="preserve">4.2 </w:t>
      </w:r>
      <w:r w:rsidR="003D5A13" w:rsidRPr="009C4FA7">
        <w:rPr>
          <w:rFonts w:asciiTheme="minorHAnsi" w:hAnsiTheme="minorHAnsi" w:cstheme="minorHAnsi"/>
          <w:b/>
          <w:bCs/>
          <w:sz w:val="22"/>
          <w:szCs w:val="22"/>
        </w:rPr>
        <w:t>Performance Management Adaptations:</w:t>
      </w:r>
      <w:bookmarkEnd w:id="16"/>
    </w:p>
    <w:p w14:paraId="4EDCEDB3" w14:textId="4F27F318" w:rsidR="001E61A1" w:rsidRDefault="001E61A1" w:rsidP="00AB16DD">
      <w:pPr>
        <w:spacing w:line="360" w:lineRule="auto"/>
        <w:jc w:val="both"/>
        <w:rPr>
          <w:rFonts w:cstheme="minorHAnsi"/>
          <w:sz w:val="22"/>
          <w:szCs w:val="22"/>
        </w:rPr>
      </w:pPr>
      <w:r w:rsidRPr="001E61A1">
        <w:rPr>
          <w:rFonts w:cstheme="minorHAnsi"/>
          <w:sz w:val="22"/>
          <w:szCs w:val="22"/>
        </w:rPr>
        <w:t xml:space="preserve">NHS performance management must align with patient care, </w:t>
      </w:r>
      <w:r>
        <w:rPr>
          <w:rFonts w:cstheme="minorHAnsi"/>
          <w:sz w:val="22"/>
          <w:szCs w:val="22"/>
        </w:rPr>
        <w:t>focusing</w:t>
      </w:r>
      <w:r w:rsidRPr="001E61A1">
        <w:rPr>
          <w:rFonts w:cstheme="minorHAnsi"/>
          <w:sz w:val="22"/>
          <w:szCs w:val="22"/>
        </w:rPr>
        <w:t xml:space="preserve"> on patient outcomes, service delivery, and compliance with healthcare procedures (NHS England, 2023). The system should measure these outcomes to facilitate continuous improvement and professional development within the healthcare sector. It must be robust enough to handle the complexities of healthcare delivery while also being adaptable to address personnel performance issues.</w:t>
      </w:r>
    </w:p>
    <w:p w14:paraId="7C583E67" w14:textId="00D4293F" w:rsidR="001E61A1" w:rsidRPr="009C4FA7" w:rsidRDefault="001E61A1" w:rsidP="00AB16DD">
      <w:pPr>
        <w:spacing w:line="360" w:lineRule="auto"/>
        <w:jc w:val="both"/>
        <w:rPr>
          <w:rFonts w:cstheme="minorHAnsi"/>
          <w:sz w:val="22"/>
          <w:szCs w:val="22"/>
        </w:rPr>
      </w:pPr>
      <w:r w:rsidRPr="001E61A1">
        <w:rPr>
          <w:rFonts w:cstheme="minorHAnsi"/>
          <w:sz w:val="22"/>
          <w:szCs w:val="22"/>
        </w:rPr>
        <w:t xml:space="preserve">SSE's performance management practices may differ from </w:t>
      </w:r>
      <w:r w:rsidR="004735F0">
        <w:rPr>
          <w:rFonts w:cstheme="minorHAnsi"/>
          <w:sz w:val="22"/>
          <w:szCs w:val="22"/>
        </w:rPr>
        <w:t xml:space="preserve">those of </w:t>
      </w:r>
      <w:r w:rsidRPr="001E61A1">
        <w:rPr>
          <w:rFonts w:cstheme="minorHAnsi"/>
          <w:sz w:val="22"/>
          <w:szCs w:val="22"/>
        </w:rPr>
        <w:t xml:space="preserve">the NHS due to operational realities specific to an energy firm. SSE </w:t>
      </w:r>
      <w:r w:rsidR="00B80D96">
        <w:rPr>
          <w:rFonts w:cstheme="minorHAnsi"/>
          <w:sz w:val="22"/>
          <w:szCs w:val="22"/>
        </w:rPr>
        <w:t>emphasises</w:t>
      </w:r>
      <w:r w:rsidRPr="001E61A1">
        <w:rPr>
          <w:rFonts w:cstheme="minorHAnsi"/>
          <w:sz w:val="22"/>
          <w:szCs w:val="22"/>
        </w:rPr>
        <w:t xml:space="preserve"> project delivery, efficiency, and innovation in their performance measures. These systems can encourage creativity, successful project completion, and </w:t>
      </w:r>
      <w:r w:rsidRPr="001E61A1">
        <w:rPr>
          <w:rFonts w:cstheme="minorHAnsi"/>
          <w:sz w:val="22"/>
          <w:szCs w:val="22"/>
        </w:rPr>
        <w:lastRenderedPageBreak/>
        <w:t xml:space="preserve">operational efficiency at SSE (SSE, 2019). SSE </w:t>
      </w:r>
      <w:r>
        <w:rPr>
          <w:rFonts w:cstheme="minorHAnsi"/>
          <w:sz w:val="22"/>
          <w:szCs w:val="22"/>
        </w:rPr>
        <w:t>can</w:t>
      </w:r>
      <w:r w:rsidRPr="001E61A1">
        <w:rPr>
          <w:rFonts w:cstheme="minorHAnsi"/>
          <w:sz w:val="22"/>
          <w:szCs w:val="22"/>
        </w:rPr>
        <w:t xml:space="preserve"> establish </w:t>
      </w:r>
      <w:r w:rsidR="00B80D96">
        <w:rPr>
          <w:rFonts w:cstheme="minorHAnsi"/>
          <w:sz w:val="22"/>
          <w:szCs w:val="22"/>
        </w:rPr>
        <w:t>personalised</w:t>
      </w:r>
      <w:r w:rsidRPr="001E61A1">
        <w:rPr>
          <w:rFonts w:cstheme="minorHAnsi"/>
          <w:sz w:val="22"/>
          <w:szCs w:val="22"/>
        </w:rPr>
        <w:t xml:space="preserve"> performance objectives </w:t>
      </w:r>
      <w:r>
        <w:rPr>
          <w:rFonts w:cstheme="minorHAnsi"/>
          <w:sz w:val="22"/>
          <w:szCs w:val="22"/>
        </w:rPr>
        <w:t>supporting sustainability and market expansion</w:t>
      </w:r>
      <w:r w:rsidR="003F7CD6">
        <w:rPr>
          <w:rFonts w:cstheme="minorHAnsi"/>
          <w:sz w:val="22"/>
          <w:szCs w:val="22"/>
        </w:rPr>
        <w:t xml:space="preserve"> with the hybrid work model</w:t>
      </w:r>
      <w:r w:rsidRPr="001E61A1">
        <w:rPr>
          <w:rFonts w:cstheme="minorHAnsi"/>
          <w:sz w:val="22"/>
          <w:szCs w:val="22"/>
        </w:rPr>
        <w:t>.</w:t>
      </w:r>
    </w:p>
    <w:p w14:paraId="555F6688" w14:textId="77777777" w:rsidR="003D5A13" w:rsidRPr="009C4FA7" w:rsidRDefault="003D5A13" w:rsidP="00C464C1">
      <w:pPr>
        <w:spacing w:line="360" w:lineRule="auto"/>
        <w:rPr>
          <w:rFonts w:cstheme="minorHAnsi"/>
          <w:sz w:val="22"/>
          <w:szCs w:val="22"/>
        </w:rPr>
      </w:pPr>
    </w:p>
    <w:p w14:paraId="1617139B" w14:textId="7A5996C6" w:rsidR="003D5A13" w:rsidRPr="009C4FA7" w:rsidRDefault="008A1105" w:rsidP="00C464C1">
      <w:pPr>
        <w:pStyle w:val="Heading2"/>
        <w:spacing w:line="360" w:lineRule="auto"/>
        <w:rPr>
          <w:rFonts w:asciiTheme="minorHAnsi" w:hAnsiTheme="minorHAnsi" w:cstheme="minorHAnsi"/>
          <w:b/>
          <w:bCs/>
          <w:sz w:val="22"/>
          <w:szCs w:val="22"/>
        </w:rPr>
      </w:pPr>
      <w:bookmarkStart w:id="17" w:name="_Toc161132460"/>
      <w:r w:rsidRPr="009C4FA7">
        <w:rPr>
          <w:rFonts w:asciiTheme="minorHAnsi" w:hAnsiTheme="minorHAnsi" w:cstheme="minorHAnsi"/>
          <w:b/>
          <w:bCs/>
          <w:sz w:val="22"/>
          <w:szCs w:val="22"/>
        </w:rPr>
        <w:t xml:space="preserve">4.3 </w:t>
      </w:r>
      <w:bookmarkStart w:id="18" w:name="OLE_LINK1"/>
      <w:bookmarkStart w:id="19" w:name="OLE_LINK2"/>
      <w:r w:rsidR="003D5A13" w:rsidRPr="009C4FA7">
        <w:rPr>
          <w:rFonts w:asciiTheme="minorHAnsi" w:hAnsiTheme="minorHAnsi" w:cstheme="minorHAnsi"/>
          <w:b/>
          <w:bCs/>
          <w:sz w:val="22"/>
          <w:szCs w:val="22"/>
        </w:rPr>
        <w:t>Diversity and Inclusion</w:t>
      </w:r>
      <w:bookmarkEnd w:id="18"/>
      <w:bookmarkEnd w:id="19"/>
      <w:r w:rsidR="003D5A13" w:rsidRPr="009C4FA7">
        <w:rPr>
          <w:rFonts w:asciiTheme="minorHAnsi" w:hAnsiTheme="minorHAnsi" w:cstheme="minorHAnsi"/>
          <w:b/>
          <w:bCs/>
          <w:sz w:val="22"/>
          <w:szCs w:val="22"/>
        </w:rPr>
        <w:t>:</w:t>
      </w:r>
      <w:bookmarkEnd w:id="17"/>
    </w:p>
    <w:p w14:paraId="58FE7C2B" w14:textId="550F7C7D" w:rsidR="00ED10EA" w:rsidRDefault="00ED10EA" w:rsidP="00AB16DD">
      <w:pPr>
        <w:spacing w:line="360" w:lineRule="auto"/>
        <w:jc w:val="both"/>
        <w:rPr>
          <w:rFonts w:cstheme="minorHAnsi"/>
          <w:sz w:val="22"/>
          <w:szCs w:val="22"/>
        </w:rPr>
      </w:pPr>
      <w:r>
        <w:rPr>
          <w:rFonts w:cstheme="minorHAnsi"/>
          <w:sz w:val="22"/>
          <w:szCs w:val="22"/>
        </w:rPr>
        <w:t xml:space="preserve">Both </w:t>
      </w:r>
      <w:r w:rsidR="00B80D96">
        <w:rPr>
          <w:rFonts w:cstheme="minorHAnsi"/>
          <w:sz w:val="22"/>
          <w:szCs w:val="22"/>
        </w:rPr>
        <w:t>organisations</w:t>
      </w:r>
      <w:r>
        <w:rPr>
          <w:rFonts w:cstheme="minorHAnsi"/>
          <w:sz w:val="22"/>
          <w:szCs w:val="22"/>
        </w:rPr>
        <w:t xml:space="preserve"> need diversity and inclusion (D&amp;I) programmes, but their methods and results vary. The NHS, as a public-sector enterprise, has a mission to reflect the variety of the population it serves. D&amp;I activities are crucial to creating an inclusive workplace where all employees feel valued and can participate fully. Mentoring, diverse leadership, and targeted recruitment are examples. The NHS must guarantee that these programmes lead to significant change at all levels (NHS Leadership Academy 2023; NHS England 2023). </w:t>
      </w:r>
    </w:p>
    <w:p w14:paraId="03BDE912" w14:textId="77777777" w:rsidR="00ED10EA" w:rsidRDefault="00ED10EA" w:rsidP="00AB16DD">
      <w:pPr>
        <w:spacing w:line="360" w:lineRule="auto"/>
        <w:jc w:val="both"/>
        <w:rPr>
          <w:rFonts w:cstheme="minorHAnsi"/>
          <w:sz w:val="22"/>
          <w:szCs w:val="22"/>
        </w:rPr>
      </w:pPr>
      <w:r>
        <w:rPr>
          <w:rFonts w:cstheme="minorHAnsi"/>
          <w:sz w:val="22"/>
          <w:szCs w:val="22"/>
        </w:rPr>
        <w:t xml:space="preserve">For SSE, D&amp;I are part of its corporate social responsibility goals. As a private company, SSE may hire a diverse workforce that innovates and reflects its customers. SSE may offer unconscious bias training, employee resource groups, and educational alliances to expand talent pipelines. To make D&amp;I part of its DNA, SSE must integrate it into its corporate culture (Macrae 2024). </w:t>
      </w:r>
    </w:p>
    <w:p w14:paraId="5AEB7148" w14:textId="621F9D62" w:rsidR="003D5A13" w:rsidRPr="009C4FA7" w:rsidRDefault="00ED10EA" w:rsidP="00AB16DD">
      <w:pPr>
        <w:spacing w:line="360" w:lineRule="auto"/>
        <w:jc w:val="both"/>
        <w:rPr>
          <w:rFonts w:cstheme="minorHAnsi"/>
          <w:sz w:val="22"/>
          <w:szCs w:val="22"/>
        </w:rPr>
      </w:pPr>
      <w:r>
        <w:rPr>
          <w:rFonts w:cstheme="minorHAnsi"/>
          <w:sz w:val="22"/>
          <w:szCs w:val="22"/>
        </w:rPr>
        <w:t xml:space="preserve">In conclusion, the NHS and SSE </w:t>
      </w:r>
      <w:r w:rsidR="00B80D96">
        <w:rPr>
          <w:rFonts w:cstheme="minorHAnsi"/>
          <w:sz w:val="22"/>
          <w:szCs w:val="22"/>
        </w:rPr>
        <w:t>prioritise</w:t>
      </w:r>
      <w:r>
        <w:rPr>
          <w:rFonts w:cstheme="minorHAnsi"/>
          <w:sz w:val="22"/>
          <w:szCs w:val="22"/>
        </w:rPr>
        <w:t xml:space="preserve"> employee engagement, performance management, and diversity and inclusion, but their strategies depend on their sectors' pressures and opportunities. The NHS supports workers during patient care, while SSE's hybrid work strategy fosters balance and creativity. Both corporations must adjust their HR </w:t>
      </w:r>
      <w:r w:rsidR="003C7F55">
        <w:rPr>
          <w:rFonts w:cstheme="minorHAnsi"/>
          <w:sz w:val="22"/>
          <w:szCs w:val="22"/>
        </w:rPr>
        <w:t>practices</w:t>
      </w:r>
      <w:r>
        <w:rPr>
          <w:rFonts w:cstheme="minorHAnsi"/>
          <w:sz w:val="22"/>
          <w:szCs w:val="22"/>
        </w:rPr>
        <w:t xml:space="preserve"> to meet labour and community duties.</w:t>
      </w:r>
    </w:p>
    <w:p w14:paraId="09D3312C" w14:textId="21F302E6" w:rsidR="003D5A13" w:rsidRPr="009C4FA7" w:rsidRDefault="008A1105" w:rsidP="00A07A1A">
      <w:pPr>
        <w:pStyle w:val="Heading1"/>
        <w:spacing w:line="360" w:lineRule="auto"/>
        <w:rPr>
          <w:rFonts w:asciiTheme="minorHAnsi" w:hAnsiTheme="minorHAnsi" w:cstheme="minorHAnsi"/>
          <w:b/>
          <w:bCs/>
          <w:sz w:val="22"/>
          <w:szCs w:val="22"/>
        </w:rPr>
      </w:pPr>
      <w:bookmarkStart w:id="20" w:name="_Toc161132461"/>
      <w:r w:rsidRPr="009C4FA7">
        <w:rPr>
          <w:rFonts w:asciiTheme="minorHAnsi" w:hAnsiTheme="minorHAnsi" w:cstheme="minorHAnsi"/>
          <w:b/>
          <w:bCs/>
          <w:sz w:val="22"/>
          <w:szCs w:val="22"/>
        </w:rPr>
        <w:t xml:space="preserve">5. </w:t>
      </w:r>
      <w:r w:rsidR="003D5A13" w:rsidRPr="009C4FA7">
        <w:rPr>
          <w:rFonts w:asciiTheme="minorHAnsi" w:hAnsiTheme="minorHAnsi" w:cstheme="minorHAnsi"/>
          <w:b/>
          <w:bCs/>
          <w:sz w:val="22"/>
          <w:szCs w:val="22"/>
        </w:rPr>
        <w:t>Impact of Technological Advancements</w:t>
      </w:r>
      <w:bookmarkEnd w:id="20"/>
    </w:p>
    <w:p w14:paraId="0DBA9CBF" w14:textId="734A34B0" w:rsidR="004735F0" w:rsidRPr="004735F0" w:rsidRDefault="008A1105" w:rsidP="004735F0">
      <w:pPr>
        <w:pStyle w:val="Heading2"/>
        <w:spacing w:line="360" w:lineRule="auto"/>
        <w:rPr>
          <w:rFonts w:asciiTheme="minorHAnsi" w:hAnsiTheme="minorHAnsi" w:cstheme="minorHAnsi"/>
          <w:b/>
          <w:bCs/>
          <w:sz w:val="22"/>
          <w:szCs w:val="22"/>
        </w:rPr>
      </w:pPr>
      <w:bookmarkStart w:id="21" w:name="_Toc161132462"/>
      <w:r w:rsidRPr="009C4FA7">
        <w:rPr>
          <w:rFonts w:asciiTheme="minorHAnsi" w:hAnsiTheme="minorHAnsi" w:cstheme="minorHAnsi"/>
          <w:b/>
          <w:bCs/>
          <w:sz w:val="22"/>
          <w:szCs w:val="22"/>
        </w:rPr>
        <w:t xml:space="preserve">5.1 </w:t>
      </w:r>
      <w:r w:rsidR="003D5A13" w:rsidRPr="009C4FA7">
        <w:rPr>
          <w:rFonts w:asciiTheme="minorHAnsi" w:hAnsiTheme="minorHAnsi" w:cstheme="minorHAnsi"/>
          <w:b/>
          <w:bCs/>
          <w:sz w:val="22"/>
          <w:szCs w:val="22"/>
        </w:rPr>
        <w:t>AI in HR:</w:t>
      </w:r>
      <w:bookmarkEnd w:id="21"/>
    </w:p>
    <w:p w14:paraId="76364390" w14:textId="77777777" w:rsidR="004735F0" w:rsidRDefault="004735F0" w:rsidP="00AB16DD">
      <w:pPr>
        <w:spacing w:line="360" w:lineRule="auto"/>
        <w:jc w:val="both"/>
        <w:rPr>
          <w:rFonts w:cstheme="minorHAnsi"/>
          <w:sz w:val="22"/>
          <w:szCs w:val="22"/>
        </w:rPr>
      </w:pPr>
      <w:r w:rsidRPr="004735F0">
        <w:rPr>
          <w:rFonts w:cstheme="minorHAnsi"/>
          <w:sz w:val="22"/>
          <w:szCs w:val="22"/>
        </w:rPr>
        <w:t>AI increasingly plays a crucial role in HR strategies, with its implementation varying across industries and organisations. For instance, the National Health Service (NHS) utilises AI to streamline complex tasks like scheduling and payroll for its extensive workforce, ultimately improving patient care. According to NHS England (2022), "AI technologies have allowed us to automate administrative processes, freeing up valuable time for healthcare professionals to focus on delivering high-quality patient care."</w:t>
      </w:r>
    </w:p>
    <w:p w14:paraId="0B833C2B" w14:textId="1ACADB42" w:rsidR="004735F0" w:rsidRDefault="004735F0" w:rsidP="00AB16DD">
      <w:pPr>
        <w:spacing w:line="360" w:lineRule="auto"/>
        <w:jc w:val="both"/>
        <w:rPr>
          <w:rFonts w:cstheme="minorHAnsi"/>
          <w:sz w:val="22"/>
          <w:szCs w:val="22"/>
        </w:rPr>
      </w:pPr>
      <w:r w:rsidRPr="004735F0">
        <w:rPr>
          <w:rFonts w:cstheme="minorHAnsi"/>
          <w:sz w:val="22"/>
          <w:szCs w:val="22"/>
        </w:rPr>
        <w:t>Additionally, AI aids in analysing employee performance data, recognising well-being trends, and projecting staffing requirements, ultimately enhancing decision-making processes. However, it is vital for the NHS to adopt AI ethically to avoid jeopardising staff privacy or patient well-being (Sutherland, 2023).</w:t>
      </w:r>
      <w:r w:rsidRPr="004735F0">
        <w:rPr>
          <w:rFonts w:cstheme="minorHAnsi"/>
          <w:sz w:val="22"/>
          <w:szCs w:val="22"/>
        </w:rPr>
        <w:br/>
        <w:t xml:space="preserve">On the other hand, companies like SSE may leverage AI more extensively in their HR functions due to the competitive advantage gained through innovation. SSE can optimise recruitment practices using AI technologies, from identifying candidates to facilitating onboarding processes. Furthermore, AI-driven analytics enable SSE to monitor employee engagement and productivity within a hybrid work </w:t>
      </w:r>
      <w:r w:rsidRPr="004735F0">
        <w:rPr>
          <w:rFonts w:cstheme="minorHAnsi"/>
          <w:sz w:val="22"/>
          <w:szCs w:val="22"/>
        </w:rPr>
        <w:lastRenderedPageBreak/>
        <w:t>environment. This allows SSE to enhance HR strategies and align them with organisational objectives (Murugesan et al., 2023).</w:t>
      </w:r>
    </w:p>
    <w:p w14:paraId="75396D18" w14:textId="77777777" w:rsidR="003F7CD6" w:rsidRDefault="003F7CD6" w:rsidP="00AB16DD">
      <w:pPr>
        <w:spacing w:line="360" w:lineRule="auto"/>
        <w:jc w:val="both"/>
        <w:rPr>
          <w:rFonts w:cstheme="minorHAnsi"/>
          <w:sz w:val="22"/>
          <w:szCs w:val="22"/>
        </w:rPr>
      </w:pPr>
    </w:p>
    <w:p w14:paraId="45ED30BD" w14:textId="7826ADD7" w:rsidR="003D5A13" w:rsidRPr="009C4FA7" w:rsidRDefault="008A1105" w:rsidP="00C464C1">
      <w:pPr>
        <w:pStyle w:val="Heading2"/>
        <w:spacing w:line="360" w:lineRule="auto"/>
        <w:rPr>
          <w:rFonts w:asciiTheme="minorHAnsi" w:hAnsiTheme="minorHAnsi" w:cstheme="minorHAnsi"/>
          <w:b/>
          <w:bCs/>
          <w:sz w:val="22"/>
          <w:szCs w:val="22"/>
        </w:rPr>
      </w:pPr>
      <w:bookmarkStart w:id="22" w:name="_Toc161132463"/>
      <w:r w:rsidRPr="009C4FA7">
        <w:rPr>
          <w:rFonts w:asciiTheme="minorHAnsi" w:hAnsiTheme="minorHAnsi" w:cstheme="minorHAnsi"/>
          <w:b/>
          <w:bCs/>
          <w:sz w:val="22"/>
          <w:szCs w:val="22"/>
        </w:rPr>
        <w:t xml:space="preserve">5.2 </w:t>
      </w:r>
      <w:r w:rsidR="003D5A13" w:rsidRPr="009C4FA7">
        <w:rPr>
          <w:rFonts w:asciiTheme="minorHAnsi" w:hAnsiTheme="minorHAnsi" w:cstheme="minorHAnsi"/>
          <w:b/>
          <w:bCs/>
          <w:sz w:val="22"/>
          <w:szCs w:val="22"/>
        </w:rPr>
        <w:t>Long-term Impacts:</w:t>
      </w:r>
      <w:bookmarkEnd w:id="22"/>
    </w:p>
    <w:p w14:paraId="52EDA5B9" w14:textId="2F830E3C" w:rsidR="00D876F2" w:rsidRDefault="00D876F2" w:rsidP="00D876F2">
      <w:pPr>
        <w:spacing w:line="360" w:lineRule="auto"/>
        <w:jc w:val="both"/>
        <w:rPr>
          <w:rFonts w:cstheme="minorHAnsi"/>
          <w:sz w:val="22"/>
          <w:szCs w:val="22"/>
        </w:rPr>
      </w:pPr>
      <w:r w:rsidRPr="00D876F2">
        <w:rPr>
          <w:rFonts w:cstheme="minorHAnsi"/>
          <w:sz w:val="22"/>
          <w:szCs w:val="22"/>
        </w:rPr>
        <w:t xml:space="preserve">The impact of artificial intelligence (AI) and technology on the staff and employment positions at the National Health Service (NHS) and Scottish and Southern Energy (SSE) is substantial. According to Murugesan et al. (2023), AI and technology </w:t>
      </w:r>
      <w:r>
        <w:rPr>
          <w:rFonts w:cstheme="minorHAnsi"/>
          <w:sz w:val="22"/>
          <w:szCs w:val="22"/>
        </w:rPr>
        <w:t>significantly affect</w:t>
      </w:r>
      <w:r w:rsidRPr="00D876F2">
        <w:rPr>
          <w:rFonts w:cstheme="minorHAnsi"/>
          <w:sz w:val="22"/>
          <w:szCs w:val="22"/>
        </w:rPr>
        <w:t xml:space="preserve"> the workforce in both </w:t>
      </w:r>
      <w:r w:rsidR="00B80D96">
        <w:rPr>
          <w:rFonts w:cstheme="minorHAnsi"/>
          <w:sz w:val="22"/>
          <w:szCs w:val="22"/>
        </w:rPr>
        <w:t>organisations</w:t>
      </w:r>
      <w:r w:rsidRPr="00D876F2">
        <w:rPr>
          <w:rFonts w:cstheme="minorHAnsi"/>
          <w:sz w:val="22"/>
          <w:szCs w:val="22"/>
        </w:rPr>
        <w:t xml:space="preserve">, requiring an increase in professionals with advanced problem-solving skills and emotional intelligence as routine tasks become automated. Moreover, Baum (2017) </w:t>
      </w:r>
      <w:r w:rsidR="00B80D96">
        <w:rPr>
          <w:rFonts w:cstheme="minorHAnsi"/>
          <w:sz w:val="22"/>
          <w:szCs w:val="22"/>
        </w:rPr>
        <w:t>emphasises</w:t>
      </w:r>
      <w:r w:rsidRPr="00D876F2">
        <w:rPr>
          <w:rFonts w:cstheme="minorHAnsi"/>
          <w:sz w:val="22"/>
          <w:szCs w:val="22"/>
        </w:rPr>
        <w:t xml:space="preserve"> enhancing digital literacy and upskilling employees </w:t>
      </w:r>
      <w:r>
        <w:rPr>
          <w:rFonts w:cstheme="minorHAnsi"/>
          <w:sz w:val="22"/>
          <w:szCs w:val="22"/>
        </w:rPr>
        <w:t xml:space="preserve">to </w:t>
      </w:r>
      <w:r w:rsidR="00B96E14">
        <w:rPr>
          <w:rFonts w:cstheme="minorHAnsi"/>
          <w:sz w:val="22"/>
          <w:szCs w:val="22"/>
        </w:rPr>
        <w:t xml:space="preserve">effectively </w:t>
      </w:r>
      <w:r w:rsidR="00B80D96">
        <w:rPr>
          <w:rFonts w:cstheme="minorHAnsi"/>
          <w:sz w:val="22"/>
          <w:szCs w:val="22"/>
        </w:rPr>
        <w:t>utilise</w:t>
      </w:r>
      <w:r>
        <w:rPr>
          <w:rFonts w:cstheme="minorHAnsi"/>
          <w:sz w:val="22"/>
          <w:szCs w:val="22"/>
        </w:rPr>
        <w:t xml:space="preserve"> technology and adapt to evolving work structures</w:t>
      </w:r>
      <w:r w:rsidRPr="00D876F2">
        <w:rPr>
          <w:rFonts w:cstheme="minorHAnsi"/>
          <w:sz w:val="22"/>
          <w:szCs w:val="22"/>
        </w:rPr>
        <w:t>.</w:t>
      </w:r>
    </w:p>
    <w:p w14:paraId="01FB9B94" w14:textId="77777777" w:rsidR="00D876F2" w:rsidRDefault="00D876F2" w:rsidP="00D876F2">
      <w:pPr>
        <w:spacing w:line="360" w:lineRule="auto"/>
        <w:jc w:val="both"/>
        <w:rPr>
          <w:rFonts w:cstheme="minorHAnsi"/>
          <w:sz w:val="22"/>
          <w:szCs w:val="22"/>
        </w:rPr>
      </w:pPr>
      <w:r w:rsidRPr="00D876F2">
        <w:rPr>
          <w:rFonts w:cstheme="minorHAnsi"/>
          <w:sz w:val="22"/>
          <w:szCs w:val="22"/>
        </w:rPr>
        <w:t xml:space="preserve">According to </w:t>
      </w:r>
      <w:proofErr w:type="spellStart"/>
      <w:r w:rsidRPr="00D876F2">
        <w:rPr>
          <w:rFonts w:cstheme="minorHAnsi"/>
          <w:sz w:val="22"/>
          <w:szCs w:val="22"/>
        </w:rPr>
        <w:t>Khogali</w:t>
      </w:r>
      <w:proofErr w:type="spellEnd"/>
      <w:r w:rsidRPr="00D876F2">
        <w:rPr>
          <w:rFonts w:cstheme="minorHAnsi"/>
          <w:sz w:val="22"/>
          <w:szCs w:val="22"/>
        </w:rPr>
        <w:t xml:space="preserve"> and </w:t>
      </w:r>
      <w:proofErr w:type="spellStart"/>
      <w:r w:rsidRPr="00D876F2">
        <w:rPr>
          <w:rFonts w:cstheme="minorHAnsi"/>
          <w:sz w:val="22"/>
          <w:szCs w:val="22"/>
        </w:rPr>
        <w:t>Mekid</w:t>
      </w:r>
      <w:proofErr w:type="spellEnd"/>
      <w:r w:rsidRPr="00D876F2">
        <w:rPr>
          <w:rFonts w:cstheme="minorHAnsi"/>
          <w:sz w:val="22"/>
          <w:szCs w:val="22"/>
        </w:rPr>
        <w:t xml:space="preserve"> (2023), adopting technology at SSE might lead to new employment opportunities in cybersecurity, data analysis, and energy innovation. To successfully navigate this transition, staff must undergo comprehensive professional development and training to prepare for a digital workplace environment.</w:t>
      </w:r>
    </w:p>
    <w:p w14:paraId="2C8C296D" w14:textId="30995F21" w:rsidR="00D876F2" w:rsidRDefault="00D876F2" w:rsidP="00D876F2">
      <w:pPr>
        <w:spacing w:line="360" w:lineRule="auto"/>
        <w:jc w:val="both"/>
        <w:rPr>
          <w:rFonts w:cstheme="minorHAnsi"/>
          <w:sz w:val="22"/>
          <w:szCs w:val="22"/>
        </w:rPr>
      </w:pPr>
      <w:r w:rsidRPr="00D876F2">
        <w:rPr>
          <w:rFonts w:cstheme="minorHAnsi"/>
          <w:sz w:val="22"/>
          <w:szCs w:val="22"/>
        </w:rPr>
        <w:t xml:space="preserve">However, as pointed out by various scholars, including Murugesan et al. (2023), there is a challenge in blending the human-centric aspects of HR with the efficiency gains offered by AI within these </w:t>
      </w:r>
      <w:r w:rsidR="00B80D96">
        <w:rPr>
          <w:rFonts w:cstheme="minorHAnsi"/>
          <w:sz w:val="22"/>
          <w:szCs w:val="22"/>
        </w:rPr>
        <w:t>organisations</w:t>
      </w:r>
      <w:r w:rsidRPr="00D876F2">
        <w:rPr>
          <w:rFonts w:cstheme="minorHAnsi"/>
          <w:sz w:val="22"/>
          <w:szCs w:val="22"/>
        </w:rPr>
        <w:t>. It is essential for both the NHS and SSE to proactively manage this transformation process to ensure that technology enhances rather than diminishes human strengths.</w:t>
      </w:r>
    </w:p>
    <w:p w14:paraId="1C14542B" w14:textId="5F1E9473" w:rsidR="00D876F2" w:rsidRPr="009C4FA7" w:rsidRDefault="00D876F2" w:rsidP="00AB16DD">
      <w:pPr>
        <w:spacing w:line="360" w:lineRule="auto"/>
        <w:jc w:val="both"/>
        <w:rPr>
          <w:rFonts w:cstheme="minorHAnsi"/>
          <w:sz w:val="22"/>
          <w:szCs w:val="22"/>
        </w:rPr>
      </w:pPr>
      <w:r w:rsidRPr="00D876F2">
        <w:rPr>
          <w:rFonts w:cstheme="minorHAnsi"/>
          <w:sz w:val="22"/>
          <w:szCs w:val="22"/>
        </w:rPr>
        <w:t xml:space="preserve">In conclusion, as AI continues to integrate into HR strategies at the NHS and SSE, it is crucial for these </w:t>
      </w:r>
      <w:r w:rsidR="00B80D96">
        <w:rPr>
          <w:rFonts w:cstheme="minorHAnsi"/>
          <w:sz w:val="22"/>
          <w:szCs w:val="22"/>
        </w:rPr>
        <w:t>organisations</w:t>
      </w:r>
      <w:r w:rsidRPr="00D876F2">
        <w:rPr>
          <w:rFonts w:cstheme="minorHAnsi"/>
          <w:sz w:val="22"/>
          <w:szCs w:val="22"/>
        </w:rPr>
        <w:t xml:space="preserve"> to actively oversee the transformation process to equip their personnel for technological advancements in line with research conducted by Murugesan et al.</w:t>
      </w:r>
      <w:r w:rsidR="00072817">
        <w:rPr>
          <w:rFonts w:cstheme="minorHAnsi"/>
          <w:sz w:val="22"/>
          <w:szCs w:val="22"/>
        </w:rPr>
        <w:t xml:space="preserve"> and</w:t>
      </w:r>
      <w:r w:rsidRPr="00D876F2">
        <w:rPr>
          <w:rFonts w:cstheme="minorHAnsi"/>
          <w:sz w:val="22"/>
          <w:szCs w:val="22"/>
        </w:rPr>
        <w:t xml:space="preserve"> Baum, </w:t>
      </w:r>
      <w:proofErr w:type="spellStart"/>
      <w:r w:rsidRPr="00D876F2">
        <w:rPr>
          <w:rFonts w:cstheme="minorHAnsi"/>
          <w:sz w:val="22"/>
          <w:szCs w:val="22"/>
        </w:rPr>
        <w:t>Khogali</w:t>
      </w:r>
      <w:proofErr w:type="spellEnd"/>
      <w:r w:rsidRPr="00D876F2">
        <w:rPr>
          <w:rFonts w:cstheme="minorHAnsi"/>
          <w:sz w:val="22"/>
          <w:szCs w:val="22"/>
        </w:rPr>
        <w:t xml:space="preserve">, &amp; </w:t>
      </w:r>
      <w:proofErr w:type="spellStart"/>
      <w:r w:rsidRPr="00D876F2">
        <w:rPr>
          <w:rFonts w:cstheme="minorHAnsi"/>
          <w:sz w:val="22"/>
          <w:szCs w:val="22"/>
        </w:rPr>
        <w:t>Mekid</w:t>
      </w:r>
      <w:proofErr w:type="spellEnd"/>
      <w:r w:rsidRPr="00D876F2">
        <w:rPr>
          <w:rFonts w:cstheme="minorHAnsi"/>
          <w:sz w:val="22"/>
          <w:szCs w:val="22"/>
        </w:rPr>
        <w:t>.</w:t>
      </w:r>
    </w:p>
    <w:p w14:paraId="004AA5B3" w14:textId="77777777" w:rsidR="003D5A13" w:rsidRPr="009C4FA7" w:rsidRDefault="003D5A13" w:rsidP="00C464C1">
      <w:pPr>
        <w:spacing w:line="360" w:lineRule="auto"/>
        <w:rPr>
          <w:rFonts w:cstheme="minorHAnsi"/>
          <w:b/>
          <w:bCs/>
          <w:vanish/>
          <w:sz w:val="22"/>
          <w:szCs w:val="22"/>
        </w:rPr>
      </w:pPr>
      <w:r w:rsidRPr="009C4FA7">
        <w:rPr>
          <w:rFonts w:cstheme="minorHAnsi"/>
          <w:b/>
          <w:bCs/>
          <w:vanish/>
          <w:sz w:val="22"/>
          <w:szCs w:val="22"/>
        </w:rPr>
        <w:t>Top of Form</w:t>
      </w:r>
    </w:p>
    <w:p w14:paraId="47340864" w14:textId="77777777" w:rsidR="003D5A13" w:rsidRPr="009C4FA7" w:rsidRDefault="003D5A13" w:rsidP="00C464C1">
      <w:pPr>
        <w:spacing w:line="360" w:lineRule="auto"/>
        <w:rPr>
          <w:rFonts w:cstheme="minorHAnsi"/>
          <w:b/>
          <w:bCs/>
          <w:vanish/>
          <w:sz w:val="22"/>
          <w:szCs w:val="22"/>
        </w:rPr>
      </w:pPr>
      <w:r w:rsidRPr="009C4FA7">
        <w:rPr>
          <w:rFonts w:cstheme="minorHAnsi"/>
          <w:b/>
          <w:bCs/>
          <w:vanish/>
          <w:sz w:val="22"/>
          <w:szCs w:val="22"/>
        </w:rPr>
        <w:t>Bottom of Form</w:t>
      </w:r>
    </w:p>
    <w:p w14:paraId="216A7A2B" w14:textId="2D679173" w:rsidR="00FF3649" w:rsidRPr="009C4FA7" w:rsidRDefault="008A1105" w:rsidP="00A07A1A">
      <w:pPr>
        <w:pStyle w:val="Heading1"/>
        <w:spacing w:line="360" w:lineRule="auto"/>
        <w:rPr>
          <w:rFonts w:asciiTheme="minorHAnsi" w:hAnsiTheme="minorHAnsi" w:cstheme="minorHAnsi"/>
          <w:b/>
          <w:bCs/>
          <w:sz w:val="22"/>
          <w:szCs w:val="22"/>
        </w:rPr>
      </w:pPr>
      <w:bookmarkStart w:id="23" w:name="_Toc161132464"/>
      <w:r w:rsidRPr="009C4FA7">
        <w:rPr>
          <w:rFonts w:asciiTheme="minorHAnsi" w:hAnsiTheme="minorHAnsi" w:cstheme="minorHAnsi"/>
          <w:b/>
          <w:bCs/>
          <w:sz w:val="22"/>
          <w:szCs w:val="22"/>
        </w:rPr>
        <w:t xml:space="preserve">6. </w:t>
      </w:r>
      <w:r w:rsidR="00FF3649" w:rsidRPr="009C4FA7">
        <w:rPr>
          <w:rFonts w:asciiTheme="minorHAnsi" w:hAnsiTheme="minorHAnsi" w:cstheme="minorHAnsi"/>
          <w:b/>
          <w:bCs/>
          <w:sz w:val="22"/>
          <w:szCs w:val="22"/>
        </w:rPr>
        <w:t>Conclusion and Recommendations</w:t>
      </w:r>
      <w:bookmarkEnd w:id="23"/>
    </w:p>
    <w:p w14:paraId="04560A77" w14:textId="1B950F25" w:rsidR="00FF3649" w:rsidRPr="009C4FA7" w:rsidRDefault="008A1105" w:rsidP="00C464C1">
      <w:pPr>
        <w:pStyle w:val="Heading2"/>
        <w:spacing w:line="360" w:lineRule="auto"/>
        <w:rPr>
          <w:rFonts w:asciiTheme="minorHAnsi" w:hAnsiTheme="minorHAnsi" w:cstheme="minorHAnsi"/>
          <w:b/>
          <w:bCs/>
          <w:sz w:val="22"/>
          <w:szCs w:val="22"/>
        </w:rPr>
      </w:pPr>
      <w:bookmarkStart w:id="24" w:name="_Toc161132465"/>
      <w:r w:rsidRPr="009C4FA7">
        <w:rPr>
          <w:rFonts w:asciiTheme="minorHAnsi" w:hAnsiTheme="minorHAnsi" w:cstheme="minorHAnsi"/>
          <w:b/>
          <w:bCs/>
          <w:sz w:val="22"/>
          <w:szCs w:val="22"/>
        </w:rPr>
        <w:t xml:space="preserve">6.1 </w:t>
      </w:r>
      <w:r w:rsidR="00FF3649" w:rsidRPr="009C4FA7">
        <w:rPr>
          <w:rFonts w:asciiTheme="minorHAnsi" w:hAnsiTheme="minorHAnsi" w:cstheme="minorHAnsi"/>
          <w:b/>
          <w:bCs/>
          <w:sz w:val="22"/>
          <w:szCs w:val="22"/>
        </w:rPr>
        <w:t>Summary of Findings:</w:t>
      </w:r>
      <w:bookmarkEnd w:id="24"/>
    </w:p>
    <w:p w14:paraId="27CFC483" w14:textId="24942529" w:rsidR="00FF3649" w:rsidRPr="009C4FA7" w:rsidRDefault="00A53D6D" w:rsidP="00AB16DD">
      <w:pPr>
        <w:spacing w:line="360" w:lineRule="auto"/>
        <w:jc w:val="both"/>
        <w:rPr>
          <w:rFonts w:cstheme="minorHAnsi"/>
          <w:sz w:val="22"/>
          <w:szCs w:val="22"/>
        </w:rPr>
      </w:pPr>
      <w:r>
        <w:rPr>
          <w:rFonts w:cstheme="minorHAnsi"/>
          <w:sz w:val="22"/>
          <w:szCs w:val="22"/>
        </w:rPr>
        <w:t xml:space="preserve">Different operational contexts have led to significant disparities in NHS and SSE HR methods. Due </w:t>
      </w:r>
      <w:r w:rsidR="003C7F55">
        <w:rPr>
          <w:rFonts w:cstheme="minorHAnsi"/>
          <w:sz w:val="22"/>
          <w:szCs w:val="22"/>
        </w:rPr>
        <w:t>to</w:t>
      </w:r>
      <w:r>
        <w:rPr>
          <w:rFonts w:cstheme="minorHAnsi"/>
          <w:sz w:val="22"/>
          <w:szCs w:val="22"/>
        </w:rPr>
        <w:t xml:space="preserve"> the importance of healthcare, the NHS uses a typical HR </w:t>
      </w:r>
      <w:r w:rsidR="00B80D96">
        <w:rPr>
          <w:rFonts w:cstheme="minorHAnsi"/>
          <w:sz w:val="22"/>
          <w:szCs w:val="22"/>
        </w:rPr>
        <w:t>organisation</w:t>
      </w:r>
      <w:r>
        <w:rPr>
          <w:rFonts w:cstheme="minorHAnsi"/>
          <w:sz w:val="22"/>
          <w:szCs w:val="22"/>
        </w:rPr>
        <w:t xml:space="preserve">. Its main goal is to have a team on-site to meet urgent patient care needs. In contrast, SSE adopts a hybrid HR strategy that uses technology and remote work to attract and manage a diverse, multinational talent pool. These strategic contrasts </w:t>
      </w:r>
      <w:r w:rsidR="00B80D96">
        <w:rPr>
          <w:rFonts w:cstheme="minorHAnsi"/>
          <w:sz w:val="22"/>
          <w:szCs w:val="22"/>
        </w:rPr>
        <w:t>emphasise</w:t>
      </w:r>
      <w:r>
        <w:rPr>
          <w:rFonts w:cstheme="minorHAnsi"/>
          <w:sz w:val="22"/>
          <w:szCs w:val="22"/>
        </w:rPr>
        <w:t xml:space="preserve"> the necessity for HR </w:t>
      </w:r>
      <w:r w:rsidR="003C7F55">
        <w:rPr>
          <w:rFonts w:cstheme="minorHAnsi"/>
          <w:sz w:val="22"/>
          <w:szCs w:val="22"/>
        </w:rPr>
        <w:t>practices</w:t>
      </w:r>
      <w:r>
        <w:rPr>
          <w:rFonts w:cstheme="minorHAnsi"/>
          <w:sz w:val="22"/>
          <w:szCs w:val="22"/>
        </w:rPr>
        <w:t xml:space="preserve"> to match company goals, employee demands, and industry traits.</w:t>
      </w:r>
    </w:p>
    <w:p w14:paraId="6D6F158D" w14:textId="77777777" w:rsidR="00824DC7" w:rsidRPr="009C4FA7" w:rsidRDefault="00824DC7" w:rsidP="00C464C1">
      <w:pPr>
        <w:spacing w:line="360" w:lineRule="auto"/>
        <w:rPr>
          <w:rFonts w:cstheme="minorHAnsi"/>
          <w:sz w:val="22"/>
          <w:szCs w:val="22"/>
        </w:rPr>
      </w:pPr>
    </w:p>
    <w:p w14:paraId="62929A13" w14:textId="6E7985ED" w:rsidR="00FF3649" w:rsidRPr="009C4FA7" w:rsidRDefault="008A1105" w:rsidP="00C464C1">
      <w:pPr>
        <w:pStyle w:val="Heading2"/>
        <w:spacing w:line="360" w:lineRule="auto"/>
        <w:rPr>
          <w:rFonts w:asciiTheme="minorHAnsi" w:hAnsiTheme="minorHAnsi" w:cstheme="minorHAnsi"/>
          <w:b/>
          <w:bCs/>
          <w:sz w:val="22"/>
          <w:szCs w:val="22"/>
        </w:rPr>
      </w:pPr>
      <w:bookmarkStart w:id="25" w:name="_Toc161132466"/>
      <w:r w:rsidRPr="009C4FA7">
        <w:rPr>
          <w:rFonts w:asciiTheme="minorHAnsi" w:hAnsiTheme="minorHAnsi" w:cstheme="minorHAnsi"/>
          <w:b/>
          <w:bCs/>
          <w:sz w:val="22"/>
          <w:szCs w:val="22"/>
        </w:rPr>
        <w:t xml:space="preserve">6.2 </w:t>
      </w:r>
      <w:r w:rsidR="00FF3649" w:rsidRPr="009C4FA7">
        <w:rPr>
          <w:rFonts w:asciiTheme="minorHAnsi" w:hAnsiTheme="minorHAnsi" w:cstheme="minorHAnsi"/>
          <w:b/>
          <w:bCs/>
          <w:sz w:val="22"/>
          <w:szCs w:val="22"/>
        </w:rPr>
        <w:t>Innovative Recommendations:</w:t>
      </w:r>
      <w:bookmarkEnd w:id="25"/>
    </w:p>
    <w:p w14:paraId="2D2DC88F" w14:textId="724ED488" w:rsidR="00FF3649" w:rsidRPr="009C4FA7" w:rsidRDefault="00A53D6D" w:rsidP="00AB16DD">
      <w:pPr>
        <w:spacing w:line="360" w:lineRule="auto"/>
        <w:jc w:val="both"/>
        <w:rPr>
          <w:rFonts w:cstheme="minorHAnsi"/>
          <w:sz w:val="22"/>
          <w:szCs w:val="22"/>
        </w:rPr>
      </w:pPr>
      <w:r>
        <w:rPr>
          <w:rFonts w:cstheme="minorHAnsi"/>
          <w:sz w:val="22"/>
          <w:szCs w:val="22"/>
        </w:rPr>
        <w:t xml:space="preserve">The NHS should use advanced analytics for workforce planning </w:t>
      </w:r>
      <w:r w:rsidR="003C7F55">
        <w:rPr>
          <w:rFonts w:cstheme="minorHAnsi"/>
          <w:sz w:val="22"/>
          <w:szCs w:val="22"/>
        </w:rPr>
        <w:t>to predict staffing demands and patient care trends better</w:t>
      </w:r>
      <w:r>
        <w:rPr>
          <w:rFonts w:cstheme="minorHAnsi"/>
          <w:sz w:val="22"/>
          <w:szCs w:val="22"/>
        </w:rPr>
        <w:t xml:space="preserve">. Programs that build employee resilience reduce stress and boost job satisfaction. </w:t>
      </w:r>
      <w:r>
        <w:rPr>
          <w:rFonts w:cstheme="minorHAnsi"/>
          <w:sz w:val="22"/>
          <w:szCs w:val="22"/>
        </w:rPr>
        <w:lastRenderedPageBreak/>
        <w:t xml:space="preserve">Creating a thorough digital upskilling programme helps prepare SSE employees for the future of work. SSE might also pioneer AI-driven performance management systems to </w:t>
      </w:r>
      <w:r w:rsidR="00B80D96">
        <w:rPr>
          <w:rFonts w:cstheme="minorHAnsi"/>
          <w:sz w:val="22"/>
          <w:szCs w:val="22"/>
        </w:rPr>
        <w:t>personalise</w:t>
      </w:r>
      <w:r>
        <w:rPr>
          <w:rFonts w:cstheme="minorHAnsi"/>
          <w:sz w:val="22"/>
          <w:szCs w:val="22"/>
        </w:rPr>
        <w:t xml:space="preserve"> staff development.</w:t>
      </w:r>
    </w:p>
    <w:p w14:paraId="217D9D35" w14:textId="77777777" w:rsidR="00824DC7" w:rsidRPr="009C4FA7" w:rsidRDefault="00824DC7" w:rsidP="00C464C1">
      <w:pPr>
        <w:spacing w:line="360" w:lineRule="auto"/>
        <w:rPr>
          <w:rFonts w:cstheme="minorHAnsi"/>
          <w:sz w:val="22"/>
          <w:szCs w:val="22"/>
        </w:rPr>
      </w:pPr>
    </w:p>
    <w:p w14:paraId="5073E0E0" w14:textId="2CC1B46C" w:rsidR="00FF3649" w:rsidRPr="009C4FA7" w:rsidRDefault="008A1105" w:rsidP="00C464C1">
      <w:pPr>
        <w:pStyle w:val="Heading2"/>
        <w:spacing w:line="360" w:lineRule="auto"/>
        <w:rPr>
          <w:rFonts w:asciiTheme="minorHAnsi" w:hAnsiTheme="minorHAnsi" w:cstheme="minorHAnsi"/>
          <w:b/>
          <w:bCs/>
          <w:sz w:val="22"/>
          <w:szCs w:val="22"/>
        </w:rPr>
      </w:pPr>
      <w:bookmarkStart w:id="26" w:name="_Toc161132467"/>
      <w:r w:rsidRPr="009C4FA7">
        <w:rPr>
          <w:rFonts w:asciiTheme="minorHAnsi" w:hAnsiTheme="minorHAnsi" w:cstheme="minorHAnsi"/>
          <w:b/>
          <w:bCs/>
          <w:sz w:val="22"/>
          <w:szCs w:val="22"/>
        </w:rPr>
        <w:t xml:space="preserve">6.3 </w:t>
      </w:r>
      <w:r w:rsidR="00FF3649" w:rsidRPr="009C4FA7">
        <w:rPr>
          <w:rFonts w:asciiTheme="minorHAnsi" w:hAnsiTheme="minorHAnsi" w:cstheme="minorHAnsi"/>
          <w:b/>
          <w:bCs/>
          <w:sz w:val="22"/>
          <w:szCs w:val="22"/>
        </w:rPr>
        <w:t>Future Preparedness:</w:t>
      </w:r>
      <w:bookmarkEnd w:id="26"/>
    </w:p>
    <w:p w14:paraId="0C3635EA" w14:textId="63572367" w:rsidR="00FF3649" w:rsidRPr="009C4FA7" w:rsidRDefault="003C7F55" w:rsidP="00AB16DD">
      <w:pPr>
        <w:spacing w:line="360" w:lineRule="auto"/>
        <w:jc w:val="both"/>
        <w:rPr>
          <w:rFonts w:cstheme="minorHAnsi"/>
          <w:sz w:val="22"/>
          <w:szCs w:val="22"/>
        </w:rPr>
      </w:pPr>
      <w:r>
        <w:rPr>
          <w:rFonts w:cstheme="minorHAnsi"/>
          <w:sz w:val="22"/>
          <w:szCs w:val="22"/>
        </w:rPr>
        <w:t>Both companies should stress HR flexibility to</w:t>
      </w:r>
      <w:r w:rsidR="00A53D6D">
        <w:rPr>
          <w:rFonts w:cstheme="minorHAnsi"/>
          <w:sz w:val="22"/>
          <w:szCs w:val="22"/>
        </w:rPr>
        <w:t xml:space="preserve"> adapt to rapid workforce and technology changes. This includes fostering a constant learning and innovation </w:t>
      </w:r>
      <w:r>
        <w:rPr>
          <w:rFonts w:cstheme="minorHAnsi"/>
          <w:sz w:val="22"/>
          <w:szCs w:val="22"/>
        </w:rPr>
        <w:t xml:space="preserve">culture </w:t>
      </w:r>
      <w:r w:rsidR="00A53D6D">
        <w:rPr>
          <w:rFonts w:cstheme="minorHAnsi"/>
          <w:sz w:val="22"/>
          <w:szCs w:val="22"/>
        </w:rPr>
        <w:t>where HR rules adapt to new trends and employee expectations. The NHS and SSE must anticipate worker demands and seize technological potential.</w:t>
      </w:r>
    </w:p>
    <w:p w14:paraId="21CE46A2" w14:textId="77777777" w:rsidR="00824DC7" w:rsidRPr="009C4FA7" w:rsidRDefault="00824DC7" w:rsidP="00C464C1">
      <w:pPr>
        <w:spacing w:line="360" w:lineRule="auto"/>
        <w:rPr>
          <w:rFonts w:cstheme="minorHAnsi"/>
          <w:sz w:val="22"/>
          <w:szCs w:val="22"/>
        </w:rPr>
      </w:pPr>
    </w:p>
    <w:p w14:paraId="39DDA43C" w14:textId="159CE987" w:rsidR="00FF3649" w:rsidRPr="009C4FA7" w:rsidRDefault="008A1105" w:rsidP="00C464C1">
      <w:pPr>
        <w:pStyle w:val="Heading2"/>
        <w:spacing w:line="360" w:lineRule="auto"/>
        <w:rPr>
          <w:rFonts w:asciiTheme="minorHAnsi" w:hAnsiTheme="minorHAnsi" w:cstheme="minorHAnsi"/>
          <w:b/>
          <w:bCs/>
          <w:sz w:val="22"/>
          <w:szCs w:val="22"/>
        </w:rPr>
      </w:pPr>
      <w:bookmarkStart w:id="27" w:name="_Toc161132468"/>
      <w:r w:rsidRPr="009C4FA7">
        <w:rPr>
          <w:rFonts w:asciiTheme="minorHAnsi" w:hAnsiTheme="minorHAnsi" w:cstheme="minorHAnsi"/>
          <w:b/>
          <w:bCs/>
          <w:sz w:val="22"/>
          <w:szCs w:val="22"/>
        </w:rPr>
        <w:t xml:space="preserve">6.4 </w:t>
      </w:r>
      <w:r w:rsidR="00FF3649" w:rsidRPr="009C4FA7">
        <w:rPr>
          <w:rFonts w:asciiTheme="minorHAnsi" w:hAnsiTheme="minorHAnsi" w:cstheme="minorHAnsi"/>
          <w:b/>
          <w:bCs/>
          <w:sz w:val="22"/>
          <w:szCs w:val="22"/>
        </w:rPr>
        <w:t>Final Notes</w:t>
      </w:r>
      <w:bookmarkEnd w:id="27"/>
    </w:p>
    <w:p w14:paraId="16C45D82" w14:textId="092AC9EA" w:rsidR="00827E1C" w:rsidRPr="009C4FA7" w:rsidRDefault="00A53D6D" w:rsidP="00AB16DD">
      <w:pPr>
        <w:spacing w:line="360" w:lineRule="auto"/>
        <w:jc w:val="both"/>
        <w:rPr>
          <w:rFonts w:cstheme="minorHAnsi"/>
          <w:sz w:val="22"/>
          <w:szCs w:val="22"/>
        </w:rPr>
      </w:pPr>
      <w:r>
        <w:rPr>
          <w:rFonts w:cstheme="minorHAnsi"/>
          <w:sz w:val="22"/>
          <w:szCs w:val="22"/>
        </w:rPr>
        <w:t>The NHS and SSE must use ethical technologies for data-driven decision-making and people management. Data may drive HR strategy and decision-making, and ethical issues ensure that technological breakthroughs assist human labour without compromising privacy or autonomy. Both companies must also ensure that their HR strategies are proactive in preparing employees for future possibilities and challenges and reactive in responding to new trends.</w:t>
      </w:r>
    </w:p>
    <w:p w14:paraId="0953D6F8" w14:textId="10EE7B34" w:rsidR="00457278" w:rsidRPr="00457278" w:rsidRDefault="00827E1C" w:rsidP="00457278">
      <w:pPr>
        <w:pStyle w:val="Heading1"/>
        <w:spacing w:line="276" w:lineRule="auto"/>
        <w:rPr>
          <w:b/>
          <w:bCs/>
          <w:sz w:val="24"/>
          <w:szCs w:val="24"/>
        </w:rPr>
      </w:pPr>
      <w:bookmarkStart w:id="28" w:name="_Toc161132469"/>
      <w:r w:rsidRPr="00932877">
        <w:rPr>
          <w:b/>
          <w:bCs/>
          <w:sz w:val="24"/>
          <w:szCs w:val="24"/>
        </w:rPr>
        <w:t>References</w:t>
      </w:r>
      <w:bookmarkEnd w:id="28"/>
    </w:p>
    <w:p w14:paraId="3FD50610" w14:textId="29949BA7" w:rsidR="007B241D" w:rsidRPr="007B241D" w:rsidRDefault="007B241D" w:rsidP="007B241D">
      <w:pPr>
        <w:pStyle w:val="ListParagraph"/>
        <w:numPr>
          <w:ilvl w:val="0"/>
          <w:numId w:val="27"/>
        </w:numPr>
        <w:spacing w:after="1440" w:line="360" w:lineRule="auto"/>
        <w:rPr>
          <w:sz w:val="22"/>
          <w:szCs w:val="22"/>
        </w:rPr>
      </w:pPr>
      <w:r w:rsidRPr="007B241D">
        <w:rPr>
          <w:sz w:val="22"/>
          <w:szCs w:val="22"/>
        </w:rPr>
        <w:t>Fennell, A. 2022. Remote working statistics UK 2024. Available at: https://standout-cv.com/remote-working-statistics-uk [Accessed: 1</w:t>
      </w:r>
      <w:r w:rsidR="00061DD5">
        <w:rPr>
          <w:sz w:val="22"/>
          <w:szCs w:val="22"/>
        </w:rPr>
        <w:t>3</w:t>
      </w:r>
      <w:r w:rsidRPr="007B241D">
        <w:rPr>
          <w:sz w:val="22"/>
          <w:szCs w:val="22"/>
        </w:rPr>
        <w:t xml:space="preserve"> March 2024].</w:t>
      </w:r>
    </w:p>
    <w:p w14:paraId="42AD498D" w14:textId="191AFC1E"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Baum, S.D. 2017. Reconciliation between factions focused on near-term and long-term artificial intelligence. </w:t>
      </w:r>
      <w:r w:rsidRPr="007B241D">
        <w:rPr>
          <w:i/>
          <w:sz w:val="22"/>
          <w:szCs w:val="22"/>
        </w:rPr>
        <w:t>AI &amp;amp; SOCIETY</w:t>
      </w:r>
      <w:r w:rsidRPr="007B241D">
        <w:rPr>
          <w:sz w:val="22"/>
          <w:szCs w:val="22"/>
        </w:rPr>
        <w:t xml:space="preserve"> 33(4), pp. 565–572. doi: 10.1007/s00146-017-0734-3.</w:t>
      </w:r>
    </w:p>
    <w:p w14:paraId="25D105BA" w14:textId="13099BE9" w:rsidR="007B241D" w:rsidRPr="007B241D" w:rsidRDefault="007B241D" w:rsidP="007B241D">
      <w:pPr>
        <w:pStyle w:val="ListParagraph"/>
        <w:numPr>
          <w:ilvl w:val="0"/>
          <w:numId w:val="27"/>
        </w:numPr>
        <w:spacing w:after="1440" w:line="360" w:lineRule="auto"/>
        <w:rPr>
          <w:sz w:val="22"/>
          <w:szCs w:val="22"/>
        </w:rPr>
      </w:pPr>
      <w:r w:rsidRPr="007B241D">
        <w:rPr>
          <w:sz w:val="22"/>
          <w:szCs w:val="22"/>
        </w:rPr>
        <w:t>CIPD 2023a. CIPD. Available at: https://www.cipd.org/uk/knowledge/reports/importance-of-people-management/ [Accessed: 2</w:t>
      </w:r>
      <w:r w:rsidR="00061DD5">
        <w:rPr>
          <w:sz w:val="22"/>
          <w:szCs w:val="22"/>
        </w:rPr>
        <w:t>8</w:t>
      </w:r>
      <w:r w:rsidRPr="007B241D">
        <w:rPr>
          <w:sz w:val="22"/>
          <w:szCs w:val="22"/>
        </w:rPr>
        <w:t xml:space="preserve"> February 2024].</w:t>
      </w:r>
    </w:p>
    <w:p w14:paraId="22D5CD7C" w14:textId="3AD45B0E" w:rsidR="007B241D" w:rsidRPr="007B241D" w:rsidRDefault="007B241D" w:rsidP="007B241D">
      <w:pPr>
        <w:pStyle w:val="ListParagraph"/>
        <w:numPr>
          <w:ilvl w:val="0"/>
          <w:numId w:val="27"/>
        </w:numPr>
        <w:spacing w:after="1440" w:line="360" w:lineRule="auto"/>
        <w:rPr>
          <w:sz w:val="22"/>
          <w:szCs w:val="22"/>
        </w:rPr>
      </w:pPr>
      <w:r w:rsidRPr="007B241D">
        <w:rPr>
          <w:sz w:val="22"/>
          <w:szCs w:val="22"/>
        </w:rPr>
        <w:t>CIPD 2023b. CIPD. Available at: https://www.cipd.org/uk/knowledge/reports/flexible-hybrid-working-2023/ [Accessed: 1</w:t>
      </w:r>
      <w:r w:rsidR="00061DD5">
        <w:rPr>
          <w:sz w:val="22"/>
          <w:szCs w:val="22"/>
        </w:rPr>
        <w:t>0</w:t>
      </w:r>
      <w:r w:rsidRPr="007B241D">
        <w:rPr>
          <w:sz w:val="22"/>
          <w:szCs w:val="22"/>
        </w:rPr>
        <w:t xml:space="preserve"> March 2024].</w:t>
      </w:r>
    </w:p>
    <w:p w14:paraId="50592BE6" w14:textId="23A77A34"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Clarke, S. and </w:t>
      </w:r>
      <w:proofErr w:type="spellStart"/>
      <w:r w:rsidRPr="007B241D">
        <w:rPr>
          <w:sz w:val="22"/>
          <w:szCs w:val="22"/>
        </w:rPr>
        <w:t>Whittlestone</w:t>
      </w:r>
      <w:proofErr w:type="spellEnd"/>
      <w:r w:rsidRPr="007B241D">
        <w:rPr>
          <w:sz w:val="22"/>
          <w:szCs w:val="22"/>
        </w:rPr>
        <w:t xml:space="preserve">, J. 2022. A Survey of the Potential Long-term Impacts of AI. In: </w:t>
      </w:r>
      <w:r w:rsidRPr="007B241D">
        <w:rPr>
          <w:i/>
          <w:sz w:val="22"/>
          <w:szCs w:val="22"/>
        </w:rPr>
        <w:t>Proceedings of the 2022 AAAI/ACM Conference on AI, Ethics, and Society</w:t>
      </w:r>
      <w:r w:rsidRPr="007B241D">
        <w:rPr>
          <w:sz w:val="22"/>
          <w:szCs w:val="22"/>
        </w:rPr>
        <w:t>. New York, NY, USA: ACM. Available at: http://dx.doi.org/10.1145/3514094.3534131 [Accessed: 14 February 2024].</w:t>
      </w:r>
    </w:p>
    <w:p w14:paraId="277524F1" w14:textId="05C223C6"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Czako</w:t>
      </w:r>
      <w:proofErr w:type="spellEnd"/>
      <w:r w:rsidRPr="007B241D">
        <w:rPr>
          <w:sz w:val="22"/>
          <w:szCs w:val="22"/>
        </w:rPr>
        <w:t xml:space="preserve">,  V 2020. </w:t>
      </w:r>
      <w:r w:rsidRPr="007B241D">
        <w:rPr>
          <w:i/>
          <w:sz w:val="22"/>
          <w:szCs w:val="22"/>
        </w:rPr>
        <w:t>Employment in the Energy Sector</w:t>
      </w:r>
      <w:r w:rsidRPr="007B241D">
        <w:rPr>
          <w:sz w:val="22"/>
          <w:szCs w:val="22"/>
        </w:rPr>
        <w:t xml:space="preserve">. EU Science Hub., pp. 3–60. Available at: https://www.researchgate.net/profile/Veronika-Czako-2/publication/365870720_Employment_in_the_Energy_Sector_Status_Report_2020/links/63875ead148d2362a4b435c0/Employment-in-the-Energy-Sector-Status-Report-2020.pdf [Accessed: </w:t>
      </w:r>
      <w:r w:rsidR="00061DD5">
        <w:rPr>
          <w:sz w:val="22"/>
          <w:szCs w:val="22"/>
        </w:rPr>
        <w:t>9</w:t>
      </w:r>
      <w:r w:rsidRPr="007B241D">
        <w:rPr>
          <w:sz w:val="22"/>
          <w:szCs w:val="22"/>
        </w:rPr>
        <w:t xml:space="preserve"> March 2024].</w:t>
      </w:r>
    </w:p>
    <w:p w14:paraId="16D1E5F8" w14:textId="25D7824B" w:rsidR="007B241D" w:rsidRPr="007B241D" w:rsidRDefault="007B241D" w:rsidP="007B241D">
      <w:pPr>
        <w:pStyle w:val="ListParagraph"/>
        <w:numPr>
          <w:ilvl w:val="0"/>
          <w:numId w:val="27"/>
        </w:numPr>
        <w:spacing w:after="1440" w:line="360" w:lineRule="auto"/>
        <w:rPr>
          <w:sz w:val="22"/>
          <w:szCs w:val="22"/>
        </w:rPr>
      </w:pPr>
      <w:r w:rsidRPr="007B241D">
        <w:rPr>
          <w:sz w:val="22"/>
          <w:szCs w:val="22"/>
        </w:rPr>
        <w:lastRenderedPageBreak/>
        <w:t xml:space="preserve">Gerhart, B., Wright, P.M., MC Mahan, G.C. and Snell, S.A. 2000. Measurement Error In Research On Human Resources And Firm Performance: How Much Error Is There And How Does It Influence Effect Size Estimates? </w:t>
      </w:r>
      <w:r w:rsidRPr="007B241D">
        <w:rPr>
          <w:i/>
          <w:sz w:val="22"/>
          <w:szCs w:val="22"/>
        </w:rPr>
        <w:t>Personnel Psychology</w:t>
      </w:r>
      <w:r w:rsidRPr="007B241D">
        <w:rPr>
          <w:sz w:val="22"/>
          <w:szCs w:val="22"/>
        </w:rPr>
        <w:t xml:space="preserve"> 53(4), pp. 803–834. doi: 10.1111/j.1744-6570.2000.tb02418.x.</w:t>
      </w:r>
    </w:p>
    <w:p w14:paraId="3E455FA6" w14:textId="135FA948"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Grundy, T. 2006. Rethinking and reinventing Michael Porter’s five forces model. </w:t>
      </w:r>
      <w:r w:rsidRPr="007B241D">
        <w:rPr>
          <w:i/>
          <w:sz w:val="22"/>
          <w:szCs w:val="22"/>
        </w:rPr>
        <w:t>Strategic Change</w:t>
      </w:r>
      <w:r w:rsidRPr="007B241D">
        <w:rPr>
          <w:sz w:val="22"/>
          <w:szCs w:val="22"/>
        </w:rPr>
        <w:t xml:space="preserve"> 15(5), pp. 213–229. doi: 10.1002/jsc.764.</w:t>
      </w:r>
    </w:p>
    <w:p w14:paraId="5BEE3497" w14:textId="0CB21A91"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HealthCareers 2024. Health Careers. Available at: https://www.healthcareers.nhs.uk/ [Accessed: </w:t>
      </w:r>
      <w:r w:rsidR="00061DD5">
        <w:rPr>
          <w:sz w:val="22"/>
          <w:szCs w:val="22"/>
        </w:rPr>
        <w:t>29</w:t>
      </w:r>
      <w:r w:rsidRPr="007B241D">
        <w:rPr>
          <w:sz w:val="22"/>
          <w:szCs w:val="22"/>
        </w:rPr>
        <w:t xml:space="preserve"> February 2024].</w:t>
      </w:r>
    </w:p>
    <w:p w14:paraId="0AEC0D0E" w14:textId="1D8E6036"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Hobbs, A. and Mutebi, N. 2022. The impact of remote and hybrid working on workers and </w:t>
      </w:r>
      <w:r w:rsidR="00B80D96">
        <w:rPr>
          <w:sz w:val="22"/>
          <w:szCs w:val="22"/>
        </w:rPr>
        <w:t>organisations</w:t>
      </w:r>
      <w:r w:rsidRPr="007B241D">
        <w:rPr>
          <w:sz w:val="22"/>
          <w:szCs w:val="22"/>
        </w:rPr>
        <w:t xml:space="preserve">. Available at: https://post.parliament.uk/research-briefings/post-pb-0049/ [Accessed:  </w:t>
      </w:r>
      <w:r w:rsidR="00061DD5">
        <w:rPr>
          <w:sz w:val="22"/>
          <w:szCs w:val="22"/>
        </w:rPr>
        <w:t>8</w:t>
      </w:r>
      <w:r w:rsidR="00061DD5" w:rsidRPr="007B241D">
        <w:rPr>
          <w:sz w:val="22"/>
          <w:szCs w:val="22"/>
        </w:rPr>
        <w:t xml:space="preserve"> March 2024</w:t>
      </w:r>
      <w:r w:rsidRPr="007B241D">
        <w:rPr>
          <w:sz w:val="22"/>
          <w:szCs w:val="22"/>
        </w:rPr>
        <w:t>2024].</w:t>
      </w:r>
    </w:p>
    <w:p w14:paraId="0B68F3EE" w14:textId="264F752F"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Hyde, P., Sparrow, P., </w:t>
      </w:r>
      <w:proofErr w:type="spellStart"/>
      <w:r w:rsidRPr="007B241D">
        <w:rPr>
          <w:sz w:val="22"/>
          <w:szCs w:val="22"/>
        </w:rPr>
        <w:t>Boaden</w:t>
      </w:r>
      <w:proofErr w:type="spellEnd"/>
      <w:r w:rsidRPr="007B241D">
        <w:rPr>
          <w:sz w:val="22"/>
          <w:szCs w:val="22"/>
        </w:rPr>
        <w:t xml:space="preserve">, R. and Harris, C. 2013. High performance HRM: NHS employee perspectives. </w:t>
      </w:r>
      <w:r w:rsidRPr="007B241D">
        <w:rPr>
          <w:i/>
          <w:sz w:val="22"/>
          <w:szCs w:val="22"/>
        </w:rPr>
        <w:t>Journal of Health Organization and Management</w:t>
      </w:r>
      <w:r w:rsidRPr="007B241D">
        <w:rPr>
          <w:sz w:val="22"/>
          <w:szCs w:val="22"/>
        </w:rPr>
        <w:t xml:space="preserve"> 27(3), pp. 296–311. doi: 10.1108/jhom-10-2012-0206.</w:t>
      </w:r>
    </w:p>
    <w:p w14:paraId="6DFCF411" w14:textId="028522A2"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Khogali</w:t>
      </w:r>
      <w:proofErr w:type="spellEnd"/>
      <w:r w:rsidRPr="007B241D">
        <w:rPr>
          <w:sz w:val="22"/>
          <w:szCs w:val="22"/>
        </w:rPr>
        <w:t xml:space="preserve">, H.O. and </w:t>
      </w:r>
      <w:proofErr w:type="spellStart"/>
      <w:r w:rsidRPr="007B241D">
        <w:rPr>
          <w:sz w:val="22"/>
          <w:szCs w:val="22"/>
        </w:rPr>
        <w:t>Mekid</w:t>
      </w:r>
      <w:proofErr w:type="spellEnd"/>
      <w:r w:rsidRPr="007B241D">
        <w:rPr>
          <w:sz w:val="22"/>
          <w:szCs w:val="22"/>
        </w:rPr>
        <w:t xml:space="preserve">, S. 2023. The blended future of automation and AI: Examining some long-term societal and ethical impact features. </w:t>
      </w:r>
      <w:r w:rsidRPr="007B241D">
        <w:rPr>
          <w:i/>
          <w:sz w:val="22"/>
          <w:szCs w:val="22"/>
        </w:rPr>
        <w:t>Technology in Society</w:t>
      </w:r>
      <w:r w:rsidRPr="007B241D">
        <w:rPr>
          <w:sz w:val="22"/>
          <w:szCs w:val="22"/>
        </w:rPr>
        <w:t xml:space="preserve"> 73, p. 102232. doi: 10.1016/j.techsoc.2023.102232.</w:t>
      </w:r>
    </w:p>
    <w:p w14:paraId="18B5DBA4" w14:textId="247996C8"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Kinnie</w:t>
      </w:r>
      <w:proofErr w:type="spellEnd"/>
      <w:r w:rsidRPr="007B241D">
        <w:rPr>
          <w:sz w:val="22"/>
          <w:szCs w:val="22"/>
        </w:rPr>
        <w:t xml:space="preserve">, N., Hutchinson, S., Purcell, J., </w:t>
      </w:r>
      <w:proofErr w:type="spellStart"/>
      <w:r w:rsidRPr="007B241D">
        <w:rPr>
          <w:sz w:val="22"/>
          <w:szCs w:val="22"/>
        </w:rPr>
        <w:t>Rayton</w:t>
      </w:r>
      <w:proofErr w:type="spellEnd"/>
      <w:r w:rsidRPr="007B241D">
        <w:rPr>
          <w:sz w:val="22"/>
          <w:szCs w:val="22"/>
        </w:rPr>
        <w:t xml:space="preserve">, B. and Swart, J. 2005. Satisfaction with HR practices and commitment to the </w:t>
      </w:r>
      <w:r w:rsidR="00B80D96">
        <w:rPr>
          <w:sz w:val="22"/>
          <w:szCs w:val="22"/>
        </w:rPr>
        <w:t>organisation</w:t>
      </w:r>
      <w:r w:rsidRPr="007B241D">
        <w:rPr>
          <w:sz w:val="22"/>
          <w:szCs w:val="22"/>
        </w:rPr>
        <w:t xml:space="preserve">: why one size does not fit all. </w:t>
      </w:r>
      <w:r w:rsidRPr="007B241D">
        <w:rPr>
          <w:i/>
          <w:sz w:val="22"/>
          <w:szCs w:val="22"/>
        </w:rPr>
        <w:t>Human Resource Management Journal</w:t>
      </w:r>
      <w:r w:rsidRPr="007B241D">
        <w:rPr>
          <w:sz w:val="22"/>
          <w:szCs w:val="22"/>
        </w:rPr>
        <w:t xml:space="preserve"> 15(4), pp. 9–29. doi: 10.1111/j.1748-8583.2005.tb00293.x.</w:t>
      </w:r>
    </w:p>
    <w:p w14:paraId="2323DE81" w14:textId="21FDFDF0"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Kooij</w:t>
      </w:r>
      <w:proofErr w:type="spellEnd"/>
      <w:r w:rsidRPr="007B241D">
        <w:rPr>
          <w:sz w:val="22"/>
          <w:szCs w:val="22"/>
        </w:rPr>
        <w:t xml:space="preserve">, D.T.A.M., Guest, D.E., Clinton, M., Knight, T., Jansen, P.G.W. and </w:t>
      </w:r>
      <w:proofErr w:type="spellStart"/>
      <w:r w:rsidRPr="007B241D">
        <w:rPr>
          <w:sz w:val="22"/>
          <w:szCs w:val="22"/>
        </w:rPr>
        <w:t>Dikkers</w:t>
      </w:r>
      <w:proofErr w:type="spellEnd"/>
      <w:r w:rsidRPr="007B241D">
        <w:rPr>
          <w:sz w:val="22"/>
          <w:szCs w:val="22"/>
        </w:rPr>
        <w:t xml:space="preserve">, J.S.E. 2012. How the impact of HR practices on employee well‐being and performance changes with age. </w:t>
      </w:r>
      <w:r w:rsidRPr="007B241D">
        <w:rPr>
          <w:i/>
          <w:sz w:val="22"/>
          <w:szCs w:val="22"/>
        </w:rPr>
        <w:t>Human Resource Management Journal</w:t>
      </w:r>
      <w:r w:rsidRPr="007B241D">
        <w:rPr>
          <w:sz w:val="22"/>
          <w:szCs w:val="22"/>
        </w:rPr>
        <w:t xml:space="preserve"> 23(1), pp. 18–35. doi: 10.1111/1748-8583.12000.</w:t>
      </w:r>
    </w:p>
    <w:p w14:paraId="30D3BDED" w14:textId="6FD7E718"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Macrae, R. 2024. Inclusion &amp; Diversity. Available at: https://careers.sse.com/inclusion [Accessed: </w:t>
      </w:r>
      <w:r w:rsidR="00061DD5">
        <w:rPr>
          <w:sz w:val="22"/>
          <w:szCs w:val="22"/>
        </w:rPr>
        <w:t>1</w:t>
      </w:r>
      <w:r w:rsidR="0097480C">
        <w:rPr>
          <w:sz w:val="22"/>
          <w:szCs w:val="22"/>
        </w:rPr>
        <w:t>5</w:t>
      </w:r>
      <w:r w:rsidRPr="007B241D">
        <w:rPr>
          <w:sz w:val="22"/>
          <w:szCs w:val="22"/>
        </w:rPr>
        <w:t xml:space="preserve"> March 2024].</w:t>
      </w:r>
    </w:p>
    <w:p w14:paraId="78FED24C" w14:textId="482F69F2"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McCulloch, L. 2022. Defining business working environment models. Available at: https://www.timeisltd.com/post/what-are-the-key-differences-between-on-site-remote-work-from-home-remote-and-hybrid-working-models [Accessed: </w:t>
      </w:r>
      <w:r w:rsidR="00061DD5">
        <w:rPr>
          <w:sz w:val="22"/>
          <w:szCs w:val="22"/>
        </w:rPr>
        <w:t>11 March</w:t>
      </w:r>
      <w:r w:rsidRPr="007B241D">
        <w:rPr>
          <w:sz w:val="22"/>
          <w:szCs w:val="22"/>
        </w:rPr>
        <w:t xml:space="preserve"> 2024].</w:t>
      </w:r>
    </w:p>
    <w:p w14:paraId="56A8FF21" w14:textId="09A4620F"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Murugesan, U., Subramanian, P., Srivastava, S. and Dwivedi, A. 2023. A study of Artificial Intelligence impacts on Human Resource Digitalization in Industry 4.0. </w:t>
      </w:r>
      <w:r w:rsidRPr="007B241D">
        <w:rPr>
          <w:i/>
          <w:sz w:val="22"/>
          <w:szCs w:val="22"/>
        </w:rPr>
        <w:t>Decision Analytics Journal</w:t>
      </w:r>
      <w:r w:rsidRPr="007B241D">
        <w:rPr>
          <w:sz w:val="22"/>
          <w:szCs w:val="22"/>
        </w:rPr>
        <w:t xml:space="preserve"> 7, p. 100249. doi: 10.1016/j.dajour.2023.100249.</w:t>
      </w:r>
    </w:p>
    <w:p w14:paraId="36C6B14F" w14:textId="5E00570F"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Newdick</w:t>
      </w:r>
      <w:proofErr w:type="spellEnd"/>
      <w:r w:rsidRPr="007B241D">
        <w:rPr>
          <w:sz w:val="22"/>
          <w:szCs w:val="22"/>
        </w:rPr>
        <w:t xml:space="preserve">, C. 2005. NHS Care outside the NHS. In: </w:t>
      </w:r>
      <w:r w:rsidRPr="007B241D">
        <w:rPr>
          <w:i/>
          <w:sz w:val="22"/>
          <w:szCs w:val="22"/>
        </w:rPr>
        <w:t xml:space="preserve">Who Should We </w:t>
      </w:r>
      <w:proofErr w:type="spellStart"/>
      <w:r w:rsidRPr="007B241D">
        <w:rPr>
          <w:i/>
          <w:sz w:val="22"/>
          <w:szCs w:val="22"/>
        </w:rPr>
        <w:t>Treat?Rights</w:t>
      </w:r>
      <w:proofErr w:type="spellEnd"/>
      <w:r w:rsidRPr="007B241D">
        <w:rPr>
          <w:i/>
          <w:sz w:val="22"/>
          <w:szCs w:val="22"/>
        </w:rPr>
        <w:t>, Rationing, and Resources in the NHS</w:t>
      </w:r>
      <w:r w:rsidRPr="007B241D">
        <w:rPr>
          <w:sz w:val="22"/>
          <w:szCs w:val="22"/>
        </w:rPr>
        <w:t xml:space="preserve">. Oxford University Press, pp. 231–257. Available at: </w:t>
      </w:r>
      <w:r w:rsidRPr="007B241D">
        <w:rPr>
          <w:sz w:val="22"/>
          <w:szCs w:val="22"/>
        </w:rPr>
        <w:lastRenderedPageBreak/>
        <w:t>http://dx.doi.org/10.1093/acprof:oso/9780199264186.003.0009 [Accessed: 2</w:t>
      </w:r>
      <w:r w:rsidR="00061DD5">
        <w:rPr>
          <w:sz w:val="22"/>
          <w:szCs w:val="22"/>
        </w:rPr>
        <w:t>9</w:t>
      </w:r>
      <w:r w:rsidRPr="007B241D">
        <w:rPr>
          <w:sz w:val="22"/>
          <w:szCs w:val="22"/>
        </w:rPr>
        <w:t xml:space="preserve"> February 2024].</w:t>
      </w:r>
    </w:p>
    <w:p w14:paraId="2D60F069" w14:textId="22F7DB04"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NHS England 2022. Using AI to improve back office efficiency in the NHS. Available at: https://transform.england.nhs.uk/ai-lab/explore-all-resources/understand-ai/using-ai-to-improve-back-office-efficiency-in-the-nhs/ [Accessed: </w:t>
      </w:r>
      <w:r w:rsidR="00061DD5" w:rsidRPr="007B241D">
        <w:rPr>
          <w:sz w:val="22"/>
          <w:szCs w:val="22"/>
        </w:rPr>
        <w:t>1</w:t>
      </w:r>
      <w:r w:rsidR="00061DD5">
        <w:rPr>
          <w:sz w:val="22"/>
          <w:szCs w:val="22"/>
        </w:rPr>
        <w:t>5</w:t>
      </w:r>
      <w:r w:rsidR="00061DD5" w:rsidRPr="007B241D">
        <w:rPr>
          <w:sz w:val="22"/>
          <w:szCs w:val="22"/>
        </w:rPr>
        <w:t xml:space="preserve"> March </w:t>
      </w:r>
      <w:r w:rsidRPr="007B241D">
        <w:rPr>
          <w:sz w:val="22"/>
          <w:szCs w:val="22"/>
        </w:rPr>
        <w:t>2024].</w:t>
      </w:r>
    </w:p>
    <w:p w14:paraId="1B6CC739" w14:textId="430F17A9"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NHS England 2023. NHS England » NHS equality, diversity, and inclusion improvement plan. Available at: https://www.england.nhs.uk/long-read/nhs-equality-diversity-and-inclusion-improvement-plan/ [Accessed: </w:t>
      </w:r>
      <w:r w:rsidR="00061DD5" w:rsidRPr="007B241D">
        <w:rPr>
          <w:sz w:val="22"/>
          <w:szCs w:val="22"/>
        </w:rPr>
        <w:t>14 March 2024</w:t>
      </w:r>
      <w:r w:rsidRPr="007B241D">
        <w:rPr>
          <w:sz w:val="22"/>
          <w:szCs w:val="22"/>
        </w:rPr>
        <w:t>].</w:t>
      </w:r>
    </w:p>
    <w:p w14:paraId="21D5BB91" w14:textId="73739FF6"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NHS England 2024. NHS England » Working for us. Available at: https://www.england.nhs.uk/about/working-for/ [Accessed: </w:t>
      </w:r>
      <w:r w:rsidR="00061DD5">
        <w:rPr>
          <w:sz w:val="22"/>
          <w:szCs w:val="22"/>
        </w:rPr>
        <w:t>9</w:t>
      </w:r>
      <w:r w:rsidR="00061DD5" w:rsidRPr="007B241D">
        <w:rPr>
          <w:sz w:val="22"/>
          <w:szCs w:val="22"/>
        </w:rPr>
        <w:t xml:space="preserve"> March 2024</w:t>
      </w:r>
      <w:r w:rsidRPr="007B241D">
        <w:rPr>
          <w:sz w:val="22"/>
          <w:szCs w:val="22"/>
        </w:rPr>
        <w:t>2024].</w:t>
      </w:r>
    </w:p>
    <w:p w14:paraId="6126DD3E" w14:textId="73271AA5"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NHS Leadership Academy 2023. Inclusion, equality and diversity – Leadership Academy. Available at: https://www.leadershipacademy.nhs.uk/resources/inclusion-equality-and-diversity/ [Accessed: </w:t>
      </w:r>
      <w:r w:rsidR="00061DD5">
        <w:rPr>
          <w:sz w:val="22"/>
          <w:szCs w:val="22"/>
        </w:rPr>
        <w:t>1</w:t>
      </w:r>
      <w:r w:rsidR="0097480C">
        <w:rPr>
          <w:sz w:val="22"/>
          <w:szCs w:val="22"/>
        </w:rPr>
        <w:t>1</w:t>
      </w:r>
      <w:r w:rsidR="00061DD5" w:rsidRPr="007B241D">
        <w:rPr>
          <w:sz w:val="22"/>
          <w:szCs w:val="22"/>
        </w:rPr>
        <w:t xml:space="preserve"> March 2024</w:t>
      </w:r>
      <w:r w:rsidRPr="007B241D">
        <w:rPr>
          <w:sz w:val="22"/>
          <w:szCs w:val="22"/>
        </w:rPr>
        <w:t>].</w:t>
      </w:r>
    </w:p>
    <w:p w14:paraId="0F541180" w14:textId="27301ECA"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NHSProviders</w:t>
      </w:r>
      <w:proofErr w:type="spellEnd"/>
      <w:r w:rsidRPr="007B241D">
        <w:rPr>
          <w:sz w:val="22"/>
          <w:szCs w:val="22"/>
        </w:rPr>
        <w:t xml:space="preserve"> 2024. Sector impact. Available at: https://nhsproviders.org/topics/covid-19/coronavirus-member-support/sector-impact [Accessed: 14 March 2024].</w:t>
      </w:r>
    </w:p>
    <w:p w14:paraId="082E2819" w14:textId="25E7C2B2"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ONS 2022. Is hybrid working here to stay? </w:t>
      </w:r>
      <w:r w:rsidRPr="007B241D">
        <w:rPr>
          <w:i/>
          <w:sz w:val="22"/>
          <w:szCs w:val="22"/>
        </w:rPr>
        <w:t>Office for National Statistics</w:t>
      </w:r>
      <w:r w:rsidRPr="007B241D">
        <w:rPr>
          <w:sz w:val="22"/>
          <w:szCs w:val="22"/>
        </w:rPr>
        <w:t xml:space="preserve"> 22 May. Available at: https://www.ons.gov.uk/employmentandlabourmarket/peopleinwork/employmentandemployeetypes/articles/ishybridworkingheretostay/2022-05-23 [Accessed: </w:t>
      </w:r>
      <w:r w:rsidR="00061DD5" w:rsidRPr="007B241D">
        <w:rPr>
          <w:sz w:val="22"/>
          <w:szCs w:val="22"/>
        </w:rPr>
        <w:t>1</w:t>
      </w:r>
      <w:r w:rsidR="00061DD5">
        <w:rPr>
          <w:sz w:val="22"/>
          <w:szCs w:val="22"/>
        </w:rPr>
        <w:t>3</w:t>
      </w:r>
      <w:r w:rsidR="00061DD5" w:rsidRPr="007B241D">
        <w:rPr>
          <w:sz w:val="22"/>
          <w:szCs w:val="22"/>
        </w:rPr>
        <w:t xml:space="preserve"> March 2024</w:t>
      </w:r>
      <w:r w:rsidRPr="007B241D">
        <w:rPr>
          <w:sz w:val="22"/>
          <w:szCs w:val="22"/>
        </w:rPr>
        <w:t>].</w:t>
      </w:r>
    </w:p>
    <w:p w14:paraId="4A6C14B0" w14:textId="6599838F" w:rsidR="007B241D" w:rsidRPr="007B241D" w:rsidRDefault="007B241D" w:rsidP="007B241D">
      <w:pPr>
        <w:pStyle w:val="ListParagraph"/>
        <w:numPr>
          <w:ilvl w:val="0"/>
          <w:numId w:val="27"/>
        </w:numPr>
        <w:spacing w:after="1440" w:line="360" w:lineRule="auto"/>
        <w:rPr>
          <w:sz w:val="22"/>
          <w:szCs w:val="22"/>
        </w:rPr>
      </w:pPr>
      <w:r w:rsidRPr="007B241D">
        <w:rPr>
          <w:sz w:val="22"/>
          <w:szCs w:val="22"/>
        </w:rPr>
        <w:t>Salas‐</w:t>
      </w:r>
      <w:proofErr w:type="spellStart"/>
      <w:r w:rsidRPr="007B241D">
        <w:rPr>
          <w:sz w:val="22"/>
          <w:szCs w:val="22"/>
        </w:rPr>
        <w:t>Vallina</w:t>
      </w:r>
      <w:proofErr w:type="spellEnd"/>
      <w:r w:rsidRPr="007B241D">
        <w:rPr>
          <w:sz w:val="22"/>
          <w:szCs w:val="22"/>
        </w:rPr>
        <w:t>, A., Alegre, J. and López‐</w:t>
      </w:r>
      <w:proofErr w:type="spellStart"/>
      <w:r w:rsidRPr="007B241D">
        <w:rPr>
          <w:sz w:val="22"/>
          <w:szCs w:val="22"/>
        </w:rPr>
        <w:t>Cabrales</w:t>
      </w:r>
      <w:proofErr w:type="spellEnd"/>
      <w:r w:rsidRPr="007B241D">
        <w:rPr>
          <w:sz w:val="22"/>
          <w:szCs w:val="22"/>
        </w:rPr>
        <w:t xml:space="preserve">, Á. 2020. The challenge of increasing employees’ well‐being and performance: How human resource management practices and engaging leadership work together toward reaching this goal. </w:t>
      </w:r>
      <w:r w:rsidRPr="007B241D">
        <w:rPr>
          <w:i/>
          <w:sz w:val="22"/>
          <w:szCs w:val="22"/>
        </w:rPr>
        <w:t>Human Resource Management</w:t>
      </w:r>
      <w:r w:rsidRPr="007B241D">
        <w:rPr>
          <w:sz w:val="22"/>
          <w:szCs w:val="22"/>
        </w:rPr>
        <w:t xml:space="preserve"> 60(3), pp. 333–347. doi: 10.1002/hrm.22021.</w:t>
      </w:r>
    </w:p>
    <w:p w14:paraId="6AA340C9" w14:textId="64043B9D"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SSE 2019. Sustainable Workforce Strategy. Available at: https://www.ssen-transmission.co.uk/globalassets/documents/a-network-for-net-zero/supporting-evidence/sustainable-workforce-strategy-.pdf [Accessed: </w:t>
      </w:r>
      <w:r w:rsidR="00061DD5" w:rsidRPr="007B241D">
        <w:rPr>
          <w:sz w:val="22"/>
          <w:szCs w:val="22"/>
        </w:rPr>
        <w:t>1</w:t>
      </w:r>
      <w:r w:rsidR="00061DD5">
        <w:rPr>
          <w:sz w:val="22"/>
          <w:szCs w:val="22"/>
        </w:rPr>
        <w:t>6</w:t>
      </w:r>
      <w:r w:rsidR="00061DD5" w:rsidRPr="007B241D">
        <w:rPr>
          <w:sz w:val="22"/>
          <w:szCs w:val="22"/>
        </w:rPr>
        <w:t xml:space="preserve"> March 2024</w:t>
      </w:r>
    </w:p>
    <w:p w14:paraId="468D8190" w14:textId="7066879A" w:rsidR="007B241D" w:rsidRPr="007B241D" w:rsidRDefault="007B241D" w:rsidP="007B241D">
      <w:pPr>
        <w:pStyle w:val="ListParagraph"/>
        <w:numPr>
          <w:ilvl w:val="0"/>
          <w:numId w:val="27"/>
        </w:numPr>
        <w:spacing w:after="1440" w:line="360" w:lineRule="auto"/>
        <w:rPr>
          <w:sz w:val="22"/>
          <w:szCs w:val="22"/>
        </w:rPr>
      </w:pPr>
      <w:r w:rsidRPr="007B241D">
        <w:rPr>
          <w:sz w:val="22"/>
          <w:szCs w:val="22"/>
        </w:rPr>
        <w:t>SSE 2024. About us. Available at: https://www.sseenergysolutions.co.uk/about [Accessed: 2</w:t>
      </w:r>
      <w:r w:rsidR="0097480C">
        <w:rPr>
          <w:sz w:val="22"/>
          <w:szCs w:val="22"/>
        </w:rPr>
        <w:t>8</w:t>
      </w:r>
      <w:r w:rsidRPr="007B241D">
        <w:rPr>
          <w:sz w:val="22"/>
          <w:szCs w:val="22"/>
        </w:rPr>
        <w:t xml:space="preserve"> February 2024].</w:t>
      </w:r>
    </w:p>
    <w:p w14:paraId="00839026" w14:textId="7AE6C247" w:rsidR="007B241D" w:rsidRPr="007B241D" w:rsidRDefault="007B241D" w:rsidP="007B241D">
      <w:pPr>
        <w:pStyle w:val="ListParagraph"/>
        <w:numPr>
          <w:ilvl w:val="0"/>
          <w:numId w:val="27"/>
        </w:numPr>
        <w:spacing w:after="1440" w:line="360" w:lineRule="auto"/>
        <w:rPr>
          <w:sz w:val="22"/>
          <w:szCs w:val="22"/>
        </w:rPr>
      </w:pPr>
      <w:r w:rsidRPr="007B241D">
        <w:rPr>
          <w:sz w:val="22"/>
          <w:szCs w:val="22"/>
        </w:rPr>
        <w:t>SSE Career 2024. Careers at SSE. Available at: https://careers.sse.com/homepage [Accessed: 1</w:t>
      </w:r>
      <w:r w:rsidR="0097480C">
        <w:rPr>
          <w:sz w:val="22"/>
          <w:szCs w:val="22"/>
        </w:rPr>
        <w:t>1</w:t>
      </w:r>
      <w:r w:rsidRPr="007B241D">
        <w:rPr>
          <w:sz w:val="22"/>
          <w:szCs w:val="22"/>
        </w:rPr>
        <w:t xml:space="preserve"> March 2024].</w:t>
      </w:r>
    </w:p>
    <w:p w14:paraId="7AF87A03" w14:textId="296DB69C" w:rsidR="007B241D" w:rsidRPr="007B241D" w:rsidRDefault="007B241D" w:rsidP="007B241D">
      <w:pPr>
        <w:pStyle w:val="ListParagraph"/>
        <w:numPr>
          <w:ilvl w:val="0"/>
          <w:numId w:val="27"/>
        </w:numPr>
        <w:spacing w:after="1440" w:line="360" w:lineRule="auto"/>
        <w:rPr>
          <w:sz w:val="22"/>
          <w:szCs w:val="22"/>
        </w:rPr>
      </w:pPr>
      <w:r w:rsidRPr="007B241D">
        <w:rPr>
          <w:sz w:val="22"/>
          <w:szCs w:val="22"/>
        </w:rPr>
        <w:t>SSE Recruitment 2024. SSE to create thousands of jobs to deliver UK energy strategy. Available at: https://careers.sse.com/blogs/sse-careers-news-views/sse-to-create-thousands-of-jobs-to-deliver-uk-energy-strategy [Accessed: 7 March 2024].</w:t>
      </w:r>
    </w:p>
    <w:p w14:paraId="23BBA110" w14:textId="41F583B6" w:rsidR="007B241D" w:rsidRPr="007B241D" w:rsidRDefault="007B241D" w:rsidP="007B241D">
      <w:pPr>
        <w:pStyle w:val="ListParagraph"/>
        <w:numPr>
          <w:ilvl w:val="0"/>
          <w:numId w:val="27"/>
        </w:numPr>
        <w:spacing w:after="1440" w:line="360" w:lineRule="auto"/>
        <w:rPr>
          <w:sz w:val="22"/>
          <w:szCs w:val="22"/>
        </w:rPr>
      </w:pPr>
      <w:r w:rsidRPr="007B241D">
        <w:rPr>
          <w:sz w:val="22"/>
          <w:szCs w:val="22"/>
        </w:rPr>
        <w:lastRenderedPageBreak/>
        <w:t xml:space="preserve">Sutherland, A. 2023. How AI can become the NHS’s lifeline: Protecting healthcare staff with technology. Available at: https://www.openaccessgovernment.org/how-ai-can-become-the-nhss-lifeline-protecting-healthcare-staff-with-technology/169661/ [Accessed: </w:t>
      </w:r>
      <w:r w:rsidR="00061DD5">
        <w:rPr>
          <w:sz w:val="22"/>
          <w:szCs w:val="22"/>
        </w:rPr>
        <w:t>8</w:t>
      </w:r>
      <w:r w:rsidRPr="007B241D">
        <w:rPr>
          <w:sz w:val="22"/>
          <w:szCs w:val="22"/>
        </w:rPr>
        <w:t xml:space="preserve"> </w:t>
      </w:r>
      <w:r w:rsidR="00061DD5">
        <w:rPr>
          <w:sz w:val="22"/>
          <w:szCs w:val="22"/>
        </w:rPr>
        <w:t xml:space="preserve">March </w:t>
      </w:r>
      <w:r w:rsidRPr="007B241D">
        <w:rPr>
          <w:sz w:val="22"/>
          <w:szCs w:val="22"/>
        </w:rPr>
        <w:t>2024].</w:t>
      </w:r>
    </w:p>
    <w:p w14:paraId="38526134" w14:textId="7133994D"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TechUK 2023. Hybrid Work Commission launches report to help the UK </w:t>
      </w:r>
      <w:r w:rsidR="00B80D96">
        <w:rPr>
          <w:sz w:val="22"/>
          <w:szCs w:val="22"/>
        </w:rPr>
        <w:t>capitalise</w:t>
      </w:r>
      <w:r w:rsidRPr="007B241D">
        <w:rPr>
          <w:sz w:val="22"/>
          <w:szCs w:val="22"/>
        </w:rPr>
        <w:t xml:space="preserve"> on the benefits of hybrid working across the country. Available at: https://www.techuk.org/resource/hybrid-work-commission-launches-report-to-help-the-uk-capitalise-on-the-benefits-of-hybrid-working-across-the-country.html [Accessed: </w:t>
      </w:r>
      <w:r w:rsidR="0097480C">
        <w:rPr>
          <w:sz w:val="22"/>
          <w:szCs w:val="22"/>
        </w:rPr>
        <w:t>26</w:t>
      </w:r>
      <w:r w:rsidRPr="007B241D">
        <w:rPr>
          <w:sz w:val="22"/>
          <w:szCs w:val="22"/>
        </w:rPr>
        <w:t xml:space="preserve"> February 2024].</w:t>
      </w:r>
    </w:p>
    <w:p w14:paraId="6F030EDE" w14:textId="34C73791"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Titus 2021. Hybrid Working is here to stay - how to find the right balance between home &amp; office. Available at: https://www.tituslearning.com/hybrid-working-is-here-to-stay-how-to-find-the-right-balance-between-home-office/ [Accessed: </w:t>
      </w:r>
      <w:r w:rsidR="0097480C">
        <w:rPr>
          <w:sz w:val="22"/>
          <w:szCs w:val="22"/>
        </w:rPr>
        <w:t>2</w:t>
      </w:r>
      <w:r w:rsidRPr="007B241D">
        <w:rPr>
          <w:sz w:val="22"/>
          <w:szCs w:val="22"/>
        </w:rPr>
        <w:t>5 February 2024].</w:t>
      </w:r>
    </w:p>
    <w:p w14:paraId="7F30592E" w14:textId="1B7DDCBD"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Townsend, K., McDonald, P. and Cathcart, A. 2016. Managing flexible work arrangements in small not-for-profit firms: the influence of </w:t>
      </w:r>
      <w:r w:rsidR="00B80D96">
        <w:rPr>
          <w:sz w:val="22"/>
          <w:szCs w:val="22"/>
        </w:rPr>
        <w:t>organisational</w:t>
      </w:r>
      <w:r w:rsidRPr="007B241D">
        <w:rPr>
          <w:sz w:val="22"/>
          <w:szCs w:val="22"/>
        </w:rPr>
        <w:t xml:space="preserve"> size, financial constraints and workforce characteristics. </w:t>
      </w:r>
      <w:r w:rsidRPr="007B241D">
        <w:rPr>
          <w:i/>
          <w:sz w:val="22"/>
          <w:szCs w:val="22"/>
        </w:rPr>
        <w:t>The International Journal of Human Resource Management</w:t>
      </w:r>
      <w:r w:rsidRPr="007B241D">
        <w:rPr>
          <w:sz w:val="22"/>
          <w:szCs w:val="22"/>
        </w:rPr>
        <w:t xml:space="preserve"> 28(14), pp. 2085–2107. doi: 10.1080/09585192.2015.1136671.</w:t>
      </w:r>
    </w:p>
    <w:p w14:paraId="0EB1A7B1" w14:textId="2BA95CD1"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Truss, C. 2003. Strategic HRM: Enablers and constraints in the NHS. </w:t>
      </w:r>
      <w:r w:rsidRPr="007B241D">
        <w:rPr>
          <w:i/>
          <w:sz w:val="22"/>
          <w:szCs w:val="22"/>
        </w:rPr>
        <w:t>International Journal of Public Sector Management</w:t>
      </w:r>
      <w:r w:rsidRPr="007B241D">
        <w:rPr>
          <w:sz w:val="22"/>
          <w:szCs w:val="22"/>
        </w:rPr>
        <w:t xml:space="preserve"> 16(1), pp. 48–60. doi: 10.1108/09513550310456418.</w:t>
      </w:r>
    </w:p>
    <w:p w14:paraId="7DA54A10" w14:textId="4917343C" w:rsidR="007B241D" w:rsidRPr="007B241D" w:rsidRDefault="007B241D" w:rsidP="007B241D">
      <w:pPr>
        <w:pStyle w:val="ListParagraph"/>
        <w:numPr>
          <w:ilvl w:val="0"/>
          <w:numId w:val="27"/>
        </w:numPr>
        <w:spacing w:after="1440" w:line="360" w:lineRule="auto"/>
        <w:rPr>
          <w:sz w:val="22"/>
          <w:szCs w:val="22"/>
        </w:rPr>
      </w:pPr>
      <w:r w:rsidRPr="007B241D">
        <w:rPr>
          <w:sz w:val="22"/>
          <w:szCs w:val="22"/>
        </w:rPr>
        <w:t>Unleash 2021. LATEST. Available at: https://www.unleash.ai/events/future-of-work/making-the-hybrid-model-work-for-your-team/ [Accessed: 15 March 2024].</w:t>
      </w:r>
    </w:p>
    <w:p w14:paraId="58B16259" w14:textId="1B5A98D1" w:rsidR="002D71F8" w:rsidRPr="007B241D" w:rsidRDefault="002D71F8" w:rsidP="007B241D">
      <w:pPr>
        <w:spacing w:after="1440" w:line="360" w:lineRule="auto"/>
        <w:rPr>
          <w:sz w:val="22"/>
          <w:szCs w:val="22"/>
        </w:rPr>
      </w:pPr>
    </w:p>
    <w:sectPr w:rsidR="002D71F8" w:rsidRPr="007B241D" w:rsidSect="002C4303">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97480" w14:textId="77777777" w:rsidR="002C4303" w:rsidRDefault="002C4303" w:rsidP="00C132CD">
      <w:r>
        <w:separator/>
      </w:r>
    </w:p>
  </w:endnote>
  <w:endnote w:type="continuationSeparator" w:id="0">
    <w:p w14:paraId="363DA487" w14:textId="77777777" w:rsidR="002C4303" w:rsidRDefault="002C4303" w:rsidP="00C13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634576"/>
      <w:docPartObj>
        <w:docPartGallery w:val="Page Numbers (Bottom of Page)"/>
        <w:docPartUnique/>
      </w:docPartObj>
    </w:sdtPr>
    <w:sdtContent>
      <w:p w14:paraId="611DF7B7" w14:textId="1CDDCE81" w:rsidR="00C132CD" w:rsidRDefault="00C132CD" w:rsidP="00841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850502" w14:textId="77777777" w:rsidR="00C132CD" w:rsidRDefault="00C132CD" w:rsidP="00C132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6407496"/>
      <w:docPartObj>
        <w:docPartGallery w:val="Page Numbers (Bottom of Page)"/>
        <w:docPartUnique/>
      </w:docPartObj>
    </w:sdtPr>
    <w:sdtContent>
      <w:p w14:paraId="286A9539" w14:textId="38836AEE" w:rsidR="00C132CD" w:rsidRDefault="00C132CD" w:rsidP="00841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136594" w14:textId="2D3D2812" w:rsidR="00324C28" w:rsidRPr="00324C28" w:rsidRDefault="00324C28" w:rsidP="00C132CD">
    <w:pPr>
      <w:pStyle w:val="Footer"/>
      <w:ind w:right="360"/>
      <w:rPr>
        <w:b/>
        <w:bC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03C92" w14:textId="77777777" w:rsidR="002C4303" w:rsidRDefault="002C4303" w:rsidP="00C132CD">
      <w:r>
        <w:separator/>
      </w:r>
    </w:p>
  </w:footnote>
  <w:footnote w:type="continuationSeparator" w:id="0">
    <w:p w14:paraId="3112C12F" w14:textId="77777777" w:rsidR="002C4303" w:rsidRDefault="002C4303" w:rsidP="00C132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69BB"/>
    <w:multiLevelType w:val="multilevel"/>
    <w:tmpl w:val="EE749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786471"/>
    <w:multiLevelType w:val="multilevel"/>
    <w:tmpl w:val="2D603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93385A"/>
    <w:multiLevelType w:val="hybridMultilevel"/>
    <w:tmpl w:val="3788D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1465B6"/>
    <w:multiLevelType w:val="multilevel"/>
    <w:tmpl w:val="705C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5D27C8"/>
    <w:multiLevelType w:val="multilevel"/>
    <w:tmpl w:val="96A80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2A644A"/>
    <w:multiLevelType w:val="multilevel"/>
    <w:tmpl w:val="50A08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1C065A"/>
    <w:multiLevelType w:val="multilevel"/>
    <w:tmpl w:val="D6006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77359C"/>
    <w:multiLevelType w:val="multilevel"/>
    <w:tmpl w:val="CCB60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77628A"/>
    <w:multiLevelType w:val="hybridMultilevel"/>
    <w:tmpl w:val="BBAC2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9415A3"/>
    <w:multiLevelType w:val="multilevel"/>
    <w:tmpl w:val="A0C0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6064FF"/>
    <w:multiLevelType w:val="multilevel"/>
    <w:tmpl w:val="C30E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2B0485"/>
    <w:multiLevelType w:val="multilevel"/>
    <w:tmpl w:val="0EA07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361ECF"/>
    <w:multiLevelType w:val="multilevel"/>
    <w:tmpl w:val="4978E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D430F4D"/>
    <w:multiLevelType w:val="hybridMultilevel"/>
    <w:tmpl w:val="622E0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84C2B"/>
    <w:multiLevelType w:val="hybridMultilevel"/>
    <w:tmpl w:val="B1CA2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8020B9"/>
    <w:multiLevelType w:val="multilevel"/>
    <w:tmpl w:val="2B247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276FCE"/>
    <w:multiLevelType w:val="multilevel"/>
    <w:tmpl w:val="13E24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2036AD"/>
    <w:multiLevelType w:val="multilevel"/>
    <w:tmpl w:val="A3FA4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F7F234C"/>
    <w:multiLevelType w:val="hybridMultilevel"/>
    <w:tmpl w:val="C1349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F624FB"/>
    <w:multiLevelType w:val="hybridMultilevel"/>
    <w:tmpl w:val="E684DE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4B7D49"/>
    <w:multiLevelType w:val="multilevel"/>
    <w:tmpl w:val="6F4E9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8A03213"/>
    <w:multiLevelType w:val="multilevel"/>
    <w:tmpl w:val="7F3EE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B5E566F"/>
    <w:multiLevelType w:val="multilevel"/>
    <w:tmpl w:val="5D8AE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1C3049F"/>
    <w:multiLevelType w:val="multilevel"/>
    <w:tmpl w:val="05747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015A5D"/>
    <w:multiLevelType w:val="hybridMultilevel"/>
    <w:tmpl w:val="B5A62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486F27"/>
    <w:multiLevelType w:val="multilevel"/>
    <w:tmpl w:val="E316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B257CBF"/>
    <w:multiLevelType w:val="multilevel"/>
    <w:tmpl w:val="E774D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085077">
    <w:abstractNumId w:val="22"/>
  </w:num>
  <w:num w:numId="2" w16cid:durableId="585266044">
    <w:abstractNumId w:val="26"/>
  </w:num>
  <w:num w:numId="3" w16cid:durableId="1744403031">
    <w:abstractNumId w:val="17"/>
  </w:num>
  <w:num w:numId="4" w16cid:durableId="1977101661">
    <w:abstractNumId w:val="10"/>
  </w:num>
  <w:num w:numId="5" w16cid:durableId="711852953">
    <w:abstractNumId w:val="23"/>
  </w:num>
  <w:num w:numId="6" w16cid:durableId="57020074">
    <w:abstractNumId w:val="15"/>
  </w:num>
  <w:num w:numId="7" w16cid:durableId="2028171515">
    <w:abstractNumId w:val="16"/>
  </w:num>
  <w:num w:numId="8" w16cid:durableId="1640647832">
    <w:abstractNumId w:val="9"/>
  </w:num>
  <w:num w:numId="9" w16cid:durableId="811361590">
    <w:abstractNumId w:val="11"/>
  </w:num>
  <w:num w:numId="10" w16cid:durableId="1446076829">
    <w:abstractNumId w:val="7"/>
  </w:num>
  <w:num w:numId="11" w16cid:durableId="2081557654">
    <w:abstractNumId w:val="4"/>
  </w:num>
  <w:num w:numId="12" w16cid:durableId="1619754209">
    <w:abstractNumId w:val="5"/>
  </w:num>
  <w:num w:numId="13" w16cid:durableId="1132865652">
    <w:abstractNumId w:val="3"/>
  </w:num>
  <w:num w:numId="14" w16cid:durableId="1059786474">
    <w:abstractNumId w:val="6"/>
  </w:num>
  <w:num w:numId="15" w16cid:durableId="358360792">
    <w:abstractNumId w:val="21"/>
  </w:num>
  <w:num w:numId="16" w16cid:durableId="1848054325">
    <w:abstractNumId w:val="20"/>
  </w:num>
  <w:num w:numId="17" w16cid:durableId="1516578261">
    <w:abstractNumId w:val="12"/>
  </w:num>
  <w:num w:numId="18" w16cid:durableId="1500579979">
    <w:abstractNumId w:val="1"/>
  </w:num>
  <w:num w:numId="19" w16cid:durableId="421342013">
    <w:abstractNumId w:val="25"/>
  </w:num>
  <w:num w:numId="20" w16cid:durableId="1097290915">
    <w:abstractNumId w:val="0"/>
  </w:num>
  <w:num w:numId="21" w16cid:durableId="288559602">
    <w:abstractNumId w:val="8"/>
  </w:num>
  <w:num w:numId="22" w16cid:durableId="1148745218">
    <w:abstractNumId w:val="24"/>
  </w:num>
  <w:num w:numId="23" w16cid:durableId="2058777075">
    <w:abstractNumId w:val="18"/>
  </w:num>
  <w:num w:numId="24" w16cid:durableId="407384818">
    <w:abstractNumId w:val="13"/>
  </w:num>
  <w:num w:numId="25" w16cid:durableId="1862668795">
    <w:abstractNumId w:val="2"/>
  </w:num>
  <w:num w:numId="26" w16cid:durableId="872184247">
    <w:abstractNumId w:val="19"/>
  </w:num>
  <w:num w:numId="27" w16cid:durableId="70722219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EB5"/>
    <w:rsid w:val="000020BB"/>
    <w:rsid w:val="00003DA1"/>
    <w:rsid w:val="00006F76"/>
    <w:rsid w:val="00011A76"/>
    <w:rsid w:val="000120A5"/>
    <w:rsid w:val="00022205"/>
    <w:rsid w:val="00061DD5"/>
    <w:rsid w:val="0006249A"/>
    <w:rsid w:val="00071549"/>
    <w:rsid w:val="00072817"/>
    <w:rsid w:val="000A6BC8"/>
    <w:rsid w:val="000B171A"/>
    <w:rsid w:val="000C04E9"/>
    <w:rsid w:val="000C08D7"/>
    <w:rsid w:val="00103613"/>
    <w:rsid w:val="0013680E"/>
    <w:rsid w:val="00137339"/>
    <w:rsid w:val="00142153"/>
    <w:rsid w:val="00157BD5"/>
    <w:rsid w:val="001A770D"/>
    <w:rsid w:val="001E61A1"/>
    <w:rsid w:val="0025021C"/>
    <w:rsid w:val="002C4303"/>
    <w:rsid w:val="002C5CB9"/>
    <w:rsid w:val="002D71F8"/>
    <w:rsid w:val="003073FB"/>
    <w:rsid w:val="003145E4"/>
    <w:rsid w:val="00324C28"/>
    <w:rsid w:val="003335D9"/>
    <w:rsid w:val="0034086A"/>
    <w:rsid w:val="003611E7"/>
    <w:rsid w:val="00363C56"/>
    <w:rsid w:val="00372EBA"/>
    <w:rsid w:val="00387853"/>
    <w:rsid w:val="003A665D"/>
    <w:rsid w:val="003C26AF"/>
    <w:rsid w:val="003C2A7F"/>
    <w:rsid w:val="003C7F55"/>
    <w:rsid w:val="003D5A13"/>
    <w:rsid w:val="003E0C56"/>
    <w:rsid w:val="003F7CD6"/>
    <w:rsid w:val="004065EC"/>
    <w:rsid w:val="00456339"/>
    <w:rsid w:val="00457278"/>
    <w:rsid w:val="004735F0"/>
    <w:rsid w:val="00495594"/>
    <w:rsid w:val="004A55FA"/>
    <w:rsid w:val="004A78F2"/>
    <w:rsid w:val="004B4423"/>
    <w:rsid w:val="004C6F40"/>
    <w:rsid w:val="004D3D89"/>
    <w:rsid w:val="0050186E"/>
    <w:rsid w:val="00503369"/>
    <w:rsid w:val="00527638"/>
    <w:rsid w:val="00591075"/>
    <w:rsid w:val="005D2B34"/>
    <w:rsid w:val="00637668"/>
    <w:rsid w:val="0064223D"/>
    <w:rsid w:val="00666C2A"/>
    <w:rsid w:val="006808D2"/>
    <w:rsid w:val="00692CC1"/>
    <w:rsid w:val="006A017B"/>
    <w:rsid w:val="006D2250"/>
    <w:rsid w:val="006F065B"/>
    <w:rsid w:val="0073437A"/>
    <w:rsid w:val="0077481B"/>
    <w:rsid w:val="00797C8B"/>
    <w:rsid w:val="007A64F7"/>
    <w:rsid w:val="007B16AB"/>
    <w:rsid w:val="007B241D"/>
    <w:rsid w:val="007D5E91"/>
    <w:rsid w:val="008003B1"/>
    <w:rsid w:val="008157D9"/>
    <w:rsid w:val="00824DC7"/>
    <w:rsid w:val="00827E1C"/>
    <w:rsid w:val="008429C5"/>
    <w:rsid w:val="0087595A"/>
    <w:rsid w:val="00882FDC"/>
    <w:rsid w:val="008A1105"/>
    <w:rsid w:val="008B3F1D"/>
    <w:rsid w:val="008C6DE0"/>
    <w:rsid w:val="008E34FF"/>
    <w:rsid w:val="00916F6C"/>
    <w:rsid w:val="00932877"/>
    <w:rsid w:val="00962794"/>
    <w:rsid w:val="0097480C"/>
    <w:rsid w:val="009C4FA7"/>
    <w:rsid w:val="00A01726"/>
    <w:rsid w:val="00A07A1A"/>
    <w:rsid w:val="00A1127C"/>
    <w:rsid w:val="00A35448"/>
    <w:rsid w:val="00A362BC"/>
    <w:rsid w:val="00A53D6D"/>
    <w:rsid w:val="00A70EA7"/>
    <w:rsid w:val="00A73250"/>
    <w:rsid w:val="00A81551"/>
    <w:rsid w:val="00A81EB7"/>
    <w:rsid w:val="00A86362"/>
    <w:rsid w:val="00AB16DD"/>
    <w:rsid w:val="00AB1D67"/>
    <w:rsid w:val="00AB48B5"/>
    <w:rsid w:val="00AD102F"/>
    <w:rsid w:val="00AD5363"/>
    <w:rsid w:val="00AD7C00"/>
    <w:rsid w:val="00AE76A9"/>
    <w:rsid w:val="00B039C9"/>
    <w:rsid w:val="00B3057B"/>
    <w:rsid w:val="00B36932"/>
    <w:rsid w:val="00B5408C"/>
    <w:rsid w:val="00B80D96"/>
    <w:rsid w:val="00B96E14"/>
    <w:rsid w:val="00BC6F68"/>
    <w:rsid w:val="00C132CD"/>
    <w:rsid w:val="00C20BA7"/>
    <w:rsid w:val="00C464C1"/>
    <w:rsid w:val="00C67CF0"/>
    <w:rsid w:val="00C850C6"/>
    <w:rsid w:val="00C97470"/>
    <w:rsid w:val="00CA6C84"/>
    <w:rsid w:val="00CD15AC"/>
    <w:rsid w:val="00CD1AE8"/>
    <w:rsid w:val="00D0337A"/>
    <w:rsid w:val="00D06B56"/>
    <w:rsid w:val="00D10DFA"/>
    <w:rsid w:val="00D70B40"/>
    <w:rsid w:val="00D83297"/>
    <w:rsid w:val="00D876F2"/>
    <w:rsid w:val="00D97240"/>
    <w:rsid w:val="00DA2D3B"/>
    <w:rsid w:val="00DB7F90"/>
    <w:rsid w:val="00DC7B46"/>
    <w:rsid w:val="00DF73D1"/>
    <w:rsid w:val="00E42893"/>
    <w:rsid w:val="00E56C6D"/>
    <w:rsid w:val="00E72B26"/>
    <w:rsid w:val="00E9166D"/>
    <w:rsid w:val="00EA02A1"/>
    <w:rsid w:val="00EB5735"/>
    <w:rsid w:val="00EC43AA"/>
    <w:rsid w:val="00ED10EA"/>
    <w:rsid w:val="00EE4CF3"/>
    <w:rsid w:val="00EE6DDB"/>
    <w:rsid w:val="00F077E7"/>
    <w:rsid w:val="00F11EB5"/>
    <w:rsid w:val="00F47C3F"/>
    <w:rsid w:val="00F52861"/>
    <w:rsid w:val="00F577B1"/>
    <w:rsid w:val="00F970D2"/>
    <w:rsid w:val="00FC4EC5"/>
    <w:rsid w:val="00FD2413"/>
    <w:rsid w:val="00FF3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21363"/>
  <w15:chartTrackingRefBased/>
  <w15:docId w15:val="{E3225933-BD5C-ED4D-9AE3-C3D000860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D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0DF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073F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D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0DF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8A110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A1105"/>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8A110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A1105"/>
    <w:pPr>
      <w:spacing w:before="120"/>
    </w:pPr>
    <w:rPr>
      <w:rFonts w:cstheme="minorHAnsi"/>
      <w:b/>
      <w:bCs/>
      <w:i/>
      <w:iCs/>
    </w:rPr>
  </w:style>
  <w:style w:type="paragraph" w:styleId="TOC2">
    <w:name w:val="toc 2"/>
    <w:basedOn w:val="Normal"/>
    <w:next w:val="Normal"/>
    <w:autoRedefine/>
    <w:uiPriority w:val="39"/>
    <w:unhideWhenUsed/>
    <w:rsid w:val="008A1105"/>
    <w:pPr>
      <w:spacing w:before="120"/>
      <w:ind w:left="240"/>
    </w:pPr>
    <w:rPr>
      <w:rFonts w:cstheme="minorHAnsi"/>
      <w:b/>
      <w:bCs/>
      <w:sz w:val="22"/>
      <w:szCs w:val="22"/>
    </w:rPr>
  </w:style>
  <w:style w:type="character" w:styleId="Hyperlink">
    <w:name w:val="Hyperlink"/>
    <w:basedOn w:val="DefaultParagraphFont"/>
    <w:uiPriority w:val="99"/>
    <w:unhideWhenUsed/>
    <w:rsid w:val="008A1105"/>
    <w:rPr>
      <w:color w:val="0563C1" w:themeColor="hyperlink"/>
      <w:u w:val="single"/>
    </w:rPr>
  </w:style>
  <w:style w:type="paragraph" w:styleId="TOC3">
    <w:name w:val="toc 3"/>
    <w:basedOn w:val="Normal"/>
    <w:next w:val="Normal"/>
    <w:autoRedefine/>
    <w:uiPriority w:val="39"/>
    <w:semiHidden/>
    <w:unhideWhenUsed/>
    <w:rsid w:val="008A1105"/>
    <w:pPr>
      <w:ind w:left="480"/>
    </w:pPr>
    <w:rPr>
      <w:rFonts w:cstheme="minorHAnsi"/>
      <w:sz w:val="20"/>
      <w:szCs w:val="20"/>
    </w:rPr>
  </w:style>
  <w:style w:type="paragraph" w:styleId="TOC4">
    <w:name w:val="toc 4"/>
    <w:basedOn w:val="Normal"/>
    <w:next w:val="Normal"/>
    <w:autoRedefine/>
    <w:uiPriority w:val="39"/>
    <w:semiHidden/>
    <w:unhideWhenUsed/>
    <w:rsid w:val="008A1105"/>
    <w:pPr>
      <w:ind w:left="720"/>
    </w:pPr>
    <w:rPr>
      <w:rFonts w:cstheme="minorHAnsi"/>
      <w:sz w:val="20"/>
      <w:szCs w:val="20"/>
    </w:rPr>
  </w:style>
  <w:style w:type="paragraph" w:styleId="TOC5">
    <w:name w:val="toc 5"/>
    <w:basedOn w:val="Normal"/>
    <w:next w:val="Normal"/>
    <w:autoRedefine/>
    <w:uiPriority w:val="39"/>
    <w:semiHidden/>
    <w:unhideWhenUsed/>
    <w:rsid w:val="008A1105"/>
    <w:pPr>
      <w:ind w:left="960"/>
    </w:pPr>
    <w:rPr>
      <w:rFonts w:cstheme="minorHAnsi"/>
      <w:sz w:val="20"/>
      <w:szCs w:val="20"/>
    </w:rPr>
  </w:style>
  <w:style w:type="paragraph" w:styleId="TOC6">
    <w:name w:val="toc 6"/>
    <w:basedOn w:val="Normal"/>
    <w:next w:val="Normal"/>
    <w:autoRedefine/>
    <w:uiPriority w:val="39"/>
    <w:semiHidden/>
    <w:unhideWhenUsed/>
    <w:rsid w:val="008A1105"/>
    <w:pPr>
      <w:ind w:left="1200"/>
    </w:pPr>
    <w:rPr>
      <w:rFonts w:cstheme="minorHAnsi"/>
      <w:sz w:val="20"/>
      <w:szCs w:val="20"/>
    </w:rPr>
  </w:style>
  <w:style w:type="paragraph" w:styleId="TOC7">
    <w:name w:val="toc 7"/>
    <w:basedOn w:val="Normal"/>
    <w:next w:val="Normal"/>
    <w:autoRedefine/>
    <w:uiPriority w:val="39"/>
    <w:semiHidden/>
    <w:unhideWhenUsed/>
    <w:rsid w:val="008A1105"/>
    <w:pPr>
      <w:ind w:left="1440"/>
    </w:pPr>
    <w:rPr>
      <w:rFonts w:cstheme="minorHAnsi"/>
      <w:sz w:val="20"/>
      <w:szCs w:val="20"/>
    </w:rPr>
  </w:style>
  <w:style w:type="paragraph" w:styleId="TOC8">
    <w:name w:val="toc 8"/>
    <w:basedOn w:val="Normal"/>
    <w:next w:val="Normal"/>
    <w:autoRedefine/>
    <w:uiPriority w:val="39"/>
    <w:semiHidden/>
    <w:unhideWhenUsed/>
    <w:rsid w:val="008A1105"/>
    <w:pPr>
      <w:ind w:left="1680"/>
    </w:pPr>
    <w:rPr>
      <w:rFonts w:cstheme="minorHAnsi"/>
      <w:sz w:val="20"/>
      <w:szCs w:val="20"/>
    </w:rPr>
  </w:style>
  <w:style w:type="paragraph" w:styleId="TOC9">
    <w:name w:val="toc 9"/>
    <w:basedOn w:val="Normal"/>
    <w:next w:val="Normal"/>
    <w:autoRedefine/>
    <w:uiPriority w:val="39"/>
    <w:semiHidden/>
    <w:unhideWhenUsed/>
    <w:rsid w:val="008A1105"/>
    <w:pPr>
      <w:ind w:left="1920"/>
    </w:pPr>
    <w:rPr>
      <w:rFonts w:cstheme="minorHAnsi"/>
      <w:sz w:val="20"/>
      <w:szCs w:val="20"/>
    </w:rPr>
  </w:style>
  <w:style w:type="paragraph" w:styleId="ListParagraph">
    <w:name w:val="List Paragraph"/>
    <w:basedOn w:val="Normal"/>
    <w:uiPriority w:val="34"/>
    <w:qFormat/>
    <w:rsid w:val="00006F76"/>
    <w:pPr>
      <w:ind w:left="720"/>
      <w:contextualSpacing/>
    </w:pPr>
  </w:style>
  <w:style w:type="paragraph" w:styleId="Footer">
    <w:name w:val="footer"/>
    <w:basedOn w:val="Normal"/>
    <w:link w:val="FooterChar"/>
    <w:uiPriority w:val="99"/>
    <w:unhideWhenUsed/>
    <w:rsid w:val="00C132CD"/>
    <w:pPr>
      <w:tabs>
        <w:tab w:val="center" w:pos="4513"/>
        <w:tab w:val="right" w:pos="9026"/>
      </w:tabs>
    </w:pPr>
  </w:style>
  <w:style w:type="character" w:customStyle="1" w:styleId="FooterChar">
    <w:name w:val="Footer Char"/>
    <w:basedOn w:val="DefaultParagraphFont"/>
    <w:link w:val="Footer"/>
    <w:uiPriority w:val="99"/>
    <w:rsid w:val="00C132CD"/>
  </w:style>
  <w:style w:type="character" w:styleId="PageNumber">
    <w:name w:val="page number"/>
    <w:basedOn w:val="DefaultParagraphFont"/>
    <w:uiPriority w:val="99"/>
    <w:semiHidden/>
    <w:unhideWhenUsed/>
    <w:rsid w:val="00C132CD"/>
  </w:style>
  <w:style w:type="character" w:customStyle="1" w:styleId="Heading3Char">
    <w:name w:val="Heading 3 Char"/>
    <w:basedOn w:val="DefaultParagraphFont"/>
    <w:link w:val="Heading3"/>
    <w:uiPriority w:val="9"/>
    <w:semiHidden/>
    <w:rsid w:val="003073FB"/>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324C28"/>
    <w:pPr>
      <w:tabs>
        <w:tab w:val="center" w:pos="4513"/>
        <w:tab w:val="right" w:pos="9026"/>
      </w:tabs>
    </w:pPr>
  </w:style>
  <w:style w:type="character" w:customStyle="1" w:styleId="HeaderChar">
    <w:name w:val="Header Char"/>
    <w:basedOn w:val="DefaultParagraphFont"/>
    <w:link w:val="Header"/>
    <w:uiPriority w:val="99"/>
    <w:rsid w:val="00324C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9173">
      <w:bodyDiv w:val="1"/>
      <w:marLeft w:val="0"/>
      <w:marRight w:val="0"/>
      <w:marTop w:val="0"/>
      <w:marBottom w:val="0"/>
      <w:divBdr>
        <w:top w:val="none" w:sz="0" w:space="0" w:color="auto"/>
        <w:left w:val="none" w:sz="0" w:space="0" w:color="auto"/>
        <w:bottom w:val="none" w:sz="0" w:space="0" w:color="auto"/>
        <w:right w:val="none" w:sz="0" w:space="0" w:color="auto"/>
      </w:divBdr>
    </w:div>
    <w:div w:id="9189637">
      <w:bodyDiv w:val="1"/>
      <w:marLeft w:val="0"/>
      <w:marRight w:val="0"/>
      <w:marTop w:val="0"/>
      <w:marBottom w:val="0"/>
      <w:divBdr>
        <w:top w:val="none" w:sz="0" w:space="0" w:color="auto"/>
        <w:left w:val="none" w:sz="0" w:space="0" w:color="auto"/>
        <w:bottom w:val="none" w:sz="0" w:space="0" w:color="auto"/>
        <w:right w:val="none" w:sz="0" w:space="0" w:color="auto"/>
      </w:divBdr>
    </w:div>
    <w:div w:id="36588477">
      <w:bodyDiv w:val="1"/>
      <w:marLeft w:val="0"/>
      <w:marRight w:val="0"/>
      <w:marTop w:val="0"/>
      <w:marBottom w:val="0"/>
      <w:divBdr>
        <w:top w:val="none" w:sz="0" w:space="0" w:color="auto"/>
        <w:left w:val="none" w:sz="0" w:space="0" w:color="auto"/>
        <w:bottom w:val="none" w:sz="0" w:space="0" w:color="auto"/>
        <w:right w:val="none" w:sz="0" w:space="0" w:color="auto"/>
      </w:divBdr>
    </w:div>
    <w:div w:id="45299356">
      <w:bodyDiv w:val="1"/>
      <w:marLeft w:val="0"/>
      <w:marRight w:val="0"/>
      <w:marTop w:val="0"/>
      <w:marBottom w:val="0"/>
      <w:divBdr>
        <w:top w:val="none" w:sz="0" w:space="0" w:color="auto"/>
        <w:left w:val="none" w:sz="0" w:space="0" w:color="auto"/>
        <w:bottom w:val="none" w:sz="0" w:space="0" w:color="auto"/>
        <w:right w:val="none" w:sz="0" w:space="0" w:color="auto"/>
      </w:divBdr>
    </w:div>
    <w:div w:id="119108160">
      <w:bodyDiv w:val="1"/>
      <w:marLeft w:val="0"/>
      <w:marRight w:val="0"/>
      <w:marTop w:val="0"/>
      <w:marBottom w:val="0"/>
      <w:divBdr>
        <w:top w:val="none" w:sz="0" w:space="0" w:color="auto"/>
        <w:left w:val="none" w:sz="0" w:space="0" w:color="auto"/>
        <w:bottom w:val="none" w:sz="0" w:space="0" w:color="auto"/>
        <w:right w:val="none" w:sz="0" w:space="0" w:color="auto"/>
      </w:divBdr>
    </w:div>
    <w:div w:id="167721146">
      <w:bodyDiv w:val="1"/>
      <w:marLeft w:val="0"/>
      <w:marRight w:val="0"/>
      <w:marTop w:val="0"/>
      <w:marBottom w:val="0"/>
      <w:divBdr>
        <w:top w:val="none" w:sz="0" w:space="0" w:color="auto"/>
        <w:left w:val="none" w:sz="0" w:space="0" w:color="auto"/>
        <w:bottom w:val="none" w:sz="0" w:space="0" w:color="auto"/>
        <w:right w:val="none" w:sz="0" w:space="0" w:color="auto"/>
      </w:divBdr>
    </w:div>
    <w:div w:id="360012308">
      <w:bodyDiv w:val="1"/>
      <w:marLeft w:val="0"/>
      <w:marRight w:val="0"/>
      <w:marTop w:val="0"/>
      <w:marBottom w:val="0"/>
      <w:divBdr>
        <w:top w:val="none" w:sz="0" w:space="0" w:color="auto"/>
        <w:left w:val="none" w:sz="0" w:space="0" w:color="auto"/>
        <w:bottom w:val="none" w:sz="0" w:space="0" w:color="auto"/>
        <w:right w:val="none" w:sz="0" w:space="0" w:color="auto"/>
      </w:divBdr>
      <w:divsChild>
        <w:div w:id="830563650">
          <w:marLeft w:val="0"/>
          <w:marRight w:val="0"/>
          <w:marTop w:val="0"/>
          <w:marBottom w:val="0"/>
          <w:divBdr>
            <w:top w:val="single" w:sz="2" w:space="0" w:color="D9D9E3"/>
            <w:left w:val="single" w:sz="2" w:space="0" w:color="D9D9E3"/>
            <w:bottom w:val="single" w:sz="2" w:space="0" w:color="D9D9E3"/>
            <w:right w:val="single" w:sz="2" w:space="0" w:color="D9D9E3"/>
          </w:divBdr>
          <w:divsChild>
            <w:div w:id="777602661">
              <w:marLeft w:val="0"/>
              <w:marRight w:val="0"/>
              <w:marTop w:val="0"/>
              <w:marBottom w:val="0"/>
              <w:divBdr>
                <w:top w:val="single" w:sz="2" w:space="0" w:color="D9D9E3"/>
                <w:left w:val="single" w:sz="2" w:space="0" w:color="D9D9E3"/>
                <w:bottom w:val="single" w:sz="2" w:space="0" w:color="D9D9E3"/>
                <w:right w:val="single" w:sz="2" w:space="0" w:color="D9D9E3"/>
              </w:divBdr>
              <w:divsChild>
                <w:div w:id="658771136">
                  <w:marLeft w:val="0"/>
                  <w:marRight w:val="0"/>
                  <w:marTop w:val="0"/>
                  <w:marBottom w:val="0"/>
                  <w:divBdr>
                    <w:top w:val="single" w:sz="2" w:space="0" w:color="D9D9E3"/>
                    <w:left w:val="single" w:sz="2" w:space="0" w:color="D9D9E3"/>
                    <w:bottom w:val="single" w:sz="2" w:space="0" w:color="D9D9E3"/>
                    <w:right w:val="single" w:sz="2" w:space="0" w:color="D9D9E3"/>
                  </w:divBdr>
                  <w:divsChild>
                    <w:div w:id="85149558">
                      <w:marLeft w:val="0"/>
                      <w:marRight w:val="0"/>
                      <w:marTop w:val="0"/>
                      <w:marBottom w:val="0"/>
                      <w:divBdr>
                        <w:top w:val="single" w:sz="2" w:space="0" w:color="D9D9E3"/>
                        <w:left w:val="single" w:sz="2" w:space="0" w:color="D9D9E3"/>
                        <w:bottom w:val="single" w:sz="2" w:space="0" w:color="D9D9E3"/>
                        <w:right w:val="single" w:sz="2" w:space="0" w:color="D9D9E3"/>
                      </w:divBdr>
                      <w:divsChild>
                        <w:div w:id="260572864">
                          <w:marLeft w:val="0"/>
                          <w:marRight w:val="0"/>
                          <w:marTop w:val="0"/>
                          <w:marBottom w:val="0"/>
                          <w:divBdr>
                            <w:top w:val="single" w:sz="2" w:space="0" w:color="D9D9E3"/>
                            <w:left w:val="single" w:sz="2" w:space="0" w:color="D9D9E3"/>
                            <w:bottom w:val="single" w:sz="2" w:space="0" w:color="D9D9E3"/>
                            <w:right w:val="single" w:sz="2" w:space="0" w:color="D9D9E3"/>
                          </w:divBdr>
                          <w:divsChild>
                            <w:div w:id="1421220516">
                              <w:marLeft w:val="0"/>
                              <w:marRight w:val="0"/>
                              <w:marTop w:val="100"/>
                              <w:marBottom w:val="100"/>
                              <w:divBdr>
                                <w:top w:val="single" w:sz="2" w:space="0" w:color="D9D9E3"/>
                                <w:left w:val="single" w:sz="2" w:space="0" w:color="D9D9E3"/>
                                <w:bottom w:val="single" w:sz="2" w:space="0" w:color="D9D9E3"/>
                                <w:right w:val="single" w:sz="2" w:space="0" w:color="D9D9E3"/>
                              </w:divBdr>
                              <w:divsChild>
                                <w:div w:id="1142230206">
                                  <w:marLeft w:val="0"/>
                                  <w:marRight w:val="0"/>
                                  <w:marTop w:val="0"/>
                                  <w:marBottom w:val="0"/>
                                  <w:divBdr>
                                    <w:top w:val="single" w:sz="2" w:space="0" w:color="D9D9E3"/>
                                    <w:left w:val="single" w:sz="2" w:space="0" w:color="D9D9E3"/>
                                    <w:bottom w:val="single" w:sz="2" w:space="0" w:color="D9D9E3"/>
                                    <w:right w:val="single" w:sz="2" w:space="0" w:color="D9D9E3"/>
                                  </w:divBdr>
                                  <w:divsChild>
                                    <w:div w:id="1383333933">
                                      <w:marLeft w:val="0"/>
                                      <w:marRight w:val="0"/>
                                      <w:marTop w:val="0"/>
                                      <w:marBottom w:val="0"/>
                                      <w:divBdr>
                                        <w:top w:val="single" w:sz="2" w:space="0" w:color="D9D9E3"/>
                                        <w:left w:val="single" w:sz="2" w:space="0" w:color="D9D9E3"/>
                                        <w:bottom w:val="single" w:sz="2" w:space="0" w:color="D9D9E3"/>
                                        <w:right w:val="single" w:sz="2" w:space="0" w:color="D9D9E3"/>
                                      </w:divBdr>
                                      <w:divsChild>
                                        <w:div w:id="369844159">
                                          <w:marLeft w:val="0"/>
                                          <w:marRight w:val="0"/>
                                          <w:marTop w:val="0"/>
                                          <w:marBottom w:val="0"/>
                                          <w:divBdr>
                                            <w:top w:val="single" w:sz="2" w:space="0" w:color="D9D9E3"/>
                                            <w:left w:val="single" w:sz="2" w:space="0" w:color="D9D9E3"/>
                                            <w:bottom w:val="single" w:sz="2" w:space="0" w:color="D9D9E3"/>
                                            <w:right w:val="single" w:sz="2" w:space="0" w:color="D9D9E3"/>
                                          </w:divBdr>
                                          <w:divsChild>
                                            <w:div w:id="377167084">
                                              <w:marLeft w:val="0"/>
                                              <w:marRight w:val="0"/>
                                              <w:marTop w:val="0"/>
                                              <w:marBottom w:val="0"/>
                                              <w:divBdr>
                                                <w:top w:val="single" w:sz="2" w:space="0" w:color="D9D9E3"/>
                                                <w:left w:val="single" w:sz="2" w:space="0" w:color="D9D9E3"/>
                                                <w:bottom w:val="single" w:sz="2" w:space="0" w:color="D9D9E3"/>
                                                <w:right w:val="single" w:sz="2" w:space="0" w:color="D9D9E3"/>
                                              </w:divBdr>
                                              <w:divsChild>
                                                <w:div w:id="468785031">
                                                  <w:marLeft w:val="0"/>
                                                  <w:marRight w:val="0"/>
                                                  <w:marTop w:val="0"/>
                                                  <w:marBottom w:val="0"/>
                                                  <w:divBdr>
                                                    <w:top w:val="single" w:sz="2" w:space="0" w:color="D9D9E3"/>
                                                    <w:left w:val="single" w:sz="2" w:space="0" w:color="D9D9E3"/>
                                                    <w:bottom w:val="single" w:sz="2" w:space="0" w:color="D9D9E3"/>
                                                    <w:right w:val="single" w:sz="2" w:space="0" w:color="D9D9E3"/>
                                                  </w:divBdr>
                                                  <w:divsChild>
                                                    <w:div w:id="40329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91793911">
          <w:marLeft w:val="0"/>
          <w:marRight w:val="0"/>
          <w:marTop w:val="0"/>
          <w:marBottom w:val="0"/>
          <w:divBdr>
            <w:top w:val="none" w:sz="0" w:space="0" w:color="auto"/>
            <w:left w:val="none" w:sz="0" w:space="0" w:color="auto"/>
            <w:bottom w:val="none" w:sz="0" w:space="0" w:color="auto"/>
            <w:right w:val="none" w:sz="0" w:space="0" w:color="auto"/>
          </w:divBdr>
          <w:divsChild>
            <w:div w:id="1349484256">
              <w:marLeft w:val="0"/>
              <w:marRight w:val="0"/>
              <w:marTop w:val="0"/>
              <w:marBottom w:val="0"/>
              <w:divBdr>
                <w:top w:val="single" w:sz="2" w:space="0" w:color="D9D9E3"/>
                <w:left w:val="single" w:sz="2" w:space="0" w:color="D9D9E3"/>
                <w:bottom w:val="single" w:sz="2" w:space="0" w:color="D9D9E3"/>
                <w:right w:val="single" w:sz="2" w:space="0" w:color="D9D9E3"/>
              </w:divBdr>
              <w:divsChild>
                <w:div w:id="1098329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23494926">
      <w:bodyDiv w:val="1"/>
      <w:marLeft w:val="0"/>
      <w:marRight w:val="0"/>
      <w:marTop w:val="0"/>
      <w:marBottom w:val="0"/>
      <w:divBdr>
        <w:top w:val="none" w:sz="0" w:space="0" w:color="auto"/>
        <w:left w:val="none" w:sz="0" w:space="0" w:color="auto"/>
        <w:bottom w:val="none" w:sz="0" w:space="0" w:color="auto"/>
        <w:right w:val="none" w:sz="0" w:space="0" w:color="auto"/>
      </w:divBdr>
    </w:div>
    <w:div w:id="558789241">
      <w:bodyDiv w:val="1"/>
      <w:marLeft w:val="0"/>
      <w:marRight w:val="0"/>
      <w:marTop w:val="0"/>
      <w:marBottom w:val="0"/>
      <w:divBdr>
        <w:top w:val="none" w:sz="0" w:space="0" w:color="auto"/>
        <w:left w:val="none" w:sz="0" w:space="0" w:color="auto"/>
        <w:bottom w:val="none" w:sz="0" w:space="0" w:color="auto"/>
        <w:right w:val="none" w:sz="0" w:space="0" w:color="auto"/>
      </w:divBdr>
    </w:div>
    <w:div w:id="569115399">
      <w:bodyDiv w:val="1"/>
      <w:marLeft w:val="0"/>
      <w:marRight w:val="0"/>
      <w:marTop w:val="0"/>
      <w:marBottom w:val="0"/>
      <w:divBdr>
        <w:top w:val="none" w:sz="0" w:space="0" w:color="auto"/>
        <w:left w:val="none" w:sz="0" w:space="0" w:color="auto"/>
        <w:bottom w:val="none" w:sz="0" w:space="0" w:color="auto"/>
        <w:right w:val="none" w:sz="0" w:space="0" w:color="auto"/>
      </w:divBdr>
    </w:div>
    <w:div w:id="642272116">
      <w:bodyDiv w:val="1"/>
      <w:marLeft w:val="0"/>
      <w:marRight w:val="0"/>
      <w:marTop w:val="0"/>
      <w:marBottom w:val="0"/>
      <w:divBdr>
        <w:top w:val="none" w:sz="0" w:space="0" w:color="auto"/>
        <w:left w:val="none" w:sz="0" w:space="0" w:color="auto"/>
        <w:bottom w:val="none" w:sz="0" w:space="0" w:color="auto"/>
        <w:right w:val="none" w:sz="0" w:space="0" w:color="auto"/>
      </w:divBdr>
      <w:divsChild>
        <w:div w:id="297343761">
          <w:marLeft w:val="0"/>
          <w:marRight w:val="0"/>
          <w:marTop w:val="0"/>
          <w:marBottom w:val="0"/>
          <w:divBdr>
            <w:top w:val="single" w:sz="2" w:space="0" w:color="D9D9E3"/>
            <w:left w:val="single" w:sz="2" w:space="0" w:color="D9D9E3"/>
            <w:bottom w:val="single" w:sz="2" w:space="0" w:color="D9D9E3"/>
            <w:right w:val="single" w:sz="2" w:space="0" w:color="D9D9E3"/>
          </w:divBdr>
          <w:divsChild>
            <w:div w:id="1500804989">
              <w:marLeft w:val="0"/>
              <w:marRight w:val="0"/>
              <w:marTop w:val="0"/>
              <w:marBottom w:val="0"/>
              <w:divBdr>
                <w:top w:val="single" w:sz="2" w:space="0" w:color="D9D9E3"/>
                <w:left w:val="single" w:sz="2" w:space="0" w:color="D9D9E3"/>
                <w:bottom w:val="single" w:sz="2" w:space="0" w:color="D9D9E3"/>
                <w:right w:val="single" w:sz="2" w:space="0" w:color="D9D9E3"/>
              </w:divBdr>
              <w:divsChild>
                <w:div w:id="1064912620">
                  <w:marLeft w:val="0"/>
                  <w:marRight w:val="0"/>
                  <w:marTop w:val="0"/>
                  <w:marBottom w:val="0"/>
                  <w:divBdr>
                    <w:top w:val="single" w:sz="2" w:space="0" w:color="D9D9E3"/>
                    <w:left w:val="single" w:sz="2" w:space="0" w:color="D9D9E3"/>
                    <w:bottom w:val="single" w:sz="2" w:space="0" w:color="D9D9E3"/>
                    <w:right w:val="single" w:sz="2" w:space="0" w:color="D9D9E3"/>
                  </w:divBdr>
                  <w:divsChild>
                    <w:div w:id="894703386">
                      <w:marLeft w:val="0"/>
                      <w:marRight w:val="0"/>
                      <w:marTop w:val="0"/>
                      <w:marBottom w:val="0"/>
                      <w:divBdr>
                        <w:top w:val="single" w:sz="2" w:space="0" w:color="D9D9E3"/>
                        <w:left w:val="single" w:sz="2" w:space="0" w:color="D9D9E3"/>
                        <w:bottom w:val="single" w:sz="2" w:space="0" w:color="D9D9E3"/>
                        <w:right w:val="single" w:sz="2" w:space="0" w:color="D9D9E3"/>
                      </w:divBdr>
                      <w:divsChild>
                        <w:div w:id="1817451587">
                          <w:marLeft w:val="0"/>
                          <w:marRight w:val="0"/>
                          <w:marTop w:val="0"/>
                          <w:marBottom w:val="0"/>
                          <w:divBdr>
                            <w:top w:val="single" w:sz="2" w:space="0" w:color="D9D9E3"/>
                            <w:left w:val="single" w:sz="2" w:space="0" w:color="D9D9E3"/>
                            <w:bottom w:val="single" w:sz="2" w:space="0" w:color="D9D9E3"/>
                            <w:right w:val="single" w:sz="2" w:space="0" w:color="D9D9E3"/>
                          </w:divBdr>
                          <w:divsChild>
                            <w:div w:id="1713188817">
                              <w:marLeft w:val="0"/>
                              <w:marRight w:val="0"/>
                              <w:marTop w:val="100"/>
                              <w:marBottom w:val="100"/>
                              <w:divBdr>
                                <w:top w:val="single" w:sz="2" w:space="0" w:color="D9D9E3"/>
                                <w:left w:val="single" w:sz="2" w:space="0" w:color="D9D9E3"/>
                                <w:bottom w:val="single" w:sz="2" w:space="0" w:color="D9D9E3"/>
                                <w:right w:val="single" w:sz="2" w:space="0" w:color="D9D9E3"/>
                              </w:divBdr>
                              <w:divsChild>
                                <w:div w:id="429589670">
                                  <w:marLeft w:val="0"/>
                                  <w:marRight w:val="0"/>
                                  <w:marTop w:val="0"/>
                                  <w:marBottom w:val="0"/>
                                  <w:divBdr>
                                    <w:top w:val="single" w:sz="2" w:space="0" w:color="D9D9E3"/>
                                    <w:left w:val="single" w:sz="2" w:space="0" w:color="D9D9E3"/>
                                    <w:bottom w:val="single" w:sz="2" w:space="0" w:color="D9D9E3"/>
                                    <w:right w:val="single" w:sz="2" w:space="0" w:color="D9D9E3"/>
                                  </w:divBdr>
                                  <w:divsChild>
                                    <w:div w:id="1714232733">
                                      <w:marLeft w:val="0"/>
                                      <w:marRight w:val="0"/>
                                      <w:marTop w:val="0"/>
                                      <w:marBottom w:val="0"/>
                                      <w:divBdr>
                                        <w:top w:val="single" w:sz="2" w:space="0" w:color="D9D9E3"/>
                                        <w:left w:val="single" w:sz="2" w:space="0" w:color="D9D9E3"/>
                                        <w:bottom w:val="single" w:sz="2" w:space="0" w:color="D9D9E3"/>
                                        <w:right w:val="single" w:sz="2" w:space="0" w:color="D9D9E3"/>
                                      </w:divBdr>
                                      <w:divsChild>
                                        <w:div w:id="617564581">
                                          <w:marLeft w:val="0"/>
                                          <w:marRight w:val="0"/>
                                          <w:marTop w:val="0"/>
                                          <w:marBottom w:val="0"/>
                                          <w:divBdr>
                                            <w:top w:val="single" w:sz="2" w:space="0" w:color="D9D9E3"/>
                                            <w:left w:val="single" w:sz="2" w:space="0" w:color="D9D9E3"/>
                                            <w:bottom w:val="single" w:sz="2" w:space="0" w:color="D9D9E3"/>
                                            <w:right w:val="single" w:sz="2" w:space="0" w:color="D9D9E3"/>
                                          </w:divBdr>
                                          <w:divsChild>
                                            <w:div w:id="403840920">
                                              <w:marLeft w:val="0"/>
                                              <w:marRight w:val="0"/>
                                              <w:marTop w:val="0"/>
                                              <w:marBottom w:val="0"/>
                                              <w:divBdr>
                                                <w:top w:val="single" w:sz="2" w:space="0" w:color="D9D9E3"/>
                                                <w:left w:val="single" w:sz="2" w:space="0" w:color="D9D9E3"/>
                                                <w:bottom w:val="single" w:sz="2" w:space="0" w:color="D9D9E3"/>
                                                <w:right w:val="single" w:sz="2" w:space="0" w:color="D9D9E3"/>
                                              </w:divBdr>
                                              <w:divsChild>
                                                <w:div w:id="2125684940">
                                                  <w:marLeft w:val="0"/>
                                                  <w:marRight w:val="0"/>
                                                  <w:marTop w:val="0"/>
                                                  <w:marBottom w:val="0"/>
                                                  <w:divBdr>
                                                    <w:top w:val="single" w:sz="2" w:space="0" w:color="D9D9E3"/>
                                                    <w:left w:val="single" w:sz="2" w:space="0" w:color="D9D9E3"/>
                                                    <w:bottom w:val="single" w:sz="2" w:space="0" w:color="D9D9E3"/>
                                                    <w:right w:val="single" w:sz="2" w:space="0" w:color="D9D9E3"/>
                                                  </w:divBdr>
                                                  <w:divsChild>
                                                    <w:div w:id="868371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6212472">
          <w:marLeft w:val="0"/>
          <w:marRight w:val="0"/>
          <w:marTop w:val="0"/>
          <w:marBottom w:val="0"/>
          <w:divBdr>
            <w:top w:val="none" w:sz="0" w:space="0" w:color="auto"/>
            <w:left w:val="none" w:sz="0" w:space="0" w:color="auto"/>
            <w:bottom w:val="none" w:sz="0" w:space="0" w:color="auto"/>
            <w:right w:val="none" w:sz="0" w:space="0" w:color="auto"/>
          </w:divBdr>
          <w:divsChild>
            <w:div w:id="1079710647">
              <w:marLeft w:val="0"/>
              <w:marRight w:val="0"/>
              <w:marTop w:val="0"/>
              <w:marBottom w:val="0"/>
              <w:divBdr>
                <w:top w:val="single" w:sz="2" w:space="0" w:color="D9D9E3"/>
                <w:left w:val="single" w:sz="2" w:space="0" w:color="D9D9E3"/>
                <w:bottom w:val="single" w:sz="2" w:space="0" w:color="D9D9E3"/>
                <w:right w:val="single" w:sz="2" w:space="0" w:color="D9D9E3"/>
              </w:divBdr>
              <w:divsChild>
                <w:div w:id="1861360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63065327">
      <w:bodyDiv w:val="1"/>
      <w:marLeft w:val="0"/>
      <w:marRight w:val="0"/>
      <w:marTop w:val="0"/>
      <w:marBottom w:val="0"/>
      <w:divBdr>
        <w:top w:val="none" w:sz="0" w:space="0" w:color="auto"/>
        <w:left w:val="none" w:sz="0" w:space="0" w:color="auto"/>
        <w:bottom w:val="none" w:sz="0" w:space="0" w:color="auto"/>
        <w:right w:val="none" w:sz="0" w:space="0" w:color="auto"/>
      </w:divBdr>
      <w:divsChild>
        <w:div w:id="611862838">
          <w:marLeft w:val="0"/>
          <w:marRight w:val="0"/>
          <w:marTop w:val="0"/>
          <w:marBottom w:val="0"/>
          <w:divBdr>
            <w:top w:val="single" w:sz="2" w:space="0" w:color="D9D9E3"/>
            <w:left w:val="single" w:sz="2" w:space="0" w:color="D9D9E3"/>
            <w:bottom w:val="single" w:sz="2" w:space="0" w:color="D9D9E3"/>
            <w:right w:val="single" w:sz="2" w:space="0" w:color="D9D9E3"/>
          </w:divBdr>
          <w:divsChild>
            <w:div w:id="21219911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23348">
                  <w:marLeft w:val="0"/>
                  <w:marRight w:val="0"/>
                  <w:marTop w:val="0"/>
                  <w:marBottom w:val="0"/>
                  <w:divBdr>
                    <w:top w:val="single" w:sz="2" w:space="0" w:color="D9D9E3"/>
                    <w:left w:val="single" w:sz="2" w:space="0" w:color="D9D9E3"/>
                    <w:bottom w:val="single" w:sz="2" w:space="0" w:color="D9D9E3"/>
                    <w:right w:val="single" w:sz="2" w:space="0" w:color="D9D9E3"/>
                  </w:divBdr>
                  <w:divsChild>
                    <w:div w:id="512913950">
                      <w:marLeft w:val="0"/>
                      <w:marRight w:val="0"/>
                      <w:marTop w:val="0"/>
                      <w:marBottom w:val="0"/>
                      <w:divBdr>
                        <w:top w:val="single" w:sz="2" w:space="0" w:color="D9D9E3"/>
                        <w:left w:val="single" w:sz="2" w:space="0" w:color="D9D9E3"/>
                        <w:bottom w:val="single" w:sz="2" w:space="0" w:color="D9D9E3"/>
                        <w:right w:val="single" w:sz="2" w:space="0" w:color="D9D9E3"/>
                      </w:divBdr>
                      <w:divsChild>
                        <w:div w:id="821888441">
                          <w:marLeft w:val="0"/>
                          <w:marRight w:val="0"/>
                          <w:marTop w:val="0"/>
                          <w:marBottom w:val="0"/>
                          <w:divBdr>
                            <w:top w:val="single" w:sz="2" w:space="0" w:color="D9D9E3"/>
                            <w:left w:val="single" w:sz="2" w:space="0" w:color="D9D9E3"/>
                            <w:bottom w:val="single" w:sz="2" w:space="0" w:color="D9D9E3"/>
                            <w:right w:val="single" w:sz="2" w:space="0" w:color="D9D9E3"/>
                          </w:divBdr>
                          <w:divsChild>
                            <w:div w:id="625501569">
                              <w:marLeft w:val="0"/>
                              <w:marRight w:val="0"/>
                              <w:marTop w:val="0"/>
                              <w:marBottom w:val="0"/>
                              <w:divBdr>
                                <w:top w:val="single" w:sz="2" w:space="0" w:color="D9D9E3"/>
                                <w:left w:val="single" w:sz="2" w:space="0" w:color="D9D9E3"/>
                                <w:bottom w:val="single" w:sz="2" w:space="0" w:color="D9D9E3"/>
                                <w:right w:val="single" w:sz="2" w:space="0" w:color="D9D9E3"/>
                              </w:divBdr>
                              <w:divsChild>
                                <w:div w:id="663093639">
                                  <w:marLeft w:val="0"/>
                                  <w:marRight w:val="0"/>
                                  <w:marTop w:val="0"/>
                                  <w:marBottom w:val="0"/>
                                  <w:divBdr>
                                    <w:top w:val="single" w:sz="2" w:space="0" w:color="D9D9E3"/>
                                    <w:left w:val="single" w:sz="2" w:space="0" w:color="D9D9E3"/>
                                    <w:bottom w:val="single" w:sz="2" w:space="0" w:color="D9D9E3"/>
                                    <w:right w:val="single" w:sz="2" w:space="0" w:color="D9D9E3"/>
                                  </w:divBdr>
                                  <w:divsChild>
                                    <w:div w:id="1671134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2963083">
          <w:marLeft w:val="0"/>
          <w:marRight w:val="0"/>
          <w:marTop w:val="0"/>
          <w:marBottom w:val="0"/>
          <w:divBdr>
            <w:top w:val="single" w:sz="2" w:space="0" w:color="D9D9E3"/>
            <w:left w:val="single" w:sz="2" w:space="0" w:color="D9D9E3"/>
            <w:bottom w:val="single" w:sz="2" w:space="0" w:color="D9D9E3"/>
            <w:right w:val="single" w:sz="2" w:space="0" w:color="D9D9E3"/>
          </w:divBdr>
          <w:divsChild>
            <w:div w:id="1391685145">
              <w:marLeft w:val="0"/>
              <w:marRight w:val="0"/>
              <w:marTop w:val="0"/>
              <w:marBottom w:val="0"/>
              <w:divBdr>
                <w:top w:val="single" w:sz="2" w:space="0" w:color="D9D9E3"/>
                <w:left w:val="single" w:sz="2" w:space="0" w:color="D9D9E3"/>
                <w:bottom w:val="single" w:sz="2" w:space="0" w:color="D9D9E3"/>
                <w:right w:val="single" w:sz="2" w:space="0" w:color="D9D9E3"/>
              </w:divBdr>
              <w:divsChild>
                <w:div w:id="1221747641">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849294874">
      <w:bodyDiv w:val="1"/>
      <w:marLeft w:val="0"/>
      <w:marRight w:val="0"/>
      <w:marTop w:val="0"/>
      <w:marBottom w:val="0"/>
      <w:divBdr>
        <w:top w:val="none" w:sz="0" w:space="0" w:color="auto"/>
        <w:left w:val="none" w:sz="0" w:space="0" w:color="auto"/>
        <w:bottom w:val="none" w:sz="0" w:space="0" w:color="auto"/>
        <w:right w:val="none" w:sz="0" w:space="0" w:color="auto"/>
      </w:divBdr>
    </w:div>
    <w:div w:id="924612918">
      <w:bodyDiv w:val="1"/>
      <w:marLeft w:val="0"/>
      <w:marRight w:val="0"/>
      <w:marTop w:val="0"/>
      <w:marBottom w:val="0"/>
      <w:divBdr>
        <w:top w:val="none" w:sz="0" w:space="0" w:color="auto"/>
        <w:left w:val="none" w:sz="0" w:space="0" w:color="auto"/>
        <w:bottom w:val="none" w:sz="0" w:space="0" w:color="auto"/>
        <w:right w:val="none" w:sz="0" w:space="0" w:color="auto"/>
      </w:divBdr>
    </w:div>
    <w:div w:id="931398908">
      <w:bodyDiv w:val="1"/>
      <w:marLeft w:val="0"/>
      <w:marRight w:val="0"/>
      <w:marTop w:val="0"/>
      <w:marBottom w:val="0"/>
      <w:divBdr>
        <w:top w:val="none" w:sz="0" w:space="0" w:color="auto"/>
        <w:left w:val="none" w:sz="0" w:space="0" w:color="auto"/>
        <w:bottom w:val="none" w:sz="0" w:space="0" w:color="auto"/>
        <w:right w:val="none" w:sz="0" w:space="0" w:color="auto"/>
      </w:divBdr>
    </w:div>
    <w:div w:id="997152996">
      <w:bodyDiv w:val="1"/>
      <w:marLeft w:val="0"/>
      <w:marRight w:val="0"/>
      <w:marTop w:val="0"/>
      <w:marBottom w:val="0"/>
      <w:divBdr>
        <w:top w:val="none" w:sz="0" w:space="0" w:color="auto"/>
        <w:left w:val="none" w:sz="0" w:space="0" w:color="auto"/>
        <w:bottom w:val="none" w:sz="0" w:space="0" w:color="auto"/>
        <w:right w:val="none" w:sz="0" w:space="0" w:color="auto"/>
      </w:divBdr>
    </w:div>
    <w:div w:id="1178471175">
      <w:bodyDiv w:val="1"/>
      <w:marLeft w:val="0"/>
      <w:marRight w:val="0"/>
      <w:marTop w:val="0"/>
      <w:marBottom w:val="0"/>
      <w:divBdr>
        <w:top w:val="none" w:sz="0" w:space="0" w:color="auto"/>
        <w:left w:val="none" w:sz="0" w:space="0" w:color="auto"/>
        <w:bottom w:val="none" w:sz="0" w:space="0" w:color="auto"/>
        <w:right w:val="none" w:sz="0" w:space="0" w:color="auto"/>
      </w:divBdr>
    </w:div>
    <w:div w:id="1215310766">
      <w:bodyDiv w:val="1"/>
      <w:marLeft w:val="0"/>
      <w:marRight w:val="0"/>
      <w:marTop w:val="0"/>
      <w:marBottom w:val="0"/>
      <w:divBdr>
        <w:top w:val="none" w:sz="0" w:space="0" w:color="auto"/>
        <w:left w:val="none" w:sz="0" w:space="0" w:color="auto"/>
        <w:bottom w:val="none" w:sz="0" w:space="0" w:color="auto"/>
        <w:right w:val="none" w:sz="0" w:space="0" w:color="auto"/>
      </w:divBdr>
    </w:div>
    <w:div w:id="1261522373">
      <w:bodyDiv w:val="1"/>
      <w:marLeft w:val="0"/>
      <w:marRight w:val="0"/>
      <w:marTop w:val="0"/>
      <w:marBottom w:val="0"/>
      <w:divBdr>
        <w:top w:val="none" w:sz="0" w:space="0" w:color="auto"/>
        <w:left w:val="none" w:sz="0" w:space="0" w:color="auto"/>
        <w:bottom w:val="none" w:sz="0" w:space="0" w:color="auto"/>
        <w:right w:val="none" w:sz="0" w:space="0" w:color="auto"/>
      </w:divBdr>
    </w:div>
    <w:div w:id="1450246963">
      <w:bodyDiv w:val="1"/>
      <w:marLeft w:val="0"/>
      <w:marRight w:val="0"/>
      <w:marTop w:val="0"/>
      <w:marBottom w:val="0"/>
      <w:divBdr>
        <w:top w:val="none" w:sz="0" w:space="0" w:color="auto"/>
        <w:left w:val="none" w:sz="0" w:space="0" w:color="auto"/>
        <w:bottom w:val="none" w:sz="0" w:space="0" w:color="auto"/>
        <w:right w:val="none" w:sz="0" w:space="0" w:color="auto"/>
      </w:divBdr>
      <w:divsChild>
        <w:div w:id="578102296">
          <w:marLeft w:val="0"/>
          <w:marRight w:val="0"/>
          <w:marTop w:val="0"/>
          <w:marBottom w:val="0"/>
          <w:divBdr>
            <w:top w:val="single" w:sz="2" w:space="0" w:color="D9D9E3"/>
            <w:left w:val="single" w:sz="2" w:space="0" w:color="D9D9E3"/>
            <w:bottom w:val="single" w:sz="2" w:space="0" w:color="D9D9E3"/>
            <w:right w:val="single" w:sz="2" w:space="0" w:color="D9D9E3"/>
          </w:divBdr>
          <w:divsChild>
            <w:div w:id="642276846">
              <w:marLeft w:val="0"/>
              <w:marRight w:val="0"/>
              <w:marTop w:val="0"/>
              <w:marBottom w:val="0"/>
              <w:divBdr>
                <w:top w:val="single" w:sz="2" w:space="0" w:color="D9D9E3"/>
                <w:left w:val="single" w:sz="2" w:space="0" w:color="D9D9E3"/>
                <w:bottom w:val="single" w:sz="2" w:space="0" w:color="D9D9E3"/>
                <w:right w:val="single" w:sz="2" w:space="0" w:color="D9D9E3"/>
              </w:divBdr>
              <w:divsChild>
                <w:div w:id="1066957914">
                  <w:marLeft w:val="0"/>
                  <w:marRight w:val="0"/>
                  <w:marTop w:val="0"/>
                  <w:marBottom w:val="0"/>
                  <w:divBdr>
                    <w:top w:val="single" w:sz="2" w:space="0" w:color="D9D9E3"/>
                    <w:left w:val="single" w:sz="2" w:space="0" w:color="D9D9E3"/>
                    <w:bottom w:val="single" w:sz="2" w:space="0" w:color="D9D9E3"/>
                    <w:right w:val="single" w:sz="2" w:space="0" w:color="D9D9E3"/>
                  </w:divBdr>
                  <w:divsChild>
                    <w:div w:id="1814834364">
                      <w:marLeft w:val="0"/>
                      <w:marRight w:val="0"/>
                      <w:marTop w:val="0"/>
                      <w:marBottom w:val="0"/>
                      <w:divBdr>
                        <w:top w:val="single" w:sz="2" w:space="0" w:color="D9D9E3"/>
                        <w:left w:val="single" w:sz="2" w:space="0" w:color="D9D9E3"/>
                        <w:bottom w:val="single" w:sz="2" w:space="0" w:color="D9D9E3"/>
                        <w:right w:val="single" w:sz="2" w:space="0" w:color="D9D9E3"/>
                      </w:divBdr>
                      <w:divsChild>
                        <w:div w:id="1757553416">
                          <w:marLeft w:val="0"/>
                          <w:marRight w:val="0"/>
                          <w:marTop w:val="0"/>
                          <w:marBottom w:val="0"/>
                          <w:divBdr>
                            <w:top w:val="single" w:sz="2" w:space="0" w:color="D9D9E3"/>
                            <w:left w:val="single" w:sz="2" w:space="0" w:color="D9D9E3"/>
                            <w:bottom w:val="single" w:sz="2" w:space="0" w:color="D9D9E3"/>
                            <w:right w:val="single" w:sz="2" w:space="0" w:color="D9D9E3"/>
                          </w:divBdr>
                          <w:divsChild>
                            <w:div w:id="25715191">
                              <w:marLeft w:val="0"/>
                              <w:marRight w:val="0"/>
                              <w:marTop w:val="100"/>
                              <w:marBottom w:val="100"/>
                              <w:divBdr>
                                <w:top w:val="single" w:sz="2" w:space="0" w:color="D9D9E3"/>
                                <w:left w:val="single" w:sz="2" w:space="0" w:color="D9D9E3"/>
                                <w:bottom w:val="single" w:sz="2" w:space="0" w:color="D9D9E3"/>
                                <w:right w:val="single" w:sz="2" w:space="0" w:color="D9D9E3"/>
                              </w:divBdr>
                              <w:divsChild>
                                <w:div w:id="2034764340">
                                  <w:marLeft w:val="0"/>
                                  <w:marRight w:val="0"/>
                                  <w:marTop w:val="0"/>
                                  <w:marBottom w:val="0"/>
                                  <w:divBdr>
                                    <w:top w:val="single" w:sz="2" w:space="0" w:color="D9D9E3"/>
                                    <w:left w:val="single" w:sz="2" w:space="0" w:color="D9D9E3"/>
                                    <w:bottom w:val="single" w:sz="2" w:space="0" w:color="D9D9E3"/>
                                    <w:right w:val="single" w:sz="2" w:space="0" w:color="D9D9E3"/>
                                  </w:divBdr>
                                  <w:divsChild>
                                    <w:div w:id="1741056547">
                                      <w:marLeft w:val="0"/>
                                      <w:marRight w:val="0"/>
                                      <w:marTop w:val="0"/>
                                      <w:marBottom w:val="0"/>
                                      <w:divBdr>
                                        <w:top w:val="single" w:sz="2" w:space="0" w:color="D9D9E3"/>
                                        <w:left w:val="single" w:sz="2" w:space="0" w:color="D9D9E3"/>
                                        <w:bottom w:val="single" w:sz="2" w:space="0" w:color="D9D9E3"/>
                                        <w:right w:val="single" w:sz="2" w:space="0" w:color="D9D9E3"/>
                                      </w:divBdr>
                                      <w:divsChild>
                                        <w:div w:id="1527405524">
                                          <w:marLeft w:val="0"/>
                                          <w:marRight w:val="0"/>
                                          <w:marTop w:val="0"/>
                                          <w:marBottom w:val="0"/>
                                          <w:divBdr>
                                            <w:top w:val="single" w:sz="2" w:space="0" w:color="D9D9E3"/>
                                            <w:left w:val="single" w:sz="2" w:space="0" w:color="D9D9E3"/>
                                            <w:bottom w:val="single" w:sz="2" w:space="0" w:color="D9D9E3"/>
                                            <w:right w:val="single" w:sz="2" w:space="0" w:color="D9D9E3"/>
                                          </w:divBdr>
                                          <w:divsChild>
                                            <w:div w:id="1828397257">
                                              <w:marLeft w:val="0"/>
                                              <w:marRight w:val="0"/>
                                              <w:marTop w:val="0"/>
                                              <w:marBottom w:val="0"/>
                                              <w:divBdr>
                                                <w:top w:val="single" w:sz="2" w:space="0" w:color="D9D9E3"/>
                                                <w:left w:val="single" w:sz="2" w:space="0" w:color="D9D9E3"/>
                                                <w:bottom w:val="single" w:sz="2" w:space="0" w:color="D9D9E3"/>
                                                <w:right w:val="single" w:sz="2" w:space="0" w:color="D9D9E3"/>
                                              </w:divBdr>
                                              <w:divsChild>
                                                <w:div w:id="136119092">
                                                  <w:marLeft w:val="0"/>
                                                  <w:marRight w:val="0"/>
                                                  <w:marTop w:val="0"/>
                                                  <w:marBottom w:val="0"/>
                                                  <w:divBdr>
                                                    <w:top w:val="single" w:sz="2" w:space="0" w:color="D9D9E3"/>
                                                    <w:left w:val="single" w:sz="2" w:space="0" w:color="D9D9E3"/>
                                                    <w:bottom w:val="single" w:sz="2" w:space="0" w:color="D9D9E3"/>
                                                    <w:right w:val="single" w:sz="2" w:space="0" w:color="D9D9E3"/>
                                                  </w:divBdr>
                                                  <w:divsChild>
                                                    <w:div w:id="55859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770734">
          <w:marLeft w:val="0"/>
          <w:marRight w:val="0"/>
          <w:marTop w:val="0"/>
          <w:marBottom w:val="0"/>
          <w:divBdr>
            <w:top w:val="none" w:sz="0" w:space="0" w:color="auto"/>
            <w:left w:val="none" w:sz="0" w:space="0" w:color="auto"/>
            <w:bottom w:val="none" w:sz="0" w:space="0" w:color="auto"/>
            <w:right w:val="none" w:sz="0" w:space="0" w:color="auto"/>
          </w:divBdr>
          <w:divsChild>
            <w:div w:id="520360594">
              <w:marLeft w:val="0"/>
              <w:marRight w:val="0"/>
              <w:marTop w:val="0"/>
              <w:marBottom w:val="0"/>
              <w:divBdr>
                <w:top w:val="single" w:sz="2" w:space="0" w:color="D9D9E3"/>
                <w:left w:val="single" w:sz="2" w:space="0" w:color="D9D9E3"/>
                <w:bottom w:val="single" w:sz="2" w:space="0" w:color="D9D9E3"/>
                <w:right w:val="single" w:sz="2" w:space="0" w:color="D9D9E3"/>
              </w:divBdr>
              <w:divsChild>
                <w:div w:id="1250310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31338158">
      <w:bodyDiv w:val="1"/>
      <w:marLeft w:val="0"/>
      <w:marRight w:val="0"/>
      <w:marTop w:val="0"/>
      <w:marBottom w:val="0"/>
      <w:divBdr>
        <w:top w:val="none" w:sz="0" w:space="0" w:color="auto"/>
        <w:left w:val="none" w:sz="0" w:space="0" w:color="auto"/>
        <w:bottom w:val="none" w:sz="0" w:space="0" w:color="auto"/>
        <w:right w:val="none" w:sz="0" w:space="0" w:color="auto"/>
      </w:divBdr>
    </w:div>
    <w:div w:id="1546675346">
      <w:bodyDiv w:val="1"/>
      <w:marLeft w:val="0"/>
      <w:marRight w:val="0"/>
      <w:marTop w:val="0"/>
      <w:marBottom w:val="0"/>
      <w:divBdr>
        <w:top w:val="none" w:sz="0" w:space="0" w:color="auto"/>
        <w:left w:val="none" w:sz="0" w:space="0" w:color="auto"/>
        <w:bottom w:val="none" w:sz="0" w:space="0" w:color="auto"/>
        <w:right w:val="none" w:sz="0" w:space="0" w:color="auto"/>
      </w:divBdr>
      <w:divsChild>
        <w:div w:id="377973490">
          <w:marLeft w:val="0"/>
          <w:marRight w:val="0"/>
          <w:marTop w:val="0"/>
          <w:marBottom w:val="0"/>
          <w:divBdr>
            <w:top w:val="single" w:sz="2" w:space="0" w:color="E3E3E3"/>
            <w:left w:val="single" w:sz="2" w:space="0" w:color="E3E3E3"/>
            <w:bottom w:val="single" w:sz="2" w:space="0" w:color="E3E3E3"/>
            <w:right w:val="single" w:sz="2" w:space="0" w:color="E3E3E3"/>
          </w:divBdr>
          <w:divsChild>
            <w:div w:id="2079746927">
              <w:marLeft w:val="0"/>
              <w:marRight w:val="0"/>
              <w:marTop w:val="0"/>
              <w:marBottom w:val="0"/>
              <w:divBdr>
                <w:top w:val="single" w:sz="2" w:space="0" w:color="E3E3E3"/>
                <w:left w:val="single" w:sz="2" w:space="0" w:color="E3E3E3"/>
                <w:bottom w:val="single" w:sz="2" w:space="0" w:color="E3E3E3"/>
                <w:right w:val="single" w:sz="2" w:space="0" w:color="E3E3E3"/>
              </w:divBdr>
              <w:divsChild>
                <w:div w:id="1186092892">
                  <w:marLeft w:val="0"/>
                  <w:marRight w:val="0"/>
                  <w:marTop w:val="0"/>
                  <w:marBottom w:val="0"/>
                  <w:divBdr>
                    <w:top w:val="single" w:sz="2" w:space="0" w:color="E3E3E3"/>
                    <w:left w:val="single" w:sz="2" w:space="0" w:color="E3E3E3"/>
                    <w:bottom w:val="single" w:sz="2" w:space="0" w:color="E3E3E3"/>
                    <w:right w:val="single" w:sz="2" w:space="0" w:color="E3E3E3"/>
                  </w:divBdr>
                  <w:divsChild>
                    <w:div w:id="175464580">
                      <w:marLeft w:val="0"/>
                      <w:marRight w:val="0"/>
                      <w:marTop w:val="0"/>
                      <w:marBottom w:val="0"/>
                      <w:divBdr>
                        <w:top w:val="single" w:sz="2" w:space="0" w:color="E3E3E3"/>
                        <w:left w:val="single" w:sz="2" w:space="0" w:color="E3E3E3"/>
                        <w:bottom w:val="single" w:sz="2" w:space="0" w:color="E3E3E3"/>
                        <w:right w:val="single" w:sz="2" w:space="0" w:color="E3E3E3"/>
                      </w:divBdr>
                      <w:divsChild>
                        <w:div w:id="1256331016">
                          <w:marLeft w:val="0"/>
                          <w:marRight w:val="0"/>
                          <w:marTop w:val="0"/>
                          <w:marBottom w:val="0"/>
                          <w:divBdr>
                            <w:top w:val="single" w:sz="2" w:space="0" w:color="E3E3E3"/>
                            <w:left w:val="single" w:sz="2" w:space="0" w:color="E3E3E3"/>
                            <w:bottom w:val="single" w:sz="2" w:space="0" w:color="E3E3E3"/>
                            <w:right w:val="single" w:sz="2" w:space="0" w:color="E3E3E3"/>
                          </w:divBdr>
                          <w:divsChild>
                            <w:div w:id="1022587180">
                              <w:marLeft w:val="0"/>
                              <w:marRight w:val="0"/>
                              <w:marTop w:val="100"/>
                              <w:marBottom w:val="100"/>
                              <w:divBdr>
                                <w:top w:val="single" w:sz="2" w:space="0" w:color="E3E3E3"/>
                                <w:left w:val="single" w:sz="2" w:space="0" w:color="E3E3E3"/>
                                <w:bottom w:val="single" w:sz="2" w:space="0" w:color="E3E3E3"/>
                                <w:right w:val="single" w:sz="2" w:space="0" w:color="E3E3E3"/>
                              </w:divBdr>
                              <w:divsChild>
                                <w:div w:id="1305768209">
                                  <w:marLeft w:val="0"/>
                                  <w:marRight w:val="0"/>
                                  <w:marTop w:val="0"/>
                                  <w:marBottom w:val="0"/>
                                  <w:divBdr>
                                    <w:top w:val="single" w:sz="2" w:space="0" w:color="E3E3E3"/>
                                    <w:left w:val="single" w:sz="2" w:space="0" w:color="E3E3E3"/>
                                    <w:bottom w:val="single" w:sz="2" w:space="0" w:color="E3E3E3"/>
                                    <w:right w:val="single" w:sz="2" w:space="0" w:color="E3E3E3"/>
                                  </w:divBdr>
                                  <w:divsChild>
                                    <w:div w:id="959993203">
                                      <w:marLeft w:val="0"/>
                                      <w:marRight w:val="0"/>
                                      <w:marTop w:val="0"/>
                                      <w:marBottom w:val="0"/>
                                      <w:divBdr>
                                        <w:top w:val="single" w:sz="2" w:space="0" w:color="E3E3E3"/>
                                        <w:left w:val="single" w:sz="2" w:space="0" w:color="E3E3E3"/>
                                        <w:bottom w:val="single" w:sz="2" w:space="0" w:color="E3E3E3"/>
                                        <w:right w:val="single" w:sz="2" w:space="0" w:color="E3E3E3"/>
                                      </w:divBdr>
                                      <w:divsChild>
                                        <w:div w:id="785344921">
                                          <w:marLeft w:val="0"/>
                                          <w:marRight w:val="0"/>
                                          <w:marTop w:val="0"/>
                                          <w:marBottom w:val="0"/>
                                          <w:divBdr>
                                            <w:top w:val="single" w:sz="2" w:space="0" w:color="E3E3E3"/>
                                            <w:left w:val="single" w:sz="2" w:space="0" w:color="E3E3E3"/>
                                            <w:bottom w:val="single" w:sz="2" w:space="0" w:color="E3E3E3"/>
                                            <w:right w:val="single" w:sz="2" w:space="0" w:color="E3E3E3"/>
                                          </w:divBdr>
                                          <w:divsChild>
                                            <w:div w:id="785857424">
                                              <w:marLeft w:val="0"/>
                                              <w:marRight w:val="0"/>
                                              <w:marTop w:val="0"/>
                                              <w:marBottom w:val="0"/>
                                              <w:divBdr>
                                                <w:top w:val="single" w:sz="2" w:space="0" w:color="E3E3E3"/>
                                                <w:left w:val="single" w:sz="2" w:space="0" w:color="E3E3E3"/>
                                                <w:bottom w:val="single" w:sz="2" w:space="0" w:color="E3E3E3"/>
                                                <w:right w:val="single" w:sz="2" w:space="0" w:color="E3E3E3"/>
                                              </w:divBdr>
                                              <w:divsChild>
                                                <w:div w:id="767966353">
                                                  <w:marLeft w:val="0"/>
                                                  <w:marRight w:val="0"/>
                                                  <w:marTop w:val="0"/>
                                                  <w:marBottom w:val="0"/>
                                                  <w:divBdr>
                                                    <w:top w:val="single" w:sz="2" w:space="0" w:color="E3E3E3"/>
                                                    <w:left w:val="single" w:sz="2" w:space="0" w:color="E3E3E3"/>
                                                    <w:bottom w:val="single" w:sz="2" w:space="0" w:color="E3E3E3"/>
                                                    <w:right w:val="single" w:sz="2" w:space="0" w:color="E3E3E3"/>
                                                  </w:divBdr>
                                                  <w:divsChild>
                                                    <w:div w:id="1826968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28582312">
          <w:marLeft w:val="0"/>
          <w:marRight w:val="0"/>
          <w:marTop w:val="0"/>
          <w:marBottom w:val="0"/>
          <w:divBdr>
            <w:top w:val="none" w:sz="0" w:space="0" w:color="auto"/>
            <w:left w:val="none" w:sz="0" w:space="0" w:color="auto"/>
            <w:bottom w:val="none" w:sz="0" w:space="0" w:color="auto"/>
            <w:right w:val="none" w:sz="0" w:space="0" w:color="auto"/>
          </w:divBdr>
          <w:divsChild>
            <w:div w:id="1457719835">
              <w:marLeft w:val="0"/>
              <w:marRight w:val="0"/>
              <w:marTop w:val="0"/>
              <w:marBottom w:val="0"/>
              <w:divBdr>
                <w:top w:val="single" w:sz="2" w:space="0" w:color="E3E3E3"/>
                <w:left w:val="single" w:sz="2" w:space="0" w:color="E3E3E3"/>
                <w:bottom w:val="single" w:sz="2" w:space="0" w:color="E3E3E3"/>
                <w:right w:val="single" w:sz="2" w:space="0" w:color="E3E3E3"/>
              </w:divBdr>
              <w:divsChild>
                <w:div w:id="2045054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552232768">
      <w:bodyDiv w:val="1"/>
      <w:marLeft w:val="0"/>
      <w:marRight w:val="0"/>
      <w:marTop w:val="0"/>
      <w:marBottom w:val="0"/>
      <w:divBdr>
        <w:top w:val="none" w:sz="0" w:space="0" w:color="auto"/>
        <w:left w:val="none" w:sz="0" w:space="0" w:color="auto"/>
        <w:bottom w:val="none" w:sz="0" w:space="0" w:color="auto"/>
        <w:right w:val="none" w:sz="0" w:space="0" w:color="auto"/>
      </w:divBdr>
    </w:div>
    <w:div w:id="1722754680">
      <w:bodyDiv w:val="1"/>
      <w:marLeft w:val="0"/>
      <w:marRight w:val="0"/>
      <w:marTop w:val="0"/>
      <w:marBottom w:val="0"/>
      <w:divBdr>
        <w:top w:val="none" w:sz="0" w:space="0" w:color="auto"/>
        <w:left w:val="none" w:sz="0" w:space="0" w:color="auto"/>
        <w:bottom w:val="none" w:sz="0" w:space="0" w:color="auto"/>
        <w:right w:val="none" w:sz="0" w:space="0" w:color="auto"/>
      </w:divBdr>
    </w:div>
    <w:div w:id="1725173178">
      <w:bodyDiv w:val="1"/>
      <w:marLeft w:val="0"/>
      <w:marRight w:val="0"/>
      <w:marTop w:val="0"/>
      <w:marBottom w:val="0"/>
      <w:divBdr>
        <w:top w:val="none" w:sz="0" w:space="0" w:color="auto"/>
        <w:left w:val="none" w:sz="0" w:space="0" w:color="auto"/>
        <w:bottom w:val="none" w:sz="0" w:space="0" w:color="auto"/>
        <w:right w:val="none" w:sz="0" w:space="0" w:color="auto"/>
      </w:divBdr>
    </w:div>
    <w:div w:id="1740785828">
      <w:bodyDiv w:val="1"/>
      <w:marLeft w:val="0"/>
      <w:marRight w:val="0"/>
      <w:marTop w:val="0"/>
      <w:marBottom w:val="0"/>
      <w:divBdr>
        <w:top w:val="none" w:sz="0" w:space="0" w:color="auto"/>
        <w:left w:val="none" w:sz="0" w:space="0" w:color="auto"/>
        <w:bottom w:val="none" w:sz="0" w:space="0" w:color="auto"/>
        <w:right w:val="none" w:sz="0" w:space="0" w:color="auto"/>
      </w:divBdr>
    </w:div>
    <w:div w:id="1851332117">
      <w:bodyDiv w:val="1"/>
      <w:marLeft w:val="0"/>
      <w:marRight w:val="0"/>
      <w:marTop w:val="0"/>
      <w:marBottom w:val="0"/>
      <w:divBdr>
        <w:top w:val="none" w:sz="0" w:space="0" w:color="auto"/>
        <w:left w:val="none" w:sz="0" w:space="0" w:color="auto"/>
        <w:bottom w:val="none" w:sz="0" w:space="0" w:color="auto"/>
        <w:right w:val="none" w:sz="0" w:space="0" w:color="auto"/>
      </w:divBdr>
    </w:div>
    <w:div w:id="1875195721">
      <w:bodyDiv w:val="1"/>
      <w:marLeft w:val="0"/>
      <w:marRight w:val="0"/>
      <w:marTop w:val="0"/>
      <w:marBottom w:val="0"/>
      <w:divBdr>
        <w:top w:val="none" w:sz="0" w:space="0" w:color="auto"/>
        <w:left w:val="none" w:sz="0" w:space="0" w:color="auto"/>
        <w:bottom w:val="none" w:sz="0" w:space="0" w:color="auto"/>
        <w:right w:val="none" w:sz="0" w:space="0" w:color="auto"/>
      </w:divBdr>
      <w:divsChild>
        <w:div w:id="1340886577">
          <w:marLeft w:val="0"/>
          <w:marRight w:val="0"/>
          <w:marTop w:val="0"/>
          <w:marBottom w:val="0"/>
          <w:divBdr>
            <w:top w:val="single" w:sz="2" w:space="0" w:color="E3E3E3"/>
            <w:left w:val="single" w:sz="2" w:space="0" w:color="E3E3E3"/>
            <w:bottom w:val="single" w:sz="2" w:space="0" w:color="E3E3E3"/>
            <w:right w:val="single" w:sz="2" w:space="0" w:color="E3E3E3"/>
          </w:divBdr>
          <w:divsChild>
            <w:div w:id="1314288093">
              <w:marLeft w:val="0"/>
              <w:marRight w:val="0"/>
              <w:marTop w:val="0"/>
              <w:marBottom w:val="0"/>
              <w:divBdr>
                <w:top w:val="single" w:sz="2" w:space="0" w:color="E3E3E3"/>
                <w:left w:val="single" w:sz="2" w:space="0" w:color="E3E3E3"/>
                <w:bottom w:val="single" w:sz="2" w:space="0" w:color="E3E3E3"/>
                <w:right w:val="single" w:sz="2" w:space="0" w:color="E3E3E3"/>
              </w:divBdr>
              <w:divsChild>
                <w:div w:id="1388262329">
                  <w:marLeft w:val="0"/>
                  <w:marRight w:val="0"/>
                  <w:marTop w:val="0"/>
                  <w:marBottom w:val="0"/>
                  <w:divBdr>
                    <w:top w:val="single" w:sz="2" w:space="0" w:color="E3E3E3"/>
                    <w:left w:val="single" w:sz="2" w:space="0" w:color="E3E3E3"/>
                    <w:bottom w:val="single" w:sz="2" w:space="0" w:color="E3E3E3"/>
                    <w:right w:val="single" w:sz="2" w:space="0" w:color="E3E3E3"/>
                  </w:divBdr>
                  <w:divsChild>
                    <w:div w:id="1057320009">
                      <w:marLeft w:val="0"/>
                      <w:marRight w:val="0"/>
                      <w:marTop w:val="0"/>
                      <w:marBottom w:val="0"/>
                      <w:divBdr>
                        <w:top w:val="single" w:sz="2" w:space="0" w:color="E3E3E3"/>
                        <w:left w:val="single" w:sz="2" w:space="0" w:color="E3E3E3"/>
                        <w:bottom w:val="single" w:sz="2" w:space="0" w:color="E3E3E3"/>
                        <w:right w:val="single" w:sz="2" w:space="0" w:color="E3E3E3"/>
                      </w:divBdr>
                      <w:divsChild>
                        <w:div w:id="1500535412">
                          <w:marLeft w:val="0"/>
                          <w:marRight w:val="0"/>
                          <w:marTop w:val="0"/>
                          <w:marBottom w:val="0"/>
                          <w:divBdr>
                            <w:top w:val="single" w:sz="2" w:space="0" w:color="E3E3E3"/>
                            <w:left w:val="single" w:sz="2" w:space="0" w:color="E3E3E3"/>
                            <w:bottom w:val="single" w:sz="2" w:space="0" w:color="E3E3E3"/>
                            <w:right w:val="single" w:sz="2" w:space="0" w:color="E3E3E3"/>
                          </w:divBdr>
                          <w:divsChild>
                            <w:div w:id="1817070339">
                              <w:marLeft w:val="0"/>
                              <w:marRight w:val="0"/>
                              <w:marTop w:val="100"/>
                              <w:marBottom w:val="100"/>
                              <w:divBdr>
                                <w:top w:val="single" w:sz="2" w:space="0" w:color="E3E3E3"/>
                                <w:left w:val="single" w:sz="2" w:space="0" w:color="E3E3E3"/>
                                <w:bottom w:val="single" w:sz="2" w:space="0" w:color="E3E3E3"/>
                                <w:right w:val="single" w:sz="2" w:space="0" w:color="E3E3E3"/>
                              </w:divBdr>
                              <w:divsChild>
                                <w:div w:id="1424380233">
                                  <w:marLeft w:val="0"/>
                                  <w:marRight w:val="0"/>
                                  <w:marTop w:val="0"/>
                                  <w:marBottom w:val="0"/>
                                  <w:divBdr>
                                    <w:top w:val="single" w:sz="2" w:space="0" w:color="E3E3E3"/>
                                    <w:left w:val="single" w:sz="2" w:space="0" w:color="E3E3E3"/>
                                    <w:bottom w:val="single" w:sz="2" w:space="0" w:color="E3E3E3"/>
                                    <w:right w:val="single" w:sz="2" w:space="0" w:color="E3E3E3"/>
                                  </w:divBdr>
                                  <w:divsChild>
                                    <w:div w:id="210504116">
                                      <w:marLeft w:val="0"/>
                                      <w:marRight w:val="0"/>
                                      <w:marTop w:val="0"/>
                                      <w:marBottom w:val="0"/>
                                      <w:divBdr>
                                        <w:top w:val="single" w:sz="2" w:space="0" w:color="E3E3E3"/>
                                        <w:left w:val="single" w:sz="2" w:space="0" w:color="E3E3E3"/>
                                        <w:bottom w:val="single" w:sz="2" w:space="0" w:color="E3E3E3"/>
                                        <w:right w:val="single" w:sz="2" w:space="0" w:color="E3E3E3"/>
                                      </w:divBdr>
                                      <w:divsChild>
                                        <w:div w:id="279145750">
                                          <w:marLeft w:val="0"/>
                                          <w:marRight w:val="0"/>
                                          <w:marTop w:val="0"/>
                                          <w:marBottom w:val="0"/>
                                          <w:divBdr>
                                            <w:top w:val="single" w:sz="2" w:space="0" w:color="E3E3E3"/>
                                            <w:left w:val="single" w:sz="2" w:space="0" w:color="E3E3E3"/>
                                            <w:bottom w:val="single" w:sz="2" w:space="0" w:color="E3E3E3"/>
                                            <w:right w:val="single" w:sz="2" w:space="0" w:color="E3E3E3"/>
                                          </w:divBdr>
                                          <w:divsChild>
                                            <w:div w:id="1013916361">
                                              <w:marLeft w:val="0"/>
                                              <w:marRight w:val="0"/>
                                              <w:marTop w:val="0"/>
                                              <w:marBottom w:val="0"/>
                                              <w:divBdr>
                                                <w:top w:val="single" w:sz="2" w:space="0" w:color="E3E3E3"/>
                                                <w:left w:val="single" w:sz="2" w:space="0" w:color="E3E3E3"/>
                                                <w:bottom w:val="single" w:sz="2" w:space="0" w:color="E3E3E3"/>
                                                <w:right w:val="single" w:sz="2" w:space="0" w:color="E3E3E3"/>
                                              </w:divBdr>
                                              <w:divsChild>
                                                <w:div w:id="1708721497">
                                                  <w:marLeft w:val="0"/>
                                                  <w:marRight w:val="0"/>
                                                  <w:marTop w:val="0"/>
                                                  <w:marBottom w:val="0"/>
                                                  <w:divBdr>
                                                    <w:top w:val="single" w:sz="2" w:space="0" w:color="E3E3E3"/>
                                                    <w:left w:val="single" w:sz="2" w:space="0" w:color="E3E3E3"/>
                                                    <w:bottom w:val="single" w:sz="2" w:space="0" w:color="E3E3E3"/>
                                                    <w:right w:val="single" w:sz="2" w:space="0" w:color="E3E3E3"/>
                                                  </w:divBdr>
                                                  <w:divsChild>
                                                    <w:div w:id="243609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43738415">
          <w:marLeft w:val="0"/>
          <w:marRight w:val="0"/>
          <w:marTop w:val="0"/>
          <w:marBottom w:val="0"/>
          <w:divBdr>
            <w:top w:val="none" w:sz="0" w:space="0" w:color="auto"/>
            <w:left w:val="none" w:sz="0" w:space="0" w:color="auto"/>
            <w:bottom w:val="none" w:sz="0" w:space="0" w:color="auto"/>
            <w:right w:val="none" w:sz="0" w:space="0" w:color="auto"/>
          </w:divBdr>
          <w:divsChild>
            <w:div w:id="146867085">
              <w:marLeft w:val="0"/>
              <w:marRight w:val="0"/>
              <w:marTop w:val="0"/>
              <w:marBottom w:val="0"/>
              <w:divBdr>
                <w:top w:val="single" w:sz="2" w:space="0" w:color="E3E3E3"/>
                <w:left w:val="single" w:sz="2" w:space="0" w:color="E3E3E3"/>
                <w:bottom w:val="single" w:sz="2" w:space="0" w:color="E3E3E3"/>
                <w:right w:val="single" w:sz="2" w:space="0" w:color="E3E3E3"/>
              </w:divBdr>
              <w:divsChild>
                <w:div w:id="1606616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83132825">
      <w:bodyDiv w:val="1"/>
      <w:marLeft w:val="0"/>
      <w:marRight w:val="0"/>
      <w:marTop w:val="0"/>
      <w:marBottom w:val="0"/>
      <w:divBdr>
        <w:top w:val="none" w:sz="0" w:space="0" w:color="auto"/>
        <w:left w:val="none" w:sz="0" w:space="0" w:color="auto"/>
        <w:bottom w:val="none" w:sz="0" w:space="0" w:color="auto"/>
        <w:right w:val="none" w:sz="0" w:space="0" w:color="auto"/>
      </w:divBdr>
    </w:div>
    <w:div w:id="1972202833">
      <w:bodyDiv w:val="1"/>
      <w:marLeft w:val="0"/>
      <w:marRight w:val="0"/>
      <w:marTop w:val="0"/>
      <w:marBottom w:val="0"/>
      <w:divBdr>
        <w:top w:val="none" w:sz="0" w:space="0" w:color="auto"/>
        <w:left w:val="none" w:sz="0" w:space="0" w:color="auto"/>
        <w:bottom w:val="none" w:sz="0" w:space="0" w:color="auto"/>
        <w:right w:val="none" w:sz="0" w:space="0" w:color="auto"/>
      </w:divBdr>
    </w:div>
    <w:div w:id="2043629642">
      <w:bodyDiv w:val="1"/>
      <w:marLeft w:val="0"/>
      <w:marRight w:val="0"/>
      <w:marTop w:val="0"/>
      <w:marBottom w:val="0"/>
      <w:divBdr>
        <w:top w:val="none" w:sz="0" w:space="0" w:color="auto"/>
        <w:left w:val="none" w:sz="0" w:space="0" w:color="auto"/>
        <w:bottom w:val="none" w:sz="0" w:space="0" w:color="auto"/>
        <w:right w:val="none" w:sz="0" w:space="0" w:color="auto"/>
      </w:divBdr>
    </w:div>
    <w:div w:id="2045594902">
      <w:bodyDiv w:val="1"/>
      <w:marLeft w:val="0"/>
      <w:marRight w:val="0"/>
      <w:marTop w:val="0"/>
      <w:marBottom w:val="0"/>
      <w:divBdr>
        <w:top w:val="none" w:sz="0" w:space="0" w:color="auto"/>
        <w:left w:val="none" w:sz="0" w:space="0" w:color="auto"/>
        <w:bottom w:val="none" w:sz="0" w:space="0" w:color="auto"/>
        <w:right w:val="none" w:sz="0" w:space="0" w:color="auto"/>
      </w:divBdr>
      <w:divsChild>
        <w:div w:id="17436340">
          <w:marLeft w:val="0"/>
          <w:marRight w:val="0"/>
          <w:marTop w:val="0"/>
          <w:marBottom w:val="0"/>
          <w:divBdr>
            <w:top w:val="single" w:sz="2" w:space="0" w:color="D9D9E3"/>
            <w:left w:val="single" w:sz="2" w:space="0" w:color="D9D9E3"/>
            <w:bottom w:val="single" w:sz="2" w:space="0" w:color="D9D9E3"/>
            <w:right w:val="single" w:sz="2" w:space="0" w:color="D9D9E3"/>
          </w:divBdr>
          <w:divsChild>
            <w:div w:id="5057520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703866">
                  <w:marLeft w:val="0"/>
                  <w:marRight w:val="0"/>
                  <w:marTop w:val="0"/>
                  <w:marBottom w:val="0"/>
                  <w:divBdr>
                    <w:top w:val="single" w:sz="2" w:space="0" w:color="D9D9E3"/>
                    <w:left w:val="single" w:sz="2" w:space="0" w:color="D9D9E3"/>
                    <w:bottom w:val="single" w:sz="2" w:space="0" w:color="D9D9E3"/>
                    <w:right w:val="single" w:sz="2" w:space="0" w:color="D9D9E3"/>
                  </w:divBdr>
                  <w:divsChild>
                    <w:div w:id="614483743">
                      <w:marLeft w:val="0"/>
                      <w:marRight w:val="0"/>
                      <w:marTop w:val="0"/>
                      <w:marBottom w:val="0"/>
                      <w:divBdr>
                        <w:top w:val="single" w:sz="2" w:space="0" w:color="D9D9E3"/>
                        <w:left w:val="single" w:sz="2" w:space="0" w:color="D9D9E3"/>
                        <w:bottom w:val="single" w:sz="2" w:space="0" w:color="D9D9E3"/>
                        <w:right w:val="single" w:sz="2" w:space="0" w:color="D9D9E3"/>
                      </w:divBdr>
                      <w:divsChild>
                        <w:div w:id="363485668">
                          <w:marLeft w:val="0"/>
                          <w:marRight w:val="0"/>
                          <w:marTop w:val="0"/>
                          <w:marBottom w:val="0"/>
                          <w:divBdr>
                            <w:top w:val="single" w:sz="2" w:space="0" w:color="D9D9E3"/>
                            <w:left w:val="single" w:sz="2" w:space="0" w:color="D9D9E3"/>
                            <w:bottom w:val="single" w:sz="2" w:space="0" w:color="D9D9E3"/>
                            <w:right w:val="single" w:sz="2" w:space="0" w:color="D9D9E3"/>
                          </w:divBdr>
                          <w:divsChild>
                            <w:div w:id="519785107">
                              <w:marLeft w:val="0"/>
                              <w:marRight w:val="0"/>
                              <w:marTop w:val="0"/>
                              <w:marBottom w:val="0"/>
                              <w:divBdr>
                                <w:top w:val="single" w:sz="2" w:space="0" w:color="D9D9E3"/>
                                <w:left w:val="single" w:sz="2" w:space="0" w:color="D9D9E3"/>
                                <w:bottom w:val="single" w:sz="2" w:space="0" w:color="D9D9E3"/>
                                <w:right w:val="single" w:sz="2" w:space="0" w:color="D9D9E3"/>
                              </w:divBdr>
                              <w:divsChild>
                                <w:div w:id="706763173">
                                  <w:marLeft w:val="0"/>
                                  <w:marRight w:val="0"/>
                                  <w:marTop w:val="0"/>
                                  <w:marBottom w:val="0"/>
                                  <w:divBdr>
                                    <w:top w:val="single" w:sz="2" w:space="0" w:color="D9D9E3"/>
                                    <w:left w:val="single" w:sz="2" w:space="0" w:color="D9D9E3"/>
                                    <w:bottom w:val="single" w:sz="2" w:space="0" w:color="D9D9E3"/>
                                    <w:right w:val="single" w:sz="2" w:space="0" w:color="D9D9E3"/>
                                  </w:divBdr>
                                  <w:divsChild>
                                    <w:div w:id="764349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462829">
          <w:marLeft w:val="0"/>
          <w:marRight w:val="0"/>
          <w:marTop w:val="0"/>
          <w:marBottom w:val="0"/>
          <w:divBdr>
            <w:top w:val="single" w:sz="2" w:space="0" w:color="D9D9E3"/>
            <w:left w:val="single" w:sz="2" w:space="0" w:color="D9D9E3"/>
            <w:bottom w:val="single" w:sz="2" w:space="0" w:color="D9D9E3"/>
            <w:right w:val="single" w:sz="2" w:space="0" w:color="D9D9E3"/>
          </w:divBdr>
          <w:divsChild>
            <w:div w:id="1747872267">
              <w:marLeft w:val="0"/>
              <w:marRight w:val="0"/>
              <w:marTop w:val="0"/>
              <w:marBottom w:val="0"/>
              <w:divBdr>
                <w:top w:val="single" w:sz="2" w:space="0" w:color="D9D9E3"/>
                <w:left w:val="single" w:sz="2" w:space="0" w:color="D9D9E3"/>
                <w:bottom w:val="single" w:sz="2" w:space="0" w:color="D9D9E3"/>
                <w:right w:val="single" w:sz="2" w:space="0" w:color="D9D9E3"/>
              </w:divBdr>
              <w:divsChild>
                <w:div w:id="730810986">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2068842744">
      <w:bodyDiv w:val="1"/>
      <w:marLeft w:val="0"/>
      <w:marRight w:val="0"/>
      <w:marTop w:val="0"/>
      <w:marBottom w:val="0"/>
      <w:divBdr>
        <w:top w:val="none" w:sz="0" w:space="0" w:color="auto"/>
        <w:left w:val="none" w:sz="0" w:space="0" w:color="auto"/>
        <w:bottom w:val="none" w:sz="0" w:space="0" w:color="auto"/>
        <w:right w:val="none" w:sz="0" w:space="0" w:color="auto"/>
      </w:divBdr>
      <w:divsChild>
        <w:div w:id="1636176370">
          <w:marLeft w:val="0"/>
          <w:marRight w:val="0"/>
          <w:marTop w:val="0"/>
          <w:marBottom w:val="0"/>
          <w:divBdr>
            <w:top w:val="single" w:sz="2" w:space="0" w:color="D9D9E3"/>
            <w:left w:val="single" w:sz="2" w:space="0" w:color="D9D9E3"/>
            <w:bottom w:val="single" w:sz="2" w:space="0" w:color="D9D9E3"/>
            <w:right w:val="single" w:sz="2" w:space="0" w:color="D9D9E3"/>
          </w:divBdr>
          <w:divsChild>
            <w:div w:id="1944068411">
              <w:marLeft w:val="0"/>
              <w:marRight w:val="0"/>
              <w:marTop w:val="0"/>
              <w:marBottom w:val="0"/>
              <w:divBdr>
                <w:top w:val="single" w:sz="2" w:space="0" w:color="D9D9E3"/>
                <w:left w:val="single" w:sz="2" w:space="0" w:color="D9D9E3"/>
                <w:bottom w:val="single" w:sz="2" w:space="0" w:color="D9D9E3"/>
                <w:right w:val="single" w:sz="2" w:space="0" w:color="D9D9E3"/>
              </w:divBdr>
              <w:divsChild>
                <w:div w:id="103114862">
                  <w:marLeft w:val="0"/>
                  <w:marRight w:val="0"/>
                  <w:marTop w:val="0"/>
                  <w:marBottom w:val="0"/>
                  <w:divBdr>
                    <w:top w:val="single" w:sz="2" w:space="0" w:color="D9D9E3"/>
                    <w:left w:val="single" w:sz="2" w:space="0" w:color="D9D9E3"/>
                    <w:bottom w:val="single" w:sz="2" w:space="0" w:color="D9D9E3"/>
                    <w:right w:val="single" w:sz="2" w:space="0" w:color="D9D9E3"/>
                  </w:divBdr>
                  <w:divsChild>
                    <w:div w:id="1748457365">
                      <w:marLeft w:val="0"/>
                      <w:marRight w:val="0"/>
                      <w:marTop w:val="0"/>
                      <w:marBottom w:val="0"/>
                      <w:divBdr>
                        <w:top w:val="single" w:sz="2" w:space="0" w:color="D9D9E3"/>
                        <w:left w:val="single" w:sz="2" w:space="0" w:color="D9D9E3"/>
                        <w:bottom w:val="single" w:sz="2" w:space="0" w:color="D9D9E3"/>
                        <w:right w:val="single" w:sz="2" w:space="0" w:color="D9D9E3"/>
                      </w:divBdr>
                      <w:divsChild>
                        <w:div w:id="336470254">
                          <w:marLeft w:val="0"/>
                          <w:marRight w:val="0"/>
                          <w:marTop w:val="0"/>
                          <w:marBottom w:val="0"/>
                          <w:divBdr>
                            <w:top w:val="single" w:sz="2" w:space="0" w:color="D9D9E3"/>
                            <w:left w:val="single" w:sz="2" w:space="0" w:color="D9D9E3"/>
                            <w:bottom w:val="single" w:sz="2" w:space="0" w:color="D9D9E3"/>
                            <w:right w:val="single" w:sz="2" w:space="0" w:color="D9D9E3"/>
                          </w:divBdr>
                          <w:divsChild>
                            <w:div w:id="969437319">
                              <w:marLeft w:val="0"/>
                              <w:marRight w:val="0"/>
                              <w:marTop w:val="100"/>
                              <w:marBottom w:val="100"/>
                              <w:divBdr>
                                <w:top w:val="single" w:sz="2" w:space="0" w:color="D9D9E3"/>
                                <w:left w:val="single" w:sz="2" w:space="0" w:color="D9D9E3"/>
                                <w:bottom w:val="single" w:sz="2" w:space="0" w:color="D9D9E3"/>
                                <w:right w:val="single" w:sz="2" w:space="0" w:color="D9D9E3"/>
                              </w:divBdr>
                              <w:divsChild>
                                <w:div w:id="234899983">
                                  <w:marLeft w:val="0"/>
                                  <w:marRight w:val="0"/>
                                  <w:marTop w:val="0"/>
                                  <w:marBottom w:val="0"/>
                                  <w:divBdr>
                                    <w:top w:val="single" w:sz="2" w:space="0" w:color="D9D9E3"/>
                                    <w:left w:val="single" w:sz="2" w:space="0" w:color="D9D9E3"/>
                                    <w:bottom w:val="single" w:sz="2" w:space="0" w:color="D9D9E3"/>
                                    <w:right w:val="single" w:sz="2" w:space="0" w:color="D9D9E3"/>
                                  </w:divBdr>
                                  <w:divsChild>
                                    <w:div w:id="376972357">
                                      <w:marLeft w:val="0"/>
                                      <w:marRight w:val="0"/>
                                      <w:marTop w:val="0"/>
                                      <w:marBottom w:val="0"/>
                                      <w:divBdr>
                                        <w:top w:val="single" w:sz="2" w:space="0" w:color="D9D9E3"/>
                                        <w:left w:val="single" w:sz="2" w:space="0" w:color="D9D9E3"/>
                                        <w:bottom w:val="single" w:sz="2" w:space="0" w:color="D9D9E3"/>
                                        <w:right w:val="single" w:sz="2" w:space="0" w:color="D9D9E3"/>
                                      </w:divBdr>
                                      <w:divsChild>
                                        <w:div w:id="422265601">
                                          <w:marLeft w:val="0"/>
                                          <w:marRight w:val="0"/>
                                          <w:marTop w:val="0"/>
                                          <w:marBottom w:val="0"/>
                                          <w:divBdr>
                                            <w:top w:val="single" w:sz="2" w:space="0" w:color="D9D9E3"/>
                                            <w:left w:val="single" w:sz="2" w:space="0" w:color="D9D9E3"/>
                                            <w:bottom w:val="single" w:sz="2" w:space="0" w:color="D9D9E3"/>
                                            <w:right w:val="single" w:sz="2" w:space="0" w:color="D9D9E3"/>
                                          </w:divBdr>
                                          <w:divsChild>
                                            <w:div w:id="2038193933">
                                              <w:marLeft w:val="0"/>
                                              <w:marRight w:val="0"/>
                                              <w:marTop w:val="0"/>
                                              <w:marBottom w:val="0"/>
                                              <w:divBdr>
                                                <w:top w:val="single" w:sz="2" w:space="0" w:color="D9D9E3"/>
                                                <w:left w:val="single" w:sz="2" w:space="0" w:color="D9D9E3"/>
                                                <w:bottom w:val="single" w:sz="2" w:space="0" w:color="D9D9E3"/>
                                                <w:right w:val="single" w:sz="2" w:space="0" w:color="D9D9E3"/>
                                              </w:divBdr>
                                              <w:divsChild>
                                                <w:div w:id="337737486">
                                                  <w:marLeft w:val="0"/>
                                                  <w:marRight w:val="0"/>
                                                  <w:marTop w:val="0"/>
                                                  <w:marBottom w:val="0"/>
                                                  <w:divBdr>
                                                    <w:top w:val="single" w:sz="2" w:space="0" w:color="D9D9E3"/>
                                                    <w:left w:val="single" w:sz="2" w:space="0" w:color="D9D9E3"/>
                                                    <w:bottom w:val="single" w:sz="2" w:space="0" w:color="D9D9E3"/>
                                                    <w:right w:val="single" w:sz="2" w:space="0" w:color="D9D9E3"/>
                                                  </w:divBdr>
                                                  <w:divsChild>
                                                    <w:div w:id="1645961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47622674">
          <w:marLeft w:val="0"/>
          <w:marRight w:val="0"/>
          <w:marTop w:val="0"/>
          <w:marBottom w:val="0"/>
          <w:divBdr>
            <w:top w:val="none" w:sz="0" w:space="0" w:color="auto"/>
            <w:left w:val="none" w:sz="0" w:space="0" w:color="auto"/>
            <w:bottom w:val="none" w:sz="0" w:space="0" w:color="auto"/>
            <w:right w:val="none" w:sz="0" w:space="0" w:color="auto"/>
          </w:divBdr>
          <w:divsChild>
            <w:div w:id="106780405">
              <w:marLeft w:val="0"/>
              <w:marRight w:val="0"/>
              <w:marTop w:val="0"/>
              <w:marBottom w:val="0"/>
              <w:divBdr>
                <w:top w:val="single" w:sz="2" w:space="0" w:color="D9D9E3"/>
                <w:left w:val="single" w:sz="2" w:space="0" w:color="D9D9E3"/>
                <w:bottom w:val="single" w:sz="2" w:space="0" w:color="D9D9E3"/>
                <w:right w:val="single" w:sz="2" w:space="0" w:color="D9D9E3"/>
              </w:divBdr>
              <w:divsChild>
                <w:div w:id="133715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69065162">
      <w:bodyDiv w:val="1"/>
      <w:marLeft w:val="0"/>
      <w:marRight w:val="0"/>
      <w:marTop w:val="0"/>
      <w:marBottom w:val="0"/>
      <w:divBdr>
        <w:top w:val="none" w:sz="0" w:space="0" w:color="auto"/>
        <w:left w:val="none" w:sz="0" w:space="0" w:color="auto"/>
        <w:bottom w:val="none" w:sz="0" w:space="0" w:color="auto"/>
        <w:right w:val="none" w:sz="0" w:space="0" w:color="auto"/>
      </w:divBdr>
    </w:div>
    <w:div w:id="2069373019">
      <w:bodyDiv w:val="1"/>
      <w:marLeft w:val="0"/>
      <w:marRight w:val="0"/>
      <w:marTop w:val="0"/>
      <w:marBottom w:val="0"/>
      <w:divBdr>
        <w:top w:val="none" w:sz="0" w:space="0" w:color="auto"/>
        <w:left w:val="none" w:sz="0" w:space="0" w:color="auto"/>
        <w:bottom w:val="none" w:sz="0" w:space="0" w:color="auto"/>
        <w:right w:val="none" w:sz="0" w:space="0" w:color="auto"/>
      </w:divBdr>
    </w:div>
    <w:div w:id="207192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3" Type="http://schemas.openxmlformats.org/officeDocument/2006/relationships/numbering" Target="numbering.xm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29B5630C-737F-CF45-A10A-9B76513ADD59}">
  <we:reference id="wa200004996" version="1.0.0.0" store="en-GB" storeType="OMEX"/>
  <we:alternateReferences>
    <we:reference id="wa200004996" version="1.0.0.0" store="WA200004996" storeType="OMEX"/>
  </we:alternateReferences>
  <we:properties>
    <we:property name="bibcitation-word-citation-list" value="{&quot;id&quot;:&quot;11a9c6ba-1556-48e0-9a9f-3f203c6a22bd&quot;,&quot;citations&quot;:[{&quot;citationType&quot;:&quot;website&quot;,&quot;data&quot;:{&quot;id&quot;:&quot;d3352d4d-9a23-4eec-82df-6544e6e638d9&quot;,&quot;type&quot;:&quot;webpage&quot;,&quot;URL&quot;:&quot;https://www.timeisltd.com/post/what-are-the-key-differences-between-on-site-remote-work-from-home-remote-and-hybrid-working-models&quot;,&quot;title&quot;:&quot;Defining business working environment models&quot;,&quot;favicon&quot;:&quot;https://assets-global.website-files.com/619a180914095862aa097cff/61dc692e99eb64353c0950c0_618cdce32ce87857af8fb676_TiL_logomark_gradient_on_purple300px.jpg&quot;,&quot;regularType&quot;:&quot;website&quot;,&quot;accessed&quot;:{&quot;date-parts&quot;:[[2024,2,28]]},&quot;author&quot;:[{&quot;given&quot;:&quot;Lexie &quot;,&quot;family&quot;:&quot;McCulloch&quot;,&quot;suffix&quot;:&quot;&quot;,&quot;backups&quot;:{&quot;given&quot;:&quot;Lexie &quot;,&quot;family&quot;:&quot;McCulloch&quot;,&quot;suffix&quot;:&quot;&quot;}}],&quot;issued&quot;:{&quot;date-parts&quot;:[[2022,12,15]]},&quot;container-title&quot;:&quot;Time is Ltd&quot;},&quot;requiredFieldsMetadata&quot;:{&quot;ignoredFields&quot;:{},&quot;missingFields&quot;:{}}},{&quot;citationType&quot;:&quot;website&quot;,&quot;data&quot;:{&quot;id&quot;:&quot;dfff23cb-4600-4a1b-9a9f-ef950d5c49cf&quot;,&quot;type&quot;:&quot;webpage&quot;,&quot;container-title&quot;:&quot;CIPD&quot;,&quot;URL&quot;:&quot;https://www.cipd.org/uk/knowledge/reports/importance-of-people-management/&quot;,&quot;title&quot;:&quot;CIPD&quot;,&quot;favicon&quot;:&quot;https://www.cipd.org/static/images/favicon.ico&quot;,&quot;regularType&quot;:&quot;website&quot;,&quot;accessed&quot;:{&quot;date-parts&quot;:[[2024,2,24]]},&quot;author&quot;:[{&quot;literal&quot;:&quot;CIPD&quot;,&quot;backups&quot;:{}}],&quot;issued&quot;:{&quot;date-parts&quot;:[[2023,5,3]]}},&quot;requiredFieldsMetadata&quot;:{&quot;ignoredFields&quot;:{&quot;Author&quot;:&quot;Author&quot;},&quot;missingFields&quot;:{}}},{&quot;citationType&quot;:&quot;bookChapter&quot;,&quot;data&quot;:{&quot;id&quot;:&quot;84510f58-1a99-46db-83a8-dfb55acea4d3&quot;,&quot;type&quot;:&quot;chapter&quot;,&quot;title&quot;:&quot;NHS Care outside the NHS&quot;,&quot;DOI&quot;:&quot;10.1093/acprof:oso/9780199264186.003.0009&quot;,&quot;author&quot;:[{&quot;given&quot;:&quot;Christopher&quot;,&quot;family&quot;:&quot;Newdick&quot;,&quot;sequence&quot;:&quot;first&quot;,&quot;affiliation&quot;:[]}],&quot;issued&quot;:{&quot;date-parts&quot;:[[2005,1,20]]},&quot;publisher&quot;:&quot;Oxford University Press&quot;,&quot;container-title&quot;:&quot;Who Should We Treat?Rights, Rationing, and Resources in the NHS&quot;,&quot;URL&quot;:&quot;http://dx.doi.org/10.1093/acprof:oso/9780199264186.003.0009&quot;,&quot;page&quot;:&quot;231-257&quot;,&quot;accessed&quot;:{&quot;date-parts&quot;:[[2024,2,2]]},&quot;regularType&quot;:&quot;bookChapter&quot;,&quot;original-author&quot;:[{&quot;given&quot;:&quot;Christopher&quot;,&quot;family&quot;:&quot;Newdick&quot;,&quot;suffix&quot;:&quot;&quot;,&quot;backups&quot;:{&quot;given&quot;:&quot;Christopher&quot;,&quot;family&quot;:&quot;Newdick&quot;,&quot;suffix&quot;:&quot;&quot;}},{&quot;literal&quot;:&quot;Oxford Academic&quot;,&quot;backups&quot;:{}}]},&quot;requiredFieldsMetadata&quot;:{&quot;ignoredFields&quot;:{},&quot;missingFields&quot;:{}}},{&quot;citationType&quot;:&quot;website&quot;,&quot;data&quot;:{&quot;id&quot;:&quot;f17f600f-4b80-4d81-b18d-acd1b47867c2&quot;,&quot;type&quot;:&quot;webpage&quot;,&quot;container-title&quot;:&quot;SSE Energy Solutions&quot;,&quot;URL&quot;:&quot;https://www.sseenergysolutions.co.uk/about&quot;,&quot;title&quot;:&quot;About us&quot;,&quot;favicon&quot;:&quot;https://www.sseenergysolutions.co.uk/apple-touch-icon.png&quot;,&quot;regularType&quot;:&quot;website&quot;,&quot;accessed&quot;:{&quot;date-parts&quot;:[[2024,2,29]]},&quot;author&quot;:[{&quot;literal&quot;:&quot;SSE&quot;,&quot;backups&quot;:{}}],&quot;issued&quot;:{&quot;date-parts&quot;:[[2024,&quot;&quot;,&quot;&quot;]]}},&quot;requiredFieldsMetadata&quot;:{&quot;ignoredFields&quot;:{},&quot;missingFields&quot;:{}}},{&quot;citationType&quot;:&quot;journalArticle&quot;,&quot;data&quot;:{&quot;id&quot;:&quot;254030fa-a9cf-407d-b27c-0c7af1e91fc5&quot;,&quot;type&quot;:&quot;article-journal&quot;,&quot;title&quot;:&quot;Strategic HRM: Enablers and constraints in the NHS&quot;,&quot;DOI&quot;:&quot;10.1108/09513550310456418&quot;,&quot;ISSN&quot;:[&quot;0951-3558&quot;],&quot;author&quot;:[{&quot;given&quot;:&quot;Catherine&quot;,&quot;family&quot;:&quot;Truss&quot;,&quot;sequence&quot;:&quot;first&quot;,&quot;affiliation&quot;:[]}],&quot;issue&quot;:&quot;1&quot;,&quot;issued&quot;:{&quot;date-parts&quot;:[[2003,2,1]]},&quot;volume&quot;:&quot;16&quot;,&quot;publisher&quot;:&quot;Emerald&quot;,&quot;container-title&quot;:&quot;International Journal of Public Sector Management&quot;,&quot;URL&quot;:&quot;http://dx.doi.org/10.1108/09513550310456418&quot;,&quot;page&quot;:&quot;48-60&quot;,&quot;accessed&quot;:{&quot;date-parts&quot;:[[2024,2,2]]},&quot;regularType&quot;:&quot;journalArticle&quot;},&quot;requiredFieldsMetadata&quot;:{&quot;ignoredFields&quot;:{},&quot;missingFields&quot;:{}}},{&quot;citationType&quot;:&quot;journalArticle&quot;,&quot;data&quot;:{&quot;id&quot;:&quot;5ea33994-d984-462f-9b5a-e51ed36774b4&quot;,&quot;type&quot;:&quot;article-journal&quot;,&quot;title&quot;:&quot;High performance HRM: NHS employee perspectives&quot;,&quot;DOI&quot;:&quot;10.1108/jhom-10-2012-0206&quot;,&quot;ISSN&quot;:[&quot;1477-7266&quot;],&quot;author&quot;:[{&quot;given&quot;:&quot;Paula&quot;,&quot;family&quot;:&quot;Hyde&quot;,&quot;sequence&quot;:&quot;first&quot;,&quot;affiliation&quot;:[]},{&quot;given&quot;:&quot;Paul&quot;,&quot;family&quot;:&quot;Sparrow&quot;,&quot;sequence&quot;:&quot;additional&quot;,&quot;affiliation&quot;:[]},{&quot;given&quot;:&quot;Ruth&quot;,&quot;family&quot;:&quot;Boaden&quot;,&quot;sequence&quot;:&quot;additional&quot;,&quot;affiliation&quot;:[]},{&quot;given&quot;:&quot;Claire&quot;,&quot;family&quot;:&quot;Harris&quot;,&quot;sequence&quot;:&quot;additional&quot;,&quot;affiliation&quot;:[]}],&quot;issue&quot;:&quot;3&quot;,&quot;issued&quot;:{&quot;date-parts&quot;:[[2013,6,14]]},&quot;volume&quot;:&quot;27&quot;,&quot;publisher&quot;:&quot;Emerald&quot;,&quot;container-title&quot;:&quot;Journal of Health Organization and Management&quot;,&quot;URL&quot;:&quot;http://dx.doi.org/10.1108/jhom-10-2012-0206&quot;,&quot;page&quot;:&quot;296-311&quot;,&quot;accessed&quot;:{&quot;date-parts&quot;:[[2024,2,2]]},&quot;regularType&quot;:&quot;journalArticle&quot;},&quot;requiredFieldsMetadata&quot;:{&quot;ignoredFields&quot;:{},&quot;missingFields&quot;:{}}},{&quot;citationType&quot;:&quot;website&quot;,&quot;data&quot;:{&quot;id&quot;:&quot;f8f5b92c-c52c-41cd-883c-6a2aeaaeb817&quot;,&quot;type&quot;:&quot;webpage&quot;,&quot;author&quot;:[{&quot;literal&quot;:&quot;SSE&quot;,&quot;backups&quot;:{}}],&quot;issued&quot;:{&quot;date-parts&quot;:[[2019,9,&quot;&quot;]]},&quot;title&quot;:&quot;Sustainable Workforce Strategy&quot;,&quot;container-title&quot;:&quot;Https://www.ssen-transmission.co.uk&quot;,&quot;publisher&quot;:&quot;SSEN&quot;,&quot;URL&quot;:&quot;https://www.ssen-transmission.co.uk/globalassets/documents/a-network-for-net-zero/supporting-evidence/sustainable-workforce-strategy-.pdf&quot;,&quot;accessed&quot;:{&quot;date-parts&quot;:[[2024,2,30]]}},&quot;requiredFieldsMetadata&quot;:{&quot;ignoredFields&quot;:{},&quot;missingFields&quot;:{}}},{&quot;citationType&quot;:&quot;website&quot;,&quot;data&quot;:{&quot;id&quot;:&quot;70f12312-92b5-46dd-bb14-243063a95446&quot;,&quot;type&quot;:&quot;webpage&quot;,&quot;URL&quot;:&quot;https://www.england.nhs.uk/about/working-for/&quot;,&quot;author&quot;:[{&quot;literal&quot;:&quot;NHS England&quot;}],&quot;title&quot;:&quot;NHS England » Working for us&quot;,&quot;favicon&quot;:&quot;https://www.england.nhs.uk/wp-content/themes/nhsengland/static/img/favicon.ico&quot;,&quot;regularType&quot;:&quot;website&quot;,&quot;accessed&quot;:{&quot;date-parts&quot;:[[2024,2,26]]},&quot;issued&quot;:{&quot;date-parts&quot;:[[2024,&quot;&quot;,&quot;&quot;]]},&quot;publisher&quot;:&quot;NHS England&quot;,&quot;container-title&quot;:&quot;Https://www.england.nhs.uk/&quot;},&quot;requiredFieldsMetadata&quot;:{&quot;ignoredFields&quot;:{},&quot;missingFields&quot;:{}}},{&quot;citationType&quot;:&quot;website&quot;,&quot;data&quot;:{&quot;id&quot;:&quot;54f08559-a114-4dfe-b872-dc55bb37ea05&quot;,&quot;type&quot;:&quot;webpage&quot;,&quot;URL&quot;:&quot;https://www.leadershipacademy.nhs.uk/resources/inclusion-equality-and-diversity/&quot;,&quot;title&quot;:&quot;Inclusion, equality and diversity – Leadership Academy&quot;,&quot;favicon&quot;:&quot;https://www.leadershipacademy.nhs.uk/wp-content/uploads/2022/09/apple-icon-114x114-1.png&quot;,&quot;regularType&quot;:&quot;website&quot;,&quot;accessed&quot;:{&quot;date-parts&quot;:[[2024,2,29]]},&quot;author&quot;:[{&quot;literal&quot;:&quot;NHS Leadership Academy&quot;,&quot;backups&quot;:{}}],&quot;container-title&quot;:&quot;Https://www.leadershipacademy.nhs.uk/resources/inclusion-equality-and-diversity/&quot;,&quot;issued&quot;:{&quot;date-parts&quot;:[[2023,&quot;&quot;,&quot;&quot;]]},&quot;publisher&quot;:&quot;NHS&quot;},&quot;requiredFieldsMetadata&quot;:{&quot;ignoredFields&quot;:{},&quot;missingFields&quot;:{}}},{&quot;citationType&quot;:&quot;website&quot;,&quot;data&quot;:{&quot;id&quot;:&quot;d9ad40e4-8ba2-4448-9b30-7ac04288f1f3&quot;,&quot;type&quot;:&quot;webpage&quot;,&quot;URL&quot;:&quot;https://www.england.nhs.uk/long-read/nhs-equality-diversity-and-inclusion-improvement-plan/&quot;,&quot;author&quot;:[{&quot;literal&quot;:&quot;NHS England&quot;}],&quot;title&quot;:&quot;NHS England » NHS equality, diversity, and inclusion improvement plan&quot;,&quot;favicon&quot;:&quot;https://www.england.nhs.uk/wp-content/themes/nhsengland/static/img/favicon.ico&quot;,&quot;regularType&quot;:&quot;website&quot;,&quot;accessed&quot;:{&quot;date-parts&quot;:[[2024,2,29]]},&quot;issued&quot;:{&quot;date-parts&quot;:[[2023,6,8]]},&quot;container-title&quot;:&quot;Https://www.england.nhs.uk/long-read/nhs-equality-diversity-and-inclusion-improvement-plan/&quot;,&quot;publisher&quot;:&quot;NHS England&quot;},&quot;requiredFieldsMetadata&quot;:{&quot;ignoredFields&quot;:{},&quot;missingFields&quot;:{}}},{&quot;citationType&quot;:&quot;website&quot;,&quot;data&quot;:{&quot;id&quot;:&quot;384a7f83-1463-4eee-8b6b-7d562060af1d&quot;,&quot;type&quot;:&quot;webpage&quot;,&quot;URL&quot;:&quot;https://careers.sse.com/inclusion&quot;,&quot;title&quot;:&quot;Inclusion &amp; Diversity&quot;,&quot;favicon&quot;:&quot;https://d8yy0r0qfxgnb.cloudfront.net/public/uploads/ccefba9db50463cec5cc0342cc76c8e5/companies/favicons/ccefba9db50463cec5cc0342cc76c8e5/basic/favicon.png?1611147210&quot;,&quot;regularType&quot;:&quot;website&quot;,&quot;accessed&quot;:{&quot;date-parts&quot;:[[2024,3,3]]},&quot;author&quot;:[{&quot;given&quot;:&quot;Rosie&quot;,&quot;family&quot;:&quot;Macrae&quot;,&quot;suffix&quot;:&quot;&quot;,&quot;backups&quot;:{&quot;given&quot;:&quot;Rosie&quot;,&quot;family&quot;:&quot;Macrae&quot;,&quot;suffix&quot;:&quot;&quot;}}],&quot;issued&quot;:{&quot;date-parts&quot;:[[2024,1,&quot;&quot;]]},&quot;container-title&quot;:&quot;Https://careers.sse.com/inclusion&quot;,&quot;publisher&quot;:&quot;SSE&quot;},&quot;requiredFieldsMetadata&quot;:{&quot;ignoredFields&quot;:{},&quot;missingFields&quot;:{}}},{&quot;citationType&quot;:&quot;website&quot;,&quot;data&quot;:{&quot;id&quot;:&quot;e38da828-afcd-4390-8c08-de3d567b92f2&quot;,&quot;type&quot;:&quot;webpage&quot;,&quot;container-title&quot;:&quot;NHS Transformation Directorate&quot;,&quot;URL&quot;:&quot;https://transform.england.nhs.uk/ai-lab/explore-all-resources/understand-ai/using-ai-to-improve-back-office-efficiency-in-the-nhs/&quot;,&quot;title&quot;:&quot;Using AI to improve back office efficiency in the NHS&quot;,&quot;favicon&quot;:&quot;https://transform.england.nhs.uk/static/favicons/apple-touch-icon.6280764b7131.png&quot;,&quot;regularType&quot;:&quot;website&quot;,&quot;accessed&quot;:{&quot;date-parts&quot;:[[2024,2,22]]},&quot;author&quot;:[{&quot;literal&quot;:&quot;NHS England&quot;,&quot;backups&quot;:{}}],&quot;issued&quot;:{&quot;date-parts&quot;:[[2022,2,11]]},&quot;publisher&quot;:&quot;NHS England&quot;},&quot;requiredFieldsMetadata&quot;:{&quot;ignoredFields&quot;:{},&quot;missingFields&quot;:{}}},{&quot;citationType&quot;:&quot;website&quot;,&quot;data&quot;:{&quot;id&quot;:&quot;047ced98-5e82-4ed9-aadd-8f4ae5083008&quot;,&quot;type&quot;:&quot;webpage&quot;,&quot;container-title&quot;:&quot;Open Access Government&quot;,&quot;URL&quot;:&quot;https://www.openaccessgovernment.org/how-ai-can-become-the-nhss-lifeline-protecting-healthcare-staff-with-technology/169661/&quot;,&quot;author&quot;:[{&quot;family&quot;:&quot;Sutherland&quot;,&quot;given&quot;:&quot;Adrian&quot;,&quot;suffix&quot;:&quot;&quot;,&quot;backups&quot;:{&quot;given&quot;:&quot;Adrian&quot;,&quot;family&quot;:&quot;Sutherland&quot;,&quot;suffix&quot;:&quot;&quot;}}],&quot;title&quot;:&quot;How AI can become the NHS’s lifeline: Protecting healthcare staff with technology&quot;,&quot;favicon&quot;:&quot;https://www.openaccessgovernment.org/wp-content/uploads/2017/08/oag-favicon-01.png&quot;,&quot;issued&quot;:{&quot;date-parts&quot;:[[2023,11,7]]},&quot;regularType&quot;:&quot;website&quot;,&quot;accessed&quot;:{&quot;date-parts&quot;:[[2024,2,3]]}},&quot;requiredFieldsMetadata&quot;:{&quot;ignoredFields&quot;:{},&quot;missingFields&quot;:{}}},{&quot;citationType&quot;:&quot;journalArticle&quot;,&quot;data&quot;:{&quot;id&quot;:&quot;d4d61e6b-a2b9-4e8c-a7f7-cb4bb39d0326&quot;,&quot;type&quot;:&quot;article-journal&quot;,&quot;title&quot;:&quot;A study of Artificial Intelligence impacts on Human Resource Digitalization in Industry 4.0&quot;,&quot;DOI&quot;:&quot;10.1016/j.dajour.2023.100249&quot;,&quot;ISSN&quot;:[&quot;2772-6622&quot;],&quot;author&quot;:[{&quot;given&quot;:&quot;Umasankar&quot;,&quot;family&quot;:&quot;Murugesan&quot;,&quot;sequence&quot;:&quot;first&quot;,&quot;affiliation&quot;:[]},{&quot;given&quot;:&quot;Padmavathy&quot;,&quot;family&quot;:&quot;Subramanian&quot;,&quot;sequence&quot;:&quot;additional&quot;,&quot;affiliation&quot;:[]},{&quot;given&quot;:&quot;Shefali&quot;,&quot;family&quot;:&quot;Srivastava&quot;,&quot;sequence&quot;:&quot;additional&quot;,&quot;affiliation&quot;:[]},{&quot;given&quot;:&quot;Ashish&quot;,&quot;family&quot;:&quot;Dwivedi&quot;,&quot;sequence&quot;:&quot;additional&quot;,&quot;affiliation&quot;:[]}],&quot;issued&quot;:{&quot;date-parts&quot;:[[2023,6]]},&quot;volume&quot;:&quot;7&quot;,&quot;publisher&quot;:&quot;Elsevier BV&quot;,&quot;container-title&quot;:&quot;Decision Analytics Journal&quot;,&quot;container-title-short&quot;:&quot;Decision Analytics Journal&quot;,&quot;URL&quot;:&quot;http://dx.doi.org/10.1016/j.dajour.2023.100249&quot;,&quot;page&quot;:&quot;100249&quot;,&quot;accessed&quot;:{&quot;date-parts&quot;:[[2024,2,3]]},&quot;regularType&quot;:&quot;journalArticle&quot;},&quot;requiredFieldsMetadata&quot;:{&quot;ignoredFields&quot;:{},&quot;missingFields&quot;:{&quot;Issue number&quot;:&quot;issue&quot;}}},{&quot;citationType&quot;:&quot;website&quot;,&quot;data&quot;:{&quot;id&quot;:&quot;3f38d2f5-196b-4cc6-9051-8c29a0102633&quot;,&quot;type&quot;:&quot;webpage&quot;,&quot;URL&quot;:&quot;https://careers.sse.com/blogs/sse-careers-news-views/sse-to-create-thousands-of-jobs-to-deliver-uk-energy-strategy&quot;,&quot;title&quot;:&quot;SSE to create thousands of jobs to deliver UK energy strategy&quot;,&quot;favicon&quot;:&quot;https://d8yy0r0qfxgnb.cloudfront.net/public/uploads/ccefba9db50463cec5cc0342cc76c8e5/companies/favicons/ccefba9db50463cec5cc0342cc76c8e5/basic/favicon.png?1611147210&quot;,&quot;regularType&quot;:&quot;website&quot;,&quot;accessed&quot;:{&quot;date-parts&quot;:[[2024,3,7]]},&quot;author&quot;:[{&quot;literal&quot;:&quot;SSE Recruitment&quot;,&quot;backups&quot;:{}}],&quot;issued&quot;:{&quot;date-parts&quot;:[[2024,&quot;&quot;,&quot;&quot;]]},&quot;container-title&quot;:&quot;Https://careers.sse.com/blogs/sse-careers-news-views/sse-to-create-thousands-of-jobs-to-deliver-uk-energy-strategy&quot;,&quot;publisher&quot;:&quot;SSE&quot;},&quot;requiredFieldsMetadata&quot;:{&quot;ignoredFields&quot;:{},&quot;missingFields&quot;:{}}},{&quot;citationType&quot;:&quot;conferencePaper&quot;,&quot;data&quot;:{&quot;id&quot;:&quot;f2cea07f-4ab7-449b-95db-d337f4506754&quot;,&quot;type&quot;:&quot;paper-conference&quot;,&quot;title&quot;:&quot;A Survey of the Potential Long-term Impacts of AI&quot;,&quot;DOI&quot;:&quot;10.1145/3514094.3534131&quot;,&quot;author&quot;:[{&quot;given&quot;:&quot;Sam&quot;,&quot;family&quot;:&quot;Clarke&quot;,&quot;sequence&quot;:&quot;first&quot;,&quot;affiliation&quot;:[{&quot;name&quot;:&quot;University of Cambridge, Cambridge, United Kingdom&quot;}]},{&quot;given&quot;:&quot;Jess&quot;,&quot;family&quot;:&quot;Whittlestone&quot;,&quot;sequence&quot;:&quot;additional&quot;,&quot;affiliation&quot;:[{&quot;name&quot;:&quot;University of Cambridge, Cambridge, United Kingdom&quot;}]}],&quot;issued&quot;:{&quot;date-parts&quot;:[[2022,7,26]]},&quot;publisher&quot;:&quot;ACM&quot;,&quot;publisher-place&quot;:&quot;New York, NY, USA&quot;,&quot;container-title&quot;:&quot;Proceedings of the 2022 AAAI/ACM Conference on AI, Ethics, and Society&quot;,&quot;URL&quot;:&quot;http://dx.doi.org/10.1145/3514094.3534131&quot;,&quot;accessed&quot;:{&quot;date-parts&quot;:[[2024,2,14]]},&quot;regularType&quot;:&quot;conferencePaper&quot;},&quot;requiredFieldsMetadata&quot;:{&quot;ignoredFields&quot;:{},&quot;missingFields&quot;:{}}},{&quot;citationType&quot;:&quot;journalArticle&quot;,&quot;data&quot;:{&quot;id&quot;:&quot;592665be-d86d-446e-b6dd-75050e9da706&quot;,&quot;type&quot;:&quot;article-journal&quot;,&quot;title&quot;:&quot;Reconciliation between factions focused on near-term and long-term artificial intelligence&quot;,&quot;DOI&quot;:&quot;10.1007/s00146-017-0734-3&quot;,&quot;ISSN&quot;:[&quot;0951-5666&quot;,&quot;1435-5655&quot;],&quot;author&quot;:[{&quot;given&quot;:&quot;Seth D.&quot;,&quot;family&quot;:&quot;Baum&quot;,&quot;sequence&quot;:&quot;first&quot;,&quot;affiliation&quot;:[]}],&quot;issue&quot;:&quot;4&quot;,&quot;issued&quot;:{&quot;date-parts&quot;:[[2017,6,1]]},&quot;volume&quot;:&quot;33&quot;,&quot;publisher&quot;:&quot;Springer Science and Business Media LLC&quot;,&quot;container-title&quot;:&quot;AI &amp;amp; SOCIETY&quot;,&quot;container-title-short&quot;:&quot;AI &amp;amp; Soc&quot;,&quot;URL&quot;:&quot;http://dx.doi.org/10.1007/s00146-017-0734-3&quot;,&quot;page&quot;:&quot;565-572&quot;,&quot;accessed&quot;:{&quot;date-parts&quot;:[[2024,2,14]]},&quot;regularType&quot;:&quot;journalArticle&quot;},&quot;requiredFieldsMetadata&quot;:{&quot;ignoredFields&quot;:{},&quot;missingFields&quot;:{}}},{&quot;citationType&quot;:&quot;journalArticle&quot;,&quot;data&quot;:{&quot;id&quot;:&quot;b15c0bb1-4c77-4bfe-9479-a94f03b50697&quot;,&quot;type&quot;:&quot;article-journal&quot;,&quot;title&quot;:&quot;The blended future of automation and AI: Examining some long-term societal and ethical impact features&quot;,&quot;DOI&quot;:&quot;10.1016/j.techsoc.2023.102232&quot;,&quot;ISSN&quot;:[&quot;0160-791X&quot;],&quot;author&quot;:[{&quot;ORCID&quot;:&quot;http://orcid.org/0000-0003-3557-4912&quot;,&quot;authenticated-orcid&quot;:false,&quot;given&quot;:&quot;Hisham O.&quot;,&quot;family&quot;:&quot;Khogali&quot;,&quot;sequence&quot;:&quot;first&quot;,&quot;affiliation&quot;:[]},{&quot;ORCID&quot;:&quot;http://orcid.org/0000-0003-2448-1497&quot;,&quot;authenticated-orcid&quot;:false,&quot;given&quot;:&quot;Samir&quot;,&quot;family&quot;:&quot;Mekid&quot;,&quot;sequence&quot;:&quot;additional&quot;,&quot;affiliation&quot;:[]}],&quot;issued&quot;:{&quot;date-parts&quot;:[[2023,5]]},&quot;volume&quot;:&quot;73&quot;,&quot;publisher&quot;:&quot;Elsevier BV&quot;,&quot;container-title&quot;:&quot;Technology in Society&quot;,&quot;container-title-short&quot;:&quot;Technology in Society&quot;,&quot;URL&quot;:&quot;http://dx.doi.org/10.1016/j.techsoc.2023.102232&quot;,&quot;page&quot;:&quot;102232&quot;,&quot;accessed&quot;:{&quot;date-parts&quot;:[[2024,2,14]]},&quot;regularType&quot;:&quot;journalArticle&quot;},&quot;requiredFieldsMetadata&quot;:{&quot;ignoredFields&quot;:{},&quot;missingFields&quot;:{&quot;Issue number&quot;:&quot;issue&quot;}}},{&quot;citationType&quot;:&quot;journalArticle&quot;,&quot;data&quot;:{&quot;id&quot;:&quot;2c01d6e4-a5ca-412c-a0a2-ddf4f46d5d3c&quot;,&quot;type&quot;:&quot;article-journal&quot;,&quot;title&quot;:&quot;MEASUREMENT ERROR IN RESEARCH ON HUMAN RESOURCES and FIRM PERFORMANCE: HOW MUCH ERROR IS THERE AND HOW DOES IT INFLUENCE EFFECT SIZE ESTIMATES?&quot;,&quot;DOI&quot;:&quot;10.1111/j.1744-6570.2000.tb02418.x&quot;,&quot;ISSN&quot;:[&quot;0031-5826&quot;,&quot;1744-6570&quot;],&quot;author&quot;:[{&quot;given&quot;:&quot;Barry&quot;,&quot;family&quot;:&quot;Gerhart&quot;,&quot;sequence&quot;:&quot;first&quot;,&quot;affiliation&quot;:[]},{&quot;given&quot;:&quot;Patrick M.&quot;,&quot;family&quot;:&quot;Wright&quot;,&quot;sequence&quot;:&quot;additional&quot;,&quot;affiliation&quot;:[]},{&quot;given&quot;:&quot;Gary C.&quot;,&quot;family&quot;:&quot;MC Mahan&quot;,&quot;sequence&quot;:&quot;additional&quot;,&quot;affiliation&quot;:[]},{&quot;given&quot;:&quot;Scott A.&quot;,&quot;family&quot;:&quot;Snell&quot;,&quot;sequence&quot;:&quot;additional&quot;,&quot;affiliation&quot;:[]}],&quot;issue&quot;:&quot;4&quot;,&quot;issued&quot;:{&quot;date-parts&quot;:[[2000,12]]},&quot;volume&quot;:&quot;53&quot;,&quot;publisher&quot;:&quot;Wiley&quot;,&quot;container-title&quot;:&quot;Personnel Psychology&quot;,&quot;container-title-short&quot;:&quot;Personnel Psychology&quot;,&quot;URL&quot;:&quot;http://dx.doi.org/10.1111/j.1744-6570.2000.tb02418.x&quot;,&quot;page&quot;:&quot;803-834&quot;,&quot;accessed&quot;:{&quot;date-parts&quot;:[[2024,2,14]]},&quot;regularType&quot;:&quot;journalArticle&quot;},&quot;requiredFieldsMetadata&quot;:{&quot;ignoredFields&quot;:{},&quot;missingFields&quot;:{}}},{&quot;citationType&quot;:&quot;journalArticle&quot;,&quot;data&quot;:{&quot;id&quot;:&quot;6dbcb819-1f18-46ac-b567-f97316814a87&quot;,&quot;type&quot;:&quot;article-journal&quot;,&quot;title&quot;:&quot;Satisfaction with HR practices and commitment to the organisation: why one size does not fit all&quot;,&quot;DOI&quot;:&quot;10.1111/j.1748-8583.2005.tb00293.x&quot;,&quot;ISSN&quot;:[&quot;0954-5395&quot;],&quot;author&quot;:[{&quot;given&quot;:&quot;Nicholas&quot;,&quot;family&quot;:&quot;Kinnie&quot;,&quot;sequence&quot;:&quot;first&quot;,&quot;affiliation&quot;:[]},{&quot;given&quot;:&quot;Sue&quot;,&quot;family&quot;:&quot;Hutchinson&quot;,&quot;sequence&quot;:&quot;additional&quot;,&quot;affiliation&quot;:[]},{&quot;given&quot;:&quot;John&quot;,&quot;family&quot;:&quot;Purcell&quot;,&quot;sequence&quot;:&quot;additional&quot;,&quot;affiliation&quot;:[]},{&quot;given&quot;:&quot;Bruce&quot;,&quot;family&quot;:&quot;Rayton&quot;,&quot;sequence&quot;:&quot;additional&quot;,&quot;affiliation&quot;:[]},{&quot;given&quot;:&quot;Juani&quot;,&quot;family&quot;:&quot;Swart&quot;,&quot;sequence&quot;:&quot;additional&quot;,&quot;affiliation&quot;:[]}],&quot;issue&quot;:&quot;4&quot;,&quot;issued&quot;:{&quot;date-parts&quot;:[[2005,11]]},&quot;volume&quot;:&quot;15&quot;,&quot;publisher&quot;:&quot;Wiley&quot;,&quot;container-title&quot;:&quot;Human Resource Management Journal&quot;,&quot;URL&quot;:&quot;http://dx.doi.org/10.1111/j.1748-8583.2005.tb00293.x&quot;,&quot;page&quot;:&quot;9-29&quot;,&quot;accessed&quot;:{&quot;date-parts&quot;:[[2024,2,14]]},&quot;regularType&quot;:&quot;journalArticle&quot;},&quot;requiredFieldsMetadata&quot;:{&quot;ignoredFields&quot;:{},&quot;missingFields&quot;:{}}},{&quot;citationType&quot;:&quot;journalArticle&quot;,&quot;data&quot;:{&quot;id&quot;:&quot;1f194d62-a59e-4461-b965-a5e0b03d65af&quot;,&quot;type&quot;:&quot;article-journal&quot;,&quot;title&quot;:&quot;Managing flexible work arrangements in small not-for-profit firms: the influence of organisational size, financial constraints and workforce characteristics&quot;,&quot;DOI&quot;:&quot;10.1080/09585192.2015.1136671&quot;,&quot;ISSN&quot;:[&quot;0958-5192&quot;,&quot;1466-4399&quot;],&quot;author&quot;:[{&quot;ORCID&quot;:&quot;http://orcid.org/0000-0003-4266-4123&quot;,&quot;authenticated-orcid&quot;:false,&quot;given&quot;:&quot;Keith&quot;,&quot;family&quot;:&quot;Townsend&quot;,&quot;sequence&quot;:&quot;first&quot;,&quot;affiliation&quot;:[{&quot;name&quot;:&quot;Department of Employment Relations and Human Resources, Griffith University, Brisbane, Australia&quot;}]},{&quot;given&quot;:&quot;Paula&quot;,&quot;family&quot;:&quot;McDonald&quot;,&quot;sequence&quot;:&quot;additional&quot;,&quot;affiliation&quot;:[{&quot;name&quot;:&quot;School of Management, Queensland University of Technology, Brisbane, Australia&quot;}]},{&quot;ORCID&quot;:&quot;http://orcid.org/0000-0001-7003-1273&quot;,&quot;authenticated-orcid&quot;:false,&quot;given&quot;:&quot;Abby&quot;,&quot;family&quot;:&quot;Cathcart&quot;,&quot;sequence&quot;:&quot;additional&quot;,&quot;affiliation&quot;:[{&quot;name&quot;:&quot;School of Management, Queensland University of Technology, Brisbane, Australia&quot;}]}],&quot;issue&quot;:&quot;14&quot;,&quot;issued&quot;:{&quot;date-parts&quot;:[[2016,1,29]]},&quot;volume&quot;:&quot;28&quot;,&quot;publisher&quot;:&quot;Informa UK Limited&quot;,&quot;container-title&quot;:&quot;The International Journal of Human Resource Management&quot;,&quot;container-title-short&quot;:&quot;The International Journal of Human Resource Management&quot;,&quot;URL&quot;:&quot;http://dx.doi.org/10.1080/09585192.2015.1136671&quot;,&quot;page&quot;:&quot;2085-2107&quot;,&quot;accessed&quot;:{&quot;date-parts&quot;:[[2024,2,14]]},&quot;regularType&quot;:&quot;journalArticle&quot;},&quot;requiredFieldsMetadata&quot;:{&quot;ignoredFields&quot;:{},&quot;missingFields&quot;:{}}},{&quot;citationType&quot;:&quot;journalArticle&quot;,&quot;data&quot;:{&quot;id&quot;:&quot;f3f284ae-5436-4e8b-b535-e5c929bc2e88&quot;,&quot;type&quot;:&quot;article-journal&quot;,&quot;title&quot;:&quot;How the impact of HR practices on employee well‐being and performance changes with age&quot;,&quot;DOI&quot;:&quot;10.1111/1748-8583.12000&quot;,&quot;ISSN&quot;:[&quot;0954-5395&quot;,&quot;1748-8583&quot;],&quot;author&quot;:[{&quot;given&quot;:&quot;Dorien T.A.M.&quot;,&quot;family&quot;:&quot;Kooij&quot;,&quot;sequence&quot;:&quot;first&quot;,&quot;affiliation&quot;:[]},{&quot;given&quot;:&quot;David E.&quot;,&quot;family&quot;:&quot;Guest&quot;,&quot;sequence&quot;:&quot;additional&quot;,&quot;affiliation&quot;:[]},{&quot;given&quot;:&quot;Mike&quot;,&quot;family&quot;:&quot;Clinton&quot;,&quot;sequence&quot;:&quot;additional&quot;,&quot;affiliation&quot;:[]},{&quot;given&quot;:&quot;Terry&quot;,&quot;family&quot;:&quot;Knight&quot;,&quot;sequence&quot;:&quot;additional&quot;,&quot;affiliation&quot;:[]},{&quot;given&quot;:&quot;Paul G.W.&quot;,&quot;family&quot;:&quot;Jansen&quot;,&quot;sequence&quot;:&quot;additional&quot;,&quot;affiliation&quot;:[]},{&quot;given&quot;:&quot;Josje S.E.&quot;,&quot;family&quot;:&quot;Dikkers&quot;,&quot;sequence&quot;:&quot;additional&quot;,&quot;affiliation&quot;:[]}],&quot;issue&quot;:&quot;1&quot;,&quot;issued&quot;:{&quot;date-parts&quot;:[[2012,11]]},&quot;volume&quot;:&quot;23&quot;,&quot;publisher&quot;:&quot;Wiley&quot;,&quot;container-title&quot;:&quot;Human Resource Management Journal&quot;,&quot;container-title-short&quot;:&quot;Human Res Mgmt Journal&quot;,&quot;URL&quot;:&quot;http://dx.doi.org/10.1111/1748-8583.12000&quot;,&quot;page&quot;:&quot;18-35&quot;,&quot;accessed&quot;:{&quot;date-parts&quot;:[[2024,2,14]]},&quot;regularType&quot;:&quot;journalArticle&quot;},&quot;requiredFieldsMetadata&quot;:{&quot;ignoredFields&quot;:{},&quot;missingFields&quot;:{}}},{&quot;citationType&quot;:&quot;journalArticle&quot;,&quot;data&quot;:{&quot;id&quot;:&quot;73ab98fd-f5ab-4f8f-be98-4c644b6333c4&quot;,&quot;type&quot;:&quot;article-journal&quot;,&quot;title&quot;:&quot;The challenge of increasing employees' well‐being and performance: How human resource management practices and engaging leadership work together toward reaching this goal&quot;,&quot;DOI&quot;:&quot;10.1002/hrm.22021&quot;,&quot;ISSN&quot;:[&quot;0090-4848&quot;,&quot;1099-050X&quot;],&quot;author&quot;:[{&quot;ORCID&quot;:&quot;http://orcid.org/0000-0003-0129-7013&quot;,&quot;authenticated-orcid&quot;:false,&quot;given&quot;:&quot;Andrés&quot;,&quot;family&quot;:&quot;Salas‐Vallina&quot;,&quot;sequence&quot;:&quot;first&quot;,&quot;affiliation&quot;:[{&quot;name&quot;:&quot;Department of Business Management University of Valencia  Valencia Spain&quot;}]},{&quot;given&quot;:&quot;Joaquín&quot;,&quot;family&quot;:&quot;Alegre&quot;,&quot;sequence&quot;:&quot;additional&quot;,&quot;affiliation&quot;:[{&quot;name&quot;:&quot;Department of Business Management University of Valencia  Valencia Spain&quot;}]},{&quot;given&quot;:&quot;Álvaro&quot;,&quot;family&quot;:&quot;López‐Cabrales&quot;,&quot;sequence&quot;:&quot;additional&quot;,&quot;affiliation&quot;:[{&quot;name&quot;:&quot;Department of Business Management Pablo de Olavide University  Sevilla Spain&quot;}]}],&quot;issue&quot;:&quot;3&quot;,&quot;issued&quot;:{&quot;date-parts&quot;:[[2020,6,19]]},&quot;volume&quot;:&quot;60&quot;,&quot;publisher&quot;:&quot;Wiley&quot;,&quot;container-title&quot;:&quot;Human Resource Management&quot;,&quot;container-title-short&quot;:&quot;Human Resource Management&quot;,&quot;URL&quot;:&quot;http://dx.doi.org/10.1002/hrm.22021&quot;,&quot;page&quot;:&quot;333-347&quot;,&quot;accessed&quot;:{&quot;date-parts&quot;:[[2024,2,14]]},&quot;regularType&quot;:&quot;journalArticle&quot;},&quot;requiredFieldsMetadata&quot;:{&quot;ignoredFields&quot;:{},&quot;missingFields&quot;:{}}},{&quot;citationType&quot;:&quot;website&quot;,&quot;data&quot;:{&quot;id&quot;:&quot;787b5378-2d31-40a3-83aa-47c10ef61a7f&quot;,&quot;type&quot;:&quot;webpage&quot;,&quot;container-title&quot;:&quot;NHS Providers&quot;,&quot;URL&quot;:&quot;https://nhsproviders.org/topics/covid-19/coronavirus-member-support/sector-impact&quot;,&quot;title&quot;:&quot;Sector impact&quot;,&quot;favicon&quot;:&quot;https://nhsproviders.org/apple-touch-icon.png&quot;,&quot;regularType&quot;:&quot;website&quot;,&quot;accessed&quot;:{&quot;date-parts&quot;:[[2024,3,14]]},&quot;author&quot;:[{&quot;literal&quot;:&quot;NHSProviders&quot;,&quot;backups&quot;:{}}],&quot;issued&quot;:{&quot;date-parts&quot;:[[2024,&quot;&quot;,&quot;&quot;]]}},&quot;requiredFieldsMetadata&quot;:{&quot;ignoredFields&quot;:{},&quot;missingFields&quot;:{}}},{&quot;citationType&quot;:&quot;newsArticle&quot;,&quot;data&quot;:{&quot;id&quot;:&quot;53afbdd7-3f1f-4264-aeaa-ccbf47b9598a&quot;,&quot;type&quot;:&quot;article-newspaper&quot;,&quot;container-title&quot;:&quot;Office for National Statistics&quot;,&quot;URL&quot;:&quot;https://www.ons.gov.uk/employmentandlabourmarket/peopleinwork/employmentandemployeetypes/articles/ishybridworkingheretostay/2022-05-23&quot;,&quot;title&quot;:&quot;Is hybrid working here to stay?&quot;,&quot;favicon&quot;:&quot;https://www.ons.gov.uk/favicon.ico&quot;,&quot;issued&quot;:{&quot;date-parts&quot;:[[2022,5,22]]},&quot;regularType&quot;:&quot;newsArticle&quot;,&quot;accessed&quot;:{&quot;date-parts&quot;:[[2024,2,14]]},&quot;author&quot;:[{&quot;literal&quot;:&quot;ONS&quot;,&quot;backups&quot;:{}}]},&quot;requiredFieldsMetadata&quot;:{&quot;ignoredFields&quot;:{},&quot;missingFields&quot;:{}}},{&quot;citationType&quot;:&quot;website&quot;,&quot;data&quot;:{&quot;id&quot;:&quot;17bb454d-79a6-4fc9-b013-8756cb9d1e2d&quot;,&quot;type&quot;:&quot;webpage&quot;,&quot;container-title&quot;:&quot;StandOut CV | CV writing advice, CV examples and templates&quot;,&quot;URL&quot;:&quot;https://standout-cv.com/remote-working-statistics-uk&quot;,&quot;title&quot;:&quot;Remote working statistics UK 2024&quot;,&quot;favicon&quot;:&quot;https://standout-cv.com/wp-content/uploads/2020/11/cropped-StandOut-CV-icon-180x180.png&quot;,&quot;issued&quot;:{&quot;date-parts&quot;:[[2022,7,18]]},&quot;regularType&quot;:&quot;website&quot;,&quot;accessed&quot;:{&quot;date-parts&quot;:[[2024,3,14]]},&quot;author&quot;:[{&quot;given&quot;:&quot;Andrew&quot;,&quot;family&quot;:&quot; Fennell&quot;,&quot;suffix&quot;:&quot;&quot;,&quot;backups&quot;:{&quot;given&quot;:&quot;Andrew&quot;,&quot;family&quot;:&quot; Fennell&quot;,&quot;suffix&quot;:&quot;&quot;}}]},&quot;requiredFieldsMetadata&quot;:{&quot;ignoredFields&quot;:{},&quot;missingFields&quot;:{}}},{&quot;citationType&quot;:&quot;website&quot;,&quot;data&quot;:{&quot;id&quot;:&quot;e75b2da5-140d-4e2c-bfe2-b261da5c8dbf&quot;,&quot;type&quot;:&quot;webpage&quot;,&quot;container-title&quot;:&quot;CIPD&quot;,&quot;URL&quot;:&quot;https://www.cipd.org/uk/knowledge/reports/flexible-hybrid-working-2023/&quot;,&quot;title&quot;:&quot;CIPD&quot;,&quot;favicon&quot;:&quot;https://www.cipd.org/static/images/favicon.ico&quot;,&quot;regularType&quot;:&quot;website&quot;,&quot;accessed&quot;:{&quot;date-parts&quot;:[[2024,3,14]]},&quot;author&quot;:[{&quot;literal&quot;:&quot;CIPD&quot;,&quot;backups&quot;:{}}],&quot;issued&quot;:{&quot;date-parts&quot;:[[2023,5,25]]}},&quot;requiredFieldsMetadata&quot;:{&quot;ignoredFields&quot;:{},&quot;missingFields&quot;:{}}},{&quot;citationType&quot;:&quot;website&quot;,&quot;data&quot;:{&quot;id&quot;:&quot;a8f320b9-0423-4c64-b791-133b82205bbc&quot;,&quot;type&quot;:&quot;webpage&quot;,&quot;container-title&quot;:&quot;POST&quot;,&quot;URL&quot;:&quot;https://post.parliament.uk/research-briefings/post-pb-0049/&quot;,&quot;author&quot;:[{&quot;family&quot;:&quot;Hobbs&quot;,&quot;given&quot;:&quot;Abbi&quot;},{&quot;family&quot;:&quot;Mutebi&quot;,&quot;given&quot;:&quot;Natasha&quot;}],&quot;title&quot;:&quot;The impact of remote and hybrid working on workers and organisations&quot;,&quot;favicon&quot;:&quot;https://post.parliament.uk/content/uploads/sites/3/2019/05/post_portcullis-e1557844991313.png&quot;,&quot;issued&quot;:{&quot;date-parts&quot;:[[2022,10,17]]},&quot;regularType&quot;:&quot;website&quot;,&quot;accessed&quot;:{&quot;date-parts&quot;:[[2024,2,14]]}},&quot;requiredFieldsMetadata&quot;:{&quot;ignoredFields&quot;:{},&quot;missingFields&quot;:{}}},{&quot;citationType&quot;:&quot;website&quot;,&quot;data&quot;:{&quot;id&quot;:&quot;fe83b770-e7ca-4052-90b7-27801d4be4ab&quot;,&quot;type&quot;:&quot;webpage&quot;,&quot;URL&quot;:&quot;https://www.techuk.org/resource/hybrid-work-commission-launches-report-to-help-the-uk-capitalise-on-the-benefits-of-hybrid-working-across-the-country.html&quot;,&quot;title&quot;:&quot;Hybrid Work Commission launches report to help the UK capitalise on the benefits of hybrid working across the country&quot;,&quot;favicon&quot;:&quot;https://www.techuk.org/assets/img/favicon/favicon-196.png&quot;,&quot;regularType&quot;:&quot;website&quot;,&quot;accessed&quot;:{&quot;date-parts&quot;:[[2024,2,14]]},&quot;issued&quot;:{&quot;date-parts&quot;:[[2023,8,13]]},&quot;container-title&quot;:&quot;TechUK&quot;,&quot;author&quot;:[{&quot;literal&quot;:&quot;TechUK&quot;,&quot;backups&quot;:{}}]},&quot;requiredFieldsMetadata&quot;:{&quot;ignoredFields&quot;:{},&quot;missingFields&quot;:{}}},{&quot;citationType&quot;:&quot;report&quot;,&quot;data&quot;:{&quot;id&quot;:&quot;7c06137a-f9b3-49fc-ad9b-583023ce84a7&quot;,&quot;type&quot;:&quot;report&quot;,&quot;title&quot;:&quot;Employment in the Energy Sector&quot;,&quot;author&quot;:[{&quot;given&quot;:&quot; V&quot;,&quot;family&quot;:&quot;Czako&quot;,&quot;suffix&quot;:&quot;&quot;,&quot;backups&quot;:{&quot;given&quot;:&quot; V&quot;,&quot;family&quot;:&quot;Czako&quot;,&quot;suffix&quot;:&quot;&quot;}}],&quot;issued&quot;:{&quot;date-parts&quot;:[[2020,&quot;&quot;,&quot;&quot;]]},&quot;publisher&quot;:&quot;EU Science Hub&quot;,&quot;page&quot;:&quot;3-60&quot;,&quot;URL&quot;:&quot;https://www.researchgate.net/profile/Veronika-Czako-2/publication/365870720_Employment_in_the_Energy_Sector_Status_Report_2020/links/63875ead148d2362a4b435c0/Employment-in-the-Energy-Sector-Status-Report-2020.pdf&quot;,&quot;container-title&quot;:&quot;Researchgate&quot;,&quot;accessed&quot;:{&quot;date-parts&quot;:[[2024,3,6]]}},&quot;requiredFieldsMetadata&quot;:{&quot;ignoredFields&quot;:{},&quot;missingFields&quot;:{}}},{&quot;citationType&quot;:&quot;journalArticle&quot;,&quot;data&quot;:{&quot;id&quot;:&quot;1e065754-3e3f-49d9-91f9-47ee49b85533&quot;,&quot;type&quot;:&quot;article-journal&quot;,&quot;title&quot;:&quot;Rethinking and reinventing Michael Porter's five forces model&quot;,&quot;DOI&quot;:&quot;10.1002/jsc.764&quot;,&quot;ISSN&quot;:[&quot;1086-1718&quot;,&quot;1099-1697&quot;],&quot;author&quot;:[{&quot;given&quot;:&quot;Tony&quot;,&quot;family&quot;:&quot;Grundy&quot;,&quot;sequence&quot;:&quot;first&quot;,&quot;affiliation&quot;:[]}],&quot;issue&quot;:&quot;5&quot;,&quot;issued&quot;:{&quot;date-parts&quot;:[[2006]]},&quot;volume&quot;:&quot;15&quot;,&quot;publisher&quot;:&quot;Wiley&quot;,&quot;container-title&quot;:&quot;Strategic Change&quot;,&quot;container-title-short&quot;:&quot;Strat. Change&quot;,&quot;URL&quot;:&quot;http://dx.doi.org/10.1002/jsc.764&quot;,&quot;page&quot;:&quot;213-229&quot;,&quot;accessed&quot;:{&quot;date-parts&quot;:[[2024,2,14]]},&quot;regularType&quot;:&quot;journalArticle&quot;},&quot;requiredFieldsMetadata&quot;:{&quot;ignoredFields&quot;:{},&quot;missingFields&quot;:{}}},{&quot;citationType&quot;:&quot;website&quot;,&quot;data&quot;:{&quot;id&quot;:&quot;7950034f-2438-4380-addc-1f191d5c3d14&quot;,&quot;type&quot;:&quot;webpage&quot;,&quot;container-title&quot;:&quot;Health Careers&quot;,&quot;URL&quot;:&quot;https://www.healthcareers.nhs.uk/&quot;,&quot;title&quot;:&quot;Health Careers&quot;,&quot;favicon&quot;:&quot;https://www.healthcareers.nhs.uk/sites/all/themes/healthcareers/favicon.ico&quot;,&quot;regularType&quot;:&quot;website&quot;,&quot;accessed&quot;:{&quot;date-parts&quot;:[[2024,2,14]]},&quot;issued&quot;:{&quot;date-parts&quot;:[[2024,&quot;&quot;,&quot;&quot;]]},&quot;author&quot;:[{&quot;literal&quot;:&quot;HealthCareers&quot;,&quot;backups&quot;:{}}]},&quot;requiredFieldsMetadata&quot;:{&quot;ignoredFields&quot;:{},&quot;missingFields&quot;:{}}},{&quot;citationType&quot;:&quot;website&quot;,&quot;data&quot;:{&quot;id&quot;:&quot;cfd5d02b-1fdd-4d90-8095-540f6b80bb87&quot;,&quot;type&quot;:&quot;webpage&quot;,&quot;URL&quot;:&quot;https://careers.sse.com/homepage&quot;,&quot;title&quot;:&quot;Careers at SSE&quot;,&quot;favicon&quot;:&quot;https://d8yy0r0qfxgnb.cloudfront.net/public/uploads/ccefba9db50463cec5cc0342cc76c8e5/companies/favicons/ccefba9db50463cec5cc0342cc76c8e5/basic/favicon.png?1611147210&quot;,&quot;regularType&quot;:&quot;website&quot;,&quot;accessed&quot;:{&quot;date-parts&quot;:[[2024,3,14]]},&quot;author&quot;:[{&quot;literal&quot;:&quot;SSE Career&quot;,&quot;backups&quot;:{}}],&quot;issued&quot;:{&quot;date-parts&quot;:[[2024,&quot;&quot;,&quot;&quot;]]},&quot;container-title&quot;:&quot;SSE&quot;,&quot;publisher&quot;:&quot;&quot;},&quot;requiredFieldsMetadata&quot;:{&quot;ignoredFields&quot;:{},&quot;missingFields&quot;:{}}},{&quot;citationType&quot;:&quot;website&quot;,&quot;data&quot;:{&quot;id&quot;:&quot;e7b38a2e-58ba-40a2-b177-259031152da9&quot;,&quot;type&quot;:&quot;webpage&quot;,&quot;container-title&quot;:&quot;UNLEASH&quot;,&quot;URL&quot;:&quot;https://www.unleash.ai/events/future-of-work/making-the-hybrid-model-work-for-your-team/&quot;,&quot;author&quot;:[{&quot;literal&quot;:&quot;Unleash&quot;,&quot;backups&quot;:{}}],&quot;title&quot;:&quot;LATEST&quot;,&quot;favicon&quot;:&quot;https://www.unleash.ai/wp-content/uploads/2021/10/cropped-UNLEASH_Favicon_512x512-180x180.png&quot;,&quot;issued&quot;:{&quot;date-parts&quot;:[[2021,10,6]]},&quot;regularType&quot;:&quot;website&quot;,&quot;accessed&quot;:{&quot;date-parts&quot;:[[2024,3,15]]}},&quot;requiredFieldsMetadata&quot;:{&quot;ignoredFields&quot;:{},&quot;missingFields&quot;:{}}},{&quot;citationType&quot;:&quot;website&quot;,&quot;data&quot;:{&quot;id&quot;:&quot;97d1bf06-d3b8-4466-9621-5c20fcc45b3a&quot;,&quot;type&quot;:&quot;webpage&quot;,&quot;container-title&quot;:&quot;Titus Learning&quot;,&quot;URL&quot;:&quot;https://www.tituslearning.com/hybrid-working-is-here-to-stay-how-to-find-the-right-balance-between-home-office/&quot;,&quot;author&quot;:[{&quot;literal&quot;:&quot;Titus&quot;,&quot;backups&quot;:{}}],&quot;title&quot;:&quot;Hybrid Working is here to stay - how to find the right balance between home &amp; office&quot;,&quot;favicon&quot;:&quot;https://www.tituslearning.com/wp-content/uploads/2023/03/cropped-Favicon-Titus-Logo-180x180.png&quot;,&quot;issued&quot;:{&quot;date-parts&quot;:[[2021,5,13]]},&quot;regularType&quot;:&quot;website&quot;,&quot;accessed&quot;:{&quot;date-parts&quot;:[[2024,2,15]]}},&quot;requiredFieldsMetadata&quot;:{&quot;ignoredFields&quot;:{},&quot;missingFields&quot;:{}}}],&quot;style&quot;:{&quot;name&quot;:&quot;Cardiff University - Harvard&quot;,&quot;xml&quot;:&quot;&lt;?xml version=\&quot;1.0\&quot; encoding=\&quot;utf-8\&quot;?&gt;\n&lt;style xmlns=\&quot;http://purl.org/net/xbiblio/csl\&quot; class=\&quot;in-text\&quot; version=\&quot;1.0\&quot; demote-non-dropping-particle=\&quot;sort-only\&quot;&gt;\n  &lt;info&gt;\n    &lt;title&gt;Cardiff University - Harvard&lt;/title&gt;\n    &lt;id&gt;http://www.zotero.org/styles/cardiff-university-harvard&lt;/id&gt;\n    &lt;link href=\&quot;http://www.zotero.org/styles/cardiff-university-harvard\&quot; rel=\&quot;self\&quot;/&gt;\n    &lt;link href=\&quot;https://xerte.cardiff.ac.uk/play_4191\&quot; rel=\&quot;documentation\&quot;/&gt;\n    &lt;link href=\&quot;https://xerte.cardiff.ac.uk/play_4069\&quot; rel=\&quot;documentation\&quot;/&gt;\n    &lt;link href=\&quot;https://github.com/citation-style-language/styles/pull/3676#issuecomment-420542651\&quot; rel=\&quot;documentation\&quot;/&gt;\n    &lt;author&gt;\n      &lt;name&gt;Zoe Young&lt;/name&gt;\n      &lt;email&gt;youngz@cardiff.ac.uk&lt;/email&gt;\n    &lt;/author&gt;\n    &lt;author&gt;\n      &lt;name&gt;Lewys Peters&lt;/name&gt;\n    &lt;/author&gt;\n    &lt;category citation-format=\&quot;author-date\&quot;/&gt;\n    &lt;category field=\&quot;generic-base\&quot;/&gt;\n    &lt;summary&gt;The Harvard author-date style - adapted for Cardiff University&lt;/summary&gt;\n    &lt;updated&gt;2022-08-22T08:20:08+00:00&lt;/updated&gt;\n    &lt;rights license=\&quot;http://creativecommons.org/licenses/by-sa/3.0/\&quot;&gt;This work is licensed under a Creative Commons Attribution-ShareAlike 3.0 License&lt;/rights&gt;\n  &lt;/info&gt;\n  &lt;macro name=\&quot;editor\&quot;&gt;\n    &lt;names variable=\&quot;editor\&quot; delimiter=\&quot;, \&quot;&gt;\n      &lt;name name-as-sort-order=\&quot;all\&quot; and=\&quot;text\&quot; sort-separator=\&quot;, \&quot; initialize-with=\&quot;. \&quot; delimiter=\&quot;, \&quot;/&gt;\n      &lt;label form=\&quot;short\&quot; prefix=\&quot; \&quot;/&gt;\n    &lt;/names&gt;\n  &lt;/macro&gt;\n  &lt;macro name=\&quot;author\&quot;&gt;\n    &lt;names variable=\&quot;author\&quot;&gt;\n      &lt;name name-as-sort-order=\&quot;all\&quot; and=\&quot;text\&quot; sort-separator=\&quot;, \&quot; initialize-with=\&quot;.\&quot; delimiter-precedes-last=\&quot;never\&quot; delimiter=\&quot;, \&quot;/&gt;\n      &lt;label form=\&quot;short\&quot; prefix=\&quot; \&quot;/&gt;\n      &lt;substitute&gt;\n        &lt;names variable=\&quot;editor\&quot;/&gt;\n        &lt;choose&gt;\n          &lt;if type=\&quot;article-newspaper article-magazine\&quot; match=\&quot;any\&quot;&gt;\n            &lt;text variable=\&quot;container-title\&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URL\&quot; match=\&quot;all\&quot;&gt;\n        &lt;group delimiter=\&quot; \&quot;&gt;\n          &lt;group delimiter=\&quot;: \&quot;&gt;\n            &lt;text term=\&quot;available at\&quot; text-case=\&quot;capitalize-first\&quot;/&gt;\n            &lt;text variable=\&quot;URL\&quot;/&gt;\n          &lt;/group&gt;\n          &lt;group prefix=\&quot;[\&quot; suffix=\&quot;]\&quot; delimiter=\&quot;: \&quot;&gt;\n            &lt;text term=\&quot;accessed\&quot; text-case=\&quot;capitalize-first\&quot;/&gt;\n            &lt;date variable=\&quot;accessed\&quot;&gt;\n              &lt;date-part name=\&quot;day\&quot; suffix=\&quot; \&quot;/&gt;\n              &lt;date-part name=\&quot;month\&quot; suffix=\&quot; \&quot;/&gt;\n              &lt;date-part name=\&quot;year\&quot;/&gt;\n            &lt;/date&gt;\n          &lt;/group&gt;\n        &lt;/group&gt;\n      &lt;/if&gt;\n      &lt;else-if match=\&quot;all\&quot; variable=\&quot;DOI\&quot;&gt;\n        &lt;text variable=\&quot;DOI\&quot; prefix=\&quot;doi: \&quot;/&gt;\n      &lt;/else-if&gt;\n    &lt;/choose&gt;\n  &lt;/macro&gt;\n  &lt;macro name=\&quot;title\&quot;&gt;\n    &lt;choose&gt;\n      &lt;if type=\&quot;bill book graphic legal_case legislation motion_picture report song thesis patent\&quot; match=\&quot;any\&quot;&gt;\n        &lt;text variable=\&quot;title\&quot; font-style=\&quot;italic\&quot;/&gt;\n      &lt;/if&gt;\n      &lt;else&gt;\n        &lt;text variable=\&quot;title\&quot; suffix=\&quot;.\&quot;/&gt;\n      &lt;/else&gt;\n    &lt;/choose&gt;\n  &lt;/macro&gt;\n  &lt;macro name=\&quot;publisher\&quot;&gt;\n    &lt;group delimiter=\&quot;: \&quot; suffix=\&quot;\&quot;&gt;\n      &lt;text variable=\&quot;publisher-place\&quot;/&gt;\n      &lt;text variable=\&quot;publisher\&quot;/&gt;\n    &lt;/group&gt;\n  &lt;/macro&gt;\n  &lt;macro name=\&quot;year-date\&quot;&gt;\n    &lt;choose&gt;\n      &lt;if type=\&quot;bill legislation\&quot; match=\&quot;none\&quot;&gt;\n        &lt;choose&gt;\n          &lt;if variable=\&quot;issued\&quot;&gt;\n            &lt;date variable=\&quot;issued\&quot;&gt;\n              &lt;date-part name=\&quot;year\&quot;/&gt;\n            &lt;/date&gt;\n            &lt;text variable=\&quot;year-suffix\&quot;/&gt;\n          &lt;/if&gt;\n          &lt;else&gt;\n            &lt;text term=\&quot;no date\&quot; prefix=\&quot;[\&quot; suffix=\&quot;]\&quot;/&gt;\n            &lt;text variable=\&quot;year-suffix\&quot; prefix=\&quot;[\&quot; suffix=\&quot;]\&quot;/&gt;\n          &lt;/else&gt;\n        &lt;/choose&gt;\n      &lt;/if&gt;\n    &lt;/choose&gt;\n  &lt;/macro&gt;\n  &lt;macro name=\&quot;published-date\&quot;&gt;\n    &lt;choose&gt;\n      &lt;if type=\&quot;article-newspaper article-magazine speech\&quot; match=\&quot;any\&quot;&gt;\n        &lt;date variable=\&quot;issued\&quot;&gt;\n          &lt;date-part name=\&quot;day\&quot; prefix=\&quot; \&quot; suffix=\&quot; \&quot;/&gt;\n          &lt;date-part name=\&quot;month\&quot; form=\&quot;long\&quot;/&gt;\n        &lt;/date&gt;\n      &lt;/if&gt;\n    &lt;/choose&gt;\n  &lt;/macro&gt;\n  &lt;macro name=\&quot;edition\&quot;&gt;\n    &lt;choose&gt;\n      &lt;if is-numeric=\&quot;edition\&quot;&gt;\n        &lt;group delimiter=\&quot; \&quot;&gt;\n          &lt;number variable=\&quot;edition\&quot; form=\&quot;ordinal\&quot;/&gt;\n          &lt;text term=\&quot;edition\&quot; form=\&quot;short\&quot;/&gt;\n        &lt;/group&gt;\n      &lt;/if&gt;\n      &lt;else&gt;\n        &lt;text variable=\&quot;edition\&quot; suffix=\&quot;.\&quot;/&gt;\n      &lt;/else&gt;\n    &lt;/choose&gt;\n  &lt;/macro&gt;\n  &lt;macro name=\&quot;pages\&quot;&gt;\n    &lt;choose&gt;\n      &lt;if type=\&quot;chapter paper-conference article article-journal article-magazine article-newspaper book review review-book report\&quot; match=\&quot;any\&quot;&gt;\n        &lt;group&gt;\n          &lt;label variable=\&quot;page\&quot; form=\&quot;short\&quot; suffix=\&quot; \&quot;/&gt;\n          &lt;text variable=\&quot;page\&quot; suffix=\&quot;.\&quot;/&gt;\n        &lt;/group&gt;\n      &lt;/if&gt;\n    &lt;/choose&gt;\n  &lt;/macro&gt;\n  &lt;macro name=\&quot;bill-detail\&quot;&gt;\n    &lt;choose&gt;\n      &lt;if type=\&quot;bill legislation\&quot; match=\&quot;any\&quot;&gt;\n        &lt;group&gt;\n          &lt;text variable=\&quot;section\&quot;/&gt;\n          &lt;text variable=\&quot;volume\&quot;/&gt;\n        &lt;/group&gt;\n      &lt;/if&gt;\n    &lt;/choose&gt;\n  &lt;/macro&gt;\n  &lt;macro name=\&quot;patent\&quot;&gt;\n    &lt;text variable=\&quot;number\&quot; suffix=\&quot; [Patent].\&quot;/&gt;\n  &lt;/macro&gt;\n  &lt;citation et-al-min=\&quot;3\&quot; et-al-use-first=\&quot;1\&quot; disambiguate-add-year-suffix=\&quot;true\&quot;&gt;\n    &lt;sort&gt;\n      &lt;key macro=\&quot;year-date\&quot;/&gt;\n      &lt;key variable=\&quot;author\&quot;/&gt;\n    &lt;/sort&gt;\n    &lt;layout prefix=\&quot;(\&quot; suffix=\&quot;)\&quot; delimiter=\&quot;; \&quot;&gt;\n      &lt;group delimiter=\&quot;, \&quot;&gt;\n        &lt;group delimiter=\&quot; \&quot;&gt;\n          &lt;text macro=\&quot;author-short\&quot;/&gt;\n          &lt;text macro=\&quot;year-date\&quot;/&gt;\n        &lt;/group&gt;\n        &lt;group&gt;\n          &lt;label variable=\&quot;locator\&quot; form=\&quot;short\&quot;/&gt;\n          &lt;text variable=\&quot;locator\&quot;/&gt;\n        &lt;/group&gt;\n      &lt;/group&gt;\n    &lt;/layout&gt;\n  &lt;/citation&gt;\n  &lt;bibliography et-al-min=\&quot;8\&quot; et-al-use-first=\&quot;1\&quot; hanging-indent=\&quot;false\&quot;&gt;\n    &lt;sort&gt;\n      &lt;key macro=\&quot;author\&quot;/&gt;\n      &lt;key macro=\&quot;year-date\&quot;/&gt;\n      &lt;key variable=\&quot;title\&quot;/&gt;\n    &lt;/sort&gt;\n    &lt;layout&gt;\n      &lt;text macro=\&quot;author\&quot;/&gt;\n      &lt;text macro=\&quot;year-date\&quot; prefix=\&quot; \&quot; suffix=\&quot;.\&quot;/&gt;\n      &lt;choose&gt;\n        &lt;if type=\&quot;bill book graphic legal_case legislation motion_picture report song\&quot; match=\&quot;any\&quot;&gt;\n          &lt;group delimiter=\&quot;. \&quot; prefix=\&quot; \&quot; suffix=\&quot;.\&quot;&gt;\n            &lt;text macro=\&quot;title\&quot;/&gt;\n            &lt;text macro=\&quot;edition\&quot;/&gt;\n            &lt;text macro=\&quot;editor\&quot;/&gt;\n            &lt;text macro=\&quot;publisher\&quot;/&gt;\n            &lt;text macro=\&quot;bill-detail\&quot;/&gt;\n          &lt;/group&gt;\n        &lt;/if&gt;\n        &lt;else-if type=\&quot;chapter paper-conference\&quot; match=\&quot;any\&quot;&gt;\n          &lt;text macro=\&quot;title\&quot; prefix=\&quot; \&quot; suffix=\&quot;.\&quot;/&gt;\n          &lt;group prefix=\&quot; \&quot; delimiter=\&quot; \&quot;&gt;\n            &lt;text term=\&quot;in\&quot; text-case=\&quot;capitalize-first\&quot; suffix=\&quot;:\&quot;/&gt;\n            &lt;text macro=\&quot;editor\&quot;/&gt;\n            &lt;text variable=\&quot;container-title\&quot; font-style=\&quot;italic\&quot; suffix=\&quot;.\&quot;/&gt;\n            &lt;text variable=\&quot;collection-title\&quot; suffix=\&quot;.\&quot;/&gt;\n          &lt;/group&gt;\n          &lt;group prefix=\&quot; \&quot; delimiter=\&quot; \&quot;&gt;\n            &lt;text macro=\&quot;edition\&quot;/&gt;\n            &lt;group suffix=\&quot;\&quot; delimiter=\&quot;, \&quot;&gt;\n              &lt;text macro=\&quot;publisher\&quot;/&gt;\n            &lt;/group&gt;\n          &lt;/group&gt;\n        &lt;/else-if&gt;\n        &lt;else-if type=\&quot;thesis\&quot;&gt;\n          &lt;group prefix=\&quot; \&quot; delimiter=\&quot;. \&quot; suffix=\&quot;.\&quot;&gt;\n            &lt;text macro=\&quot;title\&quot;/&gt;\n            &lt;text macro=\&quot;edition\&quot;/&gt;\n          &lt;/group&gt;\n          &lt;group prefix=\&quot; \&quot; delimiter=\&quot;, \&quot; suffix=\&quot;.\&quot;&gt;\n            &lt;text variable=\&quot;genre\&quot;/&gt;\n            &lt;text macro=\&quot;publisher\&quot;/&gt;\n          &lt;/group&gt;\n        &lt;/else-if&gt;\n        &lt;else-if type=\&quot;webpage post post-weblog\&quot; match=\&quot;any\&quot;&gt;\n          &lt;group delimiter=\&quot;. \&quot; prefix=\&quot; \&quot; suffix=\&quot;.\&quot;&gt;\n            &lt;text macro=\&quot;title\&quot;/&gt;\n          &lt;/group&gt;\n        &lt;/else-if&gt;\n        &lt;else-if type=\&quot;patent\&quot; match=\&quot;any\&quot;&gt;\n          &lt;group delimiter=\&quot; \&quot; prefix=\&quot; \&quot; suffix=\&quot;.\&quot;&gt;\n            &lt;text macro=\&quot;title\&quot;/&gt;\n            &lt;text macro=\&quot;patent\&quot;/&gt;\n          &lt;/group&gt;\n        &lt;/else-if&gt;\n        &lt;else&gt;\n          &lt;group suffix=\&quot;.\&quot;&gt;\n            &lt;text macro=\&quot;title\&quot; prefix=\&quot; \&quot;/&gt;\n            &lt;text macro=\&quot;editor\&quot; prefix=\&quot; \&quot;/&gt;\n          &lt;/group&gt;\n          &lt;group prefix=\&quot; \&quot;&gt;\n            &lt;text variable=\&quot;container-title\&quot; font-style=\&quot;italic\&quot; suffix=\&quot; \&quot;/&gt;\n            &lt;text variable=\&quot;volume\&quot;/&gt;\n            &lt;text variable=\&quot;issue\&quot; prefix=\&quot;(\&quot; suffix=\&quot;)\&quot;/&gt;\n          &lt;/group&gt;\n        &lt;/else&gt;\n      &lt;/choose&gt;\n      &lt;group&gt;\n        &lt;text macro=\&quot;published-date\&quot;/&gt;\n        &lt;text macro=\&quot;pages\&quot; prefix=\&quot;, \&quot;/&gt;\n        &lt;text prefix=\&quot;. \&quot; macro=\&quot;access\&quot; suffix=\&quot;.\&quot;/&gt;\n      &lt;/group&gt;\n    &lt;/layout&gt;\n  &lt;/bibliography&gt;\n&lt;/style&gt;\n&quot;}}"/>
    <we:property name="bibcitation-word-document-id" value="&quot;ddafba8d-348e-4876-ae60-bc70018bfb79&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B343B82-9819-974C-919F-9E850B6BE493}">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D4E2F9C3-F2BD-F444-9EEE-3A6835209263}">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"Investigate HR strategies in traditional and hybrid workplaces, contrasting NHS and SSE, revealing insights for future workforce management."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8A5ABB-1036-D54E-B9C4-A4528C86E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TotalTime>
  <Pages>14</Pages>
  <Words>4113</Words>
  <Characters>25546</Characters>
  <Application>Microsoft Office Word</Application>
  <DocSecurity>0</DocSecurity>
  <Lines>456</Lines>
  <Paragraphs>149</Paragraphs>
  <ScaleCrop>false</ScaleCrop>
  <HeadingPairs>
    <vt:vector size="2" baseType="variant">
      <vt:variant>
        <vt:lpstr>Title</vt:lpstr>
      </vt:variant>
      <vt:variant>
        <vt:i4>1</vt:i4>
      </vt:variant>
    </vt:vector>
  </HeadingPairs>
  <TitlesOfParts>
    <vt:vector size="1" baseType="lpstr">
      <vt:lpstr>A Comparative Case Study Between Traditional and Hybrid Work Environments</vt:lpstr>
    </vt:vector>
  </TitlesOfParts>
  <Company>University of Wales Trinity Saint David</Company>
  <LinksUpToDate>false</LinksUpToDate>
  <CharactersWithSpaces>29510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Comparative Case Study Between Traditional and Hybrid Work Environments</dc:title>
  <dc:subject>Strategic HR in Hospitality</dc:subject>
  <dc:creator>Joshua Depiver (2307234)</dc:creator>
  <cp:keywords/>
  <dc:description/>
  <cp:lastModifiedBy>Joshua Depiver (2307234)</cp:lastModifiedBy>
  <cp:revision>127</cp:revision>
  <dcterms:created xsi:type="dcterms:W3CDTF">2024-02-01T13:16:00Z</dcterms:created>
  <dcterms:modified xsi:type="dcterms:W3CDTF">2024-03-12T10:47:00Z</dcterms:modified>
  <cp:category>Managing People in Organisations (BMMB7025D)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documentId_6799</vt:lpwstr>
  </property>
  <property fmtid="{D5CDD505-2E9C-101B-9397-08002B2CF9AE}" pid="3" name="grammarly_documentContext">
    <vt:lpwstr>{"goals":[],"domain":"general","emotions":[],"dialect":"british"}</vt:lpwstr>
  </property>
</Properties>
</file>