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6A167" w14:textId="77777777" w:rsidR="00771D15" w:rsidRPr="00771D15" w:rsidRDefault="00771D15" w:rsidP="00771D15">
      <w:pPr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14:ligatures w14:val="none"/>
        </w:rPr>
      </w:pPr>
      <w:r w:rsidRPr="00771D15"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14:ligatures w14:val="none"/>
        </w:rPr>
        <w:t>Step 1.3- Online Activities Week 1</w:t>
      </w:r>
    </w:p>
    <w:p w14:paraId="19C45858" w14:textId="77777777" w:rsidR="00771D15" w:rsidRDefault="00771D15"/>
    <w:p w14:paraId="3B3037F0" w14:textId="77777777" w:rsidR="00771D15" w:rsidRDefault="00771D15"/>
    <w:p w14:paraId="04733346" w14:textId="3FF25DF1" w:rsidR="00EE7385" w:rsidRPr="00EE7385" w:rsidRDefault="00B238A1" w:rsidP="00EE7385">
      <w:pPr>
        <w:rPr>
          <w:b/>
          <w:bCs/>
        </w:rPr>
      </w:pPr>
      <w:r w:rsidRPr="00B238A1">
        <w:rPr>
          <w:b/>
          <w:bCs/>
        </w:rPr>
        <w:t>Activity</w:t>
      </w:r>
      <w:r>
        <w:t xml:space="preserve"> </w:t>
      </w:r>
      <w:r>
        <w:rPr>
          <w:b/>
          <w:bCs/>
        </w:rPr>
        <w:t>1</w:t>
      </w:r>
    </w:p>
    <w:p w14:paraId="5282C817" w14:textId="77777777" w:rsidR="00EE7385" w:rsidRPr="00EE7385" w:rsidRDefault="00EE7385" w:rsidP="00EE7385">
      <w:pPr>
        <w:rPr>
          <w:b/>
          <w:bCs/>
        </w:rPr>
      </w:pPr>
      <w:r w:rsidRPr="00EE7385">
        <w:rPr>
          <w:b/>
          <w:bCs/>
        </w:rPr>
        <w:t>My name is Mădălina and I’m looking forward to studying this module. One thing about me is that I enjoy learning about different cultures and how the world is becoming more connected.</w:t>
      </w:r>
    </w:p>
    <w:p w14:paraId="7E42F504" w14:textId="77777777" w:rsidR="00EE7385" w:rsidRPr="00EE7385" w:rsidRDefault="00EE7385" w:rsidP="00EE7385">
      <w:pPr>
        <w:rPr>
          <w:b/>
          <w:bCs/>
        </w:rPr>
      </w:pPr>
    </w:p>
    <w:p w14:paraId="3E8E93D6" w14:textId="69BE9269" w:rsidR="00B238A1" w:rsidRDefault="00EE7385">
      <w:pPr>
        <w:rPr>
          <w:b/>
          <w:bCs/>
        </w:rPr>
      </w:pPr>
      <w:r w:rsidRPr="00EE7385">
        <w:rPr>
          <w:b/>
          <w:bCs/>
        </w:rPr>
        <w:t>What I am most looking forward to in this module is gaining a better understanding of globalisation and how it affects societies, economies, and everyday life. I think this knowledge will be very useful for my future studies and career.</w:t>
      </w:r>
    </w:p>
    <w:p w14:paraId="47610F8D" w14:textId="77777777" w:rsidR="00EE7385" w:rsidRDefault="00EE7385">
      <w:pPr>
        <w:rPr>
          <w:b/>
          <w:bCs/>
        </w:rPr>
      </w:pPr>
    </w:p>
    <w:p w14:paraId="67895B1E" w14:textId="37525E16" w:rsidR="00EE7385" w:rsidRDefault="00EE7385">
      <w:pPr>
        <w:rPr>
          <w:b/>
          <w:bCs/>
        </w:rPr>
      </w:pPr>
      <w:proofErr w:type="spellStart"/>
      <w:r>
        <w:rPr>
          <w:b/>
          <w:bCs/>
        </w:rPr>
        <w:t>Activity</w:t>
      </w:r>
      <w:proofErr w:type="spellEnd"/>
      <w:r>
        <w:rPr>
          <w:b/>
          <w:bCs/>
        </w:rPr>
        <w:t xml:space="preserve"> 2</w:t>
      </w:r>
    </w:p>
    <w:p w14:paraId="2F84BB0F" w14:textId="04E8EBDB" w:rsidR="001E1E23" w:rsidRPr="001E1E23" w:rsidRDefault="001E1E23" w:rsidP="00421F20">
      <w:pPr>
        <w:pStyle w:val="p1"/>
        <w:rPr>
          <w:b/>
          <w:bCs/>
        </w:rPr>
      </w:pPr>
      <w:proofErr w:type="spellStart"/>
      <w:r w:rsidRPr="001E1E23">
        <w:rPr>
          <w:rStyle w:val="s1"/>
          <w:b/>
          <w:bCs/>
        </w:rPr>
        <w:t>Globalisation</w:t>
      </w:r>
      <w:proofErr w:type="spellEnd"/>
      <w:r w:rsidRPr="001E1E23">
        <w:rPr>
          <w:rStyle w:val="s1"/>
          <w:b/>
          <w:bCs/>
        </w:rPr>
        <w:t xml:space="preserve"> is the </w:t>
      </w:r>
      <w:proofErr w:type="spellStart"/>
      <w:r w:rsidRPr="001E1E23">
        <w:rPr>
          <w:rStyle w:val="s1"/>
          <w:b/>
          <w:bCs/>
        </w:rPr>
        <w:t>process</w:t>
      </w:r>
      <w:proofErr w:type="spellEnd"/>
      <w:r w:rsidRPr="001E1E23">
        <w:rPr>
          <w:rStyle w:val="s1"/>
          <w:b/>
          <w:bCs/>
        </w:rPr>
        <w:t xml:space="preserve"> by </w:t>
      </w:r>
      <w:proofErr w:type="spellStart"/>
      <w:r w:rsidRPr="001E1E23">
        <w:rPr>
          <w:rStyle w:val="s1"/>
          <w:b/>
          <w:bCs/>
        </w:rPr>
        <w:t>which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countries</w:t>
      </w:r>
      <w:proofErr w:type="spellEnd"/>
      <w:r w:rsidRPr="001E1E23">
        <w:rPr>
          <w:rStyle w:val="s1"/>
          <w:b/>
          <w:bCs/>
        </w:rPr>
        <w:t xml:space="preserve"> around the world become more </w:t>
      </w:r>
      <w:proofErr w:type="spellStart"/>
      <w:r w:rsidRPr="001E1E23">
        <w:rPr>
          <w:rStyle w:val="s1"/>
          <w:b/>
          <w:bCs/>
        </w:rPr>
        <w:t>connected</w:t>
      </w:r>
      <w:proofErr w:type="spellEnd"/>
      <w:r w:rsidRPr="001E1E23">
        <w:rPr>
          <w:rStyle w:val="s1"/>
          <w:b/>
          <w:bCs/>
        </w:rPr>
        <w:t xml:space="preserve"> to </w:t>
      </w:r>
      <w:proofErr w:type="spellStart"/>
      <w:r w:rsidRPr="001E1E23">
        <w:rPr>
          <w:rStyle w:val="s1"/>
          <w:b/>
          <w:bCs/>
        </w:rPr>
        <w:t>each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other</w:t>
      </w:r>
      <w:proofErr w:type="spellEnd"/>
      <w:r w:rsidRPr="001E1E23">
        <w:rPr>
          <w:rStyle w:val="s1"/>
          <w:b/>
          <w:bCs/>
        </w:rPr>
        <w:t xml:space="preserve">. This </w:t>
      </w:r>
      <w:proofErr w:type="spellStart"/>
      <w:r w:rsidRPr="001E1E23">
        <w:rPr>
          <w:rStyle w:val="s1"/>
          <w:b/>
          <w:bCs/>
        </w:rPr>
        <w:t>happens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mainly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because</w:t>
      </w:r>
      <w:proofErr w:type="spellEnd"/>
      <w:r w:rsidRPr="001E1E23">
        <w:rPr>
          <w:rStyle w:val="s1"/>
          <w:b/>
          <w:bCs/>
        </w:rPr>
        <w:t xml:space="preserve"> of </w:t>
      </w:r>
      <w:proofErr w:type="spellStart"/>
      <w:r w:rsidRPr="001E1E23">
        <w:rPr>
          <w:rStyle w:val="s1"/>
          <w:b/>
          <w:bCs/>
        </w:rPr>
        <w:t>improvements</w:t>
      </w:r>
      <w:proofErr w:type="spellEnd"/>
      <w:r w:rsidRPr="001E1E23">
        <w:rPr>
          <w:rStyle w:val="s1"/>
          <w:b/>
          <w:bCs/>
        </w:rPr>
        <w:t xml:space="preserve"> in technology, communication, and transport, </w:t>
      </w:r>
      <w:proofErr w:type="spellStart"/>
      <w:r w:rsidRPr="001E1E23">
        <w:rPr>
          <w:rStyle w:val="s1"/>
          <w:b/>
          <w:bCs/>
        </w:rPr>
        <w:t>which</w:t>
      </w:r>
      <w:proofErr w:type="spellEnd"/>
      <w:r w:rsidRPr="001E1E23">
        <w:rPr>
          <w:rStyle w:val="s1"/>
          <w:b/>
          <w:bCs/>
        </w:rPr>
        <w:t xml:space="preserve"> allow </w:t>
      </w:r>
      <w:proofErr w:type="spellStart"/>
      <w:r w:rsidRPr="001E1E23">
        <w:rPr>
          <w:rStyle w:val="s1"/>
          <w:b/>
          <w:bCs/>
        </w:rPr>
        <w:t>people</w:t>
      </w:r>
      <w:proofErr w:type="spellEnd"/>
      <w:r w:rsidRPr="001E1E23">
        <w:rPr>
          <w:rStyle w:val="s1"/>
          <w:b/>
          <w:bCs/>
        </w:rPr>
        <w:t xml:space="preserve">, </w:t>
      </w:r>
      <w:proofErr w:type="spellStart"/>
      <w:r w:rsidRPr="001E1E23">
        <w:rPr>
          <w:rStyle w:val="s1"/>
          <w:b/>
          <w:bCs/>
        </w:rPr>
        <w:t>goods</w:t>
      </w:r>
      <w:proofErr w:type="spellEnd"/>
      <w:r w:rsidRPr="001E1E23">
        <w:rPr>
          <w:rStyle w:val="s1"/>
          <w:b/>
          <w:bCs/>
        </w:rPr>
        <w:t xml:space="preserve">, and </w:t>
      </w:r>
      <w:proofErr w:type="spellStart"/>
      <w:r w:rsidRPr="001E1E23">
        <w:rPr>
          <w:rStyle w:val="s1"/>
          <w:b/>
          <w:bCs/>
        </w:rPr>
        <w:t>information</w:t>
      </w:r>
      <w:proofErr w:type="spellEnd"/>
      <w:r w:rsidRPr="001E1E23">
        <w:rPr>
          <w:rStyle w:val="s1"/>
          <w:b/>
          <w:bCs/>
        </w:rPr>
        <w:t xml:space="preserve"> to move more </w:t>
      </w:r>
      <w:proofErr w:type="spellStart"/>
      <w:r w:rsidRPr="001E1E23">
        <w:rPr>
          <w:rStyle w:val="s1"/>
          <w:b/>
          <w:bCs/>
        </w:rPr>
        <w:t>easily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between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countries</w:t>
      </w:r>
      <w:proofErr w:type="spellEnd"/>
      <w:r w:rsidRPr="001E1E23">
        <w:rPr>
          <w:rStyle w:val="s1"/>
          <w:b/>
          <w:bCs/>
        </w:rPr>
        <w:t>.</w:t>
      </w:r>
    </w:p>
    <w:p w14:paraId="7DB865C3" w14:textId="38CBFE56" w:rsidR="001E1E23" w:rsidRPr="001E1E23" w:rsidRDefault="001E1E23" w:rsidP="00421F20">
      <w:pPr>
        <w:pStyle w:val="p1"/>
        <w:rPr>
          <w:b/>
          <w:bCs/>
        </w:rPr>
      </w:pPr>
      <w:proofErr w:type="spellStart"/>
      <w:r w:rsidRPr="001E1E23">
        <w:rPr>
          <w:rStyle w:val="s1"/>
          <w:b/>
          <w:bCs/>
        </w:rPr>
        <w:t>Giddens</w:t>
      </w:r>
      <w:proofErr w:type="spellEnd"/>
      <w:r w:rsidRPr="001E1E23">
        <w:rPr>
          <w:rStyle w:val="s1"/>
          <w:b/>
          <w:bCs/>
        </w:rPr>
        <w:t xml:space="preserve"> (1990) </w:t>
      </w:r>
      <w:proofErr w:type="spellStart"/>
      <w:r w:rsidRPr="001E1E23">
        <w:rPr>
          <w:rStyle w:val="s1"/>
          <w:b/>
          <w:bCs/>
        </w:rPr>
        <w:t>explains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globalisation</w:t>
      </w:r>
      <w:proofErr w:type="spellEnd"/>
      <w:r w:rsidRPr="001E1E23">
        <w:rPr>
          <w:rStyle w:val="s1"/>
          <w:b/>
          <w:bCs/>
        </w:rPr>
        <w:t xml:space="preserve"> as the </w:t>
      </w:r>
      <w:proofErr w:type="spellStart"/>
      <w:r w:rsidRPr="001E1E23">
        <w:rPr>
          <w:rStyle w:val="s1"/>
          <w:b/>
          <w:bCs/>
        </w:rPr>
        <w:t>increasing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connection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between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societies</w:t>
      </w:r>
      <w:proofErr w:type="spellEnd"/>
      <w:r w:rsidRPr="001E1E23">
        <w:rPr>
          <w:rStyle w:val="s1"/>
          <w:b/>
          <w:bCs/>
        </w:rPr>
        <w:t xml:space="preserve">, </w:t>
      </w:r>
      <w:proofErr w:type="spellStart"/>
      <w:r w:rsidRPr="001E1E23">
        <w:rPr>
          <w:rStyle w:val="s1"/>
          <w:b/>
          <w:bCs/>
        </w:rPr>
        <w:t>where</w:t>
      </w:r>
      <w:proofErr w:type="spellEnd"/>
      <w:r w:rsidRPr="001E1E23">
        <w:rPr>
          <w:rStyle w:val="s1"/>
          <w:b/>
          <w:bCs/>
        </w:rPr>
        <w:t xml:space="preserve"> events </w:t>
      </w:r>
      <w:proofErr w:type="spellStart"/>
      <w:r w:rsidRPr="001E1E23">
        <w:rPr>
          <w:rStyle w:val="s1"/>
          <w:b/>
          <w:bCs/>
        </w:rPr>
        <w:t>happening</w:t>
      </w:r>
      <w:proofErr w:type="spellEnd"/>
      <w:r w:rsidRPr="001E1E23">
        <w:rPr>
          <w:rStyle w:val="s1"/>
          <w:b/>
          <w:bCs/>
        </w:rPr>
        <w:t xml:space="preserve"> in one part of the world can </w:t>
      </w:r>
      <w:proofErr w:type="spellStart"/>
      <w:r w:rsidRPr="001E1E23">
        <w:rPr>
          <w:rStyle w:val="s1"/>
          <w:b/>
          <w:bCs/>
        </w:rPr>
        <w:t>affect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people</w:t>
      </w:r>
      <w:proofErr w:type="spellEnd"/>
      <w:r w:rsidRPr="001E1E23">
        <w:rPr>
          <w:rStyle w:val="s1"/>
          <w:b/>
          <w:bCs/>
        </w:rPr>
        <w:t xml:space="preserve"> in another. This </w:t>
      </w:r>
      <w:proofErr w:type="spellStart"/>
      <w:r w:rsidRPr="001E1E23">
        <w:rPr>
          <w:rStyle w:val="s1"/>
          <w:b/>
          <w:bCs/>
        </w:rPr>
        <w:t>shows</w:t>
      </w:r>
      <w:proofErr w:type="spellEnd"/>
      <w:r w:rsidRPr="001E1E23">
        <w:rPr>
          <w:rStyle w:val="s1"/>
          <w:b/>
          <w:bCs/>
        </w:rPr>
        <w:t xml:space="preserve"> that </w:t>
      </w:r>
      <w:proofErr w:type="spellStart"/>
      <w:r w:rsidRPr="001E1E23">
        <w:rPr>
          <w:rStyle w:val="s1"/>
          <w:b/>
          <w:bCs/>
        </w:rPr>
        <w:t>globalisation</w:t>
      </w:r>
      <w:proofErr w:type="spellEnd"/>
      <w:r w:rsidRPr="001E1E23">
        <w:rPr>
          <w:rStyle w:val="s1"/>
          <w:b/>
          <w:bCs/>
        </w:rPr>
        <w:t xml:space="preserve"> is not </w:t>
      </w:r>
      <w:proofErr w:type="spellStart"/>
      <w:r w:rsidRPr="001E1E23">
        <w:rPr>
          <w:rStyle w:val="s1"/>
          <w:b/>
          <w:bCs/>
        </w:rPr>
        <w:t>only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about</w:t>
      </w:r>
      <w:proofErr w:type="spellEnd"/>
      <w:r w:rsidRPr="001E1E23">
        <w:rPr>
          <w:rStyle w:val="s1"/>
          <w:b/>
          <w:bCs/>
        </w:rPr>
        <w:t xml:space="preserve"> money or </w:t>
      </w:r>
      <w:proofErr w:type="spellStart"/>
      <w:r w:rsidRPr="001E1E23">
        <w:rPr>
          <w:rStyle w:val="s1"/>
          <w:b/>
          <w:bCs/>
        </w:rPr>
        <w:t>trade</w:t>
      </w:r>
      <w:proofErr w:type="spellEnd"/>
      <w:r w:rsidRPr="001E1E23">
        <w:rPr>
          <w:rStyle w:val="s1"/>
          <w:b/>
          <w:bCs/>
        </w:rPr>
        <w:t xml:space="preserve">, but </w:t>
      </w:r>
      <w:proofErr w:type="spellStart"/>
      <w:r w:rsidRPr="001E1E23">
        <w:rPr>
          <w:rStyle w:val="s1"/>
          <w:b/>
          <w:bCs/>
        </w:rPr>
        <w:t>also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about</w:t>
      </w:r>
      <w:proofErr w:type="spellEnd"/>
      <w:r w:rsidRPr="001E1E23">
        <w:rPr>
          <w:rStyle w:val="s1"/>
          <w:b/>
          <w:bCs/>
        </w:rPr>
        <w:t xml:space="preserve"> social and cultural </w:t>
      </w:r>
      <w:proofErr w:type="spellStart"/>
      <w:r w:rsidRPr="001E1E23">
        <w:rPr>
          <w:rStyle w:val="s1"/>
          <w:b/>
          <w:bCs/>
        </w:rPr>
        <w:t>connections</w:t>
      </w:r>
      <w:proofErr w:type="spellEnd"/>
      <w:r w:rsidRPr="001E1E23">
        <w:rPr>
          <w:rStyle w:val="s1"/>
          <w:b/>
          <w:bCs/>
        </w:rPr>
        <w:t xml:space="preserve">. In </w:t>
      </w:r>
      <w:proofErr w:type="spellStart"/>
      <w:r w:rsidRPr="001E1E23">
        <w:rPr>
          <w:rStyle w:val="s1"/>
          <w:b/>
          <w:bCs/>
        </w:rPr>
        <w:t>addition</w:t>
      </w:r>
      <w:proofErr w:type="spellEnd"/>
      <w:r w:rsidRPr="001E1E23">
        <w:rPr>
          <w:rStyle w:val="s1"/>
          <w:b/>
          <w:bCs/>
        </w:rPr>
        <w:t xml:space="preserve">, the International </w:t>
      </w:r>
      <w:proofErr w:type="spellStart"/>
      <w:r w:rsidRPr="001E1E23">
        <w:rPr>
          <w:rStyle w:val="s1"/>
          <w:b/>
          <w:bCs/>
        </w:rPr>
        <w:t>Monetary</w:t>
      </w:r>
      <w:proofErr w:type="spellEnd"/>
      <w:r w:rsidRPr="001E1E23">
        <w:rPr>
          <w:rStyle w:val="s1"/>
          <w:b/>
          <w:bCs/>
        </w:rPr>
        <w:t xml:space="preserve"> Fund (IMF, 2023) </w:t>
      </w:r>
      <w:proofErr w:type="spellStart"/>
      <w:r w:rsidRPr="001E1E23">
        <w:rPr>
          <w:rStyle w:val="s1"/>
          <w:b/>
          <w:bCs/>
        </w:rPr>
        <w:t>defines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globalisation</w:t>
      </w:r>
      <w:proofErr w:type="spellEnd"/>
      <w:r w:rsidRPr="001E1E23">
        <w:rPr>
          <w:rStyle w:val="s1"/>
          <w:b/>
          <w:bCs/>
        </w:rPr>
        <w:t xml:space="preserve"> as the </w:t>
      </w:r>
      <w:proofErr w:type="spellStart"/>
      <w:r w:rsidRPr="001E1E23">
        <w:rPr>
          <w:rStyle w:val="s1"/>
          <w:b/>
          <w:bCs/>
        </w:rPr>
        <w:t>growing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integration</w:t>
      </w:r>
      <w:proofErr w:type="spellEnd"/>
      <w:r w:rsidRPr="001E1E23">
        <w:rPr>
          <w:rStyle w:val="s1"/>
          <w:b/>
          <w:bCs/>
        </w:rPr>
        <w:t xml:space="preserve"> of </w:t>
      </w:r>
      <w:proofErr w:type="spellStart"/>
      <w:r w:rsidRPr="001E1E23">
        <w:rPr>
          <w:rStyle w:val="s1"/>
          <w:b/>
          <w:bCs/>
        </w:rPr>
        <w:t>countries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through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international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trade</w:t>
      </w:r>
      <w:proofErr w:type="spellEnd"/>
      <w:r w:rsidRPr="001E1E23">
        <w:rPr>
          <w:rStyle w:val="s1"/>
          <w:b/>
          <w:bCs/>
        </w:rPr>
        <w:t xml:space="preserve"> and the spread of technology.</w:t>
      </w:r>
    </w:p>
    <w:p w14:paraId="2624DAE9" w14:textId="77777777" w:rsidR="001E1E23" w:rsidRPr="001E1E23" w:rsidRDefault="001E1E23">
      <w:pPr>
        <w:pStyle w:val="p1"/>
        <w:rPr>
          <w:b/>
          <w:bCs/>
        </w:rPr>
      </w:pPr>
      <w:proofErr w:type="spellStart"/>
      <w:r w:rsidRPr="001E1E23">
        <w:rPr>
          <w:rStyle w:val="s1"/>
          <w:b/>
          <w:bCs/>
        </w:rPr>
        <w:t>Globalisation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has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many</w:t>
      </w:r>
      <w:proofErr w:type="spellEnd"/>
      <w:r w:rsidRPr="001E1E23">
        <w:rPr>
          <w:rStyle w:val="s1"/>
          <w:b/>
          <w:bCs/>
        </w:rPr>
        <w:t xml:space="preserve"> positive </w:t>
      </w:r>
      <w:proofErr w:type="spellStart"/>
      <w:r w:rsidRPr="001E1E23">
        <w:rPr>
          <w:rStyle w:val="s1"/>
          <w:b/>
          <w:bCs/>
        </w:rPr>
        <w:t>effects</w:t>
      </w:r>
      <w:proofErr w:type="spellEnd"/>
      <w:r w:rsidRPr="001E1E23">
        <w:rPr>
          <w:rStyle w:val="s1"/>
          <w:b/>
          <w:bCs/>
        </w:rPr>
        <w:t xml:space="preserve">, </w:t>
      </w:r>
      <w:proofErr w:type="spellStart"/>
      <w:r w:rsidRPr="001E1E23">
        <w:rPr>
          <w:rStyle w:val="s1"/>
          <w:b/>
          <w:bCs/>
        </w:rPr>
        <w:t>such</w:t>
      </w:r>
      <w:proofErr w:type="spellEnd"/>
      <w:r w:rsidRPr="001E1E23">
        <w:rPr>
          <w:rStyle w:val="s1"/>
          <w:b/>
          <w:bCs/>
        </w:rPr>
        <w:t xml:space="preserve"> as better access to global markets, new job </w:t>
      </w:r>
      <w:proofErr w:type="spellStart"/>
      <w:r w:rsidRPr="001E1E23">
        <w:rPr>
          <w:rStyle w:val="s1"/>
          <w:b/>
          <w:bCs/>
        </w:rPr>
        <w:t>opportunities</w:t>
      </w:r>
      <w:proofErr w:type="spellEnd"/>
      <w:r w:rsidRPr="001E1E23">
        <w:rPr>
          <w:rStyle w:val="s1"/>
          <w:b/>
          <w:bCs/>
        </w:rPr>
        <w:t xml:space="preserve">, and the sharing of knowledge. </w:t>
      </w:r>
      <w:proofErr w:type="spellStart"/>
      <w:r w:rsidRPr="001E1E23">
        <w:rPr>
          <w:rStyle w:val="s1"/>
          <w:b/>
          <w:bCs/>
        </w:rPr>
        <w:t>However</w:t>
      </w:r>
      <w:proofErr w:type="spellEnd"/>
      <w:r w:rsidRPr="001E1E23">
        <w:rPr>
          <w:rStyle w:val="s1"/>
          <w:b/>
          <w:bCs/>
        </w:rPr>
        <w:t xml:space="preserve">, it can </w:t>
      </w:r>
      <w:proofErr w:type="spellStart"/>
      <w:r w:rsidRPr="001E1E23">
        <w:rPr>
          <w:rStyle w:val="s1"/>
          <w:b/>
          <w:bCs/>
        </w:rPr>
        <w:t>also</w:t>
      </w:r>
      <w:proofErr w:type="spellEnd"/>
      <w:r w:rsidRPr="001E1E23">
        <w:rPr>
          <w:rStyle w:val="s1"/>
          <w:b/>
          <w:bCs/>
        </w:rPr>
        <w:t xml:space="preserve"> have negative </w:t>
      </w:r>
      <w:proofErr w:type="spellStart"/>
      <w:r w:rsidRPr="001E1E23">
        <w:rPr>
          <w:rStyle w:val="s1"/>
          <w:b/>
          <w:bCs/>
        </w:rPr>
        <w:t>effects</w:t>
      </w:r>
      <w:proofErr w:type="spellEnd"/>
      <w:r w:rsidRPr="001E1E23">
        <w:rPr>
          <w:rStyle w:val="s1"/>
          <w:b/>
          <w:bCs/>
        </w:rPr>
        <w:t xml:space="preserve">, </w:t>
      </w:r>
      <w:proofErr w:type="spellStart"/>
      <w:r w:rsidRPr="001E1E23">
        <w:rPr>
          <w:rStyle w:val="s1"/>
          <w:b/>
          <w:bCs/>
        </w:rPr>
        <w:t>including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inequality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between</w:t>
      </w:r>
      <w:proofErr w:type="spellEnd"/>
      <w:r w:rsidRPr="001E1E23">
        <w:rPr>
          <w:rStyle w:val="s1"/>
          <w:b/>
          <w:bCs/>
        </w:rPr>
        <w:t xml:space="preserve"> </w:t>
      </w:r>
      <w:proofErr w:type="spellStart"/>
      <w:r w:rsidRPr="001E1E23">
        <w:rPr>
          <w:rStyle w:val="s1"/>
          <w:b/>
          <w:bCs/>
        </w:rPr>
        <w:t>countries</w:t>
      </w:r>
      <w:proofErr w:type="spellEnd"/>
      <w:r w:rsidRPr="001E1E23">
        <w:rPr>
          <w:rStyle w:val="s1"/>
          <w:b/>
          <w:bCs/>
        </w:rPr>
        <w:t xml:space="preserve"> and the </w:t>
      </w:r>
      <w:proofErr w:type="spellStart"/>
      <w:r w:rsidRPr="001E1E23">
        <w:rPr>
          <w:rStyle w:val="s1"/>
          <w:b/>
          <w:bCs/>
        </w:rPr>
        <w:t>loss</w:t>
      </w:r>
      <w:proofErr w:type="spellEnd"/>
      <w:r w:rsidRPr="001E1E23">
        <w:rPr>
          <w:rStyle w:val="s1"/>
          <w:b/>
          <w:bCs/>
        </w:rPr>
        <w:t xml:space="preserve"> of local </w:t>
      </w:r>
      <w:proofErr w:type="spellStart"/>
      <w:r w:rsidRPr="001E1E23">
        <w:rPr>
          <w:rStyle w:val="s1"/>
          <w:b/>
          <w:bCs/>
        </w:rPr>
        <w:t>traditions</w:t>
      </w:r>
      <w:proofErr w:type="spellEnd"/>
      <w:r w:rsidRPr="001E1E23">
        <w:rPr>
          <w:rStyle w:val="s1"/>
          <w:b/>
          <w:bCs/>
        </w:rPr>
        <w:t xml:space="preserve">. Overall, </w:t>
      </w:r>
      <w:proofErr w:type="spellStart"/>
      <w:r w:rsidRPr="001E1E23">
        <w:rPr>
          <w:rStyle w:val="s1"/>
          <w:b/>
          <w:bCs/>
        </w:rPr>
        <w:t>globalisation</w:t>
      </w:r>
      <w:proofErr w:type="spellEnd"/>
      <w:r w:rsidRPr="001E1E23">
        <w:rPr>
          <w:rStyle w:val="s1"/>
          <w:b/>
          <w:bCs/>
        </w:rPr>
        <w:t xml:space="preserve"> is an important </w:t>
      </w:r>
      <w:proofErr w:type="spellStart"/>
      <w:r w:rsidRPr="001E1E23">
        <w:rPr>
          <w:rStyle w:val="s1"/>
          <w:b/>
          <w:bCs/>
        </w:rPr>
        <w:t>process</w:t>
      </w:r>
      <w:proofErr w:type="spellEnd"/>
      <w:r w:rsidRPr="001E1E23">
        <w:rPr>
          <w:rStyle w:val="s1"/>
          <w:b/>
          <w:bCs/>
        </w:rPr>
        <w:t xml:space="preserve"> that </w:t>
      </w:r>
      <w:proofErr w:type="spellStart"/>
      <w:r w:rsidRPr="001E1E23">
        <w:rPr>
          <w:rStyle w:val="s1"/>
          <w:b/>
          <w:bCs/>
        </w:rPr>
        <w:t>influences</w:t>
      </w:r>
      <w:proofErr w:type="spellEnd"/>
      <w:r w:rsidRPr="001E1E23">
        <w:rPr>
          <w:rStyle w:val="s1"/>
          <w:b/>
          <w:bCs/>
        </w:rPr>
        <w:t xml:space="preserve"> modern society in </w:t>
      </w:r>
      <w:proofErr w:type="spellStart"/>
      <w:r w:rsidRPr="001E1E23">
        <w:rPr>
          <w:rStyle w:val="s1"/>
          <w:b/>
          <w:bCs/>
        </w:rPr>
        <w:t>both</w:t>
      </w:r>
      <w:proofErr w:type="spellEnd"/>
      <w:r w:rsidRPr="001E1E23">
        <w:rPr>
          <w:rStyle w:val="s1"/>
          <w:b/>
          <w:bCs/>
        </w:rPr>
        <w:t xml:space="preserve"> positive and negative </w:t>
      </w:r>
      <w:proofErr w:type="spellStart"/>
      <w:r w:rsidRPr="001E1E23">
        <w:rPr>
          <w:rStyle w:val="s1"/>
          <w:b/>
          <w:bCs/>
        </w:rPr>
        <w:t>ways</w:t>
      </w:r>
      <w:proofErr w:type="spellEnd"/>
      <w:r w:rsidRPr="001E1E23">
        <w:rPr>
          <w:rStyle w:val="s1"/>
          <w:b/>
          <w:bCs/>
        </w:rPr>
        <w:t>.</w:t>
      </w:r>
    </w:p>
    <w:p w14:paraId="6EEED3DD" w14:textId="77777777" w:rsidR="001E1E23" w:rsidRPr="001E1E23" w:rsidRDefault="001E1E23">
      <w:pPr>
        <w:pStyle w:val="p2"/>
        <w:rPr>
          <w:b/>
          <w:bCs/>
        </w:rPr>
      </w:pPr>
    </w:p>
    <w:p w14:paraId="5B42C077" w14:textId="77777777" w:rsidR="001E1E23" w:rsidRPr="001E1E23" w:rsidRDefault="001E1E23">
      <w:pPr>
        <w:pStyle w:val="p1"/>
        <w:rPr>
          <w:b/>
          <w:bCs/>
        </w:rPr>
      </w:pPr>
      <w:proofErr w:type="spellStart"/>
      <w:r w:rsidRPr="001E1E23">
        <w:rPr>
          <w:rStyle w:val="s2"/>
          <w:b/>
          <w:bCs/>
        </w:rPr>
        <w:t>References</w:t>
      </w:r>
      <w:proofErr w:type="spellEnd"/>
    </w:p>
    <w:p w14:paraId="2ADE86C0" w14:textId="77777777" w:rsidR="001E1E23" w:rsidRPr="001E1E23" w:rsidRDefault="001E1E23">
      <w:pPr>
        <w:pStyle w:val="p1"/>
        <w:rPr>
          <w:b/>
          <w:bCs/>
        </w:rPr>
      </w:pPr>
      <w:proofErr w:type="spellStart"/>
      <w:r w:rsidRPr="001E1E23">
        <w:rPr>
          <w:rStyle w:val="s1"/>
          <w:b/>
          <w:bCs/>
        </w:rPr>
        <w:t>Giddens</w:t>
      </w:r>
      <w:proofErr w:type="spellEnd"/>
      <w:r w:rsidRPr="001E1E23">
        <w:rPr>
          <w:rStyle w:val="s1"/>
          <w:b/>
          <w:bCs/>
        </w:rPr>
        <w:t xml:space="preserve">, A. (1990). </w:t>
      </w:r>
      <w:r w:rsidRPr="001E1E23">
        <w:rPr>
          <w:rStyle w:val="s3"/>
          <w:b/>
          <w:bCs/>
        </w:rPr>
        <w:t xml:space="preserve">The </w:t>
      </w:r>
      <w:proofErr w:type="spellStart"/>
      <w:r w:rsidRPr="001E1E23">
        <w:rPr>
          <w:rStyle w:val="s3"/>
          <w:b/>
          <w:bCs/>
        </w:rPr>
        <w:t>Consequences</w:t>
      </w:r>
      <w:proofErr w:type="spellEnd"/>
      <w:r w:rsidRPr="001E1E23">
        <w:rPr>
          <w:rStyle w:val="s3"/>
          <w:b/>
          <w:bCs/>
        </w:rPr>
        <w:t xml:space="preserve"> of </w:t>
      </w:r>
      <w:proofErr w:type="spellStart"/>
      <w:r w:rsidRPr="001E1E23">
        <w:rPr>
          <w:rStyle w:val="s3"/>
          <w:b/>
          <w:bCs/>
        </w:rPr>
        <w:t>Modernity</w:t>
      </w:r>
      <w:proofErr w:type="spellEnd"/>
      <w:r w:rsidRPr="001E1E23">
        <w:rPr>
          <w:rStyle w:val="s1"/>
          <w:b/>
          <w:bCs/>
        </w:rPr>
        <w:t xml:space="preserve">. </w:t>
      </w:r>
      <w:proofErr w:type="spellStart"/>
      <w:r w:rsidRPr="001E1E23">
        <w:rPr>
          <w:rStyle w:val="s1"/>
          <w:b/>
          <w:bCs/>
        </w:rPr>
        <w:t>Polity</w:t>
      </w:r>
      <w:proofErr w:type="spellEnd"/>
      <w:r w:rsidRPr="001E1E23">
        <w:rPr>
          <w:rStyle w:val="s1"/>
          <w:b/>
          <w:bCs/>
        </w:rPr>
        <w:t xml:space="preserve"> Press.</w:t>
      </w:r>
    </w:p>
    <w:p w14:paraId="35E42E58" w14:textId="77777777" w:rsidR="001E1E23" w:rsidRDefault="001E1E23">
      <w:pPr>
        <w:pStyle w:val="p1"/>
        <w:rPr>
          <w:rStyle w:val="s1"/>
          <w:b/>
          <w:bCs/>
        </w:rPr>
      </w:pPr>
      <w:r w:rsidRPr="001E1E23">
        <w:rPr>
          <w:rStyle w:val="s1"/>
          <w:b/>
          <w:bCs/>
        </w:rPr>
        <w:t xml:space="preserve">International </w:t>
      </w:r>
      <w:proofErr w:type="spellStart"/>
      <w:r w:rsidRPr="001E1E23">
        <w:rPr>
          <w:rStyle w:val="s1"/>
          <w:b/>
          <w:bCs/>
        </w:rPr>
        <w:t>Monetary</w:t>
      </w:r>
      <w:proofErr w:type="spellEnd"/>
      <w:r w:rsidRPr="001E1E23">
        <w:rPr>
          <w:rStyle w:val="s1"/>
          <w:b/>
          <w:bCs/>
        </w:rPr>
        <w:t xml:space="preserve"> Fund (2023). </w:t>
      </w:r>
      <w:proofErr w:type="spellStart"/>
      <w:r w:rsidRPr="001E1E23">
        <w:rPr>
          <w:rStyle w:val="s3"/>
          <w:b/>
          <w:bCs/>
        </w:rPr>
        <w:t>Globalization</w:t>
      </w:r>
      <w:proofErr w:type="spellEnd"/>
      <w:r w:rsidRPr="001E1E23">
        <w:rPr>
          <w:rStyle w:val="s3"/>
          <w:b/>
          <w:bCs/>
        </w:rPr>
        <w:t xml:space="preserve">: A Brief </w:t>
      </w:r>
      <w:proofErr w:type="spellStart"/>
      <w:r w:rsidRPr="001E1E23">
        <w:rPr>
          <w:rStyle w:val="s3"/>
          <w:b/>
          <w:bCs/>
        </w:rPr>
        <w:t>Overview</w:t>
      </w:r>
      <w:proofErr w:type="spellEnd"/>
      <w:r w:rsidRPr="001E1E23">
        <w:rPr>
          <w:rStyle w:val="s1"/>
          <w:b/>
          <w:bCs/>
        </w:rPr>
        <w:t>.</w:t>
      </w:r>
    </w:p>
    <w:p w14:paraId="4CEED894" w14:textId="77777777" w:rsidR="00C114CF" w:rsidRDefault="00C114CF">
      <w:pPr>
        <w:pStyle w:val="p1"/>
        <w:rPr>
          <w:rStyle w:val="s1"/>
          <w:b/>
          <w:bCs/>
        </w:rPr>
      </w:pPr>
    </w:p>
    <w:p w14:paraId="50BF6913" w14:textId="77777777" w:rsidR="00C114CF" w:rsidRPr="00C114CF" w:rsidRDefault="00C114CF" w:rsidP="00C114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proofErr w:type="spellStart"/>
      <w:r w:rsidRPr="00C114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Self-assessment</w:t>
      </w:r>
      <w:proofErr w:type="spellEnd"/>
      <w:r w:rsidRPr="00C114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using the Generic </w:t>
      </w:r>
      <w:proofErr w:type="spellStart"/>
      <w:r w:rsidRPr="00C114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Marking</w:t>
      </w:r>
      <w:proofErr w:type="spellEnd"/>
      <w:r w:rsidRPr="00C114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proofErr w:type="spellStart"/>
      <w:r w:rsidRPr="00C114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Criteria</w:t>
      </w:r>
      <w:proofErr w:type="spellEnd"/>
    </w:p>
    <w:p w14:paraId="5A2ED425" w14:textId="77777777" w:rsidR="00C114CF" w:rsidRPr="00C114CF" w:rsidRDefault="00C114CF" w:rsidP="00C114CF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18D6BE7" w14:textId="77777777" w:rsidR="00C114CF" w:rsidRDefault="00C114CF" w:rsidP="00C114C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Using the Generic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Marking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Criteria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, I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would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give this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work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a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mark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of 50–55%. The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work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shows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a basic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understanding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of the topic, is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clearly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structured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, and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includes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appropriate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sources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. To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achieve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a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higher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mark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, the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work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could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include more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detailed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examples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and </w:t>
      </w:r>
      <w:proofErr w:type="spellStart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>deeper</w:t>
      </w:r>
      <w:proofErr w:type="spellEnd"/>
      <w:r w:rsidRPr="00C114CF">
        <w:rPr>
          <w:rFonts w:ascii="Times New Roman" w:hAnsi="Times New Roman" w:cs="Times New Roman"/>
          <w:b/>
          <w:bCs/>
          <w:kern w:val="0"/>
          <w14:ligatures w14:val="none"/>
        </w:rPr>
        <w:t xml:space="preserve"> analysis.</w:t>
      </w:r>
    </w:p>
    <w:p w14:paraId="641124B5" w14:textId="77777777" w:rsidR="00C114CF" w:rsidRDefault="00C114CF" w:rsidP="00C114C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5DB5819A" w14:textId="7C7F302D" w:rsidR="005B6213" w:rsidRPr="005B6213" w:rsidRDefault="005B6213" w:rsidP="005B62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Activity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3 </w:t>
      </w:r>
    </w:p>
    <w:p w14:paraId="1739DD5F" w14:textId="77777777" w:rsidR="005B6213" w:rsidRPr="005B6213" w:rsidRDefault="005B6213" w:rsidP="005B621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A18BE93" w14:textId="76ACF664" w:rsidR="005B6213" w:rsidRPr="005B6213" w:rsidRDefault="005B6213" w:rsidP="00421F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1.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What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is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unfair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practice and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plagiarism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?</w:t>
      </w:r>
    </w:p>
    <w:p w14:paraId="3253EBD0" w14:textId="77777777" w:rsidR="005B6213" w:rsidRPr="005B6213" w:rsidRDefault="005B6213" w:rsidP="005B621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Unfair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practice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refers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to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any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action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that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gives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 student an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unfair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advantage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in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their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academic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work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. This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includes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plagiarism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cheating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collusion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or using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unauthorised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materials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during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assessments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>.</w:t>
      </w:r>
    </w:p>
    <w:p w14:paraId="588A5F4E" w14:textId="77777777" w:rsidR="005B6213" w:rsidRPr="005B6213" w:rsidRDefault="005B6213" w:rsidP="005B621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Plagiarism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is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when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 student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uses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someone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else’s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work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ideas, or words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without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giving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proper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credit. This can include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copying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text from books,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websites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or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other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students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presenting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it as your own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work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>.</w:t>
      </w:r>
    </w:p>
    <w:p w14:paraId="4F771DE2" w14:textId="77777777" w:rsidR="005B6213" w:rsidRPr="005B6213" w:rsidRDefault="005B6213" w:rsidP="005B62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B6213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B9932A5" wp14:editId="5F3899AA">
                <wp:extent cx="5760720" cy="1270"/>
                <wp:effectExtent l="0" t="31750" r="0" b="36830"/>
                <wp:docPr id="1586313433" name="Dreptungh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13957F" id="Dreptunghi 2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GGbW8P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63F15BD2" w14:textId="64753F41" w:rsidR="005B6213" w:rsidRPr="005B6213" w:rsidRDefault="005B6213" w:rsidP="00421F2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2. How can I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avoid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plagiarism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?</w:t>
      </w:r>
    </w:p>
    <w:p w14:paraId="3D5C82B2" w14:textId="77777777" w:rsidR="005B6213" w:rsidRPr="005B6213" w:rsidRDefault="005B6213" w:rsidP="005B621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Plagiarism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can be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avoided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by always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acknowledging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sources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used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in academic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work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. This means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referencing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books,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articles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and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websites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correctly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.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Paraphrasing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information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in your own words and using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quotation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marks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when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directly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quoting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are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also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important. In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addition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planning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work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in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advance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checking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assignments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before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submission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can help reduce the risk of accidental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plagiarism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>.</w:t>
      </w:r>
    </w:p>
    <w:p w14:paraId="210EC6B9" w14:textId="77777777" w:rsidR="005B6213" w:rsidRPr="005B6213" w:rsidRDefault="005B6213" w:rsidP="005B62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B6213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96BF1AA" wp14:editId="5D22D79B">
                <wp:extent cx="5760720" cy="1270"/>
                <wp:effectExtent l="0" t="33020" r="0" b="38100"/>
                <wp:docPr id="1631600779" name="Dreptungh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C4E997" id="Dreptunghi 1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GGbW8P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149C4416" w14:textId="11496224" w:rsidR="005B6213" w:rsidRPr="005B6213" w:rsidRDefault="005B6213" w:rsidP="00571AF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3.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What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are the </w:t>
      </w:r>
      <w:proofErr w:type="spellStart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penalties</w:t>
      </w:r>
      <w:proofErr w:type="spellEnd"/>
      <w:r w:rsidRPr="005B62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?</w:t>
      </w:r>
    </w:p>
    <w:p w14:paraId="49ECC6F3" w14:textId="77777777" w:rsidR="005B6213" w:rsidRDefault="005B6213" w:rsidP="005B621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5B6213">
        <w:rPr>
          <w:rFonts w:ascii="Times New Roman" w:hAnsi="Times New Roman" w:cs="Times New Roman"/>
          <w:kern w:val="0"/>
          <w14:ligatures w14:val="none"/>
        </w:rPr>
        <w:t xml:space="preserve">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penalties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for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plagiarism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unfair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practice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depend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on 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seriousness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of 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offence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. Minor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cases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may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result in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reduced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marks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or a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requirement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to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resubmit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work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. More serious or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repeated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offences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can lead to a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mark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of zero for 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assessment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failure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of the module, or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further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disciplinary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action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 xml:space="preserve"> by the </w:t>
      </w:r>
      <w:proofErr w:type="spellStart"/>
      <w:r w:rsidRPr="005B6213">
        <w:rPr>
          <w:rFonts w:ascii="Times New Roman" w:hAnsi="Times New Roman" w:cs="Times New Roman"/>
          <w:kern w:val="0"/>
          <w14:ligatures w14:val="none"/>
        </w:rPr>
        <w:t>university</w:t>
      </w:r>
      <w:proofErr w:type="spellEnd"/>
      <w:r w:rsidRPr="005B6213">
        <w:rPr>
          <w:rFonts w:ascii="Times New Roman" w:hAnsi="Times New Roman" w:cs="Times New Roman"/>
          <w:kern w:val="0"/>
          <w14:ligatures w14:val="none"/>
        </w:rPr>
        <w:t>.</w:t>
      </w:r>
    </w:p>
    <w:p w14:paraId="732F0CFE" w14:textId="77777777" w:rsidR="00571AFA" w:rsidRDefault="00571AFA" w:rsidP="005B621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095024C" w14:textId="59726D7B" w:rsidR="00571AFA" w:rsidRPr="00571AFA" w:rsidRDefault="00571AFA" w:rsidP="00571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proofErr w:type="spellStart"/>
      <w:r w:rsidRPr="00571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Activity</w:t>
      </w:r>
      <w:proofErr w:type="spellEnd"/>
      <w:r w:rsidRPr="00571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4 – </w:t>
      </w:r>
      <w:proofErr w:type="spellStart"/>
      <w:r w:rsidRPr="00571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Finding</w:t>
      </w:r>
      <w:proofErr w:type="spellEnd"/>
      <w:r w:rsidRPr="00571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571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Sources</w:t>
      </w:r>
      <w:proofErr w:type="spellEnd"/>
      <w:r w:rsidRPr="00571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</w:p>
    <w:p w14:paraId="3FFD1943" w14:textId="3FA5B8B9" w:rsidR="00571AFA" w:rsidRPr="00571AFA" w:rsidRDefault="00571AFA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lastRenderedPageBreak/>
        <w:t xml:space="preserve">        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During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Activity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4, I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explored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different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methods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of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finding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academic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sources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including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Google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Scholar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, the Online Library, Google Books, and the Primo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Research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Assistant. I found Google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Scholar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easy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to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use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, as it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provides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access to a wide range of academic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articles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and books. It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was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helpful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for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finding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reliable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and relevant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sources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quickly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>.</w:t>
      </w:r>
    </w:p>
    <w:p w14:paraId="18252E7D" w14:textId="229A3754" w:rsidR="00571AFA" w:rsidRPr="00571AFA" w:rsidRDefault="00571AFA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</w:t>
      </w:r>
      <w:r w:rsidRPr="00571AFA">
        <w:rPr>
          <w:rFonts w:ascii="Times New Roman" w:hAnsi="Times New Roman" w:cs="Times New Roman"/>
          <w:kern w:val="0"/>
          <w14:ligatures w14:val="none"/>
        </w:rPr>
        <w:t xml:space="preserve">The Online Library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was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also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useful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because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it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gives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access to academic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journals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textbooks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that are not always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available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through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 normal Google search. Google Books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helped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me preview books and find key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information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related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to my topic. The Primo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Research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Assistant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was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useful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because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it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combines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many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resources in one place,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making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it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easier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to search for academic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materials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>.</w:t>
      </w:r>
    </w:p>
    <w:p w14:paraId="65753A9D" w14:textId="09913490" w:rsidR="00571AFA" w:rsidRDefault="00571AFA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</w:t>
      </w:r>
      <w:r w:rsidRPr="00571AFA">
        <w:rPr>
          <w:rFonts w:ascii="Times New Roman" w:hAnsi="Times New Roman" w:cs="Times New Roman"/>
          <w:kern w:val="0"/>
          <w14:ligatures w14:val="none"/>
        </w:rPr>
        <w:t xml:space="preserve">Overall, I found that using academic search tools is more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effective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than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using general internet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searches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. A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useful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tip for the class is to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use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specific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keywords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when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searching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and to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check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that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sources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are academic and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reliable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.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Also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saving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useful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sources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early can help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when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completing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assignments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referencing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1AFA">
        <w:rPr>
          <w:rFonts w:ascii="Times New Roman" w:hAnsi="Times New Roman" w:cs="Times New Roman"/>
          <w:kern w:val="0"/>
          <w14:ligatures w14:val="none"/>
        </w:rPr>
        <w:t>later</w:t>
      </w:r>
      <w:proofErr w:type="spellEnd"/>
      <w:r w:rsidRPr="00571AFA">
        <w:rPr>
          <w:rFonts w:ascii="Times New Roman" w:hAnsi="Times New Roman" w:cs="Times New Roman"/>
          <w:kern w:val="0"/>
          <w14:ligatures w14:val="none"/>
        </w:rPr>
        <w:t>.</w:t>
      </w:r>
    </w:p>
    <w:p w14:paraId="36EC8CA1" w14:textId="77777777" w:rsidR="00097A69" w:rsidRDefault="00097A69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3B690A3" w14:textId="55283D63" w:rsidR="00485991" w:rsidRDefault="00485991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14:ligatures w14:val="none"/>
        </w:rPr>
        <w:t>Activity</w:t>
      </w:r>
      <w:proofErr w:type="spellEnd"/>
      <w:r>
        <w:rPr>
          <w:rFonts w:ascii="Times New Roman" w:hAnsi="Times New Roman" w:cs="Times New Roman"/>
          <w:kern w:val="0"/>
          <w14:ligatures w14:val="none"/>
        </w:rPr>
        <w:t xml:space="preserve"> 5</w:t>
      </w:r>
    </w:p>
    <w:p w14:paraId="25EEDBD6" w14:textId="77777777" w:rsidR="00485991" w:rsidRDefault="00485991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B2F5B18" w14:textId="77777777" w:rsidR="00485991" w:rsidRDefault="00485991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 xml:space="preserve">Carvalho, L. C.,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Noronha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, A. B., &amp; de Souza, C. L. (2017). Learning styles and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strategies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for management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students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>. Pearson.</w:t>
      </w:r>
    </w:p>
    <w:p w14:paraId="62C69C75" w14:textId="77777777" w:rsidR="00485991" w:rsidRDefault="00485991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 xml:space="preserve">Hassan, M. A.,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Habiba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, U., &amp;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Shoaib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, M. (2021). Adaptive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gamification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in e-learning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based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on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students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' learning styles. Journal of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Educational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Technology Systems, 50(2), 123–135.</w:t>
      </w:r>
    </w:p>
    <w:p w14:paraId="786D0E31" w14:textId="77777777" w:rsidR="00485991" w:rsidRDefault="00485991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proofErr w:type="spellStart"/>
      <w:r>
        <w:rPr>
          <w:rFonts w:ascii="-webkit-standard" w:hAnsi="-webkit-standard"/>
          <w:color w:val="000000"/>
          <w:sz w:val="27"/>
          <w:szCs w:val="27"/>
        </w:rPr>
        <w:t>Pashler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, H.,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McDaniel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, M., Rohrer, D., &amp; Bjork, R. (2008). Learning styles: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Concepts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evidence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Psychological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Science in the Public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Interest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>, 9(3), 105–119.</w:t>
      </w:r>
    </w:p>
    <w:p w14:paraId="0AC657E7" w14:textId="77777777" w:rsidR="00485991" w:rsidRDefault="00485991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 xml:space="preserve">Rohrer, D., &amp;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Pashler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, H. (2012). Learning styles: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Where’s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the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evidence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? Medical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Education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>, 46(7), 634–635.</w:t>
      </w:r>
    </w:p>
    <w:p w14:paraId="7626F42F" w14:textId="77777777" w:rsidR="00485991" w:rsidRDefault="00485991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proofErr w:type="spellStart"/>
      <w:r>
        <w:rPr>
          <w:rFonts w:ascii="-webkit-standard" w:hAnsi="-webkit-standard"/>
          <w:color w:val="000000"/>
          <w:sz w:val="27"/>
          <w:szCs w:val="27"/>
        </w:rPr>
        <w:t>Sphero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. (n.d.). 4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types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of learning styles: The VARK model. https://sphero.com/blogs/news/4-types-of-learning-styles</w:t>
      </w:r>
    </w:p>
    <w:p w14:paraId="4F72A2EA" w14:textId="77777777" w:rsidR="00485991" w:rsidRDefault="00485991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proofErr w:type="spellStart"/>
      <w:r>
        <w:rPr>
          <w:rFonts w:ascii="-webkit-standard" w:hAnsi="-webkit-standard"/>
          <w:color w:val="000000"/>
          <w:sz w:val="27"/>
          <w:szCs w:val="27"/>
        </w:rPr>
        <w:t>Education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hAnsi="-webkit-standard"/>
          <w:color w:val="000000"/>
          <w:sz w:val="27"/>
          <w:szCs w:val="27"/>
        </w:rPr>
        <w:t>Endowment</w:t>
      </w:r>
      <w:proofErr w:type="spellEnd"/>
      <w:r>
        <w:rPr>
          <w:rFonts w:ascii="-webkit-standard" w:hAnsi="-webkit-standard"/>
          <w:color w:val="000000"/>
          <w:sz w:val="27"/>
          <w:szCs w:val="27"/>
        </w:rPr>
        <w:t xml:space="preserve"> Foundation. (n.d.). Learning styles. https://educationendowmentfoundation.org.uk/education-evidence/teaching-learning-toolkit/learning-styles</w:t>
      </w:r>
    </w:p>
    <w:p w14:paraId="27761B7F" w14:textId="77777777" w:rsidR="00485991" w:rsidRPr="00571AFA" w:rsidRDefault="00485991" w:rsidP="00571AF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71AE9C7" w14:textId="77777777" w:rsidR="00C114CF" w:rsidRPr="00C114CF" w:rsidRDefault="00C114CF" w:rsidP="00C114C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342A381E" w14:textId="77777777" w:rsidR="00EE7385" w:rsidRPr="001E1E23" w:rsidRDefault="00EE7385">
      <w:pPr>
        <w:rPr>
          <w:b/>
          <w:bCs/>
        </w:rPr>
      </w:pPr>
    </w:p>
    <w:sectPr w:rsidR="00EE7385" w:rsidRPr="001E1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D15"/>
    <w:rsid w:val="00097A69"/>
    <w:rsid w:val="001B7A25"/>
    <w:rsid w:val="001E1E23"/>
    <w:rsid w:val="00421F20"/>
    <w:rsid w:val="00485991"/>
    <w:rsid w:val="00571AFA"/>
    <w:rsid w:val="00597AA8"/>
    <w:rsid w:val="005B6213"/>
    <w:rsid w:val="00771D15"/>
    <w:rsid w:val="009B5A38"/>
    <w:rsid w:val="00B238A1"/>
    <w:rsid w:val="00B9739C"/>
    <w:rsid w:val="00C114CF"/>
    <w:rsid w:val="00E72E9C"/>
    <w:rsid w:val="00E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F522AB"/>
  <w15:chartTrackingRefBased/>
  <w15:docId w15:val="{05AF8AF1-8B94-9842-93C2-01941A2C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71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71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71D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71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71D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71D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71D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71D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71D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71D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1D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71D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71D1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71D1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71D1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71D1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71D1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71D1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71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71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71D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71D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71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71D1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71D1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71D1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71D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71D1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71D15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E1E2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Fontdeparagrafimplicit"/>
    <w:rsid w:val="001E1E23"/>
  </w:style>
  <w:style w:type="paragraph" w:customStyle="1" w:styleId="p2">
    <w:name w:val="p2"/>
    <w:basedOn w:val="Normal"/>
    <w:rsid w:val="001E1E2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Fontdeparagrafimplicit"/>
    <w:rsid w:val="001E1E23"/>
  </w:style>
  <w:style w:type="character" w:customStyle="1" w:styleId="s3">
    <w:name w:val="s3"/>
    <w:basedOn w:val="Fontdeparagrafimplicit"/>
    <w:rsid w:val="001E1E23"/>
  </w:style>
  <w:style w:type="paragraph" w:customStyle="1" w:styleId="p3">
    <w:name w:val="p3"/>
    <w:basedOn w:val="Normal"/>
    <w:rsid w:val="00C114C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4">
    <w:name w:val="s4"/>
    <w:basedOn w:val="Normal"/>
    <w:rsid w:val="0048599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4490</Characters>
  <Application>Microsoft Office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Mocanu</dc:creator>
  <cp:keywords/>
  <dc:description/>
  <cp:lastModifiedBy>Madalina Mocanu</cp:lastModifiedBy>
  <cp:revision>2</cp:revision>
  <dcterms:created xsi:type="dcterms:W3CDTF">2026-02-05T21:15:00Z</dcterms:created>
  <dcterms:modified xsi:type="dcterms:W3CDTF">2026-02-05T21:15:00Z</dcterms:modified>
</cp:coreProperties>
</file>