
<file path=[Content_Types].xml><?xml version="1.0" encoding="utf-8"?>
<Types xmlns="http://schemas.openxmlformats.org/package/2006/content-types">
  <Default Extension="png" ContentType="image/png"/>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945502679"/>
        <w:docPartObj>
          <w:docPartGallery w:val="Cover Pages"/>
          <w:docPartUnique/>
        </w:docPartObj>
      </w:sdtPr>
      <w:sdtEndPr>
        <w:rPr>
          <w:rFonts w:ascii="Times New Roman" w:hAnsi="Times New Roman" w:cs="Times New Roman"/>
          <w:sz w:val="24"/>
        </w:rPr>
      </w:sdtEndPr>
      <w:sdtContent>
        <w:p w14:paraId="2DCBB56E" w14:textId="77777777" w:rsidR="009D5B1D" w:rsidRDefault="009D5B1D">
          <w:pPr>
            <w:pStyle w:val="NoSpacing"/>
          </w:pPr>
          <w:r>
            <w:rPr>
              <w:noProof/>
            </w:rPr>
            <mc:AlternateContent>
              <mc:Choice Requires="wpg">
                <w:drawing>
                  <wp:anchor distT="0" distB="0" distL="114300" distR="114300" simplePos="0" relativeHeight="251659264" behindDoc="1" locked="0" layoutInCell="1" allowOverlap="1" wp14:anchorId="490174C3" wp14:editId="57E94BB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EECCCD" w14:textId="4AF3C889" w:rsidR="009D5B1D" w:rsidRDefault="009D5B1D">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90174C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54EECCCD" w14:textId="4AF3C889" w:rsidR="009D5B1D" w:rsidRDefault="009D5B1D">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C0B3E8B" wp14:editId="466B2C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290AF2" w14:textId="77A96748" w:rsidR="009D5B1D" w:rsidRDefault="005F30FB" w:rsidP="009D5B1D">
                                <w:pPr>
                                  <w:pStyle w:val="NoSpacing"/>
                                  <w:jc w:val="center"/>
                                  <w:rPr>
                                    <w:color w:val="4472C4" w:themeColor="accent1"/>
                                    <w:sz w:val="26"/>
                                    <w:szCs w:val="26"/>
                                  </w:rPr>
                                </w:pPr>
                                <w:sdt>
                                  <w:sdtPr>
                                    <w:rPr>
                                      <w:rFonts w:ascii="Times New Roman" w:hAnsi="Times New Roman" w:cs="Times New Roman"/>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D5B1D" w:rsidRPr="009D5B1D">
                                      <w:rPr>
                                        <w:rFonts w:ascii="Times New Roman" w:hAnsi="Times New Roman" w:cs="Times New Roman"/>
                                        <w:color w:val="4472C4" w:themeColor="accent1"/>
                                        <w:sz w:val="26"/>
                                        <w:szCs w:val="26"/>
                                      </w:rPr>
                                      <w:t>ANGHEL ADRIAN BREZEANU 1918103</w:t>
                                    </w:r>
                                  </w:sdtContent>
                                </w:sdt>
                              </w:p>
                              <w:p w14:paraId="3E959EEF" w14:textId="0671EBD7" w:rsidR="009D5B1D" w:rsidRDefault="005F30FB" w:rsidP="009D5B1D">
                                <w:pPr>
                                  <w:pStyle w:val="NoSpacing"/>
                                  <w:jc w:val="center"/>
                                  <w:rPr>
                                    <w:color w:val="595959" w:themeColor="text1" w:themeTint="A6"/>
                                    <w:sz w:val="20"/>
                                    <w:szCs w:val="20"/>
                                  </w:rPr>
                                </w:pPr>
                                <w:sdt>
                                  <w:sdtPr>
                                    <w:rPr>
                                      <w:rFonts w:ascii="Times New Roman" w:hAnsi="Times New Roman" w:cs="Times New Roman"/>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D5B1D" w:rsidRPr="009D5B1D">
                                      <w:rPr>
                                        <w:rFonts w:ascii="Times New Roman" w:hAnsi="Times New Roman" w:cs="Times New Roman"/>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C0B3E8B"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1290AF2" w14:textId="77A96748" w:rsidR="009D5B1D" w:rsidRDefault="005F30FB" w:rsidP="009D5B1D">
                          <w:pPr>
                            <w:pStyle w:val="NoSpacing"/>
                            <w:jc w:val="center"/>
                            <w:rPr>
                              <w:color w:val="4472C4" w:themeColor="accent1"/>
                              <w:sz w:val="26"/>
                              <w:szCs w:val="26"/>
                            </w:rPr>
                          </w:pPr>
                          <w:sdt>
                            <w:sdtPr>
                              <w:rPr>
                                <w:rFonts w:ascii="Times New Roman" w:hAnsi="Times New Roman" w:cs="Times New Roman"/>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D5B1D" w:rsidRPr="009D5B1D">
                                <w:rPr>
                                  <w:rFonts w:ascii="Times New Roman" w:hAnsi="Times New Roman" w:cs="Times New Roman"/>
                                  <w:color w:val="4472C4" w:themeColor="accent1"/>
                                  <w:sz w:val="26"/>
                                  <w:szCs w:val="26"/>
                                </w:rPr>
                                <w:t>ANGHEL ADRIAN BREZEANU 1918103</w:t>
                              </w:r>
                            </w:sdtContent>
                          </w:sdt>
                        </w:p>
                        <w:p w14:paraId="3E959EEF" w14:textId="0671EBD7" w:rsidR="009D5B1D" w:rsidRDefault="005F30FB" w:rsidP="009D5B1D">
                          <w:pPr>
                            <w:pStyle w:val="NoSpacing"/>
                            <w:jc w:val="center"/>
                            <w:rPr>
                              <w:color w:val="595959" w:themeColor="text1" w:themeTint="A6"/>
                              <w:sz w:val="20"/>
                              <w:szCs w:val="20"/>
                            </w:rPr>
                          </w:pPr>
                          <w:sdt>
                            <w:sdtPr>
                              <w:rPr>
                                <w:rFonts w:ascii="Times New Roman" w:hAnsi="Times New Roman" w:cs="Times New Roman"/>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D5B1D" w:rsidRPr="009D5B1D">
                                <w:rPr>
                                  <w:rFonts w:ascii="Times New Roman" w:hAnsi="Times New Roman" w:cs="Times New Roman"/>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8A145FB" wp14:editId="7E065B7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7F6C4D" w14:textId="01D2341A" w:rsidR="009D5B1D" w:rsidRPr="009D5B1D" w:rsidRDefault="005F30FB" w:rsidP="009D5B1D">
                                <w:pPr>
                                  <w:pStyle w:val="NoSpacing"/>
                                  <w:jc w:val="center"/>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E6841">
                                      <w:rPr>
                                        <w:rFonts w:ascii="Times New Roman" w:eastAsiaTheme="majorEastAsia" w:hAnsi="Times New Roman" w:cs="Times New Roman"/>
                                        <w:color w:val="262626" w:themeColor="text1" w:themeTint="D9"/>
                                        <w:sz w:val="72"/>
                                        <w:szCs w:val="72"/>
                                      </w:rPr>
                                      <w:t>PROFESSIONAL CAREER DEVELOPMENT</w:t>
                                    </w:r>
                                  </w:sdtContent>
                                </w:sdt>
                              </w:p>
                              <w:p w14:paraId="006A8990" w14:textId="424AD272" w:rsidR="009D5B1D" w:rsidRDefault="005F30FB" w:rsidP="009D5B1D">
                                <w:pPr>
                                  <w:spacing w:before="120"/>
                                  <w:jc w:val="center"/>
                                  <w:rPr>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D5B1D" w:rsidRPr="009D5B1D">
                                      <w:rPr>
                                        <w:rFonts w:ascii="Times New Roman" w:hAnsi="Times New Roman" w:cs="Times New Roman"/>
                                        <w:color w:val="404040" w:themeColor="text1" w:themeTint="BF"/>
                                        <w:sz w:val="36"/>
                                        <w:szCs w:val="36"/>
                                      </w:rPr>
                                      <w:t>REFLECTIVE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8A145FB"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317F6C4D" w14:textId="01D2341A" w:rsidR="009D5B1D" w:rsidRPr="009D5B1D" w:rsidRDefault="005F30FB" w:rsidP="009D5B1D">
                          <w:pPr>
                            <w:pStyle w:val="NoSpacing"/>
                            <w:jc w:val="center"/>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E6841">
                                <w:rPr>
                                  <w:rFonts w:ascii="Times New Roman" w:eastAsiaTheme="majorEastAsia" w:hAnsi="Times New Roman" w:cs="Times New Roman"/>
                                  <w:color w:val="262626" w:themeColor="text1" w:themeTint="D9"/>
                                  <w:sz w:val="72"/>
                                  <w:szCs w:val="72"/>
                                </w:rPr>
                                <w:t>PROFESSIONAL CAREER DEVELOPMENT</w:t>
                              </w:r>
                            </w:sdtContent>
                          </w:sdt>
                        </w:p>
                        <w:p w14:paraId="006A8990" w14:textId="424AD272" w:rsidR="009D5B1D" w:rsidRDefault="005F30FB" w:rsidP="009D5B1D">
                          <w:pPr>
                            <w:spacing w:before="120"/>
                            <w:jc w:val="center"/>
                            <w:rPr>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D5B1D" w:rsidRPr="009D5B1D">
                                <w:rPr>
                                  <w:rFonts w:ascii="Times New Roman" w:hAnsi="Times New Roman" w:cs="Times New Roman"/>
                                  <w:color w:val="404040" w:themeColor="text1" w:themeTint="BF"/>
                                  <w:sz w:val="36"/>
                                  <w:szCs w:val="36"/>
                                </w:rPr>
                                <w:t>REFLECTIVE REPORT</w:t>
                              </w:r>
                            </w:sdtContent>
                          </w:sdt>
                        </w:p>
                      </w:txbxContent>
                    </v:textbox>
                    <w10:wrap anchorx="page" anchory="page"/>
                  </v:shape>
                </w:pict>
              </mc:Fallback>
            </mc:AlternateContent>
          </w:r>
        </w:p>
        <w:p w14:paraId="7AFBFAD9" w14:textId="77777777" w:rsidR="009D5B1D" w:rsidRDefault="009D5B1D">
          <w:pPr>
            <w:rPr>
              <w:rFonts w:ascii="Times New Roman" w:hAnsi="Times New Roman" w:cs="Times New Roman"/>
              <w:sz w:val="24"/>
            </w:rPr>
          </w:pPr>
          <w:r>
            <w:rPr>
              <w:rFonts w:ascii="Times New Roman" w:hAnsi="Times New Roman" w:cs="Times New Roman"/>
              <w:sz w:val="24"/>
            </w:rPr>
            <w:br w:type="page"/>
          </w:r>
        </w:p>
      </w:sdtContent>
    </w:sdt>
    <w:sdt>
      <w:sdtPr>
        <w:rPr>
          <w:rFonts w:asciiTheme="minorHAnsi" w:eastAsiaTheme="minorHAnsi" w:hAnsiTheme="minorHAnsi" w:cstheme="minorBidi"/>
          <w:color w:val="auto"/>
          <w:sz w:val="22"/>
          <w:szCs w:val="22"/>
          <w:lang w:val="en-GB"/>
        </w:rPr>
        <w:id w:val="1442649612"/>
        <w:docPartObj>
          <w:docPartGallery w:val="Table of Contents"/>
          <w:docPartUnique/>
        </w:docPartObj>
      </w:sdtPr>
      <w:sdtEndPr>
        <w:rPr>
          <w:b/>
          <w:bCs/>
          <w:noProof/>
        </w:rPr>
      </w:sdtEndPr>
      <w:sdtContent>
        <w:p w14:paraId="3C79F9C4" w14:textId="10AD6C0C" w:rsidR="009D5B1D" w:rsidRDefault="009D5B1D">
          <w:pPr>
            <w:pStyle w:val="TOCHeading"/>
          </w:pPr>
          <w:r>
            <w:t>Table of Contents</w:t>
          </w:r>
        </w:p>
        <w:p w14:paraId="6816C520" w14:textId="77777777" w:rsidR="00E568A6" w:rsidRPr="00E568A6" w:rsidRDefault="00E568A6" w:rsidP="00E568A6">
          <w:pPr>
            <w:rPr>
              <w:lang w:val="en-US"/>
            </w:rPr>
          </w:pPr>
        </w:p>
        <w:p w14:paraId="19D7C502" w14:textId="352F2A9E" w:rsidR="00741FAE" w:rsidRDefault="009A4DA6">
          <w:pPr>
            <w:pStyle w:val="TOC2"/>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42170430" w:history="1">
            <w:r w:rsidR="00741FAE" w:rsidRPr="00005018">
              <w:rPr>
                <w:rStyle w:val="Hyperlink"/>
                <w:rFonts w:ascii="Times New Roman" w:hAnsi="Times New Roman" w:cs="Times New Roman"/>
                <w:noProof/>
              </w:rPr>
              <w:t>1.</w:t>
            </w:r>
            <w:r w:rsidR="00741FAE">
              <w:rPr>
                <w:rFonts w:eastAsiaTheme="minorEastAsia"/>
                <w:noProof/>
                <w:lang w:eastAsia="en-GB"/>
              </w:rPr>
              <w:tab/>
            </w:r>
            <w:r w:rsidR="00741FAE" w:rsidRPr="00005018">
              <w:rPr>
                <w:rStyle w:val="Hyperlink"/>
                <w:rFonts w:ascii="Times New Roman" w:hAnsi="Times New Roman" w:cs="Times New Roman"/>
                <w:noProof/>
              </w:rPr>
              <w:t>INTRODUCTION</w:t>
            </w:r>
            <w:r w:rsidR="00741FAE">
              <w:rPr>
                <w:noProof/>
                <w:webHidden/>
              </w:rPr>
              <w:tab/>
            </w:r>
            <w:r w:rsidR="00741FAE">
              <w:rPr>
                <w:noProof/>
                <w:webHidden/>
              </w:rPr>
              <w:fldChar w:fldCharType="begin"/>
            </w:r>
            <w:r w:rsidR="00741FAE">
              <w:rPr>
                <w:noProof/>
                <w:webHidden/>
              </w:rPr>
              <w:instrText xml:space="preserve"> PAGEREF _Toc42170430 \h </w:instrText>
            </w:r>
            <w:r w:rsidR="00741FAE">
              <w:rPr>
                <w:noProof/>
                <w:webHidden/>
              </w:rPr>
            </w:r>
            <w:r w:rsidR="00741FAE">
              <w:rPr>
                <w:noProof/>
                <w:webHidden/>
              </w:rPr>
              <w:fldChar w:fldCharType="separate"/>
            </w:r>
            <w:r w:rsidR="00741FAE">
              <w:rPr>
                <w:noProof/>
                <w:webHidden/>
              </w:rPr>
              <w:t>2</w:t>
            </w:r>
            <w:r w:rsidR="00741FAE">
              <w:rPr>
                <w:noProof/>
                <w:webHidden/>
              </w:rPr>
              <w:fldChar w:fldCharType="end"/>
            </w:r>
          </w:hyperlink>
        </w:p>
        <w:p w14:paraId="05AD99E6" w14:textId="57D0FC11" w:rsidR="00741FAE" w:rsidRDefault="00741FAE">
          <w:pPr>
            <w:pStyle w:val="TOC2"/>
            <w:tabs>
              <w:tab w:val="left" w:pos="660"/>
              <w:tab w:val="right" w:leader="dot" w:pos="9016"/>
            </w:tabs>
            <w:rPr>
              <w:rFonts w:eastAsiaTheme="minorEastAsia"/>
              <w:noProof/>
              <w:lang w:eastAsia="en-GB"/>
            </w:rPr>
          </w:pPr>
          <w:hyperlink w:anchor="_Toc42170431" w:history="1">
            <w:r w:rsidRPr="00005018">
              <w:rPr>
                <w:rStyle w:val="Hyperlink"/>
                <w:rFonts w:ascii="Times New Roman" w:hAnsi="Times New Roman" w:cs="Times New Roman"/>
                <w:noProof/>
              </w:rPr>
              <w:t>2.</w:t>
            </w:r>
            <w:r>
              <w:rPr>
                <w:rFonts w:eastAsiaTheme="minorEastAsia"/>
                <w:noProof/>
                <w:lang w:eastAsia="en-GB"/>
              </w:rPr>
              <w:tab/>
            </w:r>
            <w:r w:rsidRPr="00005018">
              <w:rPr>
                <w:rStyle w:val="Hyperlink"/>
                <w:rFonts w:ascii="Times New Roman" w:hAnsi="Times New Roman" w:cs="Times New Roman"/>
                <w:noProof/>
              </w:rPr>
              <w:t>SMART GOAL – THEORY AND APPLICATION</w:t>
            </w:r>
            <w:r>
              <w:rPr>
                <w:noProof/>
                <w:webHidden/>
              </w:rPr>
              <w:tab/>
            </w:r>
            <w:r>
              <w:rPr>
                <w:noProof/>
                <w:webHidden/>
              </w:rPr>
              <w:fldChar w:fldCharType="begin"/>
            </w:r>
            <w:r>
              <w:rPr>
                <w:noProof/>
                <w:webHidden/>
              </w:rPr>
              <w:instrText xml:space="preserve"> PAGEREF _Toc42170431 \h </w:instrText>
            </w:r>
            <w:r>
              <w:rPr>
                <w:noProof/>
                <w:webHidden/>
              </w:rPr>
            </w:r>
            <w:r>
              <w:rPr>
                <w:noProof/>
                <w:webHidden/>
              </w:rPr>
              <w:fldChar w:fldCharType="separate"/>
            </w:r>
            <w:r>
              <w:rPr>
                <w:noProof/>
                <w:webHidden/>
              </w:rPr>
              <w:t>3</w:t>
            </w:r>
            <w:r>
              <w:rPr>
                <w:noProof/>
                <w:webHidden/>
              </w:rPr>
              <w:fldChar w:fldCharType="end"/>
            </w:r>
          </w:hyperlink>
        </w:p>
        <w:p w14:paraId="6FF5BA8F" w14:textId="7F2B4C1A" w:rsidR="00741FAE" w:rsidRDefault="00741FAE">
          <w:pPr>
            <w:pStyle w:val="TOC2"/>
            <w:tabs>
              <w:tab w:val="left" w:pos="660"/>
              <w:tab w:val="right" w:leader="dot" w:pos="9016"/>
            </w:tabs>
            <w:rPr>
              <w:rFonts w:eastAsiaTheme="minorEastAsia"/>
              <w:noProof/>
              <w:lang w:eastAsia="en-GB"/>
            </w:rPr>
          </w:pPr>
          <w:hyperlink w:anchor="_Toc42170432" w:history="1">
            <w:r w:rsidRPr="00005018">
              <w:rPr>
                <w:rStyle w:val="Hyperlink"/>
                <w:rFonts w:ascii="Times New Roman" w:hAnsi="Times New Roman" w:cs="Times New Roman"/>
                <w:noProof/>
              </w:rPr>
              <w:t>3.</w:t>
            </w:r>
            <w:r>
              <w:rPr>
                <w:rFonts w:eastAsiaTheme="minorEastAsia"/>
                <w:noProof/>
                <w:lang w:eastAsia="en-GB"/>
              </w:rPr>
              <w:tab/>
            </w:r>
            <w:r w:rsidRPr="00005018">
              <w:rPr>
                <w:rStyle w:val="Hyperlink"/>
                <w:rFonts w:ascii="Times New Roman" w:hAnsi="Times New Roman" w:cs="Times New Roman"/>
                <w:noProof/>
              </w:rPr>
              <w:t>REFLECTION ON MYSELF</w:t>
            </w:r>
            <w:r>
              <w:rPr>
                <w:noProof/>
                <w:webHidden/>
              </w:rPr>
              <w:tab/>
            </w:r>
            <w:r>
              <w:rPr>
                <w:noProof/>
                <w:webHidden/>
              </w:rPr>
              <w:fldChar w:fldCharType="begin"/>
            </w:r>
            <w:r>
              <w:rPr>
                <w:noProof/>
                <w:webHidden/>
              </w:rPr>
              <w:instrText xml:space="preserve"> PAGEREF _Toc42170432 \h </w:instrText>
            </w:r>
            <w:r>
              <w:rPr>
                <w:noProof/>
                <w:webHidden/>
              </w:rPr>
            </w:r>
            <w:r>
              <w:rPr>
                <w:noProof/>
                <w:webHidden/>
              </w:rPr>
              <w:fldChar w:fldCharType="separate"/>
            </w:r>
            <w:r>
              <w:rPr>
                <w:noProof/>
                <w:webHidden/>
              </w:rPr>
              <w:t>5</w:t>
            </w:r>
            <w:r>
              <w:rPr>
                <w:noProof/>
                <w:webHidden/>
              </w:rPr>
              <w:fldChar w:fldCharType="end"/>
            </w:r>
          </w:hyperlink>
        </w:p>
        <w:p w14:paraId="4102EE05" w14:textId="72AB7A41" w:rsidR="00741FAE" w:rsidRDefault="00741FAE">
          <w:pPr>
            <w:pStyle w:val="TOC2"/>
            <w:tabs>
              <w:tab w:val="left" w:pos="660"/>
              <w:tab w:val="right" w:leader="dot" w:pos="9016"/>
            </w:tabs>
            <w:rPr>
              <w:rFonts w:eastAsiaTheme="minorEastAsia"/>
              <w:noProof/>
              <w:lang w:eastAsia="en-GB"/>
            </w:rPr>
          </w:pPr>
          <w:hyperlink w:anchor="_Toc42170433" w:history="1">
            <w:r w:rsidRPr="00005018">
              <w:rPr>
                <w:rStyle w:val="Hyperlink"/>
                <w:rFonts w:ascii="Times New Roman" w:hAnsi="Times New Roman" w:cs="Times New Roman"/>
                <w:noProof/>
              </w:rPr>
              <w:t>4.</w:t>
            </w:r>
            <w:r>
              <w:rPr>
                <w:rFonts w:eastAsiaTheme="minorEastAsia"/>
                <w:noProof/>
                <w:lang w:eastAsia="en-GB"/>
              </w:rPr>
              <w:tab/>
            </w:r>
            <w:r w:rsidRPr="00005018">
              <w:rPr>
                <w:rStyle w:val="Hyperlink"/>
                <w:rFonts w:ascii="Times New Roman" w:hAnsi="Times New Roman" w:cs="Times New Roman"/>
                <w:noProof/>
              </w:rPr>
              <w:t>PERSONAL DEVELOPMENT PLAN</w:t>
            </w:r>
            <w:r>
              <w:rPr>
                <w:noProof/>
                <w:webHidden/>
              </w:rPr>
              <w:tab/>
            </w:r>
            <w:r>
              <w:rPr>
                <w:noProof/>
                <w:webHidden/>
              </w:rPr>
              <w:fldChar w:fldCharType="begin"/>
            </w:r>
            <w:r>
              <w:rPr>
                <w:noProof/>
                <w:webHidden/>
              </w:rPr>
              <w:instrText xml:space="preserve"> PAGEREF _Toc42170433 \h </w:instrText>
            </w:r>
            <w:r>
              <w:rPr>
                <w:noProof/>
                <w:webHidden/>
              </w:rPr>
            </w:r>
            <w:r>
              <w:rPr>
                <w:noProof/>
                <w:webHidden/>
              </w:rPr>
              <w:fldChar w:fldCharType="separate"/>
            </w:r>
            <w:r>
              <w:rPr>
                <w:noProof/>
                <w:webHidden/>
              </w:rPr>
              <w:t>10</w:t>
            </w:r>
            <w:r>
              <w:rPr>
                <w:noProof/>
                <w:webHidden/>
              </w:rPr>
              <w:fldChar w:fldCharType="end"/>
            </w:r>
          </w:hyperlink>
        </w:p>
        <w:p w14:paraId="28720937" w14:textId="05E53A15" w:rsidR="00741FAE" w:rsidRDefault="00741FAE">
          <w:pPr>
            <w:pStyle w:val="TOC2"/>
            <w:tabs>
              <w:tab w:val="left" w:pos="660"/>
              <w:tab w:val="right" w:leader="dot" w:pos="9016"/>
            </w:tabs>
            <w:rPr>
              <w:rFonts w:eastAsiaTheme="minorEastAsia"/>
              <w:noProof/>
              <w:lang w:eastAsia="en-GB"/>
            </w:rPr>
          </w:pPr>
          <w:hyperlink w:anchor="_Toc42170434" w:history="1">
            <w:r w:rsidRPr="00005018">
              <w:rPr>
                <w:rStyle w:val="Hyperlink"/>
                <w:rFonts w:ascii="Times New Roman" w:hAnsi="Times New Roman" w:cs="Times New Roman"/>
                <w:noProof/>
              </w:rPr>
              <w:t>5.</w:t>
            </w:r>
            <w:r>
              <w:rPr>
                <w:rFonts w:eastAsiaTheme="minorEastAsia"/>
                <w:noProof/>
                <w:lang w:eastAsia="en-GB"/>
              </w:rPr>
              <w:tab/>
            </w:r>
            <w:r w:rsidRPr="00005018">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_Toc42170434 \h </w:instrText>
            </w:r>
            <w:r>
              <w:rPr>
                <w:noProof/>
                <w:webHidden/>
              </w:rPr>
            </w:r>
            <w:r>
              <w:rPr>
                <w:noProof/>
                <w:webHidden/>
              </w:rPr>
              <w:fldChar w:fldCharType="separate"/>
            </w:r>
            <w:r>
              <w:rPr>
                <w:noProof/>
                <w:webHidden/>
              </w:rPr>
              <w:t>11</w:t>
            </w:r>
            <w:r>
              <w:rPr>
                <w:noProof/>
                <w:webHidden/>
              </w:rPr>
              <w:fldChar w:fldCharType="end"/>
            </w:r>
          </w:hyperlink>
        </w:p>
        <w:p w14:paraId="39D83CD3" w14:textId="51A721E2" w:rsidR="00741FAE" w:rsidRDefault="00741FAE">
          <w:pPr>
            <w:pStyle w:val="TOC2"/>
            <w:tabs>
              <w:tab w:val="left" w:pos="660"/>
              <w:tab w:val="right" w:leader="dot" w:pos="9016"/>
            </w:tabs>
            <w:rPr>
              <w:rFonts w:eastAsiaTheme="minorEastAsia"/>
              <w:noProof/>
              <w:lang w:eastAsia="en-GB"/>
            </w:rPr>
          </w:pPr>
          <w:hyperlink w:anchor="_Toc42170435" w:history="1">
            <w:r w:rsidRPr="00005018">
              <w:rPr>
                <w:rStyle w:val="Hyperlink"/>
                <w:rFonts w:ascii="Times New Roman" w:hAnsi="Times New Roman" w:cs="Times New Roman"/>
                <w:noProof/>
              </w:rPr>
              <w:t>6.</w:t>
            </w:r>
            <w:r>
              <w:rPr>
                <w:rFonts w:eastAsiaTheme="minorEastAsia"/>
                <w:noProof/>
                <w:lang w:eastAsia="en-GB"/>
              </w:rPr>
              <w:tab/>
            </w:r>
            <w:r w:rsidRPr="00005018">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_Toc42170435 \h </w:instrText>
            </w:r>
            <w:r>
              <w:rPr>
                <w:noProof/>
                <w:webHidden/>
              </w:rPr>
            </w:r>
            <w:r>
              <w:rPr>
                <w:noProof/>
                <w:webHidden/>
              </w:rPr>
              <w:fldChar w:fldCharType="separate"/>
            </w:r>
            <w:r>
              <w:rPr>
                <w:noProof/>
                <w:webHidden/>
              </w:rPr>
              <w:t>12</w:t>
            </w:r>
            <w:r>
              <w:rPr>
                <w:noProof/>
                <w:webHidden/>
              </w:rPr>
              <w:fldChar w:fldCharType="end"/>
            </w:r>
          </w:hyperlink>
        </w:p>
        <w:p w14:paraId="37A24D2F" w14:textId="00C41787" w:rsidR="00741FAE" w:rsidRDefault="00741FAE">
          <w:pPr>
            <w:pStyle w:val="TOC2"/>
            <w:tabs>
              <w:tab w:val="left" w:pos="660"/>
              <w:tab w:val="right" w:leader="dot" w:pos="9016"/>
            </w:tabs>
            <w:rPr>
              <w:rFonts w:eastAsiaTheme="minorEastAsia"/>
              <w:noProof/>
              <w:lang w:eastAsia="en-GB"/>
            </w:rPr>
          </w:pPr>
          <w:hyperlink w:anchor="_Toc42170436" w:history="1">
            <w:r w:rsidRPr="00005018">
              <w:rPr>
                <w:rStyle w:val="Hyperlink"/>
                <w:rFonts w:ascii="Times New Roman" w:hAnsi="Times New Roman" w:cs="Times New Roman"/>
                <w:noProof/>
              </w:rPr>
              <w:t>7.</w:t>
            </w:r>
            <w:r>
              <w:rPr>
                <w:rFonts w:eastAsiaTheme="minorEastAsia"/>
                <w:noProof/>
                <w:lang w:eastAsia="en-GB"/>
              </w:rPr>
              <w:tab/>
            </w:r>
            <w:r w:rsidRPr="00005018">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_Toc42170436 \h </w:instrText>
            </w:r>
            <w:r>
              <w:rPr>
                <w:noProof/>
                <w:webHidden/>
              </w:rPr>
            </w:r>
            <w:r>
              <w:rPr>
                <w:noProof/>
                <w:webHidden/>
              </w:rPr>
              <w:fldChar w:fldCharType="separate"/>
            </w:r>
            <w:r>
              <w:rPr>
                <w:noProof/>
                <w:webHidden/>
              </w:rPr>
              <w:t>13</w:t>
            </w:r>
            <w:r>
              <w:rPr>
                <w:noProof/>
                <w:webHidden/>
              </w:rPr>
              <w:fldChar w:fldCharType="end"/>
            </w:r>
          </w:hyperlink>
        </w:p>
        <w:p w14:paraId="2E6FA726" w14:textId="6877D871" w:rsidR="009D5B1D" w:rsidRDefault="009A4DA6">
          <w:r>
            <w:rPr>
              <w:b/>
              <w:bCs/>
              <w:noProof/>
              <w:lang w:val="en-US"/>
            </w:rPr>
            <w:fldChar w:fldCharType="end"/>
          </w:r>
        </w:p>
      </w:sdtContent>
    </w:sdt>
    <w:p w14:paraId="2FD35862" w14:textId="115299FF" w:rsidR="009D5B1D" w:rsidRDefault="009D5B1D">
      <w:pPr>
        <w:rPr>
          <w:rFonts w:ascii="Times New Roman" w:hAnsi="Times New Roman" w:cs="Times New Roman"/>
          <w:sz w:val="24"/>
        </w:rPr>
      </w:pPr>
    </w:p>
    <w:p w14:paraId="28EA785F" w14:textId="4E232CEB" w:rsidR="009D5B1D" w:rsidRDefault="009D5B1D">
      <w:pPr>
        <w:rPr>
          <w:rFonts w:ascii="Times New Roman" w:hAnsi="Times New Roman" w:cs="Times New Roman"/>
          <w:sz w:val="24"/>
        </w:rPr>
      </w:pPr>
    </w:p>
    <w:p w14:paraId="367F092A" w14:textId="428F6946" w:rsidR="009D5B1D" w:rsidRDefault="009D5B1D">
      <w:pPr>
        <w:rPr>
          <w:rFonts w:ascii="Times New Roman" w:hAnsi="Times New Roman" w:cs="Times New Roman"/>
          <w:sz w:val="24"/>
        </w:rPr>
      </w:pPr>
    </w:p>
    <w:p w14:paraId="12C6742E" w14:textId="6263C2B4" w:rsidR="009D5B1D" w:rsidRDefault="009D5B1D">
      <w:pPr>
        <w:rPr>
          <w:rFonts w:ascii="Times New Roman" w:hAnsi="Times New Roman" w:cs="Times New Roman"/>
          <w:sz w:val="24"/>
        </w:rPr>
      </w:pPr>
    </w:p>
    <w:p w14:paraId="283163DC" w14:textId="09D0BB0D" w:rsidR="009D5B1D" w:rsidRDefault="009D5B1D">
      <w:pPr>
        <w:rPr>
          <w:rFonts w:ascii="Times New Roman" w:hAnsi="Times New Roman" w:cs="Times New Roman"/>
          <w:sz w:val="24"/>
        </w:rPr>
      </w:pPr>
    </w:p>
    <w:p w14:paraId="27A4AA2E" w14:textId="732172FC" w:rsidR="009D5B1D" w:rsidRDefault="009D5B1D">
      <w:pPr>
        <w:rPr>
          <w:rFonts w:ascii="Times New Roman" w:hAnsi="Times New Roman" w:cs="Times New Roman"/>
          <w:sz w:val="24"/>
        </w:rPr>
      </w:pPr>
    </w:p>
    <w:p w14:paraId="65452A4D" w14:textId="2974B673" w:rsidR="009D5B1D" w:rsidRDefault="009D5B1D">
      <w:pPr>
        <w:rPr>
          <w:rFonts w:ascii="Times New Roman" w:hAnsi="Times New Roman" w:cs="Times New Roman"/>
          <w:sz w:val="24"/>
        </w:rPr>
      </w:pPr>
    </w:p>
    <w:p w14:paraId="7D881185" w14:textId="681520E9" w:rsidR="009D5B1D" w:rsidRDefault="009D5B1D">
      <w:pPr>
        <w:rPr>
          <w:rFonts w:ascii="Times New Roman" w:hAnsi="Times New Roman" w:cs="Times New Roman"/>
          <w:sz w:val="24"/>
        </w:rPr>
      </w:pPr>
    </w:p>
    <w:p w14:paraId="0D9C85C1" w14:textId="48C4014C" w:rsidR="009D5B1D" w:rsidRDefault="009D5B1D">
      <w:pPr>
        <w:rPr>
          <w:rFonts w:ascii="Times New Roman" w:hAnsi="Times New Roman" w:cs="Times New Roman"/>
          <w:sz w:val="24"/>
        </w:rPr>
      </w:pPr>
    </w:p>
    <w:p w14:paraId="2272A5B1" w14:textId="234B2C0D" w:rsidR="009D5B1D" w:rsidRDefault="009D5B1D">
      <w:pPr>
        <w:rPr>
          <w:rFonts w:ascii="Times New Roman" w:hAnsi="Times New Roman" w:cs="Times New Roman"/>
          <w:sz w:val="24"/>
        </w:rPr>
      </w:pPr>
    </w:p>
    <w:p w14:paraId="15E5C3C5" w14:textId="2A941643" w:rsidR="009D5B1D" w:rsidRDefault="009D5B1D">
      <w:pPr>
        <w:rPr>
          <w:rFonts w:ascii="Times New Roman" w:hAnsi="Times New Roman" w:cs="Times New Roman"/>
          <w:sz w:val="24"/>
        </w:rPr>
      </w:pPr>
    </w:p>
    <w:p w14:paraId="0E26DCF0" w14:textId="03F69971" w:rsidR="009D5B1D" w:rsidRDefault="009D5B1D">
      <w:pPr>
        <w:rPr>
          <w:rFonts w:ascii="Times New Roman" w:hAnsi="Times New Roman" w:cs="Times New Roman"/>
          <w:sz w:val="24"/>
        </w:rPr>
      </w:pPr>
    </w:p>
    <w:p w14:paraId="266924A5" w14:textId="2AAFA84E" w:rsidR="009D5B1D" w:rsidRDefault="009D5B1D">
      <w:pPr>
        <w:rPr>
          <w:rFonts w:ascii="Times New Roman" w:hAnsi="Times New Roman" w:cs="Times New Roman"/>
          <w:sz w:val="24"/>
        </w:rPr>
      </w:pPr>
    </w:p>
    <w:p w14:paraId="2FD8946D" w14:textId="22C2D624" w:rsidR="009D5B1D" w:rsidRDefault="009D5B1D">
      <w:pPr>
        <w:rPr>
          <w:rFonts w:ascii="Times New Roman" w:hAnsi="Times New Roman" w:cs="Times New Roman"/>
          <w:sz w:val="24"/>
        </w:rPr>
      </w:pPr>
    </w:p>
    <w:p w14:paraId="279DF3ED" w14:textId="71A3A48F" w:rsidR="009D5B1D" w:rsidRDefault="009D5B1D">
      <w:pPr>
        <w:rPr>
          <w:rFonts w:ascii="Times New Roman" w:hAnsi="Times New Roman" w:cs="Times New Roman"/>
          <w:sz w:val="24"/>
        </w:rPr>
      </w:pPr>
    </w:p>
    <w:p w14:paraId="2DECFD82" w14:textId="77C62BEE" w:rsidR="009D5B1D" w:rsidRDefault="009D5B1D">
      <w:pPr>
        <w:rPr>
          <w:rFonts w:ascii="Times New Roman" w:hAnsi="Times New Roman" w:cs="Times New Roman"/>
          <w:sz w:val="24"/>
        </w:rPr>
      </w:pPr>
    </w:p>
    <w:p w14:paraId="08904326" w14:textId="216CBBAF" w:rsidR="009D5B1D" w:rsidRDefault="009D5B1D">
      <w:pPr>
        <w:rPr>
          <w:rFonts w:ascii="Times New Roman" w:hAnsi="Times New Roman" w:cs="Times New Roman"/>
          <w:sz w:val="24"/>
        </w:rPr>
      </w:pPr>
    </w:p>
    <w:p w14:paraId="6368E8DC" w14:textId="4ABA3A48" w:rsidR="009D5B1D" w:rsidRDefault="009D5B1D">
      <w:pPr>
        <w:rPr>
          <w:rFonts w:ascii="Times New Roman" w:hAnsi="Times New Roman" w:cs="Times New Roman"/>
          <w:sz w:val="24"/>
        </w:rPr>
      </w:pPr>
    </w:p>
    <w:p w14:paraId="655AA762" w14:textId="61D44286" w:rsidR="009D5B1D" w:rsidRDefault="009D5B1D">
      <w:pPr>
        <w:rPr>
          <w:rFonts w:ascii="Times New Roman" w:hAnsi="Times New Roman" w:cs="Times New Roman"/>
          <w:sz w:val="24"/>
        </w:rPr>
      </w:pPr>
    </w:p>
    <w:p w14:paraId="27090C69" w14:textId="212DEA0B" w:rsidR="009D5B1D" w:rsidRDefault="009D5B1D">
      <w:pPr>
        <w:rPr>
          <w:rFonts w:ascii="Times New Roman" w:hAnsi="Times New Roman" w:cs="Times New Roman"/>
          <w:sz w:val="24"/>
        </w:rPr>
      </w:pPr>
    </w:p>
    <w:p w14:paraId="79786FED" w14:textId="1C6ABF53" w:rsidR="009D5B1D" w:rsidRDefault="009D5B1D">
      <w:pPr>
        <w:rPr>
          <w:rFonts w:ascii="Times New Roman" w:hAnsi="Times New Roman" w:cs="Times New Roman"/>
          <w:sz w:val="24"/>
        </w:rPr>
      </w:pPr>
    </w:p>
    <w:p w14:paraId="463AA01B" w14:textId="521CF430" w:rsidR="009D5B1D" w:rsidRDefault="009D5B1D">
      <w:pPr>
        <w:rPr>
          <w:rFonts w:ascii="Times New Roman" w:hAnsi="Times New Roman" w:cs="Times New Roman"/>
          <w:sz w:val="24"/>
        </w:rPr>
      </w:pPr>
    </w:p>
    <w:p w14:paraId="3BD0C11C" w14:textId="528D29AF" w:rsidR="009D5B1D" w:rsidRDefault="009D5B1D">
      <w:pPr>
        <w:rPr>
          <w:rFonts w:ascii="Times New Roman" w:hAnsi="Times New Roman" w:cs="Times New Roman"/>
          <w:sz w:val="24"/>
        </w:rPr>
      </w:pPr>
    </w:p>
    <w:p w14:paraId="0C85089A" w14:textId="66A7B03E" w:rsidR="009D5B1D" w:rsidRDefault="009D5B1D">
      <w:pPr>
        <w:rPr>
          <w:rFonts w:ascii="Times New Roman" w:hAnsi="Times New Roman" w:cs="Times New Roman"/>
          <w:sz w:val="24"/>
        </w:rPr>
      </w:pPr>
    </w:p>
    <w:p w14:paraId="4A21327C" w14:textId="769A9177" w:rsidR="009D5B1D" w:rsidRDefault="009D5B1D">
      <w:pPr>
        <w:rPr>
          <w:rFonts w:ascii="Times New Roman" w:hAnsi="Times New Roman" w:cs="Times New Roman"/>
          <w:sz w:val="24"/>
        </w:rPr>
      </w:pPr>
    </w:p>
    <w:p w14:paraId="43D2635D" w14:textId="793AC245" w:rsidR="009D5B1D" w:rsidRDefault="009D5B1D">
      <w:pPr>
        <w:rPr>
          <w:rFonts w:ascii="Times New Roman" w:hAnsi="Times New Roman" w:cs="Times New Roman"/>
          <w:sz w:val="24"/>
        </w:rPr>
      </w:pPr>
    </w:p>
    <w:p w14:paraId="273EE330" w14:textId="4A4B76DA" w:rsidR="009D5B1D" w:rsidRDefault="00AE34A3" w:rsidP="003831A0">
      <w:pPr>
        <w:pStyle w:val="ListParagraph"/>
        <w:numPr>
          <w:ilvl w:val="0"/>
          <w:numId w:val="1"/>
        </w:numPr>
        <w:jc w:val="center"/>
        <w:outlineLvl w:val="1"/>
        <w:rPr>
          <w:rFonts w:ascii="Times New Roman" w:hAnsi="Times New Roman" w:cs="Times New Roman"/>
          <w:sz w:val="32"/>
        </w:rPr>
      </w:pPr>
      <w:bookmarkStart w:id="0" w:name="_Toc42170430"/>
      <w:r>
        <w:rPr>
          <w:rFonts w:ascii="Times New Roman" w:hAnsi="Times New Roman" w:cs="Times New Roman"/>
          <w:sz w:val="32"/>
        </w:rPr>
        <w:t>INTRODUCTION</w:t>
      </w:r>
      <w:bookmarkEnd w:id="0"/>
    </w:p>
    <w:p w14:paraId="4C1B52ED" w14:textId="4F491DBF" w:rsidR="00AE34A3" w:rsidRDefault="00AE34A3" w:rsidP="00AE34A3">
      <w:pPr>
        <w:pStyle w:val="ListParagraph"/>
        <w:rPr>
          <w:rFonts w:ascii="Times New Roman" w:hAnsi="Times New Roman" w:cs="Times New Roman"/>
          <w:sz w:val="32"/>
        </w:rPr>
      </w:pPr>
    </w:p>
    <w:p w14:paraId="43070573" w14:textId="3B920BAD" w:rsidR="00AE34A3" w:rsidRDefault="00AE34A3" w:rsidP="00AE34A3">
      <w:pPr>
        <w:spacing w:line="360" w:lineRule="auto"/>
        <w:ind w:firstLine="360"/>
        <w:jc w:val="both"/>
        <w:rPr>
          <w:rFonts w:ascii="Times New Roman" w:hAnsi="Times New Roman" w:cs="Times New Roman"/>
          <w:sz w:val="24"/>
          <w:szCs w:val="24"/>
        </w:rPr>
      </w:pPr>
      <w:r w:rsidRPr="00AE34A3">
        <w:rPr>
          <w:rFonts w:ascii="Times New Roman" w:hAnsi="Times New Roman" w:cs="Times New Roman"/>
          <w:sz w:val="24"/>
          <w:szCs w:val="24"/>
        </w:rPr>
        <w:t xml:space="preserve">This report </w:t>
      </w:r>
      <w:r>
        <w:rPr>
          <w:rFonts w:ascii="Times New Roman" w:hAnsi="Times New Roman" w:cs="Times New Roman"/>
          <w:sz w:val="24"/>
          <w:szCs w:val="24"/>
        </w:rPr>
        <w:t xml:space="preserve">represents a personal project. Its purpose is to help me </w:t>
      </w:r>
      <w:r w:rsidR="00663FC5">
        <w:rPr>
          <w:rFonts w:ascii="Times New Roman" w:hAnsi="Times New Roman" w:cs="Times New Roman"/>
          <w:sz w:val="24"/>
          <w:szCs w:val="24"/>
        </w:rPr>
        <w:t>transform</w:t>
      </w:r>
      <w:r>
        <w:rPr>
          <w:rFonts w:ascii="Times New Roman" w:hAnsi="Times New Roman" w:cs="Times New Roman"/>
          <w:sz w:val="24"/>
          <w:szCs w:val="24"/>
        </w:rPr>
        <w:t xml:space="preserve"> the theories learned into applicable actions that will make me achieve more than just one goal. During all the weeks of studies, I learned that everything I do is backed up by a theory. I was really impressed to see that theories like SMART, SWOT, KOLB, JOHARI etc. can be used in a daily basis. While some of my actions are unconsciously made using some of the thesis learned, like se</w:t>
      </w:r>
      <w:r w:rsidR="008A1D42">
        <w:rPr>
          <w:rFonts w:ascii="Times New Roman" w:hAnsi="Times New Roman" w:cs="Times New Roman"/>
          <w:sz w:val="24"/>
          <w:szCs w:val="24"/>
        </w:rPr>
        <w:t xml:space="preserve">tting SMART goals, most of them </w:t>
      </w:r>
      <w:r w:rsidR="00DE0ECD">
        <w:rPr>
          <w:rFonts w:ascii="Times New Roman" w:hAnsi="Times New Roman" w:cs="Times New Roman"/>
          <w:sz w:val="24"/>
          <w:szCs w:val="24"/>
        </w:rPr>
        <w:t>did not</w:t>
      </w:r>
      <w:r w:rsidR="008A1D42">
        <w:rPr>
          <w:rFonts w:ascii="Times New Roman" w:hAnsi="Times New Roman" w:cs="Times New Roman"/>
          <w:sz w:val="24"/>
          <w:szCs w:val="24"/>
        </w:rPr>
        <w:t xml:space="preserve"> had a reason behind until recent. I never had the chance to be part of an academic environment and I was a bit sceptical at first about the </w:t>
      </w:r>
      <w:r w:rsidR="00FA2E77">
        <w:rPr>
          <w:rFonts w:ascii="Times New Roman" w:hAnsi="Times New Roman" w:cs="Times New Roman"/>
          <w:sz w:val="24"/>
          <w:szCs w:val="24"/>
        </w:rPr>
        <w:t xml:space="preserve">applicability of everything learned during the past few weeks, but with every activity I </w:t>
      </w:r>
      <w:r w:rsidR="00663FC5">
        <w:rPr>
          <w:rFonts w:ascii="Times New Roman" w:hAnsi="Times New Roman" w:cs="Times New Roman"/>
          <w:sz w:val="24"/>
          <w:szCs w:val="24"/>
        </w:rPr>
        <w:t>discovered</w:t>
      </w:r>
      <w:r w:rsidR="00FA2E77">
        <w:rPr>
          <w:rFonts w:ascii="Times New Roman" w:hAnsi="Times New Roman" w:cs="Times New Roman"/>
          <w:sz w:val="24"/>
          <w:szCs w:val="24"/>
        </w:rPr>
        <w:t xml:space="preserve"> more and more about myself and my self-awareness is higher now than ever. With the help of the SWOT analysis, I found out about my strengths and my weaknesses but also, I found out what my opportunities are, and my threats. By completing two learning questionnaires, </w:t>
      </w:r>
      <w:r w:rsidR="0012444C">
        <w:rPr>
          <w:rFonts w:ascii="Times New Roman" w:hAnsi="Times New Roman" w:cs="Times New Roman"/>
          <w:sz w:val="24"/>
          <w:szCs w:val="24"/>
        </w:rPr>
        <w:t xml:space="preserve">MYERS </w:t>
      </w:r>
      <w:proofErr w:type="gramStart"/>
      <w:r w:rsidR="0012444C">
        <w:rPr>
          <w:rFonts w:ascii="Times New Roman" w:hAnsi="Times New Roman" w:cs="Times New Roman"/>
          <w:sz w:val="24"/>
          <w:szCs w:val="24"/>
        </w:rPr>
        <w:t>BRIGGS</w:t>
      </w:r>
      <w:proofErr w:type="gramEnd"/>
      <w:r w:rsidR="00FA2E77">
        <w:rPr>
          <w:rFonts w:ascii="Times New Roman" w:hAnsi="Times New Roman" w:cs="Times New Roman"/>
          <w:sz w:val="24"/>
          <w:szCs w:val="24"/>
        </w:rPr>
        <w:t xml:space="preserve"> and HONEY &amp; MUMFORD, I discovered why I was never able to focus more at studying, the reason was because I never studies in the way that suits me the best. </w:t>
      </w:r>
    </w:p>
    <w:p w14:paraId="3A7C7446" w14:textId="0CFD7488" w:rsidR="00663FC5" w:rsidRDefault="002D287F" w:rsidP="00E568A6">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In this report I will apply each theory on myself and I will conduct a Personal Development</w:t>
      </w:r>
      <w:r w:rsidR="00E568A6">
        <w:rPr>
          <w:rFonts w:ascii="Times New Roman" w:hAnsi="Times New Roman" w:cs="Times New Roman"/>
          <w:sz w:val="24"/>
          <w:szCs w:val="24"/>
        </w:rPr>
        <w:t xml:space="preserve">. </w:t>
      </w:r>
      <w:r>
        <w:rPr>
          <w:rFonts w:ascii="Times New Roman" w:hAnsi="Times New Roman" w:cs="Times New Roman"/>
          <w:sz w:val="24"/>
          <w:szCs w:val="24"/>
        </w:rPr>
        <w:t xml:space="preserve">Plan that I can use in my day to day life so that I can achieve my first SMART goal. </w:t>
      </w:r>
    </w:p>
    <w:p w14:paraId="726C4026" w14:textId="3DE5DB3B" w:rsidR="00E568A6" w:rsidRDefault="00E568A6" w:rsidP="00E568A6">
      <w:pPr>
        <w:spacing w:line="360" w:lineRule="auto"/>
        <w:ind w:firstLine="360"/>
        <w:jc w:val="both"/>
        <w:rPr>
          <w:rFonts w:ascii="Times New Roman" w:hAnsi="Times New Roman" w:cs="Times New Roman"/>
          <w:sz w:val="24"/>
          <w:szCs w:val="24"/>
        </w:rPr>
      </w:pPr>
    </w:p>
    <w:p w14:paraId="36182FCA" w14:textId="58EE2B8D" w:rsidR="00E568A6" w:rsidRDefault="00E568A6" w:rsidP="00E568A6">
      <w:pPr>
        <w:spacing w:line="360" w:lineRule="auto"/>
        <w:ind w:firstLine="360"/>
        <w:jc w:val="both"/>
        <w:rPr>
          <w:rFonts w:ascii="Times New Roman" w:hAnsi="Times New Roman" w:cs="Times New Roman"/>
          <w:sz w:val="24"/>
          <w:szCs w:val="24"/>
        </w:rPr>
      </w:pPr>
    </w:p>
    <w:p w14:paraId="4409B1E4" w14:textId="42FA405C" w:rsidR="00E568A6" w:rsidRDefault="00E568A6" w:rsidP="00E568A6">
      <w:pPr>
        <w:spacing w:line="360" w:lineRule="auto"/>
        <w:ind w:firstLine="360"/>
        <w:jc w:val="both"/>
        <w:rPr>
          <w:rFonts w:ascii="Times New Roman" w:hAnsi="Times New Roman" w:cs="Times New Roman"/>
          <w:sz w:val="24"/>
          <w:szCs w:val="24"/>
        </w:rPr>
      </w:pPr>
    </w:p>
    <w:p w14:paraId="1583DCAC" w14:textId="7EB55E64" w:rsidR="00E568A6" w:rsidRDefault="00E568A6" w:rsidP="00E568A6">
      <w:pPr>
        <w:spacing w:line="360" w:lineRule="auto"/>
        <w:ind w:firstLine="360"/>
        <w:jc w:val="both"/>
        <w:rPr>
          <w:rFonts w:ascii="Times New Roman" w:hAnsi="Times New Roman" w:cs="Times New Roman"/>
          <w:sz w:val="24"/>
          <w:szCs w:val="24"/>
        </w:rPr>
      </w:pPr>
    </w:p>
    <w:p w14:paraId="0EF30D1B" w14:textId="1D4A7225" w:rsidR="00E568A6" w:rsidRDefault="00E568A6" w:rsidP="00E568A6">
      <w:pPr>
        <w:spacing w:line="360" w:lineRule="auto"/>
        <w:ind w:firstLine="360"/>
        <w:jc w:val="both"/>
        <w:rPr>
          <w:rFonts w:ascii="Times New Roman" w:hAnsi="Times New Roman" w:cs="Times New Roman"/>
          <w:sz w:val="24"/>
          <w:szCs w:val="24"/>
        </w:rPr>
      </w:pPr>
    </w:p>
    <w:p w14:paraId="4C09A4CC" w14:textId="2903F828" w:rsidR="00E568A6" w:rsidRDefault="00E568A6" w:rsidP="00E568A6">
      <w:pPr>
        <w:spacing w:line="360" w:lineRule="auto"/>
        <w:ind w:firstLine="360"/>
        <w:jc w:val="both"/>
        <w:rPr>
          <w:rFonts w:ascii="Times New Roman" w:hAnsi="Times New Roman" w:cs="Times New Roman"/>
          <w:sz w:val="24"/>
          <w:szCs w:val="24"/>
        </w:rPr>
      </w:pPr>
    </w:p>
    <w:p w14:paraId="1853EC67" w14:textId="66A0E509" w:rsidR="00E568A6" w:rsidRDefault="00E568A6" w:rsidP="00E568A6">
      <w:pPr>
        <w:spacing w:line="360" w:lineRule="auto"/>
        <w:ind w:firstLine="360"/>
        <w:jc w:val="both"/>
        <w:rPr>
          <w:rFonts w:ascii="Times New Roman" w:hAnsi="Times New Roman" w:cs="Times New Roman"/>
          <w:sz w:val="24"/>
          <w:szCs w:val="24"/>
        </w:rPr>
      </w:pPr>
    </w:p>
    <w:p w14:paraId="457F7E42" w14:textId="471B8AB5" w:rsidR="00E568A6" w:rsidRDefault="00E568A6" w:rsidP="00E568A6">
      <w:pPr>
        <w:spacing w:line="360" w:lineRule="auto"/>
        <w:ind w:firstLine="360"/>
        <w:jc w:val="both"/>
        <w:rPr>
          <w:rFonts w:ascii="Times New Roman" w:hAnsi="Times New Roman" w:cs="Times New Roman"/>
          <w:sz w:val="24"/>
          <w:szCs w:val="24"/>
        </w:rPr>
      </w:pPr>
    </w:p>
    <w:p w14:paraId="06A52EB4" w14:textId="09FD66EB" w:rsidR="00E568A6" w:rsidRDefault="00E568A6" w:rsidP="00E568A6">
      <w:pPr>
        <w:spacing w:line="360" w:lineRule="auto"/>
        <w:ind w:firstLine="360"/>
        <w:jc w:val="both"/>
        <w:rPr>
          <w:rFonts w:ascii="Times New Roman" w:hAnsi="Times New Roman" w:cs="Times New Roman"/>
          <w:sz w:val="24"/>
          <w:szCs w:val="24"/>
        </w:rPr>
      </w:pPr>
    </w:p>
    <w:p w14:paraId="147084E3" w14:textId="3BA6C5DE" w:rsidR="00E568A6" w:rsidRDefault="00E568A6" w:rsidP="00E568A6">
      <w:pPr>
        <w:spacing w:line="360" w:lineRule="auto"/>
        <w:jc w:val="both"/>
        <w:rPr>
          <w:rFonts w:ascii="Times New Roman" w:hAnsi="Times New Roman" w:cs="Times New Roman"/>
          <w:sz w:val="24"/>
          <w:szCs w:val="24"/>
        </w:rPr>
      </w:pPr>
    </w:p>
    <w:p w14:paraId="2F8A4577" w14:textId="7DDC9A23" w:rsidR="00E568A6" w:rsidRDefault="00E568A6" w:rsidP="00E568A6">
      <w:pPr>
        <w:pStyle w:val="ListParagraph"/>
        <w:numPr>
          <w:ilvl w:val="0"/>
          <w:numId w:val="1"/>
        </w:numPr>
        <w:jc w:val="center"/>
        <w:outlineLvl w:val="1"/>
        <w:rPr>
          <w:rFonts w:ascii="Times New Roman" w:hAnsi="Times New Roman" w:cs="Times New Roman"/>
          <w:sz w:val="32"/>
        </w:rPr>
      </w:pPr>
      <w:bookmarkStart w:id="1" w:name="_Toc42170431"/>
      <w:r w:rsidRPr="00E568A6">
        <w:rPr>
          <w:rFonts w:ascii="Times New Roman" w:hAnsi="Times New Roman" w:cs="Times New Roman"/>
          <w:sz w:val="32"/>
        </w:rPr>
        <w:t>SMART GOAL – THEORY AND APPLICATION</w:t>
      </w:r>
      <w:bookmarkEnd w:id="1"/>
    </w:p>
    <w:p w14:paraId="131235F1" w14:textId="616DC9AE" w:rsidR="00E568A6" w:rsidRDefault="00E568A6" w:rsidP="00E568A6">
      <w:pPr>
        <w:pStyle w:val="ListParagraph"/>
        <w:rPr>
          <w:rFonts w:ascii="Times New Roman" w:hAnsi="Times New Roman" w:cs="Times New Roman"/>
          <w:sz w:val="32"/>
        </w:rPr>
      </w:pPr>
    </w:p>
    <w:p w14:paraId="322BD66A" w14:textId="517B2FB3" w:rsidR="00E568A6" w:rsidRDefault="00E568A6" w:rsidP="00E568A6">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 xml:space="preserve">Everyone knows the concept of ‘goal’ and we all have experienced that at some point in our life, directly, like setting a personal goal, or ‘something’ to achieve or to do, or indirectly, for example the targets at work. The goals are everywhere around people, but I do not think that many are aware of the theory behind the word, or how powerful it can be if </w:t>
      </w:r>
      <w:r w:rsidR="00FE00DB">
        <w:rPr>
          <w:rFonts w:ascii="Times New Roman" w:hAnsi="Times New Roman" w:cs="Times New Roman"/>
          <w:sz w:val="24"/>
          <w:szCs w:val="18"/>
        </w:rPr>
        <w:t>it is</w:t>
      </w:r>
      <w:r>
        <w:rPr>
          <w:rFonts w:ascii="Times New Roman" w:hAnsi="Times New Roman" w:cs="Times New Roman"/>
          <w:sz w:val="24"/>
          <w:szCs w:val="18"/>
        </w:rPr>
        <w:t xml:space="preserve"> set correctly.</w:t>
      </w:r>
    </w:p>
    <w:p w14:paraId="4BDF0408" w14:textId="7B7C133E" w:rsidR="00E568A6" w:rsidRDefault="00FE00DB" w:rsidP="00E568A6">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The word ‘goal’ is defined as a purpose, something you want to achieve</w:t>
      </w:r>
      <w:r w:rsidR="00E2321A">
        <w:rPr>
          <w:rFonts w:ascii="Times New Roman" w:hAnsi="Times New Roman" w:cs="Times New Roman"/>
          <w:sz w:val="24"/>
          <w:szCs w:val="18"/>
        </w:rPr>
        <w:t xml:space="preserve"> (</w:t>
      </w:r>
      <w:hyperlink r:id="rId9" w:tooltip="Cambridge Business English Dictionary" w:history="1">
        <w:r w:rsidR="00E2321A" w:rsidRPr="007A7748">
          <w:rPr>
            <w:rFonts w:ascii="Times New Roman" w:hAnsi="Times New Roman" w:cs="Times New Roman"/>
            <w:sz w:val="24"/>
          </w:rPr>
          <w:t>Cambridge Business English Dictionary</w:t>
        </w:r>
      </w:hyperlink>
      <w:r w:rsidR="00863373">
        <w:rPr>
          <w:rFonts w:ascii="Times New Roman" w:hAnsi="Times New Roman" w:cs="Times New Roman"/>
          <w:sz w:val="24"/>
          <w:szCs w:val="18"/>
        </w:rPr>
        <w:t xml:space="preserve">, </w:t>
      </w:r>
      <w:r w:rsidR="008D2E29">
        <w:rPr>
          <w:rFonts w:ascii="Times New Roman" w:hAnsi="Times New Roman" w:cs="Times New Roman"/>
          <w:sz w:val="24"/>
          <w:szCs w:val="18"/>
        </w:rPr>
        <w:t>2020). Tony Robbins (2017) argues that the first step from ‘turning the invisible</w:t>
      </w:r>
      <w:r w:rsidR="00997A2D">
        <w:rPr>
          <w:rFonts w:ascii="Times New Roman" w:hAnsi="Times New Roman" w:cs="Times New Roman"/>
          <w:sz w:val="24"/>
          <w:szCs w:val="18"/>
        </w:rPr>
        <w:t xml:space="preserve"> to visible’ is by setting a goal. With other words, for people to discover new things, </w:t>
      </w:r>
      <w:r w:rsidR="00863373">
        <w:rPr>
          <w:rFonts w:ascii="Times New Roman" w:hAnsi="Times New Roman" w:cs="Times New Roman"/>
          <w:sz w:val="24"/>
          <w:szCs w:val="18"/>
        </w:rPr>
        <w:t>have new experience</w:t>
      </w:r>
      <w:r w:rsidR="00997A2D">
        <w:rPr>
          <w:rFonts w:ascii="Times New Roman" w:hAnsi="Times New Roman" w:cs="Times New Roman"/>
          <w:sz w:val="24"/>
          <w:szCs w:val="18"/>
        </w:rPr>
        <w:t>s and go out of their comfort zone, i</w:t>
      </w:r>
      <w:r w:rsidR="00863373">
        <w:rPr>
          <w:rFonts w:ascii="Times New Roman" w:hAnsi="Times New Roman" w:cs="Times New Roman"/>
          <w:sz w:val="24"/>
          <w:szCs w:val="18"/>
        </w:rPr>
        <w:t>s necessarily to firstly have a purpose.</w:t>
      </w:r>
    </w:p>
    <w:p w14:paraId="61FB35EC" w14:textId="6C057095" w:rsidR="00863373" w:rsidRDefault="00863373" w:rsidP="00E568A6">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On the other hand, what most people don’t know and the cause for what they goals are failing is because they don’t set a correct, achievable goal, suitable for their lifestyles and their personal style (The Art of Improvement, 2018).</w:t>
      </w:r>
    </w:p>
    <w:p w14:paraId="27BD0575" w14:textId="6C758B92" w:rsidR="00BC002C" w:rsidRDefault="00BC002C" w:rsidP="00E568A6">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That is when the SMART goal comes along. SMART stands for:</w:t>
      </w:r>
    </w:p>
    <w:p w14:paraId="299F53C7" w14:textId="282C88D5" w:rsidR="00BC002C" w:rsidRDefault="00BC002C" w:rsidP="00BC002C">
      <w:pPr>
        <w:pStyle w:val="ListParagraph"/>
        <w:numPr>
          <w:ilvl w:val="0"/>
          <w:numId w:val="2"/>
        </w:numPr>
        <w:spacing w:line="360" w:lineRule="auto"/>
        <w:jc w:val="both"/>
        <w:rPr>
          <w:rFonts w:ascii="Times New Roman" w:hAnsi="Times New Roman" w:cs="Times New Roman"/>
          <w:sz w:val="24"/>
          <w:szCs w:val="18"/>
        </w:rPr>
      </w:pPr>
      <w:r>
        <w:rPr>
          <w:rFonts w:ascii="Times New Roman" w:hAnsi="Times New Roman" w:cs="Times New Roman"/>
          <w:sz w:val="24"/>
          <w:szCs w:val="18"/>
        </w:rPr>
        <w:t>Specific</w:t>
      </w:r>
      <w:r w:rsidR="00646EEA">
        <w:rPr>
          <w:rFonts w:ascii="Times New Roman" w:hAnsi="Times New Roman" w:cs="Times New Roman"/>
          <w:sz w:val="24"/>
          <w:szCs w:val="18"/>
        </w:rPr>
        <w:t xml:space="preserve"> – to have maximum results, the goal must be very clear and defined.</w:t>
      </w:r>
    </w:p>
    <w:p w14:paraId="5BC4372C" w14:textId="1E57561F" w:rsidR="00BC002C" w:rsidRDefault="00BC002C" w:rsidP="00BC002C">
      <w:pPr>
        <w:pStyle w:val="ListParagraph"/>
        <w:numPr>
          <w:ilvl w:val="0"/>
          <w:numId w:val="2"/>
        </w:numPr>
        <w:spacing w:line="360" w:lineRule="auto"/>
        <w:jc w:val="both"/>
        <w:rPr>
          <w:rFonts w:ascii="Times New Roman" w:hAnsi="Times New Roman" w:cs="Times New Roman"/>
          <w:sz w:val="24"/>
          <w:szCs w:val="18"/>
        </w:rPr>
      </w:pPr>
      <w:r>
        <w:rPr>
          <w:rFonts w:ascii="Times New Roman" w:hAnsi="Times New Roman" w:cs="Times New Roman"/>
          <w:sz w:val="24"/>
          <w:szCs w:val="18"/>
        </w:rPr>
        <w:t>Measurable</w:t>
      </w:r>
      <w:r w:rsidR="00646EEA">
        <w:rPr>
          <w:rFonts w:ascii="Times New Roman" w:hAnsi="Times New Roman" w:cs="Times New Roman"/>
          <w:sz w:val="24"/>
          <w:szCs w:val="18"/>
        </w:rPr>
        <w:t xml:space="preserve"> – the goal can be measured either quantitatively or qualitatively.</w:t>
      </w:r>
    </w:p>
    <w:p w14:paraId="12A86EA0" w14:textId="18A8D105" w:rsidR="00947C7B" w:rsidRPr="00947C7B" w:rsidRDefault="00BC002C" w:rsidP="00947C7B">
      <w:pPr>
        <w:pStyle w:val="ListParagraph"/>
        <w:numPr>
          <w:ilvl w:val="0"/>
          <w:numId w:val="2"/>
        </w:numPr>
        <w:spacing w:line="360" w:lineRule="auto"/>
        <w:jc w:val="both"/>
        <w:rPr>
          <w:rFonts w:ascii="Times New Roman" w:hAnsi="Times New Roman" w:cs="Times New Roman"/>
          <w:sz w:val="24"/>
          <w:szCs w:val="18"/>
        </w:rPr>
      </w:pPr>
      <w:r>
        <w:rPr>
          <w:rFonts w:ascii="Times New Roman" w:hAnsi="Times New Roman" w:cs="Times New Roman"/>
          <w:sz w:val="24"/>
          <w:szCs w:val="18"/>
        </w:rPr>
        <w:t>Achievable</w:t>
      </w:r>
      <w:r w:rsidR="00947C7B">
        <w:rPr>
          <w:rFonts w:ascii="Times New Roman" w:hAnsi="Times New Roman" w:cs="Times New Roman"/>
          <w:sz w:val="24"/>
          <w:szCs w:val="18"/>
        </w:rPr>
        <w:t xml:space="preserve"> – not impossible to achieve.</w:t>
      </w:r>
    </w:p>
    <w:p w14:paraId="6B5774A5" w14:textId="1B22BB88" w:rsidR="00BC002C" w:rsidRDefault="00BC002C" w:rsidP="00BC002C">
      <w:pPr>
        <w:pStyle w:val="ListParagraph"/>
        <w:numPr>
          <w:ilvl w:val="0"/>
          <w:numId w:val="2"/>
        </w:numPr>
        <w:spacing w:line="360" w:lineRule="auto"/>
        <w:jc w:val="both"/>
        <w:rPr>
          <w:rFonts w:ascii="Times New Roman" w:hAnsi="Times New Roman" w:cs="Times New Roman"/>
          <w:sz w:val="24"/>
          <w:szCs w:val="18"/>
        </w:rPr>
      </w:pPr>
      <w:r>
        <w:rPr>
          <w:rFonts w:ascii="Times New Roman" w:hAnsi="Times New Roman" w:cs="Times New Roman"/>
          <w:sz w:val="24"/>
          <w:szCs w:val="18"/>
        </w:rPr>
        <w:t>Relevant</w:t>
      </w:r>
      <w:r w:rsidR="00947C7B">
        <w:rPr>
          <w:rFonts w:ascii="Times New Roman" w:hAnsi="Times New Roman" w:cs="Times New Roman"/>
          <w:sz w:val="24"/>
          <w:szCs w:val="18"/>
        </w:rPr>
        <w:t xml:space="preserve"> </w:t>
      </w:r>
      <w:r w:rsidR="00B21A3F">
        <w:rPr>
          <w:rFonts w:ascii="Times New Roman" w:hAnsi="Times New Roman" w:cs="Times New Roman"/>
          <w:sz w:val="24"/>
          <w:szCs w:val="18"/>
        </w:rPr>
        <w:t>–</w:t>
      </w:r>
      <w:r w:rsidR="00947C7B">
        <w:rPr>
          <w:rFonts w:ascii="Times New Roman" w:hAnsi="Times New Roman" w:cs="Times New Roman"/>
          <w:sz w:val="24"/>
          <w:szCs w:val="18"/>
        </w:rPr>
        <w:t xml:space="preserve"> </w:t>
      </w:r>
      <w:r w:rsidR="00B21A3F">
        <w:rPr>
          <w:rFonts w:ascii="Times New Roman" w:hAnsi="Times New Roman" w:cs="Times New Roman"/>
          <w:sz w:val="24"/>
          <w:szCs w:val="18"/>
        </w:rPr>
        <w:t>realistic.</w:t>
      </w:r>
    </w:p>
    <w:p w14:paraId="75600C63" w14:textId="77777777" w:rsidR="00ED7CFA" w:rsidRDefault="00BC002C" w:rsidP="00ED7CFA">
      <w:pPr>
        <w:pStyle w:val="ListParagraph"/>
        <w:numPr>
          <w:ilvl w:val="0"/>
          <w:numId w:val="2"/>
        </w:numPr>
        <w:spacing w:line="360" w:lineRule="auto"/>
        <w:jc w:val="both"/>
        <w:rPr>
          <w:rFonts w:ascii="Times New Roman" w:hAnsi="Times New Roman" w:cs="Times New Roman"/>
          <w:sz w:val="24"/>
          <w:szCs w:val="18"/>
        </w:rPr>
      </w:pPr>
      <w:r>
        <w:rPr>
          <w:rFonts w:ascii="Times New Roman" w:hAnsi="Times New Roman" w:cs="Times New Roman"/>
          <w:sz w:val="24"/>
          <w:szCs w:val="18"/>
        </w:rPr>
        <w:t>Timely</w:t>
      </w:r>
      <w:r w:rsidR="00B21A3F">
        <w:rPr>
          <w:rFonts w:ascii="Times New Roman" w:hAnsi="Times New Roman" w:cs="Times New Roman"/>
          <w:sz w:val="24"/>
          <w:szCs w:val="18"/>
        </w:rPr>
        <w:t xml:space="preserve"> – with a clearly defined timeline. </w:t>
      </w:r>
    </w:p>
    <w:p w14:paraId="2667BA92" w14:textId="3564C180" w:rsidR="00B21A3F" w:rsidRPr="00ED7CFA" w:rsidRDefault="005372B3" w:rsidP="00ED7CFA">
      <w:pPr>
        <w:spacing w:line="360" w:lineRule="auto"/>
        <w:ind w:firstLine="360"/>
        <w:jc w:val="both"/>
        <w:rPr>
          <w:rFonts w:ascii="Times New Roman" w:hAnsi="Times New Roman" w:cs="Times New Roman"/>
          <w:sz w:val="24"/>
          <w:szCs w:val="18"/>
        </w:rPr>
      </w:pPr>
      <w:r w:rsidRPr="00ED7CFA">
        <w:rPr>
          <w:rFonts w:ascii="Times New Roman" w:hAnsi="Times New Roman" w:cs="Times New Roman"/>
          <w:sz w:val="24"/>
          <w:szCs w:val="18"/>
        </w:rPr>
        <w:t xml:space="preserve">For the goal to be smart, it must answer to different questions for each part. </w:t>
      </w:r>
    </w:p>
    <w:p w14:paraId="0E9D7565" w14:textId="2910106C" w:rsidR="005372B3" w:rsidRDefault="005372B3" w:rsidP="00ED7CFA">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For the goal to be SPECIFIC, it must answer to the question below:</w:t>
      </w:r>
    </w:p>
    <w:p w14:paraId="6852C48A" w14:textId="100EBD71" w:rsidR="005372B3" w:rsidRDefault="005372B3" w:rsidP="005372B3">
      <w:pPr>
        <w:pStyle w:val="ListParagraph"/>
        <w:numPr>
          <w:ilvl w:val="0"/>
          <w:numId w:val="3"/>
        </w:numPr>
        <w:spacing w:line="360" w:lineRule="auto"/>
        <w:jc w:val="both"/>
        <w:rPr>
          <w:rFonts w:ascii="Times New Roman" w:hAnsi="Times New Roman" w:cs="Times New Roman"/>
          <w:sz w:val="24"/>
          <w:szCs w:val="18"/>
        </w:rPr>
      </w:pPr>
      <w:r>
        <w:rPr>
          <w:rFonts w:ascii="Times New Roman" w:hAnsi="Times New Roman" w:cs="Times New Roman"/>
          <w:sz w:val="24"/>
          <w:szCs w:val="18"/>
        </w:rPr>
        <w:t>WHO: Who is involved in this goal?</w:t>
      </w:r>
    </w:p>
    <w:p w14:paraId="20865292" w14:textId="23F96C8B" w:rsidR="005372B3" w:rsidRDefault="005372B3" w:rsidP="005372B3">
      <w:pPr>
        <w:pStyle w:val="ListParagraph"/>
        <w:numPr>
          <w:ilvl w:val="0"/>
          <w:numId w:val="3"/>
        </w:numPr>
        <w:spacing w:line="360" w:lineRule="auto"/>
        <w:jc w:val="both"/>
        <w:rPr>
          <w:rFonts w:ascii="Times New Roman" w:hAnsi="Times New Roman" w:cs="Times New Roman"/>
          <w:sz w:val="24"/>
          <w:szCs w:val="18"/>
        </w:rPr>
      </w:pPr>
      <w:r>
        <w:rPr>
          <w:rFonts w:ascii="Times New Roman" w:hAnsi="Times New Roman" w:cs="Times New Roman"/>
          <w:sz w:val="24"/>
          <w:szCs w:val="18"/>
        </w:rPr>
        <w:t>WHAT: What do I want to accomplish?</w:t>
      </w:r>
    </w:p>
    <w:p w14:paraId="32C5DFFF" w14:textId="1CEFB0C4" w:rsidR="005372B3" w:rsidRDefault="005372B3" w:rsidP="005372B3">
      <w:pPr>
        <w:pStyle w:val="ListParagraph"/>
        <w:numPr>
          <w:ilvl w:val="0"/>
          <w:numId w:val="3"/>
        </w:numPr>
        <w:spacing w:line="360" w:lineRule="auto"/>
        <w:jc w:val="both"/>
        <w:rPr>
          <w:rFonts w:ascii="Times New Roman" w:hAnsi="Times New Roman" w:cs="Times New Roman"/>
          <w:sz w:val="24"/>
          <w:szCs w:val="18"/>
        </w:rPr>
      </w:pPr>
      <w:r>
        <w:rPr>
          <w:rFonts w:ascii="Times New Roman" w:hAnsi="Times New Roman" w:cs="Times New Roman"/>
          <w:sz w:val="24"/>
          <w:szCs w:val="18"/>
        </w:rPr>
        <w:t>WHERE: Where is this goal to be achieved?</w:t>
      </w:r>
    </w:p>
    <w:p w14:paraId="325D01EE" w14:textId="363A8B82" w:rsidR="005372B3" w:rsidRDefault="005372B3" w:rsidP="005372B3">
      <w:pPr>
        <w:pStyle w:val="ListParagraph"/>
        <w:numPr>
          <w:ilvl w:val="0"/>
          <w:numId w:val="3"/>
        </w:numPr>
        <w:spacing w:line="360" w:lineRule="auto"/>
        <w:jc w:val="both"/>
        <w:rPr>
          <w:rFonts w:ascii="Times New Roman" w:hAnsi="Times New Roman" w:cs="Times New Roman"/>
          <w:sz w:val="24"/>
          <w:szCs w:val="18"/>
        </w:rPr>
      </w:pPr>
      <w:r>
        <w:rPr>
          <w:rFonts w:ascii="Times New Roman" w:hAnsi="Times New Roman" w:cs="Times New Roman"/>
          <w:sz w:val="24"/>
          <w:szCs w:val="18"/>
        </w:rPr>
        <w:lastRenderedPageBreak/>
        <w:t>WHEN: When do I want to achieve this goal?</w:t>
      </w:r>
    </w:p>
    <w:p w14:paraId="7F06CA19" w14:textId="5232CB20" w:rsidR="005372B3" w:rsidRDefault="005372B3" w:rsidP="005372B3">
      <w:pPr>
        <w:pStyle w:val="ListParagraph"/>
        <w:numPr>
          <w:ilvl w:val="0"/>
          <w:numId w:val="3"/>
        </w:numPr>
        <w:spacing w:line="360" w:lineRule="auto"/>
        <w:jc w:val="both"/>
        <w:rPr>
          <w:rFonts w:ascii="Times New Roman" w:hAnsi="Times New Roman" w:cs="Times New Roman"/>
          <w:sz w:val="24"/>
          <w:szCs w:val="18"/>
        </w:rPr>
      </w:pPr>
      <w:r>
        <w:rPr>
          <w:rFonts w:ascii="Times New Roman" w:hAnsi="Times New Roman" w:cs="Times New Roman"/>
          <w:sz w:val="24"/>
          <w:szCs w:val="18"/>
        </w:rPr>
        <w:t>WHY: Why do I want to achieve this goal?</w:t>
      </w:r>
    </w:p>
    <w:p w14:paraId="042EAF1C" w14:textId="77777777" w:rsidR="005372B3" w:rsidRDefault="005372B3" w:rsidP="005372B3">
      <w:pPr>
        <w:spacing w:line="360" w:lineRule="auto"/>
        <w:jc w:val="both"/>
        <w:rPr>
          <w:rFonts w:ascii="Times New Roman" w:hAnsi="Times New Roman" w:cs="Times New Roman"/>
          <w:sz w:val="24"/>
          <w:szCs w:val="18"/>
        </w:rPr>
      </w:pPr>
    </w:p>
    <w:p w14:paraId="01A771E1" w14:textId="20B2BDF9" w:rsidR="005372B3" w:rsidRDefault="005372B3" w:rsidP="00C37F14">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For the goal to be MEASURABLE, it must answer to the questions below:</w:t>
      </w:r>
    </w:p>
    <w:p w14:paraId="433CC9AF" w14:textId="04CB6ACB" w:rsidR="005372B3" w:rsidRDefault="005372B3" w:rsidP="005372B3">
      <w:pPr>
        <w:pStyle w:val="ListParagraph"/>
        <w:numPr>
          <w:ilvl w:val="0"/>
          <w:numId w:val="4"/>
        </w:numPr>
        <w:spacing w:line="360" w:lineRule="auto"/>
        <w:jc w:val="both"/>
        <w:rPr>
          <w:rFonts w:ascii="Times New Roman" w:hAnsi="Times New Roman" w:cs="Times New Roman"/>
          <w:sz w:val="24"/>
          <w:szCs w:val="18"/>
        </w:rPr>
      </w:pPr>
      <w:r>
        <w:rPr>
          <w:rFonts w:ascii="Times New Roman" w:hAnsi="Times New Roman" w:cs="Times New Roman"/>
          <w:sz w:val="24"/>
          <w:szCs w:val="18"/>
        </w:rPr>
        <w:t>How many/much?</w:t>
      </w:r>
    </w:p>
    <w:p w14:paraId="0ACCA280" w14:textId="0185A841" w:rsidR="005372B3" w:rsidRDefault="005372B3" w:rsidP="005372B3">
      <w:pPr>
        <w:pStyle w:val="ListParagraph"/>
        <w:numPr>
          <w:ilvl w:val="0"/>
          <w:numId w:val="4"/>
        </w:numPr>
        <w:spacing w:line="360" w:lineRule="auto"/>
        <w:jc w:val="both"/>
        <w:rPr>
          <w:rFonts w:ascii="Times New Roman" w:hAnsi="Times New Roman" w:cs="Times New Roman"/>
          <w:sz w:val="24"/>
          <w:szCs w:val="18"/>
        </w:rPr>
      </w:pPr>
      <w:r>
        <w:rPr>
          <w:rFonts w:ascii="Times New Roman" w:hAnsi="Times New Roman" w:cs="Times New Roman"/>
          <w:sz w:val="24"/>
          <w:szCs w:val="18"/>
        </w:rPr>
        <w:t>How do I know if I have reached my goal?</w:t>
      </w:r>
    </w:p>
    <w:p w14:paraId="3E68E011" w14:textId="20BB8EF0" w:rsidR="005372B3" w:rsidRPr="007011FB" w:rsidRDefault="005372B3" w:rsidP="005372B3">
      <w:pPr>
        <w:pStyle w:val="ListParagraph"/>
        <w:numPr>
          <w:ilvl w:val="0"/>
          <w:numId w:val="4"/>
        </w:numPr>
        <w:spacing w:line="360" w:lineRule="auto"/>
        <w:jc w:val="both"/>
        <w:rPr>
          <w:rFonts w:ascii="Times New Roman" w:hAnsi="Times New Roman" w:cs="Times New Roman"/>
          <w:sz w:val="24"/>
          <w:szCs w:val="18"/>
        </w:rPr>
      </w:pPr>
      <w:r>
        <w:rPr>
          <w:rFonts w:ascii="Times New Roman" w:hAnsi="Times New Roman" w:cs="Times New Roman"/>
          <w:sz w:val="24"/>
          <w:szCs w:val="18"/>
        </w:rPr>
        <w:t>What is my indicator to progress?</w:t>
      </w:r>
    </w:p>
    <w:p w14:paraId="0BC42A8D" w14:textId="56675E09" w:rsidR="005372B3" w:rsidRDefault="005372B3" w:rsidP="00C37F14">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For the goal to be ACHIEVABLE, the below questions must be answered:</w:t>
      </w:r>
    </w:p>
    <w:p w14:paraId="568F58BC" w14:textId="0EA2692B" w:rsidR="007011FB" w:rsidRDefault="00ED7CFA" w:rsidP="00ED7CFA">
      <w:pPr>
        <w:pStyle w:val="ListParagraph"/>
        <w:numPr>
          <w:ilvl w:val="0"/>
          <w:numId w:val="5"/>
        </w:numPr>
        <w:spacing w:line="360" w:lineRule="auto"/>
        <w:jc w:val="both"/>
        <w:rPr>
          <w:rFonts w:ascii="Times New Roman" w:hAnsi="Times New Roman" w:cs="Times New Roman"/>
          <w:sz w:val="24"/>
          <w:szCs w:val="18"/>
        </w:rPr>
      </w:pPr>
      <w:r>
        <w:rPr>
          <w:rFonts w:ascii="Times New Roman" w:hAnsi="Times New Roman" w:cs="Times New Roman"/>
          <w:sz w:val="24"/>
          <w:szCs w:val="18"/>
        </w:rPr>
        <w:t>Do I have the resources and capabilities to achieve this goal? If not, what I am missing?</w:t>
      </w:r>
    </w:p>
    <w:p w14:paraId="07A95E08" w14:textId="2C832BBE" w:rsidR="00ED7CFA" w:rsidRDefault="00ED7CFA" w:rsidP="00ED7CFA">
      <w:pPr>
        <w:pStyle w:val="ListParagraph"/>
        <w:numPr>
          <w:ilvl w:val="0"/>
          <w:numId w:val="5"/>
        </w:numPr>
        <w:spacing w:line="360" w:lineRule="auto"/>
        <w:jc w:val="both"/>
        <w:rPr>
          <w:rFonts w:ascii="Times New Roman" w:hAnsi="Times New Roman" w:cs="Times New Roman"/>
          <w:sz w:val="24"/>
          <w:szCs w:val="18"/>
        </w:rPr>
      </w:pPr>
      <w:r>
        <w:rPr>
          <w:rFonts w:ascii="Times New Roman" w:hAnsi="Times New Roman" w:cs="Times New Roman"/>
          <w:sz w:val="24"/>
          <w:szCs w:val="18"/>
        </w:rPr>
        <w:t>Have others have done it successfully before?</w:t>
      </w:r>
    </w:p>
    <w:p w14:paraId="3F31D757" w14:textId="03C81B1C" w:rsidR="00ED7CFA" w:rsidRDefault="00ED7CFA" w:rsidP="00C37F14">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For the goal to be RELEVANT, the questions below must have an answer:</w:t>
      </w:r>
    </w:p>
    <w:p w14:paraId="2EC4C129" w14:textId="6777F12D" w:rsidR="00ED7CFA" w:rsidRDefault="00ED7CFA" w:rsidP="00ED7CFA">
      <w:pPr>
        <w:pStyle w:val="ListParagraph"/>
        <w:numPr>
          <w:ilvl w:val="0"/>
          <w:numId w:val="6"/>
        </w:numPr>
        <w:spacing w:line="360" w:lineRule="auto"/>
        <w:jc w:val="both"/>
        <w:rPr>
          <w:rFonts w:ascii="Times New Roman" w:hAnsi="Times New Roman" w:cs="Times New Roman"/>
          <w:sz w:val="24"/>
          <w:szCs w:val="18"/>
        </w:rPr>
      </w:pPr>
      <w:r>
        <w:rPr>
          <w:rFonts w:ascii="Times New Roman" w:hAnsi="Times New Roman" w:cs="Times New Roman"/>
          <w:sz w:val="24"/>
          <w:szCs w:val="18"/>
        </w:rPr>
        <w:t>Is the goal realistic and within reach?</w:t>
      </w:r>
    </w:p>
    <w:p w14:paraId="7F6C306C" w14:textId="5751BDA3" w:rsidR="00ED7CFA" w:rsidRDefault="00ED7CFA" w:rsidP="00ED7CFA">
      <w:pPr>
        <w:pStyle w:val="ListParagraph"/>
        <w:numPr>
          <w:ilvl w:val="0"/>
          <w:numId w:val="6"/>
        </w:numPr>
        <w:spacing w:line="360" w:lineRule="auto"/>
        <w:jc w:val="both"/>
        <w:rPr>
          <w:rFonts w:ascii="Times New Roman" w:hAnsi="Times New Roman" w:cs="Times New Roman"/>
          <w:sz w:val="24"/>
          <w:szCs w:val="18"/>
        </w:rPr>
      </w:pPr>
      <w:r>
        <w:rPr>
          <w:rFonts w:ascii="Times New Roman" w:hAnsi="Times New Roman" w:cs="Times New Roman"/>
          <w:sz w:val="24"/>
          <w:szCs w:val="18"/>
        </w:rPr>
        <w:t>Is the goal reachable given the time and the resources?</w:t>
      </w:r>
    </w:p>
    <w:p w14:paraId="75E4F287" w14:textId="7733E508" w:rsidR="00ED7CFA" w:rsidRDefault="00ED7CFA" w:rsidP="00ED7CFA">
      <w:pPr>
        <w:pStyle w:val="ListParagraph"/>
        <w:numPr>
          <w:ilvl w:val="0"/>
          <w:numId w:val="6"/>
        </w:numPr>
        <w:spacing w:line="360" w:lineRule="auto"/>
        <w:jc w:val="both"/>
        <w:rPr>
          <w:rFonts w:ascii="Times New Roman" w:hAnsi="Times New Roman" w:cs="Times New Roman"/>
          <w:sz w:val="24"/>
          <w:szCs w:val="18"/>
        </w:rPr>
      </w:pPr>
      <w:r>
        <w:rPr>
          <w:rFonts w:ascii="Times New Roman" w:hAnsi="Times New Roman" w:cs="Times New Roman"/>
          <w:sz w:val="24"/>
          <w:szCs w:val="18"/>
        </w:rPr>
        <w:t>Are you able to commit to achieving the goal?</w:t>
      </w:r>
    </w:p>
    <w:p w14:paraId="1CE6604A" w14:textId="7799CB77" w:rsidR="00ED7CFA" w:rsidRDefault="00ED7CFA" w:rsidP="00C37F14">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Finally, for the goal to be TIMELY, it must answer to the below questions:</w:t>
      </w:r>
    </w:p>
    <w:p w14:paraId="54BBD50A" w14:textId="2DB3F60D" w:rsidR="00ED7CFA" w:rsidRDefault="00ED7CFA" w:rsidP="00ED7CFA">
      <w:pPr>
        <w:pStyle w:val="ListParagraph"/>
        <w:numPr>
          <w:ilvl w:val="0"/>
          <w:numId w:val="7"/>
        </w:numPr>
        <w:spacing w:line="360" w:lineRule="auto"/>
        <w:jc w:val="both"/>
        <w:rPr>
          <w:rFonts w:ascii="Times New Roman" w:hAnsi="Times New Roman" w:cs="Times New Roman"/>
          <w:sz w:val="24"/>
          <w:szCs w:val="18"/>
        </w:rPr>
      </w:pPr>
      <w:r>
        <w:rPr>
          <w:rFonts w:ascii="Times New Roman" w:hAnsi="Times New Roman" w:cs="Times New Roman"/>
          <w:sz w:val="24"/>
          <w:szCs w:val="18"/>
        </w:rPr>
        <w:t>Does my goal have a deadline?</w:t>
      </w:r>
    </w:p>
    <w:p w14:paraId="6BF315CE" w14:textId="3382DFEF" w:rsidR="00ED7CFA" w:rsidRDefault="00ED7CFA" w:rsidP="00ED7CFA">
      <w:pPr>
        <w:pStyle w:val="ListParagraph"/>
        <w:numPr>
          <w:ilvl w:val="0"/>
          <w:numId w:val="7"/>
        </w:numPr>
        <w:spacing w:line="360" w:lineRule="auto"/>
        <w:jc w:val="both"/>
        <w:rPr>
          <w:rFonts w:ascii="Times New Roman" w:hAnsi="Times New Roman" w:cs="Times New Roman"/>
          <w:sz w:val="24"/>
          <w:szCs w:val="18"/>
        </w:rPr>
      </w:pPr>
      <w:r>
        <w:rPr>
          <w:rFonts w:ascii="Times New Roman" w:hAnsi="Times New Roman" w:cs="Times New Roman"/>
          <w:sz w:val="24"/>
          <w:szCs w:val="18"/>
        </w:rPr>
        <w:t>By when do you want to achieve your goal?</w:t>
      </w:r>
    </w:p>
    <w:p w14:paraId="3ED5A233" w14:textId="079CA576" w:rsidR="00ED7CFA" w:rsidRDefault="00C37F14" w:rsidP="00C37F14">
      <w:pPr>
        <w:spacing w:line="360" w:lineRule="auto"/>
        <w:jc w:val="right"/>
        <w:rPr>
          <w:rFonts w:ascii="Times New Roman" w:hAnsi="Times New Roman" w:cs="Times New Roman"/>
          <w:sz w:val="24"/>
          <w:szCs w:val="18"/>
        </w:rPr>
      </w:pPr>
      <w:r>
        <w:rPr>
          <w:rFonts w:ascii="Times New Roman" w:hAnsi="Times New Roman" w:cs="Times New Roman"/>
          <w:sz w:val="24"/>
          <w:szCs w:val="18"/>
        </w:rPr>
        <w:t>(Corporate Finance Institute, 2020)</w:t>
      </w:r>
    </w:p>
    <w:p w14:paraId="29F00796" w14:textId="77777777" w:rsidR="00C37F14" w:rsidRDefault="00C37F14" w:rsidP="00C37F14">
      <w:pPr>
        <w:spacing w:line="360" w:lineRule="auto"/>
        <w:jc w:val="both"/>
        <w:rPr>
          <w:rFonts w:ascii="Times New Roman" w:hAnsi="Times New Roman" w:cs="Times New Roman"/>
          <w:sz w:val="24"/>
          <w:szCs w:val="18"/>
        </w:rPr>
      </w:pPr>
      <w:r>
        <w:rPr>
          <w:rFonts w:ascii="Times New Roman" w:hAnsi="Times New Roman" w:cs="Times New Roman"/>
          <w:sz w:val="24"/>
          <w:szCs w:val="18"/>
        </w:rPr>
        <w:tab/>
        <w:t xml:space="preserve">My SMART goal is to become a full-time fleet manager within 6 months, by developing new skills that will make me more suitable for the job and by achieving a higher level of education. </w:t>
      </w:r>
    </w:p>
    <w:p w14:paraId="1F845E6F" w14:textId="47F3DCFF" w:rsidR="00C37F14" w:rsidRDefault="00C37F14" w:rsidP="00C37F14">
      <w:pPr>
        <w:spacing w:line="360" w:lineRule="auto"/>
        <w:jc w:val="both"/>
        <w:rPr>
          <w:rFonts w:ascii="Times New Roman" w:hAnsi="Times New Roman" w:cs="Times New Roman"/>
          <w:sz w:val="24"/>
          <w:szCs w:val="18"/>
        </w:rPr>
      </w:pPr>
      <w:r>
        <w:rPr>
          <w:rFonts w:ascii="Times New Roman" w:hAnsi="Times New Roman" w:cs="Times New Roman"/>
          <w:sz w:val="24"/>
          <w:szCs w:val="18"/>
        </w:rPr>
        <w:tab/>
        <w:t xml:space="preserve">My goal is </w:t>
      </w:r>
      <w:r w:rsidR="00401356">
        <w:rPr>
          <w:rFonts w:ascii="Times New Roman" w:hAnsi="Times New Roman" w:cs="Times New Roman"/>
          <w:sz w:val="24"/>
          <w:szCs w:val="18"/>
        </w:rPr>
        <w:t xml:space="preserve">Specific because I want to become a full-time fleet manager, is Measurable because I will be able to achieve my goal after I will obtain a higher level of education and the skills needed, is Achievable because my job is divided within fleet manager and driver, and I only want to be a fleet manager, is Relevant because I am committed and I work </w:t>
      </w:r>
      <w:proofErr w:type="spellStart"/>
      <w:r w:rsidR="00401356">
        <w:rPr>
          <w:rFonts w:ascii="Times New Roman" w:hAnsi="Times New Roman" w:cs="Times New Roman"/>
          <w:sz w:val="24"/>
          <w:szCs w:val="18"/>
        </w:rPr>
        <w:t>everyday</w:t>
      </w:r>
      <w:proofErr w:type="spellEnd"/>
      <w:r w:rsidR="00401356">
        <w:rPr>
          <w:rFonts w:ascii="Times New Roman" w:hAnsi="Times New Roman" w:cs="Times New Roman"/>
          <w:sz w:val="24"/>
          <w:szCs w:val="18"/>
        </w:rPr>
        <w:t xml:space="preserve"> to prove myself and is Timely because I have given myself 6 months to obtain the fleet manager position. </w:t>
      </w:r>
      <w:r>
        <w:rPr>
          <w:rFonts w:ascii="Times New Roman" w:hAnsi="Times New Roman" w:cs="Times New Roman"/>
          <w:sz w:val="24"/>
          <w:szCs w:val="18"/>
        </w:rPr>
        <w:t xml:space="preserve"> </w:t>
      </w:r>
    </w:p>
    <w:p w14:paraId="7171FB33" w14:textId="1C430CF7" w:rsidR="001776ED" w:rsidRDefault="001776ED" w:rsidP="00C37F14">
      <w:pPr>
        <w:spacing w:line="360" w:lineRule="auto"/>
        <w:jc w:val="both"/>
        <w:rPr>
          <w:rFonts w:ascii="Times New Roman" w:hAnsi="Times New Roman" w:cs="Times New Roman"/>
          <w:sz w:val="24"/>
          <w:szCs w:val="18"/>
        </w:rPr>
      </w:pPr>
      <w:r>
        <w:rPr>
          <w:rFonts w:ascii="Times New Roman" w:hAnsi="Times New Roman" w:cs="Times New Roman"/>
          <w:sz w:val="24"/>
          <w:szCs w:val="18"/>
        </w:rPr>
        <w:lastRenderedPageBreak/>
        <w:tab/>
        <w:t xml:space="preserve">The next step that I must complete after I have established my SMART goal is to do an evaluation on myself and analyse the results. The tools that I will use next </w:t>
      </w:r>
      <w:proofErr w:type="gramStart"/>
      <w:r>
        <w:rPr>
          <w:rFonts w:ascii="Times New Roman" w:hAnsi="Times New Roman" w:cs="Times New Roman"/>
          <w:sz w:val="24"/>
          <w:szCs w:val="18"/>
        </w:rPr>
        <w:t>are:</w:t>
      </w:r>
      <w:proofErr w:type="gramEnd"/>
      <w:r>
        <w:rPr>
          <w:rFonts w:ascii="Times New Roman" w:hAnsi="Times New Roman" w:cs="Times New Roman"/>
          <w:sz w:val="24"/>
          <w:szCs w:val="18"/>
        </w:rPr>
        <w:t xml:space="preserve"> the SWOT analysis, the KOLB’s Learning Cycle, the VARK questionnaire, the Honey &amp; Mumford questionnaire and the JOHARI Window. </w:t>
      </w:r>
    </w:p>
    <w:p w14:paraId="53553346" w14:textId="6C892D68" w:rsidR="001776ED" w:rsidRPr="001776ED" w:rsidRDefault="001776ED" w:rsidP="001776ED">
      <w:pPr>
        <w:pStyle w:val="ListParagraph"/>
        <w:numPr>
          <w:ilvl w:val="0"/>
          <w:numId w:val="1"/>
        </w:numPr>
        <w:jc w:val="center"/>
        <w:outlineLvl w:val="1"/>
        <w:rPr>
          <w:rFonts w:ascii="Times New Roman" w:hAnsi="Times New Roman" w:cs="Times New Roman"/>
          <w:sz w:val="32"/>
        </w:rPr>
      </w:pPr>
      <w:bookmarkStart w:id="2" w:name="_Toc42170432"/>
      <w:r w:rsidRPr="001776ED">
        <w:rPr>
          <w:rFonts w:ascii="Times New Roman" w:hAnsi="Times New Roman" w:cs="Times New Roman"/>
          <w:sz w:val="32"/>
        </w:rPr>
        <w:t>REFLECTION ON MYSELF</w:t>
      </w:r>
      <w:bookmarkEnd w:id="2"/>
    </w:p>
    <w:p w14:paraId="1C5C9958" w14:textId="4F746520" w:rsidR="001776ED" w:rsidRDefault="001776ED" w:rsidP="001776ED">
      <w:pPr>
        <w:spacing w:line="360" w:lineRule="auto"/>
        <w:ind w:left="360"/>
        <w:jc w:val="both"/>
        <w:rPr>
          <w:rFonts w:ascii="Times New Roman" w:hAnsi="Times New Roman" w:cs="Times New Roman"/>
          <w:sz w:val="24"/>
          <w:szCs w:val="18"/>
        </w:rPr>
      </w:pPr>
    </w:p>
    <w:p w14:paraId="3F5853B1" w14:textId="289A461D" w:rsidR="001776ED" w:rsidRDefault="00205237" w:rsidP="00205237">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 xml:space="preserve">The SWOT analysis is one of the most powerful tools nowadays, that can help both individuals and organisations to discover new challenges while focusing on their strengths. The acronym stands for STRENGHTS, WEAKNESSES, OPPORTUNITIES and THREATS. </w:t>
      </w:r>
    </w:p>
    <w:p w14:paraId="41809C41" w14:textId="4CFF5671" w:rsidR="00205237" w:rsidRDefault="00205237" w:rsidP="00205237">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STRENGHTS</w:t>
      </w:r>
    </w:p>
    <w:p w14:paraId="7AA3FB33" w14:textId="58EB95E8" w:rsidR="00205237" w:rsidRDefault="00205237" w:rsidP="00205237">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 xml:space="preserve">This section is one of the most important, because this represents a start point in achieving a goal. Here can be expressed the advantages that an individual or organisation has that others do not have, the personal resources, the proudest achievements, the </w:t>
      </w:r>
      <w:proofErr w:type="gramStart"/>
      <w:r>
        <w:rPr>
          <w:rFonts w:ascii="Times New Roman" w:hAnsi="Times New Roman" w:cs="Times New Roman"/>
          <w:sz w:val="24"/>
          <w:szCs w:val="18"/>
        </w:rPr>
        <w:t>values</w:t>
      </w:r>
      <w:proofErr w:type="gramEnd"/>
      <w:r>
        <w:rPr>
          <w:rFonts w:ascii="Times New Roman" w:hAnsi="Times New Roman" w:cs="Times New Roman"/>
          <w:sz w:val="24"/>
          <w:szCs w:val="18"/>
        </w:rPr>
        <w:t xml:space="preserve"> and the connections. The strengths represent the primary resource that will be used while aiming to reach a goal. </w:t>
      </w:r>
    </w:p>
    <w:p w14:paraId="1C4C2BF4" w14:textId="1D91478F" w:rsidR="00205237" w:rsidRDefault="00205237" w:rsidP="00205237">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 xml:space="preserve">WEAKNESSES </w:t>
      </w:r>
    </w:p>
    <w:p w14:paraId="697308EF" w14:textId="66F3883F" w:rsidR="00205237" w:rsidRDefault="00205237" w:rsidP="00205237">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 xml:space="preserve">The weaknesses are most of the time seen not as issues, but as areas of improvement. </w:t>
      </w:r>
      <w:r w:rsidR="00887580">
        <w:rPr>
          <w:rFonts w:ascii="Times New Roman" w:hAnsi="Times New Roman" w:cs="Times New Roman"/>
          <w:sz w:val="24"/>
          <w:szCs w:val="18"/>
        </w:rPr>
        <w:t xml:space="preserve">This is usually the most difficult section, because just few people have a clear idea of what their weaknesses are, or they are usually trying to </w:t>
      </w:r>
      <w:r w:rsidR="00B365AD">
        <w:rPr>
          <w:rFonts w:ascii="Times New Roman" w:hAnsi="Times New Roman" w:cs="Times New Roman"/>
          <w:sz w:val="24"/>
          <w:szCs w:val="18"/>
        </w:rPr>
        <w:t>avoid this part because they fear what they will find out. Most frequently, people put as weaknesses the negative work habits, the personality traits that are holding them back, the training or qual</w:t>
      </w:r>
      <w:r w:rsidR="00F17084">
        <w:rPr>
          <w:rFonts w:ascii="Times New Roman" w:hAnsi="Times New Roman" w:cs="Times New Roman"/>
          <w:sz w:val="24"/>
          <w:szCs w:val="18"/>
        </w:rPr>
        <w:t xml:space="preserve">ification that they miss or things that they want to improve. </w:t>
      </w:r>
    </w:p>
    <w:p w14:paraId="27BECDB4" w14:textId="11EDF71F" w:rsidR="00F17084" w:rsidRDefault="00F17084" w:rsidP="00205237">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OPPORTUNITIES</w:t>
      </w:r>
    </w:p>
    <w:p w14:paraId="712E0918" w14:textId="5BDF2F51" w:rsidR="00F17084" w:rsidRDefault="00F17084" w:rsidP="00205237">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 xml:space="preserve">This section is about discovering new challenges that will bring the individual closer to reach the goal. </w:t>
      </w:r>
      <w:r w:rsidR="0096141B">
        <w:rPr>
          <w:rFonts w:ascii="Times New Roman" w:hAnsi="Times New Roman" w:cs="Times New Roman"/>
          <w:sz w:val="24"/>
          <w:szCs w:val="18"/>
        </w:rPr>
        <w:t xml:space="preserve">Maybe the industry is growing, or a new technology is on its way, maybe a competitor is failing in something or maybe a new job has opened. All these actions are considered opportunities for people that are having a goal. </w:t>
      </w:r>
    </w:p>
    <w:p w14:paraId="1C272AA4" w14:textId="58450BAD" w:rsidR="0096141B" w:rsidRDefault="0096141B" w:rsidP="00205237">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THREATS</w:t>
      </w:r>
    </w:p>
    <w:p w14:paraId="6BDDD7AB" w14:textId="2B228D48" w:rsidR="0096141B" w:rsidRDefault="0096141B" w:rsidP="00205237">
      <w:pPr>
        <w:spacing w:line="360" w:lineRule="auto"/>
        <w:ind w:firstLine="360"/>
        <w:jc w:val="both"/>
        <w:rPr>
          <w:rFonts w:ascii="Times New Roman" w:hAnsi="Times New Roman" w:cs="Times New Roman"/>
          <w:sz w:val="24"/>
          <w:szCs w:val="18"/>
        </w:rPr>
      </w:pPr>
      <w:r>
        <w:rPr>
          <w:rFonts w:ascii="Times New Roman" w:hAnsi="Times New Roman" w:cs="Times New Roman"/>
          <w:sz w:val="24"/>
          <w:szCs w:val="18"/>
        </w:rPr>
        <w:t xml:space="preserve">The threats represent the things that are part of the exterior world, but they can still influence the individual in a negative way. The threats might be at the workplace, with </w:t>
      </w:r>
      <w:r>
        <w:rPr>
          <w:rFonts w:ascii="Times New Roman" w:hAnsi="Times New Roman" w:cs="Times New Roman"/>
          <w:sz w:val="24"/>
          <w:szCs w:val="18"/>
        </w:rPr>
        <w:lastRenderedPageBreak/>
        <w:t xml:space="preserve">colleagues that are competitors, the requests that are changing, or they might be everywhere, for example an economic crisis that will lead companies into failure. </w:t>
      </w:r>
    </w:p>
    <w:p w14:paraId="6792D7AC" w14:textId="77777777" w:rsidR="0096141B" w:rsidRDefault="0096141B" w:rsidP="00205237">
      <w:pPr>
        <w:spacing w:line="360" w:lineRule="auto"/>
        <w:ind w:firstLine="360"/>
        <w:jc w:val="both"/>
        <w:rPr>
          <w:rFonts w:ascii="Times New Roman" w:hAnsi="Times New Roman" w:cs="Times New Roman"/>
          <w:sz w:val="24"/>
          <w:szCs w:val="18"/>
        </w:rPr>
      </w:pPr>
    </w:p>
    <w:p w14:paraId="13004A6B" w14:textId="77777777" w:rsidR="00205237" w:rsidRPr="001776ED" w:rsidRDefault="00205237" w:rsidP="00205237">
      <w:pPr>
        <w:spacing w:line="360" w:lineRule="auto"/>
        <w:ind w:firstLine="360"/>
        <w:jc w:val="both"/>
        <w:rPr>
          <w:rFonts w:ascii="Times New Roman" w:hAnsi="Times New Roman" w:cs="Times New Roman"/>
          <w:sz w:val="24"/>
          <w:szCs w:val="18"/>
        </w:rPr>
      </w:pPr>
    </w:p>
    <w:p w14:paraId="16B605B3" w14:textId="6A5FBA3C" w:rsidR="00154108" w:rsidRDefault="0096141B" w:rsidP="00154108">
      <w:pPr>
        <w:spacing w:line="360" w:lineRule="auto"/>
        <w:ind w:left="720"/>
        <w:jc w:val="both"/>
        <w:rPr>
          <w:rFonts w:ascii="Times New Roman" w:hAnsi="Times New Roman" w:cs="Times New Roman"/>
          <w:sz w:val="24"/>
          <w:szCs w:val="18"/>
        </w:rPr>
      </w:pPr>
      <w:r>
        <w:rPr>
          <w:rFonts w:ascii="Times New Roman" w:hAnsi="Times New Roman" w:cs="Times New Roman"/>
          <w:sz w:val="24"/>
          <w:szCs w:val="18"/>
        </w:rPr>
        <w:t>My SWOT analysis is represented below:</w:t>
      </w:r>
    </w:p>
    <w:tbl>
      <w:tblPr>
        <w:tblStyle w:val="TableGrid"/>
        <w:tblW w:w="0" w:type="auto"/>
        <w:tblInd w:w="720" w:type="dxa"/>
        <w:tblLook w:val="04A0" w:firstRow="1" w:lastRow="0" w:firstColumn="1" w:lastColumn="0" w:noHBand="0" w:noVBand="1"/>
      </w:tblPr>
      <w:tblGrid>
        <w:gridCol w:w="4138"/>
        <w:gridCol w:w="4158"/>
      </w:tblGrid>
      <w:tr w:rsidR="0096141B" w14:paraId="4645E431" w14:textId="77777777" w:rsidTr="0096141B">
        <w:tc>
          <w:tcPr>
            <w:tcW w:w="4508" w:type="dxa"/>
          </w:tcPr>
          <w:p w14:paraId="36BE1EB5" w14:textId="77777777" w:rsidR="0096141B" w:rsidRDefault="0096141B" w:rsidP="0096141B">
            <w:pPr>
              <w:spacing w:line="360" w:lineRule="auto"/>
              <w:jc w:val="center"/>
              <w:rPr>
                <w:rFonts w:ascii="Times New Roman" w:hAnsi="Times New Roman" w:cs="Times New Roman"/>
                <w:sz w:val="24"/>
                <w:szCs w:val="18"/>
              </w:rPr>
            </w:pPr>
            <w:r>
              <w:rPr>
                <w:rFonts w:ascii="Times New Roman" w:hAnsi="Times New Roman" w:cs="Times New Roman"/>
                <w:sz w:val="24"/>
                <w:szCs w:val="18"/>
              </w:rPr>
              <w:t>STRENGHTS</w:t>
            </w:r>
          </w:p>
          <w:p w14:paraId="35998261" w14:textId="77777777" w:rsidR="0096141B" w:rsidRDefault="0096141B" w:rsidP="0096141B">
            <w:pPr>
              <w:pStyle w:val="ListParagraph"/>
              <w:numPr>
                <w:ilvl w:val="0"/>
                <w:numId w:val="8"/>
              </w:numPr>
              <w:spacing w:line="360" w:lineRule="auto"/>
              <w:jc w:val="center"/>
              <w:rPr>
                <w:rFonts w:ascii="Times New Roman" w:hAnsi="Times New Roman" w:cs="Times New Roman"/>
                <w:sz w:val="24"/>
                <w:szCs w:val="18"/>
              </w:rPr>
            </w:pPr>
            <w:r>
              <w:rPr>
                <w:rFonts w:ascii="Times New Roman" w:hAnsi="Times New Roman" w:cs="Times New Roman"/>
                <w:sz w:val="24"/>
                <w:szCs w:val="18"/>
              </w:rPr>
              <w:t>Sense of humour</w:t>
            </w:r>
          </w:p>
          <w:p w14:paraId="02A436AA" w14:textId="3DC75371" w:rsidR="0096141B" w:rsidRDefault="0096141B" w:rsidP="0096141B">
            <w:pPr>
              <w:pStyle w:val="ListParagraph"/>
              <w:numPr>
                <w:ilvl w:val="0"/>
                <w:numId w:val="8"/>
              </w:numPr>
              <w:spacing w:line="360" w:lineRule="auto"/>
              <w:jc w:val="center"/>
              <w:rPr>
                <w:rFonts w:ascii="Times New Roman" w:hAnsi="Times New Roman" w:cs="Times New Roman"/>
                <w:sz w:val="24"/>
                <w:szCs w:val="18"/>
              </w:rPr>
            </w:pPr>
            <w:r>
              <w:rPr>
                <w:rFonts w:ascii="Times New Roman" w:hAnsi="Times New Roman" w:cs="Times New Roman"/>
                <w:sz w:val="24"/>
                <w:szCs w:val="18"/>
              </w:rPr>
              <w:t>Positivity</w:t>
            </w:r>
          </w:p>
          <w:p w14:paraId="10BB79EE" w14:textId="77777777" w:rsidR="0096141B" w:rsidRDefault="0096141B" w:rsidP="0096141B">
            <w:pPr>
              <w:pStyle w:val="ListParagraph"/>
              <w:numPr>
                <w:ilvl w:val="0"/>
                <w:numId w:val="8"/>
              </w:numPr>
              <w:spacing w:line="360" w:lineRule="auto"/>
              <w:jc w:val="center"/>
              <w:rPr>
                <w:rFonts w:ascii="Times New Roman" w:hAnsi="Times New Roman" w:cs="Times New Roman"/>
                <w:sz w:val="24"/>
                <w:szCs w:val="18"/>
              </w:rPr>
            </w:pPr>
            <w:r>
              <w:rPr>
                <w:rFonts w:ascii="Times New Roman" w:hAnsi="Times New Roman" w:cs="Times New Roman"/>
                <w:sz w:val="24"/>
                <w:szCs w:val="18"/>
              </w:rPr>
              <w:t>Problem solving</w:t>
            </w:r>
          </w:p>
          <w:p w14:paraId="1BB19E3F" w14:textId="77777777" w:rsidR="0096141B" w:rsidRDefault="0096141B" w:rsidP="0096141B">
            <w:pPr>
              <w:pStyle w:val="ListParagraph"/>
              <w:numPr>
                <w:ilvl w:val="0"/>
                <w:numId w:val="8"/>
              </w:numPr>
              <w:spacing w:line="360" w:lineRule="auto"/>
              <w:jc w:val="center"/>
              <w:rPr>
                <w:rFonts w:ascii="Times New Roman" w:hAnsi="Times New Roman" w:cs="Times New Roman"/>
                <w:sz w:val="24"/>
                <w:szCs w:val="18"/>
              </w:rPr>
            </w:pPr>
            <w:r>
              <w:rPr>
                <w:rFonts w:ascii="Times New Roman" w:hAnsi="Times New Roman" w:cs="Times New Roman"/>
                <w:sz w:val="24"/>
                <w:szCs w:val="18"/>
              </w:rPr>
              <w:t>Fast learner</w:t>
            </w:r>
          </w:p>
          <w:p w14:paraId="5903C1D4" w14:textId="7F05D0A1" w:rsidR="0096141B" w:rsidRPr="0096141B" w:rsidRDefault="00AC6952" w:rsidP="0096141B">
            <w:pPr>
              <w:pStyle w:val="ListParagraph"/>
              <w:numPr>
                <w:ilvl w:val="0"/>
                <w:numId w:val="8"/>
              </w:numPr>
              <w:spacing w:line="360" w:lineRule="auto"/>
              <w:jc w:val="center"/>
              <w:rPr>
                <w:rFonts w:ascii="Times New Roman" w:hAnsi="Times New Roman" w:cs="Times New Roman"/>
                <w:sz w:val="24"/>
                <w:szCs w:val="18"/>
              </w:rPr>
            </w:pPr>
            <w:r>
              <w:rPr>
                <w:rFonts w:ascii="Times New Roman" w:hAnsi="Times New Roman" w:cs="Times New Roman"/>
                <w:sz w:val="24"/>
                <w:szCs w:val="18"/>
              </w:rPr>
              <w:t>R</w:t>
            </w:r>
            <w:r w:rsidR="0096141B">
              <w:rPr>
                <w:rFonts w:ascii="Times New Roman" w:hAnsi="Times New Roman" w:cs="Times New Roman"/>
                <w:sz w:val="24"/>
                <w:szCs w:val="18"/>
              </w:rPr>
              <w:t>esilience</w:t>
            </w:r>
          </w:p>
        </w:tc>
        <w:tc>
          <w:tcPr>
            <w:tcW w:w="4508" w:type="dxa"/>
          </w:tcPr>
          <w:p w14:paraId="2AA02EFE" w14:textId="77777777" w:rsidR="0096141B" w:rsidRDefault="0096141B" w:rsidP="0096141B">
            <w:pPr>
              <w:spacing w:line="360" w:lineRule="auto"/>
              <w:jc w:val="center"/>
              <w:rPr>
                <w:rFonts w:ascii="Times New Roman" w:hAnsi="Times New Roman" w:cs="Times New Roman"/>
                <w:sz w:val="24"/>
                <w:szCs w:val="18"/>
              </w:rPr>
            </w:pPr>
            <w:r>
              <w:rPr>
                <w:rFonts w:ascii="Times New Roman" w:hAnsi="Times New Roman" w:cs="Times New Roman"/>
                <w:sz w:val="24"/>
                <w:szCs w:val="18"/>
              </w:rPr>
              <w:t>WEAKNESSES</w:t>
            </w:r>
          </w:p>
          <w:p w14:paraId="7B725AF6" w14:textId="31597D64" w:rsidR="0096141B" w:rsidRDefault="0096141B" w:rsidP="0096141B">
            <w:pPr>
              <w:pStyle w:val="ListParagraph"/>
              <w:numPr>
                <w:ilvl w:val="0"/>
                <w:numId w:val="9"/>
              </w:numPr>
              <w:spacing w:line="360" w:lineRule="auto"/>
              <w:jc w:val="center"/>
              <w:rPr>
                <w:rFonts w:ascii="Times New Roman" w:hAnsi="Times New Roman" w:cs="Times New Roman"/>
                <w:sz w:val="24"/>
                <w:szCs w:val="18"/>
              </w:rPr>
            </w:pPr>
            <w:r>
              <w:rPr>
                <w:rFonts w:ascii="Times New Roman" w:hAnsi="Times New Roman" w:cs="Times New Roman"/>
                <w:sz w:val="24"/>
                <w:szCs w:val="18"/>
              </w:rPr>
              <w:t>Teamwork</w:t>
            </w:r>
          </w:p>
          <w:p w14:paraId="2716221A" w14:textId="77777777" w:rsidR="0096141B" w:rsidRDefault="0096141B" w:rsidP="0096141B">
            <w:pPr>
              <w:pStyle w:val="ListParagraph"/>
              <w:numPr>
                <w:ilvl w:val="0"/>
                <w:numId w:val="9"/>
              </w:numPr>
              <w:spacing w:line="360" w:lineRule="auto"/>
              <w:jc w:val="center"/>
              <w:rPr>
                <w:rFonts w:ascii="Times New Roman" w:hAnsi="Times New Roman" w:cs="Times New Roman"/>
                <w:sz w:val="24"/>
                <w:szCs w:val="18"/>
              </w:rPr>
            </w:pPr>
            <w:r>
              <w:rPr>
                <w:rFonts w:ascii="Times New Roman" w:hAnsi="Times New Roman" w:cs="Times New Roman"/>
                <w:sz w:val="24"/>
                <w:szCs w:val="18"/>
              </w:rPr>
              <w:t>Time management</w:t>
            </w:r>
          </w:p>
          <w:p w14:paraId="4EA5AFE1" w14:textId="77777777" w:rsidR="0096141B" w:rsidRDefault="00A162A5" w:rsidP="0096141B">
            <w:pPr>
              <w:pStyle w:val="ListParagraph"/>
              <w:numPr>
                <w:ilvl w:val="0"/>
                <w:numId w:val="9"/>
              </w:numPr>
              <w:spacing w:line="360" w:lineRule="auto"/>
              <w:jc w:val="center"/>
              <w:rPr>
                <w:rFonts w:ascii="Times New Roman" w:hAnsi="Times New Roman" w:cs="Times New Roman"/>
                <w:sz w:val="24"/>
                <w:szCs w:val="18"/>
              </w:rPr>
            </w:pPr>
            <w:r>
              <w:rPr>
                <w:rFonts w:ascii="Times New Roman" w:hAnsi="Times New Roman" w:cs="Times New Roman"/>
                <w:sz w:val="24"/>
                <w:szCs w:val="18"/>
              </w:rPr>
              <w:t>Decision making</w:t>
            </w:r>
          </w:p>
          <w:p w14:paraId="3DF34F12" w14:textId="77777777" w:rsidR="00A162A5" w:rsidRDefault="00A162A5" w:rsidP="0096141B">
            <w:pPr>
              <w:pStyle w:val="ListParagraph"/>
              <w:numPr>
                <w:ilvl w:val="0"/>
                <w:numId w:val="9"/>
              </w:numPr>
              <w:spacing w:line="360" w:lineRule="auto"/>
              <w:jc w:val="center"/>
              <w:rPr>
                <w:rFonts w:ascii="Times New Roman" w:hAnsi="Times New Roman" w:cs="Times New Roman"/>
                <w:sz w:val="24"/>
                <w:szCs w:val="18"/>
              </w:rPr>
            </w:pPr>
            <w:r>
              <w:rPr>
                <w:rFonts w:ascii="Times New Roman" w:hAnsi="Times New Roman" w:cs="Times New Roman"/>
                <w:sz w:val="24"/>
                <w:szCs w:val="18"/>
              </w:rPr>
              <w:t>Shy</w:t>
            </w:r>
          </w:p>
          <w:p w14:paraId="002FD689" w14:textId="60261124" w:rsidR="00A162A5" w:rsidRPr="0096141B" w:rsidRDefault="00A162A5" w:rsidP="0096141B">
            <w:pPr>
              <w:pStyle w:val="ListParagraph"/>
              <w:numPr>
                <w:ilvl w:val="0"/>
                <w:numId w:val="9"/>
              </w:numPr>
              <w:spacing w:line="360" w:lineRule="auto"/>
              <w:jc w:val="center"/>
              <w:rPr>
                <w:rFonts w:ascii="Times New Roman" w:hAnsi="Times New Roman" w:cs="Times New Roman"/>
                <w:sz w:val="24"/>
                <w:szCs w:val="18"/>
              </w:rPr>
            </w:pPr>
            <w:r>
              <w:rPr>
                <w:rFonts w:ascii="Times New Roman" w:hAnsi="Times New Roman" w:cs="Times New Roman"/>
                <w:sz w:val="24"/>
                <w:szCs w:val="18"/>
              </w:rPr>
              <w:t>Self-awareness</w:t>
            </w:r>
          </w:p>
        </w:tc>
      </w:tr>
      <w:tr w:rsidR="0096141B" w14:paraId="26953007" w14:textId="77777777" w:rsidTr="0096141B">
        <w:tc>
          <w:tcPr>
            <w:tcW w:w="4508" w:type="dxa"/>
          </w:tcPr>
          <w:p w14:paraId="496AD63C" w14:textId="77777777" w:rsidR="0096141B" w:rsidRDefault="0096141B" w:rsidP="0096141B">
            <w:pPr>
              <w:spacing w:line="360" w:lineRule="auto"/>
              <w:jc w:val="center"/>
              <w:rPr>
                <w:rFonts w:ascii="Times New Roman" w:hAnsi="Times New Roman" w:cs="Times New Roman"/>
                <w:sz w:val="24"/>
                <w:szCs w:val="18"/>
              </w:rPr>
            </w:pPr>
            <w:r>
              <w:rPr>
                <w:rFonts w:ascii="Times New Roman" w:hAnsi="Times New Roman" w:cs="Times New Roman"/>
                <w:sz w:val="24"/>
                <w:szCs w:val="18"/>
              </w:rPr>
              <w:t>OPPORTUNITIES</w:t>
            </w:r>
          </w:p>
          <w:p w14:paraId="007B37CB" w14:textId="77777777" w:rsidR="00A162A5" w:rsidRDefault="00A162A5" w:rsidP="00A162A5">
            <w:pPr>
              <w:pStyle w:val="ListParagraph"/>
              <w:numPr>
                <w:ilvl w:val="0"/>
                <w:numId w:val="10"/>
              </w:numPr>
              <w:spacing w:line="360" w:lineRule="auto"/>
              <w:jc w:val="center"/>
              <w:rPr>
                <w:rFonts w:ascii="Times New Roman" w:hAnsi="Times New Roman" w:cs="Times New Roman"/>
                <w:sz w:val="24"/>
                <w:szCs w:val="18"/>
              </w:rPr>
            </w:pPr>
            <w:r>
              <w:rPr>
                <w:rFonts w:ascii="Times New Roman" w:hAnsi="Times New Roman" w:cs="Times New Roman"/>
                <w:sz w:val="24"/>
                <w:szCs w:val="18"/>
              </w:rPr>
              <w:t>Higher positions at home</w:t>
            </w:r>
          </w:p>
          <w:p w14:paraId="59C1181F" w14:textId="77777777" w:rsidR="00A162A5" w:rsidRDefault="00A162A5" w:rsidP="00A162A5">
            <w:pPr>
              <w:pStyle w:val="ListParagraph"/>
              <w:numPr>
                <w:ilvl w:val="0"/>
                <w:numId w:val="10"/>
              </w:numPr>
              <w:spacing w:line="360" w:lineRule="auto"/>
              <w:jc w:val="center"/>
              <w:rPr>
                <w:rFonts w:ascii="Times New Roman" w:hAnsi="Times New Roman" w:cs="Times New Roman"/>
                <w:sz w:val="24"/>
                <w:szCs w:val="18"/>
              </w:rPr>
            </w:pPr>
            <w:r>
              <w:rPr>
                <w:rFonts w:ascii="Times New Roman" w:hAnsi="Times New Roman" w:cs="Times New Roman"/>
                <w:sz w:val="24"/>
                <w:szCs w:val="18"/>
              </w:rPr>
              <w:t>Level 4 Certificate in Skills for the Workplace</w:t>
            </w:r>
          </w:p>
          <w:p w14:paraId="024FFBE8" w14:textId="46B54E24" w:rsidR="00A162A5" w:rsidRPr="00A162A5" w:rsidRDefault="00A162A5" w:rsidP="00A162A5">
            <w:pPr>
              <w:pStyle w:val="ListParagraph"/>
              <w:numPr>
                <w:ilvl w:val="0"/>
                <w:numId w:val="10"/>
              </w:numPr>
              <w:spacing w:line="360" w:lineRule="auto"/>
              <w:jc w:val="center"/>
              <w:rPr>
                <w:rFonts w:ascii="Times New Roman" w:hAnsi="Times New Roman" w:cs="Times New Roman"/>
                <w:sz w:val="24"/>
                <w:szCs w:val="18"/>
              </w:rPr>
            </w:pPr>
            <w:r>
              <w:rPr>
                <w:rFonts w:ascii="Times New Roman" w:hAnsi="Times New Roman" w:cs="Times New Roman"/>
                <w:sz w:val="24"/>
                <w:szCs w:val="18"/>
              </w:rPr>
              <w:t>Spend more time with the colleagues</w:t>
            </w:r>
          </w:p>
        </w:tc>
        <w:tc>
          <w:tcPr>
            <w:tcW w:w="4508" w:type="dxa"/>
          </w:tcPr>
          <w:p w14:paraId="3556DFAB" w14:textId="77777777" w:rsidR="0096141B" w:rsidRDefault="0096141B" w:rsidP="0096141B">
            <w:pPr>
              <w:spacing w:line="360" w:lineRule="auto"/>
              <w:jc w:val="center"/>
              <w:rPr>
                <w:rFonts w:ascii="Times New Roman" w:hAnsi="Times New Roman" w:cs="Times New Roman"/>
                <w:sz w:val="24"/>
                <w:szCs w:val="18"/>
              </w:rPr>
            </w:pPr>
            <w:r>
              <w:rPr>
                <w:rFonts w:ascii="Times New Roman" w:hAnsi="Times New Roman" w:cs="Times New Roman"/>
                <w:sz w:val="24"/>
                <w:szCs w:val="18"/>
              </w:rPr>
              <w:t>THREATS</w:t>
            </w:r>
          </w:p>
          <w:p w14:paraId="70383277" w14:textId="77777777" w:rsidR="00A162A5" w:rsidRDefault="00A162A5" w:rsidP="00A162A5">
            <w:pPr>
              <w:pStyle w:val="ListParagraph"/>
              <w:numPr>
                <w:ilvl w:val="0"/>
                <w:numId w:val="11"/>
              </w:numPr>
              <w:spacing w:line="360" w:lineRule="auto"/>
              <w:jc w:val="center"/>
              <w:rPr>
                <w:rFonts w:ascii="Times New Roman" w:hAnsi="Times New Roman" w:cs="Times New Roman"/>
                <w:sz w:val="24"/>
                <w:szCs w:val="18"/>
              </w:rPr>
            </w:pPr>
            <w:r>
              <w:rPr>
                <w:rFonts w:ascii="Times New Roman" w:hAnsi="Times New Roman" w:cs="Times New Roman"/>
                <w:sz w:val="24"/>
                <w:szCs w:val="18"/>
              </w:rPr>
              <w:t>Lose opportunities because I am shy</w:t>
            </w:r>
          </w:p>
          <w:p w14:paraId="55BB7043" w14:textId="77777777" w:rsidR="00A162A5" w:rsidRDefault="00A162A5" w:rsidP="00A162A5">
            <w:pPr>
              <w:pStyle w:val="ListParagraph"/>
              <w:numPr>
                <w:ilvl w:val="0"/>
                <w:numId w:val="11"/>
              </w:numPr>
              <w:spacing w:line="360" w:lineRule="auto"/>
              <w:jc w:val="center"/>
              <w:rPr>
                <w:rFonts w:ascii="Times New Roman" w:hAnsi="Times New Roman" w:cs="Times New Roman"/>
                <w:sz w:val="24"/>
                <w:szCs w:val="18"/>
              </w:rPr>
            </w:pPr>
            <w:r>
              <w:rPr>
                <w:rFonts w:ascii="Times New Roman" w:hAnsi="Times New Roman" w:cs="Times New Roman"/>
                <w:sz w:val="24"/>
                <w:szCs w:val="18"/>
              </w:rPr>
              <w:t>Not being able to stick with the plans that I made</w:t>
            </w:r>
          </w:p>
          <w:p w14:paraId="517F9573" w14:textId="324A6F49" w:rsidR="00A162A5" w:rsidRPr="00A162A5" w:rsidRDefault="00A162A5" w:rsidP="00A162A5">
            <w:pPr>
              <w:pStyle w:val="ListParagraph"/>
              <w:numPr>
                <w:ilvl w:val="0"/>
                <w:numId w:val="11"/>
              </w:numPr>
              <w:spacing w:line="360" w:lineRule="auto"/>
              <w:jc w:val="center"/>
              <w:rPr>
                <w:rFonts w:ascii="Times New Roman" w:hAnsi="Times New Roman" w:cs="Times New Roman"/>
                <w:sz w:val="24"/>
                <w:szCs w:val="18"/>
              </w:rPr>
            </w:pPr>
            <w:r>
              <w:rPr>
                <w:rFonts w:ascii="Times New Roman" w:hAnsi="Times New Roman" w:cs="Times New Roman"/>
                <w:sz w:val="24"/>
                <w:szCs w:val="18"/>
              </w:rPr>
              <w:t>Easily distracted</w:t>
            </w:r>
          </w:p>
        </w:tc>
      </w:tr>
    </w:tbl>
    <w:p w14:paraId="75786F7A" w14:textId="6C9C00E2" w:rsidR="0096141B" w:rsidRDefault="0096141B" w:rsidP="00154108">
      <w:pPr>
        <w:spacing w:line="360" w:lineRule="auto"/>
        <w:ind w:left="720"/>
        <w:jc w:val="both"/>
        <w:rPr>
          <w:rFonts w:ascii="Times New Roman" w:hAnsi="Times New Roman" w:cs="Times New Roman"/>
          <w:sz w:val="24"/>
          <w:szCs w:val="18"/>
        </w:rPr>
      </w:pPr>
    </w:p>
    <w:p w14:paraId="37DAD53D" w14:textId="395D911B" w:rsidR="00A162A5" w:rsidRDefault="00AC6952" w:rsidP="00AC6952">
      <w:pPr>
        <w:spacing w:line="360" w:lineRule="auto"/>
        <w:ind w:firstLine="720"/>
        <w:jc w:val="both"/>
        <w:rPr>
          <w:rFonts w:ascii="Times New Roman" w:hAnsi="Times New Roman" w:cs="Times New Roman"/>
          <w:sz w:val="24"/>
          <w:szCs w:val="18"/>
        </w:rPr>
      </w:pPr>
      <w:r>
        <w:rPr>
          <w:rFonts w:ascii="Times New Roman" w:hAnsi="Times New Roman" w:cs="Times New Roman"/>
          <w:sz w:val="24"/>
          <w:szCs w:val="18"/>
        </w:rPr>
        <w:t>From my SWOT analysis I can clearly see that I have important strengths that can help me improve my career, and I see that I have all the opportunities to improve inside my company for the moment, but I can also see why I didn’t progress until this moment. I did not have all this information at hand, and I was living each day wanted more but without any clue about how to achieve what I really want. I was always easily distracted, and I build my resilience by doing hard jobs without even dreaming that maybe I deserve more from life. And even now, when I have all the information and I can see the things from another perspective, I still am shy and I still think that I need more so that I can take action and truly put all the theories in practice.</w:t>
      </w:r>
    </w:p>
    <w:p w14:paraId="4924D297" w14:textId="47BB8FA7" w:rsidR="006F13E0" w:rsidRPr="006F13E0" w:rsidRDefault="006F13E0" w:rsidP="006F13E0">
      <w:pPr>
        <w:pStyle w:val="NormalWeb"/>
        <w:shd w:val="clear" w:color="auto" w:fill="FFFFFF"/>
        <w:spacing w:before="0" w:beforeAutospacing="0" w:after="0" w:afterAutospacing="0" w:line="360" w:lineRule="auto"/>
        <w:ind w:firstLine="300"/>
        <w:jc w:val="both"/>
        <w:textAlignment w:val="baseline"/>
        <w:rPr>
          <w:rFonts w:eastAsiaTheme="minorHAnsi"/>
          <w:szCs w:val="18"/>
          <w:lang w:eastAsia="en-US"/>
        </w:rPr>
      </w:pPr>
      <w:r w:rsidRPr="006F13E0">
        <w:rPr>
          <w:rFonts w:eastAsiaTheme="minorHAnsi"/>
          <w:szCs w:val="18"/>
          <w:lang w:eastAsia="en-US"/>
        </w:rPr>
        <w:t xml:space="preserve">‘A Johari window is a psychological tool created by Joseph </w:t>
      </w:r>
      <w:proofErr w:type="spellStart"/>
      <w:r w:rsidRPr="006F13E0">
        <w:rPr>
          <w:rFonts w:eastAsiaTheme="minorHAnsi"/>
          <w:szCs w:val="18"/>
          <w:lang w:eastAsia="en-US"/>
        </w:rPr>
        <w:t>Luft</w:t>
      </w:r>
      <w:proofErr w:type="spellEnd"/>
      <w:r w:rsidRPr="006F13E0">
        <w:rPr>
          <w:rFonts w:eastAsiaTheme="minorHAnsi"/>
          <w:szCs w:val="18"/>
          <w:lang w:eastAsia="en-US"/>
        </w:rPr>
        <w:t xml:space="preserve"> and Harry </w:t>
      </w:r>
      <w:proofErr w:type="spellStart"/>
      <w:r w:rsidRPr="006F13E0">
        <w:rPr>
          <w:rFonts w:eastAsiaTheme="minorHAnsi"/>
          <w:szCs w:val="18"/>
          <w:lang w:eastAsia="en-US"/>
        </w:rPr>
        <w:t>Ingham</w:t>
      </w:r>
      <w:proofErr w:type="spellEnd"/>
      <w:r w:rsidRPr="006F13E0">
        <w:rPr>
          <w:rFonts w:eastAsiaTheme="minorHAnsi"/>
          <w:szCs w:val="18"/>
          <w:lang w:eastAsia="en-US"/>
        </w:rPr>
        <w:t xml:space="preserve"> in 1955. It is a simple and useful tool for understanding and training:</w:t>
      </w:r>
    </w:p>
    <w:p w14:paraId="24AFBDF4" w14:textId="0008A6E9" w:rsidR="006F13E0" w:rsidRPr="006F13E0" w:rsidRDefault="006F13E0" w:rsidP="006F13E0">
      <w:pPr>
        <w:pStyle w:val="ListParagraph"/>
        <w:numPr>
          <w:ilvl w:val="0"/>
          <w:numId w:val="13"/>
        </w:numPr>
        <w:shd w:val="clear" w:color="auto" w:fill="FFFFFF"/>
        <w:spacing w:before="58" w:after="58" w:line="360" w:lineRule="auto"/>
        <w:ind w:right="58"/>
        <w:jc w:val="both"/>
        <w:textAlignment w:val="baseline"/>
        <w:rPr>
          <w:rFonts w:ascii="Times New Roman" w:hAnsi="Times New Roman" w:cs="Times New Roman"/>
          <w:sz w:val="24"/>
          <w:szCs w:val="18"/>
        </w:rPr>
      </w:pPr>
      <w:r w:rsidRPr="006F13E0">
        <w:rPr>
          <w:rFonts w:ascii="Times New Roman" w:hAnsi="Times New Roman" w:cs="Times New Roman"/>
          <w:sz w:val="24"/>
          <w:szCs w:val="18"/>
        </w:rPr>
        <w:t>self-awareness</w:t>
      </w:r>
    </w:p>
    <w:p w14:paraId="0516FDFB" w14:textId="77777777" w:rsidR="006F13E0" w:rsidRPr="006F13E0" w:rsidRDefault="006F13E0" w:rsidP="006F13E0">
      <w:pPr>
        <w:pStyle w:val="ListParagraph"/>
        <w:numPr>
          <w:ilvl w:val="0"/>
          <w:numId w:val="13"/>
        </w:numPr>
        <w:shd w:val="clear" w:color="auto" w:fill="FFFFFF"/>
        <w:spacing w:before="58" w:after="58" w:line="360" w:lineRule="auto"/>
        <w:ind w:right="58"/>
        <w:jc w:val="both"/>
        <w:textAlignment w:val="baseline"/>
        <w:rPr>
          <w:rFonts w:ascii="Times New Roman" w:hAnsi="Times New Roman" w:cs="Times New Roman"/>
          <w:sz w:val="24"/>
          <w:szCs w:val="18"/>
        </w:rPr>
      </w:pPr>
      <w:r w:rsidRPr="006F13E0">
        <w:rPr>
          <w:rFonts w:ascii="Times New Roman" w:hAnsi="Times New Roman" w:cs="Times New Roman"/>
          <w:sz w:val="24"/>
          <w:szCs w:val="18"/>
        </w:rPr>
        <w:t>personal development</w:t>
      </w:r>
    </w:p>
    <w:p w14:paraId="5E1A2C78" w14:textId="77777777" w:rsidR="006F13E0" w:rsidRPr="006F13E0" w:rsidRDefault="006F13E0" w:rsidP="006F13E0">
      <w:pPr>
        <w:pStyle w:val="ListParagraph"/>
        <w:numPr>
          <w:ilvl w:val="0"/>
          <w:numId w:val="13"/>
        </w:numPr>
        <w:shd w:val="clear" w:color="auto" w:fill="FFFFFF"/>
        <w:spacing w:before="58" w:after="58" w:line="360" w:lineRule="auto"/>
        <w:ind w:right="58"/>
        <w:jc w:val="both"/>
        <w:textAlignment w:val="baseline"/>
        <w:rPr>
          <w:rFonts w:ascii="Times New Roman" w:hAnsi="Times New Roman" w:cs="Times New Roman"/>
          <w:sz w:val="24"/>
          <w:szCs w:val="18"/>
        </w:rPr>
      </w:pPr>
      <w:r w:rsidRPr="006F13E0">
        <w:rPr>
          <w:rFonts w:ascii="Times New Roman" w:hAnsi="Times New Roman" w:cs="Times New Roman"/>
          <w:sz w:val="24"/>
          <w:szCs w:val="18"/>
        </w:rPr>
        <w:t>improving communications</w:t>
      </w:r>
    </w:p>
    <w:p w14:paraId="2D28F0D4" w14:textId="77777777" w:rsidR="006F13E0" w:rsidRPr="006F13E0" w:rsidRDefault="006F13E0" w:rsidP="006F13E0">
      <w:pPr>
        <w:pStyle w:val="ListParagraph"/>
        <w:numPr>
          <w:ilvl w:val="0"/>
          <w:numId w:val="13"/>
        </w:numPr>
        <w:shd w:val="clear" w:color="auto" w:fill="FFFFFF"/>
        <w:spacing w:before="58" w:after="58" w:line="360" w:lineRule="auto"/>
        <w:ind w:right="58"/>
        <w:jc w:val="both"/>
        <w:textAlignment w:val="baseline"/>
        <w:rPr>
          <w:rFonts w:ascii="Times New Roman" w:hAnsi="Times New Roman" w:cs="Times New Roman"/>
          <w:sz w:val="24"/>
          <w:szCs w:val="18"/>
        </w:rPr>
      </w:pPr>
      <w:r w:rsidRPr="006F13E0">
        <w:rPr>
          <w:rFonts w:ascii="Times New Roman" w:hAnsi="Times New Roman" w:cs="Times New Roman"/>
          <w:sz w:val="24"/>
          <w:szCs w:val="18"/>
        </w:rPr>
        <w:lastRenderedPageBreak/>
        <w:t>interpersonal relationships</w:t>
      </w:r>
    </w:p>
    <w:p w14:paraId="16ABCAD0" w14:textId="77777777" w:rsidR="006F13E0" w:rsidRPr="006F13E0" w:rsidRDefault="006F13E0" w:rsidP="006F13E0">
      <w:pPr>
        <w:pStyle w:val="ListParagraph"/>
        <w:numPr>
          <w:ilvl w:val="0"/>
          <w:numId w:val="13"/>
        </w:numPr>
        <w:shd w:val="clear" w:color="auto" w:fill="FFFFFF"/>
        <w:spacing w:before="58" w:after="58" w:line="360" w:lineRule="auto"/>
        <w:ind w:right="58"/>
        <w:jc w:val="both"/>
        <w:textAlignment w:val="baseline"/>
        <w:rPr>
          <w:rFonts w:ascii="Times New Roman" w:hAnsi="Times New Roman" w:cs="Times New Roman"/>
          <w:sz w:val="24"/>
          <w:szCs w:val="18"/>
        </w:rPr>
      </w:pPr>
      <w:r w:rsidRPr="006F13E0">
        <w:rPr>
          <w:rFonts w:ascii="Times New Roman" w:hAnsi="Times New Roman" w:cs="Times New Roman"/>
          <w:sz w:val="24"/>
          <w:szCs w:val="18"/>
        </w:rPr>
        <w:t>group dynamics</w:t>
      </w:r>
    </w:p>
    <w:p w14:paraId="57904037" w14:textId="77777777" w:rsidR="006F13E0" w:rsidRPr="006F13E0" w:rsidRDefault="006F13E0" w:rsidP="006F13E0">
      <w:pPr>
        <w:pStyle w:val="ListParagraph"/>
        <w:numPr>
          <w:ilvl w:val="0"/>
          <w:numId w:val="13"/>
        </w:numPr>
        <w:shd w:val="clear" w:color="auto" w:fill="FFFFFF"/>
        <w:spacing w:before="58" w:after="58" w:line="360" w:lineRule="auto"/>
        <w:ind w:right="58"/>
        <w:jc w:val="both"/>
        <w:textAlignment w:val="baseline"/>
        <w:rPr>
          <w:rFonts w:ascii="Times New Roman" w:hAnsi="Times New Roman" w:cs="Times New Roman"/>
          <w:sz w:val="24"/>
          <w:szCs w:val="18"/>
        </w:rPr>
      </w:pPr>
      <w:r w:rsidRPr="006F13E0">
        <w:rPr>
          <w:rFonts w:ascii="Times New Roman" w:hAnsi="Times New Roman" w:cs="Times New Roman"/>
          <w:sz w:val="24"/>
          <w:szCs w:val="18"/>
        </w:rPr>
        <w:t>team development; and</w:t>
      </w:r>
    </w:p>
    <w:p w14:paraId="53FC4FBA" w14:textId="65AC5798" w:rsidR="006F13E0" w:rsidRDefault="006F13E0" w:rsidP="006F13E0">
      <w:pPr>
        <w:pStyle w:val="ListParagraph"/>
        <w:numPr>
          <w:ilvl w:val="0"/>
          <w:numId w:val="13"/>
        </w:numPr>
        <w:shd w:val="clear" w:color="auto" w:fill="FFFFFF"/>
        <w:spacing w:before="58" w:after="58" w:line="360" w:lineRule="auto"/>
        <w:ind w:right="58"/>
        <w:jc w:val="both"/>
        <w:textAlignment w:val="baseline"/>
        <w:rPr>
          <w:rFonts w:ascii="Times New Roman" w:hAnsi="Times New Roman" w:cs="Times New Roman"/>
          <w:sz w:val="24"/>
          <w:szCs w:val="18"/>
        </w:rPr>
      </w:pPr>
      <w:r w:rsidRPr="006F13E0">
        <w:rPr>
          <w:rFonts w:ascii="Times New Roman" w:hAnsi="Times New Roman" w:cs="Times New Roman"/>
          <w:sz w:val="24"/>
          <w:szCs w:val="18"/>
        </w:rPr>
        <w:t xml:space="preserve">inter group relationships’ </w:t>
      </w:r>
    </w:p>
    <w:p w14:paraId="1FA94042" w14:textId="2DDE6223" w:rsidR="006F13E0" w:rsidRDefault="006F13E0" w:rsidP="006F13E0">
      <w:pPr>
        <w:pStyle w:val="ListParagraph"/>
        <w:shd w:val="clear" w:color="auto" w:fill="FFFFFF"/>
        <w:spacing w:before="58" w:after="58" w:line="360" w:lineRule="auto"/>
        <w:ind w:left="1080" w:right="58"/>
        <w:jc w:val="right"/>
        <w:textAlignment w:val="baseline"/>
        <w:rPr>
          <w:rFonts w:ascii="Times New Roman" w:hAnsi="Times New Roman" w:cs="Times New Roman"/>
          <w:sz w:val="24"/>
          <w:szCs w:val="18"/>
        </w:rPr>
      </w:pPr>
      <w:r>
        <w:rPr>
          <w:rFonts w:ascii="Times New Roman" w:hAnsi="Times New Roman" w:cs="Times New Roman"/>
          <w:sz w:val="24"/>
          <w:szCs w:val="18"/>
        </w:rPr>
        <w:t>(</w:t>
      </w:r>
      <w:proofErr w:type="spellStart"/>
      <w:r>
        <w:rPr>
          <w:rFonts w:ascii="Times New Roman" w:hAnsi="Times New Roman" w:cs="Times New Roman"/>
          <w:sz w:val="24"/>
          <w:szCs w:val="18"/>
        </w:rPr>
        <w:t>Self Awareness</w:t>
      </w:r>
      <w:proofErr w:type="spellEnd"/>
      <w:r>
        <w:rPr>
          <w:rFonts w:ascii="Times New Roman" w:hAnsi="Times New Roman" w:cs="Times New Roman"/>
          <w:sz w:val="24"/>
          <w:szCs w:val="18"/>
        </w:rPr>
        <w:t>, 2013)</w:t>
      </w:r>
    </w:p>
    <w:p w14:paraId="35FB0DA1" w14:textId="04EC8D80" w:rsidR="00EC2FCA" w:rsidRDefault="00EC2FCA" w:rsidP="006F13E0">
      <w:pPr>
        <w:pStyle w:val="ListParagraph"/>
        <w:shd w:val="clear" w:color="auto" w:fill="FFFFFF"/>
        <w:spacing w:before="58" w:after="58" w:line="360" w:lineRule="auto"/>
        <w:ind w:left="1080" w:right="58"/>
        <w:jc w:val="center"/>
        <w:textAlignment w:val="baseline"/>
        <w:rPr>
          <w:rFonts w:ascii="Times New Roman" w:hAnsi="Times New Roman" w:cs="Times New Roman"/>
          <w:sz w:val="24"/>
          <w:szCs w:val="18"/>
        </w:rPr>
      </w:pPr>
    </w:p>
    <w:p w14:paraId="5F71F0AE" w14:textId="01FD156F" w:rsidR="00EC2FCA" w:rsidRDefault="00EC2FCA" w:rsidP="006F13E0">
      <w:pPr>
        <w:pStyle w:val="ListParagraph"/>
        <w:shd w:val="clear" w:color="auto" w:fill="FFFFFF"/>
        <w:spacing w:before="58" w:after="58" w:line="360" w:lineRule="auto"/>
        <w:ind w:left="1080" w:right="58"/>
        <w:jc w:val="center"/>
        <w:textAlignment w:val="baseline"/>
        <w:rPr>
          <w:rFonts w:ascii="Times New Roman" w:hAnsi="Times New Roman" w:cs="Times New Roman"/>
          <w:sz w:val="24"/>
          <w:szCs w:val="18"/>
        </w:rPr>
      </w:pPr>
      <w:r w:rsidRPr="00EC2FCA">
        <w:rPr>
          <w:rFonts w:ascii="Times New Roman" w:hAnsi="Times New Roman" w:cs="Times New Roman"/>
          <w:noProof/>
          <w:sz w:val="24"/>
          <w:szCs w:val="18"/>
        </w:rPr>
        <mc:AlternateContent>
          <mc:Choice Requires="wps">
            <w:drawing>
              <wp:anchor distT="45720" distB="45720" distL="114300" distR="114300" simplePos="0" relativeHeight="251680768" behindDoc="0" locked="0" layoutInCell="1" allowOverlap="1" wp14:anchorId="7F9C6320" wp14:editId="276E8697">
                <wp:simplePos x="0" y="0"/>
                <wp:positionH relativeFrom="column">
                  <wp:posOffset>3429000</wp:posOffset>
                </wp:positionH>
                <wp:positionV relativeFrom="paragraph">
                  <wp:posOffset>16510</wp:posOffset>
                </wp:positionV>
                <wp:extent cx="1247775" cy="514350"/>
                <wp:effectExtent l="0" t="0" r="28575" b="1905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514350"/>
                        </a:xfrm>
                        <a:prstGeom prst="rect">
                          <a:avLst/>
                        </a:prstGeom>
                        <a:noFill/>
                        <a:ln w="9525">
                          <a:solidFill>
                            <a:srgbClr val="000000"/>
                          </a:solidFill>
                          <a:miter lim="800000"/>
                          <a:headEnd/>
                          <a:tailEnd/>
                        </a:ln>
                      </wps:spPr>
                      <wps:txbx>
                        <w:txbxContent>
                          <w:p w14:paraId="38E6D8A8" w14:textId="768E0E22" w:rsidR="00EC2FCA" w:rsidRDefault="00EC2FCA" w:rsidP="00EC2FCA">
                            <w:pPr>
                              <w:jc w:val="center"/>
                            </w:pPr>
                            <w:r>
                              <w:t>NOT KNOWN TO SELF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9C6320" id="Text Box 2" o:spid="_x0000_s1057" type="#_x0000_t202" style="position:absolute;left:0;text-align:left;margin-left:270pt;margin-top:1.3pt;width:98.25pt;height:40.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" filled="f">
                <v:textbox>
                  <w:txbxContent>
                    <w:p w14:paraId="38E6D8A8" w14:textId="768E0E22" w:rsidR="00EC2FCA" w:rsidRDefault="00EC2FCA" w:rsidP="00EC2FCA">
                      <w:pPr>
                        <w:jc w:val="center"/>
                      </w:pPr>
                      <w:r>
                        <w:t>NOT KNOWN TO SELF</w:t>
                      </w:r>
                    </w:p>
                  </w:txbxContent>
                </v:textbox>
                <w10:wrap type="square"/>
              </v:shape>
            </w:pict>
          </mc:Fallback>
        </mc:AlternateContent>
      </w:r>
      <w:r w:rsidRPr="00EC2FCA">
        <w:rPr>
          <w:rFonts w:ascii="Times New Roman" w:hAnsi="Times New Roman" w:cs="Times New Roman"/>
          <w:noProof/>
          <w:sz w:val="24"/>
          <w:szCs w:val="18"/>
        </w:rPr>
        <mc:AlternateContent>
          <mc:Choice Requires="wps">
            <w:drawing>
              <wp:anchor distT="45720" distB="45720" distL="114300" distR="114300" simplePos="0" relativeHeight="251678720" behindDoc="0" locked="0" layoutInCell="1" allowOverlap="1" wp14:anchorId="21F5255B" wp14:editId="19B32A38">
                <wp:simplePos x="0" y="0"/>
                <wp:positionH relativeFrom="column">
                  <wp:posOffset>1162050</wp:posOffset>
                </wp:positionH>
                <wp:positionV relativeFrom="paragraph">
                  <wp:posOffset>15240</wp:posOffset>
                </wp:positionV>
                <wp:extent cx="1247775" cy="514350"/>
                <wp:effectExtent l="0" t="0" r="28575" b="1905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514350"/>
                        </a:xfrm>
                        <a:prstGeom prst="rect">
                          <a:avLst/>
                        </a:prstGeom>
                        <a:noFill/>
                        <a:ln w="9525">
                          <a:solidFill>
                            <a:srgbClr val="000000"/>
                          </a:solidFill>
                          <a:miter lim="800000"/>
                          <a:headEnd/>
                          <a:tailEnd/>
                        </a:ln>
                      </wps:spPr>
                      <wps:txbx>
                        <w:txbxContent>
                          <w:p w14:paraId="778A9F71" w14:textId="18F2E278" w:rsidR="00EC2FCA" w:rsidRDefault="00EC2FCA" w:rsidP="00EC2FCA">
                            <w:pPr>
                              <w:jc w:val="center"/>
                            </w:pPr>
                            <w:r>
                              <w:t>KNOWN TO SELF</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21F5255B" id="_x0000_s1058" type="#_x0000_t202" style="position:absolute;left:0;text-align:left;margin-left:91.5pt;margin-top:1.2pt;width:98.25pt;height:40.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" filled="f">
                <v:textbox>
                  <w:txbxContent>
                    <w:p w14:paraId="778A9F71" w14:textId="18F2E278" w:rsidR="00EC2FCA" w:rsidRDefault="00EC2FCA" w:rsidP="00EC2FCA">
                      <w:pPr>
                        <w:jc w:val="center"/>
                      </w:pPr>
                      <w:r>
                        <w:t>KNOWN TO SELF</w:t>
                      </w:r>
                    </w:p>
                  </w:txbxContent>
                </v:textbox>
                <w10:wrap type="square"/>
              </v:shape>
            </w:pict>
          </mc:Fallback>
        </mc:AlternateContent>
      </w:r>
    </w:p>
    <w:p w14:paraId="4767B075" w14:textId="130D3983" w:rsidR="006F13E0" w:rsidRPr="006F13E0" w:rsidRDefault="006F13E0" w:rsidP="006F13E0">
      <w:pPr>
        <w:pStyle w:val="ListParagraph"/>
        <w:shd w:val="clear" w:color="auto" w:fill="FFFFFF"/>
        <w:spacing w:before="58" w:after="58" w:line="360" w:lineRule="auto"/>
        <w:ind w:left="1080" w:right="58"/>
        <w:jc w:val="center"/>
        <w:textAlignment w:val="baseline"/>
        <w:rPr>
          <w:rFonts w:ascii="Times New Roman" w:hAnsi="Times New Roman" w:cs="Times New Roman"/>
          <w:sz w:val="24"/>
          <w:szCs w:val="18"/>
        </w:rPr>
      </w:pPr>
    </w:p>
    <w:p w14:paraId="55948383" w14:textId="1A102DD5" w:rsidR="006F13E0" w:rsidRDefault="00EC2FCA" w:rsidP="006F13E0">
      <w:pPr>
        <w:spacing w:line="360" w:lineRule="auto"/>
        <w:ind w:firstLine="720"/>
        <w:jc w:val="both"/>
        <w:rPr>
          <w:rFonts w:ascii="Times New Roman" w:hAnsi="Times New Roman" w:cs="Times New Roman"/>
          <w:sz w:val="24"/>
          <w:szCs w:val="18"/>
        </w:rPr>
      </w:pPr>
      <w:r w:rsidRPr="00EC2FCA">
        <w:rPr>
          <w:rFonts w:ascii="Times New Roman" w:hAnsi="Times New Roman" w:cs="Times New Roman"/>
          <w:noProof/>
          <w:sz w:val="24"/>
          <w:szCs w:val="18"/>
        </w:rPr>
        <mc:AlternateContent>
          <mc:Choice Requires="wps">
            <w:drawing>
              <wp:anchor distT="45720" distB="45720" distL="114300" distR="114300" simplePos="0" relativeHeight="251684864" behindDoc="0" locked="0" layoutInCell="1" allowOverlap="1" wp14:anchorId="4627DC13" wp14:editId="51403D95">
                <wp:simplePos x="0" y="0"/>
                <wp:positionH relativeFrom="column">
                  <wp:posOffset>-723900</wp:posOffset>
                </wp:positionH>
                <wp:positionV relativeFrom="paragraph">
                  <wp:posOffset>2102485</wp:posOffset>
                </wp:positionV>
                <wp:extent cx="1247775" cy="514350"/>
                <wp:effectExtent l="0" t="0" r="28575" b="19050"/>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514350"/>
                        </a:xfrm>
                        <a:prstGeom prst="rect">
                          <a:avLst/>
                        </a:prstGeom>
                        <a:noFill/>
                        <a:ln w="9525">
                          <a:solidFill>
                            <a:srgbClr val="000000"/>
                          </a:solidFill>
                          <a:miter lim="800000"/>
                          <a:headEnd/>
                          <a:tailEnd/>
                        </a:ln>
                      </wps:spPr>
                      <wps:txbx>
                        <w:txbxContent>
                          <w:p w14:paraId="41E141A1" w14:textId="2531E0F0" w:rsidR="00EC2FCA" w:rsidRDefault="00EC2FCA" w:rsidP="00EC2FCA">
                            <w:pPr>
                              <w:jc w:val="center"/>
                            </w:pPr>
                            <w:r>
                              <w:t>NOT KNOWN TO OTHERS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27DC13" id="_x0000_s1059" type="#_x0000_t202" style="position:absolute;left:0;text-align:left;margin-left:-57pt;margin-top:165.55pt;width:98.25pt;height:40.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" filled="f">
                <v:textbox>
                  <w:txbxContent>
                    <w:p w14:paraId="41E141A1" w14:textId="2531E0F0" w:rsidR="00EC2FCA" w:rsidRDefault="00EC2FCA" w:rsidP="00EC2FCA">
                      <w:pPr>
                        <w:jc w:val="center"/>
                      </w:pPr>
                      <w:r>
                        <w:t>NOT KNOWN TO OTHERS</w:t>
                      </w:r>
                    </w:p>
                  </w:txbxContent>
                </v:textbox>
                <w10:wrap type="square"/>
              </v:shape>
            </w:pict>
          </mc:Fallback>
        </mc:AlternateContent>
      </w:r>
      <w:r w:rsidRPr="00EC2FCA">
        <w:rPr>
          <w:rFonts w:ascii="Times New Roman" w:hAnsi="Times New Roman" w:cs="Times New Roman"/>
          <w:noProof/>
          <w:sz w:val="24"/>
          <w:szCs w:val="18"/>
        </w:rPr>
        <mc:AlternateContent>
          <mc:Choice Requires="wps">
            <w:drawing>
              <wp:anchor distT="45720" distB="45720" distL="114300" distR="114300" simplePos="0" relativeHeight="251682816" behindDoc="0" locked="0" layoutInCell="1" allowOverlap="1" wp14:anchorId="0429968F" wp14:editId="78D4D03E">
                <wp:simplePos x="0" y="0"/>
                <wp:positionH relativeFrom="column">
                  <wp:posOffset>-723900</wp:posOffset>
                </wp:positionH>
                <wp:positionV relativeFrom="paragraph">
                  <wp:posOffset>359410</wp:posOffset>
                </wp:positionV>
                <wp:extent cx="1247775" cy="514350"/>
                <wp:effectExtent l="0" t="0" r="28575" b="19050"/>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514350"/>
                        </a:xfrm>
                        <a:prstGeom prst="rect">
                          <a:avLst/>
                        </a:prstGeom>
                        <a:noFill/>
                        <a:ln w="9525">
                          <a:solidFill>
                            <a:srgbClr val="000000"/>
                          </a:solidFill>
                          <a:miter lim="800000"/>
                          <a:headEnd/>
                          <a:tailEnd/>
                        </a:ln>
                      </wps:spPr>
                      <wps:txbx>
                        <w:txbxContent>
                          <w:p w14:paraId="51D42867" w14:textId="2D8824C7" w:rsidR="00EC2FCA" w:rsidRDefault="00EC2FCA" w:rsidP="00EC2FCA">
                            <w:pPr>
                              <w:jc w:val="center"/>
                            </w:pPr>
                            <w:r>
                              <w:t>KNOWN TO OTHERS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29968F" id="_x0000_s1060" type="#_x0000_t202" style="position:absolute;left:0;text-align:left;margin-left:-57pt;margin-top:28.3pt;width:98.25pt;height:40.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" filled="f">
                <v:textbox>
                  <w:txbxContent>
                    <w:p w14:paraId="51D42867" w14:textId="2D8824C7" w:rsidR="00EC2FCA" w:rsidRDefault="00EC2FCA" w:rsidP="00EC2FCA">
                      <w:pPr>
                        <w:jc w:val="center"/>
                      </w:pPr>
                      <w:r>
                        <w:t>KNOWN TO OTHERS</w:t>
                      </w:r>
                    </w:p>
                  </w:txbxContent>
                </v:textbox>
                <w10:wrap type="square"/>
              </v:shape>
            </w:pict>
          </mc:Fallback>
        </mc:AlternateContent>
      </w:r>
      <w:r w:rsidRPr="00EC2FCA">
        <w:rPr>
          <w:rFonts w:ascii="Times New Roman" w:hAnsi="Times New Roman" w:cs="Times New Roman"/>
          <w:noProof/>
          <w:sz w:val="24"/>
          <w:szCs w:val="18"/>
        </w:rPr>
        <mc:AlternateContent>
          <mc:Choice Requires="wps">
            <w:drawing>
              <wp:anchor distT="45720" distB="45720" distL="114300" distR="114300" simplePos="0" relativeHeight="251676672" behindDoc="0" locked="0" layoutInCell="1" allowOverlap="1" wp14:anchorId="4D69B113" wp14:editId="79A4CB5E">
                <wp:simplePos x="0" y="0"/>
                <wp:positionH relativeFrom="column">
                  <wp:posOffset>3333750</wp:posOffset>
                </wp:positionH>
                <wp:positionV relativeFrom="paragraph">
                  <wp:posOffset>2140585</wp:posOffset>
                </wp:positionV>
                <wp:extent cx="1247775" cy="514350"/>
                <wp:effectExtent l="0" t="0" r="28575" b="1905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514350"/>
                        </a:xfrm>
                        <a:prstGeom prst="rect">
                          <a:avLst/>
                        </a:prstGeom>
                        <a:noFill/>
                        <a:ln w="9525">
                          <a:solidFill>
                            <a:srgbClr val="000000"/>
                          </a:solidFill>
                          <a:miter lim="800000"/>
                          <a:headEnd/>
                          <a:tailEnd/>
                        </a:ln>
                      </wps:spPr>
                      <wps:txbx>
                        <w:txbxContent>
                          <w:p w14:paraId="08C2234F" w14:textId="00FBAACD" w:rsidR="00EC2FCA" w:rsidRDefault="00EC2FCA" w:rsidP="00EC2FCA">
                            <w:pPr>
                              <w:jc w:val="center"/>
                            </w:pPr>
                            <w:r>
                              <w:t>UNKNOWN AREA</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4D69B113" id="_x0000_s1061" type="#_x0000_t202" style="position:absolute;left:0;text-align:left;margin-left:262.5pt;margin-top:168.55pt;width:98.25pt;height:40.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" filled="f">
                <v:textbox>
                  <w:txbxContent>
                    <w:p w14:paraId="08C2234F" w14:textId="00FBAACD" w:rsidR="00EC2FCA" w:rsidRDefault="00EC2FCA" w:rsidP="00EC2FCA">
                      <w:pPr>
                        <w:jc w:val="center"/>
                      </w:pPr>
                      <w:r>
                        <w:t>UNKNOWN AREA</w:t>
                      </w:r>
                    </w:p>
                  </w:txbxContent>
                </v:textbox>
                <w10:wrap type="square"/>
              </v:shape>
            </w:pict>
          </mc:Fallback>
        </mc:AlternateContent>
      </w:r>
      <w:r w:rsidRPr="00EC2FCA">
        <w:rPr>
          <w:rFonts w:ascii="Times New Roman" w:hAnsi="Times New Roman" w:cs="Times New Roman"/>
          <w:noProof/>
          <w:sz w:val="24"/>
          <w:szCs w:val="18"/>
        </w:rPr>
        <mc:AlternateContent>
          <mc:Choice Requires="wps">
            <w:drawing>
              <wp:anchor distT="45720" distB="45720" distL="114300" distR="114300" simplePos="0" relativeHeight="251674624" behindDoc="0" locked="0" layoutInCell="1" allowOverlap="1" wp14:anchorId="1EFCF3E1" wp14:editId="48D0FEA6">
                <wp:simplePos x="0" y="0"/>
                <wp:positionH relativeFrom="column">
                  <wp:posOffset>1038225</wp:posOffset>
                </wp:positionH>
                <wp:positionV relativeFrom="paragraph">
                  <wp:posOffset>2110105</wp:posOffset>
                </wp:positionV>
                <wp:extent cx="1247775" cy="514350"/>
                <wp:effectExtent l="0" t="0" r="28575" b="1905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514350"/>
                        </a:xfrm>
                        <a:prstGeom prst="rect">
                          <a:avLst/>
                        </a:prstGeom>
                        <a:noFill/>
                        <a:ln w="9525">
                          <a:solidFill>
                            <a:srgbClr val="000000"/>
                          </a:solidFill>
                          <a:miter lim="800000"/>
                          <a:headEnd/>
                          <a:tailEnd/>
                        </a:ln>
                      </wps:spPr>
                      <wps:txbx>
                        <w:txbxContent>
                          <w:p w14:paraId="2DBB6952" w14:textId="79D87B35" w:rsidR="00EC2FCA" w:rsidRDefault="00EC2FCA" w:rsidP="00EC2FCA">
                            <w:pPr>
                              <w:jc w:val="center"/>
                            </w:pPr>
                            <w:r>
                              <w:t>HIDDEN AREA</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1EFCF3E1" id="_x0000_s1062" type="#_x0000_t202" style="position:absolute;left:0;text-align:left;margin-left:81.75pt;margin-top:166.15pt;width:98.25pt;height:40.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" filled="f">
                <v:textbox>
                  <w:txbxContent>
                    <w:p w14:paraId="2DBB6952" w14:textId="79D87B35" w:rsidR="00EC2FCA" w:rsidRDefault="00EC2FCA" w:rsidP="00EC2FCA">
                      <w:pPr>
                        <w:jc w:val="center"/>
                      </w:pPr>
                      <w:r>
                        <w:t>HIDDEN AREA</w:t>
                      </w:r>
                    </w:p>
                  </w:txbxContent>
                </v:textbox>
                <w10:wrap type="square"/>
              </v:shape>
            </w:pict>
          </mc:Fallback>
        </mc:AlternateContent>
      </w:r>
      <w:r w:rsidRPr="00EC2FCA">
        <w:rPr>
          <w:rFonts w:ascii="Times New Roman" w:hAnsi="Times New Roman" w:cs="Times New Roman"/>
          <w:noProof/>
          <w:sz w:val="24"/>
          <w:szCs w:val="18"/>
        </w:rPr>
        <mc:AlternateContent>
          <mc:Choice Requires="wps">
            <w:drawing>
              <wp:anchor distT="45720" distB="45720" distL="114300" distR="114300" simplePos="0" relativeHeight="251672576" behindDoc="0" locked="0" layoutInCell="1" allowOverlap="1" wp14:anchorId="60BE0D7E" wp14:editId="05F3CCBE">
                <wp:simplePos x="0" y="0"/>
                <wp:positionH relativeFrom="column">
                  <wp:posOffset>3429000</wp:posOffset>
                </wp:positionH>
                <wp:positionV relativeFrom="paragraph">
                  <wp:posOffset>559435</wp:posOffset>
                </wp:positionV>
                <wp:extent cx="1247775" cy="514350"/>
                <wp:effectExtent l="0" t="0" r="28575" b="1905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514350"/>
                        </a:xfrm>
                        <a:prstGeom prst="rect">
                          <a:avLst/>
                        </a:prstGeom>
                        <a:noFill/>
                        <a:ln w="9525">
                          <a:solidFill>
                            <a:srgbClr val="000000"/>
                          </a:solidFill>
                          <a:miter lim="800000"/>
                          <a:headEnd/>
                          <a:tailEnd/>
                        </a:ln>
                      </wps:spPr>
                      <wps:txbx>
                        <w:txbxContent>
                          <w:p w14:paraId="71384C33" w14:textId="42C11F58" w:rsidR="00EC2FCA" w:rsidRDefault="00EC2FCA" w:rsidP="00EC2FCA">
                            <w:pPr>
                              <w:jc w:val="center"/>
                            </w:pPr>
                            <w:r>
                              <w:t>BLIND AREA</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60BE0D7E" id="_x0000_s1063" type="#_x0000_t202" style="position:absolute;left:0;text-align:left;margin-left:270pt;margin-top:44.05pt;width:98.25pt;height:40.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" filled="f">
                <v:textbox>
                  <w:txbxContent>
                    <w:p w14:paraId="71384C33" w14:textId="42C11F58" w:rsidR="00EC2FCA" w:rsidRDefault="00EC2FCA" w:rsidP="00EC2FCA">
                      <w:pPr>
                        <w:jc w:val="center"/>
                      </w:pPr>
                      <w:r>
                        <w:t>BLIND AREA</w:t>
                      </w:r>
                    </w:p>
                  </w:txbxContent>
                </v:textbox>
                <w10:wrap type="square"/>
              </v:shape>
            </w:pict>
          </mc:Fallback>
        </mc:AlternateContent>
      </w:r>
      <w:r w:rsidRPr="00EC2FCA">
        <w:rPr>
          <w:rFonts w:ascii="Times New Roman" w:hAnsi="Times New Roman" w:cs="Times New Roman"/>
          <w:noProof/>
          <w:sz w:val="24"/>
          <w:szCs w:val="18"/>
        </w:rPr>
        <mc:AlternateContent>
          <mc:Choice Requires="wps">
            <w:drawing>
              <wp:anchor distT="45720" distB="45720" distL="114300" distR="114300" simplePos="0" relativeHeight="251670528" behindDoc="0" locked="0" layoutInCell="1" allowOverlap="1" wp14:anchorId="3BC33D79" wp14:editId="43CA9B48">
                <wp:simplePos x="0" y="0"/>
                <wp:positionH relativeFrom="column">
                  <wp:posOffset>1085850</wp:posOffset>
                </wp:positionH>
                <wp:positionV relativeFrom="paragraph">
                  <wp:posOffset>567055</wp:posOffset>
                </wp:positionV>
                <wp:extent cx="1247775" cy="5143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514350"/>
                        </a:xfrm>
                        <a:prstGeom prst="rect">
                          <a:avLst/>
                        </a:prstGeom>
                        <a:noFill/>
                        <a:ln w="9525">
                          <a:solidFill>
                            <a:srgbClr val="000000"/>
                          </a:solidFill>
                          <a:miter lim="800000"/>
                          <a:headEnd/>
                          <a:tailEnd/>
                        </a:ln>
                      </wps:spPr>
                      <wps:txbx>
                        <w:txbxContent>
                          <w:p w14:paraId="0555D23F" w14:textId="16BDEE95" w:rsidR="00EC2FCA" w:rsidRDefault="00EC2FCA" w:rsidP="00EC2FCA">
                            <w:pPr>
                              <w:jc w:val="center"/>
                            </w:pPr>
                            <w:r>
                              <w:t>OPEN/ FREE AREA</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3BC33D79" id="_x0000_s1064" type="#_x0000_t202" style="position:absolute;left:0;text-align:left;margin-left:85.5pt;margin-top:44.65pt;width:98.25pt;height:40.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" filled="f">
                <v:textbox>
                  <w:txbxContent>
                    <w:p w14:paraId="0555D23F" w14:textId="16BDEE95" w:rsidR="00EC2FCA" w:rsidRDefault="00EC2FCA" w:rsidP="00EC2FCA">
                      <w:pPr>
                        <w:jc w:val="center"/>
                      </w:pPr>
                      <w:r>
                        <w:t>OPEN/ FREE AREA</w:t>
                      </w:r>
                    </w:p>
                  </w:txbxContent>
                </v:textbox>
                <w10:wrap type="square"/>
              </v:shape>
            </w:pict>
          </mc:Fallback>
        </mc:AlternateContent>
      </w:r>
      <w:r w:rsidR="006F13E0">
        <w:rPr>
          <w:rFonts w:ascii="Times New Roman" w:hAnsi="Times New Roman" w:cs="Times New Roman"/>
          <w:noProof/>
          <w:sz w:val="24"/>
          <w:szCs w:val="18"/>
        </w:rPr>
        <mc:AlternateContent>
          <mc:Choice Requires="wps">
            <w:drawing>
              <wp:anchor distT="0" distB="0" distL="114300" distR="114300" simplePos="0" relativeHeight="251662336" behindDoc="0" locked="0" layoutInCell="1" allowOverlap="1" wp14:anchorId="4958F1C2" wp14:editId="48BB34C7">
                <wp:simplePos x="0" y="0"/>
                <wp:positionH relativeFrom="column">
                  <wp:posOffset>590550</wp:posOffset>
                </wp:positionH>
                <wp:positionV relativeFrom="paragraph">
                  <wp:posOffset>5080</wp:posOffset>
                </wp:positionV>
                <wp:extent cx="2152650" cy="1457325"/>
                <wp:effectExtent l="0" t="0" r="19050" b="28575"/>
                <wp:wrapNone/>
                <wp:docPr id="33" name="Rectangle 33"/>
                <wp:cNvGraphicFramePr/>
                <a:graphic xmlns:a="http://schemas.openxmlformats.org/drawingml/2006/main">
                  <a:graphicData uri="http://schemas.microsoft.com/office/word/2010/wordprocessingShape">
                    <wps:wsp>
                      <wps:cNvSpPr/>
                      <wps:spPr>
                        <a:xfrm>
                          <a:off x="0" y="0"/>
                          <a:ext cx="2152650" cy="14573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684E2C" id="Rectangle 33" o:spid="_x0000_s1026" style="position:absolute;margin-left:46.5pt;margin-top:.4pt;width:169.5pt;height:114.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" fillcolor="#4472c4 [3204]" strokecolor="#1f3763 [1604]" strokeweight="1pt"/>
            </w:pict>
          </mc:Fallback>
        </mc:AlternateContent>
      </w:r>
      <w:r w:rsidR="006F13E0">
        <w:rPr>
          <w:rFonts w:ascii="Times New Roman" w:hAnsi="Times New Roman" w:cs="Times New Roman"/>
          <w:noProof/>
          <w:sz w:val="24"/>
          <w:szCs w:val="18"/>
        </w:rPr>
        <mc:AlternateContent>
          <mc:Choice Requires="wps">
            <w:drawing>
              <wp:anchor distT="0" distB="0" distL="114300" distR="114300" simplePos="0" relativeHeight="251664384" behindDoc="0" locked="0" layoutInCell="1" allowOverlap="1" wp14:anchorId="75AEA9BD" wp14:editId="168FF5E9">
                <wp:simplePos x="0" y="0"/>
                <wp:positionH relativeFrom="column">
                  <wp:posOffset>2876550</wp:posOffset>
                </wp:positionH>
                <wp:positionV relativeFrom="paragraph">
                  <wp:posOffset>8890</wp:posOffset>
                </wp:positionV>
                <wp:extent cx="2152650" cy="1457325"/>
                <wp:effectExtent l="0" t="0" r="19050" b="28575"/>
                <wp:wrapNone/>
                <wp:docPr id="34" name="Rectangle 34"/>
                <wp:cNvGraphicFramePr/>
                <a:graphic xmlns:a="http://schemas.openxmlformats.org/drawingml/2006/main">
                  <a:graphicData uri="http://schemas.microsoft.com/office/word/2010/wordprocessingShape">
                    <wps:wsp>
                      <wps:cNvSpPr/>
                      <wps:spPr>
                        <a:xfrm>
                          <a:off x="0" y="0"/>
                          <a:ext cx="2152650" cy="14573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10F4B3" id="Rectangle 34" o:spid="_x0000_s1026" style="position:absolute;margin-left:226.5pt;margin-top:.7pt;width:169.5pt;height:114.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" fillcolor="#4472c4 [3204]" strokecolor="#1f3763 [1604]" strokeweight="1pt"/>
            </w:pict>
          </mc:Fallback>
        </mc:AlternateContent>
      </w:r>
      <w:r w:rsidR="006F13E0">
        <w:rPr>
          <w:rFonts w:ascii="Times New Roman" w:hAnsi="Times New Roman" w:cs="Times New Roman"/>
          <w:noProof/>
          <w:sz w:val="24"/>
          <w:szCs w:val="18"/>
        </w:rPr>
        <mc:AlternateContent>
          <mc:Choice Requires="wps">
            <w:drawing>
              <wp:anchor distT="0" distB="0" distL="114300" distR="114300" simplePos="0" relativeHeight="251666432" behindDoc="0" locked="0" layoutInCell="1" allowOverlap="1" wp14:anchorId="5287A507" wp14:editId="4D379BAB">
                <wp:simplePos x="0" y="0"/>
                <wp:positionH relativeFrom="column">
                  <wp:posOffset>571500</wp:posOffset>
                </wp:positionH>
                <wp:positionV relativeFrom="paragraph">
                  <wp:posOffset>1666240</wp:posOffset>
                </wp:positionV>
                <wp:extent cx="2152650" cy="1457325"/>
                <wp:effectExtent l="0" t="0" r="19050" b="28575"/>
                <wp:wrapNone/>
                <wp:docPr id="35" name="Rectangle 35"/>
                <wp:cNvGraphicFramePr/>
                <a:graphic xmlns:a="http://schemas.openxmlformats.org/drawingml/2006/main">
                  <a:graphicData uri="http://schemas.microsoft.com/office/word/2010/wordprocessingShape">
                    <wps:wsp>
                      <wps:cNvSpPr/>
                      <wps:spPr>
                        <a:xfrm>
                          <a:off x="0" y="0"/>
                          <a:ext cx="2152650" cy="14573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9C4181" id="Rectangle 35" o:spid="_x0000_s1026" style="position:absolute;margin-left:45pt;margin-top:131.2pt;width:169.5pt;height:114.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" fillcolor="#4472c4 [3204]" strokecolor="#1f3763 [1604]" strokeweight="1pt"/>
            </w:pict>
          </mc:Fallback>
        </mc:AlternateContent>
      </w:r>
      <w:r w:rsidR="006F13E0">
        <w:rPr>
          <w:rFonts w:ascii="Times New Roman" w:hAnsi="Times New Roman" w:cs="Times New Roman"/>
          <w:noProof/>
          <w:sz w:val="24"/>
          <w:szCs w:val="18"/>
        </w:rPr>
        <mc:AlternateContent>
          <mc:Choice Requires="wps">
            <w:drawing>
              <wp:anchor distT="0" distB="0" distL="114300" distR="114300" simplePos="0" relativeHeight="251668480" behindDoc="0" locked="0" layoutInCell="1" allowOverlap="1" wp14:anchorId="2D0710A1" wp14:editId="6B5AB0DE">
                <wp:simplePos x="0" y="0"/>
                <wp:positionH relativeFrom="column">
                  <wp:posOffset>2867025</wp:posOffset>
                </wp:positionH>
                <wp:positionV relativeFrom="paragraph">
                  <wp:posOffset>1647190</wp:posOffset>
                </wp:positionV>
                <wp:extent cx="2152650" cy="1457325"/>
                <wp:effectExtent l="0" t="0" r="19050" b="28575"/>
                <wp:wrapNone/>
                <wp:docPr id="36" name="Rectangle 36"/>
                <wp:cNvGraphicFramePr/>
                <a:graphic xmlns:a="http://schemas.openxmlformats.org/drawingml/2006/main">
                  <a:graphicData uri="http://schemas.microsoft.com/office/word/2010/wordprocessingShape">
                    <wps:wsp>
                      <wps:cNvSpPr/>
                      <wps:spPr>
                        <a:xfrm>
                          <a:off x="0" y="0"/>
                          <a:ext cx="2152650" cy="14573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041DAD" id="Rectangle 36" o:spid="_x0000_s1026" style="position:absolute;margin-left:225.75pt;margin-top:129.7pt;width:169.5pt;height:114.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" fillcolor="#4472c4 [3204]" strokecolor="#1f3763 [1604]" strokeweight="1pt"/>
            </w:pict>
          </mc:Fallback>
        </mc:AlternateContent>
      </w:r>
    </w:p>
    <w:p w14:paraId="79BAF873" w14:textId="1836261A" w:rsidR="003130D6" w:rsidRPr="003130D6" w:rsidRDefault="003130D6" w:rsidP="003130D6">
      <w:pPr>
        <w:rPr>
          <w:rFonts w:ascii="Times New Roman" w:hAnsi="Times New Roman" w:cs="Times New Roman"/>
          <w:sz w:val="24"/>
          <w:szCs w:val="18"/>
        </w:rPr>
      </w:pPr>
    </w:p>
    <w:p w14:paraId="70606C3D" w14:textId="3E255439" w:rsidR="003130D6" w:rsidRPr="003130D6" w:rsidRDefault="003130D6" w:rsidP="003130D6">
      <w:pPr>
        <w:rPr>
          <w:rFonts w:ascii="Times New Roman" w:hAnsi="Times New Roman" w:cs="Times New Roman"/>
          <w:sz w:val="24"/>
          <w:szCs w:val="18"/>
        </w:rPr>
      </w:pPr>
    </w:p>
    <w:p w14:paraId="391CF67C" w14:textId="2728BC7A" w:rsidR="003130D6" w:rsidRPr="003130D6" w:rsidRDefault="003130D6" w:rsidP="003130D6">
      <w:pPr>
        <w:rPr>
          <w:rFonts w:ascii="Times New Roman" w:hAnsi="Times New Roman" w:cs="Times New Roman"/>
          <w:sz w:val="24"/>
          <w:szCs w:val="18"/>
        </w:rPr>
      </w:pPr>
    </w:p>
    <w:p w14:paraId="60D36E75" w14:textId="2A416C0D" w:rsidR="003130D6" w:rsidRPr="003130D6" w:rsidRDefault="003130D6" w:rsidP="003130D6">
      <w:pPr>
        <w:rPr>
          <w:rFonts w:ascii="Times New Roman" w:hAnsi="Times New Roman" w:cs="Times New Roman"/>
          <w:sz w:val="24"/>
          <w:szCs w:val="18"/>
        </w:rPr>
      </w:pPr>
    </w:p>
    <w:p w14:paraId="2ADAF7A1" w14:textId="2D5AAB37" w:rsidR="003130D6" w:rsidRPr="003130D6" w:rsidRDefault="003130D6" w:rsidP="003130D6">
      <w:pPr>
        <w:rPr>
          <w:rFonts w:ascii="Times New Roman" w:hAnsi="Times New Roman" w:cs="Times New Roman"/>
          <w:sz w:val="24"/>
          <w:szCs w:val="18"/>
        </w:rPr>
      </w:pPr>
    </w:p>
    <w:p w14:paraId="0A671AA6" w14:textId="30761897" w:rsidR="003130D6" w:rsidRPr="003130D6" w:rsidRDefault="003130D6" w:rsidP="003130D6">
      <w:pPr>
        <w:rPr>
          <w:rFonts w:ascii="Times New Roman" w:hAnsi="Times New Roman" w:cs="Times New Roman"/>
          <w:sz w:val="24"/>
          <w:szCs w:val="18"/>
        </w:rPr>
      </w:pPr>
    </w:p>
    <w:p w14:paraId="3D9A1ADE" w14:textId="5C059176" w:rsidR="003130D6" w:rsidRPr="003130D6" w:rsidRDefault="003130D6" w:rsidP="003130D6">
      <w:pPr>
        <w:rPr>
          <w:rFonts w:ascii="Times New Roman" w:hAnsi="Times New Roman" w:cs="Times New Roman"/>
          <w:sz w:val="24"/>
          <w:szCs w:val="18"/>
        </w:rPr>
      </w:pPr>
    </w:p>
    <w:p w14:paraId="5CAA3B66" w14:textId="09B5A89A" w:rsidR="003130D6" w:rsidRPr="003130D6" w:rsidRDefault="003130D6" w:rsidP="003130D6">
      <w:pPr>
        <w:rPr>
          <w:rFonts w:ascii="Times New Roman" w:hAnsi="Times New Roman" w:cs="Times New Roman"/>
          <w:sz w:val="24"/>
          <w:szCs w:val="18"/>
        </w:rPr>
      </w:pPr>
    </w:p>
    <w:p w14:paraId="1911C8AE" w14:textId="5A4C7F8B" w:rsidR="003130D6" w:rsidRPr="003130D6" w:rsidRDefault="003130D6" w:rsidP="003130D6">
      <w:pPr>
        <w:rPr>
          <w:rFonts w:ascii="Times New Roman" w:hAnsi="Times New Roman" w:cs="Times New Roman"/>
          <w:sz w:val="24"/>
          <w:szCs w:val="18"/>
        </w:rPr>
      </w:pPr>
    </w:p>
    <w:p w14:paraId="43C5EA83" w14:textId="1AC27677" w:rsidR="003130D6" w:rsidRPr="003130D6" w:rsidRDefault="003130D6" w:rsidP="003130D6">
      <w:pPr>
        <w:rPr>
          <w:rFonts w:ascii="Times New Roman" w:hAnsi="Times New Roman" w:cs="Times New Roman"/>
          <w:sz w:val="24"/>
          <w:szCs w:val="18"/>
        </w:rPr>
      </w:pPr>
    </w:p>
    <w:p w14:paraId="314762A9" w14:textId="1AA0C669" w:rsidR="003130D6" w:rsidRPr="003130D6" w:rsidRDefault="003130D6" w:rsidP="003130D6">
      <w:pPr>
        <w:rPr>
          <w:rFonts w:ascii="Times New Roman" w:hAnsi="Times New Roman" w:cs="Times New Roman"/>
          <w:sz w:val="24"/>
          <w:szCs w:val="18"/>
        </w:rPr>
      </w:pPr>
    </w:p>
    <w:p w14:paraId="59248D8A" w14:textId="2151DEA1" w:rsidR="003130D6" w:rsidRDefault="00061920" w:rsidP="00BD6C1F">
      <w:p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ab/>
      </w:r>
      <w:r w:rsidR="00BD6C1F">
        <w:rPr>
          <w:rFonts w:ascii="Times New Roman" w:hAnsi="Times New Roman" w:cs="Times New Roman"/>
          <w:sz w:val="24"/>
          <w:szCs w:val="18"/>
        </w:rPr>
        <w:t>The Johari Window has 4 quadrants:</w:t>
      </w:r>
    </w:p>
    <w:p w14:paraId="63DB1AF3" w14:textId="08389781" w:rsidR="00BD6C1F" w:rsidRDefault="00BD6C1F" w:rsidP="00BD6C1F">
      <w:pPr>
        <w:pStyle w:val="ListParagraph"/>
        <w:numPr>
          <w:ilvl w:val="0"/>
          <w:numId w:val="14"/>
        </w:num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The open/free area: here it can be found the information that a person knows about herself and is willing to share that information with others.</w:t>
      </w:r>
    </w:p>
    <w:p w14:paraId="0E772F95" w14:textId="4EE5B8A7" w:rsidR="00BD6C1F" w:rsidRDefault="00BD6C1F" w:rsidP="00BD6C1F">
      <w:pPr>
        <w:pStyle w:val="ListParagraph"/>
        <w:numPr>
          <w:ilvl w:val="0"/>
          <w:numId w:val="14"/>
        </w:num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The blind area: here it can be found the information that other people might know about an individual, except him.</w:t>
      </w:r>
    </w:p>
    <w:p w14:paraId="5DE9B775" w14:textId="00EF56E3" w:rsidR="00BD6C1F" w:rsidRDefault="00BD6C1F" w:rsidP="00BD6C1F">
      <w:pPr>
        <w:pStyle w:val="ListParagraph"/>
        <w:numPr>
          <w:ilvl w:val="0"/>
          <w:numId w:val="14"/>
        </w:num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 xml:space="preserve">The hidden area: here lays all the information that an individual has about himself but is not willing to share it with others. </w:t>
      </w:r>
    </w:p>
    <w:p w14:paraId="78E4E41B" w14:textId="302AC931" w:rsidR="00BD6C1F" w:rsidRDefault="00BD6C1F" w:rsidP="00BD6C1F">
      <w:pPr>
        <w:pStyle w:val="ListParagraph"/>
        <w:numPr>
          <w:ilvl w:val="0"/>
          <w:numId w:val="14"/>
        </w:num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 xml:space="preserve">The unknown area: </w:t>
      </w:r>
      <w:r w:rsidR="00AF6055">
        <w:rPr>
          <w:rFonts w:ascii="Times New Roman" w:hAnsi="Times New Roman" w:cs="Times New Roman"/>
          <w:sz w:val="24"/>
          <w:szCs w:val="18"/>
        </w:rPr>
        <w:t xml:space="preserve">here is the information that is not </w:t>
      </w:r>
      <w:proofErr w:type="spellStart"/>
      <w:r w:rsidR="00AF6055">
        <w:rPr>
          <w:rFonts w:ascii="Times New Roman" w:hAnsi="Times New Roman" w:cs="Times New Roman"/>
          <w:sz w:val="24"/>
          <w:szCs w:val="18"/>
        </w:rPr>
        <w:t>know</w:t>
      </w:r>
      <w:proofErr w:type="spellEnd"/>
      <w:r w:rsidR="00AF6055">
        <w:rPr>
          <w:rFonts w:ascii="Times New Roman" w:hAnsi="Times New Roman" w:cs="Times New Roman"/>
          <w:sz w:val="24"/>
          <w:szCs w:val="18"/>
        </w:rPr>
        <w:t xml:space="preserve"> by an individual or others. </w:t>
      </w:r>
    </w:p>
    <w:p w14:paraId="3896A158" w14:textId="4CD8182F" w:rsidR="00AF6055" w:rsidRDefault="00AF6055" w:rsidP="00AF6055">
      <w:p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ab/>
      </w:r>
      <w:r w:rsidRPr="00AF6055">
        <w:rPr>
          <w:rFonts w:ascii="Times New Roman" w:hAnsi="Times New Roman" w:cs="Times New Roman"/>
          <w:sz w:val="24"/>
          <w:szCs w:val="18"/>
        </w:rPr>
        <w:t xml:space="preserve">In my opinion, the Johari Window is something that I have never encountered, and it was a bit difficult for me </w:t>
      </w:r>
      <w:r>
        <w:rPr>
          <w:rFonts w:ascii="Times New Roman" w:hAnsi="Times New Roman" w:cs="Times New Roman"/>
          <w:sz w:val="24"/>
          <w:szCs w:val="18"/>
        </w:rPr>
        <w:t xml:space="preserve">to assimilate this information. But after I have had a closer look and it and I reflected about this theory, I think that it makes sense and </w:t>
      </w:r>
      <w:r w:rsidR="00E32BB7">
        <w:rPr>
          <w:rFonts w:ascii="Times New Roman" w:hAnsi="Times New Roman" w:cs="Times New Roman"/>
          <w:sz w:val="24"/>
          <w:szCs w:val="18"/>
        </w:rPr>
        <w:t xml:space="preserve">it shows the reality as it </w:t>
      </w:r>
      <w:r w:rsidR="00E32BB7">
        <w:rPr>
          <w:rFonts w:ascii="Times New Roman" w:hAnsi="Times New Roman" w:cs="Times New Roman"/>
          <w:sz w:val="24"/>
          <w:szCs w:val="18"/>
        </w:rPr>
        <w:lastRenderedPageBreak/>
        <w:t xml:space="preserve">is. All people have a part that they show the world, another one that is only for themselves, a part that are only knows by the outsiders and a part that is unknown to everyone. </w:t>
      </w:r>
    </w:p>
    <w:p w14:paraId="4CA08842" w14:textId="77777777" w:rsidR="00F77ED0" w:rsidRDefault="00E32BB7" w:rsidP="00AF6055">
      <w:p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ab/>
      </w:r>
    </w:p>
    <w:p w14:paraId="1924A5E8" w14:textId="4387AB8B" w:rsidR="00E32BB7" w:rsidRDefault="00F77ED0" w:rsidP="00AF6055">
      <w:p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ab/>
      </w:r>
      <w:r w:rsidR="00E32BB7">
        <w:rPr>
          <w:rFonts w:ascii="Times New Roman" w:hAnsi="Times New Roman" w:cs="Times New Roman"/>
          <w:sz w:val="24"/>
          <w:szCs w:val="18"/>
        </w:rPr>
        <w:t>The next step in my self-awareness process is the KOLB’s Learning Cycle.</w:t>
      </w:r>
      <w:r w:rsidR="00B65E44">
        <w:rPr>
          <w:rFonts w:ascii="Times New Roman" w:hAnsi="Times New Roman" w:cs="Times New Roman"/>
          <w:sz w:val="24"/>
          <w:szCs w:val="18"/>
        </w:rPr>
        <w:t xml:space="preserve"> </w:t>
      </w:r>
      <w:r w:rsidR="00B65E44" w:rsidRPr="00B65E44">
        <w:rPr>
          <w:rFonts w:ascii="Times New Roman" w:hAnsi="Times New Roman" w:cs="Times New Roman"/>
          <w:sz w:val="24"/>
          <w:szCs w:val="18"/>
        </w:rPr>
        <w:t xml:space="preserve">“Learning is the process whereby knowledge is created through the transformation of experience” (Kolb, 1984, p. 38). </w:t>
      </w:r>
      <w:r w:rsidR="00E32BB7">
        <w:rPr>
          <w:rFonts w:ascii="Times New Roman" w:hAnsi="Times New Roman" w:cs="Times New Roman"/>
          <w:sz w:val="24"/>
          <w:szCs w:val="18"/>
        </w:rPr>
        <w:t xml:space="preserve"> </w:t>
      </w:r>
      <w:r w:rsidR="00B65E44">
        <w:rPr>
          <w:rFonts w:ascii="Times New Roman" w:hAnsi="Times New Roman" w:cs="Times New Roman"/>
          <w:sz w:val="24"/>
          <w:szCs w:val="18"/>
        </w:rPr>
        <w:t xml:space="preserve">The KOLB’s Learning Cycle is divided in 4 stages: Concrete Experience, Reflective Observation, Abstract Conceptualisation, Active Experimentation. </w:t>
      </w:r>
    </w:p>
    <w:p w14:paraId="46CCC039" w14:textId="5CD68AF9" w:rsidR="00B65E44" w:rsidRDefault="00B65E44" w:rsidP="00AF6055">
      <w:p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ab/>
        <w:t>The Concrete Experience represents a new or an old experience</w:t>
      </w:r>
      <w:r w:rsidR="00061920">
        <w:rPr>
          <w:rFonts w:ascii="Times New Roman" w:hAnsi="Times New Roman" w:cs="Times New Roman"/>
          <w:sz w:val="24"/>
          <w:szCs w:val="18"/>
        </w:rPr>
        <w:t xml:space="preserve"> and the interpretation. The Reflective Observation is about the understanding of the experience and the assimilation of that. The Abstract Conceptualisation refers to creation of a new idea or the improvement of an old one. The Active Experimentation is represented by the application in real life of all the theories from the previous stages.</w:t>
      </w:r>
    </w:p>
    <w:p w14:paraId="2D9E4D0C" w14:textId="7D66274E" w:rsidR="00061920" w:rsidRDefault="00061920" w:rsidP="00AF6055">
      <w:p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ab/>
        <w:t xml:space="preserve">       </w:t>
      </w:r>
      <w:r>
        <w:rPr>
          <w:rFonts w:ascii="Times New Roman" w:hAnsi="Times New Roman" w:cs="Times New Roman"/>
          <w:noProof/>
          <w:sz w:val="24"/>
          <w:szCs w:val="18"/>
        </w:rPr>
        <w:drawing>
          <wp:inline distT="0" distB="0" distL="0" distR="0" wp14:anchorId="6988AD36" wp14:editId="4081214D">
            <wp:extent cx="3060700" cy="23495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learning-kolb.webp"/>
                    <pic:cNvPicPr/>
                  </pic:nvPicPr>
                  <pic:blipFill>
                    <a:blip r:embed="rId10">
                      <a:extLst>
                        <a:ext uri="{28A0092B-C50C-407E-A947-70E740481C1C}">
                          <a14:useLocalDpi xmlns:a14="http://schemas.microsoft.com/office/drawing/2010/main" val="0"/>
                        </a:ext>
                      </a:extLst>
                    </a:blip>
                    <a:stretch>
                      <a:fillRect/>
                    </a:stretch>
                  </pic:blipFill>
                  <pic:spPr>
                    <a:xfrm>
                      <a:off x="0" y="0"/>
                      <a:ext cx="3060700" cy="2349500"/>
                    </a:xfrm>
                    <a:prstGeom prst="rect">
                      <a:avLst/>
                    </a:prstGeom>
                  </pic:spPr>
                </pic:pic>
              </a:graphicData>
            </a:graphic>
          </wp:inline>
        </w:drawing>
      </w:r>
    </w:p>
    <w:p w14:paraId="6AB472D1" w14:textId="27A5BA2F" w:rsidR="00061920" w:rsidRDefault="00061920" w:rsidP="00AF6055">
      <w:p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ab/>
      </w:r>
    </w:p>
    <w:p w14:paraId="0014B5F8" w14:textId="77777777" w:rsidR="00F77ED0" w:rsidRDefault="00F77ED0" w:rsidP="00AF6055">
      <w:pPr>
        <w:tabs>
          <w:tab w:val="left" w:pos="1470"/>
        </w:tabs>
        <w:spacing w:line="360" w:lineRule="auto"/>
        <w:jc w:val="both"/>
        <w:rPr>
          <w:rFonts w:ascii="Times New Roman" w:hAnsi="Times New Roman" w:cs="Times New Roman"/>
          <w:sz w:val="24"/>
          <w:szCs w:val="18"/>
        </w:rPr>
      </w:pPr>
    </w:p>
    <w:p w14:paraId="6E1C6B1E" w14:textId="465AD90F" w:rsidR="00F77ED0" w:rsidRDefault="00061920" w:rsidP="00AF6055">
      <w:p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MY KOLB’S LEARNING CYCLE</w:t>
      </w:r>
    </w:p>
    <w:p w14:paraId="1C5C440B" w14:textId="2D0915BC" w:rsidR="00061920" w:rsidRDefault="00061920" w:rsidP="00061920">
      <w:pPr>
        <w:pStyle w:val="ListParagraph"/>
        <w:numPr>
          <w:ilvl w:val="0"/>
          <w:numId w:val="15"/>
        </w:num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Concrete Experience:</w:t>
      </w:r>
    </w:p>
    <w:p w14:paraId="50938784" w14:textId="7BD68BBA" w:rsidR="00061920" w:rsidRDefault="0011175C" w:rsidP="00061920">
      <w:pPr>
        <w:pStyle w:val="ListParagraph"/>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I chose to talk about my experience in work here, in Cardiff. I started as a driver for Europcar and after months of hard work and dedication, I finally started the training to become a fleet manager, but all I managed to obtain after that was a part-time position, my job being divided into driving and doing fleet manager.</w:t>
      </w:r>
    </w:p>
    <w:p w14:paraId="56E3796B" w14:textId="10512AEA" w:rsidR="0011175C" w:rsidRDefault="0011175C" w:rsidP="0011175C">
      <w:pPr>
        <w:pStyle w:val="ListParagraph"/>
        <w:numPr>
          <w:ilvl w:val="0"/>
          <w:numId w:val="15"/>
        </w:num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Reflective Observation:</w:t>
      </w:r>
    </w:p>
    <w:p w14:paraId="14E80104" w14:textId="44540727" w:rsidR="0011175C" w:rsidRDefault="0011175C" w:rsidP="0011175C">
      <w:pPr>
        <w:pStyle w:val="ListParagraph"/>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lastRenderedPageBreak/>
        <w:t xml:space="preserve">Looking back, I feel like I should have paid more attention to the training and I should have worked more to develop all the skills needed to be a full-time fleet manager. If I </w:t>
      </w:r>
      <w:r w:rsidR="00F52694">
        <w:rPr>
          <w:rFonts w:ascii="Times New Roman" w:hAnsi="Times New Roman" w:cs="Times New Roman"/>
          <w:sz w:val="24"/>
          <w:szCs w:val="18"/>
        </w:rPr>
        <w:t>was not</w:t>
      </w:r>
      <w:r>
        <w:rPr>
          <w:rFonts w:ascii="Times New Roman" w:hAnsi="Times New Roman" w:cs="Times New Roman"/>
          <w:sz w:val="24"/>
          <w:szCs w:val="18"/>
        </w:rPr>
        <w:t xml:space="preserve"> so easily distracted and if I </w:t>
      </w:r>
      <w:proofErr w:type="gramStart"/>
      <w:r>
        <w:rPr>
          <w:rFonts w:ascii="Times New Roman" w:hAnsi="Times New Roman" w:cs="Times New Roman"/>
          <w:sz w:val="24"/>
          <w:szCs w:val="18"/>
        </w:rPr>
        <w:t>would’ve</w:t>
      </w:r>
      <w:proofErr w:type="gramEnd"/>
      <w:r>
        <w:rPr>
          <w:rFonts w:ascii="Times New Roman" w:hAnsi="Times New Roman" w:cs="Times New Roman"/>
          <w:sz w:val="24"/>
          <w:szCs w:val="18"/>
        </w:rPr>
        <w:t xml:space="preserve"> involved more in the training, I think that the </w:t>
      </w:r>
      <w:r w:rsidR="00F52694">
        <w:rPr>
          <w:rFonts w:ascii="Times New Roman" w:hAnsi="Times New Roman" w:cs="Times New Roman"/>
          <w:sz w:val="24"/>
          <w:szCs w:val="18"/>
        </w:rPr>
        <w:t>full-time</w:t>
      </w:r>
      <w:r>
        <w:rPr>
          <w:rFonts w:ascii="Times New Roman" w:hAnsi="Times New Roman" w:cs="Times New Roman"/>
          <w:sz w:val="24"/>
          <w:szCs w:val="18"/>
        </w:rPr>
        <w:t xml:space="preserve"> position was already mine. </w:t>
      </w:r>
    </w:p>
    <w:p w14:paraId="66EF95B8" w14:textId="2D98E212" w:rsidR="0011175C" w:rsidRDefault="0011175C" w:rsidP="0011175C">
      <w:pPr>
        <w:pStyle w:val="ListParagraph"/>
        <w:numPr>
          <w:ilvl w:val="0"/>
          <w:numId w:val="15"/>
        </w:num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Abstract Conceptualisation:</w:t>
      </w:r>
    </w:p>
    <w:p w14:paraId="71591C3E" w14:textId="3DAD3BF4" w:rsidR="00F52694" w:rsidRDefault="0011175C" w:rsidP="00F52694">
      <w:pPr>
        <w:pStyle w:val="ListParagraph"/>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 xml:space="preserve">I have learned many things from this experience, but the most important one is that I need to truly dedicate </w:t>
      </w:r>
      <w:proofErr w:type="spellStart"/>
      <w:r>
        <w:rPr>
          <w:rFonts w:ascii="Times New Roman" w:hAnsi="Times New Roman" w:cs="Times New Roman"/>
          <w:sz w:val="24"/>
          <w:szCs w:val="18"/>
        </w:rPr>
        <w:t>my self</w:t>
      </w:r>
      <w:proofErr w:type="spellEnd"/>
      <w:r>
        <w:rPr>
          <w:rFonts w:ascii="Times New Roman" w:hAnsi="Times New Roman" w:cs="Times New Roman"/>
          <w:sz w:val="24"/>
          <w:szCs w:val="18"/>
        </w:rPr>
        <w:t xml:space="preserve"> to my goal if I want to achieve it. If I act passive and I </w:t>
      </w:r>
      <w:r w:rsidR="00F52694">
        <w:rPr>
          <w:rFonts w:ascii="Times New Roman" w:hAnsi="Times New Roman" w:cs="Times New Roman"/>
          <w:sz w:val="24"/>
          <w:szCs w:val="18"/>
        </w:rPr>
        <w:t>do not</w:t>
      </w:r>
      <w:r>
        <w:rPr>
          <w:rFonts w:ascii="Times New Roman" w:hAnsi="Times New Roman" w:cs="Times New Roman"/>
          <w:sz w:val="24"/>
          <w:szCs w:val="18"/>
        </w:rPr>
        <w:t xml:space="preserve"> put all the effort and all my best into </w:t>
      </w:r>
      <w:r w:rsidR="00F52694">
        <w:rPr>
          <w:rFonts w:ascii="Times New Roman" w:hAnsi="Times New Roman" w:cs="Times New Roman"/>
          <w:sz w:val="24"/>
          <w:szCs w:val="18"/>
        </w:rPr>
        <w:t>it,</w:t>
      </w:r>
      <w:r>
        <w:rPr>
          <w:rFonts w:ascii="Times New Roman" w:hAnsi="Times New Roman" w:cs="Times New Roman"/>
          <w:sz w:val="24"/>
          <w:szCs w:val="18"/>
        </w:rPr>
        <w:t xml:space="preserve"> </w:t>
      </w:r>
      <w:r w:rsidR="00F52694">
        <w:rPr>
          <w:rFonts w:ascii="Times New Roman" w:hAnsi="Times New Roman" w:cs="Times New Roman"/>
          <w:sz w:val="24"/>
          <w:szCs w:val="18"/>
        </w:rPr>
        <w:t>it is</w:t>
      </w:r>
      <w:r>
        <w:rPr>
          <w:rFonts w:ascii="Times New Roman" w:hAnsi="Times New Roman" w:cs="Times New Roman"/>
          <w:sz w:val="24"/>
          <w:szCs w:val="18"/>
        </w:rPr>
        <w:t xml:space="preserve"> not going to be fully achieved. </w:t>
      </w:r>
      <w:r w:rsidR="00F52694">
        <w:rPr>
          <w:rFonts w:ascii="Times New Roman" w:hAnsi="Times New Roman" w:cs="Times New Roman"/>
          <w:sz w:val="24"/>
          <w:szCs w:val="18"/>
        </w:rPr>
        <w:t xml:space="preserve">I need to be more focused and pay more attention to my learning so I can fully understand and start to apply what I learn. </w:t>
      </w:r>
    </w:p>
    <w:p w14:paraId="39E1E3AC" w14:textId="66A34C97" w:rsidR="00F52694" w:rsidRDefault="00F52694" w:rsidP="00F52694">
      <w:pPr>
        <w:pStyle w:val="ListParagraph"/>
        <w:numPr>
          <w:ilvl w:val="0"/>
          <w:numId w:val="15"/>
        </w:num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Active Experimentation:</w:t>
      </w:r>
    </w:p>
    <w:p w14:paraId="21BE2C80" w14:textId="5EB43D00" w:rsidR="00F52694" w:rsidRDefault="00F52694" w:rsidP="00F52694">
      <w:pPr>
        <w:pStyle w:val="ListParagraph"/>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 xml:space="preserve">During this course I will give my best to learn how to stay active and focused and involved. For me to achieve any goal in life, I need to include these healthy habits in my lifestyle and to develop them constantly. I will try my best each day and when I will be fully prepared, I will apply again to the full-time position as fleet manager at work. </w:t>
      </w:r>
    </w:p>
    <w:p w14:paraId="43950D67" w14:textId="4830118B" w:rsidR="00F52694" w:rsidRDefault="00F52694" w:rsidP="00F52694">
      <w:pPr>
        <w:pStyle w:val="ListParagraph"/>
        <w:tabs>
          <w:tab w:val="left" w:pos="1470"/>
        </w:tabs>
        <w:spacing w:line="360" w:lineRule="auto"/>
        <w:jc w:val="both"/>
        <w:rPr>
          <w:rFonts w:ascii="Times New Roman" w:hAnsi="Times New Roman" w:cs="Times New Roman"/>
          <w:sz w:val="24"/>
          <w:szCs w:val="18"/>
        </w:rPr>
      </w:pPr>
    </w:p>
    <w:p w14:paraId="771DD543" w14:textId="1DC914C5" w:rsidR="00F52694" w:rsidRDefault="0090624C" w:rsidP="0090624C">
      <w:p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ab/>
      </w:r>
      <w:r w:rsidRPr="0090624C">
        <w:rPr>
          <w:rFonts w:ascii="Times New Roman" w:hAnsi="Times New Roman" w:cs="Times New Roman"/>
          <w:sz w:val="24"/>
          <w:szCs w:val="18"/>
        </w:rPr>
        <w:t xml:space="preserve">After I have applied the KOLB’s Learning Cycle to myself and I have discovered the fact that </w:t>
      </w:r>
      <w:r>
        <w:rPr>
          <w:rFonts w:ascii="Times New Roman" w:hAnsi="Times New Roman" w:cs="Times New Roman"/>
          <w:sz w:val="24"/>
          <w:szCs w:val="18"/>
        </w:rPr>
        <w:t xml:space="preserve">I need to pay more attention at learning, I need to find out what type of learning is more suitable for me. </w:t>
      </w:r>
      <w:r w:rsidR="0012444C">
        <w:rPr>
          <w:rFonts w:ascii="Times New Roman" w:hAnsi="Times New Roman" w:cs="Times New Roman"/>
          <w:sz w:val="24"/>
          <w:szCs w:val="18"/>
        </w:rPr>
        <w:t>To</w:t>
      </w:r>
      <w:r>
        <w:rPr>
          <w:rFonts w:ascii="Times New Roman" w:hAnsi="Times New Roman" w:cs="Times New Roman"/>
          <w:sz w:val="24"/>
          <w:szCs w:val="18"/>
        </w:rPr>
        <w:t xml:space="preserve"> do that, I will apply two learning questionnaires: Myers </w:t>
      </w:r>
      <w:r w:rsidR="0012444C">
        <w:rPr>
          <w:rFonts w:ascii="Times New Roman" w:hAnsi="Times New Roman" w:cs="Times New Roman"/>
          <w:sz w:val="24"/>
          <w:szCs w:val="18"/>
        </w:rPr>
        <w:t>Briggs</w:t>
      </w:r>
      <w:r>
        <w:rPr>
          <w:rFonts w:ascii="Times New Roman" w:hAnsi="Times New Roman" w:cs="Times New Roman"/>
          <w:sz w:val="24"/>
          <w:szCs w:val="18"/>
        </w:rPr>
        <w:t xml:space="preserve"> and Honey &amp; Mumford, and I will analyse each result to discover how to apply this is my day to day life. </w:t>
      </w:r>
    </w:p>
    <w:p w14:paraId="462E9DF0" w14:textId="4F48ECDC" w:rsidR="0012444C" w:rsidRDefault="0012444C" w:rsidP="0090624C">
      <w:p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ab/>
        <w:t>For the Myers Briggs questionnaire, the result is:</w:t>
      </w:r>
    </w:p>
    <w:p w14:paraId="3BB38F2F" w14:textId="636BB02C" w:rsidR="0012444C" w:rsidRPr="0090624C" w:rsidRDefault="0012444C" w:rsidP="0090624C">
      <w:pPr>
        <w:tabs>
          <w:tab w:val="left" w:pos="1470"/>
        </w:tabs>
        <w:spacing w:line="360" w:lineRule="auto"/>
        <w:jc w:val="both"/>
        <w:rPr>
          <w:rFonts w:ascii="Times New Roman" w:hAnsi="Times New Roman" w:cs="Times New Roman"/>
          <w:sz w:val="24"/>
          <w:szCs w:val="18"/>
        </w:rPr>
      </w:pPr>
      <w:r>
        <w:rPr>
          <w:noProof/>
        </w:rPr>
        <w:drawing>
          <wp:inline distT="0" distB="0" distL="0" distR="0" wp14:anchorId="35526A37" wp14:editId="200D1727">
            <wp:extent cx="5731510" cy="128079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280795"/>
                    </a:xfrm>
                    <a:prstGeom prst="rect">
                      <a:avLst/>
                    </a:prstGeom>
                  </pic:spPr>
                </pic:pic>
              </a:graphicData>
            </a:graphic>
          </wp:inline>
        </w:drawing>
      </w:r>
    </w:p>
    <w:p w14:paraId="59522576" w14:textId="028F0D18" w:rsidR="00B52AB6" w:rsidRDefault="00D44F22" w:rsidP="00426971">
      <w:p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ab/>
      </w:r>
      <w:r w:rsidR="0012444C" w:rsidRPr="00D44F22">
        <w:rPr>
          <w:rFonts w:ascii="Times New Roman" w:hAnsi="Times New Roman" w:cs="Times New Roman"/>
          <w:sz w:val="24"/>
          <w:szCs w:val="18"/>
        </w:rPr>
        <w:t>This means that I am an Extrovert</w:t>
      </w:r>
      <w:r w:rsidRPr="00D44F22">
        <w:rPr>
          <w:rFonts w:ascii="Times New Roman" w:hAnsi="Times New Roman" w:cs="Times New Roman"/>
          <w:sz w:val="24"/>
          <w:szCs w:val="18"/>
        </w:rPr>
        <w:t>, which cooperates with the world, I am an Intuitive person</w:t>
      </w:r>
      <w:r>
        <w:rPr>
          <w:rFonts w:ascii="Times New Roman" w:hAnsi="Times New Roman" w:cs="Times New Roman"/>
          <w:sz w:val="24"/>
          <w:szCs w:val="18"/>
        </w:rPr>
        <w:t xml:space="preserve"> because I always trust my guts, I usually think with my heart, not with my brain and I am Perceptive because I never stick with my plans, as previously discovered, and I am easily distracted. </w:t>
      </w:r>
    </w:p>
    <w:p w14:paraId="33782BA3" w14:textId="07AD9BE2" w:rsidR="00D44F22" w:rsidRDefault="00D44F22" w:rsidP="00D44F22">
      <w:p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lastRenderedPageBreak/>
        <w:tab/>
        <w:t>For the Honey &amp; Mumford questionnaire, my results are:</w:t>
      </w:r>
    </w:p>
    <w:p w14:paraId="2A41D291" w14:textId="58451F6F" w:rsidR="00D44F22" w:rsidRDefault="00B52AB6" w:rsidP="00D44F22">
      <w:pPr>
        <w:pStyle w:val="ListParagraph"/>
        <w:numPr>
          <w:ilvl w:val="0"/>
          <w:numId w:val="16"/>
        </w:num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ACTIVIST – 17</w:t>
      </w:r>
    </w:p>
    <w:p w14:paraId="22D5714F" w14:textId="101B7670" w:rsidR="00B52AB6" w:rsidRDefault="00B52AB6" w:rsidP="00D44F22">
      <w:pPr>
        <w:pStyle w:val="ListParagraph"/>
        <w:numPr>
          <w:ilvl w:val="0"/>
          <w:numId w:val="16"/>
        </w:num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REFLECTOR – 15</w:t>
      </w:r>
    </w:p>
    <w:p w14:paraId="0BE77815" w14:textId="1B76CFF9" w:rsidR="00B52AB6" w:rsidRDefault="00B52AB6" w:rsidP="00D44F22">
      <w:pPr>
        <w:pStyle w:val="ListParagraph"/>
        <w:numPr>
          <w:ilvl w:val="0"/>
          <w:numId w:val="16"/>
        </w:num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THEORIST – 8</w:t>
      </w:r>
    </w:p>
    <w:p w14:paraId="3EEC281E" w14:textId="72CC2319" w:rsidR="00B52AB6" w:rsidRDefault="00B52AB6" w:rsidP="00D44F22">
      <w:pPr>
        <w:pStyle w:val="ListParagraph"/>
        <w:numPr>
          <w:ilvl w:val="0"/>
          <w:numId w:val="16"/>
        </w:num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PRAGMATIST – 12.</w:t>
      </w:r>
    </w:p>
    <w:p w14:paraId="1C6B5A30" w14:textId="1FFACB75" w:rsidR="00B52AB6" w:rsidRDefault="00B52AB6" w:rsidP="00B52AB6">
      <w:p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ab/>
        <w:t xml:space="preserve">After I have seen the results and the meaning of each type of learner, I can say that I truly am an Activist because I enjoy new experiences, I always ty to find new activities and I am easily distracted. At the same time, I am a Reflector because I like to put the theory into practice to see if they are correct. </w:t>
      </w:r>
    </w:p>
    <w:p w14:paraId="735C08C3" w14:textId="77777777" w:rsidR="00A7395E" w:rsidRDefault="00A7395E" w:rsidP="00B52AB6">
      <w:pPr>
        <w:tabs>
          <w:tab w:val="left" w:pos="1470"/>
        </w:tabs>
        <w:spacing w:line="360" w:lineRule="auto"/>
        <w:jc w:val="both"/>
        <w:rPr>
          <w:rFonts w:ascii="Times New Roman" w:hAnsi="Times New Roman" w:cs="Times New Roman"/>
          <w:sz w:val="24"/>
          <w:szCs w:val="18"/>
        </w:rPr>
      </w:pPr>
    </w:p>
    <w:p w14:paraId="216E176E" w14:textId="7E6784AB" w:rsidR="00B52AB6" w:rsidRPr="00A7395E" w:rsidRDefault="00A7395E" w:rsidP="00A7395E">
      <w:pPr>
        <w:pStyle w:val="ListParagraph"/>
        <w:numPr>
          <w:ilvl w:val="0"/>
          <w:numId w:val="1"/>
        </w:numPr>
        <w:jc w:val="center"/>
        <w:outlineLvl w:val="1"/>
        <w:rPr>
          <w:rFonts w:ascii="Times New Roman" w:hAnsi="Times New Roman" w:cs="Times New Roman"/>
          <w:sz w:val="32"/>
        </w:rPr>
      </w:pPr>
      <w:bookmarkStart w:id="3" w:name="_Toc42170433"/>
      <w:r w:rsidRPr="00A7395E">
        <w:rPr>
          <w:rFonts w:ascii="Times New Roman" w:hAnsi="Times New Roman" w:cs="Times New Roman"/>
          <w:sz w:val="32"/>
        </w:rPr>
        <w:t>PERSONAL DEVELOPMENT PLAN</w:t>
      </w:r>
      <w:bookmarkEnd w:id="3"/>
    </w:p>
    <w:p w14:paraId="7A1CA7D9" w14:textId="6841F3D8" w:rsidR="00B52AB6" w:rsidRDefault="00B52AB6" w:rsidP="00B52AB6">
      <w:pPr>
        <w:tabs>
          <w:tab w:val="left" w:pos="1470"/>
        </w:tabs>
        <w:spacing w:line="360" w:lineRule="auto"/>
        <w:jc w:val="both"/>
        <w:rPr>
          <w:rFonts w:ascii="Times New Roman" w:hAnsi="Times New Roman" w:cs="Times New Roman"/>
          <w:sz w:val="24"/>
          <w:szCs w:val="18"/>
        </w:rPr>
      </w:pPr>
    </w:p>
    <w:p w14:paraId="45348F44" w14:textId="7F2094D6" w:rsidR="00A7395E" w:rsidRDefault="00A7395E" w:rsidP="00B52AB6">
      <w:pPr>
        <w:tabs>
          <w:tab w:val="left" w:pos="1470"/>
        </w:tabs>
        <w:spacing w:line="360" w:lineRule="auto"/>
        <w:jc w:val="both"/>
        <w:rPr>
          <w:rFonts w:ascii="Times New Roman" w:hAnsi="Times New Roman" w:cs="Times New Roman"/>
          <w:sz w:val="24"/>
          <w:szCs w:val="18"/>
        </w:rPr>
      </w:pPr>
      <w:r>
        <w:rPr>
          <w:rFonts w:ascii="Times New Roman" w:hAnsi="Times New Roman" w:cs="Times New Roman"/>
          <w:sz w:val="24"/>
          <w:szCs w:val="18"/>
        </w:rPr>
        <w:tab/>
        <w:t xml:space="preserve">As I mentioned before, my SMART goal is to become a full-time fleet manager within 6 months, by developing new skills. The skills that I need to develop are the ability to work in team, time management and the ability to make significant decisions. </w:t>
      </w:r>
    </w:p>
    <w:tbl>
      <w:tblPr>
        <w:tblStyle w:val="TableGrid"/>
        <w:tblW w:w="0" w:type="auto"/>
        <w:tblLook w:val="04A0" w:firstRow="1" w:lastRow="0" w:firstColumn="1" w:lastColumn="0" w:noHBand="0" w:noVBand="1"/>
      </w:tblPr>
      <w:tblGrid>
        <w:gridCol w:w="2376"/>
        <w:gridCol w:w="1701"/>
        <w:gridCol w:w="1734"/>
        <w:gridCol w:w="1629"/>
        <w:gridCol w:w="1576"/>
      </w:tblGrid>
      <w:tr w:rsidR="00A7395E" w14:paraId="6F2035BF" w14:textId="77777777" w:rsidTr="00A7395E">
        <w:tc>
          <w:tcPr>
            <w:tcW w:w="1803" w:type="dxa"/>
            <w:vAlign w:val="center"/>
          </w:tcPr>
          <w:p w14:paraId="4BDF821C" w14:textId="2D24A2BE" w:rsidR="00A7395E" w:rsidRDefault="00A7395E" w:rsidP="00A7395E">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SKILL/BEHAVIOUR</w:t>
            </w:r>
          </w:p>
        </w:tc>
        <w:tc>
          <w:tcPr>
            <w:tcW w:w="1803" w:type="dxa"/>
            <w:vAlign w:val="center"/>
          </w:tcPr>
          <w:p w14:paraId="588F3B5F" w14:textId="614C968A" w:rsidR="00A7395E" w:rsidRDefault="00A7395E" w:rsidP="00A7395E">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ACTION NEEDED</w:t>
            </w:r>
          </w:p>
        </w:tc>
        <w:tc>
          <w:tcPr>
            <w:tcW w:w="1803" w:type="dxa"/>
            <w:vAlign w:val="center"/>
          </w:tcPr>
          <w:p w14:paraId="09E58521" w14:textId="31A4A8AD" w:rsidR="00A7395E" w:rsidRDefault="00A7395E" w:rsidP="00A7395E">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RESOURCES</w:t>
            </w:r>
          </w:p>
        </w:tc>
        <w:tc>
          <w:tcPr>
            <w:tcW w:w="1803" w:type="dxa"/>
            <w:vAlign w:val="center"/>
          </w:tcPr>
          <w:p w14:paraId="4530FFC1" w14:textId="271A1C1D" w:rsidR="00A7395E" w:rsidRDefault="00A7395E" w:rsidP="00A7395E">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DATE FOR ACTION</w:t>
            </w:r>
          </w:p>
        </w:tc>
        <w:tc>
          <w:tcPr>
            <w:tcW w:w="1804" w:type="dxa"/>
            <w:vAlign w:val="center"/>
          </w:tcPr>
          <w:p w14:paraId="03D074DF" w14:textId="491EF873" w:rsidR="00A7395E" w:rsidRDefault="00A7395E" w:rsidP="00A7395E">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DATE FOR REVIEW</w:t>
            </w:r>
          </w:p>
        </w:tc>
      </w:tr>
      <w:tr w:rsidR="00A7395E" w14:paraId="27287C32" w14:textId="77777777" w:rsidTr="00CE54D9">
        <w:tc>
          <w:tcPr>
            <w:tcW w:w="1803" w:type="dxa"/>
            <w:vAlign w:val="center"/>
          </w:tcPr>
          <w:p w14:paraId="41BADD11" w14:textId="403399F9" w:rsidR="00A7395E" w:rsidRDefault="00A7395E" w:rsidP="00CE54D9">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Ability to work in team</w:t>
            </w:r>
          </w:p>
        </w:tc>
        <w:tc>
          <w:tcPr>
            <w:tcW w:w="1803" w:type="dxa"/>
            <w:vAlign w:val="center"/>
          </w:tcPr>
          <w:p w14:paraId="38BFB89B" w14:textId="7F0EE748" w:rsidR="00A7395E" w:rsidRDefault="00A7395E" w:rsidP="00CE54D9">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Spend more time with colleagues, communicate more with them and value their opinions.</w:t>
            </w:r>
          </w:p>
        </w:tc>
        <w:tc>
          <w:tcPr>
            <w:tcW w:w="1803" w:type="dxa"/>
            <w:vAlign w:val="center"/>
          </w:tcPr>
          <w:p w14:paraId="2E19ED93" w14:textId="6594DE51" w:rsidR="00A7395E" w:rsidRDefault="00CE54D9" w:rsidP="00CE54D9">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My colleagues and more time available at work.</w:t>
            </w:r>
          </w:p>
        </w:tc>
        <w:tc>
          <w:tcPr>
            <w:tcW w:w="1803" w:type="dxa"/>
            <w:vAlign w:val="center"/>
          </w:tcPr>
          <w:p w14:paraId="33BBDD05" w14:textId="7CC6A033" w:rsidR="00A7395E" w:rsidRDefault="00CE54D9" w:rsidP="00CE54D9">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After my return from Romania.</w:t>
            </w:r>
          </w:p>
        </w:tc>
        <w:tc>
          <w:tcPr>
            <w:tcW w:w="1804" w:type="dxa"/>
            <w:vAlign w:val="center"/>
          </w:tcPr>
          <w:p w14:paraId="491AE0A2" w14:textId="2893A18F" w:rsidR="00A7395E" w:rsidRDefault="00CE54D9" w:rsidP="00CE54D9">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6 months after my return.</w:t>
            </w:r>
          </w:p>
        </w:tc>
      </w:tr>
      <w:tr w:rsidR="00A7395E" w14:paraId="766F6043" w14:textId="77777777" w:rsidTr="00CE54D9">
        <w:tc>
          <w:tcPr>
            <w:tcW w:w="1803" w:type="dxa"/>
            <w:vAlign w:val="center"/>
          </w:tcPr>
          <w:p w14:paraId="57315FBB" w14:textId="4BBE934D" w:rsidR="00A7395E" w:rsidRDefault="00CE54D9" w:rsidP="00CE54D9">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Time Management</w:t>
            </w:r>
          </w:p>
        </w:tc>
        <w:tc>
          <w:tcPr>
            <w:tcW w:w="1803" w:type="dxa"/>
            <w:vAlign w:val="center"/>
          </w:tcPr>
          <w:p w14:paraId="1C327369" w14:textId="255DE91A" w:rsidR="00A7395E" w:rsidRDefault="00CE54D9" w:rsidP="00CE54D9">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Schedule everything, learn to prioritise my work.</w:t>
            </w:r>
          </w:p>
        </w:tc>
        <w:tc>
          <w:tcPr>
            <w:tcW w:w="1803" w:type="dxa"/>
            <w:vAlign w:val="center"/>
          </w:tcPr>
          <w:p w14:paraId="56823AE4" w14:textId="31E46B1C" w:rsidR="00A7395E" w:rsidRDefault="00CE54D9" w:rsidP="00CE54D9">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Stephen Covey’s Time Management Matrix from 1989 and a planner.</w:t>
            </w:r>
          </w:p>
        </w:tc>
        <w:tc>
          <w:tcPr>
            <w:tcW w:w="1803" w:type="dxa"/>
            <w:vAlign w:val="center"/>
          </w:tcPr>
          <w:p w14:paraId="5D1A1C0F" w14:textId="75A19916" w:rsidR="00A7395E" w:rsidRDefault="00CE54D9" w:rsidP="00CE54D9">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Tomorrow.</w:t>
            </w:r>
          </w:p>
        </w:tc>
        <w:tc>
          <w:tcPr>
            <w:tcW w:w="1804" w:type="dxa"/>
            <w:vAlign w:val="center"/>
          </w:tcPr>
          <w:p w14:paraId="4DB3667B" w14:textId="6DFF4908" w:rsidR="00A7395E" w:rsidRDefault="00CE54D9" w:rsidP="00CE54D9">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6 months.</w:t>
            </w:r>
          </w:p>
        </w:tc>
      </w:tr>
      <w:tr w:rsidR="00A7395E" w14:paraId="46FF7B76" w14:textId="77777777" w:rsidTr="00CE54D9">
        <w:tc>
          <w:tcPr>
            <w:tcW w:w="1803" w:type="dxa"/>
            <w:vAlign w:val="center"/>
          </w:tcPr>
          <w:p w14:paraId="56A9FB8D" w14:textId="49D1E315" w:rsidR="00A7395E" w:rsidRDefault="00CE54D9" w:rsidP="00CE54D9">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lastRenderedPageBreak/>
              <w:t>Ability to take decisions</w:t>
            </w:r>
          </w:p>
        </w:tc>
        <w:tc>
          <w:tcPr>
            <w:tcW w:w="1803" w:type="dxa"/>
            <w:vAlign w:val="center"/>
          </w:tcPr>
          <w:p w14:paraId="52242C3C" w14:textId="3A5E7EB0" w:rsidR="00A7395E" w:rsidRDefault="00CE54D9" w:rsidP="00CE54D9">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Trust my instincts more and I will include the SWOT analysis in my life.</w:t>
            </w:r>
          </w:p>
        </w:tc>
        <w:tc>
          <w:tcPr>
            <w:tcW w:w="1803" w:type="dxa"/>
            <w:vAlign w:val="center"/>
          </w:tcPr>
          <w:p w14:paraId="50C1D5BC" w14:textId="562F05B2" w:rsidR="00A7395E" w:rsidRDefault="00CE54D9" w:rsidP="00CE54D9">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The SWOT Analysis and more opportunities to take important decisions.</w:t>
            </w:r>
          </w:p>
        </w:tc>
        <w:tc>
          <w:tcPr>
            <w:tcW w:w="1803" w:type="dxa"/>
            <w:vAlign w:val="center"/>
          </w:tcPr>
          <w:p w14:paraId="37316244" w14:textId="146FD575" w:rsidR="00A7395E" w:rsidRDefault="00CE54D9" w:rsidP="00CE54D9">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Today.</w:t>
            </w:r>
          </w:p>
        </w:tc>
        <w:tc>
          <w:tcPr>
            <w:tcW w:w="1804" w:type="dxa"/>
            <w:vAlign w:val="center"/>
          </w:tcPr>
          <w:p w14:paraId="7C93A3CA" w14:textId="04F8082E" w:rsidR="00A7395E" w:rsidRDefault="00CE54D9" w:rsidP="00CE54D9">
            <w:pPr>
              <w:tabs>
                <w:tab w:val="left" w:pos="1470"/>
              </w:tabs>
              <w:spacing w:line="360" w:lineRule="auto"/>
              <w:jc w:val="center"/>
              <w:rPr>
                <w:rFonts w:ascii="Times New Roman" w:hAnsi="Times New Roman" w:cs="Times New Roman"/>
                <w:sz w:val="24"/>
                <w:szCs w:val="18"/>
              </w:rPr>
            </w:pPr>
            <w:r>
              <w:rPr>
                <w:rFonts w:ascii="Times New Roman" w:hAnsi="Times New Roman" w:cs="Times New Roman"/>
                <w:sz w:val="24"/>
                <w:szCs w:val="18"/>
              </w:rPr>
              <w:t>6 months.</w:t>
            </w:r>
          </w:p>
        </w:tc>
      </w:tr>
    </w:tbl>
    <w:p w14:paraId="3B0FEBD1" w14:textId="464C187C" w:rsidR="00CE54D9" w:rsidRDefault="00CE54D9" w:rsidP="00CE54D9">
      <w:pPr>
        <w:rPr>
          <w:rFonts w:ascii="Times New Roman" w:hAnsi="Times New Roman" w:cs="Times New Roman"/>
          <w:sz w:val="24"/>
          <w:szCs w:val="18"/>
        </w:rPr>
      </w:pPr>
      <w:r w:rsidRPr="00CE54D9">
        <w:rPr>
          <w:rFonts w:ascii="Times New Roman" w:hAnsi="Times New Roman" w:cs="Times New Roman"/>
          <w:sz w:val="24"/>
          <w:szCs w:val="18"/>
        </w:rPr>
        <w:tab/>
      </w:r>
    </w:p>
    <w:p w14:paraId="705415CD" w14:textId="77777777" w:rsidR="00CE54D9" w:rsidRPr="00CE54D9" w:rsidRDefault="00CE54D9" w:rsidP="00CE54D9">
      <w:pPr>
        <w:rPr>
          <w:rFonts w:ascii="Times New Roman" w:hAnsi="Times New Roman" w:cs="Times New Roman"/>
          <w:sz w:val="32"/>
        </w:rPr>
      </w:pPr>
    </w:p>
    <w:p w14:paraId="0F5F8E81" w14:textId="25870DFE" w:rsidR="00CE54D9" w:rsidRDefault="00CE54D9" w:rsidP="00CE54D9">
      <w:pPr>
        <w:pStyle w:val="ListParagraph"/>
        <w:numPr>
          <w:ilvl w:val="0"/>
          <w:numId w:val="1"/>
        </w:numPr>
        <w:jc w:val="center"/>
        <w:outlineLvl w:val="1"/>
        <w:rPr>
          <w:rFonts w:ascii="Times New Roman" w:hAnsi="Times New Roman" w:cs="Times New Roman"/>
          <w:sz w:val="32"/>
        </w:rPr>
      </w:pPr>
      <w:bookmarkStart w:id="4" w:name="_Toc42170434"/>
      <w:r w:rsidRPr="00CE54D9">
        <w:rPr>
          <w:rFonts w:ascii="Times New Roman" w:hAnsi="Times New Roman" w:cs="Times New Roman"/>
          <w:sz w:val="32"/>
        </w:rPr>
        <w:t>CONCLUSION</w:t>
      </w:r>
      <w:bookmarkEnd w:id="4"/>
    </w:p>
    <w:p w14:paraId="71787763" w14:textId="4212DA60" w:rsidR="008945A9" w:rsidRDefault="008945A9" w:rsidP="00426971">
      <w:pPr>
        <w:rPr>
          <w:rFonts w:ascii="Times New Roman" w:hAnsi="Times New Roman" w:cs="Times New Roman"/>
          <w:sz w:val="24"/>
          <w:szCs w:val="18"/>
        </w:rPr>
      </w:pPr>
    </w:p>
    <w:p w14:paraId="6850741B" w14:textId="431A6AFB" w:rsidR="008945A9" w:rsidRDefault="008945A9" w:rsidP="00426971">
      <w:pPr>
        <w:spacing w:line="360" w:lineRule="auto"/>
        <w:ind w:firstLine="720"/>
        <w:jc w:val="both"/>
        <w:rPr>
          <w:rFonts w:ascii="Times New Roman" w:hAnsi="Times New Roman" w:cs="Times New Roman"/>
          <w:sz w:val="24"/>
          <w:szCs w:val="18"/>
        </w:rPr>
      </w:pPr>
      <w:r>
        <w:rPr>
          <w:rFonts w:ascii="Times New Roman" w:hAnsi="Times New Roman" w:cs="Times New Roman"/>
          <w:sz w:val="24"/>
          <w:szCs w:val="18"/>
        </w:rPr>
        <w:t xml:space="preserve">In conclusion, I think that being the first time that </w:t>
      </w:r>
      <w:r w:rsidR="00426971">
        <w:rPr>
          <w:rFonts w:ascii="Times New Roman" w:hAnsi="Times New Roman" w:cs="Times New Roman"/>
          <w:sz w:val="24"/>
          <w:szCs w:val="18"/>
        </w:rPr>
        <w:t>I have</w:t>
      </w:r>
      <w:r>
        <w:rPr>
          <w:rFonts w:ascii="Times New Roman" w:hAnsi="Times New Roman" w:cs="Times New Roman"/>
          <w:sz w:val="24"/>
          <w:szCs w:val="18"/>
        </w:rPr>
        <w:t xml:space="preserve"> ever experience</w:t>
      </w:r>
      <w:r w:rsidR="00426971">
        <w:rPr>
          <w:rFonts w:ascii="Times New Roman" w:hAnsi="Times New Roman" w:cs="Times New Roman"/>
          <w:sz w:val="24"/>
          <w:szCs w:val="18"/>
        </w:rPr>
        <w:t xml:space="preserve">d this type of reflection, I discovered a lot of useful things for myself and I think that they can be applied in real life. I have many challenges along the way, starting with the assimilation of everything that I have learned during previous weeks, and finishing with this reflective report. I tried my best to cover everything learned and fill the empty spaces with theories and personal experiences. I also think that this reflective report helped me refreshing my memory regarding theories like SWOT, KOLB and JOHARI but also helped me build a Personal Development Plan, which in my eyes is seen more like a to do list. </w:t>
      </w:r>
    </w:p>
    <w:p w14:paraId="543D52AF" w14:textId="6A950A29" w:rsidR="00426971" w:rsidRDefault="00426971" w:rsidP="00426971">
      <w:pPr>
        <w:spacing w:line="360" w:lineRule="auto"/>
        <w:ind w:firstLine="720"/>
        <w:jc w:val="both"/>
        <w:rPr>
          <w:rFonts w:ascii="Times New Roman" w:hAnsi="Times New Roman" w:cs="Times New Roman"/>
          <w:sz w:val="24"/>
          <w:szCs w:val="18"/>
        </w:rPr>
      </w:pPr>
      <w:r>
        <w:rPr>
          <w:rFonts w:ascii="Times New Roman" w:hAnsi="Times New Roman" w:cs="Times New Roman"/>
          <w:sz w:val="24"/>
          <w:szCs w:val="18"/>
        </w:rPr>
        <w:t xml:space="preserve">I will continue to put in practice everything I have learned, and I am glad that I decided to join this course and face all these new exciting challenges. </w:t>
      </w:r>
    </w:p>
    <w:p w14:paraId="308B98A5" w14:textId="766BBA78" w:rsidR="00426971" w:rsidRDefault="00426971" w:rsidP="00426971">
      <w:pPr>
        <w:spacing w:line="360" w:lineRule="auto"/>
        <w:ind w:firstLine="720"/>
        <w:jc w:val="both"/>
        <w:rPr>
          <w:rFonts w:ascii="Times New Roman" w:hAnsi="Times New Roman" w:cs="Times New Roman"/>
          <w:sz w:val="24"/>
          <w:szCs w:val="18"/>
        </w:rPr>
      </w:pPr>
    </w:p>
    <w:p w14:paraId="1DDD8734" w14:textId="5698A83C" w:rsidR="00426971" w:rsidRDefault="00426971" w:rsidP="00426971">
      <w:pPr>
        <w:spacing w:line="360" w:lineRule="auto"/>
        <w:ind w:firstLine="720"/>
        <w:jc w:val="both"/>
        <w:rPr>
          <w:rFonts w:ascii="Times New Roman" w:hAnsi="Times New Roman" w:cs="Times New Roman"/>
          <w:sz w:val="24"/>
          <w:szCs w:val="18"/>
        </w:rPr>
      </w:pPr>
    </w:p>
    <w:p w14:paraId="397AF78A" w14:textId="3D7738A2" w:rsidR="00426971" w:rsidRDefault="00426971" w:rsidP="00426971">
      <w:pPr>
        <w:spacing w:line="360" w:lineRule="auto"/>
        <w:ind w:firstLine="720"/>
        <w:jc w:val="both"/>
        <w:rPr>
          <w:rFonts w:ascii="Times New Roman" w:hAnsi="Times New Roman" w:cs="Times New Roman"/>
          <w:sz w:val="24"/>
          <w:szCs w:val="18"/>
        </w:rPr>
      </w:pPr>
    </w:p>
    <w:p w14:paraId="21C46DFA" w14:textId="07BBE278" w:rsidR="00426971" w:rsidRDefault="00426971" w:rsidP="00426971">
      <w:pPr>
        <w:spacing w:line="360" w:lineRule="auto"/>
        <w:ind w:firstLine="720"/>
        <w:jc w:val="both"/>
        <w:rPr>
          <w:rFonts w:ascii="Times New Roman" w:hAnsi="Times New Roman" w:cs="Times New Roman"/>
          <w:sz w:val="24"/>
          <w:szCs w:val="18"/>
        </w:rPr>
      </w:pPr>
    </w:p>
    <w:p w14:paraId="4DEBD67B" w14:textId="6B90120F" w:rsidR="00426971" w:rsidRDefault="00426971" w:rsidP="00426971">
      <w:pPr>
        <w:spacing w:line="360" w:lineRule="auto"/>
        <w:ind w:firstLine="720"/>
        <w:jc w:val="both"/>
        <w:rPr>
          <w:rFonts w:ascii="Times New Roman" w:hAnsi="Times New Roman" w:cs="Times New Roman"/>
          <w:sz w:val="24"/>
          <w:szCs w:val="18"/>
        </w:rPr>
      </w:pPr>
    </w:p>
    <w:p w14:paraId="1111C070" w14:textId="71104D3F" w:rsidR="00426971" w:rsidRDefault="00426971" w:rsidP="00426971">
      <w:pPr>
        <w:spacing w:line="360" w:lineRule="auto"/>
        <w:ind w:firstLine="720"/>
        <w:jc w:val="both"/>
        <w:rPr>
          <w:rFonts w:ascii="Times New Roman" w:hAnsi="Times New Roman" w:cs="Times New Roman"/>
          <w:sz w:val="24"/>
          <w:szCs w:val="18"/>
        </w:rPr>
      </w:pPr>
    </w:p>
    <w:p w14:paraId="19704B72" w14:textId="040B1B13" w:rsidR="00426971" w:rsidRDefault="00426971" w:rsidP="00426971">
      <w:pPr>
        <w:spacing w:line="360" w:lineRule="auto"/>
        <w:ind w:firstLine="720"/>
        <w:jc w:val="both"/>
        <w:rPr>
          <w:rFonts w:ascii="Times New Roman" w:hAnsi="Times New Roman" w:cs="Times New Roman"/>
          <w:sz w:val="24"/>
          <w:szCs w:val="18"/>
        </w:rPr>
      </w:pPr>
    </w:p>
    <w:p w14:paraId="391A6665" w14:textId="44D6F6E6" w:rsidR="00426971" w:rsidRDefault="00426971" w:rsidP="00426971">
      <w:pPr>
        <w:spacing w:line="360" w:lineRule="auto"/>
        <w:ind w:firstLine="720"/>
        <w:jc w:val="both"/>
        <w:rPr>
          <w:rFonts w:ascii="Times New Roman" w:hAnsi="Times New Roman" w:cs="Times New Roman"/>
          <w:sz w:val="24"/>
          <w:szCs w:val="18"/>
        </w:rPr>
      </w:pPr>
    </w:p>
    <w:p w14:paraId="6D89981E" w14:textId="77777777" w:rsidR="00426971" w:rsidRPr="00426971" w:rsidRDefault="00426971" w:rsidP="00426971">
      <w:pPr>
        <w:pStyle w:val="ListParagraph"/>
        <w:numPr>
          <w:ilvl w:val="0"/>
          <w:numId w:val="1"/>
        </w:numPr>
        <w:jc w:val="center"/>
        <w:outlineLvl w:val="1"/>
        <w:rPr>
          <w:rFonts w:ascii="Times New Roman" w:hAnsi="Times New Roman" w:cs="Times New Roman"/>
          <w:sz w:val="32"/>
        </w:rPr>
      </w:pPr>
      <w:bookmarkStart w:id="5" w:name="_Toc42170435"/>
      <w:r w:rsidRPr="00426971">
        <w:rPr>
          <w:rFonts w:ascii="Times New Roman" w:hAnsi="Times New Roman" w:cs="Times New Roman"/>
          <w:sz w:val="32"/>
        </w:rPr>
        <w:lastRenderedPageBreak/>
        <w:t>REFERENCES</w:t>
      </w:r>
      <w:bookmarkEnd w:id="5"/>
    </w:p>
    <w:p w14:paraId="529DA0C5" w14:textId="77777777" w:rsidR="00426971" w:rsidRDefault="00426971" w:rsidP="00426971">
      <w:pPr>
        <w:jc w:val="center"/>
        <w:rPr>
          <w:rFonts w:ascii="Times New Roman" w:hAnsi="Times New Roman" w:cs="Times New Roman"/>
          <w:sz w:val="32"/>
          <w:szCs w:val="32"/>
        </w:rPr>
      </w:pPr>
    </w:p>
    <w:p w14:paraId="791F630C" w14:textId="77777777" w:rsidR="00741FAE" w:rsidRPr="00CC619B" w:rsidRDefault="00741FAE" w:rsidP="00426971">
      <w:pPr>
        <w:pStyle w:val="ListParagraph"/>
        <w:numPr>
          <w:ilvl w:val="0"/>
          <w:numId w:val="17"/>
        </w:numPr>
        <w:spacing w:line="360" w:lineRule="auto"/>
        <w:jc w:val="both"/>
        <w:rPr>
          <w:rFonts w:ascii="Times New Roman" w:hAnsi="Times New Roman" w:cs="Times New Roman"/>
          <w:sz w:val="28"/>
          <w:szCs w:val="28"/>
        </w:rPr>
      </w:pPr>
      <w:r>
        <w:rPr>
          <w:rFonts w:ascii="Times New Roman" w:hAnsi="Times New Roman" w:cs="Times New Roman"/>
          <w:sz w:val="24"/>
          <w:szCs w:val="24"/>
        </w:rPr>
        <w:t xml:space="preserve">Cambridge Business English Dictionary (2020) Meaning of goal in English. Available at: </w:t>
      </w:r>
      <w:hyperlink r:id="rId12" w:history="1">
        <w:r w:rsidRPr="00367923">
          <w:rPr>
            <w:rStyle w:val="Hyperlink"/>
            <w:rFonts w:ascii="Times New Roman" w:hAnsi="Times New Roman" w:cs="Times New Roman"/>
            <w:sz w:val="24"/>
            <w:szCs w:val="24"/>
          </w:rPr>
          <w:t>https://dictionary.cambridge.org/dictionary/english/goal</w:t>
        </w:r>
      </w:hyperlink>
      <w:r>
        <w:rPr>
          <w:rFonts w:ascii="Times New Roman" w:hAnsi="Times New Roman" w:cs="Times New Roman"/>
          <w:sz w:val="24"/>
          <w:szCs w:val="24"/>
        </w:rPr>
        <w:t xml:space="preserve"> (Accessed: 01 June 2020).</w:t>
      </w:r>
    </w:p>
    <w:p w14:paraId="4427BACC" w14:textId="77777777" w:rsidR="00741FAE" w:rsidRDefault="00741FAE" w:rsidP="00426971">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Corporate Finance Institute (2020) SMART GOAL. Available at: </w:t>
      </w:r>
      <w:hyperlink r:id="rId13" w:history="1">
        <w:r w:rsidRPr="00755440">
          <w:rPr>
            <w:rStyle w:val="Hyperlink"/>
            <w:rFonts w:ascii="Times New Roman" w:hAnsi="Times New Roman" w:cs="Times New Roman"/>
            <w:sz w:val="24"/>
            <w:szCs w:val="24"/>
          </w:rPr>
          <w:t>https://corporatefinanceinstitute.com/resources/knowledge/other/smart-goal/</w:t>
        </w:r>
      </w:hyperlink>
      <w:r>
        <w:t xml:space="preserve"> </w:t>
      </w:r>
      <w:r w:rsidRPr="00755440">
        <w:rPr>
          <w:rFonts w:ascii="Times New Roman" w:hAnsi="Times New Roman" w:cs="Times New Roman"/>
          <w:sz w:val="24"/>
          <w:szCs w:val="24"/>
        </w:rPr>
        <w:t>(Accessed: 02 June 2020).</w:t>
      </w:r>
    </w:p>
    <w:p w14:paraId="4335EC44" w14:textId="77777777" w:rsidR="00741FAE" w:rsidRDefault="00741FAE" w:rsidP="00426971">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Dr. Nicole Brown (2015) Reflective Model according to KOLB. Available at: </w:t>
      </w:r>
      <w:hyperlink r:id="rId14" w:history="1">
        <w:r w:rsidRPr="00741FAE">
          <w:rPr>
            <w:rStyle w:val="Hyperlink"/>
            <w:rFonts w:ascii="Times New Roman" w:hAnsi="Times New Roman" w:cs="Times New Roman"/>
            <w:sz w:val="24"/>
            <w:szCs w:val="24"/>
          </w:rPr>
          <w:t>http://www.nicole-brown.co.uk/reflective-model-according-to-kolb/</w:t>
        </w:r>
      </w:hyperlink>
      <w:r>
        <w:t xml:space="preserve"> </w:t>
      </w:r>
      <w:r w:rsidRPr="00741FAE">
        <w:rPr>
          <w:rFonts w:ascii="Times New Roman" w:hAnsi="Times New Roman" w:cs="Times New Roman"/>
          <w:sz w:val="24"/>
          <w:szCs w:val="24"/>
        </w:rPr>
        <w:t xml:space="preserve">(Accessed: 03 June 2020). </w:t>
      </w:r>
    </w:p>
    <w:p w14:paraId="06B5C379" w14:textId="77777777" w:rsidR="00741FAE" w:rsidRDefault="00741FAE" w:rsidP="00426971">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Hannah Spruce (2020) A Personal Development Guide &amp; Template. Available at: </w:t>
      </w:r>
      <w:hyperlink r:id="rId15" w:history="1">
        <w:r w:rsidRPr="00741FAE">
          <w:rPr>
            <w:rStyle w:val="Hyperlink"/>
            <w:rFonts w:ascii="Times New Roman" w:hAnsi="Times New Roman" w:cs="Times New Roman"/>
            <w:sz w:val="24"/>
            <w:szCs w:val="24"/>
          </w:rPr>
          <w:t>https://www.highspeedtraining.co.uk/hub/personal-development-plan-template/</w:t>
        </w:r>
      </w:hyperlink>
      <w:r>
        <w:t xml:space="preserve"> </w:t>
      </w:r>
      <w:r w:rsidRPr="00741FAE">
        <w:rPr>
          <w:rFonts w:ascii="Times New Roman" w:hAnsi="Times New Roman" w:cs="Times New Roman"/>
          <w:sz w:val="24"/>
          <w:szCs w:val="24"/>
        </w:rPr>
        <w:t>(Accessed: 03 June 2020).</w:t>
      </w:r>
    </w:p>
    <w:p w14:paraId="0618B979" w14:textId="77777777" w:rsidR="00741FAE" w:rsidRDefault="00741FAE" w:rsidP="00426971">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Lisa Quast (2013) How to conduct a personal SWOT analysis. Available at: </w:t>
      </w:r>
      <w:hyperlink r:id="rId16" w:anchor="2c23e22128d8" w:history="1">
        <w:r w:rsidRPr="00EE2401">
          <w:rPr>
            <w:rStyle w:val="Hyperlink"/>
            <w:rFonts w:ascii="Times New Roman" w:hAnsi="Times New Roman" w:cs="Times New Roman"/>
            <w:sz w:val="24"/>
            <w:szCs w:val="24"/>
          </w:rPr>
          <w:t>https://www.forbes.com/sites/lisaquast/2013/04/15/how-to-conduct-a-personal-s-w-o-t-analysis/#2c23e22128d8</w:t>
        </w:r>
      </w:hyperlink>
      <w:r w:rsidRPr="00EE2401">
        <w:rPr>
          <w:sz w:val="24"/>
          <w:szCs w:val="24"/>
        </w:rPr>
        <w:t xml:space="preserve"> </w:t>
      </w:r>
      <w:r w:rsidRPr="00EE2401">
        <w:rPr>
          <w:rFonts w:ascii="Times New Roman" w:hAnsi="Times New Roman" w:cs="Times New Roman"/>
          <w:sz w:val="24"/>
          <w:szCs w:val="24"/>
        </w:rPr>
        <w:t>(Accessed: 02 June 2020).</w:t>
      </w:r>
    </w:p>
    <w:p w14:paraId="7D90197D" w14:textId="77777777" w:rsidR="00741FAE" w:rsidRPr="008E6004" w:rsidRDefault="00741FAE" w:rsidP="00426971">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Saul McLeod (2017) Kolb’s Learning Styles and Experiential Learning Cycle. Available at: </w:t>
      </w:r>
      <w:hyperlink r:id="rId17" w:history="1">
        <w:r w:rsidRPr="00426971">
          <w:rPr>
            <w:rStyle w:val="Hyperlink"/>
            <w:rFonts w:ascii="Times New Roman" w:hAnsi="Times New Roman" w:cs="Times New Roman"/>
            <w:sz w:val="24"/>
            <w:szCs w:val="24"/>
          </w:rPr>
          <w:t>https://www.simplypsychology.org/learning-kolb.html</w:t>
        </w:r>
      </w:hyperlink>
      <w:r>
        <w:t xml:space="preserve"> </w:t>
      </w:r>
      <w:r w:rsidRPr="00426971">
        <w:rPr>
          <w:rFonts w:ascii="Times New Roman" w:hAnsi="Times New Roman" w:cs="Times New Roman"/>
          <w:sz w:val="24"/>
          <w:szCs w:val="24"/>
        </w:rPr>
        <w:t>(Accessed: 03 June 2020).</w:t>
      </w:r>
    </w:p>
    <w:p w14:paraId="1C2EDC01" w14:textId="77777777" w:rsidR="00741FAE" w:rsidRDefault="00741FAE" w:rsidP="00426971">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Self-Awareness (2013) Understanding the Johari Window model. Available at: </w:t>
      </w:r>
      <w:hyperlink r:id="rId18" w:history="1">
        <w:r w:rsidRPr="003A4446">
          <w:rPr>
            <w:rStyle w:val="Hyperlink"/>
            <w:rFonts w:ascii="Times New Roman" w:hAnsi="Times New Roman" w:cs="Times New Roman"/>
            <w:sz w:val="24"/>
            <w:szCs w:val="24"/>
          </w:rPr>
          <w:t>https://www.selfawareness.org.uk/news/understanding-the-johari-window-model</w:t>
        </w:r>
      </w:hyperlink>
      <w:r w:rsidRPr="003A4446">
        <w:rPr>
          <w:rFonts w:ascii="Times New Roman" w:hAnsi="Times New Roman" w:cs="Times New Roman"/>
          <w:sz w:val="24"/>
          <w:szCs w:val="24"/>
        </w:rPr>
        <w:t xml:space="preserve"> (Accessed: 02 June 2020).</w:t>
      </w:r>
    </w:p>
    <w:p w14:paraId="4CBAD520" w14:textId="77777777" w:rsidR="00741FAE" w:rsidRDefault="00741FAE" w:rsidP="00426971">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Art of Improvement (2018) A complete guide to goal setting [video]. Available at: </w:t>
      </w:r>
      <w:hyperlink r:id="rId19" w:history="1">
        <w:r w:rsidRPr="00F1208C">
          <w:rPr>
            <w:rStyle w:val="Hyperlink"/>
            <w:rFonts w:ascii="Times New Roman" w:hAnsi="Times New Roman" w:cs="Times New Roman"/>
            <w:sz w:val="24"/>
            <w:szCs w:val="24"/>
          </w:rPr>
          <w:t>https://www.youtube.com/watch?v=XpKvs-apvOs</w:t>
        </w:r>
      </w:hyperlink>
      <w:r>
        <w:t xml:space="preserve"> </w:t>
      </w:r>
      <w:r w:rsidRPr="00F1208C">
        <w:rPr>
          <w:rFonts w:ascii="Times New Roman" w:hAnsi="Times New Roman" w:cs="Times New Roman"/>
          <w:sz w:val="24"/>
          <w:szCs w:val="24"/>
        </w:rPr>
        <w:t>(Accessed: 01 June 2020).</w:t>
      </w:r>
    </w:p>
    <w:p w14:paraId="368F0065" w14:textId="77777777" w:rsidR="00741FAE" w:rsidRDefault="00741FAE" w:rsidP="00426971">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University of Tennessee (2020) Experiential Leaning. Available at: </w:t>
      </w:r>
      <w:hyperlink r:id="rId20" w:history="1">
        <w:r w:rsidRPr="00741FAE">
          <w:rPr>
            <w:rStyle w:val="Hyperlink"/>
            <w:rFonts w:ascii="Times New Roman" w:hAnsi="Times New Roman" w:cs="Times New Roman"/>
            <w:sz w:val="24"/>
            <w:szCs w:val="24"/>
          </w:rPr>
          <w:t>https://uthsc.edu/tlc/experiential-learning.php</w:t>
        </w:r>
      </w:hyperlink>
      <w:r>
        <w:t xml:space="preserve"> </w:t>
      </w:r>
      <w:r w:rsidRPr="00741FAE">
        <w:rPr>
          <w:rFonts w:ascii="Times New Roman" w:hAnsi="Times New Roman" w:cs="Times New Roman"/>
          <w:sz w:val="24"/>
          <w:szCs w:val="24"/>
        </w:rPr>
        <w:t>(Accessed: 03 June 2020).</w:t>
      </w:r>
      <w:r>
        <w:t xml:space="preserve"> </w:t>
      </w:r>
    </w:p>
    <w:p w14:paraId="270EFF61" w14:textId="0567FA2B" w:rsidR="00741FAE" w:rsidRDefault="00741FAE" w:rsidP="00426971">
      <w:pPr>
        <w:pStyle w:val="ListParagraph"/>
        <w:numPr>
          <w:ilvl w:val="0"/>
          <w:numId w:val="17"/>
        </w:numPr>
        <w:spacing w:line="360" w:lineRule="auto"/>
        <w:jc w:val="both"/>
        <w:rPr>
          <w:rFonts w:ascii="Times New Roman" w:hAnsi="Times New Roman" w:cs="Times New Roman"/>
          <w:sz w:val="24"/>
          <w:szCs w:val="24"/>
        </w:rPr>
      </w:pPr>
      <w:r w:rsidRPr="008E6004">
        <w:rPr>
          <w:rFonts w:ascii="Times New Roman" w:hAnsi="Times New Roman" w:cs="Times New Roman"/>
          <w:sz w:val="24"/>
          <w:szCs w:val="24"/>
        </w:rPr>
        <w:t>Tony Robbins</w:t>
      </w:r>
      <w:r>
        <w:rPr>
          <w:rFonts w:ascii="Times New Roman" w:hAnsi="Times New Roman" w:cs="Times New Roman"/>
          <w:sz w:val="24"/>
          <w:szCs w:val="24"/>
        </w:rPr>
        <w:t xml:space="preserve"> (2018) How can I create a compelling future [blog]. Available at: </w:t>
      </w:r>
      <w:hyperlink r:id="rId21" w:history="1">
        <w:r w:rsidRPr="0038482B">
          <w:rPr>
            <w:rStyle w:val="Hyperlink"/>
            <w:rFonts w:ascii="Times New Roman" w:hAnsi="Times New Roman" w:cs="Times New Roman"/>
            <w:sz w:val="24"/>
            <w:szCs w:val="24"/>
          </w:rPr>
          <w:t>https://www.tonyrobbins.com/ask-tony/can-create-compelling-future/</w:t>
        </w:r>
      </w:hyperlink>
      <w:r w:rsidRPr="0038482B">
        <w:rPr>
          <w:rFonts w:ascii="Times New Roman" w:hAnsi="Times New Roman" w:cs="Times New Roman"/>
          <w:sz w:val="24"/>
          <w:szCs w:val="24"/>
        </w:rPr>
        <w:t xml:space="preserve"> (Accessed: 01 June 2020).</w:t>
      </w:r>
    </w:p>
    <w:p w14:paraId="00F4F381" w14:textId="502E51F6" w:rsidR="00741FAE" w:rsidRDefault="00741FAE" w:rsidP="00741FAE">
      <w:pPr>
        <w:pStyle w:val="ListParagraph"/>
        <w:spacing w:line="360" w:lineRule="auto"/>
        <w:jc w:val="both"/>
        <w:rPr>
          <w:rFonts w:ascii="Times New Roman" w:hAnsi="Times New Roman" w:cs="Times New Roman"/>
          <w:sz w:val="24"/>
          <w:szCs w:val="24"/>
        </w:rPr>
      </w:pPr>
    </w:p>
    <w:p w14:paraId="1C0B29C1" w14:textId="734D98D1" w:rsidR="00741FAE" w:rsidRDefault="00741FAE" w:rsidP="00741FAE">
      <w:pPr>
        <w:pStyle w:val="ListParagraph"/>
        <w:spacing w:line="360" w:lineRule="auto"/>
        <w:jc w:val="both"/>
        <w:rPr>
          <w:rFonts w:ascii="Times New Roman" w:hAnsi="Times New Roman" w:cs="Times New Roman"/>
          <w:sz w:val="24"/>
          <w:szCs w:val="24"/>
        </w:rPr>
      </w:pPr>
    </w:p>
    <w:p w14:paraId="02EC839D" w14:textId="4681D0E9" w:rsidR="00741FAE" w:rsidRDefault="00741FAE" w:rsidP="00741FAE">
      <w:pPr>
        <w:pStyle w:val="ListParagraph"/>
        <w:spacing w:line="360" w:lineRule="auto"/>
        <w:jc w:val="both"/>
        <w:rPr>
          <w:rFonts w:ascii="Times New Roman" w:hAnsi="Times New Roman" w:cs="Times New Roman"/>
          <w:sz w:val="24"/>
          <w:szCs w:val="24"/>
        </w:rPr>
      </w:pPr>
    </w:p>
    <w:p w14:paraId="7D38614C" w14:textId="76F98B9B" w:rsidR="00741FAE" w:rsidRDefault="00741FAE" w:rsidP="00741FAE">
      <w:pPr>
        <w:pStyle w:val="ListParagraph"/>
        <w:spacing w:line="360" w:lineRule="auto"/>
        <w:jc w:val="both"/>
        <w:rPr>
          <w:rFonts w:ascii="Times New Roman" w:hAnsi="Times New Roman" w:cs="Times New Roman"/>
          <w:sz w:val="24"/>
          <w:szCs w:val="24"/>
        </w:rPr>
      </w:pPr>
    </w:p>
    <w:p w14:paraId="54C61626" w14:textId="63886EDC" w:rsidR="00741FAE" w:rsidRPr="00741FAE" w:rsidRDefault="00741FAE" w:rsidP="00741FAE">
      <w:pPr>
        <w:pStyle w:val="ListParagraph"/>
        <w:numPr>
          <w:ilvl w:val="0"/>
          <w:numId w:val="1"/>
        </w:numPr>
        <w:jc w:val="center"/>
        <w:outlineLvl w:val="1"/>
        <w:rPr>
          <w:rFonts w:ascii="Times New Roman" w:hAnsi="Times New Roman" w:cs="Times New Roman"/>
          <w:sz w:val="32"/>
        </w:rPr>
      </w:pPr>
      <w:bookmarkStart w:id="6" w:name="_Toc42170436"/>
      <w:r w:rsidRPr="00741FAE">
        <w:rPr>
          <w:rFonts w:ascii="Times New Roman" w:hAnsi="Times New Roman" w:cs="Times New Roman"/>
          <w:sz w:val="32"/>
        </w:rPr>
        <w:lastRenderedPageBreak/>
        <w:t>APPENDICES</w:t>
      </w:r>
      <w:bookmarkEnd w:id="6"/>
    </w:p>
    <w:p w14:paraId="5C989B21" w14:textId="20716D4A" w:rsidR="00426971" w:rsidRDefault="00426971" w:rsidP="00426971">
      <w:pPr>
        <w:spacing w:line="360" w:lineRule="auto"/>
        <w:ind w:firstLine="720"/>
        <w:jc w:val="both"/>
        <w:rPr>
          <w:rFonts w:ascii="Times New Roman" w:hAnsi="Times New Roman" w:cs="Times New Roman"/>
          <w:sz w:val="24"/>
          <w:szCs w:val="18"/>
        </w:rPr>
      </w:pPr>
    </w:p>
    <w:p w14:paraId="3A7A6FB9" w14:textId="6B45CB2A" w:rsidR="00741FAE" w:rsidRDefault="00741FAE" w:rsidP="00741FAE">
      <w:pPr>
        <w:pStyle w:val="ListParagraph"/>
        <w:numPr>
          <w:ilvl w:val="0"/>
          <w:numId w:val="18"/>
        </w:numPr>
        <w:spacing w:line="360" w:lineRule="auto"/>
        <w:jc w:val="both"/>
        <w:rPr>
          <w:rFonts w:ascii="Times New Roman" w:hAnsi="Times New Roman" w:cs="Times New Roman"/>
          <w:sz w:val="24"/>
          <w:szCs w:val="18"/>
        </w:rPr>
      </w:pPr>
      <w:r>
        <w:rPr>
          <w:rFonts w:ascii="Times New Roman" w:hAnsi="Times New Roman" w:cs="Times New Roman"/>
          <w:sz w:val="24"/>
          <w:szCs w:val="18"/>
        </w:rPr>
        <w:t xml:space="preserve">Honey &amp; Mumford questionnaire: </w:t>
      </w:r>
    </w:p>
    <w:p w14:paraId="6F8FEF42" w14:textId="783B215D" w:rsidR="00741FAE" w:rsidRDefault="00741FAE" w:rsidP="00741FAE">
      <w:pPr>
        <w:pStyle w:val="ListParagraph"/>
        <w:spacing w:line="360" w:lineRule="auto"/>
        <w:ind w:left="1080"/>
        <w:jc w:val="both"/>
        <w:rPr>
          <w:rFonts w:ascii="Times New Roman" w:hAnsi="Times New Roman" w:cs="Times New Roman"/>
          <w:sz w:val="24"/>
          <w:szCs w:val="18"/>
        </w:rPr>
      </w:pPr>
      <w:r>
        <w:rPr>
          <w:noProof/>
        </w:rPr>
        <w:drawing>
          <wp:inline distT="0" distB="0" distL="0" distR="0" wp14:anchorId="2CB4FCF3" wp14:editId="49C11BB2">
            <wp:extent cx="5670555" cy="7839075"/>
            <wp:effectExtent l="0" t="0" r="635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76106" cy="7846749"/>
                    </a:xfrm>
                    <a:prstGeom prst="rect">
                      <a:avLst/>
                    </a:prstGeom>
                  </pic:spPr>
                </pic:pic>
              </a:graphicData>
            </a:graphic>
          </wp:inline>
        </w:drawing>
      </w:r>
    </w:p>
    <w:p w14:paraId="0F7BDA1C" w14:textId="73F2E376" w:rsidR="00741FAE" w:rsidRDefault="00741FAE" w:rsidP="00741FAE">
      <w:pPr>
        <w:pStyle w:val="ListParagraph"/>
        <w:spacing w:line="360" w:lineRule="auto"/>
        <w:ind w:left="1080"/>
        <w:jc w:val="both"/>
        <w:rPr>
          <w:rFonts w:ascii="Times New Roman" w:hAnsi="Times New Roman" w:cs="Times New Roman"/>
          <w:sz w:val="24"/>
          <w:szCs w:val="18"/>
        </w:rPr>
      </w:pPr>
    </w:p>
    <w:p w14:paraId="480D222C" w14:textId="3AE4D903" w:rsidR="00741FAE" w:rsidRDefault="00741FAE" w:rsidP="00741FAE">
      <w:pPr>
        <w:pStyle w:val="ListParagraph"/>
        <w:spacing w:line="360" w:lineRule="auto"/>
        <w:ind w:left="1080"/>
        <w:jc w:val="both"/>
        <w:rPr>
          <w:rFonts w:ascii="Times New Roman" w:hAnsi="Times New Roman" w:cs="Times New Roman"/>
          <w:sz w:val="24"/>
          <w:szCs w:val="18"/>
        </w:rPr>
      </w:pPr>
    </w:p>
    <w:p w14:paraId="7866188F" w14:textId="7FC9294C" w:rsidR="00741FAE" w:rsidRDefault="00741FAE" w:rsidP="00741FAE">
      <w:pPr>
        <w:pStyle w:val="ListParagraph"/>
        <w:spacing w:line="360" w:lineRule="auto"/>
        <w:ind w:left="1080"/>
        <w:jc w:val="both"/>
        <w:rPr>
          <w:rFonts w:ascii="Times New Roman" w:hAnsi="Times New Roman" w:cs="Times New Roman"/>
          <w:sz w:val="24"/>
          <w:szCs w:val="18"/>
        </w:rPr>
      </w:pPr>
    </w:p>
    <w:p w14:paraId="6342327B" w14:textId="55949811" w:rsidR="00741FAE" w:rsidRDefault="000578F5" w:rsidP="00741FAE">
      <w:pPr>
        <w:pStyle w:val="ListParagraph"/>
        <w:spacing w:line="360" w:lineRule="auto"/>
        <w:ind w:left="1080"/>
        <w:jc w:val="both"/>
        <w:rPr>
          <w:rFonts w:ascii="Times New Roman" w:hAnsi="Times New Roman" w:cs="Times New Roman"/>
          <w:sz w:val="24"/>
          <w:szCs w:val="18"/>
        </w:rPr>
      </w:pPr>
      <w:r>
        <w:rPr>
          <w:noProof/>
        </w:rPr>
        <w:drawing>
          <wp:inline distT="0" distB="0" distL="0" distR="0" wp14:anchorId="0305EF45" wp14:editId="645CC23D">
            <wp:extent cx="5004527" cy="7019925"/>
            <wp:effectExtent l="0" t="0" r="571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10811" cy="7028740"/>
                    </a:xfrm>
                    <a:prstGeom prst="rect">
                      <a:avLst/>
                    </a:prstGeom>
                  </pic:spPr>
                </pic:pic>
              </a:graphicData>
            </a:graphic>
          </wp:inline>
        </w:drawing>
      </w:r>
    </w:p>
    <w:p w14:paraId="409AB252" w14:textId="09B7CE15" w:rsidR="000578F5" w:rsidRDefault="000578F5" w:rsidP="00741FAE">
      <w:pPr>
        <w:pStyle w:val="ListParagraph"/>
        <w:spacing w:line="360" w:lineRule="auto"/>
        <w:ind w:left="1080"/>
        <w:jc w:val="both"/>
        <w:rPr>
          <w:rFonts w:ascii="Times New Roman" w:hAnsi="Times New Roman" w:cs="Times New Roman"/>
          <w:sz w:val="24"/>
          <w:szCs w:val="18"/>
        </w:rPr>
      </w:pPr>
    </w:p>
    <w:p w14:paraId="6B69AA62" w14:textId="4FBA58A1" w:rsidR="000578F5" w:rsidRDefault="000578F5" w:rsidP="00741FAE">
      <w:pPr>
        <w:pStyle w:val="ListParagraph"/>
        <w:spacing w:line="360" w:lineRule="auto"/>
        <w:ind w:left="1080"/>
        <w:jc w:val="both"/>
        <w:rPr>
          <w:rFonts w:ascii="Times New Roman" w:hAnsi="Times New Roman" w:cs="Times New Roman"/>
          <w:sz w:val="24"/>
          <w:szCs w:val="18"/>
        </w:rPr>
      </w:pPr>
    </w:p>
    <w:p w14:paraId="3AE6E909" w14:textId="4786E239" w:rsidR="000578F5" w:rsidRDefault="000578F5" w:rsidP="00741FAE">
      <w:pPr>
        <w:pStyle w:val="ListParagraph"/>
        <w:spacing w:line="360" w:lineRule="auto"/>
        <w:ind w:left="1080"/>
        <w:jc w:val="both"/>
        <w:rPr>
          <w:rFonts w:ascii="Times New Roman" w:hAnsi="Times New Roman" w:cs="Times New Roman"/>
          <w:sz w:val="24"/>
          <w:szCs w:val="18"/>
        </w:rPr>
      </w:pPr>
    </w:p>
    <w:p w14:paraId="1CA18A63" w14:textId="7C46BE18" w:rsidR="000578F5" w:rsidRDefault="000578F5" w:rsidP="00741FAE">
      <w:pPr>
        <w:pStyle w:val="ListParagraph"/>
        <w:spacing w:line="360" w:lineRule="auto"/>
        <w:ind w:left="1080"/>
        <w:jc w:val="both"/>
        <w:rPr>
          <w:rFonts w:ascii="Times New Roman" w:hAnsi="Times New Roman" w:cs="Times New Roman"/>
          <w:sz w:val="24"/>
          <w:szCs w:val="18"/>
        </w:rPr>
      </w:pPr>
    </w:p>
    <w:p w14:paraId="40F79F85" w14:textId="76AF9472" w:rsidR="000578F5" w:rsidRDefault="000578F5" w:rsidP="00741FAE">
      <w:pPr>
        <w:pStyle w:val="ListParagraph"/>
        <w:spacing w:line="360" w:lineRule="auto"/>
        <w:ind w:left="1080"/>
        <w:jc w:val="both"/>
        <w:rPr>
          <w:rFonts w:ascii="Times New Roman" w:hAnsi="Times New Roman" w:cs="Times New Roman"/>
          <w:sz w:val="24"/>
          <w:szCs w:val="18"/>
        </w:rPr>
      </w:pPr>
    </w:p>
    <w:p w14:paraId="48DEBF2B" w14:textId="2458A1E0" w:rsidR="000578F5" w:rsidRDefault="000578F5" w:rsidP="00741FAE">
      <w:pPr>
        <w:pStyle w:val="ListParagraph"/>
        <w:spacing w:line="360" w:lineRule="auto"/>
        <w:ind w:left="1080"/>
        <w:jc w:val="both"/>
        <w:rPr>
          <w:rFonts w:ascii="Times New Roman" w:hAnsi="Times New Roman" w:cs="Times New Roman"/>
          <w:sz w:val="24"/>
          <w:szCs w:val="18"/>
        </w:rPr>
      </w:pPr>
    </w:p>
    <w:p w14:paraId="7746CC43" w14:textId="13949A9E" w:rsidR="000578F5" w:rsidRDefault="000578F5" w:rsidP="00741FAE">
      <w:pPr>
        <w:pStyle w:val="ListParagraph"/>
        <w:spacing w:line="360" w:lineRule="auto"/>
        <w:ind w:left="1080"/>
        <w:jc w:val="both"/>
        <w:rPr>
          <w:rFonts w:ascii="Times New Roman" w:hAnsi="Times New Roman" w:cs="Times New Roman"/>
          <w:sz w:val="24"/>
          <w:szCs w:val="18"/>
        </w:rPr>
      </w:pPr>
      <w:r>
        <w:rPr>
          <w:noProof/>
        </w:rPr>
        <w:drawing>
          <wp:inline distT="0" distB="0" distL="0" distR="0" wp14:anchorId="74713EDA" wp14:editId="0AFFD4D5">
            <wp:extent cx="4876800" cy="6801277"/>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881670" cy="6808068"/>
                    </a:xfrm>
                    <a:prstGeom prst="rect">
                      <a:avLst/>
                    </a:prstGeom>
                  </pic:spPr>
                </pic:pic>
              </a:graphicData>
            </a:graphic>
          </wp:inline>
        </w:drawing>
      </w:r>
    </w:p>
    <w:p w14:paraId="46FC4B75" w14:textId="5578CE1E" w:rsidR="000578F5" w:rsidRDefault="000578F5" w:rsidP="00741FAE">
      <w:pPr>
        <w:pStyle w:val="ListParagraph"/>
        <w:spacing w:line="360" w:lineRule="auto"/>
        <w:ind w:left="1080"/>
        <w:jc w:val="both"/>
        <w:rPr>
          <w:rFonts w:ascii="Times New Roman" w:hAnsi="Times New Roman" w:cs="Times New Roman"/>
          <w:sz w:val="24"/>
          <w:szCs w:val="18"/>
        </w:rPr>
      </w:pPr>
    </w:p>
    <w:p w14:paraId="16882E84" w14:textId="016D3AB9" w:rsidR="000578F5" w:rsidRDefault="000578F5" w:rsidP="00741FAE">
      <w:pPr>
        <w:pStyle w:val="ListParagraph"/>
        <w:spacing w:line="360" w:lineRule="auto"/>
        <w:ind w:left="1080"/>
        <w:jc w:val="both"/>
        <w:rPr>
          <w:rFonts w:ascii="Times New Roman" w:hAnsi="Times New Roman" w:cs="Times New Roman"/>
          <w:sz w:val="24"/>
          <w:szCs w:val="18"/>
        </w:rPr>
      </w:pPr>
    </w:p>
    <w:p w14:paraId="56728A98" w14:textId="033BDCB0" w:rsidR="000578F5" w:rsidRDefault="000578F5" w:rsidP="00741FAE">
      <w:pPr>
        <w:pStyle w:val="ListParagraph"/>
        <w:spacing w:line="360" w:lineRule="auto"/>
        <w:ind w:left="1080"/>
        <w:jc w:val="both"/>
        <w:rPr>
          <w:rFonts w:ascii="Times New Roman" w:hAnsi="Times New Roman" w:cs="Times New Roman"/>
          <w:sz w:val="24"/>
          <w:szCs w:val="18"/>
        </w:rPr>
      </w:pPr>
    </w:p>
    <w:p w14:paraId="2A8E075B" w14:textId="25BD097A" w:rsidR="000578F5" w:rsidRDefault="000578F5" w:rsidP="00741FAE">
      <w:pPr>
        <w:pStyle w:val="ListParagraph"/>
        <w:spacing w:line="360" w:lineRule="auto"/>
        <w:ind w:left="1080"/>
        <w:jc w:val="both"/>
        <w:rPr>
          <w:rFonts w:ascii="Times New Roman" w:hAnsi="Times New Roman" w:cs="Times New Roman"/>
          <w:sz w:val="24"/>
          <w:szCs w:val="18"/>
        </w:rPr>
      </w:pPr>
    </w:p>
    <w:p w14:paraId="60214883" w14:textId="77E7B675" w:rsidR="000578F5" w:rsidRDefault="000578F5" w:rsidP="00741FAE">
      <w:pPr>
        <w:pStyle w:val="ListParagraph"/>
        <w:spacing w:line="360" w:lineRule="auto"/>
        <w:ind w:left="1080"/>
        <w:jc w:val="both"/>
        <w:rPr>
          <w:rFonts w:ascii="Times New Roman" w:hAnsi="Times New Roman" w:cs="Times New Roman"/>
          <w:sz w:val="24"/>
          <w:szCs w:val="18"/>
        </w:rPr>
      </w:pPr>
    </w:p>
    <w:p w14:paraId="46C2F040" w14:textId="7429E5AF" w:rsidR="000578F5" w:rsidRDefault="000578F5" w:rsidP="000578F5">
      <w:pPr>
        <w:pStyle w:val="ListParagraph"/>
        <w:numPr>
          <w:ilvl w:val="0"/>
          <w:numId w:val="18"/>
        </w:numPr>
        <w:spacing w:line="360" w:lineRule="auto"/>
        <w:jc w:val="both"/>
        <w:rPr>
          <w:rFonts w:ascii="Times New Roman" w:hAnsi="Times New Roman" w:cs="Times New Roman"/>
          <w:sz w:val="24"/>
          <w:szCs w:val="18"/>
        </w:rPr>
      </w:pPr>
      <w:r>
        <w:rPr>
          <w:rFonts w:ascii="Times New Roman" w:hAnsi="Times New Roman" w:cs="Times New Roman"/>
          <w:sz w:val="24"/>
          <w:szCs w:val="18"/>
        </w:rPr>
        <w:lastRenderedPageBreak/>
        <w:t>Myers Briggs questionnaire:</w:t>
      </w:r>
    </w:p>
    <w:p w14:paraId="065D50EE" w14:textId="17DA8170" w:rsidR="000578F5" w:rsidRDefault="000578F5" w:rsidP="000578F5">
      <w:pPr>
        <w:pStyle w:val="ListParagraph"/>
        <w:spacing w:line="360" w:lineRule="auto"/>
        <w:ind w:left="1080"/>
        <w:jc w:val="both"/>
        <w:rPr>
          <w:rFonts w:ascii="Times New Roman" w:hAnsi="Times New Roman" w:cs="Times New Roman"/>
          <w:sz w:val="24"/>
          <w:szCs w:val="18"/>
        </w:rPr>
      </w:pPr>
      <w:r>
        <w:rPr>
          <w:noProof/>
        </w:rPr>
        <w:drawing>
          <wp:inline distT="0" distB="0" distL="0" distR="0" wp14:anchorId="4FE0D826" wp14:editId="027D05CC">
            <wp:extent cx="5105354" cy="6943725"/>
            <wp:effectExtent l="0" t="0" r="63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09558" cy="6949443"/>
                    </a:xfrm>
                    <a:prstGeom prst="rect">
                      <a:avLst/>
                    </a:prstGeom>
                  </pic:spPr>
                </pic:pic>
              </a:graphicData>
            </a:graphic>
          </wp:inline>
        </w:drawing>
      </w:r>
    </w:p>
    <w:p w14:paraId="34A46A8C" w14:textId="77777777" w:rsidR="000578F5" w:rsidRDefault="000578F5" w:rsidP="000578F5">
      <w:pPr>
        <w:pStyle w:val="ListParagraph"/>
        <w:spacing w:line="360" w:lineRule="auto"/>
        <w:ind w:left="1080"/>
        <w:jc w:val="both"/>
        <w:rPr>
          <w:rFonts w:ascii="Times New Roman" w:hAnsi="Times New Roman" w:cs="Times New Roman"/>
          <w:sz w:val="24"/>
          <w:szCs w:val="18"/>
        </w:rPr>
      </w:pPr>
    </w:p>
    <w:p w14:paraId="3F5A5AAC" w14:textId="08555D6B" w:rsidR="000578F5" w:rsidRDefault="000578F5" w:rsidP="00741FAE">
      <w:pPr>
        <w:pStyle w:val="ListParagraph"/>
        <w:spacing w:line="360" w:lineRule="auto"/>
        <w:ind w:left="1080"/>
        <w:jc w:val="both"/>
        <w:rPr>
          <w:rFonts w:ascii="Times New Roman" w:hAnsi="Times New Roman" w:cs="Times New Roman"/>
          <w:sz w:val="24"/>
          <w:szCs w:val="18"/>
        </w:rPr>
      </w:pPr>
    </w:p>
    <w:p w14:paraId="4DED78AF" w14:textId="11540FFF" w:rsidR="000578F5" w:rsidRDefault="000578F5" w:rsidP="00741FAE">
      <w:pPr>
        <w:pStyle w:val="ListParagraph"/>
        <w:spacing w:line="360" w:lineRule="auto"/>
        <w:ind w:left="1080"/>
        <w:jc w:val="both"/>
        <w:rPr>
          <w:rFonts w:ascii="Times New Roman" w:hAnsi="Times New Roman" w:cs="Times New Roman"/>
          <w:sz w:val="24"/>
          <w:szCs w:val="18"/>
        </w:rPr>
      </w:pPr>
    </w:p>
    <w:p w14:paraId="60F6558C" w14:textId="653CB745" w:rsidR="000578F5" w:rsidRDefault="000578F5" w:rsidP="00741FAE">
      <w:pPr>
        <w:pStyle w:val="ListParagraph"/>
        <w:spacing w:line="360" w:lineRule="auto"/>
        <w:ind w:left="1080"/>
        <w:jc w:val="both"/>
        <w:rPr>
          <w:rFonts w:ascii="Times New Roman" w:hAnsi="Times New Roman" w:cs="Times New Roman"/>
          <w:sz w:val="24"/>
          <w:szCs w:val="18"/>
        </w:rPr>
      </w:pPr>
    </w:p>
    <w:p w14:paraId="654FC2FB" w14:textId="3FF80D1F" w:rsidR="000578F5" w:rsidRDefault="000578F5" w:rsidP="00741FAE">
      <w:pPr>
        <w:pStyle w:val="ListParagraph"/>
        <w:spacing w:line="360" w:lineRule="auto"/>
        <w:ind w:left="1080"/>
        <w:jc w:val="both"/>
        <w:rPr>
          <w:rFonts w:ascii="Times New Roman" w:hAnsi="Times New Roman" w:cs="Times New Roman"/>
          <w:sz w:val="24"/>
          <w:szCs w:val="18"/>
        </w:rPr>
      </w:pPr>
    </w:p>
    <w:p w14:paraId="2A1C345B" w14:textId="17115596" w:rsidR="000578F5" w:rsidRDefault="000578F5" w:rsidP="00741FAE">
      <w:pPr>
        <w:pStyle w:val="ListParagraph"/>
        <w:spacing w:line="360" w:lineRule="auto"/>
        <w:ind w:left="1080"/>
        <w:jc w:val="both"/>
        <w:rPr>
          <w:rFonts w:ascii="Times New Roman" w:hAnsi="Times New Roman" w:cs="Times New Roman"/>
          <w:sz w:val="24"/>
          <w:szCs w:val="18"/>
        </w:rPr>
      </w:pPr>
    </w:p>
    <w:p w14:paraId="10C6817A" w14:textId="2504DB3F" w:rsidR="000578F5" w:rsidRDefault="000578F5" w:rsidP="00741FAE">
      <w:pPr>
        <w:pStyle w:val="ListParagraph"/>
        <w:spacing w:line="360" w:lineRule="auto"/>
        <w:ind w:left="1080"/>
        <w:jc w:val="both"/>
        <w:rPr>
          <w:rFonts w:ascii="Times New Roman" w:hAnsi="Times New Roman" w:cs="Times New Roman"/>
          <w:sz w:val="24"/>
          <w:szCs w:val="18"/>
        </w:rPr>
      </w:pPr>
      <w:r>
        <w:rPr>
          <w:noProof/>
        </w:rPr>
        <w:lastRenderedPageBreak/>
        <w:drawing>
          <wp:inline distT="0" distB="0" distL="0" distR="0" wp14:anchorId="465BCFAF" wp14:editId="186F2BEC">
            <wp:extent cx="5495365" cy="594498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04115" cy="5954451"/>
                    </a:xfrm>
                    <a:prstGeom prst="rect">
                      <a:avLst/>
                    </a:prstGeom>
                  </pic:spPr>
                </pic:pic>
              </a:graphicData>
            </a:graphic>
          </wp:inline>
        </w:drawing>
      </w:r>
    </w:p>
    <w:p w14:paraId="4EB00D3B" w14:textId="77777777" w:rsidR="000578F5" w:rsidRPr="00741FAE" w:rsidRDefault="000578F5" w:rsidP="00741FAE">
      <w:pPr>
        <w:pStyle w:val="ListParagraph"/>
        <w:spacing w:line="360" w:lineRule="auto"/>
        <w:ind w:left="1080"/>
        <w:jc w:val="both"/>
        <w:rPr>
          <w:rFonts w:ascii="Times New Roman" w:hAnsi="Times New Roman" w:cs="Times New Roman"/>
          <w:sz w:val="24"/>
          <w:szCs w:val="18"/>
        </w:rPr>
      </w:pPr>
    </w:p>
    <w:sectPr w:rsidR="000578F5" w:rsidRPr="00741FAE" w:rsidSect="009D5B1D">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08E4AD" w14:textId="77777777" w:rsidR="005F30FB" w:rsidRDefault="005F30FB" w:rsidP="003831A0">
      <w:pPr>
        <w:spacing w:after="0" w:line="240" w:lineRule="auto"/>
      </w:pPr>
      <w:r>
        <w:separator/>
      </w:r>
    </w:p>
  </w:endnote>
  <w:endnote w:type="continuationSeparator" w:id="0">
    <w:p w14:paraId="53E4A420" w14:textId="77777777" w:rsidR="005F30FB" w:rsidRDefault="005F30FB" w:rsidP="00383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2596793"/>
      <w:docPartObj>
        <w:docPartGallery w:val="Page Numbers (Bottom of Page)"/>
        <w:docPartUnique/>
      </w:docPartObj>
    </w:sdtPr>
    <w:sdtEndPr>
      <w:rPr>
        <w:noProof/>
      </w:rPr>
    </w:sdtEndPr>
    <w:sdtContent>
      <w:p w14:paraId="33BB1152" w14:textId="17CBF7D1" w:rsidR="003831A0" w:rsidRDefault="003831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E0D6EF" w14:textId="77777777" w:rsidR="003831A0" w:rsidRDefault="003831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6AED97" w14:textId="77777777" w:rsidR="005F30FB" w:rsidRDefault="005F30FB" w:rsidP="003831A0">
      <w:pPr>
        <w:spacing w:after="0" w:line="240" w:lineRule="auto"/>
      </w:pPr>
      <w:r>
        <w:separator/>
      </w:r>
    </w:p>
  </w:footnote>
  <w:footnote w:type="continuationSeparator" w:id="0">
    <w:p w14:paraId="1338ECA3" w14:textId="77777777" w:rsidR="005F30FB" w:rsidRDefault="005F30FB" w:rsidP="003831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552DB"/>
    <w:multiLevelType w:val="hybridMultilevel"/>
    <w:tmpl w:val="D95C3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267E5"/>
    <w:multiLevelType w:val="hybridMultilevel"/>
    <w:tmpl w:val="06322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485C0B"/>
    <w:multiLevelType w:val="hybridMultilevel"/>
    <w:tmpl w:val="B88A0B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FC2FA2"/>
    <w:multiLevelType w:val="hybridMultilevel"/>
    <w:tmpl w:val="DDB057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6C71B8"/>
    <w:multiLevelType w:val="hybridMultilevel"/>
    <w:tmpl w:val="D2F6A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E12655"/>
    <w:multiLevelType w:val="hybridMultilevel"/>
    <w:tmpl w:val="4FA842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370B57"/>
    <w:multiLevelType w:val="hybridMultilevel"/>
    <w:tmpl w:val="844E0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D27E25"/>
    <w:multiLevelType w:val="hybridMultilevel"/>
    <w:tmpl w:val="2DF0A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E831E3"/>
    <w:multiLevelType w:val="hybridMultilevel"/>
    <w:tmpl w:val="3B2EB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C06E43"/>
    <w:multiLevelType w:val="hybridMultilevel"/>
    <w:tmpl w:val="69D6C3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A4A35F3"/>
    <w:multiLevelType w:val="hybridMultilevel"/>
    <w:tmpl w:val="C0B8F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323D6D"/>
    <w:multiLevelType w:val="hybridMultilevel"/>
    <w:tmpl w:val="81807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C7620"/>
    <w:multiLevelType w:val="hybridMultilevel"/>
    <w:tmpl w:val="DD9680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E361429"/>
    <w:multiLevelType w:val="hybridMultilevel"/>
    <w:tmpl w:val="1E6C5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E0FDA"/>
    <w:multiLevelType w:val="hybridMultilevel"/>
    <w:tmpl w:val="A2228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7D49FE"/>
    <w:multiLevelType w:val="multilevel"/>
    <w:tmpl w:val="B1E884CE"/>
    <w:lvl w:ilvl="0">
      <w:start w:val="1"/>
      <w:numFmt w:val="bullet"/>
      <w:lvlText w:val=""/>
      <w:lvlJc w:val="left"/>
      <w:pPr>
        <w:tabs>
          <w:tab w:val="num" w:pos="1200"/>
        </w:tabs>
        <w:ind w:left="1200" w:hanging="360"/>
      </w:pPr>
      <w:rPr>
        <w:rFonts w:ascii="Symbol" w:hAnsi="Symbol" w:hint="default"/>
        <w:sz w:val="20"/>
      </w:rPr>
    </w:lvl>
    <w:lvl w:ilvl="1" w:tentative="1">
      <w:start w:val="1"/>
      <w:numFmt w:val="bullet"/>
      <w:lvlText w:val="o"/>
      <w:lvlJc w:val="left"/>
      <w:pPr>
        <w:tabs>
          <w:tab w:val="num" w:pos="1920"/>
        </w:tabs>
        <w:ind w:left="1920" w:hanging="360"/>
      </w:pPr>
      <w:rPr>
        <w:rFonts w:ascii="Courier New" w:hAnsi="Courier New" w:hint="default"/>
        <w:sz w:val="20"/>
      </w:rPr>
    </w:lvl>
    <w:lvl w:ilvl="2" w:tentative="1">
      <w:start w:val="1"/>
      <w:numFmt w:val="bullet"/>
      <w:lvlText w:val=""/>
      <w:lvlJc w:val="left"/>
      <w:pPr>
        <w:tabs>
          <w:tab w:val="num" w:pos="2640"/>
        </w:tabs>
        <w:ind w:left="2640" w:hanging="360"/>
      </w:pPr>
      <w:rPr>
        <w:rFonts w:ascii="Wingdings" w:hAnsi="Wingdings" w:hint="default"/>
        <w:sz w:val="20"/>
      </w:rPr>
    </w:lvl>
    <w:lvl w:ilvl="3" w:tentative="1">
      <w:start w:val="1"/>
      <w:numFmt w:val="bullet"/>
      <w:lvlText w:val=""/>
      <w:lvlJc w:val="left"/>
      <w:pPr>
        <w:tabs>
          <w:tab w:val="num" w:pos="3360"/>
        </w:tabs>
        <w:ind w:left="3360" w:hanging="360"/>
      </w:pPr>
      <w:rPr>
        <w:rFonts w:ascii="Wingdings" w:hAnsi="Wingdings" w:hint="default"/>
        <w:sz w:val="20"/>
      </w:rPr>
    </w:lvl>
    <w:lvl w:ilvl="4" w:tentative="1">
      <w:start w:val="1"/>
      <w:numFmt w:val="bullet"/>
      <w:lvlText w:val=""/>
      <w:lvlJc w:val="left"/>
      <w:pPr>
        <w:tabs>
          <w:tab w:val="num" w:pos="4080"/>
        </w:tabs>
        <w:ind w:left="4080" w:hanging="360"/>
      </w:pPr>
      <w:rPr>
        <w:rFonts w:ascii="Wingdings" w:hAnsi="Wingdings" w:hint="default"/>
        <w:sz w:val="20"/>
      </w:rPr>
    </w:lvl>
    <w:lvl w:ilvl="5" w:tentative="1">
      <w:start w:val="1"/>
      <w:numFmt w:val="bullet"/>
      <w:lvlText w:val=""/>
      <w:lvlJc w:val="left"/>
      <w:pPr>
        <w:tabs>
          <w:tab w:val="num" w:pos="4800"/>
        </w:tabs>
        <w:ind w:left="4800" w:hanging="360"/>
      </w:pPr>
      <w:rPr>
        <w:rFonts w:ascii="Wingdings" w:hAnsi="Wingdings" w:hint="default"/>
        <w:sz w:val="20"/>
      </w:rPr>
    </w:lvl>
    <w:lvl w:ilvl="6" w:tentative="1">
      <w:start w:val="1"/>
      <w:numFmt w:val="bullet"/>
      <w:lvlText w:val=""/>
      <w:lvlJc w:val="left"/>
      <w:pPr>
        <w:tabs>
          <w:tab w:val="num" w:pos="5520"/>
        </w:tabs>
        <w:ind w:left="5520" w:hanging="360"/>
      </w:pPr>
      <w:rPr>
        <w:rFonts w:ascii="Wingdings" w:hAnsi="Wingdings" w:hint="default"/>
        <w:sz w:val="20"/>
      </w:rPr>
    </w:lvl>
    <w:lvl w:ilvl="7" w:tentative="1">
      <w:start w:val="1"/>
      <w:numFmt w:val="bullet"/>
      <w:lvlText w:val=""/>
      <w:lvlJc w:val="left"/>
      <w:pPr>
        <w:tabs>
          <w:tab w:val="num" w:pos="6240"/>
        </w:tabs>
        <w:ind w:left="6240" w:hanging="360"/>
      </w:pPr>
      <w:rPr>
        <w:rFonts w:ascii="Wingdings" w:hAnsi="Wingdings" w:hint="default"/>
        <w:sz w:val="20"/>
      </w:rPr>
    </w:lvl>
    <w:lvl w:ilvl="8" w:tentative="1">
      <w:start w:val="1"/>
      <w:numFmt w:val="bullet"/>
      <w:lvlText w:val=""/>
      <w:lvlJc w:val="left"/>
      <w:pPr>
        <w:tabs>
          <w:tab w:val="num" w:pos="6960"/>
        </w:tabs>
        <w:ind w:left="6960" w:hanging="360"/>
      </w:pPr>
      <w:rPr>
        <w:rFonts w:ascii="Wingdings" w:hAnsi="Wingdings" w:hint="default"/>
        <w:sz w:val="20"/>
      </w:rPr>
    </w:lvl>
  </w:abstractNum>
  <w:abstractNum w:abstractNumId="16" w15:restartNumberingAfterBreak="0">
    <w:nsid w:val="67A45BD1"/>
    <w:multiLevelType w:val="hybridMultilevel"/>
    <w:tmpl w:val="63F4E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1115AD"/>
    <w:multiLevelType w:val="hybridMultilevel"/>
    <w:tmpl w:val="10BA1458"/>
    <w:lvl w:ilvl="0" w:tplc="4C1424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2"/>
  </w:num>
  <w:num w:numId="3">
    <w:abstractNumId w:val="10"/>
  </w:num>
  <w:num w:numId="4">
    <w:abstractNumId w:val="1"/>
  </w:num>
  <w:num w:numId="5">
    <w:abstractNumId w:val="0"/>
  </w:num>
  <w:num w:numId="6">
    <w:abstractNumId w:val="11"/>
  </w:num>
  <w:num w:numId="7">
    <w:abstractNumId w:val="8"/>
  </w:num>
  <w:num w:numId="8">
    <w:abstractNumId w:val="7"/>
  </w:num>
  <w:num w:numId="9">
    <w:abstractNumId w:val="13"/>
  </w:num>
  <w:num w:numId="10">
    <w:abstractNumId w:val="4"/>
  </w:num>
  <w:num w:numId="11">
    <w:abstractNumId w:val="14"/>
  </w:num>
  <w:num w:numId="12">
    <w:abstractNumId w:val="15"/>
  </w:num>
  <w:num w:numId="13">
    <w:abstractNumId w:val="9"/>
  </w:num>
  <w:num w:numId="14">
    <w:abstractNumId w:val="16"/>
  </w:num>
  <w:num w:numId="15">
    <w:abstractNumId w:val="3"/>
  </w:num>
  <w:num w:numId="16">
    <w:abstractNumId w:val="6"/>
  </w:num>
  <w:num w:numId="17">
    <w:abstractNumId w:val="5"/>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B1D"/>
    <w:rsid w:val="000578F5"/>
    <w:rsid w:val="00061920"/>
    <w:rsid w:val="0011175C"/>
    <w:rsid w:val="0012444C"/>
    <w:rsid w:val="00154108"/>
    <w:rsid w:val="001776ED"/>
    <w:rsid w:val="001D6830"/>
    <w:rsid w:val="00205237"/>
    <w:rsid w:val="002D287F"/>
    <w:rsid w:val="003130D6"/>
    <w:rsid w:val="003831A0"/>
    <w:rsid w:val="003A30E4"/>
    <w:rsid w:val="00401356"/>
    <w:rsid w:val="00426971"/>
    <w:rsid w:val="005372B3"/>
    <w:rsid w:val="005F30FB"/>
    <w:rsid w:val="00646EEA"/>
    <w:rsid w:val="00663FC5"/>
    <w:rsid w:val="006F13E0"/>
    <w:rsid w:val="007011FB"/>
    <w:rsid w:val="00741FAE"/>
    <w:rsid w:val="00763C72"/>
    <w:rsid w:val="007A7748"/>
    <w:rsid w:val="00863373"/>
    <w:rsid w:val="00887580"/>
    <w:rsid w:val="008945A9"/>
    <w:rsid w:val="008A1D42"/>
    <w:rsid w:val="008D2E29"/>
    <w:rsid w:val="0090624C"/>
    <w:rsid w:val="00947C7B"/>
    <w:rsid w:val="0096141B"/>
    <w:rsid w:val="00997A2D"/>
    <w:rsid w:val="009A4DA6"/>
    <w:rsid w:val="009D5B1D"/>
    <w:rsid w:val="009F510F"/>
    <w:rsid w:val="00A162A5"/>
    <w:rsid w:val="00A7395E"/>
    <w:rsid w:val="00A929DC"/>
    <w:rsid w:val="00AA115B"/>
    <w:rsid w:val="00AC6952"/>
    <w:rsid w:val="00AE34A3"/>
    <w:rsid w:val="00AF6055"/>
    <w:rsid w:val="00B21A3F"/>
    <w:rsid w:val="00B365AD"/>
    <w:rsid w:val="00B52AB6"/>
    <w:rsid w:val="00B65E44"/>
    <w:rsid w:val="00BC002C"/>
    <w:rsid w:val="00BD6C1F"/>
    <w:rsid w:val="00C30CA0"/>
    <w:rsid w:val="00C37F14"/>
    <w:rsid w:val="00CE54D9"/>
    <w:rsid w:val="00D44F22"/>
    <w:rsid w:val="00DE0ECD"/>
    <w:rsid w:val="00DE6841"/>
    <w:rsid w:val="00E2321A"/>
    <w:rsid w:val="00E32BB7"/>
    <w:rsid w:val="00E568A6"/>
    <w:rsid w:val="00EC2FCA"/>
    <w:rsid w:val="00ED7CFA"/>
    <w:rsid w:val="00F077FC"/>
    <w:rsid w:val="00F17084"/>
    <w:rsid w:val="00F52694"/>
    <w:rsid w:val="00F77ED0"/>
    <w:rsid w:val="00FA2E77"/>
    <w:rsid w:val="00FE0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CB97D"/>
  <w15:chartTrackingRefBased/>
  <w15:docId w15:val="{F7B4B2E6-0535-4D98-98AD-95CF30EB5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B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5B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5B1D"/>
    <w:rPr>
      <w:rFonts w:eastAsiaTheme="minorEastAsia"/>
      <w:lang w:val="en-US"/>
    </w:rPr>
  </w:style>
  <w:style w:type="character" w:customStyle="1" w:styleId="Heading1Char">
    <w:name w:val="Heading 1 Char"/>
    <w:basedOn w:val="DefaultParagraphFont"/>
    <w:link w:val="Heading1"/>
    <w:uiPriority w:val="9"/>
    <w:rsid w:val="009D5B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D5B1D"/>
    <w:pPr>
      <w:outlineLvl w:val="9"/>
    </w:pPr>
    <w:rPr>
      <w:lang w:val="en-US"/>
    </w:rPr>
  </w:style>
  <w:style w:type="paragraph" w:styleId="ListParagraph">
    <w:name w:val="List Paragraph"/>
    <w:basedOn w:val="Normal"/>
    <w:uiPriority w:val="34"/>
    <w:qFormat/>
    <w:rsid w:val="00AE34A3"/>
    <w:pPr>
      <w:ind w:left="720"/>
      <w:contextualSpacing/>
    </w:pPr>
  </w:style>
  <w:style w:type="paragraph" w:styleId="TOC2">
    <w:name w:val="toc 2"/>
    <w:basedOn w:val="Normal"/>
    <w:next w:val="Normal"/>
    <w:autoRedefine/>
    <w:uiPriority w:val="39"/>
    <w:unhideWhenUsed/>
    <w:rsid w:val="003831A0"/>
    <w:pPr>
      <w:spacing w:after="100"/>
      <w:ind w:left="220"/>
    </w:pPr>
  </w:style>
  <w:style w:type="character" w:styleId="Hyperlink">
    <w:name w:val="Hyperlink"/>
    <w:basedOn w:val="DefaultParagraphFont"/>
    <w:uiPriority w:val="99"/>
    <w:unhideWhenUsed/>
    <w:rsid w:val="003831A0"/>
    <w:rPr>
      <w:color w:val="0563C1" w:themeColor="hyperlink"/>
      <w:u w:val="single"/>
    </w:rPr>
  </w:style>
  <w:style w:type="paragraph" w:styleId="Header">
    <w:name w:val="header"/>
    <w:basedOn w:val="Normal"/>
    <w:link w:val="HeaderChar"/>
    <w:uiPriority w:val="99"/>
    <w:unhideWhenUsed/>
    <w:rsid w:val="003831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1A0"/>
  </w:style>
  <w:style w:type="paragraph" w:styleId="Footer">
    <w:name w:val="footer"/>
    <w:basedOn w:val="Normal"/>
    <w:link w:val="FooterChar"/>
    <w:uiPriority w:val="99"/>
    <w:unhideWhenUsed/>
    <w:rsid w:val="003831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1A0"/>
  </w:style>
  <w:style w:type="table" w:styleId="TableGrid">
    <w:name w:val="Table Grid"/>
    <w:basedOn w:val="TableNormal"/>
    <w:uiPriority w:val="39"/>
    <w:rsid w:val="009614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F13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F13E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7021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orporatefinanceinstitute.com/resources/knowledge/other/smart-goal/" TargetMode="External"/><Relationship Id="rId18" Type="http://schemas.openxmlformats.org/officeDocument/2006/relationships/hyperlink" Target="https://www.selfawareness.org.uk/news/understanding-the-johari-window-model" TargetMode="External"/><Relationship Id="rId26"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hyperlink" Target="https://www.tonyrobbins.com/ask-tony/can-create-compelling-future/" TargetMode="External"/><Relationship Id="rId7" Type="http://schemas.openxmlformats.org/officeDocument/2006/relationships/footnotes" Target="footnotes.xml"/><Relationship Id="rId12" Type="http://schemas.openxmlformats.org/officeDocument/2006/relationships/hyperlink" Target="https://dictionary.cambridge.org/dictionary/english/goal" TargetMode="External"/><Relationship Id="rId17" Type="http://schemas.openxmlformats.org/officeDocument/2006/relationships/hyperlink" Target="https://www.simplypsychology.org/learning-kolb.html" TargetMode="Externa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www.forbes.com/sites/lisaquast/2013/04/15/how-to-conduct-a-personal-s-w-o-t-analysis/" TargetMode="External"/><Relationship Id="rId20" Type="http://schemas.openxmlformats.org/officeDocument/2006/relationships/hyperlink" Target="https://uthsc.edu/tlc/experiential-learning.php"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hyperlink" Target="https://www.highspeedtraining.co.uk/hub/personal-development-plan-template/" TargetMode="External"/><Relationship Id="rId23" Type="http://schemas.openxmlformats.org/officeDocument/2006/relationships/image" Target="media/image4.png"/><Relationship Id="rId28" Type="http://schemas.openxmlformats.org/officeDocument/2006/relationships/fontTable" Target="fontTable.xml"/><Relationship Id="rId10" Type="http://schemas.openxmlformats.org/officeDocument/2006/relationships/image" Target="media/image1.webp"/><Relationship Id="rId19" Type="http://schemas.openxmlformats.org/officeDocument/2006/relationships/hyperlink" Target="https://www.youtube.com/watch?v=XpKvs-apvOs" TargetMode="External"/><Relationship Id="rId4" Type="http://schemas.openxmlformats.org/officeDocument/2006/relationships/styles" Target="styles.xml"/><Relationship Id="rId9" Type="http://schemas.openxmlformats.org/officeDocument/2006/relationships/hyperlink" Target="https://dictionary.cambridge.org/dictionary/english/" TargetMode="External"/><Relationship Id="rId14" Type="http://schemas.openxmlformats.org/officeDocument/2006/relationships/hyperlink" Target="http://www.nicole-brown.co.uk/reflective-model-according-to-kolb/" TargetMode="External"/><Relationship Id="rId22" Type="http://schemas.openxmlformats.org/officeDocument/2006/relationships/image" Target="media/image3.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A1E0E7-724A-442A-B284-76150767B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1191</TotalTime>
  <Pages>18</Pages>
  <Words>2657</Words>
  <Characters>15150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17772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REFLECTIVE REPORT</dc:subject>
  <dc:creator>ANGHEL ADRIAN BREZEANU 1918103</dc:creator>
  <cp:keywords/>
  <dc:description/>
  <cp:lastModifiedBy>Alina Culea (1918156)</cp:lastModifiedBy>
  <cp:revision>10</cp:revision>
  <dcterms:created xsi:type="dcterms:W3CDTF">2020-05-30T18:45:00Z</dcterms:created>
  <dcterms:modified xsi:type="dcterms:W3CDTF">2020-06-04T12:53:00Z</dcterms:modified>
</cp:coreProperties>
</file>