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F3855" w14:textId="08CF7985" w:rsidR="00710C36" w:rsidRDefault="00710C36">
      <w:pPr>
        <w:rPr>
          <w:rFonts w:ascii="Arial" w:hAnsi="Arial" w:cs="Arial"/>
          <w:b/>
          <w:bCs/>
          <w:sz w:val="28"/>
          <w:szCs w:val="28"/>
        </w:rPr>
      </w:pPr>
      <w:r w:rsidRPr="00710C36">
        <w:rPr>
          <w:rFonts w:ascii="Arial" w:hAnsi="Arial" w:cs="Arial"/>
          <w:b/>
          <w:bCs/>
          <w:noProof/>
          <w:sz w:val="28"/>
          <w:szCs w:val="28"/>
        </w:rPr>
        <w:drawing>
          <wp:inline distT="0" distB="0" distL="0" distR="0" wp14:anchorId="1A75A2EF" wp14:editId="2DF86678">
            <wp:extent cx="1943268" cy="815411"/>
            <wp:effectExtent l="0" t="0" r="0" b="3810"/>
            <wp:docPr id="374329887"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329887" name="Picture 1" descr="A close-up of a logo&#10;&#10;Description automatically generated"/>
                    <pic:cNvPicPr/>
                  </pic:nvPicPr>
                  <pic:blipFill>
                    <a:blip r:embed="rId7"/>
                    <a:stretch>
                      <a:fillRect/>
                    </a:stretch>
                  </pic:blipFill>
                  <pic:spPr>
                    <a:xfrm>
                      <a:off x="0" y="0"/>
                      <a:ext cx="1943268" cy="815411"/>
                    </a:xfrm>
                    <a:prstGeom prst="rect">
                      <a:avLst/>
                    </a:prstGeom>
                  </pic:spPr>
                </pic:pic>
              </a:graphicData>
            </a:graphic>
          </wp:inline>
        </w:drawing>
      </w:r>
    </w:p>
    <w:p w14:paraId="53C0159A" w14:textId="77777777" w:rsidR="00710C36" w:rsidRDefault="00710C36">
      <w:pPr>
        <w:rPr>
          <w:rFonts w:ascii="Arial" w:hAnsi="Arial" w:cs="Arial"/>
          <w:b/>
          <w:bCs/>
          <w:sz w:val="28"/>
          <w:szCs w:val="28"/>
        </w:rPr>
      </w:pPr>
    </w:p>
    <w:p w14:paraId="082D8CE7" w14:textId="0ECAAA9B" w:rsidR="00710C36" w:rsidRDefault="00710C36" w:rsidP="00710C36">
      <w:pPr>
        <w:jc w:val="center"/>
        <w:rPr>
          <w:rFonts w:ascii="Arial" w:hAnsi="Arial" w:cs="Arial"/>
          <w:b/>
          <w:bCs/>
          <w:sz w:val="28"/>
          <w:szCs w:val="28"/>
        </w:rPr>
      </w:pPr>
      <w:r w:rsidRPr="00710C36">
        <w:rPr>
          <w:rFonts w:ascii="Arial" w:hAnsi="Arial" w:cs="Arial"/>
          <w:b/>
          <w:bCs/>
          <w:sz w:val="28"/>
          <w:szCs w:val="28"/>
        </w:rPr>
        <w:t>HE Cert. Professional Skills for Construction, Digital Skills, and Skills of Engineers</w:t>
      </w:r>
    </w:p>
    <w:p w14:paraId="024603CC" w14:textId="77777777" w:rsidR="00710C36" w:rsidRDefault="00710C36" w:rsidP="00710C36">
      <w:pPr>
        <w:jc w:val="center"/>
        <w:rPr>
          <w:rFonts w:ascii="Arial" w:hAnsi="Arial" w:cs="Arial"/>
          <w:b/>
          <w:bCs/>
          <w:sz w:val="28"/>
          <w:szCs w:val="28"/>
        </w:rPr>
      </w:pPr>
    </w:p>
    <w:p w14:paraId="1C823595" w14:textId="400366C2" w:rsidR="00710C36" w:rsidRDefault="00710C36" w:rsidP="00710C36">
      <w:pPr>
        <w:jc w:val="center"/>
        <w:rPr>
          <w:rFonts w:ascii="Arial" w:hAnsi="Arial" w:cs="Arial"/>
          <w:b/>
          <w:bCs/>
          <w:sz w:val="28"/>
          <w:szCs w:val="28"/>
        </w:rPr>
      </w:pPr>
      <w:r>
        <w:rPr>
          <w:rFonts w:ascii="Arial" w:hAnsi="Arial" w:cs="Arial"/>
          <w:b/>
          <w:bCs/>
          <w:sz w:val="28"/>
          <w:szCs w:val="28"/>
        </w:rPr>
        <w:t>ACMA 4013 Skills Development in the Workplace</w:t>
      </w:r>
    </w:p>
    <w:p w14:paraId="554AB960" w14:textId="333410C6" w:rsidR="00710C36" w:rsidRDefault="00710C36" w:rsidP="00710C36">
      <w:pPr>
        <w:jc w:val="center"/>
        <w:rPr>
          <w:rFonts w:ascii="Arial" w:hAnsi="Arial" w:cs="Arial"/>
          <w:b/>
          <w:bCs/>
          <w:sz w:val="28"/>
          <w:szCs w:val="28"/>
        </w:rPr>
      </w:pPr>
      <w:r>
        <w:rPr>
          <w:rFonts w:ascii="Arial" w:hAnsi="Arial" w:cs="Arial"/>
          <w:b/>
          <w:bCs/>
          <w:sz w:val="28"/>
          <w:szCs w:val="28"/>
        </w:rPr>
        <w:t>Reflective Journal</w:t>
      </w:r>
    </w:p>
    <w:p w14:paraId="31029FB2" w14:textId="5908D06F" w:rsidR="00081F66" w:rsidRDefault="00081F66" w:rsidP="00710C36">
      <w:pPr>
        <w:jc w:val="center"/>
        <w:rPr>
          <w:rFonts w:ascii="Arial" w:hAnsi="Arial" w:cs="Arial"/>
          <w:b/>
          <w:bCs/>
          <w:sz w:val="28"/>
          <w:szCs w:val="28"/>
        </w:rPr>
      </w:pPr>
      <w:r>
        <w:rPr>
          <w:rFonts w:ascii="Arial" w:hAnsi="Arial" w:cs="Arial"/>
          <w:b/>
          <w:bCs/>
          <w:sz w:val="28"/>
          <w:szCs w:val="28"/>
        </w:rPr>
        <w:t>Unit 1 and Unit 2</w:t>
      </w:r>
    </w:p>
    <w:p w14:paraId="407D5BD8" w14:textId="77777777" w:rsidR="00710C36" w:rsidRDefault="00710C36" w:rsidP="00710C36">
      <w:pPr>
        <w:jc w:val="center"/>
        <w:rPr>
          <w:rFonts w:ascii="Arial" w:hAnsi="Arial" w:cs="Arial"/>
          <w:b/>
          <w:bCs/>
          <w:sz w:val="28"/>
          <w:szCs w:val="28"/>
        </w:rPr>
      </w:pPr>
    </w:p>
    <w:p w14:paraId="46209FF9" w14:textId="42C9B22B" w:rsidR="00710C36" w:rsidRDefault="00710C36" w:rsidP="00710C36">
      <w:pPr>
        <w:jc w:val="center"/>
        <w:rPr>
          <w:rFonts w:ascii="Arial" w:hAnsi="Arial" w:cs="Arial"/>
          <w:b/>
          <w:bCs/>
          <w:sz w:val="28"/>
          <w:szCs w:val="28"/>
        </w:rPr>
      </w:pPr>
      <w:r>
        <w:rPr>
          <w:rFonts w:ascii="Arial" w:hAnsi="Arial" w:cs="Arial"/>
          <w:b/>
          <w:bCs/>
          <w:sz w:val="28"/>
          <w:szCs w:val="28"/>
        </w:rPr>
        <w:t xml:space="preserve">Student Name: </w:t>
      </w:r>
      <w:r w:rsidRPr="00710C36">
        <w:rPr>
          <w:rFonts w:ascii="Arial" w:hAnsi="Arial" w:cs="Arial"/>
          <w:b/>
          <w:bCs/>
          <w:sz w:val="28"/>
          <w:szCs w:val="28"/>
        </w:rPr>
        <w:t>Valentin Mirica</w:t>
      </w:r>
    </w:p>
    <w:p w14:paraId="7FE64A52" w14:textId="5EA19B76" w:rsidR="00710C36" w:rsidRDefault="00710C36" w:rsidP="00710C36">
      <w:pPr>
        <w:jc w:val="center"/>
        <w:rPr>
          <w:rFonts w:ascii="Arial" w:hAnsi="Arial" w:cs="Arial"/>
          <w:b/>
          <w:bCs/>
          <w:sz w:val="28"/>
          <w:szCs w:val="28"/>
        </w:rPr>
      </w:pPr>
      <w:r>
        <w:rPr>
          <w:rFonts w:ascii="Arial" w:hAnsi="Arial" w:cs="Arial"/>
          <w:b/>
          <w:bCs/>
          <w:sz w:val="28"/>
          <w:szCs w:val="28"/>
        </w:rPr>
        <w:t>Student ID: 2211628</w:t>
      </w:r>
    </w:p>
    <w:p w14:paraId="0904C901" w14:textId="36F7E0C2" w:rsidR="00710C36" w:rsidRDefault="00710C36" w:rsidP="00710C36">
      <w:pPr>
        <w:jc w:val="center"/>
        <w:rPr>
          <w:rFonts w:ascii="Arial" w:hAnsi="Arial" w:cs="Arial"/>
          <w:b/>
          <w:bCs/>
          <w:sz w:val="28"/>
          <w:szCs w:val="28"/>
        </w:rPr>
      </w:pPr>
      <w:r>
        <w:rPr>
          <w:rFonts w:ascii="Arial" w:hAnsi="Arial" w:cs="Arial"/>
          <w:b/>
          <w:bCs/>
          <w:sz w:val="28"/>
          <w:szCs w:val="28"/>
        </w:rPr>
        <w:t xml:space="preserve">Module Leader: </w:t>
      </w:r>
      <w:r w:rsidRPr="00710C36">
        <w:rPr>
          <w:rFonts w:ascii="Arial" w:hAnsi="Arial" w:cs="Arial"/>
          <w:b/>
          <w:bCs/>
          <w:sz w:val="28"/>
          <w:szCs w:val="28"/>
        </w:rPr>
        <w:t>Divya Chidambaram</w:t>
      </w:r>
    </w:p>
    <w:p w14:paraId="1A7FDA73" w14:textId="77777777" w:rsidR="00710C36" w:rsidRDefault="00710C36">
      <w:pPr>
        <w:rPr>
          <w:rFonts w:ascii="Arial" w:hAnsi="Arial" w:cs="Arial"/>
          <w:b/>
          <w:bCs/>
          <w:sz w:val="28"/>
          <w:szCs w:val="28"/>
        </w:rPr>
      </w:pPr>
    </w:p>
    <w:p w14:paraId="3ACAF6E2" w14:textId="77777777" w:rsidR="00710C36" w:rsidRDefault="00710C36">
      <w:pPr>
        <w:rPr>
          <w:rFonts w:ascii="Arial" w:hAnsi="Arial" w:cs="Arial"/>
          <w:b/>
          <w:bCs/>
          <w:sz w:val="28"/>
          <w:szCs w:val="28"/>
        </w:rPr>
      </w:pPr>
    </w:p>
    <w:p w14:paraId="74413C3F" w14:textId="77777777" w:rsidR="00710C36" w:rsidRDefault="00710C36">
      <w:pPr>
        <w:rPr>
          <w:rFonts w:ascii="Arial" w:hAnsi="Arial" w:cs="Arial"/>
          <w:b/>
          <w:bCs/>
          <w:sz w:val="28"/>
          <w:szCs w:val="28"/>
        </w:rPr>
      </w:pPr>
    </w:p>
    <w:p w14:paraId="7B61CE72" w14:textId="77777777" w:rsidR="00710C36" w:rsidRDefault="00710C36">
      <w:pPr>
        <w:rPr>
          <w:rFonts w:ascii="Arial" w:hAnsi="Arial" w:cs="Arial"/>
          <w:b/>
          <w:bCs/>
          <w:sz w:val="28"/>
          <w:szCs w:val="28"/>
        </w:rPr>
      </w:pPr>
    </w:p>
    <w:p w14:paraId="340AF2F8" w14:textId="77777777" w:rsidR="00710C36" w:rsidRDefault="00710C36">
      <w:pPr>
        <w:rPr>
          <w:rFonts w:ascii="Arial" w:hAnsi="Arial" w:cs="Arial"/>
          <w:b/>
          <w:bCs/>
          <w:sz w:val="28"/>
          <w:szCs w:val="28"/>
        </w:rPr>
      </w:pPr>
    </w:p>
    <w:p w14:paraId="681B3AFA" w14:textId="77777777" w:rsidR="00710C36" w:rsidRDefault="00710C36">
      <w:pPr>
        <w:rPr>
          <w:rFonts w:ascii="Arial" w:hAnsi="Arial" w:cs="Arial"/>
          <w:b/>
          <w:bCs/>
          <w:sz w:val="28"/>
          <w:szCs w:val="28"/>
        </w:rPr>
      </w:pPr>
    </w:p>
    <w:p w14:paraId="14B5DA15" w14:textId="77777777" w:rsidR="00710C36" w:rsidRDefault="00710C36">
      <w:pPr>
        <w:rPr>
          <w:rFonts w:ascii="Arial" w:hAnsi="Arial" w:cs="Arial"/>
          <w:b/>
          <w:bCs/>
          <w:sz w:val="28"/>
          <w:szCs w:val="28"/>
        </w:rPr>
      </w:pPr>
    </w:p>
    <w:p w14:paraId="7649CAE4" w14:textId="77777777" w:rsidR="00710C36" w:rsidRDefault="00710C36">
      <w:pPr>
        <w:rPr>
          <w:rFonts w:ascii="Arial" w:hAnsi="Arial" w:cs="Arial"/>
          <w:b/>
          <w:bCs/>
          <w:sz w:val="28"/>
          <w:szCs w:val="28"/>
        </w:rPr>
      </w:pPr>
    </w:p>
    <w:p w14:paraId="081226C8" w14:textId="77777777" w:rsidR="00710C36" w:rsidRDefault="00710C36">
      <w:pPr>
        <w:rPr>
          <w:rFonts w:ascii="Arial" w:hAnsi="Arial" w:cs="Arial"/>
          <w:b/>
          <w:bCs/>
          <w:sz w:val="28"/>
          <w:szCs w:val="28"/>
        </w:rPr>
      </w:pPr>
    </w:p>
    <w:p w14:paraId="674E062A" w14:textId="77777777" w:rsidR="00710C36" w:rsidRDefault="00710C36">
      <w:pPr>
        <w:rPr>
          <w:rFonts w:ascii="Arial" w:hAnsi="Arial" w:cs="Arial"/>
          <w:b/>
          <w:bCs/>
          <w:sz w:val="28"/>
          <w:szCs w:val="28"/>
        </w:rPr>
      </w:pPr>
    </w:p>
    <w:p w14:paraId="7DFF2087" w14:textId="77777777" w:rsidR="00710C36" w:rsidRDefault="00710C36">
      <w:pPr>
        <w:rPr>
          <w:rFonts w:ascii="Arial" w:hAnsi="Arial" w:cs="Arial"/>
          <w:b/>
          <w:bCs/>
          <w:sz w:val="28"/>
          <w:szCs w:val="28"/>
        </w:rPr>
      </w:pPr>
    </w:p>
    <w:p w14:paraId="0D8A29AC" w14:textId="77777777" w:rsidR="00710C36" w:rsidRDefault="00710C36">
      <w:pPr>
        <w:rPr>
          <w:rFonts w:ascii="Arial" w:hAnsi="Arial" w:cs="Arial"/>
          <w:b/>
          <w:bCs/>
          <w:sz w:val="28"/>
          <w:szCs w:val="28"/>
        </w:rPr>
      </w:pPr>
    </w:p>
    <w:p w14:paraId="6961D832" w14:textId="77777777" w:rsidR="00710C36" w:rsidRDefault="00710C36">
      <w:pPr>
        <w:rPr>
          <w:rFonts w:ascii="Arial" w:hAnsi="Arial" w:cs="Arial"/>
          <w:b/>
          <w:bCs/>
          <w:sz w:val="28"/>
          <w:szCs w:val="28"/>
        </w:rPr>
      </w:pPr>
    </w:p>
    <w:p w14:paraId="1EBC23A0" w14:textId="77777777" w:rsidR="00710C36" w:rsidRDefault="00710C36">
      <w:pPr>
        <w:rPr>
          <w:rFonts w:ascii="Arial" w:hAnsi="Arial" w:cs="Arial"/>
          <w:b/>
          <w:bCs/>
          <w:sz w:val="28"/>
          <w:szCs w:val="28"/>
        </w:rPr>
      </w:pPr>
    </w:p>
    <w:p w14:paraId="53B0A63F" w14:textId="77777777" w:rsidR="00710C36" w:rsidRDefault="00710C36">
      <w:pPr>
        <w:rPr>
          <w:rFonts w:ascii="Arial" w:hAnsi="Arial" w:cs="Arial"/>
          <w:b/>
          <w:bCs/>
          <w:sz w:val="28"/>
          <w:szCs w:val="28"/>
        </w:rPr>
      </w:pPr>
    </w:p>
    <w:p w14:paraId="3FCCC237" w14:textId="5758C59F" w:rsidR="000A5239" w:rsidRPr="00612529" w:rsidRDefault="003520AD">
      <w:pPr>
        <w:rPr>
          <w:rFonts w:ascii="Arial" w:hAnsi="Arial" w:cs="Arial"/>
          <w:b/>
          <w:bCs/>
          <w:sz w:val="28"/>
          <w:szCs w:val="28"/>
        </w:rPr>
      </w:pPr>
      <w:r>
        <w:rPr>
          <w:rFonts w:ascii="Arial" w:hAnsi="Arial" w:cs="Arial"/>
          <w:b/>
          <w:bCs/>
          <w:sz w:val="28"/>
          <w:szCs w:val="28"/>
        </w:rPr>
        <w:t>Unit</w:t>
      </w:r>
      <w:r w:rsidR="000B26E4" w:rsidRPr="00612529">
        <w:rPr>
          <w:rFonts w:ascii="Arial" w:hAnsi="Arial" w:cs="Arial"/>
          <w:b/>
          <w:bCs/>
          <w:sz w:val="28"/>
          <w:szCs w:val="28"/>
        </w:rPr>
        <w:t xml:space="preserve"> 1</w:t>
      </w:r>
    </w:p>
    <w:p w14:paraId="6D6337E3" w14:textId="04C24A23" w:rsidR="000B26E4" w:rsidRPr="00612529" w:rsidRDefault="000B26E4">
      <w:pPr>
        <w:rPr>
          <w:rFonts w:ascii="Arial" w:hAnsi="Arial" w:cs="Arial"/>
          <w:b/>
          <w:bCs/>
          <w:sz w:val="28"/>
          <w:szCs w:val="28"/>
        </w:rPr>
      </w:pPr>
      <w:r w:rsidRPr="00612529">
        <w:rPr>
          <w:rFonts w:ascii="Arial" w:hAnsi="Arial" w:cs="Arial"/>
          <w:b/>
          <w:bCs/>
          <w:sz w:val="28"/>
          <w:szCs w:val="28"/>
        </w:rPr>
        <w:t>Title:</w:t>
      </w:r>
      <w:r w:rsidR="002D2B2B" w:rsidRPr="00612529">
        <w:rPr>
          <w:rFonts w:ascii="Arial" w:hAnsi="Arial" w:cs="Arial"/>
          <w:b/>
          <w:bCs/>
          <w:sz w:val="28"/>
          <w:szCs w:val="28"/>
        </w:rPr>
        <w:t xml:space="preserve"> </w:t>
      </w:r>
      <w:r w:rsidR="00612529" w:rsidRPr="00612529">
        <w:rPr>
          <w:rFonts w:ascii="Arial" w:hAnsi="Arial" w:cs="Arial"/>
          <w:b/>
          <w:bCs/>
          <w:sz w:val="28"/>
          <w:szCs w:val="28"/>
        </w:rPr>
        <w:t xml:space="preserve">Innovation and Society </w:t>
      </w:r>
    </w:p>
    <w:p w14:paraId="2AE3EEBC" w14:textId="7A25A20C" w:rsidR="002D2B2B" w:rsidRDefault="002D2B2B">
      <w:pPr>
        <w:rPr>
          <w:rFonts w:ascii="Arial" w:hAnsi="Arial" w:cs="Arial"/>
          <w:b/>
          <w:bCs/>
          <w:sz w:val="28"/>
          <w:szCs w:val="28"/>
        </w:rPr>
      </w:pPr>
      <w:r w:rsidRPr="00612529">
        <w:rPr>
          <w:rFonts w:ascii="Arial" w:hAnsi="Arial" w:cs="Arial"/>
          <w:b/>
          <w:bCs/>
          <w:sz w:val="28"/>
          <w:szCs w:val="28"/>
        </w:rPr>
        <w:t>Reflective Journal Contents</w:t>
      </w:r>
    </w:p>
    <w:p w14:paraId="6FAD7DD1" w14:textId="4586FBAC" w:rsidR="00612529" w:rsidRDefault="00612529" w:rsidP="00612529">
      <w:pPr>
        <w:spacing w:line="360" w:lineRule="auto"/>
        <w:rPr>
          <w:rFonts w:ascii="Arial" w:hAnsi="Arial" w:cs="Arial"/>
          <w:sz w:val="24"/>
          <w:szCs w:val="24"/>
        </w:rPr>
      </w:pPr>
      <w:r w:rsidRPr="00612529">
        <w:rPr>
          <w:rFonts w:ascii="Arial" w:hAnsi="Arial" w:cs="Arial"/>
          <w:b/>
          <w:bCs/>
          <w:sz w:val="24"/>
          <w:szCs w:val="24"/>
        </w:rPr>
        <w:t xml:space="preserve">Description: </w:t>
      </w:r>
      <w:r w:rsidRPr="00612529">
        <w:rPr>
          <w:rFonts w:ascii="Arial" w:hAnsi="Arial" w:cs="Arial"/>
          <w:sz w:val="24"/>
          <w:szCs w:val="24"/>
        </w:rPr>
        <w:t>During Unit 1, I had the opportunity to identify and learn how technological innovation is shaping my future. According to the World Forum Economic. I am living in the fourth industrial revolution, the era of cyber physical system. Technology development is used to provide new skills and capabilities to both humans and machines. We are using complex technologies to communicate, learn, shop, make decisions, exchange information, develop robots. Regular citizens embedded technology in their daily life more than ever</w:t>
      </w:r>
      <w:r w:rsidR="00BC7ACA">
        <w:rPr>
          <w:rFonts w:ascii="Arial" w:hAnsi="Arial" w:cs="Arial"/>
          <w:sz w:val="24"/>
          <w:szCs w:val="24"/>
        </w:rPr>
        <w:t xml:space="preserve"> (WEForum, 2016)</w:t>
      </w:r>
      <w:r w:rsidRPr="00612529">
        <w:rPr>
          <w:rFonts w:ascii="Arial" w:hAnsi="Arial" w:cs="Arial"/>
          <w:sz w:val="24"/>
          <w:szCs w:val="24"/>
        </w:rPr>
        <w:t>. The cyber world is connecting with the physical world to improve efficiency and production.</w:t>
      </w:r>
    </w:p>
    <w:p w14:paraId="7797115C" w14:textId="23DF6F81" w:rsidR="00332543" w:rsidRDefault="00612529" w:rsidP="00612529">
      <w:pPr>
        <w:spacing w:line="360" w:lineRule="auto"/>
        <w:rPr>
          <w:rFonts w:ascii="Arial" w:hAnsi="Arial" w:cs="Arial"/>
          <w:sz w:val="24"/>
          <w:szCs w:val="24"/>
        </w:rPr>
      </w:pPr>
      <w:r w:rsidRPr="00332543">
        <w:rPr>
          <w:rFonts w:ascii="Arial" w:hAnsi="Arial" w:cs="Arial"/>
          <w:b/>
          <w:bCs/>
          <w:sz w:val="24"/>
          <w:szCs w:val="24"/>
        </w:rPr>
        <w:t>Feelings</w:t>
      </w:r>
      <w:r>
        <w:rPr>
          <w:rFonts w:ascii="Arial" w:hAnsi="Arial" w:cs="Arial"/>
          <w:sz w:val="24"/>
          <w:szCs w:val="24"/>
        </w:rPr>
        <w:t xml:space="preserve">: I am usually resistant to change, and I take most developments in technology with scepticism because even though I acknowledge the benefits of technology development on my life, I can also experience the negative impacts of technology such as isolation, decreased self-esteem or loss of identity. These impacts are not experienced be me only, but also by other people as according to Smith (2020), many individuals face mental health problems </w:t>
      </w:r>
      <w:r w:rsidR="00332543">
        <w:rPr>
          <w:rFonts w:ascii="Arial" w:hAnsi="Arial" w:cs="Arial"/>
          <w:sz w:val="24"/>
          <w:szCs w:val="24"/>
        </w:rPr>
        <w:t>such as psychosocial stress caused by the extensive use of social media platforms</w:t>
      </w:r>
      <w:r w:rsidR="00710C36">
        <w:rPr>
          <w:rFonts w:ascii="Arial" w:hAnsi="Arial" w:cs="Arial"/>
          <w:sz w:val="24"/>
          <w:szCs w:val="24"/>
        </w:rPr>
        <w:t xml:space="preserve"> (</w:t>
      </w:r>
      <w:r w:rsidR="00710C36" w:rsidRPr="00BC7ACA">
        <w:rPr>
          <w:rFonts w:ascii="Arial" w:hAnsi="Arial" w:cs="Arial"/>
          <w:sz w:val="24"/>
          <w:szCs w:val="24"/>
        </w:rPr>
        <w:t>Mayer</w:t>
      </w:r>
      <w:r w:rsidR="00710C36">
        <w:rPr>
          <w:rFonts w:ascii="Arial" w:hAnsi="Arial" w:cs="Arial"/>
          <w:sz w:val="24"/>
          <w:szCs w:val="24"/>
        </w:rPr>
        <w:t>, 2020)</w:t>
      </w:r>
      <w:r w:rsidR="00332543">
        <w:rPr>
          <w:rFonts w:ascii="Arial" w:hAnsi="Arial" w:cs="Arial"/>
          <w:sz w:val="24"/>
          <w:szCs w:val="24"/>
        </w:rPr>
        <w:t xml:space="preserve">. These platforms minimise social interactions, promote unrealistic beauty and financial standards that cause people to experience depression or loss of </w:t>
      </w:r>
      <w:r w:rsidR="00332543" w:rsidRPr="00BC7ACA">
        <w:rPr>
          <w:rFonts w:ascii="Arial" w:hAnsi="Arial" w:cs="Arial"/>
          <w:sz w:val="24"/>
          <w:szCs w:val="24"/>
        </w:rPr>
        <w:t>confidence</w:t>
      </w:r>
      <w:r w:rsidR="00BC7ACA" w:rsidRPr="00BC7ACA">
        <w:rPr>
          <w:rFonts w:ascii="Arial" w:hAnsi="Arial" w:cs="Arial"/>
          <w:sz w:val="24"/>
          <w:szCs w:val="24"/>
        </w:rPr>
        <w:t xml:space="preserve"> (Pantic, 2014)</w:t>
      </w:r>
      <w:r w:rsidR="00332543" w:rsidRPr="00BC7ACA">
        <w:rPr>
          <w:rFonts w:ascii="Arial" w:hAnsi="Arial" w:cs="Arial"/>
          <w:sz w:val="24"/>
          <w:szCs w:val="24"/>
        </w:rPr>
        <w:t>.</w:t>
      </w:r>
      <w:r w:rsidR="00332543">
        <w:rPr>
          <w:rFonts w:ascii="Arial" w:hAnsi="Arial" w:cs="Arial"/>
          <w:sz w:val="24"/>
          <w:szCs w:val="24"/>
        </w:rPr>
        <w:t xml:space="preserve"> On the other hand, I understood long time ago that the world does not wait for me to change and if I want to keep up I must embrace change or adapt myself to it. I make use of innovations and I included it in my life to improve my skills or to complete different tasks, but I use it with care and in a responsible manner that does not harm me or those around me. </w:t>
      </w:r>
    </w:p>
    <w:p w14:paraId="60F84DEA" w14:textId="17519C85" w:rsidR="00533340" w:rsidRDefault="00332543" w:rsidP="00612529">
      <w:pPr>
        <w:spacing w:line="360" w:lineRule="auto"/>
        <w:rPr>
          <w:rFonts w:ascii="Arial" w:hAnsi="Arial" w:cs="Arial"/>
          <w:sz w:val="24"/>
          <w:szCs w:val="24"/>
        </w:rPr>
      </w:pPr>
      <w:r w:rsidRPr="00332543">
        <w:rPr>
          <w:rFonts w:ascii="Arial" w:hAnsi="Arial" w:cs="Arial"/>
          <w:b/>
          <w:bCs/>
          <w:sz w:val="24"/>
          <w:szCs w:val="24"/>
        </w:rPr>
        <w:t>Evaluation</w:t>
      </w:r>
      <w:r>
        <w:rPr>
          <w:rFonts w:ascii="Arial" w:hAnsi="Arial" w:cs="Arial"/>
          <w:sz w:val="24"/>
          <w:szCs w:val="24"/>
        </w:rPr>
        <w:t xml:space="preserve">: </w:t>
      </w:r>
      <w:r w:rsidR="00533340">
        <w:rPr>
          <w:rFonts w:ascii="Arial" w:hAnsi="Arial" w:cs="Arial"/>
          <w:sz w:val="24"/>
          <w:szCs w:val="24"/>
        </w:rPr>
        <w:t>Technology innovation is accelerating the connection between the physical world and cyber world, affecting our understanding of what it means to be human. Innovation in technology improved access to education</w:t>
      </w:r>
      <w:r w:rsidR="00710C36">
        <w:rPr>
          <w:rFonts w:ascii="Arial" w:hAnsi="Arial" w:cs="Arial"/>
          <w:sz w:val="24"/>
          <w:szCs w:val="24"/>
        </w:rPr>
        <w:t xml:space="preserve"> (World Economic Forum, 2016)</w:t>
      </w:r>
      <w:r w:rsidR="00533340">
        <w:rPr>
          <w:rFonts w:ascii="Arial" w:hAnsi="Arial" w:cs="Arial"/>
          <w:sz w:val="24"/>
          <w:szCs w:val="24"/>
        </w:rPr>
        <w:t xml:space="preserve">. Using the internet, individuals like me can now study a variety of courses, from the comfort of their home and with far less costs than face to face courses. Innovation in technology allowed companies to improve efficiency and </w:t>
      </w:r>
      <w:r w:rsidR="00533340">
        <w:rPr>
          <w:rFonts w:ascii="Arial" w:hAnsi="Arial" w:cs="Arial"/>
          <w:sz w:val="24"/>
          <w:szCs w:val="24"/>
        </w:rPr>
        <w:lastRenderedPageBreak/>
        <w:t>productivity while also minimising use of natural resources and waste and therefore, impact on the environment</w:t>
      </w:r>
      <w:r w:rsidR="00710C36">
        <w:rPr>
          <w:rFonts w:ascii="Arial" w:hAnsi="Arial" w:cs="Arial"/>
          <w:sz w:val="24"/>
          <w:szCs w:val="24"/>
        </w:rPr>
        <w:t xml:space="preserve"> (World Economic Forum, 2016)</w:t>
      </w:r>
      <w:r w:rsidR="00533340">
        <w:rPr>
          <w:rFonts w:ascii="Arial" w:hAnsi="Arial" w:cs="Arial"/>
          <w:sz w:val="24"/>
          <w:szCs w:val="24"/>
        </w:rPr>
        <w:t>. Innovation in technology helped in identifying diseases and treatment for these diseases, reduce costs and inefficiencies in health care systems or empower people to look after their health. It helped us all to manage resources in a more sustainable way. On the other side, innovation in technology also came with threats to inequality, security, and identity. Technology innovation replaced jobs, increased economic inequality among people, increased fraud, data breaches, security breaches</w:t>
      </w:r>
      <w:r w:rsidR="00710C36">
        <w:rPr>
          <w:rFonts w:ascii="Arial" w:hAnsi="Arial" w:cs="Arial"/>
          <w:sz w:val="24"/>
          <w:szCs w:val="24"/>
        </w:rPr>
        <w:t xml:space="preserve"> (WEForum, 2016)</w:t>
      </w:r>
      <w:r w:rsidR="00533340">
        <w:rPr>
          <w:rFonts w:ascii="Arial" w:hAnsi="Arial" w:cs="Arial"/>
          <w:sz w:val="24"/>
          <w:szCs w:val="24"/>
        </w:rPr>
        <w:t xml:space="preserve">. </w:t>
      </w:r>
    </w:p>
    <w:p w14:paraId="285A8821" w14:textId="0F660524" w:rsidR="00332543" w:rsidRDefault="00332543" w:rsidP="00612529">
      <w:pPr>
        <w:spacing w:line="360" w:lineRule="auto"/>
        <w:rPr>
          <w:rFonts w:ascii="Arial" w:hAnsi="Arial" w:cs="Arial"/>
          <w:sz w:val="24"/>
          <w:szCs w:val="24"/>
        </w:rPr>
      </w:pPr>
      <w:r w:rsidRPr="00332543">
        <w:rPr>
          <w:rFonts w:ascii="Arial" w:hAnsi="Arial" w:cs="Arial"/>
          <w:b/>
          <w:bCs/>
          <w:sz w:val="24"/>
          <w:szCs w:val="24"/>
        </w:rPr>
        <w:t>Analysis</w:t>
      </w:r>
      <w:r>
        <w:rPr>
          <w:rFonts w:ascii="Arial" w:hAnsi="Arial" w:cs="Arial"/>
          <w:sz w:val="24"/>
          <w:szCs w:val="24"/>
        </w:rPr>
        <w:t>:</w:t>
      </w:r>
      <w:r w:rsidR="00533340">
        <w:rPr>
          <w:rFonts w:ascii="Arial" w:hAnsi="Arial" w:cs="Arial"/>
          <w:sz w:val="24"/>
          <w:szCs w:val="24"/>
        </w:rPr>
        <w:t xml:space="preserve"> </w:t>
      </w:r>
      <w:r w:rsidR="00533340" w:rsidRPr="00533340">
        <w:rPr>
          <w:rFonts w:ascii="Arial" w:hAnsi="Arial" w:cs="Arial"/>
          <w:sz w:val="24"/>
          <w:szCs w:val="24"/>
        </w:rPr>
        <w:t>Innovation is reshaping the way we work. What we wear, how we learn and where we learn. How we move from one place to another. How. Innovation is now in every aspect of our life. We use it to control our homes, clean our homes, find our cars, design our houses, cook our food. Will use it to make better decisions, shop, pay or play. Most people use innovation with good faith and ethical principles in mind, but there are also others who use it to harm people in the society. For example, in 2023, more than 8 million complaints have been filed for data breaches</w:t>
      </w:r>
      <w:r w:rsidR="00710C36">
        <w:rPr>
          <w:rFonts w:ascii="Arial" w:hAnsi="Arial" w:cs="Arial"/>
          <w:sz w:val="24"/>
          <w:szCs w:val="24"/>
        </w:rPr>
        <w:t xml:space="preserve"> (</w:t>
      </w:r>
      <w:r w:rsidR="00710C36" w:rsidRPr="00BC7ACA">
        <w:rPr>
          <w:rFonts w:ascii="Arial" w:hAnsi="Arial" w:cs="Arial"/>
          <w:sz w:val="24"/>
          <w:szCs w:val="24"/>
        </w:rPr>
        <w:t>Petrosyan</w:t>
      </w:r>
      <w:r w:rsidR="00710C36">
        <w:rPr>
          <w:rFonts w:ascii="Arial" w:hAnsi="Arial" w:cs="Arial"/>
          <w:sz w:val="24"/>
          <w:szCs w:val="24"/>
        </w:rPr>
        <w:t>, 2024)</w:t>
      </w:r>
      <w:r w:rsidR="00533340" w:rsidRPr="00533340">
        <w:rPr>
          <w:rFonts w:ascii="Arial" w:hAnsi="Arial" w:cs="Arial"/>
          <w:sz w:val="24"/>
          <w:szCs w:val="24"/>
        </w:rPr>
        <w:t>. More than 400,000 Internet users were victim to online fraud. 80% of total worldwide fraud takes place online</w:t>
      </w:r>
      <w:r w:rsidR="00710C36">
        <w:rPr>
          <w:rFonts w:ascii="Arial" w:hAnsi="Arial" w:cs="Arial"/>
          <w:sz w:val="24"/>
          <w:szCs w:val="24"/>
        </w:rPr>
        <w:t xml:space="preserve"> (UK Finance, 2023)</w:t>
      </w:r>
      <w:r w:rsidR="00533340" w:rsidRPr="00533340">
        <w:rPr>
          <w:rFonts w:ascii="Arial" w:hAnsi="Arial" w:cs="Arial"/>
          <w:sz w:val="24"/>
          <w:szCs w:val="24"/>
        </w:rPr>
        <w:t xml:space="preserve">. </w:t>
      </w:r>
    </w:p>
    <w:p w14:paraId="51F85AB0" w14:textId="34751DA8" w:rsidR="00332543" w:rsidRDefault="00332543" w:rsidP="00612529">
      <w:pPr>
        <w:spacing w:line="360" w:lineRule="auto"/>
        <w:rPr>
          <w:rFonts w:ascii="Arial" w:hAnsi="Arial" w:cs="Arial"/>
          <w:sz w:val="24"/>
          <w:szCs w:val="24"/>
        </w:rPr>
      </w:pPr>
      <w:r w:rsidRPr="00332543">
        <w:rPr>
          <w:rFonts w:ascii="Arial" w:hAnsi="Arial" w:cs="Arial"/>
          <w:b/>
          <w:bCs/>
          <w:sz w:val="24"/>
          <w:szCs w:val="24"/>
        </w:rPr>
        <w:t>Conclusion</w:t>
      </w:r>
      <w:r>
        <w:rPr>
          <w:rFonts w:ascii="Arial" w:hAnsi="Arial" w:cs="Arial"/>
          <w:sz w:val="24"/>
          <w:szCs w:val="24"/>
        </w:rPr>
        <w:t xml:space="preserve">: </w:t>
      </w:r>
      <w:r w:rsidR="00BC7ACA" w:rsidRPr="00BC7ACA">
        <w:rPr>
          <w:rFonts w:ascii="Arial" w:hAnsi="Arial" w:cs="Arial"/>
          <w:sz w:val="24"/>
          <w:szCs w:val="24"/>
        </w:rPr>
        <w:t>There is no doubt that technology innovation improve the way we live our access to resources. And places our health or our education system. But it has also come with important threats to our security, identity, and economic condition. Not used responsibly, innovation can produce more harm than benefits. The world population lacks education and skills to handle technology in a responsible and ethical manner</w:t>
      </w:r>
      <w:r w:rsidR="00710C36">
        <w:rPr>
          <w:rFonts w:ascii="Arial" w:hAnsi="Arial" w:cs="Arial"/>
          <w:sz w:val="24"/>
          <w:szCs w:val="24"/>
        </w:rPr>
        <w:t xml:space="preserve"> (</w:t>
      </w:r>
      <w:r w:rsidR="00710C36" w:rsidRPr="00BC7ACA">
        <w:rPr>
          <w:rFonts w:ascii="Arial" w:hAnsi="Arial" w:cs="Arial"/>
          <w:sz w:val="24"/>
          <w:szCs w:val="24"/>
        </w:rPr>
        <w:t>Petrosyan</w:t>
      </w:r>
      <w:r w:rsidR="00710C36">
        <w:rPr>
          <w:rFonts w:ascii="Arial" w:hAnsi="Arial" w:cs="Arial"/>
          <w:sz w:val="24"/>
          <w:szCs w:val="24"/>
        </w:rPr>
        <w:t>, 2024)</w:t>
      </w:r>
      <w:r w:rsidR="00BC7ACA" w:rsidRPr="00BC7ACA">
        <w:rPr>
          <w:rFonts w:ascii="Arial" w:hAnsi="Arial" w:cs="Arial"/>
          <w:sz w:val="24"/>
          <w:szCs w:val="24"/>
        </w:rPr>
        <w:t xml:space="preserve">. </w:t>
      </w:r>
    </w:p>
    <w:p w14:paraId="76CA9432" w14:textId="77777777" w:rsidR="00BC7ACA" w:rsidRDefault="00332543" w:rsidP="00BC7ACA">
      <w:pPr>
        <w:spacing w:line="360" w:lineRule="auto"/>
        <w:rPr>
          <w:rFonts w:ascii="Arial" w:hAnsi="Arial" w:cs="Arial"/>
          <w:sz w:val="24"/>
          <w:szCs w:val="24"/>
        </w:rPr>
      </w:pPr>
      <w:r w:rsidRPr="00332543">
        <w:rPr>
          <w:rFonts w:ascii="Arial" w:hAnsi="Arial" w:cs="Arial"/>
          <w:b/>
          <w:bCs/>
          <w:sz w:val="24"/>
          <w:szCs w:val="24"/>
        </w:rPr>
        <w:t>Action</w:t>
      </w:r>
      <w:r>
        <w:rPr>
          <w:rFonts w:ascii="Arial" w:hAnsi="Arial" w:cs="Arial"/>
          <w:sz w:val="24"/>
          <w:szCs w:val="24"/>
        </w:rPr>
        <w:t xml:space="preserve"> </w:t>
      </w:r>
      <w:r w:rsidRPr="00332543">
        <w:rPr>
          <w:rFonts w:ascii="Arial" w:hAnsi="Arial" w:cs="Arial"/>
          <w:b/>
          <w:bCs/>
          <w:sz w:val="24"/>
          <w:szCs w:val="24"/>
        </w:rPr>
        <w:t>Plan</w:t>
      </w:r>
      <w:r>
        <w:rPr>
          <w:rFonts w:ascii="Arial" w:hAnsi="Arial" w:cs="Arial"/>
          <w:sz w:val="24"/>
          <w:szCs w:val="24"/>
        </w:rPr>
        <w:t xml:space="preserve">: </w:t>
      </w:r>
      <w:r w:rsidR="00BC7ACA" w:rsidRPr="00BC7ACA">
        <w:rPr>
          <w:rFonts w:ascii="Arial" w:hAnsi="Arial" w:cs="Arial"/>
          <w:b/>
          <w:bCs/>
          <w:i/>
          <w:iCs/>
          <w:sz w:val="24"/>
          <w:szCs w:val="24"/>
        </w:rPr>
        <w:t>Read and learn about innovation</w:t>
      </w:r>
      <w:r w:rsidR="00BC7ACA" w:rsidRPr="00BC7ACA">
        <w:rPr>
          <w:rFonts w:ascii="Arial" w:hAnsi="Arial" w:cs="Arial"/>
          <w:sz w:val="24"/>
          <w:szCs w:val="24"/>
        </w:rPr>
        <w:t xml:space="preserve">. This can help me to learn how to use it in a safe manner, how to protect myself from any possible harm, and how to protect those around me as well. </w:t>
      </w:r>
      <w:r w:rsidR="00BC7ACA" w:rsidRPr="00BC7ACA">
        <w:rPr>
          <w:rFonts w:ascii="Arial" w:hAnsi="Arial" w:cs="Arial"/>
          <w:b/>
          <w:bCs/>
          <w:i/>
          <w:iCs/>
          <w:sz w:val="24"/>
          <w:szCs w:val="24"/>
        </w:rPr>
        <w:t>Balance the use of innovation</w:t>
      </w:r>
      <w:r w:rsidR="00BC7ACA" w:rsidRPr="00BC7ACA">
        <w:rPr>
          <w:rFonts w:ascii="Arial" w:hAnsi="Arial" w:cs="Arial"/>
          <w:sz w:val="24"/>
          <w:szCs w:val="24"/>
        </w:rPr>
        <w:t xml:space="preserve"> and avoid excessive use of digital tools that can reduce so much social interactions or physical activities. </w:t>
      </w:r>
      <w:r w:rsidR="00BC7ACA" w:rsidRPr="00BC7ACA">
        <w:rPr>
          <w:rFonts w:ascii="Arial" w:hAnsi="Arial" w:cs="Arial"/>
          <w:b/>
          <w:bCs/>
          <w:i/>
          <w:iCs/>
          <w:sz w:val="24"/>
          <w:szCs w:val="24"/>
        </w:rPr>
        <w:t>Find solutions</w:t>
      </w:r>
      <w:r w:rsidR="00BC7ACA" w:rsidRPr="00BC7ACA">
        <w:rPr>
          <w:rFonts w:ascii="Arial" w:hAnsi="Arial" w:cs="Arial"/>
          <w:sz w:val="24"/>
          <w:szCs w:val="24"/>
        </w:rPr>
        <w:t xml:space="preserve"> to use both cyber and human resources to support a sustainable economic development and job creation.</w:t>
      </w:r>
    </w:p>
    <w:p w14:paraId="4DC30826" w14:textId="77777777" w:rsidR="003520AD" w:rsidRDefault="003520AD" w:rsidP="00BC7ACA">
      <w:pPr>
        <w:spacing w:line="360" w:lineRule="auto"/>
        <w:rPr>
          <w:rFonts w:ascii="Arial" w:hAnsi="Arial" w:cs="Arial"/>
          <w:sz w:val="24"/>
          <w:szCs w:val="24"/>
        </w:rPr>
      </w:pPr>
    </w:p>
    <w:p w14:paraId="3702D64B" w14:textId="77777777" w:rsidR="003520AD" w:rsidRDefault="003520AD" w:rsidP="00BC7ACA">
      <w:pPr>
        <w:spacing w:line="360" w:lineRule="auto"/>
        <w:rPr>
          <w:rFonts w:ascii="Arial" w:hAnsi="Arial" w:cs="Arial"/>
          <w:sz w:val="24"/>
          <w:szCs w:val="24"/>
        </w:rPr>
      </w:pPr>
    </w:p>
    <w:p w14:paraId="765C023A" w14:textId="77777777" w:rsidR="003520AD" w:rsidRDefault="003520AD" w:rsidP="00BC7ACA">
      <w:pPr>
        <w:spacing w:line="360" w:lineRule="auto"/>
        <w:rPr>
          <w:rFonts w:ascii="Arial" w:hAnsi="Arial" w:cs="Arial"/>
          <w:sz w:val="24"/>
          <w:szCs w:val="24"/>
        </w:rPr>
      </w:pPr>
    </w:p>
    <w:p w14:paraId="497F1D5A" w14:textId="11174551" w:rsidR="003520AD" w:rsidRPr="00612529" w:rsidRDefault="003520AD" w:rsidP="003520AD">
      <w:pPr>
        <w:rPr>
          <w:rFonts w:ascii="Arial" w:hAnsi="Arial" w:cs="Arial"/>
          <w:b/>
          <w:bCs/>
          <w:sz w:val="28"/>
          <w:szCs w:val="28"/>
        </w:rPr>
      </w:pPr>
      <w:r>
        <w:rPr>
          <w:rFonts w:ascii="Arial" w:hAnsi="Arial" w:cs="Arial"/>
          <w:b/>
          <w:bCs/>
          <w:sz w:val="28"/>
          <w:szCs w:val="28"/>
        </w:rPr>
        <w:t>Unit</w:t>
      </w:r>
      <w:r w:rsidRPr="00612529">
        <w:rPr>
          <w:rFonts w:ascii="Arial" w:hAnsi="Arial" w:cs="Arial"/>
          <w:b/>
          <w:bCs/>
          <w:sz w:val="28"/>
          <w:szCs w:val="28"/>
        </w:rPr>
        <w:t xml:space="preserve"> </w:t>
      </w:r>
      <w:r>
        <w:rPr>
          <w:rFonts w:ascii="Arial" w:hAnsi="Arial" w:cs="Arial"/>
          <w:b/>
          <w:bCs/>
          <w:sz w:val="28"/>
          <w:szCs w:val="28"/>
        </w:rPr>
        <w:t>2</w:t>
      </w:r>
    </w:p>
    <w:p w14:paraId="2C95E96D" w14:textId="011751F1" w:rsidR="003520AD" w:rsidRPr="00612529" w:rsidRDefault="003520AD" w:rsidP="003520AD">
      <w:pPr>
        <w:rPr>
          <w:rFonts w:ascii="Arial" w:hAnsi="Arial" w:cs="Arial"/>
          <w:b/>
          <w:bCs/>
          <w:sz w:val="28"/>
          <w:szCs w:val="28"/>
        </w:rPr>
      </w:pPr>
      <w:r w:rsidRPr="00612529">
        <w:rPr>
          <w:rFonts w:ascii="Arial" w:hAnsi="Arial" w:cs="Arial"/>
          <w:b/>
          <w:bCs/>
          <w:sz w:val="28"/>
          <w:szCs w:val="28"/>
        </w:rPr>
        <w:t xml:space="preserve">Title: </w:t>
      </w:r>
      <w:r>
        <w:rPr>
          <w:rFonts w:ascii="Arial" w:hAnsi="Arial" w:cs="Arial"/>
          <w:b/>
          <w:bCs/>
          <w:sz w:val="28"/>
          <w:szCs w:val="28"/>
        </w:rPr>
        <w:t>Change Making, The Art of Creating Value</w:t>
      </w:r>
      <w:r w:rsidRPr="00612529">
        <w:rPr>
          <w:rFonts w:ascii="Arial" w:hAnsi="Arial" w:cs="Arial"/>
          <w:b/>
          <w:bCs/>
          <w:sz w:val="28"/>
          <w:szCs w:val="28"/>
        </w:rPr>
        <w:t xml:space="preserve"> </w:t>
      </w:r>
    </w:p>
    <w:p w14:paraId="0E28D6D6" w14:textId="77777777" w:rsidR="003520AD" w:rsidRDefault="003520AD" w:rsidP="003520AD">
      <w:pPr>
        <w:rPr>
          <w:rFonts w:ascii="Arial" w:hAnsi="Arial" w:cs="Arial"/>
          <w:b/>
          <w:bCs/>
          <w:sz w:val="28"/>
          <w:szCs w:val="28"/>
        </w:rPr>
      </w:pPr>
      <w:r w:rsidRPr="00612529">
        <w:rPr>
          <w:rFonts w:ascii="Arial" w:hAnsi="Arial" w:cs="Arial"/>
          <w:b/>
          <w:bCs/>
          <w:sz w:val="28"/>
          <w:szCs w:val="28"/>
        </w:rPr>
        <w:t>Reflective Journal Contents</w:t>
      </w:r>
    </w:p>
    <w:p w14:paraId="0141845A" w14:textId="1A012E9D" w:rsidR="003520AD" w:rsidRDefault="003520AD" w:rsidP="00BC7ACA">
      <w:pPr>
        <w:spacing w:line="360" w:lineRule="auto"/>
        <w:rPr>
          <w:rFonts w:ascii="Arial" w:hAnsi="Arial" w:cs="Arial"/>
          <w:sz w:val="24"/>
          <w:szCs w:val="24"/>
        </w:rPr>
      </w:pPr>
      <w:r w:rsidRPr="003520AD">
        <w:rPr>
          <w:rFonts w:ascii="Arial" w:hAnsi="Arial" w:cs="Arial"/>
          <w:b/>
          <w:bCs/>
          <w:sz w:val="24"/>
          <w:szCs w:val="24"/>
        </w:rPr>
        <w:t>Description</w:t>
      </w:r>
      <w:r>
        <w:rPr>
          <w:rFonts w:ascii="Arial" w:hAnsi="Arial" w:cs="Arial"/>
          <w:sz w:val="24"/>
          <w:szCs w:val="24"/>
        </w:rPr>
        <w:t>: During Unit 2, I had the opportunity to discuss about change markers and their impact on the society and this lesson impressed me because change makers changed the way to live today from our communication to our travelling. Change makers are driven by the idea to make the world a better place and are looking for creative ideas that can solve societal problems</w:t>
      </w:r>
      <w:r w:rsidR="00206676">
        <w:rPr>
          <w:rFonts w:ascii="Arial" w:hAnsi="Arial" w:cs="Arial"/>
          <w:sz w:val="24"/>
          <w:szCs w:val="24"/>
        </w:rPr>
        <w:t xml:space="preserve"> (</w:t>
      </w:r>
      <w:r w:rsidR="00206676" w:rsidRPr="00206676">
        <w:rPr>
          <w:rFonts w:ascii="Arial" w:hAnsi="Arial" w:cs="Arial"/>
          <w:sz w:val="24"/>
          <w:szCs w:val="24"/>
        </w:rPr>
        <w:t>Changemarkers Organisation</w:t>
      </w:r>
      <w:r w:rsidR="00206676">
        <w:rPr>
          <w:rFonts w:ascii="Arial" w:hAnsi="Arial" w:cs="Arial"/>
          <w:sz w:val="24"/>
          <w:szCs w:val="24"/>
        </w:rPr>
        <w:t>, 2024)</w:t>
      </w:r>
      <w:r>
        <w:rPr>
          <w:rFonts w:ascii="Arial" w:hAnsi="Arial" w:cs="Arial"/>
          <w:sz w:val="24"/>
          <w:szCs w:val="24"/>
        </w:rPr>
        <w:t>. They make a difference by doing good. Change makers are also an inspiration for all of us, such as me, because every day I dream that if study hard and foster my creativity, one day I can discover an idea that can make the world a better place</w:t>
      </w:r>
      <w:r w:rsidR="00D80BEE">
        <w:rPr>
          <w:rFonts w:ascii="Arial" w:hAnsi="Arial" w:cs="Arial"/>
          <w:sz w:val="24"/>
          <w:szCs w:val="24"/>
        </w:rPr>
        <w:t xml:space="preserve"> </w:t>
      </w:r>
      <w:r w:rsidR="00D80BEE" w:rsidRPr="00D80BEE">
        <w:rPr>
          <w:rFonts w:ascii="Arial" w:hAnsi="Arial" w:cs="Arial"/>
          <w:sz w:val="24"/>
          <w:szCs w:val="24"/>
        </w:rPr>
        <w:t>(Rahman et al., 2016)</w:t>
      </w:r>
      <w:r>
        <w:rPr>
          <w:rFonts w:ascii="Arial" w:hAnsi="Arial" w:cs="Arial"/>
          <w:sz w:val="24"/>
          <w:szCs w:val="24"/>
        </w:rPr>
        <w:t xml:space="preserve">. </w:t>
      </w:r>
    </w:p>
    <w:p w14:paraId="3AAC20D8" w14:textId="1A1E3552" w:rsidR="003520AD" w:rsidRDefault="003520AD" w:rsidP="00BC7ACA">
      <w:pPr>
        <w:spacing w:line="360" w:lineRule="auto"/>
        <w:rPr>
          <w:rFonts w:ascii="Arial" w:hAnsi="Arial" w:cs="Arial"/>
          <w:sz w:val="24"/>
          <w:szCs w:val="24"/>
        </w:rPr>
      </w:pPr>
      <w:r w:rsidRPr="008A7007">
        <w:rPr>
          <w:rFonts w:ascii="Arial" w:hAnsi="Arial" w:cs="Arial"/>
          <w:b/>
          <w:bCs/>
          <w:sz w:val="24"/>
          <w:szCs w:val="24"/>
        </w:rPr>
        <w:t>Feelings</w:t>
      </w:r>
      <w:r>
        <w:rPr>
          <w:rFonts w:ascii="Arial" w:hAnsi="Arial" w:cs="Arial"/>
          <w:sz w:val="24"/>
          <w:szCs w:val="24"/>
        </w:rPr>
        <w:t xml:space="preserve">: </w:t>
      </w:r>
      <w:r w:rsidR="008A7007">
        <w:rPr>
          <w:rFonts w:ascii="Arial" w:hAnsi="Arial" w:cs="Arial"/>
          <w:sz w:val="24"/>
          <w:szCs w:val="24"/>
        </w:rPr>
        <w:t>E</w:t>
      </w:r>
      <w:r w:rsidR="00373750">
        <w:rPr>
          <w:rFonts w:ascii="Arial" w:hAnsi="Arial" w:cs="Arial"/>
          <w:sz w:val="24"/>
          <w:szCs w:val="24"/>
        </w:rPr>
        <w:t>ven though change makers bring a meaningful to the development of the society, in the beginning change makers face a lot of difficulties because people are resistant to change, they perceive change as a threat, they do not trust the skills and knowledge of the change makers or any other reasons</w:t>
      </w:r>
      <w:r w:rsidR="00D80BEE">
        <w:rPr>
          <w:rFonts w:ascii="Arial" w:hAnsi="Arial" w:cs="Arial"/>
          <w:sz w:val="24"/>
          <w:szCs w:val="24"/>
        </w:rPr>
        <w:t xml:space="preserve"> (Grace, 2018)</w:t>
      </w:r>
      <w:r w:rsidR="00373750">
        <w:rPr>
          <w:rFonts w:ascii="Arial" w:hAnsi="Arial" w:cs="Arial"/>
          <w:sz w:val="24"/>
          <w:szCs w:val="24"/>
        </w:rPr>
        <w:t>. When Henry Ford created the car, he said that if he would have asked people for more power, they would have said horses</w:t>
      </w:r>
      <w:r w:rsidR="00D80BEE">
        <w:rPr>
          <w:rFonts w:ascii="Arial" w:hAnsi="Arial" w:cs="Arial"/>
          <w:sz w:val="24"/>
          <w:szCs w:val="24"/>
        </w:rPr>
        <w:t xml:space="preserve"> (</w:t>
      </w:r>
      <w:r w:rsidR="00D80BEE" w:rsidRPr="00D80BEE">
        <w:rPr>
          <w:rFonts w:ascii="Arial" w:hAnsi="Arial" w:cs="Arial"/>
          <w:sz w:val="24"/>
          <w:szCs w:val="24"/>
        </w:rPr>
        <w:t>Vlaskovits</w:t>
      </w:r>
      <w:r w:rsidR="00D80BEE">
        <w:rPr>
          <w:rFonts w:ascii="Arial" w:hAnsi="Arial" w:cs="Arial"/>
          <w:sz w:val="24"/>
          <w:szCs w:val="24"/>
        </w:rPr>
        <w:t>, 2023)</w:t>
      </w:r>
      <w:r w:rsidR="008A7007">
        <w:rPr>
          <w:rFonts w:ascii="Arial" w:hAnsi="Arial" w:cs="Arial"/>
          <w:sz w:val="24"/>
          <w:szCs w:val="24"/>
        </w:rPr>
        <w:t>. Change makers can see things or others cannot see and therefore, apart from the work to create that solution, they also need to convince people of the suitability or need for that solution. Another example is the vaccine. Vaccines saved the life of million children, however, to this day, there are people who do not trust them and do not acknowledge the benefits of vaccines on our health</w:t>
      </w:r>
      <w:r w:rsidR="00D80BEE">
        <w:rPr>
          <w:rFonts w:ascii="Arial" w:hAnsi="Arial" w:cs="Arial"/>
          <w:sz w:val="24"/>
          <w:szCs w:val="24"/>
        </w:rPr>
        <w:t xml:space="preserve"> (Suran, 2022)</w:t>
      </w:r>
      <w:r w:rsidR="008A7007">
        <w:rPr>
          <w:rFonts w:ascii="Arial" w:hAnsi="Arial" w:cs="Arial"/>
          <w:sz w:val="24"/>
          <w:szCs w:val="24"/>
        </w:rPr>
        <w:t>. Once people accommodate with the change created by the change maker, they began to understand him and cherish him for his contribution to the society</w:t>
      </w:r>
      <w:r w:rsidR="00D80BEE">
        <w:rPr>
          <w:rFonts w:ascii="Arial" w:hAnsi="Arial" w:cs="Arial"/>
          <w:sz w:val="24"/>
          <w:szCs w:val="24"/>
        </w:rPr>
        <w:t xml:space="preserve"> (Grace, 2018)</w:t>
      </w:r>
      <w:r w:rsidR="008A7007">
        <w:rPr>
          <w:rFonts w:ascii="Arial" w:hAnsi="Arial" w:cs="Arial"/>
          <w:sz w:val="24"/>
          <w:szCs w:val="24"/>
        </w:rPr>
        <w:t xml:space="preserve">. Change makers also need the support of the society to make long-lasting improvements. </w:t>
      </w:r>
    </w:p>
    <w:p w14:paraId="79EE744B" w14:textId="2FBC58E0" w:rsidR="003520AD" w:rsidRDefault="003520AD" w:rsidP="00BC7ACA">
      <w:pPr>
        <w:spacing w:line="360" w:lineRule="auto"/>
        <w:rPr>
          <w:rFonts w:ascii="Arial" w:hAnsi="Arial" w:cs="Arial"/>
          <w:sz w:val="24"/>
          <w:szCs w:val="24"/>
        </w:rPr>
      </w:pPr>
      <w:r w:rsidRPr="008A7007">
        <w:rPr>
          <w:rFonts w:ascii="Arial" w:hAnsi="Arial" w:cs="Arial"/>
          <w:b/>
          <w:bCs/>
          <w:sz w:val="24"/>
          <w:szCs w:val="24"/>
        </w:rPr>
        <w:t>Evaluation</w:t>
      </w:r>
      <w:r w:rsidR="008A7007">
        <w:rPr>
          <w:rFonts w:ascii="Arial" w:hAnsi="Arial" w:cs="Arial"/>
          <w:sz w:val="24"/>
          <w:szCs w:val="24"/>
        </w:rPr>
        <w:t xml:space="preserve">: Change markers create economic and social value, they influence and motivate others to do good, they create </w:t>
      </w:r>
      <w:r w:rsidR="00667D2D">
        <w:rPr>
          <w:rFonts w:ascii="Arial" w:hAnsi="Arial" w:cs="Arial"/>
          <w:sz w:val="24"/>
          <w:szCs w:val="24"/>
        </w:rPr>
        <w:t>harmony,</w:t>
      </w:r>
      <w:r w:rsidR="008A7007">
        <w:rPr>
          <w:rFonts w:ascii="Arial" w:hAnsi="Arial" w:cs="Arial"/>
          <w:sz w:val="24"/>
          <w:szCs w:val="24"/>
        </w:rPr>
        <w:t xml:space="preserve"> and </w:t>
      </w:r>
      <w:r w:rsidR="00667D2D">
        <w:rPr>
          <w:rFonts w:ascii="Arial" w:hAnsi="Arial" w:cs="Arial"/>
          <w:sz w:val="24"/>
          <w:szCs w:val="24"/>
        </w:rPr>
        <w:t>they create enjoyment value</w:t>
      </w:r>
      <w:r w:rsidR="00D80BEE">
        <w:rPr>
          <w:rFonts w:ascii="Arial" w:hAnsi="Arial" w:cs="Arial"/>
          <w:sz w:val="24"/>
          <w:szCs w:val="24"/>
        </w:rPr>
        <w:t xml:space="preserve"> </w:t>
      </w:r>
      <w:r w:rsidR="00D80BEE" w:rsidRPr="00D80BEE">
        <w:rPr>
          <w:rFonts w:ascii="Arial" w:hAnsi="Arial" w:cs="Arial"/>
          <w:sz w:val="24"/>
          <w:szCs w:val="24"/>
        </w:rPr>
        <w:t>(Rahman et al., 2016)</w:t>
      </w:r>
      <w:r w:rsidR="00667D2D">
        <w:rPr>
          <w:rFonts w:ascii="Arial" w:hAnsi="Arial" w:cs="Arial"/>
          <w:sz w:val="24"/>
          <w:szCs w:val="24"/>
        </w:rPr>
        <w:t xml:space="preserve">. During these years, the society has met changemakers that made heroic changes for the society such as Marrie Cury, Steve Jobs, Henry Ford, Michael Faraday, Nikola Tesla, Ben Franklin or Aurel Vlaicu but has also change </w:t>
      </w:r>
      <w:r w:rsidR="00667D2D">
        <w:rPr>
          <w:rFonts w:ascii="Arial" w:hAnsi="Arial" w:cs="Arial"/>
          <w:sz w:val="24"/>
          <w:szCs w:val="24"/>
        </w:rPr>
        <w:lastRenderedPageBreak/>
        <w:t>makers that we do not know but they make an incredible effort to solve societal problems. For example, a small ex-gang in America is working to reduce gun violence by more than 75%, while street children in India created their  own helpline to protect each other on the streets</w:t>
      </w:r>
      <w:r w:rsidR="00D80BEE">
        <w:rPr>
          <w:rFonts w:ascii="Arial" w:hAnsi="Arial" w:cs="Arial"/>
          <w:sz w:val="24"/>
          <w:szCs w:val="24"/>
        </w:rPr>
        <w:t xml:space="preserve"> </w:t>
      </w:r>
      <w:r w:rsidR="00D80BEE" w:rsidRPr="00D80BEE">
        <w:rPr>
          <w:rFonts w:ascii="Arial" w:hAnsi="Arial" w:cs="Arial"/>
          <w:sz w:val="24"/>
          <w:szCs w:val="24"/>
        </w:rPr>
        <w:t>(Rahman et al., 2016)</w:t>
      </w:r>
      <w:r w:rsidR="00667D2D">
        <w:rPr>
          <w:rFonts w:ascii="Arial" w:hAnsi="Arial" w:cs="Arial"/>
          <w:sz w:val="24"/>
          <w:szCs w:val="24"/>
        </w:rPr>
        <w:t>. Regardless of their scope and size, changemakers have positive impact on the society and create value through their actions</w:t>
      </w:r>
      <w:r w:rsidR="00D80BEE">
        <w:rPr>
          <w:rFonts w:ascii="Arial" w:hAnsi="Arial" w:cs="Arial"/>
          <w:sz w:val="24"/>
          <w:szCs w:val="24"/>
        </w:rPr>
        <w:t xml:space="preserve"> </w:t>
      </w:r>
      <w:r w:rsidR="00D80BEE" w:rsidRPr="00D80BEE">
        <w:rPr>
          <w:rFonts w:ascii="Arial" w:hAnsi="Arial" w:cs="Arial"/>
          <w:sz w:val="24"/>
          <w:szCs w:val="24"/>
        </w:rPr>
        <w:t>(Rahman et al., 2016)</w:t>
      </w:r>
      <w:r w:rsidR="00667D2D">
        <w:rPr>
          <w:rFonts w:ascii="Arial" w:hAnsi="Arial" w:cs="Arial"/>
          <w:sz w:val="24"/>
          <w:szCs w:val="24"/>
        </w:rPr>
        <w:t xml:space="preserve">. Even though we acknowledge their contribution to the society, change makers are not supported by the society. According to Europe Report (2023), change makers do not have the financial support needed to put their creative ideas into practice, </w:t>
      </w:r>
      <w:r w:rsidR="00714B57">
        <w:rPr>
          <w:rFonts w:ascii="Arial" w:hAnsi="Arial" w:cs="Arial"/>
          <w:sz w:val="24"/>
          <w:szCs w:val="24"/>
        </w:rPr>
        <w:t>they face burnout because they need to work to survive and also work on the development of their solutions, they lack a network to support each other or get funding</w:t>
      </w:r>
      <w:r w:rsidR="00D80BEE">
        <w:rPr>
          <w:rFonts w:ascii="Arial" w:hAnsi="Arial" w:cs="Arial"/>
          <w:sz w:val="24"/>
          <w:szCs w:val="24"/>
        </w:rPr>
        <w:t xml:space="preserve"> </w:t>
      </w:r>
      <w:r w:rsidR="00D80BEE" w:rsidRPr="00206676">
        <w:rPr>
          <w:rFonts w:ascii="Arial" w:hAnsi="Arial" w:cs="Arial"/>
          <w:sz w:val="24"/>
          <w:szCs w:val="24"/>
        </w:rPr>
        <w:t>(The Possibilists, 2024)</w:t>
      </w:r>
      <w:r w:rsidR="00D80BEE">
        <w:rPr>
          <w:rFonts w:ascii="Arial" w:hAnsi="Arial" w:cs="Arial"/>
          <w:sz w:val="24"/>
          <w:szCs w:val="24"/>
        </w:rPr>
        <w:t>.</w:t>
      </w:r>
      <w:r w:rsidR="008A7007">
        <w:rPr>
          <w:rFonts w:ascii="Arial" w:hAnsi="Arial" w:cs="Arial"/>
          <w:noProof/>
          <w:sz w:val="24"/>
          <w:szCs w:val="24"/>
        </w:rPr>
        <w:drawing>
          <wp:inline distT="0" distB="0" distL="0" distR="0" wp14:anchorId="1339B2E4" wp14:editId="613CF04B">
            <wp:extent cx="5731510" cy="3063875"/>
            <wp:effectExtent l="0" t="0" r="2540" b="3175"/>
            <wp:docPr id="734816246"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816246" name="Picture 1" descr="A table with numbers and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63875"/>
                    </a:xfrm>
                    <a:prstGeom prst="rect">
                      <a:avLst/>
                    </a:prstGeom>
                  </pic:spPr>
                </pic:pic>
              </a:graphicData>
            </a:graphic>
          </wp:inline>
        </w:drawing>
      </w:r>
    </w:p>
    <w:p w14:paraId="0F549248" w14:textId="16E33D08" w:rsidR="003520AD" w:rsidRDefault="003520AD" w:rsidP="00BC7ACA">
      <w:pPr>
        <w:spacing w:line="360" w:lineRule="auto"/>
        <w:rPr>
          <w:rFonts w:ascii="Arial" w:hAnsi="Arial" w:cs="Arial"/>
          <w:sz w:val="24"/>
          <w:szCs w:val="24"/>
        </w:rPr>
      </w:pPr>
      <w:r w:rsidRPr="008A7007">
        <w:rPr>
          <w:rFonts w:ascii="Arial" w:hAnsi="Arial" w:cs="Arial"/>
          <w:b/>
          <w:bCs/>
          <w:sz w:val="24"/>
          <w:szCs w:val="24"/>
        </w:rPr>
        <w:t>Analysis</w:t>
      </w:r>
      <w:r w:rsidR="008A7007">
        <w:rPr>
          <w:rFonts w:ascii="Arial" w:hAnsi="Arial" w:cs="Arial"/>
          <w:sz w:val="24"/>
          <w:szCs w:val="24"/>
        </w:rPr>
        <w:t>:</w:t>
      </w:r>
      <w:r w:rsidR="00714B57">
        <w:rPr>
          <w:rFonts w:ascii="Arial" w:hAnsi="Arial" w:cs="Arial"/>
          <w:sz w:val="24"/>
          <w:szCs w:val="24"/>
        </w:rPr>
        <w:t xml:space="preserve"> </w:t>
      </w:r>
      <w:r w:rsidR="00714B57">
        <w:rPr>
          <w:rFonts w:ascii="Arial" w:hAnsi="Arial" w:cs="Arial"/>
          <w:sz w:val="24"/>
          <w:szCs w:val="24"/>
        </w:rPr>
        <w:t>Changemakers create value for the society. Change makers helped us to develop economies, improve communication, improve education, healthcare, travel, playing, clothing</w:t>
      </w:r>
      <w:r w:rsidR="00206676">
        <w:rPr>
          <w:rFonts w:ascii="Arial" w:hAnsi="Arial" w:cs="Arial"/>
          <w:sz w:val="24"/>
          <w:szCs w:val="24"/>
        </w:rPr>
        <w:t xml:space="preserve"> (</w:t>
      </w:r>
      <w:r w:rsidR="00206676" w:rsidRPr="00206676">
        <w:rPr>
          <w:rFonts w:ascii="Arial" w:hAnsi="Arial" w:cs="Arial"/>
          <w:sz w:val="24"/>
          <w:szCs w:val="24"/>
        </w:rPr>
        <w:t>George</w:t>
      </w:r>
      <w:r w:rsidR="00206676">
        <w:rPr>
          <w:rFonts w:ascii="Arial" w:hAnsi="Arial" w:cs="Arial"/>
          <w:sz w:val="24"/>
          <w:szCs w:val="24"/>
        </w:rPr>
        <w:t>, 2024)</w:t>
      </w:r>
      <w:r w:rsidR="00714B57">
        <w:rPr>
          <w:rFonts w:ascii="Arial" w:hAnsi="Arial" w:cs="Arial"/>
          <w:sz w:val="24"/>
          <w:szCs w:val="24"/>
        </w:rPr>
        <w:t>. Change makers allowed us to meet other cultures, visit other countries, discover the universe, or cure disease that killed millions of people before.</w:t>
      </w:r>
      <w:r w:rsidR="0033267D">
        <w:rPr>
          <w:rFonts w:ascii="Arial" w:hAnsi="Arial" w:cs="Arial"/>
          <w:sz w:val="24"/>
          <w:szCs w:val="24"/>
        </w:rPr>
        <w:t xml:space="preserve"> For example, change makers such as Elon Musk worked on the development of the electric cars, changing the automobile industry, and reducing pollution on the </w:t>
      </w:r>
      <w:r w:rsidR="00206676">
        <w:rPr>
          <w:rFonts w:ascii="Arial" w:hAnsi="Arial" w:cs="Arial"/>
          <w:sz w:val="24"/>
          <w:szCs w:val="24"/>
        </w:rPr>
        <w:t>environment (Ian, 2024)</w:t>
      </w:r>
      <w:r w:rsidR="0033267D">
        <w:rPr>
          <w:rFonts w:ascii="Arial" w:hAnsi="Arial" w:cs="Arial"/>
          <w:sz w:val="24"/>
          <w:szCs w:val="24"/>
        </w:rPr>
        <w:t>. The development in technology changed the education sector with the introduction of online learning. Now students have easier access to education</w:t>
      </w:r>
      <w:r w:rsidR="00206676">
        <w:rPr>
          <w:rFonts w:ascii="Arial" w:hAnsi="Arial" w:cs="Arial"/>
          <w:sz w:val="24"/>
          <w:szCs w:val="24"/>
        </w:rPr>
        <w:t xml:space="preserve"> (Morris, 2023)</w:t>
      </w:r>
      <w:r w:rsidR="0033267D">
        <w:rPr>
          <w:rFonts w:ascii="Arial" w:hAnsi="Arial" w:cs="Arial"/>
          <w:sz w:val="24"/>
          <w:szCs w:val="24"/>
        </w:rPr>
        <w:t xml:space="preserve">. Development in technology also change </w:t>
      </w:r>
      <w:r w:rsidR="0033267D">
        <w:rPr>
          <w:rFonts w:ascii="Arial" w:hAnsi="Arial" w:cs="Arial"/>
          <w:sz w:val="24"/>
          <w:szCs w:val="24"/>
        </w:rPr>
        <w:lastRenderedPageBreak/>
        <w:t>the way we shop. Now, we can shop for our items, online, from the comfort of our houses</w:t>
      </w:r>
      <w:r w:rsidR="00206676">
        <w:rPr>
          <w:rFonts w:ascii="Arial" w:hAnsi="Arial" w:cs="Arial"/>
          <w:sz w:val="24"/>
          <w:szCs w:val="24"/>
        </w:rPr>
        <w:t xml:space="preserve"> (</w:t>
      </w:r>
      <w:r w:rsidR="00206676" w:rsidRPr="00206676">
        <w:rPr>
          <w:rFonts w:ascii="Arial" w:hAnsi="Arial" w:cs="Arial"/>
          <w:sz w:val="24"/>
          <w:szCs w:val="24"/>
        </w:rPr>
        <w:t>World Economic Forum</w:t>
      </w:r>
      <w:r w:rsidR="00206676">
        <w:rPr>
          <w:rFonts w:ascii="Arial" w:hAnsi="Arial" w:cs="Arial"/>
          <w:sz w:val="24"/>
          <w:szCs w:val="24"/>
        </w:rPr>
        <w:t>, 2021)</w:t>
      </w:r>
      <w:r w:rsidR="0033267D">
        <w:rPr>
          <w:rFonts w:ascii="Arial" w:hAnsi="Arial" w:cs="Arial"/>
          <w:sz w:val="24"/>
          <w:szCs w:val="24"/>
        </w:rPr>
        <w:t xml:space="preserve">. </w:t>
      </w:r>
    </w:p>
    <w:p w14:paraId="13F7E614" w14:textId="67D5D442" w:rsidR="003520AD" w:rsidRPr="0033267D" w:rsidRDefault="003520AD" w:rsidP="00BC7ACA">
      <w:pPr>
        <w:spacing w:line="360" w:lineRule="auto"/>
        <w:rPr>
          <w:rFonts w:ascii="Arial" w:hAnsi="Arial" w:cs="Arial"/>
          <w:sz w:val="24"/>
          <w:szCs w:val="24"/>
        </w:rPr>
      </w:pPr>
      <w:r w:rsidRPr="0033267D">
        <w:rPr>
          <w:rFonts w:ascii="Arial" w:hAnsi="Arial" w:cs="Arial"/>
          <w:b/>
          <w:bCs/>
          <w:sz w:val="24"/>
          <w:szCs w:val="24"/>
        </w:rPr>
        <w:t>Conclusion</w:t>
      </w:r>
      <w:r w:rsidR="008A7007" w:rsidRPr="0033267D">
        <w:rPr>
          <w:rFonts w:ascii="Arial" w:hAnsi="Arial" w:cs="Arial"/>
          <w:sz w:val="24"/>
          <w:szCs w:val="24"/>
        </w:rPr>
        <w:t>:</w:t>
      </w:r>
      <w:r w:rsidR="007C6928" w:rsidRPr="0033267D">
        <w:rPr>
          <w:rFonts w:ascii="Arial" w:hAnsi="Arial" w:cs="Arial"/>
          <w:sz w:val="24"/>
          <w:szCs w:val="24"/>
        </w:rPr>
        <w:t xml:space="preserve"> </w:t>
      </w:r>
      <w:r w:rsidR="0033267D" w:rsidRPr="0033267D">
        <w:rPr>
          <w:rFonts w:ascii="Arial" w:hAnsi="Arial" w:cs="Arial"/>
          <w:sz w:val="24"/>
          <w:szCs w:val="24"/>
        </w:rPr>
        <w:t xml:space="preserve">Change makers </w:t>
      </w:r>
      <w:r w:rsidR="0033267D">
        <w:rPr>
          <w:rFonts w:ascii="Arial" w:hAnsi="Arial" w:cs="Arial"/>
          <w:sz w:val="24"/>
          <w:szCs w:val="24"/>
        </w:rPr>
        <w:t>play a key role in the development of the society. They provided us with all that we have today and continue to work to improve our condition. Change makers are creative, smart, and inquisitive individuals that challenge how things are done and see what most of us cannot see</w:t>
      </w:r>
      <w:r w:rsidR="00206676">
        <w:rPr>
          <w:rFonts w:ascii="Arial" w:hAnsi="Arial" w:cs="Arial"/>
          <w:sz w:val="24"/>
          <w:szCs w:val="24"/>
        </w:rPr>
        <w:t xml:space="preserve"> </w:t>
      </w:r>
      <w:r w:rsidR="00206676" w:rsidRPr="00206676">
        <w:rPr>
          <w:rFonts w:ascii="Arial" w:hAnsi="Arial" w:cs="Arial"/>
          <w:sz w:val="24"/>
          <w:szCs w:val="24"/>
        </w:rPr>
        <w:t>(The Possibilists, 2024)</w:t>
      </w:r>
      <w:r w:rsidR="0033267D">
        <w:rPr>
          <w:rFonts w:ascii="Arial" w:hAnsi="Arial" w:cs="Arial"/>
          <w:sz w:val="24"/>
          <w:szCs w:val="24"/>
        </w:rPr>
        <w:t xml:space="preserve">. Change makers deserve more support from the society. </w:t>
      </w:r>
    </w:p>
    <w:p w14:paraId="37759EDE" w14:textId="0804AC1D" w:rsidR="003520AD" w:rsidRPr="0033267D" w:rsidRDefault="003520AD" w:rsidP="00BC7ACA">
      <w:pPr>
        <w:spacing w:line="360" w:lineRule="auto"/>
        <w:rPr>
          <w:rFonts w:ascii="Arial" w:hAnsi="Arial" w:cs="Arial"/>
          <w:sz w:val="24"/>
          <w:szCs w:val="24"/>
        </w:rPr>
      </w:pPr>
      <w:r w:rsidRPr="0033267D">
        <w:rPr>
          <w:rFonts w:ascii="Arial" w:hAnsi="Arial" w:cs="Arial"/>
          <w:b/>
          <w:bCs/>
          <w:sz w:val="24"/>
          <w:szCs w:val="24"/>
        </w:rPr>
        <w:t>Action Plan</w:t>
      </w:r>
      <w:r w:rsidR="008A7007" w:rsidRPr="0033267D">
        <w:rPr>
          <w:rFonts w:ascii="Arial" w:hAnsi="Arial" w:cs="Arial"/>
          <w:sz w:val="24"/>
          <w:szCs w:val="24"/>
        </w:rPr>
        <w:t>:</w:t>
      </w:r>
      <w:r w:rsidR="0033267D">
        <w:rPr>
          <w:rFonts w:ascii="Arial" w:hAnsi="Arial" w:cs="Arial"/>
          <w:sz w:val="24"/>
          <w:szCs w:val="24"/>
        </w:rPr>
        <w:t xml:space="preserve"> In order to create value, there should more support for the younger generation to resources, to tools that foster creativity. Creating a network of contacts can help changemakers to create more values for the society. To become a change maker, I must develop my problem-solving skills because they can help me to identify the root causes of a problem and develop more efficient solutions. to become a change maker, I also need to develop my creativity skills, because creativity is the core skill of a change maker. Creativity allows to see what others cannot see. </w:t>
      </w:r>
    </w:p>
    <w:p w14:paraId="5F689E99" w14:textId="54A42FA2" w:rsidR="00332543" w:rsidRPr="0033267D" w:rsidRDefault="00332543" w:rsidP="00612529">
      <w:pPr>
        <w:spacing w:line="360" w:lineRule="auto"/>
        <w:rPr>
          <w:rFonts w:ascii="Arial" w:hAnsi="Arial" w:cs="Arial"/>
          <w:sz w:val="24"/>
          <w:szCs w:val="24"/>
        </w:rPr>
      </w:pPr>
    </w:p>
    <w:p w14:paraId="2BFBC385" w14:textId="77777777" w:rsidR="00BC7ACA" w:rsidRPr="0033267D" w:rsidRDefault="00BC7ACA" w:rsidP="00710C36">
      <w:pPr>
        <w:spacing w:line="360" w:lineRule="auto"/>
        <w:rPr>
          <w:sz w:val="56"/>
          <w:szCs w:val="56"/>
        </w:rPr>
      </w:pPr>
    </w:p>
    <w:p w14:paraId="23B9143D" w14:textId="77777777" w:rsidR="003520AD" w:rsidRDefault="003520AD" w:rsidP="00710C36">
      <w:pPr>
        <w:spacing w:line="360" w:lineRule="auto"/>
        <w:rPr>
          <w:sz w:val="56"/>
          <w:szCs w:val="56"/>
        </w:rPr>
      </w:pPr>
    </w:p>
    <w:p w14:paraId="0163BEF5" w14:textId="77777777" w:rsidR="00D80BEE" w:rsidRDefault="00D80BEE" w:rsidP="00710C36">
      <w:pPr>
        <w:spacing w:line="360" w:lineRule="auto"/>
        <w:rPr>
          <w:sz w:val="56"/>
          <w:szCs w:val="56"/>
        </w:rPr>
      </w:pPr>
    </w:p>
    <w:p w14:paraId="4F05E91D" w14:textId="77777777" w:rsidR="00D80BEE" w:rsidRDefault="00D80BEE" w:rsidP="00710C36">
      <w:pPr>
        <w:spacing w:line="360" w:lineRule="auto"/>
        <w:rPr>
          <w:sz w:val="56"/>
          <w:szCs w:val="56"/>
        </w:rPr>
      </w:pPr>
    </w:p>
    <w:p w14:paraId="3EFEDD92" w14:textId="77777777" w:rsidR="00D80BEE" w:rsidRDefault="00D80BEE" w:rsidP="00710C36">
      <w:pPr>
        <w:spacing w:line="360" w:lineRule="auto"/>
        <w:rPr>
          <w:sz w:val="56"/>
          <w:szCs w:val="56"/>
        </w:rPr>
      </w:pPr>
    </w:p>
    <w:p w14:paraId="20FFFCA9" w14:textId="77777777" w:rsidR="00D80BEE" w:rsidRDefault="00D80BEE" w:rsidP="00710C36">
      <w:pPr>
        <w:spacing w:line="360" w:lineRule="auto"/>
        <w:rPr>
          <w:sz w:val="56"/>
          <w:szCs w:val="56"/>
        </w:rPr>
      </w:pPr>
    </w:p>
    <w:p w14:paraId="0BF02CE1" w14:textId="77777777" w:rsidR="00D80BEE" w:rsidRPr="0033267D" w:rsidRDefault="00D80BEE" w:rsidP="00710C36">
      <w:pPr>
        <w:spacing w:line="360" w:lineRule="auto"/>
        <w:rPr>
          <w:sz w:val="56"/>
          <w:szCs w:val="56"/>
        </w:rPr>
      </w:pPr>
    </w:p>
    <w:p w14:paraId="5F59FA8F" w14:textId="705F58DD" w:rsidR="000B26E4" w:rsidRPr="00710C36" w:rsidRDefault="000B26E4" w:rsidP="00710C36">
      <w:pPr>
        <w:spacing w:line="360" w:lineRule="auto"/>
        <w:rPr>
          <w:rFonts w:ascii="Arial" w:hAnsi="Arial" w:cs="Arial"/>
          <w:b/>
          <w:bCs/>
          <w:sz w:val="24"/>
          <w:szCs w:val="24"/>
        </w:rPr>
      </w:pPr>
      <w:r w:rsidRPr="00710C36">
        <w:rPr>
          <w:rFonts w:ascii="Arial" w:hAnsi="Arial" w:cs="Arial"/>
          <w:b/>
          <w:bCs/>
          <w:sz w:val="24"/>
          <w:szCs w:val="24"/>
        </w:rPr>
        <w:t>List of references:</w:t>
      </w:r>
    </w:p>
    <w:p w14:paraId="10AABA46" w14:textId="77777777" w:rsidR="00D80BEE" w:rsidRPr="00206676" w:rsidRDefault="00D80BEE" w:rsidP="00206676">
      <w:pPr>
        <w:spacing w:line="360" w:lineRule="auto"/>
        <w:rPr>
          <w:rFonts w:ascii="Arial" w:hAnsi="Arial" w:cs="Arial"/>
          <w:sz w:val="24"/>
          <w:szCs w:val="24"/>
        </w:rPr>
      </w:pPr>
      <w:r w:rsidRPr="00206676">
        <w:rPr>
          <w:rFonts w:ascii="Arial" w:hAnsi="Arial" w:cs="Arial"/>
          <w:sz w:val="24"/>
          <w:szCs w:val="24"/>
        </w:rPr>
        <w:t xml:space="preserve">Changemarkers Organisation (2024) </w:t>
      </w:r>
      <w:r w:rsidRPr="00206676">
        <w:rPr>
          <w:rFonts w:ascii="Arial" w:hAnsi="Arial" w:cs="Arial"/>
          <w:i/>
          <w:iCs/>
          <w:sz w:val="24"/>
          <w:szCs w:val="24"/>
        </w:rPr>
        <w:t>Homepage</w:t>
      </w:r>
      <w:r w:rsidRPr="00206676">
        <w:rPr>
          <w:rFonts w:ascii="Arial" w:hAnsi="Arial" w:cs="Arial"/>
          <w:sz w:val="24"/>
          <w:szCs w:val="24"/>
        </w:rPr>
        <w:t xml:space="preserve">, </w:t>
      </w:r>
      <w:r w:rsidRPr="00206676">
        <w:rPr>
          <w:rFonts w:ascii="Arial" w:hAnsi="Arial" w:cs="Arial"/>
          <w:i/>
          <w:iCs/>
          <w:sz w:val="24"/>
          <w:szCs w:val="24"/>
        </w:rPr>
        <w:t>Changemakers</w:t>
      </w:r>
      <w:r w:rsidRPr="00206676">
        <w:rPr>
          <w:rFonts w:ascii="Arial" w:hAnsi="Arial" w:cs="Arial"/>
          <w:sz w:val="24"/>
          <w:szCs w:val="24"/>
        </w:rPr>
        <w:t xml:space="preserve">. Available at: https://www.changemakers.com/en (Accessed: 04 March 2024). </w:t>
      </w:r>
    </w:p>
    <w:p w14:paraId="00B8C023" w14:textId="77777777" w:rsidR="00D80BEE" w:rsidRDefault="00D80BEE" w:rsidP="00206676">
      <w:pPr>
        <w:spacing w:line="360" w:lineRule="auto"/>
        <w:rPr>
          <w:rFonts w:ascii="Arial" w:hAnsi="Arial" w:cs="Arial"/>
          <w:sz w:val="24"/>
          <w:szCs w:val="24"/>
        </w:rPr>
      </w:pPr>
      <w:r w:rsidRPr="00206676">
        <w:rPr>
          <w:rFonts w:ascii="Arial" w:hAnsi="Arial" w:cs="Arial"/>
          <w:sz w:val="24"/>
          <w:szCs w:val="24"/>
        </w:rPr>
        <w:t xml:space="preserve">George, R. (2023) </w:t>
      </w:r>
      <w:r w:rsidRPr="00206676">
        <w:rPr>
          <w:rFonts w:ascii="Arial" w:hAnsi="Arial" w:cs="Arial"/>
          <w:i/>
          <w:iCs/>
          <w:sz w:val="24"/>
          <w:szCs w:val="24"/>
        </w:rPr>
        <w:t>Be the change: The power of being a changemaker in society</w:t>
      </w:r>
      <w:r w:rsidRPr="00206676">
        <w:rPr>
          <w:rFonts w:ascii="Arial" w:hAnsi="Arial" w:cs="Arial"/>
          <w:sz w:val="24"/>
          <w:szCs w:val="24"/>
        </w:rPr>
        <w:t xml:space="preserve">, </w:t>
      </w:r>
      <w:r w:rsidRPr="00206676">
        <w:rPr>
          <w:rFonts w:ascii="Arial" w:hAnsi="Arial" w:cs="Arial"/>
          <w:i/>
          <w:iCs/>
          <w:sz w:val="24"/>
          <w:szCs w:val="24"/>
        </w:rPr>
        <w:t>LinkedIn</w:t>
      </w:r>
      <w:r w:rsidRPr="00206676">
        <w:rPr>
          <w:rFonts w:ascii="Arial" w:hAnsi="Arial" w:cs="Arial"/>
          <w:sz w:val="24"/>
          <w:szCs w:val="24"/>
        </w:rPr>
        <w:t xml:space="preserve">. Available at: https://www.linkedin.com/pulse/change-power-being-changemaker-society-roshan-george/ (Accessed: 04 March 2024). </w:t>
      </w:r>
    </w:p>
    <w:p w14:paraId="4AAFB4BD" w14:textId="77777777" w:rsidR="00D80BEE" w:rsidRPr="00206676" w:rsidRDefault="00D80BEE" w:rsidP="00206676">
      <w:pPr>
        <w:spacing w:line="360" w:lineRule="auto"/>
        <w:rPr>
          <w:rFonts w:ascii="Arial" w:hAnsi="Arial" w:cs="Arial"/>
          <w:sz w:val="24"/>
          <w:szCs w:val="24"/>
        </w:rPr>
      </w:pPr>
      <w:r w:rsidRPr="00D80BEE">
        <w:rPr>
          <w:rFonts w:ascii="Arial" w:hAnsi="Arial" w:cs="Arial"/>
          <w:sz w:val="24"/>
          <w:szCs w:val="24"/>
        </w:rPr>
        <w:t xml:space="preserve">Grace, N. (2018) </w:t>
      </w:r>
      <w:r w:rsidRPr="00D80BEE">
        <w:rPr>
          <w:rFonts w:ascii="Arial" w:hAnsi="Arial" w:cs="Arial"/>
          <w:i/>
          <w:iCs/>
          <w:sz w:val="24"/>
          <w:szCs w:val="24"/>
        </w:rPr>
        <w:t>The Changemakers Challenge of resistance to change</w:t>
      </w:r>
      <w:r w:rsidRPr="00D80BEE">
        <w:rPr>
          <w:rFonts w:ascii="Arial" w:hAnsi="Arial" w:cs="Arial"/>
          <w:sz w:val="24"/>
          <w:szCs w:val="24"/>
        </w:rPr>
        <w:t xml:space="preserve">, </w:t>
      </w:r>
      <w:r w:rsidRPr="00D80BEE">
        <w:rPr>
          <w:rFonts w:ascii="Arial" w:hAnsi="Arial" w:cs="Arial"/>
          <w:i/>
          <w:iCs/>
          <w:sz w:val="24"/>
          <w:szCs w:val="24"/>
        </w:rPr>
        <w:t>LinkedIn</w:t>
      </w:r>
      <w:r w:rsidRPr="00D80BEE">
        <w:rPr>
          <w:rFonts w:ascii="Arial" w:hAnsi="Arial" w:cs="Arial"/>
          <w:sz w:val="24"/>
          <w:szCs w:val="24"/>
        </w:rPr>
        <w:t xml:space="preserve">. Available at: https://www.linkedin.com/pulse/20141126224426-43393364-the-changemakers-challenge-of-resistance-to-change/ (Accessed: 04 March 2024). </w:t>
      </w:r>
    </w:p>
    <w:p w14:paraId="51B58F13" w14:textId="77777777" w:rsidR="00D80BEE" w:rsidRDefault="00D80BEE" w:rsidP="00206676">
      <w:pPr>
        <w:spacing w:line="360" w:lineRule="auto"/>
        <w:rPr>
          <w:rFonts w:ascii="Arial" w:hAnsi="Arial" w:cs="Arial"/>
          <w:sz w:val="24"/>
          <w:szCs w:val="24"/>
        </w:rPr>
      </w:pPr>
      <w:r w:rsidRPr="00206676">
        <w:rPr>
          <w:rFonts w:ascii="Arial" w:hAnsi="Arial" w:cs="Arial"/>
          <w:sz w:val="24"/>
          <w:szCs w:val="24"/>
        </w:rPr>
        <w:t xml:space="preserve">Ian, J. (2024) </w:t>
      </w:r>
      <w:r w:rsidRPr="00206676">
        <w:rPr>
          <w:rFonts w:ascii="Arial" w:hAnsi="Arial" w:cs="Arial"/>
          <w:i/>
          <w:iCs/>
          <w:sz w:val="24"/>
          <w:szCs w:val="24"/>
        </w:rPr>
        <w:t>The tesla effect: Elon Musk is transforming the automotive industry</w:t>
      </w:r>
      <w:r w:rsidRPr="00206676">
        <w:rPr>
          <w:rFonts w:ascii="Arial" w:hAnsi="Arial" w:cs="Arial"/>
          <w:sz w:val="24"/>
          <w:szCs w:val="24"/>
        </w:rPr>
        <w:t xml:space="preserve">, </w:t>
      </w:r>
      <w:r w:rsidRPr="00206676">
        <w:rPr>
          <w:rFonts w:ascii="Arial" w:hAnsi="Arial" w:cs="Arial"/>
          <w:i/>
          <w:iCs/>
          <w:sz w:val="24"/>
          <w:szCs w:val="24"/>
        </w:rPr>
        <w:t>Pressfarm</w:t>
      </w:r>
      <w:r w:rsidRPr="00206676">
        <w:rPr>
          <w:rFonts w:ascii="Arial" w:hAnsi="Arial" w:cs="Arial"/>
          <w:sz w:val="24"/>
          <w:szCs w:val="24"/>
        </w:rPr>
        <w:t xml:space="preserve">. Available at: https://press.farm/tesla-elon-musk-transforming-automotive-industry/ (Accessed: 04 March 2024). </w:t>
      </w:r>
    </w:p>
    <w:p w14:paraId="3D3EBE18" w14:textId="77777777" w:rsidR="00D80BEE" w:rsidRDefault="00D80BEE" w:rsidP="00710C36">
      <w:pPr>
        <w:spacing w:line="360" w:lineRule="auto"/>
        <w:rPr>
          <w:rFonts w:ascii="Arial" w:hAnsi="Arial" w:cs="Arial"/>
          <w:sz w:val="24"/>
          <w:szCs w:val="24"/>
        </w:rPr>
      </w:pPr>
      <w:r w:rsidRPr="00BC7ACA">
        <w:rPr>
          <w:rFonts w:ascii="Arial" w:hAnsi="Arial" w:cs="Arial"/>
          <w:sz w:val="24"/>
          <w:szCs w:val="24"/>
        </w:rPr>
        <w:t xml:space="preserve">Mayer, B.A. (2020) </w:t>
      </w:r>
      <w:r w:rsidRPr="00BC7ACA">
        <w:rPr>
          <w:rFonts w:ascii="Arial" w:hAnsi="Arial" w:cs="Arial"/>
          <w:i/>
          <w:iCs/>
          <w:sz w:val="24"/>
          <w:szCs w:val="24"/>
        </w:rPr>
        <w:t>The mental health effects of being constantly online</w:t>
      </w:r>
      <w:r w:rsidRPr="00BC7ACA">
        <w:rPr>
          <w:rFonts w:ascii="Arial" w:hAnsi="Arial" w:cs="Arial"/>
          <w:sz w:val="24"/>
          <w:szCs w:val="24"/>
        </w:rPr>
        <w:t xml:space="preserve">, </w:t>
      </w:r>
      <w:r w:rsidRPr="00BC7ACA">
        <w:rPr>
          <w:rFonts w:ascii="Arial" w:hAnsi="Arial" w:cs="Arial"/>
          <w:i/>
          <w:iCs/>
          <w:sz w:val="24"/>
          <w:szCs w:val="24"/>
        </w:rPr>
        <w:t>Healthline</w:t>
      </w:r>
      <w:r w:rsidRPr="00BC7ACA">
        <w:rPr>
          <w:rFonts w:ascii="Arial" w:hAnsi="Arial" w:cs="Arial"/>
          <w:sz w:val="24"/>
          <w:szCs w:val="24"/>
        </w:rPr>
        <w:t xml:space="preserve">. Available at: https://www.healthline.com/health/the-mental-health-effects-of-being-constantly-online (Accessed: 23 February 2024). </w:t>
      </w:r>
    </w:p>
    <w:p w14:paraId="2B0F71AA" w14:textId="77777777" w:rsidR="00D80BEE" w:rsidRDefault="00D80BEE" w:rsidP="00206676">
      <w:pPr>
        <w:spacing w:line="360" w:lineRule="auto"/>
        <w:rPr>
          <w:rFonts w:ascii="Arial" w:hAnsi="Arial" w:cs="Arial"/>
          <w:sz w:val="24"/>
          <w:szCs w:val="24"/>
        </w:rPr>
      </w:pPr>
      <w:r w:rsidRPr="00206676">
        <w:rPr>
          <w:rFonts w:ascii="Arial" w:hAnsi="Arial" w:cs="Arial"/>
          <w:sz w:val="24"/>
          <w:szCs w:val="24"/>
        </w:rPr>
        <w:t xml:space="preserve">Morris, A. (2023) </w:t>
      </w:r>
      <w:r w:rsidRPr="00206676">
        <w:rPr>
          <w:rFonts w:ascii="Arial" w:hAnsi="Arial" w:cs="Arial"/>
          <w:i/>
          <w:iCs/>
          <w:sz w:val="24"/>
          <w:szCs w:val="24"/>
        </w:rPr>
        <w:t>How has technology changed education for schools?</w:t>
      </w:r>
      <w:r w:rsidRPr="00206676">
        <w:rPr>
          <w:rFonts w:ascii="Arial" w:hAnsi="Arial" w:cs="Arial"/>
          <w:sz w:val="24"/>
          <w:szCs w:val="24"/>
        </w:rPr>
        <w:t xml:space="preserve">, </w:t>
      </w:r>
      <w:r w:rsidRPr="00206676">
        <w:rPr>
          <w:rFonts w:ascii="Arial" w:hAnsi="Arial" w:cs="Arial"/>
          <w:i/>
          <w:iCs/>
          <w:sz w:val="24"/>
          <w:szCs w:val="24"/>
        </w:rPr>
        <w:t>The Satchel Blog</w:t>
      </w:r>
      <w:r w:rsidRPr="00206676">
        <w:rPr>
          <w:rFonts w:ascii="Arial" w:hAnsi="Arial" w:cs="Arial"/>
          <w:sz w:val="24"/>
          <w:szCs w:val="24"/>
        </w:rPr>
        <w:t xml:space="preserve">. Available at: https://blog.teamsatchel.com/technology-in-education (Accessed: 04 March 2024). </w:t>
      </w:r>
    </w:p>
    <w:p w14:paraId="0A886386" w14:textId="77777777" w:rsidR="00D80BEE" w:rsidRPr="00BC7ACA" w:rsidRDefault="00D80BEE" w:rsidP="00710C36">
      <w:pPr>
        <w:spacing w:line="360" w:lineRule="auto"/>
        <w:rPr>
          <w:rFonts w:ascii="Arial" w:hAnsi="Arial" w:cs="Arial"/>
          <w:sz w:val="24"/>
          <w:szCs w:val="24"/>
        </w:rPr>
      </w:pPr>
      <w:r w:rsidRPr="00BC7ACA">
        <w:rPr>
          <w:rFonts w:ascii="Arial" w:hAnsi="Arial" w:cs="Arial"/>
          <w:sz w:val="24"/>
          <w:szCs w:val="24"/>
        </w:rPr>
        <w:t xml:space="preserve">Pantic, I. (2014) ‘Online social networking and Mental Health’, </w:t>
      </w:r>
      <w:r w:rsidRPr="00BC7ACA">
        <w:rPr>
          <w:rFonts w:ascii="Arial" w:hAnsi="Arial" w:cs="Arial"/>
          <w:i/>
          <w:iCs/>
          <w:sz w:val="24"/>
          <w:szCs w:val="24"/>
        </w:rPr>
        <w:t>Cyberpsychology, Behavior, and Social Networking</w:t>
      </w:r>
      <w:r w:rsidRPr="00BC7ACA">
        <w:rPr>
          <w:rFonts w:ascii="Arial" w:hAnsi="Arial" w:cs="Arial"/>
          <w:sz w:val="24"/>
          <w:szCs w:val="24"/>
        </w:rPr>
        <w:t xml:space="preserve">, 17(10), pp. 652–657. doi:10.1089/cyber.2014.0070. </w:t>
      </w:r>
    </w:p>
    <w:p w14:paraId="2D5EBA36" w14:textId="77777777" w:rsidR="00D80BEE" w:rsidRPr="00BC7ACA" w:rsidRDefault="00D80BEE" w:rsidP="00710C36">
      <w:pPr>
        <w:spacing w:line="360" w:lineRule="auto"/>
        <w:rPr>
          <w:rFonts w:ascii="Arial" w:hAnsi="Arial" w:cs="Arial"/>
          <w:sz w:val="24"/>
          <w:szCs w:val="24"/>
        </w:rPr>
      </w:pPr>
      <w:r w:rsidRPr="00BC7ACA">
        <w:rPr>
          <w:rFonts w:ascii="Arial" w:hAnsi="Arial" w:cs="Arial"/>
          <w:sz w:val="24"/>
          <w:szCs w:val="24"/>
        </w:rPr>
        <w:t xml:space="preserve">Petrosyan, A. (2024) </w:t>
      </w:r>
      <w:r w:rsidRPr="00BC7ACA">
        <w:rPr>
          <w:rFonts w:ascii="Arial" w:hAnsi="Arial" w:cs="Arial"/>
          <w:i/>
          <w:iCs/>
          <w:sz w:val="24"/>
          <w:szCs w:val="24"/>
        </w:rPr>
        <w:t>Data Records breached worldwide Q4 2023</w:t>
      </w:r>
      <w:r w:rsidRPr="00BC7ACA">
        <w:rPr>
          <w:rFonts w:ascii="Arial" w:hAnsi="Arial" w:cs="Arial"/>
          <w:sz w:val="24"/>
          <w:szCs w:val="24"/>
        </w:rPr>
        <w:t xml:space="preserve">, </w:t>
      </w:r>
      <w:r w:rsidRPr="00BC7ACA">
        <w:rPr>
          <w:rFonts w:ascii="Arial" w:hAnsi="Arial" w:cs="Arial"/>
          <w:i/>
          <w:iCs/>
          <w:sz w:val="24"/>
          <w:szCs w:val="24"/>
        </w:rPr>
        <w:t>Statista</w:t>
      </w:r>
      <w:r w:rsidRPr="00BC7ACA">
        <w:rPr>
          <w:rFonts w:ascii="Arial" w:hAnsi="Arial" w:cs="Arial"/>
          <w:sz w:val="24"/>
          <w:szCs w:val="24"/>
        </w:rPr>
        <w:t xml:space="preserve">. Available at: https://www.statista.com/statistics/1307426/number-of-data-breaches-worldwide/#:~:text=During%20the%20fourth%20quarter%20of,concerns%20of%20company%20leaders%20worldwide. (Accessed: 23 February 2024). </w:t>
      </w:r>
    </w:p>
    <w:p w14:paraId="261A7BBE" w14:textId="77777777" w:rsidR="00D80BEE" w:rsidRDefault="00D80BEE" w:rsidP="00D80BEE">
      <w:pPr>
        <w:spacing w:line="360" w:lineRule="auto"/>
        <w:rPr>
          <w:rFonts w:ascii="Arial" w:hAnsi="Arial" w:cs="Arial"/>
          <w:sz w:val="24"/>
          <w:szCs w:val="24"/>
        </w:rPr>
      </w:pPr>
      <w:r w:rsidRPr="00D80BEE">
        <w:rPr>
          <w:rFonts w:ascii="Arial" w:hAnsi="Arial" w:cs="Arial"/>
          <w:sz w:val="24"/>
          <w:szCs w:val="24"/>
        </w:rPr>
        <w:t xml:space="preserve">Rahman, R., Herbst, K. and Mobley, P. (2016) </w:t>
      </w:r>
      <w:r w:rsidRPr="00D80BEE">
        <w:rPr>
          <w:rFonts w:ascii="Arial" w:hAnsi="Arial" w:cs="Arial"/>
          <w:i/>
          <w:iCs/>
          <w:sz w:val="24"/>
          <w:szCs w:val="24"/>
        </w:rPr>
        <w:t>Than simply “doing good”: A definition of changemaker</w:t>
      </w:r>
      <w:r w:rsidRPr="00D80BEE">
        <w:rPr>
          <w:rFonts w:ascii="Arial" w:hAnsi="Arial" w:cs="Arial"/>
          <w:sz w:val="24"/>
          <w:szCs w:val="24"/>
        </w:rPr>
        <w:t xml:space="preserve">. Available at: </w:t>
      </w:r>
      <w:r w:rsidRPr="00D80BEE">
        <w:rPr>
          <w:rFonts w:ascii="Arial" w:hAnsi="Arial" w:cs="Arial"/>
          <w:sz w:val="24"/>
          <w:szCs w:val="24"/>
        </w:rPr>
        <w:lastRenderedPageBreak/>
        <w:t xml:space="preserve">https://www.evansville.edu/changemaker/downloads/more-than-simply-doing-good-defining-changemaker1.pdf (Accessed: 04 March 2024). </w:t>
      </w:r>
    </w:p>
    <w:p w14:paraId="6109DE7F" w14:textId="77777777" w:rsidR="00D80BEE" w:rsidRPr="00710C36" w:rsidRDefault="00D80BEE" w:rsidP="00710C36">
      <w:pPr>
        <w:spacing w:line="360" w:lineRule="auto"/>
        <w:rPr>
          <w:rFonts w:ascii="Arial" w:hAnsi="Arial" w:cs="Arial"/>
          <w:sz w:val="24"/>
          <w:szCs w:val="24"/>
        </w:rPr>
      </w:pPr>
      <w:r w:rsidRPr="00BC7ACA">
        <w:rPr>
          <w:rFonts w:ascii="Arial" w:hAnsi="Arial" w:cs="Arial"/>
          <w:sz w:val="24"/>
          <w:szCs w:val="24"/>
        </w:rPr>
        <w:t xml:space="preserve">Smith, D., Leonis, T. and Anandavalli, S. (2021) ‘Belonging and loneliness in cyberspace: Impacts of social media on adolescents’ well-being’, </w:t>
      </w:r>
      <w:r w:rsidRPr="00BC7ACA">
        <w:rPr>
          <w:rFonts w:ascii="Arial" w:hAnsi="Arial" w:cs="Arial"/>
          <w:i/>
          <w:iCs/>
          <w:sz w:val="24"/>
          <w:szCs w:val="24"/>
        </w:rPr>
        <w:t>Australian Journal of Psychology</w:t>
      </w:r>
      <w:r w:rsidRPr="00BC7ACA">
        <w:rPr>
          <w:rFonts w:ascii="Arial" w:hAnsi="Arial" w:cs="Arial"/>
          <w:sz w:val="24"/>
          <w:szCs w:val="24"/>
        </w:rPr>
        <w:t xml:space="preserve">, 73(1), pp. 12–23. doi:10.1080/00049530.2021.1898914. </w:t>
      </w:r>
    </w:p>
    <w:p w14:paraId="52A989FF" w14:textId="77777777" w:rsidR="00D80BEE" w:rsidRPr="00710C36" w:rsidRDefault="00D80BEE" w:rsidP="00710C36">
      <w:pPr>
        <w:spacing w:line="360" w:lineRule="auto"/>
        <w:rPr>
          <w:rFonts w:ascii="Arial" w:hAnsi="Arial" w:cs="Arial"/>
          <w:sz w:val="24"/>
          <w:szCs w:val="24"/>
        </w:rPr>
      </w:pPr>
      <w:r w:rsidRPr="00D80BEE">
        <w:rPr>
          <w:rFonts w:ascii="Arial" w:hAnsi="Arial" w:cs="Arial"/>
          <w:sz w:val="24"/>
          <w:szCs w:val="24"/>
        </w:rPr>
        <w:t xml:space="preserve">Suran, M. (2022) ‘Why parents still hesitate to vaccinate their children against COVID-19’, </w:t>
      </w:r>
      <w:r w:rsidRPr="00D80BEE">
        <w:rPr>
          <w:rFonts w:ascii="Arial" w:hAnsi="Arial" w:cs="Arial"/>
          <w:i/>
          <w:iCs/>
          <w:sz w:val="24"/>
          <w:szCs w:val="24"/>
        </w:rPr>
        <w:t>JAMA</w:t>
      </w:r>
      <w:r w:rsidRPr="00D80BEE">
        <w:rPr>
          <w:rFonts w:ascii="Arial" w:hAnsi="Arial" w:cs="Arial"/>
          <w:sz w:val="24"/>
          <w:szCs w:val="24"/>
        </w:rPr>
        <w:t xml:space="preserve">, 327(1), p. 23. doi:10.1001/jama.2021.21625. </w:t>
      </w:r>
    </w:p>
    <w:p w14:paraId="4D1FF000" w14:textId="77777777" w:rsidR="00D80BEE" w:rsidRDefault="00D80BEE" w:rsidP="00206676">
      <w:pPr>
        <w:spacing w:line="360" w:lineRule="auto"/>
        <w:rPr>
          <w:rFonts w:ascii="Arial" w:hAnsi="Arial" w:cs="Arial"/>
          <w:sz w:val="24"/>
          <w:szCs w:val="24"/>
        </w:rPr>
      </w:pPr>
      <w:r w:rsidRPr="00206676">
        <w:rPr>
          <w:rFonts w:ascii="Arial" w:hAnsi="Arial" w:cs="Arial"/>
          <w:sz w:val="24"/>
          <w:szCs w:val="24"/>
        </w:rPr>
        <w:t xml:space="preserve">The Possibilists (2024) </w:t>
      </w:r>
      <w:r w:rsidRPr="00206676">
        <w:rPr>
          <w:rFonts w:ascii="Arial" w:hAnsi="Arial" w:cs="Arial"/>
          <w:i/>
          <w:iCs/>
          <w:sz w:val="24"/>
          <w:szCs w:val="24"/>
        </w:rPr>
        <w:t>The possibilists report 2023</w:t>
      </w:r>
      <w:r w:rsidRPr="00206676">
        <w:rPr>
          <w:rFonts w:ascii="Arial" w:hAnsi="Arial" w:cs="Arial"/>
          <w:sz w:val="24"/>
          <w:szCs w:val="24"/>
        </w:rPr>
        <w:t xml:space="preserve">, </w:t>
      </w:r>
      <w:r w:rsidRPr="00206676">
        <w:rPr>
          <w:rFonts w:ascii="Arial" w:hAnsi="Arial" w:cs="Arial"/>
          <w:i/>
          <w:iCs/>
          <w:sz w:val="24"/>
          <w:szCs w:val="24"/>
        </w:rPr>
        <w:t>The Possibilists</w:t>
      </w:r>
      <w:r w:rsidRPr="00206676">
        <w:rPr>
          <w:rFonts w:ascii="Arial" w:hAnsi="Arial" w:cs="Arial"/>
          <w:sz w:val="24"/>
          <w:szCs w:val="24"/>
        </w:rPr>
        <w:t xml:space="preserve">. Available at: https://thepossibilists.org/the-2023-europe-report/ (Accessed: 04 March 2024). </w:t>
      </w:r>
    </w:p>
    <w:p w14:paraId="5D470D36" w14:textId="77777777" w:rsidR="00D80BEE" w:rsidRPr="00BC7ACA" w:rsidRDefault="00D80BEE" w:rsidP="00710C36">
      <w:pPr>
        <w:spacing w:line="360" w:lineRule="auto"/>
        <w:rPr>
          <w:rFonts w:ascii="Arial" w:hAnsi="Arial" w:cs="Arial"/>
          <w:sz w:val="24"/>
          <w:szCs w:val="24"/>
        </w:rPr>
      </w:pPr>
      <w:r w:rsidRPr="00BC7ACA">
        <w:rPr>
          <w:rFonts w:ascii="Arial" w:hAnsi="Arial" w:cs="Arial"/>
          <w:sz w:val="24"/>
          <w:szCs w:val="24"/>
        </w:rPr>
        <w:t xml:space="preserve">UK Finance (2023) </w:t>
      </w:r>
      <w:r w:rsidRPr="00BC7ACA">
        <w:rPr>
          <w:rFonts w:ascii="Arial" w:hAnsi="Arial" w:cs="Arial"/>
          <w:i/>
          <w:iCs/>
          <w:sz w:val="24"/>
          <w:szCs w:val="24"/>
        </w:rPr>
        <w:t>Criminals steal over half a billion pounds and nearly 80 per cent of App Fraud Starts Online</w:t>
      </w:r>
      <w:r w:rsidRPr="00BC7ACA">
        <w:rPr>
          <w:rFonts w:ascii="Arial" w:hAnsi="Arial" w:cs="Arial"/>
          <w:sz w:val="24"/>
          <w:szCs w:val="24"/>
        </w:rPr>
        <w:t xml:space="preserve">, </w:t>
      </w:r>
      <w:r w:rsidRPr="00BC7ACA">
        <w:rPr>
          <w:rFonts w:ascii="Arial" w:hAnsi="Arial" w:cs="Arial"/>
          <w:i/>
          <w:iCs/>
          <w:sz w:val="24"/>
          <w:szCs w:val="24"/>
        </w:rPr>
        <w:t>UK Finance</w:t>
      </w:r>
      <w:r w:rsidRPr="00BC7ACA">
        <w:rPr>
          <w:rFonts w:ascii="Arial" w:hAnsi="Arial" w:cs="Arial"/>
          <w:sz w:val="24"/>
          <w:szCs w:val="24"/>
        </w:rPr>
        <w:t xml:space="preserve">. Available at: https://www.ukfinance.org.uk/news-and-insight/press-release/criminals-steal-over-half-billion-pounds-and-nearly-80-cent-app (Accessed: 23 February 2024). </w:t>
      </w:r>
    </w:p>
    <w:p w14:paraId="09D2A8F6" w14:textId="77777777" w:rsidR="00D80BEE" w:rsidRDefault="00D80BEE" w:rsidP="00D80BEE">
      <w:pPr>
        <w:spacing w:line="360" w:lineRule="auto"/>
        <w:rPr>
          <w:rFonts w:ascii="Arial" w:hAnsi="Arial" w:cs="Arial"/>
          <w:sz w:val="24"/>
          <w:szCs w:val="24"/>
        </w:rPr>
      </w:pPr>
      <w:r w:rsidRPr="00D80BEE">
        <w:rPr>
          <w:rFonts w:ascii="Arial" w:hAnsi="Arial" w:cs="Arial"/>
          <w:sz w:val="24"/>
          <w:szCs w:val="24"/>
        </w:rPr>
        <w:t xml:space="preserve">Vlaskovits, P. (2023) </w:t>
      </w:r>
      <w:r w:rsidRPr="00D80BEE">
        <w:rPr>
          <w:rFonts w:ascii="Arial" w:hAnsi="Arial" w:cs="Arial"/>
          <w:i/>
          <w:iCs/>
          <w:sz w:val="24"/>
          <w:szCs w:val="24"/>
        </w:rPr>
        <w:t>Henry Ford, innovation, and that ‘Faster horse’ quote</w:t>
      </w:r>
      <w:r w:rsidRPr="00D80BEE">
        <w:rPr>
          <w:rFonts w:ascii="Arial" w:hAnsi="Arial" w:cs="Arial"/>
          <w:sz w:val="24"/>
          <w:szCs w:val="24"/>
        </w:rPr>
        <w:t xml:space="preserve">, </w:t>
      </w:r>
      <w:r w:rsidRPr="00D80BEE">
        <w:rPr>
          <w:rFonts w:ascii="Arial" w:hAnsi="Arial" w:cs="Arial"/>
          <w:i/>
          <w:iCs/>
          <w:sz w:val="24"/>
          <w:szCs w:val="24"/>
        </w:rPr>
        <w:t>Harvard Business Review</w:t>
      </w:r>
      <w:r w:rsidRPr="00D80BEE">
        <w:rPr>
          <w:rFonts w:ascii="Arial" w:hAnsi="Arial" w:cs="Arial"/>
          <w:sz w:val="24"/>
          <w:szCs w:val="24"/>
        </w:rPr>
        <w:t xml:space="preserve">. Available at: https://hbr.org/2011/08/henry-ford-never-said-the-fast (Accessed: 04 March 2024). </w:t>
      </w:r>
    </w:p>
    <w:p w14:paraId="71A89EC2" w14:textId="77777777" w:rsidR="00D80BEE" w:rsidRPr="00BC7ACA" w:rsidRDefault="00D80BEE" w:rsidP="00710C36">
      <w:pPr>
        <w:spacing w:line="360" w:lineRule="auto"/>
        <w:rPr>
          <w:rFonts w:ascii="Arial" w:hAnsi="Arial" w:cs="Arial"/>
          <w:sz w:val="24"/>
          <w:szCs w:val="24"/>
        </w:rPr>
      </w:pPr>
      <w:r w:rsidRPr="00BC7ACA">
        <w:rPr>
          <w:rFonts w:ascii="Arial" w:hAnsi="Arial" w:cs="Arial"/>
          <w:sz w:val="24"/>
          <w:szCs w:val="24"/>
        </w:rPr>
        <w:t xml:space="preserve">WEForum (2016) </w:t>
      </w:r>
      <w:r w:rsidRPr="00BC7ACA">
        <w:rPr>
          <w:rFonts w:ascii="Arial" w:hAnsi="Arial" w:cs="Arial"/>
          <w:i/>
          <w:iCs/>
          <w:sz w:val="24"/>
          <w:szCs w:val="24"/>
        </w:rPr>
        <w:t>What is the Fourth Industrial Revolution?</w:t>
      </w:r>
      <w:r w:rsidRPr="00BC7ACA">
        <w:rPr>
          <w:rFonts w:ascii="Arial" w:hAnsi="Arial" w:cs="Arial"/>
          <w:sz w:val="24"/>
          <w:szCs w:val="24"/>
        </w:rPr>
        <w:t xml:space="preserve">, </w:t>
      </w:r>
      <w:r w:rsidRPr="00BC7ACA">
        <w:rPr>
          <w:rFonts w:ascii="Arial" w:hAnsi="Arial" w:cs="Arial"/>
          <w:i/>
          <w:iCs/>
          <w:sz w:val="24"/>
          <w:szCs w:val="24"/>
        </w:rPr>
        <w:t>World Economic Forum</w:t>
      </w:r>
      <w:r w:rsidRPr="00BC7ACA">
        <w:rPr>
          <w:rFonts w:ascii="Arial" w:hAnsi="Arial" w:cs="Arial"/>
          <w:sz w:val="24"/>
          <w:szCs w:val="24"/>
        </w:rPr>
        <w:t xml:space="preserve">. Available at: https://www.weforum.org/agenda/2016/01/what-is-the-fourth-industrial-revolution/ (Accessed: 23 February 2024). </w:t>
      </w:r>
    </w:p>
    <w:p w14:paraId="6CDF7DEC" w14:textId="77777777" w:rsidR="00D80BEE" w:rsidRPr="00BC7ACA" w:rsidRDefault="00D80BEE" w:rsidP="00710C36">
      <w:pPr>
        <w:spacing w:line="480" w:lineRule="auto"/>
        <w:rPr>
          <w:rFonts w:ascii="Arial" w:hAnsi="Arial" w:cs="Arial"/>
          <w:sz w:val="24"/>
          <w:szCs w:val="24"/>
        </w:rPr>
      </w:pPr>
      <w:r w:rsidRPr="00BC7ACA">
        <w:rPr>
          <w:rFonts w:ascii="Arial" w:hAnsi="Arial" w:cs="Arial"/>
          <w:sz w:val="24"/>
          <w:szCs w:val="24"/>
        </w:rPr>
        <w:t xml:space="preserve">World Economic Forum (2016) </w:t>
      </w:r>
      <w:r w:rsidRPr="00BC7ACA">
        <w:rPr>
          <w:rFonts w:ascii="Arial" w:hAnsi="Arial" w:cs="Arial"/>
          <w:i/>
          <w:iCs/>
          <w:sz w:val="24"/>
          <w:szCs w:val="24"/>
        </w:rPr>
        <w:t>The 7 technologies changing your world</w:t>
      </w:r>
      <w:r w:rsidRPr="00BC7ACA">
        <w:rPr>
          <w:rFonts w:ascii="Arial" w:hAnsi="Arial" w:cs="Arial"/>
          <w:sz w:val="24"/>
          <w:szCs w:val="24"/>
        </w:rPr>
        <w:t xml:space="preserve">, </w:t>
      </w:r>
      <w:r w:rsidRPr="00BC7ACA">
        <w:rPr>
          <w:rFonts w:ascii="Arial" w:hAnsi="Arial" w:cs="Arial"/>
          <w:i/>
          <w:iCs/>
          <w:sz w:val="24"/>
          <w:szCs w:val="24"/>
        </w:rPr>
        <w:t>World Economic Forum</w:t>
      </w:r>
      <w:r w:rsidRPr="00BC7ACA">
        <w:rPr>
          <w:rFonts w:ascii="Arial" w:hAnsi="Arial" w:cs="Arial"/>
          <w:sz w:val="24"/>
          <w:szCs w:val="24"/>
        </w:rPr>
        <w:t xml:space="preserve">. Available at: https://www.weforum.org/agenda/2016/01/a-brief-guide-to-the-technologies-changing-world/ (Accessed: 23 February 2024). </w:t>
      </w:r>
    </w:p>
    <w:p w14:paraId="54EEB3E7" w14:textId="77777777" w:rsidR="00D80BEE" w:rsidRDefault="00D80BEE" w:rsidP="00206676">
      <w:pPr>
        <w:spacing w:line="360" w:lineRule="auto"/>
        <w:rPr>
          <w:rFonts w:ascii="Arial" w:hAnsi="Arial" w:cs="Arial"/>
          <w:sz w:val="24"/>
          <w:szCs w:val="24"/>
        </w:rPr>
      </w:pPr>
      <w:r w:rsidRPr="00206676">
        <w:rPr>
          <w:rFonts w:ascii="Arial" w:hAnsi="Arial" w:cs="Arial"/>
          <w:sz w:val="24"/>
          <w:szCs w:val="24"/>
        </w:rPr>
        <w:t xml:space="preserve">World Economic Forum (2021) </w:t>
      </w:r>
      <w:r w:rsidRPr="00206676">
        <w:rPr>
          <w:rFonts w:ascii="Arial" w:hAnsi="Arial" w:cs="Arial"/>
          <w:i/>
          <w:iCs/>
          <w:sz w:val="24"/>
          <w:szCs w:val="24"/>
        </w:rPr>
        <w:t>The pandemic has changed Global Consumer Behaviour Forever - and online shopping looks set to stay</w:t>
      </w:r>
      <w:r w:rsidRPr="00206676">
        <w:rPr>
          <w:rFonts w:ascii="Arial" w:hAnsi="Arial" w:cs="Arial"/>
          <w:sz w:val="24"/>
          <w:szCs w:val="24"/>
        </w:rPr>
        <w:t xml:space="preserve">, </w:t>
      </w:r>
      <w:r w:rsidRPr="00206676">
        <w:rPr>
          <w:rFonts w:ascii="Arial" w:hAnsi="Arial" w:cs="Arial"/>
          <w:i/>
          <w:iCs/>
          <w:sz w:val="24"/>
          <w:szCs w:val="24"/>
        </w:rPr>
        <w:t>World Economic Forum</w:t>
      </w:r>
      <w:r w:rsidRPr="00206676">
        <w:rPr>
          <w:rFonts w:ascii="Arial" w:hAnsi="Arial" w:cs="Arial"/>
          <w:sz w:val="24"/>
          <w:szCs w:val="24"/>
        </w:rPr>
        <w:t xml:space="preserve">. Available at: https://www.weforum.org/agenda/2021/07/global-consumer-behaviour-trends-online-shopping/ (Accessed: 04 March 2024). </w:t>
      </w:r>
    </w:p>
    <w:p w14:paraId="13E9AB61" w14:textId="77777777" w:rsidR="00BC7ACA" w:rsidRPr="00BC7ACA" w:rsidRDefault="00BC7ACA" w:rsidP="00710C36">
      <w:pPr>
        <w:spacing w:line="480" w:lineRule="auto"/>
        <w:rPr>
          <w:sz w:val="28"/>
          <w:szCs w:val="28"/>
        </w:rPr>
      </w:pPr>
    </w:p>
    <w:p w14:paraId="6EA96A5B" w14:textId="77777777" w:rsidR="00BC7ACA" w:rsidRPr="00BC7ACA" w:rsidRDefault="00BC7ACA" w:rsidP="00BC7ACA">
      <w:pPr>
        <w:rPr>
          <w:sz w:val="28"/>
          <w:szCs w:val="28"/>
        </w:rPr>
      </w:pPr>
    </w:p>
    <w:p w14:paraId="382EF4A0" w14:textId="77777777" w:rsidR="00BC7ACA" w:rsidRDefault="00BC7ACA">
      <w:pPr>
        <w:rPr>
          <w:sz w:val="28"/>
          <w:szCs w:val="28"/>
        </w:rPr>
      </w:pPr>
    </w:p>
    <w:p w14:paraId="4D531F6E" w14:textId="77777777" w:rsidR="00BC7ACA" w:rsidRDefault="00BC7ACA">
      <w:pPr>
        <w:rPr>
          <w:sz w:val="28"/>
          <w:szCs w:val="28"/>
        </w:rPr>
      </w:pPr>
    </w:p>
    <w:p w14:paraId="034D3105" w14:textId="77777777" w:rsidR="00BC7ACA" w:rsidRPr="00BC7ACA" w:rsidRDefault="00BC7ACA">
      <w:pPr>
        <w:rPr>
          <w:sz w:val="28"/>
          <w:szCs w:val="28"/>
        </w:rPr>
      </w:pPr>
    </w:p>
    <w:p w14:paraId="5AA79040" w14:textId="77777777" w:rsidR="000B26E4" w:rsidRPr="002D2B2B" w:rsidRDefault="000B26E4" w:rsidP="000B26E4">
      <w:pPr>
        <w:rPr>
          <w:sz w:val="44"/>
          <w:szCs w:val="44"/>
        </w:rPr>
      </w:pPr>
    </w:p>
    <w:sectPr w:rsidR="000B26E4" w:rsidRPr="002D2B2B" w:rsidSect="00DA1AD7">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95D7DE" w14:textId="77777777" w:rsidR="00DA1AD7" w:rsidRDefault="00DA1AD7" w:rsidP="00710C36">
      <w:pPr>
        <w:spacing w:after="0" w:line="240" w:lineRule="auto"/>
      </w:pPr>
      <w:r>
        <w:separator/>
      </w:r>
    </w:p>
  </w:endnote>
  <w:endnote w:type="continuationSeparator" w:id="0">
    <w:p w14:paraId="7BAC76F5" w14:textId="77777777" w:rsidR="00DA1AD7" w:rsidRDefault="00DA1AD7" w:rsidP="00710C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5072058"/>
      <w:docPartObj>
        <w:docPartGallery w:val="Page Numbers (Bottom of Page)"/>
        <w:docPartUnique/>
      </w:docPartObj>
    </w:sdtPr>
    <w:sdtContent>
      <w:p w14:paraId="15DC3739" w14:textId="16DF86FF" w:rsidR="00710C36" w:rsidRDefault="00710C36">
        <w:pPr>
          <w:pStyle w:val="Footer"/>
          <w:jc w:val="center"/>
        </w:pPr>
        <w:r>
          <w:fldChar w:fldCharType="begin"/>
        </w:r>
        <w:r>
          <w:instrText>PAGE   \* MERGEFORMAT</w:instrText>
        </w:r>
        <w:r>
          <w:fldChar w:fldCharType="separate"/>
        </w:r>
        <w:r>
          <w:t>2</w:t>
        </w:r>
        <w:r>
          <w:fldChar w:fldCharType="end"/>
        </w:r>
      </w:p>
    </w:sdtContent>
  </w:sdt>
  <w:p w14:paraId="4E718E1E" w14:textId="77777777" w:rsidR="00710C36" w:rsidRDefault="00710C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C1DB4" w14:textId="77777777" w:rsidR="00DA1AD7" w:rsidRDefault="00DA1AD7" w:rsidP="00710C36">
      <w:pPr>
        <w:spacing w:after="0" w:line="240" w:lineRule="auto"/>
      </w:pPr>
      <w:r>
        <w:separator/>
      </w:r>
    </w:p>
  </w:footnote>
  <w:footnote w:type="continuationSeparator" w:id="0">
    <w:p w14:paraId="4502C65D" w14:textId="77777777" w:rsidR="00DA1AD7" w:rsidRDefault="00DA1AD7" w:rsidP="00710C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D468A9"/>
    <w:multiLevelType w:val="hybridMultilevel"/>
    <w:tmpl w:val="51F81C4C"/>
    <w:lvl w:ilvl="0" w:tplc="2EB8A758">
      <w:start w:val="1"/>
      <w:numFmt w:val="decimal"/>
      <w:lvlText w:val="%1."/>
      <w:lvlJc w:val="left"/>
      <w:pPr>
        <w:ind w:left="1800" w:hanging="1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2719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6E4"/>
    <w:rsid w:val="00002488"/>
    <w:rsid w:val="00081F66"/>
    <w:rsid w:val="000A5239"/>
    <w:rsid w:val="000B26E4"/>
    <w:rsid w:val="00206676"/>
    <w:rsid w:val="002D2B2B"/>
    <w:rsid w:val="00332543"/>
    <w:rsid w:val="0033267D"/>
    <w:rsid w:val="003520AD"/>
    <w:rsid w:val="00365BBC"/>
    <w:rsid w:val="00373750"/>
    <w:rsid w:val="00425E43"/>
    <w:rsid w:val="00533340"/>
    <w:rsid w:val="00612529"/>
    <w:rsid w:val="00667D2D"/>
    <w:rsid w:val="00710C36"/>
    <w:rsid w:val="00714B57"/>
    <w:rsid w:val="007C6928"/>
    <w:rsid w:val="008636B8"/>
    <w:rsid w:val="008A7007"/>
    <w:rsid w:val="00BC7ACA"/>
    <w:rsid w:val="00C50753"/>
    <w:rsid w:val="00D80BEE"/>
    <w:rsid w:val="00DA1AD7"/>
    <w:rsid w:val="00FE22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EB9CF"/>
  <w15:chartTrackingRefBased/>
  <w15:docId w15:val="{4A6CE3DF-BE61-42DC-AC91-D638DCAB3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26E4"/>
    <w:pPr>
      <w:ind w:left="720"/>
      <w:contextualSpacing/>
    </w:pPr>
  </w:style>
  <w:style w:type="paragraph" w:styleId="Header">
    <w:name w:val="header"/>
    <w:basedOn w:val="Normal"/>
    <w:link w:val="HeaderChar"/>
    <w:uiPriority w:val="99"/>
    <w:unhideWhenUsed/>
    <w:rsid w:val="00710C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0C36"/>
  </w:style>
  <w:style w:type="paragraph" w:styleId="Footer">
    <w:name w:val="footer"/>
    <w:basedOn w:val="Normal"/>
    <w:link w:val="FooterChar"/>
    <w:uiPriority w:val="99"/>
    <w:unhideWhenUsed/>
    <w:rsid w:val="00710C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0C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61497">
      <w:bodyDiv w:val="1"/>
      <w:marLeft w:val="0"/>
      <w:marRight w:val="0"/>
      <w:marTop w:val="0"/>
      <w:marBottom w:val="0"/>
      <w:divBdr>
        <w:top w:val="none" w:sz="0" w:space="0" w:color="auto"/>
        <w:left w:val="none" w:sz="0" w:space="0" w:color="auto"/>
        <w:bottom w:val="none" w:sz="0" w:space="0" w:color="auto"/>
        <w:right w:val="none" w:sz="0" w:space="0" w:color="auto"/>
      </w:divBdr>
    </w:div>
    <w:div w:id="183829837">
      <w:bodyDiv w:val="1"/>
      <w:marLeft w:val="0"/>
      <w:marRight w:val="0"/>
      <w:marTop w:val="0"/>
      <w:marBottom w:val="0"/>
      <w:divBdr>
        <w:top w:val="none" w:sz="0" w:space="0" w:color="auto"/>
        <w:left w:val="none" w:sz="0" w:space="0" w:color="auto"/>
        <w:bottom w:val="none" w:sz="0" w:space="0" w:color="auto"/>
        <w:right w:val="none" w:sz="0" w:space="0" w:color="auto"/>
      </w:divBdr>
    </w:div>
    <w:div w:id="231239116">
      <w:bodyDiv w:val="1"/>
      <w:marLeft w:val="0"/>
      <w:marRight w:val="0"/>
      <w:marTop w:val="0"/>
      <w:marBottom w:val="0"/>
      <w:divBdr>
        <w:top w:val="none" w:sz="0" w:space="0" w:color="auto"/>
        <w:left w:val="none" w:sz="0" w:space="0" w:color="auto"/>
        <w:bottom w:val="none" w:sz="0" w:space="0" w:color="auto"/>
        <w:right w:val="none" w:sz="0" w:space="0" w:color="auto"/>
      </w:divBdr>
    </w:div>
    <w:div w:id="278756121">
      <w:bodyDiv w:val="1"/>
      <w:marLeft w:val="0"/>
      <w:marRight w:val="0"/>
      <w:marTop w:val="0"/>
      <w:marBottom w:val="0"/>
      <w:divBdr>
        <w:top w:val="none" w:sz="0" w:space="0" w:color="auto"/>
        <w:left w:val="none" w:sz="0" w:space="0" w:color="auto"/>
        <w:bottom w:val="none" w:sz="0" w:space="0" w:color="auto"/>
        <w:right w:val="none" w:sz="0" w:space="0" w:color="auto"/>
      </w:divBdr>
    </w:div>
    <w:div w:id="337195931">
      <w:bodyDiv w:val="1"/>
      <w:marLeft w:val="0"/>
      <w:marRight w:val="0"/>
      <w:marTop w:val="0"/>
      <w:marBottom w:val="0"/>
      <w:divBdr>
        <w:top w:val="none" w:sz="0" w:space="0" w:color="auto"/>
        <w:left w:val="none" w:sz="0" w:space="0" w:color="auto"/>
        <w:bottom w:val="none" w:sz="0" w:space="0" w:color="auto"/>
        <w:right w:val="none" w:sz="0" w:space="0" w:color="auto"/>
      </w:divBdr>
    </w:div>
    <w:div w:id="403454106">
      <w:bodyDiv w:val="1"/>
      <w:marLeft w:val="0"/>
      <w:marRight w:val="0"/>
      <w:marTop w:val="0"/>
      <w:marBottom w:val="0"/>
      <w:divBdr>
        <w:top w:val="none" w:sz="0" w:space="0" w:color="auto"/>
        <w:left w:val="none" w:sz="0" w:space="0" w:color="auto"/>
        <w:bottom w:val="none" w:sz="0" w:space="0" w:color="auto"/>
        <w:right w:val="none" w:sz="0" w:space="0" w:color="auto"/>
      </w:divBdr>
    </w:div>
    <w:div w:id="434054879">
      <w:bodyDiv w:val="1"/>
      <w:marLeft w:val="0"/>
      <w:marRight w:val="0"/>
      <w:marTop w:val="0"/>
      <w:marBottom w:val="0"/>
      <w:divBdr>
        <w:top w:val="none" w:sz="0" w:space="0" w:color="auto"/>
        <w:left w:val="none" w:sz="0" w:space="0" w:color="auto"/>
        <w:bottom w:val="none" w:sz="0" w:space="0" w:color="auto"/>
        <w:right w:val="none" w:sz="0" w:space="0" w:color="auto"/>
      </w:divBdr>
    </w:div>
    <w:div w:id="440684758">
      <w:bodyDiv w:val="1"/>
      <w:marLeft w:val="0"/>
      <w:marRight w:val="0"/>
      <w:marTop w:val="0"/>
      <w:marBottom w:val="0"/>
      <w:divBdr>
        <w:top w:val="none" w:sz="0" w:space="0" w:color="auto"/>
        <w:left w:val="none" w:sz="0" w:space="0" w:color="auto"/>
        <w:bottom w:val="none" w:sz="0" w:space="0" w:color="auto"/>
        <w:right w:val="none" w:sz="0" w:space="0" w:color="auto"/>
      </w:divBdr>
    </w:div>
    <w:div w:id="622806631">
      <w:bodyDiv w:val="1"/>
      <w:marLeft w:val="0"/>
      <w:marRight w:val="0"/>
      <w:marTop w:val="0"/>
      <w:marBottom w:val="0"/>
      <w:divBdr>
        <w:top w:val="none" w:sz="0" w:space="0" w:color="auto"/>
        <w:left w:val="none" w:sz="0" w:space="0" w:color="auto"/>
        <w:bottom w:val="none" w:sz="0" w:space="0" w:color="auto"/>
        <w:right w:val="none" w:sz="0" w:space="0" w:color="auto"/>
      </w:divBdr>
    </w:div>
    <w:div w:id="772700455">
      <w:bodyDiv w:val="1"/>
      <w:marLeft w:val="0"/>
      <w:marRight w:val="0"/>
      <w:marTop w:val="0"/>
      <w:marBottom w:val="0"/>
      <w:divBdr>
        <w:top w:val="none" w:sz="0" w:space="0" w:color="auto"/>
        <w:left w:val="none" w:sz="0" w:space="0" w:color="auto"/>
        <w:bottom w:val="none" w:sz="0" w:space="0" w:color="auto"/>
        <w:right w:val="none" w:sz="0" w:space="0" w:color="auto"/>
      </w:divBdr>
    </w:div>
    <w:div w:id="783305871">
      <w:bodyDiv w:val="1"/>
      <w:marLeft w:val="0"/>
      <w:marRight w:val="0"/>
      <w:marTop w:val="0"/>
      <w:marBottom w:val="0"/>
      <w:divBdr>
        <w:top w:val="none" w:sz="0" w:space="0" w:color="auto"/>
        <w:left w:val="none" w:sz="0" w:space="0" w:color="auto"/>
        <w:bottom w:val="none" w:sz="0" w:space="0" w:color="auto"/>
        <w:right w:val="none" w:sz="0" w:space="0" w:color="auto"/>
      </w:divBdr>
    </w:div>
    <w:div w:id="836773494">
      <w:bodyDiv w:val="1"/>
      <w:marLeft w:val="0"/>
      <w:marRight w:val="0"/>
      <w:marTop w:val="0"/>
      <w:marBottom w:val="0"/>
      <w:divBdr>
        <w:top w:val="none" w:sz="0" w:space="0" w:color="auto"/>
        <w:left w:val="none" w:sz="0" w:space="0" w:color="auto"/>
        <w:bottom w:val="none" w:sz="0" w:space="0" w:color="auto"/>
        <w:right w:val="none" w:sz="0" w:space="0" w:color="auto"/>
      </w:divBdr>
    </w:div>
    <w:div w:id="911702068">
      <w:bodyDiv w:val="1"/>
      <w:marLeft w:val="0"/>
      <w:marRight w:val="0"/>
      <w:marTop w:val="0"/>
      <w:marBottom w:val="0"/>
      <w:divBdr>
        <w:top w:val="none" w:sz="0" w:space="0" w:color="auto"/>
        <w:left w:val="none" w:sz="0" w:space="0" w:color="auto"/>
        <w:bottom w:val="none" w:sz="0" w:space="0" w:color="auto"/>
        <w:right w:val="none" w:sz="0" w:space="0" w:color="auto"/>
      </w:divBdr>
      <w:divsChild>
        <w:div w:id="1650744081">
          <w:marLeft w:val="0"/>
          <w:marRight w:val="0"/>
          <w:marTop w:val="0"/>
          <w:marBottom w:val="0"/>
          <w:divBdr>
            <w:top w:val="none" w:sz="0" w:space="0" w:color="auto"/>
            <w:left w:val="none" w:sz="0" w:space="0" w:color="auto"/>
            <w:bottom w:val="none" w:sz="0" w:space="0" w:color="auto"/>
            <w:right w:val="none" w:sz="0" w:space="0" w:color="auto"/>
          </w:divBdr>
        </w:div>
      </w:divsChild>
    </w:div>
    <w:div w:id="1060982439">
      <w:bodyDiv w:val="1"/>
      <w:marLeft w:val="0"/>
      <w:marRight w:val="0"/>
      <w:marTop w:val="0"/>
      <w:marBottom w:val="0"/>
      <w:divBdr>
        <w:top w:val="none" w:sz="0" w:space="0" w:color="auto"/>
        <w:left w:val="none" w:sz="0" w:space="0" w:color="auto"/>
        <w:bottom w:val="none" w:sz="0" w:space="0" w:color="auto"/>
        <w:right w:val="none" w:sz="0" w:space="0" w:color="auto"/>
      </w:divBdr>
    </w:div>
    <w:div w:id="1269967093">
      <w:bodyDiv w:val="1"/>
      <w:marLeft w:val="0"/>
      <w:marRight w:val="0"/>
      <w:marTop w:val="0"/>
      <w:marBottom w:val="0"/>
      <w:divBdr>
        <w:top w:val="none" w:sz="0" w:space="0" w:color="auto"/>
        <w:left w:val="none" w:sz="0" w:space="0" w:color="auto"/>
        <w:bottom w:val="none" w:sz="0" w:space="0" w:color="auto"/>
        <w:right w:val="none" w:sz="0" w:space="0" w:color="auto"/>
      </w:divBdr>
    </w:div>
    <w:div w:id="1326738936">
      <w:bodyDiv w:val="1"/>
      <w:marLeft w:val="0"/>
      <w:marRight w:val="0"/>
      <w:marTop w:val="0"/>
      <w:marBottom w:val="0"/>
      <w:divBdr>
        <w:top w:val="none" w:sz="0" w:space="0" w:color="auto"/>
        <w:left w:val="none" w:sz="0" w:space="0" w:color="auto"/>
        <w:bottom w:val="none" w:sz="0" w:space="0" w:color="auto"/>
        <w:right w:val="none" w:sz="0" w:space="0" w:color="auto"/>
      </w:divBdr>
    </w:div>
    <w:div w:id="1337414296">
      <w:bodyDiv w:val="1"/>
      <w:marLeft w:val="0"/>
      <w:marRight w:val="0"/>
      <w:marTop w:val="0"/>
      <w:marBottom w:val="0"/>
      <w:divBdr>
        <w:top w:val="none" w:sz="0" w:space="0" w:color="auto"/>
        <w:left w:val="none" w:sz="0" w:space="0" w:color="auto"/>
        <w:bottom w:val="none" w:sz="0" w:space="0" w:color="auto"/>
        <w:right w:val="none" w:sz="0" w:space="0" w:color="auto"/>
      </w:divBdr>
    </w:div>
    <w:div w:id="1373768282">
      <w:bodyDiv w:val="1"/>
      <w:marLeft w:val="0"/>
      <w:marRight w:val="0"/>
      <w:marTop w:val="0"/>
      <w:marBottom w:val="0"/>
      <w:divBdr>
        <w:top w:val="none" w:sz="0" w:space="0" w:color="auto"/>
        <w:left w:val="none" w:sz="0" w:space="0" w:color="auto"/>
        <w:bottom w:val="none" w:sz="0" w:space="0" w:color="auto"/>
        <w:right w:val="none" w:sz="0" w:space="0" w:color="auto"/>
      </w:divBdr>
    </w:div>
    <w:div w:id="1424060741">
      <w:bodyDiv w:val="1"/>
      <w:marLeft w:val="0"/>
      <w:marRight w:val="0"/>
      <w:marTop w:val="0"/>
      <w:marBottom w:val="0"/>
      <w:divBdr>
        <w:top w:val="none" w:sz="0" w:space="0" w:color="auto"/>
        <w:left w:val="none" w:sz="0" w:space="0" w:color="auto"/>
        <w:bottom w:val="none" w:sz="0" w:space="0" w:color="auto"/>
        <w:right w:val="none" w:sz="0" w:space="0" w:color="auto"/>
      </w:divBdr>
    </w:div>
    <w:div w:id="1426997706">
      <w:bodyDiv w:val="1"/>
      <w:marLeft w:val="0"/>
      <w:marRight w:val="0"/>
      <w:marTop w:val="0"/>
      <w:marBottom w:val="0"/>
      <w:divBdr>
        <w:top w:val="none" w:sz="0" w:space="0" w:color="auto"/>
        <w:left w:val="none" w:sz="0" w:space="0" w:color="auto"/>
        <w:bottom w:val="none" w:sz="0" w:space="0" w:color="auto"/>
        <w:right w:val="none" w:sz="0" w:space="0" w:color="auto"/>
      </w:divBdr>
    </w:div>
    <w:div w:id="1459881727">
      <w:bodyDiv w:val="1"/>
      <w:marLeft w:val="0"/>
      <w:marRight w:val="0"/>
      <w:marTop w:val="0"/>
      <w:marBottom w:val="0"/>
      <w:divBdr>
        <w:top w:val="none" w:sz="0" w:space="0" w:color="auto"/>
        <w:left w:val="none" w:sz="0" w:space="0" w:color="auto"/>
        <w:bottom w:val="none" w:sz="0" w:space="0" w:color="auto"/>
        <w:right w:val="none" w:sz="0" w:space="0" w:color="auto"/>
      </w:divBdr>
    </w:div>
    <w:div w:id="1560483793">
      <w:bodyDiv w:val="1"/>
      <w:marLeft w:val="0"/>
      <w:marRight w:val="0"/>
      <w:marTop w:val="0"/>
      <w:marBottom w:val="0"/>
      <w:divBdr>
        <w:top w:val="none" w:sz="0" w:space="0" w:color="auto"/>
        <w:left w:val="none" w:sz="0" w:space="0" w:color="auto"/>
        <w:bottom w:val="none" w:sz="0" w:space="0" w:color="auto"/>
        <w:right w:val="none" w:sz="0" w:space="0" w:color="auto"/>
      </w:divBdr>
    </w:div>
    <w:div w:id="1573466160">
      <w:bodyDiv w:val="1"/>
      <w:marLeft w:val="0"/>
      <w:marRight w:val="0"/>
      <w:marTop w:val="0"/>
      <w:marBottom w:val="0"/>
      <w:divBdr>
        <w:top w:val="none" w:sz="0" w:space="0" w:color="auto"/>
        <w:left w:val="none" w:sz="0" w:space="0" w:color="auto"/>
        <w:bottom w:val="none" w:sz="0" w:space="0" w:color="auto"/>
        <w:right w:val="none" w:sz="0" w:space="0" w:color="auto"/>
      </w:divBdr>
    </w:div>
    <w:div w:id="1656911335">
      <w:bodyDiv w:val="1"/>
      <w:marLeft w:val="0"/>
      <w:marRight w:val="0"/>
      <w:marTop w:val="0"/>
      <w:marBottom w:val="0"/>
      <w:divBdr>
        <w:top w:val="none" w:sz="0" w:space="0" w:color="auto"/>
        <w:left w:val="none" w:sz="0" w:space="0" w:color="auto"/>
        <w:bottom w:val="none" w:sz="0" w:space="0" w:color="auto"/>
        <w:right w:val="none" w:sz="0" w:space="0" w:color="auto"/>
      </w:divBdr>
    </w:div>
    <w:div w:id="1787239556">
      <w:bodyDiv w:val="1"/>
      <w:marLeft w:val="0"/>
      <w:marRight w:val="0"/>
      <w:marTop w:val="0"/>
      <w:marBottom w:val="0"/>
      <w:divBdr>
        <w:top w:val="none" w:sz="0" w:space="0" w:color="auto"/>
        <w:left w:val="none" w:sz="0" w:space="0" w:color="auto"/>
        <w:bottom w:val="none" w:sz="0" w:space="0" w:color="auto"/>
        <w:right w:val="none" w:sz="0" w:space="0" w:color="auto"/>
      </w:divBdr>
    </w:div>
    <w:div w:id="1791319431">
      <w:bodyDiv w:val="1"/>
      <w:marLeft w:val="0"/>
      <w:marRight w:val="0"/>
      <w:marTop w:val="0"/>
      <w:marBottom w:val="0"/>
      <w:divBdr>
        <w:top w:val="none" w:sz="0" w:space="0" w:color="auto"/>
        <w:left w:val="none" w:sz="0" w:space="0" w:color="auto"/>
        <w:bottom w:val="none" w:sz="0" w:space="0" w:color="auto"/>
        <w:right w:val="none" w:sz="0" w:space="0" w:color="auto"/>
      </w:divBdr>
    </w:div>
    <w:div w:id="1808349683">
      <w:bodyDiv w:val="1"/>
      <w:marLeft w:val="0"/>
      <w:marRight w:val="0"/>
      <w:marTop w:val="0"/>
      <w:marBottom w:val="0"/>
      <w:divBdr>
        <w:top w:val="none" w:sz="0" w:space="0" w:color="auto"/>
        <w:left w:val="none" w:sz="0" w:space="0" w:color="auto"/>
        <w:bottom w:val="none" w:sz="0" w:space="0" w:color="auto"/>
        <w:right w:val="none" w:sz="0" w:space="0" w:color="auto"/>
      </w:divBdr>
    </w:div>
    <w:div w:id="1866820453">
      <w:bodyDiv w:val="1"/>
      <w:marLeft w:val="0"/>
      <w:marRight w:val="0"/>
      <w:marTop w:val="0"/>
      <w:marBottom w:val="0"/>
      <w:divBdr>
        <w:top w:val="none" w:sz="0" w:space="0" w:color="auto"/>
        <w:left w:val="none" w:sz="0" w:space="0" w:color="auto"/>
        <w:bottom w:val="none" w:sz="0" w:space="0" w:color="auto"/>
        <w:right w:val="none" w:sz="0" w:space="0" w:color="auto"/>
      </w:divBdr>
    </w:div>
    <w:div w:id="1868173470">
      <w:bodyDiv w:val="1"/>
      <w:marLeft w:val="0"/>
      <w:marRight w:val="0"/>
      <w:marTop w:val="0"/>
      <w:marBottom w:val="0"/>
      <w:divBdr>
        <w:top w:val="none" w:sz="0" w:space="0" w:color="auto"/>
        <w:left w:val="none" w:sz="0" w:space="0" w:color="auto"/>
        <w:bottom w:val="none" w:sz="0" w:space="0" w:color="auto"/>
        <w:right w:val="none" w:sz="0" w:space="0" w:color="auto"/>
      </w:divBdr>
    </w:div>
    <w:div w:id="1962954294">
      <w:bodyDiv w:val="1"/>
      <w:marLeft w:val="0"/>
      <w:marRight w:val="0"/>
      <w:marTop w:val="0"/>
      <w:marBottom w:val="0"/>
      <w:divBdr>
        <w:top w:val="none" w:sz="0" w:space="0" w:color="auto"/>
        <w:left w:val="none" w:sz="0" w:space="0" w:color="auto"/>
        <w:bottom w:val="none" w:sz="0" w:space="0" w:color="auto"/>
        <w:right w:val="none" w:sz="0" w:space="0" w:color="auto"/>
      </w:divBdr>
    </w:div>
    <w:div w:id="2012561584">
      <w:bodyDiv w:val="1"/>
      <w:marLeft w:val="0"/>
      <w:marRight w:val="0"/>
      <w:marTop w:val="0"/>
      <w:marBottom w:val="0"/>
      <w:divBdr>
        <w:top w:val="none" w:sz="0" w:space="0" w:color="auto"/>
        <w:left w:val="none" w:sz="0" w:space="0" w:color="auto"/>
        <w:bottom w:val="none" w:sz="0" w:space="0" w:color="auto"/>
        <w:right w:val="none" w:sz="0" w:space="0" w:color="auto"/>
      </w:divBdr>
    </w:div>
    <w:div w:id="2016036562">
      <w:bodyDiv w:val="1"/>
      <w:marLeft w:val="0"/>
      <w:marRight w:val="0"/>
      <w:marTop w:val="0"/>
      <w:marBottom w:val="0"/>
      <w:divBdr>
        <w:top w:val="none" w:sz="0" w:space="0" w:color="auto"/>
        <w:left w:val="none" w:sz="0" w:space="0" w:color="auto"/>
        <w:bottom w:val="none" w:sz="0" w:space="0" w:color="auto"/>
        <w:right w:val="none" w:sz="0" w:space="0" w:color="auto"/>
      </w:divBdr>
    </w:div>
    <w:div w:id="2045133438">
      <w:bodyDiv w:val="1"/>
      <w:marLeft w:val="0"/>
      <w:marRight w:val="0"/>
      <w:marTop w:val="0"/>
      <w:marBottom w:val="0"/>
      <w:divBdr>
        <w:top w:val="none" w:sz="0" w:space="0" w:color="auto"/>
        <w:left w:val="none" w:sz="0" w:space="0" w:color="auto"/>
        <w:bottom w:val="none" w:sz="0" w:space="0" w:color="auto"/>
        <w:right w:val="none" w:sz="0" w:space="0" w:color="auto"/>
      </w:divBdr>
    </w:div>
    <w:div w:id="2046366968">
      <w:bodyDiv w:val="1"/>
      <w:marLeft w:val="0"/>
      <w:marRight w:val="0"/>
      <w:marTop w:val="0"/>
      <w:marBottom w:val="0"/>
      <w:divBdr>
        <w:top w:val="none" w:sz="0" w:space="0" w:color="auto"/>
        <w:left w:val="none" w:sz="0" w:space="0" w:color="auto"/>
        <w:bottom w:val="none" w:sz="0" w:space="0" w:color="auto"/>
        <w:right w:val="none" w:sz="0" w:space="0" w:color="auto"/>
      </w:divBdr>
    </w:div>
    <w:div w:id="2080133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2007</Words>
  <Characters>11445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revision>3</cp:revision>
  <dcterms:created xsi:type="dcterms:W3CDTF">2024-03-05T05:43:00Z</dcterms:created>
  <dcterms:modified xsi:type="dcterms:W3CDTF">2024-03-05T05:43:00Z</dcterms:modified>
</cp:coreProperties>
</file>