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C4B06" w14:textId="0F563683" w:rsidR="00483ED2" w:rsidRDefault="007C082F" w:rsidP="007C082F">
      <w:pPr>
        <w:rPr>
          <w:rFonts w:ascii="Arial" w:hAnsi="Arial" w:cs="Arial"/>
          <w:sz w:val="24"/>
          <w:szCs w:val="24"/>
        </w:rPr>
      </w:pPr>
      <w:r>
        <w:rPr>
          <w:rFonts w:ascii="Arial" w:hAnsi="Arial" w:cs="Arial"/>
          <w:sz w:val="24"/>
          <w:szCs w:val="24"/>
        </w:rPr>
        <w:t xml:space="preserve">                                                                                                                             STUDENT NAME: MIHAELA ANTON </w:t>
      </w:r>
    </w:p>
    <w:p w14:paraId="7B30BAB7" w14:textId="144BBD42" w:rsidR="007C082F" w:rsidRDefault="007C082F">
      <w:pPr>
        <w:rPr>
          <w:rFonts w:ascii="Arial" w:hAnsi="Arial" w:cs="Arial"/>
          <w:sz w:val="24"/>
          <w:szCs w:val="24"/>
        </w:rPr>
      </w:pPr>
      <w:r>
        <w:rPr>
          <w:rFonts w:ascii="Arial" w:hAnsi="Arial" w:cs="Arial"/>
          <w:sz w:val="24"/>
          <w:szCs w:val="24"/>
        </w:rPr>
        <w:t>STUDENT NUMBER: 2122259</w:t>
      </w:r>
    </w:p>
    <w:p w14:paraId="38A8470C" w14:textId="5A58B21A" w:rsidR="007C082F" w:rsidRDefault="007C082F">
      <w:pPr>
        <w:rPr>
          <w:rFonts w:ascii="Arial" w:hAnsi="Arial" w:cs="Arial"/>
          <w:sz w:val="24"/>
          <w:szCs w:val="24"/>
        </w:rPr>
      </w:pPr>
      <w:r>
        <w:rPr>
          <w:rFonts w:ascii="Arial" w:hAnsi="Arial" w:cs="Arial"/>
          <w:sz w:val="24"/>
          <w:szCs w:val="24"/>
        </w:rPr>
        <w:t>LECTURER NAME: KATHRYN ROBERTS</w:t>
      </w:r>
    </w:p>
    <w:p w14:paraId="17B5732D" w14:textId="79760532" w:rsidR="007C082F" w:rsidRDefault="007C082F">
      <w:pPr>
        <w:rPr>
          <w:rFonts w:ascii="Arial" w:hAnsi="Arial" w:cs="Arial"/>
          <w:sz w:val="24"/>
          <w:szCs w:val="24"/>
        </w:rPr>
      </w:pPr>
      <w:r>
        <w:rPr>
          <w:rFonts w:ascii="Arial" w:hAnsi="Arial" w:cs="Arial"/>
          <w:sz w:val="24"/>
          <w:szCs w:val="24"/>
        </w:rPr>
        <w:t>MODULE NUMBER: BMIH4006</w:t>
      </w:r>
    </w:p>
    <w:p w14:paraId="3FB2458D" w14:textId="35230BC3" w:rsidR="007C082F" w:rsidRDefault="007C082F">
      <w:pPr>
        <w:rPr>
          <w:rFonts w:ascii="Arial" w:hAnsi="Arial" w:cs="Arial"/>
          <w:sz w:val="24"/>
          <w:szCs w:val="24"/>
        </w:rPr>
      </w:pPr>
    </w:p>
    <w:p w14:paraId="1C871401" w14:textId="05172DE1" w:rsidR="007C082F" w:rsidRDefault="007C082F">
      <w:pPr>
        <w:rPr>
          <w:rFonts w:ascii="Arial" w:hAnsi="Arial" w:cs="Arial"/>
          <w:sz w:val="24"/>
          <w:szCs w:val="24"/>
        </w:rPr>
      </w:pPr>
    </w:p>
    <w:p w14:paraId="6547B71A" w14:textId="2B62233E" w:rsidR="007C082F" w:rsidRDefault="007C082F">
      <w:pPr>
        <w:rPr>
          <w:rFonts w:ascii="Arial" w:hAnsi="Arial" w:cs="Arial"/>
          <w:sz w:val="24"/>
          <w:szCs w:val="24"/>
        </w:rPr>
      </w:pPr>
    </w:p>
    <w:p w14:paraId="6EEED06C" w14:textId="77777777" w:rsidR="00087249" w:rsidRDefault="00087249">
      <w:pPr>
        <w:rPr>
          <w:rFonts w:ascii="Arial" w:hAnsi="Arial" w:cs="Arial"/>
          <w:sz w:val="24"/>
          <w:szCs w:val="24"/>
        </w:rPr>
      </w:pPr>
    </w:p>
    <w:p w14:paraId="3BE18762" w14:textId="0C965B46" w:rsidR="007C082F" w:rsidRDefault="00AC7D0B">
      <w:pPr>
        <w:rPr>
          <w:rFonts w:ascii="Arial" w:hAnsi="Arial" w:cs="Arial"/>
          <w:sz w:val="32"/>
          <w:szCs w:val="32"/>
        </w:rPr>
      </w:pPr>
      <w:r>
        <w:rPr>
          <w:rFonts w:ascii="Arial" w:hAnsi="Arial" w:cs="Arial"/>
          <w:sz w:val="32"/>
          <w:szCs w:val="32"/>
        </w:rPr>
        <w:t xml:space="preserve">                         </w:t>
      </w:r>
      <w:r w:rsidR="00AE65F9">
        <w:rPr>
          <w:rFonts w:ascii="Arial" w:hAnsi="Arial" w:cs="Arial"/>
          <w:sz w:val="32"/>
          <w:szCs w:val="32"/>
        </w:rPr>
        <w:t xml:space="preserve">             </w:t>
      </w:r>
      <w:r w:rsidRPr="00AC7D0B">
        <w:rPr>
          <w:rFonts w:ascii="Arial" w:hAnsi="Arial" w:cs="Arial"/>
          <w:sz w:val="32"/>
          <w:szCs w:val="32"/>
        </w:rPr>
        <w:t>Student journal</w:t>
      </w:r>
    </w:p>
    <w:p w14:paraId="7F383F87" w14:textId="2BEA199A" w:rsidR="00F775A8" w:rsidRDefault="00F775A8">
      <w:pPr>
        <w:rPr>
          <w:rFonts w:ascii="Arial" w:hAnsi="Arial" w:cs="Arial"/>
          <w:sz w:val="32"/>
          <w:szCs w:val="32"/>
        </w:rPr>
      </w:pPr>
    </w:p>
    <w:p w14:paraId="4EE4F0A7" w14:textId="77777777" w:rsidR="00F775A8" w:rsidRDefault="00F775A8">
      <w:pPr>
        <w:rPr>
          <w:rFonts w:ascii="Arial" w:hAnsi="Arial" w:cs="Arial"/>
          <w:sz w:val="32"/>
          <w:szCs w:val="32"/>
        </w:rPr>
      </w:pPr>
    </w:p>
    <w:p w14:paraId="2B5D5B41" w14:textId="77777777" w:rsidR="00AE65F9" w:rsidRPr="00AE65F9" w:rsidRDefault="00AE65F9" w:rsidP="00AE65F9">
      <w:pPr>
        <w:jc w:val="center"/>
        <w:rPr>
          <w:rFonts w:ascii="Arial" w:hAnsi="Arial" w:cs="Arial"/>
          <w:bCs/>
          <w:sz w:val="32"/>
          <w:szCs w:val="32"/>
        </w:rPr>
      </w:pPr>
      <w:r w:rsidRPr="00AE65F9">
        <w:rPr>
          <w:rFonts w:ascii="Arial" w:hAnsi="Arial" w:cs="Arial"/>
          <w:bCs/>
          <w:sz w:val="32"/>
          <w:szCs w:val="32"/>
        </w:rPr>
        <w:t>Sustainability within the hotel industry</w:t>
      </w:r>
    </w:p>
    <w:p w14:paraId="3B2283DB" w14:textId="77777777" w:rsidR="00AE65F9" w:rsidRPr="00AC7D0B" w:rsidRDefault="00AE65F9">
      <w:pPr>
        <w:rPr>
          <w:rFonts w:ascii="Arial" w:hAnsi="Arial" w:cs="Arial"/>
          <w:sz w:val="32"/>
          <w:szCs w:val="32"/>
        </w:rPr>
      </w:pPr>
    </w:p>
    <w:p w14:paraId="45E5039E" w14:textId="77777777" w:rsidR="007C082F" w:rsidRDefault="007C082F">
      <w:pPr>
        <w:rPr>
          <w:rFonts w:ascii="Arial" w:hAnsi="Arial" w:cs="Arial"/>
          <w:sz w:val="24"/>
          <w:szCs w:val="24"/>
        </w:rPr>
      </w:pPr>
    </w:p>
    <w:p w14:paraId="1B6C7F2A" w14:textId="4393BD09" w:rsidR="005855FC" w:rsidRDefault="005855FC">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0173184B" w14:textId="77777777" w:rsidR="005855FC" w:rsidRPr="005855FC" w:rsidRDefault="005855FC" w:rsidP="005855FC">
      <w:pPr>
        <w:pStyle w:val="Heading1"/>
        <w:rPr>
          <w:rFonts w:cs="Arial"/>
          <w:b w:val="0"/>
          <w:bCs w:val="0"/>
          <w:szCs w:val="24"/>
        </w:rPr>
      </w:pPr>
      <w:r w:rsidRPr="005855FC">
        <w:rPr>
          <w:rFonts w:cs="Arial"/>
          <w:b w:val="0"/>
          <w:bCs w:val="0"/>
          <w:szCs w:val="24"/>
          <w:lang w:val="en-GB"/>
        </w:rPr>
        <w:lastRenderedPageBreak/>
        <w:t>Sustainability is known as the ability to develop and exist within the environment without hampering natural resources so that they can be utilised in the future. From the bench of the United States, sustainability is defined as something that leads to the fulfilment of today's demand without compromising and hampering the upcoming generations of the future to fulfil their needs respectively (twi-global, 2022).</w:t>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r w:rsidRPr="005855FC">
        <w:rPr>
          <w:rFonts w:cs="Arial"/>
          <w:b w:val="0"/>
          <w:bCs w:val="0"/>
          <w:szCs w:val="24"/>
        </w:rPr>
        <w:tab/>
      </w:r>
    </w:p>
    <w:p w14:paraId="273F41AB" w14:textId="26CC29FA" w:rsidR="005855FC" w:rsidRPr="005855FC" w:rsidRDefault="005855FC" w:rsidP="005855FC">
      <w:pPr>
        <w:pStyle w:val="Heading1"/>
        <w:rPr>
          <w:rFonts w:cs="Arial"/>
          <w:b w:val="0"/>
          <w:bCs w:val="0"/>
          <w:szCs w:val="24"/>
          <w:lang w:val="en-GB"/>
        </w:rPr>
      </w:pPr>
      <w:r w:rsidRPr="005855FC">
        <w:rPr>
          <w:rFonts w:cs="Arial"/>
          <w:b w:val="0"/>
          <w:bCs w:val="0"/>
          <w:szCs w:val="24"/>
          <w:lang w:val="en-GB"/>
        </w:rPr>
        <w:t>The first finding that has been made from the lectures is related to corporate social responsibility (CSR). The accountability of meeting the business demands in the hotel industry, the stakeholder’s theory focuses on and tries to implement sustainability management within the hotel industry (</w:t>
      </w:r>
      <w:r w:rsidRPr="005855FC">
        <w:rPr>
          <w:rFonts w:cs="Arial"/>
          <w:b w:val="0"/>
          <w:bCs w:val="0"/>
          <w:szCs w:val="24"/>
          <w:shd w:val="clear" w:color="auto" w:fill="FFFFFF"/>
          <w:lang w:val="en-GB"/>
        </w:rPr>
        <w:t xml:space="preserve">(Khatter </w:t>
      </w:r>
      <w:r w:rsidRPr="005855FC">
        <w:rPr>
          <w:rFonts w:cs="Arial"/>
          <w:b w:val="0"/>
          <w:bCs w:val="0"/>
          <w:i/>
          <w:szCs w:val="24"/>
          <w:shd w:val="clear" w:color="auto" w:fill="FFFFFF"/>
          <w:lang w:val="en-GB"/>
        </w:rPr>
        <w:t>et al</w:t>
      </w:r>
      <w:r w:rsidRPr="005855FC">
        <w:rPr>
          <w:rFonts w:cs="Arial"/>
          <w:b w:val="0"/>
          <w:bCs w:val="0"/>
          <w:szCs w:val="24"/>
          <w:shd w:val="clear" w:color="auto" w:fill="FFFFFF"/>
          <w:lang w:val="en-GB"/>
        </w:rPr>
        <w:t>, 2019)</w:t>
      </w:r>
      <w:r w:rsidRPr="005855FC">
        <w:rPr>
          <w:rFonts w:cs="Arial"/>
          <w:b w:val="0"/>
          <w:bCs w:val="0"/>
          <w:szCs w:val="24"/>
          <w:lang w:val="en-GB"/>
        </w:rPr>
        <w:t xml:space="preserve">). The lecture also focuses on certain other factors like the usage of plastic straws and their effect on sustainability in the respective industry. Along with this, various hotels were taken as an example like Marriott, Hilton, Premier Inn, Red Carnation, and Starbucks, and the processes they have implied to develop sustainability in the environment. </w:t>
      </w:r>
    </w:p>
    <w:p w14:paraId="199A9AFE" w14:textId="77777777" w:rsidR="005855FC" w:rsidRPr="005855FC" w:rsidRDefault="005855FC" w:rsidP="005855FC">
      <w:pPr>
        <w:rPr>
          <w:rFonts w:ascii="Arial" w:hAnsi="Arial" w:cs="Arial"/>
          <w:sz w:val="24"/>
          <w:szCs w:val="24"/>
        </w:rPr>
      </w:pPr>
      <w:r w:rsidRPr="005855FC">
        <w:rPr>
          <w:rFonts w:ascii="Arial" w:hAnsi="Arial" w:cs="Arial"/>
          <w:sz w:val="24"/>
          <w:szCs w:val="24"/>
        </w:rPr>
        <w:t>In the case of Starbucks, they have set a goal to make carbon free green coffee to save the planet and their supply chain as well. In this respect, they have also considered another plan to conserve and reduce the usage of water for the green coffee processing by the year 2030 (Stories, 2022). The common step that they have taken for sustainability is that they became communicative and provided better lifestyles and services to their customers without putting any negative impact on the business environment. They have also initiated the process of recycling products, special machines to decompose food waste, and the generation of hydropower from the water collected from oceans and rivers.</w:t>
      </w:r>
      <w:r w:rsidRPr="005855FC">
        <w:rPr>
          <w:rFonts w:ascii="Arial" w:hAnsi="Arial" w:cs="Arial"/>
          <w:sz w:val="24"/>
          <w:szCs w:val="24"/>
        </w:rPr>
        <w:tab/>
      </w:r>
    </w:p>
    <w:p w14:paraId="70E290EE" w14:textId="77777777" w:rsidR="005855FC" w:rsidRPr="005855FC" w:rsidRDefault="005855FC" w:rsidP="005855FC">
      <w:pPr>
        <w:pStyle w:val="Heading1"/>
        <w:rPr>
          <w:rFonts w:cs="Arial"/>
          <w:szCs w:val="24"/>
          <w:lang w:val="en-GB"/>
        </w:rPr>
      </w:pPr>
      <w:r w:rsidRPr="005855FC">
        <w:rPr>
          <w:rFonts w:cs="Arial"/>
          <w:szCs w:val="24"/>
        </w:rPr>
        <w:tab/>
      </w:r>
    </w:p>
    <w:p w14:paraId="3EDEF8F1" w14:textId="77777777" w:rsidR="005855FC" w:rsidRPr="005855FC" w:rsidRDefault="005855FC" w:rsidP="005855FC">
      <w:pPr>
        <w:rPr>
          <w:rFonts w:ascii="Arial" w:hAnsi="Arial" w:cs="Arial"/>
          <w:sz w:val="24"/>
          <w:szCs w:val="24"/>
        </w:rPr>
      </w:pPr>
      <w:r w:rsidRPr="005855FC">
        <w:rPr>
          <w:rFonts w:ascii="Arial" w:hAnsi="Arial" w:cs="Arial"/>
          <w:sz w:val="24"/>
          <w:szCs w:val="24"/>
        </w:rPr>
        <w:t xml:space="preserve">My thinking on sustainability is that it helps the hotel industry to come up with better options for running their business in the environment. Sustainability helps in both short-term and long-term views to keep the earth a better place for present and future generations as well. Various benefits to sustainability include nontoxic atmosphere, clean air and water, growth of natural resources, and others (twi-global, 2022). I also think introducing sustainability will not only make the hotel industry run in a well-balanced manner but also allows others to live and sustain on this planet. </w:t>
      </w:r>
    </w:p>
    <w:p w14:paraId="62F30E2D" w14:textId="77777777" w:rsidR="005855FC" w:rsidRPr="005855FC" w:rsidRDefault="005855FC" w:rsidP="005855FC">
      <w:pPr>
        <w:rPr>
          <w:rFonts w:ascii="Arial" w:hAnsi="Arial" w:cs="Arial"/>
          <w:sz w:val="24"/>
          <w:szCs w:val="24"/>
        </w:rPr>
      </w:pPr>
      <w:r w:rsidRPr="005855FC">
        <w:rPr>
          <w:rFonts w:ascii="Arial" w:hAnsi="Arial" w:cs="Arial"/>
          <w:sz w:val="24"/>
          <w:szCs w:val="24"/>
        </w:rPr>
        <w:t xml:space="preserve">Better usage of water, air, and other natural resources can be utilised with the help of sustainability and less non-biodegradable waste will generate into the environment. In this respect, future generations will be able to understand the concept and importance of sustainability and continue the process in the future. </w:t>
      </w:r>
    </w:p>
    <w:p w14:paraId="263641E5" w14:textId="2173CC63" w:rsidR="007C082F" w:rsidRPr="005855FC" w:rsidRDefault="005855FC" w:rsidP="005855FC">
      <w:pPr>
        <w:rPr>
          <w:rFonts w:ascii="Arial" w:hAnsi="Arial" w:cs="Arial"/>
          <w:sz w:val="24"/>
          <w:szCs w:val="24"/>
        </w:rPr>
      </w:pPr>
      <w:r w:rsidRPr="005855FC">
        <w:rPr>
          <w:rFonts w:ascii="Arial" w:hAnsi="Arial" w:cs="Arial"/>
          <w:sz w:val="24"/>
          <w:szCs w:val="24"/>
        </w:rPr>
        <w:lastRenderedPageBreak/>
        <w:t>Hence, sustainability will be more profitable for people and the environment. This subject will also promote the usage of organic products, which leads to less consumption of chemical and non-natural products. This practice will also reduce waste from the environment and recycling, reducing, and reusing the items will be in practice.</w:t>
      </w:r>
    </w:p>
    <w:p w14:paraId="480DDDAA" w14:textId="77777777" w:rsidR="005855FC" w:rsidRPr="005855FC" w:rsidRDefault="005855FC" w:rsidP="005855FC">
      <w:pPr>
        <w:pStyle w:val="Heading1"/>
        <w:rPr>
          <w:rFonts w:cs="Arial"/>
          <w:szCs w:val="24"/>
          <w:lang w:val="en-GB"/>
        </w:rPr>
      </w:pPr>
    </w:p>
    <w:p w14:paraId="56FDAA9B" w14:textId="77777777" w:rsidR="005855FC" w:rsidRPr="005855FC" w:rsidRDefault="005855FC" w:rsidP="005855FC">
      <w:pPr>
        <w:rPr>
          <w:rFonts w:ascii="Arial" w:hAnsi="Arial" w:cs="Arial"/>
          <w:sz w:val="24"/>
          <w:szCs w:val="24"/>
        </w:rPr>
      </w:pPr>
      <w:r w:rsidRPr="005855FC">
        <w:rPr>
          <w:rFonts w:ascii="Arial" w:hAnsi="Arial" w:cs="Arial"/>
          <w:sz w:val="24"/>
          <w:szCs w:val="24"/>
        </w:rPr>
        <w:t>Sustainability is important in the hotel industry, as it can bring positive changes in the environment with the help of water and air energy consumption. Additionally, it also implies that the natural ecosystem can continue to support and balance life by providing resources according to the need created by the present and future generations (</w:t>
      </w:r>
      <w:r w:rsidRPr="005855FC">
        <w:rPr>
          <w:rFonts w:ascii="Arial" w:hAnsi="Arial" w:cs="Arial"/>
          <w:sz w:val="24"/>
          <w:szCs w:val="24"/>
          <w:shd w:val="clear" w:color="auto" w:fill="FFFFFF"/>
        </w:rPr>
        <w:t>Southwales, 2022</w:t>
      </w:r>
      <w:r w:rsidRPr="005855FC">
        <w:rPr>
          <w:rFonts w:ascii="Arial" w:hAnsi="Arial" w:cs="Arial"/>
          <w:sz w:val="24"/>
          <w:szCs w:val="24"/>
        </w:rPr>
        <w:t xml:space="preserve">). </w:t>
      </w:r>
    </w:p>
    <w:p w14:paraId="5C86F312" w14:textId="77777777" w:rsidR="005855FC" w:rsidRPr="005855FC" w:rsidRDefault="005855FC" w:rsidP="005855FC">
      <w:pPr>
        <w:rPr>
          <w:rFonts w:ascii="Arial" w:hAnsi="Arial" w:cs="Arial"/>
          <w:sz w:val="24"/>
          <w:szCs w:val="24"/>
        </w:rPr>
      </w:pPr>
      <w:r w:rsidRPr="0010320C">
        <w:rPr>
          <w:rFonts w:ascii="Arial" w:hAnsi="Arial" w:cs="Arial"/>
          <w:bCs/>
          <w:sz w:val="24"/>
          <w:szCs w:val="24"/>
        </w:rPr>
        <w:t>Keeping global temperature moderate:</w:t>
      </w:r>
      <w:r w:rsidRPr="005855FC">
        <w:rPr>
          <w:rFonts w:ascii="Arial" w:hAnsi="Arial" w:cs="Arial"/>
          <w:b/>
          <w:sz w:val="24"/>
          <w:szCs w:val="24"/>
        </w:rPr>
        <w:t xml:space="preserve"> </w:t>
      </w:r>
      <w:r w:rsidRPr="005855FC">
        <w:rPr>
          <w:rFonts w:ascii="Arial" w:hAnsi="Arial" w:cs="Arial"/>
          <w:sz w:val="24"/>
          <w:szCs w:val="24"/>
        </w:rPr>
        <w:t xml:space="preserve">With the help of sustainability, pollution will be less, and hence, elements of nature that helps in keeping the temperature of the earth moderate and reduces global warming. It involves natural landscapes, waterfalls, glaciers, coral reefs, and others. Otherwise, the temperature of the earth surface will continue to rise that will lead to weather related issues and natural disasters </w:t>
      </w:r>
      <w:r w:rsidRPr="005855FC">
        <w:rPr>
          <w:rFonts w:ascii="Arial" w:hAnsi="Arial" w:cs="Arial"/>
          <w:sz w:val="24"/>
          <w:szCs w:val="24"/>
          <w:shd w:val="clear" w:color="auto" w:fill="FFFFFF"/>
        </w:rPr>
        <w:t xml:space="preserve">(Máté </w:t>
      </w:r>
      <w:r w:rsidRPr="005855FC">
        <w:rPr>
          <w:rFonts w:ascii="Arial" w:hAnsi="Arial" w:cs="Arial"/>
          <w:i/>
          <w:sz w:val="24"/>
          <w:szCs w:val="24"/>
          <w:shd w:val="clear" w:color="auto" w:fill="FFFFFF"/>
        </w:rPr>
        <w:t>et al</w:t>
      </w:r>
      <w:r w:rsidRPr="005855FC">
        <w:rPr>
          <w:rFonts w:ascii="Arial" w:hAnsi="Arial" w:cs="Arial"/>
          <w:sz w:val="24"/>
          <w:szCs w:val="24"/>
          <w:shd w:val="clear" w:color="auto" w:fill="FFFFFF"/>
        </w:rPr>
        <w:t>, 2021)</w:t>
      </w:r>
      <w:r w:rsidRPr="005855FC">
        <w:rPr>
          <w:rFonts w:ascii="Arial" w:hAnsi="Arial" w:cs="Arial"/>
          <w:sz w:val="24"/>
          <w:szCs w:val="24"/>
        </w:rPr>
        <w:t xml:space="preserve">. </w:t>
      </w:r>
    </w:p>
    <w:p w14:paraId="4027CF8F" w14:textId="6EE010EF" w:rsidR="005855FC" w:rsidRPr="005855FC" w:rsidRDefault="005855FC" w:rsidP="005855FC">
      <w:pPr>
        <w:rPr>
          <w:rFonts w:ascii="Arial" w:hAnsi="Arial" w:cs="Arial"/>
          <w:sz w:val="24"/>
          <w:szCs w:val="24"/>
        </w:rPr>
      </w:pPr>
      <w:r w:rsidRPr="0010320C">
        <w:rPr>
          <w:rFonts w:ascii="Arial" w:hAnsi="Arial" w:cs="Arial"/>
          <w:bCs/>
          <w:sz w:val="24"/>
          <w:szCs w:val="24"/>
        </w:rPr>
        <w:t>Encourages tourism:</w:t>
      </w:r>
      <w:r w:rsidRPr="005855FC">
        <w:rPr>
          <w:rFonts w:ascii="Arial" w:hAnsi="Arial" w:cs="Arial"/>
          <w:b/>
          <w:sz w:val="24"/>
          <w:szCs w:val="24"/>
        </w:rPr>
        <w:t xml:space="preserve"> </w:t>
      </w:r>
      <w:r w:rsidRPr="005855FC">
        <w:rPr>
          <w:rFonts w:ascii="Arial" w:hAnsi="Arial" w:cs="Arial"/>
          <w:sz w:val="24"/>
          <w:szCs w:val="24"/>
        </w:rPr>
        <w:t>Sustainability is not only the thing that brings profit to the hotel industry, but it is also the reason for increased tourism internationally. People all around the world tour different parts of the world and in this respect; they tend to stay in hotels. Thus, this is the inherent danger that the hotel industry can reduce by accepting the concept of sustainability into their practices (</w:t>
      </w:r>
      <w:r w:rsidRPr="005855FC">
        <w:rPr>
          <w:rFonts w:ascii="Arial" w:hAnsi="Arial" w:cs="Arial"/>
          <w:sz w:val="24"/>
          <w:szCs w:val="24"/>
          <w:shd w:val="clear" w:color="auto" w:fill="FFFFFF"/>
        </w:rPr>
        <w:t>Stottler, 2018</w:t>
      </w:r>
      <w:r w:rsidRPr="005855FC">
        <w:rPr>
          <w:rFonts w:ascii="Arial" w:hAnsi="Arial" w:cs="Arial"/>
          <w:sz w:val="24"/>
          <w:szCs w:val="24"/>
        </w:rPr>
        <w:t>).</w:t>
      </w:r>
    </w:p>
    <w:p w14:paraId="52526881" w14:textId="77777777" w:rsidR="005855FC" w:rsidRPr="005855FC" w:rsidRDefault="005855FC" w:rsidP="005855FC">
      <w:pPr>
        <w:rPr>
          <w:rFonts w:ascii="Arial" w:hAnsi="Arial" w:cs="Arial"/>
          <w:sz w:val="24"/>
          <w:szCs w:val="24"/>
        </w:rPr>
      </w:pPr>
      <w:r w:rsidRPr="0010320C">
        <w:rPr>
          <w:rFonts w:ascii="Arial" w:hAnsi="Arial" w:cs="Arial"/>
          <w:bCs/>
          <w:sz w:val="24"/>
          <w:szCs w:val="24"/>
        </w:rPr>
        <w:t>Reduces waste:</w:t>
      </w:r>
      <w:r w:rsidRPr="005855FC">
        <w:rPr>
          <w:rFonts w:ascii="Arial" w:hAnsi="Arial" w:cs="Arial"/>
          <w:b/>
          <w:sz w:val="24"/>
          <w:szCs w:val="24"/>
        </w:rPr>
        <w:t xml:space="preserve"> </w:t>
      </w:r>
      <w:r w:rsidRPr="005855FC">
        <w:rPr>
          <w:rFonts w:ascii="Arial" w:hAnsi="Arial" w:cs="Arial"/>
          <w:sz w:val="24"/>
          <w:szCs w:val="24"/>
        </w:rPr>
        <w:t xml:space="preserve">Sustainability also makes effort in increasing the usage of organic products for food, which leads to the reduction of carbon footprints. Organic products are made up of natural ingredients and the contribution of chemicals and harsh products is minimal. It also enables the hotel industries to recycle the products and put them under use again. The profits after taking such actions can give hotels a competitive advantage over their competitors and can be seen as short-term gains. Therefore, it can be re-invested into the business along with bringing cost-cutting </w:t>
      </w:r>
      <w:r w:rsidRPr="005855FC">
        <w:rPr>
          <w:rFonts w:ascii="Arial" w:hAnsi="Arial" w:cs="Arial"/>
          <w:sz w:val="24"/>
          <w:szCs w:val="24"/>
          <w:shd w:val="clear" w:color="auto" w:fill="FFFFFF"/>
        </w:rPr>
        <w:t xml:space="preserve">(Pereira-Moliner </w:t>
      </w:r>
      <w:r w:rsidRPr="005855FC">
        <w:rPr>
          <w:rFonts w:ascii="Arial" w:hAnsi="Arial" w:cs="Arial"/>
          <w:i/>
          <w:sz w:val="24"/>
          <w:szCs w:val="24"/>
          <w:shd w:val="clear" w:color="auto" w:fill="FFFFFF"/>
        </w:rPr>
        <w:t>et al</w:t>
      </w:r>
      <w:r w:rsidRPr="005855FC">
        <w:rPr>
          <w:rFonts w:ascii="Arial" w:hAnsi="Arial" w:cs="Arial"/>
          <w:sz w:val="24"/>
          <w:szCs w:val="24"/>
          <w:shd w:val="clear" w:color="auto" w:fill="FFFFFF"/>
        </w:rPr>
        <w:t>, 2021)</w:t>
      </w:r>
      <w:r w:rsidRPr="005855FC">
        <w:rPr>
          <w:rFonts w:ascii="Arial" w:hAnsi="Arial" w:cs="Arial"/>
          <w:sz w:val="24"/>
          <w:szCs w:val="24"/>
        </w:rPr>
        <w:t xml:space="preserve">. </w:t>
      </w:r>
    </w:p>
    <w:p w14:paraId="7274A4FD" w14:textId="231D2BAA" w:rsidR="005855FC" w:rsidRPr="005855FC" w:rsidRDefault="005855FC" w:rsidP="005855FC">
      <w:pPr>
        <w:rPr>
          <w:rFonts w:ascii="Arial" w:hAnsi="Arial" w:cs="Arial"/>
          <w:sz w:val="24"/>
          <w:szCs w:val="24"/>
        </w:rPr>
      </w:pPr>
      <w:r w:rsidRPr="0010320C">
        <w:rPr>
          <w:rFonts w:ascii="Arial" w:hAnsi="Arial" w:cs="Arial"/>
          <w:bCs/>
          <w:sz w:val="24"/>
          <w:szCs w:val="24"/>
        </w:rPr>
        <w:t>Energy solutions:</w:t>
      </w:r>
      <w:r w:rsidRPr="005855FC">
        <w:rPr>
          <w:rFonts w:ascii="Arial" w:hAnsi="Arial" w:cs="Arial"/>
          <w:b/>
          <w:sz w:val="24"/>
          <w:szCs w:val="24"/>
        </w:rPr>
        <w:t xml:space="preserve"> </w:t>
      </w:r>
      <w:r w:rsidRPr="005855FC">
        <w:rPr>
          <w:rFonts w:ascii="Arial" w:hAnsi="Arial" w:cs="Arial"/>
          <w:sz w:val="24"/>
          <w:szCs w:val="24"/>
        </w:rPr>
        <w:t>Hotel energy solutions (HES) are also a way in which sustainability can bring enhancement in the usage of energy and its usage and creation. Therefore, it can help the hotel industry to reduce the issue of sudden power cuts by consuming natural resources like water and air (Unwto, 2022).</w:t>
      </w:r>
    </w:p>
    <w:p w14:paraId="3120EC9B" w14:textId="5721B399" w:rsidR="005855FC" w:rsidRPr="005855FC" w:rsidRDefault="005855FC" w:rsidP="005855FC">
      <w:pPr>
        <w:rPr>
          <w:rFonts w:ascii="Arial" w:hAnsi="Arial" w:cs="Arial"/>
          <w:sz w:val="24"/>
          <w:szCs w:val="24"/>
        </w:rPr>
      </w:pPr>
    </w:p>
    <w:p w14:paraId="4817F143" w14:textId="77777777" w:rsidR="009A3924" w:rsidRDefault="005855FC" w:rsidP="005855FC">
      <w:pPr>
        <w:rPr>
          <w:rFonts w:ascii="Arial" w:hAnsi="Arial" w:cs="Arial"/>
          <w:sz w:val="24"/>
          <w:szCs w:val="24"/>
        </w:rPr>
      </w:pPr>
      <w:r w:rsidRPr="005855FC">
        <w:rPr>
          <w:rFonts w:ascii="Arial" w:hAnsi="Arial" w:cs="Arial"/>
          <w:sz w:val="24"/>
          <w:szCs w:val="24"/>
        </w:rPr>
        <w:t>The journal has discussed sustainability in the hotel industry and its importance respectively. A reflection has also been subjected to the topic of sustainability positively. Later on, the journal has been ended with the importance of sustainability and the way it is related to the hotel industry. It includes the usage of renewable sources of energy, promoting consumption of natural and organic foods, and increasing tourism globally, reducing waste from the environment by recycling it.</w:t>
      </w:r>
    </w:p>
    <w:p w14:paraId="55616123" w14:textId="2F14B2B1" w:rsidR="00AC7D0B" w:rsidRDefault="00AC7D0B" w:rsidP="005855FC">
      <w:pPr>
        <w:rPr>
          <w:rFonts w:ascii="Arial" w:hAnsi="Arial" w:cs="Arial"/>
          <w:sz w:val="24"/>
          <w:szCs w:val="24"/>
        </w:rPr>
      </w:pPr>
      <w:r>
        <w:rPr>
          <w:rFonts w:ascii="Arial" w:hAnsi="Arial" w:cs="Arial"/>
          <w:sz w:val="24"/>
          <w:szCs w:val="24"/>
        </w:rPr>
        <w:lastRenderedPageBreak/>
        <w:t>References:</w:t>
      </w:r>
    </w:p>
    <w:p w14:paraId="1ACF8894" w14:textId="77777777" w:rsidR="00AC7D0B" w:rsidRPr="00AC7D0B" w:rsidRDefault="00AC7D0B" w:rsidP="00AC7D0B">
      <w:pPr>
        <w:rPr>
          <w:rFonts w:ascii="Arial" w:hAnsi="Arial" w:cs="Arial"/>
          <w:sz w:val="24"/>
          <w:szCs w:val="24"/>
          <w:shd w:val="clear" w:color="auto" w:fill="FFFFFF"/>
        </w:rPr>
      </w:pPr>
      <w:r w:rsidRPr="00AC7D0B">
        <w:rPr>
          <w:rFonts w:ascii="Arial" w:hAnsi="Arial" w:cs="Arial"/>
          <w:sz w:val="24"/>
          <w:szCs w:val="24"/>
          <w:shd w:val="clear" w:color="auto" w:fill="FFFFFF"/>
        </w:rPr>
        <w:t>Khatter, A., McGrath, M., Pyke, J., White, L. and Lockstone-Binney, L., (2019). Analysis of hotels’ environmentally sustainable policies and practices: Sustainability and corporate social responsibility in hospitality and tourism. </w:t>
      </w:r>
      <w:r w:rsidRPr="00AC7D0B">
        <w:rPr>
          <w:rFonts w:ascii="Arial" w:hAnsi="Arial" w:cs="Arial"/>
          <w:i/>
          <w:iCs/>
          <w:sz w:val="24"/>
          <w:szCs w:val="24"/>
          <w:shd w:val="clear" w:color="auto" w:fill="FFFFFF"/>
        </w:rPr>
        <w:t>International Journal of Contemporary Hospitality Management</w:t>
      </w:r>
      <w:r w:rsidRPr="00AC7D0B">
        <w:rPr>
          <w:rFonts w:ascii="Arial" w:hAnsi="Arial" w:cs="Arial"/>
          <w:sz w:val="24"/>
          <w:szCs w:val="24"/>
          <w:shd w:val="clear" w:color="auto" w:fill="FFFFFF"/>
        </w:rPr>
        <w:t>.</w:t>
      </w:r>
    </w:p>
    <w:p w14:paraId="26B74978" w14:textId="77777777" w:rsidR="00AC7D0B" w:rsidRPr="00AC7D0B" w:rsidRDefault="00AC7D0B" w:rsidP="00AC7D0B">
      <w:pPr>
        <w:rPr>
          <w:rFonts w:ascii="Arial" w:hAnsi="Arial" w:cs="Arial"/>
          <w:sz w:val="24"/>
          <w:szCs w:val="24"/>
          <w:shd w:val="clear" w:color="auto" w:fill="FFFFFF"/>
        </w:rPr>
      </w:pPr>
      <w:r w:rsidRPr="00AC7D0B">
        <w:rPr>
          <w:rFonts w:ascii="Arial" w:hAnsi="Arial" w:cs="Arial"/>
          <w:sz w:val="24"/>
          <w:szCs w:val="24"/>
          <w:shd w:val="clear" w:color="auto" w:fill="FFFFFF"/>
        </w:rPr>
        <w:t>Máté, D., Novotny, A. and Meyer, D.F., (2021). The Impact of Sustainability Goals on Productivity Growth: The Moderating Role of Global Warming. </w:t>
      </w:r>
      <w:r w:rsidRPr="00AC7D0B">
        <w:rPr>
          <w:rFonts w:ascii="Arial" w:hAnsi="Arial" w:cs="Arial"/>
          <w:i/>
          <w:iCs/>
          <w:sz w:val="24"/>
          <w:szCs w:val="24"/>
          <w:shd w:val="clear" w:color="auto" w:fill="FFFFFF"/>
        </w:rPr>
        <w:t>International Journal of Environmental Research and Public Health</w:t>
      </w:r>
      <w:r w:rsidRPr="00AC7D0B">
        <w:rPr>
          <w:rFonts w:ascii="Arial" w:hAnsi="Arial" w:cs="Arial"/>
          <w:sz w:val="24"/>
          <w:szCs w:val="24"/>
          <w:shd w:val="clear" w:color="auto" w:fill="FFFFFF"/>
        </w:rPr>
        <w:t>, </w:t>
      </w:r>
      <w:r w:rsidRPr="00AC7D0B">
        <w:rPr>
          <w:rFonts w:ascii="Arial" w:hAnsi="Arial" w:cs="Arial"/>
          <w:i/>
          <w:iCs/>
          <w:sz w:val="24"/>
          <w:szCs w:val="24"/>
          <w:shd w:val="clear" w:color="auto" w:fill="FFFFFF"/>
        </w:rPr>
        <w:t>18</w:t>
      </w:r>
      <w:r w:rsidRPr="00AC7D0B">
        <w:rPr>
          <w:rFonts w:ascii="Arial" w:hAnsi="Arial" w:cs="Arial"/>
          <w:sz w:val="24"/>
          <w:szCs w:val="24"/>
          <w:shd w:val="clear" w:color="auto" w:fill="FFFFFF"/>
        </w:rPr>
        <w:t>(21), p.11034.</w:t>
      </w:r>
    </w:p>
    <w:p w14:paraId="608A40CE" w14:textId="77777777" w:rsidR="00AC7D0B" w:rsidRPr="00AC7D0B" w:rsidRDefault="00AC7D0B" w:rsidP="00AC7D0B">
      <w:pPr>
        <w:rPr>
          <w:rFonts w:ascii="Arial" w:hAnsi="Arial" w:cs="Arial"/>
          <w:sz w:val="24"/>
          <w:szCs w:val="24"/>
          <w:shd w:val="clear" w:color="auto" w:fill="FFFFFF"/>
        </w:rPr>
      </w:pPr>
      <w:r w:rsidRPr="00AC7D0B">
        <w:rPr>
          <w:rFonts w:ascii="Arial" w:hAnsi="Arial" w:cs="Arial"/>
          <w:sz w:val="24"/>
          <w:szCs w:val="24"/>
          <w:shd w:val="clear" w:color="auto" w:fill="FFFFFF"/>
        </w:rPr>
        <w:t xml:space="preserve">Pereira-Moliner, J., López-Gamero, M.D., Font, X., Molina-Azorín, J.F., Tarí, J.J. and Pertusa-Ortega, E.M., (2021). Sustainability, Competitive Advantages and Performance in the Hotel Industry: A Synergistic Relationship: Reference: Pereira-Moliner, J., López-Gamero, MD, Font, X., Molina-Azorín, JF, Tarí, JJ &amp; Pertusa-Ortega, EM (2021). Sustainability, Competitive Advantages and Performance in the Hotel Industry: A Synergistic Relationship. </w:t>
      </w:r>
      <w:r w:rsidRPr="00AC7D0B">
        <w:rPr>
          <w:rFonts w:ascii="Arial" w:hAnsi="Arial" w:cs="Arial"/>
          <w:i/>
          <w:sz w:val="24"/>
          <w:szCs w:val="24"/>
          <w:shd w:val="clear" w:color="auto" w:fill="FFFFFF"/>
        </w:rPr>
        <w:t>Journal of Tourism and Services, 23</w:t>
      </w:r>
      <w:r w:rsidRPr="00AC7D0B">
        <w:rPr>
          <w:rFonts w:ascii="Arial" w:hAnsi="Arial" w:cs="Arial"/>
          <w:sz w:val="24"/>
          <w:szCs w:val="24"/>
          <w:shd w:val="clear" w:color="auto" w:fill="FFFFFF"/>
        </w:rPr>
        <w:t xml:space="preserve"> (12), 132-149. </w:t>
      </w:r>
      <w:r w:rsidRPr="00AC7D0B">
        <w:rPr>
          <w:rFonts w:ascii="Arial" w:hAnsi="Arial" w:cs="Arial"/>
          <w:i/>
          <w:iCs/>
          <w:sz w:val="24"/>
          <w:szCs w:val="24"/>
          <w:shd w:val="clear" w:color="auto" w:fill="FFFFFF"/>
        </w:rPr>
        <w:t>Journal of Tourism and Services</w:t>
      </w:r>
      <w:r w:rsidRPr="00AC7D0B">
        <w:rPr>
          <w:rFonts w:ascii="Arial" w:hAnsi="Arial" w:cs="Arial"/>
          <w:sz w:val="24"/>
          <w:szCs w:val="24"/>
          <w:shd w:val="clear" w:color="auto" w:fill="FFFFFF"/>
        </w:rPr>
        <w:t>, </w:t>
      </w:r>
      <w:r w:rsidRPr="00AC7D0B">
        <w:rPr>
          <w:rFonts w:ascii="Arial" w:hAnsi="Arial" w:cs="Arial"/>
          <w:i/>
          <w:iCs/>
          <w:sz w:val="24"/>
          <w:szCs w:val="24"/>
          <w:shd w:val="clear" w:color="auto" w:fill="FFFFFF"/>
        </w:rPr>
        <w:t>12</w:t>
      </w:r>
      <w:r w:rsidRPr="00AC7D0B">
        <w:rPr>
          <w:rFonts w:ascii="Arial" w:hAnsi="Arial" w:cs="Arial"/>
          <w:sz w:val="24"/>
          <w:szCs w:val="24"/>
          <w:shd w:val="clear" w:color="auto" w:fill="FFFFFF"/>
        </w:rPr>
        <w:t>(23), pp.132-149.</w:t>
      </w:r>
    </w:p>
    <w:p w14:paraId="32E5123A" w14:textId="77777777" w:rsidR="00AC7D0B" w:rsidRPr="00AC7D0B" w:rsidRDefault="00AC7D0B" w:rsidP="00AC7D0B">
      <w:pPr>
        <w:rPr>
          <w:rFonts w:ascii="Arial" w:hAnsi="Arial" w:cs="Arial"/>
          <w:sz w:val="24"/>
          <w:szCs w:val="24"/>
          <w:shd w:val="clear" w:color="auto" w:fill="FFFFFF"/>
        </w:rPr>
      </w:pPr>
      <w:r w:rsidRPr="00AC7D0B">
        <w:rPr>
          <w:rFonts w:ascii="Arial" w:hAnsi="Arial" w:cs="Arial"/>
          <w:sz w:val="24"/>
          <w:szCs w:val="24"/>
          <w:shd w:val="clear" w:color="auto" w:fill="FFFFFF"/>
        </w:rPr>
        <w:t xml:space="preserve">Southwales, (2022). </w:t>
      </w:r>
      <w:r w:rsidRPr="00AC7D0B">
        <w:rPr>
          <w:rFonts w:ascii="Arial" w:hAnsi="Arial" w:cs="Arial"/>
          <w:i/>
          <w:sz w:val="24"/>
          <w:szCs w:val="24"/>
          <w:shd w:val="clear" w:color="auto" w:fill="FFFFFF"/>
        </w:rPr>
        <w:t xml:space="preserve">Why sustainability is key for the future of the hospitality industry </w:t>
      </w:r>
      <w:r w:rsidRPr="00AC7D0B">
        <w:rPr>
          <w:rFonts w:ascii="Arial" w:hAnsi="Arial" w:cs="Arial"/>
          <w:sz w:val="24"/>
          <w:szCs w:val="24"/>
          <w:shd w:val="clear" w:color="auto" w:fill="FFFFFF"/>
        </w:rPr>
        <w:t xml:space="preserve">[Online] Available at: https://www.southwales.ac.uk/courses/ba-hons-hotel-and-hospitality-management/2484/why-sustainability-is-key-for-the-future-of-the-hospitality-industry/ </w:t>
      </w:r>
      <w:r w:rsidRPr="00AC7D0B">
        <w:rPr>
          <w:rFonts w:ascii="Arial" w:hAnsi="Arial" w:cs="Arial"/>
          <w:sz w:val="24"/>
          <w:szCs w:val="24"/>
        </w:rPr>
        <w:t>[Accessed 20 October 2022]</w:t>
      </w:r>
    </w:p>
    <w:p w14:paraId="18F90A6C" w14:textId="77777777" w:rsidR="00AC7D0B" w:rsidRPr="00AC7D0B" w:rsidRDefault="00AC7D0B" w:rsidP="00AC7D0B">
      <w:pPr>
        <w:rPr>
          <w:rFonts w:ascii="Arial" w:hAnsi="Arial" w:cs="Arial"/>
          <w:sz w:val="24"/>
          <w:szCs w:val="24"/>
        </w:rPr>
      </w:pPr>
      <w:r w:rsidRPr="00AC7D0B">
        <w:rPr>
          <w:rFonts w:ascii="Arial" w:hAnsi="Arial" w:cs="Arial"/>
          <w:sz w:val="24"/>
          <w:szCs w:val="24"/>
        </w:rPr>
        <w:t xml:space="preserve">Starbucks, (2022). </w:t>
      </w:r>
      <w:r w:rsidRPr="00AC7D0B">
        <w:rPr>
          <w:rFonts w:ascii="Arial" w:hAnsi="Arial" w:cs="Arial"/>
          <w:i/>
          <w:sz w:val="24"/>
          <w:szCs w:val="24"/>
        </w:rPr>
        <w:t>Starbucks announces coffee-specific environmental goals</w:t>
      </w:r>
      <w:r w:rsidRPr="00AC7D0B">
        <w:rPr>
          <w:rFonts w:ascii="Arial" w:hAnsi="Arial" w:cs="Arial"/>
          <w:sz w:val="24"/>
          <w:szCs w:val="24"/>
        </w:rPr>
        <w:t xml:space="preserve"> [Online] Available at: https://stories.starbucks.com/stories/2021/starbucks-announces-coffee-specific-environmental-goals/ [Accessed 20 October 2022]</w:t>
      </w:r>
    </w:p>
    <w:p w14:paraId="2511926D" w14:textId="77777777" w:rsidR="00AC7D0B" w:rsidRPr="00AC7D0B" w:rsidRDefault="00AC7D0B" w:rsidP="00AC7D0B">
      <w:pPr>
        <w:rPr>
          <w:rFonts w:ascii="Arial" w:hAnsi="Arial" w:cs="Arial"/>
          <w:sz w:val="24"/>
          <w:szCs w:val="24"/>
          <w:shd w:val="clear" w:color="auto" w:fill="FFFFFF"/>
        </w:rPr>
      </w:pPr>
      <w:r w:rsidRPr="00AC7D0B">
        <w:rPr>
          <w:rFonts w:ascii="Arial" w:hAnsi="Arial" w:cs="Arial"/>
          <w:sz w:val="24"/>
          <w:szCs w:val="24"/>
          <w:shd w:val="clear" w:color="auto" w:fill="FFFFFF"/>
        </w:rPr>
        <w:t xml:space="preserve">Stottler T., (2018). </w:t>
      </w:r>
      <w:r w:rsidRPr="00AC7D0B">
        <w:rPr>
          <w:rFonts w:ascii="Arial" w:hAnsi="Arial" w:cs="Arial"/>
          <w:i/>
          <w:sz w:val="24"/>
          <w:szCs w:val="24"/>
          <w:shd w:val="clear" w:color="auto" w:fill="FFFFFF"/>
        </w:rPr>
        <w:t xml:space="preserve">The Importance of Sustainability in the Hospitality Industry </w:t>
      </w:r>
      <w:r w:rsidRPr="00AC7D0B">
        <w:rPr>
          <w:rFonts w:ascii="Arial" w:hAnsi="Arial" w:cs="Arial"/>
          <w:sz w:val="24"/>
          <w:szCs w:val="24"/>
          <w:shd w:val="clear" w:color="auto" w:fill="FFFFFF"/>
        </w:rPr>
        <w:t>[Online] Available at:  https://www.danacommunications.com/importance-of-sustainability-in-the-hospitality-industry/ [Accessed 20 October 2022]</w:t>
      </w:r>
    </w:p>
    <w:p w14:paraId="2E2B1420" w14:textId="77777777" w:rsidR="00AC7D0B" w:rsidRPr="00AC7D0B" w:rsidRDefault="00AC7D0B" w:rsidP="00AC7D0B">
      <w:pPr>
        <w:rPr>
          <w:rFonts w:ascii="Arial" w:hAnsi="Arial" w:cs="Arial"/>
          <w:sz w:val="24"/>
          <w:szCs w:val="24"/>
        </w:rPr>
      </w:pPr>
      <w:r w:rsidRPr="00AC7D0B">
        <w:rPr>
          <w:rFonts w:ascii="Arial" w:hAnsi="Arial" w:cs="Arial"/>
          <w:sz w:val="24"/>
          <w:szCs w:val="24"/>
        </w:rPr>
        <w:t xml:space="preserve">Twi, (2022). </w:t>
      </w:r>
      <w:r w:rsidRPr="00AC7D0B">
        <w:rPr>
          <w:rFonts w:ascii="Arial" w:hAnsi="Arial" w:cs="Arial"/>
          <w:i/>
          <w:sz w:val="24"/>
          <w:szCs w:val="24"/>
        </w:rPr>
        <w:t xml:space="preserve">WHAT IS SUSTAINABILITY AND WHY IS IT SO IMPORTANT? </w:t>
      </w:r>
      <w:r w:rsidRPr="00AC7D0B">
        <w:rPr>
          <w:rFonts w:ascii="Arial" w:hAnsi="Arial" w:cs="Arial"/>
          <w:sz w:val="24"/>
          <w:szCs w:val="24"/>
        </w:rPr>
        <w:t>[Online] Available at: https://www.twi-global.com/technical-knowledge/faqs/faq-what-is-sustainability [Accessed 20 October 2022]</w:t>
      </w:r>
    </w:p>
    <w:p w14:paraId="45AFCFC3" w14:textId="77777777" w:rsidR="00AC7D0B" w:rsidRPr="00AC7D0B" w:rsidRDefault="00AC7D0B" w:rsidP="00AC7D0B">
      <w:pPr>
        <w:rPr>
          <w:rFonts w:ascii="Arial" w:hAnsi="Arial" w:cs="Arial"/>
          <w:sz w:val="24"/>
          <w:szCs w:val="24"/>
        </w:rPr>
      </w:pPr>
      <w:r w:rsidRPr="00AC7D0B">
        <w:rPr>
          <w:rFonts w:ascii="Arial" w:hAnsi="Arial" w:cs="Arial"/>
          <w:sz w:val="24"/>
          <w:szCs w:val="24"/>
        </w:rPr>
        <w:t xml:space="preserve">Unwto, (2022). </w:t>
      </w:r>
      <w:r w:rsidRPr="00AC7D0B">
        <w:rPr>
          <w:rFonts w:ascii="Arial" w:hAnsi="Arial" w:cs="Arial"/>
          <w:i/>
          <w:sz w:val="24"/>
          <w:szCs w:val="24"/>
        </w:rPr>
        <w:t xml:space="preserve">SUSTAINABLE DEVELOPMENT </w:t>
      </w:r>
      <w:r w:rsidRPr="00AC7D0B">
        <w:rPr>
          <w:rFonts w:ascii="Arial" w:hAnsi="Arial" w:cs="Arial"/>
          <w:sz w:val="24"/>
          <w:szCs w:val="24"/>
        </w:rPr>
        <w:t>[Online] Available at: https://www.unwto.org/sustainable-development [Accessed 20 October 2022]</w:t>
      </w:r>
    </w:p>
    <w:p w14:paraId="0402B564" w14:textId="77777777" w:rsidR="00AC7D0B" w:rsidRPr="005855FC" w:rsidRDefault="00AC7D0B" w:rsidP="005855FC">
      <w:pPr>
        <w:rPr>
          <w:rFonts w:ascii="Arial" w:hAnsi="Arial" w:cs="Arial"/>
          <w:sz w:val="24"/>
          <w:szCs w:val="24"/>
        </w:rPr>
      </w:pPr>
    </w:p>
    <w:sectPr w:rsidR="00AC7D0B" w:rsidRPr="005855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24139" w14:textId="77777777" w:rsidR="00E81433" w:rsidRDefault="00E81433" w:rsidP="005855FC">
      <w:pPr>
        <w:spacing w:after="0" w:line="240" w:lineRule="auto"/>
      </w:pPr>
      <w:r>
        <w:separator/>
      </w:r>
    </w:p>
  </w:endnote>
  <w:endnote w:type="continuationSeparator" w:id="0">
    <w:p w14:paraId="05614AA4" w14:textId="77777777" w:rsidR="00E81433" w:rsidRDefault="00E81433" w:rsidP="00585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5DBE4" w14:textId="77777777" w:rsidR="00E81433" w:rsidRDefault="00E81433" w:rsidP="005855FC">
      <w:pPr>
        <w:spacing w:after="0" w:line="240" w:lineRule="auto"/>
      </w:pPr>
      <w:r>
        <w:separator/>
      </w:r>
    </w:p>
  </w:footnote>
  <w:footnote w:type="continuationSeparator" w:id="0">
    <w:p w14:paraId="355F7A6B" w14:textId="77777777" w:rsidR="00E81433" w:rsidRDefault="00E81433" w:rsidP="005855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E5C"/>
    <w:rsid w:val="000760AB"/>
    <w:rsid w:val="00087249"/>
    <w:rsid w:val="0010320C"/>
    <w:rsid w:val="00454E5C"/>
    <w:rsid w:val="00483ED2"/>
    <w:rsid w:val="005855FC"/>
    <w:rsid w:val="005D3742"/>
    <w:rsid w:val="007C082F"/>
    <w:rsid w:val="009A3924"/>
    <w:rsid w:val="00AC7D0B"/>
    <w:rsid w:val="00AE65F9"/>
    <w:rsid w:val="00E81433"/>
    <w:rsid w:val="00F775A8"/>
    <w:rsid w:val="00F9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F5D60"/>
  <w15:chartTrackingRefBased/>
  <w15:docId w15:val="{24B766E2-C070-4866-824E-93DD5F45B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5FC"/>
    <w:pPr>
      <w:keepNext/>
      <w:keepLines/>
      <w:widowControl w:val="0"/>
      <w:autoSpaceDE w:val="0"/>
      <w:autoSpaceDN w:val="0"/>
      <w:spacing w:before="480" w:after="0" w:line="360" w:lineRule="auto"/>
      <w:jc w:val="both"/>
      <w:outlineLvl w:val="0"/>
    </w:pPr>
    <w:rPr>
      <w:rFonts w:ascii="Arial" w:eastAsiaTheme="majorEastAsia" w:hAnsi="Arial" w:cstheme="majorBidi"/>
      <w:b/>
      <w:bCs/>
      <w:color w:val="000000" w:themeColor="text1"/>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5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5FC"/>
  </w:style>
  <w:style w:type="paragraph" w:styleId="Footer">
    <w:name w:val="footer"/>
    <w:basedOn w:val="Normal"/>
    <w:link w:val="FooterChar"/>
    <w:uiPriority w:val="99"/>
    <w:unhideWhenUsed/>
    <w:rsid w:val="00585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5FC"/>
  </w:style>
  <w:style w:type="character" w:customStyle="1" w:styleId="Heading1Char">
    <w:name w:val="Heading 1 Char"/>
    <w:basedOn w:val="DefaultParagraphFont"/>
    <w:link w:val="Heading1"/>
    <w:uiPriority w:val="9"/>
    <w:rsid w:val="005855FC"/>
    <w:rPr>
      <w:rFonts w:ascii="Arial" w:eastAsiaTheme="majorEastAsia" w:hAnsi="Arial" w:cstheme="majorBidi"/>
      <w:b/>
      <w:bCs/>
      <w:color w:val="000000" w:themeColor="text1"/>
      <w:sz w:val="24"/>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4</Pages>
  <Words>1263</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4</cp:revision>
  <dcterms:created xsi:type="dcterms:W3CDTF">2022-10-28T08:45:00Z</dcterms:created>
  <dcterms:modified xsi:type="dcterms:W3CDTF">2022-10-28T12:02:00Z</dcterms:modified>
</cp:coreProperties>
</file>