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3324DDE1" w:rsidR="00EC129D" w:rsidRPr="007D32C5" w:rsidRDefault="003820D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2510629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22A9118F" w:rsidR="00EC129D" w:rsidRPr="007D32C5" w:rsidRDefault="003820D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Boualem Lakehal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E9972F5" w:rsidR="00EC129D" w:rsidRPr="007D32C5" w:rsidRDefault="003820D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Cleaners Of London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6B0539B1" w:rsidR="00EC129D" w:rsidRPr="007D32C5" w:rsidRDefault="009234C6">
            <w:pPr>
              <w:rPr>
                <w:rFonts w:ascii="Arial" w:hAnsi="Arial" w:cs="Arial"/>
                <w:sz w:val="22"/>
              </w:rPr>
            </w:pPr>
            <w:r w:rsidRPr="009234C6">
              <w:rPr>
                <w:rFonts w:ascii="Arial" w:hAnsi="Arial" w:cs="Arial"/>
                <w:sz w:val="22"/>
              </w:rPr>
              <w:t>https://www.cleanersoflondon.co.uk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2CF1A3A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820D7">
              <w:rPr>
                <w:rFonts w:ascii="Arial" w:hAnsi="Arial" w:cs="Arial"/>
                <w:sz w:val="22"/>
              </w:rPr>
              <w:t xml:space="preserve">The website looks very easy when I visited it. fast and smooth to brows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5C44063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33A60">
              <w:rPr>
                <w:rFonts w:ascii="Arial" w:hAnsi="Arial" w:cs="Arial"/>
                <w:sz w:val="22"/>
              </w:rPr>
              <w:t xml:space="preserve">The website contains a lot of sub-pages where it gives you all details of </w:t>
            </w:r>
            <w:proofErr w:type="gramStart"/>
            <w:r w:rsidR="00C33A60">
              <w:rPr>
                <w:rFonts w:ascii="Arial" w:hAnsi="Arial" w:cs="Arial"/>
                <w:sz w:val="22"/>
              </w:rPr>
              <w:t>witch</w:t>
            </w:r>
            <w:proofErr w:type="gramEnd"/>
            <w:r w:rsidR="00C33A60">
              <w:rPr>
                <w:rFonts w:ascii="Arial" w:hAnsi="Arial" w:cs="Arial"/>
                <w:sz w:val="22"/>
              </w:rPr>
              <w:t xml:space="preserve"> type of cleaning you are looking with competitive price.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6220FB35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33A60">
              <w:rPr>
                <w:rFonts w:ascii="Arial" w:hAnsi="Arial" w:cs="Arial"/>
                <w:sz w:val="22"/>
              </w:rPr>
              <w:t xml:space="preserve">it is so easy to book an appointment get a quote </w:t>
            </w:r>
            <w:r w:rsidR="003518DC">
              <w:rPr>
                <w:rFonts w:ascii="Arial" w:hAnsi="Arial" w:cs="Arial"/>
                <w:sz w:val="22"/>
              </w:rPr>
              <w:t>date and time.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30288A04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27EA4">
              <w:rPr>
                <w:rFonts w:ascii="Arial" w:hAnsi="Arial" w:cs="Arial"/>
                <w:sz w:val="22"/>
              </w:rPr>
              <w:t>if the website highlights essential information. it will be great.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693FE4E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27EA4">
              <w:rPr>
                <w:rFonts w:ascii="Arial" w:hAnsi="Arial" w:cs="Arial"/>
                <w:sz w:val="22"/>
              </w:rPr>
              <w:t xml:space="preserve"> The main colour of website </w:t>
            </w:r>
            <w:r w:rsidR="00575E3E">
              <w:rPr>
                <w:rFonts w:ascii="Arial" w:hAnsi="Arial" w:cs="Arial"/>
                <w:sz w:val="22"/>
              </w:rPr>
              <w:t>is soft</w:t>
            </w:r>
            <w:r w:rsidR="00A27EA4">
              <w:rPr>
                <w:rFonts w:ascii="Arial" w:hAnsi="Arial" w:cs="Arial"/>
                <w:sz w:val="22"/>
              </w:rPr>
              <w:t xml:space="preserve"> green </w:t>
            </w:r>
            <w:r w:rsidR="00575E3E">
              <w:rPr>
                <w:rFonts w:ascii="Arial" w:hAnsi="Arial" w:cs="Arial"/>
                <w:sz w:val="22"/>
              </w:rPr>
              <w:t>light.</w:t>
            </w:r>
            <w:r w:rsidR="00A27EA4">
              <w:rPr>
                <w:rFonts w:ascii="Arial" w:hAnsi="Arial" w:cs="Arial"/>
                <w:sz w:val="22"/>
              </w:rPr>
              <w:t xml:space="preserve"> I do not any differences between mobile application and website on computer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AAD59C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575E3E">
              <w:rPr>
                <w:rFonts w:ascii="Arial" w:hAnsi="Arial" w:cs="Arial"/>
                <w:sz w:val="22"/>
              </w:rPr>
              <w:t xml:space="preserve">- </w:t>
            </w:r>
            <w:r w:rsidR="00575E3E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2E7EB07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75E3E">
              <w:rPr>
                <w:rFonts w:ascii="Arial" w:hAnsi="Arial" w:cs="Arial"/>
                <w:sz w:val="22"/>
              </w:rPr>
              <w:t xml:space="preserve"> The website is showing images as advertise presenting high standing of basic to deep cleaning.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34B6AA63" w:rsidR="00594A98" w:rsidRDefault="00C76631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 xml:space="preserve">: unfortunately, the chat is missing on the website otherwise customers can find the answers to their concern and the cleaning company could raise a lot of money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382ED2E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0B75FB">
              <w:rPr>
                <w:rFonts w:ascii="Arial" w:hAnsi="Arial" w:cs="Arial"/>
                <w:sz w:val="22"/>
              </w:rPr>
              <w:t xml:space="preserve">through social media links the website increases the chance to reach customers and attract them to buy the product and offering a good service when the customers leave good feedback. the website built a trust and authenticity from the eyes of </w:t>
            </w:r>
            <w:proofErr w:type="gramStart"/>
            <w:r w:rsidR="000B75FB">
              <w:rPr>
                <w:rFonts w:ascii="Arial" w:hAnsi="Arial" w:cs="Arial"/>
                <w:sz w:val="22"/>
              </w:rPr>
              <w:t>consumers .</w:t>
            </w:r>
            <w:proofErr w:type="gramEnd"/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4639639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0B75FB">
              <w:rPr>
                <w:rFonts w:ascii="Arial" w:hAnsi="Arial" w:cs="Arial"/>
                <w:sz w:val="22"/>
              </w:rPr>
              <w:t xml:space="preserve">- </w:t>
            </w:r>
            <w:r w:rsidR="000B75FB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146C0AB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0B75FB">
              <w:rPr>
                <w:rFonts w:ascii="Arial" w:hAnsi="Arial" w:cs="Arial"/>
                <w:sz w:val="22"/>
              </w:rPr>
              <w:t xml:space="preserve">the website has 4.4 out of 5 reviews </w:t>
            </w:r>
            <w:r w:rsidR="00220560">
              <w:rPr>
                <w:rFonts w:ascii="Arial" w:hAnsi="Arial" w:cs="Arial"/>
                <w:sz w:val="22"/>
              </w:rPr>
              <w:t>and highly recommended by consumers in London. I recommend to a friend for the good efficiency service of deep clean.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6E3B5024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BB67D51" w:rsidR="000E774D" w:rsidRPr="003820D7" w:rsidRDefault="003820D7" w:rsidP="003820D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9234C6">
              <w:rPr>
                <w:rFonts w:ascii="Arial" w:hAnsi="Arial" w:cs="Arial"/>
                <w:sz w:val="22"/>
              </w:rPr>
              <w:t>The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5A4D440F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 w:rsidR="009234C6">
              <w:rPr>
                <w:rFonts w:ascii="Arial" w:hAnsi="Arial" w:cs="Arial"/>
                <w:sz w:val="22"/>
              </w:rPr>
              <w:t>.London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5C639F35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9234C6">
              <w:rPr>
                <w:rFonts w:ascii="Arial" w:hAnsi="Arial" w:cs="Arial"/>
                <w:sz w:val="22"/>
              </w:rPr>
              <w:t>Cleaners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3A3E0D0C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220560">
              <w:rPr>
                <w:rFonts w:ascii="Arial" w:hAnsi="Arial" w:cs="Arial"/>
                <w:sz w:val="22"/>
              </w:rPr>
              <w:t>yes</w:t>
            </w:r>
            <w:proofErr w:type="gramEnd"/>
            <w:r w:rsidR="00220560">
              <w:rPr>
                <w:rFonts w:ascii="Arial" w:hAnsi="Arial" w:cs="Arial"/>
                <w:sz w:val="22"/>
              </w:rPr>
              <w:t xml:space="preserve"> the website comes on the top10 best companies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35915B9E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3342C">
              <w:rPr>
                <w:rFonts w:ascii="Arial" w:hAnsi="Arial" w:cs="Arial"/>
                <w:sz w:val="22"/>
              </w:rPr>
              <w:t xml:space="preserve">I believe the website is so close to the modern UK business offering a variety of services to different class of </w:t>
            </w:r>
            <w:r w:rsidR="00DA2D03">
              <w:rPr>
                <w:rFonts w:ascii="Arial" w:hAnsi="Arial" w:cs="Arial"/>
                <w:sz w:val="22"/>
              </w:rPr>
              <w:t>society.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446E4124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A2D03">
              <w:rPr>
                <w:rFonts w:ascii="Arial" w:hAnsi="Arial" w:cs="Arial"/>
                <w:sz w:val="22"/>
              </w:rPr>
              <w:t xml:space="preserve">if I </w:t>
            </w:r>
            <w:proofErr w:type="gramStart"/>
            <w:r w:rsidR="00DA2D03">
              <w:rPr>
                <w:rFonts w:ascii="Arial" w:hAnsi="Arial" w:cs="Arial"/>
                <w:sz w:val="22"/>
              </w:rPr>
              <w:t>have to</w:t>
            </w:r>
            <w:proofErr w:type="gramEnd"/>
            <w:r w:rsidR="00DA2D03">
              <w:rPr>
                <w:rFonts w:ascii="Arial" w:hAnsi="Arial" w:cs="Arial"/>
                <w:sz w:val="22"/>
              </w:rPr>
              <w:t xml:space="preserve"> give advice to </w:t>
            </w:r>
            <w:proofErr w:type="gramStart"/>
            <w:r w:rsidR="00DA2D03">
              <w:rPr>
                <w:rFonts w:ascii="Arial" w:hAnsi="Arial" w:cs="Arial"/>
                <w:sz w:val="22"/>
              </w:rPr>
              <w:t>improve  the</w:t>
            </w:r>
            <w:proofErr w:type="gramEnd"/>
            <w:r w:rsidR="00DA2D03">
              <w:rPr>
                <w:rFonts w:ascii="Arial" w:hAnsi="Arial" w:cs="Arial"/>
                <w:sz w:val="22"/>
              </w:rPr>
              <w:t xml:space="preserve"> website I </w:t>
            </w:r>
            <w:proofErr w:type="gramStart"/>
            <w:r w:rsidR="00DA2D03">
              <w:rPr>
                <w:rFonts w:ascii="Arial" w:hAnsi="Arial" w:cs="Arial"/>
                <w:sz w:val="22"/>
              </w:rPr>
              <w:t>choose ;</w:t>
            </w:r>
            <w:proofErr w:type="gramEnd"/>
            <w:r w:rsidR="00DA2D03">
              <w:rPr>
                <w:rFonts w:ascii="Arial" w:hAnsi="Arial" w:cs="Arial"/>
                <w:sz w:val="22"/>
              </w:rPr>
              <w:t xml:space="preserve"> it is a live chat </w:t>
            </w:r>
            <w:proofErr w:type="gramStart"/>
            <w:r w:rsidR="00DA2D03">
              <w:rPr>
                <w:rFonts w:ascii="Arial" w:hAnsi="Arial" w:cs="Arial"/>
                <w:sz w:val="22"/>
              </w:rPr>
              <w:t>witch</w:t>
            </w:r>
            <w:proofErr w:type="gramEnd"/>
            <w:r w:rsidR="00DA2D03">
              <w:rPr>
                <w:rFonts w:ascii="Arial" w:hAnsi="Arial" w:cs="Arial"/>
                <w:sz w:val="22"/>
              </w:rPr>
              <w:t xml:space="preserve"> is very effective and </w:t>
            </w:r>
            <w:proofErr w:type="gramStart"/>
            <w:r w:rsidR="00DA2D03">
              <w:rPr>
                <w:rFonts w:ascii="Arial" w:hAnsi="Arial" w:cs="Arial"/>
                <w:sz w:val="22"/>
              </w:rPr>
              <w:t xml:space="preserve">useful </w:t>
            </w:r>
            <w:r w:rsidR="00EC30EB">
              <w:rPr>
                <w:rFonts w:ascii="Arial" w:hAnsi="Arial" w:cs="Arial"/>
                <w:sz w:val="22"/>
              </w:rPr>
              <w:t>.the</w:t>
            </w:r>
            <w:proofErr w:type="gramEnd"/>
            <w:r w:rsidR="00EC30EB">
              <w:rPr>
                <w:rFonts w:ascii="Arial" w:hAnsi="Arial" w:cs="Arial"/>
                <w:sz w:val="22"/>
              </w:rPr>
              <w:t xml:space="preserve"> website become more famous and well known in the UK business </w:t>
            </w:r>
            <w:proofErr w:type="gramStart"/>
            <w:r w:rsidR="00EC30EB">
              <w:rPr>
                <w:rFonts w:ascii="Arial" w:hAnsi="Arial" w:cs="Arial"/>
                <w:sz w:val="22"/>
              </w:rPr>
              <w:t>market .</w:t>
            </w:r>
            <w:proofErr w:type="gramEnd"/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3C00BA6B" w:rsidR="001F1175" w:rsidRDefault="008647F7">
            <w:pPr>
              <w:rPr>
                <w:rFonts w:ascii="Arial" w:hAnsi="Arial" w:cs="Arial"/>
                <w:sz w:val="22"/>
              </w:rPr>
            </w:pPr>
            <w:proofErr w:type="spellStart"/>
            <w:r w:rsidRPr="008647F7">
              <w:rPr>
                <w:rFonts w:ascii="Arial" w:hAnsi="Arial" w:cs="Arial"/>
                <w:sz w:val="22"/>
              </w:rPr>
              <w:t>Jongmans</w:t>
            </w:r>
            <w:proofErr w:type="spellEnd"/>
            <w:r w:rsidRPr="008647F7">
              <w:rPr>
                <w:rFonts w:ascii="Arial" w:hAnsi="Arial" w:cs="Arial"/>
                <w:sz w:val="22"/>
              </w:rPr>
              <w:t xml:space="preserve">, E. </w:t>
            </w:r>
            <w:r w:rsidRPr="008647F7">
              <w:rPr>
                <w:rFonts w:ascii="Arial" w:hAnsi="Arial" w:cs="Arial"/>
                <w:i/>
                <w:iCs/>
                <w:sz w:val="22"/>
              </w:rPr>
              <w:t>et al.</w:t>
            </w:r>
            <w:r w:rsidRPr="008647F7">
              <w:rPr>
                <w:rFonts w:ascii="Arial" w:hAnsi="Arial" w:cs="Arial"/>
                <w:sz w:val="22"/>
              </w:rPr>
              <w:t xml:space="preserve"> (2022) ‘Impact of website visual design on user experience and website evaluation: the sequential mediating roles of usability and pleasure’, </w:t>
            </w:r>
            <w:r w:rsidRPr="008647F7">
              <w:rPr>
                <w:rFonts w:ascii="Arial" w:hAnsi="Arial" w:cs="Arial"/>
                <w:i/>
                <w:iCs/>
                <w:sz w:val="22"/>
              </w:rPr>
              <w:t>Journal of marketing management</w:t>
            </w:r>
            <w:r w:rsidRPr="008647F7">
              <w:rPr>
                <w:rFonts w:ascii="Arial" w:hAnsi="Arial" w:cs="Arial"/>
                <w:sz w:val="22"/>
              </w:rPr>
              <w:t>, 38(17–18), pp. 2078–</w:t>
            </w:r>
            <w:r w:rsidRPr="008647F7">
              <w:rPr>
                <w:rFonts w:ascii="Arial" w:hAnsi="Arial" w:cs="Arial"/>
                <w:sz w:val="22"/>
              </w:rPr>
              <w:t>2113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0449ADAB" w14:textId="77777777" w:rsidR="008647F7" w:rsidRDefault="008647F7">
            <w:pPr>
              <w:rPr>
                <w:rFonts w:ascii="Arial" w:hAnsi="Arial" w:cs="Arial"/>
                <w:sz w:val="22"/>
              </w:rPr>
            </w:pPr>
          </w:p>
          <w:p w14:paraId="2855CFF7" w14:textId="4C2FE849" w:rsidR="008647F7" w:rsidRDefault="001C7D6B">
            <w:pPr>
              <w:rPr>
                <w:rFonts w:ascii="Arial" w:hAnsi="Arial" w:cs="Arial"/>
                <w:sz w:val="22"/>
              </w:rPr>
            </w:pPr>
            <w:r w:rsidRPr="001C7D6B">
              <w:rPr>
                <w:rFonts w:ascii="Arial" w:hAnsi="Arial" w:cs="Arial"/>
                <w:sz w:val="22"/>
              </w:rPr>
              <w:t xml:space="preserve">Kotler, P., Armstrong, G. and </w:t>
            </w:r>
            <w:proofErr w:type="spellStart"/>
            <w:r w:rsidRPr="001C7D6B">
              <w:rPr>
                <w:rFonts w:ascii="Arial" w:hAnsi="Arial" w:cs="Arial"/>
                <w:sz w:val="22"/>
              </w:rPr>
              <w:t>Opresnik</w:t>
            </w:r>
            <w:proofErr w:type="spellEnd"/>
            <w:r w:rsidRPr="001C7D6B">
              <w:rPr>
                <w:rFonts w:ascii="Arial" w:hAnsi="Arial" w:cs="Arial"/>
                <w:sz w:val="22"/>
              </w:rPr>
              <w:t xml:space="preserve">, M.O. (2018) </w:t>
            </w:r>
            <w:r w:rsidRPr="001C7D6B">
              <w:rPr>
                <w:rFonts w:ascii="Arial" w:hAnsi="Arial" w:cs="Arial"/>
                <w:i/>
                <w:iCs/>
                <w:sz w:val="22"/>
              </w:rPr>
              <w:t>Principles of marketing</w:t>
            </w:r>
            <w:r w:rsidRPr="001C7D6B">
              <w:rPr>
                <w:rFonts w:ascii="Arial" w:hAnsi="Arial" w:cs="Arial"/>
                <w:sz w:val="22"/>
              </w:rPr>
              <w:t>. 17th eds; global edition. Harlow: Pearson</w:t>
            </w: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9230D6"/>
    <w:multiLevelType w:val="hybridMultilevel"/>
    <w:tmpl w:val="B5249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  <w:num w:numId="2" w16cid:durableId="1498301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B75FB"/>
    <w:rsid w:val="000E774D"/>
    <w:rsid w:val="001C7D6B"/>
    <w:rsid w:val="001F1175"/>
    <w:rsid w:val="00220560"/>
    <w:rsid w:val="003518DC"/>
    <w:rsid w:val="003820D7"/>
    <w:rsid w:val="005104C1"/>
    <w:rsid w:val="00575E3E"/>
    <w:rsid w:val="00594A98"/>
    <w:rsid w:val="007D32C5"/>
    <w:rsid w:val="00801251"/>
    <w:rsid w:val="008647F7"/>
    <w:rsid w:val="0089672F"/>
    <w:rsid w:val="009234C6"/>
    <w:rsid w:val="009C6B52"/>
    <w:rsid w:val="00A27EA4"/>
    <w:rsid w:val="00C33A60"/>
    <w:rsid w:val="00C76631"/>
    <w:rsid w:val="00CE5D08"/>
    <w:rsid w:val="00D4258D"/>
    <w:rsid w:val="00DA2D03"/>
    <w:rsid w:val="00E26B70"/>
    <w:rsid w:val="00E56203"/>
    <w:rsid w:val="00EC129D"/>
    <w:rsid w:val="00EC30EB"/>
    <w:rsid w:val="00F33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Boualem Lakehal (2510629)</cp:lastModifiedBy>
  <cp:revision>2</cp:revision>
  <dcterms:created xsi:type="dcterms:W3CDTF">2025-11-30T17:27:00Z</dcterms:created>
  <dcterms:modified xsi:type="dcterms:W3CDTF">2025-11-30T17:27:00Z</dcterms:modified>
</cp:coreProperties>
</file>