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2021" w:rsidRPr="005942D9" w:rsidRDefault="00172021">
      <w:pPr>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942D9">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117D2" w:rsidRPr="005942D9">
        <w:rPr>
          <w:rFonts w:ascii="Arial" w:hAnsi="Arial" w:cs="Arial"/>
          <w:color w:val="4472C4" w:themeColor="accent1"/>
          <w:sz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INFLUENCES</w:t>
      </w:r>
      <w:r w:rsidRPr="005942D9">
        <w:rPr>
          <w:rFonts w:ascii="Arial" w:hAnsi="Arial" w:cs="Arial"/>
          <w:color w:val="4472C4" w:themeColor="accent1"/>
          <w:sz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TESCO </w:t>
      </w:r>
    </w:p>
    <w:p w:rsidR="00172021" w:rsidRDefault="00172021"/>
    <w:p w:rsidR="00172021" w:rsidRDefault="00172021"/>
    <w:p w:rsidR="00172021" w:rsidRDefault="00172021">
      <w:r>
        <w:t xml:space="preserve">                                 </w:t>
      </w:r>
      <w:r>
        <w:rPr>
          <w:noProof/>
        </w:rPr>
        <w:drawing>
          <wp:inline distT="0" distB="0" distL="0" distR="0" wp14:anchorId="5AE3DED8" wp14:editId="74BE8AC7">
            <wp:extent cx="4002405" cy="4002405"/>
            <wp:effectExtent l="0" t="0" r="0" b="0"/>
            <wp:docPr id="2" name="Picture 2" descr="Image result for tesc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esco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2405" cy="4002405"/>
                    </a:xfrm>
                    <a:prstGeom prst="rect">
                      <a:avLst/>
                    </a:prstGeom>
                    <a:noFill/>
                    <a:ln>
                      <a:noFill/>
                    </a:ln>
                  </pic:spPr>
                </pic:pic>
              </a:graphicData>
            </a:graphic>
          </wp:inline>
        </w:drawing>
      </w:r>
    </w:p>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96608A" w:rsidRDefault="0096608A" w:rsidP="00172021">
      <w:pPr>
        <w:jc w:val="center"/>
        <w:rPr>
          <w:rFonts w:ascii="Arial" w:hAnsi="Arial" w:cs="Arial"/>
        </w:rPr>
      </w:pPr>
      <w:proofErr w:type="spellStart"/>
      <w:proofErr w:type="gramStart"/>
      <w:r>
        <w:rPr>
          <w:rFonts w:ascii="Arial" w:hAnsi="Arial" w:cs="Arial"/>
        </w:rPr>
        <w:t>Name:</w:t>
      </w:r>
      <w:r w:rsidR="00172021" w:rsidRPr="00172021">
        <w:rPr>
          <w:rFonts w:ascii="Arial" w:hAnsi="Arial" w:cs="Arial"/>
        </w:rPr>
        <w:t>Roxana</w:t>
      </w:r>
      <w:proofErr w:type="spellEnd"/>
      <w:proofErr w:type="gramEnd"/>
      <w:r w:rsidR="00172021" w:rsidRPr="00172021">
        <w:rPr>
          <w:rFonts w:ascii="Arial" w:hAnsi="Arial" w:cs="Arial"/>
        </w:rPr>
        <w:t xml:space="preserve"> khanum </w:t>
      </w:r>
    </w:p>
    <w:p w:rsidR="00172021" w:rsidRPr="00172021" w:rsidRDefault="0096608A" w:rsidP="00172021">
      <w:pPr>
        <w:jc w:val="center"/>
        <w:rPr>
          <w:rFonts w:ascii="Arial" w:hAnsi="Arial" w:cs="Arial"/>
        </w:rPr>
      </w:pPr>
      <w:r>
        <w:rPr>
          <w:rFonts w:ascii="Arial" w:hAnsi="Arial" w:cs="Arial"/>
        </w:rPr>
        <w:t>Student number:</w:t>
      </w:r>
      <w:r w:rsidR="00172021" w:rsidRPr="00172021">
        <w:rPr>
          <w:rFonts w:ascii="Arial" w:hAnsi="Arial" w:cs="Arial"/>
        </w:rPr>
        <w:t>1712107</w:t>
      </w:r>
    </w:p>
    <w:p w:rsidR="00172021" w:rsidRPr="00172021" w:rsidRDefault="00172021" w:rsidP="00172021">
      <w:pPr>
        <w:jc w:val="center"/>
        <w:rPr>
          <w:rFonts w:ascii="Arial" w:hAnsi="Arial" w:cs="Arial"/>
        </w:rPr>
      </w:pPr>
      <w:r w:rsidRPr="00172021">
        <w:rPr>
          <w:rFonts w:ascii="Arial" w:hAnsi="Arial" w:cs="Arial"/>
        </w:rPr>
        <w:t>Lecturer: Ernest Ovia</w:t>
      </w:r>
    </w:p>
    <w:p w:rsidR="00172021" w:rsidRPr="00172021" w:rsidRDefault="00172021" w:rsidP="00172021">
      <w:pPr>
        <w:jc w:val="center"/>
        <w:rPr>
          <w:rFonts w:ascii="Arial" w:hAnsi="Arial" w:cs="Arial"/>
        </w:rPr>
      </w:pPr>
      <w:r w:rsidRPr="00172021">
        <w:rPr>
          <w:rFonts w:ascii="Arial" w:hAnsi="Arial" w:cs="Arial"/>
        </w:rPr>
        <w:t xml:space="preserve">Developing workplace critical thinking </w:t>
      </w:r>
      <w:r w:rsidR="002D4605">
        <w:rPr>
          <w:rFonts w:ascii="Arial" w:hAnsi="Arial" w:cs="Arial"/>
        </w:rPr>
        <w:t>(</w:t>
      </w:r>
      <w:r w:rsidRPr="00172021">
        <w:rPr>
          <w:rFonts w:ascii="Arial" w:hAnsi="Arial" w:cs="Arial"/>
        </w:rPr>
        <w:t>Bmsk 5001</w:t>
      </w:r>
      <w:r w:rsidR="002D4605">
        <w:rPr>
          <w:rFonts w:ascii="Arial" w:hAnsi="Arial" w:cs="Arial"/>
        </w:rPr>
        <w:t>)</w:t>
      </w:r>
    </w:p>
    <w:sdt>
      <w:sdtPr>
        <w:rPr>
          <w:rFonts w:asciiTheme="minorHAnsi" w:eastAsiaTheme="minorHAnsi" w:hAnsiTheme="minorHAnsi" w:cstheme="minorBidi"/>
          <w:color w:val="auto"/>
          <w:sz w:val="22"/>
          <w:szCs w:val="22"/>
          <w:lang w:val="en-GB"/>
        </w:rPr>
        <w:id w:val="1545862922"/>
        <w:docPartObj>
          <w:docPartGallery w:val="Table of Contents"/>
          <w:docPartUnique/>
        </w:docPartObj>
      </w:sdtPr>
      <w:sdtEndPr>
        <w:rPr>
          <w:b/>
          <w:bCs/>
          <w:noProof/>
        </w:rPr>
      </w:sdtEndPr>
      <w:sdtContent>
        <w:p w:rsidR="00172021" w:rsidRDefault="00172021">
          <w:pPr>
            <w:pStyle w:val="TOCHeading"/>
          </w:pPr>
          <w:r>
            <w:t>Table of Contents</w:t>
          </w:r>
        </w:p>
        <w:p w:rsidR="00DC070F" w:rsidRDefault="005D49D5" w:rsidP="00DC070F">
          <w:pPr>
            <w:pStyle w:val="TOC1"/>
            <w:tabs>
              <w:tab w:val="right" w:leader="dot" w:pos="9016"/>
            </w:tabs>
            <w:rPr>
              <w:rFonts w:ascii="Arial" w:hAnsi="Arial" w:cs="Arial"/>
              <w:bCs/>
              <w:noProof/>
            </w:rPr>
          </w:pPr>
          <w:r w:rsidRPr="005D49D5">
            <w:rPr>
              <w:rFonts w:ascii="Arial" w:hAnsi="Arial" w:cs="Arial"/>
              <w:bCs/>
              <w:noProof/>
            </w:rPr>
            <w:t>INTRODUCTION…………………………………………………………………………………</w:t>
          </w:r>
          <w:r w:rsidR="000440FF">
            <w:rPr>
              <w:rFonts w:ascii="Arial" w:hAnsi="Arial" w:cs="Arial"/>
              <w:bCs/>
              <w:noProof/>
            </w:rPr>
            <w:t>…</w:t>
          </w:r>
          <w:r w:rsidRPr="005D49D5">
            <w:rPr>
              <w:rFonts w:ascii="Arial" w:hAnsi="Arial" w:cs="Arial"/>
              <w:bCs/>
              <w:noProof/>
            </w:rPr>
            <w:t>3</w:t>
          </w:r>
        </w:p>
        <w:p w:rsidR="005D49D5" w:rsidRDefault="005D49D5" w:rsidP="005D49D5">
          <w:pPr>
            <w:rPr>
              <w:rFonts w:ascii="Arial" w:hAnsi="Arial" w:cs="Arial"/>
            </w:rPr>
          </w:pPr>
          <w:r w:rsidRPr="005D49D5">
            <w:rPr>
              <w:rFonts w:ascii="Arial" w:hAnsi="Arial" w:cs="Arial"/>
            </w:rPr>
            <w:t>TESCO ORGANISATION…………………………………………………………………………………</w:t>
          </w:r>
          <w:r w:rsidR="000440FF">
            <w:rPr>
              <w:rFonts w:ascii="Arial" w:hAnsi="Arial" w:cs="Arial"/>
            </w:rPr>
            <w:t>…</w:t>
          </w:r>
          <w:r w:rsidR="00DC070F">
            <w:rPr>
              <w:rFonts w:ascii="Arial" w:hAnsi="Arial" w:cs="Arial"/>
            </w:rPr>
            <w:t>4</w:t>
          </w:r>
        </w:p>
        <w:p w:rsidR="005D49D5" w:rsidRPr="00DC070F" w:rsidRDefault="005D49D5" w:rsidP="005D49D5">
          <w:r w:rsidRPr="005D49D5">
            <w:rPr>
              <w:rFonts w:ascii="Arial" w:hAnsi="Arial" w:cs="Arial"/>
            </w:rPr>
            <w:t>TESCO CORE VALUES…………………………………………………………………………………………</w:t>
          </w:r>
          <w:r w:rsidR="00DC070F" w:rsidRPr="005D49D5">
            <w:rPr>
              <w:rFonts w:ascii="Arial" w:hAnsi="Arial" w:cs="Arial"/>
            </w:rPr>
            <w:t>…</w:t>
          </w:r>
          <w:r w:rsidR="00447959">
            <w:rPr>
              <w:rFonts w:ascii="Arial" w:hAnsi="Arial" w:cs="Arial"/>
            </w:rPr>
            <w:t>…5</w:t>
          </w:r>
        </w:p>
        <w:p w:rsidR="005D49D5" w:rsidRPr="005D49D5" w:rsidRDefault="00AE6F67" w:rsidP="005D49D5">
          <w:pPr>
            <w:rPr>
              <w:rFonts w:ascii="Arial" w:hAnsi="Arial" w:cs="Arial"/>
            </w:rPr>
          </w:pPr>
          <w:r>
            <w:rPr>
              <w:rFonts w:ascii="Arial" w:hAnsi="Arial" w:cs="Arial"/>
            </w:rPr>
            <w:t>TESCO BELIEFS………………………………………………………………………………</w:t>
          </w:r>
          <w:r w:rsidR="000440FF">
            <w:rPr>
              <w:rFonts w:ascii="Arial" w:hAnsi="Arial" w:cs="Arial"/>
            </w:rPr>
            <w:t>……</w:t>
          </w:r>
          <w:r w:rsidR="0097232E">
            <w:rPr>
              <w:rFonts w:ascii="Arial" w:hAnsi="Arial" w:cs="Arial"/>
            </w:rPr>
            <w:t>8</w:t>
          </w:r>
        </w:p>
        <w:p w:rsidR="005D49D5" w:rsidRPr="00AE6F67" w:rsidRDefault="00AE6F67">
          <w:pPr>
            <w:pStyle w:val="TOC1"/>
            <w:tabs>
              <w:tab w:val="right" w:leader="dot" w:pos="9016"/>
            </w:tabs>
            <w:rPr>
              <w:rFonts w:ascii="Arial" w:hAnsi="Arial" w:cs="Arial"/>
              <w:bCs/>
              <w:noProof/>
            </w:rPr>
          </w:pPr>
          <w:r>
            <w:rPr>
              <w:rFonts w:ascii="Arial" w:hAnsi="Arial" w:cs="Arial"/>
              <w:bCs/>
              <w:noProof/>
            </w:rPr>
            <w:t>EMPLOYEES ATTITUDE AFF</w:t>
          </w:r>
          <w:r w:rsidR="0087521F">
            <w:rPr>
              <w:rFonts w:ascii="Arial" w:hAnsi="Arial" w:cs="Arial"/>
              <w:bCs/>
              <w:noProof/>
            </w:rPr>
            <w:t>EC</w:t>
          </w:r>
          <w:r>
            <w:rPr>
              <w:rFonts w:ascii="Arial" w:hAnsi="Arial" w:cs="Arial"/>
              <w:bCs/>
              <w:noProof/>
            </w:rPr>
            <w:t>T WORKPLACE…………………………………………</w:t>
          </w:r>
          <w:r w:rsidR="000440FF">
            <w:rPr>
              <w:rFonts w:ascii="Arial" w:hAnsi="Arial" w:cs="Arial"/>
              <w:bCs/>
              <w:noProof/>
            </w:rPr>
            <w:t>….</w:t>
          </w:r>
          <w:r>
            <w:rPr>
              <w:rFonts w:ascii="Arial" w:hAnsi="Arial" w:cs="Arial"/>
              <w:bCs/>
              <w:noProof/>
            </w:rPr>
            <w:t>1</w:t>
          </w:r>
          <w:r w:rsidR="001C6099">
            <w:rPr>
              <w:rFonts w:ascii="Arial" w:hAnsi="Arial" w:cs="Arial"/>
              <w:bCs/>
              <w:noProof/>
            </w:rPr>
            <w:t>0</w:t>
          </w:r>
        </w:p>
        <w:p w:rsidR="005D49D5" w:rsidRDefault="000440FF">
          <w:pPr>
            <w:pStyle w:val="TOC1"/>
            <w:tabs>
              <w:tab w:val="right" w:leader="dot" w:pos="9016"/>
            </w:tabs>
            <w:rPr>
              <w:rFonts w:ascii="Arial" w:hAnsi="Arial" w:cs="Arial"/>
              <w:bCs/>
              <w:noProof/>
            </w:rPr>
          </w:pPr>
          <w:r>
            <w:rPr>
              <w:rFonts w:ascii="Arial" w:hAnsi="Arial" w:cs="Arial"/>
              <w:bCs/>
              <w:noProof/>
            </w:rPr>
            <w:t>ELTON MAYO THEORIST………………………………………………………………………..1</w:t>
          </w:r>
          <w:r w:rsidR="00FE7951">
            <w:rPr>
              <w:rFonts w:ascii="Arial" w:hAnsi="Arial" w:cs="Arial"/>
              <w:bCs/>
              <w:noProof/>
            </w:rPr>
            <w:t>5</w:t>
          </w:r>
        </w:p>
        <w:p w:rsidR="000440FF" w:rsidRDefault="000440FF" w:rsidP="000440FF">
          <w:pPr>
            <w:rPr>
              <w:rFonts w:ascii="Arial" w:hAnsi="Arial" w:cs="Arial"/>
            </w:rPr>
          </w:pPr>
          <w:r w:rsidRPr="000440FF">
            <w:rPr>
              <w:rFonts w:ascii="Arial" w:hAnsi="Arial" w:cs="Arial"/>
            </w:rPr>
            <w:t>THE MAYO EFFECT</w:t>
          </w:r>
          <w:r>
            <w:rPr>
              <w:rFonts w:ascii="Arial" w:hAnsi="Arial" w:cs="Arial"/>
            </w:rPr>
            <w:t>………………………………………………………………………………1</w:t>
          </w:r>
          <w:r w:rsidR="00FE7951">
            <w:rPr>
              <w:rFonts w:ascii="Arial" w:hAnsi="Arial" w:cs="Arial"/>
            </w:rPr>
            <w:t>6</w:t>
          </w:r>
        </w:p>
        <w:p w:rsidR="002C3B0A" w:rsidRDefault="002C3B0A" w:rsidP="000440FF">
          <w:pPr>
            <w:rPr>
              <w:rFonts w:ascii="Arial" w:hAnsi="Arial" w:cs="Arial"/>
            </w:rPr>
          </w:pPr>
          <w:r w:rsidRPr="002C3B0A">
            <w:rPr>
              <w:rFonts w:ascii="Arial" w:hAnsi="Arial" w:cs="Arial"/>
              <w:sz w:val="24"/>
            </w:rPr>
            <w:t>ADVANTAGES AND DIS AD</w:t>
          </w:r>
          <w:r>
            <w:rPr>
              <w:rFonts w:ascii="Arial" w:hAnsi="Arial" w:cs="Arial"/>
              <w:sz w:val="24"/>
            </w:rPr>
            <w:t>VANTAGE.</w:t>
          </w:r>
          <w:r>
            <w:rPr>
              <w:rFonts w:ascii="Arial" w:hAnsi="Arial" w:cs="Arial"/>
            </w:rPr>
            <w:t>…………………………………………………</w:t>
          </w:r>
          <w:r w:rsidR="0087521F">
            <w:rPr>
              <w:rFonts w:ascii="Arial" w:hAnsi="Arial" w:cs="Arial"/>
            </w:rPr>
            <w:t>…</w:t>
          </w:r>
          <w:r w:rsidR="0097232E">
            <w:rPr>
              <w:rFonts w:ascii="Arial" w:hAnsi="Arial" w:cs="Arial"/>
            </w:rPr>
            <w:t>2</w:t>
          </w:r>
          <w:r w:rsidR="00FE7951">
            <w:rPr>
              <w:rFonts w:ascii="Arial" w:hAnsi="Arial" w:cs="Arial"/>
            </w:rPr>
            <w:t>0</w:t>
          </w:r>
        </w:p>
        <w:p w:rsidR="0087521F" w:rsidRPr="000440FF" w:rsidRDefault="0087521F" w:rsidP="000440FF">
          <w:pPr>
            <w:rPr>
              <w:rFonts w:ascii="Arial" w:hAnsi="Arial" w:cs="Arial"/>
            </w:rPr>
          </w:pPr>
          <w:r>
            <w:rPr>
              <w:rFonts w:ascii="Arial" w:hAnsi="Arial" w:cs="Arial"/>
            </w:rPr>
            <w:t>CONCLUSION………………………………………………………………………………………2</w:t>
          </w:r>
          <w:r w:rsidR="00FE7951">
            <w:rPr>
              <w:rFonts w:ascii="Arial" w:hAnsi="Arial" w:cs="Arial"/>
            </w:rPr>
            <w:t>3</w:t>
          </w:r>
        </w:p>
        <w:p w:rsidR="00172021" w:rsidRDefault="00D85283">
          <w:r>
            <w:rPr>
              <w:rFonts w:ascii="Arial" w:hAnsi="Arial" w:cs="Arial"/>
            </w:rPr>
            <w:t>REFERENCE……………………………………………………………………………………….2</w:t>
          </w:r>
          <w:r w:rsidR="00FE7951">
            <w:rPr>
              <w:rFonts w:ascii="Arial" w:hAnsi="Arial" w:cs="Arial"/>
            </w:rPr>
            <w:t>4</w:t>
          </w:r>
        </w:p>
      </w:sdtContent>
    </w:sdt>
    <w:p w:rsidR="00172021" w:rsidRPr="00172021" w:rsidRDefault="00172021" w:rsidP="00172021">
      <w:pPr>
        <w:spacing w:line="360" w:lineRule="auto"/>
        <w:rPr>
          <w:rFonts w:ascii="Arial" w:hAnsi="Arial" w:cs="Arial"/>
        </w:rPr>
      </w:pPr>
    </w:p>
    <w:p w:rsidR="00172021" w:rsidRDefault="00172021" w:rsidP="00172021">
      <w:pPr>
        <w:jc w:val="center"/>
      </w:pPr>
    </w:p>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5D49D5" w:rsidRDefault="005D49D5"/>
    <w:p w:rsidR="00437F21" w:rsidRPr="00437F21" w:rsidRDefault="00437F21" w:rsidP="005D49D5">
      <w:pPr>
        <w:pStyle w:val="IntenseQuote"/>
        <w:rPr>
          <w:rFonts w:ascii="Arial" w:hAnsi="Arial" w:cs="Arial"/>
          <w:b/>
          <w:i w:val="0"/>
        </w:rPr>
      </w:pPr>
      <w:r w:rsidRPr="00437F21">
        <w:rPr>
          <w:rFonts w:ascii="Arial" w:hAnsi="Arial" w:cs="Arial"/>
          <w:b/>
          <w:i w:val="0"/>
          <w:sz w:val="32"/>
        </w:rPr>
        <w:lastRenderedPageBreak/>
        <w:t>Introduction</w:t>
      </w:r>
    </w:p>
    <w:p w:rsidR="00172021" w:rsidRDefault="001B6BFB" w:rsidP="005A2776">
      <w:pPr>
        <w:spacing w:line="360" w:lineRule="auto"/>
        <w:jc w:val="both"/>
        <w:rPr>
          <w:rFonts w:ascii="Arial" w:hAnsi="Arial" w:cs="Arial"/>
        </w:rPr>
      </w:pPr>
      <w:r>
        <w:rPr>
          <w:rFonts w:ascii="Arial" w:hAnsi="Arial" w:cs="Arial"/>
        </w:rPr>
        <w:t>Critical thinking</w:t>
      </w:r>
      <w:r w:rsidRPr="001B6BFB">
        <w:rPr>
          <w:rFonts w:ascii="Arial" w:hAnsi="Arial" w:cs="Arial"/>
        </w:rPr>
        <w:t xml:space="preserve"> is a technique of target assessment of actualities and the thought of potential answers for issues. As per the Foundation for Critical Thinking, the idea goes back to early strategies for addressing to accomplish learning polished by the Ancient Greek logician Socrates. Today,</w:t>
      </w:r>
      <w:r>
        <w:rPr>
          <w:rFonts w:ascii="Arial" w:hAnsi="Arial" w:cs="Arial"/>
        </w:rPr>
        <w:t xml:space="preserve"> </w:t>
      </w:r>
      <w:r w:rsidRPr="001B6BFB">
        <w:rPr>
          <w:rFonts w:ascii="Arial" w:hAnsi="Arial" w:cs="Arial"/>
        </w:rPr>
        <w:t xml:space="preserve">associations esteem basic intuition </w:t>
      </w:r>
      <w:r w:rsidR="00385DA3" w:rsidRPr="001B6BFB">
        <w:rPr>
          <w:rFonts w:ascii="Arial" w:hAnsi="Arial" w:cs="Arial"/>
        </w:rPr>
        <w:t>to</w:t>
      </w:r>
      <w:r w:rsidRPr="001B6BFB">
        <w:rPr>
          <w:rFonts w:ascii="Arial" w:hAnsi="Arial" w:cs="Arial"/>
        </w:rPr>
        <w:t xml:space="preserve"> more noteworthy development and improved critical thinking. </w:t>
      </w:r>
      <w:r>
        <w:rPr>
          <w:rFonts w:ascii="Arial" w:hAnsi="Arial" w:cs="Arial"/>
        </w:rPr>
        <w:t>Critical thinking</w:t>
      </w:r>
      <w:r w:rsidRPr="001B6BFB">
        <w:rPr>
          <w:rFonts w:ascii="Arial" w:hAnsi="Arial" w:cs="Arial"/>
        </w:rPr>
        <w:t xml:space="preserve"> is significant claiming it helps people and groups more adequately analyse issues and recognize potential arrangements that aren't altogether clear at first. Moreover, basic reasoning can help settle clashes in the work environment. At the point when people consider a scope of potential ways to deal with taking care of an issue as opposed to depending on predisposition or snap decisions, they are bound to touch base at a superior arrangement.</w:t>
      </w:r>
      <w:sdt>
        <w:sdtPr>
          <w:rPr>
            <w:rFonts w:ascii="Arial" w:hAnsi="Arial" w:cs="Arial"/>
          </w:rPr>
          <w:id w:val="-1816868375"/>
          <w:citation/>
        </w:sdtPr>
        <w:sdtContent>
          <w:r>
            <w:rPr>
              <w:rFonts w:ascii="Arial" w:hAnsi="Arial" w:cs="Arial"/>
            </w:rPr>
            <w:fldChar w:fldCharType="begin"/>
          </w:r>
          <w:r>
            <w:rPr>
              <w:rFonts w:ascii="Arial" w:hAnsi="Arial" w:cs="Arial"/>
            </w:rPr>
            <w:instrText xml:space="preserve"> CITATION Dav18 \l 2057 </w:instrText>
          </w:r>
          <w:r>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(Root, 2018)</w:t>
          </w:r>
          <w:r>
            <w:rPr>
              <w:rFonts w:ascii="Arial" w:hAnsi="Arial" w:cs="Arial"/>
            </w:rPr>
            <w:fldChar w:fldCharType="end"/>
          </w:r>
        </w:sdtContent>
      </w:sdt>
    </w:p>
    <w:p w:rsidR="00172021" w:rsidRDefault="00172021" w:rsidP="00172021">
      <w:pPr>
        <w:spacing w:line="360" w:lineRule="auto"/>
        <w:jc w:val="both"/>
        <w:rPr>
          <w:rFonts w:ascii="Arial" w:hAnsi="Arial" w:cs="Arial"/>
        </w:rPr>
      </w:pPr>
    </w:p>
    <w:p w:rsidR="00E00148" w:rsidRDefault="00E00148" w:rsidP="00172021">
      <w:pPr>
        <w:spacing w:line="360" w:lineRule="auto"/>
        <w:jc w:val="both"/>
        <w:rPr>
          <w:rFonts w:ascii="Arial" w:hAnsi="Arial" w:cs="Arial"/>
        </w:rPr>
      </w:pPr>
    </w:p>
    <w:p w:rsidR="00E00148" w:rsidRPr="001B6BFB" w:rsidRDefault="00E00148" w:rsidP="00172021">
      <w:pPr>
        <w:spacing w:line="360" w:lineRule="auto"/>
        <w:jc w:val="both"/>
        <w:rPr>
          <w:rFonts w:ascii="Arial" w:hAnsi="Arial" w:cs="Arial"/>
        </w:rPr>
      </w:pPr>
    </w:p>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172021" w:rsidRDefault="00172021"/>
    <w:p w:rsidR="00E00148" w:rsidRDefault="00E00148" w:rsidP="00E00148"/>
    <w:p w:rsidR="00AE6F67" w:rsidRDefault="00AE6F67" w:rsidP="00E00148"/>
    <w:p w:rsidR="00AE6F67" w:rsidRDefault="00AE6F67" w:rsidP="00E00148"/>
    <w:p w:rsidR="00AE6F67" w:rsidRDefault="00AE6F67" w:rsidP="00E00148"/>
    <w:p w:rsidR="00437F21" w:rsidRPr="005D49D5" w:rsidRDefault="008B1FAF" w:rsidP="00437F21">
      <w:pPr>
        <w:pStyle w:val="IntenseQuote"/>
        <w:rPr>
          <w:rFonts w:ascii="Arial" w:hAnsi="Arial" w:cs="Arial"/>
          <w:b/>
          <w:i w:val="0"/>
          <w:sz w:val="28"/>
        </w:rPr>
      </w:pPr>
      <w:r w:rsidRPr="005D49D5">
        <w:rPr>
          <w:rFonts w:ascii="Arial" w:hAnsi="Arial" w:cs="Arial"/>
          <w:b/>
          <w:i w:val="0"/>
          <w:sz w:val="28"/>
        </w:rPr>
        <w:lastRenderedPageBreak/>
        <w:t>Tesco</w:t>
      </w:r>
      <w:r>
        <w:rPr>
          <w:rFonts w:ascii="Arial" w:hAnsi="Arial" w:cs="Arial"/>
          <w:b/>
          <w:i w:val="0"/>
          <w:sz w:val="28"/>
        </w:rPr>
        <w:t xml:space="preserve"> </w:t>
      </w:r>
      <w:r w:rsidRPr="005D49D5">
        <w:rPr>
          <w:rFonts w:ascii="Arial" w:hAnsi="Arial" w:cs="Arial"/>
          <w:b/>
          <w:i w:val="0"/>
          <w:sz w:val="28"/>
        </w:rPr>
        <w:t>Organisation</w:t>
      </w:r>
    </w:p>
    <w:p w:rsidR="0017366D" w:rsidRDefault="00E00148" w:rsidP="00437F21">
      <w:pPr>
        <w:spacing w:line="360" w:lineRule="auto"/>
        <w:jc w:val="both"/>
        <w:rPr>
          <w:rFonts w:ascii="Arial" w:hAnsi="Arial" w:cs="Arial"/>
        </w:rPr>
      </w:pPr>
      <w:r w:rsidRPr="00E00148">
        <w:rPr>
          <w:rFonts w:ascii="Arial" w:hAnsi="Arial" w:cs="Arial"/>
        </w:rPr>
        <w:t xml:space="preserve">Jack Cohen started selling surplus goods from a slowdown in the East End of London in 1919. He left the Royal Flying Corp toward the finish of the Great War and utilized his demob cash to purchase the primary day's stock. From the very first moment Jack </w:t>
      </w:r>
      <w:r w:rsidR="00581F7B" w:rsidRPr="00E00148">
        <w:rPr>
          <w:rFonts w:ascii="Arial" w:hAnsi="Arial" w:cs="Arial"/>
        </w:rPr>
        <w:t>set</w:t>
      </w:r>
      <w:r w:rsidRPr="00E00148">
        <w:rPr>
          <w:rFonts w:ascii="Arial" w:hAnsi="Arial" w:cs="Arial"/>
        </w:rPr>
        <w:t xml:space="preserve"> stock in putti</w:t>
      </w:r>
      <w:bookmarkStart w:id="0" w:name="_GoBack"/>
      <w:bookmarkEnd w:id="0"/>
      <w:r w:rsidRPr="00E00148">
        <w:rPr>
          <w:rFonts w:ascii="Arial" w:hAnsi="Arial" w:cs="Arial"/>
        </w:rPr>
        <w:t>ng reasonable nourishment in the range of everyone. Toward the finish of the principal day Jack Cohen made a benefit of £1 on offers of £4</w:t>
      </w:r>
      <w:r>
        <w:rPr>
          <w:rFonts w:ascii="Arial" w:hAnsi="Arial" w:cs="Arial"/>
        </w:rPr>
        <w:t>.</w:t>
      </w:r>
    </w:p>
    <w:p w:rsidR="00E00148" w:rsidRPr="00E00148" w:rsidRDefault="00E00148" w:rsidP="00E00148">
      <w:pPr>
        <w:spacing w:line="360" w:lineRule="auto"/>
        <w:jc w:val="both"/>
        <w:rPr>
          <w:rFonts w:ascii="Arial" w:hAnsi="Arial" w:cs="Arial"/>
        </w:rPr>
      </w:pPr>
      <w:r>
        <w:rPr>
          <w:rFonts w:ascii="Arial" w:hAnsi="Arial" w:cs="Arial"/>
        </w:rPr>
        <w:t xml:space="preserve">In 1924 the first </w:t>
      </w:r>
      <w:r w:rsidRPr="00E00148">
        <w:rPr>
          <w:rFonts w:ascii="Arial" w:hAnsi="Arial" w:cs="Arial"/>
        </w:rPr>
        <w:t xml:space="preserve">main claim brand item sold, which Jack guaranteed would bring unmatched worth, was Tesco Tea - before the organization was called Tesco. The name originates from the initials of TE Stockwell, who was an accomplice in the firm of tea providers, and CO from Jack's surname. </w:t>
      </w:r>
    </w:p>
    <w:p w:rsidR="00E00148" w:rsidRDefault="00E00148" w:rsidP="00E00148">
      <w:pPr>
        <w:spacing w:line="360" w:lineRule="auto"/>
        <w:jc w:val="both"/>
        <w:rPr>
          <w:rFonts w:ascii="Arial" w:hAnsi="Arial" w:cs="Arial"/>
        </w:rPr>
      </w:pPr>
      <w:r w:rsidRPr="00E00148">
        <w:rPr>
          <w:rFonts w:ascii="Arial" w:hAnsi="Arial" w:cs="Arial"/>
        </w:rPr>
        <w:t>1929 Jack Cohen opened the first Tesco store in Burnt Oak, Edgware, north London. The store sold incredible worth dry merchandise and the main at any point marked item, which, obviously, was Tesco Tea!</w:t>
      </w:r>
      <w:r w:rsidR="0017366D">
        <w:rPr>
          <w:rFonts w:ascii="Arial" w:hAnsi="Arial" w:cs="Arial"/>
        </w:rPr>
        <w:t>.</w:t>
      </w:r>
      <w:sdt>
        <w:sdtPr>
          <w:rPr>
            <w:rFonts w:ascii="Arial" w:hAnsi="Arial" w:cs="Arial"/>
          </w:rPr>
          <w:id w:val="1908959785"/>
          <w:citation/>
        </w:sdtPr>
        <w:sdtContent>
          <w:r w:rsidR="0017366D">
            <w:rPr>
              <w:rFonts w:ascii="Arial" w:hAnsi="Arial" w:cs="Arial"/>
            </w:rPr>
            <w:fldChar w:fldCharType="begin"/>
          </w:r>
          <w:r w:rsidR="0017366D">
            <w:rPr>
              <w:rFonts w:ascii="Arial" w:hAnsi="Arial" w:cs="Arial"/>
            </w:rPr>
            <w:instrText xml:space="preserve"> CITATION Tes191 \l 2057 </w:instrText>
          </w:r>
          <w:r w:rsidR="0017366D">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(Tesco, 2019)</w:t>
          </w:r>
          <w:r w:rsidR="0017366D">
            <w:rPr>
              <w:rFonts w:ascii="Arial" w:hAnsi="Arial" w:cs="Arial"/>
            </w:rPr>
            <w:fldChar w:fldCharType="end"/>
          </w:r>
        </w:sdtContent>
      </w:sdt>
    </w:p>
    <w:p w:rsidR="0017366D" w:rsidRPr="0017366D" w:rsidRDefault="0017366D" w:rsidP="0017366D">
      <w:pPr>
        <w:spacing w:line="360" w:lineRule="auto"/>
        <w:jc w:val="both"/>
        <w:rPr>
          <w:rFonts w:ascii="Arial" w:hAnsi="Arial" w:cs="Arial"/>
        </w:rPr>
      </w:pPr>
      <w:r>
        <w:rPr>
          <w:rFonts w:ascii="Arial" w:hAnsi="Arial" w:cs="Arial"/>
        </w:rPr>
        <w:t xml:space="preserve">Also, Tesco </w:t>
      </w:r>
      <w:r w:rsidRPr="0017366D">
        <w:rPr>
          <w:rFonts w:ascii="Arial" w:hAnsi="Arial" w:cs="Arial"/>
        </w:rPr>
        <w:t>is a client orientated business. It expects to offer items that offer some benefit for cash for its clients and to convey amazing administration. Tesco needs to pull in new clients, however it additionally needs to keep its current clients cheerful. Building client dependability is a financially savvy methodology to develop the business. This fulfils</w:t>
      </w:r>
      <w:r>
        <w:rPr>
          <w:rFonts w:ascii="Arial" w:hAnsi="Arial" w:cs="Arial"/>
        </w:rPr>
        <w:t xml:space="preserve"> </w:t>
      </w:r>
      <w:r w:rsidRPr="0017366D">
        <w:rPr>
          <w:rFonts w:ascii="Arial" w:hAnsi="Arial" w:cs="Arial"/>
        </w:rPr>
        <w:t>clients</w:t>
      </w:r>
      <w:r>
        <w:rPr>
          <w:rFonts w:ascii="Arial" w:hAnsi="Arial" w:cs="Arial"/>
        </w:rPr>
        <w:t xml:space="preserve"> that</w:t>
      </w:r>
      <w:r w:rsidRPr="0017366D">
        <w:rPr>
          <w:rFonts w:ascii="Arial" w:hAnsi="Arial" w:cs="Arial"/>
        </w:rPr>
        <w:t xml:space="preserve"> are a decent advert for the business. </w:t>
      </w:r>
    </w:p>
    <w:p w:rsidR="0017366D" w:rsidRDefault="0017366D" w:rsidP="0017366D">
      <w:pPr>
        <w:spacing w:line="360" w:lineRule="auto"/>
        <w:jc w:val="both"/>
        <w:rPr>
          <w:rFonts w:ascii="Arial" w:hAnsi="Arial" w:cs="Arial"/>
        </w:rPr>
      </w:pPr>
      <w:r w:rsidRPr="0017366D">
        <w:rPr>
          <w:rFonts w:ascii="Arial" w:hAnsi="Arial" w:cs="Arial"/>
        </w:rPr>
        <w:t xml:space="preserve">In its 2009/2010 budgetary year, Tesco earned incomes of £38.6 billion in the UK and utilized more than 280,000 individuals. To keep at the highest point of its game and to </w:t>
      </w:r>
      <w:r w:rsidR="00B37DEA" w:rsidRPr="0017366D">
        <w:rPr>
          <w:rFonts w:ascii="Arial" w:hAnsi="Arial" w:cs="Arial"/>
        </w:rPr>
        <w:t>retain</w:t>
      </w:r>
      <w:r w:rsidRPr="0017366D">
        <w:rPr>
          <w:rFonts w:ascii="Arial" w:hAnsi="Arial" w:cs="Arial"/>
        </w:rPr>
        <w:t xml:space="preserve"> up its </w:t>
      </w:r>
      <w:r w:rsidR="00B37DEA" w:rsidRPr="0017366D">
        <w:rPr>
          <w:rFonts w:ascii="Arial" w:hAnsi="Arial" w:cs="Arial"/>
        </w:rPr>
        <w:t>key</w:t>
      </w:r>
      <w:r w:rsidRPr="0017366D">
        <w:rPr>
          <w:rFonts w:ascii="Arial" w:hAnsi="Arial" w:cs="Arial"/>
        </w:rPr>
        <w:t xml:space="preserve"> spot in the market, the organization needs gifted staff at all levels and in all jobs.</w:t>
      </w:r>
      <w:sdt>
        <w:sdtPr>
          <w:rPr>
            <w:rFonts w:ascii="Arial" w:hAnsi="Arial" w:cs="Arial"/>
          </w:rPr>
          <w:id w:val="-1002425295"/>
          <w:citation/>
        </w:sdtPr>
        <w:sdtContent>
          <w:r>
            <w:rPr>
              <w:rFonts w:ascii="Arial" w:hAnsi="Arial" w:cs="Arial"/>
            </w:rPr>
            <w:fldChar w:fldCharType="begin"/>
          </w:r>
          <w:r>
            <w:rPr>
              <w:rFonts w:ascii="Arial" w:hAnsi="Arial" w:cs="Arial"/>
            </w:rPr>
            <w:instrText xml:space="preserve"> CITATION Bus19 \l 2057 </w:instrText>
          </w:r>
          <w:r>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(Studies, 2019)</w:t>
          </w:r>
          <w:r>
            <w:rPr>
              <w:rFonts w:ascii="Arial" w:hAnsi="Arial" w:cs="Arial"/>
            </w:rPr>
            <w:fldChar w:fldCharType="end"/>
          </w:r>
        </w:sdtContent>
      </w:sdt>
    </w:p>
    <w:p w:rsidR="00C00CC3" w:rsidRDefault="008775C1" w:rsidP="008775C1">
      <w:pPr>
        <w:spacing w:line="360" w:lineRule="auto"/>
        <w:jc w:val="both"/>
        <w:rPr>
          <w:rFonts w:ascii="Arial" w:hAnsi="Arial" w:cs="Arial"/>
        </w:rPr>
      </w:pPr>
      <w:r w:rsidRPr="008775C1">
        <w:rPr>
          <w:rFonts w:ascii="Arial" w:hAnsi="Arial" w:cs="Arial"/>
        </w:rPr>
        <w:t xml:space="preserve">Tesco as a main worldwide brand is plainly represented by its </w:t>
      </w:r>
      <w:r w:rsidR="00277809" w:rsidRPr="008775C1">
        <w:rPr>
          <w:rFonts w:ascii="Arial" w:hAnsi="Arial" w:cs="Arial"/>
        </w:rPr>
        <w:t>progress</w:t>
      </w:r>
      <w:r w:rsidRPr="008775C1">
        <w:rPr>
          <w:rFonts w:ascii="Arial" w:hAnsi="Arial" w:cs="Arial"/>
        </w:rPr>
        <w:t xml:space="preserve"> of tasks into 12 nations including China, Czech Republic, India, Malaysia, Ireland, Hungary and Poland. In 2013 Tesco utilized more than 530,000 partners. This degree of progress does not occur by some coincidence. Tesco's pioneers have constantly set </w:t>
      </w:r>
      <w:r w:rsidR="00277809" w:rsidRPr="008775C1">
        <w:rPr>
          <w:rFonts w:ascii="Arial" w:hAnsi="Arial" w:cs="Arial"/>
        </w:rPr>
        <w:t>raised</w:t>
      </w:r>
      <w:r w:rsidRPr="008775C1">
        <w:rPr>
          <w:rFonts w:ascii="Arial" w:hAnsi="Arial" w:cs="Arial"/>
        </w:rPr>
        <w:t xml:space="preserve"> </w:t>
      </w:r>
      <w:r w:rsidR="00277809" w:rsidRPr="008775C1">
        <w:rPr>
          <w:rFonts w:ascii="Arial" w:hAnsi="Arial" w:cs="Arial"/>
        </w:rPr>
        <w:t>necessities</w:t>
      </w:r>
      <w:r w:rsidRPr="008775C1">
        <w:rPr>
          <w:rFonts w:ascii="Arial" w:hAnsi="Arial" w:cs="Arial"/>
        </w:rPr>
        <w:t xml:space="preserve"> and clear </w:t>
      </w:r>
      <w:r w:rsidR="00277809" w:rsidRPr="008775C1">
        <w:rPr>
          <w:rFonts w:ascii="Arial" w:hAnsi="Arial" w:cs="Arial"/>
        </w:rPr>
        <w:t>aims</w:t>
      </w:r>
      <w:r w:rsidRPr="008775C1">
        <w:rPr>
          <w:rFonts w:ascii="Arial" w:hAnsi="Arial" w:cs="Arial"/>
        </w:rPr>
        <w:t>, never making due with anything short of the best.</w:t>
      </w:r>
      <w:sdt>
        <w:sdtPr>
          <w:rPr>
            <w:rFonts w:ascii="Arial" w:hAnsi="Arial" w:cs="Arial"/>
          </w:rPr>
          <w:id w:val="1966843808"/>
          <w:citation/>
        </w:sdtPr>
        <w:sdtContent>
          <w:r w:rsidR="00C00CC3">
            <w:rPr>
              <w:rFonts w:ascii="Arial" w:hAnsi="Arial" w:cs="Arial"/>
            </w:rPr>
            <w:fldChar w:fldCharType="begin"/>
          </w:r>
          <w:r w:rsidR="00C00CC3">
            <w:rPr>
              <w:rFonts w:ascii="Arial" w:hAnsi="Arial" w:cs="Arial"/>
            </w:rPr>
            <w:instrText xml:space="preserve"> CITATION Bus191 \l 2057 </w:instrText>
          </w:r>
          <w:r w:rsidR="00C00CC3">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(Studies, 2019)</w:t>
          </w:r>
          <w:r w:rsidR="00C00CC3">
            <w:rPr>
              <w:rFonts w:ascii="Arial" w:hAnsi="Arial" w:cs="Arial"/>
            </w:rPr>
            <w:fldChar w:fldCharType="end"/>
          </w:r>
        </w:sdtContent>
      </w:sdt>
    </w:p>
    <w:p w:rsidR="00DC070F" w:rsidRDefault="008775C1" w:rsidP="0017366D">
      <w:pPr>
        <w:spacing w:line="360" w:lineRule="auto"/>
        <w:jc w:val="both"/>
        <w:rPr>
          <w:rFonts w:ascii="Arial" w:hAnsi="Arial" w:cs="Arial"/>
        </w:rPr>
      </w:pPr>
      <w:r w:rsidRPr="008775C1">
        <w:rPr>
          <w:rFonts w:ascii="Arial" w:hAnsi="Arial" w:cs="Arial"/>
        </w:rPr>
        <w:t>.</w:t>
      </w:r>
    </w:p>
    <w:p w:rsidR="00447959" w:rsidRDefault="00447959" w:rsidP="0017366D">
      <w:pPr>
        <w:spacing w:line="360" w:lineRule="auto"/>
        <w:jc w:val="both"/>
        <w:rPr>
          <w:rFonts w:ascii="Arial" w:hAnsi="Arial" w:cs="Arial"/>
        </w:rPr>
      </w:pPr>
    </w:p>
    <w:p w:rsidR="00AF7C16" w:rsidRPr="003C419E" w:rsidRDefault="00AF7C16" w:rsidP="00AF7C16">
      <w:pPr>
        <w:pStyle w:val="IntenseQuote"/>
        <w:rPr>
          <w:rFonts w:ascii="Arial" w:hAnsi="Arial" w:cs="Arial"/>
          <w:b/>
          <w:i w:val="0"/>
          <w:sz w:val="28"/>
        </w:rPr>
      </w:pPr>
      <w:r w:rsidRPr="003C419E">
        <w:rPr>
          <w:rFonts w:ascii="Arial" w:hAnsi="Arial" w:cs="Arial"/>
          <w:b/>
          <w:i w:val="0"/>
          <w:sz w:val="28"/>
        </w:rPr>
        <w:lastRenderedPageBreak/>
        <w:t>Tesco Core Values</w:t>
      </w:r>
    </w:p>
    <w:p w:rsidR="001B6BFB" w:rsidRDefault="001B6BFB" w:rsidP="0017366D">
      <w:pPr>
        <w:spacing w:line="360" w:lineRule="auto"/>
        <w:jc w:val="both"/>
        <w:rPr>
          <w:rFonts w:ascii="Arial" w:hAnsi="Arial" w:cs="Arial"/>
        </w:rPr>
      </w:pPr>
      <w:r>
        <w:rPr>
          <w:rFonts w:ascii="Arial" w:hAnsi="Arial" w:cs="Arial"/>
        </w:rPr>
        <w:t>Tesco’s values help them to recognise how to put this into practice, they do this by the following ways:</w:t>
      </w:r>
    </w:p>
    <w:p w:rsidR="00EF2CB4" w:rsidRPr="00EF2CB4" w:rsidRDefault="00EF2CB4" w:rsidP="00385DA3">
      <w:pPr>
        <w:spacing w:line="360" w:lineRule="auto"/>
        <w:jc w:val="both"/>
        <w:rPr>
          <w:rFonts w:ascii="Arial" w:hAnsi="Arial" w:cs="Arial"/>
        </w:rPr>
      </w:pPr>
      <w:r w:rsidRPr="00385DA3">
        <w:rPr>
          <w:rFonts w:ascii="Arial" w:hAnsi="Arial" w:cs="Arial"/>
          <w:b/>
        </w:rPr>
        <w:t>No one tries harder for their customers,</w:t>
      </w:r>
      <w:r>
        <w:rPr>
          <w:rFonts w:ascii="Arial" w:hAnsi="Arial" w:cs="Arial"/>
        </w:rPr>
        <w:t xml:space="preserve"> by understanding customers,</w:t>
      </w:r>
      <w:r w:rsidR="00907769">
        <w:rPr>
          <w:rFonts w:ascii="Arial" w:hAnsi="Arial" w:cs="Arial"/>
        </w:rPr>
        <w:t xml:space="preserve"> </w:t>
      </w:r>
      <w:r>
        <w:rPr>
          <w:rFonts w:ascii="Arial" w:hAnsi="Arial" w:cs="Arial"/>
        </w:rPr>
        <w:t>first</w:t>
      </w:r>
      <w:r w:rsidR="001A2290">
        <w:rPr>
          <w:rFonts w:ascii="Arial" w:hAnsi="Arial" w:cs="Arial"/>
        </w:rPr>
        <w:t>ly need</w:t>
      </w:r>
      <w:r>
        <w:rPr>
          <w:rFonts w:ascii="Arial" w:hAnsi="Arial" w:cs="Arial"/>
        </w:rPr>
        <w:t xml:space="preserve"> to meet their </w:t>
      </w:r>
      <w:r w:rsidR="001A2290">
        <w:rPr>
          <w:rFonts w:ascii="Arial" w:hAnsi="Arial" w:cs="Arial"/>
        </w:rPr>
        <w:t>requirements</w:t>
      </w:r>
      <w:r>
        <w:rPr>
          <w:rFonts w:ascii="Arial" w:hAnsi="Arial" w:cs="Arial"/>
        </w:rPr>
        <w:t xml:space="preserve"> and act </w:t>
      </w:r>
      <w:r w:rsidR="001A2290">
        <w:rPr>
          <w:rFonts w:ascii="Arial" w:hAnsi="Arial" w:cs="Arial"/>
        </w:rPr>
        <w:t>dutifully</w:t>
      </w:r>
      <w:r>
        <w:rPr>
          <w:rFonts w:ascii="Arial" w:hAnsi="Arial" w:cs="Arial"/>
        </w:rPr>
        <w:t xml:space="preserve"> for their </w:t>
      </w:r>
      <w:r w:rsidR="001A2290">
        <w:rPr>
          <w:rFonts w:ascii="Arial" w:hAnsi="Arial" w:cs="Arial"/>
        </w:rPr>
        <w:t>publics</w:t>
      </w:r>
      <w:r>
        <w:rPr>
          <w:rFonts w:ascii="Arial" w:hAnsi="Arial" w:cs="Arial"/>
        </w:rPr>
        <w:t xml:space="preserve">. For them understanding people such as customers, colleagues, communities </w:t>
      </w:r>
      <w:r w:rsidRPr="00EF2CB4">
        <w:rPr>
          <w:rFonts w:ascii="Arial" w:hAnsi="Arial" w:cs="Arial"/>
        </w:rPr>
        <w:t xml:space="preserve">and what is important to them, and after that attempting to improve those things, is at the core of Tesco. It's tied in with tuning in to individuals and conversing with them utilizing every one of the instruments </w:t>
      </w:r>
      <w:r w:rsidR="001A2290" w:rsidRPr="00EF2CB4">
        <w:rPr>
          <w:rFonts w:ascii="Arial" w:hAnsi="Arial" w:cs="Arial"/>
        </w:rPr>
        <w:t>accessible</w:t>
      </w:r>
      <w:r w:rsidRPr="00EF2CB4">
        <w:rPr>
          <w:rFonts w:ascii="Arial" w:hAnsi="Arial" w:cs="Arial"/>
        </w:rPr>
        <w:t xml:space="preserve"> to us – from Clubcard their issues. </w:t>
      </w:r>
    </w:p>
    <w:p w:rsidR="00EF2CB4" w:rsidRPr="00EF2CB4" w:rsidRDefault="00EF2CB4" w:rsidP="00385DA3">
      <w:pPr>
        <w:spacing w:line="360" w:lineRule="auto"/>
        <w:jc w:val="both"/>
        <w:rPr>
          <w:rFonts w:ascii="Arial" w:hAnsi="Arial" w:cs="Arial"/>
        </w:rPr>
      </w:pPr>
      <w:r w:rsidRPr="00385DA3">
        <w:rPr>
          <w:rFonts w:ascii="Arial" w:hAnsi="Arial" w:cs="Arial"/>
          <w:b/>
        </w:rPr>
        <w:t>We treat individuals how they want to be treated</w:t>
      </w:r>
      <w:r>
        <w:rPr>
          <w:rFonts w:ascii="Arial" w:hAnsi="Arial" w:cs="Arial"/>
        </w:rPr>
        <w:t xml:space="preserve"> by, w</w:t>
      </w:r>
      <w:r w:rsidRPr="00EF2CB4">
        <w:rPr>
          <w:rFonts w:ascii="Arial" w:hAnsi="Arial" w:cs="Arial"/>
        </w:rPr>
        <w:t>ork</w:t>
      </w:r>
      <w:r>
        <w:rPr>
          <w:rFonts w:ascii="Arial" w:hAnsi="Arial" w:cs="Arial"/>
        </w:rPr>
        <w:t>ing</w:t>
      </w:r>
      <w:r w:rsidRPr="00EF2CB4">
        <w:rPr>
          <w:rFonts w:ascii="Arial" w:hAnsi="Arial" w:cs="Arial"/>
        </w:rPr>
        <w:t xml:space="preserve"> as a group</w:t>
      </w:r>
      <w:r>
        <w:rPr>
          <w:rFonts w:ascii="Arial" w:hAnsi="Arial" w:cs="Arial"/>
        </w:rPr>
        <w:t>, t</w:t>
      </w:r>
      <w:r w:rsidRPr="00EF2CB4">
        <w:rPr>
          <w:rFonts w:ascii="Arial" w:hAnsi="Arial" w:cs="Arial"/>
        </w:rPr>
        <w:t>rust and regard one</w:t>
      </w:r>
      <w:r>
        <w:rPr>
          <w:rFonts w:ascii="Arial" w:hAnsi="Arial" w:cs="Arial"/>
        </w:rPr>
        <w:t xml:space="preserve"> </w:t>
      </w:r>
      <w:r w:rsidRPr="00EF2CB4">
        <w:rPr>
          <w:rFonts w:ascii="Arial" w:hAnsi="Arial" w:cs="Arial"/>
        </w:rPr>
        <w:t>another</w:t>
      </w:r>
      <w:r>
        <w:rPr>
          <w:rFonts w:ascii="Arial" w:hAnsi="Arial" w:cs="Arial"/>
        </w:rPr>
        <w:t>,</w:t>
      </w:r>
      <w:r w:rsidRPr="00EF2CB4">
        <w:rPr>
          <w:rFonts w:ascii="Arial" w:hAnsi="Arial" w:cs="Arial"/>
        </w:rPr>
        <w:t xml:space="preserve"> </w:t>
      </w:r>
      <w:r>
        <w:rPr>
          <w:rFonts w:ascii="Arial" w:hAnsi="Arial" w:cs="Arial"/>
        </w:rPr>
        <w:t>listen</w:t>
      </w:r>
      <w:r w:rsidRPr="00EF2CB4">
        <w:rPr>
          <w:rFonts w:ascii="Arial" w:hAnsi="Arial" w:cs="Arial"/>
        </w:rPr>
        <w:t xml:space="preserve">, </w:t>
      </w:r>
      <w:r>
        <w:rPr>
          <w:rFonts w:ascii="Arial" w:hAnsi="Arial" w:cs="Arial"/>
        </w:rPr>
        <w:t>supporting</w:t>
      </w:r>
      <w:r w:rsidRPr="00EF2CB4">
        <w:rPr>
          <w:rFonts w:ascii="Arial" w:hAnsi="Arial" w:cs="Arial"/>
        </w:rPr>
        <w:t xml:space="preserve"> and </w:t>
      </w:r>
      <w:r>
        <w:rPr>
          <w:rFonts w:ascii="Arial" w:hAnsi="Arial" w:cs="Arial"/>
        </w:rPr>
        <w:t>saying thank you</w:t>
      </w:r>
      <w:r w:rsidRPr="00EF2CB4">
        <w:rPr>
          <w:rFonts w:ascii="Arial" w:hAnsi="Arial" w:cs="Arial"/>
        </w:rPr>
        <w:t xml:space="preserve"> </w:t>
      </w:r>
      <w:r>
        <w:rPr>
          <w:rFonts w:ascii="Arial" w:hAnsi="Arial" w:cs="Arial"/>
        </w:rPr>
        <w:t>and o</w:t>
      </w:r>
      <w:r w:rsidRPr="00EF2CB4">
        <w:rPr>
          <w:rFonts w:ascii="Arial" w:hAnsi="Arial" w:cs="Arial"/>
        </w:rPr>
        <w:t>ffer learning and experience</w:t>
      </w:r>
      <w:r>
        <w:rPr>
          <w:rFonts w:ascii="Arial" w:hAnsi="Arial" w:cs="Arial"/>
        </w:rPr>
        <w:t>.</w:t>
      </w:r>
      <w:r w:rsidRPr="00EF2CB4">
        <w:rPr>
          <w:rFonts w:ascii="Arial" w:hAnsi="Arial" w:cs="Arial"/>
        </w:rPr>
        <w:t xml:space="preserve"> </w:t>
      </w:r>
    </w:p>
    <w:p w:rsidR="00EF2CB4" w:rsidRPr="00EF2CB4" w:rsidRDefault="00EF2CB4" w:rsidP="00385DA3">
      <w:pPr>
        <w:spacing w:line="360" w:lineRule="auto"/>
        <w:jc w:val="both"/>
        <w:rPr>
          <w:rFonts w:ascii="Arial" w:hAnsi="Arial" w:cs="Arial"/>
        </w:rPr>
      </w:pPr>
      <w:r w:rsidRPr="00EF2CB4">
        <w:rPr>
          <w:rFonts w:ascii="Arial" w:hAnsi="Arial" w:cs="Arial"/>
        </w:rPr>
        <w:t xml:space="preserve">We realize that caring for our </w:t>
      </w:r>
      <w:r>
        <w:rPr>
          <w:rFonts w:ascii="Arial" w:hAnsi="Arial" w:cs="Arial"/>
        </w:rPr>
        <w:t>employees</w:t>
      </w:r>
      <w:r w:rsidRPr="00EF2CB4">
        <w:rPr>
          <w:rFonts w:ascii="Arial" w:hAnsi="Arial" w:cs="Arial"/>
        </w:rPr>
        <w:t xml:space="preserve"> in a culture of trust and regard is basic to the accomplishment of Tesco. Where associates feel perceived and remunerated for the work they do together, where they have the chance to jump on and where they are upheld in their improvement as they travel through their professions in the business – they thus attempt their hardest for clients. </w:t>
      </w:r>
    </w:p>
    <w:p w:rsidR="00EF2CB4" w:rsidRPr="00EF2CB4" w:rsidRDefault="00EF2CB4" w:rsidP="00385DA3">
      <w:pPr>
        <w:spacing w:line="360" w:lineRule="auto"/>
        <w:jc w:val="both"/>
        <w:rPr>
          <w:rFonts w:ascii="Arial" w:hAnsi="Arial" w:cs="Arial"/>
        </w:rPr>
      </w:pPr>
      <w:r w:rsidRPr="00385DA3">
        <w:rPr>
          <w:rFonts w:ascii="Arial" w:hAnsi="Arial" w:cs="Arial"/>
          <w:b/>
        </w:rPr>
        <w:t xml:space="preserve">Every little help make a huge </w:t>
      </w:r>
      <w:r w:rsidR="006C4DA7" w:rsidRPr="00385DA3">
        <w:rPr>
          <w:rFonts w:ascii="Arial" w:hAnsi="Arial" w:cs="Arial"/>
          <w:b/>
        </w:rPr>
        <w:t>alteration</w:t>
      </w:r>
      <w:r>
        <w:rPr>
          <w:rFonts w:ascii="Arial" w:hAnsi="Arial" w:cs="Arial"/>
        </w:rPr>
        <w:t xml:space="preserve"> </w:t>
      </w:r>
      <w:r w:rsidR="00385DA3">
        <w:rPr>
          <w:rFonts w:ascii="Arial" w:hAnsi="Arial" w:cs="Arial"/>
        </w:rPr>
        <w:t xml:space="preserve">to </w:t>
      </w:r>
      <w:r w:rsidR="006C4DA7">
        <w:rPr>
          <w:rFonts w:ascii="Arial" w:hAnsi="Arial" w:cs="Arial"/>
        </w:rPr>
        <w:t>reduce</w:t>
      </w:r>
      <w:r w:rsidR="00385DA3">
        <w:rPr>
          <w:rFonts w:ascii="Arial" w:hAnsi="Arial" w:cs="Arial"/>
        </w:rPr>
        <w:t xml:space="preserve"> food wastage</w:t>
      </w:r>
      <w:r w:rsidR="006C4DA7">
        <w:rPr>
          <w:rFonts w:ascii="Arial" w:hAnsi="Arial" w:cs="Arial"/>
        </w:rPr>
        <w:t xml:space="preserve"> by helping also </w:t>
      </w:r>
      <w:r w:rsidR="00385DA3">
        <w:rPr>
          <w:rFonts w:ascii="Arial" w:hAnsi="Arial" w:cs="Arial"/>
        </w:rPr>
        <w:t>making sure much needed food goes to those who are in need, m</w:t>
      </w:r>
      <w:r w:rsidRPr="00EF2CB4">
        <w:rPr>
          <w:rFonts w:ascii="Arial" w:hAnsi="Arial" w:cs="Arial"/>
        </w:rPr>
        <w:t>aking it simpler to live more steadily</w:t>
      </w:r>
      <w:r w:rsidR="00385DA3">
        <w:rPr>
          <w:rFonts w:ascii="Arial" w:hAnsi="Arial" w:cs="Arial"/>
        </w:rPr>
        <w:t>, s</w:t>
      </w:r>
      <w:r w:rsidRPr="00EF2CB4">
        <w:rPr>
          <w:rFonts w:ascii="Arial" w:hAnsi="Arial" w:cs="Arial"/>
        </w:rPr>
        <w:t xml:space="preserve">ourcing incredible quality, reasonable and economical items </w:t>
      </w:r>
      <w:r w:rsidR="00385DA3">
        <w:rPr>
          <w:rFonts w:ascii="Arial" w:hAnsi="Arial" w:cs="Arial"/>
        </w:rPr>
        <w:t>and making</w:t>
      </w:r>
      <w:r w:rsidRPr="00EF2CB4">
        <w:rPr>
          <w:rFonts w:ascii="Arial" w:hAnsi="Arial" w:cs="Arial"/>
        </w:rPr>
        <w:t xml:space="preserve"> a positive commitment to the networks where we to work. </w:t>
      </w:r>
    </w:p>
    <w:p w:rsidR="00EF2CB4" w:rsidRPr="00EF2CB4" w:rsidRDefault="001A2290" w:rsidP="00385DA3">
      <w:pPr>
        <w:spacing w:line="360" w:lineRule="auto"/>
        <w:jc w:val="both"/>
        <w:rPr>
          <w:rFonts w:ascii="Arial" w:hAnsi="Arial" w:cs="Arial"/>
        </w:rPr>
      </w:pPr>
      <w:r>
        <w:rPr>
          <w:rFonts w:ascii="Arial" w:hAnsi="Arial" w:cs="Arial"/>
        </w:rPr>
        <w:t>Each</w:t>
      </w:r>
      <w:r w:rsidR="00EF2CB4" w:rsidRPr="00385DA3">
        <w:rPr>
          <w:rFonts w:ascii="Arial" w:hAnsi="Arial" w:cs="Arial"/>
        </w:rPr>
        <w:t xml:space="preserve"> assistance has a major effect –</w:t>
      </w:r>
      <w:r w:rsidR="00EF2CB4" w:rsidRPr="00EF2CB4">
        <w:rPr>
          <w:rFonts w:ascii="Arial" w:hAnsi="Arial" w:cs="Arial"/>
        </w:rPr>
        <w:t xml:space="preserve"> it's the worth we live by to guarantee we serve our clients, associates and their networks a little better each day. It truly catches how, when we include all the little things we do, Tesco can have a major effect to the </w:t>
      </w:r>
      <w:r w:rsidR="00385DA3" w:rsidRPr="00EF2CB4">
        <w:rPr>
          <w:rFonts w:ascii="Arial" w:hAnsi="Arial" w:cs="Arial"/>
        </w:rPr>
        <w:t>issue’s</w:t>
      </w:r>
      <w:r w:rsidR="00EF2CB4" w:rsidRPr="00EF2CB4">
        <w:rPr>
          <w:rFonts w:ascii="Arial" w:hAnsi="Arial" w:cs="Arial"/>
        </w:rPr>
        <w:t xml:space="preserve"> clients, partners, networks and more extensive society care about. </w:t>
      </w:r>
    </w:p>
    <w:p w:rsidR="00EF2CB4" w:rsidRPr="00EF2CB4" w:rsidRDefault="00EF2CB4" w:rsidP="00385DA3">
      <w:pPr>
        <w:spacing w:line="360" w:lineRule="auto"/>
        <w:jc w:val="both"/>
        <w:rPr>
          <w:rFonts w:ascii="Arial" w:hAnsi="Arial" w:cs="Arial"/>
        </w:rPr>
      </w:pPr>
      <w:r w:rsidRPr="00EF2CB4">
        <w:rPr>
          <w:rFonts w:ascii="Arial" w:hAnsi="Arial" w:cs="Arial"/>
        </w:rPr>
        <w:t xml:space="preserve">It covers the easily overlooked details we do each day just as connecting these things together to add to the greater worldwide activities in which we are included. It encourages us take the correct activities to </w:t>
      </w:r>
      <w:r w:rsidR="00385DA3" w:rsidRPr="00EF2CB4">
        <w:rPr>
          <w:rFonts w:ascii="Arial" w:hAnsi="Arial" w:cs="Arial"/>
        </w:rPr>
        <w:t>re-establish</w:t>
      </w:r>
      <w:r w:rsidRPr="00EF2CB4">
        <w:rPr>
          <w:rFonts w:ascii="Arial" w:hAnsi="Arial" w:cs="Arial"/>
        </w:rPr>
        <w:t xml:space="preserve"> trust and straightforwardness in our business. </w:t>
      </w:r>
    </w:p>
    <w:p w:rsidR="00EF2CB4" w:rsidRDefault="00EF2CB4" w:rsidP="00385DA3">
      <w:pPr>
        <w:spacing w:line="360" w:lineRule="auto"/>
        <w:jc w:val="both"/>
        <w:rPr>
          <w:rFonts w:ascii="Arial" w:hAnsi="Arial" w:cs="Arial"/>
        </w:rPr>
      </w:pPr>
      <w:r w:rsidRPr="00EF2CB4">
        <w:rPr>
          <w:rFonts w:ascii="Arial" w:hAnsi="Arial" w:cs="Arial"/>
        </w:rPr>
        <w:t>Since we previously presented our Tesco Values over 10 years prior, they have turned into a crucial piece of our way of life – and a basic supporting of our development and</w:t>
      </w:r>
      <w:r w:rsidR="00385DA3">
        <w:rPr>
          <w:rFonts w:ascii="Arial" w:hAnsi="Arial" w:cs="Arial"/>
        </w:rPr>
        <w:t xml:space="preserve"> </w:t>
      </w:r>
      <w:r w:rsidRPr="00EF2CB4">
        <w:rPr>
          <w:rFonts w:ascii="Arial" w:hAnsi="Arial" w:cs="Arial"/>
        </w:rPr>
        <w:t xml:space="preserve">achievement. They guarantee that </w:t>
      </w:r>
      <w:r w:rsidR="00385DA3" w:rsidRPr="00EF2CB4">
        <w:rPr>
          <w:rFonts w:ascii="Arial" w:hAnsi="Arial" w:cs="Arial"/>
        </w:rPr>
        <w:t>everyone</w:t>
      </w:r>
      <w:r w:rsidRPr="00EF2CB4">
        <w:rPr>
          <w:rFonts w:ascii="Arial" w:hAnsi="Arial" w:cs="Arial"/>
        </w:rPr>
        <w:t xml:space="preserve"> at Tesco comprehends what is </w:t>
      </w:r>
      <w:r w:rsidR="00385DA3" w:rsidRPr="00EF2CB4">
        <w:rPr>
          <w:rFonts w:ascii="Arial" w:hAnsi="Arial" w:cs="Arial"/>
        </w:rPr>
        <w:t>significant</w:t>
      </w:r>
      <w:r w:rsidR="00385DA3">
        <w:rPr>
          <w:rFonts w:ascii="Arial" w:hAnsi="Arial" w:cs="Arial"/>
        </w:rPr>
        <w:t xml:space="preserve"> </w:t>
      </w:r>
      <w:r w:rsidRPr="00EF2CB4">
        <w:rPr>
          <w:rFonts w:ascii="Arial" w:hAnsi="Arial" w:cs="Arial"/>
        </w:rPr>
        <w:t xml:space="preserve">about how we cooperate as a group and how clients are at the focal point of what we do. They are general </w:t>
      </w:r>
      <w:r w:rsidRPr="00EF2CB4">
        <w:rPr>
          <w:rFonts w:ascii="Arial" w:hAnsi="Arial" w:cs="Arial"/>
        </w:rPr>
        <w:lastRenderedPageBreak/>
        <w:t>qualities, which have helped control our kin as Tesco has developed into new markets and new nations.</w:t>
      </w:r>
      <w:sdt>
        <w:sdtPr>
          <w:rPr>
            <w:rFonts w:ascii="Arial" w:hAnsi="Arial" w:cs="Arial"/>
          </w:rPr>
          <w:id w:val="183021773"/>
          <w:citation/>
        </w:sdtPr>
        <w:sdtContent>
          <w:r w:rsidR="00385DA3">
            <w:rPr>
              <w:rFonts w:ascii="Arial" w:hAnsi="Arial" w:cs="Arial"/>
            </w:rPr>
            <w:fldChar w:fldCharType="begin"/>
          </w:r>
          <w:r w:rsidR="00385DA3">
            <w:rPr>
              <w:rFonts w:ascii="Arial" w:hAnsi="Arial" w:cs="Arial"/>
            </w:rPr>
            <w:instrText xml:space="preserve"> CITATION Tes19 \l 2057 </w:instrText>
          </w:r>
          <w:r w:rsidR="00385DA3">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(Plc, 2019)</w:t>
          </w:r>
          <w:r w:rsidR="00385DA3">
            <w:rPr>
              <w:rFonts w:ascii="Arial" w:hAnsi="Arial" w:cs="Arial"/>
            </w:rPr>
            <w:fldChar w:fldCharType="end"/>
          </w:r>
        </w:sdtContent>
      </w:sdt>
    </w:p>
    <w:p w:rsidR="006A5E1E" w:rsidRDefault="006A5E1E" w:rsidP="00385DA3">
      <w:pPr>
        <w:spacing w:line="360" w:lineRule="auto"/>
        <w:jc w:val="both"/>
        <w:rPr>
          <w:rFonts w:ascii="Arial" w:hAnsi="Arial" w:cs="Arial"/>
        </w:rPr>
      </w:pPr>
      <w:r w:rsidRPr="008775C1">
        <w:rPr>
          <w:rFonts w:ascii="Arial" w:hAnsi="Arial" w:cs="Arial"/>
        </w:rPr>
        <w:t>Tesco's '</w:t>
      </w:r>
      <w:r>
        <w:rPr>
          <w:rFonts w:ascii="Arial" w:hAnsi="Arial" w:cs="Arial"/>
        </w:rPr>
        <w:t xml:space="preserve">every little </w:t>
      </w:r>
      <w:r w:rsidRPr="008775C1">
        <w:rPr>
          <w:rFonts w:ascii="Arial" w:hAnsi="Arial" w:cs="Arial"/>
        </w:rPr>
        <w:t>Helps' way of thinking puts clients, networks and workers at the core of all that it does. It prides itself on giving an extraordinary shopping knowledge to each client it serves, regardless of whether in stores, on the web or in its numerous other administration arrangements</w:t>
      </w:r>
      <w:r>
        <w:rPr>
          <w:rFonts w:ascii="Arial" w:hAnsi="Arial" w:cs="Arial"/>
        </w:rPr>
        <w:t>.</w:t>
      </w:r>
    </w:p>
    <w:p w:rsidR="006A5E1E" w:rsidRPr="006A5E1E" w:rsidRDefault="006A5E1E" w:rsidP="006A5E1E">
      <w:pPr>
        <w:spacing w:line="360" w:lineRule="auto"/>
        <w:jc w:val="both"/>
        <w:rPr>
          <w:rFonts w:ascii="Arial" w:hAnsi="Arial" w:cs="Arial"/>
        </w:rPr>
      </w:pPr>
      <w:r w:rsidRPr="006A5E1E">
        <w:rPr>
          <w:rFonts w:ascii="Arial" w:hAnsi="Arial" w:cs="Arial"/>
        </w:rPr>
        <w:t xml:space="preserve">Tesco's </w:t>
      </w:r>
      <w:r>
        <w:rPr>
          <w:rFonts w:ascii="Arial" w:hAnsi="Arial" w:cs="Arial"/>
        </w:rPr>
        <w:t>core</w:t>
      </w:r>
      <w:r w:rsidRPr="006A5E1E">
        <w:rPr>
          <w:rFonts w:ascii="Arial" w:hAnsi="Arial" w:cs="Arial"/>
        </w:rPr>
        <w:t xml:space="preserve"> </w:t>
      </w:r>
      <w:r>
        <w:rPr>
          <w:rFonts w:ascii="Arial" w:hAnsi="Arial" w:cs="Arial"/>
        </w:rPr>
        <w:t>values</w:t>
      </w:r>
      <w:r w:rsidRPr="006A5E1E">
        <w:rPr>
          <w:rFonts w:ascii="Arial" w:hAnsi="Arial" w:cs="Arial"/>
        </w:rPr>
        <w:t xml:space="preserve"> </w:t>
      </w:r>
      <w:r w:rsidR="001A2290" w:rsidRPr="006A5E1E">
        <w:rPr>
          <w:rFonts w:ascii="Arial" w:hAnsi="Arial" w:cs="Arial"/>
        </w:rPr>
        <w:t>include</w:t>
      </w:r>
      <w:r w:rsidRPr="006A5E1E">
        <w:rPr>
          <w:rFonts w:ascii="Arial" w:hAnsi="Arial" w:cs="Arial"/>
        </w:rPr>
        <w:t xml:space="preserve"> a </w:t>
      </w:r>
      <w:r w:rsidR="001A2290" w:rsidRPr="006A5E1E">
        <w:rPr>
          <w:rFonts w:ascii="Arial" w:hAnsi="Arial" w:cs="Arial"/>
        </w:rPr>
        <w:t>promise</w:t>
      </w:r>
      <w:r w:rsidRPr="006A5E1E">
        <w:rPr>
          <w:rFonts w:ascii="Arial" w:hAnsi="Arial" w:cs="Arial"/>
        </w:rPr>
        <w:t xml:space="preserve"> to </w:t>
      </w:r>
      <w:r w:rsidR="001A2290" w:rsidRPr="006A5E1E">
        <w:rPr>
          <w:rFonts w:ascii="Arial" w:hAnsi="Arial" w:cs="Arial"/>
        </w:rPr>
        <w:t>operating</w:t>
      </w:r>
      <w:r w:rsidRPr="006A5E1E">
        <w:rPr>
          <w:rFonts w:ascii="Arial" w:hAnsi="Arial" w:cs="Arial"/>
        </w:rPr>
        <w:t xml:space="preserve"> its scale for good by being a mindful retailer. In 2010, it opened the world's initial zero-carbon general store in Ramsey, Cambridgeshire and was granted Green Retailer of the Year at the Annual Grocer Gold Awards 2012. Tesco means to be a zero-carbon business by 2050. </w:t>
      </w:r>
    </w:p>
    <w:p w:rsidR="006A5E1E" w:rsidRDefault="006A5E1E" w:rsidP="006A5E1E">
      <w:pPr>
        <w:spacing w:line="360" w:lineRule="auto"/>
        <w:jc w:val="both"/>
        <w:rPr>
          <w:rFonts w:ascii="Arial" w:hAnsi="Arial" w:cs="Arial"/>
        </w:rPr>
      </w:pPr>
      <w:r w:rsidRPr="006A5E1E">
        <w:rPr>
          <w:rFonts w:ascii="Arial" w:hAnsi="Arial" w:cs="Arial"/>
        </w:rPr>
        <w:t xml:space="preserve">Tesco's </w:t>
      </w:r>
      <w:r w:rsidR="001A2290" w:rsidRPr="006A5E1E">
        <w:rPr>
          <w:rFonts w:ascii="Arial" w:hAnsi="Arial" w:cs="Arial"/>
        </w:rPr>
        <w:t>going on</w:t>
      </w:r>
      <w:r w:rsidRPr="006A5E1E">
        <w:rPr>
          <w:rFonts w:ascii="Arial" w:hAnsi="Arial" w:cs="Arial"/>
        </w:rPr>
        <w:t xml:space="preserve"> with progress </w:t>
      </w:r>
      <w:r w:rsidR="001A2290" w:rsidRPr="006A5E1E">
        <w:rPr>
          <w:rFonts w:ascii="Arial" w:hAnsi="Arial" w:cs="Arial"/>
        </w:rPr>
        <w:t>depend on</w:t>
      </w:r>
      <w:r w:rsidRPr="006A5E1E">
        <w:rPr>
          <w:rFonts w:ascii="Arial" w:hAnsi="Arial" w:cs="Arial"/>
        </w:rPr>
        <w:t xml:space="preserve"> upon it </w:t>
      </w:r>
      <w:r w:rsidR="001A2290" w:rsidRPr="006A5E1E">
        <w:rPr>
          <w:rFonts w:ascii="Arial" w:hAnsi="Arial" w:cs="Arial"/>
        </w:rPr>
        <w:t>re-evaluating</w:t>
      </w:r>
      <w:r w:rsidRPr="006A5E1E">
        <w:rPr>
          <w:rFonts w:ascii="Arial" w:hAnsi="Arial" w:cs="Arial"/>
        </w:rPr>
        <w:t xml:space="preserve"> and planning </w:t>
      </w:r>
      <w:r w:rsidR="001A2290" w:rsidRPr="006A5E1E">
        <w:rPr>
          <w:rFonts w:ascii="Arial" w:hAnsi="Arial" w:cs="Arial"/>
        </w:rPr>
        <w:t>pure</w:t>
      </w:r>
      <w:r w:rsidRPr="006A5E1E">
        <w:rPr>
          <w:rFonts w:ascii="Arial" w:hAnsi="Arial" w:cs="Arial"/>
        </w:rPr>
        <w:t xml:space="preserve"> business procedures. Tesco intends to improve client devotion and its centre UK business </w:t>
      </w:r>
      <w:r w:rsidR="001A2290" w:rsidRPr="006A5E1E">
        <w:rPr>
          <w:rFonts w:ascii="Arial" w:hAnsi="Arial" w:cs="Arial"/>
        </w:rPr>
        <w:t>to</w:t>
      </w:r>
      <w:r w:rsidRPr="006A5E1E">
        <w:rPr>
          <w:rFonts w:ascii="Arial" w:hAnsi="Arial" w:cs="Arial"/>
        </w:rPr>
        <w:t xml:space="preserve"> enable it to build up the shopping knowledge for its clients. It submitted £1 billion to a venture program to accomplish this. Procedures to improve aggressiveness were then created. The main impetuses behind these systems are value, quality, range and advancement just as conveying extraordinary multichannel client </w:t>
      </w:r>
      <w:r w:rsidR="001A2290" w:rsidRPr="006A5E1E">
        <w:rPr>
          <w:rFonts w:ascii="Arial" w:hAnsi="Arial" w:cs="Arial"/>
        </w:rPr>
        <w:t>management</w:t>
      </w:r>
      <w:r w:rsidRPr="006A5E1E">
        <w:rPr>
          <w:rFonts w:ascii="Arial" w:hAnsi="Arial" w:cs="Arial"/>
        </w:rPr>
        <w:t>, for instance, through its '</w:t>
      </w:r>
      <w:r>
        <w:rPr>
          <w:rFonts w:ascii="Arial" w:hAnsi="Arial" w:cs="Arial"/>
        </w:rPr>
        <w:t>click</w:t>
      </w:r>
      <w:r w:rsidRPr="006A5E1E">
        <w:rPr>
          <w:rFonts w:ascii="Arial" w:hAnsi="Arial" w:cs="Arial"/>
        </w:rPr>
        <w:t xml:space="preserve"> and Collect' administration.</w:t>
      </w:r>
      <w:sdt>
        <w:sdtPr>
          <w:rPr>
            <w:rFonts w:ascii="Arial" w:hAnsi="Arial" w:cs="Arial"/>
          </w:rPr>
          <w:id w:val="-1930799714"/>
          <w:citation/>
        </w:sdtPr>
        <w:sdtContent>
          <w:r w:rsidR="00782092">
            <w:rPr>
              <w:rFonts w:ascii="Arial" w:hAnsi="Arial" w:cs="Arial"/>
            </w:rPr>
            <w:fldChar w:fldCharType="begin"/>
          </w:r>
          <w:r w:rsidR="00782092">
            <w:rPr>
              <w:rFonts w:ascii="Arial" w:hAnsi="Arial" w:cs="Arial"/>
            </w:rPr>
            <w:instrText xml:space="preserve"> CITATION Bus192 \l 2057 </w:instrText>
          </w:r>
          <w:r w:rsidR="00782092">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(Studies, 2019)</w:t>
          </w:r>
          <w:r w:rsidR="00782092">
            <w:rPr>
              <w:rFonts w:ascii="Arial" w:hAnsi="Arial" w:cs="Arial"/>
            </w:rPr>
            <w:fldChar w:fldCharType="end"/>
          </w:r>
        </w:sdtContent>
      </w:sdt>
    </w:p>
    <w:p w:rsidR="00D95A25" w:rsidRPr="00213D05" w:rsidRDefault="00D95A25" w:rsidP="00D95A25">
      <w:pPr>
        <w:spacing w:line="360" w:lineRule="auto"/>
        <w:jc w:val="both"/>
        <w:rPr>
          <w:rFonts w:ascii="Arial" w:hAnsi="Arial" w:cs="Arial"/>
          <w:b/>
          <w:i/>
          <w:u w:val="single"/>
        </w:rPr>
      </w:pPr>
      <w:r w:rsidRPr="00213D05">
        <w:rPr>
          <w:rFonts w:ascii="Arial" w:hAnsi="Arial" w:cs="Arial"/>
          <w:b/>
          <w:i/>
          <w:u w:val="single"/>
        </w:rPr>
        <w:t>How can core values affect workplace behaviour?</w:t>
      </w:r>
    </w:p>
    <w:tbl>
      <w:tblPr>
        <w:tblStyle w:val="TableGrid"/>
        <w:tblW w:w="11199" w:type="dxa"/>
        <w:tblInd w:w="-998" w:type="dxa"/>
        <w:tblLook w:val="04A0" w:firstRow="1" w:lastRow="0" w:firstColumn="1" w:lastColumn="0" w:noHBand="0" w:noVBand="1"/>
      </w:tblPr>
      <w:tblGrid>
        <w:gridCol w:w="5506"/>
        <w:gridCol w:w="5693"/>
      </w:tblGrid>
      <w:tr w:rsidR="00D95A25" w:rsidTr="004B192B">
        <w:tc>
          <w:tcPr>
            <w:tcW w:w="5506" w:type="dxa"/>
          </w:tcPr>
          <w:p w:rsidR="00D95A25" w:rsidRDefault="00D95A25" w:rsidP="00DC7CBF">
            <w:pPr>
              <w:spacing w:line="360" w:lineRule="auto"/>
              <w:jc w:val="both"/>
              <w:rPr>
                <w:rFonts w:ascii="Arial" w:hAnsi="Arial" w:cs="Arial"/>
              </w:rPr>
            </w:pPr>
            <w:r>
              <w:rPr>
                <w:rFonts w:ascii="Arial" w:hAnsi="Arial" w:cs="Arial"/>
              </w:rPr>
              <w:t>Core values</w:t>
            </w:r>
          </w:p>
        </w:tc>
        <w:tc>
          <w:tcPr>
            <w:tcW w:w="5693" w:type="dxa"/>
          </w:tcPr>
          <w:p w:rsidR="00D95A25" w:rsidRDefault="00D95A25" w:rsidP="00DC7CBF">
            <w:pPr>
              <w:spacing w:line="360" w:lineRule="auto"/>
              <w:jc w:val="both"/>
              <w:rPr>
                <w:rFonts w:ascii="Arial" w:hAnsi="Arial" w:cs="Arial"/>
              </w:rPr>
            </w:pPr>
            <w:r>
              <w:rPr>
                <w:rFonts w:ascii="Arial" w:hAnsi="Arial" w:cs="Arial"/>
              </w:rPr>
              <w:t>Effect of these core values on workplace behaviour</w:t>
            </w:r>
          </w:p>
        </w:tc>
      </w:tr>
      <w:tr w:rsidR="00D95A25" w:rsidTr="004B192B">
        <w:tc>
          <w:tcPr>
            <w:tcW w:w="5506" w:type="dxa"/>
          </w:tcPr>
          <w:p w:rsidR="00D95A25" w:rsidRDefault="00D95A25" w:rsidP="00DC7CBF">
            <w:pPr>
              <w:spacing w:line="360" w:lineRule="auto"/>
              <w:jc w:val="both"/>
              <w:rPr>
                <w:rFonts w:ascii="Arial" w:hAnsi="Arial" w:cs="Arial"/>
              </w:rPr>
            </w:pPr>
            <w:r w:rsidRPr="00446C09">
              <w:rPr>
                <w:rFonts w:ascii="Arial" w:hAnsi="Arial" w:cs="Arial"/>
                <w:b/>
              </w:rPr>
              <w:t>No one tries harder for their customers</w:t>
            </w:r>
          </w:p>
        </w:tc>
        <w:tc>
          <w:tcPr>
            <w:tcW w:w="5693" w:type="dxa"/>
          </w:tcPr>
          <w:p w:rsidR="00F3460E" w:rsidRDefault="00F3460E" w:rsidP="00B55B24">
            <w:pPr>
              <w:spacing w:line="360" w:lineRule="auto"/>
              <w:jc w:val="both"/>
              <w:rPr>
                <w:rFonts w:ascii="Arial" w:hAnsi="Arial" w:cs="Arial"/>
              </w:rPr>
            </w:pPr>
            <w:r>
              <w:rPr>
                <w:rFonts w:ascii="Arial" w:hAnsi="Arial" w:cs="Arial"/>
              </w:rPr>
              <w:t xml:space="preserve">The disadvantages of not helping the </w:t>
            </w:r>
            <w:r w:rsidR="00975CB6">
              <w:rPr>
                <w:rFonts w:ascii="Arial" w:hAnsi="Arial" w:cs="Arial"/>
              </w:rPr>
              <w:t>customer</w:t>
            </w:r>
            <w:r w:rsidR="00D75E93">
              <w:rPr>
                <w:rFonts w:ascii="Arial" w:hAnsi="Arial" w:cs="Arial"/>
              </w:rPr>
              <w:t>,</w:t>
            </w:r>
            <w:r w:rsidR="00975CB6">
              <w:rPr>
                <w:rFonts w:ascii="Arial" w:hAnsi="Arial" w:cs="Arial"/>
              </w:rPr>
              <w:t xml:space="preserve"> </w:t>
            </w:r>
            <w:r>
              <w:rPr>
                <w:rFonts w:ascii="Arial" w:hAnsi="Arial" w:cs="Arial"/>
              </w:rPr>
              <w:t xml:space="preserve">will </w:t>
            </w:r>
            <w:r w:rsidR="00975CB6">
              <w:rPr>
                <w:rFonts w:ascii="Arial" w:hAnsi="Arial" w:cs="Arial"/>
              </w:rPr>
              <w:t>be giv</w:t>
            </w:r>
            <w:r w:rsidR="00EA0083">
              <w:rPr>
                <w:rFonts w:ascii="Arial" w:hAnsi="Arial" w:cs="Arial"/>
              </w:rPr>
              <w:t>ing</w:t>
            </w:r>
            <w:r>
              <w:rPr>
                <w:rFonts w:ascii="Arial" w:hAnsi="Arial" w:cs="Arial"/>
              </w:rPr>
              <w:t xml:space="preserve"> the company </w:t>
            </w:r>
            <w:r w:rsidR="00975CB6">
              <w:rPr>
                <w:rFonts w:ascii="Arial" w:hAnsi="Arial" w:cs="Arial"/>
              </w:rPr>
              <w:t>bad re</w:t>
            </w:r>
            <w:r w:rsidR="00EA0083">
              <w:rPr>
                <w:rFonts w:ascii="Arial" w:hAnsi="Arial" w:cs="Arial"/>
              </w:rPr>
              <w:t>p</w:t>
            </w:r>
            <w:r w:rsidR="00975CB6">
              <w:rPr>
                <w:rFonts w:ascii="Arial" w:hAnsi="Arial" w:cs="Arial"/>
              </w:rPr>
              <w:t xml:space="preserve">utation </w:t>
            </w:r>
            <w:r>
              <w:rPr>
                <w:rFonts w:ascii="Arial" w:hAnsi="Arial" w:cs="Arial"/>
              </w:rPr>
              <w:t>because if t</w:t>
            </w:r>
            <w:r w:rsidR="00975CB6">
              <w:rPr>
                <w:rFonts w:ascii="Arial" w:hAnsi="Arial" w:cs="Arial"/>
              </w:rPr>
              <w:t xml:space="preserve">he customer </w:t>
            </w:r>
            <w:r>
              <w:rPr>
                <w:rFonts w:ascii="Arial" w:hAnsi="Arial" w:cs="Arial"/>
              </w:rPr>
              <w:t>do</w:t>
            </w:r>
            <w:r w:rsidR="00975CB6">
              <w:rPr>
                <w:rFonts w:ascii="Arial" w:hAnsi="Arial" w:cs="Arial"/>
              </w:rPr>
              <w:t>es not</w:t>
            </w:r>
            <w:r>
              <w:rPr>
                <w:rFonts w:ascii="Arial" w:hAnsi="Arial" w:cs="Arial"/>
              </w:rPr>
              <w:t xml:space="preserve"> get </w:t>
            </w:r>
            <w:r w:rsidR="00975CB6">
              <w:rPr>
                <w:rFonts w:ascii="Arial" w:hAnsi="Arial" w:cs="Arial"/>
              </w:rPr>
              <w:t>satisfied</w:t>
            </w:r>
            <w:r>
              <w:rPr>
                <w:rFonts w:ascii="Arial" w:hAnsi="Arial" w:cs="Arial"/>
              </w:rPr>
              <w:t xml:space="preserve"> then they </w:t>
            </w:r>
            <w:r w:rsidR="00EA0083">
              <w:rPr>
                <w:rFonts w:ascii="Arial" w:hAnsi="Arial" w:cs="Arial"/>
              </w:rPr>
              <w:t>will</w:t>
            </w:r>
            <w:r>
              <w:rPr>
                <w:rFonts w:ascii="Arial" w:hAnsi="Arial" w:cs="Arial"/>
              </w:rPr>
              <w:t xml:space="preserve"> not be coming back </w:t>
            </w:r>
            <w:r w:rsidR="00EA0083">
              <w:rPr>
                <w:rFonts w:ascii="Arial" w:hAnsi="Arial" w:cs="Arial"/>
              </w:rPr>
              <w:t>again,</w:t>
            </w:r>
            <w:r w:rsidR="00975CB6">
              <w:rPr>
                <w:rFonts w:ascii="Arial" w:hAnsi="Arial" w:cs="Arial"/>
              </w:rPr>
              <w:t xml:space="preserve"> and bad reviews will be posted on the company website.</w:t>
            </w:r>
          </w:p>
          <w:p w:rsidR="00B55B24" w:rsidRDefault="00F3460E" w:rsidP="00B55B24">
            <w:pPr>
              <w:spacing w:line="360" w:lineRule="auto"/>
              <w:jc w:val="both"/>
              <w:rPr>
                <w:rFonts w:ascii="Arial" w:hAnsi="Arial" w:cs="Arial"/>
              </w:rPr>
            </w:pPr>
            <w:r>
              <w:rPr>
                <w:rFonts w:ascii="Arial" w:hAnsi="Arial" w:cs="Arial"/>
              </w:rPr>
              <w:t xml:space="preserve">When </w:t>
            </w:r>
            <w:r w:rsidR="00975CB6">
              <w:rPr>
                <w:rFonts w:ascii="Arial" w:hAnsi="Arial" w:cs="Arial"/>
              </w:rPr>
              <w:t>a member of the staff works hard for a customer and yet the customer does not feel satisfied and start</w:t>
            </w:r>
            <w:r w:rsidR="00EA0083">
              <w:rPr>
                <w:rFonts w:ascii="Arial" w:hAnsi="Arial" w:cs="Arial"/>
              </w:rPr>
              <w:t>s</w:t>
            </w:r>
            <w:r w:rsidR="00975CB6">
              <w:rPr>
                <w:rFonts w:ascii="Arial" w:hAnsi="Arial" w:cs="Arial"/>
              </w:rPr>
              <w:t xml:space="preserve"> getting rude to the staff it will cause a conflict. However, this can be prevented on the way the staff react</w:t>
            </w:r>
            <w:r w:rsidR="00EA0083">
              <w:rPr>
                <w:rFonts w:ascii="Arial" w:hAnsi="Arial" w:cs="Arial"/>
              </w:rPr>
              <w:t>s</w:t>
            </w:r>
            <w:r w:rsidR="00975CB6">
              <w:rPr>
                <w:rFonts w:ascii="Arial" w:hAnsi="Arial" w:cs="Arial"/>
              </w:rPr>
              <w:t xml:space="preserve"> to the negative comments given by the customer</w:t>
            </w:r>
            <w:r>
              <w:rPr>
                <w:rFonts w:ascii="Arial" w:hAnsi="Arial" w:cs="Arial"/>
              </w:rPr>
              <w:t>.</w:t>
            </w:r>
            <w:r w:rsidR="00975CB6">
              <w:rPr>
                <w:rFonts w:ascii="Arial" w:hAnsi="Arial" w:cs="Arial"/>
              </w:rPr>
              <w:t xml:space="preserve"> If the staff</w:t>
            </w:r>
            <w:r w:rsidR="00EA0083">
              <w:rPr>
                <w:rFonts w:ascii="Arial" w:hAnsi="Arial" w:cs="Arial"/>
              </w:rPr>
              <w:t xml:space="preserve"> react negatively to the customer feedback or the satisfaction it may</w:t>
            </w:r>
            <w:r>
              <w:rPr>
                <w:rFonts w:ascii="Arial" w:hAnsi="Arial" w:cs="Arial"/>
              </w:rPr>
              <w:t xml:space="preserve"> destroy the average customer lifetime value, and this can put more strain on marketing budget to gain more customers and good customer service can save these relationships. </w:t>
            </w:r>
            <w:r w:rsidR="00EA0083">
              <w:rPr>
                <w:rFonts w:ascii="Arial" w:hAnsi="Arial" w:cs="Arial"/>
              </w:rPr>
              <w:t xml:space="preserve">However, if the staff react in a </w:t>
            </w:r>
            <w:r w:rsidR="00EA0083">
              <w:rPr>
                <w:rFonts w:ascii="Arial" w:hAnsi="Arial" w:cs="Arial"/>
              </w:rPr>
              <w:lastRenderedPageBreak/>
              <w:t>positive manner on the negative feedback given by the customer it will help for other customer to give b</w:t>
            </w:r>
            <w:r w:rsidR="00B55B24">
              <w:rPr>
                <w:rFonts w:ascii="Arial" w:hAnsi="Arial" w:cs="Arial"/>
              </w:rPr>
              <w:t>etter reviews</w:t>
            </w:r>
            <w:r w:rsidR="00EA0083">
              <w:rPr>
                <w:rFonts w:ascii="Arial" w:hAnsi="Arial" w:cs="Arial"/>
              </w:rPr>
              <w:t xml:space="preserve"> which may follow into</w:t>
            </w:r>
            <w:r w:rsidR="00B55B24">
              <w:rPr>
                <w:rFonts w:ascii="Arial" w:hAnsi="Arial" w:cs="Arial"/>
              </w:rPr>
              <w:t xml:space="preserve"> </w:t>
            </w:r>
            <w:r w:rsidR="00EA0083">
              <w:rPr>
                <w:rFonts w:ascii="Arial" w:hAnsi="Arial" w:cs="Arial"/>
              </w:rPr>
              <w:t>p</w:t>
            </w:r>
            <w:r w:rsidR="00B55B24">
              <w:rPr>
                <w:rFonts w:ascii="Arial" w:hAnsi="Arial" w:cs="Arial"/>
              </w:rPr>
              <w:t>romoting the busines</w:t>
            </w:r>
            <w:r w:rsidR="00EA0083">
              <w:rPr>
                <w:rFonts w:ascii="Arial" w:hAnsi="Arial" w:cs="Arial"/>
              </w:rPr>
              <w:t>s and</w:t>
            </w:r>
            <w:r w:rsidR="00B55B24">
              <w:rPr>
                <w:rFonts w:ascii="Arial" w:hAnsi="Arial" w:cs="Arial"/>
              </w:rPr>
              <w:t xml:space="preserve"> more profits</w:t>
            </w:r>
            <w:r w:rsidR="00EA0083">
              <w:rPr>
                <w:rFonts w:ascii="Arial" w:hAnsi="Arial" w:cs="Arial"/>
              </w:rPr>
              <w:t xml:space="preserve"> can be made</w:t>
            </w:r>
            <w:r w:rsidR="00B55B24">
              <w:rPr>
                <w:rFonts w:ascii="Arial" w:hAnsi="Arial" w:cs="Arial"/>
              </w:rPr>
              <w:t xml:space="preserve"> for Tesco.</w:t>
            </w:r>
            <w:r w:rsidR="00EA0083">
              <w:rPr>
                <w:rFonts w:ascii="Arial" w:hAnsi="Arial" w:cs="Arial"/>
              </w:rPr>
              <w:t xml:space="preserve"> This is known as positive experience and customer service.</w:t>
            </w:r>
          </w:p>
        </w:tc>
      </w:tr>
      <w:tr w:rsidR="00D95A25" w:rsidTr="004B192B">
        <w:tc>
          <w:tcPr>
            <w:tcW w:w="5506" w:type="dxa"/>
          </w:tcPr>
          <w:p w:rsidR="00D95A25" w:rsidRDefault="00D95A25" w:rsidP="00DC7CBF">
            <w:pPr>
              <w:spacing w:line="360" w:lineRule="auto"/>
              <w:jc w:val="both"/>
              <w:rPr>
                <w:rFonts w:ascii="Arial" w:hAnsi="Arial" w:cs="Arial"/>
              </w:rPr>
            </w:pPr>
            <w:r w:rsidRPr="00446C09">
              <w:rPr>
                <w:rFonts w:ascii="Arial" w:hAnsi="Arial" w:cs="Arial"/>
                <w:b/>
              </w:rPr>
              <w:lastRenderedPageBreak/>
              <w:t>We treat individuals how they want to be</w:t>
            </w:r>
          </w:p>
        </w:tc>
        <w:tc>
          <w:tcPr>
            <w:tcW w:w="5693" w:type="dxa"/>
          </w:tcPr>
          <w:p w:rsidR="003E76C6" w:rsidRDefault="001E72DB" w:rsidP="001E72DB">
            <w:pPr>
              <w:spacing w:line="360" w:lineRule="auto"/>
              <w:jc w:val="both"/>
              <w:rPr>
                <w:rFonts w:ascii="Arial" w:hAnsi="Arial" w:cs="Arial"/>
              </w:rPr>
            </w:pPr>
            <w:r>
              <w:rPr>
                <w:rFonts w:ascii="Arial" w:hAnsi="Arial" w:cs="Arial"/>
              </w:rPr>
              <w:t>Customers who obtain positive experiences by the Tesco staff treating them the way they feel comfortable are more to be expected to comeback again as they know the organization cares about their customers. As a result, greater customer services mean increased profits, better review and increase in the company dignity.</w:t>
            </w:r>
          </w:p>
          <w:p w:rsidR="001E72DB" w:rsidRDefault="001E72DB" w:rsidP="001E72DB">
            <w:pPr>
              <w:spacing w:line="360" w:lineRule="auto"/>
              <w:jc w:val="both"/>
              <w:rPr>
                <w:rFonts w:ascii="Arial" w:hAnsi="Arial" w:cs="Arial"/>
              </w:rPr>
            </w:pPr>
          </w:p>
        </w:tc>
      </w:tr>
      <w:tr w:rsidR="00D95A25" w:rsidTr="004E1355">
        <w:trPr>
          <w:trHeight w:val="1582"/>
        </w:trPr>
        <w:tc>
          <w:tcPr>
            <w:tcW w:w="5506" w:type="dxa"/>
          </w:tcPr>
          <w:p w:rsidR="00D95A25" w:rsidRDefault="00D95A25" w:rsidP="00DC7CBF">
            <w:pPr>
              <w:spacing w:line="360" w:lineRule="auto"/>
              <w:jc w:val="both"/>
              <w:rPr>
                <w:rFonts w:ascii="Arial" w:hAnsi="Arial" w:cs="Arial"/>
              </w:rPr>
            </w:pPr>
            <w:r w:rsidRPr="00446C09">
              <w:rPr>
                <w:rFonts w:ascii="Arial" w:hAnsi="Arial" w:cs="Arial"/>
                <w:b/>
              </w:rPr>
              <w:t>Every little help make a huge difference</w:t>
            </w:r>
          </w:p>
        </w:tc>
        <w:tc>
          <w:tcPr>
            <w:tcW w:w="5693" w:type="dxa"/>
          </w:tcPr>
          <w:p w:rsidR="001E72DB" w:rsidRDefault="001E72DB" w:rsidP="004B192B">
            <w:pPr>
              <w:spacing w:line="360" w:lineRule="auto"/>
              <w:jc w:val="both"/>
              <w:rPr>
                <w:rFonts w:ascii="Arial" w:hAnsi="Arial" w:cs="Arial"/>
              </w:rPr>
            </w:pPr>
            <w:r>
              <w:rPr>
                <w:rFonts w:ascii="Arial" w:hAnsi="Arial" w:cs="Arial"/>
              </w:rPr>
              <w:t xml:space="preserve">Happy customer will keep coming back for more as well as they will spread the word about your </w:t>
            </w:r>
            <w:r w:rsidR="00C375DC">
              <w:rPr>
                <w:rFonts w:ascii="Arial" w:hAnsi="Arial" w:cs="Arial"/>
              </w:rPr>
              <w:t>excellent</w:t>
            </w:r>
            <w:r>
              <w:rPr>
                <w:rFonts w:ascii="Arial" w:hAnsi="Arial" w:cs="Arial"/>
              </w:rPr>
              <w:t xml:space="preserve"> customer services</w:t>
            </w:r>
            <w:r w:rsidR="00C375DC">
              <w:rPr>
                <w:rFonts w:ascii="Arial" w:hAnsi="Arial" w:cs="Arial"/>
              </w:rPr>
              <w:t xml:space="preserve"> to their friends. This makes the sales and the customer service ready prepared and equipped with the knowledges that they need when customers walk through the doors. </w:t>
            </w:r>
            <w:r w:rsidR="006F6900">
              <w:rPr>
                <w:rFonts w:ascii="Arial" w:hAnsi="Arial" w:cs="Arial"/>
              </w:rPr>
              <w:t>Also,</w:t>
            </w:r>
            <w:r w:rsidR="00C375DC">
              <w:rPr>
                <w:rFonts w:ascii="Arial" w:hAnsi="Arial" w:cs="Arial"/>
              </w:rPr>
              <w:t xml:space="preserve"> staff </w:t>
            </w:r>
            <w:r w:rsidR="00025BA7">
              <w:rPr>
                <w:rFonts w:ascii="Arial" w:hAnsi="Arial" w:cs="Arial"/>
              </w:rPr>
              <w:t>helping</w:t>
            </w:r>
            <w:r w:rsidR="00C375DC">
              <w:rPr>
                <w:rFonts w:ascii="Arial" w:hAnsi="Arial" w:cs="Arial"/>
              </w:rPr>
              <w:t xml:space="preserve"> customer who may be old person or disable person with getting the products and then </w:t>
            </w:r>
            <w:r>
              <w:rPr>
                <w:rFonts w:ascii="Arial" w:hAnsi="Arial" w:cs="Arial"/>
              </w:rPr>
              <w:t>carry</w:t>
            </w:r>
            <w:r w:rsidR="00C375DC">
              <w:rPr>
                <w:rFonts w:ascii="Arial" w:hAnsi="Arial" w:cs="Arial"/>
              </w:rPr>
              <w:t>ing shopping</w:t>
            </w:r>
            <w:r>
              <w:rPr>
                <w:rFonts w:ascii="Arial" w:hAnsi="Arial" w:cs="Arial"/>
              </w:rPr>
              <w:t xml:space="preserve"> products that the customer </w:t>
            </w:r>
            <w:r w:rsidR="00C375DC">
              <w:rPr>
                <w:rFonts w:ascii="Arial" w:hAnsi="Arial" w:cs="Arial"/>
              </w:rPr>
              <w:t xml:space="preserve">cannot carry </w:t>
            </w:r>
            <w:r>
              <w:rPr>
                <w:rFonts w:ascii="Arial" w:hAnsi="Arial" w:cs="Arial"/>
              </w:rPr>
              <w:t>due to health implications.</w:t>
            </w:r>
          </w:p>
          <w:p w:rsidR="007924CD" w:rsidRDefault="002D2F85" w:rsidP="004B192B">
            <w:pPr>
              <w:spacing w:line="360" w:lineRule="auto"/>
              <w:jc w:val="both"/>
              <w:rPr>
                <w:rFonts w:ascii="Arial" w:hAnsi="Arial" w:cs="Arial"/>
              </w:rPr>
            </w:pPr>
            <w:sdt>
              <w:sdtPr>
                <w:rPr>
                  <w:rFonts w:ascii="Arial" w:hAnsi="Arial" w:cs="Arial"/>
                </w:rPr>
                <w:id w:val="274298822"/>
                <w:citation/>
              </w:sdtPr>
              <w:sdtContent>
                <w:r w:rsidR="007924CD">
                  <w:rPr>
                    <w:rFonts w:ascii="Arial" w:hAnsi="Arial" w:cs="Arial"/>
                  </w:rPr>
                  <w:fldChar w:fldCharType="begin"/>
                </w:r>
                <w:r w:rsidR="007924CD">
                  <w:rPr>
                    <w:rFonts w:ascii="Arial" w:hAnsi="Arial" w:cs="Arial"/>
                  </w:rPr>
                  <w:instrText xml:space="preserve"> CITATION Chr17 \l 2057 </w:instrText>
                </w:r>
                <w:r w:rsidR="007924CD">
                  <w:rPr>
                    <w:rFonts w:ascii="Arial" w:hAnsi="Arial" w:cs="Arial"/>
                  </w:rPr>
                  <w:fldChar w:fldCharType="separate"/>
                </w:r>
                <w:r w:rsidR="00A44FC3" w:rsidRPr="00A44FC3">
                  <w:rPr>
                    <w:rFonts w:ascii="Arial" w:hAnsi="Arial" w:cs="Arial"/>
                    <w:noProof/>
                  </w:rPr>
                  <w:t>(Pappas, 2017)</w:t>
                </w:r>
                <w:r w:rsidR="007924CD">
                  <w:rPr>
                    <w:rFonts w:ascii="Arial" w:hAnsi="Arial" w:cs="Arial"/>
                  </w:rPr>
                  <w:fldChar w:fldCharType="end"/>
                </w:r>
              </w:sdtContent>
            </w:sdt>
          </w:p>
        </w:tc>
      </w:tr>
    </w:tbl>
    <w:p w:rsidR="006A5E1E" w:rsidRDefault="006A5E1E" w:rsidP="00385DA3">
      <w:pPr>
        <w:spacing w:line="360" w:lineRule="auto"/>
        <w:jc w:val="both"/>
        <w:rPr>
          <w:rFonts w:ascii="Arial" w:hAnsi="Arial" w:cs="Arial"/>
        </w:rPr>
      </w:pPr>
    </w:p>
    <w:p w:rsidR="006A5E1E" w:rsidRDefault="006A5E1E" w:rsidP="00385DA3">
      <w:pPr>
        <w:spacing w:line="360" w:lineRule="auto"/>
        <w:jc w:val="both"/>
        <w:rPr>
          <w:rFonts w:ascii="Arial" w:hAnsi="Arial" w:cs="Arial"/>
        </w:rPr>
      </w:pPr>
    </w:p>
    <w:p w:rsidR="006A5E1E" w:rsidRDefault="006A5E1E" w:rsidP="00385DA3">
      <w:pPr>
        <w:spacing w:line="360" w:lineRule="auto"/>
        <w:jc w:val="both"/>
        <w:rPr>
          <w:rFonts w:ascii="Arial" w:hAnsi="Arial" w:cs="Arial"/>
        </w:rPr>
      </w:pPr>
    </w:p>
    <w:p w:rsidR="006A5E1E" w:rsidRDefault="006A5E1E" w:rsidP="00385DA3">
      <w:pPr>
        <w:spacing w:line="360" w:lineRule="auto"/>
        <w:jc w:val="both"/>
        <w:rPr>
          <w:rFonts w:ascii="Arial" w:hAnsi="Arial" w:cs="Arial"/>
        </w:rPr>
      </w:pPr>
    </w:p>
    <w:p w:rsidR="00C375DC" w:rsidRDefault="00C375DC" w:rsidP="00385DA3">
      <w:pPr>
        <w:spacing w:line="360" w:lineRule="auto"/>
        <w:jc w:val="both"/>
        <w:rPr>
          <w:rFonts w:ascii="Arial" w:hAnsi="Arial" w:cs="Arial"/>
        </w:rPr>
      </w:pPr>
    </w:p>
    <w:p w:rsidR="00C375DC" w:rsidRDefault="00C375DC" w:rsidP="00385DA3">
      <w:pPr>
        <w:spacing w:line="360" w:lineRule="auto"/>
        <w:jc w:val="both"/>
        <w:rPr>
          <w:rFonts w:ascii="Arial" w:hAnsi="Arial" w:cs="Arial"/>
        </w:rPr>
      </w:pPr>
    </w:p>
    <w:p w:rsidR="00C375DC" w:rsidRDefault="00C375DC" w:rsidP="00385DA3">
      <w:pPr>
        <w:spacing w:line="360" w:lineRule="auto"/>
        <w:jc w:val="both"/>
        <w:rPr>
          <w:rFonts w:ascii="Arial" w:hAnsi="Arial" w:cs="Arial"/>
        </w:rPr>
      </w:pPr>
    </w:p>
    <w:p w:rsidR="00C375DC" w:rsidRDefault="00C375DC" w:rsidP="00385DA3">
      <w:pPr>
        <w:spacing w:line="360" w:lineRule="auto"/>
        <w:jc w:val="both"/>
        <w:rPr>
          <w:rFonts w:ascii="Arial" w:hAnsi="Arial" w:cs="Arial"/>
        </w:rPr>
      </w:pPr>
    </w:p>
    <w:p w:rsidR="00C375DC" w:rsidRDefault="00C375DC" w:rsidP="00385DA3">
      <w:pPr>
        <w:spacing w:line="360" w:lineRule="auto"/>
        <w:jc w:val="both"/>
        <w:rPr>
          <w:rFonts w:ascii="Arial" w:hAnsi="Arial" w:cs="Arial"/>
        </w:rPr>
      </w:pPr>
    </w:p>
    <w:p w:rsidR="00437F21" w:rsidRPr="00437F21" w:rsidRDefault="00437F21" w:rsidP="00437F21">
      <w:pPr>
        <w:pStyle w:val="IntenseQuote"/>
        <w:rPr>
          <w:rFonts w:ascii="Arial" w:hAnsi="Arial" w:cs="Arial"/>
          <w:b/>
          <w:i w:val="0"/>
          <w:sz w:val="28"/>
        </w:rPr>
      </w:pPr>
      <w:r w:rsidRPr="00437F21">
        <w:rPr>
          <w:rFonts w:ascii="Arial" w:hAnsi="Arial" w:cs="Arial"/>
          <w:b/>
          <w:i w:val="0"/>
          <w:sz w:val="28"/>
        </w:rPr>
        <w:lastRenderedPageBreak/>
        <w:t xml:space="preserve">Tesco Beliefs of employees and organisation </w:t>
      </w:r>
    </w:p>
    <w:p w:rsidR="00FC54A3" w:rsidRPr="00FC54A3" w:rsidRDefault="00FC54A3" w:rsidP="00FC54A3">
      <w:pPr>
        <w:spacing w:line="360" w:lineRule="auto"/>
        <w:jc w:val="both"/>
        <w:rPr>
          <w:rFonts w:ascii="Arial" w:hAnsi="Arial" w:cs="Arial"/>
        </w:rPr>
      </w:pPr>
      <w:r w:rsidRPr="00FC54A3">
        <w:rPr>
          <w:rFonts w:ascii="Arial" w:hAnsi="Arial" w:cs="Arial"/>
        </w:rPr>
        <w:t xml:space="preserve">The Tesco Leadership Framework centres around three key topics to guide fitting conduct in workers. These connection to nine basic achievement factors, which separate further into different degrees of evaluation. This system recognizes those representatives with the possibility to be the 'best pioneers of things to come'. </w:t>
      </w:r>
    </w:p>
    <w:p w:rsidR="00FC54A3" w:rsidRPr="00FC54A3" w:rsidRDefault="00FC54A3" w:rsidP="00FC54A3">
      <w:pPr>
        <w:spacing w:line="360" w:lineRule="auto"/>
        <w:jc w:val="both"/>
        <w:rPr>
          <w:rFonts w:ascii="Arial" w:hAnsi="Arial" w:cs="Arial"/>
        </w:rPr>
      </w:pPr>
      <w:r w:rsidRPr="00FC54A3">
        <w:rPr>
          <w:rFonts w:ascii="Arial" w:hAnsi="Arial" w:cs="Arial"/>
        </w:rPr>
        <w:t xml:space="preserve">Tesco considers it to be a need to create authority at each level in all aspects of the business. In the most recent year more than 2,900 directors, of which 85% were inside advancements, were delegated in the UK and thousands additional workers advanced. One in each 10 Tesco representatives partakes being developed exercises and upwards of one out of 30 are on its Options program. </w:t>
      </w:r>
    </w:p>
    <w:p w:rsidR="00FC54A3" w:rsidRDefault="00FC54A3" w:rsidP="00FC54A3">
      <w:pPr>
        <w:spacing w:line="360" w:lineRule="auto"/>
        <w:jc w:val="both"/>
        <w:rPr>
          <w:rFonts w:ascii="Arial" w:hAnsi="Arial" w:cs="Arial"/>
        </w:rPr>
      </w:pPr>
      <w:r w:rsidRPr="00FC54A3">
        <w:rPr>
          <w:rFonts w:ascii="Arial" w:hAnsi="Arial" w:cs="Arial"/>
        </w:rPr>
        <w:t>Prior to undertaking preparing and improvement, representatives recognize holes in their insight and aptitudes. The holes distinguished are signed in a Personal Development Plan. Representatives and line directors choose how they will fill these holes via preparing or advancement exercises. Tesco's preparation and improvement projects empower all workers to build up the abilities they must jump on in their professions.</w:t>
      </w:r>
    </w:p>
    <w:p w:rsidR="00FC54A3" w:rsidRDefault="00FC54A3" w:rsidP="00FC54A3">
      <w:pPr>
        <w:spacing w:line="360" w:lineRule="auto"/>
        <w:jc w:val="both"/>
        <w:rPr>
          <w:rFonts w:ascii="Arial" w:hAnsi="Arial" w:cs="Arial"/>
        </w:rPr>
      </w:pPr>
      <w:r>
        <w:rPr>
          <w:noProof/>
        </w:rPr>
        <w:drawing>
          <wp:inline distT="0" distB="0" distL="0" distR="0" wp14:anchorId="50182DF7" wp14:editId="4AA83765">
            <wp:extent cx="4382219" cy="1203292"/>
            <wp:effectExtent l="0" t="0" r="0" b="0"/>
            <wp:docPr id="3" name="Picture 1" descr="https://businesscasestudies.co.uk/_legacy_images/company_images/132/359/12447271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usinesscasestudies.co.uk/_legacy_images/company_images/132/359/1244727164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9805" cy="1210867"/>
                    </a:xfrm>
                    <a:prstGeom prst="rect">
                      <a:avLst/>
                    </a:prstGeom>
                    <a:noFill/>
                    <a:ln>
                      <a:noFill/>
                    </a:ln>
                  </pic:spPr>
                </pic:pic>
              </a:graphicData>
            </a:graphic>
          </wp:inline>
        </w:drawing>
      </w:r>
    </w:p>
    <w:p w:rsidR="00FC54A3" w:rsidRPr="00FC54A3" w:rsidRDefault="002D2F85" w:rsidP="00FC54A3">
      <w:pPr>
        <w:spacing w:line="360" w:lineRule="auto"/>
        <w:jc w:val="both"/>
        <w:rPr>
          <w:rFonts w:ascii="Arial" w:hAnsi="Arial" w:cs="Arial"/>
        </w:rPr>
      </w:pPr>
      <w:sdt>
        <w:sdtPr>
          <w:rPr>
            <w:rFonts w:ascii="Arial" w:hAnsi="Arial" w:cs="Arial"/>
          </w:rPr>
          <w:id w:val="-338700580"/>
          <w:citation/>
        </w:sdtPr>
        <w:sdtContent>
          <w:r w:rsidR="00FC54A3">
            <w:rPr>
              <w:rFonts w:ascii="Arial" w:hAnsi="Arial" w:cs="Arial"/>
            </w:rPr>
            <w:fldChar w:fldCharType="begin"/>
          </w:r>
          <w:r w:rsidR="00FC54A3">
            <w:rPr>
              <w:rFonts w:ascii="Arial" w:hAnsi="Arial" w:cs="Arial"/>
            </w:rPr>
            <w:instrText xml:space="preserve"> CITATION bus19 \l 2057 </w:instrText>
          </w:r>
          <w:r w:rsidR="00FC54A3">
            <w:rPr>
              <w:rFonts w:ascii="Arial" w:hAnsi="Arial" w:cs="Arial"/>
            </w:rPr>
            <w:fldChar w:fldCharType="separate"/>
          </w:r>
          <w:r w:rsidR="00A44FC3" w:rsidRPr="00A44FC3">
            <w:rPr>
              <w:rFonts w:ascii="Arial" w:hAnsi="Arial" w:cs="Arial"/>
              <w:noProof/>
            </w:rPr>
            <w:t>(Studies, 2019)</w:t>
          </w:r>
          <w:r w:rsidR="00FC54A3">
            <w:rPr>
              <w:rFonts w:ascii="Arial" w:hAnsi="Arial" w:cs="Arial"/>
            </w:rPr>
            <w:fldChar w:fldCharType="end"/>
          </w:r>
        </w:sdtContent>
      </w:sdt>
    </w:p>
    <w:p w:rsidR="009976FE" w:rsidRDefault="009976FE" w:rsidP="00B01537">
      <w:pPr>
        <w:spacing w:line="360" w:lineRule="auto"/>
        <w:jc w:val="both"/>
        <w:rPr>
          <w:rFonts w:ascii="Arial" w:hAnsi="Arial" w:cs="Arial"/>
        </w:rPr>
      </w:pPr>
      <w:r>
        <w:rPr>
          <w:rFonts w:ascii="Arial" w:hAnsi="Arial" w:cs="Arial"/>
        </w:rPr>
        <w:t xml:space="preserve">Tesco also believes that they </w:t>
      </w:r>
      <w:r w:rsidR="00AC3D1D">
        <w:rPr>
          <w:rFonts w:ascii="Arial" w:hAnsi="Arial" w:cs="Arial"/>
        </w:rPr>
        <w:t>ought to</w:t>
      </w:r>
      <w:r>
        <w:rPr>
          <w:rFonts w:ascii="Arial" w:hAnsi="Arial" w:cs="Arial"/>
        </w:rPr>
        <w:t xml:space="preserve"> be </w:t>
      </w:r>
      <w:r w:rsidR="00063AD7">
        <w:rPr>
          <w:rFonts w:ascii="Arial" w:hAnsi="Arial" w:cs="Arial"/>
        </w:rPr>
        <w:t>delicate</w:t>
      </w:r>
      <w:r>
        <w:rPr>
          <w:rFonts w:ascii="Arial" w:hAnsi="Arial" w:cs="Arial"/>
        </w:rPr>
        <w:t xml:space="preserve"> to actions or behaviours that might be </w:t>
      </w:r>
      <w:r w:rsidR="00063AD7">
        <w:rPr>
          <w:rFonts w:ascii="Arial" w:hAnsi="Arial" w:cs="Arial"/>
        </w:rPr>
        <w:t>adequate</w:t>
      </w:r>
      <w:r>
        <w:rPr>
          <w:rFonts w:ascii="Arial" w:hAnsi="Arial" w:cs="Arial"/>
        </w:rPr>
        <w:t xml:space="preserve"> in one </w:t>
      </w:r>
      <w:r w:rsidR="00063AD7">
        <w:rPr>
          <w:rFonts w:ascii="Arial" w:hAnsi="Arial" w:cs="Arial"/>
        </w:rPr>
        <w:t>philosophy</w:t>
      </w:r>
      <w:r>
        <w:rPr>
          <w:rFonts w:ascii="Arial" w:hAnsi="Arial" w:cs="Arial"/>
        </w:rPr>
        <w:t xml:space="preserve"> </w:t>
      </w:r>
      <w:r w:rsidR="00063AD7">
        <w:rPr>
          <w:rFonts w:ascii="Arial" w:hAnsi="Arial" w:cs="Arial"/>
        </w:rPr>
        <w:t>but then again</w:t>
      </w:r>
      <w:r>
        <w:rPr>
          <w:rFonts w:ascii="Arial" w:hAnsi="Arial" w:cs="Arial"/>
        </w:rPr>
        <w:t xml:space="preserve"> not in another, some of these </w:t>
      </w:r>
      <w:r w:rsidR="00063AD7">
        <w:rPr>
          <w:rFonts w:ascii="Arial" w:hAnsi="Arial" w:cs="Arial"/>
        </w:rPr>
        <w:t>types</w:t>
      </w:r>
      <w:r>
        <w:rPr>
          <w:rFonts w:ascii="Arial" w:hAnsi="Arial" w:cs="Arial"/>
        </w:rPr>
        <w:t xml:space="preserve"> of </w:t>
      </w:r>
      <w:r w:rsidR="00063AD7">
        <w:rPr>
          <w:rFonts w:ascii="Arial" w:hAnsi="Arial" w:cs="Arial"/>
        </w:rPr>
        <w:t>manners</w:t>
      </w:r>
      <w:r>
        <w:rPr>
          <w:rFonts w:ascii="Arial" w:hAnsi="Arial" w:cs="Arial"/>
        </w:rPr>
        <w:t xml:space="preserve"> may well be </w:t>
      </w:r>
      <w:r w:rsidR="00063AD7">
        <w:rPr>
          <w:rFonts w:ascii="Arial" w:hAnsi="Arial" w:cs="Arial"/>
        </w:rPr>
        <w:t>prohibited</w:t>
      </w:r>
      <w:r>
        <w:rPr>
          <w:rFonts w:ascii="Arial" w:hAnsi="Arial" w:cs="Arial"/>
        </w:rPr>
        <w:t xml:space="preserve"> in other countries where they operate. </w:t>
      </w:r>
      <w:r w:rsidR="00063AD7">
        <w:rPr>
          <w:rFonts w:ascii="Arial" w:hAnsi="Arial" w:cs="Arial"/>
        </w:rPr>
        <w:t>Staffs</w:t>
      </w:r>
      <w:r>
        <w:rPr>
          <w:rFonts w:ascii="Arial" w:hAnsi="Arial" w:cs="Arial"/>
        </w:rPr>
        <w:t xml:space="preserve"> that re found to have </w:t>
      </w:r>
      <w:r w:rsidR="00063AD7">
        <w:rPr>
          <w:rFonts w:ascii="Arial" w:hAnsi="Arial" w:cs="Arial"/>
        </w:rPr>
        <w:t>been involved</w:t>
      </w:r>
      <w:r>
        <w:rPr>
          <w:rFonts w:ascii="Arial" w:hAnsi="Arial" w:cs="Arial"/>
        </w:rPr>
        <w:t xml:space="preserve"> in </w:t>
      </w:r>
      <w:r w:rsidR="00063AD7">
        <w:rPr>
          <w:rFonts w:ascii="Arial" w:hAnsi="Arial" w:cs="Arial"/>
        </w:rPr>
        <w:t>improper</w:t>
      </w:r>
      <w:r>
        <w:rPr>
          <w:rFonts w:ascii="Arial" w:hAnsi="Arial" w:cs="Arial"/>
        </w:rPr>
        <w:t xml:space="preserve"> behaviour can face serious </w:t>
      </w:r>
      <w:r w:rsidR="00063AD7">
        <w:rPr>
          <w:rFonts w:ascii="Arial" w:hAnsi="Arial" w:cs="Arial"/>
        </w:rPr>
        <w:t>significances</w:t>
      </w:r>
      <w:r>
        <w:rPr>
          <w:rFonts w:ascii="Arial" w:hAnsi="Arial" w:cs="Arial"/>
        </w:rPr>
        <w:t xml:space="preserve"> such as </w:t>
      </w:r>
      <w:r w:rsidR="00063AD7">
        <w:rPr>
          <w:rFonts w:ascii="Arial" w:hAnsi="Arial" w:cs="Arial"/>
        </w:rPr>
        <w:t>corrective</w:t>
      </w:r>
      <w:r>
        <w:rPr>
          <w:rFonts w:ascii="Arial" w:hAnsi="Arial" w:cs="Arial"/>
        </w:rPr>
        <w:t xml:space="preserve"> action including </w:t>
      </w:r>
      <w:r w:rsidR="00063AD7">
        <w:rPr>
          <w:rFonts w:ascii="Arial" w:hAnsi="Arial" w:cs="Arial"/>
        </w:rPr>
        <w:t>discharge</w:t>
      </w:r>
      <w:r>
        <w:rPr>
          <w:rFonts w:ascii="Arial" w:hAnsi="Arial" w:cs="Arial"/>
        </w:rPr>
        <w:t xml:space="preserve"> and potential legal action.</w:t>
      </w:r>
    </w:p>
    <w:p w:rsidR="009976FE" w:rsidRDefault="009976FE" w:rsidP="00B01537">
      <w:pPr>
        <w:spacing w:line="360" w:lineRule="auto"/>
        <w:jc w:val="both"/>
        <w:rPr>
          <w:rFonts w:ascii="Arial" w:hAnsi="Arial" w:cs="Arial"/>
        </w:rPr>
      </w:pPr>
      <w:r>
        <w:rPr>
          <w:rFonts w:ascii="Arial" w:hAnsi="Arial" w:cs="Arial"/>
        </w:rPr>
        <w:t>This mean</w:t>
      </w:r>
      <w:r w:rsidR="007971F5">
        <w:rPr>
          <w:rFonts w:ascii="Arial" w:hAnsi="Arial" w:cs="Arial"/>
        </w:rPr>
        <w:t>s</w:t>
      </w:r>
      <w:r>
        <w:rPr>
          <w:rFonts w:ascii="Arial" w:hAnsi="Arial" w:cs="Arial"/>
        </w:rPr>
        <w:t xml:space="preserve"> to Tesco’s employees that they</w:t>
      </w:r>
      <w:r w:rsidR="00B01537">
        <w:rPr>
          <w:rFonts w:ascii="Arial" w:hAnsi="Arial" w:cs="Arial"/>
        </w:rPr>
        <w:t>:</w:t>
      </w:r>
    </w:p>
    <w:p w:rsidR="009976FE" w:rsidRPr="009976FE" w:rsidRDefault="009976FE" w:rsidP="00B01537">
      <w:pPr>
        <w:spacing w:line="360" w:lineRule="auto"/>
        <w:jc w:val="both"/>
        <w:rPr>
          <w:rFonts w:ascii="Arial" w:hAnsi="Arial" w:cs="Arial"/>
        </w:rPr>
      </w:pPr>
      <w:r w:rsidRPr="009976FE">
        <w:rPr>
          <w:rFonts w:ascii="Arial" w:hAnsi="Arial" w:cs="Arial"/>
        </w:rPr>
        <w:t xml:space="preserve">• Don't take part in conduct that </w:t>
      </w:r>
      <w:r w:rsidR="00063AD7">
        <w:rPr>
          <w:rFonts w:ascii="Arial" w:hAnsi="Arial" w:cs="Arial"/>
        </w:rPr>
        <w:t>can</w:t>
      </w:r>
      <w:r w:rsidRPr="009976FE">
        <w:rPr>
          <w:rFonts w:ascii="Arial" w:hAnsi="Arial" w:cs="Arial"/>
        </w:rPr>
        <w:t xml:space="preserve"> be considered by anybody in the group as making an unfriendly or scaring workplace, including making improper jokes or remarks. </w:t>
      </w:r>
    </w:p>
    <w:p w:rsidR="009976FE" w:rsidRPr="009976FE" w:rsidRDefault="009976FE" w:rsidP="00B01537">
      <w:pPr>
        <w:spacing w:line="360" w:lineRule="auto"/>
        <w:jc w:val="both"/>
        <w:rPr>
          <w:rFonts w:ascii="Arial" w:hAnsi="Arial" w:cs="Arial"/>
        </w:rPr>
      </w:pPr>
      <w:r w:rsidRPr="009976FE">
        <w:rPr>
          <w:rFonts w:ascii="Arial" w:hAnsi="Arial" w:cs="Arial"/>
        </w:rPr>
        <w:t>•</w:t>
      </w:r>
      <w:r>
        <w:rPr>
          <w:rFonts w:ascii="Arial" w:hAnsi="Arial" w:cs="Arial"/>
        </w:rPr>
        <w:t xml:space="preserve"> </w:t>
      </w:r>
      <w:r w:rsidR="001F22DE">
        <w:rPr>
          <w:rFonts w:ascii="Arial" w:hAnsi="Arial" w:cs="Arial"/>
        </w:rPr>
        <w:t>D</w:t>
      </w:r>
      <w:r>
        <w:rPr>
          <w:rFonts w:ascii="Arial" w:hAnsi="Arial" w:cs="Arial"/>
        </w:rPr>
        <w:t>o not spread mean rumours or any kind of gossips that might be considered insulting, harassing or otherwise offensive</w:t>
      </w:r>
      <w:r w:rsidR="00601D8C">
        <w:rPr>
          <w:rFonts w:ascii="Arial" w:hAnsi="Arial" w:cs="Arial"/>
        </w:rPr>
        <w:t>.</w:t>
      </w:r>
    </w:p>
    <w:p w:rsidR="00063AD7" w:rsidRDefault="009976FE" w:rsidP="00B01537">
      <w:pPr>
        <w:spacing w:line="360" w:lineRule="auto"/>
        <w:jc w:val="both"/>
        <w:rPr>
          <w:rFonts w:ascii="Arial" w:hAnsi="Arial" w:cs="Arial"/>
        </w:rPr>
      </w:pPr>
      <w:r w:rsidRPr="009976FE">
        <w:rPr>
          <w:rFonts w:ascii="Arial" w:hAnsi="Arial" w:cs="Arial"/>
        </w:rPr>
        <w:lastRenderedPageBreak/>
        <w:t xml:space="preserve">• Take obligation regarding your presentation by never utilizing medications or liquor in the work environment. Such maltreatment </w:t>
      </w:r>
      <w:r w:rsidR="00601D8C" w:rsidRPr="009976FE">
        <w:rPr>
          <w:rFonts w:ascii="Arial" w:hAnsi="Arial" w:cs="Arial"/>
        </w:rPr>
        <w:t>is</w:t>
      </w:r>
      <w:r w:rsidRPr="009976FE">
        <w:rPr>
          <w:rFonts w:ascii="Arial" w:hAnsi="Arial" w:cs="Arial"/>
        </w:rPr>
        <w:t xml:space="preserve"> unlawful, perilous to yourself as well as other people, and posture dangers that won't go on without serious consequences. </w:t>
      </w:r>
    </w:p>
    <w:p w:rsidR="009976FE" w:rsidRDefault="009976FE" w:rsidP="00B01537">
      <w:pPr>
        <w:spacing w:line="360" w:lineRule="auto"/>
        <w:jc w:val="both"/>
        <w:rPr>
          <w:rFonts w:ascii="Arial" w:hAnsi="Arial" w:cs="Arial"/>
        </w:rPr>
      </w:pPr>
      <w:r w:rsidRPr="009976FE">
        <w:rPr>
          <w:rFonts w:ascii="Arial" w:hAnsi="Arial" w:cs="Arial"/>
        </w:rPr>
        <w:t>• Make sure that your direct when you are at off-site occasions is as it would be grinding away. Organization sorted out occasions incorporate get-togethers, for example, Christmas parties, group occasions</w:t>
      </w:r>
      <w:r w:rsidR="00601D8C">
        <w:rPr>
          <w:rFonts w:ascii="Arial" w:hAnsi="Arial" w:cs="Arial"/>
        </w:rPr>
        <w:t>.</w:t>
      </w:r>
      <w:sdt>
        <w:sdtPr>
          <w:rPr>
            <w:rFonts w:ascii="Arial" w:hAnsi="Arial" w:cs="Arial"/>
          </w:rPr>
          <w:id w:val="1848899478"/>
          <w:citation/>
        </w:sdtPr>
        <w:sdtContent>
          <w:r w:rsidR="00601D8C">
            <w:rPr>
              <w:rFonts w:ascii="Arial" w:hAnsi="Arial" w:cs="Arial"/>
            </w:rPr>
            <w:fldChar w:fldCharType="begin"/>
          </w:r>
          <w:r w:rsidR="00601D8C">
            <w:rPr>
              <w:rFonts w:ascii="Arial" w:hAnsi="Arial" w:cs="Arial"/>
            </w:rPr>
            <w:instrText xml:space="preserve"> CITATION tes18 \l 2057 </w:instrText>
          </w:r>
          <w:r w:rsidR="00601D8C">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(tesco, 2018)</w:t>
          </w:r>
          <w:r w:rsidR="00601D8C">
            <w:rPr>
              <w:rFonts w:ascii="Arial" w:hAnsi="Arial" w:cs="Arial"/>
            </w:rPr>
            <w:fldChar w:fldCharType="end"/>
          </w:r>
        </w:sdtContent>
      </w:sdt>
    </w:p>
    <w:p w:rsidR="00FC2471" w:rsidRPr="00FC2471" w:rsidRDefault="00FC2471" w:rsidP="00FC2471">
      <w:pPr>
        <w:spacing w:line="360" w:lineRule="auto"/>
        <w:jc w:val="both"/>
        <w:rPr>
          <w:rFonts w:ascii="Arial" w:hAnsi="Arial" w:cs="Arial"/>
        </w:rPr>
      </w:pPr>
      <w:r>
        <w:rPr>
          <w:rFonts w:ascii="Arial" w:hAnsi="Arial" w:cs="Arial"/>
        </w:rPr>
        <w:t xml:space="preserve">This forecasting </w:t>
      </w:r>
      <w:r w:rsidR="00063AD7">
        <w:rPr>
          <w:rFonts w:ascii="Arial" w:hAnsi="Arial" w:cs="Arial"/>
        </w:rPr>
        <w:t>procedure</w:t>
      </w:r>
      <w:r>
        <w:rPr>
          <w:rFonts w:ascii="Arial" w:hAnsi="Arial" w:cs="Arial"/>
        </w:rPr>
        <w:t xml:space="preserve"> </w:t>
      </w:r>
      <w:r w:rsidR="00063AD7">
        <w:rPr>
          <w:rFonts w:ascii="Arial" w:hAnsi="Arial" w:cs="Arial"/>
        </w:rPr>
        <w:t>takes place</w:t>
      </w:r>
      <w:r>
        <w:rPr>
          <w:rFonts w:ascii="Arial" w:hAnsi="Arial" w:cs="Arial"/>
        </w:rPr>
        <w:t xml:space="preserve"> every year from the last week of February. </w:t>
      </w:r>
      <w:r w:rsidRPr="00FC2471">
        <w:rPr>
          <w:rFonts w:ascii="Arial" w:hAnsi="Arial" w:cs="Arial"/>
        </w:rPr>
        <w:t xml:space="preserve">There are quarterly </w:t>
      </w:r>
      <w:r w:rsidR="00063AD7" w:rsidRPr="00FC2471">
        <w:rPr>
          <w:rFonts w:ascii="Arial" w:hAnsi="Arial" w:cs="Arial"/>
        </w:rPr>
        <w:t>inspections</w:t>
      </w:r>
      <w:r w:rsidRPr="00FC2471">
        <w:rPr>
          <w:rFonts w:ascii="Arial" w:hAnsi="Arial" w:cs="Arial"/>
        </w:rPr>
        <w:t xml:space="preserve"> in May, August and November, </w:t>
      </w:r>
      <w:r w:rsidR="00063AD7">
        <w:rPr>
          <w:rFonts w:ascii="Arial" w:hAnsi="Arial" w:cs="Arial"/>
        </w:rPr>
        <w:t xml:space="preserve">that is time where </w:t>
      </w:r>
      <w:r w:rsidRPr="00FC2471">
        <w:rPr>
          <w:rFonts w:ascii="Arial" w:hAnsi="Arial" w:cs="Arial"/>
        </w:rPr>
        <w:t xml:space="preserve">Tesco can alter </w:t>
      </w:r>
      <w:r w:rsidR="00063AD7" w:rsidRPr="00FC2471">
        <w:rPr>
          <w:rFonts w:ascii="Arial" w:hAnsi="Arial" w:cs="Arial"/>
        </w:rPr>
        <w:t>employment</w:t>
      </w:r>
      <w:r w:rsidRPr="00FC2471">
        <w:rPr>
          <w:rFonts w:ascii="Arial" w:hAnsi="Arial" w:cs="Arial"/>
        </w:rPr>
        <w:t xml:space="preserve"> levels and select where </w:t>
      </w:r>
      <w:r w:rsidR="00063AD7">
        <w:rPr>
          <w:rFonts w:ascii="Arial" w:hAnsi="Arial" w:cs="Arial"/>
        </w:rPr>
        <w:t>obligatory</w:t>
      </w:r>
      <w:r w:rsidRPr="00FC2471">
        <w:rPr>
          <w:rFonts w:ascii="Arial" w:hAnsi="Arial" w:cs="Arial"/>
        </w:rPr>
        <w:t xml:space="preserve">. </w:t>
      </w:r>
      <w:r w:rsidR="00063AD7">
        <w:rPr>
          <w:rFonts w:ascii="Arial" w:hAnsi="Arial" w:cs="Arial"/>
        </w:rPr>
        <w:t>It allows</w:t>
      </w:r>
      <w:r w:rsidRPr="00FC2471">
        <w:rPr>
          <w:rFonts w:ascii="Arial" w:hAnsi="Arial" w:cs="Arial"/>
        </w:rPr>
        <w:t xml:space="preserve"> Tesco</w:t>
      </w:r>
      <w:r w:rsidR="00063AD7">
        <w:rPr>
          <w:rFonts w:ascii="Arial" w:hAnsi="Arial" w:cs="Arial"/>
        </w:rPr>
        <w:t xml:space="preserve"> to </w:t>
      </w:r>
      <w:r>
        <w:rPr>
          <w:rFonts w:ascii="Arial" w:hAnsi="Arial" w:cs="Arial"/>
        </w:rPr>
        <w:t xml:space="preserve">have </w:t>
      </w:r>
      <w:r w:rsidR="00C9140F">
        <w:rPr>
          <w:rFonts w:ascii="Arial" w:hAnsi="Arial" w:cs="Arial"/>
        </w:rPr>
        <w:t>plenty</w:t>
      </w:r>
      <w:r>
        <w:rPr>
          <w:rFonts w:ascii="Arial" w:hAnsi="Arial" w:cs="Arial"/>
        </w:rPr>
        <w:t xml:space="preserve"> </w:t>
      </w:r>
      <w:r w:rsidR="00C9140F">
        <w:rPr>
          <w:rFonts w:ascii="Arial" w:hAnsi="Arial" w:cs="Arial"/>
        </w:rPr>
        <w:t xml:space="preserve">of </w:t>
      </w:r>
      <w:r w:rsidRPr="00FC2471">
        <w:rPr>
          <w:rFonts w:ascii="Arial" w:hAnsi="Arial" w:cs="Arial"/>
        </w:rPr>
        <w:t xml:space="preserve">time and </w:t>
      </w:r>
      <w:r w:rsidR="00063AD7" w:rsidRPr="00FC2471">
        <w:rPr>
          <w:rFonts w:ascii="Arial" w:hAnsi="Arial" w:cs="Arial"/>
        </w:rPr>
        <w:t>flexibility</w:t>
      </w:r>
      <w:r w:rsidRPr="00FC2471">
        <w:rPr>
          <w:rFonts w:ascii="Arial" w:hAnsi="Arial" w:cs="Arial"/>
        </w:rPr>
        <w:t xml:space="preserve"> to fulfil its needs for </w:t>
      </w:r>
      <w:r w:rsidR="00063AD7">
        <w:rPr>
          <w:rFonts w:ascii="Arial" w:hAnsi="Arial" w:cs="Arial"/>
        </w:rPr>
        <w:t>employees</w:t>
      </w:r>
      <w:r w:rsidRPr="00FC2471">
        <w:rPr>
          <w:rFonts w:ascii="Arial" w:hAnsi="Arial" w:cs="Arial"/>
        </w:rPr>
        <w:t xml:space="preserve"> and </w:t>
      </w:r>
      <w:r w:rsidR="00063AD7" w:rsidRPr="00FC2471">
        <w:rPr>
          <w:rFonts w:ascii="Arial" w:hAnsi="Arial" w:cs="Arial"/>
        </w:rPr>
        <w:t>allows</w:t>
      </w:r>
      <w:r w:rsidRPr="00FC2471">
        <w:rPr>
          <w:rFonts w:ascii="Arial" w:hAnsi="Arial" w:cs="Arial"/>
        </w:rPr>
        <w:t xml:space="preserve"> the organization to meet its key</w:t>
      </w:r>
      <w:r w:rsidR="00063AD7">
        <w:rPr>
          <w:rFonts w:ascii="Arial" w:hAnsi="Arial" w:cs="Arial"/>
        </w:rPr>
        <w:t xml:space="preserve"> aims</w:t>
      </w:r>
      <w:r w:rsidRPr="00FC2471">
        <w:rPr>
          <w:rFonts w:ascii="Arial" w:hAnsi="Arial" w:cs="Arial"/>
        </w:rPr>
        <w:t xml:space="preserve">, for instance to open new stores and </w:t>
      </w:r>
      <w:r>
        <w:rPr>
          <w:rFonts w:ascii="Arial" w:hAnsi="Arial" w:cs="Arial"/>
        </w:rPr>
        <w:t>uphold</w:t>
      </w:r>
      <w:r w:rsidRPr="00FC2471">
        <w:rPr>
          <w:rFonts w:ascii="Arial" w:hAnsi="Arial" w:cs="Arial"/>
        </w:rPr>
        <w:t xml:space="preserve"> </w:t>
      </w:r>
      <w:r>
        <w:rPr>
          <w:rFonts w:ascii="Arial" w:hAnsi="Arial" w:cs="Arial"/>
        </w:rPr>
        <w:t xml:space="preserve">with customer service </w:t>
      </w:r>
      <w:r w:rsidR="00C9140F">
        <w:rPr>
          <w:rFonts w:ascii="Arial" w:hAnsi="Arial" w:cs="Arial"/>
        </w:rPr>
        <w:t>ethics</w:t>
      </w:r>
      <w:r>
        <w:rPr>
          <w:rFonts w:ascii="Arial" w:hAnsi="Arial" w:cs="Arial"/>
        </w:rPr>
        <w:t xml:space="preserve">. </w:t>
      </w:r>
    </w:p>
    <w:p w:rsidR="00FC2471" w:rsidRDefault="00FC2471" w:rsidP="00FC2471">
      <w:pPr>
        <w:spacing w:line="360" w:lineRule="auto"/>
        <w:jc w:val="both"/>
        <w:rPr>
          <w:rFonts w:ascii="Arial" w:hAnsi="Arial" w:cs="Arial"/>
        </w:rPr>
      </w:pPr>
      <w:r w:rsidRPr="00FC2471">
        <w:rPr>
          <w:rFonts w:ascii="Arial" w:hAnsi="Arial" w:cs="Arial"/>
        </w:rPr>
        <w:t xml:space="preserve">Tesco looks to fill </w:t>
      </w:r>
      <w:r w:rsidR="00C9140F" w:rsidRPr="00FC2471">
        <w:rPr>
          <w:rFonts w:ascii="Arial" w:hAnsi="Arial" w:cs="Arial"/>
        </w:rPr>
        <w:t>several</w:t>
      </w:r>
      <w:r w:rsidRPr="00FC2471">
        <w:rPr>
          <w:rFonts w:ascii="Arial" w:hAnsi="Arial" w:cs="Arial"/>
        </w:rPr>
        <w:t xml:space="preserve"> opportunities from inside the organization. It </w:t>
      </w:r>
      <w:r>
        <w:rPr>
          <w:rFonts w:ascii="Arial" w:hAnsi="Arial" w:cs="Arial"/>
        </w:rPr>
        <w:t>identifies</w:t>
      </w:r>
      <w:r w:rsidRPr="00FC2471">
        <w:rPr>
          <w:rFonts w:ascii="Arial" w:hAnsi="Arial" w:cs="Arial"/>
        </w:rPr>
        <w:t xml:space="preserve"> the significance of </w:t>
      </w:r>
      <w:r>
        <w:rPr>
          <w:rFonts w:ascii="Arial" w:hAnsi="Arial" w:cs="Arial"/>
        </w:rPr>
        <w:t>inspiring</w:t>
      </w:r>
      <w:r w:rsidRPr="00FC2471">
        <w:rPr>
          <w:rFonts w:ascii="Arial" w:hAnsi="Arial" w:cs="Arial"/>
        </w:rPr>
        <w:t xml:space="preserve"> its staff to advance their </w:t>
      </w:r>
      <w:r>
        <w:rPr>
          <w:rFonts w:ascii="Arial" w:hAnsi="Arial" w:cs="Arial"/>
        </w:rPr>
        <w:t>careers</w:t>
      </w:r>
      <w:r w:rsidRPr="00FC2471">
        <w:rPr>
          <w:rFonts w:ascii="Arial" w:hAnsi="Arial" w:cs="Arial"/>
        </w:rPr>
        <w:t xml:space="preserve"> with the organization. Tesco </w:t>
      </w:r>
      <w:r>
        <w:rPr>
          <w:rFonts w:ascii="Arial" w:hAnsi="Arial" w:cs="Arial"/>
        </w:rPr>
        <w:t>follows</w:t>
      </w:r>
      <w:r w:rsidRPr="00FC2471">
        <w:rPr>
          <w:rFonts w:ascii="Arial" w:hAnsi="Arial" w:cs="Arial"/>
        </w:rPr>
        <w:t xml:space="preserve"> what it calls </w:t>
      </w:r>
      <w:r>
        <w:rPr>
          <w:rFonts w:ascii="Arial" w:hAnsi="Arial" w:cs="Arial"/>
        </w:rPr>
        <w:t>‘talent planning’</w:t>
      </w:r>
      <w:r w:rsidRPr="00FC2471">
        <w:rPr>
          <w:rFonts w:ascii="Arial" w:hAnsi="Arial" w:cs="Arial"/>
        </w:rPr>
        <w:t xml:space="preserve">. This </w:t>
      </w:r>
      <w:r w:rsidR="002606CA" w:rsidRPr="00FC2471">
        <w:rPr>
          <w:rFonts w:ascii="Arial" w:hAnsi="Arial" w:cs="Arial"/>
        </w:rPr>
        <w:t>desires</w:t>
      </w:r>
      <w:r w:rsidRPr="00FC2471">
        <w:rPr>
          <w:rFonts w:ascii="Arial" w:hAnsi="Arial" w:cs="Arial"/>
        </w:rPr>
        <w:t xml:space="preserve"> </w:t>
      </w:r>
      <w:r w:rsidR="002606CA" w:rsidRPr="00FC2471">
        <w:rPr>
          <w:rFonts w:ascii="Arial" w:hAnsi="Arial" w:cs="Arial"/>
        </w:rPr>
        <w:t>people</w:t>
      </w:r>
      <w:r w:rsidRPr="00FC2471">
        <w:rPr>
          <w:rFonts w:ascii="Arial" w:hAnsi="Arial" w:cs="Arial"/>
        </w:rPr>
        <w:t xml:space="preserve"> to work their way through and up the </w:t>
      </w:r>
      <w:r w:rsidR="002606CA">
        <w:rPr>
          <w:rFonts w:ascii="Arial" w:hAnsi="Arial" w:cs="Arial"/>
        </w:rPr>
        <w:t>establishment</w:t>
      </w:r>
      <w:r>
        <w:rPr>
          <w:rFonts w:ascii="Arial" w:hAnsi="Arial" w:cs="Arial"/>
        </w:rPr>
        <w:t>.</w:t>
      </w:r>
    </w:p>
    <w:tbl>
      <w:tblPr>
        <w:tblStyle w:val="TableGrid"/>
        <w:tblW w:w="10304" w:type="dxa"/>
        <w:tblLook w:val="04A0" w:firstRow="1" w:lastRow="0" w:firstColumn="1" w:lastColumn="0" w:noHBand="0" w:noVBand="1"/>
      </w:tblPr>
      <w:tblGrid>
        <w:gridCol w:w="5152"/>
        <w:gridCol w:w="5152"/>
      </w:tblGrid>
      <w:tr w:rsidR="00FC2471" w:rsidTr="002E3D3A">
        <w:trPr>
          <w:trHeight w:val="329"/>
        </w:trPr>
        <w:tc>
          <w:tcPr>
            <w:tcW w:w="5152" w:type="dxa"/>
            <w:shd w:val="clear" w:color="auto" w:fill="FFFF00"/>
          </w:tcPr>
          <w:p w:rsidR="00FC2471" w:rsidRPr="002E3D3A" w:rsidRDefault="00FC2471" w:rsidP="00B01537">
            <w:pPr>
              <w:spacing w:line="360" w:lineRule="auto"/>
              <w:jc w:val="both"/>
              <w:rPr>
                <w:rFonts w:ascii="Arial" w:hAnsi="Arial" w:cs="Arial"/>
                <w:color w:val="000000" w:themeColor="text1"/>
              </w:rPr>
            </w:pPr>
            <w:r w:rsidRPr="002E3D3A">
              <w:rPr>
                <w:rFonts w:ascii="Arial" w:hAnsi="Arial" w:cs="Arial"/>
                <w:color w:val="000000" w:themeColor="text1"/>
              </w:rPr>
              <w:t>EMPLOYEES</w:t>
            </w:r>
          </w:p>
        </w:tc>
        <w:tc>
          <w:tcPr>
            <w:tcW w:w="5152" w:type="dxa"/>
            <w:shd w:val="clear" w:color="auto" w:fill="00B050"/>
          </w:tcPr>
          <w:p w:rsidR="00FC2471" w:rsidRPr="002E3D3A" w:rsidRDefault="00FC2471" w:rsidP="00B01537">
            <w:pPr>
              <w:spacing w:line="360" w:lineRule="auto"/>
              <w:jc w:val="both"/>
              <w:rPr>
                <w:rFonts w:ascii="Arial" w:hAnsi="Arial" w:cs="Arial"/>
              </w:rPr>
            </w:pPr>
            <w:r w:rsidRPr="002E3D3A">
              <w:rPr>
                <w:rFonts w:ascii="Arial" w:hAnsi="Arial" w:cs="Arial"/>
              </w:rPr>
              <w:t>MANAGERS</w:t>
            </w:r>
          </w:p>
        </w:tc>
      </w:tr>
      <w:tr w:rsidR="00FC2471" w:rsidTr="002E3D3A">
        <w:trPr>
          <w:trHeight w:val="1349"/>
        </w:trPr>
        <w:tc>
          <w:tcPr>
            <w:tcW w:w="5152" w:type="dxa"/>
            <w:shd w:val="clear" w:color="auto" w:fill="FFC000"/>
          </w:tcPr>
          <w:p w:rsidR="00FC2471" w:rsidRPr="002E3D3A" w:rsidRDefault="007417E9" w:rsidP="00B01537">
            <w:pPr>
              <w:spacing w:line="360" w:lineRule="auto"/>
              <w:jc w:val="both"/>
              <w:rPr>
                <w:rFonts w:ascii="Arial" w:hAnsi="Arial" w:cs="Arial"/>
                <w:color w:val="000000" w:themeColor="text1"/>
              </w:rPr>
            </w:pPr>
            <w:r w:rsidRPr="002E3D3A">
              <w:rPr>
                <w:rFonts w:ascii="Arial" w:hAnsi="Arial" w:cs="Arial"/>
                <w:color w:val="000000" w:themeColor="text1"/>
              </w:rPr>
              <w:t>Set out determinations, targets and training goals.</w:t>
            </w:r>
          </w:p>
          <w:p w:rsidR="00FC2471" w:rsidRPr="002E3D3A" w:rsidRDefault="00FC2471" w:rsidP="00B01537">
            <w:pPr>
              <w:spacing w:line="360" w:lineRule="auto"/>
              <w:jc w:val="both"/>
              <w:rPr>
                <w:rFonts w:ascii="Arial" w:hAnsi="Arial" w:cs="Arial"/>
                <w:color w:val="000000" w:themeColor="text1"/>
              </w:rPr>
            </w:pPr>
          </w:p>
        </w:tc>
        <w:tc>
          <w:tcPr>
            <w:tcW w:w="5152" w:type="dxa"/>
            <w:shd w:val="clear" w:color="auto" w:fill="92D050"/>
          </w:tcPr>
          <w:p w:rsidR="00FC2471" w:rsidRPr="002E3D3A" w:rsidRDefault="007417E9" w:rsidP="007417E9">
            <w:pPr>
              <w:spacing w:line="360" w:lineRule="auto"/>
              <w:jc w:val="both"/>
              <w:rPr>
                <w:rFonts w:ascii="Arial" w:hAnsi="Arial" w:cs="Arial"/>
              </w:rPr>
            </w:pPr>
            <w:r w:rsidRPr="002E3D3A">
              <w:rPr>
                <w:rFonts w:ascii="Arial" w:hAnsi="Arial" w:cs="Arial"/>
              </w:rPr>
              <w:t xml:space="preserve">To be able to identify practical skills, capabilities and behaviours required for the following step helps employees to progress a </w:t>
            </w:r>
            <w:r w:rsidR="00603639" w:rsidRPr="002E3D3A">
              <w:rPr>
                <w:rFonts w:ascii="Arial" w:hAnsi="Arial" w:cs="Arial"/>
              </w:rPr>
              <w:t>workout</w:t>
            </w:r>
            <w:r w:rsidRPr="002E3D3A">
              <w:rPr>
                <w:rFonts w:ascii="Arial" w:hAnsi="Arial" w:cs="Arial"/>
              </w:rPr>
              <w:t xml:space="preserve"> plan and new </w:t>
            </w:r>
            <w:r w:rsidR="00603639" w:rsidRPr="002E3D3A">
              <w:rPr>
                <w:rFonts w:ascii="Arial" w:hAnsi="Arial" w:cs="Arial"/>
              </w:rPr>
              <w:t>goals</w:t>
            </w:r>
            <w:r w:rsidRPr="002E3D3A">
              <w:rPr>
                <w:rFonts w:ascii="Arial" w:hAnsi="Arial" w:cs="Arial"/>
              </w:rPr>
              <w:t xml:space="preserve">. </w:t>
            </w:r>
          </w:p>
        </w:tc>
      </w:tr>
    </w:tbl>
    <w:p w:rsidR="00FC2471" w:rsidRDefault="00FC2471" w:rsidP="00B01537">
      <w:pPr>
        <w:spacing w:line="360" w:lineRule="auto"/>
        <w:jc w:val="both"/>
        <w:rPr>
          <w:rFonts w:ascii="Arial" w:hAnsi="Arial" w:cs="Arial"/>
        </w:rPr>
      </w:pPr>
    </w:p>
    <w:p w:rsidR="007E5632" w:rsidRDefault="007E5632" w:rsidP="00B01537">
      <w:pPr>
        <w:spacing w:line="360" w:lineRule="auto"/>
        <w:jc w:val="both"/>
        <w:rPr>
          <w:rFonts w:ascii="Arial" w:hAnsi="Arial" w:cs="Arial"/>
        </w:rPr>
      </w:pPr>
      <w:r>
        <w:rPr>
          <w:rFonts w:ascii="Arial" w:hAnsi="Arial" w:cs="Arial"/>
        </w:rPr>
        <w:t xml:space="preserve">Through </w:t>
      </w:r>
      <w:r w:rsidR="004D3027">
        <w:rPr>
          <w:rFonts w:ascii="Arial" w:hAnsi="Arial" w:cs="Arial"/>
        </w:rPr>
        <w:t>a</w:t>
      </w:r>
      <w:r>
        <w:rPr>
          <w:rFonts w:ascii="Arial" w:hAnsi="Arial" w:cs="Arial"/>
        </w:rPr>
        <w:t xml:space="preserve"> yearly review scheme </w:t>
      </w:r>
      <w:r w:rsidR="004D3027">
        <w:rPr>
          <w:rFonts w:ascii="Arial" w:hAnsi="Arial" w:cs="Arial"/>
        </w:rPr>
        <w:t xml:space="preserve">the individual can apply for ‘bigger’ jobs. </w:t>
      </w:r>
      <w:r w:rsidR="009C1CBF">
        <w:rPr>
          <w:rFonts w:ascii="Arial" w:hAnsi="Arial" w:cs="Arial"/>
        </w:rPr>
        <w:t>Staffs</w:t>
      </w:r>
      <w:r w:rsidR="004D3027">
        <w:rPr>
          <w:rFonts w:ascii="Arial" w:hAnsi="Arial" w:cs="Arial"/>
        </w:rPr>
        <w:t xml:space="preserve"> </w:t>
      </w:r>
      <w:r w:rsidR="009C1CBF">
        <w:rPr>
          <w:rFonts w:ascii="Arial" w:hAnsi="Arial" w:cs="Arial"/>
        </w:rPr>
        <w:t>launches</w:t>
      </w:r>
      <w:r w:rsidR="004D3027">
        <w:rPr>
          <w:rFonts w:ascii="Arial" w:hAnsi="Arial" w:cs="Arial"/>
        </w:rPr>
        <w:t xml:space="preserve"> roles during which they might wish to develop their careers with Tesco. Their manager sets out the procedural skills, attitudes and behaviours that are necessary for these roles such as what kinds of </w:t>
      </w:r>
      <w:r w:rsidR="00567EBB">
        <w:rPr>
          <w:rFonts w:ascii="Arial" w:hAnsi="Arial" w:cs="Arial"/>
        </w:rPr>
        <w:t>drill</w:t>
      </w:r>
      <w:r w:rsidR="004D3027">
        <w:rPr>
          <w:rFonts w:ascii="Arial" w:hAnsi="Arial" w:cs="Arial"/>
        </w:rPr>
        <w:t xml:space="preserve"> this will need and how ling this will take for the person to be prepared to do the job. This allows Tesco to see how they can attain their business objectives and their employees to be able to accomplish their personal and career aims.</w:t>
      </w:r>
      <w:sdt>
        <w:sdtPr>
          <w:rPr>
            <w:rFonts w:ascii="Arial" w:hAnsi="Arial" w:cs="Arial"/>
          </w:rPr>
          <w:id w:val="481659659"/>
          <w:citation/>
        </w:sdtPr>
        <w:sdtContent>
          <w:r w:rsidR="00D170E0">
            <w:rPr>
              <w:rFonts w:ascii="Arial" w:hAnsi="Arial" w:cs="Arial"/>
            </w:rPr>
            <w:fldChar w:fldCharType="begin"/>
          </w:r>
          <w:r w:rsidR="00D170E0">
            <w:rPr>
              <w:rFonts w:ascii="Arial" w:hAnsi="Arial" w:cs="Arial"/>
            </w:rPr>
            <w:instrText xml:space="preserve"> CITATION Bus193 \l 2057 </w:instrText>
          </w:r>
          <w:r w:rsidR="00D170E0">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(Studies, 2019)</w:t>
          </w:r>
          <w:r w:rsidR="00D170E0">
            <w:rPr>
              <w:rFonts w:ascii="Arial" w:hAnsi="Arial" w:cs="Arial"/>
            </w:rPr>
            <w:fldChar w:fldCharType="end"/>
          </w:r>
        </w:sdtContent>
      </w:sdt>
    </w:p>
    <w:p w:rsidR="00EC0BD5" w:rsidRDefault="00427F20" w:rsidP="00E569D3">
      <w:pPr>
        <w:spacing w:line="360" w:lineRule="auto"/>
        <w:jc w:val="both"/>
        <w:rPr>
          <w:rFonts w:ascii="Arial" w:hAnsi="Arial" w:cs="Arial"/>
        </w:rPr>
      </w:pPr>
      <w:r>
        <w:rPr>
          <w:rFonts w:ascii="Arial" w:hAnsi="Arial" w:cs="Arial"/>
        </w:rPr>
        <w:t xml:space="preserve">Another </w:t>
      </w:r>
      <w:r w:rsidR="00C14E50">
        <w:rPr>
          <w:rFonts w:ascii="Arial" w:hAnsi="Arial" w:cs="Arial"/>
        </w:rPr>
        <w:t>belief</w:t>
      </w:r>
      <w:r>
        <w:rPr>
          <w:rFonts w:ascii="Arial" w:hAnsi="Arial" w:cs="Arial"/>
        </w:rPr>
        <w:t xml:space="preserve"> for Tesco is </w:t>
      </w:r>
      <w:r w:rsidR="00567EBB">
        <w:rPr>
          <w:rFonts w:ascii="Arial" w:hAnsi="Arial" w:cs="Arial"/>
        </w:rPr>
        <w:t>helping</w:t>
      </w:r>
      <w:r>
        <w:rPr>
          <w:rFonts w:ascii="Arial" w:hAnsi="Arial" w:cs="Arial"/>
        </w:rPr>
        <w:t xml:space="preserve"> their </w:t>
      </w:r>
      <w:r w:rsidR="009C1CBF">
        <w:rPr>
          <w:rFonts w:ascii="Arial" w:hAnsi="Arial" w:cs="Arial"/>
        </w:rPr>
        <w:t>buyers</w:t>
      </w:r>
      <w:r>
        <w:rPr>
          <w:rFonts w:ascii="Arial" w:hAnsi="Arial" w:cs="Arial"/>
        </w:rPr>
        <w:t xml:space="preserve"> a little better every single day, their </w:t>
      </w:r>
      <w:r w:rsidR="009C1CBF">
        <w:rPr>
          <w:rFonts w:ascii="Arial" w:hAnsi="Arial" w:cs="Arial"/>
        </w:rPr>
        <w:t>corporate</w:t>
      </w:r>
      <w:r>
        <w:rPr>
          <w:rFonts w:ascii="Arial" w:hAnsi="Arial" w:cs="Arial"/>
        </w:rPr>
        <w:t xml:space="preserve"> is constructed with a simple mission which is to be </w:t>
      </w:r>
      <w:r w:rsidR="00C14E50">
        <w:rPr>
          <w:rFonts w:ascii="Arial" w:hAnsi="Arial" w:cs="Arial"/>
        </w:rPr>
        <w:t>winner</w:t>
      </w:r>
      <w:r>
        <w:rPr>
          <w:rFonts w:ascii="Arial" w:hAnsi="Arial" w:cs="Arial"/>
        </w:rPr>
        <w:t xml:space="preserve"> for their </w:t>
      </w:r>
      <w:r w:rsidR="009C1CBF">
        <w:rPr>
          <w:rFonts w:ascii="Arial" w:hAnsi="Arial" w:cs="Arial"/>
        </w:rPr>
        <w:t>shoppers</w:t>
      </w:r>
      <w:r w:rsidR="00C14E50">
        <w:rPr>
          <w:rFonts w:ascii="Arial" w:hAnsi="Arial" w:cs="Arial"/>
        </w:rPr>
        <w:t xml:space="preserve"> by </w:t>
      </w:r>
      <w:r w:rsidR="00567EBB">
        <w:rPr>
          <w:rFonts w:ascii="Arial" w:hAnsi="Arial" w:cs="Arial"/>
        </w:rPr>
        <w:t>serving</w:t>
      </w:r>
      <w:r w:rsidR="00C14E50">
        <w:rPr>
          <w:rFonts w:ascii="Arial" w:hAnsi="Arial" w:cs="Arial"/>
        </w:rPr>
        <w:t xml:space="preserve"> them to able to </w:t>
      </w:r>
      <w:r w:rsidR="00567EBB">
        <w:rPr>
          <w:rFonts w:ascii="Arial" w:hAnsi="Arial" w:cs="Arial"/>
        </w:rPr>
        <w:t>gain</w:t>
      </w:r>
      <w:r w:rsidR="00C14E50">
        <w:rPr>
          <w:rFonts w:ascii="Arial" w:hAnsi="Arial" w:cs="Arial"/>
        </w:rPr>
        <w:t xml:space="preserve"> a better quality of life and a laid-back way of living, this has not changed. Customers want the utmost products that are at a </w:t>
      </w:r>
      <w:r w:rsidR="009C1CBF">
        <w:rPr>
          <w:rFonts w:ascii="Arial" w:hAnsi="Arial" w:cs="Arial"/>
        </w:rPr>
        <w:t>good</w:t>
      </w:r>
      <w:r w:rsidR="00C14E50">
        <w:rPr>
          <w:rFonts w:ascii="Arial" w:hAnsi="Arial" w:cs="Arial"/>
        </w:rPr>
        <w:t xml:space="preserve"> </w:t>
      </w:r>
      <w:r w:rsidR="009C1CBF">
        <w:rPr>
          <w:rFonts w:ascii="Arial" w:hAnsi="Arial" w:cs="Arial"/>
        </w:rPr>
        <w:t>worth</w:t>
      </w:r>
      <w:r w:rsidR="00C14E50">
        <w:rPr>
          <w:rFonts w:ascii="Arial" w:hAnsi="Arial" w:cs="Arial"/>
        </w:rPr>
        <w:t xml:space="preserve"> which they can buy </w:t>
      </w:r>
      <w:r w:rsidR="009C1CBF">
        <w:rPr>
          <w:rFonts w:ascii="Arial" w:hAnsi="Arial" w:cs="Arial"/>
        </w:rPr>
        <w:t>without difficulty</w:t>
      </w:r>
      <w:r w:rsidR="00C14E50">
        <w:rPr>
          <w:rFonts w:ascii="Arial" w:hAnsi="Arial" w:cs="Arial"/>
        </w:rPr>
        <w:t xml:space="preserve">, and it is their job to ensure to </w:t>
      </w:r>
      <w:r w:rsidR="00567EBB">
        <w:rPr>
          <w:rFonts w:ascii="Arial" w:hAnsi="Arial" w:cs="Arial"/>
        </w:rPr>
        <w:t>carry</w:t>
      </w:r>
      <w:r w:rsidR="00C14E50">
        <w:rPr>
          <w:rFonts w:ascii="Arial" w:hAnsi="Arial" w:cs="Arial"/>
        </w:rPr>
        <w:t xml:space="preserve"> this to the customers in the right way for them. Therefore, Tesco has chosen ‘servin</w:t>
      </w:r>
      <w:r w:rsidR="00A75D6F">
        <w:rPr>
          <w:rFonts w:ascii="Arial" w:hAnsi="Arial" w:cs="Arial"/>
        </w:rPr>
        <w:t>g</w:t>
      </w:r>
      <w:r w:rsidR="00C14E50">
        <w:rPr>
          <w:rFonts w:ascii="Arial" w:hAnsi="Arial" w:cs="Arial"/>
        </w:rPr>
        <w:t xml:space="preserve"> </w:t>
      </w:r>
      <w:r w:rsidR="009C1CBF">
        <w:rPr>
          <w:rFonts w:ascii="Arial" w:hAnsi="Arial" w:cs="Arial"/>
        </w:rPr>
        <w:t>customer</w:t>
      </w:r>
      <w:r w:rsidR="00C14E50">
        <w:rPr>
          <w:rFonts w:ascii="Arial" w:hAnsi="Arial" w:cs="Arial"/>
        </w:rPr>
        <w:t xml:space="preserve"> a little better every day’ as their new core purpose. </w:t>
      </w:r>
      <w:sdt>
        <w:sdtPr>
          <w:rPr>
            <w:rFonts w:ascii="Arial" w:hAnsi="Arial" w:cs="Arial"/>
          </w:rPr>
          <w:id w:val="1195581704"/>
          <w:citation/>
        </w:sdtPr>
        <w:sdtContent>
          <w:r w:rsidR="00931CF9">
            <w:rPr>
              <w:rFonts w:ascii="Arial" w:hAnsi="Arial" w:cs="Arial"/>
            </w:rPr>
            <w:fldChar w:fldCharType="begin"/>
          </w:r>
          <w:r w:rsidR="00931CF9">
            <w:rPr>
              <w:rFonts w:ascii="Arial" w:hAnsi="Arial" w:cs="Arial"/>
            </w:rPr>
            <w:instrText xml:space="preserve"> CITATION Tes192 \l 2057 </w:instrText>
          </w:r>
          <w:r w:rsidR="00931CF9">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(Tesco, 2019)</w:t>
          </w:r>
          <w:r w:rsidR="00931CF9">
            <w:rPr>
              <w:rFonts w:ascii="Arial" w:hAnsi="Arial" w:cs="Arial"/>
            </w:rPr>
            <w:fldChar w:fldCharType="end"/>
          </w:r>
        </w:sdtContent>
      </w:sdt>
    </w:p>
    <w:p w:rsidR="001740AC" w:rsidRPr="00D8609E" w:rsidRDefault="00437F21" w:rsidP="00D8609E">
      <w:pPr>
        <w:pStyle w:val="IntenseQuote"/>
        <w:rPr>
          <w:rFonts w:ascii="Arial" w:hAnsi="Arial" w:cs="Arial"/>
          <w:b/>
          <w:i w:val="0"/>
          <w:sz w:val="28"/>
        </w:rPr>
      </w:pPr>
      <w:r>
        <w:rPr>
          <w:rFonts w:ascii="Arial" w:hAnsi="Arial" w:cs="Arial"/>
          <w:b/>
          <w:i w:val="0"/>
          <w:sz w:val="28"/>
        </w:rPr>
        <w:lastRenderedPageBreak/>
        <w:t xml:space="preserve">How employees attitude </w:t>
      </w:r>
      <w:r w:rsidR="00AE6F67">
        <w:rPr>
          <w:rFonts w:ascii="Arial" w:hAnsi="Arial" w:cs="Arial"/>
          <w:b/>
          <w:i w:val="0"/>
          <w:sz w:val="28"/>
        </w:rPr>
        <w:t>affects</w:t>
      </w:r>
      <w:r>
        <w:rPr>
          <w:rFonts w:ascii="Arial" w:hAnsi="Arial" w:cs="Arial"/>
          <w:b/>
          <w:i w:val="0"/>
          <w:sz w:val="28"/>
        </w:rPr>
        <w:t xml:space="preserve"> in Tesco </w:t>
      </w:r>
      <w:r w:rsidR="006F44D7">
        <w:rPr>
          <w:rFonts w:ascii="Arial" w:hAnsi="Arial" w:cs="Arial"/>
          <w:b/>
          <w:i w:val="0"/>
          <w:sz w:val="28"/>
        </w:rPr>
        <w:t>Establishment</w:t>
      </w:r>
    </w:p>
    <w:p w:rsidR="006C6CB3" w:rsidRDefault="006C6CB3" w:rsidP="00C9714A">
      <w:pPr>
        <w:spacing w:line="360" w:lineRule="auto"/>
        <w:jc w:val="both"/>
        <w:rPr>
          <w:rFonts w:ascii="Arial" w:hAnsi="Arial" w:cs="Arial"/>
        </w:rPr>
      </w:pPr>
      <w:r>
        <w:rPr>
          <w:rFonts w:ascii="Arial" w:hAnsi="Arial" w:cs="Arial"/>
        </w:rPr>
        <w:t xml:space="preserve">Tesco has a </w:t>
      </w:r>
      <w:r w:rsidR="00B14C62">
        <w:rPr>
          <w:rFonts w:ascii="Arial" w:hAnsi="Arial" w:cs="Arial"/>
        </w:rPr>
        <w:t>seven-part</w:t>
      </w:r>
      <w:r>
        <w:rPr>
          <w:rFonts w:ascii="Arial" w:hAnsi="Arial" w:cs="Arial"/>
        </w:rPr>
        <w:t xml:space="preserve"> framework which </w:t>
      </w:r>
      <w:r w:rsidR="00443BD7">
        <w:rPr>
          <w:rFonts w:ascii="Arial" w:hAnsi="Arial" w:cs="Arial"/>
        </w:rPr>
        <w:t>defines</w:t>
      </w:r>
      <w:r>
        <w:rPr>
          <w:rFonts w:ascii="Arial" w:hAnsi="Arial" w:cs="Arial"/>
        </w:rPr>
        <w:t xml:space="preserve"> </w:t>
      </w:r>
      <w:r w:rsidR="00A52958">
        <w:rPr>
          <w:rFonts w:ascii="Arial" w:hAnsi="Arial" w:cs="Arial"/>
        </w:rPr>
        <w:t>crucial</w:t>
      </w:r>
      <w:r>
        <w:rPr>
          <w:rFonts w:ascii="Arial" w:hAnsi="Arial" w:cs="Arial"/>
        </w:rPr>
        <w:t xml:space="preserve"> skills and behaviours </w:t>
      </w:r>
      <w:r w:rsidR="00A52958">
        <w:rPr>
          <w:rFonts w:ascii="Arial" w:hAnsi="Arial" w:cs="Arial"/>
        </w:rPr>
        <w:t>to each</w:t>
      </w:r>
      <w:r>
        <w:rPr>
          <w:rFonts w:ascii="Arial" w:hAnsi="Arial" w:cs="Arial"/>
        </w:rPr>
        <w:t xml:space="preserve"> job at </w:t>
      </w:r>
      <w:r w:rsidR="00A52958">
        <w:rPr>
          <w:rFonts w:ascii="Arial" w:hAnsi="Arial" w:cs="Arial"/>
        </w:rPr>
        <w:t>every single</w:t>
      </w:r>
      <w:r>
        <w:rPr>
          <w:rFonts w:ascii="Arial" w:hAnsi="Arial" w:cs="Arial"/>
        </w:rPr>
        <w:t xml:space="preserve"> level in the organisation, this </w:t>
      </w:r>
      <w:r w:rsidR="00A52958">
        <w:rPr>
          <w:rFonts w:ascii="Arial" w:hAnsi="Arial" w:cs="Arial"/>
        </w:rPr>
        <w:t>aids</w:t>
      </w:r>
      <w:r>
        <w:rPr>
          <w:rFonts w:ascii="Arial" w:hAnsi="Arial" w:cs="Arial"/>
        </w:rPr>
        <w:t xml:space="preserve"> all employees to </w:t>
      </w:r>
      <w:r w:rsidR="00A52958">
        <w:rPr>
          <w:rFonts w:ascii="Arial" w:hAnsi="Arial" w:cs="Arial"/>
        </w:rPr>
        <w:t>recognise</w:t>
      </w:r>
      <w:r>
        <w:rPr>
          <w:rFonts w:ascii="Arial" w:hAnsi="Arial" w:cs="Arial"/>
        </w:rPr>
        <w:t xml:space="preserve"> where they have the correct </w:t>
      </w:r>
      <w:r w:rsidR="00A52958">
        <w:rPr>
          <w:rFonts w:ascii="Arial" w:hAnsi="Arial" w:cs="Arial"/>
        </w:rPr>
        <w:t xml:space="preserve">information and </w:t>
      </w:r>
      <w:r>
        <w:rPr>
          <w:rFonts w:ascii="Arial" w:hAnsi="Arial" w:cs="Arial"/>
        </w:rPr>
        <w:t xml:space="preserve">skills to </w:t>
      </w:r>
      <w:r w:rsidR="00A52958">
        <w:rPr>
          <w:rFonts w:ascii="Arial" w:hAnsi="Arial" w:cs="Arial"/>
        </w:rPr>
        <w:t>convey</w:t>
      </w:r>
      <w:r>
        <w:rPr>
          <w:rFonts w:ascii="Arial" w:hAnsi="Arial" w:cs="Arial"/>
        </w:rPr>
        <w:t xml:space="preserve"> their roles. </w:t>
      </w:r>
    </w:p>
    <w:p w:rsidR="007D1E7B" w:rsidRPr="00FD0130" w:rsidRDefault="00B14C62" w:rsidP="00FD0130">
      <w:pPr>
        <w:spacing w:line="360" w:lineRule="auto"/>
        <w:jc w:val="both"/>
        <w:rPr>
          <w:rFonts w:ascii="Arial" w:hAnsi="Arial" w:cs="Arial"/>
        </w:rPr>
      </w:pPr>
      <w:r>
        <w:rPr>
          <w:noProof/>
        </w:rPr>
        <w:drawing>
          <wp:inline distT="0" distB="0" distL="0" distR="0" wp14:anchorId="507EDBB8" wp14:editId="15EA0930">
            <wp:extent cx="2049511" cy="1947553"/>
            <wp:effectExtent l="0" t="0" r="8255" b="0"/>
            <wp:docPr id="6" name="Picture 6" descr="https://businesscasestudies.co.uk/_legacy_images/company_images/132/323/12150206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usinesscasestudies.co.uk/_legacy_images/company_images/132/323/1215020623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5709" cy="1981951"/>
                    </a:xfrm>
                    <a:prstGeom prst="rect">
                      <a:avLst/>
                    </a:prstGeom>
                    <a:noFill/>
                    <a:ln>
                      <a:noFill/>
                    </a:ln>
                  </pic:spPr>
                </pic:pic>
              </a:graphicData>
            </a:graphic>
          </wp:inline>
        </w:drawing>
      </w:r>
      <w:r w:rsidR="00D21A9F">
        <w:rPr>
          <w:rFonts w:ascii="Arial" w:hAnsi="Arial" w:cs="Arial"/>
        </w:rPr>
        <w:t xml:space="preserve"> </w:t>
      </w:r>
      <w:sdt>
        <w:sdtPr>
          <w:rPr>
            <w:rFonts w:ascii="Arial" w:hAnsi="Arial" w:cs="Arial"/>
          </w:rPr>
          <w:id w:val="-521559094"/>
          <w:citation/>
        </w:sdtPr>
        <w:sdtContent>
          <w:r w:rsidR="00D21A9F">
            <w:rPr>
              <w:rFonts w:ascii="Arial" w:hAnsi="Arial" w:cs="Arial"/>
            </w:rPr>
            <w:fldChar w:fldCharType="begin"/>
          </w:r>
          <w:r w:rsidR="00D21A9F">
            <w:rPr>
              <w:rFonts w:ascii="Arial" w:hAnsi="Arial" w:cs="Arial"/>
            </w:rPr>
            <w:instrText xml:space="preserve"> CITATION Bus195 \l 2057 </w:instrText>
          </w:r>
          <w:r w:rsidR="00D21A9F">
            <w:rPr>
              <w:rFonts w:ascii="Arial" w:hAnsi="Arial" w:cs="Arial"/>
            </w:rPr>
            <w:fldChar w:fldCharType="separate"/>
          </w:r>
          <w:r w:rsidR="00A44FC3" w:rsidRPr="00A44FC3">
            <w:rPr>
              <w:rFonts w:ascii="Arial" w:hAnsi="Arial" w:cs="Arial"/>
              <w:noProof/>
            </w:rPr>
            <w:t>(studies, 2019)</w:t>
          </w:r>
          <w:r w:rsidR="00D21A9F">
            <w:rPr>
              <w:rFonts w:ascii="Arial" w:hAnsi="Arial" w:cs="Arial"/>
            </w:rPr>
            <w:fldChar w:fldCharType="end"/>
          </w:r>
        </w:sdtContent>
      </w:sdt>
    </w:p>
    <w:p w:rsidR="00D95A25" w:rsidRPr="00213D05" w:rsidRDefault="00D95A25" w:rsidP="00D95A25">
      <w:pPr>
        <w:rPr>
          <w:rFonts w:ascii="Arial" w:hAnsi="Arial" w:cs="Arial"/>
          <w:b/>
          <w:i/>
          <w:u w:val="single"/>
        </w:rPr>
      </w:pPr>
      <w:r w:rsidRPr="00213D05">
        <w:rPr>
          <w:rFonts w:ascii="Arial" w:hAnsi="Arial" w:cs="Arial"/>
          <w:b/>
          <w:i/>
          <w:u w:val="single"/>
        </w:rPr>
        <w:t>How do the beliefs/values/attitudes of Tesco’s employees would affect their own behaviour at work?</w:t>
      </w:r>
    </w:p>
    <w:p w:rsidR="00FC6DC7" w:rsidRDefault="00440BDB" w:rsidP="005B0232">
      <w:pPr>
        <w:spacing w:line="360" w:lineRule="auto"/>
        <w:jc w:val="both"/>
        <w:rPr>
          <w:rFonts w:ascii="Arial" w:hAnsi="Arial" w:cs="Arial"/>
        </w:rPr>
      </w:pPr>
      <w:r>
        <w:rPr>
          <w:rFonts w:ascii="Arial" w:hAnsi="Arial" w:cs="Arial"/>
        </w:rPr>
        <w:t>The other ways that could affect Tesco employees own behaviour is when everyone is happy to come to work then they are very satisfie</w:t>
      </w:r>
      <w:r w:rsidR="00EC0BD5">
        <w:rPr>
          <w:rFonts w:ascii="Arial" w:hAnsi="Arial" w:cs="Arial"/>
        </w:rPr>
        <w:t>d</w:t>
      </w:r>
      <w:r>
        <w:rPr>
          <w:rFonts w:ascii="Arial" w:hAnsi="Arial" w:cs="Arial"/>
        </w:rPr>
        <w:t xml:space="preserve"> with the job role they are working one and a swell enjoying the company and teamwork with their colleagues. If while working and the workplace surroundings feel </w:t>
      </w:r>
      <w:r w:rsidR="005B0232">
        <w:rPr>
          <w:rFonts w:ascii="Arial" w:hAnsi="Arial" w:cs="Arial"/>
        </w:rPr>
        <w:t>unsettles</w:t>
      </w:r>
      <w:r>
        <w:rPr>
          <w:rFonts w:ascii="Arial" w:hAnsi="Arial" w:cs="Arial"/>
        </w:rPr>
        <w:t>, hostile and un welcoming then th</w:t>
      </w:r>
      <w:r w:rsidR="005B0232">
        <w:rPr>
          <w:rFonts w:ascii="Arial" w:hAnsi="Arial" w:cs="Arial"/>
        </w:rPr>
        <w:t xml:space="preserve">e employees and managers will be constantly quarrelling and bickering with each other and refuse to work as a team. Having low morale in a workplace can produce more absenteeism and higher levels of turnover all which are overpriced for as business. </w:t>
      </w:r>
    </w:p>
    <w:p w:rsidR="005B0232" w:rsidRDefault="005B0232" w:rsidP="005B0232">
      <w:pPr>
        <w:spacing w:line="360" w:lineRule="auto"/>
        <w:jc w:val="both"/>
        <w:rPr>
          <w:rFonts w:ascii="Arial" w:hAnsi="Arial" w:cs="Arial"/>
        </w:rPr>
      </w:pPr>
      <w:r>
        <w:rPr>
          <w:rFonts w:ascii="Arial" w:hAnsi="Arial" w:cs="Arial"/>
        </w:rPr>
        <w:t xml:space="preserve">The feelings and mood of an employee can have a very big impact on everything from your own ability to make an effective choice of your self-creativity and the ability to able to work </w:t>
      </w:r>
      <w:r w:rsidR="00CE060A">
        <w:rPr>
          <w:rFonts w:ascii="Arial" w:hAnsi="Arial" w:cs="Arial"/>
        </w:rPr>
        <w:t>fine</w:t>
      </w:r>
      <w:r>
        <w:rPr>
          <w:rFonts w:ascii="Arial" w:hAnsi="Arial" w:cs="Arial"/>
        </w:rPr>
        <w:t xml:space="preserve"> </w:t>
      </w:r>
      <w:r w:rsidR="00CE060A">
        <w:rPr>
          <w:rFonts w:ascii="Arial" w:hAnsi="Arial" w:cs="Arial"/>
        </w:rPr>
        <w:t>thru</w:t>
      </w:r>
      <w:r>
        <w:rPr>
          <w:rFonts w:ascii="Arial" w:hAnsi="Arial" w:cs="Arial"/>
        </w:rPr>
        <w:t xml:space="preserve"> others, having inconsiderable behaviour i.e. rudeness and gossiping this can be bad for the workplace also your own behaviour can even </w:t>
      </w:r>
      <w:r w:rsidR="00CE060A">
        <w:rPr>
          <w:rFonts w:ascii="Arial" w:hAnsi="Arial" w:cs="Arial"/>
        </w:rPr>
        <w:t>distress</w:t>
      </w:r>
      <w:r>
        <w:rPr>
          <w:rFonts w:ascii="Arial" w:hAnsi="Arial" w:cs="Arial"/>
        </w:rPr>
        <w:t xml:space="preserve"> whether you </w:t>
      </w:r>
      <w:r w:rsidR="00CE060A">
        <w:rPr>
          <w:rFonts w:ascii="Arial" w:hAnsi="Arial" w:cs="Arial"/>
        </w:rPr>
        <w:t>retain</w:t>
      </w:r>
      <w:r>
        <w:rPr>
          <w:rFonts w:ascii="Arial" w:hAnsi="Arial" w:cs="Arial"/>
        </w:rPr>
        <w:t xml:space="preserve"> your job. </w:t>
      </w:r>
    </w:p>
    <w:p w:rsidR="00FC6DC7" w:rsidRDefault="005123EB" w:rsidP="005123EB">
      <w:pPr>
        <w:spacing w:line="360" w:lineRule="auto"/>
        <w:jc w:val="both"/>
        <w:rPr>
          <w:rFonts w:ascii="Arial" w:hAnsi="Arial" w:cs="Arial"/>
        </w:rPr>
      </w:pPr>
      <w:r w:rsidRPr="005123EB">
        <w:rPr>
          <w:rFonts w:ascii="Arial" w:hAnsi="Arial" w:cs="Arial"/>
        </w:rPr>
        <w:t>Shifting your feelings to work</w:t>
      </w:r>
      <w:r>
        <w:rPr>
          <w:rFonts w:ascii="Arial" w:hAnsi="Arial" w:cs="Arial"/>
        </w:rPr>
        <w:t xml:space="preserve"> </w:t>
      </w:r>
      <w:r w:rsidRPr="005123EB">
        <w:rPr>
          <w:rFonts w:ascii="Arial" w:hAnsi="Arial" w:cs="Arial"/>
        </w:rPr>
        <w:t>pla</w:t>
      </w:r>
      <w:r>
        <w:rPr>
          <w:rFonts w:ascii="Arial" w:hAnsi="Arial" w:cs="Arial"/>
        </w:rPr>
        <w:t>c</w:t>
      </w:r>
      <w:r w:rsidRPr="005123EB">
        <w:rPr>
          <w:rFonts w:ascii="Arial" w:hAnsi="Arial" w:cs="Arial"/>
        </w:rPr>
        <w:t>e behaviours can affect</w:t>
      </w:r>
      <w:r>
        <w:rPr>
          <w:rFonts w:ascii="Arial" w:hAnsi="Arial" w:cs="Arial"/>
        </w:rPr>
        <w:t xml:space="preserve"> your own performance therefore when arriving to work with </w:t>
      </w:r>
      <w:r w:rsidR="00CE060A">
        <w:rPr>
          <w:rFonts w:ascii="Arial" w:hAnsi="Arial" w:cs="Arial"/>
        </w:rPr>
        <w:t>confident</w:t>
      </w:r>
      <w:r>
        <w:rPr>
          <w:rFonts w:ascii="Arial" w:hAnsi="Arial" w:cs="Arial"/>
        </w:rPr>
        <w:t xml:space="preserve"> attitude you can be more creative and tolerant of to others where you are not so </w:t>
      </w:r>
      <w:r w:rsidR="00CE060A">
        <w:rPr>
          <w:rFonts w:ascii="Arial" w:hAnsi="Arial" w:cs="Arial"/>
        </w:rPr>
        <w:t>self-protective</w:t>
      </w:r>
      <w:r>
        <w:rPr>
          <w:rFonts w:ascii="Arial" w:hAnsi="Arial" w:cs="Arial"/>
        </w:rPr>
        <w:t xml:space="preserve"> and </w:t>
      </w:r>
      <w:r w:rsidR="00CE060A">
        <w:rPr>
          <w:rFonts w:ascii="Arial" w:hAnsi="Arial" w:cs="Arial"/>
        </w:rPr>
        <w:t>generate</w:t>
      </w:r>
      <w:r>
        <w:rPr>
          <w:rFonts w:ascii="Arial" w:hAnsi="Arial" w:cs="Arial"/>
        </w:rPr>
        <w:t xml:space="preserve"> </w:t>
      </w:r>
      <w:r w:rsidR="00CE060A">
        <w:rPr>
          <w:rFonts w:ascii="Arial" w:hAnsi="Arial" w:cs="Arial"/>
        </w:rPr>
        <w:t>fights</w:t>
      </w:r>
      <w:r>
        <w:rPr>
          <w:rFonts w:ascii="Arial" w:hAnsi="Arial" w:cs="Arial"/>
        </w:rPr>
        <w:t xml:space="preserve"> against your staff. </w:t>
      </w:r>
      <w:r w:rsidR="00CE060A">
        <w:rPr>
          <w:rFonts w:ascii="Arial" w:hAnsi="Arial" w:cs="Arial"/>
        </w:rPr>
        <w:t>When all employees</w:t>
      </w:r>
      <w:r>
        <w:rPr>
          <w:rFonts w:ascii="Arial" w:hAnsi="Arial" w:cs="Arial"/>
        </w:rPr>
        <w:t xml:space="preserve"> </w:t>
      </w:r>
      <w:r w:rsidR="00CE060A">
        <w:rPr>
          <w:rFonts w:ascii="Arial" w:hAnsi="Arial" w:cs="Arial"/>
        </w:rPr>
        <w:t>are</w:t>
      </w:r>
      <w:r>
        <w:rPr>
          <w:rFonts w:ascii="Arial" w:hAnsi="Arial" w:cs="Arial"/>
        </w:rPr>
        <w:t xml:space="preserve"> happy then the sales to </w:t>
      </w:r>
      <w:r w:rsidR="00CE060A">
        <w:rPr>
          <w:rFonts w:ascii="Arial" w:hAnsi="Arial" w:cs="Arial"/>
        </w:rPr>
        <w:t>manufacture will</w:t>
      </w:r>
      <w:r>
        <w:rPr>
          <w:rFonts w:ascii="Arial" w:hAnsi="Arial" w:cs="Arial"/>
        </w:rPr>
        <w:t xml:space="preserve"> flow very </w:t>
      </w:r>
      <w:r w:rsidR="00CE060A">
        <w:rPr>
          <w:rFonts w:ascii="Arial" w:hAnsi="Arial" w:cs="Arial"/>
        </w:rPr>
        <w:t>efficiently</w:t>
      </w:r>
      <w:r>
        <w:rPr>
          <w:rFonts w:ascii="Arial" w:hAnsi="Arial" w:cs="Arial"/>
        </w:rPr>
        <w:t xml:space="preserve"> and </w:t>
      </w:r>
      <w:r w:rsidR="00CE060A">
        <w:rPr>
          <w:rFonts w:ascii="Arial" w:hAnsi="Arial" w:cs="Arial"/>
        </w:rPr>
        <w:t>successfully</w:t>
      </w:r>
      <w:r w:rsidR="00BA6E4A">
        <w:rPr>
          <w:rFonts w:ascii="Arial" w:hAnsi="Arial" w:cs="Arial"/>
        </w:rPr>
        <w:t xml:space="preserve">, </w:t>
      </w:r>
      <w:r w:rsidR="002C0192">
        <w:rPr>
          <w:rFonts w:ascii="Arial" w:hAnsi="Arial" w:cs="Arial"/>
        </w:rPr>
        <w:t>a</w:t>
      </w:r>
      <w:r>
        <w:rPr>
          <w:rFonts w:ascii="Arial" w:hAnsi="Arial" w:cs="Arial"/>
        </w:rPr>
        <w:t xml:space="preserve"> pleasant workplace lowers stress and </w:t>
      </w:r>
      <w:r w:rsidR="00CE060A">
        <w:rPr>
          <w:rFonts w:ascii="Arial" w:hAnsi="Arial" w:cs="Arial"/>
        </w:rPr>
        <w:t>upsurges</w:t>
      </w:r>
      <w:r>
        <w:rPr>
          <w:rFonts w:ascii="Arial" w:hAnsi="Arial" w:cs="Arial"/>
        </w:rPr>
        <w:t xml:space="preserve"> the </w:t>
      </w:r>
      <w:r w:rsidR="00CE060A">
        <w:rPr>
          <w:rFonts w:ascii="Arial" w:hAnsi="Arial" w:cs="Arial"/>
        </w:rPr>
        <w:t>self-esteem</w:t>
      </w:r>
      <w:r>
        <w:rPr>
          <w:rFonts w:ascii="Arial" w:hAnsi="Arial" w:cs="Arial"/>
        </w:rPr>
        <w:t>.</w:t>
      </w:r>
    </w:p>
    <w:p w:rsidR="002C0192" w:rsidRDefault="002C0192" w:rsidP="005123EB">
      <w:pPr>
        <w:spacing w:line="360" w:lineRule="auto"/>
        <w:jc w:val="both"/>
        <w:rPr>
          <w:rFonts w:ascii="Arial" w:hAnsi="Arial" w:cs="Arial"/>
        </w:rPr>
      </w:pPr>
      <w:r>
        <w:rPr>
          <w:rFonts w:ascii="Arial" w:hAnsi="Arial" w:cs="Arial"/>
        </w:rPr>
        <w:lastRenderedPageBreak/>
        <w:t xml:space="preserve">You </w:t>
      </w:r>
      <w:r w:rsidR="001C670C">
        <w:rPr>
          <w:rFonts w:ascii="Arial" w:hAnsi="Arial" w:cs="Arial"/>
        </w:rPr>
        <w:t>might</w:t>
      </w:r>
      <w:r>
        <w:rPr>
          <w:rFonts w:ascii="Arial" w:hAnsi="Arial" w:cs="Arial"/>
        </w:rPr>
        <w:t xml:space="preserve"> detect many methods of rudeness at work </w:t>
      </w:r>
      <w:r w:rsidR="00BA6E4A">
        <w:rPr>
          <w:rFonts w:ascii="Arial" w:hAnsi="Arial" w:cs="Arial"/>
        </w:rPr>
        <w:t>thus</w:t>
      </w:r>
      <w:r>
        <w:rPr>
          <w:rFonts w:ascii="Arial" w:hAnsi="Arial" w:cs="Arial"/>
        </w:rPr>
        <w:t xml:space="preserve"> many of your own fellow staffs may well </w:t>
      </w:r>
      <w:r w:rsidR="00BA6E4A">
        <w:rPr>
          <w:rFonts w:ascii="Arial" w:hAnsi="Arial" w:cs="Arial"/>
        </w:rPr>
        <w:t>sense</w:t>
      </w:r>
      <w:r>
        <w:rPr>
          <w:rFonts w:ascii="Arial" w:hAnsi="Arial" w:cs="Arial"/>
        </w:rPr>
        <w:t xml:space="preserve"> that no matter what you are doing or what they say is significant, simple things such as ‘please’ and ‘thank you’ are </w:t>
      </w:r>
      <w:r w:rsidR="00BA6E4A">
        <w:rPr>
          <w:rFonts w:ascii="Arial" w:hAnsi="Arial" w:cs="Arial"/>
        </w:rPr>
        <w:t>habitually</w:t>
      </w:r>
      <w:r>
        <w:rPr>
          <w:rFonts w:ascii="Arial" w:hAnsi="Arial" w:cs="Arial"/>
        </w:rPr>
        <w:t xml:space="preserve"> left unsaid. </w:t>
      </w:r>
    </w:p>
    <w:p w:rsidR="00516E2D" w:rsidRPr="00516E2D" w:rsidRDefault="002C0192" w:rsidP="005123EB">
      <w:pPr>
        <w:spacing w:line="360" w:lineRule="auto"/>
        <w:jc w:val="both"/>
        <w:rPr>
          <w:rFonts w:ascii="Arial" w:hAnsi="Arial" w:cs="Arial"/>
        </w:rPr>
      </w:pPr>
      <w:r>
        <w:rPr>
          <w:rFonts w:ascii="Arial" w:hAnsi="Arial" w:cs="Arial"/>
        </w:rPr>
        <w:t xml:space="preserve">Gossiping can influence employee’s behaviours because doing this with your fellow employees is one of the worst habits also besides the gossip increase conflict, undermining your team performance this can decrease </w:t>
      </w:r>
      <w:r w:rsidR="00BA6E4A">
        <w:rPr>
          <w:rFonts w:ascii="Arial" w:hAnsi="Arial" w:cs="Arial"/>
        </w:rPr>
        <w:t>self-esteem</w:t>
      </w:r>
      <w:r>
        <w:rPr>
          <w:rFonts w:ascii="Arial" w:hAnsi="Arial" w:cs="Arial"/>
        </w:rPr>
        <w:t xml:space="preserve"> and indorse miscommunications. When conflicts </w:t>
      </w:r>
      <w:r w:rsidR="002C3B0A">
        <w:rPr>
          <w:rFonts w:ascii="Arial" w:hAnsi="Arial" w:cs="Arial"/>
        </w:rPr>
        <w:t>arise,</w:t>
      </w:r>
      <w:r>
        <w:rPr>
          <w:rFonts w:ascii="Arial" w:hAnsi="Arial" w:cs="Arial"/>
        </w:rPr>
        <w:t xml:space="preserve"> </w:t>
      </w:r>
      <w:r w:rsidR="00BA6E4A">
        <w:rPr>
          <w:rFonts w:ascii="Arial" w:hAnsi="Arial" w:cs="Arial"/>
        </w:rPr>
        <w:t>employees often do not work with others or take sides</w:t>
      </w:r>
      <w:r w:rsidR="002C3B0A">
        <w:rPr>
          <w:rFonts w:ascii="Arial" w:hAnsi="Arial" w:cs="Arial"/>
        </w:rPr>
        <w:t>.</w:t>
      </w:r>
      <w:sdt>
        <w:sdtPr>
          <w:rPr>
            <w:rFonts w:ascii="Arial" w:hAnsi="Arial" w:cs="Arial"/>
          </w:rPr>
          <w:id w:val="-745346589"/>
          <w:citation/>
        </w:sdtPr>
        <w:sdtContent>
          <w:r w:rsidR="002C3B0A">
            <w:rPr>
              <w:rFonts w:ascii="Arial" w:hAnsi="Arial" w:cs="Arial"/>
            </w:rPr>
            <w:fldChar w:fldCharType="begin"/>
          </w:r>
          <w:r w:rsidR="002C3B0A">
            <w:rPr>
              <w:rFonts w:ascii="Arial" w:hAnsi="Arial" w:cs="Arial"/>
            </w:rPr>
            <w:instrText xml:space="preserve"> CITATION Lin19 \l 2057 </w:instrText>
          </w:r>
          <w:r w:rsidR="002C3B0A">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(Ray, 2019)</w:t>
          </w:r>
          <w:r w:rsidR="002C3B0A">
            <w:rPr>
              <w:rFonts w:ascii="Arial" w:hAnsi="Arial" w:cs="Arial"/>
            </w:rPr>
            <w:fldChar w:fldCharType="end"/>
          </w:r>
        </w:sdtContent>
      </w:sdt>
    </w:p>
    <w:p w:rsidR="00974DE9" w:rsidRPr="007D1E7B" w:rsidRDefault="00974DE9" w:rsidP="005123EB">
      <w:pPr>
        <w:spacing w:line="360" w:lineRule="auto"/>
        <w:jc w:val="both"/>
        <w:rPr>
          <w:rFonts w:ascii="Arial" w:hAnsi="Arial" w:cs="Arial"/>
          <w:b/>
          <w:u w:val="single"/>
        </w:rPr>
      </w:pPr>
      <w:r w:rsidRPr="007D1E7B">
        <w:rPr>
          <w:rFonts w:ascii="Arial" w:hAnsi="Arial" w:cs="Arial"/>
          <w:b/>
          <w:u w:val="single"/>
        </w:rPr>
        <w:t>The relation between beliefs, value and attitude</w:t>
      </w:r>
    </w:p>
    <w:p w:rsidR="00201C79" w:rsidRDefault="00447959" w:rsidP="005123EB">
      <w:pPr>
        <w:spacing w:line="360" w:lineRule="auto"/>
        <w:jc w:val="both"/>
        <w:rPr>
          <w:rFonts w:ascii="Arial" w:hAnsi="Arial" w:cs="Arial"/>
        </w:rPr>
      </w:pPr>
      <w:r>
        <w:rPr>
          <w:noProof/>
        </w:rPr>
        <w:drawing>
          <wp:inline distT="0" distB="0" distL="0" distR="0" wp14:anchorId="28E5DA9F" wp14:editId="1500D09E">
            <wp:extent cx="5857336" cy="4073525"/>
            <wp:effectExtent l="0" t="0" r="0" b="31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889749" cy="4096067"/>
                    </a:xfrm>
                    <a:prstGeom prst="rect">
                      <a:avLst/>
                    </a:prstGeom>
                  </pic:spPr>
                </pic:pic>
              </a:graphicData>
            </a:graphic>
          </wp:inline>
        </w:drawing>
      </w:r>
      <w:r>
        <w:rPr>
          <w:rFonts w:ascii="Arial" w:hAnsi="Arial" w:cs="Arial"/>
        </w:rPr>
        <w:t>(Moodle)</w:t>
      </w:r>
    </w:p>
    <w:p w:rsidR="009843D0" w:rsidRPr="00201C79" w:rsidRDefault="009843D0" w:rsidP="005123EB">
      <w:pPr>
        <w:spacing w:line="360" w:lineRule="auto"/>
        <w:jc w:val="both"/>
        <w:rPr>
          <w:rFonts w:ascii="Arial" w:hAnsi="Arial" w:cs="Arial"/>
        </w:rPr>
      </w:pPr>
      <w:r>
        <w:rPr>
          <w:rFonts w:ascii="Arial" w:hAnsi="Arial" w:cs="Arial"/>
          <w:b/>
          <w:i/>
          <w:u w:val="single"/>
        </w:rPr>
        <w:t xml:space="preserve">VALUES AND BELIEFS IN TESCO </w:t>
      </w:r>
    </w:p>
    <w:p w:rsidR="004F0A5C" w:rsidRDefault="00A60D82" w:rsidP="003E76C6">
      <w:pPr>
        <w:spacing w:line="360" w:lineRule="auto"/>
        <w:jc w:val="both"/>
        <w:rPr>
          <w:rFonts w:ascii="Arial" w:hAnsi="Arial" w:cs="Arial"/>
        </w:rPr>
      </w:pPr>
      <w:r>
        <w:rPr>
          <w:rFonts w:ascii="Arial" w:hAnsi="Arial" w:cs="Arial"/>
        </w:rPr>
        <w:t xml:space="preserve">According to Edgar Schein (1990) organizations adopt the culture on a single and form it over a dated of time as employees go through several changes, familiarising to the outward environment and explaining problems. The new employees will </w:t>
      </w:r>
      <w:r w:rsidR="00947309">
        <w:rPr>
          <w:rFonts w:ascii="Arial" w:hAnsi="Arial" w:cs="Arial"/>
        </w:rPr>
        <w:t>attempt</w:t>
      </w:r>
      <w:r>
        <w:rPr>
          <w:rFonts w:ascii="Arial" w:hAnsi="Arial" w:cs="Arial"/>
        </w:rPr>
        <w:t xml:space="preserve"> </w:t>
      </w:r>
      <w:r w:rsidR="00947309">
        <w:rPr>
          <w:rFonts w:ascii="Arial" w:hAnsi="Arial" w:cs="Arial"/>
        </w:rPr>
        <w:t xml:space="preserve">to adjust to the new ways of the culture and enjoy a stress-free life. Schein (2004) suggested further a view of organization culture based on the three levels of culture which </w:t>
      </w:r>
      <w:r w:rsidR="00B21553">
        <w:rPr>
          <w:rFonts w:ascii="Arial" w:hAnsi="Arial" w:cs="Arial"/>
        </w:rPr>
        <w:t>are:</w:t>
      </w:r>
      <w:r w:rsidR="00947309">
        <w:rPr>
          <w:rFonts w:ascii="Arial" w:hAnsi="Arial" w:cs="Arial"/>
        </w:rPr>
        <w:t xml:space="preserve"> the artefacts where espoused beliefs and values and the basics of underlying </w:t>
      </w:r>
      <w:r w:rsidR="004F0A5C">
        <w:rPr>
          <w:rFonts w:ascii="Arial" w:hAnsi="Arial" w:cs="Arial"/>
        </w:rPr>
        <w:t>assumptions and</w:t>
      </w:r>
      <w:r w:rsidR="00947309">
        <w:rPr>
          <w:rFonts w:ascii="Arial" w:hAnsi="Arial" w:cs="Arial"/>
        </w:rPr>
        <w:t xml:space="preserve"> their relationship. The artefacts are the utmost visible level of culture that can be raised to the physical and social </w:t>
      </w:r>
      <w:r w:rsidR="0063512D">
        <w:rPr>
          <w:rFonts w:ascii="Arial" w:hAnsi="Arial" w:cs="Arial"/>
        </w:rPr>
        <w:lastRenderedPageBreak/>
        <w:t>environment and</w:t>
      </w:r>
      <w:r w:rsidR="00947309">
        <w:rPr>
          <w:rFonts w:ascii="Arial" w:hAnsi="Arial" w:cs="Arial"/>
        </w:rPr>
        <w:t xml:space="preserve"> are the surface level of an organizational culture that is perceptible, easily seen. </w:t>
      </w:r>
    </w:p>
    <w:p w:rsidR="00B21553" w:rsidRDefault="00947309" w:rsidP="00B10DA4">
      <w:pPr>
        <w:spacing w:line="360" w:lineRule="auto"/>
        <w:jc w:val="both"/>
        <w:rPr>
          <w:rFonts w:ascii="Arial" w:hAnsi="Arial" w:cs="Arial"/>
        </w:rPr>
      </w:pPr>
      <w:r>
        <w:rPr>
          <w:rFonts w:ascii="Arial" w:hAnsi="Arial" w:cs="Arial"/>
        </w:rPr>
        <w:t xml:space="preserve">This can be included among other products such as language, technology, physical environment, clothing (code of employees), stories, published values, employee behaviour, mission and vision of the organizations of which decides the workplace culture (Shein,2004). Espoused </w:t>
      </w:r>
      <w:r w:rsidR="00622C21">
        <w:rPr>
          <w:rFonts w:ascii="Arial" w:hAnsi="Arial" w:cs="Arial"/>
        </w:rPr>
        <w:t>beliefs and values are the next levels of an organizational culture which includes the tactics, goal, shared perceptions and assumptions, the norm beliefs and values which are inculcated by the founders and leaders these all play an important role in deciding the organizational culture, the espoused cultural learning reflects on someone’s values. Values and beliefs become a part of the abstract process by which means the group members explain their actions and behaviour.</w:t>
      </w:r>
    </w:p>
    <w:p w:rsidR="003E76C6" w:rsidRPr="00213D05" w:rsidRDefault="00B21553" w:rsidP="003E76C6">
      <w:pPr>
        <w:spacing w:line="360" w:lineRule="auto"/>
        <w:jc w:val="both"/>
        <w:rPr>
          <w:rFonts w:ascii="Arial" w:hAnsi="Arial" w:cs="Arial"/>
        </w:rPr>
      </w:pPr>
      <w:r>
        <w:rPr>
          <w:rFonts w:ascii="Arial" w:hAnsi="Arial" w:cs="Arial"/>
        </w:rPr>
        <w:t>Organizational values are the acceptable morals which rule the behaviour of individual</w:t>
      </w:r>
      <w:r w:rsidR="004F0A5C">
        <w:rPr>
          <w:rFonts w:ascii="Arial" w:hAnsi="Arial" w:cs="Arial"/>
        </w:rPr>
        <w:t xml:space="preserve">s within the organization, lack of which may well lead employee’s behaviour being influenced by their personal values ensuing in intolerable behaviour to the organization. Some research discoveries have shown that various best companies adhere to the core values and that their performances improve when the values are shared with employees and examining how the organizations ought to communicate </w:t>
      </w:r>
      <w:r w:rsidR="002700B9">
        <w:rPr>
          <w:rFonts w:ascii="Arial" w:hAnsi="Arial" w:cs="Arial"/>
        </w:rPr>
        <w:t>its values and incorporate them into its system, organizational values and their relations to organizational performances</w:t>
      </w:r>
      <w:r w:rsidR="004714EE">
        <w:rPr>
          <w:rFonts w:ascii="Arial" w:hAnsi="Arial" w:cs="Arial"/>
        </w:rPr>
        <w:t>.</w:t>
      </w:r>
      <w:sdt>
        <w:sdtPr>
          <w:rPr>
            <w:rFonts w:ascii="Arial" w:hAnsi="Arial" w:cs="Arial"/>
          </w:rPr>
          <w:id w:val="643469901"/>
          <w:citation/>
        </w:sdtPr>
        <w:sdtContent>
          <w:r w:rsidR="003E76C6" w:rsidRPr="00B10DA4">
            <w:rPr>
              <w:rFonts w:ascii="Arial" w:hAnsi="Arial" w:cs="Arial"/>
            </w:rPr>
            <w:fldChar w:fldCharType="begin"/>
          </w:r>
          <w:r w:rsidR="003E76C6" w:rsidRPr="00B10DA4">
            <w:rPr>
              <w:rFonts w:ascii="Arial" w:hAnsi="Arial" w:cs="Arial"/>
            </w:rPr>
            <w:instrText xml:space="preserve"> CITATION Nya17 \l 2057 </w:instrText>
          </w:r>
          <w:r w:rsidR="003E76C6" w:rsidRPr="00B10DA4">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(Otwori &amp; Juma, 2017)</w:t>
          </w:r>
          <w:r w:rsidR="003E76C6" w:rsidRPr="00B10DA4">
            <w:rPr>
              <w:rFonts w:ascii="Arial" w:hAnsi="Arial" w:cs="Arial"/>
            </w:rPr>
            <w:fldChar w:fldCharType="end"/>
          </w:r>
        </w:sdtContent>
      </w:sdt>
    </w:p>
    <w:p w:rsidR="004F0A5C" w:rsidRDefault="004F0A5C" w:rsidP="00B10DA4">
      <w:pPr>
        <w:spacing w:line="360" w:lineRule="auto"/>
        <w:jc w:val="both"/>
        <w:rPr>
          <w:rFonts w:ascii="Arial" w:hAnsi="Arial" w:cs="Arial"/>
        </w:rPr>
      </w:pPr>
    </w:p>
    <w:p w:rsidR="002F5B3E" w:rsidRDefault="002F5B3E" w:rsidP="00013650">
      <w:pPr>
        <w:tabs>
          <w:tab w:val="left" w:pos="8328"/>
        </w:tabs>
        <w:spacing w:line="360" w:lineRule="auto"/>
        <w:jc w:val="both"/>
      </w:pPr>
    </w:p>
    <w:p w:rsidR="003E76C6" w:rsidRDefault="003E76C6" w:rsidP="00013650">
      <w:pPr>
        <w:tabs>
          <w:tab w:val="left" w:pos="8328"/>
        </w:tabs>
        <w:spacing w:line="360" w:lineRule="auto"/>
        <w:jc w:val="both"/>
      </w:pPr>
    </w:p>
    <w:p w:rsidR="003E76C6" w:rsidRDefault="003E76C6" w:rsidP="00013650">
      <w:pPr>
        <w:tabs>
          <w:tab w:val="left" w:pos="8328"/>
        </w:tabs>
        <w:spacing w:line="360" w:lineRule="auto"/>
        <w:jc w:val="both"/>
      </w:pPr>
    </w:p>
    <w:p w:rsidR="003E76C6" w:rsidRDefault="003E76C6" w:rsidP="00013650">
      <w:pPr>
        <w:tabs>
          <w:tab w:val="left" w:pos="8328"/>
        </w:tabs>
        <w:spacing w:line="360" w:lineRule="auto"/>
        <w:jc w:val="both"/>
      </w:pPr>
    </w:p>
    <w:p w:rsidR="00121914" w:rsidRDefault="00121914" w:rsidP="00013650">
      <w:pPr>
        <w:tabs>
          <w:tab w:val="left" w:pos="8328"/>
        </w:tabs>
        <w:spacing w:line="360" w:lineRule="auto"/>
        <w:jc w:val="both"/>
      </w:pPr>
    </w:p>
    <w:p w:rsidR="00121914" w:rsidRDefault="00121914" w:rsidP="00013650">
      <w:pPr>
        <w:tabs>
          <w:tab w:val="left" w:pos="8328"/>
        </w:tabs>
        <w:spacing w:line="360" w:lineRule="auto"/>
        <w:jc w:val="both"/>
      </w:pPr>
    </w:p>
    <w:p w:rsidR="00121914" w:rsidRDefault="00121914" w:rsidP="00013650">
      <w:pPr>
        <w:tabs>
          <w:tab w:val="left" w:pos="8328"/>
        </w:tabs>
        <w:spacing w:line="360" w:lineRule="auto"/>
        <w:jc w:val="both"/>
      </w:pPr>
    </w:p>
    <w:p w:rsidR="00121914" w:rsidRDefault="00121914" w:rsidP="00013650">
      <w:pPr>
        <w:tabs>
          <w:tab w:val="left" w:pos="8328"/>
        </w:tabs>
        <w:spacing w:line="360" w:lineRule="auto"/>
        <w:jc w:val="both"/>
      </w:pPr>
    </w:p>
    <w:p w:rsidR="00121914" w:rsidRDefault="00121914" w:rsidP="00013650">
      <w:pPr>
        <w:tabs>
          <w:tab w:val="left" w:pos="8328"/>
        </w:tabs>
        <w:spacing w:line="360" w:lineRule="auto"/>
        <w:jc w:val="both"/>
      </w:pPr>
    </w:p>
    <w:p w:rsidR="002F5B3E" w:rsidRPr="002F5B3E" w:rsidRDefault="002F5B3E" w:rsidP="002F5B3E">
      <w:pPr>
        <w:pStyle w:val="IntenseQuote"/>
        <w:rPr>
          <w:rFonts w:ascii="Arial" w:hAnsi="Arial" w:cs="Arial"/>
          <w:b/>
          <w:i w:val="0"/>
          <w:sz w:val="28"/>
        </w:rPr>
      </w:pPr>
      <w:r>
        <w:rPr>
          <w:rFonts w:ascii="Arial" w:hAnsi="Arial" w:cs="Arial"/>
          <w:b/>
          <w:i w:val="0"/>
          <w:sz w:val="28"/>
        </w:rPr>
        <w:lastRenderedPageBreak/>
        <w:t xml:space="preserve">Elton Mayo Theorist </w:t>
      </w:r>
    </w:p>
    <w:p w:rsidR="008661AC" w:rsidRDefault="008661AC" w:rsidP="00013650">
      <w:pPr>
        <w:tabs>
          <w:tab w:val="left" w:pos="8328"/>
        </w:tabs>
        <w:spacing w:line="360" w:lineRule="auto"/>
        <w:jc w:val="both"/>
        <w:rPr>
          <w:rFonts w:ascii="Arial" w:hAnsi="Arial" w:cs="Arial"/>
        </w:rPr>
      </w:pPr>
      <w:r>
        <w:rPr>
          <w:rFonts w:ascii="Arial" w:hAnsi="Arial" w:cs="Arial"/>
        </w:rPr>
        <w:t>Elton Mayo is</w:t>
      </w:r>
      <w:r w:rsidR="00336BE6">
        <w:rPr>
          <w:rFonts w:ascii="Arial" w:hAnsi="Arial" w:cs="Arial"/>
        </w:rPr>
        <w:t xml:space="preserve"> a theorist who is</w:t>
      </w:r>
      <w:r>
        <w:rPr>
          <w:rFonts w:ascii="Arial" w:hAnsi="Arial" w:cs="Arial"/>
        </w:rPr>
        <w:t xml:space="preserve"> the founder of the Human Relations Theory, </w:t>
      </w:r>
      <w:r w:rsidR="002B3D93">
        <w:rPr>
          <w:rFonts w:ascii="Arial" w:hAnsi="Arial" w:cs="Arial"/>
        </w:rPr>
        <w:t xml:space="preserve">his key findings conducted in the year 1924 and 1932, which is </w:t>
      </w:r>
      <w:r w:rsidR="00BF4423">
        <w:rPr>
          <w:rFonts w:ascii="Arial" w:hAnsi="Arial" w:cs="Arial"/>
        </w:rPr>
        <w:t>extensively</w:t>
      </w:r>
      <w:r w:rsidR="002B3D93">
        <w:rPr>
          <w:rFonts w:ascii="Arial" w:hAnsi="Arial" w:cs="Arial"/>
        </w:rPr>
        <w:t xml:space="preserve"> </w:t>
      </w:r>
      <w:r w:rsidR="00BF4423">
        <w:rPr>
          <w:rFonts w:ascii="Arial" w:hAnsi="Arial" w:cs="Arial"/>
        </w:rPr>
        <w:t>interpreted</w:t>
      </w:r>
      <w:r w:rsidR="002B3D93">
        <w:rPr>
          <w:rFonts w:ascii="Arial" w:hAnsi="Arial" w:cs="Arial"/>
        </w:rPr>
        <w:t xml:space="preserve"> as </w:t>
      </w:r>
      <w:r w:rsidR="00BF4423">
        <w:rPr>
          <w:rFonts w:ascii="Arial" w:hAnsi="Arial" w:cs="Arial"/>
        </w:rPr>
        <w:t>representing</w:t>
      </w:r>
      <w:r w:rsidR="002B3D93">
        <w:rPr>
          <w:rFonts w:ascii="Arial" w:hAnsi="Arial" w:cs="Arial"/>
        </w:rPr>
        <w:t xml:space="preserve"> that once the </w:t>
      </w:r>
      <w:r w:rsidR="00BF4423">
        <w:rPr>
          <w:rFonts w:ascii="Arial" w:hAnsi="Arial" w:cs="Arial"/>
        </w:rPr>
        <w:t>illogicality</w:t>
      </w:r>
      <w:r w:rsidR="002B3D93">
        <w:rPr>
          <w:rFonts w:ascii="Arial" w:hAnsi="Arial" w:cs="Arial"/>
        </w:rPr>
        <w:t xml:space="preserve"> of workers are </w:t>
      </w:r>
      <w:r w:rsidR="00BF4423">
        <w:rPr>
          <w:rFonts w:ascii="Arial" w:hAnsi="Arial" w:cs="Arial"/>
        </w:rPr>
        <w:t>uninvolved</w:t>
      </w:r>
      <w:r w:rsidR="002B3D93">
        <w:rPr>
          <w:rFonts w:ascii="Arial" w:hAnsi="Arial" w:cs="Arial"/>
        </w:rPr>
        <w:t xml:space="preserve"> they will respond </w:t>
      </w:r>
      <w:r w:rsidR="00BF4423">
        <w:rPr>
          <w:rFonts w:ascii="Arial" w:hAnsi="Arial" w:cs="Arial"/>
        </w:rPr>
        <w:t>to</w:t>
      </w:r>
      <w:r w:rsidR="002B3D93">
        <w:rPr>
          <w:rFonts w:ascii="Arial" w:hAnsi="Arial" w:cs="Arial"/>
        </w:rPr>
        <w:t xml:space="preserve"> non-economic incentives and be motivated to enhance their productivity. Although there </w:t>
      </w:r>
      <w:r w:rsidR="00BF4423">
        <w:rPr>
          <w:rFonts w:ascii="Arial" w:hAnsi="Arial" w:cs="Arial"/>
        </w:rPr>
        <w:t>remained</w:t>
      </w:r>
      <w:r w:rsidR="002B3D93">
        <w:rPr>
          <w:rFonts w:ascii="Arial" w:hAnsi="Arial" w:cs="Arial"/>
        </w:rPr>
        <w:t xml:space="preserve"> five sets of </w:t>
      </w:r>
      <w:r w:rsidR="00BF4423">
        <w:rPr>
          <w:rFonts w:ascii="Arial" w:hAnsi="Arial" w:cs="Arial"/>
        </w:rPr>
        <w:t>self-determining</w:t>
      </w:r>
      <w:r w:rsidR="002B3D93">
        <w:rPr>
          <w:rFonts w:ascii="Arial" w:hAnsi="Arial" w:cs="Arial"/>
        </w:rPr>
        <w:t xml:space="preserve"> </w:t>
      </w:r>
      <w:r w:rsidR="00BF4423">
        <w:rPr>
          <w:rFonts w:ascii="Arial" w:hAnsi="Arial" w:cs="Arial"/>
        </w:rPr>
        <w:t>experimentations,</w:t>
      </w:r>
      <w:r w:rsidR="002B3D93">
        <w:rPr>
          <w:rFonts w:ascii="Arial" w:hAnsi="Arial" w:cs="Arial"/>
        </w:rPr>
        <w:t xml:space="preserve"> main </w:t>
      </w:r>
      <w:r w:rsidR="00BF4423">
        <w:rPr>
          <w:rFonts w:ascii="Arial" w:hAnsi="Arial" w:cs="Arial"/>
        </w:rPr>
        <w:t>discoveries</w:t>
      </w:r>
      <w:r w:rsidR="002B3D93">
        <w:rPr>
          <w:rFonts w:ascii="Arial" w:hAnsi="Arial" w:cs="Arial"/>
        </w:rPr>
        <w:t xml:space="preserve"> </w:t>
      </w:r>
      <w:r w:rsidR="00BF4423">
        <w:rPr>
          <w:rFonts w:ascii="Arial" w:hAnsi="Arial" w:cs="Arial"/>
        </w:rPr>
        <w:t>constructed</w:t>
      </w:r>
      <w:r w:rsidR="002B3D93">
        <w:rPr>
          <w:rFonts w:ascii="Arial" w:hAnsi="Arial" w:cs="Arial"/>
        </w:rPr>
        <w:t xml:space="preserve"> the study of six women. In November 1928 Mayo once again addressed members of SCC and reported his clarification of the findings of the </w:t>
      </w:r>
      <w:r w:rsidR="007F2800">
        <w:rPr>
          <w:rFonts w:ascii="Arial" w:hAnsi="Arial" w:cs="Arial"/>
        </w:rPr>
        <w:t>convey</w:t>
      </w:r>
      <w:r w:rsidR="002B3D93">
        <w:rPr>
          <w:rFonts w:ascii="Arial" w:hAnsi="Arial" w:cs="Arial"/>
        </w:rPr>
        <w:t xml:space="preserve"> assembly studies. They were really </w:t>
      </w:r>
      <w:r w:rsidR="00CF1922">
        <w:rPr>
          <w:rFonts w:ascii="Arial" w:hAnsi="Arial" w:cs="Arial"/>
        </w:rPr>
        <w:t>impressed now</w:t>
      </w:r>
      <w:r w:rsidR="002B3D93">
        <w:rPr>
          <w:rFonts w:ascii="Arial" w:hAnsi="Arial" w:cs="Arial"/>
        </w:rPr>
        <w:t xml:space="preserve"> that his theories </w:t>
      </w:r>
      <w:r w:rsidR="00CF1922">
        <w:rPr>
          <w:rFonts w:ascii="Arial" w:hAnsi="Arial" w:cs="Arial"/>
        </w:rPr>
        <w:t>were</w:t>
      </w:r>
      <w:r w:rsidR="002B3D93">
        <w:rPr>
          <w:rFonts w:ascii="Arial" w:hAnsi="Arial" w:cs="Arial"/>
        </w:rPr>
        <w:t xml:space="preserve"> cloaks in facts and figures and emphasized the changes in super</w:t>
      </w:r>
      <w:r w:rsidR="00CF1922">
        <w:rPr>
          <w:rFonts w:ascii="Arial" w:hAnsi="Arial" w:cs="Arial"/>
        </w:rPr>
        <w:t xml:space="preserve">vision solved workers maladjustment and improved the </w:t>
      </w:r>
      <w:r w:rsidR="007F2800">
        <w:rPr>
          <w:rFonts w:ascii="Arial" w:hAnsi="Arial" w:cs="Arial"/>
        </w:rPr>
        <w:t>efficiency</w:t>
      </w:r>
      <w:r w:rsidR="00CF1922">
        <w:rPr>
          <w:rFonts w:ascii="Arial" w:hAnsi="Arial" w:cs="Arial"/>
        </w:rPr>
        <w:t xml:space="preserve"> (Gillespie, 1991; Trahair, 1984). This </w:t>
      </w:r>
      <w:r w:rsidR="007F2800">
        <w:rPr>
          <w:rFonts w:ascii="Arial" w:hAnsi="Arial" w:cs="Arial"/>
        </w:rPr>
        <w:t>unwell</w:t>
      </w:r>
      <w:r w:rsidR="00CF1922">
        <w:rPr>
          <w:rFonts w:ascii="Arial" w:hAnsi="Arial" w:cs="Arial"/>
        </w:rPr>
        <w:t xml:space="preserve"> desig</w:t>
      </w:r>
      <w:r w:rsidR="009D50E6">
        <w:rPr>
          <w:rFonts w:ascii="Arial" w:hAnsi="Arial" w:cs="Arial"/>
        </w:rPr>
        <w:t>n</w:t>
      </w:r>
      <w:r w:rsidR="00CF1922">
        <w:rPr>
          <w:rFonts w:ascii="Arial" w:hAnsi="Arial" w:cs="Arial"/>
        </w:rPr>
        <w:t xml:space="preserve"> of the </w:t>
      </w:r>
      <w:r w:rsidR="007F2800">
        <w:rPr>
          <w:rFonts w:ascii="Arial" w:hAnsi="Arial" w:cs="Arial"/>
        </w:rPr>
        <w:t>training</w:t>
      </w:r>
      <w:r w:rsidR="00CF1922">
        <w:rPr>
          <w:rFonts w:ascii="Arial" w:hAnsi="Arial" w:cs="Arial"/>
        </w:rPr>
        <w:t xml:space="preserve"> of six staff was enough for big business to </w:t>
      </w:r>
      <w:r w:rsidR="007F2800">
        <w:rPr>
          <w:rFonts w:ascii="Arial" w:hAnsi="Arial" w:cs="Arial"/>
        </w:rPr>
        <w:t>take</w:t>
      </w:r>
      <w:r w:rsidR="00CF1922">
        <w:rPr>
          <w:rFonts w:ascii="Arial" w:hAnsi="Arial" w:cs="Arial"/>
        </w:rPr>
        <w:t xml:space="preserve"> Mayo’s theory and be solicited or </w:t>
      </w:r>
      <w:r w:rsidR="007F2800">
        <w:rPr>
          <w:rFonts w:ascii="Arial" w:hAnsi="Arial" w:cs="Arial"/>
        </w:rPr>
        <w:t>joined</w:t>
      </w:r>
      <w:r w:rsidR="00CF1922">
        <w:rPr>
          <w:rFonts w:ascii="Arial" w:hAnsi="Arial" w:cs="Arial"/>
        </w:rPr>
        <w:t xml:space="preserve"> in his </w:t>
      </w:r>
      <w:r w:rsidR="007F2800">
        <w:rPr>
          <w:rFonts w:ascii="Arial" w:hAnsi="Arial" w:cs="Arial"/>
        </w:rPr>
        <w:t>plan</w:t>
      </w:r>
      <w:r w:rsidR="00CF1922">
        <w:rPr>
          <w:rFonts w:ascii="Arial" w:hAnsi="Arial" w:cs="Arial"/>
        </w:rPr>
        <w:t xml:space="preserve"> such was the need for any </w:t>
      </w:r>
      <w:r w:rsidR="007F2800">
        <w:rPr>
          <w:rFonts w:ascii="Arial" w:hAnsi="Arial" w:cs="Arial"/>
        </w:rPr>
        <w:t>taking</w:t>
      </w:r>
      <w:r w:rsidR="00CF1922">
        <w:rPr>
          <w:rFonts w:ascii="Arial" w:hAnsi="Arial" w:cs="Arial"/>
        </w:rPr>
        <w:t xml:space="preserve"> of Mayo’s </w:t>
      </w:r>
      <w:r w:rsidR="007F2800">
        <w:rPr>
          <w:rFonts w:ascii="Arial" w:hAnsi="Arial" w:cs="Arial"/>
        </w:rPr>
        <w:t>Information</w:t>
      </w:r>
      <w:r w:rsidR="00CF1922">
        <w:rPr>
          <w:rFonts w:ascii="Arial" w:hAnsi="Arial" w:cs="Arial"/>
        </w:rPr>
        <w:t xml:space="preserve"> claims as an explanation of workers behaviour </w:t>
      </w:r>
      <w:r w:rsidR="007F2800">
        <w:rPr>
          <w:rFonts w:ascii="Arial" w:hAnsi="Arial" w:cs="Arial"/>
        </w:rPr>
        <w:t>and ways</w:t>
      </w:r>
      <w:r w:rsidR="00CF1922">
        <w:rPr>
          <w:rFonts w:ascii="Arial" w:hAnsi="Arial" w:cs="Arial"/>
        </w:rPr>
        <w:t xml:space="preserve"> to </w:t>
      </w:r>
      <w:r w:rsidR="007F2800">
        <w:rPr>
          <w:rFonts w:ascii="Arial" w:hAnsi="Arial" w:cs="Arial"/>
        </w:rPr>
        <w:t xml:space="preserve">control </w:t>
      </w:r>
      <w:r w:rsidR="00CF1922">
        <w:rPr>
          <w:rFonts w:ascii="Arial" w:hAnsi="Arial" w:cs="Arial"/>
        </w:rPr>
        <w:t>society.</w:t>
      </w:r>
    </w:p>
    <w:p w:rsidR="00A44FC3" w:rsidRDefault="003F6AAD" w:rsidP="00A44FC3">
      <w:pPr>
        <w:spacing w:line="360" w:lineRule="auto"/>
        <w:jc w:val="both"/>
        <w:rPr>
          <w:rFonts w:ascii="Arial" w:hAnsi="Arial" w:cs="Arial"/>
        </w:rPr>
      </w:pPr>
      <w:r>
        <w:rPr>
          <w:rFonts w:ascii="Arial" w:hAnsi="Arial" w:cs="Arial"/>
        </w:rPr>
        <w:t xml:space="preserve">Elton mayo </w:t>
      </w:r>
      <w:r w:rsidR="007F2800">
        <w:rPr>
          <w:rFonts w:ascii="Arial" w:hAnsi="Arial" w:cs="Arial"/>
        </w:rPr>
        <w:t>in addition</w:t>
      </w:r>
      <w:r>
        <w:rPr>
          <w:rFonts w:ascii="Arial" w:hAnsi="Arial" w:cs="Arial"/>
        </w:rPr>
        <w:t xml:space="preserve"> his associates of Hawthorne investigations were in and around, that their concern with the ‘human factor in industry’ was a reaction </w:t>
      </w:r>
      <w:r w:rsidR="00B80A00">
        <w:rPr>
          <w:rFonts w:ascii="Arial" w:hAnsi="Arial" w:cs="Arial"/>
        </w:rPr>
        <w:t xml:space="preserve">in contrast to and solution for the inhumane technoeconomic of Taylorism or SM, so in another word Taylorism allegedly single minded focused on the measurable productivity outcomes and low-level pecuniary methods of motivation. Mayo typically was </w:t>
      </w:r>
      <w:r w:rsidR="007F2800">
        <w:rPr>
          <w:rFonts w:ascii="Arial" w:hAnsi="Arial" w:cs="Arial"/>
        </w:rPr>
        <w:t>vacant</w:t>
      </w:r>
      <w:r w:rsidR="00B80A00">
        <w:rPr>
          <w:rFonts w:ascii="Arial" w:hAnsi="Arial" w:cs="Arial"/>
        </w:rPr>
        <w:t xml:space="preserve"> as the counterpoint to Taylorism exploitation and Mayo and his </w:t>
      </w:r>
      <w:r w:rsidR="007F2800">
        <w:rPr>
          <w:rFonts w:ascii="Arial" w:hAnsi="Arial" w:cs="Arial"/>
        </w:rPr>
        <w:t>acquaintances</w:t>
      </w:r>
      <w:r w:rsidR="00B80A00">
        <w:rPr>
          <w:rFonts w:ascii="Arial" w:hAnsi="Arial" w:cs="Arial"/>
        </w:rPr>
        <w:t xml:space="preserve"> are </w:t>
      </w:r>
      <w:r w:rsidR="007F2800">
        <w:rPr>
          <w:rFonts w:ascii="Arial" w:hAnsi="Arial" w:cs="Arial"/>
        </w:rPr>
        <w:t>accredited</w:t>
      </w:r>
      <w:r w:rsidR="00B80A00">
        <w:rPr>
          <w:rFonts w:ascii="Arial" w:hAnsi="Arial" w:cs="Arial"/>
        </w:rPr>
        <w:t xml:space="preserve"> as ‘discovering’ the social</w:t>
      </w:r>
      <w:r w:rsidR="00A44FC3">
        <w:rPr>
          <w:rFonts w:ascii="Arial" w:hAnsi="Arial" w:cs="Arial"/>
        </w:rPr>
        <w:t xml:space="preserve"> person and his or her significance in the workplace. Humans are not </w:t>
      </w:r>
      <w:r w:rsidR="00567EBB">
        <w:rPr>
          <w:rFonts w:ascii="Arial" w:hAnsi="Arial" w:cs="Arial"/>
        </w:rPr>
        <w:t>just</w:t>
      </w:r>
      <w:r w:rsidR="00A44FC3">
        <w:rPr>
          <w:rFonts w:ascii="Arial" w:hAnsi="Arial" w:cs="Arial"/>
        </w:rPr>
        <w:t xml:space="preserve"> </w:t>
      </w:r>
      <w:r w:rsidR="00567EBB">
        <w:rPr>
          <w:rFonts w:ascii="Arial" w:hAnsi="Arial" w:cs="Arial"/>
        </w:rPr>
        <w:t>self-centred</w:t>
      </w:r>
      <w:r w:rsidR="00A44FC3">
        <w:rPr>
          <w:rFonts w:ascii="Arial" w:hAnsi="Arial" w:cs="Arial"/>
        </w:rPr>
        <w:t xml:space="preserve">, </w:t>
      </w:r>
      <w:r w:rsidR="00567EBB">
        <w:rPr>
          <w:rFonts w:ascii="Arial" w:hAnsi="Arial" w:cs="Arial"/>
        </w:rPr>
        <w:t>practical</w:t>
      </w:r>
      <w:r w:rsidR="00A44FC3">
        <w:rPr>
          <w:rFonts w:ascii="Arial" w:hAnsi="Arial" w:cs="Arial"/>
        </w:rPr>
        <w:t xml:space="preserve"> economic animal of mainstream and SM, but they have high level psycho-social needs and their </w:t>
      </w:r>
      <w:r w:rsidR="00567EBB">
        <w:rPr>
          <w:rFonts w:ascii="Arial" w:hAnsi="Arial" w:cs="Arial"/>
        </w:rPr>
        <w:t>relations</w:t>
      </w:r>
      <w:r w:rsidR="00A44FC3">
        <w:rPr>
          <w:rFonts w:ascii="Arial" w:hAnsi="Arial" w:cs="Arial"/>
        </w:rPr>
        <w:t xml:space="preserve"> at work</w:t>
      </w:r>
      <w:r w:rsidR="00567EBB">
        <w:rPr>
          <w:rFonts w:ascii="Arial" w:hAnsi="Arial" w:cs="Arial"/>
        </w:rPr>
        <w:t>,</w:t>
      </w:r>
      <w:r w:rsidR="00A44FC3">
        <w:rPr>
          <w:rFonts w:ascii="Arial" w:hAnsi="Arial" w:cs="Arial"/>
        </w:rPr>
        <w:t xml:space="preserve"> play a vital </w:t>
      </w:r>
      <w:r w:rsidR="00567EBB">
        <w:rPr>
          <w:rFonts w:ascii="Arial" w:hAnsi="Arial" w:cs="Arial"/>
        </w:rPr>
        <w:t>part</w:t>
      </w:r>
      <w:r w:rsidR="00A44FC3">
        <w:rPr>
          <w:rFonts w:ascii="Arial" w:hAnsi="Arial" w:cs="Arial"/>
        </w:rPr>
        <w:t xml:space="preserve"> in their production (Dingley,1997; Duncan, 1999; Wren &amp; Greenwood, 1998). Supposedly, Mayo and HRS’s </w:t>
      </w:r>
      <w:r w:rsidR="007F2800">
        <w:rPr>
          <w:rFonts w:ascii="Arial" w:hAnsi="Arial" w:cs="Arial"/>
        </w:rPr>
        <w:t>essential</w:t>
      </w:r>
      <w:r w:rsidR="00A44FC3">
        <w:rPr>
          <w:rFonts w:ascii="Arial" w:hAnsi="Arial" w:cs="Arial"/>
        </w:rPr>
        <w:t xml:space="preserve"> </w:t>
      </w:r>
      <w:r w:rsidR="007F2800">
        <w:rPr>
          <w:rFonts w:ascii="Arial" w:hAnsi="Arial" w:cs="Arial"/>
        </w:rPr>
        <w:t>accomplishment</w:t>
      </w:r>
      <w:r w:rsidR="00A44FC3">
        <w:rPr>
          <w:rFonts w:ascii="Arial" w:hAnsi="Arial" w:cs="Arial"/>
        </w:rPr>
        <w:t xml:space="preserve"> was to </w:t>
      </w:r>
      <w:r w:rsidR="007F2800">
        <w:rPr>
          <w:rFonts w:ascii="Arial" w:hAnsi="Arial" w:cs="Arial"/>
        </w:rPr>
        <w:t>fetch</w:t>
      </w:r>
      <w:r w:rsidR="00A44FC3">
        <w:rPr>
          <w:rFonts w:ascii="Arial" w:hAnsi="Arial" w:cs="Arial"/>
        </w:rPr>
        <w:t xml:space="preserve"> </w:t>
      </w:r>
      <w:r w:rsidR="00567EBB">
        <w:rPr>
          <w:rFonts w:ascii="Arial" w:hAnsi="Arial" w:cs="Arial"/>
        </w:rPr>
        <w:t>individuals’</w:t>
      </w:r>
      <w:r w:rsidR="00A44FC3">
        <w:rPr>
          <w:rFonts w:ascii="Arial" w:hAnsi="Arial" w:cs="Arial"/>
        </w:rPr>
        <w:t xml:space="preserve"> </w:t>
      </w:r>
      <w:r w:rsidR="007F2800">
        <w:rPr>
          <w:rFonts w:ascii="Arial" w:hAnsi="Arial" w:cs="Arial"/>
        </w:rPr>
        <w:t>societal</w:t>
      </w:r>
      <w:r w:rsidR="00A44FC3">
        <w:rPr>
          <w:rFonts w:ascii="Arial" w:hAnsi="Arial" w:cs="Arial"/>
        </w:rPr>
        <w:t xml:space="preserve"> </w:t>
      </w:r>
      <w:r w:rsidR="007F2800">
        <w:rPr>
          <w:rFonts w:ascii="Arial" w:hAnsi="Arial" w:cs="Arial"/>
        </w:rPr>
        <w:t>desires</w:t>
      </w:r>
      <w:r w:rsidR="00A44FC3">
        <w:rPr>
          <w:rFonts w:ascii="Arial" w:hAnsi="Arial" w:cs="Arial"/>
        </w:rPr>
        <w:t xml:space="preserve"> </w:t>
      </w:r>
      <w:r w:rsidR="007F2800">
        <w:rPr>
          <w:rFonts w:ascii="Arial" w:hAnsi="Arial" w:cs="Arial"/>
        </w:rPr>
        <w:t>hooked on</w:t>
      </w:r>
      <w:r w:rsidR="00A44FC3">
        <w:rPr>
          <w:rFonts w:ascii="Arial" w:hAnsi="Arial" w:cs="Arial"/>
        </w:rPr>
        <w:t xml:space="preserve"> the </w:t>
      </w:r>
      <w:r w:rsidR="007F2800">
        <w:rPr>
          <w:rFonts w:ascii="Arial" w:hAnsi="Arial" w:cs="Arial"/>
        </w:rPr>
        <w:t>publicity</w:t>
      </w:r>
      <w:r w:rsidR="00A44FC3">
        <w:rPr>
          <w:rFonts w:ascii="Arial" w:hAnsi="Arial" w:cs="Arial"/>
        </w:rPr>
        <w:t xml:space="preserve"> and thus increase their </w:t>
      </w:r>
      <w:r w:rsidR="007F2800">
        <w:rPr>
          <w:rFonts w:ascii="Arial" w:hAnsi="Arial" w:cs="Arial"/>
        </w:rPr>
        <w:t>size</w:t>
      </w:r>
      <w:r w:rsidR="00A44FC3">
        <w:rPr>
          <w:rFonts w:ascii="Arial" w:hAnsi="Arial" w:cs="Arial"/>
        </w:rPr>
        <w:t xml:space="preserve"> for </w:t>
      </w:r>
      <w:r w:rsidR="007F2800">
        <w:rPr>
          <w:rFonts w:ascii="Arial" w:hAnsi="Arial" w:cs="Arial"/>
        </w:rPr>
        <w:t>team up</w:t>
      </w:r>
      <w:r w:rsidR="00A44FC3">
        <w:rPr>
          <w:rFonts w:ascii="Arial" w:hAnsi="Arial" w:cs="Arial"/>
        </w:rPr>
        <w:t xml:space="preserve"> at work. </w:t>
      </w:r>
    </w:p>
    <w:p w:rsidR="007D4A7D" w:rsidRDefault="007D4A7D" w:rsidP="00EF45D2">
      <w:pPr>
        <w:rPr>
          <w:rFonts w:ascii="Arial" w:hAnsi="Arial" w:cs="Arial"/>
        </w:rPr>
      </w:pPr>
    </w:p>
    <w:p w:rsidR="007D4A7D" w:rsidRDefault="007D4A7D" w:rsidP="00EF45D2">
      <w:pPr>
        <w:rPr>
          <w:rFonts w:ascii="Arial" w:hAnsi="Arial" w:cs="Arial"/>
        </w:rPr>
      </w:pPr>
    </w:p>
    <w:p w:rsidR="001F7A74" w:rsidRDefault="001F7A74" w:rsidP="00EF45D2">
      <w:pPr>
        <w:rPr>
          <w:rFonts w:ascii="Arial" w:hAnsi="Arial" w:cs="Arial"/>
        </w:rPr>
      </w:pPr>
    </w:p>
    <w:p w:rsidR="001F7A74" w:rsidRDefault="001F7A74" w:rsidP="00EF45D2">
      <w:pPr>
        <w:rPr>
          <w:rFonts w:ascii="Arial" w:hAnsi="Arial" w:cs="Arial"/>
        </w:rPr>
      </w:pPr>
    </w:p>
    <w:p w:rsidR="001F7A74" w:rsidRDefault="001F7A74" w:rsidP="00EF45D2">
      <w:pPr>
        <w:rPr>
          <w:rFonts w:ascii="Arial" w:hAnsi="Arial" w:cs="Arial"/>
        </w:rPr>
      </w:pPr>
    </w:p>
    <w:p w:rsidR="001F7A74" w:rsidRDefault="001F7A74" w:rsidP="00EF45D2">
      <w:pPr>
        <w:rPr>
          <w:rFonts w:ascii="Arial" w:hAnsi="Arial" w:cs="Arial"/>
        </w:rPr>
      </w:pPr>
    </w:p>
    <w:p w:rsidR="007D4A7D" w:rsidRDefault="007D4A7D" w:rsidP="00EF45D2">
      <w:pPr>
        <w:rPr>
          <w:rFonts w:ascii="Arial" w:hAnsi="Arial" w:cs="Arial"/>
        </w:rPr>
      </w:pPr>
    </w:p>
    <w:p w:rsidR="00A622E9" w:rsidRDefault="00D21F87" w:rsidP="00D21F87">
      <w:pPr>
        <w:pStyle w:val="IntenseQuote"/>
        <w:rPr>
          <w:rFonts w:ascii="Arial" w:hAnsi="Arial" w:cs="Arial"/>
          <w:b/>
          <w:i w:val="0"/>
          <w:sz w:val="28"/>
        </w:rPr>
      </w:pPr>
      <w:r w:rsidRPr="00D21F87">
        <w:rPr>
          <w:rFonts w:ascii="Arial" w:hAnsi="Arial" w:cs="Arial"/>
          <w:b/>
          <w:i w:val="0"/>
          <w:sz w:val="28"/>
        </w:rPr>
        <w:lastRenderedPageBreak/>
        <w:t xml:space="preserve">The Mayo </w:t>
      </w:r>
      <w:r>
        <w:rPr>
          <w:rFonts w:ascii="Arial" w:hAnsi="Arial" w:cs="Arial"/>
          <w:b/>
          <w:i w:val="0"/>
          <w:sz w:val="28"/>
        </w:rPr>
        <w:t>E</w:t>
      </w:r>
      <w:r w:rsidRPr="00D21F87">
        <w:rPr>
          <w:rFonts w:ascii="Arial" w:hAnsi="Arial" w:cs="Arial"/>
          <w:b/>
          <w:i w:val="0"/>
          <w:sz w:val="28"/>
        </w:rPr>
        <w:t>ffect</w:t>
      </w:r>
    </w:p>
    <w:p w:rsidR="006C1608" w:rsidRDefault="006C1608" w:rsidP="00AC358E">
      <w:pPr>
        <w:spacing w:line="360" w:lineRule="auto"/>
        <w:rPr>
          <w:rFonts w:ascii="Arial" w:hAnsi="Arial" w:cs="Arial"/>
        </w:rPr>
      </w:pPr>
      <w:r>
        <w:rPr>
          <w:rFonts w:ascii="Arial" w:hAnsi="Arial" w:cs="Arial"/>
        </w:rPr>
        <w:t xml:space="preserve">Elton mayo produced a matrix </w:t>
      </w:r>
      <w:r w:rsidR="00567EBB">
        <w:rPr>
          <w:rFonts w:ascii="Arial" w:hAnsi="Arial" w:cs="Arial"/>
        </w:rPr>
        <w:t>where</w:t>
      </w:r>
      <w:r>
        <w:rPr>
          <w:rFonts w:ascii="Arial" w:hAnsi="Arial" w:cs="Arial"/>
        </w:rPr>
        <w:t xml:space="preserve"> he used to demonstrate the </w:t>
      </w:r>
      <w:r w:rsidR="00567EBB">
        <w:rPr>
          <w:rFonts w:ascii="Arial" w:hAnsi="Arial" w:cs="Arial"/>
        </w:rPr>
        <w:t>likelihood</w:t>
      </w:r>
      <w:r>
        <w:rPr>
          <w:rFonts w:ascii="Arial" w:hAnsi="Arial" w:cs="Arial"/>
        </w:rPr>
        <w:t xml:space="preserve"> that was given to a team that would be successful. His matrix illustrates that the role that verifies </w:t>
      </w:r>
      <w:r w:rsidR="00384954">
        <w:rPr>
          <w:rFonts w:ascii="Arial" w:hAnsi="Arial" w:cs="Arial"/>
        </w:rPr>
        <w:t>groupings</w:t>
      </w:r>
      <w:r>
        <w:rPr>
          <w:rFonts w:ascii="Arial" w:hAnsi="Arial" w:cs="Arial"/>
        </w:rPr>
        <w:t xml:space="preserve"> of group </w:t>
      </w:r>
      <w:r w:rsidR="00384954">
        <w:rPr>
          <w:rFonts w:ascii="Arial" w:hAnsi="Arial" w:cs="Arial"/>
        </w:rPr>
        <w:t>standards</w:t>
      </w:r>
      <w:r>
        <w:rPr>
          <w:rFonts w:ascii="Arial" w:hAnsi="Arial" w:cs="Arial"/>
        </w:rPr>
        <w:t xml:space="preserve"> and group cohesiveness play in </w:t>
      </w:r>
      <w:r w:rsidR="00384954">
        <w:rPr>
          <w:rFonts w:ascii="Arial" w:hAnsi="Arial" w:cs="Arial"/>
        </w:rPr>
        <w:t>crew</w:t>
      </w:r>
      <w:r>
        <w:rPr>
          <w:rFonts w:ascii="Arial" w:hAnsi="Arial" w:cs="Arial"/>
        </w:rPr>
        <w:t xml:space="preserve"> success. </w:t>
      </w:r>
    </w:p>
    <w:p w:rsidR="006C1608" w:rsidRDefault="006C1608" w:rsidP="00AC358E">
      <w:pPr>
        <w:spacing w:line="360" w:lineRule="auto"/>
        <w:rPr>
          <w:rFonts w:ascii="Arial" w:hAnsi="Arial" w:cs="Arial"/>
        </w:rPr>
      </w:pPr>
      <w:r>
        <w:rPr>
          <w:rFonts w:ascii="Arial" w:hAnsi="Arial" w:cs="Arial"/>
        </w:rPr>
        <w:t xml:space="preserve">These are the following four </w:t>
      </w:r>
      <w:r w:rsidR="00567EBB">
        <w:rPr>
          <w:rFonts w:ascii="Arial" w:hAnsi="Arial" w:cs="Arial"/>
        </w:rPr>
        <w:t>grouping</w:t>
      </w:r>
      <w:r>
        <w:rPr>
          <w:rFonts w:ascii="Arial" w:hAnsi="Arial" w:cs="Arial"/>
        </w:rPr>
        <w:t xml:space="preserve"> </w:t>
      </w:r>
      <w:r w:rsidR="00011B19">
        <w:rPr>
          <w:rFonts w:ascii="Arial" w:hAnsi="Arial" w:cs="Arial"/>
        </w:rPr>
        <w:t>of</w:t>
      </w:r>
      <w:r>
        <w:rPr>
          <w:rFonts w:ascii="Arial" w:hAnsi="Arial" w:cs="Arial"/>
        </w:rPr>
        <w:t xml:space="preserve"> Mayo Theory and the effects it has of each on team dynamics:</w:t>
      </w:r>
    </w:p>
    <w:p w:rsidR="006C1608" w:rsidRDefault="005922EA" w:rsidP="006C1608">
      <w:pPr>
        <w:pStyle w:val="ListParagraph"/>
        <w:numPr>
          <w:ilvl w:val="0"/>
          <w:numId w:val="5"/>
        </w:numPr>
        <w:spacing w:line="360" w:lineRule="auto"/>
        <w:rPr>
          <w:rFonts w:ascii="Arial" w:hAnsi="Arial" w:cs="Arial"/>
        </w:rPr>
      </w:pPr>
      <w:r>
        <w:rPr>
          <w:rFonts w:ascii="Arial" w:hAnsi="Arial" w:cs="Arial"/>
          <w:b/>
        </w:rPr>
        <w:t>Teams</w:t>
      </w:r>
      <w:r w:rsidR="006C1608" w:rsidRPr="00011B19">
        <w:rPr>
          <w:rFonts w:ascii="Arial" w:hAnsi="Arial" w:cs="Arial"/>
          <w:b/>
        </w:rPr>
        <w:t xml:space="preserve"> that are low in norms and lower cohesiveness are not effective;</w:t>
      </w:r>
      <w:r w:rsidR="006C1608">
        <w:rPr>
          <w:rFonts w:ascii="Arial" w:hAnsi="Arial" w:cs="Arial"/>
        </w:rPr>
        <w:t xml:space="preserve"> this could be that they have no impacts since none of the team members are motivated enough to excel, this is according to Mayo’s theory. </w:t>
      </w:r>
    </w:p>
    <w:p w:rsidR="006C1608" w:rsidRDefault="005922EA" w:rsidP="006C1608">
      <w:pPr>
        <w:pStyle w:val="ListParagraph"/>
        <w:numPr>
          <w:ilvl w:val="0"/>
          <w:numId w:val="5"/>
        </w:numPr>
        <w:spacing w:line="360" w:lineRule="auto"/>
        <w:rPr>
          <w:rFonts w:ascii="Arial" w:hAnsi="Arial" w:cs="Arial"/>
        </w:rPr>
      </w:pPr>
      <w:r>
        <w:rPr>
          <w:rFonts w:ascii="Arial" w:hAnsi="Arial" w:cs="Arial"/>
          <w:b/>
        </w:rPr>
        <w:t xml:space="preserve">Teams </w:t>
      </w:r>
      <w:r w:rsidR="006C1608" w:rsidRPr="00011B19">
        <w:rPr>
          <w:rFonts w:ascii="Arial" w:hAnsi="Arial" w:cs="Arial"/>
          <w:b/>
        </w:rPr>
        <w:t xml:space="preserve">that have </w:t>
      </w:r>
      <w:r w:rsidRPr="00011B19">
        <w:rPr>
          <w:rFonts w:ascii="Arial" w:hAnsi="Arial" w:cs="Arial"/>
          <w:b/>
        </w:rPr>
        <w:t>little</w:t>
      </w:r>
      <w:r w:rsidR="006C1608" w:rsidRPr="00011B19">
        <w:rPr>
          <w:rFonts w:ascii="Arial" w:hAnsi="Arial" w:cs="Arial"/>
          <w:b/>
        </w:rPr>
        <w:t xml:space="preserve"> norms and higher cohesiveness</w:t>
      </w:r>
      <w:r w:rsidR="006C1608">
        <w:rPr>
          <w:rFonts w:ascii="Arial" w:hAnsi="Arial" w:cs="Arial"/>
        </w:rPr>
        <w:t xml:space="preserve"> </w:t>
      </w:r>
      <w:r w:rsidR="00505E6D">
        <w:rPr>
          <w:rFonts w:ascii="Arial" w:hAnsi="Arial" w:cs="Arial"/>
        </w:rPr>
        <w:t>have a negative impact as fellow members boost to negative behaviours i.e. gangs.</w:t>
      </w:r>
    </w:p>
    <w:p w:rsidR="00505E6D" w:rsidRDefault="005922EA" w:rsidP="006C1608">
      <w:pPr>
        <w:pStyle w:val="ListParagraph"/>
        <w:numPr>
          <w:ilvl w:val="0"/>
          <w:numId w:val="5"/>
        </w:numPr>
        <w:spacing w:line="360" w:lineRule="auto"/>
        <w:rPr>
          <w:rFonts w:ascii="Arial" w:hAnsi="Arial" w:cs="Arial"/>
        </w:rPr>
      </w:pPr>
      <w:r>
        <w:rPr>
          <w:rFonts w:ascii="Arial" w:hAnsi="Arial" w:cs="Arial"/>
          <w:b/>
        </w:rPr>
        <w:t>Teams</w:t>
      </w:r>
      <w:r w:rsidR="00505E6D" w:rsidRPr="00011B19">
        <w:rPr>
          <w:rFonts w:ascii="Arial" w:hAnsi="Arial" w:cs="Arial"/>
          <w:b/>
        </w:rPr>
        <w:t xml:space="preserve"> that are with higher norms and lower cohesiveness</w:t>
      </w:r>
      <w:r w:rsidR="00505E6D">
        <w:rPr>
          <w:rFonts w:ascii="Arial" w:hAnsi="Arial" w:cs="Arial"/>
        </w:rPr>
        <w:t xml:space="preserve"> have somewhat of degree of positive impacts through to an individual member accomplishment. </w:t>
      </w:r>
    </w:p>
    <w:p w:rsidR="00011B19" w:rsidRDefault="00505E6D" w:rsidP="00011B19">
      <w:pPr>
        <w:pStyle w:val="ListParagraph"/>
        <w:numPr>
          <w:ilvl w:val="0"/>
          <w:numId w:val="5"/>
        </w:numPr>
        <w:spacing w:line="360" w:lineRule="auto"/>
        <w:rPr>
          <w:rFonts w:ascii="Arial" w:hAnsi="Arial" w:cs="Arial"/>
        </w:rPr>
      </w:pPr>
      <w:r w:rsidRPr="00011B19">
        <w:rPr>
          <w:rFonts w:ascii="Arial" w:hAnsi="Arial" w:cs="Arial"/>
          <w:b/>
        </w:rPr>
        <w:t>Lastly but not least groups with higher norms and higher cohesiveness</w:t>
      </w:r>
      <w:r>
        <w:rPr>
          <w:rFonts w:ascii="Arial" w:hAnsi="Arial" w:cs="Arial"/>
        </w:rPr>
        <w:t xml:space="preserve"> take the </w:t>
      </w:r>
      <w:r w:rsidR="00384954">
        <w:rPr>
          <w:rFonts w:ascii="Arial" w:hAnsi="Arial" w:cs="Arial"/>
        </w:rPr>
        <w:t>utmost</w:t>
      </w:r>
      <w:r>
        <w:rPr>
          <w:rFonts w:ascii="Arial" w:hAnsi="Arial" w:cs="Arial"/>
        </w:rPr>
        <w:t xml:space="preserve"> positive </w:t>
      </w:r>
      <w:r w:rsidR="00384954">
        <w:rPr>
          <w:rFonts w:ascii="Arial" w:hAnsi="Arial" w:cs="Arial"/>
        </w:rPr>
        <w:t>influence</w:t>
      </w:r>
      <w:r>
        <w:rPr>
          <w:rFonts w:ascii="Arial" w:hAnsi="Arial" w:cs="Arial"/>
        </w:rPr>
        <w:t xml:space="preserve">, mayo’s theory expects since </w:t>
      </w:r>
      <w:r w:rsidR="00384954">
        <w:rPr>
          <w:rFonts w:ascii="Arial" w:hAnsi="Arial" w:cs="Arial"/>
        </w:rPr>
        <w:t xml:space="preserve">set of </w:t>
      </w:r>
      <w:r>
        <w:rPr>
          <w:rFonts w:ascii="Arial" w:hAnsi="Arial" w:cs="Arial"/>
        </w:rPr>
        <w:t xml:space="preserve">members </w:t>
      </w:r>
      <w:r w:rsidR="00384954">
        <w:rPr>
          <w:rFonts w:ascii="Arial" w:hAnsi="Arial" w:cs="Arial"/>
        </w:rPr>
        <w:t>motivate</w:t>
      </w:r>
      <w:r>
        <w:rPr>
          <w:rFonts w:ascii="Arial" w:hAnsi="Arial" w:cs="Arial"/>
        </w:rPr>
        <w:t xml:space="preserve"> one another to excel.</w:t>
      </w:r>
      <w:sdt>
        <w:sdtPr>
          <w:rPr>
            <w:rFonts w:ascii="Arial" w:hAnsi="Arial" w:cs="Arial"/>
          </w:rPr>
          <w:id w:val="-1330207099"/>
          <w:citation/>
        </w:sdtPr>
        <w:sdtContent>
          <w:r>
            <w:rPr>
              <w:rFonts w:ascii="Arial" w:hAnsi="Arial" w:cs="Arial"/>
            </w:rPr>
            <w:fldChar w:fldCharType="begin"/>
          </w:r>
          <w:r>
            <w:rPr>
              <w:rFonts w:ascii="Arial" w:hAnsi="Arial" w:cs="Arial"/>
            </w:rPr>
            <w:instrText xml:space="preserve"> CITATION Jea101 \l 2057 </w:instrText>
          </w:r>
          <w:r>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(Dininni, 2010)</w:t>
          </w:r>
          <w:r>
            <w:rPr>
              <w:rFonts w:ascii="Arial" w:hAnsi="Arial" w:cs="Arial"/>
            </w:rPr>
            <w:fldChar w:fldCharType="end"/>
          </w:r>
        </w:sdtContent>
      </w:sdt>
    </w:p>
    <w:p w:rsidR="00011B19" w:rsidRPr="00011B19" w:rsidRDefault="00011B19" w:rsidP="00011B19">
      <w:pPr>
        <w:pStyle w:val="ListParagraph"/>
        <w:spacing w:line="360" w:lineRule="auto"/>
        <w:rPr>
          <w:rFonts w:ascii="Arial" w:hAnsi="Arial" w:cs="Arial"/>
        </w:rPr>
      </w:pPr>
    </w:p>
    <w:p w:rsidR="00011B19" w:rsidRDefault="00011B19" w:rsidP="00011B19">
      <w:pPr>
        <w:spacing w:line="360" w:lineRule="auto"/>
        <w:rPr>
          <w:rFonts w:ascii="Arial" w:hAnsi="Arial" w:cs="Arial"/>
        </w:rPr>
      </w:pPr>
      <w:r>
        <w:rPr>
          <w:noProof/>
        </w:rPr>
        <w:drawing>
          <wp:inline distT="0" distB="0" distL="0" distR="0" wp14:anchorId="72938378" wp14:editId="1824893B">
            <wp:extent cx="3016387" cy="2355011"/>
            <wp:effectExtent l="0" t="0" r="0" b="7620"/>
            <wp:docPr id="5" name="Picture 5" descr="Mayo's Motivation Theory | Hawthorn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o's Motivation Theory | Hawthorn Eff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7704" cy="2363847"/>
                    </a:xfrm>
                    <a:prstGeom prst="rect">
                      <a:avLst/>
                    </a:prstGeom>
                    <a:noFill/>
                    <a:ln>
                      <a:noFill/>
                    </a:ln>
                  </pic:spPr>
                </pic:pic>
              </a:graphicData>
            </a:graphic>
          </wp:inline>
        </w:drawing>
      </w:r>
      <w:sdt>
        <w:sdtPr>
          <w:rPr>
            <w:rFonts w:ascii="Arial" w:hAnsi="Arial" w:cs="Arial"/>
          </w:rPr>
          <w:id w:val="-449704185"/>
          <w:citation/>
        </w:sdtPr>
        <w:sdtContent>
          <w:r>
            <w:rPr>
              <w:rFonts w:ascii="Arial" w:hAnsi="Arial" w:cs="Arial"/>
            </w:rPr>
            <w:fldChar w:fldCharType="begin"/>
          </w:r>
          <w:r>
            <w:rPr>
              <w:rFonts w:ascii="Arial" w:hAnsi="Arial" w:cs="Arial"/>
            </w:rPr>
            <w:instrText xml:space="preserve"> CITATION Exp18 \l 2057 </w:instrText>
          </w:r>
          <w:r>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(Management, 2018)</w:t>
          </w:r>
          <w:r>
            <w:rPr>
              <w:rFonts w:ascii="Arial" w:hAnsi="Arial" w:cs="Arial"/>
            </w:rPr>
            <w:fldChar w:fldCharType="end"/>
          </w:r>
        </w:sdtContent>
      </w:sdt>
    </w:p>
    <w:p w:rsidR="00011B19" w:rsidRDefault="00A56226" w:rsidP="00011B19">
      <w:pPr>
        <w:spacing w:line="360" w:lineRule="auto"/>
        <w:rPr>
          <w:rFonts w:ascii="Arial" w:hAnsi="Arial" w:cs="Arial"/>
        </w:rPr>
      </w:pPr>
      <w:r>
        <w:rPr>
          <w:rFonts w:ascii="Arial" w:hAnsi="Arial" w:cs="Arial"/>
        </w:rPr>
        <w:t>Using the above matrix model to boost productivity of your team you ought to do the following:</w:t>
      </w:r>
    </w:p>
    <w:p w:rsidR="00A56226" w:rsidRDefault="00A56226" w:rsidP="00011B19">
      <w:pPr>
        <w:spacing w:line="360" w:lineRule="auto"/>
        <w:rPr>
          <w:rFonts w:ascii="Arial" w:hAnsi="Arial" w:cs="Arial"/>
        </w:rPr>
      </w:pPr>
      <w:r>
        <w:rPr>
          <w:rFonts w:ascii="Arial" w:hAnsi="Arial" w:cs="Arial"/>
          <w:b/>
        </w:rPr>
        <w:t xml:space="preserve">Strong communications- </w:t>
      </w:r>
      <w:r>
        <w:rPr>
          <w:rFonts w:ascii="Arial" w:hAnsi="Arial" w:cs="Arial"/>
        </w:rPr>
        <w:t xml:space="preserve">regularly communicating with members in your teams as well as giving regular feedbacks is vital part. </w:t>
      </w:r>
    </w:p>
    <w:p w:rsidR="00A56226" w:rsidRDefault="00A56226" w:rsidP="00011B19">
      <w:pPr>
        <w:spacing w:line="360" w:lineRule="auto"/>
        <w:rPr>
          <w:rFonts w:ascii="Arial" w:hAnsi="Arial" w:cs="Arial"/>
        </w:rPr>
      </w:pPr>
      <w:r w:rsidRPr="00A56226">
        <w:rPr>
          <w:rFonts w:ascii="Arial" w:hAnsi="Arial" w:cs="Arial"/>
          <w:b/>
          <w:color w:val="44546A" w:themeColor="text2"/>
        </w:rPr>
        <w:lastRenderedPageBreak/>
        <w:t>Why?</w:t>
      </w:r>
      <w:r>
        <w:rPr>
          <w:rFonts w:ascii="Arial" w:hAnsi="Arial" w:cs="Arial"/>
          <w:b/>
          <w:color w:val="44546A" w:themeColor="text2"/>
        </w:rPr>
        <w:t xml:space="preserve"> </w:t>
      </w:r>
      <w:r>
        <w:rPr>
          <w:rFonts w:ascii="Arial" w:hAnsi="Arial" w:cs="Arial"/>
        </w:rPr>
        <w:t xml:space="preserve"> This is because workers in Hawthorne studies was </w:t>
      </w:r>
      <w:r w:rsidR="00364064">
        <w:rPr>
          <w:rFonts w:ascii="Arial" w:hAnsi="Arial" w:cs="Arial"/>
        </w:rPr>
        <w:t>checked</w:t>
      </w:r>
      <w:r>
        <w:rPr>
          <w:rFonts w:ascii="Arial" w:hAnsi="Arial" w:cs="Arial"/>
        </w:rPr>
        <w:t xml:space="preserve"> and had the chance to give </w:t>
      </w:r>
      <w:r w:rsidR="00364064">
        <w:rPr>
          <w:rFonts w:ascii="Arial" w:hAnsi="Arial" w:cs="Arial"/>
        </w:rPr>
        <w:t>response</w:t>
      </w:r>
      <w:r>
        <w:rPr>
          <w:rFonts w:ascii="Arial" w:hAnsi="Arial" w:cs="Arial"/>
        </w:rPr>
        <w:t xml:space="preserve"> and this led to improved efficiency. </w:t>
      </w:r>
    </w:p>
    <w:p w:rsidR="007C21C0" w:rsidRDefault="00A56226" w:rsidP="00011B19">
      <w:pPr>
        <w:spacing w:line="360" w:lineRule="auto"/>
        <w:rPr>
          <w:rFonts w:ascii="Arial" w:hAnsi="Arial" w:cs="Arial"/>
        </w:rPr>
      </w:pPr>
      <w:r>
        <w:rPr>
          <w:rFonts w:ascii="Arial" w:hAnsi="Arial" w:cs="Arial"/>
          <w:b/>
        </w:rPr>
        <w:t xml:space="preserve">Group working- </w:t>
      </w:r>
      <w:r>
        <w:rPr>
          <w:rFonts w:ascii="Arial" w:hAnsi="Arial" w:cs="Arial"/>
        </w:rPr>
        <w:t xml:space="preserve">your teams ought to be working as a group rather than </w:t>
      </w:r>
      <w:r w:rsidR="00F10CBA">
        <w:rPr>
          <w:rFonts w:ascii="Arial" w:hAnsi="Arial" w:cs="Arial"/>
        </w:rPr>
        <w:t xml:space="preserve">as entities, </w:t>
      </w:r>
      <w:r w:rsidR="003F1B79">
        <w:rPr>
          <w:rFonts w:ascii="Arial" w:hAnsi="Arial" w:cs="Arial"/>
        </w:rPr>
        <w:t xml:space="preserve">if your </w:t>
      </w:r>
      <w:r w:rsidR="00812993">
        <w:rPr>
          <w:rFonts w:ascii="Arial" w:hAnsi="Arial" w:cs="Arial"/>
        </w:rPr>
        <w:t xml:space="preserve">crew is too large to work as one whole group then make it into a smaller group, attempt to avoid people who work individually. If you do decide to give bonus, then do not just make it all about what was achieved. Rather include an element of the bonus that remains about how the result was achieved and the input to team work, it will boost the group cohesiveness. </w:t>
      </w:r>
    </w:p>
    <w:p w:rsidR="00812993" w:rsidRPr="00812993" w:rsidRDefault="00812993" w:rsidP="00011B19">
      <w:pPr>
        <w:spacing w:line="360" w:lineRule="auto"/>
        <w:rPr>
          <w:rFonts w:ascii="Arial" w:hAnsi="Arial" w:cs="Arial"/>
        </w:rPr>
      </w:pPr>
      <w:r w:rsidRPr="00812993">
        <w:rPr>
          <w:rFonts w:ascii="Arial" w:hAnsi="Arial" w:cs="Arial"/>
          <w:b/>
          <w:color w:val="44546A" w:themeColor="text2"/>
        </w:rPr>
        <w:t>Why?</w:t>
      </w:r>
      <w:r>
        <w:rPr>
          <w:rFonts w:ascii="Arial" w:hAnsi="Arial" w:cs="Arial"/>
          <w:b/>
          <w:color w:val="44546A" w:themeColor="text2"/>
        </w:rPr>
        <w:t xml:space="preserve"> </w:t>
      </w:r>
      <w:r>
        <w:rPr>
          <w:rFonts w:ascii="Arial" w:hAnsi="Arial" w:cs="Arial"/>
        </w:rPr>
        <w:t xml:space="preserve">Hawthorn employees did not before work in group of teams rather when they did the production enhanced. </w:t>
      </w:r>
    </w:p>
    <w:p w:rsidR="00011B19" w:rsidRDefault="00753F23" w:rsidP="00011B19">
      <w:pPr>
        <w:spacing w:line="360" w:lineRule="auto"/>
        <w:rPr>
          <w:rFonts w:ascii="Arial" w:hAnsi="Arial" w:cs="Arial"/>
        </w:rPr>
      </w:pPr>
      <w:r>
        <w:rPr>
          <w:rFonts w:ascii="Arial" w:hAnsi="Arial" w:cs="Arial"/>
          <w:b/>
        </w:rPr>
        <w:t>Improved involvement-</w:t>
      </w:r>
      <w:r>
        <w:rPr>
          <w:rFonts w:ascii="Arial" w:hAnsi="Arial" w:cs="Arial"/>
        </w:rPr>
        <w:t xml:space="preserve"> in this you are trying to strike the correct balances between being helpful and letting people to save their independence.</w:t>
      </w:r>
    </w:p>
    <w:p w:rsidR="00753F23" w:rsidRPr="00753F23" w:rsidRDefault="00753F23" w:rsidP="00011B19">
      <w:pPr>
        <w:spacing w:line="360" w:lineRule="auto"/>
        <w:rPr>
          <w:rFonts w:ascii="Arial" w:hAnsi="Arial" w:cs="Arial"/>
        </w:rPr>
      </w:pPr>
      <w:r>
        <w:rPr>
          <w:rFonts w:ascii="Arial" w:hAnsi="Arial" w:cs="Arial"/>
          <w:b/>
          <w:color w:val="44546A" w:themeColor="text2"/>
        </w:rPr>
        <w:t xml:space="preserve">Why? </w:t>
      </w:r>
      <w:r>
        <w:rPr>
          <w:rFonts w:ascii="Arial" w:hAnsi="Arial" w:cs="Arial"/>
        </w:rPr>
        <w:t>This is since Hawthorn workers replied well to the increase of attention that they were getting, therefore their both job approvals and production improved.</w:t>
      </w:r>
      <w:sdt>
        <w:sdtPr>
          <w:rPr>
            <w:rFonts w:ascii="Arial" w:hAnsi="Arial" w:cs="Arial"/>
          </w:rPr>
          <w:id w:val="438033601"/>
          <w:citation/>
        </w:sdtPr>
        <w:sdtContent>
          <w:r>
            <w:rPr>
              <w:rFonts w:ascii="Arial" w:hAnsi="Arial" w:cs="Arial"/>
            </w:rPr>
            <w:fldChar w:fldCharType="begin"/>
          </w:r>
          <w:r>
            <w:rPr>
              <w:rFonts w:ascii="Arial" w:hAnsi="Arial" w:cs="Arial"/>
            </w:rPr>
            <w:instrText xml:space="preserve"> CITATION Exp181 \l 2057 </w:instrText>
          </w:r>
          <w:r>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(Management, 2018)</w:t>
          </w:r>
          <w:r>
            <w:rPr>
              <w:rFonts w:ascii="Arial" w:hAnsi="Arial" w:cs="Arial"/>
            </w:rPr>
            <w:fldChar w:fldCharType="end"/>
          </w:r>
        </w:sdtContent>
      </w:sdt>
    </w:p>
    <w:p w:rsidR="00A622E9" w:rsidRDefault="005D49D5" w:rsidP="00AC358E">
      <w:pPr>
        <w:spacing w:line="360" w:lineRule="auto"/>
        <w:rPr>
          <w:rFonts w:ascii="Arial" w:hAnsi="Arial" w:cs="Arial"/>
        </w:rPr>
      </w:pPr>
      <w:r>
        <w:rPr>
          <w:rFonts w:ascii="Arial" w:hAnsi="Arial" w:cs="Arial"/>
        </w:rPr>
        <w:t>Also,</w:t>
      </w:r>
      <w:r w:rsidR="005A2776">
        <w:rPr>
          <w:rFonts w:ascii="Arial" w:hAnsi="Arial" w:cs="Arial"/>
        </w:rPr>
        <w:t xml:space="preserve"> according to</w:t>
      </w:r>
      <w:r w:rsidR="00505E6D">
        <w:rPr>
          <w:rFonts w:ascii="Arial" w:hAnsi="Arial" w:cs="Arial"/>
        </w:rPr>
        <w:t xml:space="preserve"> </w:t>
      </w:r>
      <w:r w:rsidR="00D21F87">
        <w:rPr>
          <w:rFonts w:ascii="Arial" w:hAnsi="Arial" w:cs="Arial"/>
        </w:rPr>
        <w:t xml:space="preserve">Elton Mayo theory </w:t>
      </w:r>
      <w:r w:rsidR="00A25CC2">
        <w:rPr>
          <w:rFonts w:ascii="Arial" w:hAnsi="Arial" w:cs="Arial"/>
        </w:rPr>
        <w:t>h</w:t>
      </w:r>
      <w:r w:rsidR="00D21F87">
        <w:rPr>
          <w:rFonts w:ascii="Arial" w:hAnsi="Arial" w:cs="Arial"/>
        </w:rPr>
        <w:t xml:space="preserve">is based on the mayo effect </w:t>
      </w:r>
      <w:r w:rsidR="005F7108">
        <w:rPr>
          <w:rFonts w:ascii="Arial" w:hAnsi="Arial" w:cs="Arial"/>
        </w:rPr>
        <w:t xml:space="preserve">too, </w:t>
      </w:r>
      <w:r w:rsidR="00D21F87">
        <w:rPr>
          <w:rFonts w:ascii="Arial" w:hAnsi="Arial" w:cs="Arial"/>
        </w:rPr>
        <w:t xml:space="preserve">which </w:t>
      </w:r>
      <w:r w:rsidR="00364064">
        <w:rPr>
          <w:rFonts w:ascii="Arial" w:hAnsi="Arial" w:cs="Arial"/>
        </w:rPr>
        <w:t>involves</w:t>
      </w:r>
      <w:r w:rsidR="00D21F87">
        <w:rPr>
          <w:rFonts w:ascii="Arial" w:hAnsi="Arial" w:cs="Arial"/>
        </w:rPr>
        <w:t xml:space="preserve"> of internal and external factors who motivates a pupil to </w:t>
      </w:r>
      <w:r w:rsidR="00364064">
        <w:rPr>
          <w:rFonts w:ascii="Arial" w:hAnsi="Arial" w:cs="Arial"/>
        </w:rPr>
        <w:t>alter</w:t>
      </w:r>
      <w:r w:rsidR="00D21F87">
        <w:rPr>
          <w:rFonts w:ascii="Arial" w:hAnsi="Arial" w:cs="Arial"/>
        </w:rPr>
        <w:t xml:space="preserve"> or </w:t>
      </w:r>
      <w:r w:rsidR="00364064">
        <w:rPr>
          <w:rFonts w:ascii="Arial" w:hAnsi="Arial" w:cs="Arial"/>
        </w:rPr>
        <w:t>progress</w:t>
      </w:r>
      <w:r w:rsidR="00D21F87">
        <w:rPr>
          <w:rFonts w:ascii="Arial" w:hAnsi="Arial" w:cs="Arial"/>
        </w:rPr>
        <w:t xml:space="preserve"> their own actions. For an </w:t>
      </w:r>
      <w:r w:rsidR="00364064">
        <w:rPr>
          <w:rFonts w:ascii="Arial" w:hAnsi="Arial" w:cs="Arial"/>
        </w:rPr>
        <w:t>instance</w:t>
      </w:r>
      <w:r w:rsidR="00D21F87">
        <w:rPr>
          <w:rFonts w:ascii="Arial" w:hAnsi="Arial" w:cs="Arial"/>
        </w:rPr>
        <w:t xml:space="preserve"> internal factor may well be the desire to </w:t>
      </w:r>
      <w:r w:rsidR="00364064">
        <w:rPr>
          <w:rFonts w:ascii="Arial" w:hAnsi="Arial" w:cs="Arial"/>
        </w:rPr>
        <w:t>study</w:t>
      </w:r>
      <w:r w:rsidR="00D21F87">
        <w:rPr>
          <w:rFonts w:ascii="Arial" w:hAnsi="Arial" w:cs="Arial"/>
        </w:rPr>
        <w:t xml:space="preserve"> a new soft skill, this would reward the individual person. Another example for external factor includes is such as sales targets and motivations. The more negative motivator may well be a no pay rise if the targets are not accomplished.</w:t>
      </w:r>
    </w:p>
    <w:p w:rsidR="00C73C81" w:rsidRDefault="00C73C81" w:rsidP="00C73C81">
      <w:pPr>
        <w:spacing w:line="360" w:lineRule="auto"/>
        <w:rPr>
          <w:rFonts w:ascii="Arial" w:hAnsi="Arial" w:cs="Arial"/>
          <w:b/>
        </w:rPr>
      </w:pPr>
      <w:r w:rsidRPr="00C73C81">
        <w:rPr>
          <w:rFonts w:ascii="Arial" w:hAnsi="Arial" w:cs="Arial"/>
          <w:b/>
        </w:rPr>
        <w:t>The Mayo Effect- communication</w:t>
      </w:r>
    </w:p>
    <w:p w:rsidR="00AC358E" w:rsidRPr="00C73C81" w:rsidRDefault="00505E6D" w:rsidP="00C73C81">
      <w:pPr>
        <w:spacing w:line="360" w:lineRule="auto"/>
        <w:jc w:val="both"/>
        <w:rPr>
          <w:rFonts w:ascii="Arial" w:hAnsi="Arial" w:cs="Arial"/>
          <w:b/>
        </w:rPr>
      </w:pPr>
      <w:r>
        <w:rPr>
          <w:rFonts w:ascii="Arial" w:hAnsi="Arial" w:cs="Arial"/>
        </w:rPr>
        <w:t>Th</w:t>
      </w:r>
      <w:r w:rsidR="00AC358E">
        <w:rPr>
          <w:rFonts w:ascii="Arial" w:hAnsi="Arial" w:cs="Arial"/>
        </w:rPr>
        <w:t xml:space="preserve">is theory came up in the year 1930s when Elton Mayo proposed that </w:t>
      </w:r>
      <w:r w:rsidR="00364064">
        <w:rPr>
          <w:rFonts w:ascii="Arial" w:hAnsi="Arial" w:cs="Arial"/>
        </w:rPr>
        <w:t>inspiration</w:t>
      </w:r>
      <w:r w:rsidR="00AC358E">
        <w:rPr>
          <w:rFonts w:ascii="Arial" w:hAnsi="Arial" w:cs="Arial"/>
        </w:rPr>
        <w:t xml:space="preserve"> at a workplace was indorsed by such factors which are:</w:t>
      </w:r>
    </w:p>
    <w:p w:rsidR="00AC358E" w:rsidRDefault="00AC358E" w:rsidP="00C73C81">
      <w:pPr>
        <w:pStyle w:val="ListParagraph"/>
        <w:numPr>
          <w:ilvl w:val="0"/>
          <w:numId w:val="4"/>
        </w:numPr>
        <w:spacing w:line="360" w:lineRule="auto"/>
        <w:jc w:val="both"/>
        <w:rPr>
          <w:rFonts w:ascii="Arial" w:hAnsi="Arial" w:cs="Arial"/>
        </w:rPr>
      </w:pPr>
      <w:r>
        <w:rPr>
          <w:rFonts w:ascii="Arial" w:hAnsi="Arial" w:cs="Arial"/>
        </w:rPr>
        <w:t xml:space="preserve">Having </w:t>
      </w:r>
      <w:r w:rsidR="00364064">
        <w:rPr>
          <w:rFonts w:ascii="Arial" w:hAnsi="Arial" w:cs="Arial"/>
        </w:rPr>
        <w:t>better</w:t>
      </w:r>
      <w:r>
        <w:rPr>
          <w:rFonts w:ascii="Arial" w:hAnsi="Arial" w:cs="Arial"/>
        </w:rPr>
        <w:t xml:space="preserve"> communications</w:t>
      </w:r>
    </w:p>
    <w:p w:rsidR="00AC358E" w:rsidRDefault="00AC358E" w:rsidP="00C73C81">
      <w:pPr>
        <w:pStyle w:val="ListParagraph"/>
        <w:numPr>
          <w:ilvl w:val="0"/>
          <w:numId w:val="4"/>
        </w:numPr>
        <w:spacing w:line="360" w:lineRule="auto"/>
        <w:jc w:val="both"/>
        <w:rPr>
          <w:rFonts w:ascii="Arial" w:hAnsi="Arial" w:cs="Arial"/>
        </w:rPr>
      </w:pPr>
      <w:r>
        <w:rPr>
          <w:rFonts w:ascii="Arial" w:hAnsi="Arial" w:cs="Arial"/>
        </w:rPr>
        <w:t xml:space="preserve">Virtuous team work </w:t>
      </w:r>
    </w:p>
    <w:p w:rsidR="00AC358E" w:rsidRDefault="00AC358E" w:rsidP="00C73C81">
      <w:pPr>
        <w:pStyle w:val="ListParagraph"/>
        <w:numPr>
          <w:ilvl w:val="0"/>
          <w:numId w:val="4"/>
        </w:numPr>
        <w:spacing w:line="360" w:lineRule="auto"/>
        <w:jc w:val="both"/>
        <w:rPr>
          <w:rFonts w:ascii="Arial" w:hAnsi="Arial" w:cs="Arial"/>
        </w:rPr>
      </w:pPr>
      <w:r>
        <w:rPr>
          <w:rFonts w:ascii="Arial" w:hAnsi="Arial" w:cs="Arial"/>
        </w:rPr>
        <w:t>showing great importance in others</w:t>
      </w:r>
    </w:p>
    <w:p w:rsidR="00AC358E" w:rsidRDefault="00AC358E" w:rsidP="00C73C81">
      <w:pPr>
        <w:pStyle w:val="ListParagraph"/>
        <w:numPr>
          <w:ilvl w:val="0"/>
          <w:numId w:val="4"/>
        </w:numPr>
        <w:spacing w:line="360" w:lineRule="auto"/>
        <w:jc w:val="both"/>
        <w:rPr>
          <w:rFonts w:ascii="Arial" w:hAnsi="Arial" w:cs="Arial"/>
        </w:rPr>
      </w:pPr>
      <w:r>
        <w:rPr>
          <w:rFonts w:ascii="Arial" w:hAnsi="Arial" w:cs="Arial"/>
        </w:rPr>
        <w:t xml:space="preserve">Involving other members in </w:t>
      </w:r>
      <w:r w:rsidR="00364064">
        <w:rPr>
          <w:rFonts w:ascii="Arial" w:hAnsi="Arial" w:cs="Arial"/>
        </w:rPr>
        <w:t>choice</w:t>
      </w:r>
      <w:r>
        <w:rPr>
          <w:rFonts w:ascii="Arial" w:hAnsi="Arial" w:cs="Arial"/>
        </w:rPr>
        <w:t xml:space="preserve"> making</w:t>
      </w:r>
    </w:p>
    <w:p w:rsidR="00AC358E" w:rsidRDefault="00AC358E" w:rsidP="00C73C81">
      <w:pPr>
        <w:pStyle w:val="ListParagraph"/>
        <w:numPr>
          <w:ilvl w:val="0"/>
          <w:numId w:val="4"/>
        </w:numPr>
        <w:spacing w:line="360" w:lineRule="auto"/>
        <w:jc w:val="both"/>
        <w:rPr>
          <w:rFonts w:ascii="Arial" w:hAnsi="Arial" w:cs="Arial"/>
        </w:rPr>
      </w:pPr>
      <w:r>
        <w:rPr>
          <w:rFonts w:ascii="Arial" w:hAnsi="Arial" w:cs="Arial"/>
        </w:rPr>
        <w:t xml:space="preserve">Making </w:t>
      </w:r>
      <w:r w:rsidR="00364064">
        <w:rPr>
          <w:rFonts w:ascii="Arial" w:hAnsi="Arial" w:cs="Arial"/>
        </w:rPr>
        <w:t>definite</w:t>
      </w:r>
      <w:r>
        <w:rPr>
          <w:rFonts w:ascii="Arial" w:hAnsi="Arial" w:cs="Arial"/>
        </w:rPr>
        <w:t xml:space="preserve"> others wellbeing is good</w:t>
      </w:r>
    </w:p>
    <w:p w:rsidR="00AC358E" w:rsidRDefault="00AC358E" w:rsidP="00C73C81">
      <w:pPr>
        <w:pStyle w:val="ListParagraph"/>
        <w:numPr>
          <w:ilvl w:val="0"/>
          <w:numId w:val="4"/>
        </w:numPr>
        <w:spacing w:line="360" w:lineRule="auto"/>
        <w:jc w:val="both"/>
        <w:rPr>
          <w:rFonts w:ascii="Arial" w:hAnsi="Arial" w:cs="Arial"/>
        </w:rPr>
      </w:pPr>
      <w:r>
        <w:rPr>
          <w:rFonts w:ascii="Arial" w:hAnsi="Arial" w:cs="Arial"/>
        </w:rPr>
        <w:t xml:space="preserve">Making </w:t>
      </w:r>
      <w:r w:rsidR="00364064">
        <w:rPr>
          <w:rFonts w:ascii="Arial" w:hAnsi="Arial" w:cs="Arial"/>
        </w:rPr>
        <w:t>definite</w:t>
      </w:r>
      <w:r>
        <w:rPr>
          <w:rFonts w:ascii="Arial" w:hAnsi="Arial" w:cs="Arial"/>
        </w:rPr>
        <w:t xml:space="preserve"> that the work is motivating and non-repetitive</w:t>
      </w:r>
    </w:p>
    <w:p w:rsidR="00142E22" w:rsidRDefault="00AC358E" w:rsidP="00AC358E">
      <w:pPr>
        <w:spacing w:line="360" w:lineRule="auto"/>
        <w:rPr>
          <w:rFonts w:ascii="Arial" w:hAnsi="Arial" w:cs="Arial"/>
        </w:rPr>
      </w:pPr>
      <w:r>
        <w:rPr>
          <w:rFonts w:ascii="Arial" w:hAnsi="Arial" w:cs="Arial"/>
        </w:rPr>
        <w:t xml:space="preserve">These factors above are good suggestions for Tesco because the mayo </w:t>
      </w:r>
      <w:r w:rsidR="00142E22">
        <w:rPr>
          <w:rFonts w:ascii="Arial" w:hAnsi="Arial" w:cs="Arial"/>
        </w:rPr>
        <w:t xml:space="preserve">effect </w:t>
      </w:r>
      <w:r>
        <w:rPr>
          <w:rFonts w:ascii="Arial" w:hAnsi="Arial" w:cs="Arial"/>
        </w:rPr>
        <w:t>theory</w:t>
      </w:r>
      <w:r w:rsidR="00142E22">
        <w:rPr>
          <w:rFonts w:ascii="Arial" w:hAnsi="Arial" w:cs="Arial"/>
        </w:rPr>
        <w:t xml:space="preserve"> of communication</w:t>
      </w:r>
      <w:r>
        <w:rPr>
          <w:rFonts w:ascii="Arial" w:hAnsi="Arial" w:cs="Arial"/>
        </w:rPr>
        <w:t xml:space="preserve"> is being </w:t>
      </w:r>
      <w:r w:rsidR="00364064">
        <w:rPr>
          <w:rFonts w:ascii="Arial" w:hAnsi="Arial" w:cs="Arial"/>
        </w:rPr>
        <w:t>functioning</w:t>
      </w:r>
      <w:r>
        <w:rPr>
          <w:rFonts w:ascii="Arial" w:hAnsi="Arial" w:cs="Arial"/>
        </w:rPr>
        <w:t xml:space="preserve"> </w:t>
      </w:r>
      <w:r w:rsidR="00364064">
        <w:rPr>
          <w:rFonts w:ascii="Arial" w:hAnsi="Arial" w:cs="Arial"/>
        </w:rPr>
        <w:t>through</w:t>
      </w:r>
      <w:r>
        <w:rPr>
          <w:rFonts w:ascii="Arial" w:hAnsi="Arial" w:cs="Arial"/>
        </w:rPr>
        <w:t xml:space="preserve"> the company.</w:t>
      </w:r>
    </w:p>
    <w:p w:rsidR="00C73C81" w:rsidRDefault="00142E22" w:rsidP="00C73C81">
      <w:pPr>
        <w:spacing w:line="360" w:lineRule="auto"/>
        <w:rPr>
          <w:rFonts w:ascii="Arial" w:hAnsi="Arial" w:cs="Arial"/>
        </w:rPr>
      </w:pPr>
      <w:r>
        <w:rPr>
          <w:rFonts w:ascii="Arial" w:hAnsi="Arial" w:cs="Arial"/>
        </w:rPr>
        <w:lastRenderedPageBreak/>
        <w:t>This</w:t>
      </w:r>
      <w:r w:rsidR="005F7108">
        <w:rPr>
          <w:rFonts w:ascii="Arial" w:hAnsi="Arial" w:cs="Arial"/>
        </w:rPr>
        <w:t xml:space="preserve"> is</w:t>
      </w:r>
      <w:r>
        <w:rPr>
          <w:rFonts w:ascii="Arial" w:hAnsi="Arial" w:cs="Arial"/>
        </w:rPr>
        <w:t xml:space="preserve"> </w:t>
      </w:r>
      <w:r w:rsidR="00364064">
        <w:rPr>
          <w:rFonts w:ascii="Arial" w:hAnsi="Arial" w:cs="Arial"/>
        </w:rPr>
        <w:t>very</w:t>
      </w:r>
      <w:r w:rsidR="00AC358E">
        <w:rPr>
          <w:rFonts w:ascii="Arial" w:hAnsi="Arial" w:cs="Arial"/>
        </w:rPr>
        <w:t xml:space="preserve"> </w:t>
      </w:r>
      <w:r w:rsidR="00364064">
        <w:rPr>
          <w:rFonts w:ascii="Arial" w:hAnsi="Arial" w:cs="Arial"/>
        </w:rPr>
        <w:t>vital</w:t>
      </w:r>
      <w:r w:rsidR="00AC358E">
        <w:rPr>
          <w:rFonts w:ascii="Arial" w:hAnsi="Arial" w:cs="Arial"/>
        </w:rPr>
        <w:t xml:space="preserve"> factor in motivating employees</w:t>
      </w:r>
      <w:r w:rsidR="005F7108">
        <w:rPr>
          <w:rFonts w:ascii="Arial" w:hAnsi="Arial" w:cs="Arial"/>
        </w:rPr>
        <w:t xml:space="preserve"> which</w:t>
      </w:r>
      <w:r w:rsidR="00AC358E">
        <w:rPr>
          <w:rFonts w:ascii="Arial" w:hAnsi="Arial" w:cs="Arial"/>
        </w:rPr>
        <w:t xml:space="preserve"> is communication, this may well be through 1-to 1 conversation</w:t>
      </w:r>
      <w:r w:rsidR="00005298">
        <w:rPr>
          <w:rFonts w:ascii="Arial" w:hAnsi="Arial" w:cs="Arial"/>
        </w:rPr>
        <w:t xml:space="preserve"> with managers, the company’s intranet or news letters or more formal structure such as evaluations.</w:t>
      </w:r>
      <w:r>
        <w:rPr>
          <w:rFonts w:ascii="Arial" w:hAnsi="Arial" w:cs="Arial"/>
        </w:rPr>
        <w:t xml:space="preserve"> The line managers at Tesco holds a daily team meeting where they update all their staff members on what is going to be happening and they also give out value awards</w:t>
      </w:r>
      <w:r w:rsidR="00C73C81">
        <w:rPr>
          <w:rFonts w:ascii="Arial" w:hAnsi="Arial" w:cs="Arial"/>
        </w:rPr>
        <w:t xml:space="preserve"> (which given from any member of employees to another as a way of showing that the</w:t>
      </w:r>
      <w:r w:rsidR="005F7108">
        <w:rPr>
          <w:rFonts w:ascii="Arial" w:hAnsi="Arial" w:cs="Arial"/>
        </w:rPr>
        <w:t>y</w:t>
      </w:r>
      <w:r w:rsidR="00C73C81">
        <w:rPr>
          <w:rFonts w:ascii="Arial" w:hAnsi="Arial" w:cs="Arial"/>
        </w:rPr>
        <w:t xml:space="preserve"> value them and saying thank you). </w:t>
      </w:r>
    </w:p>
    <w:p w:rsidR="00C73C81" w:rsidRDefault="00C73C81" w:rsidP="00C73C81">
      <w:pPr>
        <w:spacing w:line="360" w:lineRule="auto"/>
        <w:jc w:val="both"/>
        <w:rPr>
          <w:rFonts w:ascii="Arial" w:hAnsi="Arial" w:cs="Arial"/>
          <w:b/>
        </w:rPr>
      </w:pPr>
      <w:r>
        <w:rPr>
          <w:rFonts w:ascii="Arial" w:hAnsi="Arial" w:cs="Arial"/>
          <w:b/>
        </w:rPr>
        <w:t>The mayo Effect- Training given to Tesco employees</w:t>
      </w:r>
    </w:p>
    <w:p w:rsidR="00C73C81" w:rsidRDefault="00C73C81" w:rsidP="00C73C81">
      <w:pPr>
        <w:spacing w:line="360" w:lineRule="auto"/>
        <w:jc w:val="both"/>
        <w:rPr>
          <w:rFonts w:ascii="Arial" w:hAnsi="Arial" w:cs="Arial"/>
        </w:rPr>
      </w:pPr>
      <w:r>
        <w:rPr>
          <w:rFonts w:ascii="Arial" w:hAnsi="Arial" w:cs="Arial"/>
        </w:rPr>
        <w:t>Tesco proposes strategic career planning this is to help all staffs achieving the extraordinary. Everybody has access to leadership exercise to grow within the company. In the year 2009 Tesco selected 3,000 managers with 80% only being selected from within the company.</w:t>
      </w:r>
      <w:r w:rsidR="00E1436B">
        <w:rPr>
          <w:rFonts w:ascii="Arial" w:hAnsi="Arial" w:cs="Arial"/>
        </w:rPr>
        <w:t xml:space="preserve"> </w:t>
      </w:r>
      <w:r>
        <w:rPr>
          <w:rFonts w:ascii="Arial" w:hAnsi="Arial" w:cs="Arial"/>
        </w:rPr>
        <w:t xml:space="preserve"> </w:t>
      </w:r>
    </w:p>
    <w:p w:rsidR="00C73C81" w:rsidRPr="00C73C81" w:rsidRDefault="00C73C81" w:rsidP="00C73C81">
      <w:pPr>
        <w:spacing w:line="360" w:lineRule="auto"/>
        <w:jc w:val="both"/>
        <w:rPr>
          <w:rFonts w:ascii="Arial" w:hAnsi="Arial" w:cs="Arial"/>
        </w:rPr>
      </w:pPr>
      <w:r>
        <w:rPr>
          <w:rFonts w:ascii="Arial" w:hAnsi="Arial" w:cs="Arial"/>
        </w:rPr>
        <w:t xml:space="preserve">The </w:t>
      </w:r>
      <w:r w:rsidR="00E1436B">
        <w:rPr>
          <w:rFonts w:ascii="Arial" w:hAnsi="Arial" w:cs="Arial"/>
        </w:rPr>
        <w:t>360-degree</w:t>
      </w:r>
      <w:r>
        <w:rPr>
          <w:rFonts w:ascii="Arial" w:hAnsi="Arial" w:cs="Arial"/>
        </w:rPr>
        <w:t xml:space="preserve"> feedback is a development tool that allows feedbac</w:t>
      </w:r>
      <w:r w:rsidR="00E1436B">
        <w:rPr>
          <w:rFonts w:ascii="Arial" w:hAnsi="Arial" w:cs="Arial"/>
        </w:rPr>
        <w:t xml:space="preserve">k given from the people of employee who work with; this </w:t>
      </w:r>
      <w:r w:rsidR="00364064">
        <w:rPr>
          <w:rFonts w:ascii="Arial" w:hAnsi="Arial" w:cs="Arial"/>
        </w:rPr>
        <w:t>aids</w:t>
      </w:r>
      <w:r w:rsidR="00E1436B">
        <w:rPr>
          <w:rFonts w:ascii="Arial" w:hAnsi="Arial" w:cs="Arial"/>
        </w:rPr>
        <w:t xml:space="preserve"> the employee to understand their behaviour, strengths and their weaknesses within the workforce. This kind of idea of the programme is to ‘take people with you’ ‘to gain the hearts and minds of others’ in order to make improvement in individuals and get everything done competently. </w:t>
      </w:r>
    </w:p>
    <w:p w:rsidR="00C73C81" w:rsidRDefault="00E1436B" w:rsidP="00C73C81">
      <w:pPr>
        <w:spacing w:line="360" w:lineRule="auto"/>
        <w:jc w:val="both"/>
        <w:rPr>
          <w:rFonts w:ascii="Arial" w:hAnsi="Arial" w:cs="Arial"/>
          <w:b/>
        </w:rPr>
      </w:pPr>
      <w:r>
        <w:rPr>
          <w:rFonts w:ascii="Arial" w:hAnsi="Arial" w:cs="Arial"/>
          <w:b/>
        </w:rPr>
        <w:t xml:space="preserve">The Mayo Effect- personal Development Plan </w:t>
      </w:r>
    </w:p>
    <w:p w:rsidR="00E1436B" w:rsidRDefault="00E1436B" w:rsidP="00C73C81">
      <w:pPr>
        <w:spacing w:line="360" w:lineRule="auto"/>
        <w:jc w:val="both"/>
        <w:rPr>
          <w:rFonts w:ascii="Arial" w:hAnsi="Arial" w:cs="Arial"/>
        </w:rPr>
      </w:pPr>
      <w:r>
        <w:rPr>
          <w:rFonts w:ascii="Arial" w:hAnsi="Arial" w:cs="Arial"/>
        </w:rPr>
        <w:t xml:space="preserve">Every single Tesco employees have a PDP that they build through the 360-degree feedback, this allows Tesco managers to able to offer expressive feedback to help providing opportunities for nonstop </w:t>
      </w:r>
      <w:r w:rsidR="00E56632">
        <w:rPr>
          <w:rFonts w:ascii="Arial" w:hAnsi="Arial" w:cs="Arial"/>
        </w:rPr>
        <w:t xml:space="preserve">personal development. </w:t>
      </w:r>
    </w:p>
    <w:p w:rsidR="00E56632" w:rsidRDefault="00E56632" w:rsidP="00C73C81">
      <w:pPr>
        <w:spacing w:line="360" w:lineRule="auto"/>
        <w:jc w:val="both"/>
        <w:rPr>
          <w:rFonts w:ascii="Arial" w:hAnsi="Arial" w:cs="Arial"/>
        </w:rPr>
      </w:pPr>
      <w:r>
        <w:rPr>
          <w:rFonts w:ascii="Arial" w:hAnsi="Arial" w:cs="Arial"/>
        </w:rPr>
        <w:t xml:space="preserve">This personal tactic </w:t>
      </w:r>
      <w:r w:rsidR="00D12A5A">
        <w:rPr>
          <w:rFonts w:ascii="Arial" w:hAnsi="Arial" w:cs="Arial"/>
        </w:rPr>
        <w:t>benefits</w:t>
      </w:r>
      <w:r>
        <w:rPr>
          <w:rFonts w:ascii="Arial" w:hAnsi="Arial" w:cs="Arial"/>
        </w:rPr>
        <w:t xml:space="preserve"> all employees to </w:t>
      </w:r>
      <w:r w:rsidR="006A4D2C">
        <w:rPr>
          <w:rFonts w:ascii="Arial" w:hAnsi="Arial" w:cs="Arial"/>
        </w:rPr>
        <w:t>grasp</w:t>
      </w:r>
      <w:r>
        <w:rPr>
          <w:rFonts w:ascii="Arial" w:hAnsi="Arial" w:cs="Arial"/>
        </w:rPr>
        <w:t xml:space="preserve"> their full potential by inspiring self-assessment, it also provides advance through ongoing training and allows individuals to take charge for their own self development. </w:t>
      </w:r>
    </w:p>
    <w:p w:rsidR="00135B44" w:rsidRDefault="00E56632" w:rsidP="00C73C81">
      <w:pPr>
        <w:spacing w:line="360" w:lineRule="auto"/>
        <w:jc w:val="both"/>
        <w:rPr>
          <w:rFonts w:ascii="Arial" w:hAnsi="Arial" w:cs="Arial"/>
        </w:rPr>
      </w:pPr>
      <w:r>
        <w:rPr>
          <w:rFonts w:ascii="Arial" w:hAnsi="Arial" w:cs="Arial"/>
        </w:rPr>
        <w:t xml:space="preserve">It checks that this </w:t>
      </w:r>
      <w:r w:rsidR="00364064">
        <w:rPr>
          <w:rFonts w:ascii="Arial" w:hAnsi="Arial" w:cs="Arial"/>
        </w:rPr>
        <w:t>co-operative</w:t>
      </w:r>
      <w:r>
        <w:rPr>
          <w:rFonts w:ascii="Arial" w:hAnsi="Arial" w:cs="Arial"/>
        </w:rPr>
        <w:t xml:space="preserve"> communication ensures the employees are dedicated to the </w:t>
      </w:r>
      <w:r w:rsidR="00364064">
        <w:rPr>
          <w:rFonts w:ascii="Arial" w:hAnsi="Arial" w:cs="Arial"/>
        </w:rPr>
        <w:t>morals</w:t>
      </w:r>
      <w:r>
        <w:rPr>
          <w:rFonts w:ascii="Arial" w:hAnsi="Arial" w:cs="Arial"/>
        </w:rPr>
        <w:t xml:space="preserve"> of the </w:t>
      </w:r>
      <w:r w:rsidR="00364064">
        <w:rPr>
          <w:rFonts w:ascii="Arial" w:hAnsi="Arial" w:cs="Arial"/>
        </w:rPr>
        <w:t>business</w:t>
      </w:r>
      <w:r>
        <w:rPr>
          <w:rFonts w:ascii="Arial" w:hAnsi="Arial" w:cs="Arial"/>
        </w:rPr>
        <w:t xml:space="preserve"> and he or she works in partnership with other members and helping to </w:t>
      </w:r>
      <w:r w:rsidR="00364064">
        <w:rPr>
          <w:rFonts w:ascii="Arial" w:hAnsi="Arial" w:cs="Arial"/>
        </w:rPr>
        <w:t>progress</w:t>
      </w:r>
      <w:r>
        <w:rPr>
          <w:rFonts w:ascii="Arial" w:hAnsi="Arial" w:cs="Arial"/>
        </w:rPr>
        <w:t xml:space="preserve"> the business for their customers.</w:t>
      </w:r>
      <w:r w:rsidR="00135B44">
        <w:rPr>
          <w:rFonts w:ascii="Arial" w:hAnsi="Arial" w:cs="Arial"/>
        </w:rPr>
        <w:t xml:space="preserve">                            </w:t>
      </w:r>
    </w:p>
    <w:p w:rsidR="00E56632" w:rsidRDefault="00E56632" w:rsidP="00C73C81">
      <w:pPr>
        <w:spacing w:line="360" w:lineRule="auto"/>
        <w:jc w:val="both"/>
        <w:rPr>
          <w:rFonts w:ascii="Arial" w:hAnsi="Arial" w:cs="Arial"/>
        </w:rPr>
      </w:pPr>
      <w:r>
        <w:rPr>
          <w:rFonts w:ascii="Arial" w:hAnsi="Arial" w:cs="Arial"/>
        </w:rPr>
        <w:t xml:space="preserve">  </w:t>
      </w:r>
      <w:r w:rsidR="00135B44">
        <w:rPr>
          <w:noProof/>
        </w:rPr>
        <w:drawing>
          <wp:inline distT="0" distB="0" distL="0" distR="0" wp14:anchorId="14C1BE1D" wp14:editId="67A727F6">
            <wp:extent cx="2812364" cy="1906438"/>
            <wp:effectExtent l="0" t="0" r="7620" b="0"/>
            <wp:docPr id="7" name="Picture 7" descr="https://businesscasestudies.co.uk/_legacy_images/company_images/132/396/12780734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usinesscasestudies.co.uk/_legacy_images/company_images/132/396/1278073474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8513" cy="1910606"/>
                    </a:xfrm>
                    <a:prstGeom prst="rect">
                      <a:avLst/>
                    </a:prstGeom>
                    <a:noFill/>
                    <a:ln>
                      <a:noFill/>
                    </a:ln>
                  </pic:spPr>
                </pic:pic>
              </a:graphicData>
            </a:graphic>
          </wp:inline>
        </w:drawing>
      </w:r>
      <w:r>
        <w:rPr>
          <w:rFonts w:ascii="Arial" w:hAnsi="Arial" w:cs="Arial"/>
        </w:rPr>
        <w:t xml:space="preserve">  </w:t>
      </w:r>
      <w:sdt>
        <w:sdtPr>
          <w:rPr>
            <w:rFonts w:ascii="Arial" w:hAnsi="Arial" w:cs="Arial"/>
          </w:rPr>
          <w:id w:val="265660795"/>
          <w:citation/>
        </w:sdtPr>
        <w:sdtContent>
          <w:r w:rsidR="005A2776">
            <w:rPr>
              <w:rFonts w:ascii="Arial" w:hAnsi="Arial" w:cs="Arial"/>
            </w:rPr>
            <w:fldChar w:fldCharType="begin"/>
          </w:r>
          <w:r w:rsidR="005A2776">
            <w:rPr>
              <w:rFonts w:ascii="Arial" w:hAnsi="Arial" w:cs="Arial"/>
            </w:rPr>
            <w:instrText xml:space="preserve"> CITATION Bus196 \l 2057 </w:instrText>
          </w:r>
          <w:r w:rsidR="005A2776">
            <w:rPr>
              <w:rFonts w:ascii="Arial" w:hAnsi="Arial" w:cs="Arial"/>
            </w:rPr>
            <w:fldChar w:fldCharType="separate"/>
          </w:r>
          <w:r w:rsidR="00A44FC3" w:rsidRPr="00A44FC3">
            <w:rPr>
              <w:rFonts w:ascii="Arial" w:hAnsi="Arial" w:cs="Arial"/>
              <w:noProof/>
            </w:rPr>
            <w:t>(Studies, 2019)</w:t>
          </w:r>
          <w:r w:rsidR="005A2776">
            <w:rPr>
              <w:rFonts w:ascii="Arial" w:hAnsi="Arial" w:cs="Arial"/>
            </w:rPr>
            <w:fldChar w:fldCharType="end"/>
          </w:r>
        </w:sdtContent>
      </w:sdt>
    </w:p>
    <w:p w:rsidR="00E56632" w:rsidRPr="00F26C52" w:rsidRDefault="00F26C52" w:rsidP="00C73C81">
      <w:pPr>
        <w:spacing w:line="360" w:lineRule="auto"/>
        <w:jc w:val="both"/>
        <w:rPr>
          <w:rFonts w:ascii="Arial" w:hAnsi="Arial" w:cs="Arial"/>
          <w:b/>
        </w:rPr>
      </w:pPr>
      <w:r w:rsidRPr="00F26C52">
        <w:rPr>
          <w:rFonts w:ascii="Arial" w:hAnsi="Arial" w:cs="Arial"/>
          <w:b/>
        </w:rPr>
        <w:lastRenderedPageBreak/>
        <w:t>Tesco’s considerations</w:t>
      </w:r>
    </w:p>
    <w:p w:rsidR="00E56632" w:rsidRDefault="00F26C52" w:rsidP="00C73C81">
      <w:pPr>
        <w:spacing w:line="360" w:lineRule="auto"/>
        <w:jc w:val="both"/>
        <w:rPr>
          <w:rFonts w:ascii="Arial" w:hAnsi="Arial" w:cs="Arial"/>
        </w:rPr>
      </w:pPr>
      <w:r>
        <w:rPr>
          <w:rFonts w:ascii="Arial" w:hAnsi="Arial" w:cs="Arial"/>
        </w:rPr>
        <w:t>Tesco contemplates that business rests on two groups of people which are customer and staff. They increase in value that staff are one of a kind and have diverse routines outside of workplace, for this Tesco supports their staffs with a work/ life balance and proposes</w:t>
      </w:r>
      <w:r w:rsidR="008D04C5">
        <w:rPr>
          <w:rFonts w:ascii="Arial" w:hAnsi="Arial" w:cs="Arial"/>
        </w:rPr>
        <w:t xml:space="preserve"> rewards by;</w:t>
      </w:r>
    </w:p>
    <w:p w:rsidR="008D04C5" w:rsidRDefault="008D04C5" w:rsidP="008D04C5">
      <w:pPr>
        <w:pStyle w:val="ListParagraph"/>
        <w:numPr>
          <w:ilvl w:val="0"/>
          <w:numId w:val="6"/>
        </w:numPr>
        <w:spacing w:line="360" w:lineRule="auto"/>
        <w:jc w:val="both"/>
        <w:rPr>
          <w:rFonts w:ascii="Arial" w:hAnsi="Arial" w:cs="Arial"/>
        </w:rPr>
      </w:pPr>
      <w:r>
        <w:rPr>
          <w:rFonts w:ascii="Arial" w:hAnsi="Arial" w:cs="Arial"/>
        </w:rPr>
        <w:t xml:space="preserve">Giving </w:t>
      </w:r>
      <w:r w:rsidR="002D2F85">
        <w:rPr>
          <w:rFonts w:ascii="Arial" w:hAnsi="Arial" w:cs="Arial"/>
        </w:rPr>
        <w:t>supple</w:t>
      </w:r>
      <w:r>
        <w:rPr>
          <w:rFonts w:ascii="Arial" w:hAnsi="Arial" w:cs="Arial"/>
        </w:rPr>
        <w:t xml:space="preserve"> working hours</w:t>
      </w:r>
    </w:p>
    <w:p w:rsidR="008D04C5" w:rsidRDefault="009D0FC4" w:rsidP="008D04C5">
      <w:pPr>
        <w:pStyle w:val="ListParagraph"/>
        <w:numPr>
          <w:ilvl w:val="0"/>
          <w:numId w:val="6"/>
        </w:numPr>
        <w:spacing w:line="360" w:lineRule="auto"/>
        <w:jc w:val="both"/>
        <w:rPr>
          <w:rFonts w:ascii="Arial" w:hAnsi="Arial" w:cs="Arial"/>
        </w:rPr>
      </w:pPr>
      <w:r>
        <w:rPr>
          <w:rFonts w:ascii="Arial" w:hAnsi="Arial" w:cs="Arial"/>
        </w:rPr>
        <w:t>R</w:t>
      </w:r>
      <w:r w:rsidR="008D04C5">
        <w:rPr>
          <w:rFonts w:ascii="Arial" w:hAnsi="Arial" w:cs="Arial"/>
        </w:rPr>
        <w:t xml:space="preserve">educed </w:t>
      </w:r>
      <w:r>
        <w:rPr>
          <w:rFonts w:ascii="Arial" w:hAnsi="Arial" w:cs="Arial"/>
        </w:rPr>
        <w:t xml:space="preserve">or free </w:t>
      </w:r>
      <w:r w:rsidR="008D04C5">
        <w:rPr>
          <w:rFonts w:ascii="Arial" w:hAnsi="Arial" w:cs="Arial"/>
        </w:rPr>
        <w:t>charges in health benefits</w:t>
      </w:r>
    </w:p>
    <w:p w:rsidR="008D04C5" w:rsidRDefault="008D04C5" w:rsidP="008D04C5">
      <w:pPr>
        <w:pStyle w:val="ListParagraph"/>
        <w:numPr>
          <w:ilvl w:val="0"/>
          <w:numId w:val="6"/>
        </w:numPr>
        <w:spacing w:line="360" w:lineRule="auto"/>
        <w:jc w:val="both"/>
        <w:rPr>
          <w:rFonts w:ascii="Arial" w:hAnsi="Arial" w:cs="Arial"/>
        </w:rPr>
      </w:pPr>
      <w:r>
        <w:rPr>
          <w:rFonts w:ascii="Arial" w:hAnsi="Arial" w:cs="Arial"/>
        </w:rPr>
        <w:t>Reductions for gym memberships</w:t>
      </w:r>
    </w:p>
    <w:p w:rsidR="008D04C5" w:rsidRDefault="009D0FC4" w:rsidP="008D04C5">
      <w:pPr>
        <w:pStyle w:val="ListParagraph"/>
        <w:numPr>
          <w:ilvl w:val="0"/>
          <w:numId w:val="6"/>
        </w:numPr>
        <w:spacing w:line="360" w:lineRule="auto"/>
        <w:jc w:val="both"/>
        <w:rPr>
          <w:rFonts w:ascii="Arial" w:hAnsi="Arial" w:cs="Arial"/>
        </w:rPr>
      </w:pPr>
      <w:r>
        <w:rPr>
          <w:rFonts w:ascii="Arial" w:hAnsi="Arial" w:cs="Arial"/>
        </w:rPr>
        <w:t>Viable</w:t>
      </w:r>
      <w:r w:rsidR="008D04C5">
        <w:rPr>
          <w:rFonts w:ascii="Arial" w:hAnsi="Arial" w:cs="Arial"/>
        </w:rPr>
        <w:t xml:space="preserve"> pays</w:t>
      </w:r>
    </w:p>
    <w:p w:rsidR="008D04C5" w:rsidRDefault="008D04C5" w:rsidP="008D04C5">
      <w:pPr>
        <w:pStyle w:val="ListParagraph"/>
        <w:numPr>
          <w:ilvl w:val="0"/>
          <w:numId w:val="6"/>
        </w:numPr>
        <w:spacing w:line="360" w:lineRule="auto"/>
        <w:jc w:val="both"/>
        <w:rPr>
          <w:rFonts w:ascii="Arial" w:hAnsi="Arial" w:cs="Arial"/>
        </w:rPr>
      </w:pPr>
      <w:r>
        <w:rPr>
          <w:rFonts w:ascii="Arial" w:hAnsi="Arial" w:cs="Arial"/>
        </w:rPr>
        <w:t xml:space="preserve">Staff discounts </w:t>
      </w:r>
    </w:p>
    <w:p w:rsidR="008D04C5" w:rsidRDefault="009D0FC4" w:rsidP="008D04C5">
      <w:pPr>
        <w:pStyle w:val="ListParagraph"/>
        <w:numPr>
          <w:ilvl w:val="0"/>
          <w:numId w:val="6"/>
        </w:numPr>
        <w:spacing w:line="360" w:lineRule="auto"/>
        <w:jc w:val="both"/>
        <w:rPr>
          <w:rFonts w:ascii="Arial" w:hAnsi="Arial" w:cs="Arial"/>
        </w:rPr>
      </w:pPr>
      <w:r>
        <w:rPr>
          <w:rFonts w:ascii="Arial" w:hAnsi="Arial" w:cs="Arial"/>
        </w:rPr>
        <w:t>Business</w:t>
      </w:r>
      <w:r w:rsidR="008D04C5">
        <w:rPr>
          <w:rFonts w:ascii="Arial" w:hAnsi="Arial" w:cs="Arial"/>
        </w:rPr>
        <w:t xml:space="preserve"> shar</w:t>
      </w:r>
      <w:r>
        <w:rPr>
          <w:rFonts w:ascii="Arial" w:hAnsi="Arial" w:cs="Arial"/>
        </w:rPr>
        <w:t>ing</w:t>
      </w:r>
      <w:r w:rsidR="008D04C5">
        <w:rPr>
          <w:rFonts w:ascii="Arial" w:hAnsi="Arial" w:cs="Arial"/>
        </w:rPr>
        <w:t xml:space="preserve"> decisions </w:t>
      </w:r>
    </w:p>
    <w:p w:rsidR="008D04C5" w:rsidRPr="008D04C5" w:rsidRDefault="008D04C5" w:rsidP="00FE6E89">
      <w:pPr>
        <w:spacing w:line="360" w:lineRule="auto"/>
        <w:jc w:val="both"/>
        <w:rPr>
          <w:rFonts w:ascii="Arial" w:hAnsi="Arial" w:cs="Arial"/>
        </w:rPr>
      </w:pPr>
      <w:r>
        <w:rPr>
          <w:rFonts w:ascii="Arial" w:hAnsi="Arial" w:cs="Arial"/>
        </w:rPr>
        <w:t>Tesco have come to a discovery</w:t>
      </w:r>
      <w:r w:rsidR="009D0FC4">
        <w:rPr>
          <w:rFonts w:ascii="Arial" w:hAnsi="Arial" w:cs="Arial"/>
        </w:rPr>
        <w:t>,</w:t>
      </w:r>
      <w:r>
        <w:rPr>
          <w:rFonts w:ascii="Arial" w:hAnsi="Arial" w:cs="Arial"/>
        </w:rPr>
        <w:t xml:space="preserve"> it is vital to </w:t>
      </w:r>
      <w:r w:rsidR="009D0FC4">
        <w:rPr>
          <w:rFonts w:ascii="Arial" w:hAnsi="Arial" w:cs="Arial"/>
        </w:rPr>
        <w:t>generate</w:t>
      </w:r>
      <w:r>
        <w:rPr>
          <w:rFonts w:ascii="Arial" w:hAnsi="Arial" w:cs="Arial"/>
        </w:rPr>
        <w:t xml:space="preserve"> </w:t>
      </w:r>
      <w:r w:rsidR="009D0FC4">
        <w:rPr>
          <w:rFonts w:ascii="Arial" w:hAnsi="Arial" w:cs="Arial"/>
        </w:rPr>
        <w:t>faith</w:t>
      </w:r>
      <w:r>
        <w:rPr>
          <w:rFonts w:ascii="Arial" w:hAnsi="Arial" w:cs="Arial"/>
        </w:rPr>
        <w:t xml:space="preserve"> and respect, they have </w:t>
      </w:r>
      <w:r w:rsidR="005F7108">
        <w:rPr>
          <w:rFonts w:ascii="Arial" w:hAnsi="Arial" w:cs="Arial"/>
        </w:rPr>
        <w:t xml:space="preserve">also </w:t>
      </w:r>
      <w:r w:rsidR="009D0FC4">
        <w:rPr>
          <w:rFonts w:ascii="Arial" w:hAnsi="Arial" w:cs="Arial"/>
        </w:rPr>
        <w:t>initiated</w:t>
      </w:r>
      <w:r>
        <w:rPr>
          <w:rFonts w:ascii="Arial" w:hAnsi="Arial" w:cs="Arial"/>
        </w:rPr>
        <w:t xml:space="preserve"> </w:t>
      </w:r>
      <w:r w:rsidR="009D0FC4">
        <w:rPr>
          <w:rFonts w:ascii="Arial" w:hAnsi="Arial" w:cs="Arial"/>
        </w:rPr>
        <w:t xml:space="preserve">treasuring </w:t>
      </w:r>
      <w:r>
        <w:rPr>
          <w:rFonts w:ascii="Arial" w:hAnsi="Arial" w:cs="Arial"/>
        </w:rPr>
        <w:t xml:space="preserve">employees it provides realistic goal and exciting </w:t>
      </w:r>
      <w:r w:rsidR="00A82715">
        <w:rPr>
          <w:rFonts w:ascii="Arial" w:hAnsi="Arial" w:cs="Arial"/>
        </w:rPr>
        <w:t>setting</w:t>
      </w:r>
      <w:r>
        <w:rPr>
          <w:rFonts w:ascii="Arial" w:hAnsi="Arial" w:cs="Arial"/>
        </w:rPr>
        <w:t xml:space="preserve"> for the employees to work in,</w:t>
      </w:r>
      <w:r w:rsidR="007E3960">
        <w:rPr>
          <w:rFonts w:ascii="Arial" w:hAnsi="Arial" w:cs="Arial"/>
        </w:rPr>
        <w:t xml:space="preserve"> this</w:t>
      </w:r>
      <w:r>
        <w:rPr>
          <w:rFonts w:ascii="Arial" w:hAnsi="Arial" w:cs="Arial"/>
        </w:rPr>
        <w:t xml:space="preserve"> rises </w:t>
      </w:r>
      <w:r w:rsidR="00A82715">
        <w:rPr>
          <w:rFonts w:ascii="Arial" w:hAnsi="Arial" w:cs="Arial"/>
        </w:rPr>
        <w:t>workers</w:t>
      </w:r>
      <w:r>
        <w:rPr>
          <w:rFonts w:ascii="Arial" w:hAnsi="Arial" w:cs="Arial"/>
        </w:rPr>
        <w:t xml:space="preserve"> </w:t>
      </w:r>
      <w:r w:rsidR="00A82715">
        <w:rPr>
          <w:rFonts w:ascii="Arial" w:hAnsi="Arial" w:cs="Arial"/>
        </w:rPr>
        <w:t>inspiration</w:t>
      </w:r>
      <w:r>
        <w:rPr>
          <w:rFonts w:ascii="Arial" w:hAnsi="Arial" w:cs="Arial"/>
        </w:rPr>
        <w:t xml:space="preserve">. At Tesco a </w:t>
      </w:r>
      <w:r w:rsidR="006A4D2C">
        <w:rPr>
          <w:rFonts w:ascii="Arial" w:hAnsi="Arial" w:cs="Arial"/>
        </w:rPr>
        <w:t>inspired</w:t>
      </w:r>
      <w:r>
        <w:rPr>
          <w:rFonts w:ascii="Arial" w:hAnsi="Arial" w:cs="Arial"/>
        </w:rPr>
        <w:t xml:space="preserve"> member of worker works in </w:t>
      </w:r>
      <w:r w:rsidR="006A4D2C">
        <w:rPr>
          <w:rFonts w:ascii="Arial" w:hAnsi="Arial" w:cs="Arial"/>
        </w:rPr>
        <w:t>group</w:t>
      </w:r>
      <w:r>
        <w:rPr>
          <w:rFonts w:ascii="Arial" w:hAnsi="Arial" w:cs="Arial"/>
        </w:rPr>
        <w:t xml:space="preserve"> with others </w:t>
      </w:r>
      <w:r w:rsidR="007E3960">
        <w:rPr>
          <w:rFonts w:ascii="Arial" w:hAnsi="Arial" w:cs="Arial"/>
        </w:rPr>
        <w:t xml:space="preserve">to </w:t>
      </w:r>
      <w:r w:rsidR="006A4D2C">
        <w:rPr>
          <w:rFonts w:ascii="Arial" w:hAnsi="Arial" w:cs="Arial"/>
        </w:rPr>
        <w:t>achieve</w:t>
      </w:r>
      <w:r w:rsidR="007E3960">
        <w:rPr>
          <w:rFonts w:ascii="Arial" w:hAnsi="Arial" w:cs="Arial"/>
        </w:rPr>
        <w:t xml:space="preserve"> </w:t>
      </w:r>
      <w:r w:rsidR="006A4D2C">
        <w:rPr>
          <w:rFonts w:ascii="Arial" w:hAnsi="Arial" w:cs="Arial"/>
        </w:rPr>
        <w:t>distinct</w:t>
      </w:r>
      <w:r w:rsidR="007E3960">
        <w:rPr>
          <w:rFonts w:ascii="Arial" w:hAnsi="Arial" w:cs="Arial"/>
        </w:rPr>
        <w:t xml:space="preserve"> and team </w:t>
      </w:r>
      <w:r w:rsidR="006A4D2C">
        <w:rPr>
          <w:rFonts w:ascii="Arial" w:hAnsi="Arial" w:cs="Arial"/>
        </w:rPr>
        <w:t>aims</w:t>
      </w:r>
      <w:r w:rsidR="007E3960">
        <w:rPr>
          <w:rFonts w:ascii="Arial" w:hAnsi="Arial" w:cs="Arial"/>
        </w:rPr>
        <w:t xml:space="preserve">, this means that he or she </w:t>
      </w:r>
      <w:r w:rsidR="006A4D2C">
        <w:rPr>
          <w:rFonts w:ascii="Arial" w:hAnsi="Arial" w:cs="Arial"/>
        </w:rPr>
        <w:t>focusses</w:t>
      </w:r>
      <w:r w:rsidR="007E3960">
        <w:rPr>
          <w:rFonts w:ascii="Arial" w:hAnsi="Arial" w:cs="Arial"/>
        </w:rPr>
        <w:t xml:space="preserve"> on customers, treating people fairly and is dedicated to </w:t>
      </w:r>
      <w:r w:rsidR="009D0FC4">
        <w:rPr>
          <w:rFonts w:ascii="Arial" w:hAnsi="Arial" w:cs="Arial"/>
        </w:rPr>
        <w:t>getting</w:t>
      </w:r>
      <w:r w:rsidR="007E3960">
        <w:rPr>
          <w:rFonts w:ascii="Arial" w:hAnsi="Arial" w:cs="Arial"/>
        </w:rPr>
        <w:t xml:space="preserve"> </w:t>
      </w:r>
      <w:r w:rsidR="006A4D2C">
        <w:rPr>
          <w:rFonts w:ascii="Arial" w:hAnsi="Arial" w:cs="Arial"/>
        </w:rPr>
        <w:t>response</w:t>
      </w:r>
      <w:r w:rsidR="007E3960">
        <w:rPr>
          <w:rFonts w:ascii="Arial" w:hAnsi="Arial" w:cs="Arial"/>
        </w:rPr>
        <w:t xml:space="preserve"> from others.</w:t>
      </w:r>
      <w:sdt>
        <w:sdtPr>
          <w:rPr>
            <w:rFonts w:ascii="Arial" w:hAnsi="Arial" w:cs="Arial"/>
          </w:rPr>
          <w:id w:val="-931353235"/>
          <w:citation/>
        </w:sdtPr>
        <w:sdtContent>
          <w:r w:rsidR="007E3960">
            <w:rPr>
              <w:rFonts w:ascii="Arial" w:hAnsi="Arial" w:cs="Arial"/>
            </w:rPr>
            <w:fldChar w:fldCharType="begin"/>
          </w:r>
          <w:r w:rsidR="007E3960">
            <w:rPr>
              <w:rFonts w:ascii="Arial" w:hAnsi="Arial" w:cs="Arial"/>
            </w:rPr>
            <w:instrText xml:space="preserve"> CITATION Tes193 \l 2057 </w:instrText>
          </w:r>
          <w:r w:rsidR="007E3960">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(Tesco, 2019)</w:t>
          </w:r>
          <w:r w:rsidR="007E3960">
            <w:rPr>
              <w:rFonts w:ascii="Arial" w:hAnsi="Arial" w:cs="Arial"/>
            </w:rPr>
            <w:fldChar w:fldCharType="end"/>
          </w:r>
        </w:sdtContent>
      </w:sdt>
    </w:p>
    <w:p w:rsidR="00DE6497" w:rsidRPr="00C73C81" w:rsidRDefault="00DE6497" w:rsidP="00C73C81">
      <w:pPr>
        <w:spacing w:line="360" w:lineRule="auto"/>
        <w:jc w:val="both"/>
        <w:rPr>
          <w:rFonts w:ascii="Arial" w:hAnsi="Arial" w:cs="Arial"/>
        </w:rPr>
      </w:pPr>
      <w:r>
        <w:rPr>
          <w:rFonts w:ascii="Arial" w:hAnsi="Arial" w:cs="Arial"/>
          <w:color w:val="49485B"/>
          <w:sz w:val="27"/>
          <w:szCs w:val="27"/>
        </w:rPr>
        <w:br/>
      </w:r>
      <w:r>
        <w:rPr>
          <w:rFonts w:ascii="Arial" w:hAnsi="Arial" w:cs="Arial"/>
          <w:color w:val="49485B"/>
          <w:sz w:val="27"/>
          <w:szCs w:val="27"/>
        </w:rPr>
        <w:br/>
      </w:r>
    </w:p>
    <w:p w:rsidR="005F7108" w:rsidRDefault="005F7108"/>
    <w:p w:rsidR="00D95A25" w:rsidRDefault="00D95A25"/>
    <w:p w:rsidR="00213D05" w:rsidRDefault="00213D05"/>
    <w:p w:rsidR="00213D05" w:rsidRDefault="00213D05"/>
    <w:p w:rsidR="007D4A7D" w:rsidRDefault="007D4A7D"/>
    <w:p w:rsidR="007D4A7D" w:rsidRDefault="007D4A7D"/>
    <w:p w:rsidR="007D4A7D" w:rsidRDefault="007D4A7D"/>
    <w:p w:rsidR="007D4A7D" w:rsidRDefault="007D4A7D"/>
    <w:p w:rsidR="007D4A7D" w:rsidRDefault="007D4A7D"/>
    <w:p w:rsidR="007D4A7D" w:rsidRDefault="007D4A7D"/>
    <w:p w:rsidR="007D4A7D" w:rsidRDefault="007D4A7D"/>
    <w:p w:rsidR="005F7108" w:rsidRDefault="005F7108"/>
    <w:p w:rsidR="007E3960" w:rsidRPr="00CA009D" w:rsidRDefault="007E3960" w:rsidP="007E3960">
      <w:pPr>
        <w:pStyle w:val="IntenseQuote"/>
        <w:rPr>
          <w:rFonts w:ascii="Arial" w:hAnsi="Arial" w:cs="Arial"/>
          <w:b/>
          <w:i w:val="0"/>
          <w:sz w:val="28"/>
        </w:rPr>
      </w:pPr>
      <w:r w:rsidRPr="00CA009D">
        <w:rPr>
          <w:rFonts w:ascii="Arial" w:hAnsi="Arial" w:cs="Arial"/>
          <w:b/>
          <w:i w:val="0"/>
          <w:sz w:val="28"/>
        </w:rPr>
        <w:lastRenderedPageBreak/>
        <w:t>Advantages</w:t>
      </w:r>
      <w:r w:rsidR="005F7108" w:rsidRPr="00CA009D">
        <w:rPr>
          <w:rFonts w:ascii="Arial" w:hAnsi="Arial" w:cs="Arial"/>
          <w:b/>
          <w:i w:val="0"/>
          <w:sz w:val="28"/>
        </w:rPr>
        <w:t xml:space="preserve"> and Dis </w:t>
      </w:r>
      <w:r w:rsidR="007C21C0" w:rsidRPr="00CA009D">
        <w:rPr>
          <w:rFonts w:ascii="Arial" w:hAnsi="Arial" w:cs="Arial"/>
          <w:b/>
          <w:i w:val="0"/>
          <w:sz w:val="28"/>
        </w:rPr>
        <w:t>A</w:t>
      </w:r>
      <w:r w:rsidR="005F7108" w:rsidRPr="00CA009D">
        <w:rPr>
          <w:rFonts w:ascii="Arial" w:hAnsi="Arial" w:cs="Arial"/>
          <w:b/>
          <w:i w:val="0"/>
          <w:sz w:val="28"/>
        </w:rPr>
        <w:t>dvantages</w:t>
      </w:r>
      <w:r w:rsidRPr="00CA009D">
        <w:rPr>
          <w:rFonts w:ascii="Arial" w:hAnsi="Arial" w:cs="Arial"/>
          <w:b/>
          <w:i w:val="0"/>
          <w:sz w:val="28"/>
        </w:rPr>
        <w:t xml:space="preserve"> of Elton Mayo Theory </w:t>
      </w:r>
      <w:r w:rsidR="002C3B0A">
        <w:rPr>
          <w:rFonts w:ascii="Arial" w:hAnsi="Arial" w:cs="Arial"/>
          <w:b/>
          <w:i w:val="0"/>
          <w:sz w:val="28"/>
        </w:rPr>
        <w:t xml:space="preserve"> </w:t>
      </w:r>
    </w:p>
    <w:p w:rsidR="009D1598" w:rsidRPr="009D1598" w:rsidRDefault="009524E7" w:rsidP="009524E7">
      <w:pPr>
        <w:spacing w:line="360" w:lineRule="auto"/>
        <w:jc w:val="both"/>
        <w:rPr>
          <w:rFonts w:ascii="Arial" w:hAnsi="Arial" w:cs="Arial"/>
          <w:b/>
        </w:rPr>
      </w:pPr>
      <w:r w:rsidRPr="009D1598">
        <w:rPr>
          <w:rFonts w:ascii="Arial" w:hAnsi="Arial" w:cs="Arial"/>
          <w:b/>
        </w:rPr>
        <w:t>Th</w:t>
      </w:r>
      <w:r w:rsidR="00DA4C3F" w:rsidRPr="009D1598">
        <w:rPr>
          <w:rFonts w:ascii="Arial" w:hAnsi="Arial" w:cs="Arial"/>
          <w:b/>
        </w:rPr>
        <w:t>e advantages o</w:t>
      </w:r>
      <w:r w:rsidR="00D57ABF" w:rsidRPr="009D1598">
        <w:rPr>
          <w:rFonts w:ascii="Arial" w:hAnsi="Arial" w:cs="Arial"/>
          <w:b/>
        </w:rPr>
        <w:t>f E</w:t>
      </w:r>
      <w:r w:rsidR="00DA4C3F" w:rsidRPr="009D1598">
        <w:rPr>
          <w:rFonts w:ascii="Arial" w:hAnsi="Arial" w:cs="Arial"/>
          <w:b/>
        </w:rPr>
        <w:t xml:space="preserve">lton </w:t>
      </w:r>
      <w:r w:rsidR="00D57ABF" w:rsidRPr="009D1598">
        <w:rPr>
          <w:rFonts w:ascii="Arial" w:hAnsi="Arial" w:cs="Arial"/>
          <w:b/>
        </w:rPr>
        <w:t>M</w:t>
      </w:r>
      <w:r w:rsidR="00DA4C3F" w:rsidRPr="009D1598">
        <w:rPr>
          <w:rFonts w:ascii="Arial" w:hAnsi="Arial" w:cs="Arial"/>
          <w:b/>
        </w:rPr>
        <w:t xml:space="preserve">ayo theory </w:t>
      </w:r>
    </w:p>
    <w:p w:rsidR="005A2776" w:rsidRDefault="009D1598" w:rsidP="009524E7">
      <w:pPr>
        <w:spacing w:line="360" w:lineRule="auto"/>
        <w:jc w:val="both"/>
        <w:rPr>
          <w:rFonts w:ascii="Arial" w:hAnsi="Arial" w:cs="Arial"/>
        </w:rPr>
      </w:pPr>
      <w:r>
        <w:rPr>
          <w:rFonts w:ascii="Arial" w:hAnsi="Arial" w:cs="Arial"/>
        </w:rPr>
        <w:t>T</w:t>
      </w:r>
      <w:r w:rsidR="00DA4C3F">
        <w:rPr>
          <w:rFonts w:ascii="Arial" w:hAnsi="Arial" w:cs="Arial"/>
        </w:rPr>
        <w:t>his</w:t>
      </w:r>
      <w:r w:rsidR="009524E7">
        <w:rPr>
          <w:rFonts w:ascii="Arial" w:hAnsi="Arial" w:cs="Arial"/>
        </w:rPr>
        <w:t xml:space="preserve"> allows </w:t>
      </w:r>
      <w:r w:rsidR="00A82715">
        <w:rPr>
          <w:rFonts w:ascii="Arial" w:hAnsi="Arial" w:cs="Arial"/>
        </w:rPr>
        <w:t>further</w:t>
      </w:r>
      <w:r w:rsidR="009524E7">
        <w:rPr>
          <w:rFonts w:ascii="Arial" w:hAnsi="Arial" w:cs="Arial"/>
        </w:rPr>
        <w:t xml:space="preserve"> </w:t>
      </w:r>
      <w:r w:rsidR="00A82715">
        <w:rPr>
          <w:rFonts w:ascii="Arial" w:hAnsi="Arial" w:cs="Arial"/>
        </w:rPr>
        <w:t>liberty</w:t>
      </w:r>
      <w:r w:rsidR="009524E7">
        <w:rPr>
          <w:rFonts w:ascii="Arial" w:hAnsi="Arial" w:cs="Arial"/>
        </w:rPr>
        <w:t xml:space="preserve"> to the whole staffs, this is a </w:t>
      </w:r>
      <w:r w:rsidR="00A82715">
        <w:rPr>
          <w:rFonts w:ascii="Arial" w:hAnsi="Arial" w:cs="Arial"/>
        </w:rPr>
        <w:t>symbol</w:t>
      </w:r>
      <w:r w:rsidR="009524E7">
        <w:rPr>
          <w:rFonts w:ascii="Arial" w:hAnsi="Arial" w:cs="Arial"/>
        </w:rPr>
        <w:t xml:space="preserve"> of new </w:t>
      </w:r>
      <w:r w:rsidR="00A82715">
        <w:rPr>
          <w:rFonts w:ascii="Arial" w:hAnsi="Arial" w:cs="Arial"/>
        </w:rPr>
        <w:t>expectation</w:t>
      </w:r>
      <w:r w:rsidR="009524E7">
        <w:rPr>
          <w:rFonts w:ascii="Arial" w:hAnsi="Arial" w:cs="Arial"/>
        </w:rPr>
        <w:t xml:space="preserve">. Near by is a greatest level of communication and team work. It is valuable for all people, everyone is facing the positiveness of the Elton Mayo theory. Therefore, it is </w:t>
      </w:r>
      <w:r w:rsidR="00A82715">
        <w:rPr>
          <w:rFonts w:ascii="Arial" w:hAnsi="Arial" w:cs="Arial"/>
        </w:rPr>
        <w:t>furthermost</w:t>
      </w:r>
      <w:r w:rsidR="009524E7">
        <w:rPr>
          <w:rFonts w:ascii="Arial" w:hAnsi="Arial" w:cs="Arial"/>
        </w:rPr>
        <w:t xml:space="preserve"> </w:t>
      </w:r>
      <w:r w:rsidR="00A82715">
        <w:rPr>
          <w:rFonts w:ascii="Arial" w:hAnsi="Arial" w:cs="Arial"/>
        </w:rPr>
        <w:t>vital</w:t>
      </w:r>
      <w:r w:rsidR="009524E7">
        <w:rPr>
          <w:rFonts w:ascii="Arial" w:hAnsi="Arial" w:cs="Arial"/>
        </w:rPr>
        <w:t xml:space="preserve"> for every single person. The key level of efficiency is the </w:t>
      </w:r>
      <w:r w:rsidR="00A82715">
        <w:rPr>
          <w:rFonts w:ascii="Arial" w:hAnsi="Arial" w:cs="Arial"/>
        </w:rPr>
        <w:t>finest</w:t>
      </w:r>
      <w:r w:rsidR="009524E7">
        <w:rPr>
          <w:rFonts w:ascii="Arial" w:hAnsi="Arial" w:cs="Arial"/>
        </w:rPr>
        <w:t xml:space="preserve"> </w:t>
      </w:r>
      <w:r w:rsidR="00A82715">
        <w:rPr>
          <w:rFonts w:ascii="Arial" w:hAnsi="Arial" w:cs="Arial"/>
        </w:rPr>
        <w:t>selection</w:t>
      </w:r>
      <w:r w:rsidR="009524E7">
        <w:rPr>
          <w:rFonts w:ascii="Arial" w:hAnsi="Arial" w:cs="Arial"/>
        </w:rPr>
        <w:t xml:space="preserve"> to choose a career. </w:t>
      </w:r>
    </w:p>
    <w:p w:rsidR="009D1598" w:rsidRPr="009D1598" w:rsidRDefault="009D1598" w:rsidP="009524E7">
      <w:pPr>
        <w:spacing w:line="360" w:lineRule="auto"/>
        <w:jc w:val="both"/>
        <w:rPr>
          <w:rFonts w:ascii="Arial" w:hAnsi="Arial" w:cs="Arial"/>
          <w:b/>
        </w:rPr>
      </w:pPr>
      <w:r w:rsidRPr="009D1598">
        <w:rPr>
          <w:rFonts w:ascii="Arial" w:hAnsi="Arial" w:cs="Arial"/>
          <w:b/>
        </w:rPr>
        <w:t>Disadvantages of Elton Mayo Theory</w:t>
      </w:r>
    </w:p>
    <w:p w:rsidR="009D1598" w:rsidRDefault="009D1598" w:rsidP="009524E7">
      <w:pPr>
        <w:spacing w:line="360" w:lineRule="auto"/>
        <w:jc w:val="both"/>
        <w:rPr>
          <w:rFonts w:ascii="Arial" w:hAnsi="Arial" w:cs="Arial"/>
        </w:rPr>
      </w:pPr>
      <w:r>
        <w:rPr>
          <w:rFonts w:ascii="Arial" w:hAnsi="Arial" w:cs="Arial"/>
        </w:rPr>
        <w:t xml:space="preserve">This can rise the </w:t>
      </w:r>
      <w:r w:rsidR="00A82715">
        <w:rPr>
          <w:rFonts w:ascii="Arial" w:hAnsi="Arial" w:cs="Arial"/>
        </w:rPr>
        <w:t>tasks</w:t>
      </w:r>
      <w:r>
        <w:rPr>
          <w:rFonts w:ascii="Arial" w:hAnsi="Arial" w:cs="Arial"/>
        </w:rPr>
        <w:t xml:space="preserve"> of an individual, it is the key </w:t>
      </w:r>
      <w:r w:rsidR="00A82715">
        <w:rPr>
          <w:rFonts w:ascii="Arial" w:hAnsi="Arial" w:cs="Arial"/>
        </w:rPr>
        <w:t>root</w:t>
      </w:r>
      <w:r>
        <w:rPr>
          <w:rFonts w:ascii="Arial" w:hAnsi="Arial" w:cs="Arial"/>
        </w:rPr>
        <w:t xml:space="preserve"> of stress as well as a sign of pressure. Having further freedom means that every people have fewer control over employees.</w:t>
      </w:r>
      <w:r w:rsidR="00A82715">
        <w:rPr>
          <w:rFonts w:ascii="Arial" w:hAnsi="Arial" w:cs="Arial"/>
        </w:rPr>
        <w:t xml:space="preserve"> Furthermost</w:t>
      </w:r>
      <w:r>
        <w:rPr>
          <w:rFonts w:ascii="Arial" w:hAnsi="Arial" w:cs="Arial"/>
        </w:rPr>
        <w:t xml:space="preserve"> people are </w:t>
      </w:r>
      <w:r w:rsidR="00A82715">
        <w:rPr>
          <w:rFonts w:ascii="Arial" w:hAnsi="Arial" w:cs="Arial"/>
        </w:rPr>
        <w:t>fronting</w:t>
      </w:r>
      <w:r>
        <w:rPr>
          <w:rFonts w:ascii="Arial" w:hAnsi="Arial" w:cs="Arial"/>
        </w:rPr>
        <w:t xml:space="preserve"> this </w:t>
      </w:r>
      <w:r w:rsidR="00A82715">
        <w:rPr>
          <w:rFonts w:ascii="Arial" w:hAnsi="Arial" w:cs="Arial"/>
        </w:rPr>
        <w:t>weakness</w:t>
      </w:r>
      <w:r>
        <w:rPr>
          <w:rFonts w:ascii="Arial" w:hAnsi="Arial" w:cs="Arial"/>
        </w:rPr>
        <w:t xml:space="preserve"> of usage of Elton Mayo’s Theory. A lot of </w:t>
      </w:r>
      <w:r w:rsidR="00A82715">
        <w:rPr>
          <w:rFonts w:ascii="Arial" w:hAnsi="Arial" w:cs="Arial"/>
        </w:rPr>
        <w:t>benefits</w:t>
      </w:r>
      <w:r>
        <w:rPr>
          <w:rFonts w:ascii="Arial" w:hAnsi="Arial" w:cs="Arial"/>
        </w:rPr>
        <w:t xml:space="preserve"> can be attained to </w:t>
      </w:r>
      <w:r w:rsidR="00A82715">
        <w:rPr>
          <w:rFonts w:ascii="Arial" w:hAnsi="Arial" w:cs="Arial"/>
        </w:rPr>
        <w:t>increase</w:t>
      </w:r>
      <w:r>
        <w:rPr>
          <w:rFonts w:ascii="Arial" w:hAnsi="Arial" w:cs="Arial"/>
        </w:rPr>
        <w:t xml:space="preserve"> </w:t>
      </w:r>
      <w:r w:rsidR="00A82715">
        <w:rPr>
          <w:rFonts w:ascii="Arial" w:hAnsi="Arial" w:cs="Arial"/>
        </w:rPr>
        <w:t>victory</w:t>
      </w:r>
      <w:r>
        <w:rPr>
          <w:rFonts w:ascii="Arial" w:hAnsi="Arial" w:cs="Arial"/>
        </w:rPr>
        <w:t xml:space="preserve"> in the human relationship, this is frequently used in the interaction of boss</w:t>
      </w:r>
      <w:r w:rsidR="006E03D9">
        <w:rPr>
          <w:rFonts w:ascii="Arial" w:hAnsi="Arial" w:cs="Arial"/>
        </w:rPr>
        <w:t xml:space="preserve"> therefore its is also extensively used in the working system </w:t>
      </w:r>
      <w:r w:rsidR="0011766B">
        <w:rPr>
          <w:rFonts w:ascii="Arial" w:hAnsi="Arial" w:cs="Arial"/>
        </w:rPr>
        <w:t>to</w:t>
      </w:r>
      <w:r w:rsidR="00402065">
        <w:rPr>
          <w:rFonts w:ascii="Arial" w:hAnsi="Arial" w:cs="Arial"/>
        </w:rPr>
        <w:t xml:space="preserve"> progress </w:t>
      </w:r>
      <w:r w:rsidR="0011766B">
        <w:rPr>
          <w:rFonts w:ascii="Arial" w:hAnsi="Arial" w:cs="Arial"/>
        </w:rPr>
        <w:t xml:space="preserve">productivity. All these following theories are </w:t>
      </w:r>
      <w:r w:rsidR="00A82715">
        <w:rPr>
          <w:rFonts w:ascii="Arial" w:hAnsi="Arial" w:cs="Arial"/>
        </w:rPr>
        <w:t>extremely</w:t>
      </w:r>
      <w:r w:rsidR="0011766B">
        <w:rPr>
          <w:rFonts w:ascii="Arial" w:hAnsi="Arial" w:cs="Arial"/>
        </w:rPr>
        <w:t xml:space="preserve"> vital in gaining </w:t>
      </w:r>
      <w:r w:rsidR="00A82715">
        <w:rPr>
          <w:rFonts w:ascii="Arial" w:hAnsi="Arial" w:cs="Arial"/>
        </w:rPr>
        <w:t>triumph</w:t>
      </w:r>
      <w:r w:rsidR="0011766B">
        <w:rPr>
          <w:rFonts w:ascii="Arial" w:hAnsi="Arial" w:cs="Arial"/>
        </w:rPr>
        <w:t xml:space="preserve"> in life.</w:t>
      </w:r>
    </w:p>
    <w:p w:rsidR="009D1598" w:rsidRDefault="0011766B" w:rsidP="009524E7">
      <w:pPr>
        <w:spacing w:line="360" w:lineRule="auto"/>
        <w:jc w:val="both"/>
        <w:rPr>
          <w:rFonts w:ascii="Arial" w:hAnsi="Arial" w:cs="Arial"/>
        </w:rPr>
      </w:pPr>
      <w:r>
        <w:rPr>
          <w:rFonts w:ascii="Arial" w:hAnsi="Arial" w:cs="Arial"/>
        </w:rPr>
        <w:t xml:space="preserve">It is a skill level that is most needed for </w:t>
      </w:r>
      <w:r w:rsidR="00E80FC2">
        <w:rPr>
          <w:rFonts w:ascii="Arial" w:hAnsi="Arial" w:cs="Arial"/>
        </w:rPr>
        <w:t>every single</w:t>
      </w:r>
      <w:r>
        <w:rPr>
          <w:rFonts w:ascii="Arial" w:hAnsi="Arial" w:cs="Arial"/>
        </w:rPr>
        <w:t xml:space="preserve"> part of life. Mayo and his teams are inclining to increase the level of production. It is an actual </w:t>
      </w:r>
      <w:r w:rsidR="00E80FC2">
        <w:rPr>
          <w:rFonts w:ascii="Arial" w:hAnsi="Arial" w:cs="Arial"/>
        </w:rPr>
        <w:t>expressive</w:t>
      </w:r>
      <w:r>
        <w:rPr>
          <w:rFonts w:ascii="Arial" w:hAnsi="Arial" w:cs="Arial"/>
        </w:rPr>
        <w:t xml:space="preserve"> </w:t>
      </w:r>
      <w:r w:rsidR="00E80FC2">
        <w:rPr>
          <w:rFonts w:ascii="Arial" w:hAnsi="Arial" w:cs="Arial"/>
        </w:rPr>
        <w:t>response</w:t>
      </w:r>
      <w:r>
        <w:rPr>
          <w:rFonts w:ascii="Arial" w:hAnsi="Arial" w:cs="Arial"/>
        </w:rPr>
        <w:t xml:space="preserve"> that can rise the level of production, therefore at the </w:t>
      </w:r>
      <w:r w:rsidR="00E80FC2">
        <w:rPr>
          <w:rFonts w:ascii="Arial" w:hAnsi="Arial" w:cs="Arial"/>
        </w:rPr>
        <w:t>latter</w:t>
      </w:r>
      <w:r>
        <w:rPr>
          <w:rFonts w:ascii="Arial" w:hAnsi="Arial" w:cs="Arial"/>
        </w:rPr>
        <w:t xml:space="preserve"> it is evidenced that every person is following the identical situations, this is known as the Throne effective as well as it is working in the environment. This has a huge impact on the productive and desire relationships. Human relationships that are the accompaniment of the traditional group. Mayo humane is very vital for production of employee, thus </w:t>
      </w:r>
      <w:r w:rsidR="00E65E50">
        <w:rPr>
          <w:rFonts w:ascii="Arial" w:hAnsi="Arial" w:cs="Arial"/>
        </w:rPr>
        <w:t xml:space="preserve">the establishment </w:t>
      </w:r>
      <w:r w:rsidR="00E80FC2">
        <w:rPr>
          <w:rFonts w:ascii="Arial" w:hAnsi="Arial" w:cs="Arial"/>
        </w:rPr>
        <w:t>desires</w:t>
      </w:r>
      <w:r w:rsidR="00E65E50">
        <w:rPr>
          <w:rFonts w:ascii="Arial" w:hAnsi="Arial" w:cs="Arial"/>
        </w:rPr>
        <w:t xml:space="preserve"> to </w:t>
      </w:r>
      <w:r w:rsidR="00E80FC2">
        <w:rPr>
          <w:rFonts w:ascii="Arial" w:hAnsi="Arial" w:cs="Arial"/>
        </w:rPr>
        <w:t>alteration</w:t>
      </w:r>
      <w:r w:rsidR="00E65E50">
        <w:rPr>
          <w:rFonts w:ascii="Arial" w:hAnsi="Arial" w:cs="Arial"/>
        </w:rPr>
        <w:t xml:space="preserve"> the way the practice is. </w:t>
      </w:r>
      <w:sdt>
        <w:sdtPr>
          <w:rPr>
            <w:rFonts w:ascii="Arial" w:hAnsi="Arial" w:cs="Arial"/>
          </w:rPr>
          <w:id w:val="-883097687"/>
          <w:citation/>
        </w:sdtPr>
        <w:sdtContent>
          <w:r w:rsidR="00E65E50">
            <w:rPr>
              <w:rFonts w:ascii="Arial" w:hAnsi="Arial" w:cs="Arial"/>
            </w:rPr>
            <w:fldChar w:fldCharType="begin"/>
          </w:r>
          <w:r w:rsidR="00E65E50">
            <w:rPr>
              <w:rFonts w:ascii="Arial" w:hAnsi="Arial" w:cs="Arial"/>
            </w:rPr>
            <w:instrText xml:space="preserve"> CITATION Lar19 \l 2057 </w:instrText>
          </w:r>
          <w:r w:rsidR="00E65E50">
            <w:rPr>
              <w:rFonts w:ascii="Arial" w:hAnsi="Arial" w:cs="Arial"/>
            </w:rPr>
            <w:fldChar w:fldCharType="separate"/>
          </w:r>
          <w:r w:rsidR="00A44FC3" w:rsidRPr="00A44FC3">
            <w:rPr>
              <w:rFonts w:ascii="Arial" w:hAnsi="Arial" w:cs="Arial"/>
              <w:noProof/>
            </w:rPr>
            <w:t>(Tools, 2019)</w:t>
          </w:r>
          <w:r w:rsidR="00E65E50">
            <w:rPr>
              <w:rFonts w:ascii="Arial" w:hAnsi="Arial" w:cs="Arial"/>
            </w:rPr>
            <w:fldChar w:fldCharType="end"/>
          </w:r>
        </w:sdtContent>
      </w:sdt>
    </w:p>
    <w:p w:rsidR="00DA4C3F" w:rsidRDefault="00DA4C3F" w:rsidP="009524E7">
      <w:pPr>
        <w:spacing w:line="360" w:lineRule="auto"/>
        <w:jc w:val="both"/>
        <w:rPr>
          <w:rFonts w:ascii="Arial" w:hAnsi="Arial" w:cs="Arial"/>
        </w:rPr>
      </w:pPr>
    </w:p>
    <w:p w:rsidR="005613B2" w:rsidRDefault="005613B2" w:rsidP="009524E7">
      <w:pPr>
        <w:spacing w:line="360" w:lineRule="auto"/>
        <w:jc w:val="both"/>
        <w:rPr>
          <w:rFonts w:ascii="Arial" w:hAnsi="Arial" w:cs="Arial"/>
        </w:rPr>
      </w:pPr>
    </w:p>
    <w:p w:rsidR="005613B2" w:rsidRDefault="005613B2" w:rsidP="009524E7">
      <w:pPr>
        <w:spacing w:line="360" w:lineRule="auto"/>
        <w:jc w:val="both"/>
        <w:rPr>
          <w:rFonts w:ascii="Arial" w:hAnsi="Arial" w:cs="Arial"/>
        </w:rPr>
      </w:pPr>
    </w:p>
    <w:p w:rsidR="005613B2" w:rsidRDefault="005613B2" w:rsidP="009524E7">
      <w:pPr>
        <w:spacing w:line="360" w:lineRule="auto"/>
        <w:jc w:val="both"/>
        <w:rPr>
          <w:rFonts w:ascii="Arial" w:hAnsi="Arial" w:cs="Arial"/>
        </w:rPr>
      </w:pPr>
    </w:p>
    <w:p w:rsidR="00DA4C3F" w:rsidRDefault="00DA4C3F" w:rsidP="009524E7">
      <w:pPr>
        <w:spacing w:line="360" w:lineRule="auto"/>
        <w:jc w:val="both"/>
        <w:rPr>
          <w:rFonts w:ascii="Arial" w:hAnsi="Arial" w:cs="Arial"/>
        </w:rPr>
      </w:pPr>
    </w:p>
    <w:p w:rsidR="00DA4C3F" w:rsidRDefault="00DA4C3F" w:rsidP="009524E7">
      <w:pPr>
        <w:spacing w:line="360" w:lineRule="auto"/>
        <w:jc w:val="both"/>
        <w:rPr>
          <w:rFonts w:ascii="Arial" w:hAnsi="Arial" w:cs="Arial"/>
        </w:rPr>
      </w:pPr>
    </w:p>
    <w:p w:rsidR="00E65E50" w:rsidRPr="007E3960" w:rsidRDefault="00E65E50" w:rsidP="009524E7">
      <w:pPr>
        <w:spacing w:line="360" w:lineRule="auto"/>
        <w:jc w:val="both"/>
        <w:rPr>
          <w:rFonts w:ascii="Arial" w:hAnsi="Arial" w:cs="Arial"/>
        </w:rPr>
      </w:pPr>
    </w:p>
    <w:tbl>
      <w:tblPr>
        <w:tblStyle w:val="TableGrid"/>
        <w:tblW w:w="11199" w:type="dxa"/>
        <w:tblInd w:w="-1139" w:type="dxa"/>
        <w:tblLook w:val="04A0" w:firstRow="1" w:lastRow="0" w:firstColumn="1" w:lastColumn="0" w:noHBand="0" w:noVBand="1"/>
      </w:tblPr>
      <w:tblGrid>
        <w:gridCol w:w="2552"/>
        <w:gridCol w:w="2693"/>
        <w:gridCol w:w="2667"/>
        <w:gridCol w:w="3287"/>
      </w:tblGrid>
      <w:tr w:rsidR="0079034C" w:rsidTr="008F16D3">
        <w:tc>
          <w:tcPr>
            <w:tcW w:w="2552" w:type="dxa"/>
          </w:tcPr>
          <w:p w:rsidR="0079034C" w:rsidRPr="006A485B" w:rsidRDefault="0079034C" w:rsidP="0079034C">
            <w:pPr>
              <w:spacing w:line="360" w:lineRule="auto"/>
              <w:rPr>
                <w:rFonts w:ascii="Arial" w:hAnsi="Arial" w:cs="Arial"/>
              </w:rPr>
            </w:pPr>
            <w:r w:rsidRPr="006A485B">
              <w:rPr>
                <w:rFonts w:ascii="Arial" w:hAnsi="Arial" w:cs="Arial"/>
              </w:rPr>
              <w:lastRenderedPageBreak/>
              <w:t>T</w:t>
            </w:r>
            <w:r w:rsidR="006A485B" w:rsidRPr="006A485B">
              <w:rPr>
                <w:rFonts w:ascii="Arial" w:hAnsi="Arial" w:cs="Arial"/>
              </w:rPr>
              <w:t xml:space="preserve">ype </w:t>
            </w:r>
            <w:r w:rsidRPr="006A485B">
              <w:rPr>
                <w:rFonts w:ascii="Arial" w:hAnsi="Arial" w:cs="Arial"/>
              </w:rPr>
              <w:t>of Mayo communication</w:t>
            </w:r>
          </w:p>
        </w:tc>
        <w:tc>
          <w:tcPr>
            <w:tcW w:w="2693" w:type="dxa"/>
          </w:tcPr>
          <w:p w:rsidR="0079034C" w:rsidRPr="006A485B" w:rsidRDefault="006A485B" w:rsidP="0079034C">
            <w:pPr>
              <w:spacing w:line="360" w:lineRule="auto"/>
              <w:rPr>
                <w:rFonts w:ascii="Arial" w:hAnsi="Arial" w:cs="Arial"/>
              </w:rPr>
            </w:pPr>
            <w:r w:rsidRPr="006A485B">
              <w:rPr>
                <w:rFonts w:ascii="Arial" w:hAnsi="Arial" w:cs="Arial"/>
              </w:rPr>
              <w:t>Advantage</w:t>
            </w:r>
            <w:r w:rsidR="0079034C" w:rsidRPr="006A485B">
              <w:rPr>
                <w:rFonts w:ascii="Arial" w:hAnsi="Arial" w:cs="Arial"/>
              </w:rPr>
              <w:t xml:space="preserve"> in </w:t>
            </w:r>
            <w:r w:rsidRPr="006A485B">
              <w:rPr>
                <w:rFonts w:ascii="Arial" w:hAnsi="Arial" w:cs="Arial"/>
              </w:rPr>
              <w:t>workplace</w:t>
            </w:r>
          </w:p>
        </w:tc>
        <w:tc>
          <w:tcPr>
            <w:tcW w:w="2667" w:type="dxa"/>
          </w:tcPr>
          <w:p w:rsidR="0079034C" w:rsidRPr="006A485B" w:rsidRDefault="006A485B" w:rsidP="00451CDA">
            <w:pPr>
              <w:spacing w:line="360" w:lineRule="auto"/>
              <w:rPr>
                <w:rFonts w:ascii="Arial" w:hAnsi="Arial" w:cs="Arial"/>
              </w:rPr>
            </w:pPr>
            <w:r w:rsidRPr="006A485B">
              <w:rPr>
                <w:rFonts w:ascii="Arial" w:hAnsi="Arial" w:cs="Arial"/>
              </w:rPr>
              <w:t>Disadvantage</w:t>
            </w:r>
            <w:r w:rsidR="00451CDA" w:rsidRPr="006A485B">
              <w:rPr>
                <w:rFonts w:ascii="Arial" w:hAnsi="Arial" w:cs="Arial"/>
              </w:rPr>
              <w:t xml:space="preserve"> in workplace</w:t>
            </w:r>
          </w:p>
        </w:tc>
        <w:tc>
          <w:tcPr>
            <w:tcW w:w="3287" w:type="dxa"/>
          </w:tcPr>
          <w:p w:rsidR="0079034C" w:rsidRPr="000E46D9" w:rsidRDefault="006A485B" w:rsidP="009524E7">
            <w:pPr>
              <w:spacing w:line="360" w:lineRule="auto"/>
              <w:jc w:val="both"/>
              <w:rPr>
                <w:rFonts w:ascii="Arial" w:hAnsi="Arial" w:cs="Arial"/>
              </w:rPr>
            </w:pPr>
            <w:r w:rsidRPr="000E46D9">
              <w:rPr>
                <w:rFonts w:ascii="Arial" w:hAnsi="Arial" w:cs="Arial"/>
              </w:rPr>
              <w:t>Opinion</w:t>
            </w:r>
          </w:p>
        </w:tc>
      </w:tr>
      <w:tr w:rsidR="00451CDA" w:rsidTr="008F16D3">
        <w:trPr>
          <w:trHeight w:val="3085"/>
        </w:trPr>
        <w:tc>
          <w:tcPr>
            <w:tcW w:w="2552" w:type="dxa"/>
          </w:tcPr>
          <w:p w:rsidR="00451CDA" w:rsidRPr="00CA009D" w:rsidRDefault="00451CDA" w:rsidP="00451CDA">
            <w:pPr>
              <w:spacing w:line="360" w:lineRule="auto"/>
              <w:ind w:left="360"/>
              <w:rPr>
                <w:rFonts w:ascii="Arial" w:hAnsi="Arial" w:cs="Arial"/>
              </w:rPr>
            </w:pPr>
            <w:r w:rsidRPr="00CA009D">
              <w:rPr>
                <w:rFonts w:ascii="Arial" w:hAnsi="Arial" w:cs="Arial"/>
              </w:rPr>
              <w:t>Having greater communications</w:t>
            </w:r>
          </w:p>
        </w:tc>
        <w:tc>
          <w:tcPr>
            <w:tcW w:w="2693" w:type="dxa"/>
          </w:tcPr>
          <w:p w:rsidR="00E65E50" w:rsidRPr="00E65E50" w:rsidRDefault="00610A03" w:rsidP="00E65E50">
            <w:pPr>
              <w:spacing w:line="360" w:lineRule="auto"/>
              <w:rPr>
                <w:rFonts w:ascii="Arial" w:hAnsi="Arial" w:cs="Arial"/>
              </w:rPr>
            </w:pPr>
            <w:r>
              <w:rPr>
                <w:rFonts w:ascii="Arial" w:hAnsi="Arial" w:cs="Arial"/>
              </w:rPr>
              <w:t xml:space="preserve">Vital factor in motivating employees. By having 1 to 1 </w:t>
            </w:r>
            <w:r w:rsidR="0046215C">
              <w:rPr>
                <w:rFonts w:ascii="Arial" w:hAnsi="Arial" w:cs="Arial"/>
              </w:rPr>
              <w:t>conversation</w:t>
            </w:r>
            <w:r>
              <w:rPr>
                <w:rFonts w:ascii="Arial" w:hAnsi="Arial" w:cs="Arial"/>
              </w:rPr>
              <w:t xml:space="preserve"> with managers as well as through the </w:t>
            </w:r>
            <w:r w:rsidR="0046215C">
              <w:rPr>
                <w:rFonts w:ascii="Arial" w:hAnsi="Arial" w:cs="Arial"/>
              </w:rPr>
              <w:t>corporation’s</w:t>
            </w:r>
            <w:r>
              <w:rPr>
                <w:rFonts w:ascii="Arial" w:hAnsi="Arial" w:cs="Arial"/>
              </w:rPr>
              <w:t xml:space="preserve"> intranet newsletters.</w:t>
            </w:r>
          </w:p>
        </w:tc>
        <w:tc>
          <w:tcPr>
            <w:tcW w:w="2667" w:type="dxa"/>
          </w:tcPr>
          <w:p w:rsidR="00610A03" w:rsidRPr="00610A03" w:rsidRDefault="00E65E50" w:rsidP="00E65E50">
            <w:pPr>
              <w:spacing w:line="360" w:lineRule="auto"/>
              <w:rPr>
                <w:rFonts w:ascii="Arial" w:hAnsi="Arial" w:cs="Arial"/>
              </w:rPr>
            </w:pPr>
            <w:r>
              <w:rPr>
                <w:rFonts w:ascii="Arial" w:hAnsi="Arial" w:cs="Arial"/>
              </w:rPr>
              <w:t xml:space="preserve">May cause stress for some employees. </w:t>
            </w:r>
            <w:r w:rsidR="00594025">
              <w:rPr>
                <w:rFonts w:ascii="Arial" w:hAnsi="Arial" w:cs="Arial"/>
              </w:rPr>
              <w:t xml:space="preserve">And employees being uncertain about reporting relationships. </w:t>
            </w:r>
          </w:p>
          <w:p w:rsidR="00610A03" w:rsidRDefault="00610A03" w:rsidP="00451CDA">
            <w:pPr>
              <w:spacing w:line="360" w:lineRule="auto"/>
              <w:jc w:val="both"/>
              <w:rPr>
                <w:rFonts w:ascii="Arial" w:hAnsi="Arial" w:cs="Arial"/>
                <w:color w:val="FF0000"/>
              </w:rPr>
            </w:pPr>
          </w:p>
          <w:p w:rsidR="00610A03" w:rsidRDefault="00610A03" w:rsidP="00451CDA">
            <w:pPr>
              <w:spacing w:line="360" w:lineRule="auto"/>
              <w:jc w:val="both"/>
              <w:rPr>
                <w:rFonts w:ascii="Arial" w:hAnsi="Arial" w:cs="Arial"/>
                <w:color w:val="FF0000"/>
              </w:rPr>
            </w:pPr>
          </w:p>
          <w:p w:rsidR="00610A03" w:rsidRDefault="00610A03" w:rsidP="00451CDA">
            <w:pPr>
              <w:spacing w:line="360" w:lineRule="auto"/>
              <w:jc w:val="both"/>
              <w:rPr>
                <w:rFonts w:ascii="Arial" w:hAnsi="Arial" w:cs="Arial"/>
                <w:color w:val="FF0000"/>
              </w:rPr>
            </w:pPr>
          </w:p>
          <w:p w:rsidR="00610A03" w:rsidRDefault="00610A03" w:rsidP="00451CDA">
            <w:pPr>
              <w:spacing w:line="360" w:lineRule="auto"/>
              <w:jc w:val="both"/>
              <w:rPr>
                <w:rFonts w:ascii="Arial" w:hAnsi="Arial" w:cs="Arial"/>
                <w:color w:val="FF0000"/>
              </w:rPr>
            </w:pPr>
          </w:p>
          <w:p w:rsidR="00451CDA" w:rsidRPr="006A485B" w:rsidRDefault="00451CDA" w:rsidP="00451CDA">
            <w:pPr>
              <w:spacing w:line="360" w:lineRule="auto"/>
              <w:jc w:val="both"/>
              <w:rPr>
                <w:rFonts w:ascii="Arial" w:hAnsi="Arial" w:cs="Arial"/>
              </w:rPr>
            </w:pPr>
          </w:p>
        </w:tc>
        <w:tc>
          <w:tcPr>
            <w:tcW w:w="3287" w:type="dxa"/>
          </w:tcPr>
          <w:p w:rsidR="00E65E50" w:rsidRPr="000E46D9" w:rsidRDefault="000E46D9" w:rsidP="00451CDA">
            <w:pPr>
              <w:spacing w:line="360" w:lineRule="auto"/>
              <w:rPr>
                <w:rFonts w:ascii="Arial" w:hAnsi="Arial" w:cs="Arial"/>
              </w:rPr>
            </w:pPr>
            <w:r w:rsidRPr="000E46D9">
              <w:rPr>
                <w:rFonts w:ascii="Arial" w:hAnsi="Arial" w:cs="Arial"/>
              </w:rPr>
              <w:t>T</w:t>
            </w:r>
            <w:r w:rsidR="00610A03" w:rsidRPr="000E46D9">
              <w:rPr>
                <w:rFonts w:ascii="Arial" w:hAnsi="Arial" w:cs="Arial"/>
              </w:rPr>
              <w:t xml:space="preserve">his is a positive thing because </w:t>
            </w:r>
            <w:r w:rsidR="00CA009D" w:rsidRPr="000E46D9">
              <w:rPr>
                <w:rFonts w:ascii="Arial" w:hAnsi="Arial" w:cs="Arial"/>
              </w:rPr>
              <w:t>without</w:t>
            </w:r>
            <w:r w:rsidR="00610A03" w:rsidRPr="000E46D9">
              <w:rPr>
                <w:rFonts w:ascii="Arial" w:hAnsi="Arial" w:cs="Arial"/>
              </w:rPr>
              <w:t xml:space="preserve"> good communications within employees the work place would not be good, so communicating with each other is a must while working in the organisation. </w:t>
            </w:r>
          </w:p>
        </w:tc>
      </w:tr>
      <w:tr w:rsidR="00451CDA" w:rsidTr="008F16D3">
        <w:tc>
          <w:tcPr>
            <w:tcW w:w="2552" w:type="dxa"/>
          </w:tcPr>
          <w:p w:rsidR="00451CDA" w:rsidRPr="00CA009D" w:rsidRDefault="00451CDA" w:rsidP="00451CDA">
            <w:pPr>
              <w:spacing w:line="360" w:lineRule="auto"/>
              <w:ind w:left="360"/>
              <w:rPr>
                <w:rFonts w:ascii="Arial" w:hAnsi="Arial" w:cs="Arial"/>
              </w:rPr>
            </w:pPr>
            <w:r w:rsidRPr="00CA009D">
              <w:rPr>
                <w:rFonts w:ascii="Arial" w:hAnsi="Arial" w:cs="Arial"/>
              </w:rPr>
              <w:t xml:space="preserve">Virtuous team work </w:t>
            </w:r>
          </w:p>
        </w:tc>
        <w:tc>
          <w:tcPr>
            <w:tcW w:w="2693" w:type="dxa"/>
          </w:tcPr>
          <w:p w:rsidR="00451CDA" w:rsidRPr="006A485B" w:rsidRDefault="00610A03" w:rsidP="00C75461">
            <w:pPr>
              <w:spacing w:line="360" w:lineRule="auto"/>
              <w:rPr>
                <w:rFonts w:ascii="Arial" w:hAnsi="Arial" w:cs="Arial"/>
              </w:rPr>
            </w:pPr>
            <w:r>
              <w:rPr>
                <w:rFonts w:ascii="Arial" w:hAnsi="Arial" w:cs="Arial"/>
              </w:rPr>
              <w:t xml:space="preserve">Good team work is a must as </w:t>
            </w:r>
            <w:r w:rsidR="00C75461">
              <w:rPr>
                <w:rFonts w:ascii="Arial" w:hAnsi="Arial" w:cs="Arial"/>
              </w:rPr>
              <w:t>T</w:t>
            </w:r>
            <w:r>
              <w:rPr>
                <w:rFonts w:ascii="Arial" w:hAnsi="Arial" w:cs="Arial"/>
              </w:rPr>
              <w:t xml:space="preserve">esco </w:t>
            </w:r>
            <w:r w:rsidR="00C75461">
              <w:rPr>
                <w:rFonts w:ascii="Arial" w:hAnsi="Arial" w:cs="Arial"/>
              </w:rPr>
              <w:t>allows everyone to have access to the training they need</w:t>
            </w:r>
            <w:r w:rsidR="004A0580">
              <w:rPr>
                <w:rFonts w:ascii="Arial" w:hAnsi="Arial" w:cs="Arial"/>
              </w:rPr>
              <w:t>,</w:t>
            </w:r>
            <w:r w:rsidR="00C75461">
              <w:rPr>
                <w:rFonts w:ascii="Arial" w:hAnsi="Arial" w:cs="Arial"/>
              </w:rPr>
              <w:t xml:space="preserve"> also strategic planning is offered to help staff to achieve the extra ordinary.</w:t>
            </w:r>
          </w:p>
        </w:tc>
        <w:tc>
          <w:tcPr>
            <w:tcW w:w="2667" w:type="dxa"/>
          </w:tcPr>
          <w:p w:rsidR="00451CDA" w:rsidRPr="006A485B" w:rsidRDefault="004A0580" w:rsidP="004A0580">
            <w:pPr>
              <w:spacing w:line="360" w:lineRule="auto"/>
              <w:rPr>
                <w:rFonts w:ascii="Arial" w:hAnsi="Arial" w:cs="Arial"/>
              </w:rPr>
            </w:pPr>
            <w:r>
              <w:rPr>
                <w:rFonts w:ascii="Arial" w:hAnsi="Arial" w:cs="Arial"/>
              </w:rPr>
              <w:t xml:space="preserve">Not always team work can be successful. </w:t>
            </w:r>
            <w:r w:rsidR="00594025">
              <w:rPr>
                <w:rFonts w:ascii="Arial" w:hAnsi="Arial" w:cs="Arial"/>
              </w:rPr>
              <w:t xml:space="preserve">Therefore, more time may be used for co- ordinating task activities. </w:t>
            </w:r>
          </w:p>
        </w:tc>
        <w:tc>
          <w:tcPr>
            <w:tcW w:w="3287" w:type="dxa"/>
          </w:tcPr>
          <w:p w:rsidR="00451CDA" w:rsidRPr="009903DB" w:rsidRDefault="009903DB" w:rsidP="00451CDA">
            <w:pPr>
              <w:spacing w:line="360" w:lineRule="auto"/>
              <w:jc w:val="both"/>
              <w:rPr>
                <w:rFonts w:ascii="Arial" w:hAnsi="Arial" w:cs="Arial"/>
              </w:rPr>
            </w:pPr>
            <w:r>
              <w:rPr>
                <w:rFonts w:ascii="Arial" w:hAnsi="Arial" w:cs="Arial"/>
              </w:rPr>
              <w:t>Team work is a must but not always every employee would want to work together</w:t>
            </w:r>
            <w:r w:rsidR="00594025">
              <w:rPr>
                <w:rFonts w:ascii="Arial" w:hAnsi="Arial" w:cs="Arial"/>
              </w:rPr>
              <w:t xml:space="preserve"> and can take up time on certain task related activities. </w:t>
            </w:r>
          </w:p>
        </w:tc>
      </w:tr>
      <w:tr w:rsidR="00451CDA" w:rsidTr="008F16D3">
        <w:tc>
          <w:tcPr>
            <w:tcW w:w="2552" w:type="dxa"/>
          </w:tcPr>
          <w:p w:rsidR="00451CDA" w:rsidRPr="00CA009D" w:rsidRDefault="00AE3D1C" w:rsidP="00451CDA">
            <w:pPr>
              <w:spacing w:line="360" w:lineRule="auto"/>
              <w:ind w:left="360"/>
              <w:rPr>
                <w:rFonts w:ascii="Arial" w:hAnsi="Arial" w:cs="Arial"/>
              </w:rPr>
            </w:pPr>
            <w:r>
              <w:rPr>
                <w:rFonts w:ascii="Arial" w:hAnsi="Arial" w:cs="Arial"/>
              </w:rPr>
              <w:t>S</w:t>
            </w:r>
            <w:r w:rsidR="00451CDA" w:rsidRPr="00CA009D">
              <w:rPr>
                <w:rFonts w:ascii="Arial" w:hAnsi="Arial" w:cs="Arial"/>
              </w:rPr>
              <w:t>howing great importance in others</w:t>
            </w:r>
          </w:p>
        </w:tc>
        <w:tc>
          <w:tcPr>
            <w:tcW w:w="2693" w:type="dxa"/>
          </w:tcPr>
          <w:p w:rsidR="00451CDA" w:rsidRPr="006A485B" w:rsidRDefault="00C75461" w:rsidP="00C75461">
            <w:pPr>
              <w:spacing w:line="360" w:lineRule="auto"/>
              <w:rPr>
                <w:rFonts w:ascii="Arial" w:hAnsi="Arial" w:cs="Arial"/>
              </w:rPr>
            </w:pPr>
            <w:r>
              <w:rPr>
                <w:rFonts w:ascii="Arial" w:hAnsi="Arial" w:cs="Arial"/>
              </w:rPr>
              <w:t xml:space="preserve">Tesco has given all their employees a personal development plan which they need to build through their own 360-degree feedback and other tools. </w:t>
            </w:r>
          </w:p>
        </w:tc>
        <w:tc>
          <w:tcPr>
            <w:tcW w:w="2667" w:type="dxa"/>
          </w:tcPr>
          <w:p w:rsidR="004A0580" w:rsidRPr="006A485B" w:rsidRDefault="009903DB" w:rsidP="009903DB">
            <w:pPr>
              <w:spacing w:line="360" w:lineRule="auto"/>
              <w:rPr>
                <w:rFonts w:ascii="Arial" w:hAnsi="Arial" w:cs="Arial"/>
              </w:rPr>
            </w:pPr>
            <w:r>
              <w:rPr>
                <w:rFonts w:ascii="Arial" w:hAnsi="Arial" w:cs="Arial"/>
              </w:rPr>
              <w:t>This can rise the responsibilities of an individual and cause stress</w:t>
            </w:r>
            <w:r w:rsidR="004A0580">
              <w:rPr>
                <w:rFonts w:ascii="Arial" w:hAnsi="Arial" w:cs="Arial"/>
              </w:rPr>
              <w:t xml:space="preserve"> as well as damage employee’s morale</w:t>
            </w:r>
            <w:r w:rsidR="00594025">
              <w:rPr>
                <w:rFonts w:ascii="Arial" w:hAnsi="Arial" w:cs="Arial"/>
              </w:rPr>
              <w:t xml:space="preserve">. </w:t>
            </w:r>
          </w:p>
        </w:tc>
        <w:tc>
          <w:tcPr>
            <w:tcW w:w="3287" w:type="dxa"/>
          </w:tcPr>
          <w:p w:rsidR="00451CDA" w:rsidRPr="008F16D3" w:rsidRDefault="008F16D3" w:rsidP="00451CDA">
            <w:pPr>
              <w:spacing w:line="360" w:lineRule="auto"/>
              <w:jc w:val="both"/>
              <w:rPr>
                <w:rFonts w:ascii="Arial" w:hAnsi="Arial" w:cs="Arial"/>
              </w:rPr>
            </w:pPr>
            <w:r>
              <w:rPr>
                <w:rFonts w:ascii="Arial" w:hAnsi="Arial" w:cs="Arial"/>
              </w:rPr>
              <w:t xml:space="preserve">This can be good and bad because one way it is good for employees to Improve on their selves then again it might be stressful for some employers. </w:t>
            </w:r>
          </w:p>
        </w:tc>
      </w:tr>
      <w:tr w:rsidR="00451CDA" w:rsidTr="008F16D3">
        <w:tc>
          <w:tcPr>
            <w:tcW w:w="2552" w:type="dxa"/>
          </w:tcPr>
          <w:p w:rsidR="00451CDA" w:rsidRPr="00CA009D" w:rsidRDefault="00451CDA" w:rsidP="00451CDA">
            <w:pPr>
              <w:spacing w:line="360" w:lineRule="auto"/>
              <w:ind w:left="360"/>
              <w:rPr>
                <w:rFonts w:ascii="Arial" w:hAnsi="Arial" w:cs="Arial"/>
              </w:rPr>
            </w:pPr>
            <w:r w:rsidRPr="00CA009D">
              <w:rPr>
                <w:rFonts w:ascii="Arial" w:hAnsi="Arial" w:cs="Arial"/>
              </w:rPr>
              <w:t>Involving other members in decision making</w:t>
            </w:r>
          </w:p>
        </w:tc>
        <w:tc>
          <w:tcPr>
            <w:tcW w:w="2693" w:type="dxa"/>
          </w:tcPr>
          <w:p w:rsidR="00451CDA" w:rsidRPr="006A485B" w:rsidRDefault="00C75461" w:rsidP="00C75461">
            <w:pPr>
              <w:spacing w:line="360" w:lineRule="auto"/>
              <w:rPr>
                <w:rFonts w:ascii="Arial" w:hAnsi="Arial" w:cs="Arial"/>
              </w:rPr>
            </w:pPr>
            <w:r>
              <w:rPr>
                <w:rFonts w:ascii="Arial" w:hAnsi="Arial" w:cs="Arial"/>
              </w:rPr>
              <w:t>Personal development plan helps employees to reach their full potential by inspiring self-assessment and giving development through ongoing training, and to take responsibility for their own development.</w:t>
            </w:r>
          </w:p>
        </w:tc>
        <w:tc>
          <w:tcPr>
            <w:tcW w:w="2667" w:type="dxa"/>
          </w:tcPr>
          <w:p w:rsidR="00451CDA" w:rsidRPr="006A485B" w:rsidRDefault="009903DB" w:rsidP="009903DB">
            <w:pPr>
              <w:spacing w:line="360" w:lineRule="auto"/>
              <w:rPr>
                <w:rFonts w:ascii="Arial" w:hAnsi="Arial" w:cs="Arial"/>
              </w:rPr>
            </w:pPr>
            <w:r>
              <w:rPr>
                <w:rFonts w:ascii="Arial" w:hAnsi="Arial" w:cs="Arial"/>
              </w:rPr>
              <w:t xml:space="preserve">Not all employees would like to take </w:t>
            </w:r>
            <w:r w:rsidR="004A0580">
              <w:rPr>
                <w:rFonts w:ascii="Arial" w:hAnsi="Arial" w:cs="Arial"/>
              </w:rPr>
              <w:t>these responsibilities</w:t>
            </w:r>
            <w:r>
              <w:rPr>
                <w:rFonts w:ascii="Arial" w:hAnsi="Arial" w:cs="Arial"/>
              </w:rPr>
              <w:t>.</w:t>
            </w:r>
            <w:r w:rsidR="004A0580">
              <w:rPr>
                <w:rFonts w:ascii="Arial" w:hAnsi="Arial" w:cs="Arial"/>
              </w:rPr>
              <w:t xml:space="preserve"> Also, it can take up more time to train all employees and cost more. </w:t>
            </w:r>
            <w:r w:rsidR="00594025">
              <w:rPr>
                <w:rFonts w:ascii="Arial" w:hAnsi="Arial" w:cs="Arial"/>
              </w:rPr>
              <w:t xml:space="preserve">May also lead to slower decision makings, </w:t>
            </w:r>
            <w:r w:rsidR="00F25EA7">
              <w:rPr>
                <w:rFonts w:ascii="Arial" w:hAnsi="Arial" w:cs="Arial"/>
              </w:rPr>
              <w:t>one-person</w:t>
            </w:r>
            <w:r w:rsidR="00594025">
              <w:rPr>
                <w:rFonts w:ascii="Arial" w:hAnsi="Arial" w:cs="Arial"/>
              </w:rPr>
              <w:t xml:space="preserve"> dominations, </w:t>
            </w:r>
            <w:r w:rsidR="00594025">
              <w:rPr>
                <w:rFonts w:ascii="Arial" w:hAnsi="Arial" w:cs="Arial"/>
              </w:rPr>
              <w:lastRenderedPageBreak/>
              <w:t xml:space="preserve">compromising any decisions given or loss n focus. </w:t>
            </w:r>
          </w:p>
        </w:tc>
        <w:tc>
          <w:tcPr>
            <w:tcW w:w="3287" w:type="dxa"/>
          </w:tcPr>
          <w:p w:rsidR="00451CDA" w:rsidRPr="008F16D3" w:rsidRDefault="008F16D3" w:rsidP="00451CDA">
            <w:pPr>
              <w:spacing w:line="360" w:lineRule="auto"/>
              <w:jc w:val="both"/>
              <w:rPr>
                <w:rFonts w:ascii="Arial" w:hAnsi="Arial" w:cs="Arial"/>
              </w:rPr>
            </w:pPr>
            <w:r>
              <w:rPr>
                <w:rFonts w:ascii="Arial" w:hAnsi="Arial" w:cs="Arial"/>
              </w:rPr>
              <w:lastRenderedPageBreak/>
              <w:t xml:space="preserve">This is a good and a bad thing for an employee, not all employees would like to take responsibilities as well as this may lead to slower reactions in a group of teams. Then again, the good thing is it will help other employees engaging with their staffs and putting in any </w:t>
            </w:r>
            <w:r>
              <w:rPr>
                <w:rFonts w:ascii="Arial" w:hAnsi="Arial" w:cs="Arial"/>
              </w:rPr>
              <w:lastRenderedPageBreak/>
              <w:t xml:space="preserve">ideas they have regarding certain topics. </w:t>
            </w:r>
          </w:p>
        </w:tc>
      </w:tr>
      <w:tr w:rsidR="00451CDA" w:rsidTr="008F16D3">
        <w:tc>
          <w:tcPr>
            <w:tcW w:w="2552" w:type="dxa"/>
          </w:tcPr>
          <w:p w:rsidR="00451CDA" w:rsidRPr="00CA009D" w:rsidRDefault="00451CDA" w:rsidP="00451CDA">
            <w:pPr>
              <w:spacing w:line="360" w:lineRule="auto"/>
              <w:ind w:left="360"/>
              <w:rPr>
                <w:rFonts w:ascii="Arial" w:hAnsi="Arial" w:cs="Arial"/>
              </w:rPr>
            </w:pPr>
            <w:r w:rsidRPr="00CA009D">
              <w:rPr>
                <w:rFonts w:ascii="Arial" w:hAnsi="Arial" w:cs="Arial"/>
              </w:rPr>
              <w:lastRenderedPageBreak/>
              <w:t>Making sure others wellbeing is good</w:t>
            </w:r>
          </w:p>
        </w:tc>
        <w:tc>
          <w:tcPr>
            <w:tcW w:w="2693" w:type="dxa"/>
          </w:tcPr>
          <w:p w:rsidR="00451CDA" w:rsidRPr="006A485B" w:rsidRDefault="00D66568" w:rsidP="00D66568">
            <w:pPr>
              <w:spacing w:line="360" w:lineRule="auto"/>
              <w:rPr>
                <w:rFonts w:ascii="Arial" w:hAnsi="Arial" w:cs="Arial"/>
              </w:rPr>
            </w:pPr>
            <w:r>
              <w:rPr>
                <w:rFonts w:ascii="Arial" w:hAnsi="Arial" w:cs="Arial"/>
              </w:rPr>
              <w:t xml:space="preserve">Offering lifestyle rewards by giving discounts to gym memberships, health benefits and staff discounts. </w:t>
            </w:r>
          </w:p>
        </w:tc>
        <w:tc>
          <w:tcPr>
            <w:tcW w:w="2667" w:type="dxa"/>
          </w:tcPr>
          <w:p w:rsidR="00451CDA" w:rsidRPr="006A485B" w:rsidRDefault="009903DB" w:rsidP="009903DB">
            <w:pPr>
              <w:spacing w:line="360" w:lineRule="auto"/>
              <w:rPr>
                <w:rFonts w:ascii="Arial" w:hAnsi="Arial" w:cs="Arial"/>
              </w:rPr>
            </w:pPr>
            <w:r>
              <w:rPr>
                <w:rFonts w:ascii="Arial" w:hAnsi="Arial" w:cs="Arial"/>
              </w:rPr>
              <w:t>Not all employees might use these kinds of benefits</w:t>
            </w:r>
            <w:r w:rsidR="004A0580">
              <w:rPr>
                <w:rFonts w:ascii="Arial" w:hAnsi="Arial" w:cs="Arial"/>
              </w:rPr>
              <w:t xml:space="preserve"> and could cost more. </w:t>
            </w:r>
          </w:p>
        </w:tc>
        <w:tc>
          <w:tcPr>
            <w:tcW w:w="3287" w:type="dxa"/>
          </w:tcPr>
          <w:p w:rsidR="00451CDA" w:rsidRPr="008F16D3" w:rsidRDefault="008F16D3" w:rsidP="00451CDA">
            <w:pPr>
              <w:spacing w:line="360" w:lineRule="auto"/>
              <w:jc w:val="both"/>
              <w:rPr>
                <w:rFonts w:ascii="Arial" w:hAnsi="Arial" w:cs="Arial"/>
              </w:rPr>
            </w:pPr>
            <w:r w:rsidRPr="008F16D3">
              <w:rPr>
                <w:rFonts w:ascii="Arial" w:hAnsi="Arial" w:cs="Arial"/>
              </w:rPr>
              <w:t xml:space="preserve">This is a good way of giving employees something back for their hard work they are putting in their daily work routine. </w:t>
            </w:r>
          </w:p>
        </w:tc>
      </w:tr>
      <w:tr w:rsidR="009903DB" w:rsidTr="008F16D3">
        <w:tc>
          <w:tcPr>
            <w:tcW w:w="2552" w:type="dxa"/>
          </w:tcPr>
          <w:p w:rsidR="009903DB" w:rsidRPr="00CA009D" w:rsidRDefault="009903DB" w:rsidP="009903DB">
            <w:pPr>
              <w:spacing w:line="360" w:lineRule="auto"/>
              <w:ind w:left="360"/>
              <w:rPr>
                <w:rFonts w:ascii="Arial" w:hAnsi="Arial" w:cs="Arial"/>
              </w:rPr>
            </w:pPr>
            <w:r w:rsidRPr="00CA009D">
              <w:rPr>
                <w:rFonts w:ascii="Arial" w:hAnsi="Arial" w:cs="Arial"/>
              </w:rPr>
              <w:t>Making sure that the work is motivating and non-repetitive</w:t>
            </w:r>
          </w:p>
        </w:tc>
        <w:tc>
          <w:tcPr>
            <w:tcW w:w="2693" w:type="dxa"/>
          </w:tcPr>
          <w:p w:rsidR="009903DB" w:rsidRDefault="009903DB" w:rsidP="009903DB">
            <w:pPr>
              <w:spacing w:line="360" w:lineRule="auto"/>
              <w:rPr>
                <w:rFonts w:ascii="Arial" w:hAnsi="Arial" w:cs="Arial"/>
              </w:rPr>
            </w:pPr>
            <w:r>
              <w:rPr>
                <w:rFonts w:ascii="Arial" w:hAnsi="Arial" w:cs="Arial"/>
              </w:rPr>
              <w:t>Social needs being met whilst being at work. As well as providing genuine but interesting goals and creating interesting work environment.</w:t>
            </w:r>
            <w:sdt>
              <w:sdtPr>
                <w:rPr>
                  <w:rFonts w:ascii="Arial" w:hAnsi="Arial" w:cs="Arial"/>
                </w:rPr>
                <w:id w:val="222260812"/>
                <w:citation/>
              </w:sdtPr>
              <w:sdtContent>
                <w:r>
                  <w:rPr>
                    <w:rFonts w:ascii="Arial" w:hAnsi="Arial" w:cs="Arial"/>
                  </w:rPr>
                  <w:fldChar w:fldCharType="begin"/>
                </w:r>
                <w:r>
                  <w:rPr>
                    <w:rFonts w:ascii="Arial" w:hAnsi="Arial" w:cs="Arial"/>
                  </w:rPr>
                  <w:instrText xml:space="preserve"> CITATION Stu19 \l 2057 </w:instrText>
                </w:r>
                <w:r>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(Lib, 2019)</w:t>
                </w:r>
                <w:r>
                  <w:rPr>
                    <w:rFonts w:ascii="Arial" w:hAnsi="Arial" w:cs="Arial"/>
                  </w:rPr>
                  <w:fldChar w:fldCharType="end"/>
                </w:r>
              </w:sdtContent>
            </w:sdt>
          </w:p>
          <w:p w:rsidR="009903DB" w:rsidRPr="006A485B" w:rsidRDefault="009903DB" w:rsidP="009903DB">
            <w:pPr>
              <w:spacing w:line="360" w:lineRule="auto"/>
              <w:rPr>
                <w:rFonts w:ascii="Arial" w:hAnsi="Arial" w:cs="Arial"/>
              </w:rPr>
            </w:pPr>
            <w:r>
              <w:rPr>
                <w:rFonts w:ascii="Arial" w:hAnsi="Arial" w:cs="Arial"/>
              </w:rPr>
              <w:t>Switching to different areas of tasks or production.</w:t>
            </w:r>
          </w:p>
        </w:tc>
        <w:tc>
          <w:tcPr>
            <w:tcW w:w="2667" w:type="dxa"/>
          </w:tcPr>
          <w:p w:rsidR="009903DB" w:rsidRPr="006A485B" w:rsidRDefault="009903DB" w:rsidP="004226C8">
            <w:pPr>
              <w:spacing w:line="360" w:lineRule="auto"/>
              <w:rPr>
                <w:rFonts w:ascii="Arial" w:hAnsi="Arial" w:cs="Arial"/>
              </w:rPr>
            </w:pPr>
            <w:r>
              <w:rPr>
                <w:rFonts w:ascii="Arial" w:hAnsi="Arial" w:cs="Arial"/>
              </w:rPr>
              <w:t xml:space="preserve">Having any </w:t>
            </w:r>
            <w:r w:rsidR="004226C8">
              <w:rPr>
                <w:rFonts w:ascii="Arial" w:hAnsi="Arial" w:cs="Arial"/>
              </w:rPr>
              <w:t xml:space="preserve">kind of </w:t>
            </w:r>
            <w:r>
              <w:rPr>
                <w:rFonts w:ascii="Arial" w:hAnsi="Arial" w:cs="Arial"/>
              </w:rPr>
              <w:t>freedom will lead to fewer control over the employees.</w:t>
            </w:r>
          </w:p>
        </w:tc>
        <w:tc>
          <w:tcPr>
            <w:tcW w:w="3287" w:type="dxa"/>
          </w:tcPr>
          <w:p w:rsidR="009903DB" w:rsidRPr="008F16D3" w:rsidRDefault="008F16D3" w:rsidP="009903DB">
            <w:pPr>
              <w:spacing w:line="360" w:lineRule="auto"/>
              <w:jc w:val="both"/>
              <w:rPr>
                <w:rFonts w:ascii="Arial" w:hAnsi="Arial" w:cs="Arial"/>
              </w:rPr>
            </w:pPr>
            <w:r>
              <w:rPr>
                <w:rFonts w:ascii="Arial" w:hAnsi="Arial" w:cs="Arial"/>
              </w:rPr>
              <w:t xml:space="preserve">My opinion on this is that being motivated while working can keep the flow of the work going smoothly as well as having that desire to go to work every day. </w:t>
            </w:r>
          </w:p>
        </w:tc>
      </w:tr>
    </w:tbl>
    <w:p w:rsidR="004226C8" w:rsidRDefault="004226C8">
      <w:r>
        <w:t xml:space="preserve"> </w:t>
      </w:r>
    </w:p>
    <w:p w:rsidR="004226C8" w:rsidRDefault="004226C8" w:rsidP="004226C8">
      <w:pPr>
        <w:spacing w:line="360" w:lineRule="auto"/>
        <w:jc w:val="both"/>
        <w:rPr>
          <w:rFonts w:ascii="Arial" w:hAnsi="Arial" w:cs="Arial"/>
        </w:rPr>
      </w:pPr>
      <w:r w:rsidRPr="004226C8">
        <w:rPr>
          <w:rFonts w:ascii="Arial" w:hAnsi="Arial" w:cs="Arial"/>
        </w:rPr>
        <w:t xml:space="preserve">This theory lacks on the scientific bases this is because it is not </w:t>
      </w:r>
      <w:r w:rsidR="00E80FC2" w:rsidRPr="004226C8">
        <w:rPr>
          <w:rFonts w:ascii="Arial" w:hAnsi="Arial" w:cs="Arial"/>
        </w:rPr>
        <w:t>built</w:t>
      </w:r>
      <w:r w:rsidRPr="004226C8">
        <w:rPr>
          <w:rFonts w:ascii="Arial" w:hAnsi="Arial" w:cs="Arial"/>
        </w:rPr>
        <w:t xml:space="preserve"> on </w:t>
      </w:r>
      <w:r w:rsidR="00E80FC2" w:rsidRPr="004226C8">
        <w:rPr>
          <w:rFonts w:ascii="Arial" w:hAnsi="Arial" w:cs="Arial"/>
        </w:rPr>
        <w:t>definite</w:t>
      </w:r>
      <w:r w:rsidRPr="004226C8">
        <w:rPr>
          <w:rFonts w:ascii="Arial" w:hAnsi="Arial" w:cs="Arial"/>
        </w:rPr>
        <w:t xml:space="preserve"> behaviours of employee’s as mayo was </w:t>
      </w:r>
      <w:r w:rsidR="00E80FC2" w:rsidRPr="004226C8">
        <w:rPr>
          <w:rFonts w:ascii="Arial" w:hAnsi="Arial" w:cs="Arial"/>
        </w:rPr>
        <w:t>inclined</w:t>
      </w:r>
      <w:r w:rsidRPr="004226C8">
        <w:rPr>
          <w:rFonts w:ascii="Arial" w:hAnsi="Arial" w:cs="Arial"/>
        </w:rPr>
        <w:t xml:space="preserve"> by the feelings of importance, attention and the publicity they received while in the research settings. Staffs who reacted positively and gave their best, when they knew that they were being detected</w:t>
      </w:r>
      <w:r>
        <w:rPr>
          <w:rFonts w:ascii="Arial" w:hAnsi="Arial" w:cs="Arial"/>
        </w:rPr>
        <w:t>.</w:t>
      </w:r>
    </w:p>
    <w:p w:rsidR="005613B2" w:rsidRDefault="004226C8" w:rsidP="000E6D91">
      <w:pPr>
        <w:spacing w:line="360" w:lineRule="auto"/>
        <w:jc w:val="both"/>
        <w:rPr>
          <w:rFonts w:ascii="Arial" w:hAnsi="Arial" w:cs="Arial"/>
        </w:rPr>
      </w:pPr>
      <w:r>
        <w:rPr>
          <w:rFonts w:ascii="Arial" w:hAnsi="Arial" w:cs="Arial"/>
        </w:rPr>
        <w:t xml:space="preserve">This is anti-union and pro management because Mayo </w:t>
      </w:r>
      <w:r w:rsidR="004D71E5">
        <w:rPr>
          <w:rFonts w:ascii="Arial" w:hAnsi="Arial" w:cs="Arial"/>
        </w:rPr>
        <w:t>undervalued the</w:t>
      </w:r>
      <w:r>
        <w:rPr>
          <w:rFonts w:ascii="Arial" w:hAnsi="Arial" w:cs="Arial"/>
        </w:rPr>
        <w:t xml:space="preserve"> role of the unions</w:t>
      </w:r>
      <w:r w:rsidR="004D71E5">
        <w:rPr>
          <w:rFonts w:ascii="Arial" w:hAnsi="Arial" w:cs="Arial"/>
        </w:rPr>
        <w:t xml:space="preserve"> in a free society and not once did he try to integrate the unions in to his idea’s. This theory ignored nature of the work and it instead was focused on the interpersonal relations as well as it disregarded the environmental factors of workers behaviours and attitudes. Evidence that was attained from the experiments doesn’t </w:t>
      </w:r>
      <w:r w:rsidR="00F31405">
        <w:rPr>
          <w:rFonts w:ascii="Arial" w:hAnsi="Arial" w:cs="Arial"/>
        </w:rPr>
        <w:t>sustenance</w:t>
      </w:r>
      <w:r w:rsidR="004D71E5">
        <w:rPr>
          <w:rFonts w:ascii="Arial" w:hAnsi="Arial" w:cs="Arial"/>
        </w:rPr>
        <w:t xml:space="preserve"> any of the conclusions obtained by Mayo and his </w:t>
      </w:r>
      <w:r w:rsidR="00F31405">
        <w:rPr>
          <w:rFonts w:ascii="Arial" w:hAnsi="Arial" w:cs="Arial"/>
        </w:rPr>
        <w:t>investigators</w:t>
      </w:r>
      <w:r w:rsidR="004D71E5">
        <w:rPr>
          <w:rFonts w:ascii="Arial" w:hAnsi="Arial" w:cs="Arial"/>
        </w:rPr>
        <w:t xml:space="preserve"> and lacks on economic length</w:t>
      </w:r>
      <w:r w:rsidR="000E6D91">
        <w:rPr>
          <w:rFonts w:ascii="Arial" w:hAnsi="Arial" w:cs="Arial"/>
        </w:rPr>
        <w:t>.</w:t>
      </w:r>
    </w:p>
    <w:p w:rsidR="00EA5482" w:rsidRPr="00FE6E89" w:rsidRDefault="000E6D91" w:rsidP="00FE6E89">
      <w:pPr>
        <w:spacing w:line="360" w:lineRule="auto"/>
        <w:jc w:val="both"/>
        <w:rPr>
          <w:rFonts w:ascii="Arial" w:hAnsi="Arial" w:cs="Arial"/>
        </w:rPr>
      </w:pPr>
      <w:r>
        <w:rPr>
          <w:rFonts w:ascii="Arial" w:hAnsi="Arial" w:cs="Arial"/>
        </w:rPr>
        <w:t xml:space="preserve">This theory of </w:t>
      </w:r>
      <w:r w:rsidR="00BE5177">
        <w:rPr>
          <w:rFonts w:ascii="Arial" w:hAnsi="Arial" w:cs="Arial"/>
        </w:rPr>
        <w:t>Mayo’s</w:t>
      </w:r>
      <w:r>
        <w:rPr>
          <w:rFonts w:ascii="Arial" w:hAnsi="Arial" w:cs="Arial"/>
        </w:rPr>
        <w:t xml:space="preserve"> does not </w:t>
      </w:r>
      <w:r w:rsidR="00E80FC2">
        <w:rPr>
          <w:rFonts w:ascii="Arial" w:hAnsi="Arial" w:cs="Arial"/>
        </w:rPr>
        <w:t>contemplate</w:t>
      </w:r>
      <w:r w:rsidR="00BE5177">
        <w:rPr>
          <w:rFonts w:ascii="Arial" w:hAnsi="Arial" w:cs="Arial"/>
        </w:rPr>
        <w:t xml:space="preserve"> on</w:t>
      </w:r>
      <w:r>
        <w:rPr>
          <w:rFonts w:ascii="Arial" w:hAnsi="Arial" w:cs="Arial"/>
        </w:rPr>
        <w:t xml:space="preserve"> the effects of </w:t>
      </w:r>
      <w:r w:rsidR="00BE5177">
        <w:rPr>
          <w:rFonts w:ascii="Arial" w:hAnsi="Arial" w:cs="Arial"/>
        </w:rPr>
        <w:t xml:space="preserve">‘conflicts’ and ‘tension’ on </w:t>
      </w:r>
      <w:r w:rsidR="00E80FC2">
        <w:rPr>
          <w:rFonts w:ascii="Arial" w:hAnsi="Arial" w:cs="Arial"/>
        </w:rPr>
        <w:t>employees</w:t>
      </w:r>
      <w:r w:rsidR="00BE5177">
        <w:rPr>
          <w:rFonts w:ascii="Arial" w:hAnsi="Arial" w:cs="Arial"/>
        </w:rPr>
        <w:t xml:space="preserve">. It </w:t>
      </w:r>
      <w:r w:rsidR="00E80FC2">
        <w:rPr>
          <w:rFonts w:ascii="Arial" w:hAnsi="Arial" w:cs="Arial"/>
        </w:rPr>
        <w:t>stretches</w:t>
      </w:r>
      <w:r w:rsidR="00BE5177">
        <w:rPr>
          <w:rFonts w:ascii="Arial" w:hAnsi="Arial" w:cs="Arial"/>
        </w:rPr>
        <w:t xml:space="preserve"> </w:t>
      </w:r>
      <w:r w:rsidR="00E80FC2">
        <w:rPr>
          <w:rFonts w:ascii="Arial" w:hAnsi="Arial" w:cs="Arial"/>
        </w:rPr>
        <w:t>ample of</w:t>
      </w:r>
      <w:r w:rsidR="00BE5177">
        <w:rPr>
          <w:rFonts w:ascii="Arial" w:hAnsi="Arial" w:cs="Arial"/>
        </w:rPr>
        <w:t xml:space="preserve"> </w:t>
      </w:r>
      <w:r w:rsidR="00E80FC2">
        <w:rPr>
          <w:rFonts w:ascii="Arial" w:hAnsi="Arial" w:cs="Arial"/>
        </w:rPr>
        <w:t>consideration</w:t>
      </w:r>
      <w:r w:rsidR="00BE5177">
        <w:rPr>
          <w:rFonts w:ascii="Arial" w:hAnsi="Arial" w:cs="Arial"/>
        </w:rPr>
        <w:t xml:space="preserve"> to the casual relations among employees and supervisors, but less to the formal relations with informal ones.</w:t>
      </w:r>
      <w:r w:rsidR="003A38BE">
        <w:rPr>
          <w:rFonts w:ascii="Arial" w:hAnsi="Arial" w:cs="Arial"/>
        </w:rPr>
        <w:t xml:space="preserve"> </w:t>
      </w:r>
      <w:r w:rsidR="00BE5177">
        <w:rPr>
          <w:rFonts w:ascii="Arial" w:hAnsi="Arial" w:cs="Arial"/>
        </w:rPr>
        <w:t xml:space="preserve">The human relations theory was applied as </w:t>
      </w:r>
      <w:r w:rsidR="002C3B0A">
        <w:rPr>
          <w:rFonts w:ascii="Arial" w:hAnsi="Arial" w:cs="Arial"/>
        </w:rPr>
        <w:t>a</w:t>
      </w:r>
      <w:r w:rsidR="00BE5177">
        <w:rPr>
          <w:rFonts w:ascii="Arial" w:hAnsi="Arial" w:cs="Arial"/>
        </w:rPr>
        <w:t xml:space="preserve"> technique for manipulating </w:t>
      </w:r>
      <w:r w:rsidR="003A38BE">
        <w:rPr>
          <w:rFonts w:ascii="Arial" w:hAnsi="Arial" w:cs="Arial"/>
        </w:rPr>
        <w:t xml:space="preserve">individuals to obey with the managements command instead of carrying </w:t>
      </w:r>
      <w:r w:rsidR="00510B02">
        <w:rPr>
          <w:rFonts w:ascii="Arial" w:hAnsi="Arial" w:cs="Arial"/>
        </w:rPr>
        <w:t xml:space="preserve">management to </w:t>
      </w:r>
      <w:r w:rsidR="00562334">
        <w:rPr>
          <w:rFonts w:ascii="Arial" w:hAnsi="Arial" w:cs="Arial"/>
        </w:rPr>
        <w:t>an</w:t>
      </w:r>
      <w:r w:rsidR="00510B02">
        <w:rPr>
          <w:rFonts w:ascii="Arial" w:hAnsi="Arial" w:cs="Arial"/>
        </w:rPr>
        <w:t xml:space="preserve"> understanding </w:t>
      </w:r>
      <w:r w:rsidR="00DC124B">
        <w:rPr>
          <w:rFonts w:ascii="Arial" w:hAnsi="Arial" w:cs="Arial"/>
        </w:rPr>
        <w:t>of the human nature and therefore producing the required changes in the organization.</w:t>
      </w:r>
      <w:sdt>
        <w:sdtPr>
          <w:rPr>
            <w:rFonts w:ascii="Arial" w:hAnsi="Arial" w:cs="Arial"/>
          </w:rPr>
          <w:id w:val="-132098389"/>
          <w:citation/>
        </w:sdtPr>
        <w:sdtContent>
          <w:r w:rsidR="00DC124B">
            <w:rPr>
              <w:rFonts w:ascii="Arial" w:hAnsi="Arial" w:cs="Arial"/>
            </w:rPr>
            <w:fldChar w:fldCharType="begin"/>
          </w:r>
          <w:r w:rsidR="00DC124B">
            <w:rPr>
              <w:rFonts w:ascii="Arial" w:hAnsi="Arial" w:cs="Arial"/>
            </w:rPr>
            <w:instrText xml:space="preserve"> CITATION Mar18 \l 2057 </w:instrText>
          </w:r>
          <w:r w:rsidR="00DC124B">
            <w:rPr>
              <w:rFonts w:ascii="Arial" w:hAnsi="Arial" w:cs="Arial"/>
            </w:rPr>
            <w:fldChar w:fldCharType="separate"/>
          </w:r>
          <w:r w:rsidR="00A44FC3">
            <w:rPr>
              <w:rFonts w:ascii="Arial" w:hAnsi="Arial" w:cs="Arial"/>
              <w:noProof/>
            </w:rPr>
            <w:t xml:space="preserve"> </w:t>
          </w:r>
          <w:r w:rsidR="00A44FC3" w:rsidRPr="00A44FC3">
            <w:rPr>
              <w:rFonts w:ascii="Arial" w:hAnsi="Arial" w:cs="Arial"/>
              <w:noProof/>
            </w:rPr>
            <w:t>(Martin, 2018)</w:t>
          </w:r>
          <w:r w:rsidR="00DC124B">
            <w:rPr>
              <w:rFonts w:ascii="Arial" w:hAnsi="Arial" w:cs="Arial"/>
            </w:rPr>
            <w:fldChar w:fldCharType="end"/>
          </w:r>
        </w:sdtContent>
      </w:sdt>
    </w:p>
    <w:p w:rsidR="00EA5482" w:rsidRPr="00F6226C" w:rsidRDefault="00F6226C" w:rsidP="00F6226C">
      <w:pPr>
        <w:pStyle w:val="IntenseQuote"/>
        <w:rPr>
          <w:rFonts w:ascii="Arial" w:hAnsi="Arial" w:cs="Arial"/>
          <w:b/>
          <w:i w:val="0"/>
          <w:sz w:val="28"/>
        </w:rPr>
      </w:pPr>
      <w:r w:rsidRPr="00F6226C">
        <w:rPr>
          <w:rFonts w:ascii="Arial" w:hAnsi="Arial" w:cs="Arial"/>
          <w:b/>
          <w:i w:val="0"/>
          <w:sz w:val="28"/>
        </w:rPr>
        <w:lastRenderedPageBreak/>
        <w:t xml:space="preserve">Conclusion </w:t>
      </w:r>
    </w:p>
    <w:p w:rsidR="00EA5482" w:rsidRPr="008F16D3" w:rsidRDefault="008F16D3" w:rsidP="009A1ABD">
      <w:pPr>
        <w:spacing w:line="360" w:lineRule="auto"/>
        <w:jc w:val="both"/>
        <w:rPr>
          <w:rFonts w:ascii="Arial" w:hAnsi="Arial" w:cs="Arial"/>
        </w:rPr>
      </w:pPr>
      <w:r>
        <w:rPr>
          <w:rFonts w:ascii="Arial" w:hAnsi="Arial" w:cs="Arial"/>
        </w:rPr>
        <w:t xml:space="preserve">I have </w:t>
      </w:r>
      <w:r w:rsidR="009A1ABD">
        <w:rPr>
          <w:rFonts w:ascii="Arial" w:hAnsi="Arial" w:cs="Arial"/>
        </w:rPr>
        <w:t xml:space="preserve">concluded that critical thinking is used while working at any sort of organisation, and that value, beliefs and attitudes plays a big part when working in a workplace as this can have a big impact on your work life. Management theories also plays a big part in the organisation as all organisations follow all or few management theories in their workplace depending on the organisation who they like to follow, but sometimes there is a negative side when using management theories in a workplace environment as it can have good and bad sides of the theory. </w:t>
      </w:r>
    </w:p>
    <w:p w:rsidR="00EA5482" w:rsidRDefault="00EA5482" w:rsidP="009A1ABD">
      <w:pPr>
        <w:spacing w:line="360" w:lineRule="auto"/>
        <w:jc w:val="both"/>
      </w:pPr>
    </w:p>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Default="00EA5482"/>
    <w:p w:rsidR="00EA5482" w:rsidRPr="005613B2" w:rsidRDefault="00EA5482"/>
    <w:bookmarkStart w:id="1" w:name="_Toc13673229" w:displacedByCustomXml="next"/>
    <w:sdt>
      <w:sdtPr>
        <w:rPr>
          <w:rFonts w:asciiTheme="minorHAnsi" w:eastAsiaTheme="minorHAnsi" w:hAnsiTheme="minorHAnsi" w:cstheme="minorBidi"/>
          <w:color w:val="auto"/>
          <w:sz w:val="22"/>
          <w:szCs w:val="22"/>
        </w:rPr>
        <w:id w:val="-337390906"/>
        <w:docPartObj>
          <w:docPartGallery w:val="Bibliographies"/>
          <w:docPartUnique/>
        </w:docPartObj>
      </w:sdtPr>
      <w:sdtContent>
        <w:p w:rsidR="001B6BFB" w:rsidRDefault="001B6BFB">
          <w:pPr>
            <w:pStyle w:val="Heading1"/>
          </w:pPr>
          <w:r>
            <w:t>References</w:t>
          </w:r>
          <w:bookmarkEnd w:id="1"/>
        </w:p>
        <w:sdt>
          <w:sdtPr>
            <w:id w:val="-573587230"/>
            <w:bibliography/>
          </w:sdtPr>
          <w:sdtContent>
            <w:p w:rsidR="00A44FC3" w:rsidRDefault="001B6BFB" w:rsidP="00A44FC3">
              <w:pPr>
                <w:pStyle w:val="Bibliography"/>
                <w:rPr>
                  <w:noProof/>
                </w:rPr>
              </w:pPr>
              <w:r>
                <w:fldChar w:fldCharType="begin"/>
              </w:r>
              <w:r>
                <w:instrText xml:space="preserve"> BIBLIOGRAPHY </w:instrText>
              </w:r>
              <w:r>
                <w:fldChar w:fldCharType="separate"/>
              </w:r>
              <w:r w:rsidR="00A44FC3">
                <w:rPr>
                  <w:noProof/>
                </w:rPr>
                <w:t xml:space="preserve">Butler, S., 2016. </w:t>
              </w:r>
              <w:r w:rsidR="00A44FC3">
                <w:rPr>
                  <w:i/>
                  <w:iCs/>
                  <w:noProof/>
                </w:rPr>
                <w:t xml:space="preserve">The Guardian. </w:t>
              </w:r>
              <w:r w:rsidR="00A44FC3">
                <w:rPr>
                  <w:noProof/>
                </w:rPr>
                <w:t xml:space="preserve">[Online] </w:t>
              </w:r>
              <w:r w:rsidR="00A44FC3">
                <w:rPr>
                  <w:noProof/>
                </w:rPr>
                <w:br/>
                <w:t xml:space="preserve">Available at: </w:t>
              </w:r>
              <w:r w:rsidR="00A44FC3">
                <w:rPr>
                  <w:noProof/>
                  <w:u w:val="single"/>
                </w:rPr>
                <w:t>https://www.theguardian.com/business/2016/mar/16/tesco-managers-polite-new-initiative</w:t>
              </w:r>
              <w:r w:rsidR="00A44FC3">
                <w:rPr>
                  <w:noProof/>
                </w:rPr>
                <w:br/>
                <w:t>[Accessed 09 07 2019].</w:t>
              </w:r>
            </w:p>
            <w:p w:rsidR="00387A8C" w:rsidRDefault="00387A8C" w:rsidP="00387A8C">
              <w:r>
                <w:t>Dingley, James C. (1997). Durkheim, Mayo, morality and management. Journal of Business Ethics, 16, 1117–1129.</w:t>
              </w:r>
            </w:p>
            <w:p w:rsidR="00387A8C" w:rsidRDefault="00387A8C" w:rsidP="00387A8C">
              <w:r>
                <w:t>Duncan, W. Jack (1970). Engineers and psychologists of the scientific management period: An overdue exercise in the notion of similarities. Southern Journal of Business, 5, 30–40</w:t>
              </w:r>
            </w:p>
            <w:p w:rsidR="00387A8C" w:rsidRDefault="00387A8C" w:rsidP="00387A8C">
              <w:r>
                <w:t>Wren Daniel, &amp; Greenwood, Ronald (1998). Management innovators: The people and ideas that have shaped modern business. New York: Oxford University Press.</w:t>
              </w:r>
            </w:p>
            <w:p w:rsidR="00387A8C" w:rsidRDefault="00CF1922" w:rsidP="00387A8C">
              <w:r>
                <w:t>Gillespie, Richard (1991). Manufacturing knowledge: A history of the Hawthorne experiments. Cambridge: Cambridge University Press.</w:t>
              </w:r>
            </w:p>
            <w:p w:rsidR="00CF1922" w:rsidRPr="00387A8C" w:rsidRDefault="00CF1922" w:rsidP="00387A8C">
              <w:r>
                <w:t>Trahair, Richard (1984). The humanist temper: The life and work of Elton Mayo. New Brunswick: Transaction.</w:t>
              </w:r>
            </w:p>
            <w:p w:rsidR="00A44FC3" w:rsidRDefault="00A44FC3" w:rsidP="00A44FC3">
              <w:pPr>
                <w:pStyle w:val="Bibliography"/>
                <w:rPr>
                  <w:noProof/>
                </w:rPr>
              </w:pPr>
              <w:r>
                <w:rPr>
                  <w:noProof/>
                </w:rPr>
                <w:t xml:space="preserve">Dininni, J., 2010. </w:t>
              </w:r>
              <w:r>
                <w:rPr>
                  <w:i/>
                  <w:iCs/>
                  <w:noProof/>
                </w:rPr>
                <w:t xml:space="preserve">Busines.com. </w:t>
              </w:r>
              <w:r>
                <w:rPr>
                  <w:noProof/>
                </w:rPr>
                <w:t xml:space="preserve">[Online] </w:t>
              </w:r>
              <w:r>
                <w:rPr>
                  <w:noProof/>
                </w:rPr>
                <w:br/>
                <w:t xml:space="preserve">Available at: </w:t>
              </w:r>
              <w:r>
                <w:rPr>
                  <w:noProof/>
                  <w:u w:val="single"/>
                </w:rPr>
                <w:t>https://www.business.com/articles/management-theory-of-elton-mayo/</w:t>
              </w:r>
              <w:r>
                <w:rPr>
                  <w:noProof/>
                </w:rPr>
                <w:br/>
                <w:t>[Accessed 10 07 2019].</w:t>
              </w:r>
            </w:p>
            <w:p w:rsidR="00A44FC3" w:rsidRDefault="00A44FC3" w:rsidP="00A44FC3">
              <w:pPr>
                <w:pStyle w:val="Bibliography"/>
                <w:rPr>
                  <w:noProof/>
                </w:rPr>
              </w:pPr>
              <w:r>
                <w:rPr>
                  <w:noProof/>
                </w:rPr>
                <w:t xml:space="preserve">Judith Nelson, U. P. d. t., 2019. </w:t>
              </w:r>
              <w:r>
                <w:rPr>
                  <w:i/>
                  <w:iCs/>
                  <w:noProof/>
                </w:rPr>
                <w:t xml:space="preserve">Personnel Today. </w:t>
              </w:r>
              <w:r>
                <w:rPr>
                  <w:noProof/>
                </w:rPr>
                <w:t xml:space="preserve">[Online] </w:t>
              </w:r>
              <w:r>
                <w:rPr>
                  <w:noProof/>
                </w:rPr>
                <w:br/>
                <w:t xml:space="preserve">Available at: </w:t>
              </w:r>
              <w:r>
                <w:rPr>
                  <w:noProof/>
                  <w:u w:val="single"/>
                </w:rPr>
                <w:t>https://www.personneltoday.com/hr/employee-engagement-at-tesco-optimising-two-way-communication/</w:t>
              </w:r>
              <w:r>
                <w:rPr>
                  <w:noProof/>
                </w:rPr>
                <w:br/>
                <w:t>[Accessed 09 07 2019].</w:t>
              </w:r>
            </w:p>
            <w:p w:rsidR="00A44FC3" w:rsidRDefault="00A44FC3" w:rsidP="00A44FC3">
              <w:pPr>
                <w:pStyle w:val="Bibliography"/>
                <w:rPr>
                  <w:noProof/>
                </w:rPr>
              </w:pPr>
              <w:r>
                <w:rPr>
                  <w:noProof/>
                </w:rPr>
                <w:t xml:space="preserve">Lib, S., 2019. </w:t>
              </w:r>
              <w:r>
                <w:rPr>
                  <w:i/>
                  <w:iCs/>
                  <w:noProof/>
                </w:rPr>
                <w:t xml:space="preserve">Study Lib. </w:t>
              </w:r>
              <w:r>
                <w:rPr>
                  <w:noProof/>
                </w:rPr>
                <w:t xml:space="preserve">[Online] </w:t>
              </w:r>
              <w:r>
                <w:rPr>
                  <w:noProof/>
                </w:rPr>
                <w:br/>
                <w:t xml:space="preserve">Available at: </w:t>
              </w:r>
              <w:r>
                <w:rPr>
                  <w:noProof/>
                  <w:u w:val="single"/>
                </w:rPr>
                <w:t>https://studylib.net/doc/5488054/elton-mayo--1880</w:t>
              </w:r>
              <w:r>
                <w:rPr>
                  <w:noProof/>
                </w:rPr>
                <w:br/>
                <w:t>[Accessed 14 07 2019].</w:t>
              </w:r>
            </w:p>
            <w:p w:rsidR="00A44FC3" w:rsidRDefault="00A44FC3" w:rsidP="00A44FC3">
              <w:pPr>
                <w:pStyle w:val="Bibliography"/>
                <w:rPr>
                  <w:noProof/>
                </w:rPr>
              </w:pPr>
              <w:r>
                <w:rPr>
                  <w:noProof/>
                </w:rPr>
                <w:t xml:space="preserve">Management, E. P., 2018. </w:t>
              </w:r>
              <w:r>
                <w:rPr>
                  <w:i/>
                  <w:iCs/>
                  <w:noProof/>
                </w:rPr>
                <w:t xml:space="preserve">Expert Program Management. </w:t>
              </w:r>
              <w:r>
                <w:rPr>
                  <w:noProof/>
                </w:rPr>
                <w:t xml:space="preserve">[Online] </w:t>
              </w:r>
              <w:r>
                <w:rPr>
                  <w:noProof/>
                </w:rPr>
                <w:br/>
                <w:t xml:space="preserve">Available at: </w:t>
              </w:r>
              <w:r>
                <w:rPr>
                  <w:noProof/>
                  <w:u w:val="single"/>
                </w:rPr>
                <w:t>https://expertprogrammanagement.com/2018/05/mayos-motivation-theory-hawthorn-effect/</w:t>
              </w:r>
              <w:r>
                <w:rPr>
                  <w:noProof/>
                </w:rPr>
                <w:br/>
                <w:t>[Accessed 18 07 2019].</w:t>
              </w:r>
            </w:p>
            <w:p w:rsidR="00A44FC3" w:rsidRDefault="00A44FC3" w:rsidP="00A44FC3">
              <w:pPr>
                <w:pStyle w:val="Bibliography"/>
                <w:rPr>
                  <w:noProof/>
                </w:rPr>
              </w:pPr>
              <w:r>
                <w:rPr>
                  <w:noProof/>
                </w:rPr>
                <w:t xml:space="preserve">Management, E. P., 2018. </w:t>
              </w:r>
              <w:r>
                <w:rPr>
                  <w:i/>
                  <w:iCs/>
                  <w:noProof/>
                </w:rPr>
                <w:t xml:space="preserve">Expert Program Management. </w:t>
              </w:r>
              <w:r>
                <w:rPr>
                  <w:noProof/>
                </w:rPr>
                <w:t xml:space="preserve">[Online] </w:t>
              </w:r>
              <w:r>
                <w:rPr>
                  <w:noProof/>
                </w:rPr>
                <w:br/>
                <w:t xml:space="preserve">Available at: </w:t>
              </w:r>
              <w:r>
                <w:rPr>
                  <w:noProof/>
                  <w:u w:val="single"/>
                </w:rPr>
                <w:t>https://expertprogrammanagement.com/2018/05/mayos-motivation-theory-hawthorn-effect/</w:t>
              </w:r>
              <w:r>
                <w:rPr>
                  <w:noProof/>
                </w:rPr>
                <w:br/>
                <w:t>[Accessed 10 07 2019].</w:t>
              </w:r>
            </w:p>
            <w:p w:rsidR="00A44FC3" w:rsidRDefault="00A44FC3" w:rsidP="00A44FC3">
              <w:pPr>
                <w:pStyle w:val="Bibliography"/>
                <w:rPr>
                  <w:noProof/>
                </w:rPr>
              </w:pPr>
              <w:r>
                <w:rPr>
                  <w:noProof/>
                </w:rPr>
                <w:t xml:space="preserve">Martin, 2018. </w:t>
              </w:r>
              <w:r>
                <w:rPr>
                  <w:i/>
                  <w:iCs/>
                  <w:noProof/>
                </w:rPr>
                <w:t xml:space="preserve">cleverism. </w:t>
              </w:r>
              <w:r>
                <w:rPr>
                  <w:noProof/>
                </w:rPr>
                <w:t xml:space="preserve">[Online] </w:t>
              </w:r>
              <w:r>
                <w:rPr>
                  <w:noProof/>
                </w:rPr>
                <w:br/>
                <w:t xml:space="preserve">Available at: </w:t>
              </w:r>
              <w:r>
                <w:rPr>
                  <w:noProof/>
                  <w:u w:val="single"/>
                </w:rPr>
                <w:t>https://www.cleverism.com/management-theory-of-elton-mayo/</w:t>
              </w:r>
              <w:r>
                <w:rPr>
                  <w:noProof/>
                </w:rPr>
                <w:br/>
                <w:t>[Accessed 18 07 2019].</w:t>
              </w:r>
            </w:p>
            <w:p w:rsidR="00A44FC3" w:rsidRDefault="00A44FC3" w:rsidP="00A44FC3">
              <w:pPr>
                <w:pStyle w:val="Bibliography"/>
                <w:rPr>
                  <w:noProof/>
                </w:rPr>
              </w:pPr>
              <w:r>
                <w:rPr>
                  <w:noProof/>
                </w:rPr>
                <w:t xml:space="preserve">Otwori, N. L. &amp; Juma, D. D., 2017. Effect of Organizational Values on Employee. </w:t>
              </w:r>
              <w:r>
                <w:rPr>
                  <w:i/>
                  <w:iCs/>
                  <w:noProof/>
                </w:rPr>
                <w:t xml:space="preserve">International Journal of Science and Research (IJSR), </w:t>
              </w:r>
              <w:r>
                <w:rPr>
                  <w:noProof/>
                </w:rPr>
                <w:t>6(6), pp. 101-103.</w:t>
              </w:r>
            </w:p>
            <w:p w:rsidR="00A44FC3" w:rsidRDefault="00A44FC3" w:rsidP="00A44FC3">
              <w:pPr>
                <w:pStyle w:val="Bibliography"/>
                <w:rPr>
                  <w:noProof/>
                </w:rPr>
              </w:pPr>
              <w:r>
                <w:rPr>
                  <w:noProof/>
                </w:rPr>
                <w:lastRenderedPageBreak/>
                <w:t xml:space="preserve">Pappas, C., 2017. </w:t>
              </w:r>
              <w:r>
                <w:rPr>
                  <w:i/>
                  <w:iCs/>
                  <w:noProof/>
                </w:rPr>
                <w:t xml:space="preserve">eLearning Industry. </w:t>
              </w:r>
              <w:r>
                <w:rPr>
                  <w:noProof/>
                </w:rPr>
                <w:t xml:space="preserve">[Online] </w:t>
              </w:r>
              <w:r>
                <w:rPr>
                  <w:noProof/>
                </w:rPr>
                <w:br/>
                <w:t xml:space="preserve">Available at: </w:t>
              </w:r>
              <w:r>
                <w:rPr>
                  <w:noProof/>
                  <w:u w:val="single"/>
                </w:rPr>
                <w:t>https://elearningindustry.com/hidden-benefits-customer-service-online-training</w:t>
              </w:r>
              <w:r>
                <w:rPr>
                  <w:noProof/>
                </w:rPr>
                <w:br/>
                <w:t>[Accessed 27 07 2019].</w:t>
              </w:r>
            </w:p>
            <w:p w:rsidR="00A44FC3" w:rsidRDefault="00A44FC3" w:rsidP="00A44FC3">
              <w:pPr>
                <w:pStyle w:val="Bibliography"/>
                <w:rPr>
                  <w:noProof/>
                </w:rPr>
              </w:pPr>
              <w:r>
                <w:rPr>
                  <w:noProof/>
                </w:rPr>
                <w:t xml:space="preserve">Plc, T., 2019. </w:t>
              </w:r>
              <w:r>
                <w:rPr>
                  <w:i/>
                  <w:iCs/>
                  <w:noProof/>
                </w:rPr>
                <w:t xml:space="preserve">Tesco Plc. </w:t>
              </w:r>
              <w:r>
                <w:rPr>
                  <w:noProof/>
                </w:rPr>
                <w:t xml:space="preserve">[Online] </w:t>
              </w:r>
              <w:r>
                <w:rPr>
                  <w:noProof/>
                </w:rPr>
                <w:br/>
                <w:t xml:space="preserve">Available at: </w:t>
              </w:r>
              <w:r>
                <w:rPr>
                  <w:noProof/>
                  <w:u w:val="single"/>
                </w:rPr>
                <w:t>https://www.tescoplc.com/about-us/core-purpose-and-values/</w:t>
              </w:r>
              <w:r>
                <w:rPr>
                  <w:noProof/>
                </w:rPr>
                <w:br/>
                <w:t>[Accessed 01 07 2019].</w:t>
              </w:r>
            </w:p>
            <w:p w:rsidR="00A44FC3" w:rsidRDefault="00A44FC3" w:rsidP="00A44FC3">
              <w:pPr>
                <w:pStyle w:val="Bibliography"/>
                <w:rPr>
                  <w:noProof/>
                </w:rPr>
              </w:pPr>
              <w:r>
                <w:rPr>
                  <w:noProof/>
                </w:rPr>
                <w:t xml:space="preserve">Ray, L., 2019. </w:t>
              </w:r>
              <w:r>
                <w:rPr>
                  <w:i/>
                  <w:iCs/>
                  <w:noProof/>
                </w:rPr>
                <w:t xml:space="preserve">Chron. </w:t>
              </w:r>
              <w:r>
                <w:rPr>
                  <w:noProof/>
                </w:rPr>
                <w:t xml:space="preserve">[Online] </w:t>
              </w:r>
              <w:r>
                <w:rPr>
                  <w:noProof/>
                </w:rPr>
                <w:br/>
                <w:t xml:space="preserve">Available at: </w:t>
              </w:r>
              <w:r>
                <w:rPr>
                  <w:noProof/>
                  <w:u w:val="single"/>
                </w:rPr>
                <w:t>https://work.chron.com/behavior-affect-work-performance-4476.html</w:t>
              </w:r>
              <w:r>
                <w:rPr>
                  <w:noProof/>
                </w:rPr>
                <w:br/>
                <w:t>[Accessed 27 07 2019].</w:t>
              </w:r>
            </w:p>
            <w:p w:rsidR="00A44FC3" w:rsidRDefault="00A44FC3" w:rsidP="00A44FC3">
              <w:pPr>
                <w:pStyle w:val="Bibliography"/>
                <w:rPr>
                  <w:noProof/>
                </w:rPr>
              </w:pPr>
              <w:r>
                <w:rPr>
                  <w:noProof/>
                </w:rPr>
                <w:t xml:space="preserve">Root, D., 2018. </w:t>
              </w:r>
              <w:r>
                <w:rPr>
                  <w:i/>
                  <w:iCs/>
                  <w:noProof/>
                </w:rPr>
                <w:t xml:space="preserve">Eagle's Flight. </w:t>
              </w:r>
              <w:r>
                <w:rPr>
                  <w:noProof/>
                </w:rPr>
                <w:t xml:space="preserve">[Online] </w:t>
              </w:r>
              <w:r>
                <w:rPr>
                  <w:noProof/>
                </w:rPr>
                <w:br/>
                <w:t xml:space="preserve">Available at: </w:t>
              </w:r>
              <w:r>
                <w:rPr>
                  <w:noProof/>
                  <w:u w:val="single"/>
                </w:rPr>
                <w:t>https://www.eaglesflight.com/blog/how-to-promote-critical-thinking-in-the-workplace</w:t>
              </w:r>
              <w:r>
                <w:rPr>
                  <w:noProof/>
                </w:rPr>
                <w:br/>
                <w:t>[Accessed 01 07 2019].</w:t>
              </w:r>
            </w:p>
            <w:p w:rsidR="00A44FC3" w:rsidRDefault="00A44FC3" w:rsidP="00A44FC3">
              <w:pPr>
                <w:pStyle w:val="Bibliography"/>
                <w:rPr>
                  <w:noProof/>
                </w:rPr>
              </w:pPr>
              <w:r>
                <w:rPr>
                  <w:noProof/>
                </w:rPr>
                <w:t xml:space="preserve">Studies, B. C., 2019. </w:t>
              </w:r>
              <w:r>
                <w:rPr>
                  <w:i/>
                  <w:iCs/>
                  <w:noProof/>
                </w:rPr>
                <w:t xml:space="preserve">2019. </w:t>
              </w:r>
              <w:r>
                <w:rPr>
                  <w:noProof/>
                </w:rPr>
                <w:t xml:space="preserve">[Online] </w:t>
              </w:r>
              <w:r>
                <w:rPr>
                  <w:noProof/>
                </w:rPr>
                <w:br/>
                <w:t xml:space="preserve">Available at: </w:t>
              </w:r>
              <w:r>
                <w:rPr>
                  <w:noProof/>
                  <w:u w:val="single"/>
                </w:rPr>
                <w:t>http://businesscasestudies.co.uk/tesco/vision-values-and-business-strategies/introduction.html</w:t>
              </w:r>
              <w:r>
                <w:rPr>
                  <w:noProof/>
                </w:rPr>
                <w:br/>
                <w:t>[Accessed Business Case Studies 01 07].</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http://businesscasestudies.co.uk/tesco/how-training-and-development-supports-business-growth/identifying-training-needs.html</w:t>
              </w:r>
              <w:r>
                <w:rPr>
                  <w:noProof/>
                </w:rPr>
                <w:br/>
                <w:t>[Accessed 01 07 2019].</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http://businesscasestudies.co.uk/tesco/recruitment-and-selection/workforce-planning.html</w:t>
              </w:r>
              <w:r>
                <w:rPr>
                  <w:noProof/>
                </w:rPr>
                <w:br/>
                <w:t>[Accessed 03 07 2019].</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http://businesscasestudies.co.uk/tesco/developing-appropriate-leadership-styles/introduction.html</w:t>
              </w:r>
              <w:r>
                <w:rPr>
                  <w:noProof/>
                </w:rPr>
                <w:br/>
                <w:t>[Accessed 01 07 2019].</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http://businesscasestudies.co.uk/tesco/vision-values-and-business-strategies/introduction.html</w:t>
              </w:r>
              <w:r>
                <w:rPr>
                  <w:noProof/>
                </w:rPr>
                <w:br/>
                <w:t>[Accessed 01 07 2019].</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http://businesscasestudies.co.uk/tesco/recruitment-and-selection/skills-and-behaviours.html</w:t>
              </w:r>
              <w:r>
                <w:rPr>
                  <w:noProof/>
                </w:rPr>
                <w:br/>
                <w:t>[Accessed 03 07 2019].</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http://businesscasestudies.co.uk/tesco/motivational-theory-in-practice-at-tesco/the-mayo-effect.html</w:t>
              </w:r>
              <w:r>
                <w:rPr>
                  <w:noProof/>
                </w:rPr>
                <w:br/>
                <w:t>[Accessed 10 07 2019].</w:t>
              </w:r>
            </w:p>
            <w:p w:rsidR="00A44FC3" w:rsidRDefault="00A44FC3" w:rsidP="00A44FC3">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http://businesscasestudies.co.uk/tesco/recruitment-and-selection/attracting-and-</w:t>
              </w:r>
              <w:r>
                <w:rPr>
                  <w:noProof/>
                  <w:u w:val="single"/>
                </w:rPr>
                <w:lastRenderedPageBreak/>
                <w:t>recruiting.html</w:t>
              </w:r>
              <w:r>
                <w:rPr>
                  <w:noProof/>
                </w:rPr>
                <w:br/>
                <w:t>[Accessed 03 07 2019].</w:t>
              </w:r>
            </w:p>
            <w:p w:rsidR="00A44FC3" w:rsidRDefault="00A44FC3" w:rsidP="00A44FC3">
              <w:pPr>
                <w:pStyle w:val="Bibliography"/>
                <w:rPr>
                  <w:noProof/>
                </w:rPr>
              </w:pPr>
              <w:r>
                <w:rPr>
                  <w:noProof/>
                </w:rPr>
                <w:t xml:space="preserve">tesco, 2018. </w:t>
              </w:r>
              <w:r>
                <w:rPr>
                  <w:i/>
                  <w:iCs/>
                  <w:noProof/>
                </w:rPr>
                <w:t xml:space="preserve">tesco plc. </w:t>
              </w:r>
              <w:r>
                <w:rPr>
                  <w:noProof/>
                </w:rPr>
                <w:t xml:space="preserve">[Online] </w:t>
              </w:r>
              <w:r>
                <w:rPr>
                  <w:noProof/>
                </w:rPr>
                <w:br/>
                <w:t xml:space="preserve">Available at: </w:t>
              </w:r>
              <w:r>
                <w:rPr>
                  <w:noProof/>
                  <w:u w:val="single"/>
                </w:rPr>
                <w:t>https://www.tescoplc.com/media/1239/tesco-code-of-business-conduct-2018.pdf</w:t>
              </w:r>
              <w:r>
                <w:rPr>
                  <w:noProof/>
                </w:rPr>
                <w:br/>
                <w:t>[Accessed 01 07 2019].</w:t>
              </w:r>
            </w:p>
            <w:p w:rsidR="00A44FC3" w:rsidRDefault="00A44FC3" w:rsidP="00A44FC3">
              <w:pPr>
                <w:pStyle w:val="Bibliography"/>
                <w:rPr>
                  <w:noProof/>
                </w:rPr>
              </w:pPr>
              <w:r>
                <w:rPr>
                  <w:noProof/>
                </w:rPr>
                <w:t xml:space="preserve">Tesco, 2019. </w:t>
              </w:r>
              <w:r>
                <w:rPr>
                  <w:i/>
                  <w:iCs/>
                  <w:noProof/>
                </w:rPr>
                <w:t xml:space="preserve">Our Tesco. </w:t>
              </w:r>
              <w:r>
                <w:rPr>
                  <w:noProof/>
                </w:rPr>
                <w:t xml:space="preserve">[Online] </w:t>
              </w:r>
              <w:r>
                <w:rPr>
                  <w:noProof/>
                </w:rPr>
                <w:br/>
                <w:t xml:space="preserve">Available at: </w:t>
              </w:r>
              <w:r>
                <w:rPr>
                  <w:noProof/>
                  <w:u w:val="single"/>
                </w:rPr>
                <w:t>https://www.ourtesco.com/working-at-tesco/our-company/our-values/</w:t>
              </w:r>
              <w:r>
                <w:rPr>
                  <w:noProof/>
                </w:rPr>
                <w:br/>
                <w:t>[Accessed 03 07 2019].</w:t>
              </w:r>
            </w:p>
            <w:p w:rsidR="00A44FC3" w:rsidRDefault="00A44FC3" w:rsidP="00A44FC3">
              <w:pPr>
                <w:pStyle w:val="Bibliography"/>
                <w:rPr>
                  <w:noProof/>
                </w:rPr>
              </w:pPr>
              <w:r>
                <w:rPr>
                  <w:noProof/>
                </w:rPr>
                <w:t xml:space="preserve">Tesco, 2019. </w:t>
              </w:r>
              <w:r>
                <w:rPr>
                  <w:i/>
                  <w:iCs/>
                  <w:noProof/>
                </w:rPr>
                <w:t xml:space="preserve">Tesco. </w:t>
              </w:r>
              <w:r>
                <w:rPr>
                  <w:noProof/>
                </w:rPr>
                <w:t xml:space="preserve">[Online] </w:t>
              </w:r>
              <w:r>
                <w:rPr>
                  <w:noProof/>
                </w:rPr>
                <w:br/>
                <w:t xml:space="preserve">Available at: </w:t>
              </w:r>
              <w:r>
                <w:rPr>
                  <w:noProof/>
                  <w:u w:val="single"/>
                </w:rPr>
                <w:t>https://is.muni.cz/el/1451/podzim2013/np2330/tesco_15_full.pdf</w:t>
              </w:r>
              <w:r>
                <w:rPr>
                  <w:noProof/>
                </w:rPr>
                <w:br/>
                <w:t>[Accessed 10 07 2019].</w:t>
              </w:r>
            </w:p>
            <w:p w:rsidR="00A44FC3" w:rsidRDefault="00A44FC3" w:rsidP="00A44FC3">
              <w:pPr>
                <w:pStyle w:val="Bibliography"/>
                <w:rPr>
                  <w:noProof/>
                </w:rPr>
              </w:pPr>
              <w:r>
                <w:rPr>
                  <w:noProof/>
                </w:rPr>
                <w:t xml:space="preserve">Tesco, 2019. </w:t>
              </w:r>
              <w:r>
                <w:rPr>
                  <w:i/>
                  <w:iCs/>
                  <w:noProof/>
                </w:rPr>
                <w:t xml:space="preserve">TESCO. </w:t>
              </w:r>
              <w:r>
                <w:rPr>
                  <w:noProof/>
                </w:rPr>
                <w:t xml:space="preserve">[Online] </w:t>
              </w:r>
              <w:r>
                <w:rPr>
                  <w:noProof/>
                </w:rPr>
                <w:br/>
                <w:t xml:space="preserve">Available at: </w:t>
              </w:r>
              <w:r>
                <w:rPr>
                  <w:noProof/>
                  <w:u w:val="single"/>
                </w:rPr>
                <w:t>https://www.tescoplc.com/about-us/history/</w:t>
              </w:r>
              <w:r>
                <w:rPr>
                  <w:noProof/>
                </w:rPr>
                <w:br/>
                <w:t>[Accessed 01 07 2019].</w:t>
              </w:r>
            </w:p>
            <w:p w:rsidR="00A44FC3" w:rsidRDefault="00A44FC3" w:rsidP="00A44FC3">
              <w:pPr>
                <w:pStyle w:val="Bibliography"/>
                <w:rPr>
                  <w:noProof/>
                </w:rPr>
              </w:pPr>
              <w:r>
                <w:rPr>
                  <w:noProof/>
                </w:rPr>
                <w:t xml:space="preserve">Tools, L. S., 2019. </w:t>
              </w:r>
              <w:r>
                <w:rPr>
                  <w:i/>
                  <w:iCs/>
                  <w:noProof/>
                </w:rPr>
                <w:t xml:space="preserve">Large Seo Tools. </w:t>
              </w:r>
              <w:r>
                <w:rPr>
                  <w:noProof/>
                </w:rPr>
                <w:t xml:space="preserve">[Online] </w:t>
              </w:r>
              <w:r>
                <w:rPr>
                  <w:noProof/>
                </w:rPr>
                <w:br/>
                <w:t xml:space="preserve">Available at: </w:t>
              </w:r>
              <w:r>
                <w:rPr>
                  <w:noProof/>
                  <w:u w:val="single"/>
                </w:rPr>
                <w:t>http://www.largeseotools.org/2019/01/07/elton-mayo-theory-advantages-and-disadvantages/</w:t>
              </w:r>
              <w:r>
                <w:rPr>
                  <w:noProof/>
                </w:rPr>
                <w:br/>
                <w:t>[Accessed 18 07 2019].</w:t>
              </w:r>
            </w:p>
            <w:p w:rsidR="001B6BFB" w:rsidRDefault="001B6BFB" w:rsidP="00A44FC3">
              <w:r>
                <w:rPr>
                  <w:b/>
                  <w:bCs/>
                  <w:noProof/>
                </w:rPr>
                <w:fldChar w:fldCharType="end"/>
              </w:r>
            </w:p>
          </w:sdtContent>
        </w:sdt>
      </w:sdtContent>
    </w:sdt>
    <w:p w:rsidR="001B6BFB" w:rsidRDefault="001B6BFB"/>
    <w:sectPr w:rsidR="001B6BF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F85" w:rsidRDefault="002D2F85" w:rsidP="00172021">
      <w:pPr>
        <w:spacing w:after="0" w:line="240" w:lineRule="auto"/>
      </w:pPr>
      <w:r>
        <w:separator/>
      </w:r>
    </w:p>
  </w:endnote>
  <w:endnote w:type="continuationSeparator" w:id="0">
    <w:p w:rsidR="002D2F85" w:rsidRDefault="002D2F85" w:rsidP="00172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468030"/>
      <w:docPartObj>
        <w:docPartGallery w:val="Page Numbers (Bottom of Page)"/>
        <w:docPartUnique/>
      </w:docPartObj>
    </w:sdtPr>
    <w:sdtEndPr>
      <w:rPr>
        <w:color w:val="7F7F7F" w:themeColor="background1" w:themeShade="7F"/>
        <w:spacing w:val="60"/>
      </w:rPr>
    </w:sdtEndPr>
    <w:sdtContent>
      <w:p w:rsidR="002D2F85" w:rsidRDefault="002D2F8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2D2F85" w:rsidRDefault="002D2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F85" w:rsidRDefault="002D2F85" w:rsidP="00172021">
      <w:pPr>
        <w:spacing w:after="0" w:line="240" w:lineRule="auto"/>
      </w:pPr>
      <w:r>
        <w:separator/>
      </w:r>
    </w:p>
  </w:footnote>
  <w:footnote w:type="continuationSeparator" w:id="0">
    <w:p w:rsidR="002D2F85" w:rsidRDefault="002D2F85" w:rsidP="00172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5pt;height:11.55pt" o:bullet="t">
        <v:imagedata r:id="rId1" o:title="msoEB9"/>
      </v:shape>
    </w:pict>
  </w:numPicBullet>
  <w:abstractNum w:abstractNumId="0" w15:restartNumberingAfterBreak="0">
    <w:nsid w:val="16B95CDD"/>
    <w:multiLevelType w:val="multilevel"/>
    <w:tmpl w:val="BEF0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E4A68"/>
    <w:multiLevelType w:val="multilevel"/>
    <w:tmpl w:val="6486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971DF"/>
    <w:multiLevelType w:val="hybridMultilevel"/>
    <w:tmpl w:val="277035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F16B4"/>
    <w:multiLevelType w:val="multilevel"/>
    <w:tmpl w:val="67CC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3B035C"/>
    <w:multiLevelType w:val="multilevel"/>
    <w:tmpl w:val="3AA4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C6BD5"/>
    <w:multiLevelType w:val="hybridMultilevel"/>
    <w:tmpl w:val="4A924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F6C03"/>
    <w:multiLevelType w:val="hybridMultilevel"/>
    <w:tmpl w:val="FDD45A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504"/>
    <w:rsid w:val="00005298"/>
    <w:rsid w:val="00011B19"/>
    <w:rsid w:val="00013650"/>
    <w:rsid w:val="000213C6"/>
    <w:rsid w:val="00025BA7"/>
    <w:rsid w:val="00031EF1"/>
    <w:rsid w:val="00033463"/>
    <w:rsid w:val="000428DB"/>
    <w:rsid w:val="000440FF"/>
    <w:rsid w:val="00063AD7"/>
    <w:rsid w:val="00071CC9"/>
    <w:rsid w:val="000A043F"/>
    <w:rsid w:val="000D56E7"/>
    <w:rsid w:val="000E0691"/>
    <w:rsid w:val="000E46D9"/>
    <w:rsid w:val="000E6D91"/>
    <w:rsid w:val="001035CE"/>
    <w:rsid w:val="0011766B"/>
    <w:rsid w:val="00121914"/>
    <w:rsid w:val="00135B44"/>
    <w:rsid w:val="00142E22"/>
    <w:rsid w:val="001450DC"/>
    <w:rsid w:val="0015765D"/>
    <w:rsid w:val="00163561"/>
    <w:rsid w:val="00164213"/>
    <w:rsid w:val="00172021"/>
    <w:rsid w:val="0017366D"/>
    <w:rsid w:val="001740AC"/>
    <w:rsid w:val="00181C2F"/>
    <w:rsid w:val="001827A1"/>
    <w:rsid w:val="001A2290"/>
    <w:rsid w:val="001B6BFB"/>
    <w:rsid w:val="001C3134"/>
    <w:rsid w:val="001C6099"/>
    <w:rsid w:val="001C670C"/>
    <w:rsid w:val="001C7159"/>
    <w:rsid w:val="001D2A71"/>
    <w:rsid w:val="001E72DB"/>
    <w:rsid w:val="001F22DE"/>
    <w:rsid w:val="001F2E56"/>
    <w:rsid w:val="001F7A74"/>
    <w:rsid w:val="00201C79"/>
    <w:rsid w:val="00213D05"/>
    <w:rsid w:val="00220B88"/>
    <w:rsid w:val="00245EF4"/>
    <w:rsid w:val="00251E18"/>
    <w:rsid w:val="002606CA"/>
    <w:rsid w:val="00260E0C"/>
    <w:rsid w:val="00262AD8"/>
    <w:rsid w:val="00266CAA"/>
    <w:rsid w:val="002700B9"/>
    <w:rsid w:val="00277809"/>
    <w:rsid w:val="00284417"/>
    <w:rsid w:val="002845A3"/>
    <w:rsid w:val="00285D9B"/>
    <w:rsid w:val="002A04D7"/>
    <w:rsid w:val="002B3D93"/>
    <w:rsid w:val="002C0192"/>
    <w:rsid w:val="002C3B0A"/>
    <w:rsid w:val="002D2F85"/>
    <w:rsid w:val="002D4605"/>
    <w:rsid w:val="002E2065"/>
    <w:rsid w:val="002E3D3A"/>
    <w:rsid w:val="002F4A64"/>
    <w:rsid w:val="002F5B3E"/>
    <w:rsid w:val="002F64BD"/>
    <w:rsid w:val="00305326"/>
    <w:rsid w:val="00310AA1"/>
    <w:rsid w:val="003232F7"/>
    <w:rsid w:val="003335BB"/>
    <w:rsid w:val="00335A10"/>
    <w:rsid w:val="00336BE6"/>
    <w:rsid w:val="00364064"/>
    <w:rsid w:val="0038091C"/>
    <w:rsid w:val="0038435B"/>
    <w:rsid w:val="00384954"/>
    <w:rsid w:val="00385DA3"/>
    <w:rsid w:val="00387A8C"/>
    <w:rsid w:val="00387BD1"/>
    <w:rsid w:val="003A106E"/>
    <w:rsid w:val="003A38BE"/>
    <w:rsid w:val="003C04D3"/>
    <w:rsid w:val="003C3731"/>
    <w:rsid w:val="003C419E"/>
    <w:rsid w:val="003E76C6"/>
    <w:rsid w:val="003F1B79"/>
    <w:rsid w:val="003F6AAD"/>
    <w:rsid w:val="00402065"/>
    <w:rsid w:val="004077DB"/>
    <w:rsid w:val="00414EE9"/>
    <w:rsid w:val="00414EFD"/>
    <w:rsid w:val="004226C8"/>
    <w:rsid w:val="004241F5"/>
    <w:rsid w:val="00427F20"/>
    <w:rsid w:val="00436F6A"/>
    <w:rsid w:val="00437F21"/>
    <w:rsid w:val="00440683"/>
    <w:rsid w:val="00440BDB"/>
    <w:rsid w:val="00443736"/>
    <w:rsid w:val="00443BD7"/>
    <w:rsid w:val="0044485F"/>
    <w:rsid w:val="00447959"/>
    <w:rsid w:val="00451CDA"/>
    <w:rsid w:val="0046215C"/>
    <w:rsid w:val="004633DE"/>
    <w:rsid w:val="004714EE"/>
    <w:rsid w:val="00484F6A"/>
    <w:rsid w:val="004960E0"/>
    <w:rsid w:val="004A0580"/>
    <w:rsid w:val="004A3C24"/>
    <w:rsid w:val="004B192B"/>
    <w:rsid w:val="004C46BC"/>
    <w:rsid w:val="004C6038"/>
    <w:rsid w:val="004D09CA"/>
    <w:rsid w:val="004D3027"/>
    <w:rsid w:val="004D71E5"/>
    <w:rsid w:val="004E1355"/>
    <w:rsid w:val="004F0A5C"/>
    <w:rsid w:val="004F5A52"/>
    <w:rsid w:val="00505E6D"/>
    <w:rsid w:val="005062F6"/>
    <w:rsid w:val="00510B02"/>
    <w:rsid w:val="005123EB"/>
    <w:rsid w:val="00516E2D"/>
    <w:rsid w:val="0052133C"/>
    <w:rsid w:val="00526CB8"/>
    <w:rsid w:val="005316A6"/>
    <w:rsid w:val="005425F9"/>
    <w:rsid w:val="00553AAB"/>
    <w:rsid w:val="005574D8"/>
    <w:rsid w:val="005613B2"/>
    <w:rsid w:val="00562334"/>
    <w:rsid w:val="00567EBB"/>
    <w:rsid w:val="00575504"/>
    <w:rsid w:val="00581F7B"/>
    <w:rsid w:val="00590B35"/>
    <w:rsid w:val="005922EA"/>
    <w:rsid w:val="00594025"/>
    <w:rsid w:val="005942D9"/>
    <w:rsid w:val="005A2776"/>
    <w:rsid w:val="005A7079"/>
    <w:rsid w:val="005B0232"/>
    <w:rsid w:val="005D49D5"/>
    <w:rsid w:val="005F517F"/>
    <w:rsid w:val="005F7108"/>
    <w:rsid w:val="00601D8C"/>
    <w:rsid w:val="00603639"/>
    <w:rsid w:val="00610A03"/>
    <w:rsid w:val="006117D2"/>
    <w:rsid w:val="00622C21"/>
    <w:rsid w:val="0063512D"/>
    <w:rsid w:val="00673CC4"/>
    <w:rsid w:val="0069392F"/>
    <w:rsid w:val="006A485B"/>
    <w:rsid w:val="006A4D2C"/>
    <w:rsid w:val="006A5E1E"/>
    <w:rsid w:val="006C1608"/>
    <w:rsid w:val="006C4DA7"/>
    <w:rsid w:val="006C516A"/>
    <w:rsid w:val="006C6CB3"/>
    <w:rsid w:val="006C73A4"/>
    <w:rsid w:val="006D086C"/>
    <w:rsid w:val="006E03D9"/>
    <w:rsid w:val="006E298E"/>
    <w:rsid w:val="006E7A82"/>
    <w:rsid w:val="006F44D7"/>
    <w:rsid w:val="006F5266"/>
    <w:rsid w:val="006F6900"/>
    <w:rsid w:val="007417E9"/>
    <w:rsid w:val="00753F23"/>
    <w:rsid w:val="00755391"/>
    <w:rsid w:val="00775B73"/>
    <w:rsid w:val="0077610D"/>
    <w:rsid w:val="00782092"/>
    <w:rsid w:val="0078385D"/>
    <w:rsid w:val="0079034C"/>
    <w:rsid w:val="007924CD"/>
    <w:rsid w:val="007971F5"/>
    <w:rsid w:val="007B0488"/>
    <w:rsid w:val="007B4477"/>
    <w:rsid w:val="007C21C0"/>
    <w:rsid w:val="007D1E7B"/>
    <w:rsid w:val="007D4A7D"/>
    <w:rsid w:val="007D7ADD"/>
    <w:rsid w:val="007E3960"/>
    <w:rsid w:val="007E4D27"/>
    <w:rsid w:val="007E5632"/>
    <w:rsid w:val="007F2800"/>
    <w:rsid w:val="007F2993"/>
    <w:rsid w:val="00810B5D"/>
    <w:rsid w:val="00812993"/>
    <w:rsid w:val="0082134A"/>
    <w:rsid w:val="00834518"/>
    <w:rsid w:val="00847DCB"/>
    <w:rsid w:val="008604A0"/>
    <w:rsid w:val="008661AC"/>
    <w:rsid w:val="00866CBE"/>
    <w:rsid w:val="008705D1"/>
    <w:rsid w:val="0087521F"/>
    <w:rsid w:val="00876B41"/>
    <w:rsid w:val="008775C1"/>
    <w:rsid w:val="00891847"/>
    <w:rsid w:val="008B1FAF"/>
    <w:rsid w:val="008B435D"/>
    <w:rsid w:val="008C19D5"/>
    <w:rsid w:val="008C5A89"/>
    <w:rsid w:val="008D04C5"/>
    <w:rsid w:val="008F16D3"/>
    <w:rsid w:val="0090762C"/>
    <w:rsid w:val="00907769"/>
    <w:rsid w:val="00916244"/>
    <w:rsid w:val="00922A49"/>
    <w:rsid w:val="009272CE"/>
    <w:rsid w:val="00931CF9"/>
    <w:rsid w:val="00947309"/>
    <w:rsid w:val="009524E7"/>
    <w:rsid w:val="0096443B"/>
    <w:rsid w:val="0096608A"/>
    <w:rsid w:val="0097232E"/>
    <w:rsid w:val="00974DE9"/>
    <w:rsid w:val="009757EF"/>
    <w:rsid w:val="00975CB6"/>
    <w:rsid w:val="00980E0B"/>
    <w:rsid w:val="0098184B"/>
    <w:rsid w:val="009843D0"/>
    <w:rsid w:val="009903DB"/>
    <w:rsid w:val="009976FE"/>
    <w:rsid w:val="009A1ABD"/>
    <w:rsid w:val="009A6688"/>
    <w:rsid w:val="009C1CBF"/>
    <w:rsid w:val="009D0FC4"/>
    <w:rsid w:val="009D1598"/>
    <w:rsid w:val="009D50E6"/>
    <w:rsid w:val="009E70AE"/>
    <w:rsid w:val="00A04F7B"/>
    <w:rsid w:val="00A25CC2"/>
    <w:rsid w:val="00A35E70"/>
    <w:rsid w:val="00A371D0"/>
    <w:rsid w:val="00A4000E"/>
    <w:rsid w:val="00A44FC3"/>
    <w:rsid w:val="00A52958"/>
    <w:rsid w:val="00A56226"/>
    <w:rsid w:val="00A60D82"/>
    <w:rsid w:val="00A622E9"/>
    <w:rsid w:val="00A62A7F"/>
    <w:rsid w:val="00A66906"/>
    <w:rsid w:val="00A673B3"/>
    <w:rsid w:val="00A67952"/>
    <w:rsid w:val="00A72E85"/>
    <w:rsid w:val="00A75D6F"/>
    <w:rsid w:val="00A82715"/>
    <w:rsid w:val="00A91B4C"/>
    <w:rsid w:val="00AA6CCE"/>
    <w:rsid w:val="00AC2550"/>
    <w:rsid w:val="00AC358E"/>
    <w:rsid w:val="00AC3D1D"/>
    <w:rsid w:val="00AD0038"/>
    <w:rsid w:val="00AD635A"/>
    <w:rsid w:val="00AE3D1C"/>
    <w:rsid w:val="00AE6F67"/>
    <w:rsid w:val="00AF7235"/>
    <w:rsid w:val="00AF7C16"/>
    <w:rsid w:val="00B01537"/>
    <w:rsid w:val="00B10DA4"/>
    <w:rsid w:val="00B14C62"/>
    <w:rsid w:val="00B154F9"/>
    <w:rsid w:val="00B21553"/>
    <w:rsid w:val="00B37DEA"/>
    <w:rsid w:val="00B54D1D"/>
    <w:rsid w:val="00B55B24"/>
    <w:rsid w:val="00B80A00"/>
    <w:rsid w:val="00B9687D"/>
    <w:rsid w:val="00BA355A"/>
    <w:rsid w:val="00BA632A"/>
    <w:rsid w:val="00BA6E4A"/>
    <w:rsid w:val="00BC0C0E"/>
    <w:rsid w:val="00BC73B6"/>
    <w:rsid w:val="00BD714B"/>
    <w:rsid w:val="00BE5177"/>
    <w:rsid w:val="00BF4423"/>
    <w:rsid w:val="00C00CC3"/>
    <w:rsid w:val="00C14E50"/>
    <w:rsid w:val="00C16BF7"/>
    <w:rsid w:val="00C33768"/>
    <w:rsid w:val="00C33F51"/>
    <w:rsid w:val="00C375DC"/>
    <w:rsid w:val="00C64CB2"/>
    <w:rsid w:val="00C73C81"/>
    <w:rsid w:val="00C75461"/>
    <w:rsid w:val="00C9140F"/>
    <w:rsid w:val="00C9714A"/>
    <w:rsid w:val="00CA009D"/>
    <w:rsid w:val="00CA42E3"/>
    <w:rsid w:val="00CC0C9B"/>
    <w:rsid w:val="00CD4BFC"/>
    <w:rsid w:val="00CE060A"/>
    <w:rsid w:val="00CE17BE"/>
    <w:rsid w:val="00CE45AD"/>
    <w:rsid w:val="00CF1922"/>
    <w:rsid w:val="00D0086F"/>
    <w:rsid w:val="00D056DC"/>
    <w:rsid w:val="00D12A5A"/>
    <w:rsid w:val="00D170E0"/>
    <w:rsid w:val="00D21A9F"/>
    <w:rsid w:val="00D21F87"/>
    <w:rsid w:val="00D31E67"/>
    <w:rsid w:val="00D424A2"/>
    <w:rsid w:val="00D45895"/>
    <w:rsid w:val="00D57ABF"/>
    <w:rsid w:val="00D651D6"/>
    <w:rsid w:val="00D66568"/>
    <w:rsid w:val="00D75E93"/>
    <w:rsid w:val="00D85283"/>
    <w:rsid w:val="00D8609E"/>
    <w:rsid w:val="00D94C10"/>
    <w:rsid w:val="00D95A25"/>
    <w:rsid w:val="00DA4C3F"/>
    <w:rsid w:val="00DA6F4C"/>
    <w:rsid w:val="00DB5310"/>
    <w:rsid w:val="00DC070F"/>
    <w:rsid w:val="00DC124B"/>
    <w:rsid w:val="00DC7CBF"/>
    <w:rsid w:val="00DD594F"/>
    <w:rsid w:val="00DE0896"/>
    <w:rsid w:val="00DE6497"/>
    <w:rsid w:val="00DF6893"/>
    <w:rsid w:val="00E00148"/>
    <w:rsid w:val="00E1436B"/>
    <w:rsid w:val="00E4520E"/>
    <w:rsid w:val="00E50320"/>
    <w:rsid w:val="00E56632"/>
    <w:rsid w:val="00E569D3"/>
    <w:rsid w:val="00E65E50"/>
    <w:rsid w:val="00E721B8"/>
    <w:rsid w:val="00E80FC2"/>
    <w:rsid w:val="00E96A7A"/>
    <w:rsid w:val="00EA0083"/>
    <w:rsid w:val="00EA5482"/>
    <w:rsid w:val="00EB09EB"/>
    <w:rsid w:val="00EB13FE"/>
    <w:rsid w:val="00EB73EF"/>
    <w:rsid w:val="00EC0BD5"/>
    <w:rsid w:val="00EF0C10"/>
    <w:rsid w:val="00EF2CB4"/>
    <w:rsid w:val="00EF45D2"/>
    <w:rsid w:val="00EF59D8"/>
    <w:rsid w:val="00F10CBA"/>
    <w:rsid w:val="00F25EA7"/>
    <w:rsid w:val="00F26C52"/>
    <w:rsid w:val="00F31405"/>
    <w:rsid w:val="00F3460E"/>
    <w:rsid w:val="00F366B4"/>
    <w:rsid w:val="00F37CCE"/>
    <w:rsid w:val="00F37D34"/>
    <w:rsid w:val="00F462A7"/>
    <w:rsid w:val="00F46EEF"/>
    <w:rsid w:val="00F6226C"/>
    <w:rsid w:val="00F66084"/>
    <w:rsid w:val="00F930E5"/>
    <w:rsid w:val="00FA3785"/>
    <w:rsid w:val="00FB0D17"/>
    <w:rsid w:val="00FB38F5"/>
    <w:rsid w:val="00FC2471"/>
    <w:rsid w:val="00FC54A3"/>
    <w:rsid w:val="00FC62A9"/>
    <w:rsid w:val="00FC6DC7"/>
    <w:rsid w:val="00FD0130"/>
    <w:rsid w:val="00FE6E89"/>
    <w:rsid w:val="00FE7951"/>
    <w:rsid w:val="00FF5A1C"/>
    <w:rsid w:val="00FF6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B28669"/>
  <w15:chartTrackingRefBased/>
  <w15:docId w15:val="{DEAECBDA-8863-4A22-9A1A-601FCE04B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0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720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2C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0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2021"/>
    <w:pPr>
      <w:outlineLvl w:val="9"/>
    </w:pPr>
    <w:rPr>
      <w:lang w:val="en-US"/>
    </w:rPr>
  </w:style>
  <w:style w:type="paragraph" w:styleId="Header">
    <w:name w:val="header"/>
    <w:basedOn w:val="Normal"/>
    <w:link w:val="HeaderChar"/>
    <w:uiPriority w:val="99"/>
    <w:unhideWhenUsed/>
    <w:rsid w:val="00172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021"/>
  </w:style>
  <w:style w:type="paragraph" w:styleId="Footer">
    <w:name w:val="footer"/>
    <w:basedOn w:val="Normal"/>
    <w:link w:val="FooterChar"/>
    <w:uiPriority w:val="99"/>
    <w:unhideWhenUsed/>
    <w:rsid w:val="00172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021"/>
  </w:style>
  <w:style w:type="character" w:customStyle="1" w:styleId="Heading2Char">
    <w:name w:val="Heading 2 Char"/>
    <w:basedOn w:val="DefaultParagraphFont"/>
    <w:link w:val="Heading2"/>
    <w:uiPriority w:val="9"/>
    <w:semiHidden/>
    <w:rsid w:val="0017202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B6BFB"/>
  </w:style>
  <w:style w:type="paragraph" w:styleId="TOC1">
    <w:name w:val="toc 1"/>
    <w:basedOn w:val="Normal"/>
    <w:next w:val="Normal"/>
    <w:autoRedefine/>
    <w:uiPriority w:val="39"/>
    <w:unhideWhenUsed/>
    <w:rsid w:val="001B6BFB"/>
    <w:pPr>
      <w:spacing w:after="100"/>
    </w:pPr>
  </w:style>
  <w:style w:type="character" w:styleId="Hyperlink">
    <w:name w:val="Hyperlink"/>
    <w:basedOn w:val="DefaultParagraphFont"/>
    <w:uiPriority w:val="99"/>
    <w:unhideWhenUsed/>
    <w:rsid w:val="001B6BFB"/>
    <w:rPr>
      <w:color w:val="0563C1" w:themeColor="hyperlink"/>
      <w:u w:val="single"/>
    </w:rPr>
  </w:style>
  <w:style w:type="character" w:customStyle="1" w:styleId="Heading3Char">
    <w:name w:val="Heading 3 Char"/>
    <w:basedOn w:val="DefaultParagraphFont"/>
    <w:link w:val="Heading3"/>
    <w:uiPriority w:val="9"/>
    <w:semiHidden/>
    <w:rsid w:val="00EF2CB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A5E1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622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2E9"/>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437F2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37F21"/>
    <w:rPr>
      <w:i/>
      <w:iCs/>
      <w:color w:val="4472C4" w:themeColor="accent1"/>
    </w:rPr>
  </w:style>
  <w:style w:type="paragraph" w:styleId="ListParagraph">
    <w:name w:val="List Paragraph"/>
    <w:basedOn w:val="Normal"/>
    <w:uiPriority w:val="34"/>
    <w:qFormat/>
    <w:rsid w:val="00AC358E"/>
    <w:pPr>
      <w:ind w:left="720"/>
      <w:contextualSpacing/>
    </w:pPr>
  </w:style>
  <w:style w:type="character" w:styleId="Strong">
    <w:name w:val="Strong"/>
    <w:basedOn w:val="DefaultParagraphFont"/>
    <w:uiPriority w:val="22"/>
    <w:qFormat/>
    <w:rsid w:val="00DA4C3F"/>
    <w:rPr>
      <w:b/>
      <w:bCs/>
    </w:rPr>
  </w:style>
  <w:style w:type="character" w:styleId="SubtleReference">
    <w:name w:val="Subtle Reference"/>
    <w:basedOn w:val="DefaultParagraphFont"/>
    <w:uiPriority w:val="31"/>
    <w:qFormat/>
    <w:rsid w:val="00EA5482"/>
    <w:rPr>
      <w:smallCaps/>
      <w:color w:val="5A5A5A" w:themeColor="text1" w:themeTint="A5"/>
    </w:rPr>
  </w:style>
  <w:style w:type="character" w:styleId="CommentReference">
    <w:name w:val="annotation reference"/>
    <w:basedOn w:val="DefaultParagraphFont"/>
    <w:uiPriority w:val="99"/>
    <w:semiHidden/>
    <w:unhideWhenUsed/>
    <w:rsid w:val="00812993"/>
    <w:rPr>
      <w:sz w:val="16"/>
      <w:szCs w:val="16"/>
    </w:rPr>
  </w:style>
  <w:style w:type="paragraph" w:styleId="CommentText">
    <w:name w:val="annotation text"/>
    <w:basedOn w:val="Normal"/>
    <w:link w:val="CommentTextChar"/>
    <w:uiPriority w:val="99"/>
    <w:semiHidden/>
    <w:unhideWhenUsed/>
    <w:rsid w:val="00812993"/>
    <w:pPr>
      <w:spacing w:line="240" w:lineRule="auto"/>
    </w:pPr>
    <w:rPr>
      <w:sz w:val="20"/>
      <w:szCs w:val="20"/>
    </w:rPr>
  </w:style>
  <w:style w:type="character" w:customStyle="1" w:styleId="CommentTextChar">
    <w:name w:val="Comment Text Char"/>
    <w:basedOn w:val="DefaultParagraphFont"/>
    <w:link w:val="CommentText"/>
    <w:uiPriority w:val="99"/>
    <w:semiHidden/>
    <w:rsid w:val="00812993"/>
    <w:rPr>
      <w:sz w:val="20"/>
      <w:szCs w:val="20"/>
    </w:rPr>
  </w:style>
  <w:style w:type="paragraph" w:styleId="CommentSubject">
    <w:name w:val="annotation subject"/>
    <w:basedOn w:val="CommentText"/>
    <w:next w:val="CommentText"/>
    <w:link w:val="CommentSubjectChar"/>
    <w:uiPriority w:val="99"/>
    <w:semiHidden/>
    <w:unhideWhenUsed/>
    <w:rsid w:val="00812993"/>
    <w:rPr>
      <w:b/>
      <w:bCs/>
    </w:rPr>
  </w:style>
  <w:style w:type="character" w:customStyle="1" w:styleId="CommentSubjectChar">
    <w:name w:val="Comment Subject Char"/>
    <w:basedOn w:val="CommentTextChar"/>
    <w:link w:val="CommentSubject"/>
    <w:uiPriority w:val="99"/>
    <w:semiHidden/>
    <w:rsid w:val="00812993"/>
    <w:rPr>
      <w:b/>
      <w:bCs/>
      <w:sz w:val="20"/>
      <w:szCs w:val="20"/>
    </w:rPr>
  </w:style>
  <w:style w:type="paragraph" w:styleId="BalloonText">
    <w:name w:val="Balloon Text"/>
    <w:basedOn w:val="Normal"/>
    <w:link w:val="BalloonTextChar"/>
    <w:uiPriority w:val="99"/>
    <w:semiHidden/>
    <w:unhideWhenUsed/>
    <w:rsid w:val="008129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9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6">
      <w:bodyDiv w:val="1"/>
      <w:marLeft w:val="0"/>
      <w:marRight w:val="0"/>
      <w:marTop w:val="0"/>
      <w:marBottom w:val="0"/>
      <w:divBdr>
        <w:top w:val="none" w:sz="0" w:space="0" w:color="auto"/>
        <w:left w:val="none" w:sz="0" w:space="0" w:color="auto"/>
        <w:bottom w:val="none" w:sz="0" w:space="0" w:color="auto"/>
        <w:right w:val="none" w:sz="0" w:space="0" w:color="auto"/>
      </w:divBdr>
    </w:div>
    <w:div w:id="282605">
      <w:bodyDiv w:val="1"/>
      <w:marLeft w:val="0"/>
      <w:marRight w:val="0"/>
      <w:marTop w:val="0"/>
      <w:marBottom w:val="0"/>
      <w:divBdr>
        <w:top w:val="none" w:sz="0" w:space="0" w:color="auto"/>
        <w:left w:val="none" w:sz="0" w:space="0" w:color="auto"/>
        <w:bottom w:val="none" w:sz="0" w:space="0" w:color="auto"/>
        <w:right w:val="none" w:sz="0" w:space="0" w:color="auto"/>
      </w:divBdr>
    </w:div>
    <w:div w:id="6714185">
      <w:bodyDiv w:val="1"/>
      <w:marLeft w:val="0"/>
      <w:marRight w:val="0"/>
      <w:marTop w:val="0"/>
      <w:marBottom w:val="0"/>
      <w:divBdr>
        <w:top w:val="none" w:sz="0" w:space="0" w:color="auto"/>
        <w:left w:val="none" w:sz="0" w:space="0" w:color="auto"/>
        <w:bottom w:val="none" w:sz="0" w:space="0" w:color="auto"/>
        <w:right w:val="none" w:sz="0" w:space="0" w:color="auto"/>
      </w:divBdr>
    </w:div>
    <w:div w:id="7221951">
      <w:bodyDiv w:val="1"/>
      <w:marLeft w:val="0"/>
      <w:marRight w:val="0"/>
      <w:marTop w:val="0"/>
      <w:marBottom w:val="0"/>
      <w:divBdr>
        <w:top w:val="none" w:sz="0" w:space="0" w:color="auto"/>
        <w:left w:val="none" w:sz="0" w:space="0" w:color="auto"/>
        <w:bottom w:val="none" w:sz="0" w:space="0" w:color="auto"/>
        <w:right w:val="none" w:sz="0" w:space="0" w:color="auto"/>
      </w:divBdr>
    </w:div>
    <w:div w:id="8608564">
      <w:bodyDiv w:val="1"/>
      <w:marLeft w:val="0"/>
      <w:marRight w:val="0"/>
      <w:marTop w:val="0"/>
      <w:marBottom w:val="0"/>
      <w:divBdr>
        <w:top w:val="none" w:sz="0" w:space="0" w:color="auto"/>
        <w:left w:val="none" w:sz="0" w:space="0" w:color="auto"/>
        <w:bottom w:val="none" w:sz="0" w:space="0" w:color="auto"/>
        <w:right w:val="none" w:sz="0" w:space="0" w:color="auto"/>
      </w:divBdr>
    </w:div>
    <w:div w:id="8796607">
      <w:bodyDiv w:val="1"/>
      <w:marLeft w:val="0"/>
      <w:marRight w:val="0"/>
      <w:marTop w:val="0"/>
      <w:marBottom w:val="0"/>
      <w:divBdr>
        <w:top w:val="none" w:sz="0" w:space="0" w:color="auto"/>
        <w:left w:val="none" w:sz="0" w:space="0" w:color="auto"/>
        <w:bottom w:val="none" w:sz="0" w:space="0" w:color="auto"/>
        <w:right w:val="none" w:sz="0" w:space="0" w:color="auto"/>
      </w:divBdr>
    </w:div>
    <w:div w:id="22026547">
      <w:bodyDiv w:val="1"/>
      <w:marLeft w:val="0"/>
      <w:marRight w:val="0"/>
      <w:marTop w:val="0"/>
      <w:marBottom w:val="0"/>
      <w:divBdr>
        <w:top w:val="none" w:sz="0" w:space="0" w:color="auto"/>
        <w:left w:val="none" w:sz="0" w:space="0" w:color="auto"/>
        <w:bottom w:val="none" w:sz="0" w:space="0" w:color="auto"/>
        <w:right w:val="none" w:sz="0" w:space="0" w:color="auto"/>
      </w:divBdr>
    </w:div>
    <w:div w:id="24061635">
      <w:bodyDiv w:val="1"/>
      <w:marLeft w:val="0"/>
      <w:marRight w:val="0"/>
      <w:marTop w:val="0"/>
      <w:marBottom w:val="0"/>
      <w:divBdr>
        <w:top w:val="none" w:sz="0" w:space="0" w:color="auto"/>
        <w:left w:val="none" w:sz="0" w:space="0" w:color="auto"/>
        <w:bottom w:val="none" w:sz="0" w:space="0" w:color="auto"/>
        <w:right w:val="none" w:sz="0" w:space="0" w:color="auto"/>
      </w:divBdr>
    </w:div>
    <w:div w:id="24841340">
      <w:bodyDiv w:val="1"/>
      <w:marLeft w:val="0"/>
      <w:marRight w:val="0"/>
      <w:marTop w:val="0"/>
      <w:marBottom w:val="0"/>
      <w:divBdr>
        <w:top w:val="none" w:sz="0" w:space="0" w:color="auto"/>
        <w:left w:val="none" w:sz="0" w:space="0" w:color="auto"/>
        <w:bottom w:val="none" w:sz="0" w:space="0" w:color="auto"/>
        <w:right w:val="none" w:sz="0" w:space="0" w:color="auto"/>
      </w:divBdr>
    </w:div>
    <w:div w:id="31419801">
      <w:bodyDiv w:val="1"/>
      <w:marLeft w:val="0"/>
      <w:marRight w:val="0"/>
      <w:marTop w:val="0"/>
      <w:marBottom w:val="0"/>
      <w:divBdr>
        <w:top w:val="none" w:sz="0" w:space="0" w:color="auto"/>
        <w:left w:val="none" w:sz="0" w:space="0" w:color="auto"/>
        <w:bottom w:val="none" w:sz="0" w:space="0" w:color="auto"/>
        <w:right w:val="none" w:sz="0" w:space="0" w:color="auto"/>
      </w:divBdr>
    </w:div>
    <w:div w:id="36635438">
      <w:bodyDiv w:val="1"/>
      <w:marLeft w:val="0"/>
      <w:marRight w:val="0"/>
      <w:marTop w:val="0"/>
      <w:marBottom w:val="0"/>
      <w:divBdr>
        <w:top w:val="none" w:sz="0" w:space="0" w:color="auto"/>
        <w:left w:val="none" w:sz="0" w:space="0" w:color="auto"/>
        <w:bottom w:val="none" w:sz="0" w:space="0" w:color="auto"/>
        <w:right w:val="none" w:sz="0" w:space="0" w:color="auto"/>
      </w:divBdr>
    </w:div>
    <w:div w:id="37702427">
      <w:bodyDiv w:val="1"/>
      <w:marLeft w:val="0"/>
      <w:marRight w:val="0"/>
      <w:marTop w:val="0"/>
      <w:marBottom w:val="0"/>
      <w:divBdr>
        <w:top w:val="none" w:sz="0" w:space="0" w:color="auto"/>
        <w:left w:val="none" w:sz="0" w:space="0" w:color="auto"/>
        <w:bottom w:val="none" w:sz="0" w:space="0" w:color="auto"/>
        <w:right w:val="none" w:sz="0" w:space="0" w:color="auto"/>
      </w:divBdr>
    </w:div>
    <w:div w:id="37822637">
      <w:bodyDiv w:val="1"/>
      <w:marLeft w:val="0"/>
      <w:marRight w:val="0"/>
      <w:marTop w:val="0"/>
      <w:marBottom w:val="0"/>
      <w:divBdr>
        <w:top w:val="none" w:sz="0" w:space="0" w:color="auto"/>
        <w:left w:val="none" w:sz="0" w:space="0" w:color="auto"/>
        <w:bottom w:val="none" w:sz="0" w:space="0" w:color="auto"/>
        <w:right w:val="none" w:sz="0" w:space="0" w:color="auto"/>
      </w:divBdr>
    </w:div>
    <w:div w:id="40137296">
      <w:bodyDiv w:val="1"/>
      <w:marLeft w:val="0"/>
      <w:marRight w:val="0"/>
      <w:marTop w:val="0"/>
      <w:marBottom w:val="0"/>
      <w:divBdr>
        <w:top w:val="none" w:sz="0" w:space="0" w:color="auto"/>
        <w:left w:val="none" w:sz="0" w:space="0" w:color="auto"/>
        <w:bottom w:val="none" w:sz="0" w:space="0" w:color="auto"/>
        <w:right w:val="none" w:sz="0" w:space="0" w:color="auto"/>
      </w:divBdr>
    </w:div>
    <w:div w:id="40832328">
      <w:bodyDiv w:val="1"/>
      <w:marLeft w:val="0"/>
      <w:marRight w:val="0"/>
      <w:marTop w:val="0"/>
      <w:marBottom w:val="0"/>
      <w:divBdr>
        <w:top w:val="none" w:sz="0" w:space="0" w:color="auto"/>
        <w:left w:val="none" w:sz="0" w:space="0" w:color="auto"/>
        <w:bottom w:val="none" w:sz="0" w:space="0" w:color="auto"/>
        <w:right w:val="none" w:sz="0" w:space="0" w:color="auto"/>
      </w:divBdr>
    </w:div>
    <w:div w:id="49110372">
      <w:bodyDiv w:val="1"/>
      <w:marLeft w:val="0"/>
      <w:marRight w:val="0"/>
      <w:marTop w:val="0"/>
      <w:marBottom w:val="0"/>
      <w:divBdr>
        <w:top w:val="none" w:sz="0" w:space="0" w:color="auto"/>
        <w:left w:val="none" w:sz="0" w:space="0" w:color="auto"/>
        <w:bottom w:val="none" w:sz="0" w:space="0" w:color="auto"/>
        <w:right w:val="none" w:sz="0" w:space="0" w:color="auto"/>
      </w:divBdr>
    </w:div>
    <w:div w:id="50619667">
      <w:bodyDiv w:val="1"/>
      <w:marLeft w:val="0"/>
      <w:marRight w:val="0"/>
      <w:marTop w:val="0"/>
      <w:marBottom w:val="0"/>
      <w:divBdr>
        <w:top w:val="none" w:sz="0" w:space="0" w:color="auto"/>
        <w:left w:val="none" w:sz="0" w:space="0" w:color="auto"/>
        <w:bottom w:val="none" w:sz="0" w:space="0" w:color="auto"/>
        <w:right w:val="none" w:sz="0" w:space="0" w:color="auto"/>
      </w:divBdr>
    </w:div>
    <w:div w:id="51275919">
      <w:bodyDiv w:val="1"/>
      <w:marLeft w:val="0"/>
      <w:marRight w:val="0"/>
      <w:marTop w:val="0"/>
      <w:marBottom w:val="0"/>
      <w:divBdr>
        <w:top w:val="none" w:sz="0" w:space="0" w:color="auto"/>
        <w:left w:val="none" w:sz="0" w:space="0" w:color="auto"/>
        <w:bottom w:val="none" w:sz="0" w:space="0" w:color="auto"/>
        <w:right w:val="none" w:sz="0" w:space="0" w:color="auto"/>
      </w:divBdr>
    </w:div>
    <w:div w:id="51586047">
      <w:bodyDiv w:val="1"/>
      <w:marLeft w:val="0"/>
      <w:marRight w:val="0"/>
      <w:marTop w:val="0"/>
      <w:marBottom w:val="0"/>
      <w:divBdr>
        <w:top w:val="none" w:sz="0" w:space="0" w:color="auto"/>
        <w:left w:val="none" w:sz="0" w:space="0" w:color="auto"/>
        <w:bottom w:val="none" w:sz="0" w:space="0" w:color="auto"/>
        <w:right w:val="none" w:sz="0" w:space="0" w:color="auto"/>
      </w:divBdr>
    </w:div>
    <w:div w:id="52974090">
      <w:bodyDiv w:val="1"/>
      <w:marLeft w:val="0"/>
      <w:marRight w:val="0"/>
      <w:marTop w:val="0"/>
      <w:marBottom w:val="0"/>
      <w:divBdr>
        <w:top w:val="none" w:sz="0" w:space="0" w:color="auto"/>
        <w:left w:val="none" w:sz="0" w:space="0" w:color="auto"/>
        <w:bottom w:val="none" w:sz="0" w:space="0" w:color="auto"/>
        <w:right w:val="none" w:sz="0" w:space="0" w:color="auto"/>
      </w:divBdr>
    </w:div>
    <w:div w:id="53552018">
      <w:bodyDiv w:val="1"/>
      <w:marLeft w:val="0"/>
      <w:marRight w:val="0"/>
      <w:marTop w:val="0"/>
      <w:marBottom w:val="0"/>
      <w:divBdr>
        <w:top w:val="none" w:sz="0" w:space="0" w:color="auto"/>
        <w:left w:val="none" w:sz="0" w:space="0" w:color="auto"/>
        <w:bottom w:val="none" w:sz="0" w:space="0" w:color="auto"/>
        <w:right w:val="none" w:sz="0" w:space="0" w:color="auto"/>
      </w:divBdr>
    </w:div>
    <w:div w:id="55670820">
      <w:bodyDiv w:val="1"/>
      <w:marLeft w:val="0"/>
      <w:marRight w:val="0"/>
      <w:marTop w:val="0"/>
      <w:marBottom w:val="0"/>
      <w:divBdr>
        <w:top w:val="none" w:sz="0" w:space="0" w:color="auto"/>
        <w:left w:val="none" w:sz="0" w:space="0" w:color="auto"/>
        <w:bottom w:val="none" w:sz="0" w:space="0" w:color="auto"/>
        <w:right w:val="none" w:sz="0" w:space="0" w:color="auto"/>
      </w:divBdr>
    </w:div>
    <w:div w:id="62605122">
      <w:bodyDiv w:val="1"/>
      <w:marLeft w:val="0"/>
      <w:marRight w:val="0"/>
      <w:marTop w:val="0"/>
      <w:marBottom w:val="0"/>
      <w:divBdr>
        <w:top w:val="none" w:sz="0" w:space="0" w:color="auto"/>
        <w:left w:val="none" w:sz="0" w:space="0" w:color="auto"/>
        <w:bottom w:val="none" w:sz="0" w:space="0" w:color="auto"/>
        <w:right w:val="none" w:sz="0" w:space="0" w:color="auto"/>
      </w:divBdr>
    </w:div>
    <w:div w:id="64230315">
      <w:bodyDiv w:val="1"/>
      <w:marLeft w:val="0"/>
      <w:marRight w:val="0"/>
      <w:marTop w:val="0"/>
      <w:marBottom w:val="0"/>
      <w:divBdr>
        <w:top w:val="none" w:sz="0" w:space="0" w:color="auto"/>
        <w:left w:val="none" w:sz="0" w:space="0" w:color="auto"/>
        <w:bottom w:val="none" w:sz="0" w:space="0" w:color="auto"/>
        <w:right w:val="none" w:sz="0" w:space="0" w:color="auto"/>
      </w:divBdr>
    </w:div>
    <w:div w:id="65879843">
      <w:bodyDiv w:val="1"/>
      <w:marLeft w:val="0"/>
      <w:marRight w:val="0"/>
      <w:marTop w:val="0"/>
      <w:marBottom w:val="0"/>
      <w:divBdr>
        <w:top w:val="none" w:sz="0" w:space="0" w:color="auto"/>
        <w:left w:val="none" w:sz="0" w:space="0" w:color="auto"/>
        <w:bottom w:val="none" w:sz="0" w:space="0" w:color="auto"/>
        <w:right w:val="none" w:sz="0" w:space="0" w:color="auto"/>
      </w:divBdr>
    </w:div>
    <w:div w:id="71975313">
      <w:bodyDiv w:val="1"/>
      <w:marLeft w:val="0"/>
      <w:marRight w:val="0"/>
      <w:marTop w:val="0"/>
      <w:marBottom w:val="0"/>
      <w:divBdr>
        <w:top w:val="none" w:sz="0" w:space="0" w:color="auto"/>
        <w:left w:val="none" w:sz="0" w:space="0" w:color="auto"/>
        <w:bottom w:val="none" w:sz="0" w:space="0" w:color="auto"/>
        <w:right w:val="none" w:sz="0" w:space="0" w:color="auto"/>
      </w:divBdr>
    </w:div>
    <w:div w:id="77799378">
      <w:bodyDiv w:val="1"/>
      <w:marLeft w:val="0"/>
      <w:marRight w:val="0"/>
      <w:marTop w:val="0"/>
      <w:marBottom w:val="0"/>
      <w:divBdr>
        <w:top w:val="none" w:sz="0" w:space="0" w:color="auto"/>
        <w:left w:val="none" w:sz="0" w:space="0" w:color="auto"/>
        <w:bottom w:val="none" w:sz="0" w:space="0" w:color="auto"/>
        <w:right w:val="none" w:sz="0" w:space="0" w:color="auto"/>
      </w:divBdr>
    </w:div>
    <w:div w:id="80412776">
      <w:bodyDiv w:val="1"/>
      <w:marLeft w:val="0"/>
      <w:marRight w:val="0"/>
      <w:marTop w:val="0"/>
      <w:marBottom w:val="0"/>
      <w:divBdr>
        <w:top w:val="none" w:sz="0" w:space="0" w:color="auto"/>
        <w:left w:val="none" w:sz="0" w:space="0" w:color="auto"/>
        <w:bottom w:val="none" w:sz="0" w:space="0" w:color="auto"/>
        <w:right w:val="none" w:sz="0" w:space="0" w:color="auto"/>
      </w:divBdr>
    </w:div>
    <w:div w:id="80758449">
      <w:bodyDiv w:val="1"/>
      <w:marLeft w:val="0"/>
      <w:marRight w:val="0"/>
      <w:marTop w:val="0"/>
      <w:marBottom w:val="0"/>
      <w:divBdr>
        <w:top w:val="none" w:sz="0" w:space="0" w:color="auto"/>
        <w:left w:val="none" w:sz="0" w:space="0" w:color="auto"/>
        <w:bottom w:val="none" w:sz="0" w:space="0" w:color="auto"/>
        <w:right w:val="none" w:sz="0" w:space="0" w:color="auto"/>
      </w:divBdr>
    </w:div>
    <w:div w:id="81336712">
      <w:bodyDiv w:val="1"/>
      <w:marLeft w:val="0"/>
      <w:marRight w:val="0"/>
      <w:marTop w:val="0"/>
      <w:marBottom w:val="0"/>
      <w:divBdr>
        <w:top w:val="none" w:sz="0" w:space="0" w:color="auto"/>
        <w:left w:val="none" w:sz="0" w:space="0" w:color="auto"/>
        <w:bottom w:val="none" w:sz="0" w:space="0" w:color="auto"/>
        <w:right w:val="none" w:sz="0" w:space="0" w:color="auto"/>
      </w:divBdr>
    </w:div>
    <w:div w:id="81685144">
      <w:bodyDiv w:val="1"/>
      <w:marLeft w:val="0"/>
      <w:marRight w:val="0"/>
      <w:marTop w:val="0"/>
      <w:marBottom w:val="0"/>
      <w:divBdr>
        <w:top w:val="none" w:sz="0" w:space="0" w:color="auto"/>
        <w:left w:val="none" w:sz="0" w:space="0" w:color="auto"/>
        <w:bottom w:val="none" w:sz="0" w:space="0" w:color="auto"/>
        <w:right w:val="none" w:sz="0" w:space="0" w:color="auto"/>
      </w:divBdr>
    </w:div>
    <w:div w:id="84886239">
      <w:bodyDiv w:val="1"/>
      <w:marLeft w:val="0"/>
      <w:marRight w:val="0"/>
      <w:marTop w:val="0"/>
      <w:marBottom w:val="0"/>
      <w:divBdr>
        <w:top w:val="none" w:sz="0" w:space="0" w:color="auto"/>
        <w:left w:val="none" w:sz="0" w:space="0" w:color="auto"/>
        <w:bottom w:val="none" w:sz="0" w:space="0" w:color="auto"/>
        <w:right w:val="none" w:sz="0" w:space="0" w:color="auto"/>
      </w:divBdr>
    </w:div>
    <w:div w:id="85077918">
      <w:bodyDiv w:val="1"/>
      <w:marLeft w:val="0"/>
      <w:marRight w:val="0"/>
      <w:marTop w:val="0"/>
      <w:marBottom w:val="0"/>
      <w:divBdr>
        <w:top w:val="none" w:sz="0" w:space="0" w:color="auto"/>
        <w:left w:val="none" w:sz="0" w:space="0" w:color="auto"/>
        <w:bottom w:val="none" w:sz="0" w:space="0" w:color="auto"/>
        <w:right w:val="none" w:sz="0" w:space="0" w:color="auto"/>
      </w:divBdr>
    </w:div>
    <w:div w:id="86050078">
      <w:bodyDiv w:val="1"/>
      <w:marLeft w:val="0"/>
      <w:marRight w:val="0"/>
      <w:marTop w:val="0"/>
      <w:marBottom w:val="0"/>
      <w:divBdr>
        <w:top w:val="none" w:sz="0" w:space="0" w:color="auto"/>
        <w:left w:val="none" w:sz="0" w:space="0" w:color="auto"/>
        <w:bottom w:val="none" w:sz="0" w:space="0" w:color="auto"/>
        <w:right w:val="none" w:sz="0" w:space="0" w:color="auto"/>
      </w:divBdr>
    </w:div>
    <w:div w:id="87117672">
      <w:bodyDiv w:val="1"/>
      <w:marLeft w:val="0"/>
      <w:marRight w:val="0"/>
      <w:marTop w:val="0"/>
      <w:marBottom w:val="0"/>
      <w:divBdr>
        <w:top w:val="none" w:sz="0" w:space="0" w:color="auto"/>
        <w:left w:val="none" w:sz="0" w:space="0" w:color="auto"/>
        <w:bottom w:val="none" w:sz="0" w:space="0" w:color="auto"/>
        <w:right w:val="none" w:sz="0" w:space="0" w:color="auto"/>
      </w:divBdr>
    </w:div>
    <w:div w:id="98373459">
      <w:bodyDiv w:val="1"/>
      <w:marLeft w:val="0"/>
      <w:marRight w:val="0"/>
      <w:marTop w:val="0"/>
      <w:marBottom w:val="0"/>
      <w:divBdr>
        <w:top w:val="none" w:sz="0" w:space="0" w:color="auto"/>
        <w:left w:val="none" w:sz="0" w:space="0" w:color="auto"/>
        <w:bottom w:val="none" w:sz="0" w:space="0" w:color="auto"/>
        <w:right w:val="none" w:sz="0" w:space="0" w:color="auto"/>
      </w:divBdr>
    </w:div>
    <w:div w:id="98912257">
      <w:bodyDiv w:val="1"/>
      <w:marLeft w:val="0"/>
      <w:marRight w:val="0"/>
      <w:marTop w:val="0"/>
      <w:marBottom w:val="0"/>
      <w:divBdr>
        <w:top w:val="none" w:sz="0" w:space="0" w:color="auto"/>
        <w:left w:val="none" w:sz="0" w:space="0" w:color="auto"/>
        <w:bottom w:val="none" w:sz="0" w:space="0" w:color="auto"/>
        <w:right w:val="none" w:sz="0" w:space="0" w:color="auto"/>
      </w:divBdr>
    </w:div>
    <w:div w:id="100301809">
      <w:bodyDiv w:val="1"/>
      <w:marLeft w:val="0"/>
      <w:marRight w:val="0"/>
      <w:marTop w:val="0"/>
      <w:marBottom w:val="0"/>
      <w:divBdr>
        <w:top w:val="none" w:sz="0" w:space="0" w:color="auto"/>
        <w:left w:val="none" w:sz="0" w:space="0" w:color="auto"/>
        <w:bottom w:val="none" w:sz="0" w:space="0" w:color="auto"/>
        <w:right w:val="none" w:sz="0" w:space="0" w:color="auto"/>
      </w:divBdr>
    </w:div>
    <w:div w:id="111291033">
      <w:bodyDiv w:val="1"/>
      <w:marLeft w:val="0"/>
      <w:marRight w:val="0"/>
      <w:marTop w:val="0"/>
      <w:marBottom w:val="0"/>
      <w:divBdr>
        <w:top w:val="none" w:sz="0" w:space="0" w:color="auto"/>
        <w:left w:val="none" w:sz="0" w:space="0" w:color="auto"/>
        <w:bottom w:val="none" w:sz="0" w:space="0" w:color="auto"/>
        <w:right w:val="none" w:sz="0" w:space="0" w:color="auto"/>
      </w:divBdr>
    </w:div>
    <w:div w:id="115293915">
      <w:bodyDiv w:val="1"/>
      <w:marLeft w:val="0"/>
      <w:marRight w:val="0"/>
      <w:marTop w:val="0"/>
      <w:marBottom w:val="0"/>
      <w:divBdr>
        <w:top w:val="none" w:sz="0" w:space="0" w:color="auto"/>
        <w:left w:val="none" w:sz="0" w:space="0" w:color="auto"/>
        <w:bottom w:val="none" w:sz="0" w:space="0" w:color="auto"/>
        <w:right w:val="none" w:sz="0" w:space="0" w:color="auto"/>
      </w:divBdr>
    </w:div>
    <w:div w:id="116224845">
      <w:bodyDiv w:val="1"/>
      <w:marLeft w:val="0"/>
      <w:marRight w:val="0"/>
      <w:marTop w:val="0"/>
      <w:marBottom w:val="0"/>
      <w:divBdr>
        <w:top w:val="none" w:sz="0" w:space="0" w:color="auto"/>
        <w:left w:val="none" w:sz="0" w:space="0" w:color="auto"/>
        <w:bottom w:val="none" w:sz="0" w:space="0" w:color="auto"/>
        <w:right w:val="none" w:sz="0" w:space="0" w:color="auto"/>
      </w:divBdr>
    </w:div>
    <w:div w:id="120997501">
      <w:bodyDiv w:val="1"/>
      <w:marLeft w:val="0"/>
      <w:marRight w:val="0"/>
      <w:marTop w:val="0"/>
      <w:marBottom w:val="0"/>
      <w:divBdr>
        <w:top w:val="none" w:sz="0" w:space="0" w:color="auto"/>
        <w:left w:val="none" w:sz="0" w:space="0" w:color="auto"/>
        <w:bottom w:val="none" w:sz="0" w:space="0" w:color="auto"/>
        <w:right w:val="none" w:sz="0" w:space="0" w:color="auto"/>
      </w:divBdr>
    </w:div>
    <w:div w:id="123548734">
      <w:bodyDiv w:val="1"/>
      <w:marLeft w:val="0"/>
      <w:marRight w:val="0"/>
      <w:marTop w:val="0"/>
      <w:marBottom w:val="0"/>
      <w:divBdr>
        <w:top w:val="none" w:sz="0" w:space="0" w:color="auto"/>
        <w:left w:val="none" w:sz="0" w:space="0" w:color="auto"/>
        <w:bottom w:val="none" w:sz="0" w:space="0" w:color="auto"/>
        <w:right w:val="none" w:sz="0" w:space="0" w:color="auto"/>
      </w:divBdr>
    </w:div>
    <w:div w:id="127403275">
      <w:bodyDiv w:val="1"/>
      <w:marLeft w:val="0"/>
      <w:marRight w:val="0"/>
      <w:marTop w:val="0"/>
      <w:marBottom w:val="0"/>
      <w:divBdr>
        <w:top w:val="none" w:sz="0" w:space="0" w:color="auto"/>
        <w:left w:val="none" w:sz="0" w:space="0" w:color="auto"/>
        <w:bottom w:val="none" w:sz="0" w:space="0" w:color="auto"/>
        <w:right w:val="none" w:sz="0" w:space="0" w:color="auto"/>
      </w:divBdr>
    </w:div>
    <w:div w:id="128256141">
      <w:bodyDiv w:val="1"/>
      <w:marLeft w:val="0"/>
      <w:marRight w:val="0"/>
      <w:marTop w:val="0"/>
      <w:marBottom w:val="0"/>
      <w:divBdr>
        <w:top w:val="none" w:sz="0" w:space="0" w:color="auto"/>
        <w:left w:val="none" w:sz="0" w:space="0" w:color="auto"/>
        <w:bottom w:val="none" w:sz="0" w:space="0" w:color="auto"/>
        <w:right w:val="none" w:sz="0" w:space="0" w:color="auto"/>
      </w:divBdr>
    </w:div>
    <w:div w:id="134568285">
      <w:bodyDiv w:val="1"/>
      <w:marLeft w:val="0"/>
      <w:marRight w:val="0"/>
      <w:marTop w:val="0"/>
      <w:marBottom w:val="0"/>
      <w:divBdr>
        <w:top w:val="none" w:sz="0" w:space="0" w:color="auto"/>
        <w:left w:val="none" w:sz="0" w:space="0" w:color="auto"/>
        <w:bottom w:val="none" w:sz="0" w:space="0" w:color="auto"/>
        <w:right w:val="none" w:sz="0" w:space="0" w:color="auto"/>
      </w:divBdr>
    </w:div>
    <w:div w:id="135489181">
      <w:bodyDiv w:val="1"/>
      <w:marLeft w:val="0"/>
      <w:marRight w:val="0"/>
      <w:marTop w:val="0"/>
      <w:marBottom w:val="0"/>
      <w:divBdr>
        <w:top w:val="none" w:sz="0" w:space="0" w:color="auto"/>
        <w:left w:val="none" w:sz="0" w:space="0" w:color="auto"/>
        <w:bottom w:val="none" w:sz="0" w:space="0" w:color="auto"/>
        <w:right w:val="none" w:sz="0" w:space="0" w:color="auto"/>
      </w:divBdr>
    </w:div>
    <w:div w:id="139273110">
      <w:bodyDiv w:val="1"/>
      <w:marLeft w:val="0"/>
      <w:marRight w:val="0"/>
      <w:marTop w:val="0"/>
      <w:marBottom w:val="0"/>
      <w:divBdr>
        <w:top w:val="none" w:sz="0" w:space="0" w:color="auto"/>
        <w:left w:val="none" w:sz="0" w:space="0" w:color="auto"/>
        <w:bottom w:val="none" w:sz="0" w:space="0" w:color="auto"/>
        <w:right w:val="none" w:sz="0" w:space="0" w:color="auto"/>
      </w:divBdr>
    </w:div>
    <w:div w:id="140313654">
      <w:bodyDiv w:val="1"/>
      <w:marLeft w:val="0"/>
      <w:marRight w:val="0"/>
      <w:marTop w:val="0"/>
      <w:marBottom w:val="0"/>
      <w:divBdr>
        <w:top w:val="none" w:sz="0" w:space="0" w:color="auto"/>
        <w:left w:val="none" w:sz="0" w:space="0" w:color="auto"/>
        <w:bottom w:val="none" w:sz="0" w:space="0" w:color="auto"/>
        <w:right w:val="none" w:sz="0" w:space="0" w:color="auto"/>
      </w:divBdr>
    </w:div>
    <w:div w:id="144519936">
      <w:bodyDiv w:val="1"/>
      <w:marLeft w:val="0"/>
      <w:marRight w:val="0"/>
      <w:marTop w:val="0"/>
      <w:marBottom w:val="0"/>
      <w:divBdr>
        <w:top w:val="none" w:sz="0" w:space="0" w:color="auto"/>
        <w:left w:val="none" w:sz="0" w:space="0" w:color="auto"/>
        <w:bottom w:val="none" w:sz="0" w:space="0" w:color="auto"/>
        <w:right w:val="none" w:sz="0" w:space="0" w:color="auto"/>
      </w:divBdr>
    </w:div>
    <w:div w:id="166211013">
      <w:bodyDiv w:val="1"/>
      <w:marLeft w:val="0"/>
      <w:marRight w:val="0"/>
      <w:marTop w:val="0"/>
      <w:marBottom w:val="0"/>
      <w:divBdr>
        <w:top w:val="none" w:sz="0" w:space="0" w:color="auto"/>
        <w:left w:val="none" w:sz="0" w:space="0" w:color="auto"/>
        <w:bottom w:val="none" w:sz="0" w:space="0" w:color="auto"/>
        <w:right w:val="none" w:sz="0" w:space="0" w:color="auto"/>
      </w:divBdr>
    </w:div>
    <w:div w:id="167137283">
      <w:bodyDiv w:val="1"/>
      <w:marLeft w:val="0"/>
      <w:marRight w:val="0"/>
      <w:marTop w:val="0"/>
      <w:marBottom w:val="0"/>
      <w:divBdr>
        <w:top w:val="none" w:sz="0" w:space="0" w:color="auto"/>
        <w:left w:val="none" w:sz="0" w:space="0" w:color="auto"/>
        <w:bottom w:val="none" w:sz="0" w:space="0" w:color="auto"/>
        <w:right w:val="none" w:sz="0" w:space="0" w:color="auto"/>
      </w:divBdr>
    </w:div>
    <w:div w:id="189419694">
      <w:bodyDiv w:val="1"/>
      <w:marLeft w:val="0"/>
      <w:marRight w:val="0"/>
      <w:marTop w:val="0"/>
      <w:marBottom w:val="0"/>
      <w:divBdr>
        <w:top w:val="none" w:sz="0" w:space="0" w:color="auto"/>
        <w:left w:val="none" w:sz="0" w:space="0" w:color="auto"/>
        <w:bottom w:val="none" w:sz="0" w:space="0" w:color="auto"/>
        <w:right w:val="none" w:sz="0" w:space="0" w:color="auto"/>
      </w:divBdr>
    </w:div>
    <w:div w:id="202526332">
      <w:bodyDiv w:val="1"/>
      <w:marLeft w:val="0"/>
      <w:marRight w:val="0"/>
      <w:marTop w:val="0"/>
      <w:marBottom w:val="0"/>
      <w:divBdr>
        <w:top w:val="none" w:sz="0" w:space="0" w:color="auto"/>
        <w:left w:val="none" w:sz="0" w:space="0" w:color="auto"/>
        <w:bottom w:val="none" w:sz="0" w:space="0" w:color="auto"/>
        <w:right w:val="none" w:sz="0" w:space="0" w:color="auto"/>
      </w:divBdr>
    </w:div>
    <w:div w:id="212429683">
      <w:bodyDiv w:val="1"/>
      <w:marLeft w:val="0"/>
      <w:marRight w:val="0"/>
      <w:marTop w:val="0"/>
      <w:marBottom w:val="0"/>
      <w:divBdr>
        <w:top w:val="none" w:sz="0" w:space="0" w:color="auto"/>
        <w:left w:val="none" w:sz="0" w:space="0" w:color="auto"/>
        <w:bottom w:val="none" w:sz="0" w:space="0" w:color="auto"/>
        <w:right w:val="none" w:sz="0" w:space="0" w:color="auto"/>
      </w:divBdr>
    </w:div>
    <w:div w:id="226039817">
      <w:bodyDiv w:val="1"/>
      <w:marLeft w:val="0"/>
      <w:marRight w:val="0"/>
      <w:marTop w:val="0"/>
      <w:marBottom w:val="0"/>
      <w:divBdr>
        <w:top w:val="none" w:sz="0" w:space="0" w:color="auto"/>
        <w:left w:val="none" w:sz="0" w:space="0" w:color="auto"/>
        <w:bottom w:val="none" w:sz="0" w:space="0" w:color="auto"/>
        <w:right w:val="none" w:sz="0" w:space="0" w:color="auto"/>
      </w:divBdr>
    </w:div>
    <w:div w:id="232080705">
      <w:bodyDiv w:val="1"/>
      <w:marLeft w:val="0"/>
      <w:marRight w:val="0"/>
      <w:marTop w:val="0"/>
      <w:marBottom w:val="0"/>
      <w:divBdr>
        <w:top w:val="none" w:sz="0" w:space="0" w:color="auto"/>
        <w:left w:val="none" w:sz="0" w:space="0" w:color="auto"/>
        <w:bottom w:val="none" w:sz="0" w:space="0" w:color="auto"/>
        <w:right w:val="none" w:sz="0" w:space="0" w:color="auto"/>
      </w:divBdr>
    </w:div>
    <w:div w:id="234627430">
      <w:bodyDiv w:val="1"/>
      <w:marLeft w:val="0"/>
      <w:marRight w:val="0"/>
      <w:marTop w:val="0"/>
      <w:marBottom w:val="0"/>
      <w:divBdr>
        <w:top w:val="none" w:sz="0" w:space="0" w:color="auto"/>
        <w:left w:val="none" w:sz="0" w:space="0" w:color="auto"/>
        <w:bottom w:val="none" w:sz="0" w:space="0" w:color="auto"/>
        <w:right w:val="none" w:sz="0" w:space="0" w:color="auto"/>
      </w:divBdr>
    </w:div>
    <w:div w:id="238296802">
      <w:bodyDiv w:val="1"/>
      <w:marLeft w:val="0"/>
      <w:marRight w:val="0"/>
      <w:marTop w:val="0"/>
      <w:marBottom w:val="0"/>
      <w:divBdr>
        <w:top w:val="none" w:sz="0" w:space="0" w:color="auto"/>
        <w:left w:val="none" w:sz="0" w:space="0" w:color="auto"/>
        <w:bottom w:val="none" w:sz="0" w:space="0" w:color="auto"/>
        <w:right w:val="none" w:sz="0" w:space="0" w:color="auto"/>
      </w:divBdr>
    </w:div>
    <w:div w:id="245892630">
      <w:bodyDiv w:val="1"/>
      <w:marLeft w:val="0"/>
      <w:marRight w:val="0"/>
      <w:marTop w:val="0"/>
      <w:marBottom w:val="0"/>
      <w:divBdr>
        <w:top w:val="none" w:sz="0" w:space="0" w:color="auto"/>
        <w:left w:val="none" w:sz="0" w:space="0" w:color="auto"/>
        <w:bottom w:val="none" w:sz="0" w:space="0" w:color="auto"/>
        <w:right w:val="none" w:sz="0" w:space="0" w:color="auto"/>
      </w:divBdr>
    </w:div>
    <w:div w:id="250313029">
      <w:bodyDiv w:val="1"/>
      <w:marLeft w:val="0"/>
      <w:marRight w:val="0"/>
      <w:marTop w:val="0"/>
      <w:marBottom w:val="0"/>
      <w:divBdr>
        <w:top w:val="none" w:sz="0" w:space="0" w:color="auto"/>
        <w:left w:val="none" w:sz="0" w:space="0" w:color="auto"/>
        <w:bottom w:val="none" w:sz="0" w:space="0" w:color="auto"/>
        <w:right w:val="none" w:sz="0" w:space="0" w:color="auto"/>
      </w:divBdr>
    </w:div>
    <w:div w:id="252670585">
      <w:bodyDiv w:val="1"/>
      <w:marLeft w:val="0"/>
      <w:marRight w:val="0"/>
      <w:marTop w:val="0"/>
      <w:marBottom w:val="0"/>
      <w:divBdr>
        <w:top w:val="none" w:sz="0" w:space="0" w:color="auto"/>
        <w:left w:val="none" w:sz="0" w:space="0" w:color="auto"/>
        <w:bottom w:val="none" w:sz="0" w:space="0" w:color="auto"/>
        <w:right w:val="none" w:sz="0" w:space="0" w:color="auto"/>
      </w:divBdr>
    </w:div>
    <w:div w:id="260183328">
      <w:bodyDiv w:val="1"/>
      <w:marLeft w:val="0"/>
      <w:marRight w:val="0"/>
      <w:marTop w:val="0"/>
      <w:marBottom w:val="0"/>
      <w:divBdr>
        <w:top w:val="none" w:sz="0" w:space="0" w:color="auto"/>
        <w:left w:val="none" w:sz="0" w:space="0" w:color="auto"/>
        <w:bottom w:val="none" w:sz="0" w:space="0" w:color="auto"/>
        <w:right w:val="none" w:sz="0" w:space="0" w:color="auto"/>
      </w:divBdr>
    </w:div>
    <w:div w:id="270091739">
      <w:bodyDiv w:val="1"/>
      <w:marLeft w:val="0"/>
      <w:marRight w:val="0"/>
      <w:marTop w:val="0"/>
      <w:marBottom w:val="0"/>
      <w:divBdr>
        <w:top w:val="none" w:sz="0" w:space="0" w:color="auto"/>
        <w:left w:val="none" w:sz="0" w:space="0" w:color="auto"/>
        <w:bottom w:val="none" w:sz="0" w:space="0" w:color="auto"/>
        <w:right w:val="none" w:sz="0" w:space="0" w:color="auto"/>
      </w:divBdr>
    </w:div>
    <w:div w:id="275722374">
      <w:bodyDiv w:val="1"/>
      <w:marLeft w:val="0"/>
      <w:marRight w:val="0"/>
      <w:marTop w:val="0"/>
      <w:marBottom w:val="0"/>
      <w:divBdr>
        <w:top w:val="none" w:sz="0" w:space="0" w:color="auto"/>
        <w:left w:val="none" w:sz="0" w:space="0" w:color="auto"/>
        <w:bottom w:val="none" w:sz="0" w:space="0" w:color="auto"/>
        <w:right w:val="none" w:sz="0" w:space="0" w:color="auto"/>
      </w:divBdr>
    </w:div>
    <w:div w:id="291639787">
      <w:bodyDiv w:val="1"/>
      <w:marLeft w:val="0"/>
      <w:marRight w:val="0"/>
      <w:marTop w:val="0"/>
      <w:marBottom w:val="0"/>
      <w:divBdr>
        <w:top w:val="none" w:sz="0" w:space="0" w:color="auto"/>
        <w:left w:val="none" w:sz="0" w:space="0" w:color="auto"/>
        <w:bottom w:val="none" w:sz="0" w:space="0" w:color="auto"/>
        <w:right w:val="none" w:sz="0" w:space="0" w:color="auto"/>
      </w:divBdr>
    </w:div>
    <w:div w:id="299504980">
      <w:bodyDiv w:val="1"/>
      <w:marLeft w:val="0"/>
      <w:marRight w:val="0"/>
      <w:marTop w:val="0"/>
      <w:marBottom w:val="0"/>
      <w:divBdr>
        <w:top w:val="none" w:sz="0" w:space="0" w:color="auto"/>
        <w:left w:val="none" w:sz="0" w:space="0" w:color="auto"/>
        <w:bottom w:val="none" w:sz="0" w:space="0" w:color="auto"/>
        <w:right w:val="none" w:sz="0" w:space="0" w:color="auto"/>
      </w:divBdr>
    </w:div>
    <w:div w:id="299649965">
      <w:bodyDiv w:val="1"/>
      <w:marLeft w:val="0"/>
      <w:marRight w:val="0"/>
      <w:marTop w:val="0"/>
      <w:marBottom w:val="0"/>
      <w:divBdr>
        <w:top w:val="none" w:sz="0" w:space="0" w:color="auto"/>
        <w:left w:val="none" w:sz="0" w:space="0" w:color="auto"/>
        <w:bottom w:val="none" w:sz="0" w:space="0" w:color="auto"/>
        <w:right w:val="none" w:sz="0" w:space="0" w:color="auto"/>
      </w:divBdr>
    </w:div>
    <w:div w:id="299772842">
      <w:bodyDiv w:val="1"/>
      <w:marLeft w:val="0"/>
      <w:marRight w:val="0"/>
      <w:marTop w:val="0"/>
      <w:marBottom w:val="0"/>
      <w:divBdr>
        <w:top w:val="none" w:sz="0" w:space="0" w:color="auto"/>
        <w:left w:val="none" w:sz="0" w:space="0" w:color="auto"/>
        <w:bottom w:val="none" w:sz="0" w:space="0" w:color="auto"/>
        <w:right w:val="none" w:sz="0" w:space="0" w:color="auto"/>
      </w:divBdr>
    </w:div>
    <w:div w:id="300305666">
      <w:bodyDiv w:val="1"/>
      <w:marLeft w:val="0"/>
      <w:marRight w:val="0"/>
      <w:marTop w:val="0"/>
      <w:marBottom w:val="0"/>
      <w:divBdr>
        <w:top w:val="none" w:sz="0" w:space="0" w:color="auto"/>
        <w:left w:val="none" w:sz="0" w:space="0" w:color="auto"/>
        <w:bottom w:val="none" w:sz="0" w:space="0" w:color="auto"/>
        <w:right w:val="none" w:sz="0" w:space="0" w:color="auto"/>
      </w:divBdr>
    </w:div>
    <w:div w:id="302469310">
      <w:bodyDiv w:val="1"/>
      <w:marLeft w:val="0"/>
      <w:marRight w:val="0"/>
      <w:marTop w:val="0"/>
      <w:marBottom w:val="0"/>
      <w:divBdr>
        <w:top w:val="none" w:sz="0" w:space="0" w:color="auto"/>
        <w:left w:val="none" w:sz="0" w:space="0" w:color="auto"/>
        <w:bottom w:val="none" w:sz="0" w:space="0" w:color="auto"/>
        <w:right w:val="none" w:sz="0" w:space="0" w:color="auto"/>
      </w:divBdr>
    </w:div>
    <w:div w:id="309676081">
      <w:bodyDiv w:val="1"/>
      <w:marLeft w:val="0"/>
      <w:marRight w:val="0"/>
      <w:marTop w:val="0"/>
      <w:marBottom w:val="0"/>
      <w:divBdr>
        <w:top w:val="none" w:sz="0" w:space="0" w:color="auto"/>
        <w:left w:val="none" w:sz="0" w:space="0" w:color="auto"/>
        <w:bottom w:val="none" w:sz="0" w:space="0" w:color="auto"/>
        <w:right w:val="none" w:sz="0" w:space="0" w:color="auto"/>
      </w:divBdr>
    </w:div>
    <w:div w:id="313489620">
      <w:bodyDiv w:val="1"/>
      <w:marLeft w:val="0"/>
      <w:marRight w:val="0"/>
      <w:marTop w:val="0"/>
      <w:marBottom w:val="0"/>
      <w:divBdr>
        <w:top w:val="none" w:sz="0" w:space="0" w:color="auto"/>
        <w:left w:val="none" w:sz="0" w:space="0" w:color="auto"/>
        <w:bottom w:val="none" w:sz="0" w:space="0" w:color="auto"/>
        <w:right w:val="none" w:sz="0" w:space="0" w:color="auto"/>
      </w:divBdr>
    </w:div>
    <w:div w:id="329140260">
      <w:bodyDiv w:val="1"/>
      <w:marLeft w:val="0"/>
      <w:marRight w:val="0"/>
      <w:marTop w:val="0"/>
      <w:marBottom w:val="0"/>
      <w:divBdr>
        <w:top w:val="none" w:sz="0" w:space="0" w:color="auto"/>
        <w:left w:val="none" w:sz="0" w:space="0" w:color="auto"/>
        <w:bottom w:val="none" w:sz="0" w:space="0" w:color="auto"/>
        <w:right w:val="none" w:sz="0" w:space="0" w:color="auto"/>
      </w:divBdr>
    </w:div>
    <w:div w:id="340745587">
      <w:bodyDiv w:val="1"/>
      <w:marLeft w:val="0"/>
      <w:marRight w:val="0"/>
      <w:marTop w:val="0"/>
      <w:marBottom w:val="0"/>
      <w:divBdr>
        <w:top w:val="none" w:sz="0" w:space="0" w:color="auto"/>
        <w:left w:val="none" w:sz="0" w:space="0" w:color="auto"/>
        <w:bottom w:val="none" w:sz="0" w:space="0" w:color="auto"/>
        <w:right w:val="none" w:sz="0" w:space="0" w:color="auto"/>
      </w:divBdr>
    </w:div>
    <w:div w:id="361174731">
      <w:bodyDiv w:val="1"/>
      <w:marLeft w:val="0"/>
      <w:marRight w:val="0"/>
      <w:marTop w:val="0"/>
      <w:marBottom w:val="0"/>
      <w:divBdr>
        <w:top w:val="none" w:sz="0" w:space="0" w:color="auto"/>
        <w:left w:val="none" w:sz="0" w:space="0" w:color="auto"/>
        <w:bottom w:val="none" w:sz="0" w:space="0" w:color="auto"/>
        <w:right w:val="none" w:sz="0" w:space="0" w:color="auto"/>
      </w:divBdr>
    </w:div>
    <w:div w:id="365641416">
      <w:bodyDiv w:val="1"/>
      <w:marLeft w:val="0"/>
      <w:marRight w:val="0"/>
      <w:marTop w:val="0"/>
      <w:marBottom w:val="0"/>
      <w:divBdr>
        <w:top w:val="none" w:sz="0" w:space="0" w:color="auto"/>
        <w:left w:val="none" w:sz="0" w:space="0" w:color="auto"/>
        <w:bottom w:val="none" w:sz="0" w:space="0" w:color="auto"/>
        <w:right w:val="none" w:sz="0" w:space="0" w:color="auto"/>
      </w:divBdr>
    </w:div>
    <w:div w:id="370568345">
      <w:bodyDiv w:val="1"/>
      <w:marLeft w:val="0"/>
      <w:marRight w:val="0"/>
      <w:marTop w:val="0"/>
      <w:marBottom w:val="0"/>
      <w:divBdr>
        <w:top w:val="none" w:sz="0" w:space="0" w:color="auto"/>
        <w:left w:val="none" w:sz="0" w:space="0" w:color="auto"/>
        <w:bottom w:val="none" w:sz="0" w:space="0" w:color="auto"/>
        <w:right w:val="none" w:sz="0" w:space="0" w:color="auto"/>
      </w:divBdr>
    </w:div>
    <w:div w:id="372121240">
      <w:bodyDiv w:val="1"/>
      <w:marLeft w:val="0"/>
      <w:marRight w:val="0"/>
      <w:marTop w:val="0"/>
      <w:marBottom w:val="0"/>
      <w:divBdr>
        <w:top w:val="none" w:sz="0" w:space="0" w:color="auto"/>
        <w:left w:val="none" w:sz="0" w:space="0" w:color="auto"/>
        <w:bottom w:val="none" w:sz="0" w:space="0" w:color="auto"/>
        <w:right w:val="none" w:sz="0" w:space="0" w:color="auto"/>
      </w:divBdr>
    </w:div>
    <w:div w:id="373584963">
      <w:bodyDiv w:val="1"/>
      <w:marLeft w:val="0"/>
      <w:marRight w:val="0"/>
      <w:marTop w:val="0"/>
      <w:marBottom w:val="0"/>
      <w:divBdr>
        <w:top w:val="none" w:sz="0" w:space="0" w:color="auto"/>
        <w:left w:val="none" w:sz="0" w:space="0" w:color="auto"/>
        <w:bottom w:val="none" w:sz="0" w:space="0" w:color="auto"/>
        <w:right w:val="none" w:sz="0" w:space="0" w:color="auto"/>
      </w:divBdr>
    </w:div>
    <w:div w:id="376710977">
      <w:bodyDiv w:val="1"/>
      <w:marLeft w:val="0"/>
      <w:marRight w:val="0"/>
      <w:marTop w:val="0"/>
      <w:marBottom w:val="0"/>
      <w:divBdr>
        <w:top w:val="none" w:sz="0" w:space="0" w:color="auto"/>
        <w:left w:val="none" w:sz="0" w:space="0" w:color="auto"/>
        <w:bottom w:val="none" w:sz="0" w:space="0" w:color="auto"/>
        <w:right w:val="none" w:sz="0" w:space="0" w:color="auto"/>
      </w:divBdr>
    </w:div>
    <w:div w:id="379017852">
      <w:bodyDiv w:val="1"/>
      <w:marLeft w:val="0"/>
      <w:marRight w:val="0"/>
      <w:marTop w:val="0"/>
      <w:marBottom w:val="0"/>
      <w:divBdr>
        <w:top w:val="none" w:sz="0" w:space="0" w:color="auto"/>
        <w:left w:val="none" w:sz="0" w:space="0" w:color="auto"/>
        <w:bottom w:val="none" w:sz="0" w:space="0" w:color="auto"/>
        <w:right w:val="none" w:sz="0" w:space="0" w:color="auto"/>
      </w:divBdr>
    </w:div>
    <w:div w:id="385491248">
      <w:bodyDiv w:val="1"/>
      <w:marLeft w:val="0"/>
      <w:marRight w:val="0"/>
      <w:marTop w:val="0"/>
      <w:marBottom w:val="0"/>
      <w:divBdr>
        <w:top w:val="none" w:sz="0" w:space="0" w:color="auto"/>
        <w:left w:val="none" w:sz="0" w:space="0" w:color="auto"/>
        <w:bottom w:val="none" w:sz="0" w:space="0" w:color="auto"/>
        <w:right w:val="none" w:sz="0" w:space="0" w:color="auto"/>
      </w:divBdr>
    </w:div>
    <w:div w:id="385491892">
      <w:bodyDiv w:val="1"/>
      <w:marLeft w:val="0"/>
      <w:marRight w:val="0"/>
      <w:marTop w:val="0"/>
      <w:marBottom w:val="0"/>
      <w:divBdr>
        <w:top w:val="none" w:sz="0" w:space="0" w:color="auto"/>
        <w:left w:val="none" w:sz="0" w:space="0" w:color="auto"/>
        <w:bottom w:val="none" w:sz="0" w:space="0" w:color="auto"/>
        <w:right w:val="none" w:sz="0" w:space="0" w:color="auto"/>
      </w:divBdr>
    </w:div>
    <w:div w:id="393286186">
      <w:bodyDiv w:val="1"/>
      <w:marLeft w:val="0"/>
      <w:marRight w:val="0"/>
      <w:marTop w:val="0"/>
      <w:marBottom w:val="0"/>
      <w:divBdr>
        <w:top w:val="none" w:sz="0" w:space="0" w:color="auto"/>
        <w:left w:val="none" w:sz="0" w:space="0" w:color="auto"/>
        <w:bottom w:val="none" w:sz="0" w:space="0" w:color="auto"/>
        <w:right w:val="none" w:sz="0" w:space="0" w:color="auto"/>
      </w:divBdr>
    </w:div>
    <w:div w:id="400178976">
      <w:bodyDiv w:val="1"/>
      <w:marLeft w:val="0"/>
      <w:marRight w:val="0"/>
      <w:marTop w:val="0"/>
      <w:marBottom w:val="0"/>
      <w:divBdr>
        <w:top w:val="none" w:sz="0" w:space="0" w:color="auto"/>
        <w:left w:val="none" w:sz="0" w:space="0" w:color="auto"/>
        <w:bottom w:val="none" w:sz="0" w:space="0" w:color="auto"/>
        <w:right w:val="none" w:sz="0" w:space="0" w:color="auto"/>
      </w:divBdr>
    </w:div>
    <w:div w:id="413015682">
      <w:bodyDiv w:val="1"/>
      <w:marLeft w:val="0"/>
      <w:marRight w:val="0"/>
      <w:marTop w:val="0"/>
      <w:marBottom w:val="0"/>
      <w:divBdr>
        <w:top w:val="none" w:sz="0" w:space="0" w:color="auto"/>
        <w:left w:val="none" w:sz="0" w:space="0" w:color="auto"/>
        <w:bottom w:val="none" w:sz="0" w:space="0" w:color="auto"/>
        <w:right w:val="none" w:sz="0" w:space="0" w:color="auto"/>
      </w:divBdr>
    </w:div>
    <w:div w:id="420567096">
      <w:bodyDiv w:val="1"/>
      <w:marLeft w:val="0"/>
      <w:marRight w:val="0"/>
      <w:marTop w:val="0"/>
      <w:marBottom w:val="0"/>
      <w:divBdr>
        <w:top w:val="none" w:sz="0" w:space="0" w:color="auto"/>
        <w:left w:val="none" w:sz="0" w:space="0" w:color="auto"/>
        <w:bottom w:val="none" w:sz="0" w:space="0" w:color="auto"/>
        <w:right w:val="none" w:sz="0" w:space="0" w:color="auto"/>
      </w:divBdr>
    </w:div>
    <w:div w:id="444010525">
      <w:bodyDiv w:val="1"/>
      <w:marLeft w:val="0"/>
      <w:marRight w:val="0"/>
      <w:marTop w:val="0"/>
      <w:marBottom w:val="0"/>
      <w:divBdr>
        <w:top w:val="none" w:sz="0" w:space="0" w:color="auto"/>
        <w:left w:val="none" w:sz="0" w:space="0" w:color="auto"/>
        <w:bottom w:val="none" w:sz="0" w:space="0" w:color="auto"/>
        <w:right w:val="none" w:sz="0" w:space="0" w:color="auto"/>
      </w:divBdr>
    </w:div>
    <w:div w:id="445807310">
      <w:bodyDiv w:val="1"/>
      <w:marLeft w:val="0"/>
      <w:marRight w:val="0"/>
      <w:marTop w:val="0"/>
      <w:marBottom w:val="0"/>
      <w:divBdr>
        <w:top w:val="none" w:sz="0" w:space="0" w:color="auto"/>
        <w:left w:val="none" w:sz="0" w:space="0" w:color="auto"/>
        <w:bottom w:val="none" w:sz="0" w:space="0" w:color="auto"/>
        <w:right w:val="none" w:sz="0" w:space="0" w:color="auto"/>
      </w:divBdr>
    </w:div>
    <w:div w:id="453253934">
      <w:bodyDiv w:val="1"/>
      <w:marLeft w:val="0"/>
      <w:marRight w:val="0"/>
      <w:marTop w:val="0"/>
      <w:marBottom w:val="0"/>
      <w:divBdr>
        <w:top w:val="none" w:sz="0" w:space="0" w:color="auto"/>
        <w:left w:val="none" w:sz="0" w:space="0" w:color="auto"/>
        <w:bottom w:val="none" w:sz="0" w:space="0" w:color="auto"/>
        <w:right w:val="none" w:sz="0" w:space="0" w:color="auto"/>
      </w:divBdr>
    </w:div>
    <w:div w:id="461339753">
      <w:bodyDiv w:val="1"/>
      <w:marLeft w:val="0"/>
      <w:marRight w:val="0"/>
      <w:marTop w:val="0"/>
      <w:marBottom w:val="0"/>
      <w:divBdr>
        <w:top w:val="none" w:sz="0" w:space="0" w:color="auto"/>
        <w:left w:val="none" w:sz="0" w:space="0" w:color="auto"/>
        <w:bottom w:val="none" w:sz="0" w:space="0" w:color="auto"/>
        <w:right w:val="none" w:sz="0" w:space="0" w:color="auto"/>
      </w:divBdr>
    </w:div>
    <w:div w:id="462816584">
      <w:bodyDiv w:val="1"/>
      <w:marLeft w:val="0"/>
      <w:marRight w:val="0"/>
      <w:marTop w:val="0"/>
      <w:marBottom w:val="0"/>
      <w:divBdr>
        <w:top w:val="none" w:sz="0" w:space="0" w:color="auto"/>
        <w:left w:val="none" w:sz="0" w:space="0" w:color="auto"/>
        <w:bottom w:val="none" w:sz="0" w:space="0" w:color="auto"/>
        <w:right w:val="none" w:sz="0" w:space="0" w:color="auto"/>
      </w:divBdr>
    </w:div>
    <w:div w:id="464543919">
      <w:bodyDiv w:val="1"/>
      <w:marLeft w:val="0"/>
      <w:marRight w:val="0"/>
      <w:marTop w:val="0"/>
      <w:marBottom w:val="0"/>
      <w:divBdr>
        <w:top w:val="none" w:sz="0" w:space="0" w:color="auto"/>
        <w:left w:val="none" w:sz="0" w:space="0" w:color="auto"/>
        <w:bottom w:val="none" w:sz="0" w:space="0" w:color="auto"/>
        <w:right w:val="none" w:sz="0" w:space="0" w:color="auto"/>
      </w:divBdr>
    </w:div>
    <w:div w:id="476147561">
      <w:bodyDiv w:val="1"/>
      <w:marLeft w:val="0"/>
      <w:marRight w:val="0"/>
      <w:marTop w:val="0"/>
      <w:marBottom w:val="0"/>
      <w:divBdr>
        <w:top w:val="none" w:sz="0" w:space="0" w:color="auto"/>
        <w:left w:val="none" w:sz="0" w:space="0" w:color="auto"/>
        <w:bottom w:val="none" w:sz="0" w:space="0" w:color="auto"/>
        <w:right w:val="none" w:sz="0" w:space="0" w:color="auto"/>
      </w:divBdr>
    </w:div>
    <w:div w:id="477889179">
      <w:bodyDiv w:val="1"/>
      <w:marLeft w:val="0"/>
      <w:marRight w:val="0"/>
      <w:marTop w:val="0"/>
      <w:marBottom w:val="0"/>
      <w:divBdr>
        <w:top w:val="none" w:sz="0" w:space="0" w:color="auto"/>
        <w:left w:val="none" w:sz="0" w:space="0" w:color="auto"/>
        <w:bottom w:val="none" w:sz="0" w:space="0" w:color="auto"/>
        <w:right w:val="none" w:sz="0" w:space="0" w:color="auto"/>
      </w:divBdr>
    </w:div>
    <w:div w:id="482939950">
      <w:bodyDiv w:val="1"/>
      <w:marLeft w:val="0"/>
      <w:marRight w:val="0"/>
      <w:marTop w:val="0"/>
      <w:marBottom w:val="0"/>
      <w:divBdr>
        <w:top w:val="none" w:sz="0" w:space="0" w:color="auto"/>
        <w:left w:val="none" w:sz="0" w:space="0" w:color="auto"/>
        <w:bottom w:val="none" w:sz="0" w:space="0" w:color="auto"/>
        <w:right w:val="none" w:sz="0" w:space="0" w:color="auto"/>
      </w:divBdr>
    </w:div>
    <w:div w:id="487793601">
      <w:bodyDiv w:val="1"/>
      <w:marLeft w:val="0"/>
      <w:marRight w:val="0"/>
      <w:marTop w:val="0"/>
      <w:marBottom w:val="0"/>
      <w:divBdr>
        <w:top w:val="none" w:sz="0" w:space="0" w:color="auto"/>
        <w:left w:val="none" w:sz="0" w:space="0" w:color="auto"/>
        <w:bottom w:val="none" w:sz="0" w:space="0" w:color="auto"/>
        <w:right w:val="none" w:sz="0" w:space="0" w:color="auto"/>
      </w:divBdr>
    </w:div>
    <w:div w:id="488443120">
      <w:bodyDiv w:val="1"/>
      <w:marLeft w:val="0"/>
      <w:marRight w:val="0"/>
      <w:marTop w:val="0"/>
      <w:marBottom w:val="0"/>
      <w:divBdr>
        <w:top w:val="none" w:sz="0" w:space="0" w:color="auto"/>
        <w:left w:val="none" w:sz="0" w:space="0" w:color="auto"/>
        <w:bottom w:val="none" w:sz="0" w:space="0" w:color="auto"/>
        <w:right w:val="none" w:sz="0" w:space="0" w:color="auto"/>
      </w:divBdr>
    </w:div>
    <w:div w:id="496653309">
      <w:bodyDiv w:val="1"/>
      <w:marLeft w:val="0"/>
      <w:marRight w:val="0"/>
      <w:marTop w:val="0"/>
      <w:marBottom w:val="0"/>
      <w:divBdr>
        <w:top w:val="none" w:sz="0" w:space="0" w:color="auto"/>
        <w:left w:val="none" w:sz="0" w:space="0" w:color="auto"/>
        <w:bottom w:val="none" w:sz="0" w:space="0" w:color="auto"/>
        <w:right w:val="none" w:sz="0" w:space="0" w:color="auto"/>
      </w:divBdr>
    </w:div>
    <w:div w:id="497813072">
      <w:bodyDiv w:val="1"/>
      <w:marLeft w:val="0"/>
      <w:marRight w:val="0"/>
      <w:marTop w:val="0"/>
      <w:marBottom w:val="0"/>
      <w:divBdr>
        <w:top w:val="none" w:sz="0" w:space="0" w:color="auto"/>
        <w:left w:val="none" w:sz="0" w:space="0" w:color="auto"/>
        <w:bottom w:val="none" w:sz="0" w:space="0" w:color="auto"/>
        <w:right w:val="none" w:sz="0" w:space="0" w:color="auto"/>
      </w:divBdr>
    </w:div>
    <w:div w:id="499661866">
      <w:bodyDiv w:val="1"/>
      <w:marLeft w:val="0"/>
      <w:marRight w:val="0"/>
      <w:marTop w:val="0"/>
      <w:marBottom w:val="0"/>
      <w:divBdr>
        <w:top w:val="none" w:sz="0" w:space="0" w:color="auto"/>
        <w:left w:val="none" w:sz="0" w:space="0" w:color="auto"/>
        <w:bottom w:val="none" w:sz="0" w:space="0" w:color="auto"/>
        <w:right w:val="none" w:sz="0" w:space="0" w:color="auto"/>
      </w:divBdr>
    </w:div>
    <w:div w:id="507258987">
      <w:bodyDiv w:val="1"/>
      <w:marLeft w:val="0"/>
      <w:marRight w:val="0"/>
      <w:marTop w:val="0"/>
      <w:marBottom w:val="0"/>
      <w:divBdr>
        <w:top w:val="none" w:sz="0" w:space="0" w:color="auto"/>
        <w:left w:val="none" w:sz="0" w:space="0" w:color="auto"/>
        <w:bottom w:val="none" w:sz="0" w:space="0" w:color="auto"/>
        <w:right w:val="none" w:sz="0" w:space="0" w:color="auto"/>
      </w:divBdr>
    </w:div>
    <w:div w:id="508834419">
      <w:bodyDiv w:val="1"/>
      <w:marLeft w:val="0"/>
      <w:marRight w:val="0"/>
      <w:marTop w:val="0"/>
      <w:marBottom w:val="0"/>
      <w:divBdr>
        <w:top w:val="none" w:sz="0" w:space="0" w:color="auto"/>
        <w:left w:val="none" w:sz="0" w:space="0" w:color="auto"/>
        <w:bottom w:val="none" w:sz="0" w:space="0" w:color="auto"/>
        <w:right w:val="none" w:sz="0" w:space="0" w:color="auto"/>
      </w:divBdr>
    </w:div>
    <w:div w:id="522013466">
      <w:bodyDiv w:val="1"/>
      <w:marLeft w:val="0"/>
      <w:marRight w:val="0"/>
      <w:marTop w:val="0"/>
      <w:marBottom w:val="0"/>
      <w:divBdr>
        <w:top w:val="none" w:sz="0" w:space="0" w:color="auto"/>
        <w:left w:val="none" w:sz="0" w:space="0" w:color="auto"/>
        <w:bottom w:val="none" w:sz="0" w:space="0" w:color="auto"/>
        <w:right w:val="none" w:sz="0" w:space="0" w:color="auto"/>
      </w:divBdr>
    </w:div>
    <w:div w:id="525871078">
      <w:bodyDiv w:val="1"/>
      <w:marLeft w:val="0"/>
      <w:marRight w:val="0"/>
      <w:marTop w:val="0"/>
      <w:marBottom w:val="0"/>
      <w:divBdr>
        <w:top w:val="none" w:sz="0" w:space="0" w:color="auto"/>
        <w:left w:val="none" w:sz="0" w:space="0" w:color="auto"/>
        <w:bottom w:val="none" w:sz="0" w:space="0" w:color="auto"/>
        <w:right w:val="none" w:sz="0" w:space="0" w:color="auto"/>
      </w:divBdr>
    </w:div>
    <w:div w:id="526912420">
      <w:bodyDiv w:val="1"/>
      <w:marLeft w:val="0"/>
      <w:marRight w:val="0"/>
      <w:marTop w:val="0"/>
      <w:marBottom w:val="0"/>
      <w:divBdr>
        <w:top w:val="none" w:sz="0" w:space="0" w:color="auto"/>
        <w:left w:val="none" w:sz="0" w:space="0" w:color="auto"/>
        <w:bottom w:val="none" w:sz="0" w:space="0" w:color="auto"/>
        <w:right w:val="none" w:sz="0" w:space="0" w:color="auto"/>
      </w:divBdr>
    </w:div>
    <w:div w:id="533999299">
      <w:bodyDiv w:val="1"/>
      <w:marLeft w:val="0"/>
      <w:marRight w:val="0"/>
      <w:marTop w:val="0"/>
      <w:marBottom w:val="0"/>
      <w:divBdr>
        <w:top w:val="none" w:sz="0" w:space="0" w:color="auto"/>
        <w:left w:val="none" w:sz="0" w:space="0" w:color="auto"/>
        <w:bottom w:val="none" w:sz="0" w:space="0" w:color="auto"/>
        <w:right w:val="none" w:sz="0" w:space="0" w:color="auto"/>
      </w:divBdr>
    </w:div>
    <w:div w:id="534855363">
      <w:bodyDiv w:val="1"/>
      <w:marLeft w:val="0"/>
      <w:marRight w:val="0"/>
      <w:marTop w:val="0"/>
      <w:marBottom w:val="0"/>
      <w:divBdr>
        <w:top w:val="none" w:sz="0" w:space="0" w:color="auto"/>
        <w:left w:val="none" w:sz="0" w:space="0" w:color="auto"/>
        <w:bottom w:val="none" w:sz="0" w:space="0" w:color="auto"/>
        <w:right w:val="none" w:sz="0" w:space="0" w:color="auto"/>
      </w:divBdr>
    </w:div>
    <w:div w:id="534931933">
      <w:bodyDiv w:val="1"/>
      <w:marLeft w:val="0"/>
      <w:marRight w:val="0"/>
      <w:marTop w:val="0"/>
      <w:marBottom w:val="0"/>
      <w:divBdr>
        <w:top w:val="none" w:sz="0" w:space="0" w:color="auto"/>
        <w:left w:val="none" w:sz="0" w:space="0" w:color="auto"/>
        <w:bottom w:val="none" w:sz="0" w:space="0" w:color="auto"/>
        <w:right w:val="none" w:sz="0" w:space="0" w:color="auto"/>
      </w:divBdr>
    </w:div>
    <w:div w:id="550119895">
      <w:bodyDiv w:val="1"/>
      <w:marLeft w:val="0"/>
      <w:marRight w:val="0"/>
      <w:marTop w:val="0"/>
      <w:marBottom w:val="0"/>
      <w:divBdr>
        <w:top w:val="none" w:sz="0" w:space="0" w:color="auto"/>
        <w:left w:val="none" w:sz="0" w:space="0" w:color="auto"/>
        <w:bottom w:val="none" w:sz="0" w:space="0" w:color="auto"/>
        <w:right w:val="none" w:sz="0" w:space="0" w:color="auto"/>
      </w:divBdr>
    </w:div>
    <w:div w:id="556010281">
      <w:bodyDiv w:val="1"/>
      <w:marLeft w:val="0"/>
      <w:marRight w:val="0"/>
      <w:marTop w:val="0"/>
      <w:marBottom w:val="0"/>
      <w:divBdr>
        <w:top w:val="none" w:sz="0" w:space="0" w:color="auto"/>
        <w:left w:val="none" w:sz="0" w:space="0" w:color="auto"/>
        <w:bottom w:val="none" w:sz="0" w:space="0" w:color="auto"/>
        <w:right w:val="none" w:sz="0" w:space="0" w:color="auto"/>
      </w:divBdr>
    </w:div>
    <w:div w:id="571551824">
      <w:bodyDiv w:val="1"/>
      <w:marLeft w:val="0"/>
      <w:marRight w:val="0"/>
      <w:marTop w:val="0"/>
      <w:marBottom w:val="0"/>
      <w:divBdr>
        <w:top w:val="none" w:sz="0" w:space="0" w:color="auto"/>
        <w:left w:val="none" w:sz="0" w:space="0" w:color="auto"/>
        <w:bottom w:val="none" w:sz="0" w:space="0" w:color="auto"/>
        <w:right w:val="none" w:sz="0" w:space="0" w:color="auto"/>
      </w:divBdr>
    </w:div>
    <w:div w:id="574358502">
      <w:bodyDiv w:val="1"/>
      <w:marLeft w:val="0"/>
      <w:marRight w:val="0"/>
      <w:marTop w:val="0"/>
      <w:marBottom w:val="0"/>
      <w:divBdr>
        <w:top w:val="none" w:sz="0" w:space="0" w:color="auto"/>
        <w:left w:val="none" w:sz="0" w:space="0" w:color="auto"/>
        <w:bottom w:val="none" w:sz="0" w:space="0" w:color="auto"/>
        <w:right w:val="none" w:sz="0" w:space="0" w:color="auto"/>
      </w:divBdr>
    </w:div>
    <w:div w:id="575634475">
      <w:bodyDiv w:val="1"/>
      <w:marLeft w:val="0"/>
      <w:marRight w:val="0"/>
      <w:marTop w:val="0"/>
      <w:marBottom w:val="0"/>
      <w:divBdr>
        <w:top w:val="none" w:sz="0" w:space="0" w:color="auto"/>
        <w:left w:val="none" w:sz="0" w:space="0" w:color="auto"/>
        <w:bottom w:val="none" w:sz="0" w:space="0" w:color="auto"/>
        <w:right w:val="none" w:sz="0" w:space="0" w:color="auto"/>
      </w:divBdr>
    </w:div>
    <w:div w:id="578444695">
      <w:bodyDiv w:val="1"/>
      <w:marLeft w:val="0"/>
      <w:marRight w:val="0"/>
      <w:marTop w:val="0"/>
      <w:marBottom w:val="0"/>
      <w:divBdr>
        <w:top w:val="none" w:sz="0" w:space="0" w:color="auto"/>
        <w:left w:val="none" w:sz="0" w:space="0" w:color="auto"/>
        <w:bottom w:val="none" w:sz="0" w:space="0" w:color="auto"/>
        <w:right w:val="none" w:sz="0" w:space="0" w:color="auto"/>
      </w:divBdr>
    </w:div>
    <w:div w:id="579022124">
      <w:bodyDiv w:val="1"/>
      <w:marLeft w:val="0"/>
      <w:marRight w:val="0"/>
      <w:marTop w:val="0"/>
      <w:marBottom w:val="0"/>
      <w:divBdr>
        <w:top w:val="none" w:sz="0" w:space="0" w:color="auto"/>
        <w:left w:val="none" w:sz="0" w:space="0" w:color="auto"/>
        <w:bottom w:val="none" w:sz="0" w:space="0" w:color="auto"/>
        <w:right w:val="none" w:sz="0" w:space="0" w:color="auto"/>
      </w:divBdr>
    </w:div>
    <w:div w:id="585071843">
      <w:bodyDiv w:val="1"/>
      <w:marLeft w:val="0"/>
      <w:marRight w:val="0"/>
      <w:marTop w:val="0"/>
      <w:marBottom w:val="0"/>
      <w:divBdr>
        <w:top w:val="none" w:sz="0" w:space="0" w:color="auto"/>
        <w:left w:val="none" w:sz="0" w:space="0" w:color="auto"/>
        <w:bottom w:val="none" w:sz="0" w:space="0" w:color="auto"/>
        <w:right w:val="none" w:sz="0" w:space="0" w:color="auto"/>
      </w:divBdr>
    </w:div>
    <w:div w:id="587159199">
      <w:bodyDiv w:val="1"/>
      <w:marLeft w:val="0"/>
      <w:marRight w:val="0"/>
      <w:marTop w:val="0"/>
      <w:marBottom w:val="0"/>
      <w:divBdr>
        <w:top w:val="none" w:sz="0" w:space="0" w:color="auto"/>
        <w:left w:val="none" w:sz="0" w:space="0" w:color="auto"/>
        <w:bottom w:val="none" w:sz="0" w:space="0" w:color="auto"/>
        <w:right w:val="none" w:sz="0" w:space="0" w:color="auto"/>
      </w:divBdr>
    </w:div>
    <w:div w:id="587547119">
      <w:bodyDiv w:val="1"/>
      <w:marLeft w:val="0"/>
      <w:marRight w:val="0"/>
      <w:marTop w:val="0"/>
      <w:marBottom w:val="0"/>
      <w:divBdr>
        <w:top w:val="none" w:sz="0" w:space="0" w:color="auto"/>
        <w:left w:val="none" w:sz="0" w:space="0" w:color="auto"/>
        <w:bottom w:val="none" w:sz="0" w:space="0" w:color="auto"/>
        <w:right w:val="none" w:sz="0" w:space="0" w:color="auto"/>
      </w:divBdr>
    </w:div>
    <w:div w:id="604727988">
      <w:bodyDiv w:val="1"/>
      <w:marLeft w:val="0"/>
      <w:marRight w:val="0"/>
      <w:marTop w:val="0"/>
      <w:marBottom w:val="0"/>
      <w:divBdr>
        <w:top w:val="none" w:sz="0" w:space="0" w:color="auto"/>
        <w:left w:val="none" w:sz="0" w:space="0" w:color="auto"/>
        <w:bottom w:val="none" w:sz="0" w:space="0" w:color="auto"/>
        <w:right w:val="none" w:sz="0" w:space="0" w:color="auto"/>
      </w:divBdr>
    </w:div>
    <w:div w:id="608001657">
      <w:bodyDiv w:val="1"/>
      <w:marLeft w:val="0"/>
      <w:marRight w:val="0"/>
      <w:marTop w:val="0"/>
      <w:marBottom w:val="0"/>
      <w:divBdr>
        <w:top w:val="none" w:sz="0" w:space="0" w:color="auto"/>
        <w:left w:val="none" w:sz="0" w:space="0" w:color="auto"/>
        <w:bottom w:val="none" w:sz="0" w:space="0" w:color="auto"/>
        <w:right w:val="none" w:sz="0" w:space="0" w:color="auto"/>
      </w:divBdr>
    </w:div>
    <w:div w:id="608901237">
      <w:bodyDiv w:val="1"/>
      <w:marLeft w:val="0"/>
      <w:marRight w:val="0"/>
      <w:marTop w:val="0"/>
      <w:marBottom w:val="0"/>
      <w:divBdr>
        <w:top w:val="none" w:sz="0" w:space="0" w:color="auto"/>
        <w:left w:val="none" w:sz="0" w:space="0" w:color="auto"/>
        <w:bottom w:val="none" w:sz="0" w:space="0" w:color="auto"/>
        <w:right w:val="none" w:sz="0" w:space="0" w:color="auto"/>
      </w:divBdr>
    </w:div>
    <w:div w:id="611396380">
      <w:bodyDiv w:val="1"/>
      <w:marLeft w:val="0"/>
      <w:marRight w:val="0"/>
      <w:marTop w:val="0"/>
      <w:marBottom w:val="0"/>
      <w:divBdr>
        <w:top w:val="none" w:sz="0" w:space="0" w:color="auto"/>
        <w:left w:val="none" w:sz="0" w:space="0" w:color="auto"/>
        <w:bottom w:val="none" w:sz="0" w:space="0" w:color="auto"/>
        <w:right w:val="none" w:sz="0" w:space="0" w:color="auto"/>
      </w:divBdr>
    </w:div>
    <w:div w:id="616446564">
      <w:bodyDiv w:val="1"/>
      <w:marLeft w:val="0"/>
      <w:marRight w:val="0"/>
      <w:marTop w:val="0"/>
      <w:marBottom w:val="0"/>
      <w:divBdr>
        <w:top w:val="none" w:sz="0" w:space="0" w:color="auto"/>
        <w:left w:val="none" w:sz="0" w:space="0" w:color="auto"/>
        <w:bottom w:val="none" w:sz="0" w:space="0" w:color="auto"/>
        <w:right w:val="none" w:sz="0" w:space="0" w:color="auto"/>
      </w:divBdr>
    </w:div>
    <w:div w:id="619652530">
      <w:bodyDiv w:val="1"/>
      <w:marLeft w:val="0"/>
      <w:marRight w:val="0"/>
      <w:marTop w:val="0"/>
      <w:marBottom w:val="0"/>
      <w:divBdr>
        <w:top w:val="none" w:sz="0" w:space="0" w:color="auto"/>
        <w:left w:val="none" w:sz="0" w:space="0" w:color="auto"/>
        <w:bottom w:val="none" w:sz="0" w:space="0" w:color="auto"/>
        <w:right w:val="none" w:sz="0" w:space="0" w:color="auto"/>
      </w:divBdr>
    </w:div>
    <w:div w:id="627515585">
      <w:bodyDiv w:val="1"/>
      <w:marLeft w:val="0"/>
      <w:marRight w:val="0"/>
      <w:marTop w:val="0"/>
      <w:marBottom w:val="0"/>
      <w:divBdr>
        <w:top w:val="none" w:sz="0" w:space="0" w:color="auto"/>
        <w:left w:val="none" w:sz="0" w:space="0" w:color="auto"/>
        <w:bottom w:val="none" w:sz="0" w:space="0" w:color="auto"/>
        <w:right w:val="none" w:sz="0" w:space="0" w:color="auto"/>
      </w:divBdr>
    </w:div>
    <w:div w:id="628513959">
      <w:bodyDiv w:val="1"/>
      <w:marLeft w:val="0"/>
      <w:marRight w:val="0"/>
      <w:marTop w:val="0"/>
      <w:marBottom w:val="0"/>
      <w:divBdr>
        <w:top w:val="none" w:sz="0" w:space="0" w:color="auto"/>
        <w:left w:val="none" w:sz="0" w:space="0" w:color="auto"/>
        <w:bottom w:val="none" w:sz="0" w:space="0" w:color="auto"/>
        <w:right w:val="none" w:sz="0" w:space="0" w:color="auto"/>
      </w:divBdr>
    </w:div>
    <w:div w:id="630016426">
      <w:bodyDiv w:val="1"/>
      <w:marLeft w:val="0"/>
      <w:marRight w:val="0"/>
      <w:marTop w:val="0"/>
      <w:marBottom w:val="0"/>
      <w:divBdr>
        <w:top w:val="none" w:sz="0" w:space="0" w:color="auto"/>
        <w:left w:val="none" w:sz="0" w:space="0" w:color="auto"/>
        <w:bottom w:val="none" w:sz="0" w:space="0" w:color="auto"/>
        <w:right w:val="none" w:sz="0" w:space="0" w:color="auto"/>
      </w:divBdr>
    </w:div>
    <w:div w:id="633680303">
      <w:bodyDiv w:val="1"/>
      <w:marLeft w:val="0"/>
      <w:marRight w:val="0"/>
      <w:marTop w:val="0"/>
      <w:marBottom w:val="0"/>
      <w:divBdr>
        <w:top w:val="none" w:sz="0" w:space="0" w:color="auto"/>
        <w:left w:val="none" w:sz="0" w:space="0" w:color="auto"/>
        <w:bottom w:val="none" w:sz="0" w:space="0" w:color="auto"/>
        <w:right w:val="none" w:sz="0" w:space="0" w:color="auto"/>
      </w:divBdr>
    </w:div>
    <w:div w:id="634724374">
      <w:bodyDiv w:val="1"/>
      <w:marLeft w:val="0"/>
      <w:marRight w:val="0"/>
      <w:marTop w:val="0"/>
      <w:marBottom w:val="0"/>
      <w:divBdr>
        <w:top w:val="none" w:sz="0" w:space="0" w:color="auto"/>
        <w:left w:val="none" w:sz="0" w:space="0" w:color="auto"/>
        <w:bottom w:val="none" w:sz="0" w:space="0" w:color="auto"/>
        <w:right w:val="none" w:sz="0" w:space="0" w:color="auto"/>
      </w:divBdr>
    </w:div>
    <w:div w:id="639000420">
      <w:bodyDiv w:val="1"/>
      <w:marLeft w:val="0"/>
      <w:marRight w:val="0"/>
      <w:marTop w:val="0"/>
      <w:marBottom w:val="0"/>
      <w:divBdr>
        <w:top w:val="none" w:sz="0" w:space="0" w:color="auto"/>
        <w:left w:val="none" w:sz="0" w:space="0" w:color="auto"/>
        <w:bottom w:val="none" w:sz="0" w:space="0" w:color="auto"/>
        <w:right w:val="none" w:sz="0" w:space="0" w:color="auto"/>
      </w:divBdr>
    </w:div>
    <w:div w:id="642278248">
      <w:bodyDiv w:val="1"/>
      <w:marLeft w:val="0"/>
      <w:marRight w:val="0"/>
      <w:marTop w:val="0"/>
      <w:marBottom w:val="0"/>
      <w:divBdr>
        <w:top w:val="none" w:sz="0" w:space="0" w:color="auto"/>
        <w:left w:val="none" w:sz="0" w:space="0" w:color="auto"/>
        <w:bottom w:val="none" w:sz="0" w:space="0" w:color="auto"/>
        <w:right w:val="none" w:sz="0" w:space="0" w:color="auto"/>
      </w:divBdr>
    </w:div>
    <w:div w:id="643122778">
      <w:bodyDiv w:val="1"/>
      <w:marLeft w:val="0"/>
      <w:marRight w:val="0"/>
      <w:marTop w:val="0"/>
      <w:marBottom w:val="0"/>
      <w:divBdr>
        <w:top w:val="none" w:sz="0" w:space="0" w:color="auto"/>
        <w:left w:val="none" w:sz="0" w:space="0" w:color="auto"/>
        <w:bottom w:val="none" w:sz="0" w:space="0" w:color="auto"/>
        <w:right w:val="none" w:sz="0" w:space="0" w:color="auto"/>
      </w:divBdr>
    </w:div>
    <w:div w:id="649988799">
      <w:bodyDiv w:val="1"/>
      <w:marLeft w:val="0"/>
      <w:marRight w:val="0"/>
      <w:marTop w:val="0"/>
      <w:marBottom w:val="0"/>
      <w:divBdr>
        <w:top w:val="none" w:sz="0" w:space="0" w:color="auto"/>
        <w:left w:val="none" w:sz="0" w:space="0" w:color="auto"/>
        <w:bottom w:val="none" w:sz="0" w:space="0" w:color="auto"/>
        <w:right w:val="none" w:sz="0" w:space="0" w:color="auto"/>
      </w:divBdr>
    </w:div>
    <w:div w:id="656030287">
      <w:bodyDiv w:val="1"/>
      <w:marLeft w:val="0"/>
      <w:marRight w:val="0"/>
      <w:marTop w:val="0"/>
      <w:marBottom w:val="0"/>
      <w:divBdr>
        <w:top w:val="none" w:sz="0" w:space="0" w:color="auto"/>
        <w:left w:val="none" w:sz="0" w:space="0" w:color="auto"/>
        <w:bottom w:val="none" w:sz="0" w:space="0" w:color="auto"/>
        <w:right w:val="none" w:sz="0" w:space="0" w:color="auto"/>
      </w:divBdr>
    </w:div>
    <w:div w:id="660238128">
      <w:bodyDiv w:val="1"/>
      <w:marLeft w:val="0"/>
      <w:marRight w:val="0"/>
      <w:marTop w:val="0"/>
      <w:marBottom w:val="0"/>
      <w:divBdr>
        <w:top w:val="none" w:sz="0" w:space="0" w:color="auto"/>
        <w:left w:val="none" w:sz="0" w:space="0" w:color="auto"/>
        <w:bottom w:val="none" w:sz="0" w:space="0" w:color="auto"/>
        <w:right w:val="none" w:sz="0" w:space="0" w:color="auto"/>
      </w:divBdr>
    </w:div>
    <w:div w:id="661204821">
      <w:bodyDiv w:val="1"/>
      <w:marLeft w:val="0"/>
      <w:marRight w:val="0"/>
      <w:marTop w:val="0"/>
      <w:marBottom w:val="0"/>
      <w:divBdr>
        <w:top w:val="none" w:sz="0" w:space="0" w:color="auto"/>
        <w:left w:val="none" w:sz="0" w:space="0" w:color="auto"/>
        <w:bottom w:val="none" w:sz="0" w:space="0" w:color="auto"/>
        <w:right w:val="none" w:sz="0" w:space="0" w:color="auto"/>
      </w:divBdr>
    </w:div>
    <w:div w:id="664162042">
      <w:bodyDiv w:val="1"/>
      <w:marLeft w:val="0"/>
      <w:marRight w:val="0"/>
      <w:marTop w:val="0"/>
      <w:marBottom w:val="0"/>
      <w:divBdr>
        <w:top w:val="none" w:sz="0" w:space="0" w:color="auto"/>
        <w:left w:val="none" w:sz="0" w:space="0" w:color="auto"/>
        <w:bottom w:val="none" w:sz="0" w:space="0" w:color="auto"/>
        <w:right w:val="none" w:sz="0" w:space="0" w:color="auto"/>
      </w:divBdr>
    </w:div>
    <w:div w:id="668024241">
      <w:bodyDiv w:val="1"/>
      <w:marLeft w:val="0"/>
      <w:marRight w:val="0"/>
      <w:marTop w:val="0"/>
      <w:marBottom w:val="0"/>
      <w:divBdr>
        <w:top w:val="none" w:sz="0" w:space="0" w:color="auto"/>
        <w:left w:val="none" w:sz="0" w:space="0" w:color="auto"/>
        <w:bottom w:val="none" w:sz="0" w:space="0" w:color="auto"/>
        <w:right w:val="none" w:sz="0" w:space="0" w:color="auto"/>
      </w:divBdr>
    </w:div>
    <w:div w:id="669869144">
      <w:bodyDiv w:val="1"/>
      <w:marLeft w:val="0"/>
      <w:marRight w:val="0"/>
      <w:marTop w:val="0"/>
      <w:marBottom w:val="0"/>
      <w:divBdr>
        <w:top w:val="none" w:sz="0" w:space="0" w:color="auto"/>
        <w:left w:val="none" w:sz="0" w:space="0" w:color="auto"/>
        <w:bottom w:val="none" w:sz="0" w:space="0" w:color="auto"/>
        <w:right w:val="none" w:sz="0" w:space="0" w:color="auto"/>
      </w:divBdr>
    </w:div>
    <w:div w:id="672680102">
      <w:bodyDiv w:val="1"/>
      <w:marLeft w:val="0"/>
      <w:marRight w:val="0"/>
      <w:marTop w:val="0"/>
      <w:marBottom w:val="0"/>
      <w:divBdr>
        <w:top w:val="none" w:sz="0" w:space="0" w:color="auto"/>
        <w:left w:val="none" w:sz="0" w:space="0" w:color="auto"/>
        <w:bottom w:val="none" w:sz="0" w:space="0" w:color="auto"/>
        <w:right w:val="none" w:sz="0" w:space="0" w:color="auto"/>
      </w:divBdr>
    </w:div>
    <w:div w:id="677777907">
      <w:bodyDiv w:val="1"/>
      <w:marLeft w:val="0"/>
      <w:marRight w:val="0"/>
      <w:marTop w:val="0"/>
      <w:marBottom w:val="0"/>
      <w:divBdr>
        <w:top w:val="none" w:sz="0" w:space="0" w:color="auto"/>
        <w:left w:val="none" w:sz="0" w:space="0" w:color="auto"/>
        <w:bottom w:val="none" w:sz="0" w:space="0" w:color="auto"/>
        <w:right w:val="none" w:sz="0" w:space="0" w:color="auto"/>
      </w:divBdr>
    </w:div>
    <w:div w:id="678581604">
      <w:bodyDiv w:val="1"/>
      <w:marLeft w:val="0"/>
      <w:marRight w:val="0"/>
      <w:marTop w:val="0"/>
      <w:marBottom w:val="0"/>
      <w:divBdr>
        <w:top w:val="none" w:sz="0" w:space="0" w:color="auto"/>
        <w:left w:val="none" w:sz="0" w:space="0" w:color="auto"/>
        <w:bottom w:val="none" w:sz="0" w:space="0" w:color="auto"/>
        <w:right w:val="none" w:sz="0" w:space="0" w:color="auto"/>
      </w:divBdr>
    </w:div>
    <w:div w:id="679159352">
      <w:bodyDiv w:val="1"/>
      <w:marLeft w:val="0"/>
      <w:marRight w:val="0"/>
      <w:marTop w:val="0"/>
      <w:marBottom w:val="0"/>
      <w:divBdr>
        <w:top w:val="none" w:sz="0" w:space="0" w:color="auto"/>
        <w:left w:val="none" w:sz="0" w:space="0" w:color="auto"/>
        <w:bottom w:val="none" w:sz="0" w:space="0" w:color="auto"/>
        <w:right w:val="none" w:sz="0" w:space="0" w:color="auto"/>
      </w:divBdr>
    </w:div>
    <w:div w:id="684752051">
      <w:bodyDiv w:val="1"/>
      <w:marLeft w:val="0"/>
      <w:marRight w:val="0"/>
      <w:marTop w:val="0"/>
      <w:marBottom w:val="0"/>
      <w:divBdr>
        <w:top w:val="none" w:sz="0" w:space="0" w:color="auto"/>
        <w:left w:val="none" w:sz="0" w:space="0" w:color="auto"/>
        <w:bottom w:val="none" w:sz="0" w:space="0" w:color="auto"/>
        <w:right w:val="none" w:sz="0" w:space="0" w:color="auto"/>
      </w:divBdr>
    </w:div>
    <w:div w:id="685330625">
      <w:bodyDiv w:val="1"/>
      <w:marLeft w:val="0"/>
      <w:marRight w:val="0"/>
      <w:marTop w:val="0"/>
      <w:marBottom w:val="0"/>
      <w:divBdr>
        <w:top w:val="none" w:sz="0" w:space="0" w:color="auto"/>
        <w:left w:val="none" w:sz="0" w:space="0" w:color="auto"/>
        <w:bottom w:val="none" w:sz="0" w:space="0" w:color="auto"/>
        <w:right w:val="none" w:sz="0" w:space="0" w:color="auto"/>
      </w:divBdr>
    </w:div>
    <w:div w:id="691803684">
      <w:bodyDiv w:val="1"/>
      <w:marLeft w:val="0"/>
      <w:marRight w:val="0"/>
      <w:marTop w:val="0"/>
      <w:marBottom w:val="0"/>
      <w:divBdr>
        <w:top w:val="none" w:sz="0" w:space="0" w:color="auto"/>
        <w:left w:val="none" w:sz="0" w:space="0" w:color="auto"/>
        <w:bottom w:val="none" w:sz="0" w:space="0" w:color="auto"/>
        <w:right w:val="none" w:sz="0" w:space="0" w:color="auto"/>
      </w:divBdr>
    </w:div>
    <w:div w:id="692075181">
      <w:bodyDiv w:val="1"/>
      <w:marLeft w:val="0"/>
      <w:marRight w:val="0"/>
      <w:marTop w:val="0"/>
      <w:marBottom w:val="0"/>
      <w:divBdr>
        <w:top w:val="none" w:sz="0" w:space="0" w:color="auto"/>
        <w:left w:val="none" w:sz="0" w:space="0" w:color="auto"/>
        <w:bottom w:val="none" w:sz="0" w:space="0" w:color="auto"/>
        <w:right w:val="none" w:sz="0" w:space="0" w:color="auto"/>
      </w:divBdr>
    </w:div>
    <w:div w:id="697238599">
      <w:bodyDiv w:val="1"/>
      <w:marLeft w:val="0"/>
      <w:marRight w:val="0"/>
      <w:marTop w:val="0"/>
      <w:marBottom w:val="0"/>
      <w:divBdr>
        <w:top w:val="none" w:sz="0" w:space="0" w:color="auto"/>
        <w:left w:val="none" w:sz="0" w:space="0" w:color="auto"/>
        <w:bottom w:val="none" w:sz="0" w:space="0" w:color="auto"/>
        <w:right w:val="none" w:sz="0" w:space="0" w:color="auto"/>
      </w:divBdr>
    </w:div>
    <w:div w:id="709186655">
      <w:bodyDiv w:val="1"/>
      <w:marLeft w:val="0"/>
      <w:marRight w:val="0"/>
      <w:marTop w:val="0"/>
      <w:marBottom w:val="0"/>
      <w:divBdr>
        <w:top w:val="none" w:sz="0" w:space="0" w:color="auto"/>
        <w:left w:val="none" w:sz="0" w:space="0" w:color="auto"/>
        <w:bottom w:val="none" w:sz="0" w:space="0" w:color="auto"/>
        <w:right w:val="none" w:sz="0" w:space="0" w:color="auto"/>
      </w:divBdr>
    </w:div>
    <w:div w:id="713236364">
      <w:bodyDiv w:val="1"/>
      <w:marLeft w:val="0"/>
      <w:marRight w:val="0"/>
      <w:marTop w:val="0"/>
      <w:marBottom w:val="0"/>
      <w:divBdr>
        <w:top w:val="none" w:sz="0" w:space="0" w:color="auto"/>
        <w:left w:val="none" w:sz="0" w:space="0" w:color="auto"/>
        <w:bottom w:val="none" w:sz="0" w:space="0" w:color="auto"/>
        <w:right w:val="none" w:sz="0" w:space="0" w:color="auto"/>
      </w:divBdr>
    </w:div>
    <w:div w:id="715081940">
      <w:bodyDiv w:val="1"/>
      <w:marLeft w:val="0"/>
      <w:marRight w:val="0"/>
      <w:marTop w:val="0"/>
      <w:marBottom w:val="0"/>
      <w:divBdr>
        <w:top w:val="none" w:sz="0" w:space="0" w:color="auto"/>
        <w:left w:val="none" w:sz="0" w:space="0" w:color="auto"/>
        <w:bottom w:val="none" w:sz="0" w:space="0" w:color="auto"/>
        <w:right w:val="none" w:sz="0" w:space="0" w:color="auto"/>
      </w:divBdr>
    </w:div>
    <w:div w:id="715737407">
      <w:bodyDiv w:val="1"/>
      <w:marLeft w:val="0"/>
      <w:marRight w:val="0"/>
      <w:marTop w:val="0"/>
      <w:marBottom w:val="0"/>
      <w:divBdr>
        <w:top w:val="none" w:sz="0" w:space="0" w:color="auto"/>
        <w:left w:val="none" w:sz="0" w:space="0" w:color="auto"/>
        <w:bottom w:val="none" w:sz="0" w:space="0" w:color="auto"/>
        <w:right w:val="none" w:sz="0" w:space="0" w:color="auto"/>
      </w:divBdr>
    </w:div>
    <w:div w:id="716398132">
      <w:bodyDiv w:val="1"/>
      <w:marLeft w:val="0"/>
      <w:marRight w:val="0"/>
      <w:marTop w:val="0"/>
      <w:marBottom w:val="0"/>
      <w:divBdr>
        <w:top w:val="none" w:sz="0" w:space="0" w:color="auto"/>
        <w:left w:val="none" w:sz="0" w:space="0" w:color="auto"/>
        <w:bottom w:val="none" w:sz="0" w:space="0" w:color="auto"/>
        <w:right w:val="none" w:sz="0" w:space="0" w:color="auto"/>
      </w:divBdr>
    </w:div>
    <w:div w:id="732774845">
      <w:bodyDiv w:val="1"/>
      <w:marLeft w:val="0"/>
      <w:marRight w:val="0"/>
      <w:marTop w:val="0"/>
      <w:marBottom w:val="0"/>
      <w:divBdr>
        <w:top w:val="none" w:sz="0" w:space="0" w:color="auto"/>
        <w:left w:val="none" w:sz="0" w:space="0" w:color="auto"/>
        <w:bottom w:val="none" w:sz="0" w:space="0" w:color="auto"/>
        <w:right w:val="none" w:sz="0" w:space="0" w:color="auto"/>
      </w:divBdr>
    </w:div>
    <w:div w:id="734671594">
      <w:bodyDiv w:val="1"/>
      <w:marLeft w:val="0"/>
      <w:marRight w:val="0"/>
      <w:marTop w:val="0"/>
      <w:marBottom w:val="0"/>
      <w:divBdr>
        <w:top w:val="none" w:sz="0" w:space="0" w:color="auto"/>
        <w:left w:val="none" w:sz="0" w:space="0" w:color="auto"/>
        <w:bottom w:val="none" w:sz="0" w:space="0" w:color="auto"/>
        <w:right w:val="none" w:sz="0" w:space="0" w:color="auto"/>
      </w:divBdr>
    </w:div>
    <w:div w:id="735208336">
      <w:bodyDiv w:val="1"/>
      <w:marLeft w:val="0"/>
      <w:marRight w:val="0"/>
      <w:marTop w:val="0"/>
      <w:marBottom w:val="0"/>
      <w:divBdr>
        <w:top w:val="none" w:sz="0" w:space="0" w:color="auto"/>
        <w:left w:val="none" w:sz="0" w:space="0" w:color="auto"/>
        <w:bottom w:val="none" w:sz="0" w:space="0" w:color="auto"/>
        <w:right w:val="none" w:sz="0" w:space="0" w:color="auto"/>
      </w:divBdr>
    </w:div>
    <w:div w:id="736900424">
      <w:bodyDiv w:val="1"/>
      <w:marLeft w:val="0"/>
      <w:marRight w:val="0"/>
      <w:marTop w:val="0"/>
      <w:marBottom w:val="0"/>
      <w:divBdr>
        <w:top w:val="none" w:sz="0" w:space="0" w:color="auto"/>
        <w:left w:val="none" w:sz="0" w:space="0" w:color="auto"/>
        <w:bottom w:val="none" w:sz="0" w:space="0" w:color="auto"/>
        <w:right w:val="none" w:sz="0" w:space="0" w:color="auto"/>
      </w:divBdr>
    </w:div>
    <w:div w:id="737477710">
      <w:bodyDiv w:val="1"/>
      <w:marLeft w:val="0"/>
      <w:marRight w:val="0"/>
      <w:marTop w:val="0"/>
      <w:marBottom w:val="0"/>
      <w:divBdr>
        <w:top w:val="none" w:sz="0" w:space="0" w:color="auto"/>
        <w:left w:val="none" w:sz="0" w:space="0" w:color="auto"/>
        <w:bottom w:val="none" w:sz="0" w:space="0" w:color="auto"/>
        <w:right w:val="none" w:sz="0" w:space="0" w:color="auto"/>
      </w:divBdr>
    </w:div>
    <w:div w:id="744377641">
      <w:bodyDiv w:val="1"/>
      <w:marLeft w:val="0"/>
      <w:marRight w:val="0"/>
      <w:marTop w:val="0"/>
      <w:marBottom w:val="0"/>
      <w:divBdr>
        <w:top w:val="none" w:sz="0" w:space="0" w:color="auto"/>
        <w:left w:val="none" w:sz="0" w:space="0" w:color="auto"/>
        <w:bottom w:val="none" w:sz="0" w:space="0" w:color="auto"/>
        <w:right w:val="none" w:sz="0" w:space="0" w:color="auto"/>
      </w:divBdr>
    </w:div>
    <w:div w:id="750929450">
      <w:bodyDiv w:val="1"/>
      <w:marLeft w:val="0"/>
      <w:marRight w:val="0"/>
      <w:marTop w:val="0"/>
      <w:marBottom w:val="0"/>
      <w:divBdr>
        <w:top w:val="none" w:sz="0" w:space="0" w:color="auto"/>
        <w:left w:val="none" w:sz="0" w:space="0" w:color="auto"/>
        <w:bottom w:val="none" w:sz="0" w:space="0" w:color="auto"/>
        <w:right w:val="none" w:sz="0" w:space="0" w:color="auto"/>
      </w:divBdr>
    </w:div>
    <w:div w:id="753673380">
      <w:bodyDiv w:val="1"/>
      <w:marLeft w:val="0"/>
      <w:marRight w:val="0"/>
      <w:marTop w:val="0"/>
      <w:marBottom w:val="0"/>
      <w:divBdr>
        <w:top w:val="none" w:sz="0" w:space="0" w:color="auto"/>
        <w:left w:val="none" w:sz="0" w:space="0" w:color="auto"/>
        <w:bottom w:val="none" w:sz="0" w:space="0" w:color="auto"/>
        <w:right w:val="none" w:sz="0" w:space="0" w:color="auto"/>
      </w:divBdr>
    </w:div>
    <w:div w:id="764113880">
      <w:bodyDiv w:val="1"/>
      <w:marLeft w:val="0"/>
      <w:marRight w:val="0"/>
      <w:marTop w:val="0"/>
      <w:marBottom w:val="0"/>
      <w:divBdr>
        <w:top w:val="none" w:sz="0" w:space="0" w:color="auto"/>
        <w:left w:val="none" w:sz="0" w:space="0" w:color="auto"/>
        <w:bottom w:val="none" w:sz="0" w:space="0" w:color="auto"/>
        <w:right w:val="none" w:sz="0" w:space="0" w:color="auto"/>
      </w:divBdr>
    </w:div>
    <w:div w:id="764688593">
      <w:bodyDiv w:val="1"/>
      <w:marLeft w:val="0"/>
      <w:marRight w:val="0"/>
      <w:marTop w:val="0"/>
      <w:marBottom w:val="0"/>
      <w:divBdr>
        <w:top w:val="none" w:sz="0" w:space="0" w:color="auto"/>
        <w:left w:val="none" w:sz="0" w:space="0" w:color="auto"/>
        <w:bottom w:val="none" w:sz="0" w:space="0" w:color="auto"/>
        <w:right w:val="none" w:sz="0" w:space="0" w:color="auto"/>
      </w:divBdr>
    </w:div>
    <w:div w:id="765350128">
      <w:bodyDiv w:val="1"/>
      <w:marLeft w:val="0"/>
      <w:marRight w:val="0"/>
      <w:marTop w:val="0"/>
      <w:marBottom w:val="0"/>
      <w:divBdr>
        <w:top w:val="none" w:sz="0" w:space="0" w:color="auto"/>
        <w:left w:val="none" w:sz="0" w:space="0" w:color="auto"/>
        <w:bottom w:val="none" w:sz="0" w:space="0" w:color="auto"/>
        <w:right w:val="none" w:sz="0" w:space="0" w:color="auto"/>
      </w:divBdr>
    </w:div>
    <w:div w:id="780799680">
      <w:bodyDiv w:val="1"/>
      <w:marLeft w:val="0"/>
      <w:marRight w:val="0"/>
      <w:marTop w:val="0"/>
      <w:marBottom w:val="0"/>
      <w:divBdr>
        <w:top w:val="none" w:sz="0" w:space="0" w:color="auto"/>
        <w:left w:val="none" w:sz="0" w:space="0" w:color="auto"/>
        <w:bottom w:val="none" w:sz="0" w:space="0" w:color="auto"/>
        <w:right w:val="none" w:sz="0" w:space="0" w:color="auto"/>
      </w:divBdr>
    </w:div>
    <w:div w:id="782773641">
      <w:bodyDiv w:val="1"/>
      <w:marLeft w:val="0"/>
      <w:marRight w:val="0"/>
      <w:marTop w:val="0"/>
      <w:marBottom w:val="0"/>
      <w:divBdr>
        <w:top w:val="none" w:sz="0" w:space="0" w:color="auto"/>
        <w:left w:val="none" w:sz="0" w:space="0" w:color="auto"/>
        <w:bottom w:val="none" w:sz="0" w:space="0" w:color="auto"/>
        <w:right w:val="none" w:sz="0" w:space="0" w:color="auto"/>
      </w:divBdr>
    </w:div>
    <w:div w:id="783422249">
      <w:bodyDiv w:val="1"/>
      <w:marLeft w:val="0"/>
      <w:marRight w:val="0"/>
      <w:marTop w:val="0"/>
      <w:marBottom w:val="0"/>
      <w:divBdr>
        <w:top w:val="none" w:sz="0" w:space="0" w:color="auto"/>
        <w:left w:val="none" w:sz="0" w:space="0" w:color="auto"/>
        <w:bottom w:val="none" w:sz="0" w:space="0" w:color="auto"/>
        <w:right w:val="none" w:sz="0" w:space="0" w:color="auto"/>
      </w:divBdr>
    </w:div>
    <w:div w:id="794715654">
      <w:bodyDiv w:val="1"/>
      <w:marLeft w:val="0"/>
      <w:marRight w:val="0"/>
      <w:marTop w:val="0"/>
      <w:marBottom w:val="0"/>
      <w:divBdr>
        <w:top w:val="none" w:sz="0" w:space="0" w:color="auto"/>
        <w:left w:val="none" w:sz="0" w:space="0" w:color="auto"/>
        <w:bottom w:val="none" w:sz="0" w:space="0" w:color="auto"/>
        <w:right w:val="none" w:sz="0" w:space="0" w:color="auto"/>
      </w:divBdr>
    </w:div>
    <w:div w:id="796022498">
      <w:bodyDiv w:val="1"/>
      <w:marLeft w:val="0"/>
      <w:marRight w:val="0"/>
      <w:marTop w:val="0"/>
      <w:marBottom w:val="0"/>
      <w:divBdr>
        <w:top w:val="none" w:sz="0" w:space="0" w:color="auto"/>
        <w:left w:val="none" w:sz="0" w:space="0" w:color="auto"/>
        <w:bottom w:val="none" w:sz="0" w:space="0" w:color="auto"/>
        <w:right w:val="none" w:sz="0" w:space="0" w:color="auto"/>
      </w:divBdr>
    </w:div>
    <w:div w:id="797646592">
      <w:bodyDiv w:val="1"/>
      <w:marLeft w:val="0"/>
      <w:marRight w:val="0"/>
      <w:marTop w:val="0"/>
      <w:marBottom w:val="0"/>
      <w:divBdr>
        <w:top w:val="none" w:sz="0" w:space="0" w:color="auto"/>
        <w:left w:val="none" w:sz="0" w:space="0" w:color="auto"/>
        <w:bottom w:val="none" w:sz="0" w:space="0" w:color="auto"/>
        <w:right w:val="none" w:sz="0" w:space="0" w:color="auto"/>
      </w:divBdr>
    </w:div>
    <w:div w:id="797995255">
      <w:bodyDiv w:val="1"/>
      <w:marLeft w:val="0"/>
      <w:marRight w:val="0"/>
      <w:marTop w:val="0"/>
      <w:marBottom w:val="0"/>
      <w:divBdr>
        <w:top w:val="none" w:sz="0" w:space="0" w:color="auto"/>
        <w:left w:val="none" w:sz="0" w:space="0" w:color="auto"/>
        <w:bottom w:val="none" w:sz="0" w:space="0" w:color="auto"/>
        <w:right w:val="none" w:sz="0" w:space="0" w:color="auto"/>
      </w:divBdr>
    </w:div>
    <w:div w:id="801846709">
      <w:bodyDiv w:val="1"/>
      <w:marLeft w:val="0"/>
      <w:marRight w:val="0"/>
      <w:marTop w:val="0"/>
      <w:marBottom w:val="0"/>
      <w:divBdr>
        <w:top w:val="none" w:sz="0" w:space="0" w:color="auto"/>
        <w:left w:val="none" w:sz="0" w:space="0" w:color="auto"/>
        <w:bottom w:val="none" w:sz="0" w:space="0" w:color="auto"/>
        <w:right w:val="none" w:sz="0" w:space="0" w:color="auto"/>
      </w:divBdr>
    </w:div>
    <w:div w:id="816842799">
      <w:bodyDiv w:val="1"/>
      <w:marLeft w:val="0"/>
      <w:marRight w:val="0"/>
      <w:marTop w:val="0"/>
      <w:marBottom w:val="0"/>
      <w:divBdr>
        <w:top w:val="none" w:sz="0" w:space="0" w:color="auto"/>
        <w:left w:val="none" w:sz="0" w:space="0" w:color="auto"/>
        <w:bottom w:val="none" w:sz="0" w:space="0" w:color="auto"/>
        <w:right w:val="none" w:sz="0" w:space="0" w:color="auto"/>
      </w:divBdr>
    </w:div>
    <w:div w:id="823933377">
      <w:bodyDiv w:val="1"/>
      <w:marLeft w:val="0"/>
      <w:marRight w:val="0"/>
      <w:marTop w:val="0"/>
      <w:marBottom w:val="0"/>
      <w:divBdr>
        <w:top w:val="none" w:sz="0" w:space="0" w:color="auto"/>
        <w:left w:val="none" w:sz="0" w:space="0" w:color="auto"/>
        <w:bottom w:val="none" w:sz="0" w:space="0" w:color="auto"/>
        <w:right w:val="none" w:sz="0" w:space="0" w:color="auto"/>
      </w:divBdr>
    </w:div>
    <w:div w:id="823937451">
      <w:bodyDiv w:val="1"/>
      <w:marLeft w:val="0"/>
      <w:marRight w:val="0"/>
      <w:marTop w:val="0"/>
      <w:marBottom w:val="0"/>
      <w:divBdr>
        <w:top w:val="none" w:sz="0" w:space="0" w:color="auto"/>
        <w:left w:val="none" w:sz="0" w:space="0" w:color="auto"/>
        <w:bottom w:val="none" w:sz="0" w:space="0" w:color="auto"/>
        <w:right w:val="none" w:sz="0" w:space="0" w:color="auto"/>
      </w:divBdr>
    </w:div>
    <w:div w:id="835388320">
      <w:bodyDiv w:val="1"/>
      <w:marLeft w:val="0"/>
      <w:marRight w:val="0"/>
      <w:marTop w:val="0"/>
      <w:marBottom w:val="0"/>
      <w:divBdr>
        <w:top w:val="none" w:sz="0" w:space="0" w:color="auto"/>
        <w:left w:val="none" w:sz="0" w:space="0" w:color="auto"/>
        <w:bottom w:val="none" w:sz="0" w:space="0" w:color="auto"/>
        <w:right w:val="none" w:sz="0" w:space="0" w:color="auto"/>
      </w:divBdr>
    </w:div>
    <w:div w:id="856848123">
      <w:bodyDiv w:val="1"/>
      <w:marLeft w:val="0"/>
      <w:marRight w:val="0"/>
      <w:marTop w:val="0"/>
      <w:marBottom w:val="0"/>
      <w:divBdr>
        <w:top w:val="none" w:sz="0" w:space="0" w:color="auto"/>
        <w:left w:val="none" w:sz="0" w:space="0" w:color="auto"/>
        <w:bottom w:val="none" w:sz="0" w:space="0" w:color="auto"/>
        <w:right w:val="none" w:sz="0" w:space="0" w:color="auto"/>
      </w:divBdr>
    </w:div>
    <w:div w:id="856887633">
      <w:bodyDiv w:val="1"/>
      <w:marLeft w:val="0"/>
      <w:marRight w:val="0"/>
      <w:marTop w:val="0"/>
      <w:marBottom w:val="0"/>
      <w:divBdr>
        <w:top w:val="none" w:sz="0" w:space="0" w:color="auto"/>
        <w:left w:val="none" w:sz="0" w:space="0" w:color="auto"/>
        <w:bottom w:val="none" w:sz="0" w:space="0" w:color="auto"/>
        <w:right w:val="none" w:sz="0" w:space="0" w:color="auto"/>
      </w:divBdr>
    </w:div>
    <w:div w:id="861482129">
      <w:bodyDiv w:val="1"/>
      <w:marLeft w:val="0"/>
      <w:marRight w:val="0"/>
      <w:marTop w:val="0"/>
      <w:marBottom w:val="0"/>
      <w:divBdr>
        <w:top w:val="none" w:sz="0" w:space="0" w:color="auto"/>
        <w:left w:val="none" w:sz="0" w:space="0" w:color="auto"/>
        <w:bottom w:val="none" w:sz="0" w:space="0" w:color="auto"/>
        <w:right w:val="none" w:sz="0" w:space="0" w:color="auto"/>
      </w:divBdr>
    </w:div>
    <w:div w:id="865096871">
      <w:bodyDiv w:val="1"/>
      <w:marLeft w:val="0"/>
      <w:marRight w:val="0"/>
      <w:marTop w:val="0"/>
      <w:marBottom w:val="0"/>
      <w:divBdr>
        <w:top w:val="none" w:sz="0" w:space="0" w:color="auto"/>
        <w:left w:val="none" w:sz="0" w:space="0" w:color="auto"/>
        <w:bottom w:val="none" w:sz="0" w:space="0" w:color="auto"/>
        <w:right w:val="none" w:sz="0" w:space="0" w:color="auto"/>
      </w:divBdr>
    </w:div>
    <w:div w:id="867523639">
      <w:bodyDiv w:val="1"/>
      <w:marLeft w:val="0"/>
      <w:marRight w:val="0"/>
      <w:marTop w:val="0"/>
      <w:marBottom w:val="0"/>
      <w:divBdr>
        <w:top w:val="none" w:sz="0" w:space="0" w:color="auto"/>
        <w:left w:val="none" w:sz="0" w:space="0" w:color="auto"/>
        <w:bottom w:val="none" w:sz="0" w:space="0" w:color="auto"/>
        <w:right w:val="none" w:sz="0" w:space="0" w:color="auto"/>
      </w:divBdr>
    </w:div>
    <w:div w:id="870260452">
      <w:bodyDiv w:val="1"/>
      <w:marLeft w:val="0"/>
      <w:marRight w:val="0"/>
      <w:marTop w:val="0"/>
      <w:marBottom w:val="0"/>
      <w:divBdr>
        <w:top w:val="none" w:sz="0" w:space="0" w:color="auto"/>
        <w:left w:val="none" w:sz="0" w:space="0" w:color="auto"/>
        <w:bottom w:val="none" w:sz="0" w:space="0" w:color="auto"/>
        <w:right w:val="none" w:sz="0" w:space="0" w:color="auto"/>
      </w:divBdr>
    </w:div>
    <w:div w:id="874191894">
      <w:bodyDiv w:val="1"/>
      <w:marLeft w:val="0"/>
      <w:marRight w:val="0"/>
      <w:marTop w:val="0"/>
      <w:marBottom w:val="0"/>
      <w:divBdr>
        <w:top w:val="none" w:sz="0" w:space="0" w:color="auto"/>
        <w:left w:val="none" w:sz="0" w:space="0" w:color="auto"/>
        <w:bottom w:val="none" w:sz="0" w:space="0" w:color="auto"/>
        <w:right w:val="none" w:sz="0" w:space="0" w:color="auto"/>
      </w:divBdr>
    </w:div>
    <w:div w:id="882864493">
      <w:bodyDiv w:val="1"/>
      <w:marLeft w:val="0"/>
      <w:marRight w:val="0"/>
      <w:marTop w:val="0"/>
      <w:marBottom w:val="0"/>
      <w:divBdr>
        <w:top w:val="none" w:sz="0" w:space="0" w:color="auto"/>
        <w:left w:val="none" w:sz="0" w:space="0" w:color="auto"/>
        <w:bottom w:val="none" w:sz="0" w:space="0" w:color="auto"/>
        <w:right w:val="none" w:sz="0" w:space="0" w:color="auto"/>
      </w:divBdr>
    </w:div>
    <w:div w:id="885027006">
      <w:bodyDiv w:val="1"/>
      <w:marLeft w:val="0"/>
      <w:marRight w:val="0"/>
      <w:marTop w:val="0"/>
      <w:marBottom w:val="0"/>
      <w:divBdr>
        <w:top w:val="none" w:sz="0" w:space="0" w:color="auto"/>
        <w:left w:val="none" w:sz="0" w:space="0" w:color="auto"/>
        <w:bottom w:val="none" w:sz="0" w:space="0" w:color="auto"/>
        <w:right w:val="none" w:sz="0" w:space="0" w:color="auto"/>
      </w:divBdr>
    </w:div>
    <w:div w:id="891504847">
      <w:bodyDiv w:val="1"/>
      <w:marLeft w:val="0"/>
      <w:marRight w:val="0"/>
      <w:marTop w:val="0"/>
      <w:marBottom w:val="0"/>
      <w:divBdr>
        <w:top w:val="none" w:sz="0" w:space="0" w:color="auto"/>
        <w:left w:val="none" w:sz="0" w:space="0" w:color="auto"/>
        <w:bottom w:val="none" w:sz="0" w:space="0" w:color="auto"/>
        <w:right w:val="none" w:sz="0" w:space="0" w:color="auto"/>
      </w:divBdr>
    </w:div>
    <w:div w:id="900601954">
      <w:bodyDiv w:val="1"/>
      <w:marLeft w:val="0"/>
      <w:marRight w:val="0"/>
      <w:marTop w:val="0"/>
      <w:marBottom w:val="0"/>
      <w:divBdr>
        <w:top w:val="none" w:sz="0" w:space="0" w:color="auto"/>
        <w:left w:val="none" w:sz="0" w:space="0" w:color="auto"/>
        <w:bottom w:val="none" w:sz="0" w:space="0" w:color="auto"/>
        <w:right w:val="none" w:sz="0" w:space="0" w:color="auto"/>
      </w:divBdr>
    </w:div>
    <w:div w:id="903292514">
      <w:bodyDiv w:val="1"/>
      <w:marLeft w:val="0"/>
      <w:marRight w:val="0"/>
      <w:marTop w:val="0"/>
      <w:marBottom w:val="0"/>
      <w:divBdr>
        <w:top w:val="none" w:sz="0" w:space="0" w:color="auto"/>
        <w:left w:val="none" w:sz="0" w:space="0" w:color="auto"/>
        <w:bottom w:val="none" w:sz="0" w:space="0" w:color="auto"/>
        <w:right w:val="none" w:sz="0" w:space="0" w:color="auto"/>
      </w:divBdr>
    </w:div>
    <w:div w:id="908659697">
      <w:bodyDiv w:val="1"/>
      <w:marLeft w:val="0"/>
      <w:marRight w:val="0"/>
      <w:marTop w:val="0"/>
      <w:marBottom w:val="0"/>
      <w:divBdr>
        <w:top w:val="none" w:sz="0" w:space="0" w:color="auto"/>
        <w:left w:val="none" w:sz="0" w:space="0" w:color="auto"/>
        <w:bottom w:val="none" w:sz="0" w:space="0" w:color="auto"/>
        <w:right w:val="none" w:sz="0" w:space="0" w:color="auto"/>
      </w:divBdr>
    </w:div>
    <w:div w:id="914779896">
      <w:bodyDiv w:val="1"/>
      <w:marLeft w:val="0"/>
      <w:marRight w:val="0"/>
      <w:marTop w:val="0"/>
      <w:marBottom w:val="0"/>
      <w:divBdr>
        <w:top w:val="none" w:sz="0" w:space="0" w:color="auto"/>
        <w:left w:val="none" w:sz="0" w:space="0" w:color="auto"/>
        <w:bottom w:val="none" w:sz="0" w:space="0" w:color="auto"/>
        <w:right w:val="none" w:sz="0" w:space="0" w:color="auto"/>
      </w:divBdr>
    </w:div>
    <w:div w:id="915285160">
      <w:bodyDiv w:val="1"/>
      <w:marLeft w:val="0"/>
      <w:marRight w:val="0"/>
      <w:marTop w:val="0"/>
      <w:marBottom w:val="0"/>
      <w:divBdr>
        <w:top w:val="none" w:sz="0" w:space="0" w:color="auto"/>
        <w:left w:val="none" w:sz="0" w:space="0" w:color="auto"/>
        <w:bottom w:val="none" w:sz="0" w:space="0" w:color="auto"/>
        <w:right w:val="none" w:sz="0" w:space="0" w:color="auto"/>
      </w:divBdr>
    </w:div>
    <w:div w:id="920673303">
      <w:bodyDiv w:val="1"/>
      <w:marLeft w:val="0"/>
      <w:marRight w:val="0"/>
      <w:marTop w:val="0"/>
      <w:marBottom w:val="0"/>
      <w:divBdr>
        <w:top w:val="none" w:sz="0" w:space="0" w:color="auto"/>
        <w:left w:val="none" w:sz="0" w:space="0" w:color="auto"/>
        <w:bottom w:val="none" w:sz="0" w:space="0" w:color="auto"/>
        <w:right w:val="none" w:sz="0" w:space="0" w:color="auto"/>
      </w:divBdr>
    </w:div>
    <w:div w:id="927270171">
      <w:bodyDiv w:val="1"/>
      <w:marLeft w:val="0"/>
      <w:marRight w:val="0"/>
      <w:marTop w:val="0"/>
      <w:marBottom w:val="0"/>
      <w:divBdr>
        <w:top w:val="none" w:sz="0" w:space="0" w:color="auto"/>
        <w:left w:val="none" w:sz="0" w:space="0" w:color="auto"/>
        <w:bottom w:val="none" w:sz="0" w:space="0" w:color="auto"/>
        <w:right w:val="none" w:sz="0" w:space="0" w:color="auto"/>
      </w:divBdr>
    </w:div>
    <w:div w:id="933587941">
      <w:bodyDiv w:val="1"/>
      <w:marLeft w:val="0"/>
      <w:marRight w:val="0"/>
      <w:marTop w:val="0"/>
      <w:marBottom w:val="0"/>
      <w:divBdr>
        <w:top w:val="none" w:sz="0" w:space="0" w:color="auto"/>
        <w:left w:val="none" w:sz="0" w:space="0" w:color="auto"/>
        <w:bottom w:val="none" w:sz="0" w:space="0" w:color="auto"/>
        <w:right w:val="none" w:sz="0" w:space="0" w:color="auto"/>
      </w:divBdr>
    </w:div>
    <w:div w:id="934290459">
      <w:bodyDiv w:val="1"/>
      <w:marLeft w:val="0"/>
      <w:marRight w:val="0"/>
      <w:marTop w:val="0"/>
      <w:marBottom w:val="0"/>
      <w:divBdr>
        <w:top w:val="none" w:sz="0" w:space="0" w:color="auto"/>
        <w:left w:val="none" w:sz="0" w:space="0" w:color="auto"/>
        <w:bottom w:val="none" w:sz="0" w:space="0" w:color="auto"/>
        <w:right w:val="none" w:sz="0" w:space="0" w:color="auto"/>
      </w:divBdr>
    </w:div>
    <w:div w:id="938179593">
      <w:bodyDiv w:val="1"/>
      <w:marLeft w:val="0"/>
      <w:marRight w:val="0"/>
      <w:marTop w:val="0"/>
      <w:marBottom w:val="0"/>
      <w:divBdr>
        <w:top w:val="none" w:sz="0" w:space="0" w:color="auto"/>
        <w:left w:val="none" w:sz="0" w:space="0" w:color="auto"/>
        <w:bottom w:val="none" w:sz="0" w:space="0" w:color="auto"/>
        <w:right w:val="none" w:sz="0" w:space="0" w:color="auto"/>
      </w:divBdr>
    </w:div>
    <w:div w:id="939531874">
      <w:bodyDiv w:val="1"/>
      <w:marLeft w:val="0"/>
      <w:marRight w:val="0"/>
      <w:marTop w:val="0"/>
      <w:marBottom w:val="0"/>
      <w:divBdr>
        <w:top w:val="none" w:sz="0" w:space="0" w:color="auto"/>
        <w:left w:val="none" w:sz="0" w:space="0" w:color="auto"/>
        <w:bottom w:val="none" w:sz="0" w:space="0" w:color="auto"/>
        <w:right w:val="none" w:sz="0" w:space="0" w:color="auto"/>
      </w:divBdr>
    </w:div>
    <w:div w:id="943415976">
      <w:bodyDiv w:val="1"/>
      <w:marLeft w:val="0"/>
      <w:marRight w:val="0"/>
      <w:marTop w:val="0"/>
      <w:marBottom w:val="0"/>
      <w:divBdr>
        <w:top w:val="none" w:sz="0" w:space="0" w:color="auto"/>
        <w:left w:val="none" w:sz="0" w:space="0" w:color="auto"/>
        <w:bottom w:val="none" w:sz="0" w:space="0" w:color="auto"/>
        <w:right w:val="none" w:sz="0" w:space="0" w:color="auto"/>
      </w:divBdr>
    </w:div>
    <w:div w:id="952978340">
      <w:bodyDiv w:val="1"/>
      <w:marLeft w:val="0"/>
      <w:marRight w:val="0"/>
      <w:marTop w:val="0"/>
      <w:marBottom w:val="0"/>
      <w:divBdr>
        <w:top w:val="none" w:sz="0" w:space="0" w:color="auto"/>
        <w:left w:val="none" w:sz="0" w:space="0" w:color="auto"/>
        <w:bottom w:val="none" w:sz="0" w:space="0" w:color="auto"/>
        <w:right w:val="none" w:sz="0" w:space="0" w:color="auto"/>
      </w:divBdr>
    </w:div>
    <w:div w:id="958561531">
      <w:bodyDiv w:val="1"/>
      <w:marLeft w:val="0"/>
      <w:marRight w:val="0"/>
      <w:marTop w:val="0"/>
      <w:marBottom w:val="0"/>
      <w:divBdr>
        <w:top w:val="none" w:sz="0" w:space="0" w:color="auto"/>
        <w:left w:val="none" w:sz="0" w:space="0" w:color="auto"/>
        <w:bottom w:val="none" w:sz="0" w:space="0" w:color="auto"/>
        <w:right w:val="none" w:sz="0" w:space="0" w:color="auto"/>
      </w:divBdr>
    </w:div>
    <w:div w:id="964652074">
      <w:bodyDiv w:val="1"/>
      <w:marLeft w:val="0"/>
      <w:marRight w:val="0"/>
      <w:marTop w:val="0"/>
      <w:marBottom w:val="0"/>
      <w:divBdr>
        <w:top w:val="none" w:sz="0" w:space="0" w:color="auto"/>
        <w:left w:val="none" w:sz="0" w:space="0" w:color="auto"/>
        <w:bottom w:val="none" w:sz="0" w:space="0" w:color="auto"/>
        <w:right w:val="none" w:sz="0" w:space="0" w:color="auto"/>
      </w:divBdr>
    </w:div>
    <w:div w:id="965504639">
      <w:bodyDiv w:val="1"/>
      <w:marLeft w:val="0"/>
      <w:marRight w:val="0"/>
      <w:marTop w:val="0"/>
      <w:marBottom w:val="0"/>
      <w:divBdr>
        <w:top w:val="none" w:sz="0" w:space="0" w:color="auto"/>
        <w:left w:val="none" w:sz="0" w:space="0" w:color="auto"/>
        <w:bottom w:val="none" w:sz="0" w:space="0" w:color="auto"/>
        <w:right w:val="none" w:sz="0" w:space="0" w:color="auto"/>
      </w:divBdr>
    </w:div>
    <w:div w:id="966395975">
      <w:bodyDiv w:val="1"/>
      <w:marLeft w:val="0"/>
      <w:marRight w:val="0"/>
      <w:marTop w:val="0"/>
      <w:marBottom w:val="0"/>
      <w:divBdr>
        <w:top w:val="none" w:sz="0" w:space="0" w:color="auto"/>
        <w:left w:val="none" w:sz="0" w:space="0" w:color="auto"/>
        <w:bottom w:val="none" w:sz="0" w:space="0" w:color="auto"/>
        <w:right w:val="none" w:sz="0" w:space="0" w:color="auto"/>
      </w:divBdr>
    </w:div>
    <w:div w:id="981929183">
      <w:bodyDiv w:val="1"/>
      <w:marLeft w:val="0"/>
      <w:marRight w:val="0"/>
      <w:marTop w:val="0"/>
      <w:marBottom w:val="0"/>
      <w:divBdr>
        <w:top w:val="none" w:sz="0" w:space="0" w:color="auto"/>
        <w:left w:val="none" w:sz="0" w:space="0" w:color="auto"/>
        <w:bottom w:val="none" w:sz="0" w:space="0" w:color="auto"/>
        <w:right w:val="none" w:sz="0" w:space="0" w:color="auto"/>
      </w:divBdr>
    </w:div>
    <w:div w:id="984286445">
      <w:bodyDiv w:val="1"/>
      <w:marLeft w:val="0"/>
      <w:marRight w:val="0"/>
      <w:marTop w:val="0"/>
      <w:marBottom w:val="0"/>
      <w:divBdr>
        <w:top w:val="none" w:sz="0" w:space="0" w:color="auto"/>
        <w:left w:val="none" w:sz="0" w:space="0" w:color="auto"/>
        <w:bottom w:val="none" w:sz="0" w:space="0" w:color="auto"/>
        <w:right w:val="none" w:sz="0" w:space="0" w:color="auto"/>
      </w:divBdr>
    </w:div>
    <w:div w:id="989822352">
      <w:bodyDiv w:val="1"/>
      <w:marLeft w:val="0"/>
      <w:marRight w:val="0"/>
      <w:marTop w:val="0"/>
      <w:marBottom w:val="0"/>
      <w:divBdr>
        <w:top w:val="none" w:sz="0" w:space="0" w:color="auto"/>
        <w:left w:val="none" w:sz="0" w:space="0" w:color="auto"/>
        <w:bottom w:val="none" w:sz="0" w:space="0" w:color="auto"/>
        <w:right w:val="none" w:sz="0" w:space="0" w:color="auto"/>
      </w:divBdr>
    </w:div>
    <w:div w:id="995836434">
      <w:bodyDiv w:val="1"/>
      <w:marLeft w:val="0"/>
      <w:marRight w:val="0"/>
      <w:marTop w:val="0"/>
      <w:marBottom w:val="0"/>
      <w:divBdr>
        <w:top w:val="none" w:sz="0" w:space="0" w:color="auto"/>
        <w:left w:val="none" w:sz="0" w:space="0" w:color="auto"/>
        <w:bottom w:val="none" w:sz="0" w:space="0" w:color="auto"/>
        <w:right w:val="none" w:sz="0" w:space="0" w:color="auto"/>
      </w:divBdr>
    </w:div>
    <w:div w:id="996105586">
      <w:bodyDiv w:val="1"/>
      <w:marLeft w:val="0"/>
      <w:marRight w:val="0"/>
      <w:marTop w:val="0"/>
      <w:marBottom w:val="0"/>
      <w:divBdr>
        <w:top w:val="none" w:sz="0" w:space="0" w:color="auto"/>
        <w:left w:val="none" w:sz="0" w:space="0" w:color="auto"/>
        <w:bottom w:val="none" w:sz="0" w:space="0" w:color="auto"/>
        <w:right w:val="none" w:sz="0" w:space="0" w:color="auto"/>
      </w:divBdr>
    </w:div>
    <w:div w:id="999040277">
      <w:bodyDiv w:val="1"/>
      <w:marLeft w:val="0"/>
      <w:marRight w:val="0"/>
      <w:marTop w:val="0"/>
      <w:marBottom w:val="0"/>
      <w:divBdr>
        <w:top w:val="none" w:sz="0" w:space="0" w:color="auto"/>
        <w:left w:val="none" w:sz="0" w:space="0" w:color="auto"/>
        <w:bottom w:val="none" w:sz="0" w:space="0" w:color="auto"/>
        <w:right w:val="none" w:sz="0" w:space="0" w:color="auto"/>
      </w:divBdr>
    </w:div>
    <w:div w:id="1002585973">
      <w:bodyDiv w:val="1"/>
      <w:marLeft w:val="0"/>
      <w:marRight w:val="0"/>
      <w:marTop w:val="0"/>
      <w:marBottom w:val="0"/>
      <w:divBdr>
        <w:top w:val="none" w:sz="0" w:space="0" w:color="auto"/>
        <w:left w:val="none" w:sz="0" w:space="0" w:color="auto"/>
        <w:bottom w:val="none" w:sz="0" w:space="0" w:color="auto"/>
        <w:right w:val="none" w:sz="0" w:space="0" w:color="auto"/>
      </w:divBdr>
    </w:div>
    <w:div w:id="1007096709">
      <w:bodyDiv w:val="1"/>
      <w:marLeft w:val="0"/>
      <w:marRight w:val="0"/>
      <w:marTop w:val="0"/>
      <w:marBottom w:val="0"/>
      <w:divBdr>
        <w:top w:val="none" w:sz="0" w:space="0" w:color="auto"/>
        <w:left w:val="none" w:sz="0" w:space="0" w:color="auto"/>
        <w:bottom w:val="none" w:sz="0" w:space="0" w:color="auto"/>
        <w:right w:val="none" w:sz="0" w:space="0" w:color="auto"/>
      </w:divBdr>
    </w:div>
    <w:div w:id="1008798681">
      <w:bodyDiv w:val="1"/>
      <w:marLeft w:val="0"/>
      <w:marRight w:val="0"/>
      <w:marTop w:val="0"/>
      <w:marBottom w:val="0"/>
      <w:divBdr>
        <w:top w:val="none" w:sz="0" w:space="0" w:color="auto"/>
        <w:left w:val="none" w:sz="0" w:space="0" w:color="auto"/>
        <w:bottom w:val="none" w:sz="0" w:space="0" w:color="auto"/>
        <w:right w:val="none" w:sz="0" w:space="0" w:color="auto"/>
      </w:divBdr>
    </w:div>
    <w:div w:id="1014192194">
      <w:bodyDiv w:val="1"/>
      <w:marLeft w:val="0"/>
      <w:marRight w:val="0"/>
      <w:marTop w:val="0"/>
      <w:marBottom w:val="0"/>
      <w:divBdr>
        <w:top w:val="none" w:sz="0" w:space="0" w:color="auto"/>
        <w:left w:val="none" w:sz="0" w:space="0" w:color="auto"/>
        <w:bottom w:val="none" w:sz="0" w:space="0" w:color="auto"/>
        <w:right w:val="none" w:sz="0" w:space="0" w:color="auto"/>
      </w:divBdr>
    </w:div>
    <w:div w:id="1015380227">
      <w:bodyDiv w:val="1"/>
      <w:marLeft w:val="0"/>
      <w:marRight w:val="0"/>
      <w:marTop w:val="0"/>
      <w:marBottom w:val="0"/>
      <w:divBdr>
        <w:top w:val="none" w:sz="0" w:space="0" w:color="auto"/>
        <w:left w:val="none" w:sz="0" w:space="0" w:color="auto"/>
        <w:bottom w:val="none" w:sz="0" w:space="0" w:color="auto"/>
        <w:right w:val="none" w:sz="0" w:space="0" w:color="auto"/>
      </w:divBdr>
    </w:div>
    <w:div w:id="1016419216">
      <w:bodyDiv w:val="1"/>
      <w:marLeft w:val="0"/>
      <w:marRight w:val="0"/>
      <w:marTop w:val="0"/>
      <w:marBottom w:val="0"/>
      <w:divBdr>
        <w:top w:val="none" w:sz="0" w:space="0" w:color="auto"/>
        <w:left w:val="none" w:sz="0" w:space="0" w:color="auto"/>
        <w:bottom w:val="none" w:sz="0" w:space="0" w:color="auto"/>
        <w:right w:val="none" w:sz="0" w:space="0" w:color="auto"/>
      </w:divBdr>
    </w:div>
    <w:div w:id="1017005327">
      <w:bodyDiv w:val="1"/>
      <w:marLeft w:val="0"/>
      <w:marRight w:val="0"/>
      <w:marTop w:val="0"/>
      <w:marBottom w:val="0"/>
      <w:divBdr>
        <w:top w:val="none" w:sz="0" w:space="0" w:color="auto"/>
        <w:left w:val="none" w:sz="0" w:space="0" w:color="auto"/>
        <w:bottom w:val="none" w:sz="0" w:space="0" w:color="auto"/>
        <w:right w:val="none" w:sz="0" w:space="0" w:color="auto"/>
      </w:divBdr>
    </w:div>
    <w:div w:id="1022197419">
      <w:bodyDiv w:val="1"/>
      <w:marLeft w:val="0"/>
      <w:marRight w:val="0"/>
      <w:marTop w:val="0"/>
      <w:marBottom w:val="0"/>
      <w:divBdr>
        <w:top w:val="none" w:sz="0" w:space="0" w:color="auto"/>
        <w:left w:val="none" w:sz="0" w:space="0" w:color="auto"/>
        <w:bottom w:val="none" w:sz="0" w:space="0" w:color="auto"/>
        <w:right w:val="none" w:sz="0" w:space="0" w:color="auto"/>
      </w:divBdr>
    </w:div>
    <w:div w:id="1023366166">
      <w:bodyDiv w:val="1"/>
      <w:marLeft w:val="0"/>
      <w:marRight w:val="0"/>
      <w:marTop w:val="0"/>
      <w:marBottom w:val="0"/>
      <w:divBdr>
        <w:top w:val="none" w:sz="0" w:space="0" w:color="auto"/>
        <w:left w:val="none" w:sz="0" w:space="0" w:color="auto"/>
        <w:bottom w:val="none" w:sz="0" w:space="0" w:color="auto"/>
        <w:right w:val="none" w:sz="0" w:space="0" w:color="auto"/>
      </w:divBdr>
    </w:div>
    <w:div w:id="1024359349">
      <w:bodyDiv w:val="1"/>
      <w:marLeft w:val="0"/>
      <w:marRight w:val="0"/>
      <w:marTop w:val="0"/>
      <w:marBottom w:val="0"/>
      <w:divBdr>
        <w:top w:val="none" w:sz="0" w:space="0" w:color="auto"/>
        <w:left w:val="none" w:sz="0" w:space="0" w:color="auto"/>
        <w:bottom w:val="none" w:sz="0" w:space="0" w:color="auto"/>
        <w:right w:val="none" w:sz="0" w:space="0" w:color="auto"/>
      </w:divBdr>
    </w:div>
    <w:div w:id="1025600847">
      <w:bodyDiv w:val="1"/>
      <w:marLeft w:val="0"/>
      <w:marRight w:val="0"/>
      <w:marTop w:val="0"/>
      <w:marBottom w:val="0"/>
      <w:divBdr>
        <w:top w:val="none" w:sz="0" w:space="0" w:color="auto"/>
        <w:left w:val="none" w:sz="0" w:space="0" w:color="auto"/>
        <w:bottom w:val="none" w:sz="0" w:space="0" w:color="auto"/>
        <w:right w:val="none" w:sz="0" w:space="0" w:color="auto"/>
      </w:divBdr>
    </w:div>
    <w:div w:id="1028800953">
      <w:bodyDiv w:val="1"/>
      <w:marLeft w:val="0"/>
      <w:marRight w:val="0"/>
      <w:marTop w:val="0"/>
      <w:marBottom w:val="0"/>
      <w:divBdr>
        <w:top w:val="none" w:sz="0" w:space="0" w:color="auto"/>
        <w:left w:val="none" w:sz="0" w:space="0" w:color="auto"/>
        <w:bottom w:val="none" w:sz="0" w:space="0" w:color="auto"/>
        <w:right w:val="none" w:sz="0" w:space="0" w:color="auto"/>
      </w:divBdr>
      <w:divsChild>
        <w:div w:id="1497526964">
          <w:marLeft w:val="0"/>
          <w:marRight w:val="0"/>
          <w:marTop w:val="0"/>
          <w:marBottom w:val="0"/>
          <w:divBdr>
            <w:top w:val="none" w:sz="0" w:space="0" w:color="auto"/>
            <w:left w:val="none" w:sz="0" w:space="0" w:color="auto"/>
            <w:bottom w:val="none" w:sz="0" w:space="0" w:color="auto"/>
            <w:right w:val="none" w:sz="0" w:space="0" w:color="auto"/>
          </w:divBdr>
        </w:div>
        <w:div w:id="141892533">
          <w:marLeft w:val="0"/>
          <w:marRight w:val="0"/>
          <w:marTop w:val="0"/>
          <w:marBottom w:val="0"/>
          <w:divBdr>
            <w:top w:val="none" w:sz="0" w:space="0" w:color="auto"/>
            <w:left w:val="none" w:sz="0" w:space="0" w:color="auto"/>
            <w:bottom w:val="none" w:sz="0" w:space="0" w:color="auto"/>
            <w:right w:val="none" w:sz="0" w:space="0" w:color="auto"/>
          </w:divBdr>
        </w:div>
        <w:div w:id="2028632339">
          <w:marLeft w:val="0"/>
          <w:marRight w:val="0"/>
          <w:marTop w:val="0"/>
          <w:marBottom w:val="0"/>
          <w:divBdr>
            <w:top w:val="none" w:sz="0" w:space="0" w:color="auto"/>
            <w:left w:val="none" w:sz="0" w:space="0" w:color="auto"/>
            <w:bottom w:val="none" w:sz="0" w:space="0" w:color="auto"/>
            <w:right w:val="none" w:sz="0" w:space="0" w:color="auto"/>
          </w:divBdr>
        </w:div>
        <w:div w:id="1797094182">
          <w:marLeft w:val="0"/>
          <w:marRight w:val="0"/>
          <w:marTop w:val="0"/>
          <w:marBottom w:val="0"/>
          <w:divBdr>
            <w:top w:val="none" w:sz="0" w:space="0" w:color="auto"/>
            <w:left w:val="none" w:sz="0" w:space="0" w:color="auto"/>
            <w:bottom w:val="none" w:sz="0" w:space="0" w:color="auto"/>
            <w:right w:val="none" w:sz="0" w:space="0" w:color="auto"/>
          </w:divBdr>
        </w:div>
        <w:div w:id="292638794">
          <w:marLeft w:val="0"/>
          <w:marRight w:val="0"/>
          <w:marTop w:val="0"/>
          <w:marBottom w:val="0"/>
          <w:divBdr>
            <w:top w:val="none" w:sz="0" w:space="0" w:color="auto"/>
            <w:left w:val="none" w:sz="0" w:space="0" w:color="auto"/>
            <w:bottom w:val="none" w:sz="0" w:space="0" w:color="auto"/>
            <w:right w:val="none" w:sz="0" w:space="0" w:color="auto"/>
          </w:divBdr>
        </w:div>
      </w:divsChild>
    </w:div>
    <w:div w:id="1030764513">
      <w:bodyDiv w:val="1"/>
      <w:marLeft w:val="0"/>
      <w:marRight w:val="0"/>
      <w:marTop w:val="0"/>
      <w:marBottom w:val="0"/>
      <w:divBdr>
        <w:top w:val="none" w:sz="0" w:space="0" w:color="auto"/>
        <w:left w:val="none" w:sz="0" w:space="0" w:color="auto"/>
        <w:bottom w:val="none" w:sz="0" w:space="0" w:color="auto"/>
        <w:right w:val="none" w:sz="0" w:space="0" w:color="auto"/>
      </w:divBdr>
    </w:div>
    <w:div w:id="1031220522">
      <w:bodyDiv w:val="1"/>
      <w:marLeft w:val="0"/>
      <w:marRight w:val="0"/>
      <w:marTop w:val="0"/>
      <w:marBottom w:val="0"/>
      <w:divBdr>
        <w:top w:val="none" w:sz="0" w:space="0" w:color="auto"/>
        <w:left w:val="none" w:sz="0" w:space="0" w:color="auto"/>
        <w:bottom w:val="none" w:sz="0" w:space="0" w:color="auto"/>
        <w:right w:val="none" w:sz="0" w:space="0" w:color="auto"/>
      </w:divBdr>
    </w:div>
    <w:div w:id="1035422400">
      <w:bodyDiv w:val="1"/>
      <w:marLeft w:val="0"/>
      <w:marRight w:val="0"/>
      <w:marTop w:val="0"/>
      <w:marBottom w:val="0"/>
      <w:divBdr>
        <w:top w:val="none" w:sz="0" w:space="0" w:color="auto"/>
        <w:left w:val="none" w:sz="0" w:space="0" w:color="auto"/>
        <w:bottom w:val="none" w:sz="0" w:space="0" w:color="auto"/>
        <w:right w:val="none" w:sz="0" w:space="0" w:color="auto"/>
      </w:divBdr>
    </w:div>
    <w:div w:id="1037701059">
      <w:bodyDiv w:val="1"/>
      <w:marLeft w:val="0"/>
      <w:marRight w:val="0"/>
      <w:marTop w:val="0"/>
      <w:marBottom w:val="0"/>
      <w:divBdr>
        <w:top w:val="none" w:sz="0" w:space="0" w:color="auto"/>
        <w:left w:val="none" w:sz="0" w:space="0" w:color="auto"/>
        <w:bottom w:val="none" w:sz="0" w:space="0" w:color="auto"/>
        <w:right w:val="none" w:sz="0" w:space="0" w:color="auto"/>
      </w:divBdr>
    </w:div>
    <w:div w:id="1044334909">
      <w:bodyDiv w:val="1"/>
      <w:marLeft w:val="0"/>
      <w:marRight w:val="0"/>
      <w:marTop w:val="0"/>
      <w:marBottom w:val="0"/>
      <w:divBdr>
        <w:top w:val="none" w:sz="0" w:space="0" w:color="auto"/>
        <w:left w:val="none" w:sz="0" w:space="0" w:color="auto"/>
        <w:bottom w:val="none" w:sz="0" w:space="0" w:color="auto"/>
        <w:right w:val="none" w:sz="0" w:space="0" w:color="auto"/>
      </w:divBdr>
    </w:div>
    <w:div w:id="1063407357">
      <w:bodyDiv w:val="1"/>
      <w:marLeft w:val="0"/>
      <w:marRight w:val="0"/>
      <w:marTop w:val="0"/>
      <w:marBottom w:val="0"/>
      <w:divBdr>
        <w:top w:val="none" w:sz="0" w:space="0" w:color="auto"/>
        <w:left w:val="none" w:sz="0" w:space="0" w:color="auto"/>
        <w:bottom w:val="none" w:sz="0" w:space="0" w:color="auto"/>
        <w:right w:val="none" w:sz="0" w:space="0" w:color="auto"/>
      </w:divBdr>
    </w:div>
    <w:div w:id="1065033853">
      <w:bodyDiv w:val="1"/>
      <w:marLeft w:val="0"/>
      <w:marRight w:val="0"/>
      <w:marTop w:val="0"/>
      <w:marBottom w:val="0"/>
      <w:divBdr>
        <w:top w:val="none" w:sz="0" w:space="0" w:color="auto"/>
        <w:left w:val="none" w:sz="0" w:space="0" w:color="auto"/>
        <w:bottom w:val="none" w:sz="0" w:space="0" w:color="auto"/>
        <w:right w:val="none" w:sz="0" w:space="0" w:color="auto"/>
      </w:divBdr>
    </w:div>
    <w:div w:id="1065494207">
      <w:bodyDiv w:val="1"/>
      <w:marLeft w:val="0"/>
      <w:marRight w:val="0"/>
      <w:marTop w:val="0"/>
      <w:marBottom w:val="0"/>
      <w:divBdr>
        <w:top w:val="none" w:sz="0" w:space="0" w:color="auto"/>
        <w:left w:val="none" w:sz="0" w:space="0" w:color="auto"/>
        <w:bottom w:val="none" w:sz="0" w:space="0" w:color="auto"/>
        <w:right w:val="none" w:sz="0" w:space="0" w:color="auto"/>
      </w:divBdr>
    </w:div>
    <w:div w:id="1079256892">
      <w:bodyDiv w:val="1"/>
      <w:marLeft w:val="0"/>
      <w:marRight w:val="0"/>
      <w:marTop w:val="0"/>
      <w:marBottom w:val="0"/>
      <w:divBdr>
        <w:top w:val="none" w:sz="0" w:space="0" w:color="auto"/>
        <w:left w:val="none" w:sz="0" w:space="0" w:color="auto"/>
        <w:bottom w:val="none" w:sz="0" w:space="0" w:color="auto"/>
        <w:right w:val="none" w:sz="0" w:space="0" w:color="auto"/>
      </w:divBdr>
    </w:div>
    <w:div w:id="1085104561">
      <w:bodyDiv w:val="1"/>
      <w:marLeft w:val="0"/>
      <w:marRight w:val="0"/>
      <w:marTop w:val="0"/>
      <w:marBottom w:val="0"/>
      <w:divBdr>
        <w:top w:val="none" w:sz="0" w:space="0" w:color="auto"/>
        <w:left w:val="none" w:sz="0" w:space="0" w:color="auto"/>
        <w:bottom w:val="none" w:sz="0" w:space="0" w:color="auto"/>
        <w:right w:val="none" w:sz="0" w:space="0" w:color="auto"/>
      </w:divBdr>
      <w:divsChild>
        <w:div w:id="2130657807">
          <w:marLeft w:val="0"/>
          <w:marRight w:val="0"/>
          <w:marTop w:val="0"/>
          <w:marBottom w:val="0"/>
          <w:divBdr>
            <w:top w:val="none" w:sz="0" w:space="0" w:color="auto"/>
            <w:left w:val="none" w:sz="0" w:space="0" w:color="auto"/>
            <w:bottom w:val="none" w:sz="0" w:space="0" w:color="auto"/>
            <w:right w:val="none" w:sz="0" w:space="0" w:color="auto"/>
          </w:divBdr>
          <w:divsChild>
            <w:div w:id="1111827124">
              <w:marLeft w:val="0"/>
              <w:marRight w:val="0"/>
              <w:marTop w:val="0"/>
              <w:marBottom w:val="0"/>
              <w:divBdr>
                <w:top w:val="none" w:sz="0" w:space="0" w:color="auto"/>
                <w:left w:val="none" w:sz="0" w:space="0" w:color="auto"/>
                <w:bottom w:val="none" w:sz="0" w:space="0" w:color="auto"/>
                <w:right w:val="none" w:sz="0" w:space="0" w:color="auto"/>
              </w:divBdr>
              <w:divsChild>
                <w:div w:id="1285652207">
                  <w:marLeft w:val="-150"/>
                  <w:marRight w:val="-150"/>
                  <w:marTop w:val="0"/>
                  <w:marBottom w:val="0"/>
                  <w:divBdr>
                    <w:top w:val="none" w:sz="0" w:space="0" w:color="auto"/>
                    <w:left w:val="none" w:sz="0" w:space="0" w:color="auto"/>
                    <w:bottom w:val="none" w:sz="0" w:space="0" w:color="auto"/>
                    <w:right w:val="none" w:sz="0" w:space="0" w:color="auto"/>
                  </w:divBdr>
                  <w:divsChild>
                    <w:div w:id="711930168">
                      <w:marLeft w:val="0"/>
                      <w:marRight w:val="0"/>
                      <w:marTop w:val="0"/>
                      <w:marBottom w:val="0"/>
                      <w:divBdr>
                        <w:top w:val="none" w:sz="0" w:space="0" w:color="auto"/>
                        <w:left w:val="none" w:sz="0" w:space="0" w:color="auto"/>
                        <w:bottom w:val="none" w:sz="0" w:space="0" w:color="auto"/>
                        <w:right w:val="none" w:sz="0" w:space="0" w:color="auto"/>
                      </w:divBdr>
                      <w:divsChild>
                        <w:div w:id="995575414">
                          <w:marLeft w:val="0"/>
                          <w:marRight w:val="0"/>
                          <w:marTop w:val="0"/>
                          <w:marBottom w:val="0"/>
                          <w:divBdr>
                            <w:top w:val="none" w:sz="0" w:space="0" w:color="auto"/>
                            <w:left w:val="none" w:sz="0" w:space="0" w:color="auto"/>
                            <w:bottom w:val="none" w:sz="0" w:space="0" w:color="auto"/>
                            <w:right w:val="none" w:sz="0" w:space="0" w:color="auto"/>
                          </w:divBdr>
                          <w:divsChild>
                            <w:div w:id="125705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034049">
                  <w:marLeft w:val="-150"/>
                  <w:marRight w:val="-150"/>
                  <w:marTop w:val="0"/>
                  <w:marBottom w:val="0"/>
                  <w:divBdr>
                    <w:top w:val="none" w:sz="0" w:space="0" w:color="auto"/>
                    <w:left w:val="none" w:sz="0" w:space="0" w:color="auto"/>
                    <w:bottom w:val="none" w:sz="0" w:space="0" w:color="auto"/>
                    <w:right w:val="none" w:sz="0" w:space="0" w:color="auto"/>
                  </w:divBdr>
                  <w:divsChild>
                    <w:div w:id="1814364957">
                      <w:marLeft w:val="0"/>
                      <w:marRight w:val="0"/>
                      <w:marTop w:val="0"/>
                      <w:marBottom w:val="0"/>
                      <w:divBdr>
                        <w:top w:val="none" w:sz="0" w:space="0" w:color="auto"/>
                        <w:left w:val="none" w:sz="0" w:space="0" w:color="auto"/>
                        <w:bottom w:val="none" w:sz="0" w:space="0" w:color="auto"/>
                        <w:right w:val="none" w:sz="0" w:space="0" w:color="auto"/>
                      </w:divBdr>
                      <w:divsChild>
                        <w:div w:id="1974867805">
                          <w:marLeft w:val="0"/>
                          <w:marRight w:val="0"/>
                          <w:marTop w:val="0"/>
                          <w:marBottom w:val="0"/>
                          <w:divBdr>
                            <w:top w:val="none" w:sz="0" w:space="0" w:color="auto"/>
                            <w:left w:val="none" w:sz="0" w:space="0" w:color="auto"/>
                            <w:bottom w:val="none" w:sz="0" w:space="0" w:color="auto"/>
                            <w:right w:val="none" w:sz="0" w:space="0" w:color="auto"/>
                          </w:divBdr>
                          <w:divsChild>
                            <w:div w:id="199171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00936">
                  <w:marLeft w:val="-150"/>
                  <w:marRight w:val="-150"/>
                  <w:marTop w:val="0"/>
                  <w:marBottom w:val="0"/>
                  <w:divBdr>
                    <w:top w:val="none" w:sz="0" w:space="0" w:color="auto"/>
                    <w:left w:val="none" w:sz="0" w:space="0" w:color="auto"/>
                    <w:bottom w:val="none" w:sz="0" w:space="0" w:color="auto"/>
                    <w:right w:val="none" w:sz="0" w:space="0" w:color="auto"/>
                  </w:divBdr>
                  <w:divsChild>
                    <w:div w:id="483857816">
                      <w:marLeft w:val="0"/>
                      <w:marRight w:val="0"/>
                      <w:marTop w:val="0"/>
                      <w:marBottom w:val="0"/>
                      <w:divBdr>
                        <w:top w:val="none" w:sz="0" w:space="0" w:color="auto"/>
                        <w:left w:val="none" w:sz="0" w:space="0" w:color="auto"/>
                        <w:bottom w:val="none" w:sz="0" w:space="0" w:color="auto"/>
                        <w:right w:val="none" w:sz="0" w:space="0" w:color="auto"/>
                      </w:divBdr>
                      <w:divsChild>
                        <w:div w:id="1263879357">
                          <w:marLeft w:val="0"/>
                          <w:marRight w:val="0"/>
                          <w:marTop w:val="0"/>
                          <w:marBottom w:val="0"/>
                          <w:divBdr>
                            <w:top w:val="none" w:sz="0" w:space="0" w:color="auto"/>
                            <w:left w:val="none" w:sz="0" w:space="0" w:color="auto"/>
                            <w:bottom w:val="none" w:sz="0" w:space="0" w:color="auto"/>
                            <w:right w:val="none" w:sz="0" w:space="0" w:color="auto"/>
                          </w:divBdr>
                          <w:divsChild>
                            <w:div w:id="99742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711019">
              <w:marLeft w:val="0"/>
              <w:marRight w:val="0"/>
              <w:marTop w:val="0"/>
              <w:marBottom w:val="0"/>
              <w:divBdr>
                <w:top w:val="none" w:sz="0" w:space="0" w:color="auto"/>
                <w:left w:val="none" w:sz="0" w:space="0" w:color="auto"/>
                <w:bottom w:val="none" w:sz="0" w:space="0" w:color="auto"/>
                <w:right w:val="none" w:sz="0" w:space="0" w:color="auto"/>
              </w:divBdr>
              <w:divsChild>
                <w:div w:id="189492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97078">
      <w:bodyDiv w:val="1"/>
      <w:marLeft w:val="0"/>
      <w:marRight w:val="0"/>
      <w:marTop w:val="0"/>
      <w:marBottom w:val="0"/>
      <w:divBdr>
        <w:top w:val="none" w:sz="0" w:space="0" w:color="auto"/>
        <w:left w:val="none" w:sz="0" w:space="0" w:color="auto"/>
        <w:bottom w:val="none" w:sz="0" w:space="0" w:color="auto"/>
        <w:right w:val="none" w:sz="0" w:space="0" w:color="auto"/>
      </w:divBdr>
    </w:div>
    <w:div w:id="1086417618">
      <w:bodyDiv w:val="1"/>
      <w:marLeft w:val="0"/>
      <w:marRight w:val="0"/>
      <w:marTop w:val="0"/>
      <w:marBottom w:val="0"/>
      <w:divBdr>
        <w:top w:val="none" w:sz="0" w:space="0" w:color="auto"/>
        <w:left w:val="none" w:sz="0" w:space="0" w:color="auto"/>
        <w:bottom w:val="none" w:sz="0" w:space="0" w:color="auto"/>
        <w:right w:val="none" w:sz="0" w:space="0" w:color="auto"/>
      </w:divBdr>
    </w:div>
    <w:div w:id="1093818440">
      <w:bodyDiv w:val="1"/>
      <w:marLeft w:val="0"/>
      <w:marRight w:val="0"/>
      <w:marTop w:val="0"/>
      <w:marBottom w:val="0"/>
      <w:divBdr>
        <w:top w:val="none" w:sz="0" w:space="0" w:color="auto"/>
        <w:left w:val="none" w:sz="0" w:space="0" w:color="auto"/>
        <w:bottom w:val="none" w:sz="0" w:space="0" w:color="auto"/>
        <w:right w:val="none" w:sz="0" w:space="0" w:color="auto"/>
      </w:divBdr>
    </w:div>
    <w:div w:id="1097410635">
      <w:bodyDiv w:val="1"/>
      <w:marLeft w:val="0"/>
      <w:marRight w:val="0"/>
      <w:marTop w:val="0"/>
      <w:marBottom w:val="0"/>
      <w:divBdr>
        <w:top w:val="none" w:sz="0" w:space="0" w:color="auto"/>
        <w:left w:val="none" w:sz="0" w:space="0" w:color="auto"/>
        <w:bottom w:val="none" w:sz="0" w:space="0" w:color="auto"/>
        <w:right w:val="none" w:sz="0" w:space="0" w:color="auto"/>
      </w:divBdr>
    </w:div>
    <w:div w:id="1105003084">
      <w:bodyDiv w:val="1"/>
      <w:marLeft w:val="0"/>
      <w:marRight w:val="0"/>
      <w:marTop w:val="0"/>
      <w:marBottom w:val="0"/>
      <w:divBdr>
        <w:top w:val="none" w:sz="0" w:space="0" w:color="auto"/>
        <w:left w:val="none" w:sz="0" w:space="0" w:color="auto"/>
        <w:bottom w:val="none" w:sz="0" w:space="0" w:color="auto"/>
        <w:right w:val="none" w:sz="0" w:space="0" w:color="auto"/>
      </w:divBdr>
    </w:div>
    <w:div w:id="1110248142">
      <w:bodyDiv w:val="1"/>
      <w:marLeft w:val="0"/>
      <w:marRight w:val="0"/>
      <w:marTop w:val="0"/>
      <w:marBottom w:val="0"/>
      <w:divBdr>
        <w:top w:val="none" w:sz="0" w:space="0" w:color="auto"/>
        <w:left w:val="none" w:sz="0" w:space="0" w:color="auto"/>
        <w:bottom w:val="none" w:sz="0" w:space="0" w:color="auto"/>
        <w:right w:val="none" w:sz="0" w:space="0" w:color="auto"/>
      </w:divBdr>
    </w:div>
    <w:div w:id="1112943944">
      <w:bodyDiv w:val="1"/>
      <w:marLeft w:val="0"/>
      <w:marRight w:val="0"/>
      <w:marTop w:val="0"/>
      <w:marBottom w:val="0"/>
      <w:divBdr>
        <w:top w:val="none" w:sz="0" w:space="0" w:color="auto"/>
        <w:left w:val="none" w:sz="0" w:space="0" w:color="auto"/>
        <w:bottom w:val="none" w:sz="0" w:space="0" w:color="auto"/>
        <w:right w:val="none" w:sz="0" w:space="0" w:color="auto"/>
      </w:divBdr>
    </w:div>
    <w:div w:id="1118915936">
      <w:bodyDiv w:val="1"/>
      <w:marLeft w:val="0"/>
      <w:marRight w:val="0"/>
      <w:marTop w:val="0"/>
      <w:marBottom w:val="0"/>
      <w:divBdr>
        <w:top w:val="none" w:sz="0" w:space="0" w:color="auto"/>
        <w:left w:val="none" w:sz="0" w:space="0" w:color="auto"/>
        <w:bottom w:val="none" w:sz="0" w:space="0" w:color="auto"/>
        <w:right w:val="none" w:sz="0" w:space="0" w:color="auto"/>
      </w:divBdr>
    </w:div>
    <w:div w:id="1122114390">
      <w:bodyDiv w:val="1"/>
      <w:marLeft w:val="0"/>
      <w:marRight w:val="0"/>
      <w:marTop w:val="0"/>
      <w:marBottom w:val="0"/>
      <w:divBdr>
        <w:top w:val="none" w:sz="0" w:space="0" w:color="auto"/>
        <w:left w:val="none" w:sz="0" w:space="0" w:color="auto"/>
        <w:bottom w:val="none" w:sz="0" w:space="0" w:color="auto"/>
        <w:right w:val="none" w:sz="0" w:space="0" w:color="auto"/>
      </w:divBdr>
    </w:div>
    <w:div w:id="1127773129">
      <w:bodyDiv w:val="1"/>
      <w:marLeft w:val="0"/>
      <w:marRight w:val="0"/>
      <w:marTop w:val="0"/>
      <w:marBottom w:val="0"/>
      <w:divBdr>
        <w:top w:val="none" w:sz="0" w:space="0" w:color="auto"/>
        <w:left w:val="none" w:sz="0" w:space="0" w:color="auto"/>
        <w:bottom w:val="none" w:sz="0" w:space="0" w:color="auto"/>
        <w:right w:val="none" w:sz="0" w:space="0" w:color="auto"/>
      </w:divBdr>
    </w:div>
    <w:div w:id="1128088575">
      <w:bodyDiv w:val="1"/>
      <w:marLeft w:val="0"/>
      <w:marRight w:val="0"/>
      <w:marTop w:val="0"/>
      <w:marBottom w:val="0"/>
      <w:divBdr>
        <w:top w:val="none" w:sz="0" w:space="0" w:color="auto"/>
        <w:left w:val="none" w:sz="0" w:space="0" w:color="auto"/>
        <w:bottom w:val="none" w:sz="0" w:space="0" w:color="auto"/>
        <w:right w:val="none" w:sz="0" w:space="0" w:color="auto"/>
      </w:divBdr>
    </w:div>
    <w:div w:id="1130593948">
      <w:bodyDiv w:val="1"/>
      <w:marLeft w:val="0"/>
      <w:marRight w:val="0"/>
      <w:marTop w:val="0"/>
      <w:marBottom w:val="0"/>
      <w:divBdr>
        <w:top w:val="none" w:sz="0" w:space="0" w:color="auto"/>
        <w:left w:val="none" w:sz="0" w:space="0" w:color="auto"/>
        <w:bottom w:val="none" w:sz="0" w:space="0" w:color="auto"/>
        <w:right w:val="none" w:sz="0" w:space="0" w:color="auto"/>
      </w:divBdr>
    </w:div>
    <w:div w:id="1132555471">
      <w:bodyDiv w:val="1"/>
      <w:marLeft w:val="0"/>
      <w:marRight w:val="0"/>
      <w:marTop w:val="0"/>
      <w:marBottom w:val="0"/>
      <w:divBdr>
        <w:top w:val="none" w:sz="0" w:space="0" w:color="auto"/>
        <w:left w:val="none" w:sz="0" w:space="0" w:color="auto"/>
        <w:bottom w:val="none" w:sz="0" w:space="0" w:color="auto"/>
        <w:right w:val="none" w:sz="0" w:space="0" w:color="auto"/>
      </w:divBdr>
    </w:div>
    <w:div w:id="1137409902">
      <w:bodyDiv w:val="1"/>
      <w:marLeft w:val="0"/>
      <w:marRight w:val="0"/>
      <w:marTop w:val="0"/>
      <w:marBottom w:val="0"/>
      <w:divBdr>
        <w:top w:val="none" w:sz="0" w:space="0" w:color="auto"/>
        <w:left w:val="none" w:sz="0" w:space="0" w:color="auto"/>
        <w:bottom w:val="none" w:sz="0" w:space="0" w:color="auto"/>
        <w:right w:val="none" w:sz="0" w:space="0" w:color="auto"/>
      </w:divBdr>
    </w:div>
    <w:div w:id="1138065164">
      <w:bodyDiv w:val="1"/>
      <w:marLeft w:val="0"/>
      <w:marRight w:val="0"/>
      <w:marTop w:val="0"/>
      <w:marBottom w:val="0"/>
      <w:divBdr>
        <w:top w:val="none" w:sz="0" w:space="0" w:color="auto"/>
        <w:left w:val="none" w:sz="0" w:space="0" w:color="auto"/>
        <w:bottom w:val="none" w:sz="0" w:space="0" w:color="auto"/>
        <w:right w:val="none" w:sz="0" w:space="0" w:color="auto"/>
      </w:divBdr>
    </w:div>
    <w:div w:id="1138306581">
      <w:bodyDiv w:val="1"/>
      <w:marLeft w:val="0"/>
      <w:marRight w:val="0"/>
      <w:marTop w:val="0"/>
      <w:marBottom w:val="0"/>
      <w:divBdr>
        <w:top w:val="none" w:sz="0" w:space="0" w:color="auto"/>
        <w:left w:val="none" w:sz="0" w:space="0" w:color="auto"/>
        <w:bottom w:val="none" w:sz="0" w:space="0" w:color="auto"/>
        <w:right w:val="none" w:sz="0" w:space="0" w:color="auto"/>
      </w:divBdr>
    </w:div>
    <w:div w:id="1141537969">
      <w:bodyDiv w:val="1"/>
      <w:marLeft w:val="0"/>
      <w:marRight w:val="0"/>
      <w:marTop w:val="0"/>
      <w:marBottom w:val="0"/>
      <w:divBdr>
        <w:top w:val="none" w:sz="0" w:space="0" w:color="auto"/>
        <w:left w:val="none" w:sz="0" w:space="0" w:color="auto"/>
        <w:bottom w:val="none" w:sz="0" w:space="0" w:color="auto"/>
        <w:right w:val="none" w:sz="0" w:space="0" w:color="auto"/>
      </w:divBdr>
    </w:div>
    <w:div w:id="1146976606">
      <w:bodyDiv w:val="1"/>
      <w:marLeft w:val="0"/>
      <w:marRight w:val="0"/>
      <w:marTop w:val="0"/>
      <w:marBottom w:val="0"/>
      <w:divBdr>
        <w:top w:val="none" w:sz="0" w:space="0" w:color="auto"/>
        <w:left w:val="none" w:sz="0" w:space="0" w:color="auto"/>
        <w:bottom w:val="none" w:sz="0" w:space="0" w:color="auto"/>
        <w:right w:val="none" w:sz="0" w:space="0" w:color="auto"/>
      </w:divBdr>
    </w:div>
    <w:div w:id="1148520927">
      <w:bodyDiv w:val="1"/>
      <w:marLeft w:val="0"/>
      <w:marRight w:val="0"/>
      <w:marTop w:val="0"/>
      <w:marBottom w:val="0"/>
      <w:divBdr>
        <w:top w:val="none" w:sz="0" w:space="0" w:color="auto"/>
        <w:left w:val="none" w:sz="0" w:space="0" w:color="auto"/>
        <w:bottom w:val="none" w:sz="0" w:space="0" w:color="auto"/>
        <w:right w:val="none" w:sz="0" w:space="0" w:color="auto"/>
      </w:divBdr>
    </w:div>
    <w:div w:id="1151364694">
      <w:bodyDiv w:val="1"/>
      <w:marLeft w:val="0"/>
      <w:marRight w:val="0"/>
      <w:marTop w:val="0"/>
      <w:marBottom w:val="0"/>
      <w:divBdr>
        <w:top w:val="none" w:sz="0" w:space="0" w:color="auto"/>
        <w:left w:val="none" w:sz="0" w:space="0" w:color="auto"/>
        <w:bottom w:val="none" w:sz="0" w:space="0" w:color="auto"/>
        <w:right w:val="none" w:sz="0" w:space="0" w:color="auto"/>
      </w:divBdr>
    </w:div>
    <w:div w:id="1160459025">
      <w:bodyDiv w:val="1"/>
      <w:marLeft w:val="0"/>
      <w:marRight w:val="0"/>
      <w:marTop w:val="0"/>
      <w:marBottom w:val="0"/>
      <w:divBdr>
        <w:top w:val="none" w:sz="0" w:space="0" w:color="auto"/>
        <w:left w:val="none" w:sz="0" w:space="0" w:color="auto"/>
        <w:bottom w:val="none" w:sz="0" w:space="0" w:color="auto"/>
        <w:right w:val="none" w:sz="0" w:space="0" w:color="auto"/>
      </w:divBdr>
    </w:div>
    <w:div w:id="1169564097">
      <w:bodyDiv w:val="1"/>
      <w:marLeft w:val="0"/>
      <w:marRight w:val="0"/>
      <w:marTop w:val="0"/>
      <w:marBottom w:val="0"/>
      <w:divBdr>
        <w:top w:val="none" w:sz="0" w:space="0" w:color="auto"/>
        <w:left w:val="none" w:sz="0" w:space="0" w:color="auto"/>
        <w:bottom w:val="none" w:sz="0" w:space="0" w:color="auto"/>
        <w:right w:val="none" w:sz="0" w:space="0" w:color="auto"/>
      </w:divBdr>
    </w:div>
    <w:div w:id="1174803090">
      <w:bodyDiv w:val="1"/>
      <w:marLeft w:val="0"/>
      <w:marRight w:val="0"/>
      <w:marTop w:val="0"/>
      <w:marBottom w:val="0"/>
      <w:divBdr>
        <w:top w:val="none" w:sz="0" w:space="0" w:color="auto"/>
        <w:left w:val="none" w:sz="0" w:space="0" w:color="auto"/>
        <w:bottom w:val="none" w:sz="0" w:space="0" w:color="auto"/>
        <w:right w:val="none" w:sz="0" w:space="0" w:color="auto"/>
      </w:divBdr>
    </w:div>
    <w:div w:id="1187938247">
      <w:bodyDiv w:val="1"/>
      <w:marLeft w:val="0"/>
      <w:marRight w:val="0"/>
      <w:marTop w:val="0"/>
      <w:marBottom w:val="0"/>
      <w:divBdr>
        <w:top w:val="none" w:sz="0" w:space="0" w:color="auto"/>
        <w:left w:val="none" w:sz="0" w:space="0" w:color="auto"/>
        <w:bottom w:val="none" w:sz="0" w:space="0" w:color="auto"/>
        <w:right w:val="none" w:sz="0" w:space="0" w:color="auto"/>
      </w:divBdr>
    </w:div>
    <w:div w:id="1188181004">
      <w:bodyDiv w:val="1"/>
      <w:marLeft w:val="0"/>
      <w:marRight w:val="0"/>
      <w:marTop w:val="0"/>
      <w:marBottom w:val="0"/>
      <w:divBdr>
        <w:top w:val="none" w:sz="0" w:space="0" w:color="auto"/>
        <w:left w:val="none" w:sz="0" w:space="0" w:color="auto"/>
        <w:bottom w:val="none" w:sz="0" w:space="0" w:color="auto"/>
        <w:right w:val="none" w:sz="0" w:space="0" w:color="auto"/>
      </w:divBdr>
    </w:div>
    <w:div w:id="1190148985">
      <w:bodyDiv w:val="1"/>
      <w:marLeft w:val="0"/>
      <w:marRight w:val="0"/>
      <w:marTop w:val="0"/>
      <w:marBottom w:val="0"/>
      <w:divBdr>
        <w:top w:val="none" w:sz="0" w:space="0" w:color="auto"/>
        <w:left w:val="none" w:sz="0" w:space="0" w:color="auto"/>
        <w:bottom w:val="none" w:sz="0" w:space="0" w:color="auto"/>
        <w:right w:val="none" w:sz="0" w:space="0" w:color="auto"/>
      </w:divBdr>
    </w:div>
    <w:div w:id="1192567851">
      <w:bodyDiv w:val="1"/>
      <w:marLeft w:val="0"/>
      <w:marRight w:val="0"/>
      <w:marTop w:val="0"/>
      <w:marBottom w:val="0"/>
      <w:divBdr>
        <w:top w:val="none" w:sz="0" w:space="0" w:color="auto"/>
        <w:left w:val="none" w:sz="0" w:space="0" w:color="auto"/>
        <w:bottom w:val="none" w:sz="0" w:space="0" w:color="auto"/>
        <w:right w:val="none" w:sz="0" w:space="0" w:color="auto"/>
      </w:divBdr>
    </w:div>
    <w:div w:id="1201868438">
      <w:bodyDiv w:val="1"/>
      <w:marLeft w:val="0"/>
      <w:marRight w:val="0"/>
      <w:marTop w:val="0"/>
      <w:marBottom w:val="0"/>
      <w:divBdr>
        <w:top w:val="none" w:sz="0" w:space="0" w:color="auto"/>
        <w:left w:val="none" w:sz="0" w:space="0" w:color="auto"/>
        <w:bottom w:val="none" w:sz="0" w:space="0" w:color="auto"/>
        <w:right w:val="none" w:sz="0" w:space="0" w:color="auto"/>
      </w:divBdr>
    </w:div>
    <w:div w:id="1210067028">
      <w:bodyDiv w:val="1"/>
      <w:marLeft w:val="0"/>
      <w:marRight w:val="0"/>
      <w:marTop w:val="0"/>
      <w:marBottom w:val="0"/>
      <w:divBdr>
        <w:top w:val="none" w:sz="0" w:space="0" w:color="auto"/>
        <w:left w:val="none" w:sz="0" w:space="0" w:color="auto"/>
        <w:bottom w:val="none" w:sz="0" w:space="0" w:color="auto"/>
        <w:right w:val="none" w:sz="0" w:space="0" w:color="auto"/>
      </w:divBdr>
    </w:div>
    <w:div w:id="1210991960">
      <w:bodyDiv w:val="1"/>
      <w:marLeft w:val="0"/>
      <w:marRight w:val="0"/>
      <w:marTop w:val="0"/>
      <w:marBottom w:val="0"/>
      <w:divBdr>
        <w:top w:val="none" w:sz="0" w:space="0" w:color="auto"/>
        <w:left w:val="none" w:sz="0" w:space="0" w:color="auto"/>
        <w:bottom w:val="none" w:sz="0" w:space="0" w:color="auto"/>
        <w:right w:val="none" w:sz="0" w:space="0" w:color="auto"/>
      </w:divBdr>
    </w:div>
    <w:div w:id="1216501515">
      <w:bodyDiv w:val="1"/>
      <w:marLeft w:val="0"/>
      <w:marRight w:val="0"/>
      <w:marTop w:val="0"/>
      <w:marBottom w:val="0"/>
      <w:divBdr>
        <w:top w:val="none" w:sz="0" w:space="0" w:color="auto"/>
        <w:left w:val="none" w:sz="0" w:space="0" w:color="auto"/>
        <w:bottom w:val="none" w:sz="0" w:space="0" w:color="auto"/>
        <w:right w:val="none" w:sz="0" w:space="0" w:color="auto"/>
      </w:divBdr>
    </w:div>
    <w:div w:id="1216888025">
      <w:bodyDiv w:val="1"/>
      <w:marLeft w:val="0"/>
      <w:marRight w:val="0"/>
      <w:marTop w:val="0"/>
      <w:marBottom w:val="0"/>
      <w:divBdr>
        <w:top w:val="none" w:sz="0" w:space="0" w:color="auto"/>
        <w:left w:val="none" w:sz="0" w:space="0" w:color="auto"/>
        <w:bottom w:val="none" w:sz="0" w:space="0" w:color="auto"/>
        <w:right w:val="none" w:sz="0" w:space="0" w:color="auto"/>
      </w:divBdr>
    </w:div>
    <w:div w:id="1218273867">
      <w:bodyDiv w:val="1"/>
      <w:marLeft w:val="0"/>
      <w:marRight w:val="0"/>
      <w:marTop w:val="0"/>
      <w:marBottom w:val="0"/>
      <w:divBdr>
        <w:top w:val="none" w:sz="0" w:space="0" w:color="auto"/>
        <w:left w:val="none" w:sz="0" w:space="0" w:color="auto"/>
        <w:bottom w:val="none" w:sz="0" w:space="0" w:color="auto"/>
        <w:right w:val="none" w:sz="0" w:space="0" w:color="auto"/>
      </w:divBdr>
    </w:div>
    <w:div w:id="1226721038">
      <w:bodyDiv w:val="1"/>
      <w:marLeft w:val="0"/>
      <w:marRight w:val="0"/>
      <w:marTop w:val="0"/>
      <w:marBottom w:val="0"/>
      <w:divBdr>
        <w:top w:val="none" w:sz="0" w:space="0" w:color="auto"/>
        <w:left w:val="none" w:sz="0" w:space="0" w:color="auto"/>
        <w:bottom w:val="none" w:sz="0" w:space="0" w:color="auto"/>
        <w:right w:val="none" w:sz="0" w:space="0" w:color="auto"/>
      </w:divBdr>
    </w:div>
    <w:div w:id="1237931752">
      <w:bodyDiv w:val="1"/>
      <w:marLeft w:val="0"/>
      <w:marRight w:val="0"/>
      <w:marTop w:val="0"/>
      <w:marBottom w:val="0"/>
      <w:divBdr>
        <w:top w:val="none" w:sz="0" w:space="0" w:color="auto"/>
        <w:left w:val="none" w:sz="0" w:space="0" w:color="auto"/>
        <w:bottom w:val="none" w:sz="0" w:space="0" w:color="auto"/>
        <w:right w:val="none" w:sz="0" w:space="0" w:color="auto"/>
      </w:divBdr>
    </w:div>
    <w:div w:id="1239294107">
      <w:bodyDiv w:val="1"/>
      <w:marLeft w:val="0"/>
      <w:marRight w:val="0"/>
      <w:marTop w:val="0"/>
      <w:marBottom w:val="0"/>
      <w:divBdr>
        <w:top w:val="none" w:sz="0" w:space="0" w:color="auto"/>
        <w:left w:val="none" w:sz="0" w:space="0" w:color="auto"/>
        <w:bottom w:val="none" w:sz="0" w:space="0" w:color="auto"/>
        <w:right w:val="none" w:sz="0" w:space="0" w:color="auto"/>
      </w:divBdr>
    </w:div>
    <w:div w:id="1243487796">
      <w:bodyDiv w:val="1"/>
      <w:marLeft w:val="0"/>
      <w:marRight w:val="0"/>
      <w:marTop w:val="0"/>
      <w:marBottom w:val="0"/>
      <w:divBdr>
        <w:top w:val="none" w:sz="0" w:space="0" w:color="auto"/>
        <w:left w:val="none" w:sz="0" w:space="0" w:color="auto"/>
        <w:bottom w:val="none" w:sz="0" w:space="0" w:color="auto"/>
        <w:right w:val="none" w:sz="0" w:space="0" w:color="auto"/>
      </w:divBdr>
    </w:div>
    <w:div w:id="1246649760">
      <w:bodyDiv w:val="1"/>
      <w:marLeft w:val="0"/>
      <w:marRight w:val="0"/>
      <w:marTop w:val="0"/>
      <w:marBottom w:val="0"/>
      <w:divBdr>
        <w:top w:val="none" w:sz="0" w:space="0" w:color="auto"/>
        <w:left w:val="none" w:sz="0" w:space="0" w:color="auto"/>
        <w:bottom w:val="none" w:sz="0" w:space="0" w:color="auto"/>
        <w:right w:val="none" w:sz="0" w:space="0" w:color="auto"/>
      </w:divBdr>
    </w:div>
    <w:div w:id="1287618092">
      <w:bodyDiv w:val="1"/>
      <w:marLeft w:val="0"/>
      <w:marRight w:val="0"/>
      <w:marTop w:val="0"/>
      <w:marBottom w:val="0"/>
      <w:divBdr>
        <w:top w:val="none" w:sz="0" w:space="0" w:color="auto"/>
        <w:left w:val="none" w:sz="0" w:space="0" w:color="auto"/>
        <w:bottom w:val="none" w:sz="0" w:space="0" w:color="auto"/>
        <w:right w:val="none" w:sz="0" w:space="0" w:color="auto"/>
      </w:divBdr>
    </w:div>
    <w:div w:id="1304845724">
      <w:bodyDiv w:val="1"/>
      <w:marLeft w:val="0"/>
      <w:marRight w:val="0"/>
      <w:marTop w:val="0"/>
      <w:marBottom w:val="0"/>
      <w:divBdr>
        <w:top w:val="none" w:sz="0" w:space="0" w:color="auto"/>
        <w:left w:val="none" w:sz="0" w:space="0" w:color="auto"/>
        <w:bottom w:val="none" w:sz="0" w:space="0" w:color="auto"/>
        <w:right w:val="none" w:sz="0" w:space="0" w:color="auto"/>
      </w:divBdr>
    </w:div>
    <w:div w:id="1306620270">
      <w:bodyDiv w:val="1"/>
      <w:marLeft w:val="0"/>
      <w:marRight w:val="0"/>
      <w:marTop w:val="0"/>
      <w:marBottom w:val="0"/>
      <w:divBdr>
        <w:top w:val="none" w:sz="0" w:space="0" w:color="auto"/>
        <w:left w:val="none" w:sz="0" w:space="0" w:color="auto"/>
        <w:bottom w:val="none" w:sz="0" w:space="0" w:color="auto"/>
        <w:right w:val="none" w:sz="0" w:space="0" w:color="auto"/>
      </w:divBdr>
    </w:div>
    <w:div w:id="1309355809">
      <w:bodyDiv w:val="1"/>
      <w:marLeft w:val="0"/>
      <w:marRight w:val="0"/>
      <w:marTop w:val="0"/>
      <w:marBottom w:val="0"/>
      <w:divBdr>
        <w:top w:val="none" w:sz="0" w:space="0" w:color="auto"/>
        <w:left w:val="none" w:sz="0" w:space="0" w:color="auto"/>
        <w:bottom w:val="none" w:sz="0" w:space="0" w:color="auto"/>
        <w:right w:val="none" w:sz="0" w:space="0" w:color="auto"/>
      </w:divBdr>
    </w:div>
    <w:div w:id="1314330184">
      <w:bodyDiv w:val="1"/>
      <w:marLeft w:val="0"/>
      <w:marRight w:val="0"/>
      <w:marTop w:val="0"/>
      <w:marBottom w:val="0"/>
      <w:divBdr>
        <w:top w:val="none" w:sz="0" w:space="0" w:color="auto"/>
        <w:left w:val="none" w:sz="0" w:space="0" w:color="auto"/>
        <w:bottom w:val="none" w:sz="0" w:space="0" w:color="auto"/>
        <w:right w:val="none" w:sz="0" w:space="0" w:color="auto"/>
      </w:divBdr>
    </w:div>
    <w:div w:id="1314413014">
      <w:bodyDiv w:val="1"/>
      <w:marLeft w:val="0"/>
      <w:marRight w:val="0"/>
      <w:marTop w:val="0"/>
      <w:marBottom w:val="0"/>
      <w:divBdr>
        <w:top w:val="none" w:sz="0" w:space="0" w:color="auto"/>
        <w:left w:val="none" w:sz="0" w:space="0" w:color="auto"/>
        <w:bottom w:val="none" w:sz="0" w:space="0" w:color="auto"/>
        <w:right w:val="none" w:sz="0" w:space="0" w:color="auto"/>
      </w:divBdr>
    </w:div>
    <w:div w:id="1321226937">
      <w:bodyDiv w:val="1"/>
      <w:marLeft w:val="0"/>
      <w:marRight w:val="0"/>
      <w:marTop w:val="0"/>
      <w:marBottom w:val="0"/>
      <w:divBdr>
        <w:top w:val="none" w:sz="0" w:space="0" w:color="auto"/>
        <w:left w:val="none" w:sz="0" w:space="0" w:color="auto"/>
        <w:bottom w:val="none" w:sz="0" w:space="0" w:color="auto"/>
        <w:right w:val="none" w:sz="0" w:space="0" w:color="auto"/>
      </w:divBdr>
    </w:div>
    <w:div w:id="1323201004">
      <w:bodyDiv w:val="1"/>
      <w:marLeft w:val="0"/>
      <w:marRight w:val="0"/>
      <w:marTop w:val="0"/>
      <w:marBottom w:val="0"/>
      <w:divBdr>
        <w:top w:val="none" w:sz="0" w:space="0" w:color="auto"/>
        <w:left w:val="none" w:sz="0" w:space="0" w:color="auto"/>
        <w:bottom w:val="none" w:sz="0" w:space="0" w:color="auto"/>
        <w:right w:val="none" w:sz="0" w:space="0" w:color="auto"/>
      </w:divBdr>
    </w:div>
    <w:div w:id="1326007222">
      <w:bodyDiv w:val="1"/>
      <w:marLeft w:val="0"/>
      <w:marRight w:val="0"/>
      <w:marTop w:val="0"/>
      <w:marBottom w:val="0"/>
      <w:divBdr>
        <w:top w:val="none" w:sz="0" w:space="0" w:color="auto"/>
        <w:left w:val="none" w:sz="0" w:space="0" w:color="auto"/>
        <w:bottom w:val="none" w:sz="0" w:space="0" w:color="auto"/>
        <w:right w:val="none" w:sz="0" w:space="0" w:color="auto"/>
      </w:divBdr>
    </w:div>
    <w:div w:id="1327825100">
      <w:bodyDiv w:val="1"/>
      <w:marLeft w:val="0"/>
      <w:marRight w:val="0"/>
      <w:marTop w:val="0"/>
      <w:marBottom w:val="0"/>
      <w:divBdr>
        <w:top w:val="none" w:sz="0" w:space="0" w:color="auto"/>
        <w:left w:val="none" w:sz="0" w:space="0" w:color="auto"/>
        <w:bottom w:val="none" w:sz="0" w:space="0" w:color="auto"/>
        <w:right w:val="none" w:sz="0" w:space="0" w:color="auto"/>
      </w:divBdr>
    </w:div>
    <w:div w:id="1328172401">
      <w:bodyDiv w:val="1"/>
      <w:marLeft w:val="0"/>
      <w:marRight w:val="0"/>
      <w:marTop w:val="0"/>
      <w:marBottom w:val="0"/>
      <w:divBdr>
        <w:top w:val="none" w:sz="0" w:space="0" w:color="auto"/>
        <w:left w:val="none" w:sz="0" w:space="0" w:color="auto"/>
        <w:bottom w:val="none" w:sz="0" w:space="0" w:color="auto"/>
        <w:right w:val="none" w:sz="0" w:space="0" w:color="auto"/>
      </w:divBdr>
    </w:div>
    <w:div w:id="1335105288">
      <w:bodyDiv w:val="1"/>
      <w:marLeft w:val="0"/>
      <w:marRight w:val="0"/>
      <w:marTop w:val="0"/>
      <w:marBottom w:val="0"/>
      <w:divBdr>
        <w:top w:val="none" w:sz="0" w:space="0" w:color="auto"/>
        <w:left w:val="none" w:sz="0" w:space="0" w:color="auto"/>
        <w:bottom w:val="none" w:sz="0" w:space="0" w:color="auto"/>
        <w:right w:val="none" w:sz="0" w:space="0" w:color="auto"/>
      </w:divBdr>
    </w:div>
    <w:div w:id="1337152811">
      <w:bodyDiv w:val="1"/>
      <w:marLeft w:val="0"/>
      <w:marRight w:val="0"/>
      <w:marTop w:val="0"/>
      <w:marBottom w:val="0"/>
      <w:divBdr>
        <w:top w:val="none" w:sz="0" w:space="0" w:color="auto"/>
        <w:left w:val="none" w:sz="0" w:space="0" w:color="auto"/>
        <w:bottom w:val="none" w:sz="0" w:space="0" w:color="auto"/>
        <w:right w:val="none" w:sz="0" w:space="0" w:color="auto"/>
      </w:divBdr>
    </w:div>
    <w:div w:id="1344473669">
      <w:bodyDiv w:val="1"/>
      <w:marLeft w:val="0"/>
      <w:marRight w:val="0"/>
      <w:marTop w:val="0"/>
      <w:marBottom w:val="0"/>
      <w:divBdr>
        <w:top w:val="none" w:sz="0" w:space="0" w:color="auto"/>
        <w:left w:val="none" w:sz="0" w:space="0" w:color="auto"/>
        <w:bottom w:val="none" w:sz="0" w:space="0" w:color="auto"/>
        <w:right w:val="none" w:sz="0" w:space="0" w:color="auto"/>
      </w:divBdr>
    </w:div>
    <w:div w:id="1345405046">
      <w:bodyDiv w:val="1"/>
      <w:marLeft w:val="0"/>
      <w:marRight w:val="0"/>
      <w:marTop w:val="0"/>
      <w:marBottom w:val="0"/>
      <w:divBdr>
        <w:top w:val="none" w:sz="0" w:space="0" w:color="auto"/>
        <w:left w:val="none" w:sz="0" w:space="0" w:color="auto"/>
        <w:bottom w:val="none" w:sz="0" w:space="0" w:color="auto"/>
        <w:right w:val="none" w:sz="0" w:space="0" w:color="auto"/>
      </w:divBdr>
    </w:div>
    <w:div w:id="1354183401">
      <w:bodyDiv w:val="1"/>
      <w:marLeft w:val="0"/>
      <w:marRight w:val="0"/>
      <w:marTop w:val="0"/>
      <w:marBottom w:val="0"/>
      <w:divBdr>
        <w:top w:val="none" w:sz="0" w:space="0" w:color="auto"/>
        <w:left w:val="none" w:sz="0" w:space="0" w:color="auto"/>
        <w:bottom w:val="none" w:sz="0" w:space="0" w:color="auto"/>
        <w:right w:val="none" w:sz="0" w:space="0" w:color="auto"/>
      </w:divBdr>
    </w:div>
    <w:div w:id="1354694719">
      <w:bodyDiv w:val="1"/>
      <w:marLeft w:val="0"/>
      <w:marRight w:val="0"/>
      <w:marTop w:val="0"/>
      <w:marBottom w:val="0"/>
      <w:divBdr>
        <w:top w:val="none" w:sz="0" w:space="0" w:color="auto"/>
        <w:left w:val="none" w:sz="0" w:space="0" w:color="auto"/>
        <w:bottom w:val="none" w:sz="0" w:space="0" w:color="auto"/>
        <w:right w:val="none" w:sz="0" w:space="0" w:color="auto"/>
      </w:divBdr>
    </w:div>
    <w:div w:id="1354920887">
      <w:bodyDiv w:val="1"/>
      <w:marLeft w:val="0"/>
      <w:marRight w:val="0"/>
      <w:marTop w:val="0"/>
      <w:marBottom w:val="0"/>
      <w:divBdr>
        <w:top w:val="none" w:sz="0" w:space="0" w:color="auto"/>
        <w:left w:val="none" w:sz="0" w:space="0" w:color="auto"/>
        <w:bottom w:val="none" w:sz="0" w:space="0" w:color="auto"/>
        <w:right w:val="none" w:sz="0" w:space="0" w:color="auto"/>
      </w:divBdr>
    </w:div>
    <w:div w:id="1355497771">
      <w:bodyDiv w:val="1"/>
      <w:marLeft w:val="0"/>
      <w:marRight w:val="0"/>
      <w:marTop w:val="0"/>
      <w:marBottom w:val="0"/>
      <w:divBdr>
        <w:top w:val="none" w:sz="0" w:space="0" w:color="auto"/>
        <w:left w:val="none" w:sz="0" w:space="0" w:color="auto"/>
        <w:bottom w:val="none" w:sz="0" w:space="0" w:color="auto"/>
        <w:right w:val="none" w:sz="0" w:space="0" w:color="auto"/>
      </w:divBdr>
    </w:div>
    <w:div w:id="1358895636">
      <w:bodyDiv w:val="1"/>
      <w:marLeft w:val="0"/>
      <w:marRight w:val="0"/>
      <w:marTop w:val="0"/>
      <w:marBottom w:val="0"/>
      <w:divBdr>
        <w:top w:val="none" w:sz="0" w:space="0" w:color="auto"/>
        <w:left w:val="none" w:sz="0" w:space="0" w:color="auto"/>
        <w:bottom w:val="none" w:sz="0" w:space="0" w:color="auto"/>
        <w:right w:val="none" w:sz="0" w:space="0" w:color="auto"/>
      </w:divBdr>
    </w:div>
    <w:div w:id="1365713990">
      <w:bodyDiv w:val="1"/>
      <w:marLeft w:val="0"/>
      <w:marRight w:val="0"/>
      <w:marTop w:val="0"/>
      <w:marBottom w:val="0"/>
      <w:divBdr>
        <w:top w:val="none" w:sz="0" w:space="0" w:color="auto"/>
        <w:left w:val="none" w:sz="0" w:space="0" w:color="auto"/>
        <w:bottom w:val="none" w:sz="0" w:space="0" w:color="auto"/>
        <w:right w:val="none" w:sz="0" w:space="0" w:color="auto"/>
      </w:divBdr>
    </w:div>
    <w:div w:id="1376467934">
      <w:bodyDiv w:val="1"/>
      <w:marLeft w:val="0"/>
      <w:marRight w:val="0"/>
      <w:marTop w:val="0"/>
      <w:marBottom w:val="0"/>
      <w:divBdr>
        <w:top w:val="none" w:sz="0" w:space="0" w:color="auto"/>
        <w:left w:val="none" w:sz="0" w:space="0" w:color="auto"/>
        <w:bottom w:val="none" w:sz="0" w:space="0" w:color="auto"/>
        <w:right w:val="none" w:sz="0" w:space="0" w:color="auto"/>
      </w:divBdr>
    </w:div>
    <w:div w:id="1379278685">
      <w:bodyDiv w:val="1"/>
      <w:marLeft w:val="0"/>
      <w:marRight w:val="0"/>
      <w:marTop w:val="0"/>
      <w:marBottom w:val="0"/>
      <w:divBdr>
        <w:top w:val="none" w:sz="0" w:space="0" w:color="auto"/>
        <w:left w:val="none" w:sz="0" w:space="0" w:color="auto"/>
        <w:bottom w:val="none" w:sz="0" w:space="0" w:color="auto"/>
        <w:right w:val="none" w:sz="0" w:space="0" w:color="auto"/>
      </w:divBdr>
    </w:div>
    <w:div w:id="1381367817">
      <w:bodyDiv w:val="1"/>
      <w:marLeft w:val="0"/>
      <w:marRight w:val="0"/>
      <w:marTop w:val="0"/>
      <w:marBottom w:val="0"/>
      <w:divBdr>
        <w:top w:val="none" w:sz="0" w:space="0" w:color="auto"/>
        <w:left w:val="none" w:sz="0" w:space="0" w:color="auto"/>
        <w:bottom w:val="none" w:sz="0" w:space="0" w:color="auto"/>
        <w:right w:val="none" w:sz="0" w:space="0" w:color="auto"/>
      </w:divBdr>
    </w:div>
    <w:div w:id="1386947843">
      <w:bodyDiv w:val="1"/>
      <w:marLeft w:val="0"/>
      <w:marRight w:val="0"/>
      <w:marTop w:val="0"/>
      <w:marBottom w:val="0"/>
      <w:divBdr>
        <w:top w:val="none" w:sz="0" w:space="0" w:color="auto"/>
        <w:left w:val="none" w:sz="0" w:space="0" w:color="auto"/>
        <w:bottom w:val="none" w:sz="0" w:space="0" w:color="auto"/>
        <w:right w:val="none" w:sz="0" w:space="0" w:color="auto"/>
      </w:divBdr>
    </w:div>
    <w:div w:id="1387337591">
      <w:bodyDiv w:val="1"/>
      <w:marLeft w:val="0"/>
      <w:marRight w:val="0"/>
      <w:marTop w:val="0"/>
      <w:marBottom w:val="0"/>
      <w:divBdr>
        <w:top w:val="none" w:sz="0" w:space="0" w:color="auto"/>
        <w:left w:val="none" w:sz="0" w:space="0" w:color="auto"/>
        <w:bottom w:val="none" w:sz="0" w:space="0" w:color="auto"/>
        <w:right w:val="none" w:sz="0" w:space="0" w:color="auto"/>
      </w:divBdr>
    </w:div>
    <w:div w:id="1389836107">
      <w:bodyDiv w:val="1"/>
      <w:marLeft w:val="0"/>
      <w:marRight w:val="0"/>
      <w:marTop w:val="0"/>
      <w:marBottom w:val="0"/>
      <w:divBdr>
        <w:top w:val="none" w:sz="0" w:space="0" w:color="auto"/>
        <w:left w:val="none" w:sz="0" w:space="0" w:color="auto"/>
        <w:bottom w:val="none" w:sz="0" w:space="0" w:color="auto"/>
        <w:right w:val="none" w:sz="0" w:space="0" w:color="auto"/>
      </w:divBdr>
    </w:div>
    <w:div w:id="1390302696">
      <w:bodyDiv w:val="1"/>
      <w:marLeft w:val="0"/>
      <w:marRight w:val="0"/>
      <w:marTop w:val="0"/>
      <w:marBottom w:val="0"/>
      <w:divBdr>
        <w:top w:val="none" w:sz="0" w:space="0" w:color="auto"/>
        <w:left w:val="none" w:sz="0" w:space="0" w:color="auto"/>
        <w:bottom w:val="none" w:sz="0" w:space="0" w:color="auto"/>
        <w:right w:val="none" w:sz="0" w:space="0" w:color="auto"/>
      </w:divBdr>
    </w:div>
    <w:div w:id="1391922979">
      <w:bodyDiv w:val="1"/>
      <w:marLeft w:val="0"/>
      <w:marRight w:val="0"/>
      <w:marTop w:val="0"/>
      <w:marBottom w:val="0"/>
      <w:divBdr>
        <w:top w:val="none" w:sz="0" w:space="0" w:color="auto"/>
        <w:left w:val="none" w:sz="0" w:space="0" w:color="auto"/>
        <w:bottom w:val="none" w:sz="0" w:space="0" w:color="auto"/>
        <w:right w:val="none" w:sz="0" w:space="0" w:color="auto"/>
      </w:divBdr>
    </w:div>
    <w:div w:id="1392923131">
      <w:bodyDiv w:val="1"/>
      <w:marLeft w:val="0"/>
      <w:marRight w:val="0"/>
      <w:marTop w:val="0"/>
      <w:marBottom w:val="0"/>
      <w:divBdr>
        <w:top w:val="none" w:sz="0" w:space="0" w:color="auto"/>
        <w:left w:val="none" w:sz="0" w:space="0" w:color="auto"/>
        <w:bottom w:val="none" w:sz="0" w:space="0" w:color="auto"/>
        <w:right w:val="none" w:sz="0" w:space="0" w:color="auto"/>
      </w:divBdr>
    </w:div>
    <w:div w:id="1396315541">
      <w:bodyDiv w:val="1"/>
      <w:marLeft w:val="0"/>
      <w:marRight w:val="0"/>
      <w:marTop w:val="0"/>
      <w:marBottom w:val="0"/>
      <w:divBdr>
        <w:top w:val="none" w:sz="0" w:space="0" w:color="auto"/>
        <w:left w:val="none" w:sz="0" w:space="0" w:color="auto"/>
        <w:bottom w:val="none" w:sz="0" w:space="0" w:color="auto"/>
        <w:right w:val="none" w:sz="0" w:space="0" w:color="auto"/>
      </w:divBdr>
    </w:div>
    <w:div w:id="1399092133">
      <w:bodyDiv w:val="1"/>
      <w:marLeft w:val="0"/>
      <w:marRight w:val="0"/>
      <w:marTop w:val="0"/>
      <w:marBottom w:val="0"/>
      <w:divBdr>
        <w:top w:val="none" w:sz="0" w:space="0" w:color="auto"/>
        <w:left w:val="none" w:sz="0" w:space="0" w:color="auto"/>
        <w:bottom w:val="none" w:sz="0" w:space="0" w:color="auto"/>
        <w:right w:val="none" w:sz="0" w:space="0" w:color="auto"/>
      </w:divBdr>
    </w:div>
    <w:div w:id="1404328809">
      <w:bodyDiv w:val="1"/>
      <w:marLeft w:val="0"/>
      <w:marRight w:val="0"/>
      <w:marTop w:val="0"/>
      <w:marBottom w:val="0"/>
      <w:divBdr>
        <w:top w:val="none" w:sz="0" w:space="0" w:color="auto"/>
        <w:left w:val="none" w:sz="0" w:space="0" w:color="auto"/>
        <w:bottom w:val="none" w:sz="0" w:space="0" w:color="auto"/>
        <w:right w:val="none" w:sz="0" w:space="0" w:color="auto"/>
      </w:divBdr>
    </w:div>
    <w:div w:id="1420567044">
      <w:bodyDiv w:val="1"/>
      <w:marLeft w:val="0"/>
      <w:marRight w:val="0"/>
      <w:marTop w:val="0"/>
      <w:marBottom w:val="0"/>
      <w:divBdr>
        <w:top w:val="none" w:sz="0" w:space="0" w:color="auto"/>
        <w:left w:val="none" w:sz="0" w:space="0" w:color="auto"/>
        <w:bottom w:val="none" w:sz="0" w:space="0" w:color="auto"/>
        <w:right w:val="none" w:sz="0" w:space="0" w:color="auto"/>
      </w:divBdr>
    </w:div>
    <w:div w:id="1423067002">
      <w:bodyDiv w:val="1"/>
      <w:marLeft w:val="0"/>
      <w:marRight w:val="0"/>
      <w:marTop w:val="0"/>
      <w:marBottom w:val="0"/>
      <w:divBdr>
        <w:top w:val="none" w:sz="0" w:space="0" w:color="auto"/>
        <w:left w:val="none" w:sz="0" w:space="0" w:color="auto"/>
        <w:bottom w:val="none" w:sz="0" w:space="0" w:color="auto"/>
        <w:right w:val="none" w:sz="0" w:space="0" w:color="auto"/>
      </w:divBdr>
    </w:div>
    <w:div w:id="1424448814">
      <w:bodyDiv w:val="1"/>
      <w:marLeft w:val="0"/>
      <w:marRight w:val="0"/>
      <w:marTop w:val="0"/>
      <w:marBottom w:val="0"/>
      <w:divBdr>
        <w:top w:val="none" w:sz="0" w:space="0" w:color="auto"/>
        <w:left w:val="none" w:sz="0" w:space="0" w:color="auto"/>
        <w:bottom w:val="none" w:sz="0" w:space="0" w:color="auto"/>
        <w:right w:val="none" w:sz="0" w:space="0" w:color="auto"/>
      </w:divBdr>
    </w:div>
    <w:div w:id="1428578138">
      <w:bodyDiv w:val="1"/>
      <w:marLeft w:val="0"/>
      <w:marRight w:val="0"/>
      <w:marTop w:val="0"/>
      <w:marBottom w:val="0"/>
      <w:divBdr>
        <w:top w:val="none" w:sz="0" w:space="0" w:color="auto"/>
        <w:left w:val="none" w:sz="0" w:space="0" w:color="auto"/>
        <w:bottom w:val="none" w:sz="0" w:space="0" w:color="auto"/>
        <w:right w:val="none" w:sz="0" w:space="0" w:color="auto"/>
      </w:divBdr>
    </w:div>
    <w:div w:id="1436054803">
      <w:bodyDiv w:val="1"/>
      <w:marLeft w:val="0"/>
      <w:marRight w:val="0"/>
      <w:marTop w:val="0"/>
      <w:marBottom w:val="0"/>
      <w:divBdr>
        <w:top w:val="none" w:sz="0" w:space="0" w:color="auto"/>
        <w:left w:val="none" w:sz="0" w:space="0" w:color="auto"/>
        <w:bottom w:val="none" w:sz="0" w:space="0" w:color="auto"/>
        <w:right w:val="none" w:sz="0" w:space="0" w:color="auto"/>
      </w:divBdr>
    </w:div>
    <w:div w:id="1443572782">
      <w:bodyDiv w:val="1"/>
      <w:marLeft w:val="0"/>
      <w:marRight w:val="0"/>
      <w:marTop w:val="0"/>
      <w:marBottom w:val="0"/>
      <w:divBdr>
        <w:top w:val="none" w:sz="0" w:space="0" w:color="auto"/>
        <w:left w:val="none" w:sz="0" w:space="0" w:color="auto"/>
        <w:bottom w:val="none" w:sz="0" w:space="0" w:color="auto"/>
        <w:right w:val="none" w:sz="0" w:space="0" w:color="auto"/>
      </w:divBdr>
    </w:div>
    <w:div w:id="1451513963">
      <w:bodyDiv w:val="1"/>
      <w:marLeft w:val="0"/>
      <w:marRight w:val="0"/>
      <w:marTop w:val="0"/>
      <w:marBottom w:val="0"/>
      <w:divBdr>
        <w:top w:val="none" w:sz="0" w:space="0" w:color="auto"/>
        <w:left w:val="none" w:sz="0" w:space="0" w:color="auto"/>
        <w:bottom w:val="none" w:sz="0" w:space="0" w:color="auto"/>
        <w:right w:val="none" w:sz="0" w:space="0" w:color="auto"/>
      </w:divBdr>
    </w:div>
    <w:div w:id="1454667473">
      <w:bodyDiv w:val="1"/>
      <w:marLeft w:val="0"/>
      <w:marRight w:val="0"/>
      <w:marTop w:val="0"/>
      <w:marBottom w:val="0"/>
      <w:divBdr>
        <w:top w:val="none" w:sz="0" w:space="0" w:color="auto"/>
        <w:left w:val="none" w:sz="0" w:space="0" w:color="auto"/>
        <w:bottom w:val="none" w:sz="0" w:space="0" w:color="auto"/>
        <w:right w:val="none" w:sz="0" w:space="0" w:color="auto"/>
      </w:divBdr>
    </w:div>
    <w:div w:id="1456951487">
      <w:bodyDiv w:val="1"/>
      <w:marLeft w:val="0"/>
      <w:marRight w:val="0"/>
      <w:marTop w:val="0"/>
      <w:marBottom w:val="0"/>
      <w:divBdr>
        <w:top w:val="none" w:sz="0" w:space="0" w:color="auto"/>
        <w:left w:val="none" w:sz="0" w:space="0" w:color="auto"/>
        <w:bottom w:val="none" w:sz="0" w:space="0" w:color="auto"/>
        <w:right w:val="none" w:sz="0" w:space="0" w:color="auto"/>
      </w:divBdr>
    </w:div>
    <w:div w:id="1460756459">
      <w:bodyDiv w:val="1"/>
      <w:marLeft w:val="0"/>
      <w:marRight w:val="0"/>
      <w:marTop w:val="0"/>
      <w:marBottom w:val="0"/>
      <w:divBdr>
        <w:top w:val="none" w:sz="0" w:space="0" w:color="auto"/>
        <w:left w:val="none" w:sz="0" w:space="0" w:color="auto"/>
        <w:bottom w:val="none" w:sz="0" w:space="0" w:color="auto"/>
        <w:right w:val="none" w:sz="0" w:space="0" w:color="auto"/>
      </w:divBdr>
    </w:div>
    <w:div w:id="1461606654">
      <w:bodyDiv w:val="1"/>
      <w:marLeft w:val="0"/>
      <w:marRight w:val="0"/>
      <w:marTop w:val="0"/>
      <w:marBottom w:val="0"/>
      <w:divBdr>
        <w:top w:val="none" w:sz="0" w:space="0" w:color="auto"/>
        <w:left w:val="none" w:sz="0" w:space="0" w:color="auto"/>
        <w:bottom w:val="none" w:sz="0" w:space="0" w:color="auto"/>
        <w:right w:val="none" w:sz="0" w:space="0" w:color="auto"/>
      </w:divBdr>
    </w:div>
    <w:div w:id="1462724939">
      <w:bodyDiv w:val="1"/>
      <w:marLeft w:val="0"/>
      <w:marRight w:val="0"/>
      <w:marTop w:val="0"/>
      <w:marBottom w:val="0"/>
      <w:divBdr>
        <w:top w:val="none" w:sz="0" w:space="0" w:color="auto"/>
        <w:left w:val="none" w:sz="0" w:space="0" w:color="auto"/>
        <w:bottom w:val="none" w:sz="0" w:space="0" w:color="auto"/>
        <w:right w:val="none" w:sz="0" w:space="0" w:color="auto"/>
      </w:divBdr>
    </w:div>
    <w:div w:id="1475635683">
      <w:bodyDiv w:val="1"/>
      <w:marLeft w:val="0"/>
      <w:marRight w:val="0"/>
      <w:marTop w:val="0"/>
      <w:marBottom w:val="0"/>
      <w:divBdr>
        <w:top w:val="none" w:sz="0" w:space="0" w:color="auto"/>
        <w:left w:val="none" w:sz="0" w:space="0" w:color="auto"/>
        <w:bottom w:val="none" w:sz="0" w:space="0" w:color="auto"/>
        <w:right w:val="none" w:sz="0" w:space="0" w:color="auto"/>
      </w:divBdr>
    </w:div>
    <w:div w:id="1479883316">
      <w:bodyDiv w:val="1"/>
      <w:marLeft w:val="0"/>
      <w:marRight w:val="0"/>
      <w:marTop w:val="0"/>
      <w:marBottom w:val="0"/>
      <w:divBdr>
        <w:top w:val="none" w:sz="0" w:space="0" w:color="auto"/>
        <w:left w:val="none" w:sz="0" w:space="0" w:color="auto"/>
        <w:bottom w:val="none" w:sz="0" w:space="0" w:color="auto"/>
        <w:right w:val="none" w:sz="0" w:space="0" w:color="auto"/>
      </w:divBdr>
    </w:div>
    <w:div w:id="1480269260">
      <w:bodyDiv w:val="1"/>
      <w:marLeft w:val="0"/>
      <w:marRight w:val="0"/>
      <w:marTop w:val="0"/>
      <w:marBottom w:val="0"/>
      <w:divBdr>
        <w:top w:val="none" w:sz="0" w:space="0" w:color="auto"/>
        <w:left w:val="none" w:sz="0" w:space="0" w:color="auto"/>
        <w:bottom w:val="none" w:sz="0" w:space="0" w:color="auto"/>
        <w:right w:val="none" w:sz="0" w:space="0" w:color="auto"/>
      </w:divBdr>
    </w:div>
    <w:div w:id="1488597187">
      <w:bodyDiv w:val="1"/>
      <w:marLeft w:val="0"/>
      <w:marRight w:val="0"/>
      <w:marTop w:val="0"/>
      <w:marBottom w:val="0"/>
      <w:divBdr>
        <w:top w:val="none" w:sz="0" w:space="0" w:color="auto"/>
        <w:left w:val="none" w:sz="0" w:space="0" w:color="auto"/>
        <w:bottom w:val="none" w:sz="0" w:space="0" w:color="auto"/>
        <w:right w:val="none" w:sz="0" w:space="0" w:color="auto"/>
      </w:divBdr>
      <w:divsChild>
        <w:div w:id="1525703085">
          <w:marLeft w:val="0"/>
          <w:marRight w:val="0"/>
          <w:marTop w:val="0"/>
          <w:marBottom w:val="0"/>
          <w:divBdr>
            <w:top w:val="none" w:sz="0" w:space="0" w:color="auto"/>
            <w:left w:val="none" w:sz="0" w:space="0" w:color="auto"/>
            <w:bottom w:val="none" w:sz="0" w:space="0" w:color="auto"/>
            <w:right w:val="none" w:sz="0" w:space="0" w:color="auto"/>
          </w:divBdr>
        </w:div>
      </w:divsChild>
    </w:div>
    <w:div w:id="1491824884">
      <w:bodyDiv w:val="1"/>
      <w:marLeft w:val="0"/>
      <w:marRight w:val="0"/>
      <w:marTop w:val="0"/>
      <w:marBottom w:val="0"/>
      <w:divBdr>
        <w:top w:val="none" w:sz="0" w:space="0" w:color="auto"/>
        <w:left w:val="none" w:sz="0" w:space="0" w:color="auto"/>
        <w:bottom w:val="none" w:sz="0" w:space="0" w:color="auto"/>
        <w:right w:val="none" w:sz="0" w:space="0" w:color="auto"/>
      </w:divBdr>
    </w:div>
    <w:div w:id="1496843064">
      <w:bodyDiv w:val="1"/>
      <w:marLeft w:val="0"/>
      <w:marRight w:val="0"/>
      <w:marTop w:val="0"/>
      <w:marBottom w:val="0"/>
      <w:divBdr>
        <w:top w:val="none" w:sz="0" w:space="0" w:color="auto"/>
        <w:left w:val="none" w:sz="0" w:space="0" w:color="auto"/>
        <w:bottom w:val="none" w:sz="0" w:space="0" w:color="auto"/>
        <w:right w:val="none" w:sz="0" w:space="0" w:color="auto"/>
      </w:divBdr>
    </w:div>
    <w:div w:id="1499811024">
      <w:bodyDiv w:val="1"/>
      <w:marLeft w:val="0"/>
      <w:marRight w:val="0"/>
      <w:marTop w:val="0"/>
      <w:marBottom w:val="0"/>
      <w:divBdr>
        <w:top w:val="none" w:sz="0" w:space="0" w:color="auto"/>
        <w:left w:val="none" w:sz="0" w:space="0" w:color="auto"/>
        <w:bottom w:val="none" w:sz="0" w:space="0" w:color="auto"/>
        <w:right w:val="none" w:sz="0" w:space="0" w:color="auto"/>
      </w:divBdr>
    </w:div>
    <w:div w:id="1502890988">
      <w:bodyDiv w:val="1"/>
      <w:marLeft w:val="0"/>
      <w:marRight w:val="0"/>
      <w:marTop w:val="0"/>
      <w:marBottom w:val="0"/>
      <w:divBdr>
        <w:top w:val="none" w:sz="0" w:space="0" w:color="auto"/>
        <w:left w:val="none" w:sz="0" w:space="0" w:color="auto"/>
        <w:bottom w:val="none" w:sz="0" w:space="0" w:color="auto"/>
        <w:right w:val="none" w:sz="0" w:space="0" w:color="auto"/>
      </w:divBdr>
    </w:div>
    <w:div w:id="1505973473">
      <w:bodyDiv w:val="1"/>
      <w:marLeft w:val="0"/>
      <w:marRight w:val="0"/>
      <w:marTop w:val="0"/>
      <w:marBottom w:val="0"/>
      <w:divBdr>
        <w:top w:val="none" w:sz="0" w:space="0" w:color="auto"/>
        <w:left w:val="none" w:sz="0" w:space="0" w:color="auto"/>
        <w:bottom w:val="none" w:sz="0" w:space="0" w:color="auto"/>
        <w:right w:val="none" w:sz="0" w:space="0" w:color="auto"/>
      </w:divBdr>
    </w:div>
    <w:div w:id="1507404193">
      <w:bodyDiv w:val="1"/>
      <w:marLeft w:val="0"/>
      <w:marRight w:val="0"/>
      <w:marTop w:val="0"/>
      <w:marBottom w:val="0"/>
      <w:divBdr>
        <w:top w:val="none" w:sz="0" w:space="0" w:color="auto"/>
        <w:left w:val="none" w:sz="0" w:space="0" w:color="auto"/>
        <w:bottom w:val="none" w:sz="0" w:space="0" w:color="auto"/>
        <w:right w:val="none" w:sz="0" w:space="0" w:color="auto"/>
      </w:divBdr>
    </w:div>
    <w:div w:id="1507817936">
      <w:bodyDiv w:val="1"/>
      <w:marLeft w:val="0"/>
      <w:marRight w:val="0"/>
      <w:marTop w:val="0"/>
      <w:marBottom w:val="0"/>
      <w:divBdr>
        <w:top w:val="none" w:sz="0" w:space="0" w:color="auto"/>
        <w:left w:val="none" w:sz="0" w:space="0" w:color="auto"/>
        <w:bottom w:val="none" w:sz="0" w:space="0" w:color="auto"/>
        <w:right w:val="none" w:sz="0" w:space="0" w:color="auto"/>
      </w:divBdr>
    </w:div>
    <w:div w:id="1517841863">
      <w:bodyDiv w:val="1"/>
      <w:marLeft w:val="0"/>
      <w:marRight w:val="0"/>
      <w:marTop w:val="0"/>
      <w:marBottom w:val="0"/>
      <w:divBdr>
        <w:top w:val="none" w:sz="0" w:space="0" w:color="auto"/>
        <w:left w:val="none" w:sz="0" w:space="0" w:color="auto"/>
        <w:bottom w:val="none" w:sz="0" w:space="0" w:color="auto"/>
        <w:right w:val="none" w:sz="0" w:space="0" w:color="auto"/>
      </w:divBdr>
    </w:div>
    <w:div w:id="1522741171">
      <w:bodyDiv w:val="1"/>
      <w:marLeft w:val="0"/>
      <w:marRight w:val="0"/>
      <w:marTop w:val="0"/>
      <w:marBottom w:val="0"/>
      <w:divBdr>
        <w:top w:val="none" w:sz="0" w:space="0" w:color="auto"/>
        <w:left w:val="none" w:sz="0" w:space="0" w:color="auto"/>
        <w:bottom w:val="none" w:sz="0" w:space="0" w:color="auto"/>
        <w:right w:val="none" w:sz="0" w:space="0" w:color="auto"/>
      </w:divBdr>
    </w:div>
    <w:div w:id="1523319705">
      <w:bodyDiv w:val="1"/>
      <w:marLeft w:val="0"/>
      <w:marRight w:val="0"/>
      <w:marTop w:val="0"/>
      <w:marBottom w:val="0"/>
      <w:divBdr>
        <w:top w:val="none" w:sz="0" w:space="0" w:color="auto"/>
        <w:left w:val="none" w:sz="0" w:space="0" w:color="auto"/>
        <w:bottom w:val="none" w:sz="0" w:space="0" w:color="auto"/>
        <w:right w:val="none" w:sz="0" w:space="0" w:color="auto"/>
      </w:divBdr>
    </w:div>
    <w:div w:id="1530487128">
      <w:bodyDiv w:val="1"/>
      <w:marLeft w:val="0"/>
      <w:marRight w:val="0"/>
      <w:marTop w:val="0"/>
      <w:marBottom w:val="0"/>
      <w:divBdr>
        <w:top w:val="none" w:sz="0" w:space="0" w:color="auto"/>
        <w:left w:val="none" w:sz="0" w:space="0" w:color="auto"/>
        <w:bottom w:val="none" w:sz="0" w:space="0" w:color="auto"/>
        <w:right w:val="none" w:sz="0" w:space="0" w:color="auto"/>
      </w:divBdr>
    </w:div>
    <w:div w:id="1534685119">
      <w:bodyDiv w:val="1"/>
      <w:marLeft w:val="0"/>
      <w:marRight w:val="0"/>
      <w:marTop w:val="0"/>
      <w:marBottom w:val="0"/>
      <w:divBdr>
        <w:top w:val="none" w:sz="0" w:space="0" w:color="auto"/>
        <w:left w:val="none" w:sz="0" w:space="0" w:color="auto"/>
        <w:bottom w:val="none" w:sz="0" w:space="0" w:color="auto"/>
        <w:right w:val="none" w:sz="0" w:space="0" w:color="auto"/>
      </w:divBdr>
    </w:div>
    <w:div w:id="1534726891">
      <w:bodyDiv w:val="1"/>
      <w:marLeft w:val="0"/>
      <w:marRight w:val="0"/>
      <w:marTop w:val="0"/>
      <w:marBottom w:val="0"/>
      <w:divBdr>
        <w:top w:val="none" w:sz="0" w:space="0" w:color="auto"/>
        <w:left w:val="none" w:sz="0" w:space="0" w:color="auto"/>
        <w:bottom w:val="none" w:sz="0" w:space="0" w:color="auto"/>
        <w:right w:val="none" w:sz="0" w:space="0" w:color="auto"/>
      </w:divBdr>
    </w:div>
    <w:div w:id="1539777036">
      <w:bodyDiv w:val="1"/>
      <w:marLeft w:val="0"/>
      <w:marRight w:val="0"/>
      <w:marTop w:val="0"/>
      <w:marBottom w:val="0"/>
      <w:divBdr>
        <w:top w:val="none" w:sz="0" w:space="0" w:color="auto"/>
        <w:left w:val="none" w:sz="0" w:space="0" w:color="auto"/>
        <w:bottom w:val="none" w:sz="0" w:space="0" w:color="auto"/>
        <w:right w:val="none" w:sz="0" w:space="0" w:color="auto"/>
      </w:divBdr>
      <w:divsChild>
        <w:div w:id="323827368">
          <w:marLeft w:val="0"/>
          <w:marRight w:val="0"/>
          <w:marTop w:val="0"/>
          <w:marBottom w:val="0"/>
          <w:divBdr>
            <w:top w:val="none" w:sz="0" w:space="0" w:color="auto"/>
            <w:left w:val="none" w:sz="0" w:space="0" w:color="auto"/>
            <w:bottom w:val="none" w:sz="0" w:space="0" w:color="auto"/>
            <w:right w:val="none" w:sz="0" w:space="0" w:color="auto"/>
          </w:divBdr>
          <w:divsChild>
            <w:div w:id="1356149404">
              <w:marLeft w:val="0"/>
              <w:marRight w:val="0"/>
              <w:marTop w:val="0"/>
              <w:marBottom w:val="0"/>
              <w:divBdr>
                <w:top w:val="none" w:sz="0" w:space="0" w:color="auto"/>
                <w:left w:val="none" w:sz="0" w:space="0" w:color="auto"/>
                <w:bottom w:val="none" w:sz="0" w:space="0" w:color="auto"/>
                <w:right w:val="none" w:sz="0" w:space="0" w:color="auto"/>
              </w:divBdr>
              <w:divsChild>
                <w:div w:id="1200971374">
                  <w:marLeft w:val="0"/>
                  <w:marRight w:val="0"/>
                  <w:marTop w:val="0"/>
                  <w:marBottom w:val="0"/>
                  <w:divBdr>
                    <w:top w:val="none" w:sz="0" w:space="0" w:color="auto"/>
                    <w:left w:val="none" w:sz="0" w:space="0" w:color="auto"/>
                    <w:bottom w:val="none" w:sz="0" w:space="0" w:color="auto"/>
                    <w:right w:val="none" w:sz="0" w:space="0" w:color="auto"/>
                  </w:divBdr>
                  <w:divsChild>
                    <w:div w:id="187638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253788">
          <w:marLeft w:val="0"/>
          <w:marRight w:val="0"/>
          <w:marTop w:val="0"/>
          <w:marBottom w:val="0"/>
          <w:divBdr>
            <w:top w:val="none" w:sz="0" w:space="0" w:color="auto"/>
            <w:left w:val="none" w:sz="0" w:space="0" w:color="auto"/>
            <w:bottom w:val="none" w:sz="0" w:space="0" w:color="auto"/>
            <w:right w:val="none" w:sz="0" w:space="0" w:color="auto"/>
          </w:divBdr>
          <w:divsChild>
            <w:div w:id="1936159936">
              <w:marLeft w:val="0"/>
              <w:marRight w:val="0"/>
              <w:marTop w:val="0"/>
              <w:marBottom w:val="0"/>
              <w:divBdr>
                <w:top w:val="none" w:sz="0" w:space="0" w:color="auto"/>
                <w:left w:val="none" w:sz="0" w:space="0" w:color="auto"/>
                <w:bottom w:val="none" w:sz="0" w:space="0" w:color="auto"/>
                <w:right w:val="none" w:sz="0" w:space="0" w:color="auto"/>
              </w:divBdr>
              <w:divsChild>
                <w:div w:id="1785734447">
                  <w:marLeft w:val="0"/>
                  <w:marRight w:val="0"/>
                  <w:marTop w:val="0"/>
                  <w:marBottom w:val="0"/>
                  <w:divBdr>
                    <w:top w:val="none" w:sz="0" w:space="0" w:color="auto"/>
                    <w:left w:val="none" w:sz="0" w:space="0" w:color="auto"/>
                    <w:bottom w:val="none" w:sz="0" w:space="0" w:color="auto"/>
                    <w:right w:val="none" w:sz="0" w:space="0" w:color="auto"/>
                  </w:divBdr>
                </w:div>
                <w:div w:id="2077239001">
                  <w:marLeft w:val="0"/>
                  <w:marRight w:val="0"/>
                  <w:marTop w:val="0"/>
                  <w:marBottom w:val="0"/>
                  <w:divBdr>
                    <w:top w:val="none" w:sz="0" w:space="0" w:color="auto"/>
                    <w:left w:val="none" w:sz="0" w:space="0" w:color="auto"/>
                    <w:bottom w:val="none" w:sz="0" w:space="0" w:color="auto"/>
                    <w:right w:val="none" w:sz="0" w:space="0" w:color="auto"/>
                  </w:divBdr>
                  <w:divsChild>
                    <w:div w:id="16189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432413">
      <w:bodyDiv w:val="1"/>
      <w:marLeft w:val="0"/>
      <w:marRight w:val="0"/>
      <w:marTop w:val="0"/>
      <w:marBottom w:val="0"/>
      <w:divBdr>
        <w:top w:val="none" w:sz="0" w:space="0" w:color="auto"/>
        <w:left w:val="none" w:sz="0" w:space="0" w:color="auto"/>
        <w:bottom w:val="none" w:sz="0" w:space="0" w:color="auto"/>
        <w:right w:val="none" w:sz="0" w:space="0" w:color="auto"/>
      </w:divBdr>
    </w:div>
    <w:div w:id="1541552078">
      <w:bodyDiv w:val="1"/>
      <w:marLeft w:val="0"/>
      <w:marRight w:val="0"/>
      <w:marTop w:val="0"/>
      <w:marBottom w:val="0"/>
      <w:divBdr>
        <w:top w:val="none" w:sz="0" w:space="0" w:color="auto"/>
        <w:left w:val="none" w:sz="0" w:space="0" w:color="auto"/>
        <w:bottom w:val="none" w:sz="0" w:space="0" w:color="auto"/>
        <w:right w:val="none" w:sz="0" w:space="0" w:color="auto"/>
      </w:divBdr>
    </w:div>
    <w:div w:id="1546330499">
      <w:bodyDiv w:val="1"/>
      <w:marLeft w:val="0"/>
      <w:marRight w:val="0"/>
      <w:marTop w:val="0"/>
      <w:marBottom w:val="0"/>
      <w:divBdr>
        <w:top w:val="none" w:sz="0" w:space="0" w:color="auto"/>
        <w:left w:val="none" w:sz="0" w:space="0" w:color="auto"/>
        <w:bottom w:val="none" w:sz="0" w:space="0" w:color="auto"/>
        <w:right w:val="none" w:sz="0" w:space="0" w:color="auto"/>
      </w:divBdr>
    </w:div>
    <w:div w:id="1554076928">
      <w:bodyDiv w:val="1"/>
      <w:marLeft w:val="0"/>
      <w:marRight w:val="0"/>
      <w:marTop w:val="0"/>
      <w:marBottom w:val="0"/>
      <w:divBdr>
        <w:top w:val="none" w:sz="0" w:space="0" w:color="auto"/>
        <w:left w:val="none" w:sz="0" w:space="0" w:color="auto"/>
        <w:bottom w:val="none" w:sz="0" w:space="0" w:color="auto"/>
        <w:right w:val="none" w:sz="0" w:space="0" w:color="auto"/>
      </w:divBdr>
    </w:div>
    <w:div w:id="1570845190">
      <w:bodyDiv w:val="1"/>
      <w:marLeft w:val="0"/>
      <w:marRight w:val="0"/>
      <w:marTop w:val="0"/>
      <w:marBottom w:val="0"/>
      <w:divBdr>
        <w:top w:val="none" w:sz="0" w:space="0" w:color="auto"/>
        <w:left w:val="none" w:sz="0" w:space="0" w:color="auto"/>
        <w:bottom w:val="none" w:sz="0" w:space="0" w:color="auto"/>
        <w:right w:val="none" w:sz="0" w:space="0" w:color="auto"/>
      </w:divBdr>
    </w:div>
    <w:div w:id="1570993432">
      <w:bodyDiv w:val="1"/>
      <w:marLeft w:val="0"/>
      <w:marRight w:val="0"/>
      <w:marTop w:val="0"/>
      <w:marBottom w:val="0"/>
      <w:divBdr>
        <w:top w:val="none" w:sz="0" w:space="0" w:color="auto"/>
        <w:left w:val="none" w:sz="0" w:space="0" w:color="auto"/>
        <w:bottom w:val="none" w:sz="0" w:space="0" w:color="auto"/>
        <w:right w:val="none" w:sz="0" w:space="0" w:color="auto"/>
      </w:divBdr>
    </w:div>
    <w:div w:id="1574975209">
      <w:bodyDiv w:val="1"/>
      <w:marLeft w:val="0"/>
      <w:marRight w:val="0"/>
      <w:marTop w:val="0"/>
      <w:marBottom w:val="0"/>
      <w:divBdr>
        <w:top w:val="none" w:sz="0" w:space="0" w:color="auto"/>
        <w:left w:val="none" w:sz="0" w:space="0" w:color="auto"/>
        <w:bottom w:val="none" w:sz="0" w:space="0" w:color="auto"/>
        <w:right w:val="none" w:sz="0" w:space="0" w:color="auto"/>
      </w:divBdr>
    </w:div>
    <w:div w:id="1577325653">
      <w:bodyDiv w:val="1"/>
      <w:marLeft w:val="0"/>
      <w:marRight w:val="0"/>
      <w:marTop w:val="0"/>
      <w:marBottom w:val="0"/>
      <w:divBdr>
        <w:top w:val="none" w:sz="0" w:space="0" w:color="auto"/>
        <w:left w:val="none" w:sz="0" w:space="0" w:color="auto"/>
        <w:bottom w:val="none" w:sz="0" w:space="0" w:color="auto"/>
        <w:right w:val="none" w:sz="0" w:space="0" w:color="auto"/>
      </w:divBdr>
    </w:div>
    <w:div w:id="1577976636">
      <w:bodyDiv w:val="1"/>
      <w:marLeft w:val="0"/>
      <w:marRight w:val="0"/>
      <w:marTop w:val="0"/>
      <w:marBottom w:val="0"/>
      <w:divBdr>
        <w:top w:val="none" w:sz="0" w:space="0" w:color="auto"/>
        <w:left w:val="none" w:sz="0" w:space="0" w:color="auto"/>
        <w:bottom w:val="none" w:sz="0" w:space="0" w:color="auto"/>
        <w:right w:val="none" w:sz="0" w:space="0" w:color="auto"/>
      </w:divBdr>
    </w:div>
    <w:div w:id="1581407830">
      <w:bodyDiv w:val="1"/>
      <w:marLeft w:val="0"/>
      <w:marRight w:val="0"/>
      <w:marTop w:val="0"/>
      <w:marBottom w:val="0"/>
      <w:divBdr>
        <w:top w:val="none" w:sz="0" w:space="0" w:color="auto"/>
        <w:left w:val="none" w:sz="0" w:space="0" w:color="auto"/>
        <w:bottom w:val="none" w:sz="0" w:space="0" w:color="auto"/>
        <w:right w:val="none" w:sz="0" w:space="0" w:color="auto"/>
      </w:divBdr>
    </w:div>
    <w:div w:id="1582519944">
      <w:bodyDiv w:val="1"/>
      <w:marLeft w:val="0"/>
      <w:marRight w:val="0"/>
      <w:marTop w:val="0"/>
      <w:marBottom w:val="0"/>
      <w:divBdr>
        <w:top w:val="none" w:sz="0" w:space="0" w:color="auto"/>
        <w:left w:val="none" w:sz="0" w:space="0" w:color="auto"/>
        <w:bottom w:val="none" w:sz="0" w:space="0" w:color="auto"/>
        <w:right w:val="none" w:sz="0" w:space="0" w:color="auto"/>
      </w:divBdr>
    </w:div>
    <w:div w:id="1588003176">
      <w:bodyDiv w:val="1"/>
      <w:marLeft w:val="0"/>
      <w:marRight w:val="0"/>
      <w:marTop w:val="0"/>
      <w:marBottom w:val="0"/>
      <w:divBdr>
        <w:top w:val="none" w:sz="0" w:space="0" w:color="auto"/>
        <w:left w:val="none" w:sz="0" w:space="0" w:color="auto"/>
        <w:bottom w:val="none" w:sz="0" w:space="0" w:color="auto"/>
        <w:right w:val="none" w:sz="0" w:space="0" w:color="auto"/>
      </w:divBdr>
    </w:div>
    <w:div w:id="1589271570">
      <w:bodyDiv w:val="1"/>
      <w:marLeft w:val="0"/>
      <w:marRight w:val="0"/>
      <w:marTop w:val="0"/>
      <w:marBottom w:val="0"/>
      <w:divBdr>
        <w:top w:val="none" w:sz="0" w:space="0" w:color="auto"/>
        <w:left w:val="none" w:sz="0" w:space="0" w:color="auto"/>
        <w:bottom w:val="none" w:sz="0" w:space="0" w:color="auto"/>
        <w:right w:val="none" w:sz="0" w:space="0" w:color="auto"/>
      </w:divBdr>
    </w:div>
    <w:div w:id="1596668600">
      <w:bodyDiv w:val="1"/>
      <w:marLeft w:val="0"/>
      <w:marRight w:val="0"/>
      <w:marTop w:val="0"/>
      <w:marBottom w:val="0"/>
      <w:divBdr>
        <w:top w:val="none" w:sz="0" w:space="0" w:color="auto"/>
        <w:left w:val="none" w:sz="0" w:space="0" w:color="auto"/>
        <w:bottom w:val="none" w:sz="0" w:space="0" w:color="auto"/>
        <w:right w:val="none" w:sz="0" w:space="0" w:color="auto"/>
      </w:divBdr>
    </w:div>
    <w:div w:id="1597253283">
      <w:bodyDiv w:val="1"/>
      <w:marLeft w:val="0"/>
      <w:marRight w:val="0"/>
      <w:marTop w:val="0"/>
      <w:marBottom w:val="0"/>
      <w:divBdr>
        <w:top w:val="none" w:sz="0" w:space="0" w:color="auto"/>
        <w:left w:val="none" w:sz="0" w:space="0" w:color="auto"/>
        <w:bottom w:val="none" w:sz="0" w:space="0" w:color="auto"/>
        <w:right w:val="none" w:sz="0" w:space="0" w:color="auto"/>
      </w:divBdr>
    </w:div>
    <w:div w:id="1598710329">
      <w:bodyDiv w:val="1"/>
      <w:marLeft w:val="0"/>
      <w:marRight w:val="0"/>
      <w:marTop w:val="0"/>
      <w:marBottom w:val="0"/>
      <w:divBdr>
        <w:top w:val="none" w:sz="0" w:space="0" w:color="auto"/>
        <w:left w:val="none" w:sz="0" w:space="0" w:color="auto"/>
        <w:bottom w:val="none" w:sz="0" w:space="0" w:color="auto"/>
        <w:right w:val="none" w:sz="0" w:space="0" w:color="auto"/>
      </w:divBdr>
    </w:div>
    <w:div w:id="1599094085">
      <w:bodyDiv w:val="1"/>
      <w:marLeft w:val="0"/>
      <w:marRight w:val="0"/>
      <w:marTop w:val="0"/>
      <w:marBottom w:val="0"/>
      <w:divBdr>
        <w:top w:val="none" w:sz="0" w:space="0" w:color="auto"/>
        <w:left w:val="none" w:sz="0" w:space="0" w:color="auto"/>
        <w:bottom w:val="none" w:sz="0" w:space="0" w:color="auto"/>
        <w:right w:val="none" w:sz="0" w:space="0" w:color="auto"/>
      </w:divBdr>
    </w:div>
    <w:div w:id="1599295451">
      <w:bodyDiv w:val="1"/>
      <w:marLeft w:val="0"/>
      <w:marRight w:val="0"/>
      <w:marTop w:val="0"/>
      <w:marBottom w:val="0"/>
      <w:divBdr>
        <w:top w:val="none" w:sz="0" w:space="0" w:color="auto"/>
        <w:left w:val="none" w:sz="0" w:space="0" w:color="auto"/>
        <w:bottom w:val="none" w:sz="0" w:space="0" w:color="auto"/>
        <w:right w:val="none" w:sz="0" w:space="0" w:color="auto"/>
      </w:divBdr>
    </w:div>
    <w:div w:id="1601793926">
      <w:bodyDiv w:val="1"/>
      <w:marLeft w:val="0"/>
      <w:marRight w:val="0"/>
      <w:marTop w:val="0"/>
      <w:marBottom w:val="0"/>
      <w:divBdr>
        <w:top w:val="none" w:sz="0" w:space="0" w:color="auto"/>
        <w:left w:val="none" w:sz="0" w:space="0" w:color="auto"/>
        <w:bottom w:val="none" w:sz="0" w:space="0" w:color="auto"/>
        <w:right w:val="none" w:sz="0" w:space="0" w:color="auto"/>
      </w:divBdr>
    </w:div>
    <w:div w:id="1603566045">
      <w:bodyDiv w:val="1"/>
      <w:marLeft w:val="0"/>
      <w:marRight w:val="0"/>
      <w:marTop w:val="0"/>
      <w:marBottom w:val="0"/>
      <w:divBdr>
        <w:top w:val="none" w:sz="0" w:space="0" w:color="auto"/>
        <w:left w:val="none" w:sz="0" w:space="0" w:color="auto"/>
        <w:bottom w:val="none" w:sz="0" w:space="0" w:color="auto"/>
        <w:right w:val="none" w:sz="0" w:space="0" w:color="auto"/>
      </w:divBdr>
    </w:div>
    <w:div w:id="1604798639">
      <w:bodyDiv w:val="1"/>
      <w:marLeft w:val="0"/>
      <w:marRight w:val="0"/>
      <w:marTop w:val="0"/>
      <w:marBottom w:val="0"/>
      <w:divBdr>
        <w:top w:val="none" w:sz="0" w:space="0" w:color="auto"/>
        <w:left w:val="none" w:sz="0" w:space="0" w:color="auto"/>
        <w:bottom w:val="none" w:sz="0" w:space="0" w:color="auto"/>
        <w:right w:val="none" w:sz="0" w:space="0" w:color="auto"/>
      </w:divBdr>
    </w:div>
    <w:div w:id="1610165334">
      <w:bodyDiv w:val="1"/>
      <w:marLeft w:val="0"/>
      <w:marRight w:val="0"/>
      <w:marTop w:val="0"/>
      <w:marBottom w:val="0"/>
      <w:divBdr>
        <w:top w:val="none" w:sz="0" w:space="0" w:color="auto"/>
        <w:left w:val="none" w:sz="0" w:space="0" w:color="auto"/>
        <w:bottom w:val="none" w:sz="0" w:space="0" w:color="auto"/>
        <w:right w:val="none" w:sz="0" w:space="0" w:color="auto"/>
      </w:divBdr>
    </w:div>
    <w:div w:id="1613704209">
      <w:bodyDiv w:val="1"/>
      <w:marLeft w:val="0"/>
      <w:marRight w:val="0"/>
      <w:marTop w:val="0"/>
      <w:marBottom w:val="0"/>
      <w:divBdr>
        <w:top w:val="none" w:sz="0" w:space="0" w:color="auto"/>
        <w:left w:val="none" w:sz="0" w:space="0" w:color="auto"/>
        <w:bottom w:val="none" w:sz="0" w:space="0" w:color="auto"/>
        <w:right w:val="none" w:sz="0" w:space="0" w:color="auto"/>
      </w:divBdr>
    </w:div>
    <w:div w:id="1615210604">
      <w:bodyDiv w:val="1"/>
      <w:marLeft w:val="0"/>
      <w:marRight w:val="0"/>
      <w:marTop w:val="0"/>
      <w:marBottom w:val="0"/>
      <w:divBdr>
        <w:top w:val="none" w:sz="0" w:space="0" w:color="auto"/>
        <w:left w:val="none" w:sz="0" w:space="0" w:color="auto"/>
        <w:bottom w:val="none" w:sz="0" w:space="0" w:color="auto"/>
        <w:right w:val="none" w:sz="0" w:space="0" w:color="auto"/>
      </w:divBdr>
    </w:div>
    <w:div w:id="1617517083">
      <w:bodyDiv w:val="1"/>
      <w:marLeft w:val="0"/>
      <w:marRight w:val="0"/>
      <w:marTop w:val="0"/>
      <w:marBottom w:val="0"/>
      <w:divBdr>
        <w:top w:val="none" w:sz="0" w:space="0" w:color="auto"/>
        <w:left w:val="none" w:sz="0" w:space="0" w:color="auto"/>
        <w:bottom w:val="none" w:sz="0" w:space="0" w:color="auto"/>
        <w:right w:val="none" w:sz="0" w:space="0" w:color="auto"/>
      </w:divBdr>
    </w:div>
    <w:div w:id="1618833114">
      <w:bodyDiv w:val="1"/>
      <w:marLeft w:val="0"/>
      <w:marRight w:val="0"/>
      <w:marTop w:val="0"/>
      <w:marBottom w:val="0"/>
      <w:divBdr>
        <w:top w:val="none" w:sz="0" w:space="0" w:color="auto"/>
        <w:left w:val="none" w:sz="0" w:space="0" w:color="auto"/>
        <w:bottom w:val="none" w:sz="0" w:space="0" w:color="auto"/>
        <w:right w:val="none" w:sz="0" w:space="0" w:color="auto"/>
      </w:divBdr>
    </w:div>
    <w:div w:id="1626080758">
      <w:bodyDiv w:val="1"/>
      <w:marLeft w:val="0"/>
      <w:marRight w:val="0"/>
      <w:marTop w:val="0"/>
      <w:marBottom w:val="0"/>
      <w:divBdr>
        <w:top w:val="none" w:sz="0" w:space="0" w:color="auto"/>
        <w:left w:val="none" w:sz="0" w:space="0" w:color="auto"/>
        <w:bottom w:val="none" w:sz="0" w:space="0" w:color="auto"/>
        <w:right w:val="none" w:sz="0" w:space="0" w:color="auto"/>
      </w:divBdr>
    </w:div>
    <w:div w:id="1629705346">
      <w:bodyDiv w:val="1"/>
      <w:marLeft w:val="0"/>
      <w:marRight w:val="0"/>
      <w:marTop w:val="0"/>
      <w:marBottom w:val="0"/>
      <w:divBdr>
        <w:top w:val="none" w:sz="0" w:space="0" w:color="auto"/>
        <w:left w:val="none" w:sz="0" w:space="0" w:color="auto"/>
        <w:bottom w:val="none" w:sz="0" w:space="0" w:color="auto"/>
        <w:right w:val="none" w:sz="0" w:space="0" w:color="auto"/>
      </w:divBdr>
    </w:div>
    <w:div w:id="1634824890">
      <w:bodyDiv w:val="1"/>
      <w:marLeft w:val="0"/>
      <w:marRight w:val="0"/>
      <w:marTop w:val="0"/>
      <w:marBottom w:val="0"/>
      <w:divBdr>
        <w:top w:val="none" w:sz="0" w:space="0" w:color="auto"/>
        <w:left w:val="none" w:sz="0" w:space="0" w:color="auto"/>
        <w:bottom w:val="none" w:sz="0" w:space="0" w:color="auto"/>
        <w:right w:val="none" w:sz="0" w:space="0" w:color="auto"/>
      </w:divBdr>
    </w:div>
    <w:div w:id="1636064165">
      <w:bodyDiv w:val="1"/>
      <w:marLeft w:val="0"/>
      <w:marRight w:val="0"/>
      <w:marTop w:val="0"/>
      <w:marBottom w:val="0"/>
      <w:divBdr>
        <w:top w:val="none" w:sz="0" w:space="0" w:color="auto"/>
        <w:left w:val="none" w:sz="0" w:space="0" w:color="auto"/>
        <w:bottom w:val="none" w:sz="0" w:space="0" w:color="auto"/>
        <w:right w:val="none" w:sz="0" w:space="0" w:color="auto"/>
      </w:divBdr>
    </w:div>
    <w:div w:id="1647398504">
      <w:bodyDiv w:val="1"/>
      <w:marLeft w:val="0"/>
      <w:marRight w:val="0"/>
      <w:marTop w:val="0"/>
      <w:marBottom w:val="0"/>
      <w:divBdr>
        <w:top w:val="none" w:sz="0" w:space="0" w:color="auto"/>
        <w:left w:val="none" w:sz="0" w:space="0" w:color="auto"/>
        <w:bottom w:val="none" w:sz="0" w:space="0" w:color="auto"/>
        <w:right w:val="none" w:sz="0" w:space="0" w:color="auto"/>
      </w:divBdr>
    </w:div>
    <w:div w:id="1648440620">
      <w:bodyDiv w:val="1"/>
      <w:marLeft w:val="0"/>
      <w:marRight w:val="0"/>
      <w:marTop w:val="0"/>
      <w:marBottom w:val="0"/>
      <w:divBdr>
        <w:top w:val="none" w:sz="0" w:space="0" w:color="auto"/>
        <w:left w:val="none" w:sz="0" w:space="0" w:color="auto"/>
        <w:bottom w:val="none" w:sz="0" w:space="0" w:color="auto"/>
        <w:right w:val="none" w:sz="0" w:space="0" w:color="auto"/>
      </w:divBdr>
    </w:div>
    <w:div w:id="1659503698">
      <w:bodyDiv w:val="1"/>
      <w:marLeft w:val="0"/>
      <w:marRight w:val="0"/>
      <w:marTop w:val="0"/>
      <w:marBottom w:val="0"/>
      <w:divBdr>
        <w:top w:val="none" w:sz="0" w:space="0" w:color="auto"/>
        <w:left w:val="none" w:sz="0" w:space="0" w:color="auto"/>
        <w:bottom w:val="none" w:sz="0" w:space="0" w:color="auto"/>
        <w:right w:val="none" w:sz="0" w:space="0" w:color="auto"/>
      </w:divBdr>
    </w:div>
    <w:div w:id="1674340339">
      <w:bodyDiv w:val="1"/>
      <w:marLeft w:val="0"/>
      <w:marRight w:val="0"/>
      <w:marTop w:val="0"/>
      <w:marBottom w:val="0"/>
      <w:divBdr>
        <w:top w:val="none" w:sz="0" w:space="0" w:color="auto"/>
        <w:left w:val="none" w:sz="0" w:space="0" w:color="auto"/>
        <w:bottom w:val="none" w:sz="0" w:space="0" w:color="auto"/>
        <w:right w:val="none" w:sz="0" w:space="0" w:color="auto"/>
      </w:divBdr>
    </w:div>
    <w:div w:id="1681423192">
      <w:bodyDiv w:val="1"/>
      <w:marLeft w:val="0"/>
      <w:marRight w:val="0"/>
      <w:marTop w:val="0"/>
      <w:marBottom w:val="0"/>
      <w:divBdr>
        <w:top w:val="none" w:sz="0" w:space="0" w:color="auto"/>
        <w:left w:val="none" w:sz="0" w:space="0" w:color="auto"/>
        <w:bottom w:val="none" w:sz="0" w:space="0" w:color="auto"/>
        <w:right w:val="none" w:sz="0" w:space="0" w:color="auto"/>
      </w:divBdr>
    </w:div>
    <w:div w:id="1685133444">
      <w:bodyDiv w:val="1"/>
      <w:marLeft w:val="0"/>
      <w:marRight w:val="0"/>
      <w:marTop w:val="0"/>
      <w:marBottom w:val="0"/>
      <w:divBdr>
        <w:top w:val="none" w:sz="0" w:space="0" w:color="auto"/>
        <w:left w:val="none" w:sz="0" w:space="0" w:color="auto"/>
        <w:bottom w:val="none" w:sz="0" w:space="0" w:color="auto"/>
        <w:right w:val="none" w:sz="0" w:space="0" w:color="auto"/>
      </w:divBdr>
    </w:div>
    <w:div w:id="1698189718">
      <w:bodyDiv w:val="1"/>
      <w:marLeft w:val="0"/>
      <w:marRight w:val="0"/>
      <w:marTop w:val="0"/>
      <w:marBottom w:val="0"/>
      <w:divBdr>
        <w:top w:val="none" w:sz="0" w:space="0" w:color="auto"/>
        <w:left w:val="none" w:sz="0" w:space="0" w:color="auto"/>
        <w:bottom w:val="none" w:sz="0" w:space="0" w:color="auto"/>
        <w:right w:val="none" w:sz="0" w:space="0" w:color="auto"/>
      </w:divBdr>
    </w:div>
    <w:div w:id="1702393510">
      <w:bodyDiv w:val="1"/>
      <w:marLeft w:val="0"/>
      <w:marRight w:val="0"/>
      <w:marTop w:val="0"/>
      <w:marBottom w:val="0"/>
      <w:divBdr>
        <w:top w:val="none" w:sz="0" w:space="0" w:color="auto"/>
        <w:left w:val="none" w:sz="0" w:space="0" w:color="auto"/>
        <w:bottom w:val="none" w:sz="0" w:space="0" w:color="auto"/>
        <w:right w:val="none" w:sz="0" w:space="0" w:color="auto"/>
      </w:divBdr>
    </w:div>
    <w:div w:id="1705055326">
      <w:bodyDiv w:val="1"/>
      <w:marLeft w:val="0"/>
      <w:marRight w:val="0"/>
      <w:marTop w:val="0"/>
      <w:marBottom w:val="0"/>
      <w:divBdr>
        <w:top w:val="none" w:sz="0" w:space="0" w:color="auto"/>
        <w:left w:val="none" w:sz="0" w:space="0" w:color="auto"/>
        <w:bottom w:val="none" w:sz="0" w:space="0" w:color="auto"/>
        <w:right w:val="none" w:sz="0" w:space="0" w:color="auto"/>
      </w:divBdr>
    </w:div>
    <w:div w:id="1707176105">
      <w:bodyDiv w:val="1"/>
      <w:marLeft w:val="0"/>
      <w:marRight w:val="0"/>
      <w:marTop w:val="0"/>
      <w:marBottom w:val="0"/>
      <w:divBdr>
        <w:top w:val="none" w:sz="0" w:space="0" w:color="auto"/>
        <w:left w:val="none" w:sz="0" w:space="0" w:color="auto"/>
        <w:bottom w:val="none" w:sz="0" w:space="0" w:color="auto"/>
        <w:right w:val="none" w:sz="0" w:space="0" w:color="auto"/>
      </w:divBdr>
    </w:div>
    <w:div w:id="1707438296">
      <w:bodyDiv w:val="1"/>
      <w:marLeft w:val="0"/>
      <w:marRight w:val="0"/>
      <w:marTop w:val="0"/>
      <w:marBottom w:val="0"/>
      <w:divBdr>
        <w:top w:val="none" w:sz="0" w:space="0" w:color="auto"/>
        <w:left w:val="none" w:sz="0" w:space="0" w:color="auto"/>
        <w:bottom w:val="none" w:sz="0" w:space="0" w:color="auto"/>
        <w:right w:val="none" w:sz="0" w:space="0" w:color="auto"/>
      </w:divBdr>
    </w:div>
    <w:div w:id="1707830746">
      <w:bodyDiv w:val="1"/>
      <w:marLeft w:val="0"/>
      <w:marRight w:val="0"/>
      <w:marTop w:val="0"/>
      <w:marBottom w:val="0"/>
      <w:divBdr>
        <w:top w:val="none" w:sz="0" w:space="0" w:color="auto"/>
        <w:left w:val="none" w:sz="0" w:space="0" w:color="auto"/>
        <w:bottom w:val="none" w:sz="0" w:space="0" w:color="auto"/>
        <w:right w:val="none" w:sz="0" w:space="0" w:color="auto"/>
      </w:divBdr>
    </w:div>
    <w:div w:id="1708750506">
      <w:bodyDiv w:val="1"/>
      <w:marLeft w:val="0"/>
      <w:marRight w:val="0"/>
      <w:marTop w:val="0"/>
      <w:marBottom w:val="0"/>
      <w:divBdr>
        <w:top w:val="none" w:sz="0" w:space="0" w:color="auto"/>
        <w:left w:val="none" w:sz="0" w:space="0" w:color="auto"/>
        <w:bottom w:val="none" w:sz="0" w:space="0" w:color="auto"/>
        <w:right w:val="none" w:sz="0" w:space="0" w:color="auto"/>
      </w:divBdr>
    </w:div>
    <w:div w:id="1712070794">
      <w:bodyDiv w:val="1"/>
      <w:marLeft w:val="0"/>
      <w:marRight w:val="0"/>
      <w:marTop w:val="0"/>
      <w:marBottom w:val="0"/>
      <w:divBdr>
        <w:top w:val="none" w:sz="0" w:space="0" w:color="auto"/>
        <w:left w:val="none" w:sz="0" w:space="0" w:color="auto"/>
        <w:bottom w:val="none" w:sz="0" w:space="0" w:color="auto"/>
        <w:right w:val="none" w:sz="0" w:space="0" w:color="auto"/>
      </w:divBdr>
    </w:div>
    <w:div w:id="1713533567">
      <w:bodyDiv w:val="1"/>
      <w:marLeft w:val="0"/>
      <w:marRight w:val="0"/>
      <w:marTop w:val="0"/>
      <w:marBottom w:val="0"/>
      <w:divBdr>
        <w:top w:val="none" w:sz="0" w:space="0" w:color="auto"/>
        <w:left w:val="none" w:sz="0" w:space="0" w:color="auto"/>
        <w:bottom w:val="none" w:sz="0" w:space="0" w:color="auto"/>
        <w:right w:val="none" w:sz="0" w:space="0" w:color="auto"/>
      </w:divBdr>
    </w:div>
    <w:div w:id="1719623394">
      <w:bodyDiv w:val="1"/>
      <w:marLeft w:val="0"/>
      <w:marRight w:val="0"/>
      <w:marTop w:val="0"/>
      <w:marBottom w:val="0"/>
      <w:divBdr>
        <w:top w:val="none" w:sz="0" w:space="0" w:color="auto"/>
        <w:left w:val="none" w:sz="0" w:space="0" w:color="auto"/>
        <w:bottom w:val="none" w:sz="0" w:space="0" w:color="auto"/>
        <w:right w:val="none" w:sz="0" w:space="0" w:color="auto"/>
      </w:divBdr>
    </w:div>
    <w:div w:id="1720058029">
      <w:bodyDiv w:val="1"/>
      <w:marLeft w:val="0"/>
      <w:marRight w:val="0"/>
      <w:marTop w:val="0"/>
      <w:marBottom w:val="0"/>
      <w:divBdr>
        <w:top w:val="none" w:sz="0" w:space="0" w:color="auto"/>
        <w:left w:val="none" w:sz="0" w:space="0" w:color="auto"/>
        <w:bottom w:val="none" w:sz="0" w:space="0" w:color="auto"/>
        <w:right w:val="none" w:sz="0" w:space="0" w:color="auto"/>
      </w:divBdr>
    </w:div>
    <w:div w:id="1722051102">
      <w:bodyDiv w:val="1"/>
      <w:marLeft w:val="0"/>
      <w:marRight w:val="0"/>
      <w:marTop w:val="0"/>
      <w:marBottom w:val="0"/>
      <w:divBdr>
        <w:top w:val="none" w:sz="0" w:space="0" w:color="auto"/>
        <w:left w:val="none" w:sz="0" w:space="0" w:color="auto"/>
        <w:bottom w:val="none" w:sz="0" w:space="0" w:color="auto"/>
        <w:right w:val="none" w:sz="0" w:space="0" w:color="auto"/>
      </w:divBdr>
    </w:div>
    <w:div w:id="1726220033">
      <w:bodyDiv w:val="1"/>
      <w:marLeft w:val="0"/>
      <w:marRight w:val="0"/>
      <w:marTop w:val="0"/>
      <w:marBottom w:val="0"/>
      <w:divBdr>
        <w:top w:val="none" w:sz="0" w:space="0" w:color="auto"/>
        <w:left w:val="none" w:sz="0" w:space="0" w:color="auto"/>
        <w:bottom w:val="none" w:sz="0" w:space="0" w:color="auto"/>
        <w:right w:val="none" w:sz="0" w:space="0" w:color="auto"/>
      </w:divBdr>
    </w:div>
    <w:div w:id="1730375419">
      <w:bodyDiv w:val="1"/>
      <w:marLeft w:val="0"/>
      <w:marRight w:val="0"/>
      <w:marTop w:val="0"/>
      <w:marBottom w:val="0"/>
      <w:divBdr>
        <w:top w:val="none" w:sz="0" w:space="0" w:color="auto"/>
        <w:left w:val="none" w:sz="0" w:space="0" w:color="auto"/>
        <w:bottom w:val="none" w:sz="0" w:space="0" w:color="auto"/>
        <w:right w:val="none" w:sz="0" w:space="0" w:color="auto"/>
      </w:divBdr>
    </w:div>
    <w:div w:id="1739476496">
      <w:bodyDiv w:val="1"/>
      <w:marLeft w:val="0"/>
      <w:marRight w:val="0"/>
      <w:marTop w:val="0"/>
      <w:marBottom w:val="0"/>
      <w:divBdr>
        <w:top w:val="none" w:sz="0" w:space="0" w:color="auto"/>
        <w:left w:val="none" w:sz="0" w:space="0" w:color="auto"/>
        <w:bottom w:val="none" w:sz="0" w:space="0" w:color="auto"/>
        <w:right w:val="none" w:sz="0" w:space="0" w:color="auto"/>
      </w:divBdr>
    </w:div>
    <w:div w:id="1751077461">
      <w:bodyDiv w:val="1"/>
      <w:marLeft w:val="0"/>
      <w:marRight w:val="0"/>
      <w:marTop w:val="0"/>
      <w:marBottom w:val="0"/>
      <w:divBdr>
        <w:top w:val="none" w:sz="0" w:space="0" w:color="auto"/>
        <w:left w:val="none" w:sz="0" w:space="0" w:color="auto"/>
        <w:bottom w:val="none" w:sz="0" w:space="0" w:color="auto"/>
        <w:right w:val="none" w:sz="0" w:space="0" w:color="auto"/>
      </w:divBdr>
    </w:div>
    <w:div w:id="1757045715">
      <w:bodyDiv w:val="1"/>
      <w:marLeft w:val="0"/>
      <w:marRight w:val="0"/>
      <w:marTop w:val="0"/>
      <w:marBottom w:val="0"/>
      <w:divBdr>
        <w:top w:val="none" w:sz="0" w:space="0" w:color="auto"/>
        <w:left w:val="none" w:sz="0" w:space="0" w:color="auto"/>
        <w:bottom w:val="none" w:sz="0" w:space="0" w:color="auto"/>
        <w:right w:val="none" w:sz="0" w:space="0" w:color="auto"/>
      </w:divBdr>
    </w:div>
    <w:div w:id="1760367823">
      <w:bodyDiv w:val="1"/>
      <w:marLeft w:val="0"/>
      <w:marRight w:val="0"/>
      <w:marTop w:val="0"/>
      <w:marBottom w:val="0"/>
      <w:divBdr>
        <w:top w:val="none" w:sz="0" w:space="0" w:color="auto"/>
        <w:left w:val="none" w:sz="0" w:space="0" w:color="auto"/>
        <w:bottom w:val="none" w:sz="0" w:space="0" w:color="auto"/>
        <w:right w:val="none" w:sz="0" w:space="0" w:color="auto"/>
      </w:divBdr>
    </w:div>
    <w:div w:id="1762750069">
      <w:bodyDiv w:val="1"/>
      <w:marLeft w:val="0"/>
      <w:marRight w:val="0"/>
      <w:marTop w:val="0"/>
      <w:marBottom w:val="0"/>
      <w:divBdr>
        <w:top w:val="none" w:sz="0" w:space="0" w:color="auto"/>
        <w:left w:val="none" w:sz="0" w:space="0" w:color="auto"/>
        <w:bottom w:val="none" w:sz="0" w:space="0" w:color="auto"/>
        <w:right w:val="none" w:sz="0" w:space="0" w:color="auto"/>
      </w:divBdr>
    </w:div>
    <w:div w:id="1764718184">
      <w:bodyDiv w:val="1"/>
      <w:marLeft w:val="0"/>
      <w:marRight w:val="0"/>
      <w:marTop w:val="0"/>
      <w:marBottom w:val="0"/>
      <w:divBdr>
        <w:top w:val="none" w:sz="0" w:space="0" w:color="auto"/>
        <w:left w:val="none" w:sz="0" w:space="0" w:color="auto"/>
        <w:bottom w:val="none" w:sz="0" w:space="0" w:color="auto"/>
        <w:right w:val="none" w:sz="0" w:space="0" w:color="auto"/>
      </w:divBdr>
    </w:div>
    <w:div w:id="1766412786">
      <w:bodyDiv w:val="1"/>
      <w:marLeft w:val="0"/>
      <w:marRight w:val="0"/>
      <w:marTop w:val="0"/>
      <w:marBottom w:val="0"/>
      <w:divBdr>
        <w:top w:val="none" w:sz="0" w:space="0" w:color="auto"/>
        <w:left w:val="none" w:sz="0" w:space="0" w:color="auto"/>
        <w:bottom w:val="none" w:sz="0" w:space="0" w:color="auto"/>
        <w:right w:val="none" w:sz="0" w:space="0" w:color="auto"/>
      </w:divBdr>
    </w:div>
    <w:div w:id="1771732926">
      <w:bodyDiv w:val="1"/>
      <w:marLeft w:val="0"/>
      <w:marRight w:val="0"/>
      <w:marTop w:val="0"/>
      <w:marBottom w:val="0"/>
      <w:divBdr>
        <w:top w:val="none" w:sz="0" w:space="0" w:color="auto"/>
        <w:left w:val="none" w:sz="0" w:space="0" w:color="auto"/>
        <w:bottom w:val="none" w:sz="0" w:space="0" w:color="auto"/>
        <w:right w:val="none" w:sz="0" w:space="0" w:color="auto"/>
      </w:divBdr>
    </w:div>
    <w:div w:id="1792672960">
      <w:bodyDiv w:val="1"/>
      <w:marLeft w:val="0"/>
      <w:marRight w:val="0"/>
      <w:marTop w:val="0"/>
      <w:marBottom w:val="0"/>
      <w:divBdr>
        <w:top w:val="none" w:sz="0" w:space="0" w:color="auto"/>
        <w:left w:val="none" w:sz="0" w:space="0" w:color="auto"/>
        <w:bottom w:val="none" w:sz="0" w:space="0" w:color="auto"/>
        <w:right w:val="none" w:sz="0" w:space="0" w:color="auto"/>
      </w:divBdr>
    </w:div>
    <w:div w:id="1793940095">
      <w:bodyDiv w:val="1"/>
      <w:marLeft w:val="0"/>
      <w:marRight w:val="0"/>
      <w:marTop w:val="0"/>
      <w:marBottom w:val="0"/>
      <w:divBdr>
        <w:top w:val="none" w:sz="0" w:space="0" w:color="auto"/>
        <w:left w:val="none" w:sz="0" w:space="0" w:color="auto"/>
        <w:bottom w:val="none" w:sz="0" w:space="0" w:color="auto"/>
        <w:right w:val="none" w:sz="0" w:space="0" w:color="auto"/>
      </w:divBdr>
    </w:div>
    <w:div w:id="1799564500">
      <w:bodyDiv w:val="1"/>
      <w:marLeft w:val="0"/>
      <w:marRight w:val="0"/>
      <w:marTop w:val="0"/>
      <w:marBottom w:val="0"/>
      <w:divBdr>
        <w:top w:val="none" w:sz="0" w:space="0" w:color="auto"/>
        <w:left w:val="none" w:sz="0" w:space="0" w:color="auto"/>
        <w:bottom w:val="none" w:sz="0" w:space="0" w:color="auto"/>
        <w:right w:val="none" w:sz="0" w:space="0" w:color="auto"/>
      </w:divBdr>
    </w:div>
    <w:div w:id="1800105727">
      <w:bodyDiv w:val="1"/>
      <w:marLeft w:val="0"/>
      <w:marRight w:val="0"/>
      <w:marTop w:val="0"/>
      <w:marBottom w:val="0"/>
      <w:divBdr>
        <w:top w:val="none" w:sz="0" w:space="0" w:color="auto"/>
        <w:left w:val="none" w:sz="0" w:space="0" w:color="auto"/>
        <w:bottom w:val="none" w:sz="0" w:space="0" w:color="auto"/>
        <w:right w:val="none" w:sz="0" w:space="0" w:color="auto"/>
      </w:divBdr>
    </w:div>
    <w:div w:id="1801142300">
      <w:bodyDiv w:val="1"/>
      <w:marLeft w:val="0"/>
      <w:marRight w:val="0"/>
      <w:marTop w:val="0"/>
      <w:marBottom w:val="0"/>
      <w:divBdr>
        <w:top w:val="none" w:sz="0" w:space="0" w:color="auto"/>
        <w:left w:val="none" w:sz="0" w:space="0" w:color="auto"/>
        <w:bottom w:val="none" w:sz="0" w:space="0" w:color="auto"/>
        <w:right w:val="none" w:sz="0" w:space="0" w:color="auto"/>
      </w:divBdr>
    </w:div>
    <w:div w:id="1803379586">
      <w:bodyDiv w:val="1"/>
      <w:marLeft w:val="0"/>
      <w:marRight w:val="0"/>
      <w:marTop w:val="0"/>
      <w:marBottom w:val="0"/>
      <w:divBdr>
        <w:top w:val="none" w:sz="0" w:space="0" w:color="auto"/>
        <w:left w:val="none" w:sz="0" w:space="0" w:color="auto"/>
        <w:bottom w:val="none" w:sz="0" w:space="0" w:color="auto"/>
        <w:right w:val="none" w:sz="0" w:space="0" w:color="auto"/>
      </w:divBdr>
    </w:div>
    <w:div w:id="1805809491">
      <w:bodyDiv w:val="1"/>
      <w:marLeft w:val="0"/>
      <w:marRight w:val="0"/>
      <w:marTop w:val="0"/>
      <w:marBottom w:val="0"/>
      <w:divBdr>
        <w:top w:val="none" w:sz="0" w:space="0" w:color="auto"/>
        <w:left w:val="none" w:sz="0" w:space="0" w:color="auto"/>
        <w:bottom w:val="none" w:sz="0" w:space="0" w:color="auto"/>
        <w:right w:val="none" w:sz="0" w:space="0" w:color="auto"/>
      </w:divBdr>
    </w:div>
    <w:div w:id="1806386310">
      <w:bodyDiv w:val="1"/>
      <w:marLeft w:val="0"/>
      <w:marRight w:val="0"/>
      <w:marTop w:val="0"/>
      <w:marBottom w:val="0"/>
      <w:divBdr>
        <w:top w:val="none" w:sz="0" w:space="0" w:color="auto"/>
        <w:left w:val="none" w:sz="0" w:space="0" w:color="auto"/>
        <w:bottom w:val="none" w:sz="0" w:space="0" w:color="auto"/>
        <w:right w:val="none" w:sz="0" w:space="0" w:color="auto"/>
      </w:divBdr>
    </w:div>
    <w:div w:id="1808931222">
      <w:bodyDiv w:val="1"/>
      <w:marLeft w:val="0"/>
      <w:marRight w:val="0"/>
      <w:marTop w:val="0"/>
      <w:marBottom w:val="0"/>
      <w:divBdr>
        <w:top w:val="none" w:sz="0" w:space="0" w:color="auto"/>
        <w:left w:val="none" w:sz="0" w:space="0" w:color="auto"/>
        <w:bottom w:val="none" w:sz="0" w:space="0" w:color="auto"/>
        <w:right w:val="none" w:sz="0" w:space="0" w:color="auto"/>
      </w:divBdr>
    </w:div>
    <w:div w:id="1809008871">
      <w:bodyDiv w:val="1"/>
      <w:marLeft w:val="0"/>
      <w:marRight w:val="0"/>
      <w:marTop w:val="0"/>
      <w:marBottom w:val="0"/>
      <w:divBdr>
        <w:top w:val="none" w:sz="0" w:space="0" w:color="auto"/>
        <w:left w:val="none" w:sz="0" w:space="0" w:color="auto"/>
        <w:bottom w:val="none" w:sz="0" w:space="0" w:color="auto"/>
        <w:right w:val="none" w:sz="0" w:space="0" w:color="auto"/>
      </w:divBdr>
    </w:div>
    <w:div w:id="1811168005">
      <w:bodyDiv w:val="1"/>
      <w:marLeft w:val="0"/>
      <w:marRight w:val="0"/>
      <w:marTop w:val="0"/>
      <w:marBottom w:val="0"/>
      <w:divBdr>
        <w:top w:val="none" w:sz="0" w:space="0" w:color="auto"/>
        <w:left w:val="none" w:sz="0" w:space="0" w:color="auto"/>
        <w:bottom w:val="none" w:sz="0" w:space="0" w:color="auto"/>
        <w:right w:val="none" w:sz="0" w:space="0" w:color="auto"/>
      </w:divBdr>
    </w:div>
    <w:div w:id="1815290035">
      <w:bodyDiv w:val="1"/>
      <w:marLeft w:val="0"/>
      <w:marRight w:val="0"/>
      <w:marTop w:val="0"/>
      <w:marBottom w:val="0"/>
      <w:divBdr>
        <w:top w:val="none" w:sz="0" w:space="0" w:color="auto"/>
        <w:left w:val="none" w:sz="0" w:space="0" w:color="auto"/>
        <w:bottom w:val="none" w:sz="0" w:space="0" w:color="auto"/>
        <w:right w:val="none" w:sz="0" w:space="0" w:color="auto"/>
      </w:divBdr>
    </w:div>
    <w:div w:id="1815293091">
      <w:bodyDiv w:val="1"/>
      <w:marLeft w:val="0"/>
      <w:marRight w:val="0"/>
      <w:marTop w:val="0"/>
      <w:marBottom w:val="0"/>
      <w:divBdr>
        <w:top w:val="none" w:sz="0" w:space="0" w:color="auto"/>
        <w:left w:val="none" w:sz="0" w:space="0" w:color="auto"/>
        <w:bottom w:val="none" w:sz="0" w:space="0" w:color="auto"/>
        <w:right w:val="none" w:sz="0" w:space="0" w:color="auto"/>
      </w:divBdr>
    </w:div>
    <w:div w:id="1832211471">
      <w:bodyDiv w:val="1"/>
      <w:marLeft w:val="0"/>
      <w:marRight w:val="0"/>
      <w:marTop w:val="0"/>
      <w:marBottom w:val="0"/>
      <w:divBdr>
        <w:top w:val="none" w:sz="0" w:space="0" w:color="auto"/>
        <w:left w:val="none" w:sz="0" w:space="0" w:color="auto"/>
        <w:bottom w:val="none" w:sz="0" w:space="0" w:color="auto"/>
        <w:right w:val="none" w:sz="0" w:space="0" w:color="auto"/>
      </w:divBdr>
    </w:div>
    <w:div w:id="1850290469">
      <w:bodyDiv w:val="1"/>
      <w:marLeft w:val="0"/>
      <w:marRight w:val="0"/>
      <w:marTop w:val="0"/>
      <w:marBottom w:val="0"/>
      <w:divBdr>
        <w:top w:val="none" w:sz="0" w:space="0" w:color="auto"/>
        <w:left w:val="none" w:sz="0" w:space="0" w:color="auto"/>
        <w:bottom w:val="none" w:sz="0" w:space="0" w:color="auto"/>
        <w:right w:val="none" w:sz="0" w:space="0" w:color="auto"/>
      </w:divBdr>
    </w:div>
    <w:div w:id="1851018022">
      <w:bodyDiv w:val="1"/>
      <w:marLeft w:val="0"/>
      <w:marRight w:val="0"/>
      <w:marTop w:val="0"/>
      <w:marBottom w:val="0"/>
      <w:divBdr>
        <w:top w:val="none" w:sz="0" w:space="0" w:color="auto"/>
        <w:left w:val="none" w:sz="0" w:space="0" w:color="auto"/>
        <w:bottom w:val="none" w:sz="0" w:space="0" w:color="auto"/>
        <w:right w:val="none" w:sz="0" w:space="0" w:color="auto"/>
      </w:divBdr>
    </w:div>
    <w:div w:id="1851599936">
      <w:bodyDiv w:val="1"/>
      <w:marLeft w:val="0"/>
      <w:marRight w:val="0"/>
      <w:marTop w:val="0"/>
      <w:marBottom w:val="0"/>
      <w:divBdr>
        <w:top w:val="none" w:sz="0" w:space="0" w:color="auto"/>
        <w:left w:val="none" w:sz="0" w:space="0" w:color="auto"/>
        <w:bottom w:val="none" w:sz="0" w:space="0" w:color="auto"/>
        <w:right w:val="none" w:sz="0" w:space="0" w:color="auto"/>
      </w:divBdr>
    </w:div>
    <w:div w:id="1852987635">
      <w:bodyDiv w:val="1"/>
      <w:marLeft w:val="0"/>
      <w:marRight w:val="0"/>
      <w:marTop w:val="0"/>
      <w:marBottom w:val="0"/>
      <w:divBdr>
        <w:top w:val="none" w:sz="0" w:space="0" w:color="auto"/>
        <w:left w:val="none" w:sz="0" w:space="0" w:color="auto"/>
        <w:bottom w:val="none" w:sz="0" w:space="0" w:color="auto"/>
        <w:right w:val="none" w:sz="0" w:space="0" w:color="auto"/>
      </w:divBdr>
    </w:div>
    <w:div w:id="1853454295">
      <w:bodyDiv w:val="1"/>
      <w:marLeft w:val="0"/>
      <w:marRight w:val="0"/>
      <w:marTop w:val="0"/>
      <w:marBottom w:val="0"/>
      <w:divBdr>
        <w:top w:val="none" w:sz="0" w:space="0" w:color="auto"/>
        <w:left w:val="none" w:sz="0" w:space="0" w:color="auto"/>
        <w:bottom w:val="none" w:sz="0" w:space="0" w:color="auto"/>
        <w:right w:val="none" w:sz="0" w:space="0" w:color="auto"/>
      </w:divBdr>
    </w:div>
    <w:div w:id="1862548186">
      <w:bodyDiv w:val="1"/>
      <w:marLeft w:val="0"/>
      <w:marRight w:val="0"/>
      <w:marTop w:val="0"/>
      <w:marBottom w:val="0"/>
      <w:divBdr>
        <w:top w:val="none" w:sz="0" w:space="0" w:color="auto"/>
        <w:left w:val="none" w:sz="0" w:space="0" w:color="auto"/>
        <w:bottom w:val="none" w:sz="0" w:space="0" w:color="auto"/>
        <w:right w:val="none" w:sz="0" w:space="0" w:color="auto"/>
      </w:divBdr>
    </w:div>
    <w:div w:id="1862745109">
      <w:bodyDiv w:val="1"/>
      <w:marLeft w:val="0"/>
      <w:marRight w:val="0"/>
      <w:marTop w:val="0"/>
      <w:marBottom w:val="0"/>
      <w:divBdr>
        <w:top w:val="none" w:sz="0" w:space="0" w:color="auto"/>
        <w:left w:val="none" w:sz="0" w:space="0" w:color="auto"/>
        <w:bottom w:val="none" w:sz="0" w:space="0" w:color="auto"/>
        <w:right w:val="none" w:sz="0" w:space="0" w:color="auto"/>
      </w:divBdr>
    </w:div>
    <w:div w:id="1870340587">
      <w:bodyDiv w:val="1"/>
      <w:marLeft w:val="0"/>
      <w:marRight w:val="0"/>
      <w:marTop w:val="0"/>
      <w:marBottom w:val="0"/>
      <w:divBdr>
        <w:top w:val="none" w:sz="0" w:space="0" w:color="auto"/>
        <w:left w:val="none" w:sz="0" w:space="0" w:color="auto"/>
        <w:bottom w:val="none" w:sz="0" w:space="0" w:color="auto"/>
        <w:right w:val="none" w:sz="0" w:space="0" w:color="auto"/>
      </w:divBdr>
    </w:div>
    <w:div w:id="1873230915">
      <w:bodyDiv w:val="1"/>
      <w:marLeft w:val="0"/>
      <w:marRight w:val="0"/>
      <w:marTop w:val="0"/>
      <w:marBottom w:val="0"/>
      <w:divBdr>
        <w:top w:val="none" w:sz="0" w:space="0" w:color="auto"/>
        <w:left w:val="none" w:sz="0" w:space="0" w:color="auto"/>
        <w:bottom w:val="none" w:sz="0" w:space="0" w:color="auto"/>
        <w:right w:val="none" w:sz="0" w:space="0" w:color="auto"/>
      </w:divBdr>
    </w:div>
    <w:div w:id="1887373710">
      <w:bodyDiv w:val="1"/>
      <w:marLeft w:val="0"/>
      <w:marRight w:val="0"/>
      <w:marTop w:val="0"/>
      <w:marBottom w:val="0"/>
      <w:divBdr>
        <w:top w:val="none" w:sz="0" w:space="0" w:color="auto"/>
        <w:left w:val="none" w:sz="0" w:space="0" w:color="auto"/>
        <w:bottom w:val="none" w:sz="0" w:space="0" w:color="auto"/>
        <w:right w:val="none" w:sz="0" w:space="0" w:color="auto"/>
      </w:divBdr>
    </w:div>
    <w:div w:id="1892224885">
      <w:bodyDiv w:val="1"/>
      <w:marLeft w:val="0"/>
      <w:marRight w:val="0"/>
      <w:marTop w:val="0"/>
      <w:marBottom w:val="0"/>
      <w:divBdr>
        <w:top w:val="none" w:sz="0" w:space="0" w:color="auto"/>
        <w:left w:val="none" w:sz="0" w:space="0" w:color="auto"/>
        <w:bottom w:val="none" w:sz="0" w:space="0" w:color="auto"/>
        <w:right w:val="none" w:sz="0" w:space="0" w:color="auto"/>
      </w:divBdr>
    </w:div>
    <w:div w:id="1906867612">
      <w:bodyDiv w:val="1"/>
      <w:marLeft w:val="0"/>
      <w:marRight w:val="0"/>
      <w:marTop w:val="0"/>
      <w:marBottom w:val="0"/>
      <w:divBdr>
        <w:top w:val="none" w:sz="0" w:space="0" w:color="auto"/>
        <w:left w:val="none" w:sz="0" w:space="0" w:color="auto"/>
        <w:bottom w:val="none" w:sz="0" w:space="0" w:color="auto"/>
        <w:right w:val="none" w:sz="0" w:space="0" w:color="auto"/>
      </w:divBdr>
    </w:div>
    <w:div w:id="1910572300">
      <w:bodyDiv w:val="1"/>
      <w:marLeft w:val="0"/>
      <w:marRight w:val="0"/>
      <w:marTop w:val="0"/>
      <w:marBottom w:val="0"/>
      <w:divBdr>
        <w:top w:val="none" w:sz="0" w:space="0" w:color="auto"/>
        <w:left w:val="none" w:sz="0" w:space="0" w:color="auto"/>
        <w:bottom w:val="none" w:sz="0" w:space="0" w:color="auto"/>
        <w:right w:val="none" w:sz="0" w:space="0" w:color="auto"/>
      </w:divBdr>
    </w:div>
    <w:div w:id="1911385812">
      <w:bodyDiv w:val="1"/>
      <w:marLeft w:val="0"/>
      <w:marRight w:val="0"/>
      <w:marTop w:val="0"/>
      <w:marBottom w:val="0"/>
      <w:divBdr>
        <w:top w:val="none" w:sz="0" w:space="0" w:color="auto"/>
        <w:left w:val="none" w:sz="0" w:space="0" w:color="auto"/>
        <w:bottom w:val="none" w:sz="0" w:space="0" w:color="auto"/>
        <w:right w:val="none" w:sz="0" w:space="0" w:color="auto"/>
      </w:divBdr>
    </w:div>
    <w:div w:id="1911620973">
      <w:bodyDiv w:val="1"/>
      <w:marLeft w:val="0"/>
      <w:marRight w:val="0"/>
      <w:marTop w:val="0"/>
      <w:marBottom w:val="0"/>
      <w:divBdr>
        <w:top w:val="none" w:sz="0" w:space="0" w:color="auto"/>
        <w:left w:val="none" w:sz="0" w:space="0" w:color="auto"/>
        <w:bottom w:val="none" w:sz="0" w:space="0" w:color="auto"/>
        <w:right w:val="none" w:sz="0" w:space="0" w:color="auto"/>
      </w:divBdr>
    </w:div>
    <w:div w:id="1915042892">
      <w:bodyDiv w:val="1"/>
      <w:marLeft w:val="0"/>
      <w:marRight w:val="0"/>
      <w:marTop w:val="0"/>
      <w:marBottom w:val="0"/>
      <w:divBdr>
        <w:top w:val="none" w:sz="0" w:space="0" w:color="auto"/>
        <w:left w:val="none" w:sz="0" w:space="0" w:color="auto"/>
        <w:bottom w:val="none" w:sz="0" w:space="0" w:color="auto"/>
        <w:right w:val="none" w:sz="0" w:space="0" w:color="auto"/>
      </w:divBdr>
    </w:div>
    <w:div w:id="1922712407">
      <w:bodyDiv w:val="1"/>
      <w:marLeft w:val="0"/>
      <w:marRight w:val="0"/>
      <w:marTop w:val="0"/>
      <w:marBottom w:val="0"/>
      <w:divBdr>
        <w:top w:val="none" w:sz="0" w:space="0" w:color="auto"/>
        <w:left w:val="none" w:sz="0" w:space="0" w:color="auto"/>
        <w:bottom w:val="none" w:sz="0" w:space="0" w:color="auto"/>
        <w:right w:val="none" w:sz="0" w:space="0" w:color="auto"/>
      </w:divBdr>
    </w:div>
    <w:div w:id="1923293034">
      <w:bodyDiv w:val="1"/>
      <w:marLeft w:val="0"/>
      <w:marRight w:val="0"/>
      <w:marTop w:val="0"/>
      <w:marBottom w:val="0"/>
      <w:divBdr>
        <w:top w:val="none" w:sz="0" w:space="0" w:color="auto"/>
        <w:left w:val="none" w:sz="0" w:space="0" w:color="auto"/>
        <w:bottom w:val="none" w:sz="0" w:space="0" w:color="auto"/>
        <w:right w:val="none" w:sz="0" w:space="0" w:color="auto"/>
      </w:divBdr>
    </w:div>
    <w:div w:id="1925139923">
      <w:bodyDiv w:val="1"/>
      <w:marLeft w:val="0"/>
      <w:marRight w:val="0"/>
      <w:marTop w:val="0"/>
      <w:marBottom w:val="0"/>
      <w:divBdr>
        <w:top w:val="none" w:sz="0" w:space="0" w:color="auto"/>
        <w:left w:val="none" w:sz="0" w:space="0" w:color="auto"/>
        <w:bottom w:val="none" w:sz="0" w:space="0" w:color="auto"/>
        <w:right w:val="none" w:sz="0" w:space="0" w:color="auto"/>
      </w:divBdr>
    </w:div>
    <w:div w:id="1928612083">
      <w:bodyDiv w:val="1"/>
      <w:marLeft w:val="0"/>
      <w:marRight w:val="0"/>
      <w:marTop w:val="0"/>
      <w:marBottom w:val="0"/>
      <w:divBdr>
        <w:top w:val="none" w:sz="0" w:space="0" w:color="auto"/>
        <w:left w:val="none" w:sz="0" w:space="0" w:color="auto"/>
        <w:bottom w:val="none" w:sz="0" w:space="0" w:color="auto"/>
        <w:right w:val="none" w:sz="0" w:space="0" w:color="auto"/>
      </w:divBdr>
    </w:div>
    <w:div w:id="1936865061">
      <w:bodyDiv w:val="1"/>
      <w:marLeft w:val="0"/>
      <w:marRight w:val="0"/>
      <w:marTop w:val="0"/>
      <w:marBottom w:val="0"/>
      <w:divBdr>
        <w:top w:val="none" w:sz="0" w:space="0" w:color="auto"/>
        <w:left w:val="none" w:sz="0" w:space="0" w:color="auto"/>
        <w:bottom w:val="none" w:sz="0" w:space="0" w:color="auto"/>
        <w:right w:val="none" w:sz="0" w:space="0" w:color="auto"/>
      </w:divBdr>
    </w:div>
    <w:div w:id="1948193043">
      <w:bodyDiv w:val="1"/>
      <w:marLeft w:val="0"/>
      <w:marRight w:val="0"/>
      <w:marTop w:val="0"/>
      <w:marBottom w:val="0"/>
      <w:divBdr>
        <w:top w:val="none" w:sz="0" w:space="0" w:color="auto"/>
        <w:left w:val="none" w:sz="0" w:space="0" w:color="auto"/>
        <w:bottom w:val="none" w:sz="0" w:space="0" w:color="auto"/>
        <w:right w:val="none" w:sz="0" w:space="0" w:color="auto"/>
      </w:divBdr>
    </w:div>
    <w:div w:id="1951668048">
      <w:bodyDiv w:val="1"/>
      <w:marLeft w:val="0"/>
      <w:marRight w:val="0"/>
      <w:marTop w:val="0"/>
      <w:marBottom w:val="0"/>
      <w:divBdr>
        <w:top w:val="none" w:sz="0" w:space="0" w:color="auto"/>
        <w:left w:val="none" w:sz="0" w:space="0" w:color="auto"/>
        <w:bottom w:val="none" w:sz="0" w:space="0" w:color="auto"/>
        <w:right w:val="none" w:sz="0" w:space="0" w:color="auto"/>
      </w:divBdr>
    </w:div>
    <w:div w:id="1952319967">
      <w:bodyDiv w:val="1"/>
      <w:marLeft w:val="0"/>
      <w:marRight w:val="0"/>
      <w:marTop w:val="0"/>
      <w:marBottom w:val="0"/>
      <w:divBdr>
        <w:top w:val="none" w:sz="0" w:space="0" w:color="auto"/>
        <w:left w:val="none" w:sz="0" w:space="0" w:color="auto"/>
        <w:bottom w:val="none" w:sz="0" w:space="0" w:color="auto"/>
        <w:right w:val="none" w:sz="0" w:space="0" w:color="auto"/>
      </w:divBdr>
    </w:div>
    <w:div w:id="1959332428">
      <w:bodyDiv w:val="1"/>
      <w:marLeft w:val="0"/>
      <w:marRight w:val="0"/>
      <w:marTop w:val="0"/>
      <w:marBottom w:val="0"/>
      <w:divBdr>
        <w:top w:val="none" w:sz="0" w:space="0" w:color="auto"/>
        <w:left w:val="none" w:sz="0" w:space="0" w:color="auto"/>
        <w:bottom w:val="none" w:sz="0" w:space="0" w:color="auto"/>
        <w:right w:val="none" w:sz="0" w:space="0" w:color="auto"/>
      </w:divBdr>
    </w:div>
    <w:div w:id="1965303858">
      <w:bodyDiv w:val="1"/>
      <w:marLeft w:val="0"/>
      <w:marRight w:val="0"/>
      <w:marTop w:val="0"/>
      <w:marBottom w:val="0"/>
      <w:divBdr>
        <w:top w:val="none" w:sz="0" w:space="0" w:color="auto"/>
        <w:left w:val="none" w:sz="0" w:space="0" w:color="auto"/>
        <w:bottom w:val="none" w:sz="0" w:space="0" w:color="auto"/>
        <w:right w:val="none" w:sz="0" w:space="0" w:color="auto"/>
      </w:divBdr>
    </w:div>
    <w:div w:id="1968121759">
      <w:bodyDiv w:val="1"/>
      <w:marLeft w:val="0"/>
      <w:marRight w:val="0"/>
      <w:marTop w:val="0"/>
      <w:marBottom w:val="0"/>
      <w:divBdr>
        <w:top w:val="none" w:sz="0" w:space="0" w:color="auto"/>
        <w:left w:val="none" w:sz="0" w:space="0" w:color="auto"/>
        <w:bottom w:val="none" w:sz="0" w:space="0" w:color="auto"/>
        <w:right w:val="none" w:sz="0" w:space="0" w:color="auto"/>
      </w:divBdr>
    </w:div>
    <w:div w:id="1968780684">
      <w:bodyDiv w:val="1"/>
      <w:marLeft w:val="0"/>
      <w:marRight w:val="0"/>
      <w:marTop w:val="0"/>
      <w:marBottom w:val="0"/>
      <w:divBdr>
        <w:top w:val="none" w:sz="0" w:space="0" w:color="auto"/>
        <w:left w:val="none" w:sz="0" w:space="0" w:color="auto"/>
        <w:bottom w:val="none" w:sz="0" w:space="0" w:color="auto"/>
        <w:right w:val="none" w:sz="0" w:space="0" w:color="auto"/>
      </w:divBdr>
    </w:div>
    <w:div w:id="1980457316">
      <w:bodyDiv w:val="1"/>
      <w:marLeft w:val="0"/>
      <w:marRight w:val="0"/>
      <w:marTop w:val="0"/>
      <w:marBottom w:val="0"/>
      <w:divBdr>
        <w:top w:val="none" w:sz="0" w:space="0" w:color="auto"/>
        <w:left w:val="none" w:sz="0" w:space="0" w:color="auto"/>
        <w:bottom w:val="none" w:sz="0" w:space="0" w:color="auto"/>
        <w:right w:val="none" w:sz="0" w:space="0" w:color="auto"/>
      </w:divBdr>
    </w:div>
    <w:div w:id="1984580242">
      <w:bodyDiv w:val="1"/>
      <w:marLeft w:val="0"/>
      <w:marRight w:val="0"/>
      <w:marTop w:val="0"/>
      <w:marBottom w:val="0"/>
      <w:divBdr>
        <w:top w:val="none" w:sz="0" w:space="0" w:color="auto"/>
        <w:left w:val="none" w:sz="0" w:space="0" w:color="auto"/>
        <w:bottom w:val="none" w:sz="0" w:space="0" w:color="auto"/>
        <w:right w:val="none" w:sz="0" w:space="0" w:color="auto"/>
      </w:divBdr>
    </w:div>
    <w:div w:id="1986927195">
      <w:bodyDiv w:val="1"/>
      <w:marLeft w:val="0"/>
      <w:marRight w:val="0"/>
      <w:marTop w:val="0"/>
      <w:marBottom w:val="0"/>
      <w:divBdr>
        <w:top w:val="none" w:sz="0" w:space="0" w:color="auto"/>
        <w:left w:val="none" w:sz="0" w:space="0" w:color="auto"/>
        <w:bottom w:val="none" w:sz="0" w:space="0" w:color="auto"/>
        <w:right w:val="none" w:sz="0" w:space="0" w:color="auto"/>
      </w:divBdr>
    </w:div>
    <w:div w:id="1989553241">
      <w:bodyDiv w:val="1"/>
      <w:marLeft w:val="0"/>
      <w:marRight w:val="0"/>
      <w:marTop w:val="0"/>
      <w:marBottom w:val="0"/>
      <w:divBdr>
        <w:top w:val="none" w:sz="0" w:space="0" w:color="auto"/>
        <w:left w:val="none" w:sz="0" w:space="0" w:color="auto"/>
        <w:bottom w:val="none" w:sz="0" w:space="0" w:color="auto"/>
        <w:right w:val="none" w:sz="0" w:space="0" w:color="auto"/>
      </w:divBdr>
    </w:div>
    <w:div w:id="1991209727">
      <w:bodyDiv w:val="1"/>
      <w:marLeft w:val="0"/>
      <w:marRight w:val="0"/>
      <w:marTop w:val="0"/>
      <w:marBottom w:val="0"/>
      <w:divBdr>
        <w:top w:val="none" w:sz="0" w:space="0" w:color="auto"/>
        <w:left w:val="none" w:sz="0" w:space="0" w:color="auto"/>
        <w:bottom w:val="none" w:sz="0" w:space="0" w:color="auto"/>
        <w:right w:val="none" w:sz="0" w:space="0" w:color="auto"/>
      </w:divBdr>
    </w:div>
    <w:div w:id="1992363607">
      <w:bodyDiv w:val="1"/>
      <w:marLeft w:val="0"/>
      <w:marRight w:val="0"/>
      <w:marTop w:val="0"/>
      <w:marBottom w:val="0"/>
      <w:divBdr>
        <w:top w:val="none" w:sz="0" w:space="0" w:color="auto"/>
        <w:left w:val="none" w:sz="0" w:space="0" w:color="auto"/>
        <w:bottom w:val="none" w:sz="0" w:space="0" w:color="auto"/>
        <w:right w:val="none" w:sz="0" w:space="0" w:color="auto"/>
      </w:divBdr>
    </w:div>
    <w:div w:id="2016421539">
      <w:bodyDiv w:val="1"/>
      <w:marLeft w:val="0"/>
      <w:marRight w:val="0"/>
      <w:marTop w:val="0"/>
      <w:marBottom w:val="0"/>
      <w:divBdr>
        <w:top w:val="none" w:sz="0" w:space="0" w:color="auto"/>
        <w:left w:val="none" w:sz="0" w:space="0" w:color="auto"/>
        <w:bottom w:val="none" w:sz="0" w:space="0" w:color="auto"/>
        <w:right w:val="none" w:sz="0" w:space="0" w:color="auto"/>
      </w:divBdr>
    </w:div>
    <w:div w:id="2021345505">
      <w:bodyDiv w:val="1"/>
      <w:marLeft w:val="0"/>
      <w:marRight w:val="0"/>
      <w:marTop w:val="0"/>
      <w:marBottom w:val="0"/>
      <w:divBdr>
        <w:top w:val="none" w:sz="0" w:space="0" w:color="auto"/>
        <w:left w:val="none" w:sz="0" w:space="0" w:color="auto"/>
        <w:bottom w:val="none" w:sz="0" w:space="0" w:color="auto"/>
        <w:right w:val="none" w:sz="0" w:space="0" w:color="auto"/>
      </w:divBdr>
    </w:div>
    <w:div w:id="2022471615">
      <w:bodyDiv w:val="1"/>
      <w:marLeft w:val="0"/>
      <w:marRight w:val="0"/>
      <w:marTop w:val="0"/>
      <w:marBottom w:val="0"/>
      <w:divBdr>
        <w:top w:val="none" w:sz="0" w:space="0" w:color="auto"/>
        <w:left w:val="none" w:sz="0" w:space="0" w:color="auto"/>
        <w:bottom w:val="none" w:sz="0" w:space="0" w:color="auto"/>
        <w:right w:val="none" w:sz="0" w:space="0" w:color="auto"/>
      </w:divBdr>
    </w:div>
    <w:div w:id="2027245535">
      <w:bodyDiv w:val="1"/>
      <w:marLeft w:val="0"/>
      <w:marRight w:val="0"/>
      <w:marTop w:val="0"/>
      <w:marBottom w:val="0"/>
      <w:divBdr>
        <w:top w:val="none" w:sz="0" w:space="0" w:color="auto"/>
        <w:left w:val="none" w:sz="0" w:space="0" w:color="auto"/>
        <w:bottom w:val="none" w:sz="0" w:space="0" w:color="auto"/>
        <w:right w:val="none" w:sz="0" w:space="0" w:color="auto"/>
      </w:divBdr>
    </w:div>
    <w:div w:id="2033602927">
      <w:bodyDiv w:val="1"/>
      <w:marLeft w:val="0"/>
      <w:marRight w:val="0"/>
      <w:marTop w:val="0"/>
      <w:marBottom w:val="0"/>
      <w:divBdr>
        <w:top w:val="none" w:sz="0" w:space="0" w:color="auto"/>
        <w:left w:val="none" w:sz="0" w:space="0" w:color="auto"/>
        <w:bottom w:val="none" w:sz="0" w:space="0" w:color="auto"/>
        <w:right w:val="none" w:sz="0" w:space="0" w:color="auto"/>
      </w:divBdr>
    </w:div>
    <w:div w:id="2038656487">
      <w:bodyDiv w:val="1"/>
      <w:marLeft w:val="0"/>
      <w:marRight w:val="0"/>
      <w:marTop w:val="0"/>
      <w:marBottom w:val="0"/>
      <w:divBdr>
        <w:top w:val="none" w:sz="0" w:space="0" w:color="auto"/>
        <w:left w:val="none" w:sz="0" w:space="0" w:color="auto"/>
        <w:bottom w:val="none" w:sz="0" w:space="0" w:color="auto"/>
        <w:right w:val="none" w:sz="0" w:space="0" w:color="auto"/>
      </w:divBdr>
    </w:div>
    <w:div w:id="2049261589">
      <w:bodyDiv w:val="1"/>
      <w:marLeft w:val="0"/>
      <w:marRight w:val="0"/>
      <w:marTop w:val="0"/>
      <w:marBottom w:val="0"/>
      <w:divBdr>
        <w:top w:val="none" w:sz="0" w:space="0" w:color="auto"/>
        <w:left w:val="none" w:sz="0" w:space="0" w:color="auto"/>
        <w:bottom w:val="none" w:sz="0" w:space="0" w:color="auto"/>
        <w:right w:val="none" w:sz="0" w:space="0" w:color="auto"/>
      </w:divBdr>
    </w:div>
    <w:div w:id="2049524695">
      <w:bodyDiv w:val="1"/>
      <w:marLeft w:val="0"/>
      <w:marRight w:val="0"/>
      <w:marTop w:val="0"/>
      <w:marBottom w:val="0"/>
      <w:divBdr>
        <w:top w:val="none" w:sz="0" w:space="0" w:color="auto"/>
        <w:left w:val="none" w:sz="0" w:space="0" w:color="auto"/>
        <w:bottom w:val="none" w:sz="0" w:space="0" w:color="auto"/>
        <w:right w:val="none" w:sz="0" w:space="0" w:color="auto"/>
      </w:divBdr>
    </w:div>
    <w:div w:id="2061399684">
      <w:bodyDiv w:val="1"/>
      <w:marLeft w:val="0"/>
      <w:marRight w:val="0"/>
      <w:marTop w:val="0"/>
      <w:marBottom w:val="0"/>
      <w:divBdr>
        <w:top w:val="none" w:sz="0" w:space="0" w:color="auto"/>
        <w:left w:val="none" w:sz="0" w:space="0" w:color="auto"/>
        <w:bottom w:val="none" w:sz="0" w:space="0" w:color="auto"/>
        <w:right w:val="none" w:sz="0" w:space="0" w:color="auto"/>
      </w:divBdr>
    </w:div>
    <w:div w:id="2064910663">
      <w:bodyDiv w:val="1"/>
      <w:marLeft w:val="0"/>
      <w:marRight w:val="0"/>
      <w:marTop w:val="0"/>
      <w:marBottom w:val="0"/>
      <w:divBdr>
        <w:top w:val="none" w:sz="0" w:space="0" w:color="auto"/>
        <w:left w:val="none" w:sz="0" w:space="0" w:color="auto"/>
        <w:bottom w:val="none" w:sz="0" w:space="0" w:color="auto"/>
        <w:right w:val="none" w:sz="0" w:space="0" w:color="auto"/>
      </w:divBdr>
    </w:div>
    <w:div w:id="2065904875">
      <w:bodyDiv w:val="1"/>
      <w:marLeft w:val="0"/>
      <w:marRight w:val="0"/>
      <w:marTop w:val="0"/>
      <w:marBottom w:val="0"/>
      <w:divBdr>
        <w:top w:val="none" w:sz="0" w:space="0" w:color="auto"/>
        <w:left w:val="none" w:sz="0" w:space="0" w:color="auto"/>
        <w:bottom w:val="none" w:sz="0" w:space="0" w:color="auto"/>
        <w:right w:val="none" w:sz="0" w:space="0" w:color="auto"/>
      </w:divBdr>
    </w:div>
    <w:div w:id="2068792884">
      <w:bodyDiv w:val="1"/>
      <w:marLeft w:val="0"/>
      <w:marRight w:val="0"/>
      <w:marTop w:val="0"/>
      <w:marBottom w:val="0"/>
      <w:divBdr>
        <w:top w:val="none" w:sz="0" w:space="0" w:color="auto"/>
        <w:left w:val="none" w:sz="0" w:space="0" w:color="auto"/>
        <w:bottom w:val="none" w:sz="0" w:space="0" w:color="auto"/>
        <w:right w:val="none" w:sz="0" w:space="0" w:color="auto"/>
      </w:divBdr>
    </w:div>
    <w:div w:id="2073507312">
      <w:bodyDiv w:val="1"/>
      <w:marLeft w:val="0"/>
      <w:marRight w:val="0"/>
      <w:marTop w:val="0"/>
      <w:marBottom w:val="0"/>
      <w:divBdr>
        <w:top w:val="none" w:sz="0" w:space="0" w:color="auto"/>
        <w:left w:val="none" w:sz="0" w:space="0" w:color="auto"/>
        <w:bottom w:val="none" w:sz="0" w:space="0" w:color="auto"/>
        <w:right w:val="none" w:sz="0" w:space="0" w:color="auto"/>
      </w:divBdr>
    </w:div>
    <w:div w:id="2075546064">
      <w:bodyDiv w:val="1"/>
      <w:marLeft w:val="0"/>
      <w:marRight w:val="0"/>
      <w:marTop w:val="0"/>
      <w:marBottom w:val="0"/>
      <w:divBdr>
        <w:top w:val="none" w:sz="0" w:space="0" w:color="auto"/>
        <w:left w:val="none" w:sz="0" w:space="0" w:color="auto"/>
        <w:bottom w:val="none" w:sz="0" w:space="0" w:color="auto"/>
        <w:right w:val="none" w:sz="0" w:space="0" w:color="auto"/>
      </w:divBdr>
    </w:div>
    <w:div w:id="2075618561">
      <w:bodyDiv w:val="1"/>
      <w:marLeft w:val="0"/>
      <w:marRight w:val="0"/>
      <w:marTop w:val="0"/>
      <w:marBottom w:val="0"/>
      <w:divBdr>
        <w:top w:val="none" w:sz="0" w:space="0" w:color="auto"/>
        <w:left w:val="none" w:sz="0" w:space="0" w:color="auto"/>
        <w:bottom w:val="none" w:sz="0" w:space="0" w:color="auto"/>
        <w:right w:val="none" w:sz="0" w:space="0" w:color="auto"/>
      </w:divBdr>
    </w:div>
    <w:div w:id="2076278144">
      <w:bodyDiv w:val="1"/>
      <w:marLeft w:val="0"/>
      <w:marRight w:val="0"/>
      <w:marTop w:val="0"/>
      <w:marBottom w:val="0"/>
      <w:divBdr>
        <w:top w:val="none" w:sz="0" w:space="0" w:color="auto"/>
        <w:left w:val="none" w:sz="0" w:space="0" w:color="auto"/>
        <w:bottom w:val="none" w:sz="0" w:space="0" w:color="auto"/>
        <w:right w:val="none" w:sz="0" w:space="0" w:color="auto"/>
      </w:divBdr>
    </w:div>
    <w:div w:id="2081173725">
      <w:bodyDiv w:val="1"/>
      <w:marLeft w:val="0"/>
      <w:marRight w:val="0"/>
      <w:marTop w:val="0"/>
      <w:marBottom w:val="0"/>
      <w:divBdr>
        <w:top w:val="none" w:sz="0" w:space="0" w:color="auto"/>
        <w:left w:val="none" w:sz="0" w:space="0" w:color="auto"/>
        <w:bottom w:val="none" w:sz="0" w:space="0" w:color="auto"/>
        <w:right w:val="none" w:sz="0" w:space="0" w:color="auto"/>
      </w:divBdr>
    </w:div>
    <w:div w:id="2083479443">
      <w:bodyDiv w:val="1"/>
      <w:marLeft w:val="0"/>
      <w:marRight w:val="0"/>
      <w:marTop w:val="0"/>
      <w:marBottom w:val="0"/>
      <w:divBdr>
        <w:top w:val="none" w:sz="0" w:space="0" w:color="auto"/>
        <w:left w:val="none" w:sz="0" w:space="0" w:color="auto"/>
        <w:bottom w:val="none" w:sz="0" w:space="0" w:color="auto"/>
        <w:right w:val="none" w:sz="0" w:space="0" w:color="auto"/>
      </w:divBdr>
    </w:div>
    <w:div w:id="2087336844">
      <w:bodyDiv w:val="1"/>
      <w:marLeft w:val="0"/>
      <w:marRight w:val="0"/>
      <w:marTop w:val="0"/>
      <w:marBottom w:val="0"/>
      <w:divBdr>
        <w:top w:val="none" w:sz="0" w:space="0" w:color="auto"/>
        <w:left w:val="none" w:sz="0" w:space="0" w:color="auto"/>
        <w:bottom w:val="none" w:sz="0" w:space="0" w:color="auto"/>
        <w:right w:val="none" w:sz="0" w:space="0" w:color="auto"/>
      </w:divBdr>
    </w:div>
    <w:div w:id="2097359891">
      <w:bodyDiv w:val="1"/>
      <w:marLeft w:val="0"/>
      <w:marRight w:val="0"/>
      <w:marTop w:val="0"/>
      <w:marBottom w:val="0"/>
      <w:divBdr>
        <w:top w:val="none" w:sz="0" w:space="0" w:color="auto"/>
        <w:left w:val="none" w:sz="0" w:space="0" w:color="auto"/>
        <w:bottom w:val="none" w:sz="0" w:space="0" w:color="auto"/>
        <w:right w:val="none" w:sz="0" w:space="0" w:color="auto"/>
      </w:divBdr>
    </w:div>
    <w:div w:id="2100827144">
      <w:bodyDiv w:val="1"/>
      <w:marLeft w:val="0"/>
      <w:marRight w:val="0"/>
      <w:marTop w:val="0"/>
      <w:marBottom w:val="0"/>
      <w:divBdr>
        <w:top w:val="none" w:sz="0" w:space="0" w:color="auto"/>
        <w:left w:val="none" w:sz="0" w:space="0" w:color="auto"/>
        <w:bottom w:val="none" w:sz="0" w:space="0" w:color="auto"/>
        <w:right w:val="none" w:sz="0" w:space="0" w:color="auto"/>
      </w:divBdr>
    </w:div>
    <w:div w:id="2103600114">
      <w:bodyDiv w:val="1"/>
      <w:marLeft w:val="0"/>
      <w:marRight w:val="0"/>
      <w:marTop w:val="0"/>
      <w:marBottom w:val="0"/>
      <w:divBdr>
        <w:top w:val="none" w:sz="0" w:space="0" w:color="auto"/>
        <w:left w:val="none" w:sz="0" w:space="0" w:color="auto"/>
        <w:bottom w:val="none" w:sz="0" w:space="0" w:color="auto"/>
        <w:right w:val="none" w:sz="0" w:space="0" w:color="auto"/>
      </w:divBdr>
    </w:div>
    <w:div w:id="2106610674">
      <w:bodyDiv w:val="1"/>
      <w:marLeft w:val="0"/>
      <w:marRight w:val="0"/>
      <w:marTop w:val="0"/>
      <w:marBottom w:val="0"/>
      <w:divBdr>
        <w:top w:val="none" w:sz="0" w:space="0" w:color="auto"/>
        <w:left w:val="none" w:sz="0" w:space="0" w:color="auto"/>
        <w:bottom w:val="none" w:sz="0" w:space="0" w:color="auto"/>
        <w:right w:val="none" w:sz="0" w:space="0" w:color="auto"/>
      </w:divBdr>
    </w:div>
    <w:div w:id="2107117270">
      <w:bodyDiv w:val="1"/>
      <w:marLeft w:val="0"/>
      <w:marRight w:val="0"/>
      <w:marTop w:val="0"/>
      <w:marBottom w:val="0"/>
      <w:divBdr>
        <w:top w:val="none" w:sz="0" w:space="0" w:color="auto"/>
        <w:left w:val="none" w:sz="0" w:space="0" w:color="auto"/>
        <w:bottom w:val="none" w:sz="0" w:space="0" w:color="auto"/>
        <w:right w:val="none" w:sz="0" w:space="0" w:color="auto"/>
      </w:divBdr>
    </w:div>
    <w:div w:id="2108890785">
      <w:bodyDiv w:val="1"/>
      <w:marLeft w:val="0"/>
      <w:marRight w:val="0"/>
      <w:marTop w:val="0"/>
      <w:marBottom w:val="0"/>
      <w:divBdr>
        <w:top w:val="none" w:sz="0" w:space="0" w:color="auto"/>
        <w:left w:val="none" w:sz="0" w:space="0" w:color="auto"/>
        <w:bottom w:val="none" w:sz="0" w:space="0" w:color="auto"/>
        <w:right w:val="none" w:sz="0" w:space="0" w:color="auto"/>
      </w:divBdr>
    </w:div>
    <w:div w:id="2111268844">
      <w:bodyDiv w:val="1"/>
      <w:marLeft w:val="0"/>
      <w:marRight w:val="0"/>
      <w:marTop w:val="0"/>
      <w:marBottom w:val="0"/>
      <w:divBdr>
        <w:top w:val="none" w:sz="0" w:space="0" w:color="auto"/>
        <w:left w:val="none" w:sz="0" w:space="0" w:color="auto"/>
        <w:bottom w:val="none" w:sz="0" w:space="0" w:color="auto"/>
        <w:right w:val="none" w:sz="0" w:space="0" w:color="auto"/>
      </w:divBdr>
    </w:div>
    <w:div w:id="2114669751">
      <w:bodyDiv w:val="1"/>
      <w:marLeft w:val="0"/>
      <w:marRight w:val="0"/>
      <w:marTop w:val="0"/>
      <w:marBottom w:val="0"/>
      <w:divBdr>
        <w:top w:val="none" w:sz="0" w:space="0" w:color="auto"/>
        <w:left w:val="none" w:sz="0" w:space="0" w:color="auto"/>
        <w:bottom w:val="none" w:sz="0" w:space="0" w:color="auto"/>
        <w:right w:val="none" w:sz="0" w:space="0" w:color="auto"/>
      </w:divBdr>
    </w:div>
    <w:div w:id="2118332464">
      <w:bodyDiv w:val="1"/>
      <w:marLeft w:val="0"/>
      <w:marRight w:val="0"/>
      <w:marTop w:val="0"/>
      <w:marBottom w:val="0"/>
      <w:divBdr>
        <w:top w:val="none" w:sz="0" w:space="0" w:color="auto"/>
        <w:left w:val="none" w:sz="0" w:space="0" w:color="auto"/>
        <w:bottom w:val="none" w:sz="0" w:space="0" w:color="auto"/>
        <w:right w:val="none" w:sz="0" w:space="0" w:color="auto"/>
      </w:divBdr>
    </w:div>
    <w:div w:id="2123916747">
      <w:bodyDiv w:val="1"/>
      <w:marLeft w:val="0"/>
      <w:marRight w:val="0"/>
      <w:marTop w:val="0"/>
      <w:marBottom w:val="0"/>
      <w:divBdr>
        <w:top w:val="none" w:sz="0" w:space="0" w:color="auto"/>
        <w:left w:val="none" w:sz="0" w:space="0" w:color="auto"/>
        <w:bottom w:val="none" w:sz="0" w:space="0" w:color="auto"/>
        <w:right w:val="none" w:sz="0" w:space="0" w:color="auto"/>
      </w:divBdr>
    </w:div>
    <w:div w:id="2130272156">
      <w:bodyDiv w:val="1"/>
      <w:marLeft w:val="0"/>
      <w:marRight w:val="0"/>
      <w:marTop w:val="0"/>
      <w:marBottom w:val="0"/>
      <w:divBdr>
        <w:top w:val="none" w:sz="0" w:space="0" w:color="auto"/>
        <w:left w:val="none" w:sz="0" w:space="0" w:color="auto"/>
        <w:bottom w:val="none" w:sz="0" w:space="0" w:color="auto"/>
        <w:right w:val="none" w:sz="0" w:space="0" w:color="auto"/>
      </w:divBdr>
    </w:div>
    <w:div w:id="2130662149">
      <w:bodyDiv w:val="1"/>
      <w:marLeft w:val="0"/>
      <w:marRight w:val="0"/>
      <w:marTop w:val="0"/>
      <w:marBottom w:val="0"/>
      <w:divBdr>
        <w:top w:val="none" w:sz="0" w:space="0" w:color="auto"/>
        <w:left w:val="none" w:sz="0" w:space="0" w:color="auto"/>
        <w:bottom w:val="none" w:sz="0" w:space="0" w:color="auto"/>
        <w:right w:val="none" w:sz="0" w:space="0" w:color="auto"/>
      </w:divBdr>
    </w:div>
    <w:div w:id="2130738586">
      <w:bodyDiv w:val="1"/>
      <w:marLeft w:val="0"/>
      <w:marRight w:val="0"/>
      <w:marTop w:val="0"/>
      <w:marBottom w:val="0"/>
      <w:divBdr>
        <w:top w:val="none" w:sz="0" w:space="0" w:color="auto"/>
        <w:left w:val="none" w:sz="0" w:space="0" w:color="auto"/>
        <w:bottom w:val="none" w:sz="0" w:space="0" w:color="auto"/>
        <w:right w:val="none" w:sz="0" w:space="0" w:color="auto"/>
      </w:divBdr>
    </w:div>
    <w:div w:id="2130780513">
      <w:bodyDiv w:val="1"/>
      <w:marLeft w:val="0"/>
      <w:marRight w:val="0"/>
      <w:marTop w:val="0"/>
      <w:marBottom w:val="0"/>
      <w:divBdr>
        <w:top w:val="none" w:sz="0" w:space="0" w:color="auto"/>
        <w:left w:val="none" w:sz="0" w:space="0" w:color="auto"/>
        <w:bottom w:val="none" w:sz="0" w:space="0" w:color="auto"/>
        <w:right w:val="none" w:sz="0" w:space="0" w:color="auto"/>
      </w:divBdr>
    </w:div>
    <w:div w:id="2131509805">
      <w:bodyDiv w:val="1"/>
      <w:marLeft w:val="0"/>
      <w:marRight w:val="0"/>
      <w:marTop w:val="0"/>
      <w:marBottom w:val="0"/>
      <w:divBdr>
        <w:top w:val="none" w:sz="0" w:space="0" w:color="auto"/>
        <w:left w:val="none" w:sz="0" w:space="0" w:color="auto"/>
        <w:bottom w:val="none" w:sz="0" w:space="0" w:color="auto"/>
        <w:right w:val="none" w:sz="0" w:space="0" w:color="auto"/>
      </w:divBdr>
    </w:div>
    <w:div w:id="213224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Dav18</b:Tag>
    <b:SourceType>InternetSite</b:SourceType>
    <b:Guid>{F415F92E-E308-44E6-A17E-84853E08DD0C}</b:Guid>
    <b:Author>
      <b:Author>
        <b:NameList>
          <b:Person>
            <b:Last>Root</b:Last>
            <b:First>Dave</b:First>
          </b:Person>
        </b:NameList>
      </b:Author>
    </b:Author>
    <b:Title>Eagle's Flight</b:Title>
    <b:Year>2018</b:Year>
    <b:YearAccessed>2019</b:YearAccessed>
    <b:MonthAccessed>07</b:MonthAccessed>
    <b:DayAccessed>01</b:DayAccessed>
    <b:URL>https://www.eaglesflight.com/blog/how-to-promote-critical-thinking-in-the-workplace</b:URL>
    <b:RefOrder>1</b:RefOrder>
  </b:Source>
  <b:Source>
    <b:Tag>Tes19</b:Tag>
    <b:SourceType>InternetSite</b:SourceType>
    <b:Guid>{5E088E7E-FDC5-430C-B7F9-85EA26809DCC}</b:Guid>
    <b:Author>
      <b:Author>
        <b:NameList>
          <b:Person>
            <b:Last>Plc</b:Last>
            <b:First>Tesco</b:First>
          </b:Person>
        </b:NameList>
      </b:Author>
    </b:Author>
    <b:Title>Tesco Plc</b:Title>
    <b:Year>2019</b:Year>
    <b:YearAccessed>2019</b:YearAccessed>
    <b:MonthAccessed>07</b:MonthAccessed>
    <b:DayAccessed>01</b:DayAccessed>
    <b:URL>https://www.tescoplc.com/about-us/core-purpose-and-values/</b:URL>
    <b:RefOrder>5</b:RefOrder>
  </b:Source>
  <b:Source>
    <b:Tag>Tes191</b:Tag>
    <b:SourceType>InternetSite</b:SourceType>
    <b:Guid>{54BAB101-E81D-46B8-9E36-120BA84D216C}</b:Guid>
    <b:Author>
      <b:Author>
        <b:NameList>
          <b:Person>
            <b:Last>Tesco</b:Last>
          </b:Person>
        </b:NameList>
      </b:Author>
    </b:Author>
    <b:Title>TESCO</b:Title>
    <b:Year>2019</b:Year>
    <b:YearAccessed>2019</b:YearAccessed>
    <b:MonthAccessed>07</b:MonthAccessed>
    <b:DayAccessed>01</b:DayAccessed>
    <b:URL>https://www.tescoplc.com/about-us/history/</b:URL>
    <b:RefOrder>2</b:RefOrder>
  </b:Source>
  <b:Source>
    <b:Tag>Bus19</b:Tag>
    <b:SourceType>InternetSite</b:SourceType>
    <b:Guid>{81D77F2D-4F5F-4940-A278-1716E41F6ED9}</b:Guid>
    <b:Author>
      <b:Author>
        <b:NameList>
          <b:Person>
            <b:Last>Studies</b:Last>
            <b:First>Business</b:First>
            <b:Middle>Case</b:Middle>
          </b:Person>
        </b:NameList>
      </b:Author>
    </b:Author>
    <b:Title>Business Case Studies</b:Title>
    <b:Year>2019</b:Year>
    <b:YearAccessed>2019</b:YearAccessed>
    <b:MonthAccessed>07</b:MonthAccessed>
    <b:DayAccessed>01</b:DayAccessed>
    <b:URL>http://businesscasestudies.co.uk/tesco/developing-appropriate-leadership-styles/introduction.html</b:URL>
    <b:RefOrder>3</b:RefOrder>
  </b:Source>
  <b:Source>
    <b:Tag>Bus191</b:Tag>
    <b:SourceType>InternetSite</b:SourceType>
    <b:Guid>{137A5BDB-3106-476A-A829-A71FB7AB8FF9}</b:Guid>
    <b:Author>
      <b:Author>
        <b:NameList>
          <b:Person>
            <b:Last>Studies</b:Last>
            <b:First>Business</b:First>
            <b:Middle>Case</b:Middle>
          </b:Person>
        </b:NameList>
      </b:Author>
    </b:Author>
    <b:Title>Business Case Studies</b:Title>
    <b:Year>2019</b:Year>
    <b:YearAccessed>2019</b:YearAccessed>
    <b:MonthAccessed>07</b:MonthAccessed>
    <b:DayAccessed>01</b:DayAccessed>
    <b:URL>http://businesscasestudies.co.uk/tesco/vision-values-and-business-strategies/introduction.html</b:URL>
    <b:RefOrder>4</b:RefOrder>
  </b:Source>
  <b:Source>
    <b:Tag>Bus192</b:Tag>
    <b:SourceType>InternetSite</b:SourceType>
    <b:Guid>{194F930A-323E-438F-982F-854A89D02119}</b:Guid>
    <b:Author>
      <b:Author>
        <b:NameList>
          <b:Person>
            <b:Last>Studies</b:Last>
            <b:First>Business</b:First>
            <b:Middle>Case</b:Middle>
          </b:Person>
        </b:NameList>
      </b:Author>
    </b:Author>
    <b:Title>2019</b:Title>
    <b:Year>2019</b:Year>
    <b:YearAccessed>07</b:YearAccessed>
    <b:MonthAccessed>01</b:MonthAccessed>
    <b:DayAccessed>Business Case Studies</b:DayAccessed>
    <b:URL>http://businesscasestudies.co.uk/tesco/vision-values-and-business-strategies/introduction.html</b:URL>
    <b:RefOrder>6</b:RefOrder>
  </b:Source>
  <b:Source>
    <b:Tag>bus19</b:Tag>
    <b:SourceType>InternetSite</b:SourceType>
    <b:Guid>{FB17CB99-6EFC-4784-99D7-F2D4D2AAFFBE}</b:Guid>
    <b:Author>
      <b:Author>
        <b:NameList>
          <b:Person>
            <b:Last>Studies</b:Last>
            <b:First>business</b:First>
            <b:Middle>Case</b:Middle>
          </b:Person>
        </b:NameList>
      </b:Author>
    </b:Author>
    <b:Title>Business Case Studies</b:Title>
    <b:Year>2019</b:Year>
    <b:YearAccessed>2019</b:YearAccessed>
    <b:MonthAccessed>07</b:MonthAccessed>
    <b:DayAccessed>01</b:DayAccessed>
    <b:URL>http://businesscasestudies.co.uk/tesco/how-training-and-development-supports-business-growth/identifying-training-needs.html</b:URL>
    <b:RefOrder>8</b:RefOrder>
  </b:Source>
  <b:Source>
    <b:Tag>tes18</b:Tag>
    <b:SourceType>InternetSite</b:SourceType>
    <b:Guid>{30A14081-07E2-4B63-ACC2-0314C98B8FDF}</b:Guid>
    <b:Title>tesco plc</b:Title>
    <b:Year>2018</b:Year>
    <b:YearAccessed>2019</b:YearAccessed>
    <b:MonthAccessed>07</b:MonthAccessed>
    <b:DayAccessed>01</b:DayAccessed>
    <b:URL>https://www.tescoplc.com/media/1239/tesco-code-of-business-conduct-2018.pdf</b:URL>
    <b:Author>
      <b:Author>
        <b:NameList>
          <b:Person>
            <b:Last>tesco</b:Last>
          </b:Person>
        </b:NameList>
      </b:Author>
    </b:Author>
    <b:RefOrder>9</b:RefOrder>
  </b:Source>
  <b:Source>
    <b:Tag>Bus193</b:Tag>
    <b:SourceType>InternetSite</b:SourceType>
    <b:Guid>{D7936935-DCE5-4FF1-B186-B1E51658ADDA}</b:Guid>
    <b:Title>Business Case studies</b:Title>
    <b:Year>2019</b:Year>
    <b:Issue>http://businesscasestudies.co.uk/tesco/recruitment-and-selection/workforce-planning.html</b:Issue>
    <b:YearAccessed>2019</b:YearAccessed>
    <b:MonthAccessed>07</b:MonthAccessed>
    <b:DayAccessed>03</b:DayAccessed>
    <b:URL>http://businesscasestudies.co.uk/tesco/recruitment-and-selection/workforce-planning.html</b:URL>
    <b:Author>
      <b:Author>
        <b:NameList>
          <b:Person>
            <b:Last>Studies</b:Last>
            <b:First>Business</b:First>
            <b:Middle>Case</b:Middle>
          </b:Person>
        </b:NameList>
      </b:Author>
    </b:Author>
    <b:RefOrder>10</b:RefOrder>
  </b:Source>
  <b:Source>
    <b:Tag>Tes192</b:Tag>
    <b:SourceType>InternetSite</b:SourceType>
    <b:Guid>{3C0CC774-901A-4FE7-A991-2A972A3508A7}</b:Guid>
    <b:Author>
      <b:Author>
        <b:NameList>
          <b:Person>
            <b:Last>Tesco</b:Last>
          </b:Person>
        </b:NameList>
      </b:Author>
    </b:Author>
    <b:Title>Our Tesco</b:Title>
    <b:Year>2019</b:Year>
    <b:YearAccessed>2019</b:YearAccessed>
    <b:MonthAccessed>07</b:MonthAccessed>
    <b:DayAccessed>03</b:DayAccessed>
    <b:URL>https://www.ourtesco.com/working-at-tesco/our-company/our-values/</b:URL>
    <b:RefOrder>11</b:RefOrder>
  </b:Source>
  <b:Source>
    <b:Tag>Bus194</b:Tag>
    <b:SourceType>InternetSite</b:SourceType>
    <b:Guid>{BB45F221-94D5-4CF1-A508-AED165CC0CA5}</b:Guid>
    <b:Author>
      <b:Author>
        <b:NameList>
          <b:Person>
            <b:Last>Studies</b:Last>
            <b:First>Business</b:First>
            <b:Middle>Case</b:Middle>
          </b:Person>
        </b:NameList>
      </b:Author>
    </b:Author>
    <b:Title>Business Case Studies</b:Title>
    <b:Year>2019</b:Year>
    <b:YearAccessed>2019</b:YearAccessed>
    <b:MonthAccessed>07</b:MonthAccessed>
    <b:DayAccessed>03</b:DayAccessed>
    <b:URL>http://businesscasestudies.co.uk/tesco/recruitment-and-selection/skills-and-behaviours.html</b:URL>
    <b:RefOrder>12</b:RefOrder>
  </b:Source>
  <b:Source>
    <b:Tag>Bus195</b:Tag>
    <b:SourceType>InternetSite</b:SourceType>
    <b:Guid>{19ABAD76-D202-4682-9261-BA1A797CC678}</b:Guid>
    <b:Author>
      <b:Author>
        <b:NameList>
          <b:Person>
            <b:Last>studies</b:Last>
            <b:First>Business</b:First>
            <b:Middle>case</b:Middle>
          </b:Person>
        </b:NameList>
      </b:Author>
    </b:Author>
    <b:Title>Business Case Studies </b:Title>
    <b:Year>2019</b:Year>
    <b:YearAccessed>2019</b:YearAccessed>
    <b:MonthAccessed>07</b:MonthAccessed>
    <b:DayAccessed>03</b:DayAccessed>
    <b:URL>http://businesscasestudies.co.uk/tesco/recruitment-and-selection/attracting-and-recruiting.html</b:URL>
    <b:RefOrder>13</b:RefOrder>
  </b:Source>
  <b:Source>
    <b:Tag>Jud19</b:Tag>
    <b:SourceType>InternetSite</b:SourceType>
    <b:Guid>{8E4141ED-2612-43F4-995D-18560AAB998F}</b:Guid>
    <b:Author>
      <b:Author>
        <b:NameList>
          <b:Person>
            <b:Last>Judith Nelson</b:Last>
            <b:First>UK</b:First>
            <b:Middle>Personnel director tesco</b:Middle>
          </b:Person>
        </b:NameList>
      </b:Author>
    </b:Author>
    <b:Title>Personnel Today</b:Title>
    <b:Year>2019</b:Year>
    <b:YearAccessed>2019</b:YearAccessed>
    <b:MonthAccessed>07</b:MonthAccessed>
    <b:DayAccessed>09</b:DayAccessed>
    <b:URL>https://www.personneltoday.com/hr/employee-engagement-at-tesco-optimising-two-way-communication/</b:URL>
    <b:RefOrder>24</b:RefOrder>
  </b:Source>
  <b:Source>
    <b:Tag>Sar16</b:Tag>
    <b:SourceType>InternetSite</b:SourceType>
    <b:Guid>{B3B97998-E2DE-4FAB-8026-4950B887EB5A}</b:Guid>
    <b:Author>
      <b:Author>
        <b:NameList>
          <b:Person>
            <b:Last>Butler</b:Last>
            <b:First>Sarah</b:First>
          </b:Person>
        </b:NameList>
      </b:Author>
    </b:Author>
    <b:Title>The Guardian</b:Title>
    <b:Year>2016</b:Year>
    <b:YearAccessed>2019</b:YearAccessed>
    <b:MonthAccessed>07</b:MonthAccessed>
    <b:DayAccessed>09</b:DayAccessed>
    <b:URL>https://www.theguardian.com/business/2016/mar/16/tesco-managers-polite-new-initiative</b:URL>
    <b:RefOrder>25</b:RefOrder>
  </b:Source>
  <b:Source>
    <b:Tag>Too19</b:Tag>
    <b:SourceType>InternetSite</b:SourceType>
    <b:Guid>{4E32D352-3BC7-4B54-96B0-DF3CFDA1282D}</b:Guid>
    <b:Author>
      <b:Author>
        <b:NameList>
          <b:Person>
            <b:Last>Hero</b:Last>
            <b:First>Tools</b:First>
          </b:Person>
        </b:NameList>
      </b:Author>
    </b:Author>
    <b:Title>Tools Hero</b:Title>
    <b:Year>2019</b:Year>
    <b:YearAccessed>2019</b:YearAccessed>
    <b:MonthAccessed>07</b:MonthAccessed>
    <b:DayAccessed>10</b:DayAccessed>
    <b:URL>https://www.toolshero.com/management/human-relations-theory-elton-mayo/</b:URL>
    <b:RefOrder>26</b:RefOrder>
  </b:Source>
  <b:Source>
    <b:Tag>Jea10</b:Tag>
    <b:SourceType>InternetSite</b:SourceType>
    <b:Guid>{BCC94E8C-5FEC-4C48-B6C3-53559EA96FB7}</b:Guid>
    <b:Author>
      <b:Author>
        <b:NameList>
          <b:Person>
            <b:Last>Dininni</b:Last>
            <b:First>Jeanne</b:First>
          </b:Person>
        </b:NameList>
      </b:Author>
    </b:Author>
    <b:Title>Business.com</b:Title>
    <b:Year>2010</b:Year>
    <b:YearAccessed>2019</b:YearAccessed>
    <b:MonthAccessed>07</b:MonthAccessed>
    <b:DayAccessed>10</b:DayAccessed>
    <b:URL>https://www.business.com/articles/management-theory-of-elton-mayo/</b:URL>
    <b:RefOrder>27</b:RefOrder>
  </b:Source>
  <b:Source>
    <b:Tag>Jea101</b:Tag>
    <b:SourceType>InternetSite</b:SourceType>
    <b:Guid>{2D044D79-FA0D-443C-A1AD-49DE12E5605F}</b:Guid>
    <b:Author>
      <b:Author>
        <b:NameList>
          <b:Person>
            <b:Last>Dininni</b:Last>
            <b:First>Jeanne</b:First>
          </b:Person>
        </b:NameList>
      </b:Author>
    </b:Author>
    <b:Title>Busines.com</b:Title>
    <b:Year>2010</b:Year>
    <b:YearAccessed>2019</b:YearAccessed>
    <b:MonthAccessed>07</b:MonthAccessed>
    <b:DayAccessed>10</b:DayAccessed>
    <b:URL>https://www.business.com/articles/management-theory-of-elton-mayo/</b:URL>
    <b:RefOrder>16</b:RefOrder>
  </b:Source>
  <b:Source>
    <b:Tag>Bus196</b:Tag>
    <b:SourceType>InternetSite</b:SourceType>
    <b:Guid>{B31DB7C2-67D8-4E2A-9E94-3B6F32CB4DF8}</b:Guid>
    <b:Author>
      <b:Author>
        <b:NameList>
          <b:Person>
            <b:Last>Studies</b:Last>
            <b:First>Business</b:First>
            <b:Middle>Case</b:Middle>
          </b:Person>
        </b:NameList>
      </b:Author>
    </b:Author>
    <b:Title>Business Case Studies</b:Title>
    <b:Year>2019</b:Year>
    <b:YearAccessed>2019</b:YearAccessed>
    <b:MonthAccessed>07</b:MonthAccessed>
    <b:DayAccessed>10</b:DayAccessed>
    <b:URL>http://businesscasestudies.co.uk/tesco/motivational-theory-in-practice-at-tesco/the-mayo-effect.html</b:URL>
    <b:RefOrder>19</b:RefOrder>
  </b:Source>
  <b:Source>
    <b:Tag>Tes193</b:Tag>
    <b:SourceType>InternetSite</b:SourceType>
    <b:Guid>{E4BAC96D-A4C3-4808-A78C-CBE177D7B634}</b:Guid>
    <b:Title>Tesco</b:Title>
    <b:Year>2019</b:Year>
    <b:YearAccessed>2019</b:YearAccessed>
    <b:MonthAccessed>07</b:MonthAccessed>
    <b:DayAccessed>10</b:DayAccessed>
    <b:URL>https://is.muni.cz/el/1451/podzim2013/np2330/tesco_15_full.pdf</b:URL>
    <b:Author>
      <b:Author>
        <b:NameList>
          <b:Person>
            <b:Last>Tesco</b:Last>
          </b:Person>
        </b:NameList>
      </b:Author>
    </b:Author>
    <b:RefOrder>20</b:RefOrder>
  </b:Source>
  <b:Source>
    <b:Tag>Exp18</b:Tag>
    <b:SourceType>InternetSite</b:SourceType>
    <b:Guid>{FDFA0716-442A-4913-B4A8-0B688D9E40E7}</b:Guid>
    <b:Author>
      <b:Author>
        <b:NameList>
          <b:Person>
            <b:Last>Management</b:Last>
            <b:First>Expert</b:First>
            <b:Middle>Program</b:Middle>
          </b:Person>
        </b:NameList>
      </b:Author>
    </b:Author>
    <b:Title>Expert Program Management </b:Title>
    <b:Year>2018</b:Year>
    <b:YearAccessed>2019</b:YearAccessed>
    <b:MonthAccessed>07</b:MonthAccessed>
    <b:DayAccessed>10</b:DayAccessed>
    <b:URL>https://expertprogrammanagement.com/2018/05/mayos-motivation-theory-hawthorn-effect/</b:URL>
    <b:RefOrder>17</b:RefOrder>
  </b:Source>
  <b:Source>
    <b:Tag>Stu19</b:Tag>
    <b:SourceType>InternetSite</b:SourceType>
    <b:Guid>{7E48BC39-C810-4F93-889F-B872512649C7}</b:Guid>
    <b:Author>
      <b:Author>
        <b:NameList>
          <b:Person>
            <b:Last>Lib</b:Last>
            <b:First>Study</b:First>
          </b:Person>
        </b:NameList>
      </b:Author>
    </b:Author>
    <b:Title>Study Lib</b:Title>
    <b:Year>2019</b:Year>
    <b:YearAccessed>2019</b:YearAccessed>
    <b:MonthAccessed>07</b:MonthAccessed>
    <b:DayAccessed>14</b:DayAccessed>
    <b:URL>https://studylib.net/doc/5488054/elton-mayo--1880</b:URL>
    <b:RefOrder>22</b:RefOrder>
  </b:Source>
  <b:Source>
    <b:Tag>Exp181</b:Tag>
    <b:SourceType>InternetSite</b:SourceType>
    <b:Guid>{47837E48-63E6-4631-A237-9F3CD62ABE24}</b:Guid>
    <b:Author>
      <b:Author>
        <b:NameList>
          <b:Person>
            <b:Last>Management</b:Last>
            <b:First>Expert</b:First>
            <b:Middle>Program</b:Middle>
          </b:Person>
        </b:NameList>
      </b:Author>
    </b:Author>
    <b:Title>Expert Program Management</b:Title>
    <b:Year>2018</b:Year>
    <b:YearAccessed>2019</b:YearAccessed>
    <b:MonthAccessed>07</b:MonthAccessed>
    <b:DayAccessed>18</b:DayAccessed>
    <b:URL>https://expertprogrammanagement.com/2018/05/mayos-motivation-theory-hawthorn-effect/</b:URL>
    <b:RefOrder>18</b:RefOrder>
  </b:Source>
  <b:Source>
    <b:Tag>Lar19</b:Tag>
    <b:SourceType>InternetSite</b:SourceType>
    <b:Guid>{CF47D3AD-305D-4AEB-9CC8-990F20D55B80}</b:Guid>
    <b:Author>
      <b:Author>
        <b:NameList>
          <b:Person>
            <b:Last>Tools</b:Last>
            <b:First>Large</b:First>
            <b:Middle>Seo</b:Middle>
          </b:Person>
        </b:NameList>
      </b:Author>
    </b:Author>
    <b:Title>Large Seo Tools</b:Title>
    <b:Year>2019</b:Year>
    <b:YearAccessed>2019</b:YearAccessed>
    <b:MonthAccessed>07</b:MonthAccessed>
    <b:DayAccessed>18</b:DayAccessed>
    <b:URL>http://www.largeseotools.org/2019/01/07/elton-mayo-theory-advantages-and-disadvantages/</b:URL>
    <b:RefOrder>21</b:RefOrder>
  </b:Source>
  <b:Source>
    <b:Tag>Mar18</b:Tag>
    <b:SourceType>InternetSite</b:SourceType>
    <b:Guid>{CF9DE623-0273-4543-B8D0-1CD434B9FA82}</b:Guid>
    <b:Author>
      <b:Author>
        <b:NameList>
          <b:Person>
            <b:Last>Martin</b:Last>
          </b:Person>
        </b:NameList>
      </b:Author>
    </b:Author>
    <b:Title>cleverism </b:Title>
    <b:Year>2018</b:Year>
    <b:YearAccessed>2019</b:YearAccessed>
    <b:MonthAccessed>07</b:MonthAccessed>
    <b:DayAccessed>18</b:DayAccessed>
    <b:URL>https://www.cleverism.com/management-theory-of-elton-mayo/</b:URL>
    <b:RefOrder>23</b:RefOrder>
  </b:Source>
  <b:Source>
    <b:Tag>Lin19</b:Tag>
    <b:SourceType>InternetSite</b:SourceType>
    <b:Guid>{EF750803-2C5F-4BFE-BF1A-252E1AEEE1D3}</b:Guid>
    <b:Author>
      <b:Author>
        <b:NameList>
          <b:Person>
            <b:Last>Ray</b:Last>
            <b:First>Linda</b:First>
          </b:Person>
        </b:NameList>
      </b:Author>
    </b:Author>
    <b:Title>Chron</b:Title>
    <b:Year>2019</b:Year>
    <b:YearAccessed>2019</b:YearAccessed>
    <b:MonthAccessed>07</b:MonthAccessed>
    <b:DayAccessed>27</b:DayAccessed>
    <b:URL>https://work.chron.com/behavior-affect-work-performance-4476.html</b:URL>
    <b:RefOrder>14</b:RefOrder>
  </b:Source>
  <b:Source>
    <b:Tag>Nya17</b:Tag>
    <b:SourceType>JournalArticle</b:SourceType>
    <b:Guid>{94D71D0E-0C04-4E1D-ACFF-D6256D0F82DB}</b:Guid>
    <b:Title>Effect of Organizational Values on Employee</b:Title>
    <b:Year>2017</b:Year>
    <b:Pages>101-103</b:Pages>
    <b:Author>
      <b:Author>
        <b:NameList>
          <b:Person>
            <b:Last>Otwori</b:Last>
            <b:First>Nyaribo</b:First>
            <b:Middle>Lilian</b:Middle>
          </b:Person>
          <b:Person>
            <b:Last>Juma</b:Last>
            <b:First>Dr</b:First>
            <b:Middle>Dennis</b:Middle>
          </b:Person>
        </b:NameList>
      </b:Author>
    </b:Author>
    <b:JournalName>International Journal of Science and Research (IJSR)</b:JournalName>
    <b:Volume>6</b:Volume>
    <b:Issue>6</b:Issue>
    <b:RefOrder>15</b:RefOrder>
  </b:Source>
  <b:Source>
    <b:Tag>Chr17</b:Tag>
    <b:SourceType>InternetSite</b:SourceType>
    <b:Guid>{AF9BFDC9-27D2-4FA9-901D-12529AF83ABB}</b:Guid>
    <b:Title>eLearning Industry</b:Title>
    <b:Year>2017</b:Year>
    <b:Issue>https://elearningindustry.com/hidden-benefits-customer-service-online-training</b:Issue>
    <b:Author>
      <b:Author>
        <b:NameList>
          <b:Person>
            <b:Last>Pappas</b:Last>
            <b:First>Christopher</b:First>
          </b:Person>
        </b:NameList>
      </b:Author>
    </b:Author>
    <b:YearAccessed>2019</b:YearAccessed>
    <b:MonthAccessed>07</b:MonthAccessed>
    <b:DayAccessed>27</b:DayAccessed>
    <b:URL>https://elearningindustry.com/hidden-benefits-customer-service-online-training</b:URL>
    <b:RefOrder>7</b:RefOrder>
  </b:Source>
</b:Sources>
</file>

<file path=customXml/itemProps1.xml><?xml version="1.0" encoding="utf-8"?>
<ds:datastoreItem xmlns:ds="http://schemas.openxmlformats.org/officeDocument/2006/customXml" ds:itemID="{6B34B719-2507-46A3-9E6C-2479FA23E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24</Pages>
  <Words>5873</Words>
  <Characters>33477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Saqib</dc:creator>
  <cp:keywords/>
  <dc:description/>
  <cp:lastModifiedBy>Saqib</cp:lastModifiedBy>
  <cp:revision>98</cp:revision>
  <dcterms:created xsi:type="dcterms:W3CDTF">2019-07-28T21:37:00Z</dcterms:created>
  <dcterms:modified xsi:type="dcterms:W3CDTF">2019-08-02T02:21:00Z</dcterms:modified>
</cp:coreProperties>
</file>