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8599F" w14:textId="7158232E" w:rsidR="000C1E45" w:rsidRPr="000F562F" w:rsidRDefault="00C15A26" w:rsidP="000F562F">
      <w:pPr>
        <w:jc w:val="center"/>
        <w:rPr>
          <w:rFonts w:ascii="Arial" w:hAnsi="Arial" w:cs="Arial"/>
          <w:b/>
          <w:bCs/>
          <w:sz w:val="28"/>
          <w:szCs w:val="28"/>
          <w:u w:val="single"/>
        </w:rPr>
      </w:pPr>
      <w:r w:rsidRPr="000F562F">
        <w:rPr>
          <w:rFonts w:ascii="Arial" w:hAnsi="Arial" w:cs="Arial"/>
          <w:b/>
          <w:bCs/>
          <w:sz w:val="28"/>
          <w:szCs w:val="28"/>
          <w:u w:val="single"/>
        </w:rPr>
        <w:t>Appendices</w:t>
      </w:r>
    </w:p>
    <w:p w14:paraId="3D18985B" w14:textId="77777777" w:rsidR="00CD51A0" w:rsidRDefault="00CD51A0">
      <w:pPr>
        <w:rPr>
          <w:rFonts w:ascii="Arial" w:hAnsi="Arial" w:cs="Arial"/>
          <w:b/>
          <w:bCs/>
        </w:rPr>
      </w:pPr>
    </w:p>
    <w:p w14:paraId="5DCF5268" w14:textId="6D0D94F6" w:rsidR="00C15A26" w:rsidRPr="00CD51A0" w:rsidRDefault="00CD51A0">
      <w:pPr>
        <w:rPr>
          <w:rFonts w:ascii="Arial" w:hAnsi="Arial" w:cs="Arial"/>
          <w:b/>
          <w:bCs/>
          <w:sz w:val="28"/>
          <w:szCs w:val="28"/>
        </w:rPr>
      </w:pPr>
      <w:r w:rsidRPr="00CD51A0">
        <w:rPr>
          <w:rFonts w:ascii="Arial" w:hAnsi="Arial" w:cs="Arial"/>
          <w:b/>
          <w:bCs/>
          <w:sz w:val="28"/>
          <w:szCs w:val="28"/>
        </w:rPr>
        <w:t>Appendix 1-</w:t>
      </w:r>
      <w:r w:rsidR="00C15A26" w:rsidRPr="00CD51A0">
        <w:rPr>
          <w:rFonts w:ascii="Arial" w:hAnsi="Arial" w:cs="Arial"/>
          <w:b/>
          <w:bCs/>
          <w:sz w:val="28"/>
          <w:szCs w:val="28"/>
        </w:rPr>
        <w:t>Blank Consent Form</w:t>
      </w:r>
    </w:p>
    <w:p w14:paraId="353120FA" w14:textId="77777777" w:rsidR="007F4D99" w:rsidRPr="00EC61FF" w:rsidRDefault="007F4D99" w:rsidP="007F4D99">
      <w:pPr>
        <w:ind w:right="720"/>
        <w:rPr>
          <w:rFonts w:ascii="Arial" w:hAnsi="Arial" w:cs="Arial"/>
          <w:sz w:val="22"/>
          <w:szCs w:val="22"/>
        </w:rPr>
      </w:pPr>
    </w:p>
    <w:p w14:paraId="38CAED10" w14:textId="77777777" w:rsidR="007F4D99" w:rsidRPr="00EC61FF" w:rsidRDefault="007F4D99" w:rsidP="007F4D99">
      <w:pPr>
        <w:pStyle w:val="Heading1"/>
        <w:pBdr>
          <w:top w:val="single" w:sz="4" w:space="1" w:color="auto"/>
          <w:left w:val="single" w:sz="4" w:space="4" w:color="auto"/>
          <w:bottom w:val="single" w:sz="4" w:space="1" w:color="auto"/>
          <w:right w:val="single" w:sz="4" w:space="4" w:color="auto"/>
        </w:pBdr>
        <w:ind w:right="720"/>
        <w:jc w:val="center"/>
        <w:rPr>
          <w:rFonts w:cs="Arial"/>
          <w:caps/>
          <w:szCs w:val="22"/>
        </w:rPr>
      </w:pPr>
      <w:r w:rsidRPr="00EC61FF">
        <w:rPr>
          <w:rFonts w:cs="Arial"/>
          <w:caps/>
          <w:szCs w:val="22"/>
        </w:rPr>
        <w:t>CONSENT FORM</w:t>
      </w:r>
    </w:p>
    <w:p w14:paraId="5BF55B46" w14:textId="77777777" w:rsidR="007F4D99" w:rsidRPr="00EC61FF" w:rsidRDefault="007F4D99" w:rsidP="007F4D99">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Can background music improve pupils’ concentration?</w:t>
      </w:r>
    </w:p>
    <w:p w14:paraId="6EBB6BD0" w14:textId="77777777" w:rsidR="007F4D99" w:rsidRPr="00EC61FF" w:rsidRDefault="007F4D99" w:rsidP="007F4D99">
      <w:pPr>
        <w:ind w:right="720"/>
        <w:rPr>
          <w:rFonts w:ascii="Arial" w:hAnsi="Arial" w:cs="Arial"/>
          <w:sz w:val="22"/>
          <w:szCs w:val="22"/>
        </w:rPr>
      </w:pPr>
    </w:p>
    <w:p w14:paraId="2723ED2C" w14:textId="43FF23C8" w:rsidR="007F4D99" w:rsidRDefault="007F4D99" w:rsidP="007F4D99">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p>
    <w:p w14:paraId="284E65F6" w14:textId="77777777" w:rsidR="007F4D99" w:rsidRDefault="007F4D99" w:rsidP="007F4D99">
      <w:pPr>
        <w:ind w:right="720"/>
        <w:rPr>
          <w:rFonts w:ascii="Arial" w:hAnsi="Arial" w:cs="Arial"/>
          <w:sz w:val="22"/>
          <w:szCs w:val="22"/>
        </w:rPr>
      </w:pPr>
    </w:p>
    <w:p w14:paraId="62AA51F3" w14:textId="77777777" w:rsidR="007F4D99" w:rsidRDefault="007F4D99" w:rsidP="007F4D99">
      <w:pPr>
        <w:ind w:right="720"/>
        <w:rPr>
          <w:rFonts w:ascii="Arial" w:hAnsi="Arial" w:cs="Arial"/>
          <w:sz w:val="22"/>
          <w:szCs w:val="22"/>
        </w:rPr>
      </w:pPr>
    </w:p>
    <w:p w14:paraId="3B16D156" w14:textId="77777777" w:rsidR="007F4D99" w:rsidRPr="00EC61FF" w:rsidRDefault="007F4D99" w:rsidP="007F4D99">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7569A5F5" w14:textId="77777777" w:rsidR="007F4D99" w:rsidRPr="00EC61FF" w:rsidRDefault="007F4D99" w:rsidP="007F4D99">
      <w:pPr>
        <w:ind w:right="720"/>
        <w:rPr>
          <w:rFonts w:ascii="Arial" w:hAnsi="Arial" w:cs="Arial"/>
          <w:sz w:val="22"/>
          <w:szCs w:val="22"/>
        </w:rPr>
      </w:pPr>
      <w:r w:rsidRPr="00EC61FF">
        <w:rPr>
          <w:rFonts w:ascii="Arial" w:hAnsi="Arial" w:cs="Arial"/>
          <w:b/>
          <w:sz w:val="22"/>
          <w:szCs w:val="22"/>
        </w:rPr>
        <w:t>Please initial box</w:t>
      </w:r>
    </w:p>
    <w:p w14:paraId="7110A069" w14:textId="77777777" w:rsidR="007F4D99" w:rsidRPr="00EC61FF" w:rsidRDefault="007F4D99" w:rsidP="007F4D99">
      <w:pPr>
        <w:ind w:right="720"/>
        <w:rPr>
          <w:rFonts w:ascii="Arial" w:hAnsi="Arial" w:cs="Arial"/>
          <w:sz w:val="22"/>
          <w:szCs w:val="22"/>
        </w:rPr>
      </w:pPr>
    </w:p>
    <w:p w14:paraId="25E6D874" w14:textId="77777777" w:rsidR="007F4D99" w:rsidRPr="002B0EDE" w:rsidRDefault="007F4D99" w:rsidP="007F4D99">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2A3526D7" wp14:editId="541FDE38">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C2967"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OpMHQIAADsEAAAOAAAAZHJzL2Uyb0RvYy54bWysU9uO0zAQfUfiHyy/06ShXdqo6WrVpQhp&#13;&#10;gRULH+A6TmLheMzYbbp8PWOnW8pFPCD8YHk84+MzZ2ZW18fesINCr8FWfDrJOVNWQq1tW/HPn7Yv&#13;&#10;Fpz5IGwtDFhV8Ufl+fX6+bPV4EpVQAemVsgIxPpycBXvQnBllnnZqV74CThlydkA9iKQiW1WoxgI&#13;&#10;vTdZkedX2QBYOwSpvKfb29HJ1wm/aZQMH5rGq8BMxYlbSDumfRf3bL0SZYvCdVqeaIh/YNELbenT&#13;&#10;M9StCILtUf8G1WuJ4KEJEwl9Bk2jpUo5UDbT/JdsHjrhVMqFxPHuLJP/f7Dy/eEema4rvuTMip5K&#13;&#10;9JFEE7Y1ii2jPIPzJUU9uHuMCXp3B/KLZxY2HUWpG0QYOiVqIjWN8dlPD6Lh6SnbDe+gJnSxD5CU&#13;&#10;OjbYR0DSgB1TQR7PBVHHwCRdzvKXRTHnTJKrKBZXeSpYJsqnxw59eKOgZ/FQcSTqCVwc7nyIZET5&#13;&#10;FJLIg9H1VhuTDGx3G4PsIKg3tmkl/pTjZZixbCB15sTj7xB5Wn+C6HWgJje6r/jiHCTKqNprW6cW&#13;&#10;DEKb8UyUjT3JGJUbK7CD+pFURBg7mCaODh3gN84G6t6K+697gYoz89ZSJZbT2Sy2ezJm81cFGXjp&#13;&#10;2V16hJUEVfHA2XjchHFE9g5129FP05S7hRuqXqOTsrGyI6sTWerQJPhpmuIIXNop6sfMr78DAAD/&#13;&#10;/wMAUEsDBBQABgAIAAAAIQAkWbQ64gAAAA0BAAAPAAAAZHJzL2Rvd25yZXYueG1sTI9BT4NAEIXv&#13;&#10;Jv6HzZh4s0tRDFCGxtjUxGNLL94GdgWU3SXs0qK/3vGkl8lMXt6b9xXbxQzirCffO4uwXkUgtG2c&#13;&#10;6m2LcKr2dykIH8gqGpzVCF/aw7a8viooV+5iD/p8DK3gEOtzQuhCGHMpfdNpQ37lRm1Ze3eTocDn&#13;&#10;1Eo10YXDzSDjKHqUhnrLHzoa9XOnm8/jbBDqPj7R96F6iUy2vw+vS/Uxv+0Qb2+W3YbH0wZE0Ev4&#13;&#10;c8AvA/eHkovVbrbKiwEhixMGCghJAoL1LE15qREe1gnIspD/KcofAAAA//8DAFBLAQItABQABgAI&#13;&#10;AAAAIQC2gziS/gAAAOEBAAATAAAAAAAAAAAAAAAAAAAAAABbQ29udGVudF9UeXBlc10ueG1sUEsB&#13;&#10;Ai0AFAAGAAgAAAAhADj9If/WAAAAlAEAAAsAAAAAAAAAAAAAAAAALwEAAF9yZWxzLy5yZWxzUEsB&#13;&#10;Ai0AFAAGAAgAAAAhANqc6kwdAgAAOwQAAA4AAAAAAAAAAAAAAAAALgIAAGRycy9lMm9Eb2MueG1s&#13;&#10;UEsBAi0AFAAGAAgAAAAhACRZtDriAAAADQEAAA8AAAAAAAAAAAAAAAAAdwQAAGRycy9kb3ducmV2&#13;&#10;LnhtbFBLBQYAAAAABAAEAPMAAACGBQAAAAA=&#13;&#10;"/>
            </w:pict>
          </mc:Fallback>
        </mc:AlternateContent>
      </w:r>
      <w:r>
        <w:rPr>
          <w:rFonts w:ascii="Arial" w:hAnsi="Arial" w:cs="Arial"/>
          <w:sz w:val="22"/>
          <w:szCs w:val="22"/>
        </w:rPr>
        <w:t>1.</w:t>
      </w:r>
      <w:r w:rsidRPr="002B0EDE">
        <w:rPr>
          <w:rFonts w:ascii="Arial" w:hAnsi="Arial" w:cs="Arial"/>
          <w:sz w:val="22"/>
          <w:szCs w:val="22"/>
        </w:rPr>
        <w:t>I confirm that I have read and understand the information sheet date</w:t>
      </w:r>
      <w:r>
        <w:rPr>
          <w:rFonts w:ascii="Arial" w:hAnsi="Arial" w:cs="Arial"/>
          <w:sz w:val="22"/>
          <w:szCs w:val="22"/>
        </w:rPr>
        <w:t>d ADD DATE</w:t>
      </w:r>
      <w:r w:rsidRPr="002B0EDE">
        <w:rPr>
          <w:rFonts w:ascii="Arial" w:hAnsi="Arial" w:cs="Arial"/>
          <w:color w:val="FF0000"/>
          <w:sz w:val="22"/>
          <w:szCs w:val="22"/>
        </w:rPr>
        <w:t xml:space="preserve"> </w:t>
      </w:r>
      <w:r w:rsidRPr="002B0EDE">
        <w:rPr>
          <w:rFonts w:ascii="Arial" w:hAnsi="Arial" w:cs="Arial"/>
          <w:sz w:val="22"/>
          <w:szCs w:val="22"/>
        </w:rPr>
        <w:t>for the above study.</w:t>
      </w:r>
    </w:p>
    <w:p w14:paraId="240A9ACE" w14:textId="77777777" w:rsidR="007F4D99" w:rsidRPr="002B0EDE" w:rsidRDefault="007F4D99" w:rsidP="007F4D99">
      <w:pPr>
        <w:pStyle w:val="ListParagraph"/>
        <w:tabs>
          <w:tab w:val="left" w:pos="360"/>
        </w:tabs>
        <w:ind w:right="720"/>
        <w:rPr>
          <w:rFonts w:ascii="Arial" w:hAnsi="Arial" w:cs="Arial"/>
          <w:sz w:val="22"/>
          <w:szCs w:val="22"/>
        </w:rPr>
      </w:pPr>
      <w:r w:rsidRPr="002B0EDE">
        <w:rPr>
          <w:rFonts w:ascii="Arial" w:hAnsi="Arial" w:cs="Arial"/>
          <w:sz w:val="22"/>
          <w:szCs w:val="22"/>
        </w:rPr>
        <w:t xml:space="preserve"> </w:t>
      </w:r>
    </w:p>
    <w:p w14:paraId="45E1A14F" w14:textId="77777777" w:rsidR="007F4D99" w:rsidRDefault="007F4D99" w:rsidP="007F4D99">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659CFB8F" wp14:editId="526B8865">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D4E44A"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RIZvHQIAADsEAAAOAAAAZHJzL2Uyb0RvYy54bWysU9uO0zAQfUfiHyy/06ShXbpR09WqSxHS&#13;&#10;AisWPmDqOImFY5ux27R8PWOnW8pFPCD8YHk84+MzZ2aWN4des71Er6yp+HSScyaNsLUybcU/f9q8&#13;&#10;WHDmA5gatDWy4kfp+c3q+bPl4EpZ2M7qWiIjEOPLwVW8C8GVWeZFJ3vwE+ukIWdjsYdAJrZZjTAQ&#13;&#10;eq+zIs+vssFi7dAK6T3d3o1Ovkr4TSNF+NA0XgamK07cQtox7du4Z6sllC2C65Q40YB/YNGDMvTp&#13;&#10;GeoOArAdqt+geiXQetuEibB9ZptGCZlyoGym+S/ZPHbgZMqFxPHuLJP/f7Di/f4BmaorToUy0FOJ&#13;&#10;PpJoYFot2SLKMzhfUtSje8CYoHf3VnzxzNh1R1HyFtEOnYSaSE1jfPbTg2h4esq2wztbEzrsgk1K&#13;&#10;HRrsIyBpwA6pIMdzQeQhMEGXs/xlUcw5E+QqisVVngqWQfn02KEPb6TtWTxUHIl6Aof9vQ+RDJRP&#13;&#10;IYm81areKK2Tge12rZHtgXpjk1biTzlehmnDhopfz4nH3yHytP4E0atATa5VTyqfg6CMqr02dWrB&#13;&#10;AEqPZ6KszUnGqNxYga2tj6Qi2rGDaeLo0Fn8xtlA3Vtx/3UHKDnTbw1V4no6m8V2T8Zs/qogAy89&#13;&#10;20sPGEFQFQ+cjcd1GEdk51C1Hf00Tbkbe0vVa1RSNlZ2ZHUiSx2aBD9NUxyBSztF/Zj51XcAAAD/&#13;&#10;/wMAUEsDBBQABgAIAAAAIQBiBAg44gAAAAwBAAAPAAAAZHJzL2Rvd25yZXYueG1sTI9BT4NAEIXv&#13;&#10;Jv6HzZh4s4s0bYEyNMamJh5bevE2sCOg7C5hlxb99a4nvbxk8jLvvS/fzboXFx5dZw3C4yICwaa2&#13;&#10;qjMNwrk8PCQgnCejqLeGEb7Ywa64vckpU/Zqjnw5+UaEEOMyQmi9HzIpXd2yJrewA5vgvdtRkw/n&#13;&#10;2Eg10jWE617GUbSWmjoTGloa+Lnl+vM0aYSqi8/0fSxfIp0elv51Lj+mtz3i/d283wZ52oLwPPu/&#13;&#10;D/hlCPuhCMMqOxnlRI+QxqsA5BE2IIKdJskKRIWwXG9AFrn8D1H8AAAA//8DAFBLAQItABQABgAI&#13;&#10;AAAAIQC2gziS/gAAAOEBAAATAAAAAAAAAAAAAAAAAAAAAABbQ29udGVudF9UeXBlc10ueG1sUEsB&#13;&#10;Ai0AFAAGAAgAAAAhADj9If/WAAAAlAEAAAsAAAAAAAAAAAAAAAAALwEAAF9yZWxzLy5yZWxzUEsB&#13;&#10;Ai0AFAAGAAgAAAAhADNEhm8dAgAAOwQAAA4AAAAAAAAAAAAAAAAALgIAAGRycy9lMm9Eb2MueG1s&#13;&#10;UEsBAi0AFAAGAAgAAAAhAGIECDjiAAAADAEAAA8AAAAAAAAAAAAAAAAAdwQAAGRycy9kb3ducmV2&#13;&#10;LnhtbFBLBQYAAAAABAAEAPMAAACGBQAAAAA=&#13;&#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7BF630AF" w14:textId="5064BEF9" w:rsidR="007F4D99" w:rsidRDefault="007F4D99" w:rsidP="007F4D99">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5408" behindDoc="0" locked="0" layoutInCell="1" allowOverlap="1" wp14:anchorId="09A4D8E9" wp14:editId="695F05D8">
                <wp:simplePos x="0" y="0"/>
                <wp:positionH relativeFrom="column">
                  <wp:posOffset>5896598</wp:posOffset>
                </wp:positionH>
                <wp:positionV relativeFrom="paragraph">
                  <wp:posOffset>182382</wp:posOffset>
                </wp:positionV>
                <wp:extent cx="403225" cy="228600"/>
                <wp:effectExtent l="6350" t="6350" r="9525" b="127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2E9090" id="Rectangle 1" o:spid="_x0000_s1026" style="position:absolute;margin-left:464.3pt;margin-top:14.35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Xf2MHAIAADsEAAAOAAAAZHJzL2Uyb0RvYy54bWysU9uO0zAQfUfiHyy/06ShXbpR09WqSxHS&#13;&#10;AisWPsB1nMTC9pix23T5eiZOW8pFPCD8YHk84+MzZ2aWNwdr2F5h0OAqPp3knCknodaurfjnT5sX&#13;&#10;C85CFK4WBpyq+JMK/Gb1/Nmy96UqoANTK2QE4kLZ+4p3Mfoyy4LslBVhAl45cjaAVkQysc1qFD2h&#13;&#10;W5MVeX6V9YC1R5AqBLq9G518lfCbRsn4oWmCisxUnLjFtGPat8OerZaibFH4TssjDfEPLKzQjj49&#13;&#10;Q92JKNgO9W9QVkuEAE2cSLAZNI2WKuVA2UzzX7J57IRXKRcSJ/izTOH/wcr3+wdkuqbaceaEpRJ9&#13;&#10;JNGEa41i00Ge3oeSoh79Aw4JBn8P8ktgDtYdRalbROg7JWoileKznx4MRqCnbNu/g5rQxS5CUurQ&#13;&#10;oB0ASQN2SAV5OhdEHSKTdDnLXxbFnDNJrqJYXOWpYJkoT489hvhGgWXDoeJI1BO42N+HSOQp9BSS&#13;&#10;yIPR9UYbkwxst2uDbC+oNzZpDfnSk3AZZhzrK349Jx5/h8jT+hOE1ZGa3Ghb8cU5SJSDaq9dnVow&#13;&#10;Cm3GM/1vHNE4KTdWYAv1E6mIMHYwTRwdOsBvnPXUvRUPX3cCFWfmraNKXE9ns6HdkzGbvyrIwEvP&#13;&#10;9tIjnCSoikfOxuM6jiOy86jbjn6aptwd3FL1Gp2UHfiNrI5kqUOTesdpGkbg0k5RP2Z+9R0AAP//&#13;&#10;AwBQSwMEFAAGAAgAAAAhANptlnvhAAAADgEAAA8AAABkcnMvZG93bnJldi54bWxMT89PgzAUvpv4&#13;&#10;PzTPxJsrq4YB47EYl5l43NjF24NWQGlLaNlwf/3qaV5e8uV9P/PNrHt2UqPrrEFYLiJgytRWdqZB&#13;&#10;OJa7pwSY82Qk9dYohF/lYFPc3+WUSXs2e3U6+IYFE+MyQmi9HzLOXd0qTW5hB2XC78uOmnyAY8Pl&#13;&#10;SOdgrnsuoijmmjoTEloa1Fur6p/DpBGqThzpsi/fI53unv3HXH5Pn1vEx4d5uw7ndQ3Mq9nfFPC3&#13;&#10;IfSHIhSr7GSkYz1CKpI4UBFEsgIWCGkqlsAqhPhlBbzI+f8ZxRUAAP//AwBQSwECLQAUAAYACAAA&#13;&#10;ACEAtoM4kv4AAADhAQAAEwAAAAAAAAAAAAAAAAAAAAAAW0NvbnRlbnRfVHlwZXNdLnhtbFBLAQIt&#13;&#10;ABQABgAIAAAAIQA4/SH/1gAAAJQBAAALAAAAAAAAAAAAAAAAAC8BAABfcmVscy8ucmVsc1BLAQIt&#13;&#10;ABQABgAIAAAAIQDTXf2MHAIAADsEAAAOAAAAAAAAAAAAAAAAAC4CAABkcnMvZTJvRG9jLnhtbFBL&#13;&#10;AQItABQABgAIAAAAIQDabZZ74QAAAA4BAAAPAAAAAAAAAAAAAAAAAHYEAABkcnMvZG93bnJldi54&#13;&#10;bWxQSwUGAAAAAAQABADzAAAAhAUAAAAA&#13;&#10;"/>
            </w:pict>
          </mc:Fallback>
        </mc:AlternateContent>
      </w:r>
    </w:p>
    <w:p w14:paraId="2EB69360" w14:textId="5F4E0D65" w:rsidR="007F4D99" w:rsidRPr="00EC61FF" w:rsidRDefault="007F4D99" w:rsidP="007F4D99">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2D408FA2" w14:textId="77777777" w:rsidR="007F4D99" w:rsidRPr="00EC61FF" w:rsidRDefault="007F4D99" w:rsidP="007F4D99">
      <w:pPr>
        <w:pStyle w:val="Footer"/>
        <w:tabs>
          <w:tab w:val="left" w:pos="360"/>
        </w:tabs>
        <w:ind w:right="720"/>
        <w:rPr>
          <w:rFonts w:ascii="Arial" w:hAnsi="Arial" w:cs="Arial"/>
          <w:sz w:val="22"/>
          <w:szCs w:val="22"/>
        </w:rPr>
      </w:pPr>
    </w:p>
    <w:p w14:paraId="20D317D0" w14:textId="77777777" w:rsidR="007F4D99" w:rsidRPr="002B0EDE" w:rsidRDefault="007F4D99" w:rsidP="007F4D99">
      <w:pPr>
        <w:pStyle w:val="Footer"/>
        <w:tabs>
          <w:tab w:val="left" w:pos="360"/>
        </w:tabs>
        <w:ind w:right="720"/>
        <w:rPr>
          <w:rFonts w:ascii="Arial" w:hAnsi="Arial" w:cs="Arial"/>
          <w:lang w:val="en-GB"/>
        </w:rPr>
      </w:pPr>
      <w:r w:rsidRPr="001F5081">
        <w:rPr>
          <w:rFonts w:ascii="Arial" w:hAnsi="Arial" w:cs="Arial"/>
          <w:noProof/>
          <w:sz w:val="22"/>
          <w:szCs w:val="22"/>
          <w:lang w:val="en-GB" w:eastAsia="en-GB"/>
        </w:rPr>
        <mc:AlternateContent>
          <mc:Choice Requires="wps">
            <w:drawing>
              <wp:anchor distT="0" distB="0" distL="114300" distR="114300" simplePos="0" relativeHeight="251661312" behindDoc="0" locked="0" layoutInCell="1" allowOverlap="1" wp14:anchorId="025C76AB" wp14:editId="304127C8">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5D6C06"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j5dHHgIAADsEAAAOAAAAZHJzL2Uyb0RvYy54bWysU9uO0zAQfUfiHyy/06Sh3XajpqtVlyKk&#13;&#10;BVYsfMDUcRoLxzZjt2n5+h073VIu4gHhB8vjGR+fOTOzuDl0mu0lemVNxcejnDNphK2V2Vb8y+f1&#13;&#10;qzlnPoCpQVsjK36Unt8sX75Y9K6UhW2triUyAjG+7F3F2xBcmWVetLIDP7JOGnI2FjsIZOI2qxF6&#13;&#10;Qu90VuT5VdZbrB1aIb2n27vByZcJv2mkCB+bxsvAdMWJW0g7pn0T92y5gHKL4FolTjTgH1h0oAx9&#13;&#10;eoa6gwBsh+o3qE4JtN42YSRsl9mmUUKmHCibcf5LNo8tOJlyIXG8O8vk/x+s+LB/QKbqis84M9BR&#13;&#10;iT6RaGC2WrJZlKd3vqSoR/eAMUHv7q346pmxq5ai5C2i7VsJNZEax/jspwfR8PSUbfr3tiZ02AWb&#13;&#10;lDo02EVA0oAdUkGO54LIQ2CCLif566KYcibIVRTzqzwVLIPy+bFDH95K27F4qDgS9QQO+3sfIhko&#13;&#10;n0MSeatVvVZaJwO3m5VGtgfqjXVaiT/leBmmDesrfj0lHn+HyNP6E0SnAjW5Vl3F5+cgKKNqb0yd&#13;&#10;WjCA0sOZKGtzkjEqN1RgY+sjqYh26GCaODq0Fr9z1lP3Vtx/2wFKzvQ7Q5W4Hk8msd2TMZnOCjLw&#13;&#10;0rO59IARBFXxwNlwXIVhRHYO1baln8Ypd2NvqXqNSsrGyg6sTmSpQ5Pgp2mKI3Bpp6gfM798AgAA&#13;&#10;//8DAFBLAwQUAAYACAAAACEAkok/i+EAAAANAQAADwAAAGRycy9kb3ducmV2LnhtbEyPQU+DQBCF&#13;&#10;7yb+h82YeLO7gjVAWRpjUxOPLb14W2AElJ0l7NKiv97xpJdJXl7em/fl28UO4oyT7x1puF8pEEi1&#13;&#10;a3pqNZzK/V0CwgdDjRkcoYYv9LAtrq9ykzXuQgc8H0MruIR8ZjR0IYyZlL7u0Bq/ciMSe+9usiaw&#13;&#10;nFrZTObC5XaQkVKP0pqe+ENnRnzusP48zlZD1Ucn830oX5RN93F4XcqP+W2n9e3NstvwedqACLiE&#13;&#10;vwT8MvB+KHhY5WZqvBg0pNGagYKGhxgE+2mSrEFUrFUMssjlf4riBwAA//8DAFBLAQItABQABgAI&#13;&#10;AAAAIQC2gziS/gAAAOEBAAATAAAAAAAAAAAAAAAAAAAAAABbQ29udGVudF9UeXBlc10ueG1sUEsB&#13;&#10;Ai0AFAAGAAgAAAAhADj9If/WAAAAlAEAAAsAAAAAAAAAAAAAAAAALwEAAF9yZWxzLy5yZWxzUEsB&#13;&#10;Ai0AFAAGAAgAAAAhAKWPl0ceAgAAOwQAAA4AAAAAAAAAAAAAAAAALgIAAGRycy9lMm9Eb2MueG1s&#13;&#10;UEsBAi0AFAAGAAgAAAAhAJKJP4vhAAAADQEAAA8AAAAAAAAAAAAAAAAAeAQAAGRycy9kb3ducmV2&#13;&#10;LnhtbFBLBQYAAAAABAAEAPMAAACGBQAAAAA=&#13;&#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w:t>
      </w:r>
      <w:r>
        <w:rPr>
          <w:rFonts w:ascii="Arial" w:hAnsi="Arial" w:cs="Arial"/>
          <w:sz w:val="22"/>
          <w:szCs w:val="22"/>
          <w:lang w:val="en-GB"/>
        </w:rPr>
        <w:t xml:space="preserve">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lang w:val="en-GB"/>
        </w:rPr>
        <w:t>a university assignment.</w:t>
      </w:r>
    </w:p>
    <w:p w14:paraId="5D4557DC" w14:textId="77777777" w:rsidR="007F4D99" w:rsidRPr="00EC61FF" w:rsidRDefault="007F4D99" w:rsidP="007F4D99">
      <w:pPr>
        <w:pStyle w:val="Footer"/>
        <w:tabs>
          <w:tab w:val="left" w:pos="360"/>
        </w:tabs>
        <w:ind w:right="720"/>
        <w:rPr>
          <w:rFonts w:ascii="Arial" w:hAnsi="Arial" w:cs="Arial"/>
        </w:rPr>
      </w:pPr>
    </w:p>
    <w:p w14:paraId="48486FD5" w14:textId="77777777" w:rsidR="007F4D99" w:rsidRPr="00EC61FF" w:rsidRDefault="007F4D99" w:rsidP="007F4D99">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4E9FFD33" wp14:editId="6AC15A54">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8EEF74"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83KqIQIAADsEAAAOAAAAZHJzL2Uyb0RvYy54bWysU8GO0zAQvSPxD5bvNGnUdtuo6WrVpQhp&#13;&#10;gRULH+A6TmPheMzYbVq+nrHTLV3ghPDB8njGz2/ezCxvj51hB4Veg634eJRzpqyEWttdxb9+2byZ&#13;&#10;c+aDsLUwYFXFT8rz29XrV8velaqAFkytkBGI9WXvKt6G4Mos87JVnfAjcMqSswHsRCATd1mNoif0&#13;&#10;zmRFns+yHrB2CFJ5T7f3g5OvEn7TKBk+NY1XgZmKE7eQdkz7Nu7ZainKHQrXanmmIf6BRSe0pU8v&#13;&#10;UPciCLZH/QdUpyWChyaMJHQZNI2WKuVA2Yzz37J5aoVTKRcSx7uLTP7/wcqPh0dkuq74jDMrOirR&#13;&#10;ZxJN2J1RbBbl6Z0vKerJPWJM0LsHkN88s7BuKUrdIULfKlETqXGMz148iIanp2zbf4Ca0MU+QFLq&#13;&#10;2GAXAUkDdkwFOV0Koo6BSbqc5IvpzZQzSa6imM/yVLBMlM+PHfrwTkHH4qHiSNQTuDg8+BDJiPI5&#13;&#10;JJEHo+uNNiYZuNuuDbKDoN7YpJX4U47XYcayvuKLaTFNyC98/hoiT+tvEJ0O1ORGdxWfX4JEGVV7&#13;&#10;a+vUgkFoM5yJsrFnGaNyQwW2UJ9IRYShg2ni6NAC/uCsp+6tuP++F6g4M+8tVWIxnkxiuydjMr0p&#13;&#10;yMBrz/baI6wkqIoHzobjOgwjsneody39NE65W7ij6jU6KRsrO7A6k6UOTYKfpymOwLWdon7N/Oon&#13;&#10;AAAA//8DAFBLAwQUAAYACAAAACEATufsRuIAAAANAQAADwAAAGRycy9kb3ducmV2LnhtbEyPQU+D&#13;&#10;QBCF7yb+h82YeLOLVA1QlsbY1MRjSy/eFnYEWnaWsEuL/nrHU71M8vLy3rwvX8+2F2ccfedIweMi&#13;&#10;AoFUO9NRo+BQbh8SED5oMrp3hAq+0cO6uL3JdWbchXZ43odGcAn5TCtoQxgyKX3dotV+4QYk9r7c&#13;&#10;aHVgOTbSjPrC5baXcRS9SKs74g+tHvCtxfq0n6yCqosP+mdXvkc23S7Dx1wep8+NUvd382bF53UF&#13;&#10;IuAcrgn4Y+D9UPCwyk1kvOgVpPETAwUFyxgE+2mSPIOoWKcxyCKX/ymKXwAAAP//AwBQSwECLQAU&#13;&#10;AAYACAAAACEAtoM4kv4AAADhAQAAEwAAAAAAAAAAAAAAAAAAAAAAW0NvbnRlbnRfVHlwZXNdLnht&#13;&#10;bFBLAQItABQABgAIAAAAIQA4/SH/1gAAAJQBAAALAAAAAAAAAAAAAAAAAC8BAABfcmVscy8ucmVs&#13;&#10;c1BLAQItABQABgAIAAAAIQCP83KqIQIAADsEAAAOAAAAAAAAAAAAAAAAAC4CAABkcnMvZTJvRG9j&#13;&#10;LnhtbFBLAQItABQABgAIAAAAIQBO5+xG4gAAAA0BAAAPAAAAAAAAAAAAAAAAAHsEAABkcnMvZG93&#13;&#10;bnJldi54bWxQSwUGAAAAAAQABADzAAAAigUAAAAA&#13;&#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1DF72136" w14:textId="77777777" w:rsidR="007F4D99" w:rsidRPr="00EC61FF" w:rsidRDefault="007F4D99" w:rsidP="007F4D99">
      <w:pPr>
        <w:tabs>
          <w:tab w:val="left" w:pos="360"/>
        </w:tabs>
        <w:ind w:right="720"/>
        <w:rPr>
          <w:rFonts w:ascii="Arial" w:hAnsi="Arial" w:cs="Arial"/>
          <w:sz w:val="22"/>
          <w:szCs w:val="22"/>
        </w:rPr>
      </w:pPr>
    </w:p>
    <w:p w14:paraId="2CC1DE7F" w14:textId="77777777" w:rsidR="007F4D99" w:rsidRPr="00EC61FF" w:rsidRDefault="007F4D99" w:rsidP="007F4D99">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16B32953" wp14:editId="724522B3">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9E0F7"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msfPIAIAADsEAAAOAAAAZHJzL2Uyb0RvYy54bWysU1Fv0zAQfkfiP1h+p0mjdlujptPUUYQ0&#13;&#10;YGLwA1zHSSwcnzm7Tcuv5+x0pQOeEH6wfL7z5+++u1veHnrD9gq9Blvx6STnTFkJtbZtxb9+2by5&#13;&#10;4cwHYWthwKqKH5Xnt6vXr5aDK1UBHZhaISMQ68vBVbwLwZVZ5mWneuEn4JQlZwPYi0AmtlmNYiD0&#13;&#10;3mRFnl9lA2DtEKTynm7vRydfJfymUTJ8ahqvAjMVJ24h7Zj2bdyz1VKULQrXaXmiIf6BRS+0pU/P&#13;&#10;UPciCLZD/QdUryWChyZMJPQZNI2WKuVA2Uzz37J56oRTKRcSx7uzTP7/wcqP+0dkuq74nDMreirR&#13;&#10;ZxJN2NYoNo/yDM6XFPXkHjEm6N0DyG+eWVh3FKXuEGHolKiJ1DTGZy8eRMPTU7YdPkBN6GIXICl1&#13;&#10;aLCPgKQBO6SCHM8FUYfAJF3O8sX8mohJchXFzVWeCpaJ8vmxQx/eKehZPFQciXoCF/sHHyIZUT6H&#13;&#10;JPJgdL3RxiQD2+3aINsL6o1NWok/5XgZZiwbKr6YF/OE/MLnLyHytP4G0etATW50X/Gbc5Aoo2pv&#13;&#10;bZ1aMAhtxjNRNvYkY1RurMAW6iOpiDB2ME0cHTrAH5wN1L0V9993AhVn5r2lSiyms1ls92TM5tcF&#13;&#10;GXjp2V56hJUEVfHA2Xhch3FEdg5129FP05S7hTuqXqOTsrGyI6sTWerQJPhpmuIIXNop6tfMr34C&#13;&#10;AAD//wMAUEsDBBQABgAIAAAAIQCb0BfH4gAAAA0BAAAPAAAAZHJzL2Rvd25yZXYueG1sTI9NT4NA&#13;&#10;EIbvJv6HzZh4s4vgB1CWxtjUxGNLL94GdgWUnSXs0qK/3vGkl0kmT+ad9yk2ix3EyUy+d6TgdhWB&#13;&#10;MNQ43VOr4FjtblIQPiBpHBwZBV/Gw6a8vCgw1+5Me3M6hFZwCPkcFXQhjLmUvumMRb9yoyFm726y&#13;&#10;GHidWqknPHO4HWQcRQ/SYk/8ocPRPHem+TzMVkHdx0f83lcvkc12SXhdqo/5bavU9dWyXfN4WoMI&#13;&#10;Zgl/F/DrwP2h5GK1m0l7MSjI4jsWCgwSEMyzNL0HUStIHhOQZSH/W5Q/AAAA//8DAFBLAQItABQA&#13;&#10;BgAIAAAAIQC2gziS/gAAAOEBAAATAAAAAAAAAAAAAAAAAAAAAABbQ29udGVudF9UeXBlc10ueG1s&#13;&#10;UEsBAi0AFAAGAAgAAAAhADj9If/WAAAAlAEAAAsAAAAAAAAAAAAAAAAALwEAAF9yZWxzLy5yZWxz&#13;&#10;UEsBAi0AFAAGAAgAAAAhALSax88gAgAAOwQAAA4AAAAAAAAAAAAAAAAALgIAAGRycy9lMm9Eb2Mu&#13;&#10;eG1sUEsBAi0AFAAGAAgAAAAhAJvQF8fiAAAADQEAAA8AAAAAAAAAAAAAAAAAegQAAGRycy9kb3du&#13;&#10;cmV2LnhtbFBLBQYAAAAABAAEAPMAAACJBQAAAAA=&#13;&#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24818BB9" w14:textId="77777777" w:rsidR="007F4D99" w:rsidRPr="00EC61FF" w:rsidRDefault="007F4D99" w:rsidP="007F4D99">
      <w:pPr>
        <w:pBdr>
          <w:bottom w:val="single" w:sz="12" w:space="1" w:color="auto"/>
        </w:pBdr>
        <w:tabs>
          <w:tab w:val="left" w:pos="360"/>
        </w:tabs>
        <w:ind w:right="720"/>
        <w:rPr>
          <w:rFonts w:ascii="Arial" w:hAnsi="Arial" w:cs="Arial"/>
          <w:sz w:val="22"/>
          <w:szCs w:val="22"/>
        </w:rPr>
      </w:pPr>
    </w:p>
    <w:p w14:paraId="18DA0D07" w14:textId="77777777" w:rsidR="007F4D99" w:rsidRDefault="007F4D99" w:rsidP="007F4D99">
      <w:pPr>
        <w:tabs>
          <w:tab w:val="left" w:pos="3600"/>
          <w:tab w:val="left" w:pos="6480"/>
        </w:tabs>
        <w:ind w:right="720"/>
        <w:rPr>
          <w:rFonts w:ascii="Arial" w:hAnsi="Arial" w:cs="Arial"/>
          <w:sz w:val="22"/>
          <w:szCs w:val="22"/>
        </w:rPr>
      </w:pPr>
    </w:p>
    <w:p w14:paraId="003290B3" w14:textId="77777777" w:rsidR="007F4D99" w:rsidRDefault="007F4D99" w:rsidP="007F4D99">
      <w:pPr>
        <w:tabs>
          <w:tab w:val="left" w:pos="3600"/>
          <w:tab w:val="left" w:pos="6480"/>
        </w:tabs>
        <w:ind w:right="720"/>
        <w:rPr>
          <w:rFonts w:ascii="Arial" w:hAnsi="Arial" w:cs="Arial"/>
          <w:sz w:val="22"/>
          <w:szCs w:val="22"/>
        </w:rPr>
      </w:pPr>
    </w:p>
    <w:p w14:paraId="2EE5DD9F" w14:textId="77777777" w:rsidR="007F4D99" w:rsidRPr="00EC61FF" w:rsidRDefault="007F4D99" w:rsidP="007F4D99">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4373F840" w14:textId="77777777" w:rsidR="007F4D99" w:rsidRPr="00EC61FF" w:rsidRDefault="007F4D99" w:rsidP="007F4D99">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53078F28" w14:textId="77777777" w:rsidR="007F4D99" w:rsidRPr="00EC61FF" w:rsidRDefault="007F4D99" w:rsidP="007F4D99">
      <w:pPr>
        <w:ind w:right="720"/>
        <w:rPr>
          <w:rFonts w:ascii="Arial" w:hAnsi="Arial" w:cs="Arial"/>
          <w:sz w:val="22"/>
          <w:szCs w:val="22"/>
        </w:rPr>
      </w:pPr>
    </w:p>
    <w:p w14:paraId="640BDE8D" w14:textId="77777777" w:rsidR="007F4D99" w:rsidRPr="00EC61FF" w:rsidRDefault="007F4D99" w:rsidP="007F4D99">
      <w:pPr>
        <w:tabs>
          <w:tab w:val="left" w:pos="3600"/>
          <w:tab w:val="left" w:pos="6480"/>
        </w:tabs>
        <w:ind w:right="720"/>
        <w:rPr>
          <w:rFonts w:ascii="Arial" w:hAnsi="Arial" w:cs="Arial"/>
          <w:sz w:val="22"/>
          <w:szCs w:val="22"/>
        </w:rPr>
      </w:pPr>
    </w:p>
    <w:p w14:paraId="3665AC14" w14:textId="77777777" w:rsidR="007F4D99" w:rsidRDefault="007F4D99" w:rsidP="007F4D99">
      <w:pPr>
        <w:tabs>
          <w:tab w:val="left" w:pos="3600"/>
          <w:tab w:val="left" w:pos="6480"/>
        </w:tabs>
        <w:ind w:right="720"/>
        <w:rPr>
          <w:rStyle w:val="apple-style-span"/>
          <w:rFonts w:ascii="Arial" w:hAnsi="Arial" w:cs="Arial"/>
          <w:color w:val="000000"/>
          <w:sz w:val="22"/>
          <w:szCs w:val="22"/>
        </w:rPr>
      </w:pPr>
    </w:p>
    <w:p w14:paraId="75874178" w14:textId="77777777" w:rsidR="007F4D99" w:rsidRDefault="007F4D99" w:rsidP="007F4D99">
      <w:pPr>
        <w:tabs>
          <w:tab w:val="left" w:pos="3600"/>
          <w:tab w:val="left" w:pos="6480"/>
        </w:tabs>
        <w:ind w:right="720"/>
        <w:rPr>
          <w:rStyle w:val="apple-style-span"/>
          <w:rFonts w:ascii="Arial" w:hAnsi="Arial" w:cs="Arial"/>
          <w:color w:val="000000"/>
          <w:sz w:val="22"/>
          <w:szCs w:val="22"/>
        </w:rPr>
      </w:pPr>
    </w:p>
    <w:p w14:paraId="60E7A05D" w14:textId="77777777" w:rsidR="007F4D99" w:rsidRDefault="007F4D99" w:rsidP="007F4D99">
      <w:pPr>
        <w:tabs>
          <w:tab w:val="left" w:pos="3600"/>
          <w:tab w:val="left" w:pos="6480"/>
        </w:tabs>
        <w:ind w:right="720"/>
        <w:rPr>
          <w:rStyle w:val="apple-style-span"/>
          <w:rFonts w:ascii="Arial" w:hAnsi="Arial" w:cs="Arial"/>
          <w:color w:val="000000"/>
          <w:sz w:val="22"/>
          <w:szCs w:val="22"/>
        </w:rPr>
      </w:pPr>
    </w:p>
    <w:p w14:paraId="30FFEEB8" w14:textId="77777777" w:rsidR="007F4D99" w:rsidRPr="00EC61FF" w:rsidRDefault="007F4D99" w:rsidP="007F4D99">
      <w:pPr>
        <w:tabs>
          <w:tab w:val="left" w:pos="3600"/>
          <w:tab w:val="left" w:pos="6480"/>
        </w:tabs>
        <w:ind w:right="720"/>
        <w:rPr>
          <w:rFonts w:ascii="Arial" w:hAnsi="Arial" w:cs="Arial"/>
          <w:color w:val="000000"/>
          <w:sz w:val="22"/>
          <w:szCs w:val="22"/>
        </w:rPr>
      </w:pPr>
    </w:p>
    <w:p w14:paraId="6575E800" w14:textId="69C72DFB" w:rsidR="007F4D99" w:rsidRDefault="007F4D99" w:rsidP="007F4D99">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to SCHOOL by the ……</w:t>
      </w:r>
      <w:proofErr w:type="gramStart"/>
      <w:r>
        <w:rPr>
          <w:rFonts w:ascii="Arial" w:hAnsi="Arial" w:cs="Arial"/>
          <w:b/>
        </w:rPr>
        <w:t>…..</w:t>
      </w:r>
      <w:proofErr w:type="gramEnd"/>
      <w:r>
        <w:rPr>
          <w:rFonts w:ascii="Arial" w:hAnsi="Arial" w:cs="Arial"/>
          <w:b/>
        </w:rPr>
        <w:t xml:space="preserve"> of …………</w:t>
      </w:r>
      <w:proofErr w:type="gramStart"/>
      <w:r>
        <w:rPr>
          <w:rFonts w:ascii="Arial" w:hAnsi="Arial" w:cs="Arial"/>
          <w:b/>
        </w:rPr>
        <w:t>….</w:t>
      </w:r>
      <w:r w:rsidRPr="00EC61FF">
        <w:rPr>
          <w:rFonts w:ascii="Arial" w:hAnsi="Arial" w:cs="Arial"/>
          <w:b/>
        </w:rPr>
        <w:t>.</w:t>
      </w:r>
      <w:proofErr w:type="gramEnd"/>
      <w:r w:rsidRPr="00EC61FF">
        <w:rPr>
          <w:rFonts w:ascii="Arial" w:hAnsi="Arial" w:cs="Arial"/>
          <w:b/>
        </w:rPr>
        <w:t xml:space="preserve">  </w:t>
      </w:r>
      <w:r>
        <w:rPr>
          <w:rFonts w:ascii="Arial" w:hAnsi="Arial" w:cs="Arial"/>
          <w:b/>
        </w:rPr>
        <w:t>(date)</w:t>
      </w:r>
    </w:p>
    <w:p w14:paraId="77523C10" w14:textId="77777777" w:rsidR="007F4D99" w:rsidRDefault="007F4D99" w:rsidP="007F4D99">
      <w:pPr>
        <w:shd w:val="clear" w:color="auto" w:fill="C0C0C0"/>
        <w:tabs>
          <w:tab w:val="left" w:pos="3600"/>
          <w:tab w:val="left" w:pos="6480"/>
        </w:tabs>
        <w:ind w:right="720"/>
        <w:rPr>
          <w:rFonts w:ascii="Arial" w:hAnsi="Arial" w:cs="Arial"/>
          <w:b/>
        </w:rPr>
      </w:pPr>
    </w:p>
    <w:p w14:paraId="28D71984" w14:textId="77777777" w:rsidR="007F4D99" w:rsidRDefault="007F4D99" w:rsidP="007F4D99">
      <w:pPr>
        <w:shd w:val="clear" w:color="auto" w:fill="C0C0C0"/>
        <w:tabs>
          <w:tab w:val="left" w:pos="3600"/>
          <w:tab w:val="left" w:pos="6480"/>
        </w:tabs>
        <w:ind w:right="720"/>
        <w:rPr>
          <w:rFonts w:ascii="Arial" w:hAnsi="Arial" w:cs="Arial"/>
          <w:b/>
        </w:rPr>
      </w:pPr>
    </w:p>
    <w:p w14:paraId="5EFA9F6A" w14:textId="77777777" w:rsidR="007F4D99" w:rsidRPr="00EC61FF" w:rsidRDefault="007F4D99" w:rsidP="007F4D99">
      <w:pPr>
        <w:shd w:val="clear" w:color="auto" w:fill="C0C0C0"/>
        <w:tabs>
          <w:tab w:val="left" w:pos="3600"/>
          <w:tab w:val="left" w:pos="6480"/>
        </w:tabs>
        <w:ind w:right="720"/>
        <w:rPr>
          <w:rFonts w:ascii="Arial" w:hAnsi="Arial" w:cs="Arial"/>
          <w:b/>
        </w:rPr>
      </w:pPr>
      <w:r>
        <w:rPr>
          <w:rFonts w:ascii="Arial" w:hAnsi="Arial" w:cs="Arial"/>
          <w:b/>
        </w:rPr>
        <w:t>Thank you.</w:t>
      </w:r>
    </w:p>
    <w:p w14:paraId="4FC283C4" w14:textId="77777777" w:rsidR="007F4D99" w:rsidRPr="00EC61FF" w:rsidRDefault="007F4D99" w:rsidP="007F4D99">
      <w:pPr>
        <w:ind w:right="720"/>
        <w:rPr>
          <w:rFonts w:ascii="Arial" w:hAnsi="Arial" w:cs="Arial"/>
          <w:sz w:val="22"/>
          <w:szCs w:val="22"/>
        </w:rPr>
      </w:pPr>
    </w:p>
    <w:p w14:paraId="7445E35F" w14:textId="73999F9D" w:rsidR="007F4D99" w:rsidRPr="00CD51A0" w:rsidRDefault="007F4D99" w:rsidP="007F4D99">
      <w:pPr>
        <w:ind w:right="720"/>
        <w:rPr>
          <w:rFonts w:ascii="Arial" w:hAnsi="Arial" w:cs="Arial"/>
          <w:b/>
          <w:bCs/>
          <w:sz w:val="28"/>
          <w:szCs w:val="28"/>
        </w:rPr>
      </w:pPr>
      <w:r>
        <w:rPr>
          <w:rFonts w:ascii="Arial" w:hAnsi="Arial" w:cs="Arial"/>
          <w:sz w:val="22"/>
          <w:szCs w:val="22"/>
        </w:rPr>
        <w:br w:type="page"/>
      </w:r>
      <w:r w:rsidRPr="00CD51A0">
        <w:rPr>
          <w:rFonts w:ascii="Arial" w:hAnsi="Arial" w:cs="Arial"/>
          <w:sz w:val="28"/>
          <w:szCs w:val="28"/>
        </w:rPr>
        <w:lastRenderedPageBreak/>
        <w:t xml:space="preserve"> </w:t>
      </w:r>
      <w:r w:rsidR="00CD51A0" w:rsidRPr="00CD51A0">
        <w:rPr>
          <w:rFonts w:ascii="Arial" w:hAnsi="Arial" w:cs="Arial"/>
          <w:b/>
          <w:bCs/>
          <w:sz w:val="28"/>
          <w:szCs w:val="28"/>
        </w:rPr>
        <w:t>Appendix 2- Information Sheet</w:t>
      </w:r>
    </w:p>
    <w:p w14:paraId="678D51F4" w14:textId="77777777" w:rsidR="00CD51A0" w:rsidRPr="00CD51A0" w:rsidRDefault="00CD51A0" w:rsidP="007F4D99">
      <w:pPr>
        <w:ind w:right="720"/>
        <w:rPr>
          <w:rFonts w:ascii="Arial" w:hAnsi="Arial" w:cs="Arial"/>
          <w:b/>
          <w:bCs/>
        </w:rPr>
      </w:pPr>
    </w:p>
    <w:p w14:paraId="3830A64D" w14:textId="77777777" w:rsidR="007F4D99" w:rsidRPr="00EC61FF" w:rsidRDefault="007F4D99" w:rsidP="007F4D99">
      <w:pPr>
        <w:pStyle w:val="Heading1"/>
        <w:pBdr>
          <w:top w:val="single" w:sz="4" w:space="1" w:color="auto"/>
          <w:left w:val="single" w:sz="4" w:space="4" w:color="auto"/>
          <w:bottom w:val="single" w:sz="4" w:space="1" w:color="auto"/>
          <w:right w:val="single" w:sz="4" w:space="4" w:color="auto"/>
        </w:pBdr>
        <w:ind w:right="720"/>
        <w:jc w:val="center"/>
        <w:rPr>
          <w:rFonts w:cs="Arial"/>
        </w:rPr>
      </w:pPr>
      <w:r w:rsidRPr="00EC61FF">
        <w:rPr>
          <w:rFonts w:cs="Arial"/>
          <w:caps/>
          <w:szCs w:val="22"/>
        </w:rPr>
        <w:t>INFORMATION sheet</w:t>
      </w:r>
    </w:p>
    <w:p w14:paraId="3D68BC4D" w14:textId="2A00E150" w:rsidR="007F4D99" w:rsidRPr="00EC61FF" w:rsidRDefault="007F4D99" w:rsidP="007F4D99">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sidRPr="007F4D99">
        <w:rPr>
          <w:rFonts w:cs="Arial"/>
          <w:sz w:val="20"/>
        </w:rPr>
        <w:t xml:space="preserve"> </w:t>
      </w:r>
      <w:r>
        <w:rPr>
          <w:rFonts w:cs="Arial"/>
          <w:sz w:val="20"/>
        </w:rPr>
        <w:t>Can background music improve pupils’ concentration?</w:t>
      </w:r>
    </w:p>
    <w:p w14:paraId="760CB820" w14:textId="77777777" w:rsidR="007F4D99" w:rsidRPr="00EC61FF" w:rsidRDefault="007F4D99" w:rsidP="007F4D99">
      <w:pPr>
        <w:ind w:right="720"/>
        <w:rPr>
          <w:rFonts w:ascii="Arial" w:hAnsi="Arial" w:cs="Arial"/>
          <w:sz w:val="22"/>
          <w:szCs w:val="22"/>
        </w:rPr>
      </w:pPr>
      <w:r>
        <w:rPr>
          <w:rFonts w:ascii="Arial" w:hAnsi="Arial" w:cs="Arial"/>
          <w:sz w:val="22"/>
          <w:szCs w:val="22"/>
        </w:rPr>
        <w:t xml:space="preserve">Add date. </w:t>
      </w:r>
    </w:p>
    <w:p w14:paraId="6100A1E1" w14:textId="77777777" w:rsidR="007F4D99" w:rsidRPr="00EC61FF" w:rsidRDefault="007F4D99" w:rsidP="007F4D99">
      <w:pPr>
        <w:ind w:right="720"/>
        <w:rPr>
          <w:rStyle w:val="nw1"/>
          <w:rFonts w:ascii="Arial" w:hAnsi="Arial" w:cs="Arial"/>
          <w:color w:val="FF0000"/>
        </w:rPr>
      </w:pPr>
    </w:p>
    <w:p w14:paraId="704F111F" w14:textId="77777777" w:rsidR="007F4D99" w:rsidRPr="00AC690E" w:rsidRDefault="007F4D99" w:rsidP="007F4D99">
      <w:pPr>
        <w:ind w:right="720"/>
        <w:rPr>
          <w:rStyle w:val="nw1"/>
          <w:rFonts w:ascii="Arial" w:hAnsi="Arial" w:cs="Arial"/>
          <w:sz w:val="20"/>
          <w:szCs w:val="20"/>
        </w:rPr>
      </w:pPr>
      <w:r>
        <w:rPr>
          <w:rStyle w:val="nw1"/>
          <w:rFonts w:ascii="Arial" w:hAnsi="Arial" w:cs="Arial"/>
          <w:sz w:val="20"/>
          <w:szCs w:val="20"/>
        </w:rPr>
        <w:t>Dear Parent / Guardian,</w:t>
      </w:r>
    </w:p>
    <w:p w14:paraId="2450D10B" w14:textId="77777777" w:rsidR="007F4D99" w:rsidRPr="00AC690E" w:rsidRDefault="007F4D99" w:rsidP="007F4D99">
      <w:pPr>
        <w:ind w:right="720"/>
        <w:rPr>
          <w:rStyle w:val="nw1"/>
          <w:rFonts w:ascii="Arial" w:hAnsi="Arial" w:cs="Arial"/>
          <w:sz w:val="20"/>
          <w:szCs w:val="20"/>
        </w:rPr>
      </w:pPr>
    </w:p>
    <w:p w14:paraId="4B70535C" w14:textId="77777777" w:rsidR="007F4D99" w:rsidRPr="00AC690E" w:rsidRDefault="007F4D99" w:rsidP="007F4D99">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 xml:space="preserve">s Olivia Leonard and I am studying for a PGCE qualification at </w:t>
      </w:r>
      <w:proofErr w:type="spellStart"/>
      <w:r>
        <w:rPr>
          <w:rStyle w:val="nw1"/>
          <w:rFonts w:ascii="Arial" w:hAnsi="Arial" w:cs="Arial"/>
          <w:color w:val="000000"/>
          <w:sz w:val="20"/>
          <w:szCs w:val="20"/>
        </w:rPr>
        <w:t>Yr</w:t>
      </w:r>
      <w:proofErr w:type="spellEnd"/>
      <w:r>
        <w:rPr>
          <w:rStyle w:val="nw1"/>
          <w:rFonts w:ascii="Arial" w:hAnsi="Arial" w:cs="Arial"/>
          <w:color w:val="000000"/>
          <w:sz w:val="20"/>
          <w:szCs w:val="20"/>
        </w:rPr>
        <w:t xml:space="preserve"> </w:t>
      </w:r>
      <w:proofErr w:type="spellStart"/>
      <w:r>
        <w:rPr>
          <w:rStyle w:val="nw1"/>
          <w:rFonts w:ascii="Arial" w:hAnsi="Arial" w:cs="Arial"/>
          <w:color w:val="000000"/>
          <w:sz w:val="20"/>
          <w:szCs w:val="20"/>
        </w:rPr>
        <w:t>Athrofa</w:t>
      </w:r>
      <w:proofErr w:type="spellEnd"/>
      <w:r>
        <w:rPr>
          <w:rStyle w:val="nw1"/>
          <w:rFonts w:ascii="Arial" w:hAnsi="Arial" w:cs="Arial"/>
          <w:color w:val="000000"/>
          <w:sz w:val="20"/>
          <w:szCs w:val="20"/>
        </w:rPr>
        <w:t xml:space="preserve">, University of Wales Trinity Saint David.  I am currently a student teacher within </w:t>
      </w:r>
      <w:proofErr w:type="spellStart"/>
      <w:r w:rsidRPr="001C1C50">
        <w:rPr>
          <w:rStyle w:val="nw1"/>
          <w:rFonts w:ascii="Arial" w:hAnsi="Arial" w:cs="Arial"/>
          <w:color w:val="000000" w:themeColor="text1"/>
          <w:sz w:val="20"/>
          <w:szCs w:val="20"/>
        </w:rPr>
        <w:t>Knelston</w:t>
      </w:r>
      <w:proofErr w:type="spellEnd"/>
      <w:r w:rsidRPr="001C1C50">
        <w:rPr>
          <w:rStyle w:val="nw1"/>
          <w:rFonts w:ascii="Arial" w:hAnsi="Arial" w:cs="Arial"/>
          <w:color w:val="000000" w:themeColor="text1"/>
          <w:sz w:val="20"/>
          <w:szCs w:val="20"/>
        </w:rPr>
        <w:t xml:space="preserve"> Primary </w:t>
      </w:r>
      <w:r>
        <w:rPr>
          <w:rStyle w:val="nw1"/>
          <w:rFonts w:ascii="Arial" w:hAnsi="Arial" w:cs="Arial"/>
          <w:color w:val="000000" w:themeColor="text1"/>
          <w:sz w:val="20"/>
          <w:szCs w:val="20"/>
        </w:rPr>
        <w:t>S</w:t>
      </w:r>
      <w:r w:rsidRPr="001C1C50">
        <w:rPr>
          <w:rStyle w:val="nw1"/>
          <w:rFonts w:ascii="Arial" w:hAnsi="Arial" w:cs="Arial"/>
          <w:color w:val="000000" w:themeColor="text1"/>
          <w:sz w:val="20"/>
          <w:szCs w:val="20"/>
        </w:rPr>
        <w:t xml:space="preserve">chool </w:t>
      </w:r>
      <w:r>
        <w:rPr>
          <w:rStyle w:val="nw1"/>
          <w:rFonts w:ascii="Arial" w:hAnsi="Arial" w:cs="Arial"/>
          <w:color w:val="000000"/>
          <w:sz w:val="20"/>
          <w:szCs w:val="20"/>
        </w:rPr>
        <w:t xml:space="preserve">and am teaching in your child’s class. </w:t>
      </w:r>
    </w:p>
    <w:p w14:paraId="2F3ACB63" w14:textId="77777777" w:rsidR="007F4D99" w:rsidRPr="00AC690E" w:rsidRDefault="007F4D99" w:rsidP="007F4D99">
      <w:pPr>
        <w:pStyle w:val="NormalWeb1"/>
        <w:spacing w:line="302" w:lineRule="atLeast"/>
        <w:ind w:right="720"/>
        <w:jc w:val="both"/>
        <w:rPr>
          <w:rStyle w:val="nw1"/>
          <w:rFonts w:ascii="Arial" w:hAnsi="Arial" w:cs="Arial"/>
          <w:color w:val="000000"/>
          <w:sz w:val="20"/>
          <w:szCs w:val="20"/>
        </w:rPr>
      </w:pPr>
    </w:p>
    <w:p w14:paraId="7D995C12" w14:textId="77777777" w:rsidR="007F4D99" w:rsidRDefault="007F4D99" w:rsidP="007F4D99">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I would like to invite you</w:t>
      </w:r>
      <w:r>
        <w:rPr>
          <w:rStyle w:val="nw1"/>
          <w:rFonts w:ascii="Arial" w:hAnsi="Arial" w:cs="Arial"/>
          <w:color w:val="000000"/>
          <w:sz w:val="20"/>
          <w:szCs w:val="20"/>
        </w:rPr>
        <w:t>r child</w:t>
      </w:r>
      <w:r w:rsidRPr="00AC690E">
        <w:rPr>
          <w:rStyle w:val="nw1"/>
          <w:rFonts w:ascii="Arial" w:hAnsi="Arial" w:cs="Arial"/>
          <w:color w:val="000000"/>
          <w:sz w:val="20"/>
          <w:szCs w:val="20"/>
        </w:rPr>
        <w:t xml:space="preserve"> to particip</w:t>
      </w:r>
      <w:r>
        <w:rPr>
          <w:rStyle w:val="nw1"/>
          <w:rFonts w:ascii="Arial" w:hAnsi="Arial" w:cs="Arial"/>
          <w:color w:val="000000"/>
          <w:sz w:val="20"/>
          <w:szCs w:val="20"/>
        </w:rPr>
        <w:t>ate in my research project. The title of the</w:t>
      </w:r>
      <w:r w:rsidRPr="00AC690E">
        <w:rPr>
          <w:rStyle w:val="nw1"/>
          <w:rFonts w:ascii="Arial" w:hAnsi="Arial" w:cs="Arial"/>
          <w:color w:val="000000"/>
          <w:sz w:val="20"/>
          <w:szCs w:val="20"/>
        </w:rPr>
        <w:t xml:space="preserve"> project </w:t>
      </w:r>
      <w:r>
        <w:rPr>
          <w:rStyle w:val="nw1"/>
          <w:rFonts w:ascii="Arial" w:hAnsi="Arial" w:cs="Arial"/>
          <w:color w:val="000000"/>
          <w:sz w:val="20"/>
          <w:szCs w:val="20"/>
        </w:rPr>
        <w:t xml:space="preserve">is ‘Can background music improve pupils’ concentration’ </w:t>
      </w:r>
      <w:r w:rsidRPr="00AC690E">
        <w:rPr>
          <w:rStyle w:val="nw1"/>
          <w:rFonts w:ascii="Arial" w:hAnsi="Arial" w:cs="Arial"/>
          <w:color w:val="000000"/>
          <w:sz w:val="20"/>
          <w:szCs w:val="20"/>
        </w:rPr>
        <w:t xml:space="preserve">and </w:t>
      </w:r>
      <w:r>
        <w:rPr>
          <w:rStyle w:val="nw1"/>
          <w:rFonts w:ascii="Arial" w:hAnsi="Arial" w:cs="Arial"/>
          <w:color w:val="000000"/>
          <w:sz w:val="20"/>
          <w:szCs w:val="20"/>
        </w:rPr>
        <w:t>I aim</w:t>
      </w:r>
      <w:r w:rsidRPr="00AC690E">
        <w:rPr>
          <w:rStyle w:val="nw1"/>
          <w:rFonts w:ascii="Arial" w:hAnsi="Arial" w:cs="Arial"/>
          <w:color w:val="000000"/>
          <w:sz w:val="20"/>
          <w:szCs w:val="20"/>
        </w:rPr>
        <w:t xml:space="preserve"> </w:t>
      </w:r>
      <w:r w:rsidRPr="001C1C50">
        <w:rPr>
          <w:rStyle w:val="nw1"/>
          <w:rFonts w:ascii="Arial" w:hAnsi="Arial" w:cs="Arial"/>
          <w:color w:val="000000" w:themeColor="text1"/>
          <w:sz w:val="20"/>
          <w:szCs w:val="20"/>
        </w:rPr>
        <w:t>to resea</w:t>
      </w:r>
      <w:r>
        <w:rPr>
          <w:rStyle w:val="nw1"/>
          <w:rFonts w:ascii="Arial" w:hAnsi="Arial" w:cs="Arial"/>
          <w:color w:val="000000" w:themeColor="text1"/>
          <w:sz w:val="20"/>
          <w:szCs w:val="20"/>
        </w:rPr>
        <w:t>r</w:t>
      </w:r>
      <w:r w:rsidRPr="001C1C50">
        <w:rPr>
          <w:rStyle w:val="nw1"/>
          <w:rFonts w:ascii="Arial" w:hAnsi="Arial" w:cs="Arial"/>
          <w:color w:val="000000" w:themeColor="text1"/>
          <w:sz w:val="20"/>
          <w:szCs w:val="20"/>
        </w:rPr>
        <w:t xml:space="preserve">ch pupils learning over the course of a lesson. </w:t>
      </w:r>
      <w:r w:rsidRPr="00AC690E">
        <w:rPr>
          <w:rStyle w:val="nw1"/>
          <w:rFonts w:ascii="Arial" w:hAnsi="Arial" w:cs="Arial"/>
          <w:color w:val="000000"/>
          <w:sz w:val="20"/>
          <w:szCs w:val="20"/>
        </w:rPr>
        <w:t xml:space="preserve">Through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w:t>
      </w:r>
      <w:r>
        <w:rPr>
          <w:rStyle w:val="nw1"/>
          <w:rFonts w:ascii="Arial" w:hAnsi="Arial" w:cs="Arial"/>
          <w:color w:val="000000"/>
          <w:sz w:val="20"/>
          <w:szCs w:val="20"/>
        </w:rPr>
        <w:t>,</w:t>
      </w:r>
      <w:r w:rsidRPr="00AC690E">
        <w:rPr>
          <w:rStyle w:val="nw1"/>
          <w:rFonts w:ascii="Arial" w:hAnsi="Arial" w:cs="Arial"/>
          <w:color w:val="000000"/>
          <w:sz w:val="20"/>
          <w:szCs w:val="20"/>
        </w:rPr>
        <w:t xml:space="preserve"> I hope to ascertain</w:t>
      </w:r>
      <w:r>
        <w:rPr>
          <w:rStyle w:val="nw1"/>
          <w:rFonts w:ascii="Arial" w:hAnsi="Arial" w:cs="Arial"/>
          <w:color w:val="000000"/>
          <w:sz w:val="20"/>
          <w:szCs w:val="20"/>
        </w:rPr>
        <w:t xml:space="preserve"> data that will allow me to complete my research and improve my teaching practice. </w:t>
      </w:r>
    </w:p>
    <w:p w14:paraId="7F6E06D6" w14:textId="77777777" w:rsidR="007F4D99" w:rsidRDefault="007F4D99" w:rsidP="007F4D99">
      <w:pPr>
        <w:pStyle w:val="NormalWeb1"/>
        <w:spacing w:line="302" w:lineRule="atLeast"/>
        <w:ind w:right="720"/>
        <w:jc w:val="both"/>
        <w:rPr>
          <w:rStyle w:val="nw1"/>
          <w:rFonts w:ascii="Arial" w:hAnsi="Arial" w:cs="Arial"/>
          <w:color w:val="000000"/>
          <w:sz w:val="20"/>
          <w:szCs w:val="20"/>
        </w:rPr>
      </w:pPr>
    </w:p>
    <w:p w14:paraId="3B0939F3" w14:textId="3FE0253C" w:rsidR="007F4D99" w:rsidRDefault="007F4D99" w:rsidP="007F4D99">
      <w:pPr>
        <w:pStyle w:val="NormalWeb1"/>
        <w:spacing w:line="302" w:lineRule="atLeast"/>
        <w:ind w:right="720"/>
        <w:jc w:val="both"/>
        <w:rPr>
          <w:rStyle w:val="nw1"/>
          <w:rFonts w:ascii="Arial" w:hAnsi="Arial" w:cs="Arial"/>
          <w:color w:val="FF0000"/>
          <w:sz w:val="20"/>
          <w:szCs w:val="20"/>
        </w:rPr>
      </w:pPr>
      <w:r>
        <w:rPr>
          <w:rStyle w:val="nw1"/>
          <w:rFonts w:ascii="Arial" w:hAnsi="Arial" w:cs="Arial"/>
          <w:color w:val="000000"/>
          <w:sz w:val="20"/>
          <w:szCs w:val="20"/>
        </w:rPr>
        <w:t xml:space="preserve">The research will consist of a 30-minute lesson whereby the pupils will be observed by a fellow UWTSD university student, ………. We will be collecting data based on the pupils’ levels of concentration throughout the lesson. Three pupils will then be chosen for a brief interview with both myself and ……. to discuss their opinions on the lesson. We will be recording audio during the interview and transcribing the students’ responses for our research. </w:t>
      </w:r>
    </w:p>
    <w:p w14:paraId="6C010301" w14:textId="77777777" w:rsidR="007F4D99" w:rsidRDefault="007F4D99" w:rsidP="007F4D99">
      <w:pPr>
        <w:pStyle w:val="NormalWeb1"/>
        <w:spacing w:line="302" w:lineRule="atLeast"/>
        <w:ind w:right="720"/>
        <w:jc w:val="both"/>
        <w:rPr>
          <w:rStyle w:val="nw1"/>
          <w:rFonts w:ascii="Arial" w:hAnsi="Arial" w:cs="Arial"/>
          <w:color w:val="FF0000"/>
          <w:sz w:val="20"/>
          <w:szCs w:val="20"/>
        </w:rPr>
      </w:pPr>
    </w:p>
    <w:p w14:paraId="7DDD347F" w14:textId="711AEA3F" w:rsidR="007F4D99" w:rsidRPr="00AC690E" w:rsidRDefault="007F4D99" w:rsidP="007F4D99">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 …</w:t>
      </w:r>
      <w:proofErr w:type="gramStart"/>
      <w:r>
        <w:rPr>
          <w:rStyle w:val="nw1"/>
          <w:rFonts w:ascii="Arial" w:hAnsi="Arial" w:cs="Arial"/>
          <w:color w:val="000000"/>
          <w:sz w:val="20"/>
          <w:szCs w:val="20"/>
        </w:rPr>
        <w:t>….</w:t>
      </w:r>
      <w:r w:rsidRPr="00AC690E">
        <w:rPr>
          <w:rStyle w:val="nw1"/>
          <w:rFonts w:ascii="Arial" w:hAnsi="Arial" w:cs="Arial"/>
          <w:color w:val="000000"/>
          <w:sz w:val="20"/>
          <w:szCs w:val="20"/>
        </w:rPr>
        <w:t>.</w:t>
      </w:r>
      <w:proofErr w:type="gramEnd"/>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2A33E526" w14:textId="77777777" w:rsidR="007F4D99" w:rsidRPr="00AC690E" w:rsidRDefault="007F4D99" w:rsidP="007F4D99">
      <w:pPr>
        <w:pStyle w:val="NormalWeb1"/>
        <w:spacing w:line="302" w:lineRule="atLeast"/>
        <w:ind w:right="720"/>
        <w:jc w:val="both"/>
        <w:rPr>
          <w:rFonts w:ascii="Arial" w:hAnsi="Arial" w:cs="Arial"/>
          <w:color w:val="000000"/>
          <w:sz w:val="20"/>
          <w:szCs w:val="20"/>
        </w:rPr>
      </w:pPr>
    </w:p>
    <w:p w14:paraId="23EAA3C5" w14:textId="77777777" w:rsidR="007F4D99" w:rsidRPr="00AC690E" w:rsidRDefault="007F4D99" w:rsidP="007F4D99">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on</w:t>
      </w:r>
      <w:r>
        <w:rPr>
          <w:rStyle w:val="nw1"/>
          <w:rFonts w:ascii="Arial" w:hAnsi="Arial" w:cs="Arial"/>
          <w:color w:val="000000"/>
          <w:sz w:val="20"/>
          <w:szCs w:val="20"/>
        </w:rPr>
        <w:t xml:space="preserve"> a password protected computer</w:t>
      </w:r>
      <w:r>
        <w:rPr>
          <w:rStyle w:val="nw1"/>
          <w:rFonts w:ascii="Arial" w:hAnsi="Arial" w:cs="Arial"/>
          <w:color w:val="FF0000"/>
          <w:sz w:val="20"/>
          <w:szCs w:val="20"/>
        </w:rPr>
        <w:t xml:space="preserve">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14:paraId="7B99828C" w14:textId="77777777" w:rsidR="007F4D99" w:rsidRPr="00AC690E" w:rsidRDefault="007F4D99" w:rsidP="007F4D99">
      <w:pPr>
        <w:pStyle w:val="NormalWeb1"/>
        <w:spacing w:line="302" w:lineRule="atLeast"/>
        <w:ind w:right="720"/>
        <w:jc w:val="both"/>
        <w:rPr>
          <w:rStyle w:val="nw1"/>
          <w:rFonts w:ascii="Arial" w:hAnsi="Arial" w:cs="Arial"/>
          <w:sz w:val="20"/>
          <w:szCs w:val="20"/>
        </w:rPr>
      </w:pPr>
    </w:p>
    <w:p w14:paraId="4B3227B9" w14:textId="77777777" w:rsidR="007F4D99" w:rsidRPr="00AC690E" w:rsidRDefault="007F4D99" w:rsidP="007F4D99">
      <w:pPr>
        <w:ind w:right="720"/>
        <w:jc w:val="both"/>
        <w:rPr>
          <w:rStyle w:val="nw1"/>
          <w:rFonts w:ascii="Arial" w:hAnsi="Arial" w:cs="Arial"/>
          <w:color w:val="000000"/>
          <w:sz w:val="20"/>
          <w:szCs w:val="20"/>
        </w:rPr>
      </w:pPr>
      <w:r>
        <w:rPr>
          <w:rStyle w:val="nw1"/>
          <w:rFonts w:ascii="Arial" w:hAnsi="Arial" w:cs="Arial"/>
          <w:color w:val="000000"/>
          <w:sz w:val="20"/>
          <w:szCs w:val="20"/>
        </w:rPr>
        <w:t>I</w:t>
      </w:r>
      <w:r w:rsidRPr="00AC690E">
        <w:rPr>
          <w:rStyle w:val="nw1"/>
          <w:rFonts w:ascii="Arial" w:hAnsi="Arial" w:cs="Arial"/>
          <w:color w:val="000000"/>
          <w:sz w:val="20"/>
          <w:szCs w:val="20"/>
        </w:rPr>
        <w:t xml:space="preserve"> thank you in advance for your time. If any questions do arise, feel free to contact me at your convenience. </w:t>
      </w:r>
    </w:p>
    <w:p w14:paraId="5E2ACF94" w14:textId="77777777" w:rsidR="007F4D99" w:rsidRPr="00AC690E" w:rsidRDefault="007F4D99" w:rsidP="007F4D99">
      <w:pPr>
        <w:ind w:right="720"/>
        <w:jc w:val="both"/>
        <w:rPr>
          <w:rStyle w:val="nw1"/>
          <w:rFonts w:ascii="Arial" w:hAnsi="Arial" w:cs="Arial"/>
          <w:color w:val="000000"/>
          <w:sz w:val="20"/>
          <w:szCs w:val="20"/>
        </w:rPr>
      </w:pPr>
    </w:p>
    <w:p w14:paraId="2B6A45C5" w14:textId="77777777" w:rsidR="007F4D99" w:rsidRPr="00AC690E" w:rsidRDefault="007F4D99" w:rsidP="007F4D99">
      <w:pPr>
        <w:ind w:right="720"/>
        <w:jc w:val="both"/>
        <w:rPr>
          <w:rStyle w:val="nw1"/>
          <w:rFonts w:ascii="Arial" w:hAnsi="Arial" w:cs="Arial"/>
          <w:color w:val="000000"/>
          <w:sz w:val="20"/>
          <w:szCs w:val="20"/>
        </w:rPr>
      </w:pPr>
      <w:r>
        <w:rPr>
          <w:rStyle w:val="nw1"/>
          <w:rFonts w:ascii="Arial" w:hAnsi="Arial" w:cs="Arial"/>
          <w:color w:val="000000"/>
          <w:sz w:val="20"/>
          <w:szCs w:val="20"/>
        </w:rPr>
        <w:t>Yours s</w:t>
      </w:r>
      <w:r w:rsidRPr="00AC690E">
        <w:rPr>
          <w:rStyle w:val="nw1"/>
          <w:rFonts w:ascii="Arial" w:hAnsi="Arial" w:cs="Arial"/>
          <w:color w:val="000000"/>
          <w:sz w:val="20"/>
          <w:szCs w:val="20"/>
        </w:rPr>
        <w:t>incerely</w:t>
      </w:r>
      <w:r>
        <w:rPr>
          <w:rStyle w:val="nw1"/>
          <w:rFonts w:ascii="Arial" w:hAnsi="Arial" w:cs="Arial"/>
          <w:color w:val="000000"/>
          <w:sz w:val="20"/>
          <w:szCs w:val="20"/>
        </w:rPr>
        <w:t>,</w:t>
      </w:r>
    </w:p>
    <w:p w14:paraId="27036AB6" w14:textId="77777777" w:rsidR="007F4D99" w:rsidRPr="00AC690E" w:rsidRDefault="007F4D99" w:rsidP="007F4D99">
      <w:pPr>
        <w:ind w:right="720"/>
        <w:rPr>
          <w:rFonts w:ascii="Arial" w:hAnsi="Arial" w:cs="Arial"/>
          <w:sz w:val="20"/>
          <w:szCs w:val="20"/>
        </w:rPr>
      </w:pPr>
    </w:p>
    <w:p w14:paraId="4921A148" w14:textId="77777777" w:rsidR="007F4D99" w:rsidRPr="008D0823" w:rsidRDefault="007F4D99" w:rsidP="007F4D99">
      <w:pPr>
        <w:ind w:right="720"/>
        <w:rPr>
          <w:rFonts w:ascii="Arial" w:hAnsi="Arial" w:cs="Arial"/>
          <w:color w:val="000000" w:themeColor="text1"/>
          <w:sz w:val="20"/>
          <w:szCs w:val="20"/>
        </w:rPr>
      </w:pPr>
      <w:r w:rsidRPr="008D0823">
        <w:rPr>
          <w:rFonts w:ascii="Arial" w:hAnsi="Arial" w:cs="Arial"/>
          <w:color w:val="000000" w:themeColor="text1"/>
          <w:sz w:val="20"/>
          <w:szCs w:val="20"/>
        </w:rPr>
        <w:t>Olivia Leonard</w:t>
      </w:r>
    </w:p>
    <w:p w14:paraId="1DFE4ACC" w14:textId="15015288" w:rsidR="007F4D99" w:rsidRDefault="007F4D99"/>
    <w:p w14:paraId="6EC7D5D0" w14:textId="0362856D" w:rsidR="007F4D99" w:rsidRDefault="007F4D99"/>
    <w:p w14:paraId="75A5599F" w14:textId="636C1D59" w:rsidR="007F4D99" w:rsidRDefault="007F4D99"/>
    <w:p w14:paraId="45AED173" w14:textId="5EA5F4C1" w:rsidR="007F4D99" w:rsidRDefault="007F4D99"/>
    <w:p w14:paraId="1FAB70FF" w14:textId="0F1ABB29" w:rsidR="007F4D99" w:rsidRDefault="007F4D99"/>
    <w:p w14:paraId="0F8AC32D" w14:textId="596E606D" w:rsidR="007F4D99" w:rsidRDefault="007F4D99"/>
    <w:p w14:paraId="7A760F95" w14:textId="1E40CD1A" w:rsidR="007F4D99" w:rsidRDefault="007F4D99"/>
    <w:p w14:paraId="37092F98" w14:textId="77777777" w:rsidR="007F4D99" w:rsidRDefault="007F4D99"/>
    <w:p w14:paraId="251BF4E2" w14:textId="77777777" w:rsidR="00C15A26" w:rsidRDefault="00C15A26"/>
    <w:p w14:paraId="22133154" w14:textId="1EBA4DB9" w:rsidR="007F4D99" w:rsidRPr="00CD51A0" w:rsidRDefault="00CD51A0" w:rsidP="00CD51A0">
      <w:pPr>
        <w:rPr>
          <w:rFonts w:ascii="Arial" w:hAnsi="Arial" w:cs="Arial"/>
          <w:b/>
          <w:bCs/>
          <w:sz w:val="28"/>
          <w:szCs w:val="28"/>
        </w:rPr>
      </w:pPr>
      <w:r w:rsidRPr="00CD51A0">
        <w:rPr>
          <w:rFonts w:ascii="Arial" w:hAnsi="Arial" w:cs="Arial"/>
          <w:b/>
          <w:bCs/>
          <w:sz w:val="28"/>
          <w:szCs w:val="28"/>
        </w:rPr>
        <w:t>Appendix 3-</w:t>
      </w:r>
      <w:r w:rsidR="007F4D99" w:rsidRPr="00CD51A0">
        <w:rPr>
          <w:rFonts w:ascii="Arial" w:hAnsi="Arial" w:cs="Arial"/>
          <w:b/>
          <w:bCs/>
          <w:sz w:val="28"/>
          <w:szCs w:val="28"/>
        </w:rPr>
        <w:t xml:space="preserve">LS1: </w:t>
      </w:r>
      <w:r w:rsidR="00C15A26" w:rsidRPr="00CD51A0">
        <w:rPr>
          <w:rFonts w:ascii="Arial" w:hAnsi="Arial" w:cs="Arial"/>
          <w:b/>
          <w:bCs/>
          <w:sz w:val="28"/>
          <w:szCs w:val="28"/>
        </w:rPr>
        <w:t>Lesson plan</w:t>
      </w:r>
    </w:p>
    <w:p w14:paraId="555833C4" w14:textId="77777777" w:rsidR="007F4D99" w:rsidRDefault="007F4D99" w:rsidP="007F4D99">
      <w:pPr>
        <w:sectPr w:rsidR="007F4D99" w:rsidSect="007F4D99">
          <w:pgSz w:w="11900" w:h="16840"/>
          <w:pgMar w:top="1440" w:right="1440" w:bottom="1440" w:left="1440" w:header="720" w:footer="720" w:gutter="0"/>
          <w:cols w:space="720"/>
          <w:docGrid w:linePitch="360"/>
        </w:sectPr>
      </w:pPr>
    </w:p>
    <w:p w14:paraId="33C6C54A" w14:textId="77777777" w:rsidR="007F4D99" w:rsidRPr="00D46A8E" w:rsidRDefault="007F4D99" w:rsidP="007F4D99">
      <w:pPr>
        <w:rPr>
          <w:b/>
          <w:bCs/>
          <w:sz w:val="28"/>
          <w:szCs w:val="28"/>
        </w:rPr>
      </w:pPr>
      <w:r w:rsidRPr="2B0D793A">
        <w:rPr>
          <w:b/>
          <w:bCs/>
          <w:sz w:val="28"/>
          <w:szCs w:val="28"/>
        </w:rPr>
        <w:t xml:space="preserve">Lesson Plan </w:t>
      </w:r>
      <w:r>
        <w:rPr>
          <w:b/>
          <w:bCs/>
          <w:sz w:val="28"/>
          <w:szCs w:val="28"/>
        </w:rPr>
        <w:t xml:space="preserve">– Action Research </w:t>
      </w:r>
    </w:p>
    <w:p w14:paraId="6B8B6E9D" w14:textId="77777777" w:rsidR="007F4D99" w:rsidRPr="00D46A8E" w:rsidRDefault="007F4D99" w:rsidP="007F4D99">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7F4D99" w:rsidRPr="00D46A8E" w14:paraId="6AF49455" w14:textId="77777777" w:rsidTr="007025F5">
        <w:tc>
          <w:tcPr>
            <w:tcW w:w="2252" w:type="dxa"/>
            <w:shd w:val="clear" w:color="auto" w:fill="auto"/>
          </w:tcPr>
          <w:p w14:paraId="5F1F68DB" w14:textId="77777777" w:rsidR="007F4D99" w:rsidRPr="002F72F8" w:rsidRDefault="007F4D99" w:rsidP="007025F5">
            <w:r w:rsidRPr="2B0D793A">
              <w:t>Student-teacher</w:t>
            </w:r>
          </w:p>
        </w:tc>
        <w:tc>
          <w:tcPr>
            <w:tcW w:w="3555" w:type="dxa"/>
          </w:tcPr>
          <w:p w14:paraId="53068215" w14:textId="77777777" w:rsidR="007F4D99" w:rsidRPr="00D46A8E" w:rsidRDefault="007F4D99" w:rsidP="007025F5">
            <w:pPr>
              <w:rPr>
                <w:sz w:val="28"/>
                <w:szCs w:val="28"/>
              </w:rPr>
            </w:pPr>
          </w:p>
        </w:tc>
        <w:tc>
          <w:tcPr>
            <w:tcW w:w="950" w:type="dxa"/>
            <w:shd w:val="clear" w:color="auto" w:fill="auto"/>
          </w:tcPr>
          <w:p w14:paraId="3BB94861" w14:textId="77777777" w:rsidR="007F4D99" w:rsidRPr="002F72F8" w:rsidRDefault="007F4D99" w:rsidP="007025F5">
            <w:r w:rsidRPr="2B0D793A">
              <w:t>Class:</w:t>
            </w:r>
          </w:p>
        </w:tc>
        <w:tc>
          <w:tcPr>
            <w:tcW w:w="2253" w:type="dxa"/>
          </w:tcPr>
          <w:p w14:paraId="4E1A8887" w14:textId="77777777" w:rsidR="007F4D99" w:rsidRPr="00D46A8E" w:rsidRDefault="007F4D99" w:rsidP="007025F5">
            <w:pPr>
              <w:rPr>
                <w:sz w:val="28"/>
                <w:szCs w:val="28"/>
              </w:rPr>
            </w:pPr>
            <w:r w:rsidRPr="2B0D793A">
              <w:rPr>
                <w:sz w:val="28"/>
                <w:szCs w:val="28"/>
              </w:rPr>
              <w:t>Year 2/3</w:t>
            </w:r>
          </w:p>
        </w:tc>
      </w:tr>
      <w:tr w:rsidR="007F4D99" w:rsidRPr="00D46A8E" w14:paraId="3959A83A" w14:textId="77777777" w:rsidTr="007025F5">
        <w:tc>
          <w:tcPr>
            <w:tcW w:w="2252" w:type="dxa"/>
            <w:shd w:val="clear" w:color="auto" w:fill="auto"/>
          </w:tcPr>
          <w:p w14:paraId="43EB734B" w14:textId="77777777" w:rsidR="007F4D99" w:rsidRPr="002F72F8" w:rsidRDefault="007F4D99" w:rsidP="007025F5">
            <w:proofErr w:type="spellStart"/>
            <w:r w:rsidRPr="2B0D793A">
              <w:t>AoLE</w:t>
            </w:r>
            <w:proofErr w:type="spellEnd"/>
            <w:r w:rsidRPr="2B0D793A">
              <w:t xml:space="preserve"> or Subject</w:t>
            </w:r>
          </w:p>
        </w:tc>
        <w:tc>
          <w:tcPr>
            <w:tcW w:w="3555" w:type="dxa"/>
          </w:tcPr>
          <w:p w14:paraId="3AB2EC2C" w14:textId="77777777" w:rsidR="007F4D99" w:rsidRPr="00D46A8E" w:rsidRDefault="007F4D99" w:rsidP="007025F5">
            <w:pPr>
              <w:rPr>
                <w:sz w:val="28"/>
                <w:szCs w:val="28"/>
              </w:rPr>
            </w:pPr>
            <w:r>
              <w:rPr>
                <w:sz w:val="28"/>
                <w:szCs w:val="28"/>
              </w:rPr>
              <w:t>Health and Wellbeing</w:t>
            </w:r>
          </w:p>
        </w:tc>
        <w:tc>
          <w:tcPr>
            <w:tcW w:w="950" w:type="dxa"/>
            <w:shd w:val="clear" w:color="auto" w:fill="auto"/>
          </w:tcPr>
          <w:p w14:paraId="7D1B2B59" w14:textId="77777777" w:rsidR="007F4D99" w:rsidRPr="002F72F8" w:rsidRDefault="007F4D99" w:rsidP="007025F5">
            <w:r w:rsidRPr="2B0D793A">
              <w:t>Date:</w:t>
            </w:r>
          </w:p>
        </w:tc>
        <w:tc>
          <w:tcPr>
            <w:tcW w:w="2253" w:type="dxa"/>
          </w:tcPr>
          <w:p w14:paraId="165AED98" w14:textId="77777777" w:rsidR="007F4D99" w:rsidRPr="00D46A8E" w:rsidRDefault="007F4D99" w:rsidP="007025F5">
            <w:pPr>
              <w:rPr>
                <w:sz w:val="28"/>
                <w:szCs w:val="28"/>
              </w:rPr>
            </w:pPr>
            <w:r>
              <w:rPr>
                <w:sz w:val="28"/>
                <w:szCs w:val="28"/>
              </w:rPr>
              <w:t>03.02</w:t>
            </w:r>
            <w:r w:rsidRPr="2B0D793A">
              <w:rPr>
                <w:sz w:val="28"/>
                <w:szCs w:val="28"/>
              </w:rPr>
              <w:t>.20</w:t>
            </w:r>
          </w:p>
        </w:tc>
      </w:tr>
      <w:tr w:rsidR="007F4D99" w:rsidRPr="00D46A8E" w14:paraId="0BB405A3" w14:textId="77777777" w:rsidTr="007025F5">
        <w:tc>
          <w:tcPr>
            <w:tcW w:w="2252" w:type="dxa"/>
            <w:shd w:val="clear" w:color="auto" w:fill="auto"/>
          </w:tcPr>
          <w:p w14:paraId="3F9781E7" w14:textId="77777777" w:rsidR="007F4D99" w:rsidRPr="002F72F8" w:rsidRDefault="007F4D99" w:rsidP="007025F5">
            <w:r w:rsidRPr="2B0D793A">
              <w:t>Lesson Focus:</w:t>
            </w:r>
          </w:p>
        </w:tc>
        <w:tc>
          <w:tcPr>
            <w:tcW w:w="6758" w:type="dxa"/>
            <w:gridSpan w:val="3"/>
          </w:tcPr>
          <w:p w14:paraId="325F43AD" w14:textId="77777777" w:rsidR="007F4D99" w:rsidRPr="00D46A8E" w:rsidRDefault="007F4D99" w:rsidP="007025F5">
            <w:pPr>
              <w:rPr>
                <w:sz w:val="28"/>
                <w:szCs w:val="28"/>
              </w:rPr>
            </w:pPr>
            <w:r>
              <w:rPr>
                <w:sz w:val="28"/>
                <w:szCs w:val="28"/>
              </w:rPr>
              <w:t>Free writing</w:t>
            </w:r>
            <w:r w:rsidRPr="2B0D793A">
              <w:rPr>
                <w:sz w:val="28"/>
                <w:szCs w:val="28"/>
              </w:rPr>
              <w:t xml:space="preserve"> </w:t>
            </w:r>
          </w:p>
        </w:tc>
      </w:tr>
      <w:tr w:rsidR="007F4D99" w:rsidRPr="00D46A8E" w14:paraId="5D42BEF3" w14:textId="77777777" w:rsidTr="007025F5">
        <w:tc>
          <w:tcPr>
            <w:tcW w:w="2252" w:type="dxa"/>
            <w:shd w:val="clear" w:color="auto" w:fill="auto"/>
          </w:tcPr>
          <w:p w14:paraId="14490420" w14:textId="77777777" w:rsidR="007F4D99" w:rsidRPr="002F72F8" w:rsidRDefault="007F4D99" w:rsidP="007025F5">
            <w:r w:rsidRPr="2B0D793A">
              <w:t xml:space="preserve">Meaningful links to Curriculum </w:t>
            </w:r>
          </w:p>
        </w:tc>
        <w:tc>
          <w:tcPr>
            <w:tcW w:w="6758" w:type="dxa"/>
            <w:gridSpan w:val="3"/>
          </w:tcPr>
          <w:p w14:paraId="50300528" w14:textId="77777777" w:rsidR="007F4D99" w:rsidRPr="00D46A8E" w:rsidRDefault="007F4D99" w:rsidP="007025F5">
            <w:pPr>
              <w:rPr>
                <w:sz w:val="28"/>
                <w:szCs w:val="28"/>
              </w:rPr>
            </w:pPr>
            <w:r>
              <w:t>LLC- write for different purposes</w:t>
            </w:r>
          </w:p>
        </w:tc>
      </w:tr>
      <w:tr w:rsidR="007F4D99" w:rsidRPr="00D46A8E" w14:paraId="4E381887" w14:textId="77777777" w:rsidTr="007025F5">
        <w:tc>
          <w:tcPr>
            <w:tcW w:w="2252" w:type="dxa"/>
            <w:shd w:val="clear" w:color="auto" w:fill="auto"/>
          </w:tcPr>
          <w:p w14:paraId="64A44DF0" w14:textId="77777777" w:rsidR="007F4D99" w:rsidRDefault="007F4D99" w:rsidP="007025F5">
            <w:r w:rsidRPr="2B0D793A">
              <w:t>Meaningful links to:</w:t>
            </w:r>
          </w:p>
          <w:p w14:paraId="0E4ECBFA" w14:textId="77777777" w:rsidR="007F4D99" w:rsidRPr="002F72F8" w:rsidRDefault="007F4D99" w:rsidP="007025F5">
            <w:r w:rsidRPr="2B0D793A">
              <w:t>Cross Curricular Responsibilities</w:t>
            </w:r>
          </w:p>
        </w:tc>
        <w:tc>
          <w:tcPr>
            <w:tcW w:w="6758" w:type="dxa"/>
            <w:gridSpan w:val="3"/>
          </w:tcPr>
          <w:p w14:paraId="7FF3FCD9" w14:textId="77777777" w:rsidR="007F4D99" w:rsidRPr="00D46A8E" w:rsidRDefault="007F4D99" w:rsidP="007025F5">
            <w:pPr>
              <w:rPr>
                <w:sz w:val="28"/>
                <w:szCs w:val="28"/>
              </w:rPr>
            </w:pPr>
            <w:r>
              <w:t xml:space="preserve">Personal and Social Development, Well-being and Cultural Diversity: be aware of their feelings and express them in an appropriate way. </w:t>
            </w:r>
          </w:p>
        </w:tc>
      </w:tr>
    </w:tbl>
    <w:p w14:paraId="5911CB15" w14:textId="77777777" w:rsidR="007F4D99" w:rsidRPr="00D46A8E" w:rsidRDefault="007F4D99" w:rsidP="007F4D99">
      <w:pPr>
        <w:rPr>
          <w:sz w:val="28"/>
          <w:szCs w:val="28"/>
        </w:rPr>
      </w:pPr>
    </w:p>
    <w:p w14:paraId="1AA8CEE1" w14:textId="77777777" w:rsidR="007F4D99" w:rsidRPr="00D46A8E" w:rsidRDefault="007F4D99" w:rsidP="007F4D99">
      <w:pPr>
        <w:rPr>
          <w:sz w:val="28"/>
          <w:szCs w:val="28"/>
        </w:rPr>
      </w:pPr>
      <w:bookmarkStart w:id="0" w:name="_GoBack"/>
      <w:bookmarkEnd w:id="0"/>
    </w:p>
    <w:tbl>
      <w:tblPr>
        <w:tblStyle w:val="TableGrid"/>
        <w:tblW w:w="0" w:type="auto"/>
        <w:tblLook w:val="04A0" w:firstRow="1" w:lastRow="0" w:firstColumn="1" w:lastColumn="0" w:noHBand="0" w:noVBand="1"/>
      </w:tblPr>
      <w:tblGrid>
        <w:gridCol w:w="4578"/>
      </w:tblGrid>
      <w:tr w:rsidR="007F4D99" w:rsidRPr="00D46A8E" w14:paraId="22B54726" w14:textId="77777777" w:rsidTr="007025F5">
        <w:trPr>
          <w:trHeight w:val="801"/>
        </w:trPr>
        <w:tc>
          <w:tcPr>
            <w:tcW w:w="4578" w:type="dxa"/>
            <w:shd w:val="clear" w:color="auto" w:fill="D9E2F3" w:themeFill="accent1" w:themeFillTint="33"/>
          </w:tcPr>
          <w:p w14:paraId="591556F1" w14:textId="77777777" w:rsidR="007F4D99" w:rsidRPr="006E32EF" w:rsidRDefault="007F4D99" w:rsidP="007025F5">
            <w:r w:rsidRPr="2B0D793A">
              <w:t>Learning Objectives (focus on Learning- use accessible vocabulary):</w:t>
            </w:r>
          </w:p>
        </w:tc>
      </w:tr>
      <w:tr w:rsidR="007F4D99" w:rsidRPr="00D46A8E" w14:paraId="46F7C369" w14:textId="77777777" w:rsidTr="007025F5">
        <w:trPr>
          <w:trHeight w:val="1623"/>
        </w:trPr>
        <w:tc>
          <w:tcPr>
            <w:tcW w:w="4578" w:type="dxa"/>
          </w:tcPr>
          <w:p w14:paraId="1F77505A" w14:textId="77777777" w:rsidR="007F4D99" w:rsidRPr="008B2B15" w:rsidRDefault="007F4D99" w:rsidP="007025F5">
            <w:pPr>
              <w:rPr>
                <w:sz w:val="22"/>
                <w:szCs w:val="22"/>
              </w:rPr>
            </w:pPr>
            <w:r w:rsidRPr="2B0D793A">
              <w:rPr>
                <w:sz w:val="22"/>
                <w:szCs w:val="22"/>
              </w:rPr>
              <w:t>The pupils will learn to:</w:t>
            </w:r>
          </w:p>
          <w:p w14:paraId="3F52547A" w14:textId="77777777" w:rsidR="007F4D99" w:rsidRPr="006E32EF" w:rsidRDefault="007F4D99" w:rsidP="007025F5"/>
          <w:p w14:paraId="547FA69C" w14:textId="77777777" w:rsidR="007F4D99" w:rsidRPr="006E32EF" w:rsidRDefault="007F4D99" w:rsidP="007025F5">
            <w:r w:rsidRPr="2B0D793A">
              <w:t xml:space="preserve">To </w:t>
            </w:r>
            <w:r>
              <w:t xml:space="preserve">write thoughts and feelings. </w:t>
            </w:r>
          </w:p>
          <w:p w14:paraId="402783CA" w14:textId="77777777" w:rsidR="007F4D99" w:rsidRPr="006E32EF" w:rsidRDefault="007F4D99" w:rsidP="007025F5"/>
        </w:tc>
      </w:tr>
    </w:tbl>
    <w:tbl>
      <w:tblPr>
        <w:tblStyle w:val="TableGrid"/>
        <w:tblpPr w:leftFromText="180" w:rightFromText="180" w:vertAnchor="text" w:horzAnchor="margin" w:tblpXSpec="right" w:tblpY="-2397"/>
        <w:tblW w:w="0" w:type="auto"/>
        <w:tblLook w:val="04A0" w:firstRow="1" w:lastRow="0" w:firstColumn="1" w:lastColumn="0" w:noHBand="0" w:noVBand="1"/>
      </w:tblPr>
      <w:tblGrid>
        <w:gridCol w:w="4505"/>
      </w:tblGrid>
      <w:tr w:rsidR="007F4D99" w:rsidRPr="00D46A8E" w14:paraId="0515132E" w14:textId="77777777" w:rsidTr="007025F5">
        <w:tc>
          <w:tcPr>
            <w:tcW w:w="4505" w:type="dxa"/>
            <w:shd w:val="clear" w:color="auto" w:fill="D9E2F3" w:themeFill="accent1" w:themeFillTint="33"/>
          </w:tcPr>
          <w:p w14:paraId="2A10639F" w14:textId="77777777" w:rsidR="007F4D99" w:rsidRPr="00D46A8E" w:rsidRDefault="007F4D99" w:rsidP="007025F5">
            <w:pPr>
              <w:rPr>
                <w:sz w:val="28"/>
                <w:szCs w:val="28"/>
              </w:rPr>
            </w:pPr>
            <w:r w:rsidRPr="2B0D793A">
              <w:t>Assessment of Pupils’ Learning</w:t>
            </w:r>
          </w:p>
          <w:p w14:paraId="51CA8162" w14:textId="77777777" w:rsidR="007F4D99" w:rsidRPr="00D46A8E" w:rsidRDefault="007F4D99" w:rsidP="007025F5">
            <w:pPr>
              <w:rPr>
                <w:sz w:val="20"/>
                <w:szCs w:val="20"/>
              </w:rPr>
            </w:pPr>
            <w:r w:rsidRPr="2B0D793A">
              <w:rPr>
                <w:sz w:val="20"/>
                <w:szCs w:val="20"/>
              </w:rPr>
              <w:t>Evidence</w:t>
            </w:r>
          </w:p>
          <w:p w14:paraId="60D27666" w14:textId="77777777" w:rsidR="007F4D99" w:rsidRPr="00D46A8E" w:rsidRDefault="007F4D99" w:rsidP="007025F5">
            <w:pPr>
              <w:rPr>
                <w:sz w:val="28"/>
                <w:szCs w:val="28"/>
              </w:rPr>
            </w:pPr>
            <w:r w:rsidRPr="2B0D793A">
              <w:rPr>
                <w:sz w:val="20"/>
                <w:szCs w:val="20"/>
              </w:rPr>
              <w:t>(What have the learners to say/write/do/produce – to demonstrate learning)</w:t>
            </w:r>
          </w:p>
        </w:tc>
      </w:tr>
      <w:tr w:rsidR="007F4D99" w:rsidRPr="00D46A8E" w14:paraId="124372B1" w14:textId="77777777" w:rsidTr="007025F5">
        <w:tc>
          <w:tcPr>
            <w:tcW w:w="4505" w:type="dxa"/>
          </w:tcPr>
          <w:p w14:paraId="148D8350" w14:textId="77777777" w:rsidR="007F4D99" w:rsidRDefault="007F4D99" w:rsidP="007025F5">
            <w:pPr>
              <w:rPr>
                <w:sz w:val="28"/>
                <w:szCs w:val="28"/>
              </w:rPr>
            </w:pPr>
          </w:p>
          <w:p w14:paraId="13F33F00" w14:textId="77777777" w:rsidR="007F4D99" w:rsidRPr="00D46A8E" w:rsidRDefault="007F4D99" w:rsidP="007025F5">
            <w:pPr>
              <w:rPr>
                <w:sz w:val="28"/>
                <w:szCs w:val="28"/>
              </w:rPr>
            </w:pPr>
            <w:r>
              <w:rPr>
                <w:sz w:val="28"/>
                <w:szCs w:val="28"/>
              </w:rPr>
              <w:t xml:space="preserve">Concentration will be assessed through observation and a tally. </w:t>
            </w:r>
          </w:p>
          <w:p w14:paraId="75C4998B" w14:textId="77777777" w:rsidR="007F4D99" w:rsidRPr="00D46A8E" w:rsidRDefault="007F4D99" w:rsidP="007025F5">
            <w:pPr>
              <w:rPr>
                <w:sz w:val="28"/>
                <w:szCs w:val="28"/>
              </w:rPr>
            </w:pPr>
          </w:p>
        </w:tc>
      </w:tr>
    </w:tbl>
    <w:p w14:paraId="4093BA41" w14:textId="77777777" w:rsidR="007F4D99" w:rsidRPr="00D46A8E" w:rsidRDefault="007F4D99" w:rsidP="007F4D99">
      <w:pPr>
        <w:rPr>
          <w:sz w:val="28"/>
          <w:szCs w:val="28"/>
        </w:rPr>
      </w:pPr>
    </w:p>
    <w:p w14:paraId="7E5D342A" w14:textId="77777777" w:rsidR="007F4D99" w:rsidRPr="00D46A8E" w:rsidRDefault="007F4D99" w:rsidP="007F4D99">
      <w:pPr>
        <w:rPr>
          <w:sz w:val="28"/>
          <w:szCs w:val="28"/>
        </w:rPr>
      </w:pPr>
    </w:p>
    <w:p w14:paraId="58A72651" w14:textId="77777777" w:rsidR="007F4D99" w:rsidRDefault="007F4D99" w:rsidP="007F4D99">
      <w:pPr>
        <w:rPr>
          <w:sz w:val="28"/>
          <w:szCs w:val="28"/>
        </w:rPr>
        <w:sectPr w:rsidR="007F4D99" w:rsidSect="00D46A8E">
          <w:headerReference w:type="default" r:id="rId6"/>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040"/>
        <w:gridCol w:w="4877"/>
        <w:gridCol w:w="1769"/>
        <w:gridCol w:w="1324"/>
      </w:tblGrid>
      <w:tr w:rsidR="007F4D99" w:rsidRPr="002B2D5B" w14:paraId="2620E4F7" w14:textId="77777777" w:rsidTr="007025F5">
        <w:trPr>
          <w:trHeight w:val="1071"/>
        </w:trPr>
        <w:tc>
          <w:tcPr>
            <w:tcW w:w="1249" w:type="dxa"/>
          </w:tcPr>
          <w:p w14:paraId="1F75E365" w14:textId="77777777" w:rsidR="007F4D99" w:rsidRPr="002B2D5B" w:rsidRDefault="007F4D99" w:rsidP="007025F5">
            <w:pPr>
              <w:jc w:val="center"/>
              <w:rPr>
                <w:b/>
                <w:bCs/>
              </w:rPr>
            </w:pPr>
            <w:r w:rsidRPr="2B0D793A">
              <w:rPr>
                <w:b/>
                <w:bCs/>
              </w:rPr>
              <w:lastRenderedPageBreak/>
              <w:t>Time</w:t>
            </w:r>
          </w:p>
        </w:tc>
        <w:tc>
          <w:tcPr>
            <w:tcW w:w="4971" w:type="dxa"/>
          </w:tcPr>
          <w:p w14:paraId="08A157BC" w14:textId="77777777" w:rsidR="007F4D99" w:rsidRPr="002B2D5B" w:rsidRDefault="007F4D99" w:rsidP="007025F5">
            <w:pPr>
              <w:jc w:val="center"/>
              <w:rPr>
                <w:b/>
                <w:bCs/>
                <w:sz w:val="22"/>
                <w:szCs w:val="22"/>
              </w:rPr>
            </w:pPr>
            <w:r w:rsidRPr="2B0D793A">
              <w:rPr>
                <w:b/>
                <w:bCs/>
                <w:sz w:val="22"/>
                <w:szCs w:val="22"/>
              </w:rPr>
              <w:t>Activities/Methodology/Key Concepts</w:t>
            </w:r>
          </w:p>
          <w:p w14:paraId="30AF8A0F" w14:textId="77777777" w:rsidR="007F4D99" w:rsidRPr="002B2D5B" w:rsidRDefault="007F4D99" w:rsidP="007025F5">
            <w:pPr>
              <w:jc w:val="center"/>
              <w:rPr>
                <w:sz w:val="22"/>
                <w:szCs w:val="22"/>
              </w:rPr>
            </w:pPr>
            <w:r w:rsidRPr="2B0D793A">
              <w:rPr>
                <w:sz w:val="22"/>
                <w:szCs w:val="22"/>
              </w:rPr>
              <w:t xml:space="preserve">(Teacher’s Role – including key teaching </w:t>
            </w:r>
            <w:proofErr w:type="gramStart"/>
            <w:r w:rsidRPr="2B0D793A">
              <w:rPr>
                <w:sz w:val="22"/>
                <w:szCs w:val="22"/>
              </w:rPr>
              <w:t>points,  differentiation</w:t>
            </w:r>
            <w:proofErr w:type="gramEnd"/>
            <w:r w:rsidRPr="2B0D793A">
              <w:rPr>
                <w:sz w:val="22"/>
                <w:szCs w:val="22"/>
              </w:rPr>
              <w:t xml:space="preserve"> strategies and key questions)</w:t>
            </w:r>
          </w:p>
        </w:tc>
        <w:tc>
          <w:tcPr>
            <w:tcW w:w="4971" w:type="dxa"/>
          </w:tcPr>
          <w:p w14:paraId="59503538" w14:textId="77777777" w:rsidR="007F4D99" w:rsidRPr="002B2D5B" w:rsidRDefault="007F4D99" w:rsidP="007025F5">
            <w:pPr>
              <w:jc w:val="center"/>
              <w:rPr>
                <w:b/>
                <w:bCs/>
                <w:sz w:val="22"/>
                <w:szCs w:val="22"/>
              </w:rPr>
            </w:pPr>
            <w:r w:rsidRPr="2B0D793A">
              <w:rPr>
                <w:b/>
                <w:bCs/>
                <w:sz w:val="22"/>
                <w:szCs w:val="22"/>
              </w:rPr>
              <w:t>Pupil Tasks</w:t>
            </w:r>
          </w:p>
          <w:p w14:paraId="75168207" w14:textId="77777777" w:rsidR="007F4D99" w:rsidRPr="002B2D5B" w:rsidRDefault="007F4D99" w:rsidP="007025F5">
            <w:pPr>
              <w:jc w:val="center"/>
              <w:rPr>
                <w:sz w:val="22"/>
                <w:szCs w:val="22"/>
              </w:rPr>
            </w:pPr>
            <w:r w:rsidRPr="2B0D793A">
              <w:rPr>
                <w:sz w:val="22"/>
                <w:szCs w:val="22"/>
              </w:rPr>
              <w:t>(Pupils’ role –including differentiation, engagement in formative assessment and homework)</w:t>
            </w:r>
          </w:p>
          <w:p w14:paraId="7B873AD4" w14:textId="77777777" w:rsidR="007F4D99" w:rsidRPr="002B2D5B" w:rsidRDefault="007F4D99" w:rsidP="007025F5">
            <w:pPr>
              <w:jc w:val="center"/>
              <w:rPr>
                <w:sz w:val="22"/>
                <w:szCs w:val="22"/>
              </w:rPr>
            </w:pPr>
          </w:p>
        </w:tc>
        <w:tc>
          <w:tcPr>
            <w:tcW w:w="2903" w:type="dxa"/>
          </w:tcPr>
          <w:p w14:paraId="0DE8D3A0" w14:textId="77777777" w:rsidR="007F4D99" w:rsidRPr="002B2D5B" w:rsidRDefault="007F4D99" w:rsidP="007025F5">
            <w:pPr>
              <w:jc w:val="center"/>
              <w:rPr>
                <w:b/>
                <w:bCs/>
                <w:sz w:val="22"/>
                <w:szCs w:val="22"/>
              </w:rPr>
            </w:pPr>
            <w:r w:rsidRPr="2B0D793A">
              <w:rPr>
                <w:b/>
                <w:bCs/>
                <w:sz w:val="22"/>
                <w:szCs w:val="22"/>
              </w:rPr>
              <w:t>Resources</w:t>
            </w:r>
          </w:p>
          <w:p w14:paraId="380B574D" w14:textId="77777777" w:rsidR="007F4D99" w:rsidRPr="00B0430A" w:rsidRDefault="007F4D99" w:rsidP="007025F5">
            <w:pPr>
              <w:jc w:val="center"/>
              <w:rPr>
                <w:sz w:val="22"/>
                <w:szCs w:val="22"/>
              </w:rPr>
            </w:pPr>
            <w:r w:rsidRPr="2B0D793A">
              <w:rPr>
                <w:sz w:val="22"/>
                <w:szCs w:val="22"/>
              </w:rPr>
              <w:t>(Including Health and Safety requirement)</w:t>
            </w:r>
          </w:p>
        </w:tc>
      </w:tr>
      <w:tr w:rsidR="007F4D99" w:rsidRPr="002B2D5B" w14:paraId="7C593DA8" w14:textId="77777777" w:rsidTr="007025F5">
        <w:trPr>
          <w:trHeight w:val="2391"/>
        </w:trPr>
        <w:tc>
          <w:tcPr>
            <w:tcW w:w="1249" w:type="dxa"/>
          </w:tcPr>
          <w:p w14:paraId="56FC8FDA" w14:textId="77777777" w:rsidR="007F4D99" w:rsidRPr="002B2D5B" w:rsidRDefault="007F4D99" w:rsidP="007025F5">
            <w:pPr>
              <w:jc w:val="center"/>
              <w:rPr>
                <w:b/>
                <w:bCs/>
              </w:rPr>
            </w:pPr>
          </w:p>
          <w:p w14:paraId="322779E9" w14:textId="77777777" w:rsidR="007F4D99" w:rsidRPr="002B2D5B" w:rsidRDefault="007F4D99" w:rsidP="007025F5">
            <w:pPr>
              <w:jc w:val="center"/>
              <w:rPr>
                <w:b/>
                <w:bCs/>
              </w:rPr>
            </w:pPr>
          </w:p>
          <w:p w14:paraId="2F7C9FB6" w14:textId="77777777" w:rsidR="007F4D99" w:rsidRPr="002B2D5B" w:rsidRDefault="007F4D99" w:rsidP="007025F5">
            <w:pPr>
              <w:jc w:val="center"/>
              <w:rPr>
                <w:b/>
                <w:bCs/>
              </w:rPr>
            </w:pPr>
            <w:r w:rsidRPr="2B0D793A">
              <w:rPr>
                <w:b/>
                <w:bCs/>
              </w:rPr>
              <w:t xml:space="preserve">Opening </w:t>
            </w:r>
            <w:proofErr w:type="gramStart"/>
            <w:r w:rsidRPr="2B0D793A">
              <w:rPr>
                <w:b/>
                <w:bCs/>
              </w:rPr>
              <w:t xml:space="preserve">phase </w:t>
            </w:r>
            <w:r w:rsidRPr="2B0D793A">
              <w:rPr>
                <w:sz w:val="20"/>
                <w:szCs w:val="20"/>
              </w:rPr>
              <w:t xml:space="preserve"> (</w:t>
            </w:r>
            <w:proofErr w:type="gramEnd"/>
            <w:r w:rsidRPr="2B0D793A">
              <w:rPr>
                <w:sz w:val="20"/>
                <w:szCs w:val="20"/>
              </w:rPr>
              <w:t>with links to  prior learning)</w:t>
            </w:r>
          </w:p>
        </w:tc>
        <w:tc>
          <w:tcPr>
            <w:tcW w:w="4971" w:type="dxa"/>
          </w:tcPr>
          <w:p w14:paraId="5B07C835" w14:textId="77777777" w:rsidR="007F4D99" w:rsidRPr="002B2D5B" w:rsidRDefault="007F4D99" w:rsidP="007025F5">
            <w:pPr>
              <w:jc w:val="center"/>
              <w:rPr>
                <w:sz w:val="28"/>
                <w:szCs w:val="28"/>
              </w:rPr>
            </w:pPr>
            <w:r>
              <w:rPr>
                <w:sz w:val="28"/>
                <w:szCs w:val="28"/>
              </w:rPr>
              <w:t xml:space="preserve">Discuss what free writing is, that </w:t>
            </w:r>
            <w:r w:rsidRPr="00400F90">
              <w:rPr>
                <w:sz w:val="28"/>
                <w:szCs w:val="28"/>
                <w:highlight w:val="green"/>
              </w:rPr>
              <w:t>students will be trying to write down anything that comes to their mind, doesn’t matter if it is a fleeting thought, an idea, a feeling, or even the fact that they can’t think of anything to write. Their aim is to try and write continuously for the period of time.</w:t>
            </w:r>
            <w:r>
              <w:rPr>
                <w:sz w:val="28"/>
                <w:szCs w:val="28"/>
              </w:rPr>
              <w:t xml:space="preserve"> </w:t>
            </w:r>
            <w:r w:rsidRPr="2B0D793A">
              <w:rPr>
                <w:sz w:val="28"/>
                <w:szCs w:val="28"/>
              </w:rPr>
              <w:t xml:space="preserve"> </w:t>
            </w:r>
          </w:p>
        </w:tc>
        <w:tc>
          <w:tcPr>
            <w:tcW w:w="4971" w:type="dxa"/>
          </w:tcPr>
          <w:p w14:paraId="549870D8" w14:textId="77777777" w:rsidR="007F4D99" w:rsidRPr="002B2D5B" w:rsidRDefault="007F4D99" w:rsidP="007025F5">
            <w:pPr>
              <w:jc w:val="center"/>
              <w:rPr>
                <w:sz w:val="28"/>
                <w:szCs w:val="28"/>
              </w:rPr>
            </w:pPr>
          </w:p>
          <w:p w14:paraId="772DF544" w14:textId="77777777" w:rsidR="007F4D99" w:rsidRDefault="007F4D99" w:rsidP="007025F5">
            <w:pPr>
              <w:jc w:val="center"/>
              <w:rPr>
                <w:sz w:val="28"/>
                <w:szCs w:val="28"/>
              </w:rPr>
            </w:pPr>
            <w:r w:rsidRPr="2B0D793A">
              <w:rPr>
                <w:sz w:val="28"/>
                <w:szCs w:val="28"/>
              </w:rPr>
              <w:t>Differentiation through participation.</w:t>
            </w:r>
          </w:p>
          <w:p w14:paraId="39273A00" w14:textId="77777777" w:rsidR="007F4D99" w:rsidRDefault="007F4D99" w:rsidP="007025F5">
            <w:pPr>
              <w:jc w:val="center"/>
              <w:rPr>
                <w:sz w:val="28"/>
                <w:szCs w:val="28"/>
              </w:rPr>
            </w:pPr>
          </w:p>
          <w:p w14:paraId="30E8D510" w14:textId="77777777" w:rsidR="007F4D99" w:rsidRPr="002B2D5B" w:rsidRDefault="007F4D99" w:rsidP="007025F5">
            <w:pPr>
              <w:jc w:val="center"/>
              <w:rPr>
                <w:sz w:val="28"/>
                <w:szCs w:val="28"/>
              </w:rPr>
            </w:pPr>
            <w:r w:rsidRPr="2B0D793A">
              <w:rPr>
                <w:sz w:val="28"/>
                <w:szCs w:val="28"/>
              </w:rPr>
              <w:t>Assessment through observation.</w:t>
            </w:r>
          </w:p>
          <w:p w14:paraId="6F429017" w14:textId="77777777" w:rsidR="007F4D99" w:rsidRPr="002B2D5B" w:rsidRDefault="007F4D99" w:rsidP="007025F5">
            <w:pPr>
              <w:jc w:val="center"/>
              <w:rPr>
                <w:sz w:val="28"/>
                <w:szCs w:val="28"/>
              </w:rPr>
            </w:pPr>
          </w:p>
          <w:p w14:paraId="679EB4EB" w14:textId="77777777" w:rsidR="007F4D99" w:rsidRPr="002B2D5B" w:rsidRDefault="007F4D99" w:rsidP="007025F5">
            <w:pPr>
              <w:jc w:val="center"/>
              <w:rPr>
                <w:sz w:val="28"/>
                <w:szCs w:val="28"/>
              </w:rPr>
            </w:pPr>
          </w:p>
          <w:p w14:paraId="4E8F913C" w14:textId="77777777" w:rsidR="007F4D99" w:rsidRPr="002B2D5B" w:rsidRDefault="007F4D99" w:rsidP="007025F5">
            <w:pPr>
              <w:jc w:val="center"/>
              <w:rPr>
                <w:sz w:val="28"/>
                <w:szCs w:val="28"/>
              </w:rPr>
            </w:pPr>
          </w:p>
          <w:p w14:paraId="74C379EB" w14:textId="77777777" w:rsidR="007F4D99" w:rsidRPr="002B2D5B" w:rsidRDefault="007F4D99" w:rsidP="007025F5">
            <w:pPr>
              <w:jc w:val="center"/>
              <w:rPr>
                <w:sz w:val="28"/>
                <w:szCs w:val="28"/>
              </w:rPr>
            </w:pPr>
          </w:p>
          <w:p w14:paraId="0A292562" w14:textId="77777777" w:rsidR="007F4D99" w:rsidRPr="002B2D5B" w:rsidRDefault="007F4D99" w:rsidP="007025F5">
            <w:pPr>
              <w:jc w:val="center"/>
              <w:rPr>
                <w:sz w:val="28"/>
                <w:szCs w:val="28"/>
              </w:rPr>
            </w:pPr>
          </w:p>
        </w:tc>
        <w:tc>
          <w:tcPr>
            <w:tcW w:w="2903" w:type="dxa"/>
          </w:tcPr>
          <w:p w14:paraId="678BE190" w14:textId="77777777" w:rsidR="007F4D99" w:rsidRPr="002B2D5B" w:rsidRDefault="007F4D99" w:rsidP="007025F5">
            <w:pPr>
              <w:jc w:val="center"/>
              <w:rPr>
                <w:sz w:val="28"/>
                <w:szCs w:val="28"/>
              </w:rPr>
            </w:pPr>
          </w:p>
        </w:tc>
      </w:tr>
      <w:tr w:rsidR="007F4D99" w:rsidRPr="002B2D5B" w14:paraId="005CC5EC" w14:textId="77777777" w:rsidTr="007025F5">
        <w:trPr>
          <w:trHeight w:val="2043"/>
        </w:trPr>
        <w:tc>
          <w:tcPr>
            <w:tcW w:w="1249" w:type="dxa"/>
          </w:tcPr>
          <w:p w14:paraId="069F48E6" w14:textId="77777777" w:rsidR="007F4D99" w:rsidRPr="002B2D5B" w:rsidRDefault="007F4D99" w:rsidP="007025F5">
            <w:pPr>
              <w:jc w:val="center"/>
              <w:rPr>
                <w:b/>
                <w:bCs/>
              </w:rPr>
            </w:pPr>
          </w:p>
          <w:p w14:paraId="27BC6491" w14:textId="77777777" w:rsidR="007F4D99" w:rsidRPr="002B2D5B" w:rsidRDefault="007F4D99" w:rsidP="007025F5">
            <w:pPr>
              <w:jc w:val="center"/>
              <w:rPr>
                <w:b/>
                <w:bCs/>
              </w:rPr>
            </w:pPr>
          </w:p>
          <w:p w14:paraId="016ACD52" w14:textId="77777777" w:rsidR="007F4D99" w:rsidRPr="002B2D5B" w:rsidRDefault="007F4D99" w:rsidP="007025F5">
            <w:pPr>
              <w:jc w:val="center"/>
              <w:rPr>
                <w:b/>
                <w:bCs/>
              </w:rPr>
            </w:pPr>
            <w:r w:rsidRPr="2B0D793A">
              <w:rPr>
                <w:b/>
                <w:bCs/>
              </w:rPr>
              <w:t>Teaching &amp; Core Learning</w:t>
            </w:r>
          </w:p>
        </w:tc>
        <w:tc>
          <w:tcPr>
            <w:tcW w:w="4971" w:type="dxa"/>
          </w:tcPr>
          <w:p w14:paraId="79537091" w14:textId="77777777" w:rsidR="007F4D99" w:rsidRDefault="007F4D99" w:rsidP="007025F5">
            <w:pPr>
              <w:jc w:val="center"/>
              <w:rPr>
                <w:sz w:val="28"/>
                <w:szCs w:val="28"/>
              </w:rPr>
            </w:pPr>
            <w:r w:rsidRPr="00816EDA">
              <w:rPr>
                <w:sz w:val="28"/>
                <w:szCs w:val="28"/>
                <w:highlight w:val="green"/>
              </w:rPr>
              <w:t>Give students their paper and allow them to start writing.</w:t>
            </w:r>
            <w:r>
              <w:rPr>
                <w:sz w:val="28"/>
                <w:szCs w:val="28"/>
              </w:rPr>
              <w:t xml:space="preserve"> </w:t>
            </w:r>
          </w:p>
          <w:p w14:paraId="11126A35" w14:textId="77777777" w:rsidR="007F4D99" w:rsidRDefault="007F4D99" w:rsidP="007025F5">
            <w:pPr>
              <w:jc w:val="center"/>
              <w:rPr>
                <w:sz w:val="28"/>
                <w:szCs w:val="28"/>
              </w:rPr>
            </w:pPr>
          </w:p>
          <w:p w14:paraId="0A81381E" w14:textId="77777777" w:rsidR="007F4D99" w:rsidRDefault="007F4D99" w:rsidP="007025F5">
            <w:pPr>
              <w:jc w:val="center"/>
              <w:rPr>
                <w:sz w:val="28"/>
                <w:szCs w:val="28"/>
              </w:rPr>
            </w:pPr>
            <w:proofErr w:type="gramStart"/>
            <w:r>
              <w:rPr>
                <w:sz w:val="28"/>
                <w:szCs w:val="28"/>
              </w:rPr>
              <w:t>Half way</w:t>
            </w:r>
            <w:proofErr w:type="gramEnd"/>
            <w:r>
              <w:rPr>
                <w:sz w:val="28"/>
                <w:szCs w:val="28"/>
              </w:rPr>
              <w:t xml:space="preserve"> through start playing the music – Baroque study music</w:t>
            </w:r>
          </w:p>
          <w:p w14:paraId="1A52879B" w14:textId="77777777" w:rsidR="007F4D99" w:rsidRPr="002B2D5B" w:rsidRDefault="001A02ED" w:rsidP="007025F5">
            <w:pPr>
              <w:jc w:val="center"/>
              <w:rPr>
                <w:sz w:val="28"/>
                <w:szCs w:val="28"/>
              </w:rPr>
            </w:pPr>
            <w:hyperlink r:id="rId7" w:history="1">
              <w:r w:rsidR="007F4D99">
                <w:rPr>
                  <w:rStyle w:val="Hyperlink"/>
                </w:rPr>
                <w:t>https://www.youtube.com/watch?v=BjnnUCmNREI</w:t>
              </w:r>
            </w:hyperlink>
          </w:p>
        </w:tc>
        <w:tc>
          <w:tcPr>
            <w:tcW w:w="4971" w:type="dxa"/>
          </w:tcPr>
          <w:p w14:paraId="6B28FB54" w14:textId="77777777" w:rsidR="007F4D99" w:rsidRPr="002B2D5B" w:rsidRDefault="007F4D99" w:rsidP="007025F5">
            <w:pPr>
              <w:jc w:val="center"/>
              <w:rPr>
                <w:sz w:val="28"/>
                <w:szCs w:val="28"/>
              </w:rPr>
            </w:pPr>
          </w:p>
          <w:p w14:paraId="1E3EC44C" w14:textId="77777777" w:rsidR="007F4D99" w:rsidRPr="002B2D5B" w:rsidRDefault="007F4D99" w:rsidP="007025F5">
            <w:pPr>
              <w:jc w:val="center"/>
              <w:rPr>
                <w:sz w:val="28"/>
                <w:szCs w:val="28"/>
              </w:rPr>
            </w:pPr>
          </w:p>
          <w:p w14:paraId="68FD57F8" w14:textId="77777777" w:rsidR="007F4D99" w:rsidRDefault="007F4D99" w:rsidP="007025F5">
            <w:pPr>
              <w:rPr>
                <w:sz w:val="28"/>
                <w:szCs w:val="28"/>
              </w:rPr>
            </w:pPr>
            <w:r>
              <w:rPr>
                <w:sz w:val="28"/>
                <w:szCs w:val="28"/>
              </w:rPr>
              <w:t xml:space="preserve">      </w:t>
            </w:r>
            <w:r w:rsidRPr="2B0D793A">
              <w:rPr>
                <w:sz w:val="28"/>
                <w:szCs w:val="28"/>
              </w:rPr>
              <w:t>Differentiation through participation.</w:t>
            </w:r>
          </w:p>
          <w:p w14:paraId="5A24C66B" w14:textId="77777777" w:rsidR="007F4D99" w:rsidRDefault="007F4D99" w:rsidP="007025F5">
            <w:pPr>
              <w:jc w:val="center"/>
              <w:rPr>
                <w:sz w:val="28"/>
                <w:szCs w:val="28"/>
              </w:rPr>
            </w:pPr>
          </w:p>
          <w:p w14:paraId="4FDCE457" w14:textId="77777777" w:rsidR="007F4D99" w:rsidRDefault="007F4D99" w:rsidP="007025F5">
            <w:pPr>
              <w:jc w:val="center"/>
              <w:rPr>
                <w:sz w:val="28"/>
                <w:szCs w:val="28"/>
              </w:rPr>
            </w:pPr>
            <w:r w:rsidRPr="2B0D793A">
              <w:rPr>
                <w:sz w:val="28"/>
                <w:szCs w:val="28"/>
              </w:rPr>
              <w:t>Assessment through observation.</w:t>
            </w:r>
          </w:p>
          <w:p w14:paraId="6830C5E7" w14:textId="77777777" w:rsidR="007F4D99" w:rsidRDefault="007F4D99" w:rsidP="007025F5">
            <w:pPr>
              <w:jc w:val="center"/>
              <w:rPr>
                <w:sz w:val="28"/>
                <w:szCs w:val="28"/>
              </w:rPr>
            </w:pPr>
          </w:p>
          <w:p w14:paraId="32252921" w14:textId="77777777" w:rsidR="007F4D99" w:rsidRPr="002B2D5B" w:rsidRDefault="007F4D99" w:rsidP="007025F5">
            <w:pPr>
              <w:jc w:val="center"/>
              <w:rPr>
                <w:sz w:val="28"/>
                <w:szCs w:val="28"/>
              </w:rPr>
            </w:pPr>
          </w:p>
        </w:tc>
        <w:tc>
          <w:tcPr>
            <w:tcW w:w="2903" w:type="dxa"/>
          </w:tcPr>
          <w:p w14:paraId="56A79447" w14:textId="77777777" w:rsidR="007F4D99" w:rsidRDefault="007F4D99" w:rsidP="007025F5">
            <w:pPr>
              <w:jc w:val="center"/>
              <w:rPr>
                <w:sz w:val="28"/>
                <w:szCs w:val="28"/>
              </w:rPr>
            </w:pPr>
          </w:p>
          <w:p w14:paraId="75F057F5" w14:textId="77777777" w:rsidR="007F4D99" w:rsidRDefault="007F4D99" w:rsidP="007025F5">
            <w:pPr>
              <w:jc w:val="center"/>
              <w:rPr>
                <w:sz w:val="28"/>
                <w:szCs w:val="28"/>
              </w:rPr>
            </w:pPr>
          </w:p>
          <w:p w14:paraId="206B4EFD" w14:textId="77777777" w:rsidR="007F4D99" w:rsidRDefault="007F4D99" w:rsidP="007025F5">
            <w:pPr>
              <w:jc w:val="center"/>
              <w:rPr>
                <w:sz w:val="28"/>
                <w:szCs w:val="28"/>
              </w:rPr>
            </w:pPr>
          </w:p>
          <w:p w14:paraId="4FC1F27C" w14:textId="77777777" w:rsidR="007F4D99" w:rsidRDefault="007F4D99" w:rsidP="007025F5">
            <w:pPr>
              <w:jc w:val="center"/>
              <w:rPr>
                <w:sz w:val="28"/>
                <w:szCs w:val="28"/>
              </w:rPr>
            </w:pPr>
            <w:r>
              <w:rPr>
                <w:sz w:val="28"/>
                <w:szCs w:val="28"/>
              </w:rPr>
              <w:t xml:space="preserve">Paper </w:t>
            </w:r>
          </w:p>
          <w:p w14:paraId="5E807030" w14:textId="77777777" w:rsidR="007F4D99" w:rsidRPr="002B2D5B" w:rsidRDefault="007F4D99" w:rsidP="007025F5">
            <w:pPr>
              <w:jc w:val="center"/>
              <w:rPr>
                <w:sz w:val="28"/>
                <w:szCs w:val="28"/>
              </w:rPr>
            </w:pPr>
            <w:r>
              <w:rPr>
                <w:sz w:val="28"/>
                <w:szCs w:val="28"/>
              </w:rPr>
              <w:t>music</w:t>
            </w:r>
          </w:p>
        </w:tc>
      </w:tr>
      <w:tr w:rsidR="007F4D99" w:rsidRPr="002B2D5B" w14:paraId="5D532116" w14:textId="77777777" w:rsidTr="007025F5">
        <w:trPr>
          <w:trHeight w:val="2051"/>
        </w:trPr>
        <w:tc>
          <w:tcPr>
            <w:tcW w:w="1249" w:type="dxa"/>
          </w:tcPr>
          <w:p w14:paraId="0221921B" w14:textId="77777777" w:rsidR="007F4D99" w:rsidRPr="002B2D5B" w:rsidRDefault="007F4D99" w:rsidP="007025F5">
            <w:pPr>
              <w:jc w:val="center"/>
              <w:rPr>
                <w:b/>
                <w:bCs/>
              </w:rPr>
            </w:pPr>
          </w:p>
          <w:p w14:paraId="5CEEBF18" w14:textId="77777777" w:rsidR="007F4D99" w:rsidRPr="002B2D5B" w:rsidRDefault="007F4D99" w:rsidP="007025F5">
            <w:pPr>
              <w:jc w:val="center"/>
              <w:rPr>
                <w:b/>
                <w:bCs/>
              </w:rPr>
            </w:pPr>
          </w:p>
          <w:p w14:paraId="4E25E727" w14:textId="77777777" w:rsidR="007F4D99" w:rsidRPr="002B2D5B" w:rsidRDefault="007F4D99" w:rsidP="007025F5">
            <w:pPr>
              <w:jc w:val="center"/>
              <w:rPr>
                <w:b/>
                <w:bCs/>
              </w:rPr>
            </w:pPr>
            <w:r w:rsidRPr="2B0D793A">
              <w:rPr>
                <w:b/>
                <w:bCs/>
              </w:rPr>
              <w:t>Plenary</w:t>
            </w:r>
          </w:p>
        </w:tc>
        <w:tc>
          <w:tcPr>
            <w:tcW w:w="4971" w:type="dxa"/>
          </w:tcPr>
          <w:p w14:paraId="1F21AF38" w14:textId="77777777" w:rsidR="007F4D99" w:rsidRDefault="007F4D99" w:rsidP="007025F5">
            <w:pPr>
              <w:jc w:val="center"/>
              <w:rPr>
                <w:sz w:val="28"/>
                <w:szCs w:val="28"/>
              </w:rPr>
            </w:pPr>
            <w:r w:rsidRPr="2B0D793A">
              <w:rPr>
                <w:sz w:val="28"/>
                <w:szCs w:val="28"/>
              </w:rPr>
              <w:t xml:space="preserve">Students </w:t>
            </w:r>
            <w:r>
              <w:rPr>
                <w:sz w:val="28"/>
                <w:szCs w:val="28"/>
              </w:rPr>
              <w:t xml:space="preserve">hand in their writing. </w:t>
            </w:r>
          </w:p>
          <w:p w14:paraId="6A4BA7F8" w14:textId="77777777" w:rsidR="007F4D99" w:rsidRPr="002B2D5B" w:rsidRDefault="007F4D99" w:rsidP="007025F5">
            <w:pPr>
              <w:jc w:val="center"/>
              <w:rPr>
                <w:sz w:val="28"/>
                <w:szCs w:val="28"/>
                <w:highlight w:val="yellow"/>
              </w:rPr>
            </w:pPr>
            <w:r>
              <w:rPr>
                <w:sz w:val="28"/>
                <w:szCs w:val="28"/>
              </w:rPr>
              <w:t xml:space="preserve">The 3 students who have been observed come out for a brief interview. </w:t>
            </w:r>
          </w:p>
        </w:tc>
        <w:tc>
          <w:tcPr>
            <w:tcW w:w="4971" w:type="dxa"/>
          </w:tcPr>
          <w:p w14:paraId="7377D0DF" w14:textId="77777777" w:rsidR="007F4D99" w:rsidRPr="002B2D5B" w:rsidRDefault="007F4D99" w:rsidP="007025F5">
            <w:pPr>
              <w:jc w:val="center"/>
              <w:rPr>
                <w:sz w:val="28"/>
                <w:szCs w:val="28"/>
              </w:rPr>
            </w:pPr>
          </w:p>
          <w:p w14:paraId="5694FDE9" w14:textId="77777777" w:rsidR="007F4D99" w:rsidRPr="002B2D5B" w:rsidRDefault="007F4D99" w:rsidP="007025F5">
            <w:pPr>
              <w:jc w:val="center"/>
              <w:rPr>
                <w:sz w:val="28"/>
                <w:szCs w:val="28"/>
              </w:rPr>
            </w:pPr>
            <w:r w:rsidRPr="2B0D793A">
              <w:rPr>
                <w:sz w:val="28"/>
                <w:szCs w:val="28"/>
              </w:rPr>
              <w:t>Differentiation through participation.</w:t>
            </w:r>
          </w:p>
          <w:p w14:paraId="2CDDBA13" w14:textId="77777777" w:rsidR="007F4D99" w:rsidRPr="002B2D5B" w:rsidRDefault="007F4D99" w:rsidP="007025F5">
            <w:pPr>
              <w:jc w:val="center"/>
              <w:rPr>
                <w:sz w:val="28"/>
                <w:szCs w:val="28"/>
              </w:rPr>
            </w:pPr>
          </w:p>
          <w:p w14:paraId="513829FE" w14:textId="77777777" w:rsidR="007F4D99" w:rsidRPr="002B2D5B" w:rsidRDefault="007F4D99" w:rsidP="007025F5">
            <w:pPr>
              <w:jc w:val="center"/>
              <w:rPr>
                <w:sz w:val="28"/>
                <w:szCs w:val="28"/>
              </w:rPr>
            </w:pPr>
            <w:r w:rsidRPr="2B0D793A">
              <w:rPr>
                <w:sz w:val="28"/>
                <w:szCs w:val="28"/>
              </w:rPr>
              <w:t>Assessment through observation.</w:t>
            </w:r>
          </w:p>
        </w:tc>
        <w:tc>
          <w:tcPr>
            <w:tcW w:w="2903" w:type="dxa"/>
          </w:tcPr>
          <w:p w14:paraId="72AFCCDD" w14:textId="77777777" w:rsidR="007F4D99" w:rsidRPr="002B2D5B" w:rsidRDefault="007F4D99" w:rsidP="007025F5">
            <w:pPr>
              <w:jc w:val="center"/>
              <w:rPr>
                <w:sz w:val="28"/>
                <w:szCs w:val="28"/>
              </w:rPr>
            </w:pPr>
          </w:p>
        </w:tc>
      </w:tr>
    </w:tbl>
    <w:p w14:paraId="715E9292" w14:textId="77777777" w:rsidR="007F4D99" w:rsidRDefault="007F4D99" w:rsidP="007F4D99">
      <w:pPr>
        <w:rPr>
          <w:rFonts w:ascii="Calibri" w:eastAsia="Calibri" w:hAnsi="Calibri" w:cs="Calibri"/>
          <w:sz w:val="28"/>
          <w:szCs w:val="28"/>
          <w:highlight w:val="yellow"/>
        </w:rPr>
      </w:pPr>
    </w:p>
    <w:p w14:paraId="5429E47F" w14:textId="77777777" w:rsidR="007F4D99" w:rsidRDefault="007F4D99" w:rsidP="007F4D99">
      <w:pPr>
        <w:rPr>
          <w:rFonts w:ascii="Calibri" w:eastAsia="Calibri" w:hAnsi="Calibri" w:cs="Calibri"/>
          <w:sz w:val="28"/>
          <w:szCs w:val="28"/>
        </w:rPr>
      </w:pPr>
      <w:r w:rsidRPr="2B0D793A">
        <w:rPr>
          <w:rFonts w:ascii="Calibri" w:eastAsia="Calibri" w:hAnsi="Calibri" w:cs="Calibri"/>
          <w:sz w:val="28"/>
          <w:szCs w:val="28"/>
          <w:highlight w:val="yellow"/>
        </w:rPr>
        <w:t>Highlight</w:t>
      </w:r>
      <w:r w:rsidRPr="2B0D793A">
        <w:rPr>
          <w:rFonts w:ascii="Calibri" w:eastAsia="Calibri" w:hAnsi="Calibri" w:cs="Calibri"/>
          <w:sz w:val="28"/>
          <w:szCs w:val="28"/>
        </w:rPr>
        <w:t xml:space="preserve"> = Ambitious, capable learners</w:t>
      </w:r>
    </w:p>
    <w:p w14:paraId="662FC6E8" w14:textId="77777777" w:rsidR="007F4D99" w:rsidRDefault="007F4D99" w:rsidP="007F4D99">
      <w:pPr>
        <w:rPr>
          <w:rFonts w:ascii="Calibri" w:eastAsia="Calibri" w:hAnsi="Calibri" w:cs="Calibri"/>
          <w:sz w:val="28"/>
          <w:szCs w:val="28"/>
        </w:rPr>
      </w:pPr>
      <w:r w:rsidRPr="2B0D793A">
        <w:rPr>
          <w:rFonts w:ascii="Calibri" w:eastAsia="Calibri" w:hAnsi="Calibri" w:cs="Calibri"/>
          <w:sz w:val="28"/>
          <w:szCs w:val="28"/>
          <w:highlight w:val="green"/>
        </w:rPr>
        <w:t>Highlight</w:t>
      </w:r>
      <w:r w:rsidRPr="2B0D793A">
        <w:rPr>
          <w:rFonts w:ascii="Calibri" w:eastAsia="Calibri" w:hAnsi="Calibri" w:cs="Calibri"/>
          <w:sz w:val="28"/>
          <w:szCs w:val="28"/>
        </w:rPr>
        <w:t xml:space="preserve"> = Healthy, confident individuals</w:t>
      </w:r>
    </w:p>
    <w:p w14:paraId="51EEAC44" w14:textId="77777777" w:rsidR="007F4D99" w:rsidRDefault="007F4D99" w:rsidP="007F4D99">
      <w:pPr>
        <w:rPr>
          <w:rFonts w:ascii="Calibri" w:eastAsia="Calibri" w:hAnsi="Calibri" w:cs="Calibri"/>
          <w:sz w:val="28"/>
          <w:szCs w:val="28"/>
        </w:rPr>
      </w:pPr>
      <w:r w:rsidRPr="2B0D793A">
        <w:rPr>
          <w:rFonts w:ascii="Calibri" w:eastAsia="Calibri" w:hAnsi="Calibri" w:cs="Calibri"/>
          <w:sz w:val="28"/>
          <w:szCs w:val="28"/>
          <w:highlight w:val="cyan"/>
        </w:rPr>
        <w:t>Highlight</w:t>
      </w:r>
      <w:r w:rsidRPr="2B0D793A">
        <w:rPr>
          <w:rFonts w:ascii="Calibri" w:eastAsia="Calibri" w:hAnsi="Calibri" w:cs="Calibri"/>
          <w:sz w:val="28"/>
          <w:szCs w:val="28"/>
        </w:rPr>
        <w:t xml:space="preserve"> = Ethical, informed citizens</w:t>
      </w:r>
    </w:p>
    <w:p w14:paraId="4C537B74" w14:textId="77777777" w:rsidR="007F4D99" w:rsidRDefault="007F4D99" w:rsidP="007F4D99">
      <w:pPr>
        <w:rPr>
          <w:rFonts w:ascii="Calibri" w:eastAsia="Calibri" w:hAnsi="Calibri" w:cs="Calibri"/>
          <w:sz w:val="28"/>
          <w:szCs w:val="28"/>
        </w:rPr>
      </w:pPr>
      <w:r w:rsidRPr="2B0D793A">
        <w:rPr>
          <w:rFonts w:ascii="Calibri" w:eastAsia="Calibri" w:hAnsi="Calibri" w:cs="Calibri"/>
          <w:sz w:val="28"/>
          <w:szCs w:val="28"/>
          <w:highlight w:val="magenta"/>
        </w:rPr>
        <w:t>Highlight</w:t>
      </w:r>
      <w:r w:rsidRPr="2B0D793A">
        <w:rPr>
          <w:rFonts w:ascii="Calibri" w:eastAsia="Calibri" w:hAnsi="Calibri" w:cs="Calibri"/>
          <w:sz w:val="28"/>
          <w:szCs w:val="28"/>
        </w:rPr>
        <w:t xml:space="preserve"> = Enterprising, creative contributors</w:t>
      </w:r>
    </w:p>
    <w:p w14:paraId="39B3E74F" w14:textId="77777777" w:rsidR="007F4D99" w:rsidRDefault="007F4D99" w:rsidP="007F4D99"/>
    <w:p w14:paraId="45BD9731" w14:textId="77777777" w:rsidR="007F4D99" w:rsidRPr="00D46A8E" w:rsidRDefault="007F4D99" w:rsidP="007F4D99">
      <w:pPr>
        <w:rPr>
          <w:sz w:val="28"/>
          <w:szCs w:val="28"/>
        </w:rPr>
      </w:pPr>
    </w:p>
    <w:p w14:paraId="155E164F" w14:textId="6DB5CFC3" w:rsidR="007F4D99" w:rsidRDefault="007F4D99" w:rsidP="007F4D99">
      <w:pPr>
        <w:rPr>
          <w:sz w:val="28"/>
          <w:szCs w:val="28"/>
        </w:rPr>
      </w:pPr>
    </w:p>
    <w:p w14:paraId="72F0582F" w14:textId="0973F618" w:rsidR="007F4D99" w:rsidRDefault="007F4D99" w:rsidP="007F4D99">
      <w:pPr>
        <w:rPr>
          <w:sz w:val="28"/>
          <w:szCs w:val="28"/>
        </w:rPr>
      </w:pPr>
    </w:p>
    <w:p w14:paraId="40B4A34D" w14:textId="6CE99DBB" w:rsidR="007F4D99" w:rsidRDefault="007F4D99" w:rsidP="007F4D99">
      <w:pPr>
        <w:rPr>
          <w:sz w:val="28"/>
          <w:szCs w:val="28"/>
        </w:rPr>
      </w:pPr>
    </w:p>
    <w:p w14:paraId="59550A30" w14:textId="2E74CC00" w:rsidR="007F4D99" w:rsidRDefault="007F4D99" w:rsidP="007F4D99">
      <w:pPr>
        <w:rPr>
          <w:sz w:val="28"/>
          <w:szCs w:val="28"/>
        </w:rPr>
      </w:pPr>
    </w:p>
    <w:p w14:paraId="51C2D971" w14:textId="3B1C9BCB" w:rsidR="007F4D99" w:rsidRDefault="007F4D99" w:rsidP="007F4D99">
      <w:pPr>
        <w:rPr>
          <w:sz w:val="28"/>
          <w:szCs w:val="28"/>
        </w:rPr>
      </w:pPr>
    </w:p>
    <w:p w14:paraId="5391891F" w14:textId="114643F4" w:rsidR="007F4D99" w:rsidRDefault="007F4D99" w:rsidP="007F4D99">
      <w:pPr>
        <w:rPr>
          <w:sz w:val="28"/>
          <w:szCs w:val="28"/>
        </w:rPr>
      </w:pPr>
    </w:p>
    <w:p w14:paraId="4FA9AB60" w14:textId="3B206382" w:rsidR="007F4D99" w:rsidRDefault="007F4D99" w:rsidP="007F4D99">
      <w:pPr>
        <w:rPr>
          <w:sz w:val="28"/>
          <w:szCs w:val="28"/>
        </w:rPr>
      </w:pPr>
    </w:p>
    <w:p w14:paraId="64963FB3" w14:textId="7316AF2F" w:rsidR="007F4D99" w:rsidRDefault="007F4D99" w:rsidP="007F4D99">
      <w:pPr>
        <w:rPr>
          <w:sz w:val="28"/>
          <w:szCs w:val="28"/>
        </w:rPr>
      </w:pPr>
    </w:p>
    <w:p w14:paraId="484B9343" w14:textId="165D4E7B" w:rsidR="007F4D99" w:rsidRDefault="007F4D99" w:rsidP="007F4D99">
      <w:pPr>
        <w:rPr>
          <w:sz w:val="28"/>
          <w:szCs w:val="28"/>
        </w:rPr>
      </w:pPr>
    </w:p>
    <w:p w14:paraId="14986FB2" w14:textId="3701BD2E" w:rsidR="007F4D99" w:rsidRDefault="007F4D99" w:rsidP="007F4D99">
      <w:pPr>
        <w:rPr>
          <w:sz w:val="28"/>
          <w:szCs w:val="28"/>
        </w:rPr>
      </w:pPr>
    </w:p>
    <w:p w14:paraId="58C36C6B" w14:textId="5C23357D" w:rsidR="007F4D99" w:rsidRDefault="007F4D99" w:rsidP="007F4D99">
      <w:pPr>
        <w:rPr>
          <w:sz w:val="28"/>
          <w:szCs w:val="28"/>
        </w:rPr>
      </w:pPr>
    </w:p>
    <w:p w14:paraId="4DC7D679" w14:textId="067BC68A" w:rsidR="007F4D99" w:rsidRDefault="007F4D99" w:rsidP="007F4D99">
      <w:pPr>
        <w:rPr>
          <w:sz w:val="28"/>
          <w:szCs w:val="28"/>
        </w:rPr>
      </w:pPr>
    </w:p>
    <w:p w14:paraId="557C42CB" w14:textId="1B1B5B76" w:rsidR="007F4D99" w:rsidRDefault="007F4D99" w:rsidP="007F4D99">
      <w:pPr>
        <w:rPr>
          <w:sz w:val="28"/>
          <w:szCs w:val="28"/>
        </w:rPr>
      </w:pPr>
    </w:p>
    <w:p w14:paraId="03907F0F" w14:textId="596716F9" w:rsidR="007F4D99" w:rsidRDefault="007F4D99" w:rsidP="007F4D99">
      <w:pPr>
        <w:rPr>
          <w:sz w:val="28"/>
          <w:szCs w:val="28"/>
        </w:rPr>
      </w:pPr>
    </w:p>
    <w:p w14:paraId="62E934F5" w14:textId="27A1876D" w:rsidR="007F4D99" w:rsidRDefault="007F4D99" w:rsidP="007F4D99">
      <w:pPr>
        <w:rPr>
          <w:sz w:val="28"/>
          <w:szCs w:val="28"/>
        </w:rPr>
      </w:pPr>
    </w:p>
    <w:p w14:paraId="7AD53411" w14:textId="603B575A" w:rsidR="007F4D99" w:rsidRDefault="007F4D99" w:rsidP="007F4D99">
      <w:pPr>
        <w:rPr>
          <w:sz w:val="28"/>
          <w:szCs w:val="28"/>
        </w:rPr>
      </w:pPr>
    </w:p>
    <w:p w14:paraId="5F92F62E" w14:textId="23FB1E6D" w:rsidR="007F4D99" w:rsidRDefault="007F4D99" w:rsidP="007F4D99">
      <w:pPr>
        <w:rPr>
          <w:sz w:val="28"/>
          <w:szCs w:val="28"/>
        </w:rPr>
      </w:pPr>
    </w:p>
    <w:p w14:paraId="73CAFBA9" w14:textId="4D2567D9" w:rsidR="007F4D99" w:rsidRDefault="007F4D99" w:rsidP="007F4D99">
      <w:pPr>
        <w:rPr>
          <w:sz w:val="28"/>
          <w:szCs w:val="28"/>
        </w:rPr>
      </w:pPr>
    </w:p>
    <w:p w14:paraId="2F0DC793" w14:textId="3EAE20C7" w:rsidR="007F4D99" w:rsidRDefault="007F4D99" w:rsidP="007F4D99">
      <w:pPr>
        <w:rPr>
          <w:sz w:val="28"/>
          <w:szCs w:val="28"/>
        </w:rPr>
      </w:pPr>
    </w:p>
    <w:p w14:paraId="392C4BFC" w14:textId="736BC647" w:rsidR="007F4D99" w:rsidRDefault="007F4D99" w:rsidP="007F4D99">
      <w:pPr>
        <w:rPr>
          <w:sz w:val="28"/>
          <w:szCs w:val="28"/>
        </w:rPr>
      </w:pPr>
    </w:p>
    <w:p w14:paraId="08A299CB" w14:textId="60F2A7EF" w:rsidR="007F4D99" w:rsidRDefault="007F4D99" w:rsidP="007F4D99">
      <w:pPr>
        <w:rPr>
          <w:sz w:val="28"/>
          <w:szCs w:val="28"/>
        </w:rPr>
      </w:pPr>
    </w:p>
    <w:p w14:paraId="58215596" w14:textId="07487C77" w:rsidR="007F4D99" w:rsidRDefault="007F4D99" w:rsidP="007F4D99">
      <w:pPr>
        <w:rPr>
          <w:sz w:val="28"/>
          <w:szCs w:val="28"/>
        </w:rPr>
      </w:pPr>
    </w:p>
    <w:p w14:paraId="02DB9D54" w14:textId="3E2F468E" w:rsidR="007F4D99" w:rsidRDefault="007F4D99" w:rsidP="007F4D99">
      <w:pPr>
        <w:rPr>
          <w:sz w:val="28"/>
          <w:szCs w:val="28"/>
        </w:rPr>
      </w:pPr>
    </w:p>
    <w:p w14:paraId="36B2816B" w14:textId="791BA974" w:rsidR="007F4D99" w:rsidRDefault="007F4D99" w:rsidP="007F4D99">
      <w:pPr>
        <w:rPr>
          <w:sz w:val="28"/>
          <w:szCs w:val="28"/>
        </w:rPr>
      </w:pPr>
    </w:p>
    <w:p w14:paraId="3540C133" w14:textId="10409753" w:rsidR="007F4D99" w:rsidRDefault="007F4D99" w:rsidP="007F4D99">
      <w:pPr>
        <w:rPr>
          <w:sz w:val="28"/>
          <w:szCs w:val="28"/>
        </w:rPr>
      </w:pPr>
    </w:p>
    <w:p w14:paraId="6C83403F" w14:textId="77777777" w:rsidR="00CD51A0" w:rsidRDefault="00CD51A0" w:rsidP="00CD51A0">
      <w:pPr>
        <w:rPr>
          <w:b/>
          <w:bCs/>
        </w:rPr>
      </w:pPr>
    </w:p>
    <w:p w14:paraId="30D99EA4" w14:textId="71211F4A" w:rsidR="00CD51A0" w:rsidRPr="00CD51A0" w:rsidRDefault="00CD51A0" w:rsidP="00CD51A0">
      <w:pPr>
        <w:rPr>
          <w:rFonts w:ascii="Arial" w:hAnsi="Arial" w:cs="Arial"/>
          <w:b/>
          <w:bCs/>
          <w:sz w:val="28"/>
          <w:szCs w:val="28"/>
        </w:rPr>
      </w:pPr>
      <w:r w:rsidRPr="00CD51A0">
        <w:rPr>
          <w:rFonts w:ascii="Arial" w:hAnsi="Arial" w:cs="Arial"/>
          <w:b/>
          <w:bCs/>
          <w:sz w:val="28"/>
          <w:szCs w:val="28"/>
        </w:rPr>
        <w:lastRenderedPageBreak/>
        <w:t xml:space="preserve">Appendix </w:t>
      </w:r>
      <w:r w:rsidRPr="00CD51A0">
        <w:rPr>
          <w:rFonts w:ascii="Arial" w:hAnsi="Arial" w:cs="Arial"/>
          <w:b/>
          <w:bCs/>
          <w:sz w:val="28"/>
          <w:szCs w:val="28"/>
        </w:rPr>
        <w:t>4</w:t>
      </w:r>
      <w:r w:rsidRPr="00CD51A0">
        <w:rPr>
          <w:rFonts w:ascii="Arial" w:hAnsi="Arial" w:cs="Arial"/>
          <w:b/>
          <w:bCs/>
          <w:sz w:val="28"/>
          <w:szCs w:val="28"/>
        </w:rPr>
        <w:t>-LS</w:t>
      </w:r>
      <w:r w:rsidRPr="00CD51A0">
        <w:rPr>
          <w:rFonts w:ascii="Arial" w:hAnsi="Arial" w:cs="Arial"/>
          <w:b/>
          <w:bCs/>
          <w:sz w:val="28"/>
          <w:szCs w:val="28"/>
        </w:rPr>
        <w:t>2</w:t>
      </w:r>
      <w:r w:rsidRPr="00CD51A0">
        <w:rPr>
          <w:rFonts w:ascii="Arial" w:hAnsi="Arial" w:cs="Arial"/>
          <w:b/>
          <w:bCs/>
          <w:sz w:val="28"/>
          <w:szCs w:val="28"/>
        </w:rPr>
        <w:t>: Lesson plan</w:t>
      </w:r>
    </w:p>
    <w:p w14:paraId="732D01E9" w14:textId="77777777" w:rsidR="007F4D99" w:rsidRPr="009950A6" w:rsidRDefault="007F4D99" w:rsidP="007F4D99">
      <w:pPr>
        <w:pStyle w:val="Heading1"/>
        <w:rPr>
          <w:b w:val="0"/>
        </w:rPr>
      </w:pPr>
      <w:r w:rsidRPr="009950A6">
        <w:t>Lesson Plan Phase 1</w:t>
      </w:r>
    </w:p>
    <w:p w14:paraId="20AF4B39" w14:textId="77777777" w:rsidR="007F4D99" w:rsidRPr="009950A6" w:rsidRDefault="007F4D99" w:rsidP="007F4D99">
      <w:pPr>
        <w:sectPr w:rsidR="007F4D99" w:rsidRPr="009950A6" w:rsidSect="00EE02A1">
          <w:pgSz w:w="11900" w:h="16840"/>
          <w:pgMar w:top="1440" w:right="1440" w:bottom="1440" w:left="1440" w:header="720" w:footer="720" w:gutter="0"/>
          <w:cols w:space="720"/>
          <w:docGrid w:linePitch="360"/>
        </w:sectPr>
      </w:pPr>
    </w:p>
    <w:p w14:paraId="7FE57BAE" w14:textId="77777777" w:rsidR="007F4D99" w:rsidRPr="009950A6" w:rsidRDefault="007F4D99" w:rsidP="007F4D99">
      <w:pPr>
        <w:rPr>
          <w:b/>
          <w:sz w:val="28"/>
          <w:szCs w:val="28"/>
        </w:rPr>
      </w:pPr>
      <w:r w:rsidRPr="009950A6">
        <w:rPr>
          <w:b/>
          <w:sz w:val="28"/>
          <w:szCs w:val="28"/>
        </w:rPr>
        <w:t xml:space="preserve">Lesson Plan – Step 1 </w:t>
      </w:r>
      <w:proofErr w:type="spellStart"/>
      <w:r w:rsidRPr="009950A6">
        <w:rPr>
          <w:b/>
          <w:sz w:val="28"/>
          <w:szCs w:val="28"/>
        </w:rPr>
        <w:t>Cynllun</w:t>
      </w:r>
      <w:proofErr w:type="spellEnd"/>
      <w:r w:rsidRPr="009950A6">
        <w:rPr>
          <w:b/>
          <w:sz w:val="28"/>
          <w:szCs w:val="28"/>
        </w:rPr>
        <w:t xml:space="preserve"> </w:t>
      </w:r>
      <w:proofErr w:type="spellStart"/>
      <w:r w:rsidRPr="009950A6">
        <w:rPr>
          <w:b/>
          <w:sz w:val="28"/>
          <w:szCs w:val="28"/>
        </w:rPr>
        <w:t>Gwers</w:t>
      </w:r>
      <w:proofErr w:type="spellEnd"/>
      <w:r w:rsidRPr="009950A6">
        <w:rPr>
          <w:b/>
          <w:sz w:val="28"/>
          <w:szCs w:val="28"/>
        </w:rPr>
        <w:t xml:space="preserve"> – Cam 1</w:t>
      </w:r>
    </w:p>
    <w:p w14:paraId="21C6C856" w14:textId="77777777" w:rsidR="007F4D99" w:rsidRPr="009950A6" w:rsidRDefault="007F4D99" w:rsidP="007F4D99">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7F4D99" w:rsidRPr="009950A6" w14:paraId="0C001D7D" w14:textId="77777777" w:rsidTr="007025F5">
        <w:tc>
          <w:tcPr>
            <w:tcW w:w="2252" w:type="dxa"/>
            <w:shd w:val="clear" w:color="auto" w:fill="auto"/>
          </w:tcPr>
          <w:p w14:paraId="6200441C" w14:textId="77777777" w:rsidR="007F4D99" w:rsidRPr="009950A6" w:rsidRDefault="007F4D99" w:rsidP="007025F5">
            <w:pPr>
              <w:rPr>
                <w:szCs w:val="28"/>
              </w:rPr>
            </w:pPr>
            <w:r w:rsidRPr="009950A6">
              <w:rPr>
                <w:szCs w:val="28"/>
              </w:rPr>
              <w:t>Student-teacher</w:t>
            </w:r>
          </w:p>
        </w:tc>
        <w:tc>
          <w:tcPr>
            <w:tcW w:w="3555" w:type="dxa"/>
          </w:tcPr>
          <w:p w14:paraId="3F41E134" w14:textId="77777777" w:rsidR="007F4D99" w:rsidRPr="009950A6" w:rsidRDefault="007F4D99" w:rsidP="007025F5">
            <w:pPr>
              <w:rPr>
                <w:sz w:val="28"/>
                <w:szCs w:val="28"/>
              </w:rPr>
            </w:pPr>
            <w:r>
              <w:rPr>
                <w:sz w:val="28"/>
                <w:szCs w:val="28"/>
              </w:rPr>
              <w:t>Olivia Leonard</w:t>
            </w:r>
          </w:p>
        </w:tc>
        <w:tc>
          <w:tcPr>
            <w:tcW w:w="950" w:type="dxa"/>
            <w:shd w:val="clear" w:color="auto" w:fill="auto"/>
          </w:tcPr>
          <w:p w14:paraId="5D696B78" w14:textId="77777777" w:rsidR="007F4D99" w:rsidRPr="009950A6" w:rsidRDefault="007F4D99" w:rsidP="007025F5">
            <w:pPr>
              <w:rPr>
                <w:szCs w:val="28"/>
              </w:rPr>
            </w:pPr>
            <w:r w:rsidRPr="009950A6">
              <w:rPr>
                <w:szCs w:val="28"/>
              </w:rPr>
              <w:t>Class:</w:t>
            </w:r>
          </w:p>
        </w:tc>
        <w:tc>
          <w:tcPr>
            <w:tcW w:w="2253" w:type="dxa"/>
          </w:tcPr>
          <w:p w14:paraId="304CC3CB" w14:textId="77777777" w:rsidR="007F4D99" w:rsidRPr="009950A6" w:rsidRDefault="007F4D99" w:rsidP="007025F5">
            <w:pPr>
              <w:rPr>
                <w:sz w:val="28"/>
                <w:szCs w:val="28"/>
              </w:rPr>
            </w:pPr>
            <w:r>
              <w:rPr>
                <w:sz w:val="28"/>
                <w:szCs w:val="28"/>
              </w:rPr>
              <w:t>Year 4/5</w:t>
            </w:r>
          </w:p>
        </w:tc>
      </w:tr>
      <w:tr w:rsidR="007F4D99" w:rsidRPr="009950A6" w14:paraId="657A20A3" w14:textId="77777777" w:rsidTr="007025F5">
        <w:tc>
          <w:tcPr>
            <w:tcW w:w="2252" w:type="dxa"/>
            <w:shd w:val="clear" w:color="auto" w:fill="auto"/>
          </w:tcPr>
          <w:p w14:paraId="7B77F69C" w14:textId="77777777" w:rsidR="007F4D99" w:rsidRPr="009950A6" w:rsidRDefault="007F4D99" w:rsidP="007025F5">
            <w:pPr>
              <w:rPr>
                <w:szCs w:val="28"/>
              </w:rPr>
            </w:pPr>
            <w:proofErr w:type="spellStart"/>
            <w:r w:rsidRPr="009950A6">
              <w:rPr>
                <w:szCs w:val="28"/>
              </w:rPr>
              <w:t>AoLE</w:t>
            </w:r>
            <w:proofErr w:type="spellEnd"/>
            <w:r w:rsidRPr="009950A6">
              <w:rPr>
                <w:szCs w:val="28"/>
              </w:rPr>
              <w:t xml:space="preserve"> or Subject</w:t>
            </w:r>
          </w:p>
        </w:tc>
        <w:tc>
          <w:tcPr>
            <w:tcW w:w="3555" w:type="dxa"/>
          </w:tcPr>
          <w:p w14:paraId="443CB356" w14:textId="77777777" w:rsidR="007F4D99" w:rsidRPr="009950A6" w:rsidRDefault="007F4D99" w:rsidP="007025F5">
            <w:pPr>
              <w:rPr>
                <w:sz w:val="28"/>
                <w:szCs w:val="28"/>
              </w:rPr>
            </w:pPr>
            <w:r>
              <w:rPr>
                <w:sz w:val="28"/>
                <w:szCs w:val="28"/>
              </w:rPr>
              <w:t>Health and Wellbeing</w:t>
            </w:r>
          </w:p>
        </w:tc>
        <w:tc>
          <w:tcPr>
            <w:tcW w:w="950" w:type="dxa"/>
            <w:shd w:val="clear" w:color="auto" w:fill="auto"/>
          </w:tcPr>
          <w:p w14:paraId="67B8BD09" w14:textId="77777777" w:rsidR="007F4D99" w:rsidRPr="009950A6" w:rsidRDefault="007F4D99" w:rsidP="007025F5">
            <w:pPr>
              <w:rPr>
                <w:szCs w:val="28"/>
              </w:rPr>
            </w:pPr>
            <w:r w:rsidRPr="009950A6">
              <w:rPr>
                <w:szCs w:val="28"/>
              </w:rPr>
              <w:t>Date:</w:t>
            </w:r>
          </w:p>
        </w:tc>
        <w:tc>
          <w:tcPr>
            <w:tcW w:w="2253" w:type="dxa"/>
          </w:tcPr>
          <w:p w14:paraId="3538F775" w14:textId="77777777" w:rsidR="007F4D99" w:rsidRPr="009950A6" w:rsidRDefault="007F4D99" w:rsidP="007025F5">
            <w:pPr>
              <w:rPr>
                <w:sz w:val="28"/>
                <w:szCs w:val="28"/>
              </w:rPr>
            </w:pPr>
            <w:r>
              <w:rPr>
                <w:sz w:val="28"/>
                <w:szCs w:val="28"/>
              </w:rPr>
              <w:t xml:space="preserve">03.01.20 </w:t>
            </w:r>
          </w:p>
        </w:tc>
      </w:tr>
      <w:tr w:rsidR="007F4D99" w:rsidRPr="009950A6" w14:paraId="1922573E" w14:textId="77777777" w:rsidTr="007025F5">
        <w:tc>
          <w:tcPr>
            <w:tcW w:w="2252" w:type="dxa"/>
            <w:shd w:val="clear" w:color="auto" w:fill="auto"/>
          </w:tcPr>
          <w:p w14:paraId="194304F4" w14:textId="77777777" w:rsidR="007F4D99" w:rsidRPr="009950A6" w:rsidRDefault="007F4D99" w:rsidP="007025F5">
            <w:pPr>
              <w:rPr>
                <w:szCs w:val="28"/>
              </w:rPr>
            </w:pPr>
            <w:r w:rsidRPr="009950A6">
              <w:rPr>
                <w:szCs w:val="28"/>
              </w:rPr>
              <w:t>Lesson Focus:</w:t>
            </w:r>
          </w:p>
        </w:tc>
        <w:tc>
          <w:tcPr>
            <w:tcW w:w="6758" w:type="dxa"/>
            <w:gridSpan w:val="3"/>
          </w:tcPr>
          <w:p w14:paraId="3B21C228" w14:textId="77777777" w:rsidR="007F4D99" w:rsidRPr="009950A6" w:rsidRDefault="007F4D99" w:rsidP="007025F5">
            <w:pPr>
              <w:rPr>
                <w:sz w:val="28"/>
                <w:szCs w:val="28"/>
              </w:rPr>
            </w:pPr>
            <w:r>
              <w:rPr>
                <w:sz w:val="28"/>
                <w:szCs w:val="28"/>
              </w:rPr>
              <w:t>Free writing</w:t>
            </w:r>
          </w:p>
        </w:tc>
      </w:tr>
      <w:tr w:rsidR="007F4D99" w:rsidRPr="009950A6" w14:paraId="52E06CA2" w14:textId="77777777" w:rsidTr="007025F5">
        <w:tc>
          <w:tcPr>
            <w:tcW w:w="2252" w:type="dxa"/>
            <w:shd w:val="clear" w:color="auto" w:fill="auto"/>
          </w:tcPr>
          <w:p w14:paraId="5579AFC7" w14:textId="77777777" w:rsidR="007F4D99" w:rsidRPr="009950A6" w:rsidRDefault="007F4D99" w:rsidP="007025F5">
            <w:pPr>
              <w:rPr>
                <w:szCs w:val="28"/>
              </w:rPr>
            </w:pPr>
            <w:r w:rsidRPr="009950A6">
              <w:rPr>
                <w:szCs w:val="28"/>
              </w:rPr>
              <w:t xml:space="preserve">Meaningful links to Curriculum </w:t>
            </w:r>
          </w:p>
        </w:tc>
        <w:tc>
          <w:tcPr>
            <w:tcW w:w="6758" w:type="dxa"/>
            <w:gridSpan w:val="3"/>
          </w:tcPr>
          <w:p w14:paraId="38593F5C" w14:textId="77777777" w:rsidR="007F4D99" w:rsidRPr="004E377B" w:rsidRDefault="007F4D99" w:rsidP="007025F5">
            <w:pPr>
              <w:pStyle w:val="NormalWeb"/>
              <w:rPr>
                <w:rFonts w:asciiTheme="minorHAnsi" w:hAnsiTheme="minorHAnsi" w:cstheme="minorHAnsi"/>
                <w:color w:val="000000" w:themeColor="text1"/>
                <w:sz w:val="28"/>
                <w:szCs w:val="28"/>
              </w:rPr>
            </w:pPr>
            <w:r w:rsidRPr="004E377B">
              <w:rPr>
                <w:rFonts w:asciiTheme="minorHAnsi" w:hAnsiTheme="minorHAnsi"/>
                <w:sz w:val="28"/>
                <w:szCs w:val="28"/>
              </w:rPr>
              <w:t>LLC- write for different purposes</w:t>
            </w:r>
          </w:p>
        </w:tc>
      </w:tr>
      <w:tr w:rsidR="007F4D99" w:rsidRPr="009950A6" w14:paraId="76A72833" w14:textId="77777777" w:rsidTr="007025F5">
        <w:trPr>
          <w:trHeight w:val="72"/>
        </w:trPr>
        <w:tc>
          <w:tcPr>
            <w:tcW w:w="2252" w:type="dxa"/>
            <w:shd w:val="clear" w:color="auto" w:fill="auto"/>
          </w:tcPr>
          <w:p w14:paraId="06B4763F" w14:textId="77777777" w:rsidR="007F4D99" w:rsidRPr="009950A6" w:rsidRDefault="007F4D99" w:rsidP="007025F5">
            <w:pPr>
              <w:rPr>
                <w:szCs w:val="28"/>
              </w:rPr>
            </w:pPr>
            <w:r w:rsidRPr="009950A6">
              <w:rPr>
                <w:szCs w:val="28"/>
              </w:rPr>
              <w:t>Meaningful links to:</w:t>
            </w:r>
          </w:p>
          <w:p w14:paraId="5428F7DF" w14:textId="77777777" w:rsidR="007F4D99" w:rsidRPr="009950A6" w:rsidRDefault="007F4D99" w:rsidP="007025F5">
            <w:pPr>
              <w:rPr>
                <w:szCs w:val="28"/>
              </w:rPr>
            </w:pPr>
            <w:r w:rsidRPr="009950A6">
              <w:rPr>
                <w:szCs w:val="28"/>
              </w:rPr>
              <w:t>Cross Curricular Responsibilities</w:t>
            </w:r>
          </w:p>
        </w:tc>
        <w:tc>
          <w:tcPr>
            <w:tcW w:w="6758" w:type="dxa"/>
            <w:gridSpan w:val="3"/>
          </w:tcPr>
          <w:p w14:paraId="42BA0D90" w14:textId="77777777" w:rsidR="007F4D99" w:rsidRPr="004E377B" w:rsidRDefault="007F4D99" w:rsidP="007025F5">
            <w:pPr>
              <w:rPr>
                <w:sz w:val="28"/>
                <w:szCs w:val="28"/>
              </w:rPr>
            </w:pPr>
            <w:r w:rsidRPr="004E377B">
              <w:rPr>
                <w:sz w:val="28"/>
                <w:szCs w:val="28"/>
              </w:rPr>
              <w:t>Personal and Social Development, Well-being and Cultural Diversity: be aware of their feelings and express them in an appropriate way.</w:t>
            </w:r>
          </w:p>
        </w:tc>
      </w:tr>
    </w:tbl>
    <w:p w14:paraId="05BE1308" w14:textId="77777777" w:rsidR="007F4D99" w:rsidRPr="009950A6" w:rsidRDefault="007F4D99" w:rsidP="007F4D99">
      <w:pPr>
        <w:rPr>
          <w:sz w:val="28"/>
          <w:szCs w:val="28"/>
        </w:rPr>
      </w:pPr>
    </w:p>
    <w:tbl>
      <w:tblPr>
        <w:tblStyle w:val="TableGrid"/>
        <w:tblW w:w="0" w:type="auto"/>
        <w:tblLook w:val="04A0" w:firstRow="1" w:lastRow="0" w:firstColumn="1" w:lastColumn="0" w:noHBand="0" w:noVBand="1"/>
      </w:tblPr>
      <w:tblGrid>
        <w:gridCol w:w="9010"/>
      </w:tblGrid>
      <w:tr w:rsidR="007F4D99" w:rsidRPr="009950A6" w14:paraId="0558DA34" w14:textId="77777777" w:rsidTr="007025F5">
        <w:tc>
          <w:tcPr>
            <w:tcW w:w="9010" w:type="dxa"/>
            <w:shd w:val="clear" w:color="auto" w:fill="D9E2F3" w:themeFill="accent1" w:themeFillTint="33"/>
          </w:tcPr>
          <w:p w14:paraId="67ECDFF6" w14:textId="77777777" w:rsidR="007F4D99" w:rsidRPr="009950A6" w:rsidRDefault="007F4D99" w:rsidP="007025F5">
            <w:pPr>
              <w:rPr>
                <w:szCs w:val="28"/>
              </w:rPr>
            </w:pPr>
            <w:r w:rsidRPr="009950A6">
              <w:rPr>
                <w:szCs w:val="28"/>
              </w:rPr>
              <w:t>Learning Objectives (focus on Learning- use accessible vocabulary):</w:t>
            </w:r>
          </w:p>
        </w:tc>
      </w:tr>
      <w:tr w:rsidR="007F4D99" w:rsidRPr="009950A6" w14:paraId="799F8D1E" w14:textId="77777777" w:rsidTr="007025F5">
        <w:tc>
          <w:tcPr>
            <w:tcW w:w="9010" w:type="dxa"/>
          </w:tcPr>
          <w:p w14:paraId="3CB7BDB4" w14:textId="77777777" w:rsidR="007F4D99" w:rsidRPr="00690C9B" w:rsidRDefault="007F4D99" w:rsidP="007025F5">
            <w:pPr>
              <w:rPr>
                <w:sz w:val="22"/>
                <w:szCs w:val="28"/>
              </w:rPr>
            </w:pPr>
            <w:r w:rsidRPr="009950A6">
              <w:rPr>
                <w:sz w:val="22"/>
                <w:szCs w:val="28"/>
              </w:rPr>
              <w:t>The pupils will learn to:</w:t>
            </w:r>
          </w:p>
          <w:p w14:paraId="6FF580CC" w14:textId="77777777" w:rsidR="007F4D99" w:rsidRPr="009950A6" w:rsidRDefault="007F4D99" w:rsidP="007025F5">
            <w:pPr>
              <w:rPr>
                <w:szCs w:val="28"/>
              </w:rPr>
            </w:pPr>
          </w:p>
          <w:p w14:paraId="385B0D38" w14:textId="77777777" w:rsidR="007F4D99" w:rsidRPr="009950A6" w:rsidRDefault="007F4D99" w:rsidP="007025F5">
            <w:pPr>
              <w:rPr>
                <w:szCs w:val="28"/>
              </w:rPr>
            </w:pPr>
            <w:r>
              <w:rPr>
                <w:szCs w:val="28"/>
              </w:rPr>
              <w:t xml:space="preserve">To write my thoughts and feelings. </w:t>
            </w:r>
          </w:p>
          <w:p w14:paraId="1816E19B" w14:textId="77777777" w:rsidR="007F4D99" w:rsidRPr="009950A6" w:rsidRDefault="007F4D99" w:rsidP="007025F5">
            <w:pPr>
              <w:rPr>
                <w:szCs w:val="28"/>
              </w:rPr>
            </w:pPr>
          </w:p>
          <w:p w14:paraId="40D9BCFE" w14:textId="77777777" w:rsidR="007F4D99" w:rsidRPr="009950A6" w:rsidRDefault="007F4D99" w:rsidP="007025F5">
            <w:pPr>
              <w:rPr>
                <w:szCs w:val="28"/>
              </w:rPr>
            </w:pPr>
          </w:p>
          <w:p w14:paraId="7C343343" w14:textId="77777777" w:rsidR="007F4D99" w:rsidRPr="009950A6" w:rsidRDefault="007F4D99" w:rsidP="007025F5">
            <w:pPr>
              <w:rPr>
                <w:szCs w:val="28"/>
              </w:rPr>
            </w:pPr>
          </w:p>
        </w:tc>
      </w:tr>
    </w:tbl>
    <w:p w14:paraId="78F5BACC" w14:textId="77777777" w:rsidR="007F4D99" w:rsidRPr="009950A6" w:rsidRDefault="007F4D99" w:rsidP="007F4D99">
      <w:pPr>
        <w:rPr>
          <w:sz w:val="28"/>
          <w:szCs w:val="28"/>
        </w:rPr>
      </w:pPr>
    </w:p>
    <w:p w14:paraId="060C0A8A" w14:textId="77777777" w:rsidR="007F4D99" w:rsidRPr="009950A6" w:rsidRDefault="007F4D99" w:rsidP="007F4D99">
      <w:pPr>
        <w:rPr>
          <w:sz w:val="28"/>
          <w:szCs w:val="28"/>
        </w:rPr>
      </w:pPr>
    </w:p>
    <w:tbl>
      <w:tblPr>
        <w:tblStyle w:val="TableGrid"/>
        <w:tblW w:w="0" w:type="auto"/>
        <w:tblLook w:val="04A0" w:firstRow="1" w:lastRow="0" w:firstColumn="1" w:lastColumn="0" w:noHBand="0" w:noVBand="1"/>
      </w:tblPr>
      <w:tblGrid>
        <w:gridCol w:w="4505"/>
        <w:gridCol w:w="4505"/>
      </w:tblGrid>
      <w:tr w:rsidR="007F4D99" w:rsidRPr="009950A6" w14:paraId="1CDB429F" w14:textId="77777777" w:rsidTr="007025F5">
        <w:tc>
          <w:tcPr>
            <w:tcW w:w="4505" w:type="dxa"/>
            <w:shd w:val="clear" w:color="auto" w:fill="D9E2F3" w:themeFill="accent1" w:themeFillTint="33"/>
          </w:tcPr>
          <w:p w14:paraId="16FD0F4D" w14:textId="77777777" w:rsidR="007F4D99" w:rsidRPr="009950A6" w:rsidRDefault="007F4D99" w:rsidP="007025F5">
            <w:pPr>
              <w:rPr>
                <w:sz w:val="28"/>
                <w:szCs w:val="28"/>
              </w:rPr>
            </w:pPr>
            <w:r w:rsidRPr="009950A6">
              <w:rPr>
                <w:szCs w:val="28"/>
              </w:rPr>
              <w:t xml:space="preserve">Success Criteria </w:t>
            </w:r>
            <w:r w:rsidRPr="009950A6">
              <w:rPr>
                <w:sz w:val="20"/>
                <w:szCs w:val="28"/>
              </w:rPr>
              <w:t>(clearly linked to each Learning Objective and related to the process and/or product of learning)</w:t>
            </w:r>
          </w:p>
        </w:tc>
        <w:tc>
          <w:tcPr>
            <w:tcW w:w="4505" w:type="dxa"/>
            <w:shd w:val="clear" w:color="auto" w:fill="D9E2F3" w:themeFill="accent1" w:themeFillTint="33"/>
          </w:tcPr>
          <w:p w14:paraId="0540B52C" w14:textId="77777777" w:rsidR="007F4D99" w:rsidRPr="009950A6" w:rsidRDefault="007F4D99" w:rsidP="007025F5">
            <w:pPr>
              <w:rPr>
                <w:sz w:val="28"/>
                <w:szCs w:val="28"/>
              </w:rPr>
            </w:pPr>
            <w:r w:rsidRPr="009950A6">
              <w:rPr>
                <w:szCs w:val="28"/>
              </w:rPr>
              <w:t>Assessment of Pupils’ Learning</w:t>
            </w:r>
          </w:p>
          <w:p w14:paraId="1E73154E" w14:textId="77777777" w:rsidR="007F4D99" w:rsidRPr="009950A6" w:rsidRDefault="007F4D99" w:rsidP="007025F5">
            <w:pPr>
              <w:rPr>
                <w:sz w:val="20"/>
                <w:szCs w:val="20"/>
              </w:rPr>
            </w:pPr>
            <w:r w:rsidRPr="009950A6">
              <w:rPr>
                <w:sz w:val="20"/>
                <w:szCs w:val="20"/>
              </w:rPr>
              <w:t>Evidence</w:t>
            </w:r>
          </w:p>
          <w:p w14:paraId="40050D47" w14:textId="77777777" w:rsidR="007F4D99" w:rsidRPr="009950A6" w:rsidRDefault="007F4D99" w:rsidP="007025F5">
            <w:pPr>
              <w:rPr>
                <w:sz w:val="28"/>
                <w:szCs w:val="28"/>
              </w:rPr>
            </w:pPr>
            <w:r w:rsidRPr="009950A6">
              <w:rPr>
                <w:sz w:val="20"/>
                <w:szCs w:val="20"/>
              </w:rPr>
              <w:t>(What have the learners to say/write/do/produce – to demonstrate learning)</w:t>
            </w:r>
          </w:p>
        </w:tc>
      </w:tr>
      <w:tr w:rsidR="007F4D99" w:rsidRPr="009950A6" w14:paraId="36862246" w14:textId="77777777" w:rsidTr="007025F5">
        <w:tc>
          <w:tcPr>
            <w:tcW w:w="4505" w:type="dxa"/>
          </w:tcPr>
          <w:p w14:paraId="2297A1D5" w14:textId="77777777" w:rsidR="007F4D99" w:rsidRPr="006E32EF" w:rsidRDefault="007F4D99" w:rsidP="007025F5">
            <w:r>
              <w:rPr>
                <w:sz w:val="28"/>
                <w:szCs w:val="28"/>
              </w:rPr>
              <w:t xml:space="preserve">I can write my thoughts and feelings. </w:t>
            </w:r>
          </w:p>
          <w:p w14:paraId="2E283A94" w14:textId="77777777" w:rsidR="007F4D99" w:rsidRPr="009950A6" w:rsidRDefault="007F4D99" w:rsidP="007025F5">
            <w:pPr>
              <w:rPr>
                <w:sz w:val="28"/>
                <w:szCs w:val="28"/>
              </w:rPr>
            </w:pPr>
          </w:p>
          <w:p w14:paraId="585BFD35" w14:textId="77777777" w:rsidR="007F4D99" w:rsidRPr="009950A6" w:rsidRDefault="007F4D99" w:rsidP="007025F5">
            <w:pPr>
              <w:rPr>
                <w:sz w:val="28"/>
                <w:szCs w:val="28"/>
              </w:rPr>
            </w:pPr>
          </w:p>
          <w:p w14:paraId="5C0DB1FE" w14:textId="77777777" w:rsidR="007F4D99" w:rsidRPr="009950A6" w:rsidRDefault="007F4D99" w:rsidP="007025F5">
            <w:pPr>
              <w:rPr>
                <w:sz w:val="28"/>
                <w:szCs w:val="28"/>
              </w:rPr>
            </w:pPr>
          </w:p>
          <w:p w14:paraId="14725204" w14:textId="77777777" w:rsidR="007F4D99" w:rsidRPr="009950A6" w:rsidRDefault="007F4D99" w:rsidP="007025F5">
            <w:pPr>
              <w:rPr>
                <w:sz w:val="28"/>
                <w:szCs w:val="28"/>
              </w:rPr>
            </w:pPr>
          </w:p>
          <w:p w14:paraId="00C116C8" w14:textId="77777777" w:rsidR="007F4D99" w:rsidRPr="009950A6" w:rsidRDefault="007F4D99" w:rsidP="007025F5">
            <w:pPr>
              <w:rPr>
                <w:sz w:val="28"/>
                <w:szCs w:val="28"/>
              </w:rPr>
            </w:pPr>
          </w:p>
          <w:p w14:paraId="0A93BA65" w14:textId="77777777" w:rsidR="007F4D99" w:rsidRPr="009950A6" w:rsidRDefault="007F4D99" w:rsidP="007025F5">
            <w:pPr>
              <w:rPr>
                <w:sz w:val="28"/>
                <w:szCs w:val="28"/>
              </w:rPr>
            </w:pPr>
          </w:p>
        </w:tc>
        <w:tc>
          <w:tcPr>
            <w:tcW w:w="4505" w:type="dxa"/>
          </w:tcPr>
          <w:p w14:paraId="60626FF6" w14:textId="77777777" w:rsidR="007F4D99" w:rsidRDefault="007F4D99" w:rsidP="007025F5">
            <w:pPr>
              <w:rPr>
                <w:sz w:val="28"/>
                <w:szCs w:val="28"/>
              </w:rPr>
            </w:pPr>
            <w:r>
              <w:rPr>
                <w:sz w:val="28"/>
                <w:szCs w:val="28"/>
              </w:rPr>
              <w:t xml:space="preserve">Be able to write down my thoughts and feelings. </w:t>
            </w:r>
          </w:p>
          <w:p w14:paraId="3B6E0958" w14:textId="77777777" w:rsidR="007F4D99" w:rsidRDefault="007F4D99" w:rsidP="007025F5">
            <w:pPr>
              <w:rPr>
                <w:sz w:val="28"/>
                <w:szCs w:val="28"/>
              </w:rPr>
            </w:pPr>
          </w:p>
          <w:p w14:paraId="07695661" w14:textId="77777777" w:rsidR="007F4D99" w:rsidRPr="00D46A8E" w:rsidRDefault="007F4D99" w:rsidP="007025F5">
            <w:pPr>
              <w:rPr>
                <w:sz w:val="28"/>
                <w:szCs w:val="28"/>
              </w:rPr>
            </w:pPr>
            <w:r>
              <w:rPr>
                <w:sz w:val="28"/>
                <w:szCs w:val="28"/>
              </w:rPr>
              <w:t xml:space="preserve">Concentration will be assessed through observation and a tally. </w:t>
            </w:r>
          </w:p>
          <w:p w14:paraId="6F237FCE" w14:textId="77777777" w:rsidR="007F4D99" w:rsidRPr="009950A6" w:rsidRDefault="007F4D99" w:rsidP="007025F5">
            <w:pPr>
              <w:rPr>
                <w:sz w:val="28"/>
                <w:szCs w:val="28"/>
              </w:rPr>
            </w:pPr>
          </w:p>
          <w:p w14:paraId="3FEB075C" w14:textId="77777777" w:rsidR="007F4D99" w:rsidRPr="009950A6" w:rsidRDefault="007F4D99" w:rsidP="007025F5">
            <w:pPr>
              <w:rPr>
                <w:sz w:val="28"/>
                <w:szCs w:val="28"/>
              </w:rPr>
            </w:pPr>
          </w:p>
        </w:tc>
      </w:tr>
    </w:tbl>
    <w:p w14:paraId="52DDA6B4" w14:textId="77777777" w:rsidR="007F4D99" w:rsidRPr="009950A6" w:rsidRDefault="007F4D99" w:rsidP="007F4D99">
      <w:pPr>
        <w:rPr>
          <w:sz w:val="28"/>
          <w:szCs w:val="28"/>
        </w:rPr>
        <w:sectPr w:rsidR="007F4D99" w:rsidRPr="009950A6" w:rsidSect="00D46A8E">
          <w:headerReference w:type="default" r:id="rId8"/>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977"/>
        <w:gridCol w:w="5140"/>
        <w:gridCol w:w="1652"/>
        <w:gridCol w:w="1241"/>
      </w:tblGrid>
      <w:tr w:rsidR="007F4D99" w:rsidRPr="009950A6" w14:paraId="3CAC7F51" w14:textId="77777777" w:rsidTr="007025F5">
        <w:trPr>
          <w:trHeight w:val="1071"/>
        </w:trPr>
        <w:tc>
          <w:tcPr>
            <w:tcW w:w="1249" w:type="dxa"/>
          </w:tcPr>
          <w:p w14:paraId="1C5127FA" w14:textId="77777777" w:rsidR="007F4D99" w:rsidRPr="009950A6" w:rsidRDefault="007F4D99" w:rsidP="007025F5">
            <w:pPr>
              <w:jc w:val="center"/>
              <w:rPr>
                <w:b/>
              </w:rPr>
            </w:pPr>
            <w:r w:rsidRPr="009950A6">
              <w:rPr>
                <w:b/>
              </w:rPr>
              <w:lastRenderedPageBreak/>
              <w:t>Time</w:t>
            </w:r>
          </w:p>
        </w:tc>
        <w:tc>
          <w:tcPr>
            <w:tcW w:w="4971" w:type="dxa"/>
          </w:tcPr>
          <w:p w14:paraId="70775A77" w14:textId="77777777" w:rsidR="007F4D99" w:rsidRPr="009950A6" w:rsidRDefault="007F4D99" w:rsidP="007025F5">
            <w:pPr>
              <w:jc w:val="center"/>
              <w:rPr>
                <w:b/>
                <w:sz w:val="22"/>
                <w:szCs w:val="22"/>
              </w:rPr>
            </w:pPr>
            <w:r w:rsidRPr="009950A6">
              <w:rPr>
                <w:b/>
                <w:sz w:val="22"/>
                <w:szCs w:val="22"/>
              </w:rPr>
              <w:t>Activities/Methodology/Key Concepts</w:t>
            </w:r>
          </w:p>
          <w:p w14:paraId="2DD66D5C" w14:textId="77777777" w:rsidR="007F4D99" w:rsidRPr="009950A6" w:rsidRDefault="007F4D99" w:rsidP="007025F5">
            <w:pPr>
              <w:jc w:val="center"/>
              <w:rPr>
                <w:sz w:val="22"/>
                <w:szCs w:val="22"/>
              </w:rPr>
            </w:pPr>
            <w:r w:rsidRPr="009950A6">
              <w:rPr>
                <w:sz w:val="22"/>
                <w:szCs w:val="22"/>
              </w:rPr>
              <w:t xml:space="preserve">(Teacher’s Role – including key teaching </w:t>
            </w:r>
            <w:proofErr w:type="gramStart"/>
            <w:r w:rsidRPr="009950A6">
              <w:rPr>
                <w:sz w:val="22"/>
                <w:szCs w:val="22"/>
              </w:rPr>
              <w:t>points,  differentiation</w:t>
            </w:r>
            <w:proofErr w:type="gramEnd"/>
            <w:r w:rsidRPr="009950A6">
              <w:rPr>
                <w:sz w:val="22"/>
                <w:szCs w:val="22"/>
              </w:rPr>
              <w:t xml:space="preserve"> strategies and key questions)</w:t>
            </w:r>
          </w:p>
        </w:tc>
        <w:tc>
          <w:tcPr>
            <w:tcW w:w="4971" w:type="dxa"/>
          </w:tcPr>
          <w:p w14:paraId="162E2C14" w14:textId="77777777" w:rsidR="007F4D99" w:rsidRPr="009950A6" w:rsidRDefault="007F4D99" w:rsidP="007025F5">
            <w:pPr>
              <w:jc w:val="center"/>
              <w:rPr>
                <w:b/>
                <w:sz w:val="22"/>
                <w:szCs w:val="22"/>
              </w:rPr>
            </w:pPr>
            <w:r w:rsidRPr="009950A6">
              <w:rPr>
                <w:b/>
                <w:sz w:val="22"/>
                <w:szCs w:val="22"/>
              </w:rPr>
              <w:t>Pupil Tasks</w:t>
            </w:r>
          </w:p>
          <w:p w14:paraId="045DC3F3" w14:textId="77777777" w:rsidR="007F4D99" w:rsidRPr="009950A6" w:rsidRDefault="007F4D99" w:rsidP="007025F5">
            <w:pPr>
              <w:jc w:val="center"/>
              <w:rPr>
                <w:sz w:val="22"/>
                <w:szCs w:val="22"/>
              </w:rPr>
            </w:pPr>
            <w:r w:rsidRPr="009950A6">
              <w:rPr>
                <w:sz w:val="22"/>
                <w:szCs w:val="22"/>
              </w:rPr>
              <w:t>(Pupils’ role –including differentiation, engagement in formative assessment and homework)</w:t>
            </w:r>
          </w:p>
          <w:p w14:paraId="1C32FC19" w14:textId="77777777" w:rsidR="007F4D99" w:rsidRPr="009950A6" w:rsidRDefault="007F4D99" w:rsidP="007025F5">
            <w:pPr>
              <w:jc w:val="center"/>
              <w:rPr>
                <w:sz w:val="22"/>
                <w:szCs w:val="22"/>
              </w:rPr>
            </w:pPr>
          </w:p>
        </w:tc>
        <w:tc>
          <w:tcPr>
            <w:tcW w:w="2903" w:type="dxa"/>
          </w:tcPr>
          <w:p w14:paraId="6AFE151C" w14:textId="77777777" w:rsidR="007F4D99" w:rsidRPr="009950A6" w:rsidRDefault="007F4D99" w:rsidP="007025F5">
            <w:pPr>
              <w:jc w:val="center"/>
              <w:rPr>
                <w:b/>
                <w:sz w:val="22"/>
                <w:szCs w:val="22"/>
              </w:rPr>
            </w:pPr>
            <w:r w:rsidRPr="009950A6">
              <w:rPr>
                <w:b/>
                <w:sz w:val="22"/>
                <w:szCs w:val="22"/>
              </w:rPr>
              <w:t>Resources</w:t>
            </w:r>
          </w:p>
          <w:p w14:paraId="307CBEB2" w14:textId="77777777" w:rsidR="007F4D99" w:rsidRPr="009950A6" w:rsidRDefault="007F4D99" w:rsidP="007025F5">
            <w:pPr>
              <w:jc w:val="center"/>
              <w:rPr>
                <w:sz w:val="22"/>
                <w:szCs w:val="22"/>
              </w:rPr>
            </w:pPr>
            <w:r w:rsidRPr="009950A6">
              <w:rPr>
                <w:sz w:val="22"/>
                <w:szCs w:val="22"/>
              </w:rPr>
              <w:t>(Including Health and Safety requirement)</w:t>
            </w:r>
          </w:p>
        </w:tc>
      </w:tr>
      <w:tr w:rsidR="007F4D99" w:rsidRPr="009950A6" w14:paraId="297765B2" w14:textId="77777777" w:rsidTr="007025F5">
        <w:trPr>
          <w:trHeight w:val="2391"/>
        </w:trPr>
        <w:tc>
          <w:tcPr>
            <w:tcW w:w="1249" w:type="dxa"/>
          </w:tcPr>
          <w:p w14:paraId="409D194C" w14:textId="77777777" w:rsidR="007F4D99" w:rsidRPr="009950A6" w:rsidRDefault="007F4D99" w:rsidP="007025F5">
            <w:pPr>
              <w:jc w:val="center"/>
              <w:rPr>
                <w:b/>
              </w:rPr>
            </w:pPr>
          </w:p>
          <w:p w14:paraId="65E04E66" w14:textId="77777777" w:rsidR="007F4D99" w:rsidRPr="009950A6" w:rsidRDefault="007F4D99" w:rsidP="007025F5">
            <w:pPr>
              <w:jc w:val="center"/>
              <w:rPr>
                <w:b/>
              </w:rPr>
            </w:pPr>
          </w:p>
          <w:p w14:paraId="692C9E6E" w14:textId="77777777" w:rsidR="007F4D99" w:rsidRPr="009950A6" w:rsidRDefault="007F4D99" w:rsidP="007025F5">
            <w:pPr>
              <w:jc w:val="center"/>
              <w:rPr>
                <w:b/>
              </w:rPr>
            </w:pPr>
            <w:r w:rsidRPr="009950A6">
              <w:rPr>
                <w:b/>
              </w:rPr>
              <w:t xml:space="preserve">Opening </w:t>
            </w:r>
            <w:proofErr w:type="gramStart"/>
            <w:r w:rsidRPr="009950A6">
              <w:rPr>
                <w:b/>
              </w:rPr>
              <w:t xml:space="preserve">phase </w:t>
            </w:r>
            <w:r w:rsidRPr="009950A6">
              <w:rPr>
                <w:sz w:val="20"/>
              </w:rPr>
              <w:t xml:space="preserve"> (</w:t>
            </w:r>
            <w:proofErr w:type="gramEnd"/>
            <w:r w:rsidRPr="009950A6">
              <w:rPr>
                <w:sz w:val="20"/>
              </w:rPr>
              <w:t>with links to  prior learning)</w:t>
            </w:r>
          </w:p>
        </w:tc>
        <w:tc>
          <w:tcPr>
            <w:tcW w:w="4971" w:type="dxa"/>
          </w:tcPr>
          <w:p w14:paraId="6FC6DA12" w14:textId="77777777" w:rsidR="007F4D99" w:rsidRPr="004E377B" w:rsidRDefault="007F4D99" w:rsidP="007025F5">
            <w:pPr>
              <w:ind w:left="360"/>
              <w:jc w:val="center"/>
              <w:rPr>
                <w:sz w:val="28"/>
                <w:szCs w:val="28"/>
              </w:rPr>
            </w:pPr>
            <w:r>
              <w:rPr>
                <w:sz w:val="28"/>
                <w:szCs w:val="28"/>
              </w:rPr>
              <w:t xml:space="preserve">Discuss what free writing is, that </w:t>
            </w:r>
            <w:r w:rsidRPr="00400F90">
              <w:rPr>
                <w:sz w:val="28"/>
                <w:szCs w:val="28"/>
                <w:highlight w:val="green"/>
              </w:rPr>
              <w:t>students will be trying to write down anything that comes to their mind, doesn’t matter if it is a fleeting thought, an idea, a feeling, or even the fact that they can’t think of anything to write. Their aim is to try and write continuously for the period of time.</w:t>
            </w:r>
            <w:r>
              <w:rPr>
                <w:sz w:val="28"/>
                <w:szCs w:val="28"/>
              </w:rPr>
              <w:t xml:space="preserve"> </w:t>
            </w:r>
            <w:r w:rsidRPr="2B0D793A">
              <w:rPr>
                <w:sz w:val="28"/>
                <w:szCs w:val="28"/>
              </w:rPr>
              <w:t xml:space="preserve"> </w:t>
            </w:r>
            <w:r w:rsidRPr="004E377B">
              <w:rPr>
                <w:sz w:val="28"/>
                <w:szCs w:val="28"/>
              </w:rPr>
              <w:t xml:space="preserve"> </w:t>
            </w:r>
          </w:p>
        </w:tc>
        <w:tc>
          <w:tcPr>
            <w:tcW w:w="4971" w:type="dxa"/>
          </w:tcPr>
          <w:p w14:paraId="3AA8C4E6" w14:textId="77777777" w:rsidR="007F4D99" w:rsidRPr="009950A6" w:rsidRDefault="007F4D99" w:rsidP="007025F5">
            <w:pPr>
              <w:jc w:val="center"/>
              <w:rPr>
                <w:sz w:val="28"/>
                <w:szCs w:val="28"/>
              </w:rPr>
            </w:pPr>
          </w:p>
          <w:p w14:paraId="779675CE" w14:textId="77777777" w:rsidR="007F4D99" w:rsidRPr="009950A6" w:rsidRDefault="007F4D99" w:rsidP="007025F5">
            <w:pPr>
              <w:jc w:val="center"/>
              <w:rPr>
                <w:sz w:val="28"/>
                <w:szCs w:val="28"/>
              </w:rPr>
            </w:pPr>
          </w:p>
          <w:p w14:paraId="62326043" w14:textId="77777777" w:rsidR="007F4D99" w:rsidRDefault="007F4D99" w:rsidP="007025F5">
            <w:pPr>
              <w:jc w:val="center"/>
              <w:rPr>
                <w:sz w:val="28"/>
                <w:szCs w:val="28"/>
              </w:rPr>
            </w:pPr>
            <w:r w:rsidRPr="2B0D793A">
              <w:rPr>
                <w:sz w:val="28"/>
                <w:szCs w:val="28"/>
              </w:rPr>
              <w:t>Differentiation through participation.</w:t>
            </w:r>
          </w:p>
          <w:p w14:paraId="41A3D111" w14:textId="77777777" w:rsidR="007F4D99" w:rsidRDefault="007F4D99" w:rsidP="007025F5">
            <w:pPr>
              <w:jc w:val="center"/>
              <w:rPr>
                <w:sz w:val="28"/>
                <w:szCs w:val="28"/>
              </w:rPr>
            </w:pPr>
          </w:p>
          <w:p w14:paraId="44985424" w14:textId="77777777" w:rsidR="007F4D99" w:rsidRPr="002B2D5B" w:rsidRDefault="007F4D99" w:rsidP="007025F5">
            <w:pPr>
              <w:jc w:val="center"/>
              <w:rPr>
                <w:sz w:val="28"/>
                <w:szCs w:val="28"/>
              </w:rPr>
            </w:pPr>
            <w:r w:rsidRPr="2B0D793A">
              <w:rPr>
                <w:sz w:val="28"/>
                <w:szCs w:val="28"/>
              </w:rPr>
              <w:t>Assessment through observation.</w:t>
            </w:r>
          </w:p>
          <w:p w14:paraId="22E0B030" w14:textId="77777777" w:rsidR="007F4D99" w:rsidRPr="009950A6" w:rsidRDefault="007F4D99" w:rsidP="007025F5">
            <w:pPr>
              <w:jc w:val="center"/>
              <w:rPr>
                <w:sz w:val="28"/>
                <w:szCs w:val="28"/>
              </w:rPr>
            </w:pPr>
          </w:p>
          <w:p w14:paraId="20D3E360" w14:textId="77777777" w:rsidR="007F4D99" w:rsidRPr="009950A6" w:rsidRDefault="007F4D99" w:rsidP="007025F5">
            <w:pPr>
              <w:jc w:val="center"/>
              <w:rPr>
                <w:sz w:val="28"/>
                <w:szCs w:val="28"/>
              </w:rPr>
            </w:pPr>
          </w:p>
          <w:p w14:paraId="7BC6ADB7" w14:textId="77777777" w:rsidR="007F4D99" w:rsidRPr="009950A6" w:rsidRDefault="007F4D99" w:rsidP="007025F5">
            <w:pPr>
              <w:jc w:val="center"/>
              <w:rPr>
                <w:sz w:val="28"/>
                <w:szCs w:val="28"/>
              </w:rPr>
            </w:pPr>
          </w:p>
          <w:p w14:paraId="10034F80" w14:textId="77777777" w:rsidR="007F4D99" w:rsidRPr="009950A6" w:rsidRDefault="007F4D99" w:rsidP="007025F5">
            <w:pPr>
              <w:jc w:val="center"/>
              <w:rPr>
                <w:sz w:val="28"/>
                <w:szCs w:val="28"/>
              </w:rPr>
            </w:pPr>
          </w:p>
        </w:tc>
        <w:tc>
          <w:tcPr>
            <w:tcW w:w="2903" w:type="dxa"/>
          </w:tcPr>
          <w:p w14:paraId="6A0DAB74" w14:textId="77777777" w:rsidR="007F4D99" w:rsidRPr="009950A6" w:rsidRDefault="007F4D99" w:rsidP="007025F5">
            <w:pPr>
              <w:jc w:val="center"/>
              <w:rPr>
                <w:sz w:val="28"/>
                <w:szCs w:val="28"/>
              </w:rPr>
            </w:pPr>
          </w:p>
        </w:tc>
      </w:tr>
      <w:tr w:rsidR="007F4D99" w:rsidRPr="009950A6" w14:paraId="49F25A9D" w14:textId="77777777" w:rsidTr="007025F5">
        <w:trPr>
          <w:trHeight w:val="2043"/>
        </w:trPr>
        <w:tc>
          <w:tcPr>
            <w:tcW w:w="1249" w:type="dxa"/>
          </w:tcPr>
          <w:p w14:paraId="64852E5C" w14:textId="77777777" w:rsidR="007F4D99" w:rsidRPr="009950A6" w:rsidRDefault="007F4D99" w:rsidP="007025F5">
            <w:pPr>
              <w:jc w:val="center"/>
              <w:rPr>
                <w:b/>
              </w:rPr>
            </w:pPr>
          </w:p>
          <w:p w14:paraId="64507150" w14:textId="77777777" w:rsidR="007F4D99" w:rsidRPr="009950A6" w:rsidRDefault="007F4D99" w:rsidP="007025F5">
            <w:pPr>
              <w:jc w:val="center"/>
              <w:rPr>
                <w:b/>
              </w:rPr>
            </w:pPr>
          </w:p>
          <w:p w14:paraId="7D17E77F" w14:textId="77777777" w:rsidR="007F4D99" w:rsidRPr="009950A6" w:rsidRDefault="007F4D99" w:rsidP="007025F5">
            <w:pPr>
              <w:jc w:val="center"/>
              <w:rPr>
                <w:b/>
              </w:rPr>
            </w:pPr>
            <w:r w:rsidRPr="009950A6">
              <w:rPr>
                <w:b/>
              </w:rPr>
              <w:t>Teaching &amp; Core Learning</w:t>
            </w:r>
          </w:p>
        </w:tc>
        <w:tc>
          <w:tcPr>
            <w:tcW w:w="4971" w:type="dxa"/>
          </w:tcPr>
          <w:p w14:paraId="1918E063" w14:textId="77777777" w:rsidR="007F4D99" w:rsidRDefault="007F4D99" w:rsidP="007025F5">
            <w:pPr>
              <w:jc w:val="center"/>
              <w:rPr>
                <w:sz w:val="28"/>
                <w:szCs w:val="28"/>
              </w:rPr>
            </w:pPr>
            <w:r w:rsidRPr="00816EDA">
              <w:rPr>
                <w:sz w:val="28"/>
                <w:szCs w:val="28"/>
                <w:highlight w:val="green"/>
              </w:rPr>
              <w:t>Give students their paper and allow them to start writing.</w:t>
            </w:r>
            <w:r>
              <w:rPr>
                <w:sz w:val="28"/>
                <w:szCs w:val="28"/>
              </w:rPr>
              <w:t xml:space="preserve"> </w:t>
            </w:r>
          </w:p>
          <w:p w14:paraId="6A64E325" w14:textId="77777777" w:rsidR="007F4D99" w:rsidRDefault="007F4D99" w:rsidP="007025F5">
            <w:pPr>
              <w:jc w:val="center"/>
              <w:rPr>
                <w:sz w:val="28"/>
                <w:szCs w:val="28"/>
              </w:rPr>
            </w:pPr>
          </w:p>
          <w:p w14:paraId="3B6AF096" w14:textId="77777777" w:rsidR="007F4D99" w:rsidRDefault="007F4D99" w:rsidP="007025F5">
            <w:pPr>
              <w:jc w:val="center"/>
              <w:rPr>
                <w:sz w:val="28"/>
                <w:szCs w:val="28"/>
              </w:rPr>
            </w:pPr>
            <w:r>
              <w:rPr>
                <w:sz w:val="28"/>
                <w:szCs w:val="28"/>
              </w:rPr>
              <w:t xml:space="preserve">Halfway through, start playing the </w:t>
            </w:r>
            <w:proofErr w:type="gramStart"/>
            <w:r>
              <w:rPr>
                <w:sz w:val="28"/>
                <w:szCs w:val="28"/>
              </w:rPr>
              <w:t>music.-</w:t>
            </w:r>
            <w:proofErr w:type="gramEnd"/>
            <w:r>
              <w:rPr>
                <w:sz w:val="28"/>
                <w:szCs w:val="28"/>
              </w:rPr>
              <w:t xml:space="preserve"> relaxing waves.</w:t>
            </w:r>
          </w:p>
          <w:p w14:paraId="109C84C9" w14:textId="77777777" w:rsidR="007F4D99" w:rsidRDefault="001A02ED" w:rsidP="007025F5">
            <w:pPr>
              <w:jc w:val="center"/>
              <w:rPr>
                <w:sz w:val="28"/>
                <w:szCs w:val="28"/>
              </w:rPr>
            </w:pPr>
            <w:hyperlink r:id="rId9" w:history="1">
              <w:r w:rsidR="007F4D99" w:rsidRPr="00AF6DCA">
                <w:rPr>
                  <w:rStyle w:val="Hyperlink"/>
                  <w:sz w:val="28"/>
                  <w:szCs w:val="28"/>
                </w:rPr>
                <w:t>https://www.youtube.com/watch?v=BklGhQYKl30</w:t>
              </w:r>
            </w:hyperlink>
          </w:p>
          <w:p w14:paraId="5F9EC1C6" w14:textId="77777777" w:rsidR="007F4D99" w:rsidRPr="009950A6" w:rsidRDefault="007F4D99" w:rsidP="007025F5">
            <w:pPr>
              <w:jc w:val="center"/>
              <w:rPr>
                <w:sz w:val="28"/>
                <w:szCs w:val="28"/>
              </w:rPr>
            </w:pPr>
            <w:r>
              <w:rPr>
                <w:sz w:val="28"/>
                <w:szCs w:val="28"/>
              </w:rPr>
              <w:t xml:space="preserve"> </w:t>
            </w:r>
          </w:p>
          <w:p w14:paraId="687CAFF4" w14:textId="77777777" w:rsidR="007F4D99" w:rsidRPr="009950A6" w:rsidRDefault="007F4D99" w:rsidP="007025F5">
            <w:pPr>
              <w:jc w:val="center"/>
              <w:rPr>
                <w:sz w:val="28"/>
                <w:szCs w:val="28"/>
              </w:rPr>
            </w:pPr>
          </w:p>
        </w:tc>
        <w:tc>
          <w:tcPr>
            <w:tcW w:w="4971" w:type="dxa"/>
          </w:tcPr>
          <w:p w14:paraId="12771A7B" w14:textId="77777777" w:rsidR="007F4D99" w:rsidRPr="009950A6" w:rsidRDefault="007F4D99" w:rsidP="007025F5">
            <w:pPr>
              <w:jc w:val="center"/>
              <w:rPr>
                <w:sz w:val="28"/>
                <w:szCs w:val="28"/>
              </w:rPr>
            </w:pPr>
          </w:p>
          <w:p w14:paraId="7E3F974E" w14:textId="77777777" w:rsidR="007F4D99" w:rsidRPr="009950A6" w:rsidRDefault="007F4D99" w:rsidP="007025F5">
            <w:pPr>
              <w:jc w:val="center"/>
              <w:rPr>
                <w:sz w:val="28"/>
                <w:szCs w:val="28"/>
              </w:rPr>
            </w:pPr>
          </w:p>
          <w:p w14:paraId="689C7522" w14:textId="77777777" w:rsidR="007F4D99" w:rsidRDefault="007F4D99" w:rsidP="007025F5">
            <w:pPr>
              <w:jc w:val="center"/>
              <w:rPr>
                <w:sz w:val="28"/>
                <w:szCs w:val="28"/>
              </w:rPr>
            </w:pPr>
            <w:r w:rsidRPr="2B0D793A">
              <w:rPr>
                <w:sz w:val="28"/>
                <w:szCs w:val="28"/>
              </w:rPr>
              <w:t>Differentiation through participation.</w:t>
            </w:r>
          </w:p>
          <w:p w14:paraId="55468579" w14:textId="77777777" w:rsidR="007F4D99" w:rsidRDefault="007F4D99" w:rsidP="007025F5">
            <w:pPr>
              <w:jc w:val="center"/>
              <w:rPr>
                <w:sz w:val="28"/>
                <w:szCs w:val="28"/>
              </w:rPr>
            </w:pPr>
          </w:p>
          <w:p w14:paraId="0D7B50EC" w14:textId="77777777" w:rsidR="007F4D99" w:rsidRPr="002B2D5B" w:rsidRDefault="007F4D99" w:rsidP="007025F5">
            <w:pPr>
              <w:jc w:val="center"/>
              <w:rPr>
                <w:sz w:val="28"/>
                <w:szCs w:val="28"/>
              </w:rPr>
            </w:pPr>
            <w:r w:rsidRPr="2B0D793A">
              <w:rPr>
                <w:sz w:val="28"/>
                <w:szCs w:val="28"/>
              </w:rPr>
              <w:t>Assessment through observation.</w:t>
            </w:r>
          </w:p>
          <w:p w14:paraId="4EDC18AB" w14:textId="77777777" w:rsidR="007F4D99" w:rsidRPr="009950A6" w:rsidRDefault="007F4D99" w:rsidP="007025F5">
            <w:pPr>
              <w:jc w:val="center"/>
              <w:rPr>
                <w:sz w:val="28"/>
                <w:szCs w:val="28"/>
              </w:rPr>
            </w:pPr>
          </w:p>
        </w:tc>
        <w:tc>
          <w:tcPr>
            <w:tcW w:w="2903" w:type="dxa"/>
          </w:tcPr>
          <w:p w14:paraId="6CAB3508" w14:textId="77777777" w:rsidR="007F4D99" w:rsidRDefault="007F4D99" w:rsidP="007025F5">
            <w:pPr>
              <w:jc w:val="center"/>
              <w:rPr>
                <w:sz w:val="28"/>
                <w:szCs w:val="28"/>
              </w:rPr>
            </w:pPr>
            <w:r>
              <w:rPr>
                <w:sz w:val="28"/>
                <w:szCs w:val="28"/>
              </w:rPr>
              <w:t>Paper</w:t>
            </w:r>
          </w:p>
          <w:p w14:paraId="7F1E56BC" w14:textId="77777777" w:rsidR="007F4D99" w:rsidRPr="009950A6" w:rsidRDefault="007F4D99" w:rsidP="007025F5">
            <w:pPr>
              <w:jc w:val="center"/>
              <w:rPr>
                <w:sz w:val="28"/>
                <w:szCs w:val="28"/>
              </w:rPr>
            </w:pPr>
            <w:r>
              <w:rPr>
                <w:sz w:val="28"/>
                <w:szCs w:val="28"/>
              </w:rPr>
              <w:t>music</w:t>
            </w:r>
          </w:p>
        </w:tc>
      </w:tr>
      <w:tr w:rsidR="007F4D99" w:rsidRPr="009950A6" w14:paraId="61E76A39" w14:textId="77777777" w:rsidTr="007025F5">
        <w:trPr>
          <w:trHeight w:val="2051"/>
        </w:trPr>
        <w:tc>
          <w:tcPr>
            <w:tcW w:w="1249" w:type="dxa"/>
          </w:tcPr>
          <w:p w14:paraId="718B1DA9" w14:textId="77777777" w:rsidR="007F4D99" w:rsidRPr="009950A6" w:rsidRDefault="007F4D99" w:rsidP="007025F5">
            <w:pPr>
              <w:jc w:val="center"/>
              <w:rPr>
                <w:b/>
              </w:rPr>
            </w:pPr>
          </w:p>
          <w:p w14:paraId="00FDDA6E" w14:textId="77777777" w:rsidR="007F4D99" w:rsidRPr="009950A6" w:rsidRDefault="007F4D99" w:rsidP="007025F5">
            <w:pPr>
              <w:jc w:val="center"/>
              <w:rPr>
                <w:b/>
              </w:rPr>
            </w:pPr>
          </w:p>
          <w:p w14:paraId="25B14F28" w14:textId="77777777" w:rsidR="007F4D99" w:rsidRPr="009950A6" w:rsidRDefault="007F4D99" w:rsidP="007025F5">
            <w:pPr>
              <w:jc w:val="center"/>
              <w:rPr>
                <w:b/>
              </w:rPr>
            </w:pPr>
            <w:r w:rsidRPr="009950A6">
              <w:rPr>
                <w:b/>
              </w:rPr>
              <w:t>Plenary</w:t>
            </w:r>
          </w:p>
        </w:tc>
        <w:tc>
          <w:tcPr>
            <w:tcW w:w="4971" w:type="dxa"/>
          </w:tcPr>
          <w:p w14:paraId="1E3676EB" w14:textId="77777777" w:rsidR="007F4D99" w:rsidRPr="009950A6" w:rsidRDefault="007F4D99" w:rsidP="007025F5">
            <w:pPr>
              <w:jc w:val="center"/>
              <w:rPr>
                <w:sz w:val="28"/>
                <w:szCs w:val="28"/>
              </w:rPr>
            </w:pPr>
          </w:p>
          <w:p w14:paraId="2A7CDBFE" w14:textId="77777777" w:rsidR="007F4D99" w:rsidRDefault="007F4D99" w:rsidP="007025F5">
            <w:pPr>
              <w:jc w:val="center"/>
              <w:rPr>
                <w:sz w:val="28"/>
                <w:szCs w:val="28"/>
              </w:rPr>
            </w:pPr>
            <w:r w:rsidRPr="2B0D793A">
              <w:rPr>
                <w:sz w:val="28"/>
                <w:szCs w:val="28"/>
              </w:rPr>
              <w:t xml:space="preserve">Students </w:t>
            </w:r>
            <w:r>
              <w:rPr>
                <w:sz w:val="28"/>
                <w:szCs w:val="28"/>
              </w:rPr>
              <w:t xml:space="preserve">hand in their writing. </w:t>
            </w:r>
          </w:p>
          <w:p w14:paraId="13106D77" w14:textId="77777777" w:rsidR="007F4D99" w:rsidRPr="009950A6" w:rsidRDefault="007F4D99" w:rsidP="007025F5">
            <w:pPr>
              <w:jc w:val="center"/>
              <w:rPr>
                <w:sz w:val="28"/>
                <w:szCs w:val="28"/>
              </w:rPr>
            </w:pPr>
            <w:r>
              <w:rPr>
                <w:sz w:val="28"/>
                <w:szCs w:val="28"/>
              </w:rPr>
              <w:t>The 3 students who have been observed come out for a brief interview.</w:t>
            </w:r>
          </w:p>
        </w:tc>
        <w:tc>
          <w:tcPr>
            <w:tcW w:w="4971" w:type="dxa"/>
          </w:tcPr>
          <w:p w14:paraId="78442350" w14:textId="77777777" w:rsidR="007F4D99" w:rsidRPr="009950A6" w:rsidRDefault="007F4D99" w:rsidP="007025F5">
            <w:pPr>
              <w:rPr>
                <w:sz w:val="28"/>
                <w:szCs w:val="28"/>
              </w:rPr>
            </w:pPr>
          </w:p>
          <w:p w14:paraId="690BBBA5" w14:textId="77777777" w:rsidR="007F4D99" w:rsidRPr="002B2D5B" w:rsidRDefault="007F4D99" w:rsidP="007025F5">
            <w:pPr>
              <w:jc w:val="center"/>
              <w:rPr>
                <w:sz w:val="28"/>
                <w:szCs w:val="28"/>
              </w:rPr>
            </w:pPr>
            <w:r w:rsidRPr="2B0D793A">
              <w:rPr>
                <w:sz w:val="28"/>
                <w:szCs w:val="28"/>
              </w:rPr>
              <w:t>Differentiation through participation.</w:t>
            </w:r>
          </w:p>
          <w:p w14:paraId="022A89AE" w14:textId="77777777" w:rsidR="007F4D99" w:rsidRPr="002B2D5B" w:rsidRDefault="007F4D99" w:rsidP="007025F5">
            <w:pPr>
              <w:jc w:val="center"/>
              <w:rPr>
                <w:sz w:val="28"/>
                <w:szCs w:val="28"/>
              </w:rPr>
            </w:pPr>
          </w:p>
          <w:p w14:paraId="34F0786E" w14:textId="77777777" w:rsidR="007F4D99" w:rsidRPr="009950A6" w:rsidRDefault="007F4D99" w:rsidP="007025F5">
            <w:pPr>
              <w:jc w:val="center"/>
              <w:rPr>
                <w:sz w:val="28"/>
                <w:szCs w:val="28"/>
              </w:rPr>
            </w:pPr>
            <w:r w:rsidRPr="2B0D793A">
              <w:rPr>
                <w:sz w:val="28"/>
                <w:szCs w:val="28"/>
              </w:rPr>
              <w:t>Assessment through observation.</w:t>
            </w:r>
          </w:p>
          <w:p w14:paraId="0848F1DA" w14:textId="77777777" w:rsidR="007F4D99" w:rsidRPr="009950A6" w:rsidRDefault="007F4D99" w:rsidP="007025F5">
            <w:pPr>
              <w:jc w:val="center"/>
              <w:rPr>
                <w:sz w:val="28"/>
                <w:szCs w:val="28"/>
              </w:rPr>
            </w:pPr>
          </w:p>
        </w:tc>
        <w:tc>
          <w:tcPr>
            <w:tcW w:w="2903" w:type="dxa"/>
          </w:tcPr>
          <w:p w14:paraId="7172F329" w14:textId="77777777" w:rsidR="007F4D99" w:rsidRPr="009950A6" w:rsidRDefault="007F4D99" w:rsidP="007025F5">
            <w:pPr>
              <w:jc w:val="center"/>
              <w:rPr>
                <w:sz w:val="28"/>
                <w:szCs w:val="28"/>
              </w:rPr>
            </w:pPr>
          </w:p>
        </w:tc>
      </w:tr>
    </w:tbl>
    <w:p w14:paraId="05E2F024" w14:textId="77777777" w:rsidR="007F4D99" w:rsidRPr="009950A6" w:rsidRDefault="007F4D99" w:rsidP="007F4D99">
      <w:pPr>
        <w:tabs>
          <w:tab w:val="left" w:pos="12758"/>
        </w:tabs>
        <w:rPr>
          <w:sz w:val="28"/>
          <w:szCs w:val="28"/>
        </w:rPr>
      </w:pPr>
    </w:p>
    <w:p w14:paraId="6E2349FA" w14:textId="77777777" w:rsidR="007F4D99" w:rsidRPr="009950A6" w:rsidRDefault="007F4D99" w:rsidP="007F4D99">
      <w:pPr>
        <w:pStyle w:val="Heading1"/>
        <w:rPr>
          <w:szCs w:val="28"/>
        </w:rPr>
      </w:pPr>
    </w:p>
    <w:p w14:paraId="5AD9DECD" w14:textId="77777777" w:rsidR="007F4D99" w:rsidRPr="009950A6" w:rsidRDefault="007F4D99" w:rsidP="007F4D99">
      <w:pPr>
        <w:rPr>
          <w:sz w:val="28"/>
          <w:szCs w:val="28"/>
        </w:rPr>
      </w:pPr>
    </w:p>
    <w:p w14:paraId="7345365C" w14:textId="77777777" w:rsidR="007F4D99" w:rsidRPr="009950A6" w:rsidRDefault="007F4D99" w:rsidP="007F4D99">
      <w:pPr>
        <w:rPr>
          <w:sz w:val="28"/>
          <w:szCs w:val="28"/>
        </w:rPr>
      </w:pPr>
    </w:p>
    <w:p w14:paraId="41436A19" w14:textId="77777777" w:rsidR="007F4D99" w:rsidRPr="009950A6" w:rsidRDefault="007F4D99" w:rsidP="007F4D99">
      <w:pPr>
        <w:rPr>
          <w:sz w:val="28"/>
          <w:szCs w:val="28"/>
        </w:rPr>
      </w:pPr>
    </w:p>
    <w:p w14:paraId="524A1287" w14:textId="77777777" w:rsidR="007F4D99" w:rsidRPr="009950A6" w:rsidRDefault="007F4D99" w:rsidP="007F4D99">
      <w:pPr>
        <w:rPr>
          <w:sz w:val="28"/>
          <w:szCs w:val="28"/>
        </w:rPr>
      </w:pPr>
    </w:p>
    <w:p w14:paraId="7EB5AFE3" w14:textId="77777777" w:rsidR="007F4D99" w:rsidRDefault="007F4D99" w:rsidP="007F4D99">
      <w:pPr>
        <w:rPr>
          <w:sz w:val="28"/>
          <w:szCs w:val="28"/>
        </w:rPr>
      </w:pPr>
    </w:p>
    <w:p w14:paraId="1B29986B" w14:textId="77777777" w:rsidR="007F4D99" w:rsidRDefault="007F4D99" w:rsidP="007F4D99">
      <w:pPr>
        <w:rPr>
          <w:sz w:val="28"/>
          <w:szCs w:val="28"/>
        </w:rPr>
      </w:pPr>
      <w:r>
        <w:rPr>
          <w:sz w:val="28"/>
          <w:szCs w:val="28"/>
        </w:rPr>
        <w:t>Links to the Four Purposes are highlighted in the following colours</w:t>
      </w:r>
    </w:p>
    <w:p w14:paraId="25C90B94" w14:textId="77777777" w:rsidR="007F4D99" w:rsidRDefault="007F4D99" w:rsidP="007F4D99">
      <w:pPr>
        <w:rPr>
          <w:sz w:val="28"/>
          <w:szCs w:val="28"/>
        </w:rPr>
      </w:pPr>
      <w:r w:rsidRPr="00EE02A1">
        <w:rPr>
          <w:sz w:val="28"/>
          <w:szCs w:val="28"/>
          <w:highlight w:val="yellow"/>
        </w:rPr>
        <w:t>Ambitious, capable learners</w:t>
      </w:r>
    </w:p>
    <w:p w14:paraId="2CCDE3EA" w14:textId="77777777" w:rsidR="007F4D99" w:rsidRDefault="007F4D99" w:rsidP="007F4D99">
      <w:pPr>
        <w:rPr>
          <w:sz w:val="28"/>
          <w:szCs w:val="28"/>
        </w:rPr>
      </w:pPr>
      <w:r w:rsidRPr="00EE02A1">
        <w:rPr>
          <w:sz w:val="28"/>
          <w:szCs w:val="28"/>
          <w:highlight w:val="red"/>
        </w:rPr>
        <w:t>Enterprising, creative contributors</w:t>
      </w:r>
    </w:p>
    <w:p w14:paraId="71AD55DB" w14:textId="77777777" w:rsidR="007F4D99" w:rsidRDefault="007F4D99" w:rsidP="007F4D99">
      <w:pPr>
        <w:rPr>
          <w:sz w:val="28"/>
          <w:szCs w:val="28"/>
        </w:rPr>
      </w:pPr>
      <w:r w:rsidRPr="00EE02A1">
        <w:rPr>
          <w:sz w:val="28"/>
          <w:szCs w:val="28"/>
          <w:highlight w:val="cyan"/>
        </w:rPr>
        <w:t>Ethical, informed citizens</w:t>
      </w:r>
    </w:p>
    <w:p w14:paraId="21C3A833" w14:textId="77777777" w:rsidR="007F4D99" w:rsidRDefault="007F4D99" w:rsidP="007F4D99">
      <w:pPr>
        <w:rPr>
          <w:sz w:val="28"/>
          <w:szCs w:val="28"/>
        </w:rPr>
      </w:pPr>
      <w:r w:rsidRPr="00EE02A1">
        <w:rPr>
          <w:sz w:val="28"/>
          <w:szCs w:val="28"/>
          <w:highlight w:val="darkMagenta"/>
        </w:rPr>
        <w:t>Healthy, Confident individuals</w:t>
      </w:r>
    </w:p>
    <w:p w14:paraId="6A1866E5" w14:textId="77777777" w:rsidR="007F4D99" w:rsidRDefault="007F4D99" w:rsidP="007F4D99">
      <w:pPr>
        <w:rPr>
          <w:sz w:val="28"/>
          <w:szCs w:val="28"/>
        </w:rPr>
      </w:pPr>
    </w:p>
    <w:p w14:paraId="45304C23" w14:textId="77777777" w:rsidR="007F4D99" w:rsidRDefault="007F4D99" w:rsidP="007F4D99">
      <w:pPr>
        <w:rPr>
          <w:sz w:val="28"/>
          <w:szCs w:val="28"/>
        </w:rPr>
      </w:pPr>
    </w:p>
    <w:p w14:paraId="70A1CD31" w14:textId="77777777" w:rsidR="007F4D99" w:rsidRPr="00D46A8E" w:rsidRDefault="007F4D99" w:rsidP="007F4D99">
      <w:pPr>
        <w:rPr>
          <w:sz w:val="28"/>
          <w:szCs w:val="28"/>
        </w:rPr>
      </w:pPr>
    </w:p>
    <w:p w14:paraId="558A9091" w14:textId="77777777" w:rsidR="007F4D99" w:rsidRPr="00D46A8E" w:rsidRDefault="007F4D99" w:rsidP="007F4D99">
      <w:pPr>
        <w:rPr>
          <w:sz w:val="28"/>
          <w:szCs w:val="28"/>
        </w:rPr>
      </w:pPr>
    </w:p>
    <w:p w14:paraId="3B7E964C" w14:textId="77777777" w:rsidR="007F4D99" w:rsidRDefault="007F4D99" w:rsidP="007F4D99"/>
    <w:p w14:paraId="222B28A9" w14:textId="67DCA108" w:rsidR="00C15A26" w:rsidRDefault="00C15A26"/>
    <w:p w14:paraId="161AAB77" w14:textId="1830BBDD" w:rsidR="007F4D99" w:rsidRDefault="007F4D99"/>
    <w:p w14:paraId="20A3D9A4" w14:textId="48E11F93" w:rsidR="007F4D99" w:rsidRDefault="007F4D99"/>
    <w:p w14:paraId="7F8530AD" w14:textId="33A95ABA" w:rsidR="007F4D99" w:rsidRDefault="007F4D99"/>
    <w:p w14:paraId="030A7168" w14:textId="42AD6278" w:rsidR="007F4D99" w:rsidRDefault="007F4D99"/>
    <w:p w14:paraId="10A77E93" w14:textId="04AF83E1" w:rsidR="007F4D99" w:rsidRDefault="007F4D99"/>
    <w:p w14:paraId="5C63043C" w14:textId="5DA66629" w:rsidR="007F4D99" w:rsidRDefault="007F4D99"/>
    <w:p w14:paraId="53AA101B" w14:textId="3E38B426" w:rsidR="007F4D99" w:rsidRDefault="007F4D99"/>
    <w:p w14:paraId="2063F591" w14:textId="35D07466" w:rsidR="007F4D99" w:rsidRDefault="007F4D99"/>
    <w:p w14:paraId="190E33CA" w14:textId="50E591D7" w:rsidR="007F4D99" w:rsidRDefault="007F4D99"/>
    <w:p w14:paraId="1218CD8F" w14:textId="5C92A25E" w:rsidR="007F4D99" w:rsidRDefault="007F4D99"/>
    <w:p w14:paraId="006BCB91" w14:textId="426D1DDE" w:rsidR="007F4D99" w:rsidRDefault="007F4D99"/>
    <w:p w14:paraId="6F1F9D39" w14:textId="2ADF7544" w:rsidR="007F4D99" w:rsidRDefault="007F4D99"/>
    <w:p w14:paraId="59A2785C" w14:textId="48F04646" w:rsidR="007F4D99" w:rsidRDefault="007F4D99"/>
    <w:p w14:paraId="44C4D800" w14:textId="4E9F5968" w:rsidR="007F4D99" w:rsidRDefault="007F4D99"/>
    <w:p w14:paraId="70417CF7" w14:textId="6C448526" w:rsidR="00C15A26" w:rsidRDefault="00C15A26"/>
    <w:p w14:paraId="1BB505EF" w14:textId="09085B55" w:rsidR="00CD51A0" w:rsidRPr="00CD51A0" w:rsidRDefault="00CD51A0">
      <w:pPr>
        <w:rPr>
          <w:rFonts w:ascii="Arial" w:hAnsi="Arial" w:cs="Arial"/>
          <w:b/>
          <w:bCs/>
          <w:sz w:val="28"/>
          <w:szCs w:val="28"/>
        </w:rPr>
      </w:pPr>
      <w:r w:rsidRPr="00CD51A0">
        <w:rPr>
          <w:rFonts w:ascii="Arial" w:hAnsi="Arial" w:cs="Arial"/>
          <w:b/>
          <w:bCs/>
          <w:sz w:val="28"/>
          <w:szCs w:val="28"/>
        </w:rPr>
        <w:lastRenderedPageBreak/>
        <w:t>Appendix 5- Observation schedule LS1</w:t>
      </w:r>
    </w:p>
    <w:p w14:paraId="2C4863FF" w14:textId="28EDFC0A" w:rsidR="006A48B8" w:rsidRDefault="006A48B8">
      <w:r>
        <w:rPr>
          <w:noProof/>
        </w:rPr>
        <w:drawing>
          <wp:inline distT="0" distB="0" distL="0" distR="0" wp14:anchorId="2451C0FC" wp14:editId="5590A3EF">
            <wp:extent cx="5727700" cy="7090563"/>
            <wp:effectExtent l="0" t="0" r="0"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servation schedule 1.jpg"/>
                    <pic:cNvPicPr/>
                  </pic:nvPicPr>
                  <pic:blipFill>
                    <a:blip r:embed="rId10">
                      <a:extLst>
                        <a:ext uri="{28A0092B-C50C-407E-A947-70E740481C1C}">
                          <a14:useLocalDpi xmlns:a14="http://schemas.microsoft.com/office/drawing/2010/main" val="0"/>
                        </a:ext>
                      </a:extLst>
                    </a:blip>
                    <a:stretch>
                      <a:fillRect/>
                    </a:stretch>
                  </pic:blipFill>
                  <pic:spPr>
                    <a:xfrm rot="10800000">
                      <a:off x="0" y="0"/>
                      <a:ext cx="5727700" cy="7090563"/>
                    </a:xfrm>
                    <a:prstGeom prst="rect">
                      <a:avLst/>
                    </a:prstGeom>
                  </pic:spPr>
                </pic:pic>
              </a:graphicData>
            </a:graphic>
          </wp:inline>
        </w:drawing>
      </w:r>
    </w:p>
    <w:p w14:paraId="4CEADAE8" w14:textId="0B76B688" w:rsidR="006A48B8" w:rsidRDefault="006A48B8"/>
    <w:p w14:paraId="64454816" w14:textId="50EB552C" w:rsidR="006A48B8" w:rsidRDefault="006A48B8"/>
    <w:p w14:paraId="6F2F6960" w14:textId="08EA7367" w:rsidR="006A48B8" w:rsidRDefault="006A48B8"/>
    <w:p w14:paraId="2559DCB5" w14:textId="0374DEA1" w:rsidR="006A48B8" w:rsidRDefault="006A48B8"/>
    <w:p w14:paraId="358D75EB" w14:textId="0EF19164" w:rsidR="006A48B8" w:rsidRDefault="006A48B8"/>
    <w:p w14:paraId="646354B6" w14:textId="51B5AA79" w:rsidR="006A48B8" w:rsidRDefault="006A48B8"/>
    <w:p w14:paraId="4159D46D" w14:textId="2E3725BA" w:rsidR="006A48B8" w:rsidRDefault="006A48B8"/>
    <w:p w14:paraId="14AF1907" w14:textId="607A65F4" w:rsidR="006A48B8" w:rsidRDefault="006A48B8"/>
    <w:p w14:paraId="52A63A59" w14:textId="14AEC6C4" w:rsidR="00CD51A0" w:rsidRPr="00CD51A0" w:rsidRDefault="00CD51A0">
      <w:pPr>
        <w:rPr>
          <w:rFonts w:ascii="Arial" w:hAnsi="Arial" w:cs="Arial"/>
          <w:b/>
          <w:bCs/>
          <w:sz w:val="28"/>
          <w:szCs w:val="28"/>
        </w:rPr>
      </w:pPr>
      <w:r w:rsidRPr="00CD51A0">
        <w:rPr>
          <w:rFonts w:ascii="Arial" w:hAnsi="Arial" w:cs="Arial"/>
          <w:b/>
          <w:bCs/>
          <w:sz w:val="28"/>
          <w:szCs w:val="28"/>
        </w:rPr>
        <w:lastRenderedPageBreak/>
        <w:t xml:space="preserve">Appendix </w:t>
      </w:r>
      <w:r>
        <w:rPr>
          <w:rFonts w:ascii="Arial" w:hAnsi="Arial" w:cs="Arial"/>
          <w:b/>
          <w:bCs/>
          <w:sz w:val="28"/>
          <w:szCs w:val="28"/>
        </w:rPr>
        <w:t>6</w:t>
      </w:r>
      <w:r w:rsidRPr="00CD51A0">
        <w:rPr>
          <w:rFonts w:ascii="Arial" w:hAnsi="Arial" w:cs="Arial"/>
          <w:b/>
          <w:bCs/>
          <w:sz w:val="28"/>
          <w:szCs w:val="28"/>
        </w:rPr>
        <w:t>- Observation schedule LS</w:t>
      </w:r>
      <w:r>
        <w:rPr>
          <w:rFonts w:ascii="Arial" w:hAnsi="Arial" w:cs="Arial"/>
          <w:b/>
          <w:bCs/>
          <w:sz w:val="28"/>
          <w:szCs w:val="28"/>
        </w:rPr>
        <w:t>2</w:t>
      </w:r>
    </w:p>
    <w:p w14:paraId="273367AF" w14:textId="60BB409F" w:rsidR="006A48B8" w:rsidRDefault="00CD51A0">
      <w:r>
        <w:rPr>
          <w:noProof/>
        </w:rPr>
        <w:drawing>
          <wp:inline distT="0" distB="0" distL="0" distR="0" wp14:anchorId="7A703F7F" wp14:editId="38138AA9">
            <wp:extent cx="5727700" cy="8503920"/>
            <wp:effectExtent l="0" t="0" r="0" b="508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annable Document on 20 Feb 2020 at 09_38_52.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8503920"/>
                    </a:xfrm>
                    <a:prstGeom prst="rect">
                      <a:avLst/>
                    </a:prstGeom>
                  </pic:spPr>
                </pic:pic>
              </a:graphicData>
            </a:graphic>
          </wp:inline>
        </w:drawing>
      </w:r>
    </w:p>
    <w:p w14:paraId="0AAAFBB1" w14:textId="77777777" w:rsidR="00CD51A0" w:rsidRDefault="00CD51A0"/>
    <w:p w14:paraId="6D540575" w14:textId="53E0D615" w:rsidR="007F4D99" w:rsidRPr="00CD51A0" w:rsidRDefault="00CD51A0">
      <w:pPr>
        <w:rPr>
          <w:rFonts w:ascii="Arial" w:hAnsi="Arial" w:cs="Arial"/>
          <w:b/>
          <w:bCs/>
          <w:sz w:val="28"/>
          <w:szCs w:val="28"/>
        </w:rPr>
      </w:pPr>
      <w:r w:rsidRPr="00CD51A0">
        <w:rPr>
          <w:rFonts w:ascii="Arial" w:hAnsi="Arial" w:cs="Arial"/>
          <w:b/>
          <w:bCs/>
          <w:sz w:val="28"/>
          <w:szCs w:val="28"/>
        </w:rPr>
        <w:t>Appendix 7-</w:t>
      </w:r>
      <w:r w:rsidR="00C15A26" w:rsidRPr="00CD51A0">
        <w:rPr>
          <w:rFonts w:ascii="Arial" w:hAnsi="Arial" w:cs="Arial"/>
          <w:b/>
          <w:bCs/>
          <w:sz w:val="28"/>
          <w:szCs w:val="28"/>
        </w:rPr>
        <w:t>Quantitative data</w:t>
      </w:r>
      <w:r w:rsidRPr="00CD51A0">
        <w:rPr>
          <w:rFonts w:ascii="Arial" w:hAnsi="Arial" w:cs="Arial"/>
          <w:b/>
          <w:bCs/>
          <w:sz w:val="28"/>
          <w:szCs w:val="28"/>
        </w:rPr>
        <w:t xml:space="preserve">- </w:t>
      </w:r>
      <w:r w:rsidR="007F4D99" w:rsidRPr="00CD51A0">
        <w:rPr>
          <w:rFonts w:ascii="Arial" w:hAnsi="Arial" w:cs="Arial"/>
          <w:b/>
          <w:bCs/>
          <w:sz w:val="28"/>
          <w:szCs w:val="28"/>
        </w:rPr>
        <w:t>LS1: Results</w:t>
      </w:r>
    </w:p>
    <w:p w14:paraId="68EE5114" w14:textId="77777777" w:rsidR="007F4D99" w:rsidRDefault="007F4D99" w:rsidP="007F4D99">
      <w:pPr>
        <w:jc w:val="center"/>
        <w:rPr>
          <w:b/>
          <w:sz w:val="28"/>
          <w:szCs w:val="28"/>
          <w:u w:val="single"/>
        </w:rPr>
      </w:pPr>
      <w:r w:rsidRPr="009522DE">
        <w:rPr>
          <w:b/>
          <w:sz w:val="28"/>
          <w:szCs w:val="28"/>
          <w:u w:val="single"/>
        </w:rPr>
        <w:t>Year 2/3 observation results</w:t>
      </w:r>
    </w:p>
    <w:p w14:paraId="316640B5" w14:textId="1B500991" w:rsidR="007F4D99" w:rsidRDefault="007F4D99">
      <w:r>
        <w:rPr>
          <w:noProof/>
          <w:lang w:eastAsia="en-GB"/>
        </w:rPr>
        <w:drawing>
          <wp:inline distT="0" distB="0" distL="0" distR="0" wp14:anchorId="7A7DAE05" wp14:editId="55B11E03">
            <wp:extent cx="5727700" cy="3386215"/>
            <wp:effectExtent l="0" t="0" r="0" b="508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1128" t="43712" r="44585" b="20237"/>
                    <a:stretch/>
                  </pic:blipFill>
                  <pic:spPr bwMode="auto">
                    <a:xfrm>
                      <a:off x="0" y="0"/>
                      <a:ext cx="5727700" cy="3386215"/>
                    </a:xfrm>
                    <a:prstGeom prst="rect">
                      <a:avLst/>
                    </a:prstGeom>
                    <a:ln>
                      <a:noFill/>
                    </a:ln>
                    <a:extLst>
                      <a:ext uri="{53640926-AAD7-44D8-BBD7-CCE9431645EC}">
                        <a14:shadowObscured xmlns:a14="http://schemas.microsoft.com/office/drawing/2010/main"/>
                      </a:ext>
                    </a:extLst>
                  </pic:spPr>
                </pic:pic>
              </a:graphicData>
            </a:graphic>
          </wp:inline>
        </w:drawing>
      </w:r>
    </w:p>
    <w:p w14:paraId="688BAF1A" w14:textId="2431572A" w:rsidR="007F4D99" w:rsidRDefault="007F4D99">
      <w:r>
        <w:rPr>
          <w:noProof/>
          <w:lang w:eastAsia="en-GB"/>
        </w:rPr>
        <w:drawing>
          <wp:inline distT="0" distB="0" distL="0" distR="0" wp14:anchorId="13E9AEB7" wp14:editId="06E06EC3">
            <wp:extent cx="5622154" cy="3706761"/>
            <wp:effectExtent l="0" t="0" r="4445" b="1905"/>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7994" t="41027" r="10735" b="22306"/>
                    <a:stretch/>
                  </pic:blipFill>
                  <pic:spPr bwMode="auto">
                    <a:xfrm>
                      <a:off x="0" y="0"/>
                      <a:ext cx="5666947" cy="3736294"/>
                    </a:xfrm>
                    <a:prstGeom prst="rect">
                      <a:avLst/>
                    </a:prstGeom>
                    <a:ln>
                      <a:noFill/>
                    </a:ln>
                    <a:extLst>
                      <a:ext uri="{53640926-AAD7-44D8-BBD7-CCE9431645EC}">
                        <a14:shadowObscured xmlns:a14="http://schemas.microsoft.com/office/drawing/2010/main"/>
                      </a:ext>
                    </a:extLst>
                  </pic:spPr>
                </pic:pic>
              </a:graphicData>
            </a:graphic>
          </wp:inline>
        </w:drawing>
      </w:r>
    </w:p>
    <w:p w14:paraId="3B5BCA61" w14:textId="4B6FC860" w:rsidR="00C15A26" w:rsidRDefault="00C15A26"/>
    <w:p w14:paraId="5B43D50C" w14:textId="77777777" w:rsidR="007F4D99" w:rsidRDefault="007F4D99"/>
    <w:p w14:paraId="432685DB" w14:textId="77777777" w:rsidR="007F4D99" w:rsidRDefault="007F4D99"/>
    <w:p w14:paraId="17CDD34C" w14:textId="77777777" w:rsidR="007F4D99" w:rsidRDefault="007F4D99"/>
    <w:p w14:paraId="72B7A89D" w14:textId="77777777" w:rsidR="00CD51A0" w:rsidRDefault="00CD51A0" w:rsidP="00CD51A0">
      <w:pPr>
        <w:rPr>
          <w:rFonts w:ascii="Arial" w:hAnsi="Arial" w:cs="Arial"/>
          <w:b/>
          <w:bCs/>
          <w:sz w:val="28"/>
          <w:szCs w:val="28"/>
        </w:rPr>
      </w:pPr>
    </w:p>
    <w:p w14:paraId="646F0B2E" w14:textId="77777777" w:rsidR="00CD51A0" w:rsidRDefault="00CD51A0" w:rsidP="00CD51A0">
      <w:pPr>
        <w:rPr>
          <w:rFonts w:ascii="Arial" w:hAnsi="Arial" w:cs="Arial"/>
          <w:b/>
          <w:bCs/>
          <w:sz w:val="28"/>
          <w:szCs w:val="28"/>
        </w:rPr>
      </w:pPr>
    </w:p>
    <w:p w14:paraId="2DE1868B" w14:textId="2CDA99CF" w:rsidR="00CD51A0" w:rsidRPr="00CD51A0" w:rsidRDefault="00CD51A0" w:rsidP="00CD51A0">
      <w:pPr>
        <w:rPr>
          <w:rFonts w:ascii="Arial" w:hAnsi="Arial" w:cs="Arial"/>
          <w:b/>
          <w:bCs/>
          <w:sz w:val="28"/>
          <w:szCs w:val="28"/>
        </w:rPr>
      </w:pPr>
      <w:r w:rsidRPr="00CD51A0">
        <w:rPr>
          <w:rFonts w:ascii="Arial" w:hAnsi="Arial" w:cs="Arial"/>
          <w:b/>
          <w:bCs/>
          <w:sz w:val="28"/>
          <w:szCs w:val="28"/>
        </w:rPr>
        <w:lastRenderedPageBreak/>
        <w:t xml:space="preserve">Appendix </w:t>
      </w:r>
      <w:r>
        <w:rPr>
          <w:rFonts w:ascii="Arial" w:hAnsi="Arial" w:cs="Arial"/>
          <w:b/>
          <w:bCs/>
          <w:sz w:val="28"/>
          <w:szCs w:val="28"/>
        </w:rPr>
        <w:t>8</w:t>
      </w:r>
      <w:r w:rsidRPr="00CD51A0">
        <w:rPr>
          <w:rFonts w:ascii="Arial" w:hAnsi="Arial" w:cs="Arial"/>
          <w:b/>
          <w:bCs/>
          <w:sz w:val="28"/>
          <w:szCs w:val="28"/>
        </w:rPr>
        <w:t>-Quantitative data- LS</w:t>
      </w:r>
      <w:r>
        <w:rPr>
          <w:rFonts w:ascii="Arial" w:hAnsi="Arial" w:cs="Arial"/>
          <w:b/>
          <w:bCs/>
          <w:sz w:val="28"/>
          <w:szCs w:val="28"/>
        </w:rPr>
        <w:t>2</w:t>
      </w:r>
      <w:r w:rsidRPr="00CD51A0">
        <w:rPr>
          <w:rFonts w:ascii="Arial" w:hAnsi="Arial" w:cs="Arial"/>
          <w:b/>
          <w:bCs/>
          <w:sz w:val="28"/>
          <w:szCs w:val="28"/>
        </w:rPr>
        <w:t>: Results</w:t>
      </w:r>
    </w:p>
    <w:p w14:paraId="25AFF04C" w14:textId="1264536F" w:rsidR="007F4D99" w:rsidRDefault="007F4D99"/>
    <w:p w14:paraId="1CDCAA3F" w14:textId="77777777" w:rsidR="007F4D99" w:rsidRDefault="007F4D99" w:rsidP="007F4D99">
      <w:pPr>
        <w:jc w:val="center"/>
        <w:rPr>
          <w:b/>
          <w:sz w:val="28"/>
          <w:szCs w:val="28"/>
          <w:u w:val="single"/>
        </w:rPr>
      </w:pPr>
      <w:r w:rsidRPr="009522DE">
        <w:rPr>
          <w:b/>
          <w:sz w:val="28"/>
          <w:szCs w:val="28"/>
          <w:u w:val="single"/>
        </w:rPr>
        <w:t>Year 4/5 observation data</w:t>
      </w:r>
    </w:p>
    <w:p w14:paraId="194B7BC7" w14:textId="14AB1366" w:rsidR="007F4D99" w:rsidRDefault="007F4D99">
      <w:r>
        <w:rPr>
          <w:noProof/>
          <w:lang w:eastAsia="en-GB"/>
        </w:rPr>
        <w:drawing>
          <wp:inline distT="0" distB="0" distL="0" distR="0" wp14:anchorId="29833167" wp14:editId="33114C26">
            <wp:extent cx="5727700" cy="3397359"/>
            <wp:effectExtent l="0" t="0" r="0" b="635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2605" t="36825" r="43782" b="27713"/>
                    <a:stretch/>
                  </pic:blipFill>
                  <pic:spPr bwMode="auto">
                    <a:xfrm>
                      <a:off x="0" y="0"/>
                      <a:ext cx="5727700" cy="3397359"/>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0213DD8A" wp14:editId="4F26B46C">
            <wp:extent cx="5693228" cy="3681848"/>
            <wp:effectExtent l="0" t="0" r="3175"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8878" t="35806" r="9396" b="27703"/>
                    <a:stretch/>
                  </pic:blipFill>
                  <pic:spPr bwMode="auto">
                    <a:xfrm>
                      <a:off x="0" y="0"/>
                      <a:ext cx="5724083" cy="3701802"/>
                    </a:xfrm>
                    <a:prstGeom prst="rect">
                      <a:avLst/>
                    </a:prstGeom>
                    <a:ln>
                      <a:noFill/>
                    </a:ln>
                    <a:extLst>
                      <a:ext uri="{53640926-AAD7-44D8-BBD7-CCE9431645EC}">
                        <a14:shadowObscured xmlns:a14="http://schemas.microsoft.com/office/drawing/2010/main"/>
                      </a:ext>
                    </a:extLst>
                  </pic:spPr>
                </pic:pic>
              </a:graphicData>
            </a:graphic>
          </wp:inline>
        </w:drawing>
      </w:r>
    </w:p>
    <w:p w14:paraId="4B91F40A" w14:textId="77777777" w:rsidR="007F4D99" w:rsidRDefault="007F4D99"/>
    <w:p w14:paraId="31C98DD5" w14:textId="77777777" w:rsidR="007F4D99" w:rsidRDefault="007F4D99"/>
    <w:p w14:paraId="32C50BFF" w14:textId="77777777" w:rsidR="007F4D99" w:rsidRDefault="007F4D99"/>
    <w:p w14:paraId="1AF7B778" w14:textId="77777777" w:rsidR="007F4D99" w:rsidRDefault="007F4D99"/>
    <w:p w14:paraId="1EBF7890" w14:textId="77777777" w:rsidR="007F4D99" w:rsidRDefault="007F4D99"/>
    <w:p w14:paraId="157AB588" w14:textId="77777777" w:rsidR="007F4D99" w:rsidRDefault="007F4D99"/>
    <w:p w14:paraId="607461A4" w14:textId="77777777" w:rsidR="007F4D99" w:rsidRDefault="007F4D99"/>
    <w:p w14:paraId="49B4D527" w14:textId="0411C9E4" w:rsidR="0046363C" w:rsidRPr="00CD51A0" w:rsidRDefault="0046363C" w:rsidP="0046363C">
      <w:pPr>
        <w:rPr>
          <w:rFonts w:ascii="Arial" w:hAnsi="Arial" w:cs="Arial"/>
          <w:b/>
          <w:bCs/>
          <w:sz w:val="28"/>
          <w:szCs w:val="28"/>
        </w:rPr>
      </w:pPr>
      <w:r w:rsidRPr="00CD51A0">
        <w:rPr>
          <w:rFonts w:ascii="Arial" w:hAnsi="Arial" w:cs="Arial"/>
          <w:b/>
          <w:bCs/>
          <w:sz w:val="28"/>
          <w:szCs w:val="28"/>
        </w:rPr>
        <w:t xml:space="preserve">Appendix </w:t>
      </w:r>
      <w:r>
        <w:rPr>
          <w:rFonts w:ascii="Arial" w:hAnsi="Arial" w:cs="Arial"/>
          <w:b/>
          <w:bCs/>
          <w:sz w:val="28"/>
          <w:szCs w:val="28"/>
        </w:rPr>
        <w:t>9</w:t>
      </w:r>
      <w:r w:rsidRPr="00CD51A0">
        <w:rPr>
          <w:rFonts w:ascii="Arial" w:hAnsi="Arial" w:cs="Arial"/>
          <w:b/>
          <w:bCs/>
          <w:sz w:val="28"/>
          <w:szCs w:val="28"/>
        </w:rPr>
        <w:t>-</w:t>
      </w:r>
      <w:r>
        <w:rPr>
          <w:rFonts w:ascii="Arial" w:hAnsi="Arial" w:cs="Arial"/>
          <w:b/>
          <w:bCs/>
          <w:sz w:val="28"/>
          <w:szCs w:val="28"/>
        </w:rPr>
        <w:t>Interivew questions</w:t>
      </w:r>
    </w:p>
    <w:p w14:paraId="1A66DC40" w14:textId="669A54D1" w:rsidR="00C15A26" w:rsidRDefault="00C15A26"/>
    <w:p w14:paraId="00F41F1D" w14:textId="77777777" w:rsidR="007F4D99" w:rsidRPr="001B67E7" w:rsidRDefault="007F4D99" w:rsidP="007F4D99">
      <w:pPr>
        <w:pStyle w:val="Title"/>
      </w:pPr>
      <w:r w:rsidRPr="001B67E7">
        <w:t>Interview questions</w:t>
      </w:r>
    </w:p>
    <w:p w14:paraId="305A39A8" w14:textId="77777777" w:rsidR="007F4D99" w:rsidRDefault="007F4D99" w:rsidP="007F4D99"/>
    <w:p w14:paraId="1062BCA0" w14:textId="77777777" w:rsidR="007F4D99" w:rsidRDefault="007F4D99" w:rsidP="007F4D99">
      <w:r>
        <w:t>“Can background music improve pupils’ concentration during the during the lesson task?”</w:t>
      </w:r>
    </w:p>
    <w:p w14:paraId="36EAF5E5" w14:textId="77777777" w:rsidR="007F4D99" w:rsidRDefault="007F4D99" w:rsidP="007F4D99"/>
    <w:tbl>
      <w:tblPr>
        <w:tblStyle w:val="TableGrid"/>
        <w:tblW w:w="0" w:type="auto"/>
        <w:tblLook w:val="04A0" w:firstRow="1" w:lastRow="0" w:firstColumn="1" w:lastColumn="0" w:noHBand="0" w:noVBand="1"/>
      </w:tblPr>
      <w:tblGrid>
        <w:gridCol w:w="2547"/>
        <w:gridCol w:w="6463"/>
      </w:tblGrid>
      <w:tr w:rsidR="007F4D99" w14:paraId="0A725983" w14:textId="77777777" w:rsidTr="007025F5">
        <w:tc>
          <w:tcPr>
            <w:tcW w:w="2547" w:type="dxa"/>
          </w:tcPr>
          <w:p w14:paraId="6EE81104" w14:textId="77777777" w:rsidR="007F4D99" w:rsidRDefault="007F4D99" w:rsidP="007025F5">
            <w:r>
              <w:t>Pupil number:</w:t>
            </w:r>
          </w:p>
        </w:tc>
        <w:tc>
          <w:tcPr>
            <w:tcW w:w="6463" w:type="dxa"/>
          </w:tcPr>
          <w:p w14:paraId="57E1BF3D" w14:textId="77777777" w:rsidR="007F4D99" w:rsidRDefault="007F4D99" w:rsidP="007025F5"/>
        </w:tc>
      </w:tr>
      <w:tr w:rsidR="007F4D99" w14:paraId="0F61CC54" w14:textId="77777777" w:rsidTr="007025F5">
        <w:tc>
          <w:tcPr>
            <w:tcW w:w="2547" w:type="dxa"/>
          </w:tcPr>
          <w:p w14:paraId="5FE09B9A" w14:textId="77777777" w:rsidR="007F4D99" w:rsidRDefault="007F4D99" w:rsidP="007025F5">
            <w:r>
              <w:t xml:space="preserve">Date: </w:t>
            </w:r>
          </w:p>
        </w:tc>
        <w:tc>
          <w:tcPr>
            <w:tcW w:w="6463" w:type="dxa"/>
          </w:tcPr>
          <w:p w14:paraId="46BE58CF" w14:textId="77777777" w:rsidR="007F4D99" w:rsidRDefault="007F4D99" w:rsidP="007025F5"/>
        </w:tc>
      </w:tr>
      <w:tr w:rsidR="007F4D99" w14:paraId="70B371CC" w14:textId="77777777" w:rsidTr="007025F5">
        <w:tc>
          <w:tcPr>
            <w:tcW w:w="2547" w:type="dxa"/>
          </w:tcPr>
          <w:p w14:paraId="35E85ECD" w14:textId="77777777" w:rsidR="007F4D99" w:rsidRDefault="007F4D99" w:rsidP="007025F5">
            <w:r>
              <w:t xml:space="preserve">Student Teacher: </w:t>
            </w:r>
          </w:p>
        </w:tc>
        <w:tc>
          <w:tcPr>
            <w:tcW w:w="6463" w:type="dxa"/>
          </w:tcPr>
          <w:p w14:paraId="2E899F5D" w14:textId="77777777" w:rsidR="007F4D99" w:rsidRDefault="007F4D99" w:rsidP="007025F5"/>
        </w:tc>
      </w:tr>
    </w:tbl>
    <w:p w14:paraId="2F219619" w14:textId="77777777" w:rsidR="007F4D99" w:rsidRDefault="007F4D99" w:rsidP="007F4D99"/>
    <w:tbl>
      <w:tblPr>
        <w:tblStyle w:val="TableGrid"/>
        <w:tblW w:w="0" w:type="auto"/>
        <w:tblLook w:val="04A0" w:firstRow="1" w:lastRow="0" w:firstColumn="1" w:lastColumn="0" w:noHBand="0" w:noVBand="1"/>
      </w:tblPr>
      <w:tblGrid>
        <w:gridCol w:w="9010"/>
      </w:tblGrid>
      <w:tr w:rsidR="007F4D99" w14:paraId="1AB3D223" w14:textId="77777777" w:rsidTr="007025F5">
        <w:tc>
          <w:tcPr>
            <w:tcW w:w="9010" w:type="dxa"/>
          </w:tcPr>
          <w:p w14:paraId="368801A4" w14:textId="77777777" w:rsidR="007F4D99" w:rsidRDefault="007F4D99" w:rsidP="007025F5">
            <w:r>
              <w:t>How did having background music make you feel? Happy, sad, relaxed- have a list of emotions printed with faces next to them?</w:t>
            </w:r>
          </w:p>
        </w:tc>
      </w:tr>
      <w:tr w:rsidR="007F4D99" w14:paraId="561F52DD" w14:textId="77777777" w:rsidTr="007025F5">
        <w:tc>
          <w:tcPr>
            <w:tcW w:w="9010" w:type="dxa"/>
          </w:tcPr>
          <w:p w14:paraId="7F914F38" w14:textId="77777777" w:rsidR="007F4D99" w:rsidRDefault="007F4D99" w:rsidP="007025F5"/>
          <w:p w14:paraId="049914A1" w14:textId="77777777" w:rsidR="007F4D99" w:rsidRDefault="007F4D99" w:rsidP="007025F5"/>
          <w:p w14:paraId="7FB90C92" w14:textId="77777777" w:rsidR="007F4D99" w:rsidRDefault="007F4D99" w:rsidP="007025F5"/>
          <w:p w14:paraId="7924440F" w14:textId="77777777" w:rsidR="007F4D99" w:rsidRDefault="007F4D99" w:rsidP="007025F5"/>
          <w:p w14:paraId="7F53D993" w14:textId="77777777" w:rsidR="007F4D99" w:rsidRDefault="007F4D99" w:rsidP="007025F5"/>
          <w:p w14:paraId="4ECECC6B" w14:textId="77777777" w:rsidR="007F4D99" w:rsidRDefault="007F4D99" w:rsidP="007025F5"/>
          <w:p w14:paraId="6E8513FD" w14:textId="77777777" w:rsidR="007F4D99" w:rsidRDefault="007F4D99" w:rsidP="007025F5"/>
          <w:p w14:paraId="025CB911" w14:textId="77777777" w:rsidR="007F4D99" w:rsidRDefault="007F4D99" w:rsidP="007025F5"/>
          <w:p w14:paraId="3A3460DF" w14:textId="77777777" w:rsidR="007F4D99" w:rsidRDefault="007F4D99" w:rsidP="007025F5"/>
          <w:p w14:paraId="06751E7D" w14:textId="77777777" w:rsidR="007F4D99" w:rsidRDefault="007F4D99" w:rsidP="007025F5"/>
        </w:tc>
      </w:tr>
      <w:tr w:rsidR="007F4D99" w14:paraId="39099F0F" w14:textId="77777777" w:rsidTr="007025F5">
        <w:tc>
          <w:tcPr>
            <w:tcW w:w="9010" w:type="dxa"/>
          </w:tcPr>
          <w:p w14:paraId="0ABABDA2" w14:textId="77777777" w:rsidR="007F4D99" w:rsidRDefault="007F4D99" w:rsidP="007025F5">
            <w:r>
              <w:t xml:space="preserve">Did you prefer writing with background music or without background music? Why? </w:t>
            </w:r>
          </w:p>
        </w:tc>
      </w:tr>
      <w:tr w:rsidR="007F4D99" w14:paraId="392E1F6D" w14:textId="77777777" w:rsidTr="007025F5">
        <w:tc>
          <w:tcPr>
            <w:tcW w:w="9010" w:type="dxa"/>
          </w:tcPr>
          <w:p w14:paraId="4127C68F" w14:textId="77777777" w:rsidR="007F4D99" w:rsidRDefault="007F4D99" w:rsidP="007025F5"/>
          <w:p w14:paraId="2DF93A10" w14:textId="77777777" w:rsidR="007F4D99" w:rsidRDefault="007F4D99" w:rsidP="007025F5"/>
          <w:p w14:paraId="4D3530AF" w14:textId="77777777" w:rsidR="007F4D99" w:rsidRDefault="007F4D99" w:rsidP="007025F5"/>
          <w:p w14:paraId="0C997E3F" w14:textId="77777777" w:rsidR="007F4D99" w:rsidRDefault="007F4D99" w:rsidP="007025F5"/>
          <w:p w14:paraId="778CF41A" w14:textId="77777777" w:rsidR="007F4D99" w:rsidRDefault="007F4D99" w:rsidP="007025F5"/>
          <w:p w14:paraId="757D72A4" w14:textId="77777777" w:rsidR="007F4D99" w:rsidRDefault="007F4D99" w:rsidP="007025F5"/>
          <w:p w14:paraId="68A3FEAD" w14:textId="77777777" w:rsidR="007F4D99" w:rsidRDefault="007F4D99" w:rsidP="007025F5"/>
          <w:p w14:paraId="766E31D9" w14:textId="77777777" w:rsidR="007F4D99" w:rsidRDefault="007F4D99" w:rsidP="007025F5"/>
          <w:p w14:paraId="7C7B4D76" w14:textId="77777777" w:rsidR="007F4D99" w:rsidRDefault="007F4D99" w:rsidP="007025F5"/>
          <w:p w14:paraId="21579CFB" w14:textId="77777777" w:rsidR="007F4D99" w:rsidRDefault="007F4D99" w:rsidP="007025F5"/>
        </w:tc>
      </w:tr>
      <w:tr w:rsidR="007F4D99" w14:paraId="071390FD" w14:textId="77777777" w:rsidTr="007025F5">
        <w:tc>
          <w:tcPr>
            <w:tcW w:w="9010" w:type="dxa"/>
          </w:tcPr>
          <w:p w14:paraId="3978750F" w14:textId="77777777" w:rsidR="007F4D99" w:rsidRDefault="007F4D99" w:rsidP="007025F5">
            <w:r>
              <w:t>When we put background music on, did it make a difference to your work? Why?</w:t>
            </w:r>
          </w:p>
          <w:p w14:paraId="5D2F9FD5" w14:textId="77777777" w:rsidR="007F4D99" w:rsidRDefault="007F4D99" w:rsidP="007025F5">
            <w:r>
              <w:t>How did the music change how you worked? (prompt – work they completed during the session is in front of them for reference)</w:t>
            </w:r>
          </w:p>
        </w:tc>
      </w:tr>
      <w:tr w:rsidR="007F4D99" w14:paraId="0329427E" w14:textId="77777777" w:rsidTr="0046363C">
        <w:trPr>
          <w:trHeight w:val="64"/>
        </w:trPr>
        <w:tc>
          <w:tcPr>
            <w:tcW w:w="9010" w:type="dxa"/>
          </w:tcPr>
          <w:p w14:paraId="14ADEEE3" w14:textId="77777777" w:rsidR="007F4D99" w:rsidRDefault="007F4D99" w:rsidP="007025F5"/>
          <w:p w14:paraId="6FB23E0C" w14:textId="77777777" w:rsidR="007F4D99" w:rsidRDefault="007F4D99" w:rsidP="007025F5"/>
          <w:p w14:paraId="24034C6B" w14:textId="77777777" w:rsidR="007F4D99" w:rsidRDefault="007F4D99" w:rsidP="007025F5"/>
          <w:p w14:paraId="2D977AAA" w14:textId="77777777" w:rsidR="007F4D99" w:rsidRDefault="007F4D99" w:rsidP="007025F5"/>
          <w:p w14:paraId="2749A4C6" w14:textId="77777777" w:rsidR="007F4D99" w:rsidRDefault="007F4D99" w:rsidP="007025F5"/>
          <w:p w14:paraId="4F4311AD" w14:textId="77777777" w:rsidR="007F4D99" w:rsidRDefault="007F4D99" w:rsidP="007025F5"/>
          <w:p w14:paraId="1CBFBFAE" w14:textId="77777777" w:rsidR="007F4D99" w:rsidRDefault="007F4D99" w:rsidP="007025F5"/>
        </w:tc>
      </w:tr>
    </w:tbl>
    <w:p w14:paraId="60E88BCD" w14:textId="77777777" w:rsidR="007F4D99" w:rsidRDefault="007F4D99" w:rsidP="007F4D99"/>
    <w:p w14:paraId="5020685E" w14:textId="518C098F" w:rsidR="00BE02D4" w:rsidRDefault="007F4D99">
      <w:r>
        <w:rPr>
          <w:noProof/>
          <w:lang w:val="en-US"/>
        </w:rPr>
        <w:lastRenderedPageBreak/>
        <w:drawing>
          <wp:anchor distT="0" distB="0" distL="114300" distR="114300" simplePos="0" relativeHeight="251667456" behindDoc="1" locked="0" layoutInCell="1" allowOverlap="1" wp14:anchorId="6E485627" wp14:editId="59384F85">
            <wp:simplePos x="0" y="0"/>
            <wp:positionH relativeFrom="column">
              <wp:posOffset>-1260475</wp:posOffset>
            </wp:positionH>
            <wp:positionV relativeFrom="paragraph">
              <wp:posOffset>1520190</wp:posOffset>
            </wp:positionV>
            <wp:extent cx="8227695" cy="5466715"/>
            <wp:effectExtent l="0" t="3810" r="0" b="0"/>
            <wp:wrapTight wrapText="bothSides">
              <wp:wrapPolygon edited="0">
                <wp:start x="-10" y="21585"/>
                <wp:lineTo x="21562" y="21585"/>
                <wp:lineTo x="21562" y="58"/>
                <wp:lineTo x="-10" y="58"/>
                <wp:lineTo x="-10" y="21585"/>
              </wp:wrapPolygon>
            </wp:wrapTight>
            <wp:docPr id="12" name="Picture 12" descr="https://adiaryofamom.files.wordpress.com/2011/02/emotion-charad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diaryofamom.files.wordpress.com/2011/02/emotion-charades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5400000">
                      <a:off x="0" y="0"/>
                      <a:ext cx="8227695" cy="5466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C61E18" w14:textId="77777777" w:rsidR="00BE02D4" w:rsidRDefault="00BE02D4"/>
    <w:p w14:paraId="0EE16CDA" w14:textId="179EAD01" w:rsidR="00C15A26" w:rsidRPr="0046363C" w:rsidRDefault="0046363C">
      <w:pPr>
        <w:rPr>
          <w:rFonts w:ascii="Arial" w:hAnsi="Arial" w:cs="Arial"/>
          <w:b/>
          <w:bCs/>
          <w:sz w:val="28"/>
          <w:szCs w:val="28"/>
        </w:rPr>
      </w:pPr>
      <w:r w:rsidRPr="00CD51A0">
        <w:rPr>
          <w:rFonts w:ascii="Arial" w:hAnsi="Arial" w:cs="Arial"/>
          <w:b/>
          <w:bCs/>
          <w:sz w:val="28"/>
          <w:szCs w:val="28"/>
        </w:rPr>
        <w:lastRenderedPageBreak/>
        <w:t xml:space="preserve">Appendix </w:t>
      </w:r>
      <w:r>
        <w:rPr>
          <w:rFonts w:ascii="Arial" w:hAnsi="Arial" w:cs="Arial"/>
          <w:b/>
          <w:bCs/>
          <w:sz w:val="28"/>
          <w:szCs w:val="28"/>
        </w:rPr>
        <w:t>10</w:t>
      </w:r>
      <w:r w:rsidRPr="00CD51A0">
        <w:rPr>
          <w:rFonts w:ascii="Arial" w:hAnsi="Arial" w:cs="Arial"/>
          <w:b/>
          <w:bCs/>
          <w:sz w:val="28"/>
          <w:szCs w:val="28"/>
        </w:rPr>
        <w:t>-</w:t>
      </w:r>
      <w:r w:rsidR="00C15A26" w:rsidRPr="0046363C">
        <w:rPr>
          <w:rFonts w:ascii="Arial" w:hAnsi="Arial" w:cs="Arial"/>
          <w:b/>
          <w:bCs/>
          <w:sz w:val="28"/>
          <w:szCs w:val="28"/>
        </w:rPr>
        <w:t xml:space="preserve">Qualitative data: </w:t>
      </w:r>
      <w:r w:rsidRPr="0046363C">
        <w:rPr>
          <w:rFonts w:ascii="Arial" w:hAnsi="Arial" w:cs="Arial"/>
          <w:b/>
          <w:bCs/>
          <w:sz w:val="28"/>
          <w:szCs w:val="28"/>
        </w:rPr>
        <w:t>LS1 f</w:t>
      </w:r>
      <w:r w:rsidR="00C15A26" w:rsidRPr="0046363C">
        <w:rPr>
          <w:rFonts w:ascii="Arial" w:hAnsi="Arial" w:cs="Arial"/>
          <w:b/>
          <w:bCs/>
          <w:sz w:val="28"/>
          <w:szCs w:val="28"/>
        </w:rPr>
        <w:t>ocus groups transcriptions</w:t>
      </w:r>
    </w:p>
    <w:p w14:paraId="1DA9FAC9" w14:textId="77777777" w:rsidR="007F4D99" w:rsidRPr="008E1C6C" w:rsidRDefault="007F4D99" w:rsidP="007F4D99">
      <w:pPr>
        <w:rPr>
          <w:sz w:val="28"/>
          <w:u w:val="single"/>
        </w:rPr>
      </w:pPr>
      <w:r w:rsidRPr="008E1C6C">
        <w:rPr>
          <w:sz w:val="28"/>
          <w:u w:val="single"/>
        </w:rPr>
        <w:t xml:space="preserve">Year 2/ 3 transcription. </w:t>
      </w:r>
    </w:p>
    <w:p w14:paraId="1D06B282" w14:textId="77777777" w:rsidR="007F4D99" w:rsidRDefault="007F4D99" w:rsidP="007F4D99">
      <w:r>
        <w:t>Interviewer 2: How did the background music make you feel? I’ve got some pictures here for you of emotions if you want to have a little look at those. Child 1 how did it make you feel?</w:t>
      </w:r>
    </w:p>
    <w:p w14:paraId="24FAF5A0" w14:textId="77777777" w:rsidR="007F4D99" w:rsidRDefault="007F4D99" w:rsidP="007F4D99">
      <w:r>
        <w:t>Child 1: relaxed.</w:t>
      </w:r>
    </w:p>
    <w:p w14:paraId="4AADD124" w14:textId="77777777" w:rsidR="007F4D99" w:rsidRDefault="007F4D99" w:rsidP="007F4D99">
      <w:r>
        <w:t>Interviewer 1: And you child 2, how did the background music make you feel?</w:t>
      </w:r>
    </w:p>
    <w:p w14:paraId="093D4000" w14:textId="77777777" w:rsidR="007F4D99" w:rsidRDefault="007F4D99" w:rsidP="007F4D99">
      <w:r>
        <w:t>Child 2: confused.</w:t>
      </w:r>
    </w:p>
    <w:p w14:paraId="0DCD0563" w14:textId="77777777" w:rsidR="007F4D99" w:rsidRDefault="007F4D99" w:rsidP="007F4D99">
      <w:r>
        <w:t>Interviewer 1: And Child 3? How did it make you feel?</w:t>
      </w:r>
    </w:p>
    <w:p w14:paraId="0D546216" w14:textId="77777777" w:rsidR="007F4D99" w:rsidRDefault="007F4D99" w:rsidP="007F4D99">
      <w:r>
        <w:t>Child 3: relaxed.</w:t>
      </w:r>
    </w:p>
    <w:p w14:paraId="7943A587" w14:textId="77777777" w:rsidR="007F4D99" w:rsidRDefault="007F4D99" w:rsidP="007F4D99">
      <w:r>
        <w:t xml:space="preserve">Interviewer 1: Wonderful, thanks. Right, so, Child 3, did you prefer writing with background music or without it? </w:t>
      </w:r>
    </w:p>
    <w:p w14:paraId="33322D72" w14:textId="77777777" w:rsidR="007F4D99" w:rsidRDefault="007F4D99" w:rsidP="007F4D99">
      <w:r>
        <w:t>Child 3: With the music.</w:t>
      </w:r>
    </w:p>
    <w:p w14:paraId="27063C91" w14:textId="77777777" w:rsidR="007F4D99" w:rsidRDefault="007F4D99" w:rsidP="007F4D99">
      <w:r>
        <w:t xml:space="preserve">Interviewer 2: So why did you like having the background music on? </w:t>
      </w:r>
    </w:p>
    <w:p w14:paraId="354E4B76" w14:textId="77777777" w:rsidR="007F4D99" w:rsidRDefault="007F4D99" w:rsidP="007F4D99">
      <w:r>
        <w:t xml:space="preserve">Child 3: It was relaxing and helped me concentrate. </w:t>
      </w:r>
    </w:p>
    <w:p w14:paraId="17B1BDF8" w14:textId="77777777" w:rsidR="007F4D99" w:rsidRDefault="007F4D99" w:rsidP="007F4D99">
      <w:r>
        <w:t>Interviewer 2: Lovely, and when we put background music on, did it make a difference to your work?</w:t>
      </w:r>
    </w:p>
    <w:p w14:paraId="18D18D3E" w14:textId="77777777" w:rsidR="007F4D99" w:rsidRDefault="007F4D99" w:rsidP="007F4D99">
      <w:r>
        <w:t>Child 3: Not really</w:t>
      </w:r>
    </w:p>
    <w:p w14:paraId="3A243534" w14:textId="77777777" w:rsidR="007F4D99" w:rsidRDefault="007F4D99" w:rsidP="007F4D99">
      <w:r>
        <w:t>Interviewer 2: Why was that?</w:t>
      </w:r>
    </w:p>
    <w:p w14:paraId="1A19CFC7" w14:textId="77777777" w:rsidR="007F4D99" w:rsidRDefault="007F4D99" w:rsidP="007F4D99">
      <w:r>
        <w:t>Child 3: I don’t know</w:t>
      </w:r>
    </w:p>
    <w:p w14:paraId="6B44CE7F" w14:textId="77777777" w:rsidR="007F4D99" w:rsidRDefault="007F4D99" w:rsidP="007F4D99">
      <w:r>
        <w:t xml:space="preserve">Interviewer 2: That’s okay, don’t worry. </w:t>
      </w:r>
    </w:p>
    <w:p w14:paraId="49B2C9BC" w14:textId="77777777" w:rsidR="007F4D99" w:rsidRDefault="007F4D99" w:rsidP="007F4D99">
      <w:r>
        <w:t xml:space="preserve">Interviewer 1: What about you Child 1? Did it make a difference to your work do you think? </w:t>
      </w:r>
    </w:p>
    <w:p w14:paraId="6AF204D7" w14:textId="77777777" w:rsidR="007F4D99" w:rsidRDefault="007F4D99" w:rsidP="007F4D99">
      <w:r>
        <w:t>Child 1: No</w:t>
      </w:r>
    </w:p>
    <w:p w14:paraId="61B09A40" w14:textId="77777777" w:rsidR="007F4D99" w:rsidRDefault="007F4D99" w:rsidP="007F4D99">
      <w:r>
        <w:t>Interviewer 1: No? Do you have a specific reason why?</w:t>
      </w:r>
    </w:p>
    <w:p w14:paraId="4F1A63B0" w14:textId="77777777" w:rsidR="007F4D99" w:rsidRDefault="007F4D99" w:rsidP="007F4D99">
      <w:r>
        <w:t>Child 1: Because it makes me like, it makes me concentrate more.</w:t>
      </w:r>
    </w:p>
    <w:p w14:paraId="426F39FE" w14:textId="77777777" w:rsidR="007F4D99" w:rsidRDefault="007F4D99" w:rsidP="007F4D99">
      <w:r>
        <w:t>Interviewer 1: Fantastic.</w:t>
      </w:r>
    </w:p>
    <w:p w14:paraId="4010A40F" w14:textId="77777777" w:rsidR="007F4D99" w:rsidRDefault="007F4D99" w:rsidP="007F4D99">
      <w:r>
        <w:t xml:space="preserve">Interviewer 2: And Child 2, did the background music make a difference to your work? </w:t>
      </w:r>
    </w:p>
    <w:p w14:paraId="5972A4AC" w14:textId="77777777" w:rsidR="007F4D99" w:rsidRDefault="007F4D99" w:rsidP="007F4D99">
      <w:r>
        <w:t>Child 2: No.</w:t>
      </w:r>
    </w:p>
    <w:p w14:paraId="1E24306E" w14:textId="77777777" w:rsidR="007F4D99" w:rsidRDefault="007F4D99" w:rsidP="007F4D99">
      <w:r>
        <w:t>Interviewer 2: No? And why do you think that is?</w:t>
      </w:r>
    </w:p>
    <w:p w14:paraId="6D62AC8C" w14:textId="77777777" w:rsidR="007F4D99" w:rsidRDefault="007F4D99" w:rsidP="007F4D99">
      <w:r>
        <w:t>Child 2: I don’t know.</w:t>
      </w:r>
    </w:p>
    <w:p w14:paraId="7D8266B9" w14:textId="77777777" w:rsidR="007F4D99" w:rsidRDefault="007F4D99" w:rsidP="007F4D99">
      <w:r>
        <w:t>Interviewer 2: You don’t know? That’s alright.</w:t>
      </w:r>
    </w:p>
    <w:p w14:paraId="0EABCEC1" w14:textId="77777777" w:rsidR="007F4D99" w:rsidRDefault="007F4D99" w:rsidP="007F4D99">
      <w:r>
        <w:t xml:space="preserve">Interviewer 1: Fab. So… do you think, did it change the way how you work? So not making a difference to your work, but how you work?    </w:t>
      </w:r>
    </w:p>
    <w:p w14:paraId="70278C37" w14:textId="77777777" w:rsidR="007F4D99" w:rsidRDefault="007F4D99" w:rsidP="007F4D99">
      <w:r>
        <w:t>Child 1: No</w:t>
      </w:r>
    </w:p>
    <w:p w14:paraId="383B0C79" w14:textId="77777777" w:rsidR="007F4D99" w:rsidRDefault="007F4D99" w:rsidP="007F4D99">
      <w:r>
        <w:t xml:space="preserve">Child 3: </w:t>
      </w:r>
      <w:proofErr w:type="gramStart"/>
      <w:r>
        <w:t>It</w:t>
      </w:r>
      <w:proofErr w:type="gramEnd"/>
      <w:r>
        <w:t xml:space="preserve"> kind of um…you could like.</w:t>
      </w:r>
    </w:p>
    <w:p w14:paraId="4C5A466A" w14:textId="77777777" w:rsidR="007F4D99" w:rsidRDefault="007F4D99" w:rsidP="007F4D99">
      <w:r>
        <w:t xml:space="preserve">Interviewer 2: It’s okay, you don’t have to say anything if you don’t want. </w:t>
      </w:r>
    </w:p>
    <w:p w14:paraId="3E4C1CC9" w14:textId="77777777" w:rsidR="007F4D99" w:rsidRDefault="007F4D99" w:rsidP="007F4D99">
      <w:r>
        <w:t xml:space="preserve">Interviewer 1: That’s alright. Did you have any other questions? </w:t>
      </w:r>
    </w:p>
    <w:p w14:paraId="08F9216A" w14:textId="77777777" w:rsidR="007F4D99" w:rsidRDefault="007F4D99" w:rsidP="007F4D99">
      <w:r>
        <w:t xml:space="preserve">Interviewer 2: Did you enjoy the session? </w:t>
      </w:r>
    </w:p>
    <w:p w14:paraId="5883A38B" w14:textId="77777777" w:rsidR="007F4D99" w:rsidRDefault="007F4D99" w:rsidP="007F4D99">
      <w:r>
        <w:t>All: Yes.</w:t>
      </w:r>
    </w:p>
    <w:p w14:paraId="4D25E2A3" w14:textId="77777777" w:rsidR="007F4D99" w:rsidRDefault="007F4D99" w:rsidP="007F4D99">
      <w:r>
        <w:t xml:space="preserve">Interviewer 2: Did you like getting to write down everything you thought of? </w:t>
      </w:r>
    </w:p>
    <w:p w14:paraId="41746A92" w14:textId="77777777" w:rsidR="007F4D99" w:rsidRDefault="007F4D99" w:rsidP="007F4D99">
      <w:r>
        <w:t>Child 1+2: yes.</w:t>
      </w:r>
    </w:p>
    <w:p w14:paraId="2A293756" w14:textId="77777777" w:rsidR="007F4D99" w:rsidRDefault="007F4D99" w:rsidP="007F4D99">
      <w:r>
        <w:t xml:space="preserve">Interviewer 2: Would you like to do something like that again? </w:t>
      </w:r>
    </w:p>
    <w:p w14:paraId="0A3C9EFC" w14:textId="77777777" w:rsidR="007F4D99" w:rsidRDefault="007F4D99" w:rsidP="007F4D99">
      <w:r>
        <w:t xml:space="preserve">All: Yes. </w:t>
      </w:r>
    </w:p>
    <w:p w14:paraId="52ABDAA0" w14:textId="77777777" w:rsidR="007F4D99" w:rsidRDefault="007F4D99" w:rsidP="007F4D99">
      <w:r>
        <w:t xml:space="preserve">Interviewer 2: Brilliant. </w:t>
      </w:r>
    </w:p>
    <w:p w14:paraId="25EF04FE" w14:textId="77777777" w:rsidR="007F4D99" w:rsidRDefault="007F4D99" w:rsidP="007F4D99">
      <w:r>
        <w:t xml:space="preserve">Child 3: You could just write anything, and everything. </w:t>
      </w:r>
    </w:p>
    <w:p w14:paraId="5D9F4815" w14:textId="77777777" w:rsidR="007F4D99" w:rsidRDefault="007F4D99" w:rsidP="007F4D99">
      <w:r>
        <w:t>Interviewer 2: Exactly. Right, well done.</w:t>
      </w:r>
    </w:p>
    <w:p w14:paraId="429D363B" w14:textId="77777777" w:rsidR="007F4D99" w:rsidRDefault="007F4D99" w:rsidP="007F4D99">
      <w:r>
        <w:t xml:space="preserve">Interviewer 1: You’ve done super. </w:t>
      </w:r>
    </w:p>
    <w:p w14:paraId="24363ECA" w14:textId="77777777" w:rsidR="007F4D99" w:rsidRDefault="007F4D99" w:rsidP="007F4D99">
      <w:r>
        <w:lastRenderedPageBreak/>
        <w:t xml:space="preserve">Interviewer 2: Break time already, so if you all want to go over to your class now ready to go out, that would be great. </w:t>
      </w:r>
    </w:p>
    <w:p w14:paraId="50139E8D" w14:textId="77777777" w:rsidR="007F4D99" w:rsidRDefault="007F4D99" w:rsidP="007F4D99">
      <w:r>
        <w:t xml:space="preserve">Interviewer 1: Thanks, you’ve been wonderful. </w:t>
      </w:r>
    </w:p>
    <w:p w14:paraId="1BB678E4" w14:textId="05637F34" w:rsidR="007F4D99" w:rsidRDefault="007F4D99" w:rsidP="007F4D99"/>
    <w:p w14:paraId="5513B2C0" w14:textId="6FBD46D0" w:rsidR="007F4D99" w:rsidRDefault="007F4D99" w:rsidP="007F4D99"/>
    <w:p w14:paraId="4B529C50" w14:textId="3B43818E" w:rsidR="007F4D99" w:rsidRDefault="007F4D99" w:rsidP="007F4D99"/>
    <w:p w14:paraId="27CDEBEB" w14:textId="21E06D37" w:rsidR="007F4D99" w:rsidRDefault="007F4D99" w:rsidP="007F4D99"/>
    <w:p w14:paraId="39CA9E76" w14:textId="2D2DF9A6" w:rsidR="007F4D99" w:rsidRDefault="007F4D99" w:rsidP="007F4D99"/>
    <w:p w14:paraId="57CF148B" w14:textId="3E53FE06" w:rsidR="007F4D99" w:rsidRDefault="007F4D99" w:rsidP="007F4D99"/>
    <w:p w14:paraId="37450ABD" w14:textId="6EB9D757" w:rsidR="007F4D99" w:rsidRDefault="007F4D99" w:rsidP="007F4D99"/>
    <w:p w14:paraId="6A8706E9" w14:textId="5920FE79" w:rsidR="007F4D99" w:rsidRDefault="007F4D99" w:rsidP="007F4D99"/>
    <w:p w14:paraId="61CF3C06" w14:textId="663EAABD" w:rsidR="007F4D99" w:rsidRDefault="007F4D99" w:rsidP="007F4D99"/>
    <w:p w14:paraId="0D28F878" w14:textId="77D0C4F8" w:rsidR="007F4D99" w:rsidRDefault="007F4D99" w:rsidP="007F4D99"/>
    <w:p w14:paraId="1F2152D6" w14:textId="5C738F37" w:rsidR="007F4D99" w:rsidRDefault="007F4D99" w:rsidP="007F4D99"/>
    <w:p w14:paraId="584A2904" w14:textId="301457D8" w:rsidR="007F4D99" w:rsidRDefault="007F4D99" w:rsidP="007F4D99"/>
    <w:p w14:paraId="177AC7B2" w14:textId="5C4BC36A" w:rsidR="007F4D99" w:rsidRDefault="007F4D99" w:rsidP="007F4D99"/>
    <w:p w14:paraId="6194ABD9" w14:textId="1F9184B7" w:rsidR="007F4D99" w:rsidRDefault="007F4D99" w:rsidP="007F4D99"/>
    <w:p w14:paraId="2C9D3500" w14:textId="260716A5" w:rsidR="007F4D99" w:rsidRDefault="007F4D99" w:rsidP="007F4D99"/>
    <w:p w14:paraId="78FC8304" w14:textId="0A3B30CF" w:rsidR="007F4D99" w:rsidRDefault="007F4D99" w:rsidP="007F4D99"/>
    <w:p w14:paraId="1BCC2E86" w14:textId="03217C70" w:rsidR="007F4D99" w:rsidRDefault="007F4D99" w:rsidP="007F4D99"/>
    <w:p w14:paraId="36AF792E" w14:textId="04C89ECD" w:rsidR="007F4D99" w:rsidRDefault="007F4D99" w:rsidP="007F4D99"/>
    <w:p w14:paraId="1F80D4B9" w14:textId="2C6D842A" w:rsidR="007F4D99" w:rsidRDefault="007F4D99" w:rsidP="007F4D99"/>
    <w:p w14:paraId="007419A0" w14:textId="0107C4DA" w:rsidR="007F4D99" w:rsidRDefault="007F4D99" w:rsidP="007F4D99"/>
    <w:p w14:paraId="22179BBE" w14:textId="7EBE7E01" w:rsidR="007F4D99" w:rsidRDefault="007F4D99" w:rsidP="007F4D99"/>
    <w:p w14:paraId="6CF4E3D6" w14:textId="09D56788" w:rsidR="007F4D99" w:rsidRDefault="007F4D99" w:rsidP="007F4D99"/>
    <w:p w14:paraId="5AF17757" w14:textId="7C7C2183" w:rsidR="007F4D99" w:rsidRDefault="007F4D99" w:rsidP="007F4D99"/>
    <w:p w14:paraId="411EA7C9" w14:textId="501793F9" w:rsidR="007F4D99" w:rsidRDefault="007F4D99" w:rsidP="007F4D99"/>
    <w:p w14:paraId="33949C03" w14:textId="6731EFC9" w:rsidR="007F4D99" w:rsidRDefault="007F4D99" w:rsidP="007F4D99"/>
    <w:p w14:paraId="01C8E3EA" w14:textId="12DC3F15" w:rsidR="007F4D99" w:rsidRDefault="007F4D99" w:rsidP="007F4D99"/>
    <w:p w14:paraId="266CCF84" w14:textId="3761BEFD" w:rsidR="007F4D99" w:rsidRDefault="007F4D99" w:rsidP="007F4D99"/>
    <w:p w14:paraId="3BE8C70D" w14:textId="6C292113" w:rsidR="007F4D99" w:rsidRDefault="007F4D99" w:rsidP="007F4D99"/>
    <w:p w14:paraId="00E6D090" w14:textId="31DBE520" w:rsidR="007F4D99" w:rsidRDefault="007F4D99" w:rsidP="007F4D99"/>
    <w:p w14:paraId="5BF1DB09" w14:textId="686CC883" w:rsidR="007F4D99" w:rsidRDefault="007F4D99" w:rsidP="007F4D99"/>
    <w:p w14:paraId="305542D3" w14:textId="51F16E72" w:rsidR="007F4D99" w:rsidRDefault="007F4D99" w:rsidP="007F4D99"/>
    <w:p w14:paraId="3626E46E" w14:textId="0D1621B6" w:rsidR="007F4D99" w:rsidRDefault="007F4D99" w:rsidP="007F4D99"/>
    <w:p w14:paraId="2517FD1D" w14:textId="24560BA4" w:rsidR="007F4D99" w:rsidRDefault="007F4D99" w:rsidP="007F4D99"/>
    <w:p w14:paraId="14095EB5" w14:textId="46830E36" w:rsidR="007F4D99" w:rsidRDefault="007F4D99" w:rsidP="007F4D99"/>
    <w:p w14:paraId="2CC4F9E5" w14:textId="1BB39C96" w:rsidR="007F4D99" w:rsidRDefault="007F4D99" w:rsidP="007F4D99"/>
    <w:p w14:paraId="548AEA87" w14:textId="7054142F" w:rsidR="007F4D99" w:rsidRDefault="007F4D99" w:rsidP="007F4D99"/>
    <w:p w14:paraId="6497326D" w14:textId="17767A68" w:rsidR="007F4D99" w:rsidRDefault="007F4D99" w:rsidP="007F4D99"/>
    <w:p w14:paraId="3742B675" w14:textId="155E75B5" w:rsidR="007F4D99" w:rsidRDefault="007F4D99" w:rsidP="007F4D99"/>
    <w:p w14:paraId="63D65401" w14:textId="30618D7F" w:rsidR="007F4D99" w:rsidRDefault="007F4D99" w:rsidP="007F4D99"/>
    <w:p w14:paraId="297E0087" w14:textId="61E70824" w:rsidR="007F4D99" w:rsidRDefault="007F4D99" w:rsidP="007F4D99"/>
    <w:p w14:paraId="773049C1" w14:textId="128A7AE9" w:rsidR="007F4D99" w:rsidRDefault="007F4D99" w:rsidP="007F4D99"/>
    <w:p w14:paraId="6599F19E" w14:textId="5DD72458" w:rsidR="007F4D99" w:rsidRDefault="007F4D99" w:rsidP="007F4D99"/>
    <w:p w14:paraId="219A3E07" w14:textId="354A6843" w:rsidR="007F4D99" w:rsidRDefault="007F4D99" w:rsidP="007F4D99"/>
    <w:p w14:paraId="028EA464" w14:textId="77777777" w:rsidR="007F4D99" w:rsidRDefault="007F4D99" w:rsidP="007F4D99"/>
    <w:p w14:paraId="0CF9CC3A" w14:textId="3A4BA96F" w:rsidR="0046363C" w:rsidRDefault="0046363C" w:rsidP="007F4D99">
      <w:pPr>
        <w:rPr>
          <w:sz w:val="28"/>
          <w:szCs w:val="28"/>
          <w:u w:val="single"/>
        </w:rPr>
      </w:pPr>
      <w:r w:rsidRPr="00CD51A0">
        <w:rPr>
          <w:rFonts w:ascii="Arial" w:hAnsi="Arial" w:cs="Arial"/>
          <w:b/>
          <w:bCs/>
          <w:sz w:val="28"/>
          <w:szCs w:val="28"/>
        </w:rPr>
        <w:lastRenderedPageBreak/>
        <w:t xml:space="preserve">Appendix </w:t>
      </w:r>
      <w:r>
        <w:rPr>
          <w:rFonts w:ascii="Arial" w:hAnsi="Arial" w:cs="Arial"/>
          <w:b/>
          <w:bCs/>
          <w:sz w:val="28"/>
          <w:szCs w:val="28"/>
        </w:rPr>
        <w:t>1</w:t>
      </w:r>
      <w:r>
        <w:rPr>
          <w:rFonts w:ascii="Arial" w:hAnsi="Arial" w:cs="Arial"/>
          <w:b/>
          <w:bCs/>
          <w:sz w:val="28"/>
          <w:szCs w:val="28"/>
        </w:rPr>
        <w:t>1</w:t>
      </w:r>
      <w:r w:rsidRPr="00CD51A0">
        <w:rPr>
          <w:rFonts w:ascii="Arial" w:hAnsi="Arial" w:cs="Arial"/>
          <w:b/>
          <w:bCs/>
          <w:sz w:val="28"/>
          <w:szCs w:val="28"/>
        </w:rPr>
        <w:t>-</w:t>
      </w:r>
      <w:r w:rsidRPr="0046363C">
        <w:rPr>
          <w:rFonts w:ascii="Arial" w:hAnsi="Arial" w:cs="Arial"/>
          <w:b/>
          <w:bCs/>
          <w:sz w:val="28"/>
          <w:szCs w:val="28"/>
        </w:rPr>
        <w:t>Qualitative data: LS</w:t>
      </w:r>
      <w:r>
        <w:rPr>
          <w:rFonts w:ascii="Arial" w:hAnsi="Arial" w:cs="Arial"/>
          <w:b/>
          <w:bCs/>
          <w:sz w:val="28"/>
          <w:szCs w:val="28"/>
        </w:rPr>
        <w:t>2</w:t>
      </w:r>
      <w:r w:rsidRPr="0046363C">
        <w:rPr>
          <w:rFonts w:ascii="Arial" w:hAnsi="Arial" w:cs="Arial"/>
          <w:b/>
          <w:bCs/>
          <w:sz w:val="28"/>
          <w:szCs w:val="28"/>
        </w:rPr>
        <w:t xml:space="preserve"> focus groups transcriptions</w:t>
      </w:r>
    </w:p>
    <w:p w14:paraId="7FDE3CA9" w14:textId="1E14547C" w:rsidR="007F4D99" w:rsidRPr="008C0712" w:rsidRDefault="007F4D99" w:rsidP="007F4D99">
      <w:pPr>
        <w:rPr>
          <w:sz w:val="28"/>
          <w:szCs w:val="28"/>
          <w:u w:val="single"/>
        </w:rPr>
      </w:pPr>
      <w:r w:rsidRPr="008C0712">
        <w:rPr>
          <w:sz w:val="28"/>
          <w:szCs w:val="28"/>
          <w:u w:val="single"/>
        </w:rPr>
        <w:t xml:space="preserve">Year </w:t>
      </w:r>
      <w:r>
        <w:rPr>
          <w:sz w:val="28"/>
          <w:szCs w:val="28"/>
          <w:u w:val="single"/>
        </w:rPr>
        <w:t>4</w:t>
      </w:r>
      <w:r w:rsidRPr="008C0712">
        <w:rPr>
          <w:sz w:val="28"/>
          <w:szCs w:val="28"/>
          <w:u w:val="single"/>
        </w:rPr>
        <w:t xml:space="preserve">/5 Interview transcriptions </w:t>
      </w:r>
    </w:p>
    <w:p w14:paraId="0BCA1ACE" w14:textId="77777777" w:rsidR="007F4D99" w:rsidRDefault="007F4D99" w:rsidP="007F4D99">
      <w:r>
        <w:t xml:space="preserve">Interviewer 1: How did having background music make you feel? Happy, sad, relaxed-Have a look at this list of emotions. </w:t>
      </w:r>
    </w:p>
    <w:p w14:paraId="63730A9B" w14:textId="77777777" w:rsidR="007F4D99" w:rsidRDefault="007F4D99" w:rsidP="007F4D99">
      <w:pPr>
        <w:tabs>
          <w:tab w:val="left" w:pos="1576"/>
        </w:tabs>
      </w:pPr>
      <w:r>
        <w:t xml:space="preserve">Pupil 2: I felt relaxed because I was, it made me feel happy and cheerful. </w:t>
      </w:r>
    </w:p>
    <w:p w14:paraId="4F6AB7DF" w14:textId="77777777" w:rsidR="007F4D99" w:rsidRDefault="007F4D99" w:rsidP="007F4D99">
      <w:pPr>
        <w:tabs>
          <w:tab w:val="left" w:pos="1576"/>
        </w:tabs>
      </w:pPr>
      <w:r>
        <w:t>Pupil 3: It clams me down when I hear the music, yeah say I was angry because my sister stepped on my toys, I just listen to that music and I feel better.</w:t>
      </w:r>
    </w:p>
    <w:p w14:paraId="4C1CBE80" w14:textId="77777777" w:rsidR="007F4D99" w:rsidRDefault="007F4D99" w:rsidP="007F4D99">
      <w:pPr>
        <w:tabs>
          <w:tab w:val="left" w:pos="1576"/>
        </w:tabs>
      </w:pPr>
      <w:r>
        <w:t xml:space="preserve">Interviewer 2: oh lovely. </w:t>
      </w:r>
    </w:p>
    <w:p w14:paraId="05C52233" w14:textId="77777777" w:rsidR="007F4D99" w:rsidRDefault="007F4D99" w:rsidP="007F4D99">
      <w:pPr>
        <w:tabs>
          <w:tab w:val="left" w:pos="1576"/>
        </w:tabs>
      </w:pPr>
      <w:r>
        <w:t xml:space="preserve">Interviewer 1: what about you pupil 1? </w:t>
      </w:r>
    </w:p>
    <w:p w14:paraId="76BDAF01" w14:textId="77777777" w:rsidR="007F4D99" w:rsidRDefault="007F4D99" w:rsidP="007F4D99">
      <w:pPr>
        <w:tabs>
          <w:tab w:val="left" w:pos="1576"/>
        </w:tabs>
      </w:pPr>
      <w:r>
        <w:t xml:space="preserve">Pupil 1: If I was worried or </w:t>
      </w:r>
      <w:proofErr w:type="gramStart"/>
      <w:r>
        <w:t>something</w:t>
      </w:r>
      <w:proofErr w:type="gramEnd"/>
      <w:r>
        <w:t xml:space="preserve"> I would listen to it and it would calm me down. </w:t>
      </w:r>
    </w:p>
    <w:p w14:paraId="65EFA735" w14:textId="77777777" w:rsidR="007F4D99" w:rsidRDefault="007F4D99" w:rsidP="007F4D99">
      <w:pPr>
        <w:tabs>
          <w:tab w:val="left" w:pos="1576"/>
        </w:tabs>
      </w:pPr>
      <w:r>
        <w:t xml:space="preserve">Interviewer 1: </w:t>
      </w:r>
      <w:proofErr w:type="gramStart"/>
      <w:r>
        <w:t>so</w:t>
      </w:r>
      <w:proofErr w:type="gramEnd"/>
      <w:r>
        <w:t xml:space="preserve"> the music would help to calm you down, brilliant. </w:t>
      </w:r>
    </w:p>
    <w:p w14:paraId="35EE812F" w14:textId="77777777" w:rsidR="007F4D99" w:rsidRDefault="007F4D99" w:rsidP="007F4D99">
      <w:r>
        <w:t xml:space="preserve">Interviewer 1: So, pupil 2, did you prefer writing with background music or without background music? </w:t>
      </w:r>
    </w:p>
    <w:p w14:paraId="19DEB541" w14:textId="77777777" w:rsidR="007F4D99" w:rsidRDefault="007F4D99" w:rsidP="007F4D99">
      <w:r>
        <w:t xml:space="preserve">Pupil 2: </w:t>
      </w:r>
      <w:proofErr w:type="spellStart"/>
      <w:r>
        <w:t>uuh</w:t>
      </w:r>
      <w:proofErr w:type="spellEnd"/>
      <w:r>
        <w:t xml:space="preserve">, probably with it on because it made me feel relaxed and that I could write anything. </w:t>
      </w:r>
    </w:p>
    <w:p w14:paraId="0FDC358A" w14:textId="77777777" w:rsidR="007F4D99" w:rsidRDefault="007F4D99" w:rsidP="007F4D99">
      <w:r>
        <w:t xml:space="preserve">Interviewer 1: fantastic. </w:t>
      </w:r>
    </w:p>
    <w:p w14:paraId="0DFEA815" w14:textId="77777777" w:rsidR="007F4D99" w:rsidRDefault="007F4D99" w:rsidP="007F4D99">
      <w:r>
        <w:t>Interviewer 2: pupil 3 what about you?</w:t>
      </w:r>
    </w:p>
    <w:p w14:paraId="7D82E2E6" w14:textId="77777777" w:rsidR="007F4D99" w:rsidRDefault="007F4D99" w:rsidP="007F4D99">
      <w:r>
        <w:t xml:space="preserve">Pupil 3: I preferred it with the background music because it just like helps me write, say if it was a hard word, I would just write it how I think it is and if there was not the background music I would have just stopped their thinking the whole time. </w:t>
      </w:r>
    </w:p>
    <w:p w14:paraId="21479761" w14:textId="77777777" w:rsidR="007F4D99" w:rsidRDefault="007F4D99" w:rsidP="007F4D99">
      <w:r>
        <w:t>Interviewer 2: nice okay.</w:t>
      </w:r>
    </w:p>
    <w:p w14:paraId="52872799" w14:textId="77777777" w:rsidR="007F4D99" w:rsidRDefault="007F4D99" w:rsidP="007F4D99">
      <w:r>
        <w:t>Interviewer 1: and what do you think pupil 1?</w:t>
      </w:r>
    </w:p>
    <w:p w14:paraId="2606FDBD" w14:textId="77777777" w:rsidR="007F4D99" w:rsidRDefault="007F4D99" w:rsidP="007F4D99">
      <w:r>
        <w:t xml:space="preserve">Pupil 1: umm, </w:t>
      </w:r>
      <w:proofErr w:type="gramStart"/>
      <w:r>
        <w:t>It’s</w:t>
      </w:r>
      <w:proofErr w:type="gramEnd"/>
      <w:r>
        <w:t xml:space="preserve"> like, I preferred it with background music because I find something quiet worrying it made me feel more like calm. </w:t>
      </w:r>
    </w:p>
    <w:p w14:paraId="7540F760" w14:textId="77777777" w:rsidR="007F4D99" w:rsidRDefault="007F4D99" w:rsidP="007F4D99">
      <w:r>
        <w:t xml:space="preserve">Pupil 2: I </w:t>
      </w:r>
      <w:proofErr w:type="gramStart"/>
      <w:r>
        <w:t>it</w:t>
      </w:r>
      <w:proofErr w:type="gramEnd"/>
      <w:r>
        <w:t xml:space="preserve"> kind of makes me feel like I can flow for a bit longer.</w:t>
      </w:r>
    </w:p>
    <w:p w14:paraId="585F1529" w14:textId="77777777" w:rsidR="007F4D99" w:rsidRDefault="007F4D99" w:rsidP="007F4D99">
      <w:r>
        <w:t xml:space="preserve">Interviewer 1: Lovely. </w:t>
      </w:r>
    </w:p>
    <w:p w14:paraId="52BBA654" w14:textId="77777777" w:rsidR="007F4D99" w:rsidRDefault="007F4D99" w:rsidP="007F4D99">
      <w:r>
        <w:t xml:space="preserve">Pupil 2: and the when </w:t>
      </w:r>
      <w:proofErr w:type="spellStart"/>
      <w:r>
        <w:t>im</w:t>
      </w:r>
      <w:proofErr w:type="spellEnd"/>
      <w:r>
        <w:t xml:space="preserve"> thinking about it, I am with the music it makes me think about different things that I was before. </w:t>
      </w:r>
    </w:p>
    <w:p w14:paraId="03E8B598" w14:textId="77777777" w:rsidR="007F4D99" w:rsidRDefault="007F4D99" w:rsidP="007F4D99">
      <w:r>
        <w:t xml:space="preserve">Interviewer 2: </w:t>
      </w:r>
      <w:proofErr w:type="gramStart"/>
      <w:r>
        <w:t>so</w:t>
      </w:r>
      <w:proofErr w:type="gramEnd"/>
      <w:r>
        <w:t xml:space="preserve"> it helped you actually to think about different things based on the music.</w:t>
      </w:r>
    </w:p>
    <w:p w14:paraId="118B29DD" w14:textId="77777777" w:rsidR="007F4D99" w:rsidRDefault="007F4D99" w:rsidP="007F4D99">
      <w:r>
        <w:t xml:space="preserve">Pupil 2: yeah. </w:t>
      </w:r>
    </w:p>
    <w:p w14:paraId="22D1CC1E" w14:textId="77777777" w:rsidR="007F4D99" w:rsidRDefault="007F4D99" w:rsidP="007F4D99">
      <w:r>
        <w:t xml:space="preserve">Interviewer 2: </w:t>
      </w:r>
      <w:proofErr w:type="gramStart"/>
      <w:r>
        <w:t>oh</w:t>
      </w:r>
      <w:proofErr w:type="gramEnd"/>
      <w:r>
        <w:t xml:space="preserve"> that’s cool.</w:t>
      </w:r>
    </w:p>
    <w:p w14:paraId="659063A7" w14:textId="77777777" w:rsidR="007F4D99" w:rsidRDefault="007F4D99" w:rsidP="007F4D99">
      <w:r>
        <w:t xml:space="preserve">Pupil 2: because that kind of gave me the idea, what to write. </w:t>
      </w:r>
    </w:p>
    <w:p w14:paraId="6F4BE5D1" w14:textId="77777777" w:rsidR="007F4D99" w:rsidRDefault="007F4D99" w:rsidP="007F4D99">
      <w:r>
        <w:t xml:space="preserve">Interview 1: </w:t>
      </w:r>
      <w:proofErr w:type="spellStart"/>
      <w:r>
        <w:t>ohh</w:t>
      </w:r>
      <w:proofErr w:type="spellEnd"/>
      <w:r>
        <w:t xml:space="preserve">. </w:t>
      </w:r>
    </w:p>
    <w:p w14:paraId="4DBC6F32" w14:textId="77777777" w:rsidR="007F4D99" w:rsidRDefault="007F4D99" w:rsidP="007F4D99">
      <w:r>
        <w:t xml:space="preserve">Interviewer 1:  we put background music on, did it make a difference to you work? Why? </w:t>
      </w:r>
    </w:p>
    <w:p w14:paraId="5102BD23" w14:textId="77777777" w:rsidR="007F4D99" w:rsidRDefault="007F4D99" w:rsidP="007F4D99">
      <w:r>
        <w:t xml:space="preserve">Pupil 2: </w:t>
      </w:r>
      <w:proofErr w:type="gramStart"/>
      <w:r>
        <w:t>it</w:t>
      </w:r>
      <w:proofErr w:type="gramEnd"/>
      <w:r>
        <w:t xml:space="preserve"> kind of made me, umm, it made me think that I can do it and that I can. And if I do it once I know I can do it. It helped me to think positive.</w:t>
      </w:r>
    </w:p>
    <w:p w14:paraId="711EB7BC" w14:textId="77777777" w:rsidR="007F4D99" w:rsidRDefault="007F4D99" w:rsidP="007F4D99">
      <w:r>
        <w:t>Interviewer 1: fantastic</w:t>
      </w:r>
    </w:p>
    <w:p w14:paraId="427BA733" w14:textId="77777777" w:rsidR="007F4D99" w:rsidRDefault="007F4D99" w:rsidP="007F4D99">
      <w:r>
        <w:t>Interview 2: pupil 3?</w:t>
      </w:r>
    </w:p>
    <w:p w14:paraId="1CCA2BC4" w14:textId="77777777" w:rsidR="007F4D99" w:rsidRDefault="007F4D99" w:rsidP="007F4D99">
      <w:r>
        <w:t>Pupil 3: first I was just writing and writing because I thought I need to get this done, but when I heard the music I got relaxed and I got more ideas.</w:t>
      </w:r>
    </w:p>
    <w:p w14:paraId="12FDC8AF" w14:textId="77777777" w:rsidR="007F4D99" w:rsidRDefault="007F4D99" w:rsidP="007F4D99">
      <w:r>
        <w:t>Interview 1: very interesting.</w:t>
      </w:r>
    </w:p>
    <w:p w14:paraId="2D08AA2E" w14:textId="77777777" w:rsidR="007F4D99" w:rsidRDefault="007F4D99" w:rsidP="007F4D99">
      <w:r>
        <w:t xml:space="preserve">Pupil 1: it also makes me write positive and happy stuff rather than writing sad and scared things. </w:t>
      </w:r>
    </w:p>
    <w:p w14:paraId="407580ED" w14:textId="77777777" w:rsidR="007F4D99" w:rsidRDefault="007F4D99" w:rsidP="007F4D99">
      <w:r>
        <w:t>Interviewer 1: How did the music change how you worked? Like not what you were writing but how you worked?</w:t>
      </w:r>
    </w:p>
    <w:p w14:paraId="76DFD23F" w14:textId="77777777" w:rsidR="007F4D99" w:rsidRDefault="007F4D99" w:rsidP="007F4D99">
      <w:r>
        <w:t xml:space="preserve">Pupil 2: </w:t>
      </w:r>
      <w:proofErr w:type="spellStart"/>
      <w:r>
        <w:t>uhhh</w:t>
      </w:r>
      <w:proofErr w:type="spellEnd"/>
      <w:r>
        <w:t xml:space="preserve"> </w:t>
      </w:r>
      <w:proofErr w:type="gramStart"/>
      <w:r>
        <w:t>it</w:t>
      </w:r>
      <w:proofErr w:type="gramEnd"/>
      <w:r>
        <w:t xml:space="preserve"> kind of made me feel like, it, that I could write in longer sentences and that I did not have to be as rushed. </w:t>
      </w:r>
    </w:p>
    <w:p w14:paraId="0391A60A" w14:textId="77777777" w:rsidR="007F4D99" w:rsidRDefault="007F4D99" w:rsidP="007F4D99">
      <w:r>
        <w:lastRenderedPageBreak/>
        <w:t xml:space="preserve">Interviewer 2: </w:t>
      </w:r>
      <w:proofErr w:type="gramStart"/>
      <w:r>
        <w:t>oh</w:t>
      </w:r>
      <w:proofErr w:type="gramEnd"/>
      <w:r>
        <w:t xml:space="preserve"> so that good to know, so you kind of relaxed into it a bit when the music went on and you slowed down a bit. </w:t>
      </w:r>
    </w:p>
    <w:p w14:paraId="059B7786" w14:textId="77777777" w:rsidR="007F4D99" w:rsidRDefault="007F4D99" w:rsidP="007F4D99">
      <w:r>
        <w:t xml:space="preserve">Pupil 2: yeah because it, because I was struggling to write thing but then </w:t>
      </w:r>
      <w:proofErr w:type="gramStart"/>
      <w:r>
        <w:t>suddenly</w:t>
      </w:r>
      <w:proofErr w:type="gramEnd"/>
      <w:r>
        <w:t xml:space="preserve"> I thought of something and I wrote it down quite quick. The </w:t>
      </w:r>
      <w:proofErr w:type="spellStart"/>
      <w:r>
        <w:t>the</w:t>
      </w:r>
      <w:proofErr w:type="spellEnd"/>
      <w:r>
        <w:t xml:space="preserve"> music came on and then </w:t>
      </w:r>
      <w:proofErr w:type="gramStart"/>
      <w:r>
        <w:t>it</w:t>
      </w:r>
      <w:proofErr w:type="gramEnd"/>
      <w:r>
        <w:t xml:space="preserve"> kind of slowed me down and I was slowly doing it. </w:t>
      </w:r>
    </w:p>
    <w:p w14:paraId="3844F166" w14:textId="77777777" w:rsidR="007F4D99" w:rsidRDefault="007F4D99" w:rsidP="007F4D99">
      <w:r>
        <w:t xml:space="preserve">Interviewer 2: </w:t>
      </w:r>
      <w:proofErr w:type="gramStart"/>
      <w:r>
        <w:t>so</w:t>
      </w:r>
      <w:proofErr w:type="gramEnd"/>
      <w:r>
        <w:t xml:space="preserve"> do you think you would like background music on in more lessons?</w:t>
      </w:r>
    </w:p>
    <w:p w14:paraId="47EDA5DA" w14:textId="77777777" w:rsidR="007F4D99" w:rsidRDefault="007F4D99" w:rsidP="007F4D99">
      <w:r>
        <w:t xml:space="preserve">All pupils: yes. </w:t>
      </w:r>
    </w:p>
    <w:p w14:paraId="03008732" w14:textId="77777777" w:rsidR="007F4D99" w:rsidRDefault="007F4D99" w:rsidP="007F4D99">
      <w:r>
        <w:t xml:space="preserve">Interviewer 2: are there certain types of lessons that you don’t think you would want it on? Like do you think for maths, do you think it would be as helpful? </w:t>
      </w:r>
    </w:p>
    <w:p w14:paraId="464F4B53" w14:textId="77777777" w:rsidR="007F4D99" w:rsidRDefault="007F4D99" w:rsidP="007F4D99">
      <w:r>
        <w:t>All pupils: no</w:t>
      </w:r>
    </w:p>
    <w:p w14:paraId="6B0997E7" w14:textId="77777777" w:rsidR="007F4D99" w:rsidRDefault="007F4D99" w:rsidP="007F4D99">
      <w:r>
        <w:t>Pupil 3: maybe</w:t>
      </w:r>
    </w:p>
    <w:p w14:paraId="6A156736" w14:textId="77777777" w:rsidR="007F4D99" w:rsidRDefault="007F4D99" w:rsidP="007F4D99">
      <w:r>
        <w:t>Pupil 1: maybe in English because it is like writing like a story.</w:t>
      </w:r>
    </w:p>
    <w:p w14:paraId="52256AD7" w14:textId="77777777" w:rsidR="007F4D99" w:rsidRDefault="007F4D99" w:rsidP="007F4D99">
      <w:r>
        <w:t>Pupil 3: I think maybe not welsh.</w:t>
      </w:r>
    </w:p>
    <w:p w14:paraId="0080AD59" w14:textId="77777777" w:rsidR="007F4D99" w:rsidRDefault="007F4D99" w:rsidP="007F4D99">
      <w:r>
        <w:t>Pupil 2: because if I was in maths I would be thinking and then, it would just make me feel quiet umm, like I wouldn’t be able to hear myself think.</w:t>
      </w:r>
    </w:p>
    <w:p w14:paraId="6386F0BE" w14:textId="77777777" w:rsidR="007F4D99" w:rsidRDefault="007F4D99" w:rsidP="007F4D99">
      <w:r>
        <w:t xml:space="preserve">Interviewer 2: </w:t>
      </w:r>
      <w:proofErr w:type="spellStart"/>
      <w:r>
        <w:t>ohh</w:t>
      </w:r>
      <w:proofErr w:type="spellEnd"/>
      <w:r>
        <w:t xml:space="preserve"> so it would be distracting?</w:t>
      </w:r>
    </w:p>
    <w:p w14:paraId="4ACE98D1" w14:textId="77777777" w:rsidR="007F4D99" w:rsidRDefault="007F4D99" w:rsidP="007F4D99">
      <w:r>
        <w:t xml:space="preserve">Pupil 2: it would be distracting, as with, because then I would try and just work it out quite quickly in maths and then I can work it out instead I would find it harder if there was something in the background, distracting me. Like when there’s music on in a different class, it makes me feel a bit like </w:t>
      </w:r>
      <w:proofErr w:type="spellStart"/>
      <w:r>
        <w:t>uhhh</w:t>
      </w:r>
      <w:proofErr w:type="spellEnd"/>
      <w:r>
        <w:t>.</w:t>
      </w:r>
    </w:p>
    <w:p w14:paraId="72C96F87" w14:textId="77777777" w:rsidR="007F4D99" w:rsidRDefault="007F4D99" w:rsidP="007F4D99">
      <w:r>
        <w:t xml:space="preserve">Pupil 3: I think when it is the right music then it helps in maths like if </w:t>
      </w:r>
      <w:proofErr w:type="spellStart"/>
      <w:r>
        <w:t>its</w:t>
      </w:r>
      <w:proofErr w:type="spellEnd"/>
      <w:r>
        <w:t xml:space="preserve"> really punky music that wouldn’t work very well. </w:t>
      </w:r>
    </w:p>
    <w:p w14:paraId="34C87392" w14:textId="77777777" w:rsidR="007F4D99" w:rsidRDefault="007F4D99" w:rsidP="007F4D99">
      <w:r>
        <w:t xml:space="preserve">Interviewer 2: </w:t>
      </w:r>
      <w:proofErr w:type="gramStart"/>
      <w:r>
        <w:t>so</w:t>
      </w:r>
      <w:proofErr w:type="gramEnd"/>
      <w:r>
        <w:t xml:space="preserve"> do you think punky music would work in English, fast paced and that as well?</w:t>
      </w:r>
    </w:p>
    <w:p w14:paraId="090686AD" w14:textId="77777777" w:rsidR="007F4D99" w:rsidRDefault="007F4D99" w:rsidP="007F4D99">
      <w:r>
        <w:t>Pupil 3: umm no.</w:t>
      </w:r>
    </w:p>
    <w:p w14:paraId="5A695E22" w14:textId="77777777" w:rsidR="007F4D99" w:rsidRDefault="007F4D99" w:rsidP="007F4D99">
      <w:r>
        <w:t>Pupil 2: I don’t think really fast music is good like if you.</w:t>
      </w:r>
    </w:p>
    <w:p w14:paraId="174D1C8A" w14:textId="77777777" w:rsidR="007F4D99" w:rsidRDefault="007F4D99" w:rsidP="007F4D99">
      <w:r>
        <w:t>Pupil 3: makes you rush</w:t>
      </w:r>
    </w:p>
    <w:p w14:paraId="044C99FA" w14:textId="77777777" w:rsidR="007F4D99" w:rsidRDefault="007F4D99" w:rsidP="007F4D99">
      <w:r>
        <w:t>Pupil 2: if like you mediate, if you look up that you can sometime find just music, like water.</w:t>
      </w:r>
    </w:p>
    <w:p w14:paraId="09BBB602" w14:textId="77777777" w:rsidR="007F4D99" w:rsidRDefault="007F4D99" w:rsidP="007F4D99">
      <w:r>
        <w:t xml:space="preserve">Pupil 1: if it was a fast song it would make you think like I have to rush this and finish this before this song ends and it’s going to end quite soon. </w:t>
      </w:r>
    </w:p>
    <w:p w14:paraId="01422852" w14:textId="77777777" w:rsidR="007F4D99" w:rsidRDefault="007F4D99" w:rsidP="007F4D99">
      <w:r>
        <w:t>Interviewer 2: right so it would impact the way that you write, in that the fast song you would right quickly. That’s amazing!</w:t>
      </w:r>
    </w:p>
    <w:p w14:paraId="6211911A" w14:textId="77777777" w:rsidR="007F4D99" w:rsidRDefault="007F4D99" w:rsidP="007F4D99">
      <w:r>
        <w:t xml:space="preserve">Interviewer 1: fantastic </w:t>
      </w:r>
    </w:p>
    <w:p w14:paraId="56F87EF1" w14:textId="77777777" w:rsidR="007F4D99" w:rsidRDefault="007F4D99" w:rsidP="007F4D99">
      <w:r>
        <w:t>Interviewer 2: brilliant, thank you so much</w:t>
      </w:r>
    </w:p>
    <w:p w14:paraId="162AC975" w14:textId="77777777" w:rsidR="007F4D99" w:rsidRDefault="007F4D99" w:rsidP="007F4D99">
      <w:r>
        <w:t xml:space="preserve">Interviewer 1: amazing answers. </w:t>
      </w:r>
    </w:p>
    <w:p w14:paraId="663FB7A1" w14:textId="77777777" w:rsidR="007F4D99" w:rsidRDefault="007F4D99"/>
    <w:p w14:paraId="072C060E" w14:textId="77777777" w:rsidR="00C15A26" w:rsidRDefault="00C15A26"/>
    <w:p w14:paraId="3CAEAE5D" w14:textId="77777777" w:rsidR="007F4D99" w:rsidRDefault="007F4D99"/>
    <w:p w14:paraId="5CF05C2C" w14:textId="77777777" w:rsidR="007F4D99" w:rsidRDefault="007F4D99"/>
    <w:p w14:paraId="67A356EC" w14:textId="77777777" w:rsidR="007F4D99" w:rsidRDefault="007F4D99"/>
    <w:p w14:paraId="45EEBEA8" w14:textId="77777777" w:rsidR="007F4D99" w:rsidRDefault="007F4D99"/>
    <w:p w14:paraId="0AD7D8D9" w14:textId="77777777" w:rsidR="007F4D99" w:rsidRDefault="007F4D99"/>
    <w:p w14:paraId="370B9545" w14:textId="77777777" w:rsidR="007F4D99" w:rsidRDefault="007F4D99"/>
    <w:p w14:paraId="5070EA02" w14:textId="77777777" w:rsidR="007F4D99" w:rsidRDefault="007F4D99"/>
    <w:p w14:paraId="006F77E6" w14:textId="77777777" w:rsidR="007F4D99" w:rsidRDefault="007F4D99"/>
    <w:p w14:paraId="68FD3B0A" w14:textId="77777777" w:rsidR="007F4D99" w:rsidRDefault="007F4D99"/>
    <w:p w14:paraId="7D294ADF" w14:textId="77777777" w:rsidR="007F4D99" w:rsidRDefault="007F4D99"/>
    <w:p w14:paraId="4F63E10A" w14:textId="5D822A05" w:rsidR="00C15A26" w:rsidRDefault="0046363C">
      <w:r w:rsidRPr="00CD51A0">
        <w:rPr>
          <w:rFonts w:ascii="Arial" w:hAnsi="Arial" w:cs="Arial"/>
          <w:b/>
          <w:bCs/>
          <w:sz w:val="28"/>
          <w:szCs w:val="28"/>
        </w:rPr>
        <w:lastRenderedPageBreak/>
        <w:t xml:space="preserve">Appendix </w:t>
      </w:r>
      <w:r>
        <w:rPr>
          <w:rFonts w:ascii="Arial" w:hAnsi="Arial" w:cs="Arial"/>
          <w:b/>
          <w:bCs/>
          <w:sz w:val="28"/>
          <w:szCs w:val="28"/>
        </w:rPr>
        <w:t>1</w:t>
      </w:r>
      <w:r>
        <w:rPr>
          <w:rFonts w:ascii="Arial" w:hAnsi="Arial" w:cs="Arial"/>
          <w:b/>
          <w:bCs/>
          <w:sz w:val="28"/>
          <w:szCs w:val="28"/>
        </w:rPr>
        <w:t>2</w:t>
      </w:r>
      <w:r w:rsidRPr="0046363C">
        <w:rPr>
          <w:rFonts w:ascii="Arial" w:hAnsi="Arial" w:cs="Arial"/>
          <w:b/>
          <w:bCs/>
          <w:sz w:val="28"/>
          <w:szCs w:val="28"/>
        </w:rPr>
        <w:t>-</w:t>
      </w:r>
      <w:r w:rsidRPr="0046363C">
        <w:rPr>
          <w:rFonts w:ascii="Arial" w:hAnsi="Arial" w:cs="Arial"/>
          <w:b/>
          <w:bCs/>
          <w:sz w:val="28"/>
          <w:szCs w:val="28"/>
        </w:rPr>
        <w:t xml:space="preserve"> </w:t>
      </w:r>
      <w:r w:rsidR="00C15A26" w:rsidRPr="0046363C">
        <w:rPr>
          <w:rFonts w:ascii="Arial" w:hAnsi="Arial" w:cs="Arial"/>
          <w:b/>
          <w:bCs/>
          <w:sz w:val="28"/>
          <w:szCs w:val="28"/>
        </w:rPr>
        <w:t>Lesson reflection sheet</w:t>
      </w:r>
      <w:r w:rsidR="00CD51A0" w:rsidRPr="0046363C">
        <w:rPr>
          <w:rFonts w:ascii="Arial" w:hAnsi="Arial" w:cs="Arial"/>
          <w:b/>
          <w:bCs/>
          <w:sz w:val="28"/>
          <w:szCs w:val="28"/>
        </w:rPr>
        <w:t xml:space="preserve"> from LS1</w:t>
      </w:r>
    </w:p>
    <w:p w14:paraId="31A14C54" w14:textId="77777777" w:rsidR="00780835" w:rsidRDefault="00780835" w:rsidP="00780835">
      <w:r>
        <w:t xml:space="preserve">Our reflective model- based on Gibbs (1998) </w:t>
      </w:r>
    </w:p>
    <w:tbl>
      <w:tblPr>
        <w:tblW w:w="96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31"/>
      </w:tblGrid>
      <w:tr w:rsidR="00780835" w:rsidRPr="004827D7" w14:paraId="7ADE2F0C" w14:textId="77777777" w:rsidTr="007025F5">
        <w:tc>
          <w:tcPr>
            <w:tcW w:w="9631" w:type="dxa"/>
            <w:tcBorders>
              <w:top w:val="single" w:sz="6" w:space="0" w:color="auto"/>
              <w:left w:val="single" w:sz="6" w:space="0" w:color="auto"/>
              <w:bottom w:val="single" w:sz="6" w:space="0" w:color="auto"/>
              <w:right w:val="single" w:sz="6" w:space="0" w:color="auto"/>
            </w:tcBorders>
            <w:shd w:val="clear" w:color="auto" w:fill="auto"/>
            <w:hideMark/>
          </w:tcPr>
          <w:p w14:paraId="13FA0D55" w14:textId="77777777"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Describe what happened </w:t>
            </w:r>
          </w:p>
        </w:tc>
      </w:tr>
      <w:tr w:rsidR="00780835" w:rsidRPr="004827D7" w14:paraId="2181B188" w14:textId="77777777" w:rsidTr="007025F5">
        <w:tc>
          <w:tcPr>
            <w:tcW w:w="9631" w:type="dxa"/>
            <w:tcBorders>
              <w:top w:val="nil"/>
              <w:left w:val="single" w:sz="6" w:space="0" w:color="auto"/>
              <w:bottom w:val="single" w:sz="6" w:space="0" w:color="auto"/>
              <w:right w:val="single" w:sz="6" w:space="0" w:color="auto"/>
            </w:tcBorders>
            <w:shd w:val="clear" w:color="auto" w:fill="auto"/>
            <w:hideMark/>
          </w:tcPr>
          <w:p w14:paraId="38BFCFE7" w14:textId="03AB23D9"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r w:rsidRPr="00A52B62">
              <w:rPr>
                <w:rFonts w:ascii="Calibri" w:eastAsia="Times New Roman" w:hAnsi="Calibri" w:cs="Calibri"/>
                <w:szCs w:val="22"/>
                <w:lang w:eastAsia="en-GB"/>
              </w:rPr>
              <w:t xml:space="preserve">Pupils were given 20 minutes to write down anything that comes to mind. It was a free-writing session, so students had complete control over what they wrote. After the first 10 minutes baroque music was played. Throughout the </w:t>
            </w:r>
            <w:proofErr w:type="gramStart"/>
            <w:r w:rsidRPr="00A52B62">
              <w:rPr>
                <w:rFonts w:ascii="Calibri" w:eastAsia="Times New Roman" w:hAnsi="Calibri" w:cs="Calibri"/>
                <w:szCs w:val="22"/>
                <w:lang w:eastAsia="en-GB"/>
              </w:rPr>
              <w:t>20 minute</w:t>
            </w:r>
            <w:proofErr w:type="gramEnd"/>
            <w:r w:rsidRPr="00A52B62">
              <w:rPr>
                <w:rFonts w:ascii="Calibri" w:eastAsia="Times New Roman" w:hAnsi="Calibri" w:cs="Calibri"/>
                <w:szCs w:val="22"/>
                <w:lang w:eastAsia="en-GB"/>
              </w:rPr>
              <w:t xml:space="preserve"> session the three participants were observed and a tally was taken to measure concentration</w:t>
            </w:r>
            <w:r w:rsidR="00CD51A0">
              <w:rPr>
                <w:rFonts w:ascii="Calibri" w:eastAsia="Times New Roman" w:hAnsi="Calibri" w:cs="Calibri"/>
                <w:szCs w:val="22"/>
                <w:lang w:eastAsia="en-GB"/>
              </w:rPr>
              <w:t xml:space="preserve">. When the music first came on, pupils began to pretend to play the instruments they could hear, for example, pupil 3 pretended to play violin. </w:t>
            </w:r>
          </w:p>
          <w:p w14:paraId="3197A42A" w14:textId="77777777"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tc>
      </w:tr>
      <w:tr w:rsidR="00780835" w:rsidRPr="004827D7" w14:paraId="7F358F8B" w14:textId="77777777" w:rsidTr="007025F5">
        <w:tc>
          <w:tcPr>
            <w:tcW w:w="9631" w:type="dxa"/>
            <w:tcBorders>
              <w:top w:val="nil"/>
              <w:left w:val="single" w:sz="6" w:space="0" w:color="auto"/>
              <w:bottom w:val="single" w:sz="6" w:space="0" w:color="auto"/>
              <w:right w:val="single" w:sz="6" w:space="0" w:color="auto"/>
            </w:tcBorders>
            <w:shd w:val="clear" w:color="auto" w:fill="auto"/>
            <w:hideMark/>
          </w:tcPr>
          <w:p w14:paraId="078472D2" w14:textId="77777777"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Describe your feelings and emotional responses  </w:t>
            </w:r>
          </w:p>
        </w:tc>
      </w:tr>
      <w:tr w:rsidR="00780835" w:rsidRPr="004827D7" w14:paraId="4CF605FA" w14:textId="77777777" w:rsidTr="007025F5">
        <w:tc>
          <w:tcPr>
            <w:tcW w:w="9631" w:type="dxa"/>
            <w:tcBorders>
              <w:top w:val="nil"/>
              <w:left w:val="single" w:sz="6" w:space="0" w:color="auto"/>
              <w:bottom w:val="single" w:sz="6" w:space="0" w:color="auto"/>
              <w:right w:val="single" w:sz="6" w:space="0" w:color="auto"/>
            </w:tcBorders>
            <w:shd w:val="clear" w:color="auto" w:fill="auto"/>
            <w:hideMark/>
          </w:tcPr>
          <w:p w14:paraId="44D0BC9C" w14:textId="77777777" w:rsidR="00780835" w:rsidRDefault="00780835" w:rsidP="007025F5">
            <w:pPr>
              <w:textAlignment w:val="baseline"/>
              <w:rPr>
                <w:rFonts w:ascii="Calibri" w:eastAsia="Times New Roman" w:hAnsi="Calibri" w:cs="Calibri"/>
                <w:sz w:val="22"/>
                <w:szCs w:val="22"/>
                <w:lang w:eastAsia="en-GB"/>
              </w:rPr>
            </w:pPr>
            <w:r w:rsidRPr="004827D7">
              <w:rPr>
                <w:rFonts w:ascii="Calibri" w:eastAsia="Times New Roman" w:hAnsi="Calibri" w:cs="Calibri"/>
                <w:sz w:val="22"/>
                <w:szCs w:val="22"/>
                <w:lang w:eastAsia="en-GB"/>
              </w:rPr>
              <w:t> </w:t>
            </w:r>
            <w:r>
              <w:rPr>
                <w:rFonts w:ascii="Calibri" w:eastAsia="Times New Roman" w:hAnsi="Calibri" w:cs="Calibri"/>
                <w:sz w:val="22"/>
                <w:szCs w:val="22"/>
                <w:lang w:eastAsia="en-GB"/>
              </w:rPr>
              <w:t xml:space="preserve">I felt interested because I often wondered whether background music will make a difference to pupil concentration. I was also slightly apprehensive because at the beginning of the session because the computer was glitching, and we were relying on the internet in order to get the background music. </w:t>
            </w:r>
            <w:r w:rsidRPr="004827D7">
              <w:rPr>
                <w:rFonts w:ascii="Calibri" w:eastAsia="Times New Roman" w:hAnsi="Calibri" w:cs="Calibri"/>
                <w:sz w:val="22"/>
                <w:szCs w:val="22"/>
                <w:lang w:eastAsia="en-GB"/>
              </w:rPr>
              <w:t> </w:t>
            </w:r>
          </w:p>
          <w:p w14:paraId="16E082EB" w14:textId="77777777" w:rsidR="00780835" w:rsidRPr="004827D7" w:rsidRDefault="00780835" w:rsidP="007025F5">
            <w:pPr>
              <w:textAlignment w:val="baseline"/>
              <w:rPr>
                <w:rFonts w:ascii="Times New Roman" w:eastAsia="Times New Roman" w:hAnsi="Times New Roman" w:cs="Times New Roman"/>
                <w:lang w:eastAsia="en-GB"/>
              </w:rPr>
            </w:pPr>
          </w:p>
          <w:p w14:paraId="3E0B2778" w14:textId="77777777"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tc>
      </w:tr>
      <w:tr w:rsidR="00780835" w:rsidRPr="004827D7" w14:paraId="3F7872F0" w14:textId="77777777" w:rsidTr="007025F5">
        <w:tc>
          <w:tcPr>
            <w:tcW w:w="9631" w:type="dxa"/>
            <w:tcBorders>
              <w:top w:val="nil"/>
              <w:left w:val="single" w:sz="6" w:space="0" w:color="auto"/>
              <w:bottom w:val="single" w:sz="6" w:space="0" w:color="auto"/>
              <w:right w:val="single" w:sz="6" w:space="0" w:color="auto"/>
            </w:tcBorders>
            <w:shd w:val="clear" w:color="auto" w:fill="auto"/>
            <w:hideMark/>
          </w:tcPr>
          <w:p w14:paraId="15502A6E" w14:textId="77777777"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Consider what was good, and bad, about your response. </w:t>
            </w:r>
          </w:p>
        </w:tc>
      </w:tr>
      <w:tr w:rsidR="00780835" w:rsidRPr="004827D7" w14:paraId="51DDCE84" w14:textId="77777777" w:rsidTr="007025F5">
        <w:tc>
          <w:tcPr>
            <w:tcW w:w="9631" w:type="dxa"/>
            <w:tcBorders>
              <w:top w:val="nil"/>
              <w:left w:val="single" w:sz="6" w:space="0" w:color="auto"/>
              <w:bottom w:val="single" w:sz="6" w:space="0" w:color="auto"/>
              <w:right w:val="single" w:sz="6" w:space="0" w:color="auto"/>
            </w:tcBorders>
            <w:shd w:val="clear" w:color="auto" w:fill="auto"/>
            <w:hideMark/>
          </w:tcPr>
          <w:p w14:paraId="0ADE24C7" w14:textId="77777777" w:rsidR="00780835" w:rsidRDefault="00780835" w:rsidP="007025F5">
            <w:pPr>
              <w:textAlignment w:val="baseline"/>
              <w:rPr>
                <w:rFonts w:ascii="Calibri" w:eastAsia="Times New Roman" w:hAnsi="Calibri" w:cs="Calibri"/>
                <w:sz w:val="22"/>
                <w:szCs w:val="22"/>
                <w:lang w:eastAsia="en-GB"/>
              </w:rPr>
            </w:pPr>
            <w:r w:rsidRPr="004827D7">
              <w:rPr>
                <w:rFonts w:ascii="Calibri" w:eastAsia="Times New Roman" w:hAnsi="Calibri" w:cs="Calibri"/>
                <w:sz w:val="22"/>
                <w:szCs w:val="22"/>
                <w:lang w:eastAsia="en-GB"/>
              </w:rPr>
              <w:t> </w:t>
            </w:r>
            <w:r>
              <w:rPr>
                <w:rFonts w:ascii="Calibri" w:eastAsia="Times New Roman" w:hAnsi="Calibri" w:cs="Calibri"/>
                <w:sz w:val="22"/>
                <w:szCs w:val="22"/>
                <w:lang w:eastAsia="en-GB"/>
              </w:rPr>
              <w:t xml:space="preserve">Pupils enjoyed and were engaged in the task. However, due to the pupils being randomly selected, the students who participated in the interview were very shy during responses. Moving forward with the next interview, we will need to ensure that it is more informal. </w:t>
            </w:r>
          </w:p>
          <w:p w14:paraId="073593A1" w14:textId="77777777" w:rsidR="00780835" w:rsidRPr="004827D7" w:rsidRDefault="00780835" w:rsidP="007025F5">
            <w:pPr>
              <w:textAlignment w:val="baseline"/>
              <w:rPr>
                <w:rFonts w:ascii="Times New Roman" w:eastAsia="Times New Roman" w:hAnsi="Times New Roman" w:cs="Times New Roman"/>
                <w:lang w:eastAsia="en-GB"/>
              </w:rPr>
            </w:pPr>
          </w:p>
          <w:p w14:paraId="2D6D36D8" w14:textId="77777777"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tc>
      </w:tr>
      <w:tr w:rsidR="00780835" w:rsidRPr="004827D7" w14:paraId="07901F47" w14:textId="77777777" w:rsidTr="007025F5">
        <w:tc>
          <w:tcPr>
            <w:tcW w:w="9631" w:type="dxa"/>
            <w:tcBorders>
              <w:top w:val="nil"/>
              <w:left w:val="single" w:sz="6" w:space="0" w:color="auto"/>
              <w:bottom w:val="single" w:sz="6" w:space="0" w:color="auto"/>
              <w:right w:val="single" w:sz="6" w:space="0" w:color="auto"/>
            </w:tcBorders>
            <w:shd w:val="clear" w:color="auto" w:fill="auto"/>
            <w:hideMark/>
          </w:tcPr>
          <w:p w14:paraId="454873D2" w14:textId="77777777"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How do you make sense of the situation (use sources, theories / academic research to help you make sense of your reflection)? </w:t>
            </w:r>
          </w:p>
        </w:tc>
      </w:tr>
      <w:tr w:rsidR="00780835" w:rsidRPr="004827D7" w14:paraId="4E19059A" w14:textId="77777777" w:rsidTr="007025F5">
        <w:tc>
          <w:tcPr>
            <w:tcW w:w="9631" w:type="dxa"/>
            <w:tcBorders>
              <w:top w:val="nil"/>
              <w:left w:val="single" w:sz="6" w:space="0" w:color="auto"/>
              <w:bottom w:val="single" w:sz="6" w:space="0" w:color="auto"/>
              <w:right w:val="single" w:sz="6" w:space="0" w:color="auto"/>
            </w:tcBorders>
            <w:shd w:val="clear" w:color="auto" w:fill="auto"/>
            <w:hideMark/>
          </w:tcPr>
          <w:p w14:paraId="3F0C8E0E" w14:textId="77777777"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p w14:paraId="580045EF" w14:textId="77777777" w:rsidR="004640A5" w:rsidRDefault="00780835" w:rsidP="004640A5">
            <w:pPr>
              <w:textAlignment w:val="baseline"/>
              <w:rPr>
                <w:rFonts w:ascii="Calibri" w:eastAsia="Times New Roman" w:hAnsi="Calibri" w:cs="Calibri"/>
                <w:sz w:val="22"/>
                <w:szCs w:val="22"/>
                <w:lang w:eastAsia="en-GB"/>
              </w:rPr>
            </w:pPr>
            <w:r w:rsidRPr="004827D7">
              <w:rPr>
                <w:rFonts w:ascii="Calibri" w:eastAsia="Times New Roman" w:hAnsi="Calibri" w:cs="Calibri"/>
                <w:sz w:val="22"/>
                <w:szCs w:val="22"/>
                <w:lang w:eastAsia="en-GB"/>
              </w:rPr>
              <w:t> </w:t>
            </w:r>
            <w:r w:rsidR="004640A5">
              <w:rPr>
                <w:rFonts w:ascii="Calibri" w:eastAsia="Times New Roman" w:hAnsi="Calibri" w:cs="Calibri"/>
                <w:sz w:val="22"/>
                <w:szCs w:val="22"/>
                <w:lang w:eastAsia="en-GB"/>
              </w:rPr>
              <w:t xml:space="preserve">Christenson and James (2007) – age should have no impact on how you conduct your research study. </w:t>
            </w:r>
          </w:p>
          <w:p w14:paraId="1D87B718" w14:textId="77777777" w:rsidR="004640A5" w:rsidRPr="004827D7" w:rsidRDefault="004640A5" w:rsidP="004640A5">
            <w:pPr>
              <w:textAlignment w:val="baseline"/>
              <w:rPr>
                <w:rFonts w:ascii="Times New Roman" w:eastAsia="Times New Roman" w:hAnsi="Times New Roman" w:cs="Times New Roman"/>
                <w:lang w:eastAsia="en-GB"/>
              </w:rPr>
            </w:pPr>
            <w:r>
              <w:rPr>
                <w:rFonts w:ascii="Calibri" w:eastAsia="Times New Roman" w:hAnsi="Calibri" w:cs="Calibri"/>
                <w:sz w:val="22"/>
                <w:szCs w:val="22"/>
                <w:lang w:eastAsia="en-GB"/>
              </w:rPr>
              <w:t xml:space="preserve">So even though they found it difficult to discuss their views, perhaps small talk prior to the interview is the way to easy them in, rather than excluding the interview from the process. </w:t>
            </w:r>
          </w:p>
          <w:p w14:paraId="7A87E251" w14:textId="77777777" w:rsidR="004640A5" w:rsidRPr="004827D7" w:rsidRDefault="004640A5" w:rsidP="004640A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p w14:paraId="4A022C05" w14:textId="77777777" w:rsidR="004640A5" w:rsidRDefault="004640A5" w:rsidP="004640A5">
            <w:pPr>
              <w:rPr>
                <w:rFonts w:eastAsiaTheme="minorEastAsia"/>
              </w:rPr>
            </w:pPr>
            <w:r w:rsidRPr="004827D7">
              <w:rPr>
                <w:rFonts w:ascii="Calibri" w:eastAsia="Times New Roman" w:hAnsi="Calibri" w:cs="Calibri"/>
                <w:sz w:val="22"/>
                <w:szCs w:val="22"/>
                <w:lang w:eastAsia="en-GB"/>
              </w:rPr>
              <w:t> </w:t>
            </w:r>
            <w:r w:rsidRPr="35ED2C67">
              <w:rPr>
                <w:rFonts w:eastAsiaTheme="minorEastAsia"/>
              </w:rPr>
              <w:t xml:space="preserve">Christensen, P., &amp; James, A. (2017). </w:t>
            </w:r>
            <w:r w:rsidRPr="35ED2C67">
              <w:rPr>
                <w:rFonts w:eastAsiaTheme="minorEastAsia"/>
                <w:i/>
                <w:iCs/>
              </w:rPr>
              <w:t>Research with children: Perspectives and practices</w:t>
            </w:r>
            <w:r w:rsidRPr="35ED2C67">
              <w:rPr>
                <w:rFonts w:eastAsiaTheme="minorEastAsia"/>
              </w:rPr>
              <w:t xml:space="preserve"> (Third ed.).</w:t>
            </w:r>
          </w:p>
          <w:p w14:paraId="5FB28FD1" w14:textId="505F998D" w:rsidR="00780835" w:rsidRPr="004827D7" w:rsidRDefault="00780835" w:rsidP="007025F5">
            <w:pPr>
              <w:textAlignment w:val="baseline"/>
              <w:rPr>
                <w:rFonts w:ascii="Times New Roman" w:eastAsia="Times New Roman" w:hAnsi="Times New Roman" w:cs="Times New Roman"/>
                <w:lang w:eastAsia="en-GB"/>
              </w:rPr>
            </w:pPr>
          </w:p>
          <w:p w14:paraId="604431DF" w14:textId="77777777"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p w14:paraId="333A15E6" w14:textId="77777777"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p w14:paraId="5666E2E2" w14:textId="77777777"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p w14:paraId="441AD922" w14:textId="77777777"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p w14:paraId="5508CFCE" w14:textId="77777777"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tc>
      </w:tr>
      <w:tr w:rsidR="00780835" w:rsidRPr="004827D7" w14:paraId="4FA26EE0" w14:textId="77777777" w:rsidTr="007025F5">
        <w:tc>
          <w:tcPr>
            <w:tcW w:w="9631" w:type="dxa"/>
            <w:tcBorders>
              <w:top w:val="nil"/>
              <w:left w:val="single" w:sz="6" w:space="0" w:color="auto"/>
              <w:bottom w:val="single" w:sz="6" w:space="0" w:color="auto"/>
              <w:right w:val="single" w:sz="6" w:space="0" w:color="auto"/>
            </w:tcBorders>
            <w:shd w:val="clear" w:color="auto" w:fill="auto"/>
            <w:hideMark/>
          </w:tcPr>
          <w:p w14:paraId="30F8B0C6" w14:textId="77777777"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What general conclusion can you draw from the event? What specific conclusions can you draw from your experience?  </w:t>
            </w:r>
          </w:p>
        </w:tc>
      </w:tr>
      <w:tr w:rsidR="00780835" w:rsidRPr="004827D7" w14:paraId="32AB5195" w14:textId="77777777" w:rsidTr="007025F5">
        <w:tc>
          <w:tcPr>
            <w:tcW w:w="9631" w:type="dxa"/>
            <w:tcBorders>
              <w:top w:val="nil"/>
              <w:left w:val="single" w:sz="6" w:space="0" w:color="auto"/>
              <w:bottom w:val="single" w:sz="6" w:space="0" w:color="auto"/>
              <w:right w:val="single" w:sz="6" w:space="0" w:color="auto"/>
            </w:tcBorders>
            <w:shd w:val="clear" w:color="auto" w:fill="auto"/>
            <w:hideMark/>
          </w:tcPr>
          <w:p w14:paraId="25846423" w14:textId="0E414C82"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r>
              <w:rPr>
                <w:rFonts w:ascii="Calibri" w:eastAsia="Times New Roman" w:hAnsi="Calibri" w:cs="Calibri"/>
                <w:sz w:val="22"/>
                <w:szCs w:val="22"/>
                <w:lang w:eastAsia="en-GB"/>
              </w:rPr>
              <w:t xml:space="preserve">The results do show movement in concentration, but the movement is contrasting between students. Also, the interview suggested that students enjoyed the music for the most part. </w:t>
            </w:r>
            <w:r w:rsidRPr="004827D7">
              <w:rPr>
                <w:rFonts w:ascii="Calibri" w:eastAsia="Times New Roman" w:hAnsi="Calibri" w:cs="Calibri"/>
                <w:sz w:val="22"/>
                <w:szCs w:val="22"/>
                <w:lang w:eastAsia="en-GB"/>
              </w:rPr>
              <w:t> </w:t>
            </w:r>
          </w:p>
          <w:p w14:paraId="6302679B" w14:textId="77777777"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p w14:paraId="6E4D9DCA" w14:textId="77777777"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tc>
      </w:tr>
      <w:tr w:rsidR="00780835" w:rsidRPr="004827D7" w14:paraId="62476A25" w14:textId="77777777" w:rsidTr="007025F5">
        <w:tc>
          <w:tcPr>
            <w:tcW w:w="9631" w:type="dxa"/>
            <w:tcBorders>
              <w:top w:val="nil"/>
              <w:left w:val="single" w:sz="6" w:space="0" w:color="auto"/>
              <w:bottom w:val="single" w:sz="6" w:space="0" w:color="auto"/>
              <w:right w:val="single" w:sz="6" w:space="0" w:color="auto"/>
            </w:tcBorders>
            <w:shd w:val="clear" w:color="auto" w:fill="auto"/>
            <w:hideMark/>
          </w:tcPr>
          <w:p w14:paraId="71659D10" w14:textId="77777777"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Based on your reflection what would you do differently in the future? Do you have an action plan? </w:t>
            </w:r>
          </w:p>
        </w:tc>
      </w:tr>
      <w:tr w:rsidR="00780835" w:rsidRPr="004827D7" w14:paraId="73075D86" w14:textId="77777777" w:rsidTr="007025F5">
        <w:tc>
          <w:tcPr>
            <w:tcW w:w="9631" w:type="dxa"/>
            <w:tcBorders>
              <w:top w:val="nil"/>
              <w:left w:val="single" w:sz="6" w:space="0" w:color="auto"/>
              <w:bottom w:val="single" w:sz="6" w:space="0" w:color="auto"/>
              <w:right w:val="single" w:sz="6" w:space="0" w:color="auto"/>
            </w:tcBorders>
            <w:shd w:val="clear" w:color="auto" w:fill="auto"/>
            <w:hideMark/>
          </w:tcPr>
          <w:p w14:paraId="68BFE6AE" w14:textId="7583A649"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r>
              <w:rPr>
                <w:rFonts w:ascii="Calibri" w:eastAsia="Times New Roman" w:hAnsi="Calibri" w:cs="Calibri"/>
                <w:sz w:val="22"/>
                <w:szCs w:val="22"/>
                <w:lang w:eastAsia="en-GB"/>
              </w:rPr>
              <w:t xml:space="preserve">In the future the main task will have music that is more tranquil with a slower pace in order to ensure that the atmosphere is relaxed and appropriate for working. </w:t>
            </w:r>
          </w:p>
          <w:p w14:paraId="250187DD" w14:textId="77777777"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r>
              <w:rPr>
                <w:rFonts w:ascii="Calibri" w:eastAsia="Times New Roman" w:hAnsi="Calibri" w:cs="Calibri"/>
                <w:sz w:val="22"/>
                <w:szCs w:val="22"/>
                <w:lang w:eastAsia="en-GB"/>
              </w:rPr>
              <w:t>We will also try to make the interview as informal as possible.</w:t>
            </w:r>
          </w:p>
          <w:p w14:paraId="46C5FD48" w14:textId="77777777"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p w14:paraId="34927E63" w14:textId="77777777" w:rsidR="00780835" w:rsidRPr="004827D7" w:rsidRDefault="00780835"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tc>
      </w:tr>
    </w:tbl>
    <w:p w14:paraId="6C631A80" w14:textId="5C86664D" w:rsidR="00780835" w:rsidRDefault="00780835" w:rsidP="004E185A">
      <w:pPr>
        <w:textAlignment w:val="baseline"/>
        <w:rPr>
          <w:rFonts w:ascii="Calibri" w:eastAsia="Times New Roman" w:hAnsi="Calibri" w:cs="Calibri"/>
          <w:sz w:val="22"/>
          <w:szCs w:val="22"/>
          <w:lang w:eastAsia="en-GB"/>
        </w:rPr>
      </w:pPr>
      <w:r w:rsidRPr="004827D7">
        <w:rPr>
          <w:rFonts w:ascii="Calibri" w:eastAsia="Times New Roman" w:hAnsi="Calibri" w:cs="Calibri"/>
          <w:sz w:val="22"/>
          <w:szCs w:val="22"/>
          <w:lang w:eastAsia="en-GB"/>
        </w:rPr>
        <w:t> </w:t>
      </w:r>
    </w:p>
    <w:p w14:paraId="2B0F903C" w14:textId="0F1D15BB" w:rsidR="00CD51A0" w:rsidRDefault="00CD51A0" w:rsidP="004E185A">
      <w:pPr>
        <w:textAlignment w:val="baseline"/>
        <w:rPr>
          <w:rFonts w:ascii="Calibri" w:eastAsia="Times New Roman" w:hAnsi="Calibri" w:cs="Calibri"/>
          <w:sz w:val="22"/>
          <w:szCs w:val="22"/>
          <w:lang w:eastAsia="en-GB"/>
        </w:rPr>
      </w:pPr>
    </w:p>
    <w:p w14:paraId="69D768CB" w14:textId="77777777" w:rsidR="00CD51A0" w:rsidRDefault="00CD51A0" w:rsidP="004E185A">
      <w:pPr>
        <w:textAlignment w:val="baseline"/>
        <w:rPr>
          <w:rFonts w:ascii="Calibri" w:eastAsia="Times New Roman" w:hAnsi="Calibri" w:cs="Calibri"/>
          <w:sz w:val="22"/>
          <w:szCs w:val="22"/>
          <w:lang w:eastAsia="en-GB"/>
        </w:rPr>
      </w:pPr>
    </w:p>
    <w:p w14:paraId="5915360B" w14:textId="77777777" w:rsidR="004E185A" w:rsidRPr="004E185A" w:rsidRDefault="004E185A" w:rsidP="004E185A">
      <w:pPr>
        <w:textAlignment w:val="baseline"/>
        <w:rPr>
          <w:rFonts w:ascii="Arial" w:eastAsia="Times New Roman" w:hAnsi="Arial" w:cs="Arial"/>
          <w:sz w:val="18"/>
          <w:szCs w:val="18"/>
          <w:lang w:eastAsia="en-GB"/>
        </w:rPr>
      </w:pPr>
    </w:p>
    <w:p w14:paraId="31E3CEA4" w14:textId="345A8552" w:rsidR="00CD51A0" w:rsidRDefault="0046363C" w:rsidP="007F4D99">
      <w:r w:rsidRPr="00CD51A0">
        <w:rPr>
          <w:rFonts w:ascii="Arial" w:hAnsi="Arial" w:cs="Arial"/>
          <w:b/>
          <w:bCs/>
          <w:sz w:val="28"/>
          <w:szCs w:val="28"/>
        </w:rPr>
        <w:t xml:space="preserve">Appendix </w:t>
      </w:r>
      <w:r>
        <w:rPr>
          <w:rFonts w:ascii="Arial" w:hAnsi="Arial" w:cs="Arial"/>
          <w:b/>
          <w:bCs/>
          <w:sz w:val="28"/>
          <w:szCs w:val="28"/>
        </w:rPr>
        <w:t>1</w:t>
      </w:r>
      <w:r>
        <w:rPr>
          <w:rFonts w:ascii="Arial" w:hAnsi="Arial" w:cs="Arial"/>
          <w:b/>
          <w:bCs/>
          <w:sz w:val="28"/>
          <w:szCs w:val="28"/>
        </w:rPr>
        <w:t>3</w:t>
      </w:r>
      <w:r w:rsidRPr="0046363C">
        <w:rPr>
          <w:rFonts w:ascii="Arial" w:hAnsi="Arial" w:cs="Arial"/>
          <w:b/>
          <w:bCs/>
          <w:sz w:val="28"/>
          <w:szCs w:val="28"/>
        </w:rPr>
        <w:t>- Lesson reflection sheet from LS</w:t>
      </w:r>
      <w:r>
        <w:rPr>
          <w:rFonts w:ascii="Arial" w:hAnsi="Arial" w:cs="Arial"/>
          <w:b/>
          <w:bCs/>
          <w:sz w:val="28"/>
          <w:szCs w:val="28"/>
        </w:rPr>
        <w:t>2</w:t>
      </w:r>
      <w:r w:rsidR="00CD51A0">
        <w:t xml:space="preserve">. </w:t>
      </w:r>
    </w:p>
    <w:p w14:paraId="49E8B2AD" w14:textId="2446241A" w:rsidR="007F4D99" w:rsidRDefault="007F4D99" w:rsidP="007F4D99">
      <w:r>
        <w:t xml:space="preserve">Our reflective model- based on Gibbs (1998) </w:t>
      </w:r>
    </w:p>
    <w:tbl>
      <w:tblPr>
        <w:tblW w:w="96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31"/>
      </w:tblGrid>
      <w:tr w:rsidR="007F4D99" w:rsidRPr="004827D7" w14:paraId="5AECDF8A" w14:textId="77777777" w:rsidTr="007025F5">
        <w:tc>
          <w:tcPr>
            <w:tcW w:w="9631" w:type="dxa"/>
            <w:tcBorders>
              <w:top w:val="single" w:sz="6" w:space="0" w:color="auto"/>
              <w:left w:val="single" w:sz="6" w:space="0" w:color="auto"/>
              <w:bottom w:val="single" w:sz="6" w:space="0" w:color="auto"/>
              <w:right w:val="single" w:sz="6" w:space="0" w:color="auto"/>
            </w:tcBorders>
            <w:shd w:val="clear" w:color="auto" w:fill="auto"/>
            <w:hideMark/>
          </w:tcPr>
          <w:p w14:paraId="7F1B71E2" w14:textId="77777777" w:rsidR="007F4D99" w:rsidRPr="004827D7" w:rsidRDefault="007F4D99"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Describe what happened </w:t>
            </w:r>
          </w:p>
        </w:tc>
      </w:tr>
      <w:tr w:rsidR="007F4D99" w:rsidRPr="004827D7" w14:paraId="6B0DBAA4" w14:textId="77777777" w:rsidTr="007025F5">
        <w:tc>
          <w:tcPr>
            <w:tcW w:w="9631" w:type="dxa"/>
            <w:tcBorders>
              <w:top w:val="nil"/>
              <w:left w:val="single" w:sz="6" w:space="0" w:color="auto"/>
              <w:bottom w:val="single" w:sz="6" w:space="0" w:color="auto"/>
              <w:right w:val="single" w:sz="6" w:space="0" w:color="auto"/>
            </w:tcBorders>
            <w:shd w:val="clear" w:color="auto" w:fill="auto"/>
            <w:hideMark/>
          </w:tcPr>
          <w:p w14:paraId="4C489576" w14:textId="77777777" w:rsidR="007F4D99" w:rsidRDefault="007F4D99" w:rsidP="007025F5">
            <w:pPr>
              <w:textAlignment w:val="baseline"/>
              <w:rPr>
                <w:rFonts w:ascii="Calibri" w:eastAsia="Times New Roman" w:hAnsi="Calibri" w:cs="Calibri"/>
                <w:sz w:val="22"/>
                <w:szCs w:val="22"/>
                <w:lang w:eastAsia="en-GB"/>
              </w:rPr>
            </w:pPr>
            <w:r w:rsidRPr="004827D7">
              <w:rPr>
                <w:rFonts w:ascii="Calibri" w:eastAsia="Times New Roman" w:hAnsi="Calibri" w:cs="Calibri"/>
                <w:sz w:val="22"/>
                <w:szCs w:val="22"/>
                <w:lang w:eastAsia="en-GB"/>
              </w:rPr>
              <w:t> </w:t>
            </w:r>
          </w:p>
          <w:p w14:paraId="179AB207" w14:textId="77777777" w:rsidR="007F4D99" w:rsidRPr="004827D7" w:rsidRDefault="007F4D99" w:rsidP="007025F5">
            <w:pPr>
              <w:textAlignment w:val="baseline"/>
              <w:rPr>
                <w:rFonts w:ascii="Times New Roman" w:eastAsia="Times New Roman" w:hAnsi="Times New Roman" w:cs="Times New Roman"/>
                <w:lang w:eastAsia="en-GB"/>
              </w:rPr>
            </w:pPr>
            <w:r w:rsidRPr="00A52B62">
              <w:rPr>
                <w:rFonts w:ascii="Calibri" w:eastAsia="Times New Roman" w:hAnsi="Calibri" w:cs="Calibri"/>
                <w:szCs w:val="22"/>
                <w:lang w:eastAsia="en-GB"/>
              </w:rPr>
              <w:t xml:space="preserve">Pupils were given 20 minutes to write down anything that comes to mind. It was a free-writing session, so students had complete control over what they wrote. After the first 10 minutes baroque music was played. Throughout the </w:t>
            </w:r>
            <w:proofErr w:type="gramStart"/>
            <w:r w:rsidRPr="00A52B62">
              <w:rPr>
                <w:rFonts w:ascii="Calibri" w:eastAsia="Times New Roman" w:hAnsi="Calibri" w:cs="Calibri"/>
                <w:szCs w:val="22"/>
                <w:lang w:eastAsia="en-GB"/>
              </w:rPr>
              <w:t>20 minute</w:t>
            </w:r>
            <w:proofErr w:type="gramEnd"/>
            <w:r w:rsidRPr="00A52B62">
              <w:rPr>
                <w:rFonts w:ascii="Calibri" w:eastAsia="Times New Roman" w:hAnsi="Calibri" w:cs="Calibri"/>
                <w:szCs w:val="22"/>
                <w:lang w:eastAsia="en-GB"/>
              </w:rPr>
              <w:t xml:space="preserve"> session the three participants were observed and a tally was taken to measure concentration. </w:t>
            </w:r>
            <w:r w:rsidRPr="00A52B62">
              <w:rPr>
                <w:rFonts w:ascii="Calibri" w:eastAsia="Times New Roman" w:hAnsi="Calibri" w:cs="Calibri"/>
                <w:sz w:val="16"/>
                <w:szCs w:val="22"/>
                <w:lang w:eastAsia="en-GB"/>
              </w:rPr>
              <w:t> </w:t>
            </w:r>
          </w:p>
          <w:p w14:paraId="24AC6813" w14:textId="77777777" w:rsidR="007F4D99" w:rsidRPr="004827D7" w:rsidRDefault="007F4D99"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p w14:paraId="052156DB" w14:textId="77777777" w:rsidR="007F4D99" w:rsidRPr="004827D7" w:rsidRDefault="007F4D99"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tc>
      </w:tr>
      <w:tr w:rsidR="007F4D99" w:rsidRPr="004827D7" w14:paraId="7E890055" w14:textId="77777777" w:rsidTr="007025F5">
        <w:tc>
          <w:tcPr>
            <w:tcW w:w="9631" w:type="dxa"/>
            <w:tcBorders>
              <w:top w:val="nil"/>
              <w:left w:val="single" w:sz="6" w:space="0" w:color="auto"/>
              <w:bottom w:val="single" w:sz="6" w:space="0" w:color="auto"/>
              <w:right w:val="single" w:sz="6" w:space="0" w:color="auto"/>
            </w:tcBorders>
            <w:shd w:val="clear" w:color="auto" w:fill="auto"/>
            <w:hideMark/>
          </w:tcPr>
          <w:p w14:paraId="08BE106E" w14:textId="77777777" w:rsidR="007F4D99" w:rsidRPr="004827D7" w:rsidRDefault="007F4D99"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Describe your feelings and emotional responses  </w:t>
            </w:r>
          </w:p>
        </w:tc>
      </w:tr>
      <w:tr w:rsidR="007F4D99" w:rsidRPr="004827D7" w14:paraId="174A72FA" w14:textId="77777777" w:rsidTr="007025F5">
        <w:tc>
          <w:tcPr>
            <w:tcW w:w="9631" w:type="dxa"/>
            <w:tcBorders>
              <w:top w:val="nil"/>
              <w:left w:val="single" w:sz="6" w:space="0" w:color="auto"/>
              <w:bottom w:val="single" w:sz="6" w:space="0" w:color="auto"/>
              <w:right w:val="single" w:sz="6" w:space="0" w:color="auto"/>
            </w:tcBorders>
            <w:shd w:val="clear" w:color="auto" w:fill="auto"/>
            <w:hideMark/>
          </w:tcPr>
          <w:p w14:paraId="68DEBBCE" w14:textId="77777777" w:rsidR="007F4D99" w:rsidRDefault="007F4D99" w:rsidP="007025F5">
            <w:pPr>
              <w:textAlignment w:val="baseline"/>
              <w:rPr>
                <w:rFonts w:ascii="Calibri" w:eastAsia="Times New Roman" w:hAnsi="Calibri" w:cs="Calibri"/>
                <w:sz w:val="22"/>
                <w:szCs w:val="22"/>
                <w:lang w:eastAsia="en-GB"/>
              </w:rPr>
            </w:pPr>
          </w:p>
          <w:p w14:paraId="43D7C2A6" w14:textId="77777777" w:rsidR="007F4D99" w:rsidRPr="004827D7" w:rsidRDefault="007F4D99" w:rsidP="007025F5">
            <w:pPr>
              <w:textAlignment w:val="baseline"/>
              <w:rPr>
                <w:rFonts w:ascii="Times New Roman" w:eastAsia="Times New Roman" w:hAnsi="Times New Roman" w:cs="Times New Roman"/>
                <w:lang w:eastAsia="en-GB"/>
              </w:rPr>
            </w:pPr>
            <w:r>
              <w:rPr>
                <w:rFonts w:ascii="Calibri" w:eastAsia="Times New Roman" w:hAnsi="Calibri" w:cs="Calibri"/>
                <w:sz w:val="22"/>
                <w:szCs w:val="22"/>
                <w:lang w:eastAsia="en-GB"/>
              </w:rPr>
              <w:t xml:space="preserve">I felt interested because I wanted to find out the impact that background music would have. </w:t>
            </w:r>
          </w:p>
          <w:p w14:paraId="47533AF6" w14:textId="77777777" w:rsidR="007F4D99" w:rsidRPr="004827D7" w:rsidRDefault="007F4D99"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p w14:paraId="5F09D558" w14:textId="77777777" w:rsidR="007F4D99" w:rsidRPr="004827D7" w:rsidRDefault="007F4D99"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tc>
      </w:tr>
      <w:tr w:rsidR="007F4D99" w:rsidRPr="004827D7" w14:paraId="3F89527C" w14:textId="77777777" w:rsidTr="007025F5">
        <w:tc>
          <w:tcPr>
            <w:tcW w:w="9631" w:type="dxa"/>
            <w:tcBorders>
              <w:top w:val="nil"/>
              <w:left w:val="single" w:sz="6" w:space="0" w:color="auto"/>
              <w:bottom w:val="single" w:sz="6" w:space="0" w:color="auto"/>
              <w:right w:val="single" w:sz="6" w:space="0" w:color="auto"/>
            </w:tcBorders>
            <w:shd w:val="clear" w:color="auto" w:fill="auto"/>
            <w:hideMark/>
          </w:tcPr>
          <w:p w14:paraId="1E29AAC7" w14:textId="77777777" w:rsidR="007F4D99" w:rsidRPr="004827D7" w:rsidRDefault="007F4D99"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Consider what was good, and bad, about your response. </w:t>
            </w:r>
          </w:p>
        </w:tc>
      </w:tr>
      <w:tr w:rsidR="007F4D99" w:rsidRPr="004827D7" w14:paraId="707B7092" w14:textId="77777777" w:rsidTr="007025F5">
        <w:tc>
          <w:tcPr>
            <w:tcW w:w="9631" w:type="dxa"/>
            <w:tcBorders>
              <w:top w:val="nil"/>
              <w:left w:val="single" w:sz="6" w:space="0" w:color="auto"/>
              <w:bottom w:val="single" w:sz="6" w:space="0" w:color="auto"/>
              <w:right w:val="single" w:sz="6" w:space="0" w:color="auto"/>
            </w:tcBorders>
            <w:shd w:val="clear" w:color="auto" w:fill="auto"/>
            <w:hideMark/>
          </w:tcPr>
          <w:p w14:paraId="122E2FBF" w14:textId="77777777" w:rsidR="007F4D99" w:rsidRDefault="007F4D99" w:rsidP="007025F5">
            <w:pPr>
              <w:textAlignment w:val="baseline"/>
              <w:rPr>
                <w:rFonts w:ascii="Calibri" w:eastAsia="Times New Roman" w:hAnsi="Calibri" w:cs="Calibri"/>
                <w:sz w:val="22"/>
                <w:szCs w:val="22"/>
                <w:lang w:eastAsia="en-GB"/>
              </w:rPr>
            </w:pPr>
            <w:r w:rsidRPr="004827D7">
              <w:rPr>
                <w:rFonts w:ascii="Calibri" w:eastAsia="Times New Roman" w:hAnsi="Calibri" w:cs="Calibri"/>
                <w:sz w:val="22"/>
                <w:szCs w:val="22"/>
                <w:lang w:eastAsia="en-GB"/>
              </w:rPr>
              <w:t> </w:t>
            </w:r>
          </w:p>
          <w:p w14:paraId="10EA7DEB" w14:textId="77777777" w:rsidR="007F4D99" w:rsidRPr="004827D7" w:rsidRDefault="007F4D99" w:rsidP="007025F5">
            <w:pPr>
              <w:textAlignment w:val="baseline"/>
              <w:rPr>
                <w:rFonts w:ascii="Times New Roman" w:eastAsia="Times New Roman" w:hAnsi="Times New Roman" w:cs="Times New Roman"/>
                <w:lang w:eastAsia="en-GB"/>
              </w:rPr>
            </w:pPr>
            <w:r>
              <w:rPr>
                <w:rFonts w:ascii="Calibri" w:eastAsia="Times New Roman" w:hAnsi="Calibri" w:cs="Calibri"/>
                <w:sz w:val="22"/>
                <w:szCs w:val="22"/>
                <w:lang w:eastAsia="en-GB"/>
              </w:rPr>
              <w:t xml:space="preserve">Good – within the interview, pupils spoke about how much they enjoyed the task and having background music on. </w:t>
            </w:r>
            <w:r w:rsidRPr="004827D7">
              <w:rPr>
                <w:rFonts w:ascii="Calibri" w:eastAsia="Times New Roman" w:hAnsi="Calibri" w:cs="Calibri"/>
                <w:sz w:val="22"/>
                <w:szCs w:val="22"/>
                <w:lang w:eastAsia="en-GB"/>
              </w:rPr>
              <w:t> </w:t>
            </w:r>
          </w:p>
          <w:p w14:paraId="0EED5772" w14:textId="77777777" w:rsidR="007F4D99" w:rsidRPr="004827D7" w:rsidRDefault="007F4D99" w:rsidP="007025F5">
            <w:pPr>
              <w:textAlignment w:val="baseline"/>
              <w:rPr>
                <w:rFonts w:ascii="Times New Roman" w:eastAsia="Times New Roman" w:hAnsi="Times New Roman" w:cs="Times New Roman"/>
                <w:lang w:eastAsia="en-GB"/>
              </w:rPr>
            </w:pPr>
          </w:p>
          <w:p w14:paraId="4240774C" w14:textId="77777777" w:rsidR="007F4D99" w:rsidRPr="004827D7" w:rsidRDefault="007F4D99"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p w14:paraId="3E2D7201" w14:textId="77777777" w:rsidR="007F4D99" w:rsidRPr="004827D7" w:rsidRDefault="007F4D99"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tc>
      </w:tr>
      <w:tr w:rsidR="007F4D99" w:rsidRPr="004827D7" w14:paraId="22507C7C" w14:textId="77777777" w:rsidTr="007025F5">
        <w:trPr>
          <w:trHeight w:val="631"/>
        </w:trPr>
        <w:tc>
          <w:tcPr>
            <w:tcW w:w="9631" w:type="dxa"/>
            <w:tcBorders>
              <w:top w:val="nil"/>
              <w:left w:val="single" w:sz="6" w:space="0" w:color="auto"/>
              <w:bottom w:val="single" w:sz="6" w:space="0" w:color="auto"/>
              <w:right w:val="single" w:sz="6" w:space="0" w:color="auto"/>
            </w:tcBorders>
            <w:shd w:val="clear" w:color="auto" w:fill="auto"/>
            <w:hideMark/>
          </w:tcPr>
          <w:p w14:paraId="4A9A7392" w14:textId="77777777" w:rsidR="007F4D99" w:rsidRPr="004827D7" w:rsidRDefault="007F4D99"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How do you make sense of the situation (use sources, theories / academic research to help you make sense of your reflection)? </w:t>
            </w:r>
          </w:p>
        </w:tc>
      </w:tr>
      <w:tr w:rsidR="007F4D99" w:rsidRPr="004827D7" w14:paraId="58E77D44" w14:textId="77777777" w:rsidTr="007025F5">
        <w:tc>
          <w:tcPr>
            <w:tcW w:w="9631" w:type="dxa"/>
            <w:tcBorders>
              <w:top w:val="nil"/>
              <w:left w:val="single" w:sz="6" w:space="0" w:color="auto"/>
              <w:bottom w:val="single" w:sz="6" w:space="0" w:color="auto"/>
              <w:right w:val="single" w:sz="6" w:space="0" w:color="auto"/>
            </w:tcBorders>
            <w:shd w:val="clear" w:color="auto" w:fill="auto"/>
            <w:hideMark/>
          </w:tcPr>
          <w:p w14:paraId="04C46FBA" w14:textId="77777777" w:rsidR="007F4D99" w:rsidRPr="004827D7" w:rsidRDefault="007F4D99"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p w14:paraId="160CF076" w14:textId="77777777" w:rsidR="004E185A" w:rsidRPr="004827D7" w:rsidRDefault="007F4D99" w:rsidP="004E185A">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p w14:paraId="09719904" w14:textId="77777777" w:rsidR="004E185A" w:rsidRDefault="004E185A" w:rsidP="004E185A">
            <w:pPr>
              <w:textAlignment w:val="baseline"/>
              <w:rPr>
                <w:rFonts w:ascii="Calibri" w:eastAsia="Times New Roman" w:hAnsi="Calibri" w:cs="Calibri"/>
                <w:sz w:val="22"/>
                <w:szCs w:val="22"/>
                <w:lang w:eastAsia="en-GB"/>
              </w:rPr>
            </w:pPr>
            <w:r w:rsidRPr="004827D7">
              <w:rPr>
                <w:rFonts w:ascii="Calibri" w:eastAsia="Times New Roman" w:hAnsi="Calibri" w:cs="Calibri"/>
                <w:sz w:val="22"/>
                <w:szCs w:val="22"/>
                <w:lang w:eastAsia="en-GB"/>
              </w:rPr>
              <w:t> </w:t>
            </w:r>
            <w:r>
              <w:rPr>
                <w:rFonts w:ascii="Calibri" w:eastAsia="Times New Roman" w:hAnsi="Calibri" w:cs="Calibri"/>
                <w:sz w:val="22"/>
                <w:szCs w:val="22"/>
                <w:lang w:eastAsia="en-GB"/>
              </w:rPr>
              <w:t xml:space="preserve">Perham and </w:t>
            </w:r>
            <w:proofErr w:type="spellStart"/>
            <w:r>
              <w:rPr>
                <w:rFonts w:ascii="Calibri" w:eastAsia="Times New Roman" w:hAnsi="Calibri" w:cs="Calibri"/>
                <w:sz w:val="22"/>
                <w:szCs w:val="22"/>
                <w:lang w:eastAsia="en-GB"/>
              </w:rPr>
              <w:t>Withey</w:t>
            </w:r>
            <w:proofErr w:type="spellEnd"/>
            <w:r>
              <w:rPr>
                <w:rFonts w:ascii="Calibri" w:eastAsia="Times New Roman" w:hAnsi="Calibri" w:cs="Calibri"/>
                <w:sz w:val="22"/>
                <w:szCs w:val="22"/>
                <w:lang w:eastAsia="en-GB"/>
              </w:rPr>
              <w:t xml:space="preserve"> (2012) found that music that participants like and enjoy impacts on their work and how they perform. Perhaps this played a part in why the students enjoyed the lesson. </w:t>
            </w:r>
          </w:p>
          <w:p w14:paraId="6607E021" w14:textId="77777777" w:rsidR="004E185A" w:rsidRDefault="004E185A" w:rsidP="004E185A">
            <w:pPr>
              <w:textAlignment w:val="baseline"/>
              <w:rPr>
                <w:rFonts w:ascii="Calibri" w:eastAsia="Times New Roman" w:hAnsi="Calibri" w:cs="Calibri"/>
                <w:sz w:val="22"/>
                <w:szCs w:val="22"/>
                <w:lang w:eastAsia="en-GB"/>
              </w:rPr>
            </w:pPr>
          </w:p>
          <w:p w14:paraId="572E3C3C" w14:textId="77777777" w:rsidR="004E185A" w:rsidRDefault="004E185A" w:rsidP="004E185A">
            <w:pPr>
              <w:rPr>
                <w:rFonts w:eastAsiaTheme="minorEastAsia"/>
              </w:rPr>
            </w:pPr>
            <w:r w:rsidRPr="0ABEA71C">
              <w:rPr>
                <w:rFonts w:eastAsiaTheme="minorEastAsia"/>
              </w:rPr>
              <w:t xml:space="preserve">Perham, N., &amp; </w:t>
            </w:r>
            <w:proofErr w:type="spellStart"/>
            <w:r w:rsidRPr="0ABEA71C">
              <w:rPr>
                <w:rFonts w:eastAsiaTheme="minorEastAsia"/>
              </w:rPr>
              <w:t>Withey</w:t>
            </w:r>
            <w:proofErr w:type="spellEnd"/>
            <w:r w:rsidRPr="0ABEA71C">
              <w:rPr>
                <w:rFonts w:eastAsiaTheme="minorEastAsia"/>
              </w:rPr>
              <w:t xml:space="preserve">, T. (2012). </w:t>
            </w:r>
            <w:r w:rsidRPr="0ABEA71C">
              <w:rPr>
                <w:rFonts w:eastAsiaTheme="minorEastAsia"/>
                <w:i/>
                <w:iCs/>
              </w:rPr>
              <w:t>Liked music increases spatial rotation performance regardless of tempo</w:t>
            </w:r>
            <w:r w:rsidRPr="0ABEA71C">
              <w:rPr>
                <w:rFonts w:eastAsiaTheme="minorEastAsia"/>
              </w:rPr>
              <w:t>. Current Psychology, 31, 168–181. doi:10.1007/s12144-012- 9141-6</w:t>
            </w:r>
          </w:p>
          <w:p w14:paraId="7EFEDB67" w14:textId="23C9B95E" w:rsidR="007F4D99" w:rsidRPr="004827D7" w:rsidRDefault="007F4D99" w:rsidP="007025F5">
            <w:pPr>
              <w:textAlignment w:val="baseline"/>
              <w:rPr>
                <w:rFonts w:ascii="Times New Roman" w:eastAsia="Times New Roman" w:hAnsi="Times New Roman" w:cs="Times New Roman"/>
                <w:lang w:eastAsia="en-GB"/>
              </w:rPr>
            </w:pPr>
          </w:p>
          <w:p w14:paraId="4C709D0B" w14:textId="32DBB184" w:rsidR="007F4D99" w:rsidRPr="004827D7" w:rsidRDefault="007F4D99"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p w14:paraId="17457C40" w14:textId="77777777" w:rsidR="007F4D99" w:rsidRPr="004827D7" w:rsidRDefault="007F4D99"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p w14:paraId="5FBC6124" w14:textId="77777777" w:rsidR="007F4D99" w:rsidRPr="004827D7" w:rsidRDefault="007F4D99"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tc>
      </w:tr>
      <w:tr w:rsidR="007F4D99" w:rsidRPr="004827D7" w14:paraId="5659C96B" w14:textId="77777777" w:rsidTr="007025F5">
        <w:tc>
          <w:tcPr>
            <w:tcW w:w="9631" w:type="dxa"/>
            <w:tcBorders>
              <w:top w:val="nil"/>
              <w:left w:val="single" w:sz="6" w:space="0" w:color="auto"/>
              <w:bottom w:val="single" w:sz="6" w:space="0" w:color="auto"/>
              <w:right w:val="single" w:sz="6" w:space="0" w:color="auto"/>
            </w:tcBorders>
            <w:shd w:val="clear" w:color="auto" w:fill="auto"/>
            <w:hideMark/>
          </w:tcPr>
          <w:p w14:paraId="43BD75B7" w14:textId="77777777" w:rsidR="007F4D99" w:rsidRPr="004827D7" w:rsidRDefault="007F4D99"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What general conclusion can you draw from the event? What specific conclusions can you draw from your experience?  </w:t>
            </w:r>
          </w:p>
        </w:tc>
      </w:tr>
      <w:tr w:rsidR="007F4D99" w:rsidRPr="004827D7" w14:paraId="2486BF0E" w14:textId="77777777" w:rsidTr="007025F5">
        <w:tc>
          <w:tcPr>
            <w:tcW w:w="9631" w:type="dxa"/>
            <w:tcBorders>
              <w:top w:val="nil"/>
              <w:left w:val="single" w:sz="6" w:space="0" w:color="auto"/>
              <w:bottom w:val="single" w:sz="6" w:space="0" w:color="auto"/>
              <w:right w:val="single" w:sz="6" w:space="0" w:color="auto"/>
            </w:tcBorders>
            <w:shd w:val="clear" w:color="auto" w:fill="auto"/>
            <w:hideMark/>
          </w:tcPr>
          <w:p w14:paraId="4D90E2D7" w14:textId="77777777" w:rsidR="007F4D99" w:rsidRDefault="007F4D99" w:rsidP="007025F5">
            <w:pPr>
              <w:textAlignment w:val="baseline"/>
              <w:rPr>
                <w:rFonts w:ascii="Calibri" w:eastAsia="Times New Roman" w:hAnsi="Calibri" w:cs="Calibri"/>
                <w:sz w:val="22"/>
                <w:szCs w:val="22"/>
                <w:lang w:eastAsia="en-GB"/>
              </w:rPr>
            </w:pPr>
            <w:r w:rsidRPr="004827D7">
              <w:rPr>
                <w:rFonts w:ascii="Calibri" w:eastAsia="Times New Roman" w:hAnsi="Calibri" w:cs="Calibri"/>
                <w:sz w:val="22"/>
                <w:szCs w:val="22"/>
                <w:lang w:eastAsia="en-GB"/>
              </w:rPr>
              <w:t> </w:t>
            </w:r>
          </w:p>
          <w:p w14:paraId="4A5B2B32" w14:textId="77777777" w:rsidR="007F4D99" w:rsidRDefault="007F4D99" w:rsidP="007025F5">
            <w:pPr>
              <w:textAlignment w:val="baseline"/>
              <w:rPr>
                <w:rFonts w:ascii="Calibri" w:eastAsia="Times New Roman" w:hAnsi="Calibri" w:cs="Calibri"/>
                <w:sz w:val="22"/>
                <w:szCs w:val="22"/>
                <w:lang w:eastAsia="en-GB"/>
              </w:rPr>
            </w:pPr>
            <w:r>
              <w:rPr>
                <w:rFonts w:ascii="Calibri" w:eastAsia="Times New Roman" w:hAnsi="Calibri" w:cs="Calibri"/>
                <w:sz w:val="22"/>
                <w:szCs w:val="22"/>
                <w:lang w:eastAsia="en-GB"/>
              </w:rPr>
              <w:t xml:space="preserve">Results show that background music from the interview helped pupil’s concentration and gave ideas for their writing. </w:t>
            </w:r>
          </w:p>
          <w:p w14:paraId="2694F5E2" w14:textId="77777777" w:rsidR="007F4D99" w:rsidRPr="004827D7" w:rsidRDefault="007F4D99" w:rsidP="007025F5">
            <w:pPr>
              <w:textAlignment w:val="baseline"/>
              <w:rPr>
                <w:rFonts w:ascii="Times New Roman" w:eastAsia="Times New Roman" w:hAnsi="Times New Roman" w:cs="Times New Roman"/>
                <w:lang w:eastAsia="en-GB"/>
              </w:rPr>
            </w:pPr>
            <w:r>
              <w:rPr>
                <w:rFonts w:ascii="Calibri" w:eastAsia="Times New Roman" w:hAnsi="Calibri" w:cs="Calibri"/>
                <w:sz w:val="22"/>
                <w:szCs w:val="22"/>
                <w:lang w:eastAsia="en-GB"/>
              </w:rPr>
              <w:t xml:space="preserve">Data suggests background music can be distracting. </w:t>
            </w:r>
            <w:r w:rsidRPr="004827D7">
              <w:rPr>
                <w:rFonts w:ascii="Calibri" w:eastAsia="Times New Roman" w:hAnsi="Calibri" w:cs="Calibri"/>
                <w:sz w:val="22"/>
                <w:szCs w:val="22"/>
                <w:lang w:eastAsia="en-GB"/>
              </w:rPr>
              <w:t> </w:t>
            </w:r>
          </w:p>
          <w:p w14:paraId="3BA994FA" w14:textId="77777777" w:rsidR="007F4D99" w:rsidRPr="004827D7" w:rsidRDefault="007F4D99"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p w14:paraId="73C5054C" w14:textId="77777777" w:rsidR="007F4D99" w:rsidRPr="004827D7" w:rsidRDefault="007F4D99"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p w14:paraId="68692393" w14:textId="77777777" w:rsidR="007F4D99" w:rsidRPr="004827D7" w:rsidRDefault="007F4D99"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tc>
      </w:tr>
      <w:tr w:rsidR="007F4D99" w:rsidRPr="004827D7" w14:paraId="50A41EEB" w14:textId="77777777" w:rsidTr="007025F5">
        <w:tc>
          <w:tcPr>
            <w:tcW w:w="9631" w:type="dxa"/>
            <w:tcBorders>
              <w:top w:val="nil"/>
              <w:left w:val="single" w:sz="6" w:space="0" w:color="auto"/>
              <w:bottom w:val="single" w:sz="6" w:space="0" w:color="auto"/>
              <w:right w:val="single" w:sz="6" w:space="0" w:color="auto"/>
            </w:tcBorders>
            <w:shd w:val="clear" w:color="auto" w:fill="auto"/>
            <w:hideMark/>
          </w:tcPr>
          <w:p w14:paraId="605C5134" w14:textId="77777777" w:rsidR="007F4D99" w:rsidRPr="004827D7" w:rsidRDefault="007F4D99"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Based on your reflection what would you do differently in the future? Do you have an action plan? </w:t>
            </w:r>
          </w:p>
        </w:tc>
      </w:tr>
      <w:tr w:rsidR="007F4D99" w:rsidRPr="004827D7" w14:paraId="50ADB2A9" w14:textId="77777777" w:rsidTr="007025F5">
        <w:tc>
          <w:tcPr>
            <w:tcW w:w="9631" w:type="dxa"/>
            <w:tcBorders>
              <w:top w:val="nil"/>
              <w:left w:val="single" w:sz="6" w:space="0" w:color="auto"/>
              <w:bottom w:val="single" w:sz="6" w:space="0" w:color="auto"/>
              <w:right w:val="single" w:sz="6" w:space="0" w:color="auto"/>
            </w:tcBorders>
            <w:shd w:val="clear" w:color="auto" w:fill="auto"/>
            <w:hideMark/>
          </w:tcPr>
          <w:p w14:paraId="4342EDD8" w14:textId="77777777" w:rsidR="007F4D99" w:rsidRDefault="007F4D99" w:rsidP="007025F5">
            <w:pPr>
              <w:textAlignment w:val="baseline"/>
              <w:rPr>
                <w:rFonts w:ascii="Calibri" w:eastAsia="Times New Roman" w:hAnsi="Calibri" w:cs="Calibri"/>
                <w:sz w:val="22"/>
                <w:szCs w:val="22"/>
                <w:lang w:eastAsia="en-GB"/>
              </w:rPr>
            </w:pPr>
            <w:r w:rsidRPr="004827D7">
              <w:rPr>
                <w:rFonts w:ascii="Calibri" w:eastAsia="Times New Roman" w:hAnsi="Calibri" w:cs="Calibri"/>
                <w:sz w:val="22"/>
                <w:szCs w:val="22"/>
                <w:lang w:eastAsia="en-GB"/>
              </w:rPr>
              <w:t> </w:t>
            </w:r>
          </w:p>
          <w:p w14:paraId="79AB5474" w14:textId="77777777" w:rsidR="007F4D99" w:rsidRPr="004827D7" w:rsidRDefault="007F4D99" w:rsidP="007025F5">
            <w:pPr>
              <w:textAlignment w:val="baseline"/>
              <w:rPr>
                <w:rFonts w:ascii="Times New Roman" w:eastAsia="Times New Roman" w:hAnsi="Times New Roman" w:cs="Times New Roman"/>
                <w:lang w:eastAsia="en-GB"/>
              </w:rPr>
            </w:pPr>
            <w:r>
              <w:rPr>
                <w:rFonts w:ascii="Calibri" w:eastAsia="Times New Roman" w:hAnsi="Calibri" w:cs="Calibri"/>
                <w:sz w:val="22"/>
                <w:szCs w:val="22"/>
                <w:lang w:eastAsia="en-GB"/>
              </w:rPr>
              <w:t xml:space="preserve">Increase the use of background music during independent literacy tasks to improve concentration. </w:t>
            </w:r>
            <w:r w:rsidRPr="004827D7">
              <w:rPr>
                <w:rFonts w:ascii="Calibri" w:eastAsia="Times New Roman" w:hAnsi="Calibri" w:cs="Calibri"/>
                <w:sz w:val="22"/>
                <w:szCs w:val="22"/>
                <w:lang w:eastAsia="en-GB"/>
              </w:rPr>
              <w:t> </w:t>
            </w:r>
          </w:p>
          <w:p w14:paraId="24DD1650" w14:textId="54E22285" w:rsidR="007F4D99" w:rsidRPr="004827D7" w:rsidRDefault="007F4D99" w:rsidP="007025F5">
            <w:pPr>
              <w:textAlignment w:val="baseline"/>
              <w:rPr>
                <w:rFonts w:ascii="Times New Roman" w:eastAsia="Times New Roman" w:hAnsi="Times New Roman" w:cs="Times New Roman"/>
                <w:lang w:eastAsia="en-GB"/>
              </w:rPr>
            </w:pPr>
            <w:r w:rsidRPr="004827D7">
              <w:rPr>
                <w:rFonts w:ascii="Calibri" w:eastAsia="Times New Roman" w:hAnsi="Calibri" w:cs="Calibri"/>
                <w:sz w:val="22"/>
                <w:szCs w:val="22"/>
                <w:lang w:eastAsia="en-GB"/>
              </w:rPr>
              <w:t> </w:t>
            </w:r>
          </w:p>
        </w:tc>
      </w:tr>
    </w:tbl>
    <w:p w14:paraId="32ABCEB1" w14:textId="77777777" w:rsidR="007F4D99" w:rsidRPr="004827D7" w:rsidRDefault="007F4D99" w:rsidP="007F4D99">
      <w:pPr>
        <w:textAlignment w:val="baseline"/>
        <w:rPr>
          <w:rFonts w:ascii="Arial" w:eastAsia="Times New Roman" w:hAnsi="Arial" w:cs="Arial"/>
          <w:sz w:val="18"/>
          <w:szCs w:val="18"/>
          <w:lang w:eastAsia="en-GB"/>
        </w:rPr>
      </w:pPr>
      <w:r w:rsidRPr="004827D7">
        <w:rPr>
          <w:rFonts w:ascii="Calibri" w:eastAsia="Times New Roman" w:hAnsi="Calibri" w:cs="Calibri"/>
          <w:sz w:val="22"/>
          <w:szCs w:val="22"/>
          <w:lang w:eastAsia="en-GB"/>
        </w:rPr>
        <w:lastRenderedPageBreak/>
        <w:t> </w:t>
      </w:r>
      <w:r>
        <w:rPr>
          <w:rFonts w:ascii="Calibri" w:eastAsia="Times New Roman" w:hAnsi="Calibri" w:cs="Calibri"/>
          <w:sz w:val="22"/>
          <w:szCs w:val="22"/>
          <w:lang w:eastAsia="en-GB"/>
        </w:rPr>
        <w:t xml:space="preserve"> </w:t>
      </w:r>
    </w:p>
    <w:p w14:paraId="04253937" w14:textId="77777777" w:rsidR="007F4D99" w:rsidRDefault="007F4D99" w:rsidP="007F4D99"/>
    <w:p w14:paraId="3C2AB04B" w14:textId="6DB9F0BB" w:rsidR="00CD51A0" w:rsidRPr="0046363C" w:rsidRDefault="0046363C" w:rsidP="00CD51A0">
      <w:pPr>
        <w:rPr>
          <w:rFonts w:ascii="Arial" w:hAnsi="Arial" w:cs="Arial"/>
          <w:b/>
          <w:bCs/>
          <w:sz w:val="28"/>
          <w:szCs w:val="28"/>
        </w:rPr>
      </w:pPr>
      <w:r w:rsidRPr="0046363C">
        <w:rPr>
          <w:rFonts w:ascii="Arial" w:hAnsi="Arial" w:cs="Arial"/>
          <w:b/>
          <w:bCs/>
          <w:sz w:val="28"/>
          <w:szCs w:val="28"/>
        </w:rPr>
        <w:t xml:space="preserve">Appendix 14- </w:t>
      </w:r>
      <w:r w:rsidR="00CD51A0" w:rsidRPr="0046363C">
        <w:rPr>
          <w:rFonts w:ascii="Arial" w:hAnsi="Arial" w:cs="Arial"/>
          <w:b/>
          <w:bCs/>
          <w:sz w:val="28"/>
          <w:szCs w:val="28"/>
        </w:rPr>
        <w:t>Operational Definitions</w:t>
      </w:r>
    </w:p>
    <w:p w14:paraId="4CB9F746" w14:textId="77777777" w:rsidR="00CD51A0" w:rsidRPr="0046363C" w:rsidRDefault="00CD51A0" w:rsidP="00CD51A0">
      <w:pPr>
        <w:rPr>
          <w:rFonts w:ascii="Arial" w:hAnsi="Arial" w:cs="Arial"/>
        </w:rPr>
      </w:pPr>
    </w:p>
    <w:p w14:paraId="155023F4" w14:textId="77777777" w:rsidR="00CD51A0" w:rsidRPr="0046363C" w:rsidRDefault="00CD51A0" w:rsidP="00CD51A0">
      <w:pPr>
        <w:rPr>
          <w:rFonts w:ascii="Arial" w:eastAsia="Times New Roman" w:hAnsi="Arial" w:cs="Arial"/>
          <w:lang w:eastAsia="en-GB"/>
        </w:rPr>
      </w:pPr>
      <w:r w:rsidRPr="0046363C">
        <w:rPr>
          <w:rFonts w:ascii="Arial" w:hAnsi="Arial" w:cs="Arial"/>
        </w:rPr>
        <w:t xml:space="preserve">Background music: </w:t>
      </w:r>
      <w:r w:rsidRPr="0046363C">
        <w:rPr>
          <w:rFonts w:ascii="Arial" w:eastAsia="Times New Roman" w:hAnsi="Arial" w:cs="Arial"/>
          <w:color w:val="222222"/>
          <w:shd w:val="clear" w:color="auto" w:fill="FFFFFF"/>
          <w:lang w:eastAsia="en-GB"/>
        </w:rPr>
        <w:t>music intended as an unobtrusive accompaniment to an activity.</w:t>
      </w:r>
    </w:p>
    <w:p w14:paraId="3E801438" w14:textId="77777777" w:rsidR="00CD51A0" w:rsidRPr="0046363C" w:rsidRDefault="00CD51A0" w:rsidP="00CD51A0">
      <w:pPr>
        <w:rPr>
          <w:rFonts w:ascii="Arial" w:hAnsi="Arial" w:cs="Arial"/>
        </w:rPr>
      </w:pPr>
    </w:p>
    <w:p w14:paraId="5294743F" w14:textId="77777777" w:rsidR="00CD51A0" w:rsidRPr="0046363C" w:rsidRDefault="00CD51A0" w:rsidP="00CD51A0">
      <w:pPr>
        <w:rPr>
          <w:rFonts w:ascii="Arial" w:hAnsi="Arial" w:cs="Arial"/>
        </w:rPr>
      </w:pPr>
      <w:r w:rsidRPr="0046363C">
        <w:rPr>
          <w:rFonts w:ascii="Arial" w:hAnsi="Arial" w:cs="Arial"/>
        </w:rPr>
        <w:t xml:space="preserve">Pupils’ concentration: through observation of 20 second intervals, the time pupils are not talking. </w:t>
      </w:r>
    </w:p>
    <w:p w14:paraId="243C6ECD" w14:textId="77777777" w:rsidR="00CD51A0" w:rsidRDefault="00CD51A0" w:rsidP="00CD51A0"/>
    <w:p w14:paraId="7DD4059F" w14:textId="77777777" w:rsidR="007F4D99" w:rsidRDefault="007F4D99"/>
    <w:sectPr w:rsidR="007F4D99" w:rsidSect="00B7345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DD3E82" w14:textId="77777777" w:rsidR="001A02ED" w:rsidRDefault="001A02ED">
      <w:r>
        <w:separator/>
      </w:r>
    </w:p>
  </w:endnote>
  <w:endnote w:type="continuationSeparator" w:id="0">
    <w:p w14:paraId="11011DA6" w14:textId="77777777" w:rsidR="001A02ED" w:rsidRDefault="001A0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FC58E7" w14:textId="77777777" w:rsidR="001A02ED" w:rsidRDefault="001A02ED">
      <w:r>
        <w:separator/>
      </w:r>
    </w:p>
  </w:footnote>
  <w:footnote w:type="continuationSeparator" w:id="0">
    <w:p w14:paraId="7E5EB4CD" w14:textId="77777777" w:rsidR="001A02ED" w:rsidRDefault="001A02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8E989" w14:textId="77777777" w:rsidR="00EF0BE1" w:rsidRDefault="001A02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5B899" w14:textId="77777777" w:rsidR="007F4D99" w:rsidRDefault="007F4D9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A26"/>
    <w:rsid w:val="000F562F"/>
    <w:rsid w:val="001A02ED"/>
    <w:rsid w:val="00275E7F"/>
    <w:rsid w:val="0046363C"/>
    <w:rsid w:val="004640A5"/>
    <w:rsid w:val="004E185A"/>
    <w:rsid w:val="005161A6"/>
    <w:rsid w:val="00690B2E"/>
    <w:rsid w:val="006A48B8"/>
    <w:rsid w:val="00780835"/>
    <w:rsid w:val="007F4D99"/>
    <w:rsid w:val="00A5741F"/>
    <w:rsid w:val="00A64270"/>
    <w:rsid w:val="00B30129"/>
    <w:rsid w:val="00B73453"/>
    <w:rsid w:val="00BE02D4"/>
    <w:rsid w:val="00C15A26"/>
    <w:rsid w:val="00CD51A0"/>
    <w:rsid w:val="00F62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2D8077"/>
  <w14:defaultImageDpi w14:val="32767"/>
  <w15:chartTrackingRefBased/>
  <w15:docId w15:val="{DED531B6-F142-5142-8EE9-C08147CB1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F4D99"/>
    <w:pPr>
      <w:keepNext/>
      <w:outlineLvl w:val="0"/>
    </w:pPr>
    <w:rPr>
      <w:rFonts w:ascii="Cambria" w:eastAsia="Times New Roman" w:hAnsi="Cambria" w:cs="Times New Roman"/>
      <w:b/>
      <w:bCs/>
      <w:sz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F4D99"/>
  </w:style>
  <w:style w:type="character" w:customStyle="1" w:styleId="Heading1Char">
    <w:name w:val="Heading 1 Char"/>
    <w:basedOn w:val="DefaultParagraphFont"/>
    <w:link w:val="Heading1"/>
    <w:rsid w:val="007F4D99"/>
    <w:rPr>
      <w:rFonts w:ascii="Cambria" w:eastAsia="Times New Roman" w:hAnsi="Cambria" w:cs="Times New Roman"/>
      <w:b/>
      <w:bCs/>
      <w:sz w:val="28"/>
      <w:lang w:eastAsia="x-none"/>
    </w:rPr>
  </w:style>
  <w:style w:type="paragraph" w:styleId="Footer">
    <w:name w:val="footer"/>
    <w:basedOn w:val="Normal"/>
    <w:link w:val="FooterChar"/>
    <w:uiPriority w:val="99"/>
    <w:rsid w:val="007F4D99"/>
    <w:pPr>
      <w:tabs>
        <w:tab w:val="center" w:pos="4153"/>
        <w:tab w:val="right" w:pos="8306"/>
      </w:tabs>
    </w:pPr>
    <w:rPr>
      <w:rFonts w:ascii="Times New Roman" w:eastAsia="Times New Roman" w:hAnsi="Times New Roman" w:cs="Times New Roman"/>
      <w:lang w:val="x-none" w:eastAsia="x-none"/>
    </w:rPr>
  </w:style>
  <w:style w:type="character" w:customStyle="1" w:styleId="FooterChar">
    <w:name w:val="Footer Char"/>
    <w:basedOn w:val="DefaultParagraphFont"/>
    <w:link w:val="Footer"/>
    <w:uiPriority w:val="99"/>
    <w:rsid w:val="007F4D99"/>
    <w:rPr>
      <w:rFonts w:ascii="Times New Roman" w:eastAsia="Times New Roman" w:hAnsi="Times New Roman" w:cs="Times New Roman"/>
      <w:lang w:val="x-none" w:eastAsia="x-none"/>
    </w:rPr>
  </w:style>
  <w:style w:type="character" w:customStyle="1" w:styleId="apple-style-span">
    <w:name w:val="apple-style-span"/>
    <w:rsid w:val="007F4D99"/>
  </w:style>
  <w:style w:type="paragraph" w:customStyle="1" w:styleId="NormalWeb1">
    <w:name w:val="Normal (Web)1"/>
    <w:basedOn w:val="Normal"/>
    <w:uiPriority w:val="99"/>
    <w:rsid w:val="007F4D99"/>
    <w:rPr>
      <w:rFonts w:ascii="Times New Roman" w:eastAsia="Calibri" w:hAnsi="Times New Roman" w:cs="Times New Roman"/>
      <w:lang w:eastAsia="en-GB"/>
    </w:rPr>
  </w:style>
  <w:style w:type="character" w:customStyle="1" w:styleId="nw1">
    <w:name w:val="nw1"/>
    <w:uiPriority w:val="99"/>
    <w:rsid w:val="007F4D99"/>
  </w:style>
  <w:style w:type="paragraph" w:styleId="ListParagraph">
    <w:name w:val="List Paragraph"/>
    <w:basedOn w:val="Normal"/>
    <w:uiPriority w:val="34"/>
    <w:qFormat/>
    <w:rsid w:val="007F4D99"/>
    <w:pPr>
      <w:ind w:left="720"/>
      <w:contextualSpacing/>
    </w:pPr>
    <w:rPr>
      <w:rFonts w:ascii="Times New Roman" w:eastAsia="Times New Roman" w:hAnsi="Times New Roman" w:cs="Times New Roman"/>
    </w:rPr>
  </w:style>
  <w:style w:type="paragraph" w:styleId="Header">
    <w:name w:val="header"/>
    <w:basedOn w:val="Normal"/>
    <w:link w:val="HeaderChar"/>
    <w:uiPriority w:val="99"/>
    <w:unhideWhenUsed/>
    <w:rsid w:val="007F4D99"/>
    <w:pPr>
      <w:tabs>
        <w:tab w:val="center" w:pos="4680"/>
        <w:tab w:val="right" w:pos="9360"/>
      </w:tabs>
    </w:pPr>
  </w:style>
  <w:style w:type="character" w:customStyle="1" w:styleId="HeaderChar">
    <w:name w:val="Header Char"/>
    <w:basedOn w:val="DefaultParagraphFont"/>
    <w:link w:val="Header"/>
    <w:uiPriority w:val="99"/>
    <w:rsid w:val="007F4D99"/>
  </w:style>
  <w:style w:type="table" w:styleId="TableGrid">
    <w:name w:val="Table Grid"/>
    <w:basedOn w:val="TableNormal"/>
    <w:uiPriority w:val="39"/>
    <w:rsid w:val="007F4D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F4D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7F4D99"/>
    <w:rPr>
      <w:color w:val="0000FF"/>
      <w:u w:val="single"/>
    </w:rPr>
  </w:style>
  <w:style w:type="paragraph" w:styleId="NormalWeb">
    <w:name w:val="Normal (Web)"/>
    <w:basedOn w:val="Normal"/>
    <w:uiPriority w:val="99"/>
    <w:semiHidden/>
    <w:unhideWhenUsed/>
    <w:rsid w:val="007F4D99"/>
    <w:pPr>
      <w:spacing w:before="100" w:beforeAutospacing="1" w:after="100" w:afterAutospacing="1"/>
    </w:pPr>
    <w:rPr>
      <w:rFonts w:ascii="Times New Roman" w:eastAsia="Times New Roman" w:hAnsi="Times New Roman" w:cs="Times New Roman"/>
      <w:lang w:eastAsia="en-GB"/>
    </w:rPr>
  </w:style>
  <w:style w:type="paragraph" w:styleId="Title">
    <w:name w:val="Title"/>
    <w:basedOn w:val="Normal"/>
    <w:next w:val="Normal"/>
    <w:link w:val="TitleChar"/>
    <w:uiPriority w:val="10"/>
    <w:qFormat/>
    <w:rsid w:val="007F4D9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4D9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951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hyperlink" Target="https://www.youtube.com/watch?v=BjnnUCmNREI" TargetMode="External"/><Relationship Id="rId12"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2.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footnotes" Target="footnotes.xml"/><Relationship Id="rId9" Type="http://schemas.openxmlformats.org/officeDocument/2006/relationships/hyperlink" Target="https://www.youtube.com/watch?v=BklGhQYKl30"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21</Pages>
  <Words>3024</Words>
  <Characters>17243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 Olivia</dc:creator>
  <cp:keywords/>
  <dc:description/>
  <cp:lastModifiedBy>Leonard, Olivia</cp:lastModifiedBy>
  <cp:revision>6</cp:revision>
  <dcterms:created xsi:type="dcterms:W3CDTF">2020-02-19T13:22:00Z</dcterms:created>
  <dcterms:modified xsi:type="dcterms:W3CDTF">2020-02-20T10:11:00Z</dcterms:modified>
</cp:coreProperties>
</file>