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6890D73" w14:paraId="07C33819" wp14:textId="1D355DEB" w14:noSpellErr="1">
      <w:pPr>
        <w:spacing w:line="480" w:lineRule="auto"/>
        <w:jc w:val="center"/>
        <w:rPr>
          <w:rFonts w:ascii="Calibri" w:hAnsi="Calibri" w:eastAsia="Calibri" w:cs="Calibri" w:asciiTheme="minorAscii" w:hAnsiTheme="minorAscii" w:eastAsiaTheme="minorAscii" w:cstheme="minorAscii"/>
          <w:sz w:val="24"/>
          <w:szCs w:val="24"/>
        </w:rPr>
      </w:pPr>
      <w:bookmarkStart w:name="_GoBack" w:id="0"/>
      <w:bookmarkEnd w:id="0"/>
    </w:p>
    <w:p xmlns:wp14="http://schemas.microsoft.com/office/word/2010/wordml" w:rsidP="46890D73" w14:paraId="761C25D6" wp14:textId="33606DEE" w14:noSpellErr="1">
      <w:pPr>
        <w:spacing w:line="480" w:lineRule="auto"/>
        <w:jc w:val="center"/>
        <w:rPr>
          <w:rFonts w:ascii="Calibri" w:hAnsi="Calibri" w:eastAsia="Calibri" w:cs="Calibri" w:asciiTheme="minorAscii" w:hAnsiTheme="minorAscii" w:eastAsiaTheme="minorAscii" w:cstheme="minorAscii"/>
          <w:sz w:val="24"/>
          <w:szCs w:val="24"/>
        </w:rPr>
      </w:pPr>
    </w:p>
    <w:p xmlns:wp14="http://schemas.microsoft.com/office/word/2010/wordml" w:rsidP="46890D73" w14:paraId="7FC43529" wp14:textId="28FB6114" w14:noSpellErr="1">
      <w:pPr>
        <w:spacing w:line="480" w:lineRule="auto"/>
        <w:jc w:val="center"/>
        <w:rPr>
          <w:rFonts w:ascii="Calibri" w:hAnsi="Calibri" w:eastAsia="Calibri" w:cs="Calibri" w:asciiTheme="minorAscii" w:hAnsiTheme="minorAscii" w:eastAsiaTheme="minorAscii" w:cstheme="minorAscii"/>
          <w:sz w:val="24"/>
          <w:szCs w:val="24"/>
        </w:rPr>
      </w:pPr>
    </w:p>
    <w:p xmlns:wp14="http://schemas.microsoft.com/office/word/2010/wordml" w:rsidP="46890D73" w14:paraId="5E5787A5" wp14:textId="1572CB1D" wp14:noSpellErr="1">
      <w:pPr>
        <w:pStyle w:val="Normal"/>
        <w:spacing w:line="480" w:lineRule="auto"/>
        <w:jc w:val="center"/>
        <w:rPr>
          <w:rFonts w:ascii="Calibri" w:hAnsi="Calibri" w:eastAsia="Calibri" w:cs="Calibri" w:asciiTheme="minorAscii" w:hAnsiTheme="minorAscii" w:eastAsiaTheme="minorAscii" w:cstheme="minorAscii"/>
          <w:sz w:val="24"/>
          <w:szCs w:val="24"/>
        </w:rPr>
      </w:pPr>
      <w:r w:rsidRPr="46890D73" w:rsidR="46890D73">
        <w:rPr>
          <w:rFonts w:ascii="Calibri" w:hAnsi="Calibri" w:eastAsia="Calibri" w:cs="Calibri" w:asciiTheme="minorAscii" w:hAnsiTheme="minorAscii" w:eastAsiaTheme="minorAscii" w:cstheme="minorAscii"/>
          <w:sz w:val="24"/>
          <w:szCs w:val="24"/>
        </w:rPr>
        <w:t xml:space="preserve">Olivia Hutchings </w:t>
      </w:r>
    </w:p>
    <w:p w:rsidR="7199AB55" w:rsidP="46890D73" w:rsidRDefault="7199AB55" w14:paraId="08A950B0" w14:textId="2900BCD0" w14:noSpellErr="1">
      <w:pPr>
        <w:pStyle w:val="Normal"/>
        <w:jc w:val="center"/>
        <w:rPr>
          <w:rFonts w:ascii="Calibri" w:hAnsi="Calibri" w:eastAsia="Calibri" w:cs="Calibri" w:asciiTheme="minorAscii" w:hAnsiTheme="minorAscii" w:eastAsiaTheme="minorAscii" w:cstheme="minorAscii"/>
          <w:sz w:val="24"/>
          <w:szCs w:val="24"/>
        </w:rPr>
      </w:pPr>
      <w:r w:rsidRPr="46890D73" w:rsidR="46890D73">
        <w:rPr>
          <w:rFonts w:ascii="Calibri" w:hAnsi="Calibri" w:eastAsia="Calibri" w:cs="Calibri" w:asciiTheme="minorAscii" w:hAnsiTheme="minorAscii" w:eastAsiaTheme="minorAscii" w:cstheme="minorAscii"/>
          <w:sz w:val="24"/>
          <w:szCs w:val="24"/>
        </w:rPr>
        <w:t xml:space="preserve">Student number – 1701921 </w:t>
      </w:r>
    </w:p>
    <w:p w:rsidR="7199AB55" w:rsidP="46890D73" w:rsidRDefault="7199AB55" w14:paraId="1E8FCC81" w14:textId="70F4A700" w14:noSpellErr="1">
      <w:pPr>
        <w:pStyle w:val="Normal"/>
        <w:jc w:val="center"/>
        <w:rPr>
          <w:rFonts w:ascii="Calibri" w:hAnsi="Calibri" w:eastAsia="Calibri" w:cs="Calibri" w:asciiTheme="minorAscii" w:hAnsiTheme="minorAscii" w:eastAsiaTheme="minorAscii" w:cstheme="minorAscii"/>
          <w:sz w:val="24"/>
          <w:szCs w:val="24"/>
        </w:rPr>
      </w:pPr>
      <w:r w:rsidRPr="46890D73" w:rsidR="46890D73">
        <w:rPr>
          <w:rFonts w:ascii="Calibri" w:hAnsi="Calibri" w:eastAsia="Calibri" w:cs="Calibri" w:asciiTheme="minorAscii" w:hAnsiTheme="minorAscii" w:eastAsiaTheme="minorAscii" w:cstheme="minorAscii"/>
          <w:sz w:val="24"/>
          <w:szCs w:val="24"/>
        </w:rPr>
        <w:t xml:space="preserve">Module – L5 Creative Research (M5X01599) </w:t>
      </w:r>
    </w:p>
    <w:p w:rsidR="46890D73" w:rsidP="46890D73" w:rsidRDefault="46890D73" w14:noSpellErr="1" w14:paraId="2A694B40" w14:textId="467EDBB7">
      <w:pPr>
        <w:pStyle w:val="Normal"/>
        <w:jc w:val="center"/>
        <w:rPr>
          <w:rFonts w:ascii="Calibri" w:hAnsi="Calibri" w:eastAsia="Calibri" w:cs="Calibri" w:asciiTheme="minorAscii" w:hAnsiTheme="minorAscii" w:eastAsiaTheme="minorAscii" w:cstheme="minorAscii"/>
          <w:sz w:val="24"/>
          <w:szCs w:val="24"/>
        </w:rPr>
      </w:pPr>
      <w:r w:rsidRPr="46890D73" w:rsidR="46890D73">
        <w:rPr>
          <w:rFonts w:ascii="Calibri" w:hAnsi="Calibri" w:eastAsia="Calibri" w:cs="Calibri" w:asciiTheme="minorAscii" w:hAnsiTheme="minorAscii" w:eastAsiaTheme="minorAscii" w:cstheme="minorAscii"/>
          <w:sz w:val="24"/>
          <w:szCs w:val="24"/>
        </w:rPr>
        <w:t xml:space="preserve">BA- Surface pattern </w:t>
      </w:r>
    </w:p>
    <w:p w:rsidR="7199AB55" w:rsidP="46890D73" w:rsidRDefault="7199AB55" w14:paraId="67D28372" w14:noSpellErr="1" w14:textId="07662A61">
      <w:pPr>
        <w:pStyle w:val="Normal"/>
        <w:jc w:val="center"/>
        <w:rPr>
          <w:rFonts w:ascii="Calibri" w:hAnsi="Calibri" w:eastAsia="Calibri" w:cs="Calibri" w:asciiTheme="minorAscii" w:hAnsiTheme="minorAscii" w:eastAsiaTheme="minorAscii" w:cstheme="minorAscii"/>
          <w:sz w:val="24"/>
          <w:szCs w:val="24"/>
        </w:rPr>
      </w:pPr>
      <w:r w:rsidRPr="46890D73" w:rsidR="46890D73">
        <w:rPr>
          <w:rFonts w:ascii="Calibri" w:hAnsi="Calibri" w:eastAsia="Calibri" w:cs="Calibri" w:asciiTheme="minorAscii" w:hAnsiTheme="minorAscii" w:eastAsiaTheme="minorAscii" w:cstheme="minorAscii"/>
          <w:sz w:val="24"/>
          <w:szCs w:val="24"/>
        </w:rPr>
        <w:t xml:space="preserve">Tutors </w:t>
      </w:r>
      <w:proofErr w:type="gramStart"/>
      <w:r w:rsidRPr="46890D73" w:rsidR="46890D73">
        <w:rPr>
          <w:rFonts w:ascii="Calibri" w:hAnsi="Calibri" w:eastAsia="Calibri" w:cs="Calibri" w:asciiTheme="minorAscii" w:hAnsiTheme="minorAscii" w:eastAsiaTheme="minorAscii" w:cstheme="minorAscii"/>
          <w:sz w:val="24"/>
          <w:szCs w:val="24"/>
        </w:rPr>
        <w:t>-  Julia</w:t>
      </w:r>
      <w:proofErr w:type="gramEnd"/>
      <w:r w:rsidRPr="46890D73" w:rsidR="46890D73">
        <w:rPr>
          <w:rFonts w:ascii="Calibri" w:hAnsi="Calibri" w:eastAsia="Calibri" w:cs="Calibri" w:asciiTheme="minorAscii" w:hAnsiTheme="minorAscii" w:eastAsiaTheme="minorAscii" w:cstheme="minorAscii"/>
          <w:sz w:val="24"/>
          <w:szCs w:val="24"/>
        </w:rPr>
        <w:t xml:space="preserve"> Lockheart and Rodney</w:t>
      </w:r>
      <w:r w:rsidRPr="46890D73" w:rsidR="46890D73">
        <w:rPr>
          <w:rFonts w:ascii="Calibri" w:hAnsi="Calibri" w:eastAsia="Calibri" w:cs="Calibri" w:asciiTheme="minorAscii" w:hAnsiTheme="minorAscii" w:eastAsiaTheme="minorAscii" w:cstheme="minorAscii"/>
          <w:sz w:val="24"/>
          <w:szCs w:val="24"/>
        </w:rPr>
        <w:t xml:space="preserve"> Bender </w:t>
      </w:r>
    </w:p>
    <w:p w:rsidR="7199AB55" w:rsidP="46890D73" w:rsidRDefault="7199AB55" w14:paraId="5187C40C" w14:noSpellErr="1" w14:textId="6426BD0F">
      <w:pPr>
        <w:pStyle w:val="Normal"/>
        <w:jc w:val="center"/>
        <w:rPr>
          <w:rFonts w:ascii="Calibri" w:hAnsi="Calibri" w:eastAsia="Calibri" w:cs="Calibri" w:asciiTheme="minorAscii" w:hAnsiTheme="minorAscii" w:eastAsiaTheme="minorAscii" w:cstheme="minorAscii"/>
          <w:sz w:val="24"/>
          <w:szCs w:val="24"/>
        </w:rPr>
      </w:pPr>
      <w:r w:rsidRPr="46890D73" w:rsidR="46890D73">
        <w:rPr>
          <w:rFonts w:ascii="Calibri" w:hAnsi="Calibri" w:eastAsia="Calibri" w:cs="Calibri" w:asciiTheme="minorAscii" w:hAnsiTheme="minorAscii" w:eastAsiaTheme="minorAscii" w:cstheme="minorAscii"/>
          <w:sz w:val="24"/>
          <w:szCs w:val="24"/>
        </w:rPr>
        <w:t>Question – What is the role of the Designer in the 21</w:t>
      </w:r>
      <w:r w:rsidRPr="46890D73" w:rsidR="46890D73">
        <w:rPr>
          <w:rFonts w:ascii="Calibri" w:hAnsi="Calibri" w:eastAsia="Calibri" w:cs="Calibri" w:asciiTheme="minorAscii" w:hAnsiTheme="minorAscii" w:eastAsiaTheme="minorAscii" w:cstheme="minorAscii"/>
          <w:sz w:val="24"/>
          <w:szCs w:val="24"/>
          <w:vertAlign w:val="superscript"/>
        </w:rPr>
        <w:t>st</w:t>
      </w:r>
      <w:r w:rsidRPr="46890D73" w:rsidR="46890D73">
        <w:rPr>
          <w:rFonts w:ascii="Calibri" w:hAnsi="Calibri" w:eastAsia="Calibri" w:cs="Calibri" w:asciiTheme="minorAscii" w:hAnsiTheme="minorAscii" w:eastAsiaTheme="minorAscii" w:cstheme="minorAscii"/>
          <w:sz w:val="24"/>
          <w:szCs w:val="24"/>
        </w:rPr>
        <w:t xml:space="preserve"> century and how this role might change in the next 10 years. - Reference 2 thinkers discussed in the lecture strand. </w:t>
      </w:r>
    </w:p>
    <w:p w:rsidR="46890D73" w:rsidP="46890D73" w:rsidRDefault="46890D73" w14:paraId="68E5FC81" w14:textId="6AD841E0">
      <w:pPr>
        <w:pStyle w:val="Normal"/>
        <w:jc w:val="center"/>
        <w:rPr>
          <w:rFonts w:ascii="Calibri" w:hAnsi="Calibri" w:eastAsia="Calibri" w:cs="Calibri" w:asciiTheme="minorAscii" w:hAnsiTheme="minorAscii" w:eastAsiaTheme="minorAscii" w:cstheme="minorAscii"/>
          <w:sz w:val="24"/>
          <w:szCs w:val="24"/>
        </w:rPr>
      </w:pPr>
      <w:r w:rsidRPr="46890D73" w:rsidR="46890D73">
        <w:rPr>
          <w:rFonts w:ascii="Calibri" w:hAnsi="Calibri" w:eastAsia="Calibri" w:cs="Calibri" w:asciiTheme="minorAscii" w:hAnsiTheme="minorAscii" w:eastAsiaTheme="minorAscii" w:cstheme="minorAscii"/>
          <w:sz w:val="24"/>
          <w:szCs w:val="24"/>
        </w:rPr>
        <w:t>Word count – 1,818.</w:t>
      </w:r>
    </w:p>
    <w:p w:rsidR="7199AB55" w:rsidP="46890D73" w:rsidRDefault="7199AB55" w14:paraId="2800FC3E" w14:textId="05275EBB">
      <w:pPr>
        <w:pStyle w:val="Heading1"/>
        <w:jc w:val="center"/>
        <w:rPr>
          <w:rFonts w:ascii="Calibri" w:hAnsi="Calibri" w:eastAsia="Calibri" w:cs="Calibri" w:asciiTheme="minorAscii" w:hAnsiTheme="minorAscii" w:eastAsiaTheme="minorAscii" w:cstheme="minorAscii"/>
          <w:b w:val="0"/>
          <w:bCs w:val="0"/>
          <w:sz w:val="24"/>
          <w:szCs w:val="24"/>
        </w:rPr>
      </w:pPr>
    </w:p>
    <w:p w:rsidR="7199AB55" w:rsidP="46890D73" w:rsidRDefault="7199AB55" w14:paraId="0595C8C0" w14:textId="61988FE2" w14:noSpellErr="1">
      <w:pPr>
        <w:rPr>
          <w:rFonts w:ascii="Calibri" w:hAnsi="Calibri" w:eastAsia="Calibri" w:cs="Calibri" w:asciiTheme="minorAscii" w:hAnsiTheme="minorAscii" w:eastAsiaTheme="minorAscii" w:cstheme="minorAscii"/>
          <w:sz w:val="24"/>
          <w:szCs w:val="24"/>
        </w:rPr>
      </w:pPr>
      <w:r w:rsidRPr="46890D73">
        <w:rPr>
          <w:rFonts w:ascii="Calibri" w:hAnsi="Calibri" w:eastAsia="Calibri" w:cs="Calibri" w:asciiTheme="minorAscii" w:hAnsiTheme="minorAscii" w:eastAsiaTheme="minorAscii" w:cstheme="minorAscii"/>
          <w:sz w:val="24"/>
          <w:szCs w:val="24"/>
        </w:rPr>
        <w:br w:type="page"/>
      </w:r>
    </w:p>
    <w:p w:rsidR="7199AB55" w:rsidP="46890D73" w:rsidRDefault="7199AB55" w14:paraId="7151ACD9" w14:textId="75EB0F86" w14:noSpellErr="1">
      <w:pPr>
        <w:spacing w:line="480" w:lineRule="auto"/>
        <w:rPr>
          <w:rFonts w:ascii="Calibri" w:hAnsi="Calibri" w:eastAsia="Calibri" w:cs="Calibri" w:asciiTheme="minorAscii" w:hAnsiTheme="minorAscii" w:eastAsiaTheme="minorAscii" w:cstheme="minorAscii"/>
          <w:b w:val="1"/>
          <w:bCs w:val="1"/>
          <w:noProof w:val="0"/>
          <w:sz w:val="24"/>
          <w:szCs w:val="24"/>
          <w:lang w:val="en-GB"/>
        </w:rPr>
      </w:pPr>
      <w:r w:rsidRPr="46890D73" w:rsidR="46890D73">
        <w:rPr>
          <w:rFonts w:ascii="Calibri" w:hAnsi="Calibri" w:eastAsia="Calibri" w:cs="Calibri" w:asciiTheme="minorAscii" w:hAnsiTheme="minorAscii" w:eastAsiaTheme="minorAscii" w:cstheme="minorAscii"/>
          <w:b w:val="1"/>
          <w:bCs w:val="1"/>
          <w:noProof w:val="0"/>
          <w:sz w:val="24"/>
          <w:szCs w:val="24"/>
          <w:lang w:val="en-GB"/>
        </w:rPr>
        <w:t xml:space="preserve">“The </w:t>
      </w:r>
      <w:proofErr w:type="gramStart"/>
      <w:r w:rsidRPr="46890D73" w:rsidR="46890D73">
        <w:rPr>
          <w:rFonts w:ascii="Calibri" w:hAnsi="Calibri" w:eastAsia="Calibri" w:cs="Calibri" w:asciiTheme="minorAscii" w:hAnsiTheme="minorAscii" w:eastAsiaTheme="minorAscii" w:cstheme="minorAscii"/>
          <w:b w:val="1"/>
          <w:bCs w:val="1"/>
          <w:noProof w:val="0"/>
          <w:sz w:val="24"/>
          <w:szCs w:val="24"/>
          <w:lang w:val="en-GB"/>
        </w:rPr>
        <w:t>designers</w:t>
      </w:r>
      <w:proofErr w:type="gramEnd"/>
      <w:r w:rsidRPr="46890D73" w:rsidR="46890D73">
        <w:rPr>
          <w:rFonts w:ascii="Calibri" w:hAnsi="Calibri" w:eastAsia="Calibri" w:cs="Calibri" w:asciiTheme="minorAscii" w:hAnsiTheme="minorAscii" w:eastAsiaTheme="minorAscii" w:cstheme="minorAscii"/>
          <w:b w:val="1"/>
          <w:bCs w:val="1"/>
          <w:noProof w:val="0"/>
          <w:sz w:val="24"/>
          <w:szCs w:val="24"/>
          <w:lang w:val="en-GB"/>
        </w:rPr>
        <w:t xml:space="preserve"> job is to imagine the world not how it is, but how it should be” - Sir Terence Conran English designer.</w:t>
      </w:r>
    </w:p>
    <w:p w:rsidR="7199AB55" w:rsidP="46890D73" w:rsidRDefault="7199AB55" w14:noSpellErr="1" w14:paraId="6CDE42D2" w14:textId="3C5B61D9">
      <w:pPr>
        <w:spacing w:line="480" w:lineRule="auto"/>
        <w:ind w:left="0" w:firstLine="0"/>
        <w:rPr>
          <w:rFonts w:ascii="Calibri" w:hAnsi="Calibri" w:eastAsia="Calibri" w:cs="Calibri" w:asciiTheme="minorAscii" w:hAnsiTheme="minorAscii" w:eastAsiaTheme="minorAscii" w:cstheme="minorAscii"/>
          <w:noProof w:val="0"/>
          <w:sz w:val="24"/>
          <w:szCs w:val="24"/>
          <w:lang w:val="en-GB"/>
        </w:rPr>
      </w:pPr>
      <w:r w:rsidRPr="46890D73" w:rsidR="46890D73">
        <w:rPr>
          <w:rFonts w:ascii="Calibri" w:hAnsi="Calibri" w:eastAsia="Calibri" w:cs="Calibri" w:asciiTheme="minorAscii" w:hAnsiTheme="minorAscii" w:eastAsiaTheme="minorAscii" w:cstheme="minorAscii"/>
          <w:noProof w:val="0"/>
          <w:sz w:val="24"/>
          <w:szCs w:val="24"/>
          <w:lang w:val="en-GB"/>
        </w:rPr>
        <w:t xml:space="preserve">Talking about roles of designers is difficult as what they do in their career are no longer fixed ideas. It is hard to generalise, as varieties apply between types of </w:t>
      </w:r>
      <w:proofErr w:type="gramStart"/>
      <w:r w:rsidRPr="46890D73" w:rsidR="46890D73">
        <w:rPr>
          <w:rFonts w:ascii="Calibri" w:hAnsi="Calibri" w:eastAsia="Calibri" w:cs="Calibri" w:asciiTheme="minorAscii" w:hAnsiTheme="minorAscii" w:eastAsiaTheme="minorAscii" w:cstheme="minorAscii"/>
          <w:noProof w:val="0"/>
          <w:sz w:val="24"/>
          <w:szCs w:val="24"/>
          <w:lang w:val="en-GB"/>
        </w:rPr>
        <w:t>designers</w:t>
      </w:r>
      <w:proofErr w:type="gramEnd"/>
      <w:r w:rsidRPr="46890D73" w:rsidR="46890D73">
        <w:rPr>
          <w:rFonts w:ascii="Calibri" w:hAnsi="Calibri" w:eastAsia="Calibri" w:cs="Calibri" w:asciiTheme="minorAscii" w:hAnsiTheme="minorAscii" w:eastAsiaTheme="minorAscii" w:cstheme="minorAscii"/>
          <w:noProof w:val="0"/>
          <w:sz w:val="24"/>
          <w:szCs w:val="24"/>
          <w:lang w:val="en-GB"/>
        </w:rPr>
        <w:t xml:space="preserve"> fashion, interior, product. I still believe that they need to have a knowledge of what is going on around in the world in order to achieve a good design. Designers need to identify social rules and political ideology to create a good design, unsustainable design practice will consequence a sustainable world for the future. Design is such an important thing, it contributes to evolution of individual human capital and defines out social capital.  </w:t>
      </w:r>
    </w:p>
    <w:p w:rsidR="7199AB55" w:rsidP="46890D73" w:rsidRDefault="7199AB55" w14:noSpellErr="1" w14:paraId="701B103F" w14:textId="0A6C22FD">
      <w:pPr>
        <w:pStyle w:val="Normal"/>
        <w:spacing w:line="480" w:lineRule="auto"/>
        <w:ind w:left="0" w:firstLine="720"/>
        <w:rPr>
          <w:rFonts w:ascii="Calibri" w:hAnsi="Calibri" w:eastAsia="Calibri" w:cs="Calibri" w:asciiTheme="minorAscii" w:hAnsiTheme="minorAscii" w:eastAsiaTheme="minorAscii" w:cstheme="minorAscii"/>
          <w:noProof w:val="0"/>
          <w:sz w:val="24"/>
          <w:szCs w:val="24"/>
          <w:lang w:val="en-GB"/>
        </w:rPr>
      </w:pPr>
    </w:p>
    <w:p w:rsidR="7199AB55" w:rsidP="46890D73" w:rsidRDefault="7199AB55" w14:paraId="5E4BFC03" w14:textId="028D3FA9">
      <w:pPr>
        <w:pStyle w:val="Normal"/>
        <w:spacing w:line="480" w:lineRule="auto"/>
        <w:ind w:firstLine="0"/>
        <w:rPr>
          <w:rFonts w:ascii="Calibri" w:hAnsi="Calibri" w:eastAsia="Calibri" w:cs="Calibri" w:asciiTheme="minorAscii" w:hAnsiTheme="minorAscii" w:eastAsiaTheme="minorAscii" w:cstheme="minorAscii"/>
          <w:noProof w:val="0"/>
          <w:sz w:val="24"/>
          <w:szCs w:val="24"/>
          <w:lang w:val="en-GB"/>
        </w:rPr>
      </w:pPr>
      <w:r w:rsidRPr="46890D73" w:rsidR="46890D73">
        <w:rPr>
          <w:rFonts w:ascii="Calibri" w:hAnsi="Calibri" w:eastAsia="Calibri" w:cs="Calibri" w:asciiTheme="minorAscii" w:hAnsiTheme="minorAscii" w:eastAsiaTheme="minorAscii" w:cstheme="minorAscii"/>
          <w:noProof w:val="0"/>
          <w:sz w:val="24"/>
          <w:szCs w:val="24"/>
          <w:lang w:val="en-GB"/>
        </w:rPr>
        <w:t xml:space="preserve">When looking up the word role, it is described ‘as the function assumed or part played by a person in a particular situation’ (Hornby and </w:t>
      </w:r>
      <w:proofErr w:type="spellStart"/>
      <w:r w:rsidRPr="46890D73" w:rsidR="46890D73">
        <w:rPr>
          <w:rFonts w:ascii="Calibri" w:hAnsi="Calibri" w:eastAsia="Calibri" w:cs="Calibri" w:asciiTheme="minorAscii" w:hAnsiTheme="minorAscii" w:eastAsiaTheme="minorAscii" w:cstheme="minorAscii"/>
          <w:noProof w:val="0"/>
          <w:sz w:val="24"/>
          <w:szCs w:val="24"/>
          <w:lang w:val="en-GB"/>
        </w:rPr>
        <w:t>Deuter</w:t>
      </w:r>
      <w:proofErr w:type="spellEnd"/>
      <w:r w:rsidRPr="46890D73" w:rsidR="46890D73">
        <w:rPr>
          <w:rFonts w:ascii="Calibri" w:hAnsi="Calibri" w:eastAsia="Calibri" w:cs="Calibri" w:asciiTheme="minorAscii" w:hAnsiTheme="minorAscii" w:eastAsiaTheme="minorAscii" w:cstheme="minorAscii"/>
          <w:noProof w:val="0"/>
          <w:sz w:val="24"/>
          <w:szCs w:val="24"/>
          <w:lang w:val="en-GB"/>
        </w:rPr>
        <w:t>, 2015).</w:t>
      </w:r>
      <w:r w:rsidRPr="46890D73" w:rsidR="46890D73">
        <w:rPr>
          <w:rFonts w:ascii="Calibri" w:hAnsi="Calibri" w:eastAsia="Calibri" w:cs="Calibri" w:asciiTheme="minorAscii" w:hAnsiTheme="minorAscii" w:eastAsiaTheme="minorAscii" w:cstheme="minorAscii"/>
          <w:b w:val="1"/>
          <w:bCs w:val="1"/>
          <w:noProof w:val="0"/>
          <w:sz w:val="24"/>
          <w:szCs w:val="24"/>
          <w:lang w:val="en-GB"/>
        </w:rPr>
        <w:t xml:space="preserve"> </w:t>
      </w:r>
      <w:r w:rsidRPr="46890D73" w:rsidR="46890D73">
        <w:rPr>
          <w:rFonts w:ascii="Calibri" w:hAnsi="Calibri" w:eastAsia="Calibri" w:cs="Calibri" w:asciiTheme="minorAscii" w:hAnsiTheme="minorAscii" w:eastAsiaTheme="minorAscii" w:cstheme="minorAscii"/>
          <w:noProof w:val="0"/>
          <w:sz w:val="24"/>
          <w:szCs w:val="24"/>
          <w:lang w:val="en-GB"/>
        </w:rPr>
        <w:t xml:space="preserve">Designers need to be specialists in everything in order to fulfil their role, from designing, marketing to production. I would like to explain how a role of a designer is a lot more than just design they need to have knowledge about what’s going on around them in order to achieve. In the book </w:t>
      </w:r>
      <w:proofErr w:type="gramStart"/>
      <w:r w:rsidRPr="46890D73" w:rsidR="46890D73">
        <w:rPr>
          <w:rFonts w:ascii="Calibri" w:hAnsi="Calibri" w:eastAsia="Calibri" w:cs="Calibri" w:asciiTheme="minorAscii" w:hAnsiTheme="minorAscii" w:eastAsiaTheme="minorAscii" w:cstheme="minorAscii"/>
          <w:i w:val="1"/>
          <w:iCs w:val="1"/>
          <w:noProof w:val="0"/>
          <w:sz w:val="24"/>
          <w:szCs w:val="24"/>
          <w:lang w:val="en-GB"/>
        </w:rPr>
        <w:t>The</w:t>
      </w:r>
      <w:proofErr w:type="gramEnd"/>
      <w:r w:rsidRPr="46890D73" w:rsidR="46890D73">
        <w:rPr>
          <w:rFonts w:ascii="Calibri" w:hAnsi="Calibri" w:eastAsia="Calibri" w:cs="Calibri" w:asciiTheme="minorAscii" w:hAnsiTheme="minorAscii" w:eastAsiaTheme="minorAscii" w:cstheme="minorAscii"/>
          <w:i w:val="1"/>
          <w:iCs w:val="1"/>
          <w:noProof w:val="0"/>
          <w:sz w:val="24"/>
          <w:szCs w:val="24"/>
          <w:lang w:val="en-GB"/>
        </w:rPr>
        <w:t xml:space="preserve"> design experience: The role of design and designer,</w:t>
      </w:r>
      <w:r w:rsidRPr="46890D73" w:rsidR="46890D73">
        <w:rPr>
          <w:rFonts w:ascii="Calibri" w:hAnsi="Calibri" w:eastAsia="Calibri" w:cs="Calibri" w:asciiTheme="minorAscii" w:hAnsiTheme="minorAscii" w:eastAsiaTheme="minorAscii" w:cstheme="minorAscii"/>
          <w:b w:val="1"/>
          <w:bCs w:val="1"/>
          <w:i w:val="1"/>
          <w:iCs w:val="1"/>
          <w:noProof w:val="0"/>
          <w:sz w:val="24"/>
          <w:szCs w:val="24"/>
          <w:lang w:val="en-GB"/>
        </w:rPr>
        <w:t xml:space="preserve"> </w:t>
      </w:r>
      <w:r w:rsidRPr="46890D73" w:rsidR="46890D73">
        <w:rPr>
          <w:rFonts w:ascii="Calibri" w:hAnsi="Calibri" w:eastAsia="Calibri" w:cs="Calibri" w:asciiTheme="minorAscii" w:hAnsiTheme="minorAscii" w:eastAsiaTheme="minorAscii" w:cstheme="minorAscii"/>
          <w:noProof w:val="0"/>
          <w:sz w:val="24"/>
          <w:szCs w:val="24"/>
          <w:lang w:val="en-GB"/>
        </w:rPr>
        <w:t xml:space="preserve">Mike press states ‘A designer makes their own definition of what it is to be a designer and how to use the distinctive skills, knowledge and thinking of design to find a place in the world. This is especially true in today’s age of knowledge economy, flexible employment patters and fast changing technology.’  </w:t>
      </w:r>
      <w:r w:rsidRPr="46890D73" w:rsidR="46890D73">
        <w:rPr>
          <w:rFonts w:ascii="Calibri" w:hAnsi="Calibri" w:eastAsia="Calibri" w:cs="Calibri" w:asciiTheme="minorAscii" w:hAnsiTheme="minorAscii" w:eastAsiaTheme="minorAscii" w:cstheme="minorAscii"/>
          <w:i w:val="1"/>
          <w:iCs w:val="1"/>
          <w:noProof w:val="0"/>
          <w:sz w:val="24"/>
          <w:szCs w:val="24"/>
          <w:lang w:val="en-GB"/>
        </w:rPr>
        <w:t>The design experience: The role of design and designer (PRESS</w:t>
      </w:r>
      <w:r w:rsidRPr="46890D73" w:rsidR="46890D73">
        <w:rPr>
          <w:rFonts w:ascii="Calibri" w:hAnsi="Calibri" w:eastAsia="Calibri" w:cs="Calibri" w:asciiTheme="minorAscii" w:hAnsiTheme="minorAscii" w:eastAsiaTheme="minorAscii" w:cstheme="minorAscii"/>
          <w:i w:val="1"/>
          <w:iCs w:val="1"/>
          <w:noProof w:val="0"/>
          <w:sz w:val="24"/>
          <w:szCs w:val="24"/>
          <w:lang w:val="en-GB"/>
        </w:rPr>
        <w:t>, 2</w:t>
      </w:r>
      <w:r w:rsidRPr="46890D73" w:rsidR="46890D73">
        <w:rPr>
          <w:rFonts w:ascii="Calibri" w:hAnsi="Calibri" w:eastAsia="Calibri" w:cs="Calibri" w:asciiTheme="minorAscii" w:hAnsiTheme="minorAscii" w:eastAsiaTheme="minorAscii" w:cstheme="minorAscii"/>
          <w:i w:val="1"/>
          <w:iCs w:val="1"/>
          <w:noProof w:val="0"/>
          <w:sz w:val="24"/>
          <w:szCs w:val="24"/>
          <w:lang w:val="en-GB"/>
        </w:rPr>
        <w:t>003</w:t>
      </w:r>
      <w:r w:rsidRPr="46890D73" w:rsidR="46890D73">
        <w:rPr>
          <w:rFonts w:ascii="Calibri" w:hAnsi="Calibri" w:eastAsia="Calibri" w:cs="Calibri" w:asciiTheme="minorAscii" w:hAnsiTheme="minorAscii" w:eastAsiaTheme="minorAscii" w:cstheme="minorAscii"/>
          <w:i w:val="1"/>
          <w:iCs w:val="1"/>
          <w:noProof w:val="0"/>
          <w:sz w:val="24"/>
          <w:szCs w:val="24"/>
          <w:lang w:val="en-GB"/>
        </w:rPr>
        <w:t xml:space="preserve">, </w:t>
      </w:r>
      <w:r w:rsidRPr="46890D73" w:rsidR="46890D73">
        <w:rPr>
          <w:rFonts w:ascii="Calibri" w:hAnsi="Calibri" w:eastAsia="Calibri" w:cs="Calibri" w:asciiTheme="minorAscii" w:hAnsiTheme="minorAscii" w:eastAsiaTheme="minorAscii" w:cstheme="minorAscii"/>
          <w:i w:val="1"/>
          <w:iCs w:val="1"/>
          <w:noProof w:val="0"/>
          <w:sz w:val="24"/>
          <w:szCs w:val="24"/>
          <w:lang w:val="en-GB"/>
        </w:rPr>
        <w:t xml:space="preserve">8). </w:t>
      </w:r>
      <w:r w:rsidRPr="46890D73" w:rsidR="46890D73">
        <w:rPr>
          <w:rFonts w:ascii="Calibri" w:hAnsi="Calibri" w:eastAsia="Calibri" w:cs="Calibri" w:asciiTheme="minorAscii" w:hAnsiTheme="minorAscii" w:eastAsiaTheme="minorAscii" w:cstheme="minorAscii"/>
          <w:noProof w:val="0"/>
          <w:sz w:val="24"/>
          <w:szCs w:val="24"/>
          <w:lang w:val="en-GB"/>
        </w:rPr>
        <w:t>I believe that this is true, not one design job is going to be the same. Each designer has their own style of creating work.</w:t>
      </w:r>
    </w:p>
    <w:p w:rsidR="46890D73" w:rsidP="46890D73" w:rsidRDefault="46890D73" w14:paraId="4D6194A8" w14:textId="0DB9CB29">
      <w:pPr>
        <w:pStyle w:val="Normal"/>
        <w:spacing w:line="480" w:lineRule="auto"/>
        <w:ind w:firstLine="720"/>
        <w:rPr>
          <w:rFonts w:ascii="Calibri" w:hAnsi="Calibri" w:eastAsia="Calibri" w:cs="Calibri" w:asciiTheme="minorAscii" w:hAnsiTheme="minorAscii" w:eastAsiaTheme="minorAscii" w:cstheme="minorAscii"/>
          <w:noProof w:val="0"/>
          <w:sz w:val="24"/>
          <w:szCs w:val="24"/>
          <w:lang w:val="en-GB"/>
        </w:rPr>
      </w:pPr>
    </w:p>
    <w:p w:rsidR="46890D73" w:rsidP="46890D73" w:rsidRDefault="46890D73" w14:noSpellErr="1" w14:paraId="50197881" w14:textId="58A82E5E">
      <w:pPr>
        <w:pStyle w:val="Normal"/>
        <w:spacing w:line="480" w:lineRule="auto"/>
        <w:ind w:firstLine="0"/>
        <w:rPr>
          <w:rFonts w:ascii="Calibri" w:hAnsi="Calibri" w:eastAsia="Calibri" w:cs="Calibri" w:asciiTheme="minorAscii" w:hAnsiTheme="minorAscii" w:eastAsiaTheme="minorAscii" w:cstheme="minorAscii"/>
          <w:noProof w:val="0"/>
          <w:sz w:val="24"/>
          <w:szCs w:val="24"/>
          <w:lang w:val="en-GB"/>
        </w:rPr>
      </w:pPr>
      <w:r w:rsidRPr="46890D73" w:rsidR="46890D73">
        <w:rPr>
          <w:rFonts w:ascii="Calibri" w:hAnsi="Calibri" w:eastAsia="Calibri" w:cs="Calibri" w:asciiTheme="minorAscii" w:hAnsiTheme="minorAscii" w:eastAsiaTheme="minorAscii" w:cstheme="minorAscii"/>
          <w:noProof w:val="0"/>
          <w:sz w:val="24"/>
          <w:szCs w:val="24"/>
          <w:lang w:val="en-GB"/>
        </w:rPr>
        <w:t xml:space="preserve">Buchanan says in the book </w:t>
      </w:r>
      <w:r w:rsidRPr="46890D73" w:rsidR="46890D73">
        <w:rPr>
          <w:rFonts w:ascii="Calibri" w:hAnsi="Calibri" w:eastAsia="Calibri" w:cs="Calibri" w:asciiTheme="minorAscii" w:hAnsiTheme="minorAscii" w:eastAsiaTheme="minorAscii" w:cstheme="minorAscii"/>
          <w:i w:val="1"/>
          <w:iCs w:val="1"/>
          <w:noProof w:val="0"/>
          <w:sz w:val="24"/>
          <w:szCs w:val="24"/>
          <w:lang w:val="en-GB"/>
        </w:rPr>
        <w:t>Wicked problems in des</w:t>
      </w:r>
      <w:r w:rsidRPr="46890D73" w:rsidR="46890D73">
        <w:rPr>
          <w:rFonts w:ascii="Calibri" w:hAnsi="Calibri" w:eastAsia="Calibri" w:cs="Calibri" w:asciiTheme="minorAscii" w:hAnsiTheme="minorAscii" w:eastAsiaTheme="minorAscii" w:cstheme="minorAscii"/>
          <w:i w:val="1"/>
          <w:iCs w:val="1"/>
          <w:noProof w:val="0"/>
          <w:sz w:val="24"/>
          <w:szCs w:val="24"/>
          <w:lang w:val="en-GB"/>
        </w:rPr>
        <w:t>ig</w:t>
      </w:r>
      <w:r w:rsidRPr="46890D73" w:rsidR="46890D73">
        <w:rPr>
          <w:rFonts w:ascii="Calibri" w:hAnsi="Calibri" w:eastAsia="Calibri" w:cs="Calibri" w:asciiTheme="minorAscii" w:hAnsiTheme="minorAscii" w:eastAsiaTheme="minorAscii" w:cstheme="minorAscii"/>
          <w:i w:val="1"/>
          <w:iCs w:val="1"/>
          <w:noProof w:val="0"/>
          <w:sz w:val="24"/>
          <w:szCs w:val="24"/>
          <w:lang w:val="en-GB"/>
        </w:rPr>
        <w:t>n thinking</w:t>
      </w:r>
      <w:r w:rsidRPr="46890D73" w:rsidR="46890D73">
        <w:rPr>
          <w:rFonts w:ascii="Calibri" w:hAnsi="Calibri" w:eastAsia="Calibri" w:cs="Calibri" w:asciiTheme="minorAscii" w:hAnsiTheme="minorAscii" w:eastAsiaTheme="minorAscii" w:cstheme="minorAscii"/>
          <w:noProof w:val="0"/>
          <w:sz w:val="24"/>
          <w:szCs w:val="24"/>
          <w:lang w:val="en-GB"/>
        </w:rPr>
        <w:t xml:space="preserve"> ‘Designers, are exploring concrete integrations of knowledge that will combine theory with practice for new productive purposes’ (Buchanan, 1992). I agree with this because recently designers would have to consider social / economic change, changes in cultures and the environment / future.  These are considered as 21st century wicked problems, these can all limit a designer’s creativity because they need to consider these when thinking of a design, for example Brexit is the most recent ongoing economic change that is going to impact designers massively, I’m looking at how it is going to effect in 10 </w:t>
      </w:r>
      <w:proofErr w:type="gramStart"/>
      <w:r w:rsidRPr="46890D73" w:rsidR="46890D73">
        <w:rPr>
          <w:rFonts w:ascii="Calibri" w:hAnsi="Calibri" w:eastAsia="Calibri" w:cs="Calibri" w:asciiTheme="minorAscii" w:hAnsiTheme="minorAscii" w:eastAsiaTheme="minorAscii" w:cstheme="minorAscii"/>
          <w:noProof w:val="0"/>
          <w:sz w:val="24"/>
          <w:szCs w:val="24"/>
          <w:lang w:val="en-GB"/>
        </w:rPr>
        <w:t>year’s time</w:t>
      </w:r>
      <w:proofErr w:type="gramEnd"/>
      <w:r w:rsidRPr="46890D73" w:rsidR="46890D73">
        <w:rPr>
          <w:rFonts w:ascii="Calibri" w:hAnsi="Calibri" w:eastAsia="Calibri" w:cs="Calibri" w:asciiTheme="minorAscii" w:hAnsiTheme="minorAscii" w:eastAsiaTheme="minorAscii" w:cstheme="minorAscii"/>
          <w:noProof w:val="0"/>
          <w:sz w:val="24"/>
          <w:szCs w:val="24"/>
          <w:lang w:val="en-GB"/>
        </w:rPr>
        <w:t>.</w:t>
      </w:r>
    </w:p>
    <w:p w:rsidR="46890D73" w:rsidP="46890D73" w:rsidRDefault="46890D73" w14:noSpellErr="1" w14:paraId="5F6DCE29" w14:textId="54144B5A">
      <w:pPr>
        <w:pStyle w:val="Normal"/>
        <w:spacing w:line="480" w:lineRule="auto"/>
        <w:ind w:firstLine="720"/>
        <w:rPr>
          <w:rFonts w:ascii="Calibri" w:hAnsi="Calibri" w:eastAsia="Calibri" w:cs="Calibri" w:asciiTheme="minorAscii" w:hAnsiTheme="minorAscii" w:eastAsiaTheme="minorAscii" w:cstheme="minorAscii"/>
          <w:noProof w:val="0"/>
          <w:sz w:val="24"/>
          <w:szCs w:val="24"/>
          <w:lang w:val="en-GB"/>
        </w:rPr>
      </w:pPr>
    </w:p>
    <w:p w:rsidR="46890D73" w:rsidP="46890D73" w:rsidRDefault="46890D73" w14:noSpellErr="1" w14:paraId="4B10EBA6" w14:textId="1751AF15">
      <w:pPr>
        <w:spacing w:line="480" w:lineRule="auto"/>
        <w:ind w:firstLine="0"/>
        <w:rPr>
          <w:rFonts w:ascii="Calibri" w:hAnsi="Calibri" w:eastAsia="Calibri" w:cs="Calibri" w:asciiTheme="minorAscii" w:hAnsiTheme="minorAscii" w:eastAsiaTheme="minorAscii" w:cstheme="minorAscii"/>
          <w:noProof w:val="0"/>
          <w:sz w:val="24"/>
          <w:szCs w:val="24"/>
          <w:lang w:val="en-GB"/>
        </w:rPr>
      </w:pPr>
      <w:r w:rsidRPr="46890D73" w:rsidR="46890D73">
        <w:rPr>
          <w:rFonts w:ascii="Calibri" w:hAnsi="Calibri" w:eastAsia="Calibri" w:cs="Calibri" w:asciiTheme="minorAscii" w:hAnsiTheme="minorAscii" w:eastAsiaTheme="minorAscii" w:cstheme="minorAscii"/>
          <w:b w:val="0"/>
          <w:bCs w:val="0"/>
          <w:noProof w:val="0"/>
          <w:sz w:val="24"/>
          <w:szCs w:val="24"/>
          <w:lang w:val="en-GB"/>
        </w:rPr>
        <w:t>‘</w:t>
      </w:r>
      <w:r w:rsidRPr="46890D73" w:rsidR="46890D73">
        <w:rPr>
          <w:rFonts w:ascii="Calibri" w:hAnsi="Calibri" w:eastAsia="Calibri" w:cs="Calibri" w:asciiTheme="minorAscii" w:hAnsiTheme="minorAscii" w:eastAsiaTheme="minorAscii" w:cstheme="minorAscii"/>
          <w:b w:val="0"/>
          <w:bCs w:val="0"/>
          <w:noProof w:val="0"/>
          <w:sz w:val="24"/>
          <w:szCs w:val="24"/>
          <w:lang w:val="en-GB"/>
        </w:rPr>
        <w:t>90% of British designers voted to stay in the EU</w:t>
      </w:r>
      <w:r w:rsidRPr="46890D73" w:rsidR="46890D73">
        <w:rPr>
          <w:rFonts w:ascii="Calibri" w:hAnsi="Calibri" w:eastAsia="Calibri" w:cs="Calibri" w:asciiTheme="minorAscii" w:hAnsiTheme="minorAscii" w:eastAsiaTheme="minorAscii" w:cstheme="minorAscii"/>
          <w:b w:val="0"/>
          <w:bCs w:val="0"/>
          <w:noProof w:val="0"/>
          <w:sz w:val="24"/>
          <w:szCs w:val="24"/>
          <w:lang w:val="en-GB"/>
        </w:rPr>
        <w:t>’</w:t>
      </w:r>
      <w:r w:rsidRPr="46890D73" w:rsidR="46890D73">
        <w:rPr>
          <w:rFonts w:ascii="Calibri" w:hAnsi="Calibri" w:eastAsia="Calibri" w:cs="Calibri" w:asciiTheme="minorAscii" w:hAnsiTheme="minorAscii" w:eastAsiaTheme="minorAscii" w:cstheme="minorAscii"/>
          <w:b w:val="0"/>
          <w:bCs w:val="0"/>
          <w:noProof w:val="0"/>
          <w:sz w:val="24"/>
          <w:szCs w:val="24"/>
          <w:lang w:val="en-GB"/>
        </w:rPr>
        <w:t xml:space="preserve"> </w:t>
      </w:r>
      <w:r w:rsidRPr="46890D73" w:rsidR="46890D73">
        <w:rPr>
          <w:rFonts w:ascii="Calibri" w:hAnsi="Calibri" w:eastAsia="Calibri" w:cs="Calibri" w:asciiTheme="minorAscii" w:hAnsiTheme="minorAscii" w:eastAsiaTheme="minorAscii" w:cstheme="minorAscii"/>
          <w:b w:val="0"/>
          <w:bCs w:val="0"/>
          <w:noProof w:val="0"/>
          <w:sz w:val="24"/>
          <w:szCs w:val="24"/>
          <w:lang w:val="en-GB"/>
        </w:rPr>
        <w:t xml:space="preserve">(British Fashion </w:t>
      </w:r>
      <w:proofErr w:type="gramStart"/>
      <w:r w:rsidRPr="46890D73" w:rsidR="46890D73">
        <w:rPr>
          <w:rFonts w:ascii="Calibri" w:hAnsi="Calibri" w:eastAsia="Calibri" w:cs="Calibri" w:asciiTheme="minorAscii" w:hAnsiTheme="minorAscii" w:eastAsiaTheme="minorAscii" w:cstheme="minorAscii"/>
          <w:b w:val="0"/>
          <w:bCs w:val="0"/>
          <w:noProof w:val="0"/>
          <w:sz w:val="24"/>
          <w:szCs w:val="24"/>
          <w:lang w:val="en-GB"/>
        </w:rPr>
        <w:t>Council ,</w:t>
      </w:r>
      <w:proofErr w:type="gramEnd"/>
      <w:r w:rsidRPr="46890D73" w:rsidR="46890D73">
        <w:rPr>
          <w:rFonts w:ascii="Calibri" w:hAnsi="Calibri" w:eastAsia="Calibri" w:cs="Calibri" w:asciiTheme="minorAscii" w:hAnsiTheme="minorAscii" w:eastAsiaTheme="minorAscii" w:cstheme="minorAscii"/>
          <w:b w:val="0"/>
          <w:bCs w:val="0"/>
          <w:noProof w:val="0"/>
          <w:sz w:val="24"/>
          <w:szCs w:val="24"/>
          <w:lang w:val="en-GB"/>
        </w:rPr>
        <w:t xml:space="preserve"> </w:t>
      </w:r>
      <w:r w:rsidRPr="46890D73" w:rsidR="46890D73">
        <w:rPr>
          <w:rFonts w:ascii="Calibri" w:hAnsi="Calibri" w:eastAsia="Calibri" w:cs="Calibri" w:asciiTheme="minorAscii" w:hAnsiTheme="minorAscii" w:eastAsiaTheme="minorAscii" w:cstheme="minorAscii"/>
          <w:b w:val="0"/>
          <w:bCs w:val="0"/>
          <w:noProof w:val="0"/>
          <w:sz w:val="24"/>
          <w:szCs w:val="24"/>
          <w:lang w:val="en-GB"/>
        </w:rPr>
        <w:t xml:space="preserve">2018). In my </w:t>
      </w:r>
      <w:r w:rsidRPr="46890D73" w:rsidR="46890D73">
        <w:rPr>
          <w:rFonts w:ascii="Calibri" w:hAnsi="Calibri" w:eastAsia="Calibri" w:cs="Calibri" w:asciiTheme="minorAscii" w:hAnsiTheme="minorAscii" w:eastAsiaTheme="minorAscii" w:cstheme="minorAscii"/>
          <w:b w:val="0"/>
          <w:bCs w:val="0"/>
          <w:noProof w:val="0"/>
          <w:sz w:val="24"/>
          <w:szCs w:val="24"/>
          <w:lang w:val="en-GB"/>
        </w:rPr>
        <w:t>opinion</w:t>
      </w:r>
      <w:r w:rsidRPr="46890D73" w:rsidR="46890D73">
        <w:rPr>
          <w:rFonts w:ascii="Calibri" w:hAnsi="Calibri" w:eastAsia="Calibri" w:cs="Calibri" w:asciiTheme="minorAscii" w:hAnsiTheme="minorAscii" w:eastAsiaTheme="minorAscii" w:cstheme="minorAscii"/>
          <w:b w:val="0"/>
          <w:bCs w:val="0"/>
          <w:noProof w:val="0"/>
          <w:sz w:val="24"/>
          <w:szCs w:val="24"/>
          <w:lang w:val="en-GB"/>
        </w:rPr>
        <w:t xml:space="preserve"> I think designers did this because they don’t want to add to the problems there already facing</w:t>
      </w:r>
      <w:r w:rsidRPr="46890D73" w:rsidR="46890D73">
        <w:rPr>
          <w:rFonts w:ascii="Calibri" w:hAnsi="Calibri" w:eastAsia="Calibri" w:cs="Calibri" w:asciiTheme="minorAscii" w:hAnsiTheme="minorAscii" w:eastAsiaTheme="minorAscii" w:cstheme="minorAscii"/>
          <w:b w:val="0"/>
          <w:bCs w:val="0"/>
          <w:noProof w:val="0"/>
          <w:sz w:val="24"/>
          <w:szCs w:val="24"/>
          <w:lang w:val="en-GB"/>
        </w:rPr>
        <w:t xml:space="preserve"> </w:t>
      </w:r>
      <w:r w:rsidRPr="46890D73" w:rsidR="46890D73">
        <w:rPr>
          <w:rFonts w:ascii="Calibri" w:hAnsi="Calibri" w:eastAsia="Calibri" w:cs="Calibri" w:asciiTheme="minorAscii" w:hAnsiTheme="minorAscii" w:eastAsiaTheme="minorAscii" w:cstheme="minorAscii"/>
          <w:b w:val="0"/>
          <w:bCs w:val="0"/>
          <w:noProof w:val="0"/>
          <w:sz w:val="24"/>
          <w:szCs w:val="24"/>
          <w:lang w:val="en-GB"/>
        </w:rPr>
        <w:t xml:space="preserve">like </w:t>
      </w:r>
      <w:r w:rsidRPr="46890D73" w:rsidR="46890D73">
        <w:rPr>
          <w:rFonts w:ascii="Calibri" w:hAnsi="Calibri" w:eastAsia="Calibri" w:cs="Calibri" w:asciiTheme="minorAscii" w:hAnsiTheme="minorAscii" w:eastAsiaTheme="minorAscii" w:cstheme="minorAscii"/>
          <w:b w:val="0"/>
          <w:bCs w:val="0"/>
          <w:noProof w:val="0"/>
          <w:sz w:val="24"/>
          <w:szCs w:val="24"/>
          <w:lang w:val="en-GB"/>
        </w:rPr>
        <w:t>sustainability</w:t>
      </w:r>
      <w:r w:rsidRPr="46890D73" w:rsidR="46890D73">
        <w:rPr>
          <w:rFonts w:ascii="Calibri" w:hAnsi="Calibri" w:eastAsia="Calibri" w:cs="Calibri" w:asciiTheme="minorAscii" w:hAnsiTheme="minorAscii" w:eastAsiaTheme="minorAscii" w:cstheme="minorAscii"/>
          <w:b w:val="0"/>
          <w:bCs w:val="0"/>
          <w:noProof w:val="0"/>
          <w:sz w:val="24"/>
          <w:szCs w:val="24"/>
          <w:lang w:val="en-GB"/>
        </w:rPr>
        <w:t xml:space="preserve"> and the environment.</w:t>
      </w:r>
      <w:r w:rsidRPr="46890D73" w:rsidR="46890D73">
        <w:rPr>
          <w:rFonts w:ascii="Calibri" w:hAnsi="Calibri" w:eastAsia="Calibri" w:cs="Calibri" w:asciiTheme="minorAscii" w:hAnsiTheme="minorAscii" w:eastAsiaTheme="minorAscii" w:cstheme="minorAscii"/>
          <w:noProof w:val="0"/>
          <w:sz w:val="24"/>
          <w:szCs w:val="24"/>
          <w:lang w:val="en-GB"/>
        </w:rPr>
        <w:t>The fashion industry works so far into the future they are worried that they don’t know enough about the Brexit deal, and they don’t know how to plan ahead. This is one wicked problem that no-one knows how to prepare for.  A wicked problem is something that is difficult or impossible to solves because of incomplete or changing requirements that are difficult.</w:t>
      </w:r>
    </w:p>
    <w:p w:rsidR="46890D73" w:rsidP="46890D73" w:rsidRDefault="46890D73" w14:noSpellErr="1" w14:paraId="6BF3270F" w14:textId="0B6A3F2F">
      <w:pPr>
        <w:pStyle w:val="Normal"/>
        <w:spacing w:line="480" w:lineRule="auto"/>
        <w:ind w:firstLine="720"/>
        <w:rPr>
          <w:rFonts w:ascii="Calibri" w:hAnsi="Calibri" w:eastAsia="Calibri" w:cs="Calibri" w:asciiTheme="minorAscii" w:hAnsiTheme="minorAscii" w:eastAsiaTheme="minorAscii" w:cstheme="minorAscii"/>
          <w:noProof w:val="0"/>
          <w:sz w:val="24"/>
          <w:szCs w:val="24"/>
          <w:lang w:val="en-GB"/>
        </w:rPr>
      </w:pPr>
    </w:p>
    <w:p w:rsidR="7199AB55" w:rsidP="46890D73" w:rsidRDefault="7199AB55" w14:paraId="3B1D73B1" w14:textId="4E0BADD7">
      <w:pPr>
        <w:pStyle w:val="Normal"/>
        <w:spacing w:line="480" w:lineRule="auto"/>
        <w:ind w:firstLine="0"/>
        <w:rPr>
          <w:rFonts w:ascii="Calibri" w:hAnsi="Calibri" w:eastAsia="Calibri" w:cs="Calibri" w:asciiTheme="minorAscii" w:hAnsiTheme="minorAscii" w:eastAsiaTheme="minorAscii" w:cstheme="minorAscii"/>
          <w:b w:val="0"/>
          <w:bCs w:val="0"/>
          <w:noProof w:val="0"/>
          <w:sz w:val="24"/>
          <w:szCs w:val="24"/>
          <w:lang w:val="en-GB"/>
        </w:rPr>
      </w:pPr>
      <w:proofErr w:type="spellStart"/>
      <w:r w:rsidRPr="46890D73" w:rsidR="46890D73">
        <w:rPr>
          <w:rFonts w:ascii="Calibri" w:hAnsi="Calibri" w:eastAsia="Calibri" w:cs="Calibri" w:asciiTheme="minorAscii" w:hAnsiTheme="minorAscii" w:eastAsiaTheme="minorAscii" w:cstheme="minorAscii"/>
          <w:b w:val="0"/>
          <w:bCs w:val="0"/>
          <w:noProof w:val="0"/>
          <w:sz w:val="24"/>
          <w:szCs w:val="24"/>
          <w:lang w:val="en-GB"/>
        </w:rPr>
        <w:t>Rittel</w:t>
      </w:r>
      <w:proofErr w:type="spellEnd"/>
      <w:r w:rsidRPr="46890D73" w:rsidR="46890D73">
        <w:rPr>
          <w:rFonts w:ascii="Calibri" w:hAnsi="Calibri" w:eastAsia="Calibri" w:cs="Calibri" w:asciiTheme="minorAscii" w:hAnsiTheme="minorAscii" w:eastAsiaTheme="minorAscii" w:cstheme="minorAscii"/>
          <w:b w:val="0"/>
          <w:bCs w:val="0"/>
          <w:noProof w:val="0"/>
          <w:sz w:val="24"/>
          <w:szCs w:val="24"/>
          <w:lang w:val="en-GB"/>
        </w:rPr>
        <w:t xml:space="preserve"> describes wicked problems to be ‘class of social system problems which are ill-formulated, where the information is confusing, where there are many clients and decision makers with conflicting values, and where the ramifications in the whole system are thoroughly confusing’. (Buchanan, 1992: 14) It can also be argued that that one quote, can describe what a designer goes through whenever they have a new brief. Bryan Lawson thinks similar things that ‘Designers are traditionally identified not so much by the kinds of problems they tackle as by the kinds of solutions they produce’ (Lawson, </w:t>
      </w:r>
      <w:proofErr w:type="gramStart"/>
      <w:r w:rsidRPr="46890D73" w:rsidR="46890D73">
        <w:rPr>
          <w:rFonts w:ascii="Calibri" w:hAnsi="Calibri" w:eastAsia="Calibri" w:cs="Calibri" w:asciiTheme="minorAscii" w:hAnsiTheme="minorAscii" w:eastAsiaTheme="minorAscii" w:cstheme="minorAscii"/>
          <w:b w:val="0"/>
          <w:bCs w:val="0"/>
          <w:noProof w:val="0"/>
          <w:sz w:val="24"/>
          <w:szCs w:val="24"/>
          <w:lang w:val="en-GB"/>
        </w:rPr>
        <w:t xml:space="preserve">1990 </w:t>
      </w:r>
      <w:r w:rsidRPr="46890D73" w:rsidR="46890D73">
        <w:rPr>
          <w:rFonts w:ascii="Calibri" w:hAnsi="Calibri" w:eastAsia="Calibri" w:cs="Calibri" w:asciiTheme="minorAscii" w:hAnsiTheme="minorAscii" w:eastAsiaTheme="minorAscii" w:cstheme="minorAscii"/>
          <w:b w:val="0"/>
          <w:bCs w:val="0"/>
          <w:noProof w:val="0"/>
          <w:sz w:val="24"/>
          <w:szCs w:val="24"/>
          <w:lang w:val="en-GB"/>
        </w:rPr>
        <w:t>,</w:t>
      </w:r>
      <w:proofErr w:type="gramEnd"/>
      <w:r w:rsidRPr="46890D73" w:rsidR="46890D73">
        <w:rPr>
          <w:rFonts w:ascii="Calibri" w:hAnsi="Calibri" w:eastAsia="Calibri" w:cs="Calibri" w:asciiTheme="minorAscii" w:hAnsiTheme="minorAscii" w:eastAsiaTheme="minorAscii" w:cstheme="minorAscii"/>
          <w:b w:val="0"/>
          <w:bCs w:val="0"/>
          <w:noProof w:val="0"/>
          <w:sz w:val="24"/>
          <w:szCs w:val="24"/>
          <w:lang w:val="en-GB"/>
        </w:rPr>
        <w:t xml:space="preserve"> </w:t>
      </w:r>
      <w:r w:rsidRPr="46890D73" w:rsidR="46890D73">
        <w:rPr>
          <w:rFonts w:ascii="Calibri" w:hAnsi="Calibri" w:eastAsia="Calibri" w:cs="Calibri" w:asciiTheme="minorAscii" w:hAnsiTheme="minorAscii" w:eastAsiaTheme="minorAscii" w:cstheme="minorAscii"/>
          <w:b w:val="0"/>
          <w:bCs w:val="0"/>
          <w:noProof w:val="0"/>
          <w:sz w:val="24"/>
          <w:szCs w:val="24"/>
          <w:lang w:val="en-GB"/>
        </w:rPr>
        <w:t xml:space="preserve">32).  It is the designer’s role to come up with a solution to their task, so they </w:t>
      </w:r>
      <w:proofErr w:type="gramStart"/>
      <w:r w:rsidRPr="46890D73" w:rsidR="46890D73">
        <w:rPr>
          <w:rFonts w:ascii="Calibri" w:hAnsi="Calibri" w:eastAsia="Calibri" w:cs="Calibri" w:asciiTheme="minorAscii" w:hAnsiTheme="minorAscii" w:eastAsiaTheme="minorAscii" w:cstheme="minorAscii"/>
          <w:b w:val="0"/>
          <w:bCs w:val="0"/>
          <w:noProof w:val="0"/>
          <w:sz w:val="24"/>
          <w:szCs w:val="24"/>
          <w:lang w:val="en-GB"/>
        </w:rPr>
        <w:t>are able to</w:t>
      </w:r>
      <w:proofErr w:type="gramEnd"/>
      <w:r w:rsidRPr="46890D73" w:rsidR="46890D73">
        <w:rPr>
          <w:rFonts w:ascii="Calibri" w:hAnsi="Calibri" w:eastAsia="Calibri" w:cs="Calibri" w:asciiTheme="minorAscii" w:hAnsiTheme="minorAscii" w:eastAsiaTheme="minorAscii" w:cstheme="minorAscii"/>
          <w:b w:val="0"/>
          <w:bCs w:val="0"/>
          <w:noProof w:val="0"/>
          <w:sz w:val="24"/>
          <w:szCs w:val="24"/>
          <w:lang w:val="en-GB"/>
        </w:rPr>
        <w:t xml:space="preserve"> produce a suitable product.</w:t>
      </w:r>
    </w:p>
    <w:p w:rsidR="46890D73" w:rsidP="46890D73" w:rsidRDefault="46890D73" w14:paraId="799648D0" w14:textId="12B03B7E">
      <w:pPr>
        <w:pStyle w:val="Normal"/>
        <w:spacing w:line="480" w:lineRule="auto"/>
        <w:ind w:firstLine="720"/>
        <w:rPr>
          <w:rFonts w:ascii="Calibri" w:hAnsi="Calibri" w:eastAsia="Calibri" w:cs="Calibri" w:asciiTheme="minorAscii" w:hAnsiTheme="minorAscii" w:eastAsiaTheme="minorAscii" w:cstheme="minorAscii"/>
          <w:b w:val="0"/>
          <w:bCs w:val="0"/>
          <w:noProof w:val="0"/>
          <w:sz w:val="24"/>
          <w:szCs w:val="24"/>
          <w:lang w:val="en-GB"/>
        </w:rPr>
      </w:pPr>
    </w:p>
    <w:p w:rsidR="7199AB55" w:rsidP="46890D73" w:rsidRDefault="7199AB55" w14:noSpellErr="1" w14:paraId="44263262" w14:textId="11571470">
      <w:pPr>
        <w:pStyle w:val="Normal"/>
        <w:spacing w:line="480" w:lineRule="auto"/>
        <w:ind w:firstLine="0"/>
        <w:rPr>
          <w:rFonts w:ascii="Calibri" w:hAnsi="Calibri" w:eastAsia="Calibri" w:cs="Calibri" w:asciiTheme="minorAscii" w:hAnsiTheme="minorAscii" w:eastAsiaTheme="minorAscii" w:cstheme="minorAscii"/>
          <w:noProof w:val="0"/>
          <w:sz w:val="24"/>
          <w:szCs w:val="24"/>
          <w:lang w:val="en-GB"/>
        </w:rPr>
      </w:pPr>
      <w:r w:rsidRPr="46890D73" w:rsidR="46890D73">
        <w:rPr>
          <w:rFonts w:ascii="Calibri" w:hAnsi="Calibri" w:eastAsia="Calibri" w:cs="Calibri" w:asciiTheme="minorAscii" w:hAnsiTheme="minorAscii" w:eastAsiaTheme="minorAscii" w:cstheme="minorAscii"/>
          <w:noProof w:val="0"/>
          <w:sz w:val="24"/>
          <w:szCs w:val="24"/>
          <w:lang w:val="en-GB"/>
        </w:rPr>
        <w:t xml:space="preserve">Although you could never be sure what is going to happen in the future it is a designer’s importance to achieve a sustainable design. In the book </w:t>
      </w:r>
      <w:r w:rsidRPr="46890D73" w:rsidR="46890D73">
        <w:rPr>
          <w:rFonts w:ascii="Calibri" w:hAnsi="Calibri" w:eastAsia="Calibri" w:cs="Calibri" w:asciiTheme="minorAscii" w:hAnsiTheme="minorAscii" w:eastAsiaTheme="minorAscii" w:cstheme="minorAscii"/>
          <w:i w:val="1"/>
          <w:iCs w:val="1"/>
          <w:noProof w:val="0"/>
          <w:sz w:val="24"/>
          <w:szCs w:val="24"/>
          <w:lang w:val="en-GB"/>
        </w:rPr>
        <w:t xml:space="preserve">The future as a design problem </w:t>
      </w:r>
      <w:r w:rsidRPr="46890D73" w:rsidR="46890D73">
        <w:rPr>
          <w:rFonts w:ascii="Calibri" w:hAnsi="Calibri" w:eastAsia="Calibri" w:cs="Calibri" w:asciiTheme="minorAscii" w:hAnsiTheme="minorAscii" w:eastAsiaTheme="minorAscii" w:cstheme="minorAscii"/>
          <w:noProof w:val="0"/>
          <w:sz w:val="24"/>
          <w:szCs w:val="24"/>
          <w:lang w:val="en-GB"/>
        </w:rPr>
        <w:t xml:space="preserve">it states ‘All designers have to grapples with the unknowability of the future- objects that are designed here and now will come into use at some future under conditions their creator can neither know nor control’ (Reeves, Goulden and Dingwall, </w:t>
      </w:r>
      <w:proofErr w:type="gramStart"/>
      <w:r w:rsidRPr="46890D73" w:rsidR="46890D73">
        <w:rPr>
          <w:rFonts w:ascii="Calibri" w:hAnsi="Calibri" w:eastAsia="Calibri" w:cs="Calibri" w:asciiTheme="minorAscii" w:hAnsiTheme="minorAscii" w:eastAsiaTheme="minorAscii" w:cstheme="minorAscii"/>
          <w:noProof w:val="0"/>
          <w:sz w:val="24"/>
          <w:szCs w:val="24"/>
          <w:lang w:val="en-GB"/>
        </w:rPr>
        <w:t>2016</w:t>
      </w:r>
      <w:r w:rsidRPr="46890D73" w:rsidR="46890D73">
        <w:rPr>
          <w:rFonts w:ascii="Calibri" w:hAnsi="Calibri" w:eastAsia="Calibri" w:cs="Calibri" w:asciiTheme="minorAscii" w:hAnsiTheme="minorAscii" w:eastAsiaTheme="minorAscii" w:cstheme="minorAscii"/>
          <w:noProof w:val="0"/>
          <w:sz w:val="24"/>
          <w:szCs w:val="24"/>
          <w:lang w:val="en-GB"/>
        </w:rPr>
        <w:t xml:space="preserve"> ,</w:t>
      </w:r>
      <w:proofErr w:type="gramEnd"/>
      <w:r w:rsidRPr="46890D73" w:rsidR="46890D73">
        <w:rPr>
          <w:rFonts w:ascii="Calibri" w:hAnsi="Calibri" w:eastAsia="Calibri" w:cs="Calibri" w:asciiTheme="minorAscii" w:hAnsiTheme="minorAscii" w:eastAsiaTheme="minorAscii" w:cstheme="minorAscii"/>
          <w:noProof w:val="0"/>
          <w:sz w:val="24"/>
          <w:szCs w:val="24"/>
          <w:lang w:val="en-GB"/>
        </w:rPr>
        <w:t xml:space="preserve"> </w:t>
      </w:r>
      <w:r w:rsidRPr="46890D73" w:rsidR="46890D73">
        <w:rPr>
          <w:rFonts w:ascii="Calibri" w:hAnsi="Calibri" w:eastAsia="Calibri" w:cs="Calibri" w:asciiTheme="minorAscii" w:hAnsiTheme="minorAscii" w:eastAsiaTheme="minorAscii" w:cstheme="minorAscii"/>
          <w:noProof w:val="0"/>
          <w:sz w:val="24"/>
          <w:szCs w:val="24"/>
          <w:lang w:val="en-GB"/>
        </w:rPr>
        <w:t>6)</w:t>
      </w:r>
      <w:r w:rsidRPr="46890D73" w:rsidR="46890D73">
        <w:rPr>
          <w:rFonts w:ascii="Calibri" w:hAnsi="Calibri" w:eastAsia="Calibri" w:cs="Calibri" w:asciiTheme="minorAscii" w:hAnsiTheme="minorAscii" w:eastAsiaTheme="minorAscii" w:cstheme="minorAscii"/>
          <w:b w:val="1"/>
          <w:bCs w:val="1"/>
          <w:noProof w:val="0"/>
          <w:sz w:val="24"/>
          <w:szCs w:val="24"/>
          <w:lang w:val="en-GB"/>
        </w:rPr>
        <w:t xml:space="preserve">. </w:t>
      </w:r>
      <w:r w:rsidRPr="46890D73" w:rsidR="46890D73">
        <w:rPr>
          <w:rFonts w:ascii="Calibri" w:hAnsi="Calibri" w:eastAsia="Calibri" w:cs="Calibri" w:asciiTheme="minorAscii" w:hAnsiTheme="minorAscii" w:eastAsiaTheme="minorAscii" w:cstheme="minorAscii"/>
          <w:noProof w:val="0"/>
          <w:sz w:val="24"/>
          <w:szCs w:val="24"/>
          <w:lang w:val="en-GB"/>
        </w:rPr>
        <w:t xml:space="preserve">I believe that this means that now designers are required to prepare designs for something they are unsure is even going to happen, or the design is not even going to be used. </w:t>
      </w:r>
      <w:proofErr w:type="gramStart"/>
      <w:proofErr w:type="gramEnd"/>
    </w:p>
    <w:p w:rsidR="7199AB55" w:rsidP="46890D73" w:rsidRDefault="7199AB55" w14:noSpellErr="1" w14:paraId="0BB09D46" w14:textId="49E628A0">
      <w:pPr>
        <w:pStyle w:val="Normal"/>
        <w:spacing w:line="480" w:lineRule="auto"/>
        <w:ind w:firstLine="720"/>
        <w:rPr>
          <w:rFonts w:ascii="Calibri" w:hAnsi="Calibri" w:eastAsia="Calibri" w:cs="Calibri" w:asciiTheme="minorAscii" w:hAnsiTheme="minorAscii" w:eastAsiaTheme="minorAscii" w:cstheme="minorAscii"/>
          <w:noProof w:val="0"/>
          <w:sz w:val="24"/>
          <w:szCs w:val="24"/>
          <w:lang w:val="en-GB"/>
        </w:rPr>
      </w:pPr>
    </w:p>
    <w:p w:rsidR="7199AB55" w:rsidP="46890D73" w:rsidRDefault="7199AB55" w14:noSpellErr="1" w14:paraId="7E16057D" w14:textId="52F26A5D">
      <w:pPr>
        <w:pStyle w:val="Normal"/>
        <w:spacing w:line="480" w:lineRule="auto"/>
        <w:ind w:firstLine="0"/>
        <w:rPr>
          <w:rFonts w:ascii="Calibri" w:hAnsi="Calibri" w:eastAsia="Calibri" w:cs="Calibri" w:asciiTheme="minorAscii" w:hAnsiTheme="minorAscii" w:eastAsiaTheme="minorAscii" w:cstheme="minorAscii"/>
          <w:noProof w:val="0"/>
          <w:sz w:val="24"/>
          <w:szCs w:val="24"/>
          <w:lang w:val="en-GB"/>
        </w:rPr>
      </w:pPr>
      <w:r w:rsidRPr="46890D73" w:rsidR="46890D73">
        <w:rPr>
          <w:rFonts w:ascii="Calibri" w:hAnsi="Calibri" w:eastAsia="Calibri" w:cs="Calibri" w:asciiTheme="minorAscii" w:hAnsiTheme="minorAscii" w:eastAsiaTheme="minorAscii" w:cstheme="minorAscii"/>
          <w:noProof w:val="0"/>
          <w:sz w:val="24"/>
          <w:szCs w:val="24"/>
          <w:lang w:val="en-GB"/>
        </w:rPr>
        <w:t xml:space="preserve">In the book </w:t>
      </w:r>
      <w:proofErr w:type="gramStart"/>
      <w:r w:rsidRPr="46890D73" w:rsidR="46890D73">
        <w:rPr>
          <w:rFonts w:ascii="Calibri" w:hAnsi="Calibri" w:eastAsia="Calibri" w:cs="Calibri" w:asciiTheme="minorAscii" w:hAnsiTheme="minorAscii" w:eastAsiaTheme="minorAscii" w:cstheme="minorAscii"/>
          <w:i w:val="1"/>
          <w:iCs w:val="1"/>
          <w:noProof w:val="0"/>
          <w:sz w:val="24"/>
          <w:szCs w:val="24"/>
          <w:lang w:val="en-GB"/>
        </w:rPr>
        <w:t>The</w:t>
      </w:r>
      <w:proofErr w:type="gramEnd"/>
      <w:r w:rsidRPr="46890D73" w:rsidR="46890D73">
        <w:rPr>
          <w:rFonts w:ascii="Calibri" w:hAnsi="Calibri" w:eastAsia="Calibri" w:cs="Calibri" w:asciiTheme="minorAscii" w:hAnsiTheme="minorAscii" w:eastAsiaTheme="minorAscii" w:cstheme="minorAscii"/>
          <w:i w:val="1"/>
          <w:iCs w:val="1"/>
          <w:noProof w:val="0"/>
          <w:sz w:val="24"/>
          <w:szCs w:val="24"/>
          <w:lang w:val="en-GB"/>
        </w:rPr>
        <w:t xml:space="preserve"> idea of design </w:t>
      </w:r>
      <w:r w:rsidRPr="46890D73" w:rsidR="46890D73">
        <w:rPr>
          <w:rFonts w:ascii="Calibri" w:hAnsi="Calibri" w:eastAsia="Calibri" w:cs="Calibri" w:asciiTheme="minorAscii" w:hAnsiTheme="minorAscii" w:eastAsiaTheme="minorAscii" w:cstheme="minorAscii"/>
          <w:noProof w:val="0"/>
          <w:sz w:val="24"/>
          <w:szCs w:val="24"/>
          <w:lang w:val="en-GB"/>
        </w:rPr>
        <w:t xml:space="preserve">it states that ‘Design continues to expand in its meaning and connections, revealing unexpected dimensions in practice as well as understanding. This follows the trend of design thinking in the twentieth century, for we have seen design grow from a trade activity to a segmented profession to a filed for technical research and to what now should be recognized as a new liberal art of technological culture’ (Buchanan, 1992). </w:t>
      </w:r>
    </w:p>
    <w:p w:rsidR="7199AB55" w:rsidP="46890D73" w:rsidRDefault="7199AB55" w14:noSpellErr="1" w14:paraId="3EF937C1" w14:textId="02A27E70">
      <w:pPr>
        <w:pStyle w:val="Normal"/>
        <w:spacing w:line="480" w:lineRule="auto"/>
        <w:ind w:firstLine="720"/>
        <w:rPr>
          <w:rFonts w:ascii="Calibri" w:hAnsi="Calibri" w:eastAsia="Calibri" w:cs="Calibri" w:asciiTheme="minorAscii" w:hAnsiTheme="minorAscii" w:eastAsiaTheme="minorAscii" w:cstheme="minorAscii"/>
          <w:noProof w:val="0"/>
          <w:sz w:val="24"/>
          <w:szCs w:val="24"/>
          <w:lang w:val="en-GB"/>
        </w:rPr>
      </w:pPr>
    </w:p>
    <w:p w:rsidR="7199AB55" w:rsidP="46890D73" w:rsidRDefault="7199AB55" w14:paraId="5C0501A1" w14:noSpellErr="1" w14:textId="08B149DE">
      <w:pPr>
        <w:pStyle w:val="Normal"/>
        <w:spacing w:line="480" w:lineRule="auto"/>
        <w:ind w:firstLine="0"/>
        <w:rPr>
          <w:rFonts w:ascii="Calibri" w:hAnsi="Calibri" w:eastAsia="Calibri" w:cs="Calibri" w:asciiTheme="minorAscii" w:hAnsiTheme="minorAscii" w:eastAsiaTheme="minorAscii" w:cstheme="minorAscii"/>
          <w:noProof w:val="0"/>
          <w:sz w:val="24"/>
          <w:szCs w:val="24"/>
          <w:lang w:val="en-GB"/>
        </w:rPr>
      </w:pPr>
      <w:r w:rsidRPr="46890D73" w:rsidR="46890D73">
        <w:rPr>
          <w:rFonts w:ascii="Calibri" w:hAnsi="Calibri" w:eastAsia="Calibri" w:cs="Calibri" w:asciiTheme="minorAscii" w:hAnsiTheme="minorAscii" w:eastAsiaTheme="minorAscii" w:cstheme="minorAscii"/>
          <w:noProof w:val="0"/>
          <w:sz w:val="24"/>
          <w:szCs w:val="24"/>
          <w:lang w:val="en-GB"/>
        </w:rPr>
        <w:t xml:space="preserve">Designers can be concerned that in 10 </w:t>
      </w:r>
      <w:proofErr w:type="gramStart"/>
      <w:r w:rsidRPr="46890D73" w:rsidR="46890D73">
        <w:rPr>
          <w:rFonts w:ascii="Calibri" w:hAnsi="Calibri" w:eastAsia="Calibri" w:cs="Calibri" w:asciiTheme="minorAscii" w:hAnsiTheme="minorAscii" w:eastAsiaTheme="minorAscii" w:cstheme="minorAscii"/>
          <w:noProof w:val="0"/>
          <w:sz w:val="24"/>
          <w:szCs w:val="24"/>
          <w:lang w:val="en-GB"/>
        </w:rPr>
        <w:t>Years time</w:t>
      </w:r>
      <w:proofErr w:type="gramEnd"/>
      <w:r w:rsidRPr="46890D73" w:rsidR="46890D73">
        <w:rPr>
          <w:rFonts w:ascii="Calibri" w:hAnsi="Calibri" w:eastAsia="Calibri" w:cs="Calibri" w:asciiTheme="minorAscii" w:hAnsiTheme="minorAscii" w:eastAsiaTheme="minorAscii" w:cstheme="minorAscii"/>
          <w:noProof w:val="0"/>
          <w:sz w:val="24"/>
          <w:szCs w:val="24"/>
          <w:lang w:val="en-GB"/>
        </w:rPr>
        <w:t xml:space="preserve"> Brexit could negatively impact their design business. Although they don’t know 100% what is going to happen, they have a lot of points to consider and prepare for. When researching about designing and Brexit I found a small production management company that offer a range of services, pattern cutting and design development. They say, ’This is an unnerving time for the industry and Bridge &amp; Stitch is currently producing a no-deal Brexit strategy in the hope that any disruptions to our supply chain have as little impact on our customers and brands as possible, but we can’t deny that we are nervous to see what happens.’ This proves that one problem that is arising from Brexit is financial worries, designers are scared many little design businesses are going to suffer as the bigger manufactures take over, especially from Europe.</w:t>
      </w:r>
    </w:p>
    <w:p w:rsidR="7199AB55" w:rsidP="7199AB55" w:rsidRDefault="7199AB55" w14:noSpellErr="1" w14:paraId="4ACCBCEC" w14:textId="22C07AC7">
      <w:pPr>
        <w:pStyle w:val="Normal"/>
        <w:spacing w:line="480" w:lineRule="auto"/>
        <w:rPr>
          <w:rFonts w:ascii="Calibri" w:hAnsi="Calibri" w:eastAsia="Calibri" w:cs="Calibri" w:asciiTheme="minorAscii" w:hAnsiTheme="minorAscii" w:eastAsiaTheme="minorAscii" w:cstheme="minorAscii"/>
          <w:sz w:val="24"/>
          <w:szCs w:val="24"/>
        </w:rPr>
      </w:pPr>
      <w:r>
        <w:drawing>
          <wp:inline wp14:editId="7A6BF0A2" wp14:anchorId="3A509524">
            <wp:extent cx="4572000" cy="3048000"/>
            <wp:effectExtent l="0" t="0" r="0" b="0"/>
            <wp:docPr id="2106150398" name="Picture" title=""/>
            <wp:cNvGraphicFramePr>
              <a:graphicFrameLocks noChangeAspect="1"/>
            </wp:cNvGraphicFramePr>
            <a:graphic>
              <a:graphicData uri="http://schemas.openxmlformats.org/drawingml/2006/picture">
                <pic:pic>
                  <pic:nvPicPr>
                    <pic:cNvPr id="0" name="Picture"/>
                    <pic:cNvPicPr/>
                  </pic:nvPicPr>
                  <pic:blipFill>
                    <a:blip r:embed="R2e2838b3283c4439">
                      <a:extLst>
                        <a:ext xmlns:a="http://schemas.openxmlformats.org/drawingml/2006/main" uri="{28A0092B-C50C-407E-A947-70E740481C1C}">
                          <a14:useLocalDpi val="0"/>
                        </a:ext>
                      </a:extLst>
                    </a:blip>
                    <a:stretch>
                      <a:fillRect/>
                    </a:stretch>
                  </pic:blipFill>
                  <pic:spPr>
                    <a:xfrm>
                      <a:off x="0" y="0"/>
                      <a:ext cx="4572000" cy="3048000"/>
                    </a:xfrm>
                    <a:prstGeom prst="rect">
                      <a:avLst/>
                    </a:prstGeom>
                  </pic:spPr>
                </pic:pic>
              </a:graphicData>
            </a:graphic>
          </wp:inline>
        </w:drawing>
      </w:r>
    </w:p>
    <w:p w:rsidR="7199AB55" w:rsidP="7199AB55" w:rsidRDefault="7199AB55" w14:noSpellErr="1" w14:paraId="13DC6167" w14:textId="09677524">
      <w:pPr>
        <w:pStyle w:val="Normal"/>
        <w:spacing w:line="480" w:lineRule="auto"/>
        <w:rPr>
          <w:rFonts w:ascii="Calibri" w:hAnsi="Calibri" w:eastAsia="Calibri" w:cs="Calibri" w:asciiTheme="minorAscii" w:hAnsiTheme="minorAscii" w:eastAsiaTheme="minorAscii" w:cstheme="minorAscii"/>
          <w:noProof w:val="0"/>
          <w:sz w:val="24"/>
          <w:szCs w:val="24"/>
          <w:lang w:val="en-GB"/>
        </w:rPr>
      </w:pPr>
      <w:r w:rsidRPr="7199AB55" w:rsidR="7199AB55">
        <w:rPr>
          <w:rFonts w:ascii="Calibri" w:hAnsi="Calibri" w:eastAsia="Calibri" w:cs="Calibri" w:asciiTheme="minorAscii" w:hAnsiTheme="minorAscii" w:eastAsiaTheme="minorAscii" w:cstheme="minorAscii"/>
          <w:noProof w:val="0"/>
          <w:sz w:val="24"/>
          <w:szCs w:val="24"/>
          <w:lang w:val="en-GB"/>
        </w:rPr>
        <w:t>(Bridge &amp; Stitch, 2018) - Figure 1</w:t>
      </w:r>
    </w:p>
    <w:p w:rsidR="7199AB55" w:rsidP="7199AB55" w:rsidRDefault="7199AB55" w14:noSpellErr="1" w14:paraId="2E18670F" w14:textId="0B34A458">
      <w:pPr>
        <w:spacing w:line="480" w:lineRule="auto"/>
        <w:rPr>
          <w:rFonts w:ascii="Calibri" w:hAnsi="Calibri" w:eastAsia="Calibri" w:cs="Calibri" w:asciiTheme="minorAscii" w:hAnsiTheme="minorAscii" w:eastAsiaTheme="minorAscii" w:cstheme="minorAscii"/>
          <w:noProof w:val="0"/>
          <w:sz w:val="24"/>
          <w:szCs w:val="24"/>
          <w:lang w:val="en-GB"/>
        </w:rPr>
      </w:pPr>
      <w:r w:rsidRPr="46890D73" w:rsidR="46890D73">
        <w:rPr>
          <w:rFonts w:ascii="Calibri" w:hAnsi="Calibri" w:eastAsia="Calibri" w:cs="Calibri" w:asciiTheme="minorAscii" w:hAnsiTheme="minorAscii" w:eastAsiaTheme="minorAscii" w:cstheme="minorAscii"/>
          <w:noProof w:val="0"/>
          <w:sz w:val="24"/>
          <w:szCs w:val="24"/>
          <w:lang w:val="en-GB"/>
        </w:rPr>
        <w:t xml:space="preserve">Figure 1 – A </w:t>
      </w:r>
      <w:r w:rsidRPr="46890D73" w:rsidR="46890D73">
        <w:rPr>
          <w:rFonts w:ascii="Calibri" w:hAnsi="Calibri" w:eastAsia="Calibri" w:cs="Calibri" w:asciiTheme="minorAscii" w:hAnsiTheme="minorAscii" w:eastAsiaTheme="minorAscii" w:cstheme="minorAscii"/>
          <w:noProof w:val="0"/>
          <w:sz w:val="24"/>
          <w:szCs w:val="24"/>
          <w:lang w:val="en-GB"/>
        </w:rPr>
        <w:t xml:space="preserve">picture from the website </w:t>
      </w:r>
      <w:hyperlink r:id="Rf3fb02ef5993402f">
        <w:r w:rsidRPr="46890D73" w:rsidR="46890D73">
          <w:rPr>
            <w:rStyle w:val="Hyperlink"/>
            <w:rFonts w:ascii="Calibri" w:hAnsi="Calibri" w:eastAsia="Calibri" w:cs="Calibri" w:asciiTheme="minorAscii" w:hAnsiTheme="minorAscii" w:eastAsiaTheme="minorAscii" w:cstheme="minorAscii"/>
            <w:noProof w:val="0"/>
            <w:sz w:val="24"/>
            <w:szCs w:val="24"/>
            <w:lang w:val="en-GB"/>
          </w:rPr>
          <w:t>https://bridgeandstitch.com/no-deal-brexit/</w:t>
        </w:r>
      </w:hyperlink>
      <w:r w:rsidRPr="46890D73" w:rsidR="46890D73">
        <w:rPr>
          <w:rFonts w:ascii="Calibri" w:hAnsi="Calibri" w:eastAsia="Calibri" w:cs="Calibri" w:asciiTheme="minorAscii" w:hAnsiTheme="minorAscii" w:eastAsiaTheme="minorAscii" w:cstheme="minorAscii"/>
          <w:noProof w:val="0"/>
          <w:sz w:val="24"/>
          <w:szCs w:val="24"/>
          <w:lang w:val="en-GB"/>
        </w:rPr>
        <w:t xml:space="preserve"> , it shows how Britain is willing to leave the Eu with or without a deal. It shows a very British pair of scissors ready to cut the stitches connected to Europe. </w:t>
      </w:r>
    </w:p>
    <w:p w:rsidR="46890D73" w:rsidP="46890D73" w:rsidRDefault="46890D73" w14:paraId="2EA81130" w14:textId="537361B4">
      <w:pPr>
        <w:pStyle w:val="Normal"/>
        <w:spacing w:line="480" w:lineRule="auto"/>
        <w:ind w:firstLine="0"/>
        <w:rPr>
          <w:rFonts w:ascii="Calibri" w:hAnsi="Calibri" w:eastAsia="Calibri" w:cs="Calibri" w:asciiTheme="minorAscii" w:hAnsiTheme="minorAscii" w:eastAsiaTheme="minorAscii" w:cstheme="minorAscii"/>
          <w:noProof w:val="0"/>
          <w:sz w:val="24"/>
          <w:szCs w:val="24"/>
          <w:lang w:val="en-GB"/>
        </w:rPr>
      </w:pPr>
    </w:p>
    <w:p w:rsidR="7199AB55" w:rsidP="46890D73" w:rsidRDefault="7199AB55" w14:paraId="7AE41A9F" w14:textId="42F2FBB9">
      <w:pPr>
        <w:pStyle w:val="Normal"/>
        <w:spacing w:line="480" w:lineRule="auto"/>
        <w:ind w:firstLine="0"/>
        <w:rPr>
          <w:rFonts w:ascii="Calibri" w:hAnsi="Calibri" w:eastAsia="Calibri" w:cs="Calibri" w:asciiTheme="minorAscii" w:hAnsiTheme="minorAscii" w:eastAsiaTheme="minorAscii" w:cstheme="minorAscii"/>
          <w:noProof w:val="0"/>
          <w:sz w:val="24"/>
          <w:szCs w:val="24"/>
          <w:lang w:val="en-GB"/>
        </w:rPr>
      </w:pPr>
      <w:r w:rsidRPr="46890D73" w:rsidR="46890D73">
        <w:rPr>
          <w:rFonts w:ascii="Calibri" w:hAnsi="Calibri" w:eastAsia="Calibri" w:cs="Calibri" w:asciiTheme="minorAscii" w:hAnsiTheme="minorAscii" w:eastAsiaTheme="minorAscii" w:cstheme="minorAscii"/>
          <w:noProof w:val="0"/>
          <w:sz w:val="24"/>
          <w:szCs w:val="24"/>
          <w:lang w:val="en-GB"/>
        </w:rPr>
        <w:t xml:space="preserve">Leaving the EU will </w:t>
      </w:r>
      <w:r w:rsidRPr="46890D73" w:rsidR="46890D73">
        <w:rPr>
          <w:rFonts w:ascii="Calibri" w:hAnsi="Calibri" w:eastAsia="Calibri" w:cs="Calibri" w:asciiTheme="minorAscii" w:hAnsiTheme="minorAscii" w:eastAsiaTheme="minorAscii" w:cstheme="minorAscii"/>
          <w:noProof w:val="0"/>
          <w:sz w:val="24"/>
          <w:szCs w:val="24"/>
          <w:lang w:val="en-GB"/>
        </w:rPr>
        <w:t>af</w:t>
      </w:r>
      <w:r w:rsidRPr="46890D73" w:rsidR="46890D73">
        <w:rPr>
          <w:rFonts w:ascii="Calibri" w:hAnsi="Calibri" w:eastAsia="Calibri" w:cs="Calibri" w:asciiTheme="minorAscii" w:hAnsiTheme="minorAscii" w:eastAsiaTheme="minorAscii" w:cstheme="minorAscii"/>
          <w:noProof w:val="0"/>
          <w:sz w:val="24"/>
          <w:szCs w:val="24"/>
          <w:lang w:val="en-GB"/>
        </w:rPr>
        <w:t>fect trade as we would no longer be part of the single market, this allows free movement of goods, money and services across countries in Europe. The telegraph article explains ‘</w:t>
      </w:r>
      <w:r w:rsidRPr="46890D73" w:rsidR="46890D73">
        <w:rPr>
          <w:rFonts w:ascii="Calibri" w:hAnsi="Calibri" w:eastAsia="Calibri" w:cs="Calibri" w:asciiTheme="minorAscii" w:hAnsiTheme="minorAscii" w:eastAsiaTheme="minorAscii" w:cstheme="minorAscii"/>
          <w:noProof w:val="0"/>
          <w:color w:val="333333"/>
          <w:sz w:val="24"/>
          <w:szCs w:val="24"/>
          <w:lang w:val="en-GB"/>
        </w:rPr>
        <w:t>As an EU member,</w:t>
      </w:r>
      <w:hyperlink r:id="R1d17fbfe17ea4429">
        <w:r w:rsidRPr="46890D73" w:rsidR="46890D73">
          <w:rPr>
            <w:rStyle w:val="Hyperlink"/>
            <w:rFonts w:ascii="Calibri" w:hAnsi="Calibri" w:eastAsia="Calibri" w:cs="Calibri" w:asciiTheme="minorAscii" w:hAnsiTheme="minorAscii" w:eastAsiaTheme="minorAscii" w:cstheme="minorAscii"/>
            <w:noProof w:val="0"/>
            <w:color w:val="222222"/>
            <w:sz w:val="24"/>
            <w:szCs w:val="24"/>
            <w:lang w:val="en-GB"/>
          </w:rPr>
          <w:t xml:space="preserve"> the UK and companies based here can sell their goods </w:t>
        </w:r>
      </w:hyperlink>
      <w:r w:rsidRPr="46890D73" w:rsidR="46890D73">
        <w:rPr>
          <w:rFonts w:ascii="Calibri" w:hAnsi="Calibri" w:eastAsia="Calibri" w:cs="Calibri" w:asciiTheme="minorAscii" w:hAnsiTheme="minorAscii" w:eastAsiaTheme="minorAscii" w:cstheme="minorAscii"/>
          <w:noProof w:val="0"/>
          <w:color w:val="222222"/>
          <w:sz w:val="24"/>
          <w:szCs w:val="24"/>
          <w:lang w:val="en-GB"/>
        </w:rPr>
        <w:t xml:space="preserve">freely to customers anywhere else in the EU without those customers having to pay additional taxes to import those goods’ </w:t>
      </w:r>
      <w:r w:rsidRPr="46890D73" w:rsidR="46890D73">
        <w:rPr>
          <w:rFonts w:ascii="Calibri" w:hAnsi="Calibri" w:eastAsia="Calibri" w:cs="Calibri" w:asciiTheme="minorAscii" w:hAnsiTheme="minorAscii" w:eastAsiaTheme="minorAscii" w:cstheme="minorAscii"/>
          <w:noProof w:val="0"/>
          <w:sz w:val="24"/>
          <w:szCs w:val="24"/>
          <w:lang w:val="en-GB"/>
        </w:rPr>
        <w:t xml:space="preserve">(Foster and </w:t>
      </w:r>
      <w:proofErr w:type="spellStart"/>
      <w:r w:rsidRPr="46890D73" w:rsidR="46890D73">
        <w:rPr>
          <w:rFonts w:ascii="Calibri" w:hAnsi="Calibri" w:eastAsia="Calibri" w:cs="Calibri" w:asciiTheme="minorAscii" w:hAnsiTheme="minorAscii" w:eastAsiaTheme="minorAscii" w:cstheme="minorAscii"/>
          <w:noProof w:val="0"/>
          <w:sz w:val="24"/>
          <w:szCs w:val="24"/>
          <w:lang w:val="en-GB"/>
        </w:rPr>
        <w:t>Kirkup</w:t>
      </w:r>
      <w:proofErr w:type="spellEnd"/>
      <w:r w:rsidRPr="46890D73" w:rsidR="46890D73">
        <w:rPr>
          <w:rFonts w:ascii="Calibri" w:hAnsi="Calibri" w:eastAsia="Calibri" w:cs="Calibri" w:asciiTheme="minorAscii" w:hAnsiTheme="minorAscii" w:eastAsiaTheme="minorAscii" w:cstheme="minorAscii"/>
          <w:noProof w:val="0"/>
          <w:sz w:val="24"/>
          <w:szCs w:val="24"/>
          <w:lang w:val="en-GB"/>
        </w:rPr>
        <w:t>, 2018).</w:t>
      </w:r>
      <w:r w:rsidRPr="46890D73" w:rsidR="46890D73">
        <w:rPr>
          <w:rFonts w:ascii="Calibri" w:hAnsi="Calibri" w:eastAsia="Calibri" w:cs="Calibri" w:asciiTheme="minorAscii" w:hAnsiTheme="minorAscii" w:eastAsiaTheme="minorAscii" w:cstheme="minorAscii"/>
          <w:noProof w:val="0"/>
          <w:color w:val="222222"/>
          <w:sz w:val="24"/>
          <w:szCs w:val="24"/>
          <w:lang w:val="en-GB"/>
        </w:rPr>
        <w:t xml:space="preserve"> </w:t>
      </w:r>
      <w:r w:rsidRPr="46890D73" w:rsidR="46890D73">
        <w:rPr>
          <w:rFonts w:ascii="Calibri" w:hAnsi="Calibri" w:eastAsia="Calibri" w:cs="Calibri" w:asciiTheme="minorAscii" w:hAnsiTheme="minorAscii" w:eastAsiaTheme="minorAscii" w:cstheme="minorAscii"/>
          <w:noProof w:val="0"/>
          <w:sz w:val="24"/>
          <w:szCs w:val="24"/>
          <w:lang w:val="en-GB"/>
        </w:rPr>
        <w:t>Designers fear they w</w:t>
      </w:r>
      <w:r w:rsidRPr="46890D73" w:rsidR="46890D73">
        <w:rPr>
          <w:rFonts w:ascii="Calibri" w:hAnsi="Calibri" w:eastAsia="Calibri" w:cs="Calibri" w:asciiTheme="minorAscii" w:hAnsiTheme="minorAscii" w:eastAsiaTheme="minorAscii" w:cstheme="minorAscii"/>
          <w:noProof w:val="0"/>
          <w:sz w:val="24"/>
          <w:szCs w:val="24"/>
          <w:lang w:val="en-GB"/>
        </w:rPr>
        <w:t>ill not</w:t>
      </w:r>
      <w:r w:rsidRPr="46890D73" w:rsidR="46890D73">
        <w:rPr>
          <w:rFonts w:ascii="Calibri" w:hAnsi="Calibri" w:eastAsia="Calibri" w:cs="Calibri" w:asciiTheme="minorAscii" w:hAnsiTheme="minorAscii" w:eastAsiaTheme="minorAscii" w:cstheme="minorAscii"/>
          <w:noProof w:val="0"/>
          <w:sz w:val="24"/>
          <w:szCs w:val="24"/>
          <w:lang w:val="en-GB"/>
        </w:rPr>
        <w:t xml:space="preserve"> have access to that and will not be able to access exports for remaining European Countries. This would </w:t>
      </w:r>
      <w:r w:rsidRPr="46890D73" w:rsidR="46890D73">
        <w:rPr>
          <w:rFonts w:ascii="Calibri" w:hAnsi="Calibri" w:eastAsia="Calibri" w:cs="Calibri" w:asciiTheme="minorAscii" w:hAnsiTheme="minorAscii" w:eastAsiaTheme="minorAscii" w:cstheme="minorAscii"/>
          <w:noProof w:val="0"/>
          <w:sz w:val="24"/>
          <w:szCs w:val="24"/>
          <w:lang w:val="en-GB"/>
        </w:rPr>
        <w:t>a</w:t>
      </w:r>
      <w:r w:rsidRPr="46890D73" w:rsidR="46890D73">
        <w:rPr>
          <w:rFonts w:ascii="Calibri" w:hAnsi="Calibri" w:eastAsia="Calibri" w:cs="Calibri" w:asciiTheme="minorAscii" w:hAnsiTheme="minorAscii" w:eastAsiaTheme="minorAscii" w:cstheme="minorAscii"/>
          <w:noProof w:val="0"/>
          <w:sz w:val="24"/>
          <w:szCs w:val="24"/>
          <w:lang w:val="en-GB"/>
        </w:rPr>
        <w:t xml:space="preserve">ffect their role as they will have to </w:t>
      </w:r>
      <w:proofErr w:type="gramStart"/>
      <w:r w:rsidRPr="46890D73" w:rsidR="46890D73">
        <w:rPr>
          <w:rFonts w:ascii="Calibri" w:hAnsi="Calibri" w:eastAsia="Calibri" w:cs="Calibri" w:asciiTheme="minorAscii" w:hAnsiTheme="minorAscii" w:eastAsiaTheme="minorAscii" w:cstheme="minorAscii"/>
          <w:noProof w:val="0"/>
          <w:sz w:val="24"/>
          <w:szCs w:val="24"/>
          <w:lang w:val="en-GB"/>
        </w:rPr>
        <w:t>look into</w:t>
      </w:r>
      <w:proofErr w:type="gramEnd"/>
      <w:r w:rsidRPr="46890D73" w:rsidR="46890D73">
        <w:rPr>
          <w:rFonts w:ascii="Calibri" w:hAnsi="Calibri" w:eastAsia="Calibri" w:cs="Calibri" w:asciiTheme="minorAscii" w:hAnsiTheme="minorAscii" w:eastAsiaTheme="minorAscii" w:cstheme="minorAscii"/>
          <w:noProof w:val="0"/>
          <w:sz w:val="24"/>
          <w:szCs w:val="24"/>
          <w:lang w:val="en-GB"/>
        </w:rPr>
        <w:t xml:space="preserve"> the strict regulations that are listed within the EU, they also need to be ready just in</w:t>
      </w:r>
      <w:r w:rsidRPr="46890D73" w:rsidR="46890D73">
        <w:rPr>
          <w:rFonts w:ascii="Calibri" w:hAnsi="Calibri" w:eastAsia="Calibri" w:cs="Calibri" w:asciiTheme="minorAscii" w:hAnsiTheme="minorAscii" w:eastAsiaTheme="minorAscii" w:cstheme="minorAscii"/>
          <w:noProof w:val="0"/>
          <w:sz w:val="24"/>
          <w:szCs w:val="24"/>
          <w:lang w:val="en-GB"/>
        </w:rPr>
        <w:t xml:space="preserve"> </w:t>
      </w:r>
      <w:r w:rsidRPr="46890D73" w:rsidR="46890D73">
        <w:rPr>
          <w:rFonts w:ascii="Calibri" w:hAnsi="Calibri" w:eastAsia="Calibri" w:cs="Calibri" w:asciiTheme="minorAscii" w:hAnsiTheme="minorAscii" w:eastAsiaTheme="minorAscii" w:cstheme="minorAscii"/>
          <w:noProof w:val="0"/>
          <w:sz w:val="24"/>
          <w:szCs w:val="24"/>
          <w:lang w:val="en-GB"/>
        </w:rPr>
        <w:t xml:space="preserve">case it happens. Where would they trade too? ‘Three quarters of materials used in the UK are imported. if there is no deal, UK manufactures will be subject to playing highly priced tariffs’ (Evening Standard, 2018).Getting materials could become difficult even though there are many fabric supplies in the UK, there aren’t as many mills so you would have to look further out in the world to get materials imported, which then there is no guarantee trade deal or quality. </w:t>
      </w:r>
    </w:p>
    <w:p w:rsidR="46890D73" w:rsidP="46890D73" w:rsidRDefault="46890D73" w14:paraId="515953F2" w14:textId="4EFB48E6">
      <w:pPr>
        <w:pStyle w:val="Normal"/>
        <w:spacing w:line="480" w:lineRule="auto"/>
        <w:ind w:firstLine="720"/>
        <w:rPr>
          <w:rFonts w:ascii="Calibri" w:hAnsi="Calibri" w:eastAsia="Calibri" w:cs="Calibri" w:asciiTheme="minorAscii" w:hAnsiTheme="minorAscii" w:eastAsiaTheme="minorAscii" w:cstheme="minorAscii"/>
          <w:noProof w:val="0"/>
          <w:sz w:val="24"/>
          <w:szCs w:val="24"/>
          <w:lang w:val="en-GB"/>
        </w:rPr>
      </w:pPr>
    </w:p>
    <w:p w:rsidR="7199AB55" w:rsidP="46890D73" w:rsidRDefault="7199AB55" w14:paraId="0E6BBD41" w14:textId="50977CF8">
      <w:pPr>
        <w:pStyle w:val="Normal"/>
        <w:spacing w:line="480" w:lineRule="auto"/>
        <w:ind w:firstLine="0"/>
        <w:rPr>
          <w:rFonts w:ascii="Calibri" w:hAnsi="Calibri" w:eastAsia="Calibri" w:cs="Calibri" w:asciiTheme="minorAscii" w:hAnsiTheme="minorAscii" w:eastAsiaTheme="minorAscii" w:cstheme="minorAscii"/>
          <w:noProof w:val="0"/>
          <w:sz w:val="24"/>
          <w:szCs w:val="24"/>
          <w:lang w:val="en-GB"/>
        </w:rPr>
      </w:pPr>
      <w:r w:rsidRPr="46890D73" w:rsidR="46890D73">
        <w:rPr>
          <w:rFonts w:ascii="Calibri" w:hAnsi="Calibri" w:eastAsia="Calibri" w:cs="Calibri" w:asciiTheme="minorAscii" w:hAnsiTheme="minorAscii" w:eastAsiaTheme="minorAscii" w:cstheme="minorAscii"/>
          <w:noProof w:val="0"/>
          <w:sz w:val="24"/>
          <w:szCs w:val="24"/>
          <w:lang w:val="en-GB"/>
        </w:rPr>
        <w:t xml:space="preserve">It could also affect the Design Industry reputation. Many designers travel for inspiration and work, they may have several offices or clients around the world, now travel restrictions could be a burden and effect how much work a designer achieves. They might not even be able to travel as freely as they can now, </w:t>
      </w:r>
      <w:proofErr w:type="gramStart"/>
      <w:r w:rsidRPr="46890D73" w:rsidR="46890D73">
        <w:rPr>
          <w:rFonts w:ascii="Calibri" w:hAnsi="Calibri" w:eastAsia="Calibri" w:cs="Calibri" w:asciiTheme="minorAscii" w:hAnsiTheme="minorAscii" w:eastAsiaTheme="minorAscii" w:cstheme="minorAscii"/>
          <w:noProof w:val="0"/>
          <w:sz w:val="24"/>
          <w:szCs w:val="24"/>
          <w:lang w:val="en-GB"/>
        </w:rPr>
        <w:t>have to</w:t>
      </w:r>
      <w:proofErr w:type="gramEnd"/>
      <w:r w:rsidRPr="46890D73" w:rsidR="46890D73">
        <w:rPr>
          <w:rFonts w:ascii="Calibri" w:hAnsi="Calibri" w:eastAsia="Calibri" w:cs="Calibri" w:asciiTheme="minorAscii" w:hAnsiTheme="minorAscii" w:eastAsiaTheme="minorAscii" w:cstheme="minorAscii"/>
          <w:noProof w:val="0"/>
          <w:sz w:val="24"/>
          <w:szCs w:val="24"/>
          <w:lang w:val="en-GB"/>
        </w:rPr>
        <w:t xml:space="preserve"> think about meetings?? their role might become more technical or digital having meetings over video call. It might also affect how easy it would be to get collaborations around the world, </w:t>
      </w:r>
      <w:proofErr w:type="gramStart"/>
      <w:r w:rsidRPr="46890D73" w:rsidR="46890D73">
        <w:rPr>
          <w:rFonts w:ascii="Calibri" w:hAnsi="Calibri" w:eastAsia="Calibri" w:cs="Calibri" w:asciiTheme="minorAscii" w:hAnsiTheme="minorAscii" w:eastAsiaTheme="minorAscii" w:cstheme="minorAscii"/>
          <w:noProof w:val="0"/>
          <w:sz w:val="24"/>
          <w:szCs w:val="24"/>
          <w:lang w:val="en-GB"/>
        </w:rPr>
        <w:t>have to</w:t>
      </w:r>
      <w:proofErr w:type="gramEnd"/>
      <w:r w:rsidRPr="46890D73" w:rsidR="46890D73">
        <w:rPr>
          <w:rFonts w:ascii="Calibri" w:hAnsi="Calibri" w:eastAsia="Calibri" w:cs="Calibri" w:asciiTheme="minorAscii" w:hAnsiTheme="minorAscii" w:eastAsiaTheme="minorAscii" w:cstheme="minorAscii"/>
          <w:noProof w:val="0"/>
          <w:sz w:val="24"/>
          <w:szCs w:val="24"/>
          <w:lang w:val="en-GB"/>
        </w:rPr>
        <w:t xml:space="preserve"> consider design restriction laws. Your design practice could suffer quality problems, </w:t>
      </w:r>
      <w:proofErr w:type="gramStart"/>
      <w:r w:rsidRPr="46890D73" w:rsidR="46890D73">
        <w:rPr>
          <w:rFonts w:ascii="Calibri" w:hAnsi="Calibri" w:eastAsia="Calibri" w:cs="Calibri" w:asciiTheme="minorAscii" w:hAnsiTheme="minorAscii" w:eastAsiaTheme="minorAscii" w:cstheme="minorAscii"/>
          <w:noProof w:val="0"/>
          <w:sz w:val="24"/>
          <w:szCs w:val="24"/>
          <w:lang w:val="en-GB"/>
        </w:rPr>
        <w:t>all of a sudden</w:t>
      </w:r>
      <w:proofErr w:type="gramEnd"/>
      <w:r w:rsidRPr="46890D73" w:rsidR="46890D73">
        <w:rPr>
          <w:rFonts w:ascii="Calibri" w:hAnsi="Calibri" w:eastAsia="Calibri" w:cs="Calibri" w:asciiTheme="minorAscii" w:hAnsiTheme="minorAscii" w:eastAsiaTheme="minorAscii" w:cstheme="minorAscii"/>
          <w:noProof w:val="0"/>
          <w:sz w:val="24"/>
          <w:szCs w:val="24"/>
          <w:lang w:val="en-GB"/>
        </w:rPr>
        <w:t xml:space="preserve"> if you have to change your supplier/ manufacture that you haven’t traded with before it might not be the same quality so will affect your overall product.  </w:t>
      </w:r>
      <w:proofErr w:type="gramStart"/>
      <w:proofErr w:type="gramEnd"/>
      <w:proofErr w:type="gramStart"/>
      <w:proofErr w:type="gramEnd"/>
      <w:proofErr w:type="gramStart"/>
      <w:proofErr w:type="gramEnd"/>
    </w:p>
    <w:p w:rsidR="7199AB55" w:rsidP="46890D73" w:rsidRDefault="7199AB55" w14:paraId="5C16E0C9" w14:textId="7AC205A4">
      <w:pPr>
        <w:pStyle w:val="Normal"/>
        <w:spacing w:line="480" w:lineRule="auto"/>
        <w:ind w:firstLine="720"/>
        <w:rPr>
          <w:rFonts w:ascii="Calibri" w:hAnsi="Calibri" w:eastAsia="Calibri" w:cs="Calibri" w:asciiTheme="minorAscii" w:hAnsiTheme="minorAscii" w:eastAsiaTheme="minorAscii" w:cstheme="minorAscii"/>
          <w:noProof w:val="0"/>
          <w:sz w:val="24"/>
          <w:szCs w:val="24"/>
          <w:lang w:val="en-GB"/>
        </w:rPr>
      </w:pPr>
    </w:p>
    <w:p w:rsidR="7199AB55" w:rsidP="46890D73" w:rsidRDefault="7199AB55" w14:paraId="69A2877F" w14:noSpellErr="1" w14:textId="4D4FE9B4">
      <w:pPr>
        <w:pStyle w:val="Normal"/>
        <w:spacing w:line="480" w:lineRule="auto"/>
        <w:ind w:firstLine="0"/>
        <w:rPr>
          <w:rFonts w:ascii="Calibri" w:hAnsi="Calibri" w:eastAsia="Calibri" w:cs="Calibri" w:asciiTheme="minorAscii" w:hAnsiTheme="minorAscii" w:eastAsiaTheme="minorAscii" w:cstheme="minorAscii"/>
          <w:noProof w:val="0"/>
          <w:sz w:val="24"/>
          <w:szCs w:val="24"/>
          <w:lang w:val="en-GB"/>
        </w:rPr>
      </w:pPr>
      <w:r w:rsidRPr="46890D73" w:rsidR="46890D73">
        <w:rPr>
          <w:rFonts w:ascii="Calibri" w:hAnsi="Calibri" w:eastAsia="Calibri" w:cs="Calibri" w:asciiTheme="minorAscii" w:hAnsiTheme="minorAscii" w:eastAsiaTheme="minorAscii" w:cstheme="minorAscii"/>
          <w:noProof w:val="0"/>
          <w:sz w:val="24"/>
          <w:szCs w:val="24"/>
          <w:lang w:val="en-GB"/>
        </w:rPr>
        <w:t xml:space="preserve">The stricter immigration controls after the first news of Brexit could cause problems with bringing designers in from Europe, this could hinder the industry as you will not gain knowledge on cultures from other countries and experience products/ methods linked to them. Many countries have different skills and ideas to do their practice, </w:t>
      </w:r>
      <w:proofErr w:type="gramStart"/>
      <w:r w:rsidRPr="46890D73" w:rsidR="46890D73">
        <w:rPr>
          <w:rFonts w:ascii="Calibri" w:hAnsi="Calibri" w:eastAsia="Calibri" w:cs="Calibri" w:asciiTheme="minorAscii" w:hAnsiTheme="minorAscii" w:eastAsiaTheme="minorAscii" w:cstheme="minorAscii"/>
          <w:noProof w:val="0"/>
          <w:sz w:val="24"/>
          <w:szCs w:val="24"/>
          <w:lang w:val="en-GB"/>
        </w:rPr>
        <w:t>The</w:t>
      </w:r>
      <w:proofErr w:type="gramEnd"/>
      <w:r w:rsidRPr="46890D73" w:rsidR="46890D73">
        <w:rPr>
          <w:rFonts w:ascii="Calibri" w:hAnsi="Calibri" w:eastAsia="Calibri" w:cs="Calibri" w:asciiTheme="minorAscii" w:hAnsiTheme="minorAscii" w:eastAsiaTheme="minorAscii" w:cstheme="minorAscii"/>
          <w:noProof w:val="0"/>
          <w:sz w:val="24"/>
          <w:szCs w:val="24"/>
          <w:lang w:val="en-GB"/>
        </w:rPr>
        <w:t xml:space="preserve"> role of the designer will suffer from Brexit and might not be able to explore any of these in 10 </w:t>
      </w:r>
      <w:proofErr w:type="gramStart"/>
      <w:r w:rsidRPr="46890D73" w:rsidR="46890D73">
        <w:rPr>
          <w:rFonts w:ascii="Calibri" w:hAnsi="Calibri" w:eastAsia="Calibri" w:cs="Calibri" w:asciiTheme="minorAscii" w:hAnsiTheme="minorAscii" w:eastAsiaTheme="minorAscii" w:cstheme="minorAscii"/>
          <w:noProof w:val="0"/>
          <w:sz w:val="24"/>
          <w:szCs w:val="24"/>
          <w:lang w:val="en-GB"/>
        </w:rPr>
        <w:t>years time</w:t>
      </w:r>
      <w:proofErr w:type="gramEnd"/>
      <w:r w:rsidRPr="46890D73" w:rsidR="46890D73">
        <w:rPr>
          <w:rFonts w:ascii="Calibri" w:hAnsi="Calibri" w:eastAsia="Calibri" w:cs="Calibri" w:asciiTheme="minorAscii" w:hAnsiTheme="minorAscii" w:eastAsiaTheme="minorAscii" w:cstheme="minorAscii"/>
          <w:noProof w:val="0"/>
          <w:sz w:val="24"/>
          <w:szCs w:val="24"/>
          <w:lang w:val="en-GB"/>
        </w:rPr>
        <w:t xml:space="preserve">. </w:t>
      </w:r>
    </w:p>
    <w:p w:rsidR="7199AB55" w:rsidP="46890D73" w:rsidRDefault="7199AB55" w14:noSpellErr="1" w14:paraId="77C0F4C1" w14:textId="52457204">
      <w:pPr>
        <w:pStyle w:val="Normal"/>
        <w:spacing w:line="480" w:lineRule="auto"/>
        <w:ind w:firstLine="0"/>
        <w:rPr>
          <w:rFonts w:ascii="Calibri" w:hAnsi="Calibri" w:eastAsia="Calibri" w:cs="Calibri" w:asciiTheme="minorAscii" w:hAnsiTheme="minorAscii" w:eastAsiaTheme="minorAscii" w:cstheme="minorAscii"/>
          <w:noProof w:val="0"/>
          <w:sz w:val="24"/>
          <w:szCs w:val="24"/>
          <w:lang w:val="en-GB"/>
        </w:rPr>
      </w:pPr>
    </w:p>
    <w:p w:rsidR="7199AB55" w:rsidP="46890D73" w:rsidRDefault="7199AB55" w14:paraId="63EF221A" w14:noSpellErr="1" w14:textId="110B772D">
      <w:pPr>
        <w:pStyle w:val="Normal"/>
        <w:spacing w:line="480" w:lineRule="auto"/>
        <w:ind w:firstLine="0"/>
        <w:rPr>
          <w:rFonts w:ascii="Calibri" w:hAnsi="Calibri" w:eastAsia="Calibri" w:cs="Calibri" w:asciiTheme="minorAscii" w:hAnsiTheme="minorAscii" w:eastAsiaTheme="minorAscii" w:cstheme="minorAscii"/>
          <w:noProof w:val="0"/>
          <w:sz w:val="24"/>
          <w:szCs w:val="24"/>
          <w:lang w:val="en-GB"/>
        </w:rPr>
      </w:pPr>
      <w:r w:rsidRPr="46890D73" w:rsidR="46890D73">
        <w:rPr>
          <w:rFonts w:ascii="Calibri" w:hAnsi="Calibri" w:eastAsia="Calibri" w:cs="Calibri" w:asciiTheme="minorAscii" w:hAnsiTheme="minorAscii" w:eastAsiaTheme="minorAscii" w:cstheme="minorAscii"/>
          <w:noProof w:val="0"/>
          <w:sz w:val="24"/>
          <w:szCs w:val="24"/>
          <w:lang w:val="en-GB"/>
        </w:rPr>
        <w:t xml:space="preserve">Within the EU there has been some funding, however this will not be the case when leaving. Horizon 2020 a £65 billion project that provides funding for research and innovation across Europe. This will </w:t>
      </w:r>
      <w:r w:rsidRPr="46890D73" w:rsidR="46890D73">
        <w:rPr>
          <w:rFonts w:ascii="Calibri" w:hAnsi="Calibri" w:eastAsia="Calibri" w:cs="Calibri" w:asciiTheme="minorAscii" w:hAnsiTheme="minorAscii" w:eastAsiaTheme="minorAscii" w:cstheme="minorAscii"/>
          <w:noProof w:val="0"/>
          <w:sz w:val="24"/>
          <w:szCs w:val="24"/>
          <w:lang w:val="en-GB"/>
        </w:rPr>
        <w:t>a</w:t>
      </w:r>
      <w:r w:rsidRPr="46890D73" w:rsidR="46890D73">
        <w:rPr>
          <w:rFonts w:ascii="Calibri" w:hAnsi="Calibri" w:eastAsia="Calibri" w:cs="Calibri" w:asciiTheme="minorAscii" w:hAnsiTheme="minorAscii" w:eastAsiaTheme="minorAscii" w:cstheme="minorAscii"/>
          <w:noProof w:val="0"/>
          <w:sz w:val="24"/>
          <w:szCs w:val="24"/>
          <w:lang w:val="en-GB"/>
        </w:rPr>
        <w:t>ffect designers as this will be a loss in the UK. Higher living costs could potentially send newly graduated designers to move away from the UK. ‘More than two thirds of UK design graduates are leaving London due to the cost of living and uncertainly over the impact of Brexit on the creative industries, according to a survey conducted at the week’s new designers showcase (Anon, 2018)’</w:t>
      </w:r>
      <w:r w:rsidRPr="46890D73" w:rsidR="46890D73">
        <w:rPr>
          <w:rFonts w:ascii="Calibri" w:hAnsi="Calibri" w:eastAsia="Calibri" w:cs="Calibri" w:asciiTheme="minorAscii" w:hAnsiTheme="minorAscii" w:eastAsiaTheme="minorAscii" w:cstheme="minorAscii"/>
          <w:noProof w:val="0"/>
          <w:sz w:val="24"/>
          <w:szCs w:val="24"/>
          <w:lang w:val="en-GB"/>
        </w:rPr>
        <w:t xml:space="preserve">. </w:t>
      </w:r>
      <w:r w:rsidRPr="46890D73" w:rsidR="46890D73">
        <w:rPr>
          <w:rFonts w:ascii="Calibri" w:hAnsi="Calibri" w:eastAsia="Calibri" w:cs="Calibri" w:asciiTheme="minorAscii" w:hAnsiTheme="minorAscii" w:eastAsiaTheme="minorAscii" w:cstheme="minorAscii"/>
          <w:noProof w:val="0"/>
          <w:sz w:val="24"/>
          <w:szCs w:val="24"/>
          <w:lang w:val="en-GB"/>
        </w:rPr>
        <w:t>Personally,</w:t>
      </w:r>
      <w:r w:rsidRPr="46890D73" w:rsidR="46890D73">
        <w:rPr>
          <w:rFonts w:ascii="Calibri" w:hAnsi="Calibri" w:eastAsia="Calibri" w:cs="Calibri" w:asciiTheme="minorAscii" w:hAnsiTheme="minorAscii" w:eastAsiaTheme="minorAscii" w:cstheme="minorAscii"/>
          <w:noProof w:val="0"/>
          <w:sz w:val="24"/>
          <w:szCs w:val="24"/>
          <w:lang w:val="en-GB"/>
        </w:rPr>
        <w:t xml:space="preserve"> I think that Europe has lots of </w:t>
      </w:r>
      <w:r w:rsidRPr="46890D73" w:rsidR="46890D73">
        <w:rPr>
          <w:rFonts w:ascii="Calibri" w:hAnsi="Calibri" w:eastAsia="Calibri" w:cs="Calibri" w:asciiTheme="minorAscii" w:hAnsiTheme="minorAscii" w:eastAsiaTheme="minorAscii" w:cstheme="minorAscii"/>
          <w:noProof w:val="0"/>
          <w:sz w:val="24"/>
          <w:szCs w:val="24"/>
          <w:lang w:val="en-GB"/>
        </w:rPr>
        <w:t>opportunities</w:t>
      </w:r>
      <w:r w:rsidRPr="46890D73" w:rsidR="46890D73">
        <w:rPr>
          <w:rFonts w:ascii="Calibri" w:hAnsi="Calibri" w:eastAsia="Calibri" w:cs="Calibri" w:asciiTheme="minorAscii" w:hAnsiTheme="minorAscii" w:eastAsiaTheme="minorAscii" w:cstheme="minorAscii"/>
          <w:noProof w:val="0"/>
          <w:sz w:val="24"/>
          <w:szCs w:val="24"/>
          <w:lang w:val="en-GB"/>
        </w:rPr>
        <w:t xml:space="preserve"> for </w:t>
      </w:r>
      <w:r w:rsidRPr="46890D73" w:rsidR="46890D73">
        <w:rPr>
          <w:rFonts w:ascii="Calibri" w:hAnsi="Calibri" w:eastAsia="Calibri" w:cs="Calibri" w:asciiTheme="minorAscii" w:hAnsiTheme="minorAscii" w:eastAsiaTheme="minorAscii" w:cstheme="minorAscii"/>
          <w:noProof w:val="0"/>
          <w:sz w:val="24"/>
          <w:szCs w:val="24"/>
          <w:lang w:val="en-GB"/>
        </w:rPr>
        <w:t>designers</w:t>
      </w:r>
      <w:r w:rsidRPr="46890D73" w:rsidR="46890D73">
        <w:rPr>
          <w:rFonts w:ascii="Calibri" w:hAnsi="Calibri" w:eastAsia="Calibri" w:cs="Calibri" w:asciiTheme="minorAscii" w:hAnsiTheme="minorAscii" w:eastAsiaTheme="minorAscii" w:cstheme="minorAscii"/>
          <w:noProof w:val="0"/>
          <w:sz w:val="24"/>
          <w:szCs w:val="24"/>
          <w:lang w:val="en-GB"/>
        </w:rPr>
        <w:t xml:space="preserve">, especially fashion students, most of the fashion houses are there and in Europe </w:t>
      </w:r>
      <w:r w:rsidRPr="46890D73" w:rsidR="46890D73">
        <w:rPr>
          <w:rFonts w:ascii="Calibri" w:hAnsi="Calibri" w:eastAsia="Calibri" w:cs="Calibri" w:asciiTheme="minorAscii" w:hAnsiTheme="minorAscii" w:eastAsiaTheme="minorAscii" w:cstheme="minorAscii"/>
          <w:noProof w:val="0"/>
          <w:sz w:val="24"/>
          <w:szCs w:val="24"/>
          <w:lang w:val="en-GB"/>
        </w:rPr>
        <w:t xml:space="preserve">there is so much to gain inspiration from. </w:t>
      </w:r>
    </w:p>
    <w:p w:rsidR="46890D73" w:rsidP="46890D73" w:rsidRDefault="46890D73" w14:noSpellErr="1" w14:paraId="289ABD6E" w14:textId="7BA6BFB4">
      <w:pPr>
        <w:pStyle w:val="Normal"/>
        <w:spacing w:line="480" w:lineRule="auto"/>
        <w:ind w:firstLine="0"/>
        <w:rPr>
          <w:rFonts w:ascii="Calibri" w:hAnsi="Calibri" w:eastAsia="Calibri" w:cs="Calibri" w:asciiTheme="minorAscii" w:hAnsiTheme="minorAscii" w:eastAsiaTheme="minorAscii" w:cstheme="minorAscii"/>
          <w:noProof w:val="0"/>
          <w:sz w:val="24"/>
          <w:szCs w:val="24"/>
          <w:lang w:val="en-GB"/>
        </w:rPr>
      </w:pPr>
    </w:p>
    <w:p w:rsidR="46890D73" w:rsidP="46890D73" w:rsidRDefault="46890D73" w14:noSpellErr="1" w14:paraId="0F129D22" w14:textId="0465D48C">
      <w:pPr>
        <w:pStyle w:val="Normal"/>
        <w:spacing w:line="480" w:lineRule="auto"/>
        <w:ind w:firstLine="0"/>
        <w:rPr>
          <w:rFonts w:ascii="Calibri" w:hAnsi="Calibri" w:eastAsia="Calibri" w:cs="Calibri" w:asciiTheme="minorAscii" w:hAnsiTheme="minorAscii" w:eastAsiaTheme="minorAscii" w:cstheme="minorAscii"/>
          <w:sz w:val="24"/>
          <w:szCs w:val="24"/>
        </w:rPr>
      </w:pPr>
      <w:r w:rsidRPr="46890D73" w:rsidR="46890D73">
        <w:rPr>
          <w:rFonts w:ascii="Calibri" w:hAnsi="Calibri" w:eastAsia="Calibri" w:cs="Calibri" w:asciiTheme="minorAscii" w:hAnsiTheme="minorAscii" w:eastAsiaTheme="minorAscii" w:cstheme="minorAscii"/>
          <w:b w:val="0"/>
          <w:bCs w:val="0"/>
          <w:sz w:val="24"/>
          <w:szCs w:val="24"/>
        </w:rPr>
        <w:t xml:space="preserve">From researching, </w:t>
      </w:r>
      <w:r w:rsidRPr="46890D73" w:rsidR="46890D73">
        <w:rPr>
          <w:rFonts w:ascii="Calibri" w:hAnsi="Calibri" w:eastAsia="Calibri" w:cs="Calibri" w:asciiTheme="minorAscii" w:hAnsiTheme="minorAscii" w:eastAsiaTheme="minorAscii" w:cstheme="minorAscii"/>
          <w:b w:val="0"/>
          <w:bCs w:val="0"/>
          <w:sz w:val="24"/>
          <w:szCs w:val="24"/>
        </w:rPr>
        <w:t>I’ve</w:t>
      </w:r>
      <w:r w:rsidRPr="46890D73" w:rsidR="46890D73">
        <w:rPr>
          <w:rFonts w:ascii="Calibri" w:hAnsi="Calibri" w:eastAsia="Calibri" w:cs="Calibri" w:asciiTheme="minorAscii" w:hAnsiTheme="minorAscii" w:eastAsiaTheme="minorAscii" w:cstheme="minorAscii"/>
          <w:b w:val="0"/>
          <w:bCs w:val="0"/>
          <w:sz w:val="24"/>
          <w:szCs w:val="24"/>
        </w:rPr>
        <w:t xml:space="preserve"> come to</w:t>
      </w:r>
      <w:r w:rsidRPr="46890D73" w:rsidR="46890D73">
        <w:rPr>
          <w:rFonts w:ascii="Calibri" w:hAnsi="Calibri" w:eastAsia="Calibri" w:cs="Calibri" w:asciiTheme="minorAscii" w:hAnsiTheme="minorAscii" w:eastAsiaTheme="minorAscii" w:cstheme="minorAscii"/>
          <w:b w:val="0"/>
          <w:bCs w:val="0"/>
          <w:sz w:val="24"/>
          <w:szCs w:val="24"/>
        </w:rPr>
        <w:t xml:space="preserve"> conclusion</w:t>
      </w:r>
      <w:r w:rsidRPr="46890D73" w:rsidR="46890D73">
        <w:rPr>
          <w:rFonts w:ascii="Calibri" w:hAnsi="Calibri" w:eastAsia="Calibri" w:cs="Calibri" w:asciiTheme="minorAscii" w:hAnsiTheme="minorAscii" w:eastAsiaTheme="minorAscii" w:cstheme="minorAscii"/>
          <w:b w:val="0"/>
          <w:bCs w:val="0"/>
          <w:sz w:val="24"/>
          <w:szCs w:val="24"/>
        </w:rPr>
        <w:t xml:space="preserve"> that you </w:t>
      </w:r>
      <w:proofErr w:type="gramStart"/>
      <w:r w:rsidRPr="46890D73" w:rsidR="46890D73">
        <w:rPr>
          <w:rFonts w:ascii="Calibri" w:hAnsi="Calibri" w:eastAsia="Calibri" w:cs="Calibri" w:asciiTheme="minorAscii" w:hAnsiTheme="minorAscii" w:eastAsiaTheme="minorAscii" w:cstheme="minorAscii"/>
          <w:b w:val="0"/>
          <w:bCs w:val="0"/>
          <w:sz w:val="24"/>
          <w:szCs w:val="24"/>
        </w:rPr>
        <w:t>can not</w:t>
      </w:r>
      <w:proofErr w:type="gramEnd"/>
      <w:r w:rsidRPr="46890D73" w:rsidR="46890D73">
        <w:rPr>
          <w:rFonts w:ascii="Calibri" w:hAnsi="Calibri" w:eastAsia="Calibri" w:cs="Calibri" w:asciiTheme="minorAscii" w:hAnsiTheme="minorAscii" w:eastAsiaTheme="minorAscii" w:cstheme="minorAscii"/>
          <w:b w:val="0"/>
          <w:bCs w:val="0"/>
          <w:sz w:val="24"/>
          <w:szCs w:val="24"/>
        </w:rPr>
        <w:t xml:space="preserve"> explain a role of a </w:t>
      </w:r>
      <w:r w:rsidRPr="46890D73" w:rsidR="46890D73">
        <w:rPr>
          <w:rFonts w:ascii="Calibri" w:hAnsi="Calibri" w:eastAsia="Calibri" w:cs="Calibri" w:asciiTheme="minorAscii" w:hAnsiTheme="minorAscii" w:eastAsiaTheme="minorAscii" w:cstheme="minorAscii"/>
          <w:b w:val="0"/>
          <w:bCs w:val="0"/>
          <w:sz w:val="24"/>
          <w:szCs w:val="24"/>
        </w:rPr>
        <w:t>designer</w:t>
      </w:r>
      <w:r w:rsidRPr="46890D73" w:rsidR="46890D73">
        <w:rPr>
          <w:rFonts w:ascii="Calibri" w:hAnsi="Calibri" w:eastAsia="Calibri" w:cs="Calibri" w:asciiTheme="minorAscii" w:hAnsiTheme="minorAscii" w:eastAsiaTheme="minorAscii" w:cstheme="minorAscii"/>
          <w:b w:val="0"/>
          <w:bCs w:val="0"/>
          <w:sz w:val="24"/>
          <w:szCs w:val="24"/>
        </w:rPr>
        <w:t xml:space="preserve"> as one set rule, there is such a range of variety, it is impossible to narrow it down. </w:t>
      </w:r>
      <w:r w:rsidRPr="46890D73" w:rsidR="46890D73">
        <w:rPr>
          <w:rFonts w:ascii="Calibri" w:hAnsi="Calibri" w:eastAsia="Calibri" w:cs="Calibri" w:asciiTheme="minorAscii" w:hAnsiTheme="minorAscii" w:eastAsiaTheme="minorAscii" w:cstheme="minorAscii"/>
          <w:b w:val="0"/>
          <w:bCs w:val="0"/>
          <w:i w:val="1"/>
          <w:iCs w:val="1"/>
          <w:sz w:val="24"/>
          <w:szCs w:val="24"/>
        </w:rPr>
        <w:t xml:space="preserve">The book idea of design </w:t>
      </w:r>
      <w:r w:rsidRPr="46890D73" w:rsidR="46890D73">
        <w:rPr>
          <w:rFonts w:ascii="Calibri" w:hAnsi="Calibri" w:eastAsia="Calibri" w:cs="Calibri" w:asciiTheme="minorAscii" w:hAnsiTheme="minorAscii" w:eastAsiaTheme="minorAscii" w:cstheme="minorAscii"/>
          <w:b w:val="0"/>
          <w:bCs w:val="0"/>
          <w:i w:val="0"/>
          <w:iCs w:val="0"/>
          <w:sz w:val="24"/>
          <w:szCs w:val="24"/>
        </w:rPr>
        <w:t xml:space="preserve">agrees with me </w:t>
      </w:r>
      <w:r w:rsidRPr="46890D73" w:rsidR="46890D73">
        <w:rPr>
          <w:rFonts w:ascii="Calibri" w:hAnsi="Calibri" w:eastAsia="Calibri" w:cs="Calibri" w:asciiTheme="minorAscii" w:hAnsiTheme="minorAscii" w:eastAsiaTheme="minorAscii" w:cstheme="minorAscii"/>
          <w:b w:val="0"/>
          <w:bCs w:val="0"/>
          <w:i w:val="0"/>
          <w:iCs w:val="0"/>
          <w:sz w:val="24"/>
          <w:szCs w:val="24"/>
        </w:rPr>
        <w:t xml:space="preserve">too </w:t>
      </w:r>
      <w:r w:rsidRPr="46890D73" w:rsidR="46890D73">
        <w:rPr>
          <w:rFonts w:ascii="Calibri" w:hAnsi="Calibri" w:eastAsia="Calibri" w:cs="Calibri" w:asciiTheme="minorAscii" w:hAnsiTheme="minorAscii" w:eastAsiaTheme="minorAscii" w:cstheme="minorAscii"/>
          <w:b w:val="0"/>
          <w:bCs w:val="0"/>
          <w:noProof w:val="0"/>
          <w:sz w:val="24"/>
          <w:szCs w:val="24"/>
          <w:lang w:val="en-GB"/>
        </w:rPr>
        <w:t>'NO</w:t>
      </w:r>
      <w:r w:rsidRPr="46890D73" w:rsidR="46890D73">
        <w:rPr>
          <w:rFonts w:ascii="Calibri" w:hAnsi="Calibri" w:eastAsia="Calibri" w:cs="Calibri" w:asciiTheme="minorAscii" w:hAnsiTheme="minorAscii" w:eastAsiaTheme="minorAscii" w:cstheme="minorAscii"/>
          <w:b w:val="0"/>
          <w:bCs w:val="0"/>
          <w:noProof w:val="0"/>
          <w:sz w:val="24"/>
          <w:szCs w:val="24"/>
          <w:lang w:val="en-GB"/>
        </w:rPr>
        <w:t xml:space="preserve"> single definition of design, or branches of professionalized practice such as industrial or graphic design, adequately covers the diversity of ideas and methods gathered together under the label’</w:t>
      </w:r>
      <w:r w:rsidRPr="46890D73" w:rsidR="46890D73">
        <w:rPr>
          <w:rFonts w:ascii="Calibri" w:hAnsi="Calibri" w:eastAsia="Calibri" w:cs="Calibri" w:asciiTheme="minorAscii" w:hAnsiTheme="minorAscii" w:eastAsiaTheme="minorAscii" w:cstheme="minorAscii"/>
          <w:b w:val="0"/>
          <w:bCs w:val="0"/>
          <w:noProof w:val="0"/>
          <w:sz w:val="24"/>
          <w:szCs w:val="24"/>
          <w:lang w:val="en-GB"/>
        </w:rPr>
        <w:t xml:space="preserve"> (Margolin and Buchanan, </w:t>
      </w:r>
      <w:proofErr w:type="gramStart"/>
      <w:r w:rsidRPr="46890D73" w:rsidR="46890D73">
        <w:rPr>
          <w:rFonts w:ascii="Calibri" w:hAnsi="Calibri" w:eastAsia="Calibri" w:cs="Calibri" w:asciiTheme="minorAscii" w:hAnsiTheme="minorAscii" w:eastAsiaTheme="minorAscii" w:cstheme="minorAscii"/>
          <w:b w:val="0"/>
          <w:bCs w:val="0"/>
          <w:noProof w:val="0"/>
          <w:sz w:val="24"/>
          <w:szCs w:val="24"/>
          <w:lang w:val="en-GB"/>
        </w:rPr>
        <w:t>1986 ,</w:t>
      </w:r>
      <w:proofErr w:type="gramEnd"/>
      <w:r w:rsidRPr="46890D73" w:rsidR="46890D73">
        <w:rPr>
          <w:rFonts w:ascii="Calibri" w:hAnsi="Calibri" w:eastAsia="Calibri" w:cs="Calibri" w:asciiTheme="minorAscii" w:hAnsiTheme="minorAscii" w:eastAsiaTheme="minorAscii" w:cstheme="minorAscii"/>
          <w:b w:val="0"/>
          <w:bCs w:val="0"/>
          <w:noProof w:val="0"/>
          <w:sz w:val="24"/>
          <w:szCs w:val="24"/>
          <w:lang w:val="en-GB"/>
        </w:rPr>
        <w:t xml:space="preserve"> 3).  This </w:t>
      </w:r>
      <w:r w:rsidRPr="46890D73" w:rsidR="46890D73">
        <w:rPr>
          <w:rFonts w:ascii="Calibri" w:hAnsi="Calibri" w:eastAsia="Calibri" w:cs="Calibri" w:asciiTheme="minorAscii" w:hAnsiTheme="minorAscii" w:eastAsiaTheme="minorAscii" w:cstheme="minorAscii"/>
          <w:b w:val="0"/>
          <w:bCs w:val="0"/>
          <w:noProof w:val="0"/>
          <w:sz w:val="24"/>
          <w:szCs w:val="24"/>
          <w:lang w:val="en-GB"/>
        </w:rPr>
        <w:t>quote</w:t>
      </w:r>
      <w:r w:rsidRPr="46890D73" w:rsidR="46890D73">
        <w:rPr>
          <w:rFonts w:ascii="Calibri" w:hAnsi="Calibri" w:eastAsia="Calibri" w:cs="Calibri" w:asciiTheme="minorAscii" w:hAnsiTheme="minorAscii" w:eastAsiaTheme="minorAscii" w:cstheme="minorAscii"/>
          <w:b w:val="0"/>
          <w:bCs w:val="0"/>
          <w:noProof w:val="0"/>
          <w:sz w:val="24"/>
          <w:szCs w:val="24"/>
          <w:lang w:val="en-GB"/>
        </w:rPr>
        <w:t xml:space="preserve"> explains </w:t>
      </w:r>
      <w:r w:rsidRPr="46890D73" w:rsidR="46890D73">
        <w:rPr>
          <w:rFonts w:ascii="Calibri" w:hAnsi="Calibri" w:eastAsia="Calibri" w:cs="Calibri" w:asciiTheme="minorAscii" w:hAnsiTheme="minorAscii" w:eastAsiaTheme="minorAscii" w:cstheme="minorAscii"/>
          <w:b w:val="0"/>
          <w:bCs w:val="0"/>
          <w:noProof w:val="0"/>
          <w:sz w:val="24"/>
          <w:szCs w:val="24"/>
          <w:lang w:val="en-GB"/>
        </w:rPr>
        <w:t xml:space="preserve">there is </w:t>
      </w:r>
      <w:r w:rsidRPr="46890D73" w:rsidR="46890D73">
        <w:rPr>
          <w:rFonts w:ascii="Calibri" w:hAnsi="Calibri" w:eastAsia="Calibri" w:cs="Calibri" w:asciiTheme="minorAscii" w:hAnsiTheme="minorAscii" w:eastAsiaTheme="minorAscii" w:cstheme="minorAscii"/>
          <w:b w:val="0"/>
          <w:bCs w:val="0"/>
          <w:noProof w:val="0"/>
          <w:sz w:val="24"/>
          <w:szCs w:val="24"/>
          <w:lang w:val="en-GB"/>
        </w:rPr>
        <w:t>no</w:t>
      </w:r>
      <w:r w:rsidRPr="46890D73" w:rsidR="46890D73">
        <w:rPr>
          <w:rFonts w:ascii="Calibri" w:hAnsi="Calibri" w:eastAsia="Calibri" w:cs="Calibri" w:asciiTheme="minorAscii" w:hAnsiTheme="minorAscii" w:eastAsiaTheme="minorAscii" w:cstheme="minorAscii"/>
          <w:b w:val="0"/>
          <w:bCs w:val="0"/>
          <w:noProof w:val="0"/>
          <w:sz w:val="24"/>
          <w:szCs w:val="24"/>
          <w:lang w:val="en-GB"/>
        </w:rPr>
        <w:t xml:space="preserve"> set </w:t>
      </w:r>
      <w:r w:rsidRPr="46890D73" w:rsidR="46890D73">
        <w:rPr>
          <w:rFonts w:ascii="Calibri" w:hAnsi="Calibri" w:eastAsia="Calibri" w:cs="Calibri" w:asciiTheme="minorAscii" w:hAnsiTheme="minorAscii" w:eastAsiaTheme="minorAscii" w:cstheme="minorAscii"/>
          <w:b w:val="0"/>
          <w:bCs w:val="0"/>
          <w:noProof w:val="0"/>
          <w:sz w:val="24"/>
          <w:szCs w:val="24"/>
          <w:lang w:val="en-GB"/>
        </w:rPr>
        <w:t>definition</w:t>
      </w:r>
      <w:r w:rsidRPr="46890D73" w:rsidR="46890D73">
        <w:rPr>
          <w:rFonts w:ascii="Calibri" w:hAnsi="Calibri" w:eastAsia="Calibri" w:cs="Calibri" w:asciiTheme="minorAscii" w:hAnsiTheme="minorAscii" w:eastAsiaTheme="minorAscii" w:cstheme="minorAscii"/>
          <w:b w:val="0"/>
          <w:bCs w:val="0"/>
          <w:noProof w:val="0"/>
          <w:sz w:val="24"/>
          <w:szCs w:val="24"/>
          <w:lang w:val="en-GB"/>
        </w:rPr>
        <w:t xml:space="preserve"> to explain a </w:t>
      </w:r>
      <w:r w:rsidRPr="46890D73" w:rsidR="46890D73">
        <w:rPr>
          <w:rFonts w:ascii="Calibri" w:hAnsi="Calibri" w:eastAsia="Calibri" w:cs="Calibri" w:asciiTheme="minorAscii" w:hAnsiTheme="minorAscii" w:eastAsiaTheme="minorAscii" w:cstheme="minorAscii"/>
          <w:b w:val="0"/>
          <w:bCs w:val="0"/>
          <w:noProof w:val="0"/>
          <w:sz w:val="24"/>
          <w:szCs w:val="24"/>
          <w:lang w:val="en-GB"/>
        </w:rPr>
        <w:t xml:space="preserve">designer and what they do changes </w:t>
      </w:r>
      <w:r w:rsidRPr="46890D73" w:rsidR="46890D73">
        <w:rPr>
          <w:rFonts w:ascii="Calibri" w:hAnsi="Calibri" w:eastAsia="Calibri" w:cs="Calibri" w:asciiTheme="minorAscii" w:hAnsiTheme="minorAscii" w:eastAsiaTheme="minorAscii" w:cstheme="minorAscii"/>
          <w:b w:val="0"/>
          <w:bCs w:val="0"/>
          <w:noProof w:val="0"/>
          <w:sz w:val="24"/>
          <w:szCs w:val="24"/>
          <w:lang w:val="en-GB"/>
        </w:rPr>
        <w:t>according</w:t>
      </w:r>
      <w:r w:rsidRPr="46890D73" w:rsidR="46890D73">
        <w:rPr>
          <w:rFonts w:ascii="Calibri" w:hAnsi="Calibri" w:eastAsia="Calibri" w:cs="Calibri" w:asciiTheme="minorAscii" w:hAnsiTheme="minorAscii" w:eastAsiaTheme="minorAscii" w:cstheme="minorAscii"/>
          <w:b w:val="0"/>
          <w:bCs w:val="0"/>
          <w:noProof w:val="0"/>
          <w:sz w:val="24"/>
          <w:szCs w:val="24"/>
          <w:lang w:val="en-GB"/>
        </w:rPr>
        <w:t xml:space="preserve"> </w:t>
      </w:r>
      <w:r w:rsidRPr="46890D73" w:rsidR="46890D73">
        <w:rPr>
          <w:rFonts w:ascii="Calibri" w:hAnsi="Calibri" w:eastAsia="Calibri" w:cs="Calibri" w:asciiTheme="minorAscii" w:hAnsiTheme="minorAscii" w:eastAsiaTheme="minorAscii" w:cstheme="minorAscii"/>
          <w:b w:val="0"/>
          <w:bCs w:val="0"/>
          <w:noProof w:val="0"/>
          <w:sz w:val="24"/>
          <w:szCs w:val="24"/>
          <w:lang w:val="en-GB"/>
        </w:rPr>
        <w:t>to the</w:t>
      </w:r>
      <w:r w:rsidRPr="46890D73" w:rsidR="46890D73">
        <w:rPr>
          <w:rFonts w:ascii="Calibri" w:hAnsi="Calibri" w:eastAsia="Calibri" w:cs="Calibri" w:asciiTheme="minorAscii" w:hAnsiTheme="minorAscii" w:eastAsiaTheme="minorAscii" w:cstheme="minorAscii"/>
          <w:b w:val="0"/>
          <w:bCs w:val="0"/>
          <w:noProof w:val="0"/>
          <w:sz w:val="24"/>
          <w:szCs w:val="24"/>
          <w:lang w:val="en-GB"/>
        </w:rPr>
        <w:t xml:space="preserve"> wicked problems around them. As for how the role is going to change in 10 </w:t>
      </w:r>
      <w:r w:rsidRPr="46890D73" w:rsidR="46890D73">
        <w:rPr>
          <w:rFonts w:ascii="Calibri" w:hAnsi="Calibri" w:eastAsia="Calibri" w:cs="Calibri" w:asciiTheme="minorAscii" w:hAnsiTheme="minorAscii" w:eastAsiaTheme="minorAscii" w:cstheme="minorAscii"/>
          <w:b w:val="0"/>
          <w:bCs w:val="0"/>
          <w:noProof w:val="0"/>
          <w:sz w:val="24"/>
          <w:szCs w:val="24"/>
          <w:lang w:val="en-GB"/>
        </w:rPr>
        <w:t>years' time</w:t>
      </w:r>
      <w:r w:rsidRPr="46890D73" w:rsidR="46890D73">
        <w:rPr>
          <w:rFonts w:ascii="Calibri" w:hAnsi="Calibri" w:eastAsia="Calibri" w:cs="Calibri" w:asciiTheme="minorAscii" w:hAnsiTheme="minorAscii" w:eastAsiaTheme="minorAscii" w:cstheme="minorAscii"/>
          <w:b w:val="0"/>
          <w:bCs w:val="0"/>
          <w:noProof w:val="0"/>
          <w:sz w:val="24"/>
          <w:szCs w:val="24"/>
          <w:lang w:val="en-GB"/>
        </w:rPr>
        <w:t xml:space="preserve">, everyone is unsure </w:t>
      </w:r>
      <w:r w:rsidRPr="46890D73" w:rsidR="46890D73">
        <w:rPr>
          <w:rFonts w:ascii="Calibri" w:hAnsi="Calibri" w:eastAsia="Calibri" w:cs="Calibri" w:asciiTheme="minorAscii" w:hAnsiTheme="minorAscii" w:eastAsiaTheme="minorAscii" w:cstheme="minorAscii"/>
          <w:b w:val="0"/>
          <w:bCs w:val="0"/>
          <w:noProof w:val="0"/>
          <w:sz w:val="24"/>
          <w:szCs w:val="24"/>
          <w:lang w:val="en-GB"/>
        </w:rPr>
        <w:t>wither</w:t>
      </w:r>
      <w:r w:rsidRPr="46890D73" w:rsidR="46890D73">
        <w:rPr>
          <w:rFonts w:ascii="Calibri" w:hAnsi="Calibri" w:eastAsia="Calibri" w:cs="Calibri" w:asciiTheme="minorAscii" w:hAnsiTheme="minorAscii" w:eastAsiaTheme="minorAscii" w:cstheme="minorAscii"/>
          <w:b w:val="0"/>
          <w:bCs w:val="0"/>
          <w:noProof w:val="0"/>
          <w:sz w:val="24"/>
          <w:szCs w:val="24"/>
          <w:lang w:val="en-GB"/>
        </w:rPr>
        <w:t xml:space="preserve"> Brexit is even going to happen, but if it does, I can say that it is going to affect the role of a designer. </w:t>
      </w:r>
      <w:r w:rsidRPr="46890D73" w:rsidR="46890D73">
        <w:rPr>
          <w:rFonts w:ascii="Calibri" w:hAnsi="Calibri" w:eastAsia="Calibri" w:cs="Calibri" w:asciiTheme="minorAscii" w:hAnsiTheme="minorAscii" w:eastAsiaTheme="minorAscii" w:cstheme="minorAscii"/>
          <w:b w:val="0"/>
          <w:bCs w:val="0"/>
          <w:noProof w:val="0"/>
          <w:sz w:val="24"/>
          <w:szCs w:val="24"/>
          <w:lang w:val="en-GB"/>
        </w:rPr>
        <w:t>Designers</w:t>
      </w:r>
      <w:r w:rsidRPr="46890D73" w:rsidR="46890D73">
        <w:rPr>
          <w:rFonts w:ascii="Calibri" w:hAnsi="Calibri" w:eastAsia="Calibri" w:cs="Calibri" w:asciiTheme="minorAscii" w:hAnsiTheme="minorAscii" w:eastAsiaTheme="minorAscii" w:cstheme="minorAscii"/>
          <w:b w:val="0"/>
          <w:bCs w:val="0"/>
          <w:noProof w:val="0"/>
          <w:sz w:val="24"/>
          <w:szCs w:val="24"/>
          <w:lang w:val="en-GB"/>
        </w:rPr>
        <w:t xml:space="preserve"> should look at the points and prepare, just </w:t>
      </w:r>
      <w:r w:rsidRPr="46890D73" w:rsidR="46890D73">
        <w:rPr>
          <w:rFonts w:ascii="Calibri" w:hAnsi="Calibri" w:eastAsia="Calibri" w:cs="Calibri" w:asciiTheme="minorAscii" w:hAnsiTheme="minorAscii" w:eastAsiaTheme="minorAscii" w:cstheme="minorAscii"/>
          <w:b w:val="0"/>
          <w:bCs w:val="0"/>
          <w:noProof w:val="0"/>
          <w:sz w:val="24"/>
          <w:szCs w:val="24"/>
          <w:lang w:val="en-GB"/>
        </w:rPr>
        <w:t xml:space="preserve">in case </w:t>
      </w:r>
      <w:r w:rsidRPr="46890D73" w:rsidR="46890D73">
        <w:rPr>
          <w:rFonts w:ascii="Calibri" w:hAnsi="Calibri" w:eastAsia="Calibri" w:cs="Calibri" w:asciiTheme="minorAscii" w:hAnsiTheme="minorAscii" w:eastAsiaTheme="minorAscii" w:cstheme="minorAscii"/>
          <w:b w:val="0"/>
          <w:bCs w:val="0"/>
          <w:noProof w:val="0"/>
          <w:sz w:val="24"/>
          <w:szCs w:val="24"/>
          <w:lang w:val="en-GB"/>
        </w:rPr>
        <w:t xml:space="preserve">they do lose trade they </w:t>
      </w:r>
      <w:r w:rsidRPr="46890D73" w:rsidR="46890D73">
        <w:rPr>
          <w:rFonts w:ascii="Calibri" w:hAnsi="Calibri" w:eastAsia="Calibri" w:cs="Calibri" w:asciiTheme="minorAscii" w:hAnsiTheme="minorAscii" w:eastAsiaTheme="minorAscii" w:cstheme="minorAscii"/>
          <w:b w:val="0"/>
          <w:bCs w:val="0"/>
          <w:noProof w:val="0"/>
          <w:sz w:val="24"/>
          <w:szCs w:val="24"/>
          <w:lang w:val="en-GB"/>
        </w:rPr>
        <w:t xml:space="preserve">can’t </w:t>
      </w:r>
      <w:r w:rsidRPr="46890D73" w:rsidR="46890D73">
        <w:rPr>
          <w:rFonts w:ascii="Calibri" w:hAnsi="Calibri" w:eastAsia="Calibri" w:cs="Calibri" w:asciiTheme="minorAscii" w:hAnsiTheme="minorAscii" w:eastAsiaTheme="minorAscii" w:cstheme="minorAscii"/>
          <w:b w:val="0"/>
          <w:bCs w:val="0"/>
          <w:noProof w:val="0"/>
          <w:sz w:val="24"/>
          <w:szCs w:val="24"/>
          <w:lang w:val="en-GB"/>
        </w:rPr>
        <w:t xml:space="preserve">export and </w:t>
      </w:r>
      <w:r w:rsidRPr="46890D73" w:rsidR="46890D73">
        <w:rPr>
          <w:rFonts w:ascii="Calibri" w:hAnsi="Calibri" w:eastAsia="Calibri" w:cs="Calibri" w:asciiTheme="minorAscii" w:hAnsiTheme="minorAscii" w:eastAsiaTheme="minorAscii" w:cstheme="minorAscii"/>
          <w:b w:val="0"/>
          <w:bCs w:val="0"/>
          <w:noProof w:val="0"/>
          <w:sz w:val="24"/>
          <w:szCs w:val="24"/>
          <w:lang w:val="en-GB"/>
        </w:rPr>
        <w:t>import</w:t>
      </w:r>
      <w:r w:rsidRPr="46890D73" w:rsidR="46890D73">
        <w:rPr>
          <w:rFonts w:ascii="Calibri" w:hAnsi="Calibri" w:eastAsia="Calibri" w:cs="Calibri" w:asciiTheme="minorAscii" w:hAnsiTheme="minorAscii" w:eastAsiaTheme="minorAscii" w:cstheme="minorAscii"/>
          <w:b w:val="0"/>
          <w:bCs w:val="0"/>
          <w:noProof w:val="0"/>
          <w:sz w:val="24"/>
          <w:szCs w:val="24"/>
          <w:lang w:val="en-GB"/>
        </w:rPr>
        <w:t xml:space="preserve">, they need to think where else could they get </w:t>
      </w:r>
      <w:r w:rsidRPr="46890D73" w:rsidR="46890D73">
        <w:rPr>
          <w:rFonts w:ascii="Calibri" w:hAnsi="Calibri" w:eastAsia="Calibri" w:cs="Calibri" w:asciiTheme="minorAscii" w:hAnsiTheme="minorAscii" w:eastAsiaTheme="minorAscii" w:cstheme="minorAscii"/>
          <w:b w:val="0"/>
          <w:bCs w:val="0"/>
          <w:noProof w:val="0"/>
          <w:sz w:val="24"/>
          <w:szCs w:val="24"/>
          <w:lang w:val="en-GB"/>
        </w:rPr>
        <w:t>their</w:t>
      </w:r>
      <w:r w:rsidRPr="46890D73" w:rsidR="46890D73">
        <w:rPr>
          <w:rFonts w:ascii="Calibri" w:hAnsi="Calibri" w:eastAsia="Calibri" w:cs="Calibri" w:asciiTheme="minorAscii" w:hAnsiTheme="minorAscii" w:eastAsiaTheme="minorAscii" w:cstheme="minorAscii"/>
          <w:b w:val="0"/>
          <w:bCs w:val="0"/>
          <w:noProof w:val="0"/>
          <w:sz w:val="24"/>
          <w:szCs w:val="24"/>
          <w:lang w:val="en-GB"/>
        </w:rPr>
        <w:t xml:space="preserve"> fabric </w:t>
      </w:r>
      <w:r w:rsidRPr="46890D73" w:rsidR="46890D73">
        <w:rPr>
          <w:rFonts w:ascii="Calibri" w:hAnsi="Calibri" w:eastAsia="Calibri" w:cs="Calibri" w:asciiTheme="minorAscii" w:hAnsiTheme="minorAscii" w:eastAsiaTheme="minorAscii" w:cstheme="minorAscii"/>
          <w:b w:val="0"/>
          <w:bCs w:val="0"/>
          <w:noProof w:val="0"/>
          <w:sz w:val="24"/>
          <w:szCs w:val="24"/>
          <w:lang w:val="en-GB"/>
        </w:rPr>
        <w:t xml:space="preserve">from? I also think that if we fully leave the EU, the UK will fall behind in the fashion industry which is going to </w:t>
      </w:r>
      <w:r w:rsidRPr="46890D73" w:rsidR="46890D73">
        <w:rPr>
          <w:rFonts w:ascii="Calibri" w:hAnsi="Calibri" w:eastAsia="Calibri" w:cs="Calibri" w:asciiTheme="minorAscii" w:hAnsiTheme="minorAscii" w:eastAsiaTheme="minorAscii" w:cstheme="minorAscii"/>
          <w:b w:val="0"/>
          <w:bCs w:val="0"/>
          <w:noProof w:val="0"/>
          <w:sz w:val="24"/>
          <w:szCs w:val="24"/>
          <w:lang w:val="en-GB"/>
        </w:rPr>
        <w:t xml:space="preserve">majorly effect </w:t>
      </w:r>
      <w:r w:rsidRPr="46890D73" w:rsidR="46890D73">
        <w:rPr>
          <w:rFonts w:ascii="Calibri" w:hAnsi="Calibri" w:eastAsia="Calibri" w:cs="Calibri" w:asciiTheme="minorAscii" w:hAnsiTheme="minorAscii" w:eastAsiaTheme="minorAscii" w:cstheme="minorAscii"/>
          <w:b w:val="0"/>
          <w:bCs w:val="0"/>
          <w:noProof w:val="0"/>
          <w:sz w:val="24"/>
          <w:szCs w:val="24"/>
          <w:lang w:val="en-GB"/>
        </w:rPr>
        <w:t>designers</w:t>
      </w:r>
      <w:r w:rsidRPr="46890D73" w:rsidR="46890D73">
        <w:rPr>
          <w:rFonts w:ascii="Calibri" w:hAnsi="Calibri" w:eastAsia="Calibri" w:cs="Calibri" w:asciiTheme="minorAscii" w:hAnsiTheme="minorAscii" w:eastAsiaTheme="minorAscii" w:cstheme="minorAscii"/>
          <w:b w:val="0"/>
          <w:bCs w:val="0"/>
          <w:noProof w:val="0"/>
          <w:sz w:val="24"/>
          <w:szCs w:val="24"/>
          <w:lang w:val="en-GB"/>
        </w:rPr>
        <w:t xml:space="preserve"> and </w:t>
      </w:r>
      <w:r w:rsidRPr="46890D73" w:rsidR="46890D73">
        <w:rPr>
          <w:rFonts w:ascii="Calibri" w:hAnsi="Calibri" w:eastAsia="Calibri" w:cs="Calibri" w:asciiTheme="minorAscii" w:hAnsiTheme="minorAscii" w:eastAsiaTheme="minorAscii" w:cstheme="minorAscii"/>
          <w:b w:val="0"/>
          <w:bCs w:val="0"/>
          <w:noProof w:val="0"/>
          <w:sz w:val="24"/>
          <w:szCs w:val="24"/>
          <w:lang w:val="en-GB"/>
        </w:rPr>
        <w:t>potentially</w:t>
      </w:r>
      <w:r w:rsidRPr="46890D73" w:rsidR="46890D73">
        <w:rPr>
          <w:rFonts w:ascii="Calibri" w:hAnsi="Calibri" w:eastAsia="Calibri" w:cs="Calibri" w:asciiTheme="minorAscii" w:hAnsiTheme="minorAscii" w:eastAsiaTheme="minorAscii" w:cstheme="minorAscii"/>
          <w:b w:val="0"/>
          <w:bCs w:val="0"/>
          <w:noProof w:val="0"/>
          <w:sz w:val="24"/>
          <w:szCs w:val="24"/>
          <w:lang w:val="en-GB"/>
        </w:rPr>
        <w:t xml:space="preserve"> force them to leave the UK too. The </w:t>
      </w:r>
      <w:r w:rsidRPr="46890D73" w:rsidR="46890D73">
        <w:rPr>
          <w:rFonts w:ascii="Calibri" w:hAnsi="Calibri" w:eastAsia="Calibri" w:cs="Calibri" w:asciiTheme="minorAscii" w:hAnsiTheme="minorAscii" w:eastAsiaTheme="minorAscii" w:cstheme="minorAscii"/>
          <w:b w:val="0"/>
          <w:bCs w:val="0"/>
          <w:noProof w:val="0"/>
          <w:sz w:val="24"/>
          <w:szCs w:val="24"/>
          <w:lang w:val="en-GB"/>
        </w:rPr>
        <w:t>solution</w:t>
      </w:r>
      <w:r w:rsidRPr="46890D73" w:rsidR="46890D73">
        <w:rPr>
          <w:rFonts w:ascii="Calibri" w:hAnsi="Calibri" w:eastAsia="Calibri" w:cs="Calibri" w:asciiTheme="minorAscii" w:hAnsiTheme="minorAscii" w:eastAsiaTheme="minorAscii" w:cstheme="minorAscii"/>
          <w:b w:val="0"/>
          <w:bCs w:val="0"/>
          <w:noProof w:val="0"/>
          <w:sz w:val="24"/>
          <w:szCs w:val="24"/>
          <w:lang w:val="en-GB"/>
        </w:rPr>
        <w:t xml:space="preserve"> for the UK to design </w:t>
      </w:r>
      <w:r w:rsidRPr="46890D73" w:rsidR="46890D73">
        <w:rPr>
          <w:rFonts w:ascii="Calibri" w:hAnsi="Calibri" w:eastAsia="Calibri" w:cs="Calibri" w:asciiTheme="minorAscii" w:hAnsiTheme="minorAscii" w:eastAsiaTheme="minorAscii" w:cstheme="minorAscii"/>
          <w:b w:val="0"/>
          <w:bCs w:val="0"/>
          <w:noProof w:val="0"/>
          <w:sz w:val="24"/>
          <w:szCs w:val="24"/>
          <w:lang w:val="en-GB"/>
        </w:rPr>
        <w:t>business</w:t>
      </w:r>
      <w:r w:rsidRPr="46890D73" w:rsidR="46890D73">
        <w:rPr>
          <w:rFonts w:ascii="Calibri" w:hAnsi="Calibri" w:eastAsia="Calibri" w:cs="Calibri" w:asciiTheme="minorAscii" w:hAnsiTheme="minorAscii" w:eastAsiaTheme="minorAscii" w:cstheme="minorAscii"/>
          <w:b w:val="0"/>
          <w:bCs w:val="0"/>
          <w:noProof w:val="0"/>
          <w:sz w:val="24"/>
          <w:szCs w:val="24"/>
          <w:lang w:val="en-GB"/>
        </w:rPr>
        <w:t xml:space="preserve"> to survive Brexit, is to go back to the </w:t>
      </w:r>
      <w:r w:rsidRPr="46890D73" w:rsidR="46890D73">
        <w:rPr>
          <w:rFonts w:ascii="Calibri" w:hAnsi="Calibri" w:eastAsia="Calibri" w:cs="Calibri" w:asciiTheme="minorAscii" w:hAnsiTheme="minorAscii" w:eastAsiaTheme="minorAscii" w:cstheme="minorAscii"/>
          <w:b w:val="0"/>
          <w:bCs w:val="0"/>
          <w:noProof w:val="0"/>
          <w:sz w:val="24"/>
          <w:szCs w:val="24"/>
          <w:lang w:val="en-GB"/>
        </w:rPr>
        <w:t>industrial</w:t>
      </w:r>
      <w:r w:rsidRPr="46890D73" w:rsidR="46890D73">
        <w:rPr>
          <w:rFonts w:ascii="Calibri" w:hAnsi="Calibri" w:eastAsia="Calibri" w:cs="Calibri" w:asciiTheme="minorAscii" w:hAnsiTheme="minorAscii" w:eastAsiaTheme="minorAscii" w:cstheme="minorAscii"/>
          <w:b w:val="0"/>
          <w:bCs w:val="0"/>
          <w:noProof w:val="0"/>
          <w:sz w:val="24"/>
          <w:szCs w:val="24"/>
          <w:lang w:val="en-GB"/>
        </w:rPr>
        <w:t xml:space="preserve"> </w:t>
      </w:r>
      <w:r w:rsidRPr="46890D73" w:rsidR="46890D73">
        <w:rPr>
          <w:rFonts w:ascii="Calibri" w:hAnsi="Calibri" w:eastAsia="Calibri" w:cs="Calibri" w:asciiTheme="minorAscii" w:hAnsiTheme="minorAscii" w:eastAsiaTheme="minorAscii" w:cstheme="minorAscii"/>
          <w:b w:val="0"/>
          <w:bCs w:val="0"/>
          <w:noProof w:val="0"/>
          <w:sz w:val="24"/>
          <w:szCs w:val="24"/>
          <w:lang w:val="en-GB"/>
        </w:rPr>
        <w:t>revolution</w:t>
      </w:r>
      <w:r w:rsidRPr="46890D73" w:rsidR="46890D73">
        <w:rPr>
          <w:rFonts w:ascii="Calibri" w:hAnsi="Calibri" w:eastAsia="Calibri" w:cs="Calibri" w:asciiTheme="minorAscii" w:hAnsiTheme="minorAscii" w:eastAsiaTheme="minorAscii" w:cstheme="minorAscii"/>
          <w:b w:val="0"/>
          <w:bCs w:val="0"/>
          <w:noProof w:val="0"/>
          <w:sz w:val="24"/>
          <w:szCs w:val="24"/>
          <w:lang w:val="en-GB"/>
        </w:rPr>
        <w:t xml:space="preserve">. We </w:t>
      </w:r>
      <w:r w:rsidRPr="46890D73" w:rsidR="46890D73">
        <w:rPr>
          <w:rFonts w:ascii="Calibri" w:hAnsi="Calibri" w:eastAsia="Calibri" w:cs="Calibri" w:asciiTheme="minorAscii" w:hAnsiTheme="minorAscii" w:eastAsiaTheme="minorAscii" w:cstheme="minorAscii"/>
          <w:b w:val="0"/>
          <w:bCs w:val="0"/>
          <w:noProof w:val="0"/>
          <w:sz w:val="24"/>
          <w:szCs w:val="24"/>
          <w:lang w:val="en-GB"/>
        </w:rPr>
        <w:t xml:space="preserve">need to make in the UK, for example Fabric, just </w:t>
      </w:r>
      <w:r w:rsidRPr="46890D73" w:rsidR="46890D73">
        <w:rPr>
          <w:rFonts w:ascii="Calibri" w:hAnsi="Calibri" w:eastAsia="Calibri" w:cs="Calibri" w:asciiTheme="minorAscii" w:hAnsiTheme="minorAscii" w:eastAsiaTheme="minorAscii" w:cstheme="minorAscii"/>
          <w:b w:val="0"/>
          <w:bCs w:val="0"/>
          <w:noProof w:val="0"/>
          <w:sz w:val="24"/>
          <w:szCs w:val="24"/>
          <w:lang w:val="en-GB"/>
        </w:rPr>
        <w:t>in case</w:t>
      </w:r>
      <w:r w:rsidRPr="46890D73" w:rsidR="46890D73">
        <w:rPr>
          <w:rFonts w:ascii="Calibri" w:hAnsi="Calibri" w:eastAsia="Calibri" w:cs="Calibri" w:asciiTheme="minorAscii" w:hAnsiTheme="minorAscii" w:eastAsiaTheme="minorAscii" w:cstheme="minorAscii"/>
          <w:b w:val="0"/>
          <w:bCs w:val="0"/>
          <w:noProof w:val="0"/>
          <w:sz w:val="24"/>
          <w:szCs w:val="24"/>
          <w:lang w:val="en-GB"/>
        </w:rPr>
        <w:t xml:space="preserve"> leaving the </w:t>
      </w:r>
      <w:r w:rsidRPr="46890D73" w:rsidR="46890D73">
        <w:rPr>
          <w:rFonts w:ascii="Calibri" w:hAnsi="Calibri" w:eastAsia="Calibri" w:cs="Calibri" w:asciiTheme="minorAscii" w:hAnsiTheme="minorAscii" w:eastAsiaTheme="minorAscii" w:cstheme="minorAscii"/>
          <w:b w:val="0"/>
          <w:bCs w:val="0"/>
          <w:noProof w:val="0"/>
          <w:sz w:val="24"/>
          <w:szCs w:val="24"/>
          <w:lang w:val="en-GB"/>
        </w:rPr>
        <w:t xml:space="preserve">EU trade regulations will </w:t>
      </w:r>
      <w:r w:rsidRPr="46890D73" w:rsidR="46890D73">
        <w:rPr>
          <w:rFonts w:ascii="Calibri" w:hAnsi="Calibri" w:eastAsia="Calibri" w:cs="Calibri" w:asciiTheme="minorAscii" w:hAnsiTheme="minorAscii" w:eastAsiaTheme="minorAscii" w:cstheme="minorAscii"/>
          <w:b w:val="0"/>
          <w:bCs w:val="0"/>
          <w:noProof w:val="0"/>
          <w:sz w:val="24"/>
          <w:szCs w:val="24"/>
          <w:lang w:val="en-GB"/>
        </w:rPr>
        <w:t>affect us</w:t>
      </w:r>
      <w:r w:rsidRPr="46890D73" w:rsidR="46890D73">
        <w:rPr>
          <w:rFonts w:ascii="Calibri" w:hAnsi="Calibri" w:eastAsia="Calibri" w:cs="Calibri" w:asciiTheme="minorAscii" w:hAnsiTheme="minorAscii" w:eastAsiaTheme="minorAscii" w:cstheme="minorAscii"/>
          <w:b w:val="0"/>
          <w:bCs w:val="0"/>
          <w:noProof w:val="0"/>
          <w:sz w:val="24"/>
          <w:szCs w:val="24"/>
          <w:lang w:val="en-GB"/>
        </w:rPr>
        <w:t xml:space="preserve"> that much, we </w:t>
      </w:r>
      <w:r w:rsidRPr="46890D73" w:rsidR="46890D73">
        <w:rPr>
          <w:rFonts w:ascii="Calibri" w:hAnsi="Calibri" w:eastAsia="Calibri" w:cs="Calibri" w:asciiTheme="minorAscii" w:hAnsiTheme="minorAscii" w:eastAsiaTheme="minorAscii" w:cstheme="minorAscii"/>
          <w:b w:val="0"/>
          <w:bCs w:val="0"/>
          <w:noProof w:val="0"/>
          <w:sz w:val="24"/>
          <w:szCs w:val="24"/>
          <w:lang w:val="en-GB"/>
        </w:rPr>
        <w:t>aren't</w:t>
      </w:r>
      <w:r w:rsidRPr="46890D73" w:rsidR="46890D73">
        <w:rPr>
          <w:rFonts w:ascii="Calibri" w:hAnsi="Calibri" w:eastAsia="Calibri" w:cs="Calibri" w:asciiTheme="minorAscii" w:hAnsiTheme="minorAscii" w:eastAsiaTheme="minorAscii" w:cstheme="minorAscii"/>
          <w:b w:val="0"/>
          <w:bCs w:val="0"/>
          <w:noProof w:val="0"/>
          <w:sz w:val="24"/>
          <w:szCs w:val="24"/>
          <w:lang w:val="en-GB"/>
        </w:rPr>
        <w:t xml:space="preserve"> reliant on imports only. </w:t>
      </w:r>
      <w:r>
        <w:br/>
      </w:r>
    </w:p>
    <w:p w:rsidR="46890D73" w:rsidP="46890D73" w:rsidRDefault="46890D73" w14:noSpellErr="1" w14:paraId="4CE69556" w14:textId="6DB62113">
      <w:pPr>
        <w:rPr>
          <w:rFonts w:ascii="Calibri" w:hAnsi="Calibri" w:eastAsia="Calibri" w:cs="Calibri" w:asciiTheme="minorAscii" w:hAnsiTheme="minorAscii" w:eastAsiaTheme="minorAscii" w:cstheme="minorAscii"/>
          <w:sz w:val="24"/>
          <w:szCs w:val="24"/>
        </w:rPr>
      </w:pPr>
    </w:p>
    <w:p w:rsidR="46890D73" w:rsidP="46890D73" w:rsidRDefault="46890D73" w14:noSpellErr="1" w14:paraId="7002ABD8" w14:textId="48197962">
      <w:pPr>
        <w:pStyle w:val="Normal"/>
        <w:spacing w:line="480" w:lineRule="auto"/>
        <w:rPr>
          <w:rFonts w:ascii="Calibri" w:hAnsi="Calibri" w:eastAsia="Calibri" w:cs="Calibri" w:asciiTheme="minorAscii" w:hAnsiTheme="minorAscii" w:eastAsiaTheme="minorAscii" w:cstheme="minorAscii"/>
          <w:noProof w:val="0"/>
          <w:sz w:val="24"/>
          <w:szCs w:val="24"/>
          <w:lang w:val="en-GB"/>
        </w:rPr>
      </w:pPr>
    </w:p>
    <w:p w:rsidR="7199AB55" w:rsidP="46890D73" w:rsidRDefault="7199AB55" w14:paraId="1E1BCB01" w14:textId="71ACC786" w14:noSpellErr="1">
      <w:pPr>
        <w:pStyle w:val="Normal"/>
        <w:spacing w:line="480" w:lineRule="auto"/>
        <w:rPr>
          <w:rFonts w:ascii="Calibri" w:hAnsi="Calibri" w:eastAsia="Calibri" w:cs="Calibri" w:asciiTheme="minorAscii" w:hAnsiTheme="minorAscii" w:eastAsiaTheme="minorAscii" w:cstheme="minorAscii"/>
          <w:noProof w:val="0"/>
          <w:sz w:val="24"/>
          <w:szCs w:val="24"/>
          <w:lang w:val="en-GB"/>
        </w:rPr>
      </w:pPr>
    </w:p>
    <w:p w:rsidR="7199AB55" w:rsidP="46890D73" w:rsidRDefault="7199AB55" w14:paraId="3C23170D" w14:textId="60377DFB" w14:noSpellErr="1">
      <w:pPr>
        <w:pStyle w:val="Normal"/>
        <w:spacing w:line="480" w:lineRule="auto"/>
        <w:rPr>
          <w:rFonts w:ascii="Calibri" w:hAnsi="Calibri" w:eastAsia="Calibri" w:cs="Calibri" w:asciiTheme="minorAscii" w:hAnsiTheme="minorAscii" w:eastAsiaTheme="minorAscii" w:cstheme="minorAscii"/>
          <w:noProof w:val="0"/>
          <w:sz w:val="24"/>
          <w:szCs w:val="24"/>
          <w:lang w:val="en-GB"/>
        </w:rPr>
      </w:pPr>
    </w:p>
    <w:p w:rsidR="7199AB55" w:rsidP="46890D73" w:rsidRDefault="7199AB55" w14:paraId="6DC6F32C" w14:textId="3266B553" w14:noSpellErr="1">
      <w:pPr>
        <w:pStyle w:val="Normal"/>
        <w:spacing w:line="480" w:lineRule="auto"/>
        <w:rPr>
          <w:rFonts w:ascii="Calibri" w:hAnsi="Calibri" w:eastAsia="Calibri" w:cs="Calibri" w:asciiTheme="minorAscii" w:hAnsiTheme="minorAscii" w:eastAsiaTheme="minorAscii" w:cstheme="minorAscii"/>
          <w:noProof w:val="0"/>
          <w:sz w:val="24"/>
          <w:szCs w:val="24"/>
          <w:lang w:val="en-GB"/>
        </w:rPr>
      </w:pPr>
    </w:p>
    <w:p w:rsidR="7199AB55" w:rsidP="46890D73" w:rsidRDefault="7199AB55" w14:paraId="324AF948" w14:textId="09B03856" w14:noSpellErr="1">
      <w:pPr>
        <w:pStyle w:val="Normal"/>
        <w:spacing w:line="480" w:lineRule="auto"/>
        <w:rPr>
          <w:rFonts w:ascii="Calibri" w:hAnsi="Calibri" w:eastAsia="Calibri" w:cs="Calibri" w:asciiTheme="minorAscii" w:hAnsiTheme="minorAscii" w:eastAsiaTheme="minorAscii" w:cstheme="minorAscii"/>
          <w:noProof w:val="0"/>
          <w:sz w:val="24"/>
          <w:szCs w:val="24"/>
          <w:lang w:val="en-GB"/>
        </w:rPr>
      </w:pPr>
    </w:p>
    <w:p w:rsidR="7199AB55" w:rsidP="46890D73" w:rsidRDefault="7199AB55" w14:paraId="478228DA" w14:textId="2CBE4063" w14:noSpellErr="1">
      <w:pPr>
        <w:pStyle w:val="Normal"/>
        <w:spacing w:line="480" w:lineRule="auto"/>
        <w:rPr>
          <w:rFonts w:ascii="Calibri" w:hAnsi="Calibri" w:eastAsia="Calibri" w:cs="Calibri" w:asciiTheme="minorAscii" w:hAnsiTheme="minorAscii" w:eastAsiaTheme="minorAscii" w:cstheme="minorAscii"/>
          <w:noProof w:val="0"/>
          <w:sz w:val="24"/>
          <w:szCs w:val="24"/>
          <w:lang w:val="en-GB"/>
        </w:rPr>
      </w:pPr>
    </w:p>
    <w:p w:rsidR="46890D73" w:rsidP="46890D73" w:rsidRDefault="46890D73" w14:noSpellErr="1" w14:paraId="55D64B04" w14:textId="27AF07FD">
      <w:pPr>
        <w:rPr>
          <w:rFonts w:ascii="Calibri" w:hAnsi="Calibri" w:eastAsia="Calibri" w:cs="Calibri" w:asciiTheme="minorAscii" w:hAnsiTheme="minorAscii" w:eastAsiaTheme="minorAscii" w:cstheme="minorAscii"/>
          <w:sz w:val="24"/>
          <w:szCs w:val="24"/>
        </w:rPr>
      </w:pPr>
      <w:r w:rsidRPr="46890D73">
        <w:rPr>
          <w:rFonts w:ascii="Calibri" w:hAnsi="Calibri" w:eastAsia="Calibri" w:cs="Calibri" w:asciiTheme="minorAscii" w:hAnsiTheme="minorAscii" w:eastAsiaTheme="minorAscii" w:cstheme="minorAscii"/>
          <w:sz w:val="24"/>
          <w:szCs w:val="24"/>
        </w:rPr>
        <w:br w:type="page"/>
      </w:r>
    </w:p>
    <w:p w:rsidR="7199AB55" w:rsidP="46890D73" w:rsidRDefault="7199AB55" w14:paraId="60D8D469" w14:textId="5A80E7C0" w14:noSpellErr="1">
      <w:pPr>
        <w:pStyle w:val="Normal"/>
        <w:spacing w:line="480" w:lineRule="auto"/>
        <w:rPr>
          <w:rFonts w:ascii="Calibri" w:hAnsi="Calibri" w:eastAsia="Calibri" w:cs="Calibri" w:asciiTheme="minorAscii" w:hAnsiTheme="minorAscii" w:eastAsiaTheme="minorAscii" w:cstheme="minorAscii"/>
          <w:noProof w:val="0"/>
          <w:sz w:val="24"/>
          <w:szCs w:val="24"/>
          <w:lang w:val="en-GB"/>
        </w:rPr>
      </w:pPr>
    </w:p>
    <w:p w:rsidR="46890D73" w:rsidP="46890D73" w:rsidRDefault="46890D73" w14:noSpellErr="1" w14:paraId="71BBAD2F" w14:textId="0AF421B7">
      <w:pPr>
        <w:pStyle w:val="Normal"/>
        <w:spacing w:line="480" w:lineRule="auto"/>
        <w:ind w:left="1440" w:hanging="720"/>
        <w:jc w:val="left"/>
        <w:rPr>
          <w:rFonts w:ascii="Calibri" w:hAnsi="Calibri" w:eastAsia="Calibri" w:cs="Calibri" w:asciiTheme="minorAscii" w:hAnsiTheme="minorAscii" w:eastAsiaTheme="minorAscii" w:cstheme="minorAscii"/>
          <w:noProof w:val="0"/>
          <w:sz w:val="24"/>
          <w:szCs w:val="24"/>
          <w:lang w:val="en-GB"/>
        </w:rPr>
      </w:pPr>
      <w:r w:rsidRPr="46890D73" w:rsidR="46890D73">
        <w:rPr>
          <w:rFonts w:ascii="Calibri" w:hAnsi="Calibri" w:eastAsia="Calibri" w:cs="Calibri" w:asciiTheme="minorAscii" w:hAnsiTheme="minorAscii" w:eastAsiaTheme="minorAscii" w:cstheme="minorAscii"/>
          <w:noProof w:val="0"/>
          <w:sz w:val="24"/>
          <w:szCs w:val="24"/>
          <w:u w:val="single"/>
          <w:lang w:val="en-GB"/>
        </w:rPr>
        <w:t>Bibliography</w:t>
      </w:r>
      <w:r w:rsidRPr="46890D73" w:rsidR="46890D73">
        <w:rPr>
          <w:rFonts w:ascii="Calibri" w:hAnsi="Calibri" w:eastAsia="Calibri" w:cs="Calibri" w:asciiTheme="minorAscii" w:hAnsiTheme="minorAscii" w:eastAsiaTheme="minorAscii" w:cstheme="minorAscii"/>
          <w:noProof w:val="0"/>
          <w:sz w:val="24"/>
          <w:szCs w:val="24"/>
          <w:lang w:val="en-GB"/>
        </w:rPr>
        <w:t xml:space="preserve"> </w:t>
      </w:r>
    </w:p>
    <w:p w:rsidR="46890D73" w:rsidP="46890D73" w:rsidRDefault="46890D73" w14:noSpellErr="1" w14:paraId="6398FB25" w14:textId="4FBD8AAF">
      <w:pPr>
        <w:spacing w:line="480" w:lineRule="auto"/>
        <w:ind w:left="450" w:hanging="450"/>
        <w:jc w:val="left"/>
        <w:rPr>
          <w:rFonts w:ascii="Calibri" w:hAnsi="Calibri" w:eastAsia="Calibri" w:cs="Calibri" w:asciiTheme="minorAscii" w:hAnsiTheme="minorAscii" w:eastAsiaTheme="minorAscii" w:cstheme="minorAscii"/>
          <w:noProof w:val="0"/>
          <w:sz w:val="24"/>
          <w:szCs w:val="24"/>
          <w:lang w:val="en-GB"/>
        </w:rPr>
      </w:pPr>
      <w:r w:rsidRPr="46890D73" w:rsidR="46890D73">
        <w:rPr>
          <w:rFonts w:ascii="Calibri" w:hAnsi="Calibri" w:eastAsia="Calibri" w:cs="Calibri" w:asciiTheme="minorAscii" w:hAnsiTheme="minorAscii" w:eastAsiaTheme="minorAscii" w:cstheme="minorAscii"/>
          <w:noProof w:val="0"/>
          <w:sz w:val="24"/>
          <w:szCs w:val="24"/>
          <w:lang w:val="en-GB"/>
        </w:rPr>
        <w:t xml:space="preserve">Anon, (2018). [online] Available at: </w:t>
      </w:r>
      <w:hyperlink r:id="Rc63dec8a37354abf">
        <w:r w:rsidRPr="46890D73" w:rsidR="46890D73">
          <w:rPr>
            <w:rStyle w:val="Hyperlink"/>
            <w:rFonts w:ascii="Calibri" w:hAnsi="Calibri" w:eastAsia="Calibri" w:cs="Calibri" w:asciiTheme="minorAscii" w:hAnsiTheme="minorAscii" w:eastAsiaTheme="minorAscii" w:cstheme="minorAscii"/>
            <w:noProof w:val="0"/>
            <w:sz w:val="24"/>
            <w:szCs w:val="24"/>
            <w:lang w:val="en-GB"/>
          </w:rPr>
          <w:t>https://www.dezeen.com/2017/06/29/high-living-costs-brexit-design-graduates-london-news-new-designers/</w:t>
        </w:r>
      </w:hyperlink>
      <w:r w:rsidRPr="46890D73" w:rsidR="46890D73">
        <w:rPr>
          <w:rFonts w:ascii="Calibri" w:hAnsi="Calibri" w:eastAsia="Calibri" w:cs="Calibri" w:asciiTheme="minorAscii" w:hAnsiTheme="minorAscii" w:eastAsiaTheme="minorAscii" w:cstheme="minorAscii"/>
          <w:noProof w:val="0"/>
          <w:sz w:val="24"/>
          <w:szCs w:val="24"/>
          <w:lang w:val="en-GB"/>
        </w:rPr>
        <w:t xml:space="preserve"> [Accessed 8 Dec. 2018].</w:t>
      </w:r>
    </w:p>
    <w:p w:rsidR="46890D73" w:rsidP="46890D73" w:rsidRDefault="46890D73" w14:noSpellErr="1" w14:paraId="6118B015" w14:textId="3A818418">
      <w:pPr>
        <w:spacing w:line="480" w:lineRule="auto"/>
        <w:ind w:left="450" w:hanging="450"/>
        <w:jc w:val="left"/>
        <w:rPr>
          <w:rFonts w:ascii="Calibri" w:hAnsi="Calibri" w:eastAsia="Calibri" w:cs="Calibri" w:asciiTheme="minorAscii" w:hAnsiTheme="minorAscii" w:eastAsiaTheme="minorAscii" w:cstheme="minorAscii"/>
          <w:noProof w:val="0"/>
          <w:sz w:val="24"/>
          <w:szCs w:val="24"/>
          <w:lang w:val="en-GB"/>
        </w:rPr>
      </w:pPr>
      <w:r w:rsidRPr="46890D73" w:rsidR="46890D73">
        <w:rPr>
          <w:rFonts w:ascii="Calibri" w:hAnsi="Calibri" w:eastAsia="Calibri" w:cs="Calibri" w:asciiTheme="minorAscii" w:hAnsiTheme="minorAscii" w:eastAsiaTheme="minorAscii" w:cstheme="minorAscii"/>
          <w:noProof w:val="0"/>
          <w:sz w:val="24"/>
          <w:szCs w:val="24"/>
          <w:lang w:val="en-GB"/>
        </w:rPr>
        <w:t xml:space="preserve">Bridge &amp; Stitch. (2018). </w:t>
      </w:r>
      <w:r w:rsidRPr="46890D73" w:rsidR="46890D73">
        <w:rPr>
          <w:rFonts w:ascii="Calibri" w:hAnsi="Calibri" w:eastAsia="Calibri" w:cs="Calibri" w:asciiTheme="minorAscii" w:hAnsiTheme="minorAscii" w:eastAsiaTheme="minorAscii" w:cstheme="minorAscii"/>
          <w:i w:val="1"/>
          <w:iCs w:val="1"/>
          <w:noProof w:val="0"/>
          <w:sz w:val="24"/>
          <w:szCs w:val="24"/>
          <w:lang w:val="en-GB"/>
        </w:rPr>
        <w:t xml:space="preserve">What does a ‘no-deal Brexit’ mean for the UK clothing </w:t>
      </w:r>
      <w:proofErr w:type="gramStart"/>
      <w:r w:rsidRPr="46890D73" w:rsidR="46890D73">
        <w:rPr>
          <w:rFonts w:ascii="Calibri" w:hAnsi="Calibri" w:eastAsia="Calibri" w:cs="Calibri" w:asciiTheme="minorAscii" w:hAnsiTheme="minorAscii" w:eastAsiaTheme="minorAscii" w:cstheme="minorAscii"/>
          <w:i w:val="1"/>
          <w:iCs w:val="1"/>
          <w:noProof w:val="0"/>
          <w:sz w:val="24"/>
          <w:szCs w:val="24"/>
          <w:lang w:val="en-GB"/>
        </w:rPr>
        <w:t>industry?</w:t>
      </w:r>
      <w:r w:rsidRPr="46890D73" w:rsidR="46890D73">
        <w:rPr>
          <w:rFonts w:ascii="Calibri" w:hAnsi="Calibri" w:eastAsia="Calibri" w:cs="Calibri" w:asciiTheme="minorAscii" w:hAnsiTheme="minorAscii" w:eastAsiaTheme="minorAscii" w:cstheme="minorAscii"/>
          <w:noProof w:val="0"/>
          <w:sz w:val="24"/>
          <w:szCs w:val="24"/>
          <w:lang w:val="en-GB"/>
        </w:rPr>
        <w:t>.</w:t>
      </w:r>
      <w:proofErr w:type="gramEnd"/>
      <w:r w:rsidRPr="46890D73" w:rsidR="46890D73">
        <w:rPr>
          <w:rFonts w:ascii="Calibri" w:hAnsi="Calibri" w:eastAsia="Calibri" w:cs="Calibri" w:asciiTheme="minorAscii" w:hAnsiTheme="minorAscii" w:eastAsiaTheme="minorAscii" w:cstheme="minorAscii"/>
          <w:noProof w:val="0"/>
          <w:sz w:val="24"/>
          <w:szCs w:val="24"/>
          <w:lang w:val="en-GB"/>
        </w:rPr>
        <w:t xml:space="preserve"> [online] Available at: </w:t>
      </w:r>
      <w:hyperlink r:id="Rea47e5c6c5d84e52">
        <w:r w:rsidRPr="46890D73" w:rsidR="46890D73">
          <w:rPr>
            <w:rStyle w:val="Hyperlink"/>
            <w:rFonts w:ascii="Calibri" w:hAnsi="Calibri" w:eastAsia="Calibri" w:cs="Calibri" w:asciiTheme="minorAscii" w:hAnsiTheme="minorAscii" w:eastAsiaTheme="minorAscii" w:cstheme="minorAscii"/>
            <w:noProof w:val="0"/>
            <w:sz w:val="24"/>
            <w:szCs w:val="24"/>
            <w:lang w:val="en-GB"/>
          </w:rPr>
          <w:t>https://bridgeandstitch.com/no-deal-brexit/#iLightbox[gallery3756]/0</w:t>
        </w:r>
      </w:hyperlink>
      <w:r w:rsidRPr="46890D73" w:rsidR="46890D73">
        <w:rPr>
          <w:rFonts w:ascii="Calibri" w:hAnsi="Calibri" w:eastAsia="Calibri" w:cs="Calibri" w:asciiTheme="minorAscii" w:hAnsiTheme="minorAscii" w:eastAsiaTheme="minorAscii" w:cstheme="minorAscii"/>
          <w:noProof w:val="0"/>
          <w:sz w:val="24"/>
          <w:szCs w:val="24"/>
          <w:lang w:val="en-GB"/>
        </w:rPr>
        <w:t xml:space="preserve"> [Accessed 1 Dec. 2018].</w:t>
      </w:r>
    </w:p>
    <w:p w:rsidR="46890D73" w:rsidP="46890D73" w:rsidRDefault="46890D73" w14:noSpellErr="1" w14:paraId="3A20AE5E" w14:textId="7B02E0D2">
      <w:pPr>
        <w:spacing w:line="480" w:lineRule="auto"/>
        <w:ind w:left="450" w:hanging="450"/>
        <w:jc w:val="left"/>
        <w:rPr>
          <w:rFonts w:ascii="Calibri" w:hAnsi="Calibri" w:eastAsia="Calibri" w:cs="Calibri" w:asciiTheme="minorAscii" w:hAnsiTheme="minorAscii" w:eastAsiaTheme="minorAscii" w:cstheme="minorAscii"/>
          <w:noProof w:val="0"/>
          <w:sz w:val="24"/>
          <w:szCs w:val="24"/>
          <w:lang w:val="en-GB"/>
        </w:rPr>
      </w:pPr>
      <w:r w:rsidRPr="46890D73" w:rsidR="46890D73">
        <w:rPr>
          <w:rFonts w:ascii="Calibri" w:hAnsi="Calibri" w:eastAsia="Calibri" w:cs="Calibri" w:asciiTheme="minorAscii" w:hAnsiTheme="minorAscii" w:eastAsiaTheme="minorAscii" w:cstheme="minorAscii"/>
          <w:noProof w:val="0"/>
          <w:sz w:val="24"/>
          <w:szCs w:val="24"/>
          <w:lang w:val="en-GB"/>
        </w:rPr>
        <w:t xml:space="preserve">Buchanan, R. (1992). Wicked Problems in Design Thinking. </w:t>
      </w:r>
      <w:r w:rsidRPr="46890D73" w:rsidR="46890D73">
        <w:rPr>
          <w:rFonts w:ascii="Calibri" w:hAnsi="Calibri" w:eastAsia="Calibri" w:cs="Calibri" w:asciiTheme="minorAscii" w:hAnsiTheme="minorAscii" w:eastAsiaTheme="minorAscii" w:cstheme="minorAscii"/>
          <w:i w:val="1"/>
          <w:iCs w:val="1"/>
          <w:noProof w:val="0"/>
          <w:sz w:val="24"/>
          <w:szCs w:val="24"/>
          <w:lang w:val="en-GB"/>
        </w:rPr>
        <w:t>Design Issues</w:t>
      </w:r>
      <w:r w:rsidRPr="46890D73" w:rsidR="46890D73">
        <w:rPr>
          <w:rFonts w:ascii="Calibri" w:hAnsi="Calibri" w:eastAsia="Calibri" w:cs="Calibri" w:asciiTheme="minorAscii" w:hAnsiTheme="minorAscii" w:eastAsiaTheme="minorAscii" w:cstheme="minorAscii"/>
          <w:noProof w:val="0"/>
          <w:sz w:val="24"/>
          <w:szCs w:val="24"/>
          <w:lang w:val="en-GB"/>
        </w:rPr>
        <w:t>, 8(2), p.3.</w:t>
      </w:r>
    </w:p>
    <w:p w:rsidR="46890D73" w:rsidP="46890D73" w:rsidRDefault="46890D73" w14:noSpellErr="1" w14:paraId="43A3E71C" w14:textId="0D993C3A">
      <w:pPr>
        <w:spacing w:line="480" w:lineRule="auto"/>
        <w:ind w:left="450" w:hanging="450"/>
        <w:jc w:val="left"/>
        <w:rPr>
          <w:rFonts w:ascii="Calibri" w:hAnsi="Calibri" w:eastAsia="Calibri" w:cs="Calibri" w:asciiTheme="minorAscii" w:hAnsiTheme="minorAscii" w:eastAsiaTheme="minorAscii" w:cstheme="minorAscii"/>
          <w:noProof w:val="0"/>
          <w:sz w:val="24"/>
          <w:szCs w:val="24"/>
          <w:lang w:val="en-GB"/>
        </w:rPr>
      </w:pPr>
      <w:r w:rsidRPr="46890D73" w:rsidR="46890D73">
        <w:rPr>
          <w:rFonts w:ascii="Calibri" w:hAnsi="Calibri" w:eastAsia="Calibri" w:cs="Calibri" w:asciiTheme="minorAscii" w:hAnsiTheme="minorAscii" w:eastAsiaTheme="minorAscii" w:cstheme="minorAscii"/>
          <w:noProof w:val="0"/>
          <w:sz w:val="24"/>
          <w:szCs w:val="24"/>
          <w:lang w:val="en-GB"/>
        </w:rPr>
        <w:t xml:space="preserve">Dawood, S. (2018). </w:t>
      </w:r>
      <w:r w:rsidRPr="46890D73" w:rsidR="46890D73">
        <w:rPr>
          <w:rFonts w:ascii="Calibri" w:hAnsi="Calibri" w:eastAsia="Calibri" w:cs="Calibri" w:asciiTheme="minorAscii" w:hAnsiTheme="minorAscii" w:eastAsiaTheme="minorAscii" w:cstheme="minorAscii"/>
          <w:i w:val="1"/>
          <w:iCs w:val="1"/>
          <w:noProof w:val="0"/>
          <w:sz w:val="24"/>
          <w:szCs w:val="24"/>
          <w:lang w:val="en-GB"/>
        </w:rPr>
        <w:t xml:space="preserve">Brexit: What does </w:t>
      </w:r>
      <w:proofErr w:type="gramStart"/>
      <w:r w:rsidRPr="46890D73" w:rsidR="46890D73">
        <w:rPr>
          <w:rFonts w:ascii="Calibri" w:hAnsi="Calibri" w:eastAsia="Calibri" w:cs="Calibri" w:asciiTheme="minorAscii" w:hAnsiTheme="minorAscii" w:eastAsiaTheme="minorAscii" w:cstheme="minorAscii"/>
          <w:i w:val="1"/>
          <w:iCs w:val="1"/>
          <w:noProof w:val="0"/>
          <w:sz w:val="24"/>
          <w:szCs w:val="24"/>
          <w:lang w:val="en-GB"/>
        </w:rPr>
        <w:t>leaving</w:t>
      </w:r>
      <w:proofErr w:type="gramEnd"/>
      <w:r w:rsidRPr="46890D73" w:rsidR="46890D73">
        <w:rPr>
          <w:rFonts w:ascii="Calibri" w:hAnsi="Calibri" w:eastAsia="Calibri" w:cs="Calibri" w:asciiTheme="minorAscii" w:hAnsiTheme="minorAscii" w:eastAsiaTheme="minorAscii" w:cstheme="minorAscii"/>
          <w:i w:val="1"/>
          <w:iCs w:val="1"/>
          <w:noProof w:val="0"/>
          <w:sz w:val="24"/>
          <w:szCs w:val="24"/>
          <w:lang w:val="en-GB"/>
        </w:rPr>
        <w:t xml:space="preserve"> the EU mean for designers? - Design Week</w:t>
      </w:r>
      <w:r w:rsidRPr="46890D73" w:rsidR="46890D73">
        <w:rPr>
          <w:rFonts w:ascii="Calibri" w:hAnsi="Calibri" w:eastAsia="Calibri" w:cs="Calibri" w:asciiTheme="minorAscii" w:hAnsiTheme="minorAscii" w:eastAsiaTheme="minorAscii" w:cstheme="minorAscii"/>
          <w:noProof w:val="0"/>
          <w:sz w:val="24"/>
          <w:szCs w:val="24"/>
          <w:lang w:val="en-GB"/>
        </w:rPr>
        <w:t xml:space="preserve">. [online] Design Week. Available at: </w:t>
      </w:r>
      <w:hyperlink r:id="Ra62359bfc8484e36">
        <w:r w:rsidRPr="46890D73" w:rsidR="46890D73">
          <w:rPr>
            <w:rStyle w:val="Hyperlink"/>
            <w:rFonts w:ascii="Calibri" w:hAnsi="Calibri" w:eastAsia="Calibri" w:cs="Calibri" w:asciiTheme="minorAscii" w:hAnsiTheme="minorAscii" w:eastAsiaTheme="minorAscii" w:cstheme="minorAscii"/>
            <w:noProof w:val="0"/>
            <w:sz w:val="24"/>
            <w:szCs w:val="24"/>
            <w:lang w:val="en-GB"/>
          </w:rPr>
          <w:t>https://www.designweek.co.uk/issues/20-26-june-2016/brexit-means-designers/</w:t>
        </w:r>
      </w:hyperlink>
      <w:r w:rsidRPr="46890D73" w:rsidR="46890D73">
        <w:rPr>
          <w:rFonts w:ascii="Calibri" w:hAnsi="Calibri" w:eastAsia="Calibri" w:cs="Calibri" w:asciiTheme="minorAscii" w:hAnsiTheme="minorAscii" w:eastAsiaTheme="minorAscii" w:cstheme="minorAscii"/>
          <w:noProof w:val="0"/>
          <w:sz w:val="24"/>
          <w:szCs w:val="24"/>
          <w:lang w:val="en-GB"/>
        </w:rPr>
        <w:t xml:space="preserve"> [Accessed 4 Dec. 2018].</w:t>
      </w:r>
    </w:p>
    <w:p w:rsidR="46890D73" w:rsidP="46890D73" w:rsidRDefault="46890D73" w14:noSpellErr="1" w14:paraId="3AD2765C" w14:textId="34CE2E53">
      <w:pPr>
        <w:spacing w:line="480" w:lineRule="auto"/>
        <w:ind w:left="450" w:hanging="450"/>
        <w:jc w:val="left"/>
        <w:rPr>
          <w:rFonts w:ascii="Calibri" w:hAnsi="Calibri" w:eastAsia="Calibri" w:cs="Calibri" w:asciiTheme="minorAscii" w:hAnsiTheme="minorAscii" w:eastAsiaTheme="minorAscii" w:cstheme="minorAscii"/>
          <w:noProof w:val="0"/>
          <w:sz w:val="24"/>
          <w:szCs w:val="24"/>
          <w:lang w:val="en-GB"/>
        </w:rPr>
      </w:pPr>
      <w:r w:rsidRPr="46890D73" w:rsidR="46890D73">
        <w:rPr>
          <w:rFonts w:ascii="Calibri" w:hAnsi="Calibri" w:eastAsia="Calibri" w:cs="Calibri" w:asciiTheme="minorAscii" w:hAnsiTheme="minorAscii" w:eastAsiaTheme="minorAscii" w:cstheme="minorAscii"/>
          <w:noProof w:val="0"/>
          <w:sz w:val="24"/>
          <w:szCs w:val="24"/>
          <w:lang w:val="en-GB"/>
        </w:rPr>
        <w:t xml:space="preserve">Evening Standard. (2018). </w:t>
      </w:r>
      <w:r w:rsidRPr="46890D73" w:rsidR="46890D73">
        <w:rPr>
          <w:rFonts w:ascii="Calibri" w:hAnsi="Calibri" w:eastAsia="Calibri" w:cs="Calibri" w:asciiTheme="minorAscii" w:hAnsiTheme="minorAscii" w:eastAsiaTheme="minorAscii" w:cstheme="minorAscii"/>
          <w:i w:val="1"/>
          <w:iCs w:val="1"/>
          <w:noProof w:val="0"/>
          <w:sz w:val="24"/>
          <w:szCs w:val="24"/>
          <w:lang w:val="en-GB"/>
        </w:rPr>
        <w:t xml:space="preserve">How will Brexit impact the UK fashion </w:t>
      </w:r>
      <w:proofErr w:type="gramStart"/>
      <w:r w:rsidRPr="46890D73" w:rsidR="46890D73">
        <w:rPr>
          <w:rFonts w:ascii="Calibri" w:hAnsi="Calibri" w:eastAsia="Calibri" w:cs="Calibri" w:asciiTheme="minorAscii" w:hAnsiTheme="minorAscii" w:eastAsiaTheme="minorAscii" w:cstheme="minorAscii"/>
          <w:i w:val="1"/>
          <w:iCs w:val="1"/>
          <w:noProof w:val="0"/>
          <w:sz w:val="24"/>
          <w:szCs w:val="24"/>
          <w:lang w:val="en-GB"/>
        </w:rPr>
        <w:t>industry?</w:t>
      </w:r>
      <w:r w:rsidRPr="46890D73" w:rsidR="46890D73">
        <w:rPr>
          <w:rFonts w:ascii="Calibri" w:hAnsi="Calibri" w:eastAsia="Calibri" w:cs="Calibri" w:asciiTheme="minorAscii" w:hAnsiTheme="minorAscii" w:eastAsiaTheme="minorAscii" w:cstheme="minorAscii"/>
          <w:noProof w:val="0"/>
          <w:sz w:val="24"/>
          <w:szCs w:val="24"/>
          <w:lang w:val="en-GB"/>
        </w:rPr>
        <w:t>.</w:t>
      </w:r>
      <w:proofErr w:type="gramEnd"/>
      <w:r w:rsidRPr="46890D73" w:rsidR="46890D73">
        <w:rPr>
          <w:rFonts w:ascii="Calibri" w:hAnsi="Calibri" w:eastAsia="Calibri" w:cs="Calibri" w:asciiTheme="minorAscii" w:hAnsiTheme="minorAscii" w:eastAsiaTheme="minorAscii" w:cstheme="minorAscii"/>
          <w:noProof w:val="0"/>
          <w:sz w:val="24"/>
          <w:szCs w:val="24"/>
          <w:lang w:val="en-GB"/>
        </w:rPr>
        <w:t xml:space="preserve"> [online] Available at: </w:t>
      </w:r>
      <w:hyperlink r:id="R2afce789a892459a">
        <w:r w:rsidRPr="46890D73" w:rsidR="46890D73">
          <w:rPr>
            <w:rStyle w:val="Hyperlink"/>
            <w:rFonts w:ascii="Calibri" w:hAnsi="Calibri" w:eastAsia="Calibri" w:cs="Calibri" w:asciiTheme="minorAscii" w:hAnsiTheme="minorAscii" w:eastAsiaTheme="minorAscii" w:cstheme="minorAscii"/>
            <w:noProof w:val="0"/>
            <w:sz w:val="24"/>
            <w:szCs w:val="24"/>
            <w:lang w:val="en-GB"/>
          </w:rPr>
          <w:t>https://www.standard.co.uk/lifestyle/esmagazine/how-will-brexit-impact-the-uk-fashion-industry-a3931611.html</w:t>
        </w:r>
      </w:hyperlink>
      <w:r w:rsidRPr="46890D73" w:rsidR="46890D73">
        <w:rPr>
          <w:rFonts w:ascii="Calibri" w:hAnsi="Calibri" w:eastAsia="Calibri" w:cs="Calibri" w:asciiTheme="minorAscii" w:hAnsiTheme="minorAscii" w:eastAsiaTheme="minorAscii" w:cstheme="minorAscii"/>
          <w:noProof w:val="0"/>
          <w:sz w:val="24"/>
          <w:szCs w:val="24"/>
          <w:lang w:val="en-GB"/>
        </w:rPr>
        <w:t xml:space="preserve"> [Accessed 3 Dec. 2018].</w:t>
      </w:r>
    </w:p>
    <w:p w:rsidR="46890D73" w:rsidP="46890D73" w:rsidRDefault="46890D73" w14:paraId="508F8EB5" w14:textId="6D16F5E5">
      <w:pPr>
        <w:spacing w:line="480" w:lineRule="auto"/>
        <w:ind w:left="450" w:hanging="450"/>
        <w:jc w:val="left"/>
        <w:rPr>
          <w:rFonts w:ascii="Calibri" w:hAnsi="Calibri" w:eastAsia="Calibri" w:cs="Calibri" w:asciiTheme="minorAscii" w:hAnsiTheme="minorAscii" w:eastAsiaTheme="minorAscii" w:cstheme="minorAscii"/>
          <w:noProof w:val="0"/>
          <w:sz w:val="24"/>
          <w:szCs w:val="24"/>
          <w:lang w:val="en-GB"/>
        </w:rPr>
      </w:pPr>
      <w:r w:rsidRPr="46890D73" w:rsidR="46890D73">
        <w:rPr>
          <w:rFonts w:ascii="Calibri" w:hAnsi="Calibri" w:eastAsia="Calibri" w:cs="Calibri" w:asciiTheme="minorAscii" w:hAnsiTheme="minorAscii" w:eastAsiaTheme="minorAscii" w:cstheme="minorAscii"/>
          <w:noProof w:val="0"/>
          <w:sz w:val="24"/>
          <w:szCs w:val="24"/>
          <w:lang w:val="en-GB"/>
        </w:rPr>
        <w:t xml:space="preserve">Foster, p. and </w:t>
      </w:r>
      <w:proofErr w:type="spellStart"/>
      <w:r w:rsidRPr="46890D73" w:rsidR="46890D73">
        <w:rPr>
          <w:rFonts w:ascii="Calibri" w:hAnsi="Calibri" w:eastAsia="Calibri" w:cs="Calibri" w:asciiTheme="minorAscii" w:hAnsiTheme="minorAscii" w:eastAsiaTheme="minorAscii" w:cstheme="minorAscii"/>
          <w:noProof w:val="0"/>
          <w:sz w:val="24"/>
          <w:szCs w:val="24"/>
          <w:lang w:val="en-GB"/>
        </w:rPr>
        <w:t>Kirkup</w:t>
      </w:r>
      <w:proofErr w:type="spellEnd"/>
      <w:r w:rsidRPr="46890D73" w:rsidR="46890D73">
        <w:rPr>
          <w:rFonts w:ascii="Calibri" w:hAnsi="Calibri" w:eastAsia="Calibri" w:cs="Calibri" w:asciiTheme="minorAscii" w:hAnsiTheme="minorAscii" w:eastAsiaTheme="minorAscii" w:cstheme="minorAscii"/>
          <w:noProof w:val="0"/>
          <w:sz w:val="24"/>
          <w:szCs w:val="24"/>
          <w:lang w:val="en-GB"/>
        </w:rPr>
        <w:t xml:space="preserve">, J. (2018). </w:t>
      </w:r>
      <w:r w:rsidRPr="46890D73" w:rsidR="46890D73">
        <w:rPr>
          <w:rFonts w:ascii="Calibri" w:hAnsi="Calibri" w:eastAsia="Calibri" w:cs="Calibri" w:asciiTheme="minorAscii" w:hAnsiTheme="minorAscii" w:eastAsiaTheme="minorAscii" w:cstheme="minorAscii"/>
          <w:i w:val="1"/>
          <w:iCs w:val="1"/>
          <w:noProof w:val="0"/>
          <w:sz w:val="24"/>
          <w:szCs w:val="24"/>
          <w:lang w:val="en-GB"/>
        </w:rPr>
        <w:t xml:space="preserve">What will Brexit mean for British </w:t>
      </w:r>
      <w:proofErr w:type="gramStart"/>
      <w:r w:rsidRPr="46890D73" w:rsidR="46890D73">
        <w:rPr>
          <w:rFonts w:ascii="Calibri" w:hAnsi="Calibri" w:eastAsia="Calibri" w:cs="Calibri" w:asciiTheme="minorAscii" w:hAnsiTheme="minorAscii" w:eastAsiaTheme="minorAscii" w:cstheme="minorAscii"/>
          <w:i w:val="1"/>
          <w:iCs w:val="1"/>
          <w:noProof w:val="0"/>
          <w:sz w:val="24"/>
          <w:szCs w:val="24"/>
          <w:lang w:val="en-GB"/>
        </w:rPr>
        <w:t>trade?</w:t>
      </w:r>
      <w:r w:rsidRPr="46890D73" w:rsidR="46890D73">
        <w:rPr>
          <w:rFonts w:ascii="Calibri" w:hAnsi="Calibri" w:eastAsia="Calibri" w:cs="Calibri" w:asciiTheme="minorAscii" w:hAnsiTheme="minorAscii" w:eastAsiaTheme="minorAscii" w:cstheme="minorAscii"/>
          <w:noProof w:val="0"/>
          <w:sz w:val="24"/>
          <w:szCs w:val="24"/>
          <w:lang w:val="en-GB"/>
        </w:rPr>
        <w:t>.</w:t>
      </w:r>
      <w:proofErr w:type="gramEnd"/>
      <w:r w:rsidRPr="46890D73" w:rsidR="46890D73">
        <w:rPr>
          <w:rFonts w:ascii="Calibri" w:hAnsi="Calibri" w:eastAsia="Calibri" w:cs="Calibri" w:asciiTheme="minorAscii" w:hAnsiTheme="minorAscii" w:eastAsiaTheme="minorAscii" w:cstheme="minorAscii"/>
          <w:noProof w:val="0"/>
          <w:sz w:val="24"/>
          <w:szCs w:val="24"/>
          <w:lang w:val="en-GB"/>
        </w:rPr>
        <w:t xml:space="preserve"> [online] The Telegraph. Available at: </w:t>
      </w:r>
      <w:hyperlink r:id="R3e94e573f4a341a3">
        <w:r w:rsidRPr="46890D73" w:rsidR="46890D73">
          <w:rPr>
            <w:rStyle w:val="Hyperlink"/>
            <w:rFonts w:ascii="Calibri" w:hAnsi="Calibri" w:eastAsia="Calibri" w:cs="Calibri" w:asciiTheme="minorAscii" w:hAnsiTheme="minorAscii" w:eastAsiaTheme="minorAscii" w:cstheme="minorAscii"/>
            <w:noProof w:val="0"/>
            <w:sz w:val="24"/>
            <w:szCs w:val="24"/>
            <w:lang w:val="en-GB"/>
          </w:rPr>
          <w:t>https://www.telegraph.co.uk/news/0/what-would-brexit-mean-for-british-trade/</w:t>
        </w:r>
      </w:hyperlink>
      <w:r w:rsidRPr="46890D73" w:rsidR="46890D73">
        <w:rPr>
          <w:rFonts w:ascii="Calibri" w:hAnsi="Calibri" w:eastAsia="Calibri" w:cs="Calibri" w:asciiTheme="minorAscii" w:hAnsiTheme="minorAscii" w:eastAsiaTheme="minorAscii" w:cstheme="minorAscii"/>
          <w:noProof w:val="0"/>
          <w:sz w:val="24"/>
          <w:szCs w:val="24"/>
          <w:lang w:val="en-GB"/>
        </w:rPr>
        <w:t xml:space="preserve"> [Accessed 9 Dec. 2018].</w:t>
      </w:r>
    </w:p>
    <w:p w:rsidR="46890D73" w:rsidP="46890D73" w:rsidRDefault="46890D73" w14:paraId="2DFA3F92" w14:textId="2A58B041">
      <w:pPr>
        <w:spacing w:line="480" w:lineRule="auto"/>
        <w:ind w:left="450" w:hanging="450"/>
        <w:jc w:val="left"/>
        <w:rPr>
          <w:rFonts w:ascii="Calibri" w:hAnsi="Calibri" w:eastAsia="Calibri" w:cs="Calibri" w:asciiTheme="minorAscii" w:hAnsiTheme="minorAscii" w:eastAsiaTheme="minorAscii" w:cstheme="minorAscii"/>
          <w:noProof w:val="0"/>
          <w:sz w:val="24"/>
          <w:szCs w:val="24"/>
          <w:lang w:val="en-GB"/>
        </w:rPr>
      </w:pPr>
      <w:r w:rsidRPr="46890D73" w:rsidR="46890D73">
        <w:rPr>
          <w:rFonts w:ascii="Calibri" w:hAnsi="Calibri" w:eastAsia="Calibri" w:cs="Calibri" w:asciiTheme="minorAscii" w:hAnsiTheme="minorAscii" w:eastAsiaTheme="minorAscii" w:cstheme="minorAscii"/>
          <w:noProof w:val="0"/>
          <w:sz w:val="24"/>
          <w:szCs w:val="24"/>
          <w:lang w:val="en-GB"/>
        </w:rPr>
        <w:t xml:space="preserve">Hornby, A. and </w:t>
      </w:r>
      <w:proofErr w:type="spellStart"/>
      <w:r w:rsidRPr="46890D73" w:rsidR="46890D73">
        <w:rPr>
          <w:rFonts w:ascii="Calibri" w:hAnsi="Calibri" w:eastAsia="Calibri" w:cs="Calibri" w:asciiTheme="minorAscii" w:hAnsiTheme="minorAscii" w:eastAsiaTheme="minorAscii" w:cstheme="minorAscii"/>
          <w:noProof w:val="0"/>
          <w:sz w:val="24"/>
          <w:szCs w:val="24"/>
          <w:lang w:val="en-GB"/>
        </w:rPr>
        <w:t>Deuter</w:t>
      </w:r>
      <w:proofErr w:type="spellEnd"/>
      <w:r w:rsidRPr="46890D73" w:rsidR="46890D73">
        <w:rPr>
          <w:rFonts w:ascii="Calibri" w:hAnsi="Calibri" w:eastAsia="Calibri" w:cs="Calibri" w:asciiTheme="minorAscii" w:hAnsiTheme="minorAscii" w:eastAsiaTheme="minorAscii" w:cstheme="minorAscii"/>
          <w:noProof w:val="0"/>
          <w:sz w:val="24"/>
          <w:szCs w:val="24"/>
          <w:lang w:val="en-GB"/>
        </w:rPr>
        <w:t xml:space="preserve">, M. (2015). </w:t>
      </w:r>
      <w:proofErr w:type="gramStart"/>
      <w:r w:rsidRPr="46890D73" w:rsidR="46890D73">
        <w:rPr>
          <w:rFonts w:ascii="Calibri" w:hAnsi="Calibri" w:eastAsia="Calibri" w:cs="Calibri" w:asciiTheme="minorAscii" w:hAnsiTheme="minorAscii" w:eastAsiaTheme="minorAscii" w:cstheme="minorAscii"/>
          <w:i w:val="1"/>
          <w:iCs w:val="1"/>
          <w:noProof w:val="0"/>
          <w:sz w:val="24"/>
          <w:szCs w:val="24"/>
          <w:lang w:val="en-GB"/>
        </w:rPr>
        <w:t>Oxford advanced learner's dictionary</w:t>
      </w:r>
      <w:proofErr w:type="gramEnd"/>
      <w:r w:rsidRPr="46890D73" w:rsidR="46890D73">
        <w:rPr>
          <w:rFonts w:ascii="Calibri" w:hAnsi="Calibri" w:eastAsia="Calibri" w:cs="Calibri" w:asciiTheme="minorAscii" w:hAnsiTheme="minorAscii" w:eastAsiaTheme="minorAscii" w:cstheme="minorAscii"/>
          <w:i w:val="1"/>
          <w:iCs w:val="1"/>
          <w:noProof w:val="0"/>
          <w:sz w:val="24"/>
          <w:szCs w:val="24"/>
          <w:lang w:val="en-GB"/>
        </w:rPr>
        <w:t xml:space="preserve"> of current English</w:t>
      </w:r>
      <w:r w:rsidRPr="46890D73" w:rsidR="46890D73">
        <w:rPr>
          <w:rFonts w:ascii="Calibri" w:hAnsi="Calibri" w:eastAsia="Calibri" w:cs="Calibri" w:asciiTheme="minorAscii" w:hAnsiTheme="minorAscii" w:eastAsiaTheme="minorAscii" w:cstheme="minorAscii"/>
          <w:noProof w:val="0"/>
          <w:sz w:val="24"/>
          <w:szCs w:val="24"/>
          <w:lang w:val="en-GB"/>
        </w:rPr>
        <w:t>. Oxford: Oxford Univ. Press.</w:t>
      </w:r>
    </w:p>
    <w:p w:rsidR="46890D73" w:rsidP="46890D73" w:rsidRDefault="46890D73" w14:paraId="05C889B7" w14:textId="13CBB87A">
      <w:pPr>
        <w:spacing w:line="480" w:lineRule="auto"/>
        <w:ind w:left="450" w:hanging="450"/>
        <w:jc w:val="left"/>
        <w:rPr>
          <w:rFonts w:ascii="Calibri" w:hAnsi="Calibri" w:eastAsia="Calibri" w:cs="Calibri" w:asciiTheme="minorAscii" w:hAnsiTheme="minorAscii" w:eastAsiaTheme="minorAscii" w:cstheme="minorAscii"/>
          <w:noProof w:val="0"/>
          <w:sz w:val="24"/>
          <w:szCs w:val="24"/>
          <w:lang w:val="en-GB"/>
        </w:rPr>
      </w:pPr>
      <w:r w:rsidRPr="46890D73" w:rsidR="46890D73">
        <w:rPr>
          <w:rFonts w:ascii="Calibri" w:hAnsi="Calibri" w:eastAsia="Calibri" w:cs="Calibri" w:asciiTheme="minorAscii" w:hAnsiTheme="minorAscii" w:eastAsiaTheme="minorAscii" w:cstheme="minorAscii"/>
          <w:noProof w:val="0"/>
          <w:sz w:val="24"/>
          <w:szCs w:val="24"/>
          <w:lang w:val="en-GB"/>
        </w:rPr>
        <w:t xml:space="preserve">LAWSON, B. (1990). </w:t>
      </w:r>
      <w:r w:rsidRPr="46890D73" w:rsidR="46890D73">
        <w:rPr>
          <w:rFonts w:ascii="Calibri" w:hAnsi="Calibri" w:eastAsia="Calibri" w:cs="Calibri" w:asciiTheme="minorAscii" w:hAnsiTheme="minorAscii" w:eastAsiaTheme="minorAscii" w:cstheme="minorAscii"/>
          <w:i w:val="1"/>
          <w:iCs w:val="1"/>
          <w:noProof w:val="0"/>
          <w:sz w:val="24"/>
          <w:szCs w:val="24"/>
          <w:lang w:val="en-GB"/>
        </w:rPr>
        <w:t>HOW DESIGNERS THINK</w:t>
      </w:r>
      <w:r w:rsidRPr="46890D73" w:rsidR="46890D73">
        <w:rPr>
          <w:rFonts w:ascii="Calibri" w:hAnsi="Calibri" w:eastAsia="Calibri" w:cs="Calibri" w:asciiTheme="minorAscii" w:hAnsiTheme="minorAscii" w:eastAsiaTheme="minorAscii" w:cstheme="minorAscii"/>
          <w:noProof w:val="0"/>
          <w:sz w:val="24"/>
          <w:szCs w:val="24"/>
          <w:lang w:val="en-GB"/>
        </w:rPr>
        <w:t>. 2nd ed. [</w:t>
      </w:r>
      <w:proofErr w:type="spellStart"/>
      <w:r w:rsidRPr="46890D73" w:rsidR="46890D73">
        <w:rPr>
          <w:rFonts w:ascii="Calibri" w:hAnsi="Calibri" w:eastAsia="Calibri" w:cs="Calibri" w:asciiTheme="minorAscii" w:hAnsiTheme="minorAscii" w:eastAsiaTheme="minorAscii" w:cstheme="minorAscii"/>
          <w:noProof w:val="0"/>
          <w:sz w:val="24"/>
          <w:szCs w:val="24"/>
          <w:lang w:val="en-GB"/>
        </w:rPr>
        <w:t>S.l.</w:t>
      </w:r>
      <w:proofErr w:type="spellEnd"/>
      <w:r w:rsidRPr="46890D73" w:rsidR="46890D73">
        <w:rPr>
          <w:rFonts w:ascii="Calibri" w:hAnsi="Calibri" w:eastAsia="Calibri" w:cs="Calibri" w:asciiTheme="minorAscii" w:hAnsiTheme="minorAscii" w:eastAsiaTheme="minorAscii" w:cstheme="minorAscii"/>
          <w:noProof w:val="0"/>
          <w:sz w:val="24"/>
          <w:szCs w:val="24"/>
          <w:lang w:val="en-GB"/>
        </w:rPr>
        <w:t>]: ROUTLEDGE, p.38.</w:t>
      </w:r>
    </w:p>
    <w:p w:rsidR="46890D73" w:rsidP="46890D73" w:rsidRDefault="46890D73" w14:paraId="466782BC" w14:textId="0965A5B8">
      <w:pPr>
        <w:spacing w:line="480" w:lineRule="auto"/>
        <w:ind w:left="450" w:hanging="450"/>
        <w:jc w:val="left"/>
        <w:rPr>
          <w:rFonts w:ascii="Calibri" w:hAnsi="Calibri" w:eastAsia="Calibri" w:cs="Calibri" w:asciiTheme="minorAscii" w:hAnsiTheme="minorAscii" w:eastAsiaTheme="minorAscii" w:cstheme="minorAscii"/>
          <w:noProof w:val="0"/>
          <w:sz w:val="24"/>
          <w:szCs w:val="24"/>
          <w:lang w:val="en-GB"/>
        </w:rPr>
      </w:pPr>
      <w:proofErr w:type="spellStart"/>
      <w:r w:rsidRPr="46890D73" w:rsidR="46890D73">
        <w:rPr>
          <w:rFonts w:ascii="Calibri" w:hAnsi="Calibri" w:eastAsia="Calibri" w:cs="Calibri" w:asciiTheme="minorAscii" w:hAnsiTheme="minorAscii" w:eastAsiaTheme="minorAscii" w:cstheme="minorAscii"/>
          <w:noProof w:val="0"/>
          <w:sz w:val="24"/>
          <w:szCs w:val="24"/>
          <w:lang w:val="en-GB"/>
        </w:rPr>
        <w:t>Lidwell</w:t>
      </w:r>
      <w:proofErr w:type="spellEnd"/>
      <w:r w:rsidRPr="46890D73" w:rsidR="46890D73">
        <w:rPr>
          <w:rFonts w:ascii="Calibri" w:hAnsi="Calibri" w:eastAsia="Calibri" w:cs="Calibri" w:asciiTheme="minorAscii" w:hAnsiTheme="minorAscii" w:eastAsiaTheme="minorAscii" w:cstheme="minorAscii"/>
          <w:noProof w:val="0"/>
          <w:sz w:val="24"/>
          <w:szCs w:val="24"/>
          <w:lang w:val="en-GB"/>
        </w:rPr>
        <w:t xml:space="preserve">, W., Holden, K. and Butler, J. (2010). </w:t>
      </w:r>
      <w:r w:rsidRPr="46890D73" w:rsidR="46890D73">
        <w:rPr>
          <w:rFonts w:ascii="Calibri" w:hAnsi="Calibri" w:eastAsia="Calibri" w:cs="Calibri" w:asciiTheme="minorAscii" w:hAnsiTheme="minorAscii" w:eastAsiaTheme="minorAscii" w:cstheme="minorAscii"/>
          <w:i w:val="1"/>
          <w:iCs w:val="1"/>
          <w:noProof w:val="0"/>
          <w:sz w:val="24"/>
          <w:szCs w:val="24"/>
          <w:lang w:val="en-GB"/>
        </w:rPr>
        <w:t>Universal principles of design</w:t>
      </w:r>
      <w:r w:rsidRPr="46890D73" w:rsidR="46890D73">
        <w:rPr>
          <w:rFonts w:ascii="Calibri" w:hAnsi="Calibri" w:eastAsia="Calibri" w:cs="Calibri" w:asciiTheme="minorAscii" w:hAnsiTheme="minorAscii" w:eastAsiaTheme="minorAscii" w:cstheme="minorAscii"/>
          <w:noProof w:val="0"/>
          <w:sz w:val="24"/>
          <w:szCs w:val="24"/>
          <w:lang w:val="en-GB"/>
        </w:rPr>
        <w:t>. Beverly, Mass.: Rockport Publishers, p.6.</w:t>
      </w:r>
    </w:p>
    <w:p w:rsidR="46890D73" w:rsidP="46890D73" w:rsidRDefault="46890D73" w14:noSpellErr="1" w14:paraId="3A4DB57B" w14:textId="066526E9">
      <w:pPr>
        <w:spacing w:line="480" w:lineRule="auto"/>
        <w:ind w:left="450" w:hanging="450"/>
        <w:jc w:val="left"/>
        <w:rPr>
          <w:rFonts w:ascii="Calibri" w:hAnsi="Calibri" w:eastAsia="Calibri" w:cs="Calibri" w:asciiTheme="minorAscii" w:hAnsiTheme="minorAscii" w:eastAsiaTheme="minorAscii" w:cstheme="minorAscii"/>
          <w:noProof w:val="0"/>
          <w:sz w:val="24"/>
          <w:szCs w:val="24"/>
          <w:lang w:val="en-GB"/>
        </w:rPr>
      </w:pPr>
      <w:r w:rsidRPr="46890D73" w:rsidR="46890D73">
        <w:rPr>
          <w:rFonts w:ascii="Calibri" w:hAnsi="Calibri" w:eastAsia="Calibri" w:cs="Calibri" w:asciiTheme="minorAscii" w:hAnsiTheme="minorAscii" w:eastAsiaTheme="minorAscii" w:cstheme="minorAscii"/>
          <w:noProof w:val="0"/>
          <w:sz w:val="24"/>
          <w:szCs w:val="24"/>
          <w:lang w:val="en-GB"/>
        </w:rPr>
        <w:t xml:space="preserve">Margolin, V. and Buchanan, R. (1986). </w:t>
      </w:r>
      <w:r w:rsidRPr="46890D73" w:rsidR="46890D73">
        <w:rPr>
          <w:rFonts w:ascii="Calibri" w:hAnsi="Calibri" w:eastAsia="Calibri" w:cs="Calibri" w:asciiTheme="minorAscii" w:hAnsiTheme="minorAscii" w:eastAsiaTheme="minorAscii" w:cstheme="minorAscii"/>
          <w:i w:val="1"/>
          <w:iCs w:val="1"/>
          <w:noProof w:val="0"/>
          <w:sz w:val="24"/>
          <w:szCs w:val="24"/>
          <w:lang w:val="en-GB"/>
        </w:rPr>
        <w:t>The idea of Design</w:t>
      </w:r>
      <w:r w:rsidRPr="46890D73" w:rsidR="46890D73">
        <w:rPr>
          <w:rFonts w:ascii="Calibri" w:hAnsi="Calibri" w:eastAsia="Calibri" w:cs="Calibri" w:asciiTheme="minorAscii" w:hAnsiTheme="minorAscii" w:eastAsiaTheme="minorAscii" w:cstheme="minorAscii"/>
          <w:noProof w:val="0"/>
          <w:sz w:val="24"/>
          <w:szCs w:val="24"/>
          <w:lang w:val="en-GB"/>
        </w:rPr>
        <w:t>. Cambridge: MIT PRESS, pp.3-20.</w:t>
      </w:r>
    </w:p>
    <w:p w:rsidR="46890D73" w:rsidP="46890D73" w:rsidRDefault="46890D73" w14:noSpellErr="1" w14:paraId="40F11F7D" w14:textId="12993011">
      <w:pPr>
        <w:spacing w:line="480" w:lineRule="auto"/>
        <w:ind w:left="450" w:hanging="450"/>
        <w:jc w:val="left"/>
      </w:pPr>
      <w:r w:rsidRPr="46890D73" w:rsidR="46890D73">
        <w:rPr>
          <w:rFonts w:ascii="Calibri" w:hAnsi="Calibri" w:eastAsia="Calibri" w:cs="Calibri" w:asciiTheme="minorAscii" w:hAnsiTheme="minorAscii" w:eastAsiaTheme="minorAscii" w:cstheme="minorAscii"/>
          <w:noProof w:val="0"/>
          <w:sz w:val="24"/>
          <w:szCs w:val="24"/>
          <w:lang w:val="en-GB"/>
        </w:rPr>
        <w:t xml:space="preserve">Reeves, S., Goulden, M. and Dingwall, R. (2016). The Future as a Design Problem. </w:t>
      </w:r>
      <w:r w:rsidRPr="46890D73" w:rsidR="46890D73">
        <w:rPr>
          <w:rFonts w:ascii="Calibri" w:hAnsi="Calibri" w:eastAsia="Calibri" w:cs="Calibri" w:asciiTheme="minorAscii" w:hAnsiTheme="minorAscii" w:eastAsiaTheme="minorAscii" w:cstheme="minorAscii"/>
          <w:i w:val="1"/>
          <w:iCs w:val="1"/>
          <w:noProof w:val="0"/>
          <w:sz w:val="24"/>
          <w:szCs w:val="24"/>
          <w:lang w:val="en-GB"/>
        </w:rPr>
        <w:t>Design Issues</w:t>
      </w:r>
      <w:r w:rsidRPr="46890D73" w:rsidR="46890D73">
        <w:rPr>
          <w:rFonts w:ascii="Calibri" w:hAnsi="Calibri" w:eastAsia="Calibri" w:cs="Calibri" w:asciiTheme="minorAscii" w:hAnsiTheme="minorAscii" w:eastAsiaTheme="minorAscii" w:cstheme="minorAscii"/>
          <w:noProof w:val="0"/>
          <w:sz w:val="24"/>
          <w:szCs w:val="24"/>
          <w:lang w:val="en-GB"/>
        </w:rPr>
        <w:t>, 32(3), pp.6-17.</w:t>
      </w:r>
    </w:p>
    <w:p w:rsidR="46890D73" w:rsidP="46890D73" w:rsidRDefault="46890D73" w14:paraId="3EFCF788" w14:textId="49F2C796">
      <w:pPr>
        <w:pStyle w:val="Normal"/>
        <w:spacing w:line="480" w:lineRule="auto"/>
        <w:ind w:left="720" w:hanging="0"/>
        <w:jc w:val="left"/>
        <w:rPr>
          <w:rFonts w:ascii="Calibri" w:hAnsi="Calibri" w:eastAsia="Calibri" w:cs="Calibri"/>
          <w:noProof w:val="0"/>
          <w:sz w:val="19"/>
          <w:szCs w:val="19"/>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26FF765"/>
  <w15:docId w15:val="{58acd289-2c85-43f8-9ce9-ff85c614fdc1}"/>
  <w:rsids>
    <w:rsidRoot w:val="26DF94F9"/>
    <w:rsid w:val="26DF94F9"/>
    <w:rsid w:val="326FF765"/>
    <w:rsid w:val="46890D73"/>
    <w:rsid w:val="7199AB55"/>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2e2838b3283c4439" /><Relationship Type="http://schemas.openxmlformats.org/officeDocument/2006/relationships/hyperlink" Target="https://bridgeandstitch.com/no-deal-brexit/" TargetMode="External" Id="Rf3fb02ef5993402f" /><Relationship Type="http://schemas.openxmlformats.org/officeDocument/2006/relationships/hyperlink" Target="https://www.telegraph.co.uk/business/2017/02/22/businesses-told-take-lead-post-brexit-trade/" TargetMode="External" Id="R1d17fbfe17ea4429" /><Relationship Type="http://schemas.openxmlformats.org/officeDocument/2006/relationships/hyperlink" Target="https://www.dezeen.com/2017/06/29/high-living-costs-brexit-design-graduates-london-news-new-designers/" TargetMode="External" Id="Rc63dec8a37354abf" /><Relationship Type="http://schemas.openxmlformats.org/officeDocument/2006/relationships/hyperlink" Target="https://bridgeandstitch.com/no-deal-brexit/#iLightbox[gallery3756]/0" TargetMode="External" Id="Rea47e5c6c5d84e52" /><Relationship Type="http://schemas.openxmlformats.org/officeDocument/2006/relationships/hyperlink" Target="https://www.designweek.co.uk/issues/20-26-june-2016/brexit-means-designers/" TargetMode="External" Id="Ra62359bfc8484e36" /><Relationship Type="http://schemas.openxmlformats.org/officeDocument/2006/relationships/hyperlink" Target="https://www.standard.co.uk/lifestyle/esmagazine/how-will-brexit-impact-the-uk-fashion-industry-a3931611.html" TargetMode="External" Id="R2afce789a892459a" /><Relationship Type="http://schemas.openxmlformats.org/officeDocument/2006/relationships/hyperlink" Target="https://www.telegraph.co.uk/news/0/what-would-brexit-mean-for-british-trade/" TargetMode="External" Id="R3e94e573f4a341a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Olivia Hutchings (1701921)</dc:creator>
  <keywords/>
  <dc:description/>
  <lastModifiedBy>Olivia Hutchings (1701921)</lastModifiedBy>
  <revision>3</revision>
  <dcterms:created xsi:type="dcterms:W3CDTF">2018-12-12T10:53:47.8017203Z</dcterms:created>
  <dcterms:modified xsi:type="dcterms:W3CDTF">2018-12-13T09:15:33.9968810Z</dcterms:modified>
</coreProperties>
</file>