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8468180"/>
        <w:docPartObj>
          <w:docPartGallery w:val="Cover Pages"/>
          <w:docPartUnique/>
        </w:docPartObj>
      </w:sdtPr>
      <w:sdtEndPr/>
      <w:sdtContent>
        <w:p w14:paraId="4ECB6B9A" w14:textId="00AA865D" w:rsidR="005B58CF" w:rsidRDefault="005B58CF">
          <w:r>
            <w:rPr>
              <w:noProof/>
            </w:rPr>
            <mc:AlternateContent>
              <mc:Choice Requires="wps">
                <w:drawing>
                  <wp:anchor distT="0" distB="0" distL="114300" distR="114300" simplePos="0" relativeHeight="251659264" behindDoc="0" locked="0" layoutInCell="1" allowOverlap="1" wp14:anchorId="23716190" wp14:editId="4FB8975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56"/>
                                  <w:gridCol w:w="1501"/>
                                </w:tblGrid>
                                <w:tr w:rsidR="005B58CF" w14:paraId="7443BB5B" w14:textId="77777777" w:rsidTr="00AD328C">
                                  <w:trPr>
                                    <w:jc w:val="center"/>
                                  </w:trPr>
                                  <w:tc>
                                    <w:tcPr>
                                      <w:tcW w:w="3293" w:type="pct"/>
                                      <w:vAlign w:val="center"/>
                                    </w:tcPr>
                                    <w:p w14:paraId="6CEBDBFE" w14:textId="4940382E" w:rsidR="005B58CF" w:rsidRDefault="005B58CF">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F639271" w14:textId="1EC9941D" w:rsidR="005B58CF" w:rsidRDefault="00AD328C">
                                          <w:pPr>
                                            <w:pStyle w:val="NoSpacing"/>
                                            <w:spacing w:line="312" w:lineRule="auto"/>
                                            <w:jc w:val="right"/>
                                            <w:rPr>
                                              <w:caps/>
                                              <w:color w:val="191919" w:themeColor="text1" w:themeTint="E6"/>
                                              <w:sz w:val="72"/>
                                              <w:szCs w:val="72"/>
                                            </w:rPr>
                                          </w:pPr>
                                          <w:r>
                                            <w:rPr>
                                              <w:caps/>
                                              <w:color w:val="191919" w:themeColor="text1" w:themeTint="E6"/>
                                              <w:sz w:val="72"/>
                                              <w:szCs w:val="72"/>
                                            </w:rPr>
                                            <w:t>BMSW4005 Reflective Portofolio Task 3</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9F5B393" w14:textId="219E282A" w:rsidR="005B58CF" w:rsidRDefault="00AD328C">
                                          <w:pPr>
                                            <w:jc w:val="right"/>
                                            <w:rPr>
                                              <w:sz w:val="24"/>
                                              <w:szCs w:val="24"/>
                                            </w:rPr>
                                          </w:pPr>
                                          <w:r>
                                            <w:rPr>
                                              <w:color w:val="000000" w:themeColor="text1"/>
                                              <w:sz w:val="24"/>
                                              <w:szCs w:val="24"/>
                                            </w:rPr>
                                            <w:t>Professional and Career Development Lecturer Buddhi Pathak</w:t>
                                          </w:r>
                                        </w:p>
                                      </w:sdtContent>
                                    </w:sdt>
                                  </w:tc>
                                  <w:tc>
                                    <w:tcPr>
                                      <w:tcW w:w="1707" w:type="pct"/>
                                      <w:vAlign w:val="center"/>
                                    </w:tcPr>
                                    <w:p w14:paraId="71AC8F97" w14:textId="48B3230A" w:rsidR="005B58CF" w:rsidRDefault="005B58CF">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0D854E" w14:textId="1692A421" w:rsidR="005B58CF" w:rsidRDefault="00AD328C">
                                          <w:pPr>
                                            <w:pStyle w:val="NoSpacing"/>
                                            <w:rPr>
                                              <w:color w:val="ED7D31" w:themeColor="accent2"/>
                                              <w:sz w:val="26"/>
                                              <w:szCs w:val="26"/>
                                            </w:rPr>
                                          </w:pPr>
                                          <w:proofErr w:type="spellStart"/>
                                          <w:r>
                                            <w:rPr>
                                              <w:color w:val="ED7D31" w:themeColor="accent2"/>
                                              <w:sz w:val="26"/>
                                              <w:szCs w:val="26"/>
                                            </w:rPr>
                                            <w:t>Stanciu</w:t>
                                          </w:r>
                                          <w:proofErr w:type="spellEnd"/>
                                          <w:r>
                                            <w:rPr>
                                              <w:color w:val="ED7D31" w:themeColor="accent2"/>
                                              <w:sz w:val="26"/>
                                              <w:szCs w:val="26"/>
                                            </w:rPr>
                                            <w:t xml:space="preserve"> Mihai </w:t>
                                          </w:r>
                                          <w:proofErr w:type="spellStart"/>
                                          <w:r>
                                            <w:rPr>
                                              <w:color w:val="ED7D31" w:themeColor="accent2"/>
                                              <w:sz w:val="26"/>
                                              <w:szCs w:val="26"/>
                                            </w:rPr>
                                            <w:t>Radu</w:t>
                                          </w:r>
                                          <w:proofErr w:type="spellEnd"/>
                                        </w:p>
                                      </w:sdtContent>
                                    </w:sdt>
                                    <w:p w14:paraId="15BFA5AE" w14:textId="3B9036D9" w:rsidR="005B58CF" w:rsidRDefault="00626E6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328C">
                                            <w:rPr>
                                              <w:color w:val="44546A" w:themeColor="text2"/>
                                            </w:rPr>
                                            <w:t>Student ID: 2111825</w:t>
                                          </w:r>
                                        </w:sdtContent>
                                      </w:sdt>
                                    </w:p>
                                  </w:tc>
                                </w:tr>
                              </w:tbl>
                              <w:p w14:paraId="65778645" w14:textId="77777777" w:rsidR="005B58CF" w:rsidRDefault="005B58C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371619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&#13;&#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56"/>
                            <w:gridCol w:w="1501"/>
                          </w:tblGrid>
                          <w:tr w:rsidR="005B58CF" w14:paraId="7443BB5B" w14:textId="77777777" w:rsidTr="00AD328C">
                            <w:trPr>
                              <w:jc w:val="center"/>
                            </w:trPr>
                            <w:tc>
                              <w:tcPr>
                                <w:tcW w:w="3293" w:type="pct"/>
                                <w:vAlign w:val="center"/>
                              </w:tcPr>
                              <w:p w14:paraId="6CEBDBFE" w14:textId="4940382E" w:rsidR="005B58CF" w:rsidRDefault="005B58CF">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F639271" w14:textId="1EC9941D" w:rsidR="005B58CF" w:rsidRDefault="00AD328C">
                                    <w:pPr>
                                      <w:pStyle w:val="NoSpacing"/>
                                      <w:spacing w:line="312" w:lineRule="auto"/>
                                      <w:jc w:val="right"/>
                                      <w:rPr>
                                        <w:caps/>
                                        <w:color w:val="191919" w:themeColor="text1" w:themeTint="E6"/>
                                        <w:sz w:val="72"/>
                                        <w:szCs w:val="72"/>
                                      </w:rPr>
                                    </w:pPr>
                                    <w:r>
                                      <w:rPr>
                                        <w:caps/>
                                        <w:color w:val="191919" w:themeColor="text1" w:themeTint="E6"/>
                                        <w:sz w:val="72"/>
                                        <w:szCs w:val="72"/>
                                      </w:rPr>
                                      <w:t>BMSW4005 Reflective Portofolio Task 3</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9F5B393" w14:textId="219E282A" w:rsidR="005B58CF" w:rsidRDefault="00AD328C">
                                    <w:pPr>
                                      <w:jc w:val="right"/>
                                      <w:rPr>
                                        <w:sz w:val="24"/>
                                        <w:szCs w:val="24"/>
                                      </w:rPr>
                                    </w:pPr>
                                    <w:r>
                                      <w:rPr>
                                        <w:color w:val="000000" w:themeColor="text1"/>
                                        <w:sz w:val="24"/>
                                        <w:szCs w:val="24"/>
                                      </w:rPr>
                                      <w:t>Professional and Career Development Lecturer Buddhi Pathak</w:t>
                                    </w:r>
                                  </w:p>
                                </w:sdtContent>
                              </w:sdt>
                            </w:tc>
                            <w:tc>
                              <w:tcPr>
                                <w:tcW w:w="1707" w:type="pct"/>
                                <w:vAlign w:val="center"/>
                              </w:tcPr>
                              <w:p w14:paraId="71AC8F97" w14:textId="48B3230A" w:rsidR="005B58CF" w:rsidRDefault="005B58CF">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0D854E" w14:textId="1692A421" w:rsidR="005B58CF" w:rsidRDefault="00AD328C">
                                    <w:pPr>
                                      <w:pStyle w:val="NoSpacing"/>
                                      <w:rPr>
                                        <w:color w:val="ED7D31" w:themeColor="accent2"/>
                                        <w:sz w:val="26"/>
                                        <w:szCs w:val="26"/>
                                      </w:rPr>
                                    </w:pPr>
                                    <w:proofErr w:type="spellStart"/>
                                    <w:r>
                                      <w:rPr>
                                        <w:color w:val="ED7D31" w:themeColor="accent2"/>
                                        <w:sz w:val="26"/>
                                        <w:szCs w:val="26"/>
                                      </w:rPr>
                                      <w:t>Stanciu</w:t>
                                    </w:r>
                                    <w:proofErr w:type="spellEnd"/>
                                    <w:r>
                                      <w:rPr>
                                        <w:color w:val="ED7D31" w:themeColor="accent2"/>
                                        <w:sz w:val="26"/>
                                        <w:szCs w:val="26"/>
                                      </w:rPr>
                                      <w:t xml:space="preserve"> Mihai </w:t>
                                    </w:r>
                                    <w:proofErr w:type="spellStart"/>
                                    <w:r>
                                      <w:rPr>
                                        <w:color w:val="ED7D31" w:themeColor="accent2"/>
                                        <w:sz w:val="26"/>
                                        <w:szCs w:val="26"/>
                                      </w:rPr>
                                      <w:t>Radu</w:t>
                                    </w:r>
                                    <w:proofErr w:type="spellEnd"/>
                                  </w:p>
                                </w:sdtContent>
                              </w:sdt>
                              <w:p w14:paraId="15BFA5AE" w14:textId="3B9036D9" w:rsidR="005B58CF" w:rsidRDefault="00626E6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328C">
                                      <w:rPr>
                                        <w:color w:val="44546A" w:themeColor="text2"/>
                                      </w:rPr>
                                      <w:t>Student ID: 2111825</w:t>
                                    </w:r>
                                  </w:sdtContent>
                                </w:sdt>
                              </w:p>
                            </w:tc>
                          </w:tr>
                        </w:tbl>
                        <w:p w14:paraId="65778645" w14:textId="77777777" w:rsidR="005B58CF" w:rsidRDefault="005B58CF"/>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274173132"/>
        <w:docPartObj>
          <w:docPartGallery w:val="Table of Contents"/>
          <w:docPartUnique/>
        </w:docPartObj>
      </w:sdtPr>
      <w:sdtEndPr>
        <w:rPr>
          <w:b/>
          <w:bCs/>
          <w:noProof/>
        </w:rPr>
      </w:sdtEndPr>
      <w:sdtContent>
        <w:p w14:paraId="6ACF3BFA" w14:textId="02F7924F" w:rsidR="006E748B" w:rsidRDefault="006E748B">
          <w:pPr>
            <w:pStyle w:val="TOCHeading"/>
          </w:pPr>
          <w:r>
            <w:t>Contents</w:t>
          </w:r>
        </w:p>
        <w:p w14:paraId="4F81E1AB" w14:textId="016EFE66" w:rsidR="00E80BD1" w:rsidRDefault="006E74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426603" w:history="1">
            <w:r w:rsidR="00E80BD1" w:rsidRPr="000755BB">
              <w:rPr>
                <w:rStyle w:val="Hyperlink"/>
                <w:noProof/>
              </w:rPr>
              <w:t>Introduction:</w:t>
            </w:r>
            <w:r w:rsidR="00E80BD1">
              <w:rPr>
                <w:noProof/>
                <w:webHidden/>
              </w:rPr>
              <w:tab/>
            </w:r>
            <w:r w:rsidR="00E80BD1">
              <w:rPr>
                <w:noProof/>
                <w:webHidden/>
              </w:rPr>
              <w:fldChar w:fldCharType="begin"/>
            </w:r>
            <w:r w:rsidR="00E80BD1">
              <w:rPr>
                <w:noProof/>
                <w:webHidden/>
              </w:rPr>
              <w:instrText xml:space="preserve"> PAGEREF _Toc110426603 \h </w:instrText>
            </w:r>
            <w:r w:rsidR="00E80BD1">
              <w:rPr>
                <w:noProof/>
                <w:webHidden/>
              </w:rPr>
            </w:r>
            <w:r w:rsidR="00E80BD1">
              <w:rPr>
                <w:noProof/>
                <w:webHidden/>
              </w:rPr>
              <w:fldChar w:fldCharType="separate"/>
            </w:r>
            <w:r w:rsidR="00E80BD1">
              <w:rPr>
                <w:noProof/>
                <w:webHidden/>
              </w:rPr>
              <w:t>2</w:t>
            </w:r>
            <w:r w:rsidR="00E80BD1">
              <w:rPr>
                <w:noProof/>
                <w:webHidden/>
              </w:rPr>
              <w:fldChar w:fldCharType="end"/>
            </w:r>
          </w:hyperlink>
        </w:p>
        <w:p w14:paraId="44BB499E" w14:textId="49AD2B72" w:rsidR="00E80BD1" w:rsidRDefault="00626E63">
          <w:pPr>
            <w:pStyle w:val="TOC1"/>
            <w:tabs>
              <w:tab w:val="right" w:leader="dot" w:pos="9016"/>
            </w:tabs>
            <w:rPr>
              <w:rFonts w:eastAsiaTheme="minorEastAsia"/>
              <w:noProof/>
              <w:lang w:eastAsia="en-GB"/>
            </w:rPr>
          </w:pPr>
          <w:hyperlink w:anchor="_Toc110426604" w:history="1">
            <w:r w:rsidR="00E80BD1" w:rsidRPr="000755BB">
              <w:rPr>
                <w:rStyle w:val="Hyperlink"/>
                <w:noProof/>
              </w:rPr>
              <w:t>Task 1 Career and development:</w:t>
            </w:r>
            <w:r w:rsidR="00E80BD1">
              <w:rPr>
                <w:noProof/>
                <w:webHidden/>
              </w:rPr>
              <w:tab/>
            </w:r>
            <w:r w:rsidR="00E80BD1">
              <w:rPr>
                <w:noProof/>
                <w:webHidden/>
              </w:rPr>
              <w:fldChar w:fldCharType="begin"/>
            </w:r>
            <w:r w:rsidR="00E80BD1">
              <w:rPr>
                <w:noProof/>
                <w:webHidden/>
              </w:rPr>
              <w:instrText xml:space="preserve"> PAGEREF _Toc110426604 \h </w:instrText>
            </w:r>
            <w:r w:rsidR="00E80BD1">
              <w:rPr>
                <w:noProof/>
                <w:webHidden/>
              </w:rPr>
            </w:r>
            <w:r w:rsidR="00E80BD1">
              <w:rPr>
                <w:noProof/>
                <w:webHidden/>
              </w:rPr>
              <w:fldChar w:fldCharType="separate"/>
            </w:r>
            <w:r w:rsidR="00E80BD1">
              <w:rPr>
                <w:noProof/>
                <w:webHidden/>
              </w:rPr>
              <w:t>2</w:t>
            </w:r>
            <w:r w:rsidR="00E80BD1">
              <w:rPr>
                <w:noProof/>
                <w:webHidden/>
              </w:rPr>
              <w:fldChar w:fldCharType="end"/>
            </w:r>
          </w:hyperlink>
        </w:p>
        <w:p w14:paraId="60040CD6" w14:textId="7977B86D" w:rsidR="00E80BD1" w:rsidRDefault="00626E63">
          <w:pPr>
            <w:pStyle w:val="TOC2"/>
            <w:tabs>
              <w:tab w:val="right" w:leader="dot" w:pos="9016"/>
            </w:tabs>
            <w:rPr>
              <w:rFonts w:eastAsiaTheme="minorEastAsia"/>
              <w:noProof/>
              <w:lang w:eastAsia="en-GB"/>
            </w:rPr>
          </w:pPr>
          <w:hyperlink w:anchor="_Toc110426605" w:history="1">
            <w:r w:rsidR="00E80BD1" w:rsidRPr="000755BB">
              <w:rPr>
                <w:rStyle w:val="Hyperlink"/>
                <w:noProof/>
              </w:rPr>
              <w:t>Job description:</w:t>
            </w:r>
            <w:r w:rsidR="00E80BD1">
              <w:rPr>
                <w:noProof/>
                <w:webHidden/>
              </w:rPr>
              <w:tab/>
            </w:r>
            <w:r w:rsidR="00E80BD1">
              <w:rPr>
                <w:noProof/>
                <w:webHidden/>
              </w:rPr>
              <w:fldChar w:fldCharType="begin"/>
            </w:r>
            <w:r w:rsidR="00E80BD1">
              <w:rPr>
                <w:noProof/>
                <w:webHidden/>
              </w:rPr>
              <w:instrText xml:space="preserve"> PAGEREF _Toc110426605 \h </w:instrText>
            </w:r>
            <w:r w:rsidR="00E80BD1">
              <w:rPr>
                <w:noProof/>
                <w:webHidden/>
              </w:rPr>
            </w:r>
            <w:r w:rsidR="00E80BD1">
              <w:rPr>
                <w:noProof/>
                <w:webHidden/>
              </w:rPr>
              <w:fldChar w:fldCharType="separate"/>
            </w:r>
            <w:r w:rsidR="00E80BD1">
              <w:rPr>
                <w:noProof/>
                <w:webHidden/>
              </w:rPr>
              <w:t>2</w:t>
            </w:r>
            <w:r w:rsidR="00E80BD1">
              <w:rPr>
                <w:noProof/>
                <w:webHidden/>
              </w:rPr>
              <w:fldChar w:fldCharType="end"/>
            </w:r>
          </w:hyperlink>
        </w:p>
        <w:p w14:paraId="166D50CD" w14:textId="6A98C49D" w:rsidR="00E80BD1" w:rsidRDefault="00626E63">
          <w:pPr>
            <w:pStyle w:val="TOC2"/>
            <w:tabs>
              <w:tab w:val="right" w:leader="dot" w:pos="9016"/>
            </w:tabs>
            <w:rPr>
              <w:rFonts w:eastAsiaTheme="minorEastAsia"/>
              <w:noProof/>
              <w:lang w:eastAsia="en-GB"/>
            </w:rPr>
          </w:pPr>
          <w:hyperlink w:anchor="_Toc110426606" w:history="1">
            <w:r w:rsidR="00E80BD1" w:rsidRPr="000755BB">
              <w:rPr>
                <w:rStyle w:val="Hyperlink"/>
                <w:noProof/>
              </w:rPr>
              <w:t>Skills and knowledge:</w:t>
            </w:r>
            <w:r w:rsidR="00E80BD1">
              <w:rPr>
                <w:noProof/>
                <w:webHidden/>
              </w:rPr>
              <w:tab/>
            </w:r>
            <w:r w:rsidR="00E80BD1">
              <w:rPr>
                <w:noProof/>
                <w:webHidden/>
              </w:rPr>
              <w:fldChar w:fldCharType="begin"/>
            </w:r>
            <w:r w:rsidR="00E80BD1">
              <w:rPr>
                <w:noProof/>
                <w:webHidden/>
              </w:rPr>
              <w:instrText xml:space="preserve"> PAGEREF _Toc110426606 \h </w:instrText>
            </w:r>
            <w:r w:rsidR="00E80BD1">
              <w:rPr>
                <w:noProof/>
                <w:webHidden/>
              </w:rPr>
            </w:r>
            <w:r w:rsidR="00E80BD1">
              <w:rPr>
                <w:noProof/>
                <w:webHidden/>
              </w:rPr>
              <w:fldChar w:fldCharType="separate"/>
            </w:r>
            <w:r w:rsidR="00E80BD1">
              <w:rPr>
                <w:noProof/>
                <w:webHidden/>
              </w:rPr>
              <w:t>2</w:t>
            </w:r>
            <w:r w:rsidR="00E80BD1">
              <w:rPr>
                <w:noProof/>
                <w:webHidden/>
              </w:rPr>
              <w:fldChar w:fldCharType="end"/>
            </w:r>
          </w:hyperlink>
        </w:p>
        <w:p w14:paraId="7AC180E4" w14:textId="4D6E8C06" w:rsidR="00E80BD1" w:rsidRDefault="00626E63">
          <w:pPr>
            <w:pStyle w:val="TOC2"/>
            <w:tabs>
              <w:tab w:val="right" w:leader="dot" w:pos="9016"/>
            </w:tabs>
            <w:rPr>
              <w:rFonts w:eastAsiaTheme="minorEastAsia"/>
              <w:noProof/>
              <w:lang w:eastAsia="en-GB"/>
            </w:rPr>
          </w:pPr>
          <w:hyperlink w:anchor="_Toc110426607" w:history="1">
            <w:r w:rsidR="00E80BD1" w:rsidRPr="000755BB">
              <w:rPr>
                <w:rStyle w:val="Hyperlink"/>
                <w:noProof/>
              </w:rPr>
              <w:t>SWOT Analysis</w:t>
            </w:r>
            <w:r w:rsidR="00E80BD1">
              <w:rPr>
                <w:noProof/>
                <w:webHidden/>
              </w:rPr>
              <w:tab/>
            </w:r>
            <w:r w:rsidR="00E80BD1">
              <w:rPr>
                <w:noProof/>
                <w:webHidden/>
              </w:rPr>
              <w:fldChar w:fldCharType="begin"/>
            </w:r>
            <w:r w:rsidR="00E80BD1">
              <w:rPr>
                <w:noProof/>
                <w:webHidden/>
              </w:rPr>
              <w:instrText xml:space="preserve"> PAGEREF _Toc110426607 \h </w:instrText>
            </w:r>
            <w:r w:rsidR="00E80BD1">
              <w:rPr>
                <w:noProof/>
                <w:webHidden/>
              </w:rPr>
            </w:r>
            <w:r w:rsidR="00E80BD1">
              <w:rPr>
                <w:noProof/>
                <w:webHidden/>
              </w:rPr>
              <w:fldChar w:fldCharType="separate"/>
            </w:r>
            <w:r w:rsidR="00E80BD1">
              <w:rPr>
                <w:noProof/>
                <w:webHidden/>
              </w:rPr>
              <w:t>2</w:t>
            </w:r>
            <w:r w:rsidR="00E80BD1">
              <w:rPr>
                <w:noProof/>
                <w:webHidden/>
              </w:rPr>
              <w:fldChar w:fldCharType="end"/>
            </w:r>
          </w:hyperlink>
        </w:p>
        <w:p w14:paraId="6C7AA269" w14:textId="692F2032" w:rsidR="00E80BD1" w:rsidRDefault="00626E63">
          <w:pPr>
            <w:pStyle w:val="TOC1"/>
            <w:tabs>
              <w:tab w:val="right" w:leader="dot" w:pos="9016"/>
            </w:tabs>
            <w:rPr>
              <w:rFonts w:eastAsiaTheme="minorEastAsia"/>
              <w:noProof/>
              <w:lang w:eastAsia="en-GB"/>
            </w:rPr>
          </w:pPr>
          <w:hyperlink w:anchor="_Toc110426608" w:history="1">
            <w:r w:rsidR="00E80BD1" w:rsidRPr="000755BB">
              <w:rPr>
                <w:rStyle w:val="Hyperlink"/>
                <w:noProof/>
              </w:rPr>
              <w:t>PDP</w:t>
            </w:r>
            <w:r w:rsidR="00E80BD1">
              <w:rPr>
                <w:noProof/>
                <w:webHidden/>
              </w:rPr>
              <w:tab/>
            </w:r>
            <w:r w:rsidR="00E80BD1">
              <w:rPr>
                <w:noProof/>
                <w:webHidden/>
              </w:rPr>
              <w:fldChar w:fldCharType="begin"/>
            </w:r>
            <w:r w:rsidR="00E80BD1">
              <w:rPr>
                <w:noProof/>
                <w:webHidden/>
              </w:rPr>
              <w:instrText xml:space="preserve"> PAGEREF _Toc110426608 \h </w:instrText>
            </w:r>
            <w:r w:rsidR="00E80BD1">
              <w:rPr>
                <w:noProof/>
                <w:webHidden/>
              </w:rPr>
            </w:r>
            <w:r w:rsidR="00E80BD1">
              <w:rPr>
                <w:noProof/>
                <w:webHidden/>
              </w:rPr>
              <w:fldChar w:fldCharType="separate"/>
            </w:r>
            <w:r w:rsidR="00E80BD1">
              <w:rPr>
                <w:noProof/>
                <w:webHidden/>
              </w:rPr>
              <w:t>3</w:t>
            </w:r>
            <w:r w:rsidR="00E80BD1">
              <w:rPr>
                <w:noProof/>
                <w:webHidden/>
              </w:rPr>
              <w:fldChar w:fldCharType="end"/>
            </w:r>
          </w:hyperlink>
        </w:p>
        <w:p w14:paraId="37B59274" w14:textId="769640B0" w:rsidR="00E80BD1" w:rsidRDefault="00626E63">
          <w:pPr>
            <w:pStyle w:val="TOC1"/>
            <w:tabs>
              <w:tab w:val="right" w:leader="dot" w:pos="9016"/>
            </w:tabs>
            <w:rPr>
              <w:rFonts w:eastAsiaTheme="minorEastAsia"/>
              <w:noProof/>
              <w:lang w:eastAsia="en-GB"/>
            </w:rPr>
          </w:pPr>
          <w:hyperlink w:anchor="_Toc110426609" w:history="1">
            <w:r w:rsidR="00E80BD1" w:rsidRPr="000755BB">
              <w:rPr>
                <w:rStyle w:val="Hyperlink"/>
                <w:noProof/>
              </w:rPr>
              <w:t>Task 2 Reflection upon module knowledge:</w:t>
            </w:r>
            <w:r w:rsidR="00E80BD1">
              <w:rPr>
                <w:noProof/>
                <w:webHidden/>
              </w:rPr>
              <w:tab/>
            </w:r>
            <w:r w:rsidR="00E80BD1">
              <w:rPr>
                <w:noProof/>
                <w:webHidden/>
              </w:rPr>
              <w:fldChar w:fldCharType="begin"/>
            </w:r>
            <w:r w:rsidR="00E80BD1">
              <w:rPr>
                <w:noProof/>
                <w:webHidden/>
              </w:rPr>
              <w:instrText xml:space="preserve"> PAGEREF _Toc110426609 \h </w:instrText>
            </w:r>
            <w:r w:rsidR="00E80BD1">
              <w:rPr>
                <w:noProof/>
                <w:webHidden/>
              </w:rPr>
            </w:r>
            <w:r w:rsidR="00E80BD1">
              <w:rPr>
                <w:noProof/>
                <w:webHidden/>
              </w:rPr>
              <w:fldChar w:fldCharType="separate"/>
            </w:r>
            <w:r w:rsidR="00E80BD1">
              <w:rPr>
                <w:noProof/>
                <w:webHidden/>
              </w:rPr>
              <w:t>4</w:t>
            </w:r>
            <w:r w:rsidR="00E80BD1">
              <w:rPr>
                <w:noProof/>
                <w:webHidden/>
              </w:rPr>
              <w:fldChar w:fldCharType="end"/>
            </w:r>
          </w:hyperlink>
        </w:p>
        <w:p w14:paraId="4BC02CCE" w14:textId="22329B6D" w:rsidR="00E80BD1" w:rsidRDefault="00626E63">
          <w:pPr>
            <w:pStyle w:val="TOC2"/>
            <w:tabs>
              <w:tab w:val="right" w:leader="dot" w:pos="9016"/>
            </w:tabs>
            <w:rPr>
              <w:rFonts w:eastAsiaTheme="minorEastAsia"/>
              <w:noProof/>
              <w:lang w:eastAsia="en-GB"/>
            </w:rPr>
          </w:pPr>
          <w:hyperlink w:anchor="_Toc110426610" w:history="1">
            <w:r w:rsidR="00E80BD1" w:rsidRPr="000755BB">
              <w:rPr>
                <w:rStyle w:val="Hyperlink"/>
                <w:rFonts w:cs="Times New Roman"/>
                <w:noProof/>
              </w:rPr>
              <w:t>Gibbs Reflective Model:</w:t>
            </w:r>
            <w:r w:rsidR="00E80BD1">
              <w:rPr>
                <w:noProof/>
                <w:webHidden/>
              </w:rPr>
              <w:tab/>
            </w:r>
            <w:r w:rsidR="00E80BD1">
              <w:rPr>
                <w:noProof/>
                <w:webHidden/>
              </w:rPr>
              <w:fldChar w:fldCharType="begin"/>
            </w:r>
            <w:r w:rsidR="00E80BD1">
              <w:rPr>
                <w:noProof/>
                <w:webHidden/>
              </w:rPr>
              <w:instrText xml:space="preserve"> PAGEREF _Toc110426610 \h </w:instrText>
            </w:r>
            <w:r w:rsidR="00E80BD1">
              <w:rPr>
                <w:noProof/>
                <w:webHidden/>
              </w:rPr>
            </w:r>
            <w:r w:rsidR="00E80BD1">
              <w:rPr>
                <w:noProof/>
                <w:webHidden/>
              </w:rPr>
              <w:fldChar w:fldCharType="separate"/>
            </w:r>
            <w:r w:rsidR="00E80BD1">
              <w:rPr>
                <w:noProof/>
                <w:webHidden/>
              </w:rPr>
              <w:t>4</w:t>
            </w:r>
            <w:r w:rsidR="00E80BD1">
              <w:rPr>
                <w:noProof/>
                <w:webHidden/>
              </w:rPr>
              <w:fldChar w:fldCharType="end"/>
            </w:r>
          </w:hyperlink>
        </w:p>
        <w:p w14:paraId="2683AB50" w14:textId="1D6E85F6" w:rsidR="00E80BD1" w:rsidRDefault="00626E63">
          <w:pPr>
            <w:pStyle w:val="TOC1"/>
            <w:tabs>
              <w:tab w:val="right" w:leader="dot" w:pos="9016"/>
            </w:tabs>
            <w:rPr>
              <w:rFonts w:eastAsiaTheme="minorEastAsia"/>
              <w:noProof/>
              <w:lang w:eastAsia="en-GB"/>
            </w:rPr>
          </w:pPr>
          <w:hyperlink w:anchor="_Toc110426611" w:history="1">
            <w:r w:rsidR="00E80BD1" w:rsidRPr="000755BB">
              <w:rPr>
                <w:rStyle w:val="Hyperlink"/>
                <w:noProof/>
                <w:lang w:val="en-IN"/>
              </w:rPr>
              <w:t>Task 3: Module Knowledge of UK Recruitment Law</w:t>
            </w:r>
            <w:r w:rsidR="00E80BD1">
              <w:rPr>
                <w:noProof/>
                <w:webHidden/>
              </w:rPr>
              <w:tab/>
            </w:r>
            <w:r w:rsidR="00E80BD1">
              <w:rPr>
                <w:noProof/>
                <w:webHidden/>
              </w:rPr>
              <w:fldChar w:fldCharType="begin"/>
            </w:r>
            <w:r w:rsidR="00E80BD1">
              <w:rPr>
                <w:noProof/>
                <w:webHidden/>
              </w:rPr>
              <w:instrText xml:space="preserve"> PAGEREF _Toc110426611 \h </w:instrText>
            </w:r>
            <w:r w:rsidR="00E80BD1">
              <w:rPr>
                <w:noProof/>
                <w:webHidden/>
              </w:rPr>
            </w:r>
            <w:r w:rsidR="00E80BD1">
              <w:rPr>
                <w:noProof/>
                <w:webHidden/>
              </w:rPr>
              <w:fldChar w:fldCharType="separate"/>
            </w:r>
            <w:r w:rsidR="00E80BD1">
              <w:rPr>
                <w:noProof/>
                <w:webHidden/>
              </w:rPr>
              <w:t>5</w:t>
            </w:r>
            <w:r w:rsidR="00E80BD1">
              <w:rPr>
                <w:noProof/>
                <w:webHidden/>
              </w:rPr>
              <w:fldChar w:fldCharType="end"/>
            </w:r>
          </w:hyperlink>
        </w:p>
        <w:p w14:paraId="244FD2B0" w14:textId="1EAA63F0" w:rsidR="00E80BD1" w:rsidRDefault="00626E63">
          <w:pPr>
            <w:pStyle w:val="TOC2"/>
            <w:tabs>
              <w:tab w:val="right" w:leader="dot" w:pos="9016"/>
            </w:tabs>
            <w:rPr>
              <w:rFonts w:eastAsiaTheme="minorEastAsia"/>
              <w:noProof/>
              <w:lang w:eastAsia="en-GB"/>
            </w:rPr>
          </w:pPr>
          <w:hyperlink w:anchor="_Toc110426612" w:history="1">
            <w:r w:rsidR="00E80BD1" w:rsidRPr="000755BB">
              <w:rPr>
                <w:rStyle w:val="Hyperlink"/>
                <w:noProof/>
              </w:rPr>
              <w:t>Employment contract:</w:t>
            </w:r>
            <w:r w:rsidR="00E80BD1">
              <w:rPr>
                <w:noProof/>
                <w:webHidden/>
              </w:rPr>
              <w:tab/>
            </w:r>
            <w:r w:rsidR="00E80BD1">
              <w:rPr>
                <w:noProof/>
                <w:webHidden/>
              </w:rPr>
              <w:fldChar w:fldCharType="begin"/>
            </w:r>
            <w:r w:rsidR="00E80BD1">
              <w:rPr>
                <w:noProof/>
                <w:webHidden/>
              </w:rPr>
              <w:instrText xml:space="preserve"> PAGEREF _Toc110426612 \h </w:instrText>
            </w:r>
            <w:r w:rsidR="00E80BD1">
              <w:rPr>
                <w:noProof/>
                <w:webHidden/>
              </w:rPr>
            </w:r>
            <w:r w:rsidR="00E80BD1">
              <w:rPr>
                <w:noProof/>
                <w:webHidden/>
              </w:rPr>
              <w:fldChar w:fldCharType="separate"/>
            </w:r>
            <w:r w:rsidR="00E80BD1">
              <w:rPr>
                <w:noProof/>
                <w:webHidden/>
              </w:rPr>
              <w:t>5</w:t>
            </w:r>
            <w:r w:rsidR="00E80BD1">
              <w:rPr>
                <w:noProof/>
                <w:webHidden/>
              </w:rPr>
              <w:fldChar w:fldCharType="end"/>
            </w:r>
          </w:hyperlink>
        </w:p>
        <w:p w14:paraId="25526D60" w14:textId="0F28D2A0" w:rsidR="00E80BD1" w:rsidRDefault="00626E63">
          <w:pPr>
            <w:pStyle w:val="TOC2"/>
            <w:tabs>
              <w:tab w:val="right" w:leader="dot" w:pos="9016"/>
            </w:tabs>
            <w:rPr>
              <w:rFonts w:eastAsiaTheme="minorEastAsia"/>
              <w:noProof/>
              <w:lang w:eastAsia="en-GB"/>
            </w:rPr>
          </w:pPr>
          <w:hyperlink w:anchor="_Toc110426613" w:history="1">
            <w:r w:rsidR="00E80BD1" w:rsidRPr="000755BB">
              <w:rPr>
                <w:rStyle w:val="Hyperlink"/>
                <w:noProof/>
              </w:rPr>
              <w:t>Data protection:</w:t>
            </w:r>
            <w:r w:rsidR="00E80BD1">
              <w:rPr>
                <w:noProof/>
                <w:webHidden/>
              </w:rPr>
              <w:tab/>
            </w:r>
            <w:r w:rsidR="00E80BD1">
              <w:rPr>
                <w:noProof/>
                <w:webHidden/>
              </w:rPr>
              <w:fldChar w:fldCharType="begin"/>
            </w:r>
            <w:r w:rsidR="00E80BD1">
              <w:rPr>
                <w:noProof/>
                <w:webHidden/>
              </w:rPr>
              <w:instrText xml:space="preserve"> PAGEREF _Toc110426613 \h </w:instrText>
            </w:r>
            <w:r w:rsidR="00E80BD1">
              <w:rPr>
                <w:noProof/>
                <w:webHidden/>
              </w:rPr>
            </w:r>
            <w:r w:rsidR="00E80BD1">
              <w:rPr>
                <w:noProof/>
                <w:webHidden/>
              </w:rPr>
              <w:fldChar w:fldCharType="separate"/>
            </w:r>
            <w:r w:rsidR="00E80BD1">
              <w:rPr>
                <w:noProof/>
                <w:webHidden/>
              </w:rPr>
              <w:t>6</w:t>
            </w:r>
            <w:r w:rsidR="00E80BD1">
              <w:rPr>
                <w:noProof/>
                <w:webHidden/>
              </w:rPr>
              <w:fldChar w:fldCharType="end"/>
            </w:r>
          </w:hyperlink>
        </w:p>
        <w:p w14:paraId="663AC1A2" w14:textId="4230ADFB" w:rsidR="00E80BD1" w:rsidRDefault="00626E63">
          <w:pPr>
            <w:pStyle w:val="TOC1"/>
            <w:tabs>
              <w:tab w:val="right" w:leader="dot" w:pos="9016"/>
            </w:tabs>
            <w:rPr>
              <w:rFonts w:eastAsiaTheme="minorEastAsia"/>
              <w:noProof/>
              <w:lang w:eastAsia="en-GB"/>
            </w:rPr>
          </w:pPr>
          <w:hyperlink w:anchor="_Toc110426614" w:history="1">
            <w:r w:rsidR="00E80BD1" w:rsidRPr="000755BB">
              <w:rPr>
                <w:rStyle w:val="Hyperlink"/>
                <w:noProof/>
              </w:rPr>
              <w:t>Conclusion:</w:t>
            </w:r>
            <w:r w:rsidR="00E80BD1">
              <w:rPr>
                <w:noProof/>
                <w:webHidden/>
              </w:rPr>
              <w:tab/>
            </w:r>
            <w:r w:rsidR="00E80BD1">
              <w:rPr>
                <w:noProof/>
                <w:webHidden/>
              </w:rPr>
              <w:fldChar w:fldCharType="begin"/>
            </w:r>
            <w:r w:rsidR="00E80BD1">
              <w:rPr>
                <w:noProof/>
                <w:webHidden/>
              </w:rPr>
              <w:instrText xml:space="preserve"> PAGEREF _Toc110426614 \h </w:instrText>
            </w:r>
            <w:r w:rsidR="00E80BD1">
              <w:rPr>
                <w:noProof/>
                <w:webHidden/>
              </w:rPr>
            </w:r>
            <w:r w:rsidR="00E80BD1">
              <w:rPr>
                <w:noProof/>
                <w:webHidden/>
              </w:rPr>
              <w:fldChar w:fldCharType="separate"/>
            </w:r>
            <w:r w:rsidR="00E80BD1">
              <w:rPr>
                <w:noProof/>
                <w:webHidden/>
              </w:rPr>
              <w:t>6</w:t>
            </w:r>
            <w:r w:rsidR="00E80BD1">
              <w:rPr>
                <w:noProof/>
                <w:webHidden/>
              </w:rPr>
              <w:fldChar w:fldCharType="end"/>
            </w:r>
          </w:hyperlink>
        </w:p>
        <w:p w14:paraId="772341CF" w14:textId="0B4562E9" w:rsidR="00E80BD1" w:rsidRDefault="00626E63">
          <w:pPr>
            <w:pStyle w:val="TOC1"/>
            <w:tabs>
              <w:tab w:val="right" w:leader="dot" w:pos="9016"/>
            </w:tabs>
            <w:rPr>
              <w:rFonts w:eastAsiaTheme="minorEastAsia"/>
              <w:noProof/>
              <w:lang w:eastAsia="en-GB"/>
            </w:rPr>
          </w:pPr>
          <w:hyperlink w:anchor="_Toc110426615" w:history="1">
            <w:r w:rsidR="00E80BD1" w:rsidRPr="000755BB">
              <w:rPr>
                <w:rStyle w:val="Hyperlink"/>
                <w:noProof/>
              </w:rPr>
              <w:t>References</w:t>
            </w:r>
            <w:r w:rsidR="00E80BD1">
              <w:rPr>
                <w:noProof/>
                <w:webHidden/>
              </w:rPr>
              <w:tab/>
            </w:r>
            <w:r w:rsidR="00E80BD1">
              <w:rPr>
                <w:noProof/>
                <w:webHidden/>
              </w:rPr>
              <w:fldChar w:fldCharType="begin"/>
            </w:r>
            <w:r w:rsidR="00E80BD1">
              <w:rPr>
                <w:noProof/>
                <w:webHidden/>
              </w:rPr>
              <w:instrText xml:space="preserve"> PAGEREF _Toc110426615 \h </w:instrText>
            </w:r>
            <w:r w:rsidR="00E80BD1">
              <w:rPr>
                <w:noProof/>
                <w:webHidden/>
              </w:rPr>
            </w:r>
            <w:r w:rsidR="00E80BD1">
              <w:rPr>
                <w:noProof/>
                <w:webHidden/>
              </w:rPr>
              <w:fldChar w:fldCharType="separate"/>
            </w:r>
            <w:r w:rsidR="00E80BD1">
              <w:rPr>
                <w:noProof/>
                <w:webHidden/>
              </w:rPr>
              <w:t>7</w:t>
            </w:r>
            <w:r w:rsidR="00E80BD1">
              <w:rPr>
                <w:noProof/>
                <w:webHidden/>
              </w:rPr>
              <w:fldChar w:fldCharType="end"/>
            </w:r>
          </w:hyperlink>
        </w:p>
        <w:p w14:paraId="2B3CD8C3" w14:textId="1EA099DD" w:rsidR="006E748B" w:rsidRDefault="006E748B">
          <w:r>
            <w:rPr>
              <w:b/>
              <w:bCs/>
              <w:noProof/>
            </w:rPr>
            <w:fldChar w:fldCharType="end"/>
          </w:r>
        </w:p>
      </w:sdtContent>
    </w:sdt>
    <w:p w14:paraId="39D956B9" w14:textId="3E3B616B" w:rsidR="007C5A6E" w:rsidRDefault="007C5A6E"/>
    <w:p w14:paraId="0715257C" w14:textId="77777777" w:rsidR="007C5A6E" w:rsidRDefault="007C5A6E">
      <w:r>
        <w:br w:type="page"/>
      </w:r>
    </w:p>
    <w:p w14:paraId="081F9247" w14:textId="64B518ED" w:rsidR="007C5A6E" w:rsidRDefault="007C5A6E" w:rsidP="00F7179C">
      <w:pPr>
        <w:pStyle w:val="Heading1"/>
      </w:pPr>
      <w:bookmarkStart w:id="0" w:name="_Toc110426603"/>
      <w:r>
        <w:t>Introduction:</w:t>
      </w:r>
      <w:bookmarkEnd w:id="0"/>
    </w:p>
    <w:p w14:paraId="128A3BC7" w14:textId="764DCB7B" w:rsidR="007C5A6E" w:rsidRDefault="00934948">
      <w:r>
        <w:t xml:space="preserve">A successful career in business consulting means hard work, serosity, </w:t>
      </w:r>
      <w:r w:rsidR="001B5FDA">
        <w:t xml:space="preserve">skills, knowledge and passion. In order to achieve that the </w:t>
      </w:r>
      <w:r w:rsidR="005D3739">
        <w:t>and push the limits it needed to always reflect on the progress</w:t>
      </w:r>
      <w:r w:rsidR="00422936">
        <w:t xml:space="preserve">, set clear goals and pursued! The purpose of this report </w:t>
      </w:r>
      <w:r w:rsidR="006C44D9">
        <w:t xml:space="preserve">is to lay down my tasks and goals in order to create a plan </w:t>
      </w:r>
      <w:r w:rsidR="000C03AC">
        <w:t>to achieve that</w:t>
      </w:r>
      <w:r w:rsidR="00F708DA">
        <w:t xml:space="preserve"> and reflect upon my </w:t>
      </w:r>
      <w:r w:rsidR="00C915C4">
        <w:t>progress.</w:t>
      </w:r>
    </w:p>
    <w:p w14:paraId="15869D02" w14:textId="004C9284" w:rsidR="00DD6723" w:rsidRDefault="006E748B" w:rsidP="00F7179C">
      <w:pPr>
        <w:pStyle w:val="Heading1"/>
      </w:pPr>
      <w:bookmarkStart w:id="1" w:name="_Toc110426604"/>
      <w:r>
        <w:t xml:space="preserve">Task 1 </w:t>
      </w:r>
      <w:r w:rsidR="00326F14">
        <w:t xml:space="preserve">Career </w:t>
      </w:r>
      <w:r w:rsidR="005B58CF">
        <w:t>and development:</w:t>
      </w:r>
      <w:bookmarkEnd w:id="1"/>
    </w:p>
    <w:p w14:paraId="1BD5E85C" w14:textId="0B3B6AFA" w:rsidR="00F7179C" w:rsidRPr="00F7179C" w:rsidRDefault="002976FE" w:rsidP="00E432D1">
      <w:pPr>
        <w:jc w:val="both"/>
      </w:pPr>
      <w:r>
        <w:t xml:space="preserve">A business consultant is described as </w:t>
      </w:r>
      <w:r w:rsidR="00493072">
        <w:t>an individual w</w:t>
      </w:r>
      <w:r w:rsidR="00F95142">
        <w:t xml:space="preserve">ith strong problem solving and interpersonal skills who work </w:t>
      </w:r>
      <w:r w:rsidR="00DF69F9">
        <w:t xml:space="preserve">closely with business owners and managers </w:t>
      </w:r>
      <w:r w:rsidR="00AD328C">
        <w:t>i</w:t>
      </w:r>
      <w:r w:rsidR="00DF69F9">
        <w:t>n order to identify, address and solve the</w:t>
      </w:r>
      <w:r w:rsidR="004B5945">
        <w:t xml:space="preserve"> companies issues in order to </w:t>
      </w:r>
      <w:r w:rsidR="00151A83">
        <w:t>help to achieve the companies goals.</w:t>
      </w:r>
      <w:sdt>
        <w:sdtPr>
          <w:id w:val="480124862"/>
          <w:citation/>
        </w:sdtPr>
        <w:sdtEndPr/>
        <w:sdtContent>
          <w:r w:rsidR="00AD328C">
            <w:fldChar w:fldCharType="begin"/>
          </w:r>
          <w:r w:rsidR="00AD328C">
            <w:instrText xml:space="preserve"> CITATION Ste08 \l 2057 </w:instrText>
          </w:r>
          <w:r w:rsidR="00AD328C">
            <w:fldChar w:fldCharType="separate"/>
          </w:r>
          <w:r w:rsidR="00AD328C">
            <w:rPr>
              <w:noProof/>
            </w:rPr>
            <w:t xml:space="preserve"> </w:t>
          </w:r>
          <w:r w:rsidR="00AD328C" w:rsidRPr="00AD328C">
            <w:rPr>
              <w:noProof/>
            </w:rPr>
            <w:t>(Stefan Eicker, 2008)</w:t>
          </w:r>
          <w:r w:rsidR="00AD328C">
            <w:fldChar w:fldCharType="end"/>
          </w:r>
        </w:sdtContent>
      </w:sdt>
    </w:p>
    <w:p w14:paraId="3E35024F" w14:textId="2E1116F3" w:rsidR="00326F14" w:rsidRDefault="00326F14" w:rsidP="00E432D1">
      <w:pPr>
        <w:pStyle w:val="Heading2"/>
        <w:jc w:val="both"/>
      </w:pPr>
      <w:bookmarkStart w:id="2" w:name="_Toc110426605"/>
      <w:r>
        <w:t>Job description:</w:t>
      </w:r>
      <w:bookmarkEnd w:id="2"/>
    </w:p>
    <w:p w14:paraId="60AA3D8B" w14:textId="4CB888A6" w:rsidR="000D3D48" w:rsidRDefault="000D3D48" w:rsidP="00E432D1">
      <w:pPr>
        <w:jc w:val="both"/>
      </w:pPr>
      <w:r>
        <w:t xml:space="preserve">In order to start the path in this career first I was needed to find the </w:t>
      </w:r>
      <w:r w:rsidR="00012022">
        <w:t>job and the company I want to work with and for.</w:t>
      </w:r>
      <w:r w:rsidR="003575AD">
        <w:t xml:space="preserve"> The company I chose and the job I </w:t>
      </w:r>
      <w:r w:rsidR="00C70273">
        <w:t>will want to apply is T24 Business consultant</w:t>
      </w:r>
      <w:r w:rsidR="00224636">
        <w:t xml:space="preserve"> focused on finance </w:t>
      </w:r>
      <w:r w:rsidR="00E94507">
        <w:t>department becoming a part of the finance team.</w:t>
      </w:r>
    </w:p>
    <w:p w14:paraId="5E5F32ED" w14:textId="34B8A9E6" w:rsidR="00E94507" w:rsidRPr="000D3D48" w:rsidRDefault="00E94507" w:rsidP="00E432D1">
      <w:pPr>
        <w:jc w:val="both"/>
      </w:pPr>
      <w:r>
        <w:t xml:space="preserve">The opportunity of this job are </w:t>
      </w:r>
      <w:r w:rsidR="00EF3309">
        <w:t>gaining experience, develop may skills working as a team in a fast grow environment,</w:t>
      </w:r>
      <w:r w:rsidR="00296A96">
        <w:t xml:space="preserve"> develop strong financial and banking </w:t>
      </w:r>
      <w:r w:rsidR="00B33751">
        <w:t xml:space="preserve">skills, </w:t>
      </w:r>
      <w:r w:rsidR="00F50FE2">
        <w:t xml:space="preserve">and work with clients around the UK and create connections surrounding myself with </w:t>
      </w:r>
      <w:r w:rsidR="00B1468A">
        <w:t>strong people and good environment that will help myself further to grow and develop.</w:t>
      </w:r>
      <w:r w:rsidR="00CB39F8">
        <w:t xml:space="preserve"> </w:t>
      </w:r>
      <w:sdt>
        <w:sdtPr>
          <w:id w:val="-22712027"/>
          <w:citation/>
        </w:sdtPr>
        <w:sdtEndPr/>
        <w:sdtContent>
          <w:r w:rsidR="00AD328C">
            <w:fldChar w:fldCharType="begin"/>
          </w:r>
          <w:r w:rsidR="00AD328C">
            <w:instrText xml:space="preserve"> CITATION Per22 \l 2057 </w:instrText>
          </w:r>
          <w:r w:rsidR="00AD328C">
            <w:fldChar w:fldCharType="separate"/>
          </w:r>
          <w:r w:rsidR="00AD328C" w:rsidRPr="00AD328C">
            <w:rPr>
              <w:noProof/>
            </w:rPr>
            <w:t>(Group, 2022)</w:t>
          </w:r>
          <w:r w:rsidR="00AD328C">
            <w:fldChar w:fldCharType="end"/>
          </w:r>
        </w:sdtContent>
      </w:sdt>
    </w:p>
    <w:p w14:paraId="3EE759F3" w14:textId="2B595C5D" w:rsidR="00326F14" w:rsidRDefault="00F66993" w:rsidP="00E432D1">
      <w:pPr>
        <w:pStyle w:val="Heading2"/>
        <w:jc w:val="both"/>
      </w:pPr>
      <w:bookmarkStart w:id="3" w:name="_Toc110426606"/>
      <w:r>
        <w:t>Skills and knowledge</w:t>
      </w:r>
      <w:r w:rsidR="003C37C8">
        <w:t>:</w:t>
      </w:r>
      <w:bookmarkEnd w:id="3"/>
    </w:p>
    <w:p w14:paraId="1E393241" w14:textId="07AA6543" w:rsidR="0064705B" w:rsidRDefault="0064705B" w:rsidP="00E432D1">
      <w:pPr>
        <w:jc w:val="both"/>
      </w:pPr>
      <w:r>
        <w:t xml:space="preserve">In order to become </w:t>
      </w:r>
      <w:r w:rsidR="00AC34E6">
        <w:t>an</w:t>
      </w:r>
      <w:r>
        <w:t xml:space="preserve"> successful </w:t>
      </w:r>
      <w:r w:rsidR="00AC34E6">
        <w:t xml:space="preserve">candidate for the job there are </w:t>
      </w:r>
      <w:r w:rsidR="00A2525E">
        <w:t>existing requirements that I need to meet</w:t>
      </w:r>
      <w:r w:rsidR="002B24CD">
        <w:t xml:space="preserve"> which are:</w:t>
      </w:r>
    </w:p>
    <w:p w14:paraId="2EFB8106" w14:textId="1FF31297" w:rsidR="002B24CD" w:rsidRDefault="00C95405" w:rsidP="00E432D1">
      <w:pPr>
        <w:jc w:val="both"/>
      </w:pPr>
      <w:r>
        <w:t>Skills experience and knowledge of an T24 Accounting,</w:t>
      </w:r>
    </w:p>
    <w:p w14:paraId="4B1CE0BB" w14:textId="5E4A84E4" w:rsidR="00C95405" w:rsidRDefault="000A1717" w:rsidP="00E432D1">
      <w:pPr>
        <w:jc w:val="both"/>
      </w:pPr>
      <w:r>
        <w:t>Knowing how to do GL configurations</w:t>
      </w:r>
    </w:p>
    <w:p w14:paraId="6BD8F751" w14:textId="0F815B6F" w:rsidR="000A1717" w:rsidRDefault="000A1717" w:rsidP="00E432D1">
      <w:pPr>
        <w:jc w:val="both"/>
      </w:pPr>
      <w:r>
        <w:t>Knowledge in creating Financial reports and financial reports set ups</w:t>
      </w:r>
    </w:p>
    <w:p w14:paraId="709D5EF4" w14:textId="0A877913" w:rsidR="000A1717" w:rsidRDefault="00876083" w:rsidP="00E432D1">
      <w:pPr>
        <w:jc w:val="both"/>
      </w:pPr>
      <w:r>
        <w:t>Knowledge</w:t>
      </w:r>
      <w:r w:rsidR="004605AD">
        <w:t xml:space="preserve"> in book</w:t>
      </w:r>
      <w:r>
        <w:t xml:space="preserve"> generic transactions and book specific transactions.</w:t>
      </w:r>
    </w:p>
    <w:p w14:paraId="0A3C7385" w14:textId="7E8AF6C7" w:rsidR="00B82F37" w:rsidRDefault="00B82F37" w:rsidP="00E432D1">
      <w:pPr>
        <w:jc w:val="both"/>
      </w:pPr>
      <w:r>
        <w:t>An AA CORE level</w:t>
      </w:r>
    </w:p>
    <w:p w14:paraId="342A2FF9" w14:textId="588556B4" w:rsidR="00B82F37" w:rsidRDefault="00C22F6F" w:rsidP="00E432D1">
      <w:pPr>
        <w:jc w:val="both"/>
      </w:pPr>
      <w:r>
        <w:t>Financial investments and banking experience</w:t>
      </w:r>
    </w:p>
    <w:p w14:paraId="0E5C0C4A" w14:textId="0631E847" w:rsidR="00C22F6F" w:rsidRDefault="006A2DE7" w:rsidP="00E432D1">
      <w:pPr>
        <w:jc w:val="both"/>
      </w:pPr>
      <w:r>
        <w:t>Awareness and understanding of Cross Functional Transactions</w:t>
      </w:r>
    </w:p>
    <w:p w14:paraId="43A895D4" w14:textId="629DC5CE" w:rsidR="006A2DE7" w:rsidRDefault="00542DB4" w:rsidP="00E432D1">
      <w:pPr>
        <w:jc w:val="both"/>
      </w:pPr>
      <w:r>
        <w:t>To be Flexible</w:t>
      </w:r>
    </w:p>
    <w:p w14:paraId="59BA6AB8" w14:textId="192F19D3" w:rsidR="00542DB4" w:rsidRDefault="00542DB4" w:rsidP="00E432D1">
      <w:pPr>
        <w:jc w:val="both"/>
      </w:pPr>
      <w:r>
        <w:t xml:space="preserve">Strong team working skills </w:t>
      </w:r>
    </w:p>
    <w:p w14:paraId="3EFE8540" w14:textId="2694EF09" w:rsidR="00542DB4" w:rsidRDefault="00303EBE" w:rsidP="00E432D1">
      <w:pPr>
        <w:jc w:val="both"/>
      </w:pPr>
      <w:r>
        <w:t>And strong Troubleshooting and Problem-Solving Skills</w:t>
      </w:r>
    </w:p>
    <w:p w14:paraId="3AA2FBB2" w14:textId="786B2550" w:rsidR="00AD328C" w:rsidRDefault="00626E63" w:rsidP="00E432D1">
      <w:pPr>
        <w:jc w:val="both"/>
      </w:pPr>
      <w:sdt>
        <w:sdtPr>
          <w:id w:val="-1533877626"/>
          <w:citation/>
        </w:sdtPr>
        <w:sdtEndPr/>
        <w:sdtContent>
          <w:r w:rsidR="00AD328C">
            <w:fldChar w:fldCharType="begin"/>
          </w:r>
          <w:r w:rsidR="00AD328C">
            <w:instrText xml:space="preserve"> CITATION Sma10 \l 2057 </w:instrText>
          </w:r>
          <w:r w:rsidR="00AD328C">
            <w:fldChar w:fldCharType="separate"/>
          </w:r>
          <w:r w:rsidR="00AD328C" w:rsidRPr="00AD328C">
            <w:rPr>
              <w:noProof/>
            </w:rPr>
            <w:t>(Smaliukienė, et al., 2010)</w:t>
          </w:r>
          <w:r w:rsidR="00AD328C">
            <w:fldChar w:fldCharType="end"/>
          </w:r>
        </w:sdtContent>
      </w:sdt>
    </w:p>
    <w:p w14:paraId="12EB6283" w14:textId="3E437225" w:rsidR="005B58CF" w:rsidRDefault="005B58CF" w:rsidP="00E432D1">
      <w:pPr>
        <w:pStyle w:val="Heading2"/>
        <w:jc w:val="both"/>
      </w:pPr>
      <w:bookmarkStart w:id="4" w:name="_Toc110426607"/>
      <w:r>
        <w:t>SWOT Analysis</w:t>
      </w:r>
      <w:bookmarkEnd w:id="4"/>
    </w:p>
    <w:p w14:paraId="78F8351C" w14:textId="4CE32B54" w:rsidR="0065514D" w:rsidRDefault="001538EE" w:rsidP="00E80BD1">
      <w:pPr>
        <w:jc w:val="both"/>
      </w:pPr>
      <w:r>
        <w:t xml:space="preserve">In order to step further first I need to </w:t>
      </w:r>
      <w:r w:rsidR="00B912DD">
        <w:t xml:space="preserve">reflect and see what I meet at this moment from those requirements and what I still to work on in order to become the </w:t>
      </w:r>
      <w:r w:rsidR="004A4C93">
        <w:t>perfect candidate</w:t>
      </w:r>
      <w:r w:rsidR="00825E87">
        <w:t xml:space="preserve">. For that I will use </w:t>
      </w:r>
      <w:r w:rsidR="00D763B5">
        <w:t xml:space="preserve">SWOT Analysis </w:t>
      </w:r>
      <w:r w:rsidR="00E2131E">
        <w:t xml:space="preserve">Analysing my strength and weaknesses aptitudes </w:t>
      </w:r>
      <w:r w:rsidR="007831FF">
        <w:t xml:space="preserve">in that way I will identify what I will need further </w:t>
      </w:r>
      <w:r w:rsidR="0065514D">
        <w:t>to do:</w:t>
      </w:r>
    </w:p>
    <w:p w14:paraId="42021640" w14:textId="77777777" w:rsidR="00E80BD1" w:rsidRDefault="00E80BD1" w:rsidP="00E80BD1">
      <w:pPr>
        <w:jc w:val="both"/>
      </w:pPr>
    </w:p>
    <w:tbl>
      <w:tblPr>
        <w:tblStyle w:val="TableGrid"/>
        <w:tblW w:w="0" w:type="auto"/>
        <w:tblLook w:val="04A0" w:firstRow="1" w:lastRow="0" w:firstColumn="1" w:lastColumn="0" w:noHBand="0" w:noVBand="1"/>
      </w:tblPr>
      <w:tblGrid>
        <w:gridCol w:w="4508"/>
        <w:gridCol w:w="4508"/>
      </w:tblGrid>
      <w:tr w:rsidR="005B58CF" w14:paraId="543B5E49" w14:textId="77777777" w:rsidTr="005B58CF">
        <w:tc>
          <w:tcPr>
            <w:tcW w:w="4508" w:type="dxa"/>
          </w:tcPr>
          <w:p w14:paraId="6795FFB9" w14:textId="1C179CD8" w:rsidR="005B58CF" w:rsidRDefault="005B58CF" w:rsidP="0064705B">
            <w:r>
              <w:t>Strength:</w:t>
            </w:r>
          </w:p>
        </w:tc>
        <w:tc>
          <w:tcPr>
            <w:tcW w:w="4508" w:type="dxa"/>
          </w:tcPr>
          <w:p w14:paraId="00804749" w14:textId="5655DDF8" w:rsidR="005B58CF" w:rsidRDefault="005B58CF" w:rsidP="0064705B">
            <w:r>
              <w:t>Weaknesses:</w:t>
            </w:r>
          </w:p>
        </w:tc>
      </w:tr>
      <w:tr w:rsidR="005B58CF" w14:paraId="7C788D93" w14:textId="77777777" w:rsidTr="005B58CF">
        <w:tc>
          <w:tcPr>
            <w:tcW w:w="4508" w:type="dxa"/>
          </w:tcPr>
          <w:p w14:paraId="49796704" w14:textId="77777777" w:rsidR="005B58CF" w:rsidRDefault="005B58CF" w:rsidP="005B58CF">
            <w:r>
              <w:t>Strong Problem Solving Skills</w:t>
            </w:r>
          </w:p>
          <w:p w14:paraId="5171D6B9" w14:textId="77777777" w:rsidR="005B58CF" w:rsidRDefault="005B58CF" w:rsidP="005B58CF">
            <w:r>
              <w:t>I am Flexible</w:t>
            </w:r>
          </w:p>
          <w:p w14:paraId="174761FC" w14:textId="77777777" w:rsidR="005B58CF" w:rsidRDefault="005B58CF" w:rsidP="005B58CF">
            <w:r>
              <w:t>Strong Team working skills</w:t>
            </w:r>
          </w:p>
          <w:p w14:paraId="049CFB27" w14:textId="51C68696" w:rsidR="005B58CF" w:rsidRDefault="005B58CF" w:rsidP="0064705B">
            <w:r>
              <w:t>Professional credibility skills</w:t>
            </w:r>
          </w:p>
        </w:tc>
        <w:tc>
          <w:tcPr>
            <w:tcW w:w="4508" w:type="dxa"/>
          </w:tcPr>
          <w:p w14:paraId="6175BB47" w14:textId="77777777" w:rsidR="005B58CF" w:rsidRDefault="005B58CF" w:rsidP="005B58CF">
            <w:r>
              <w:t>No baking experiences</w:t>
            </w:r>
          </w:p>
          <w:p w14:paraId="7C9E8B0D" w14:textId="77777777" w:rsidR="005B58CF" w:rsidRDefault="005B58CF" w:rsidP="005B58CF">
            <w:r>
              <w:t>No finance and accounting degree</w:t>
            </w:r>
          </w:p>
          <w:p w14:paraId="155BC3F0" w14:textId="77777777" w:rsidR="005B58CF" w:rsidRDefault="005B58CF" w:rsidP="0064705B"/>
        </w:tc>
      </w:tr>
      <w:tr w:rsidR="005B58CF" w14:paraId="4D5B4408" w14:textId="77777777" w:rsidTr="005B58CF">
        <w:trPr>
          <w:trHeight w:val="322"/>
        </w:trPr>
        <w:tc>
          <w:tcPr>
            <w:tcW w:w="4508" w:type="dxa"/>
          </w:tcPr>
          <w:p w14:paraId="37DC33DE" w14:textId="60C23D24" w:rsidR="005B58CF" w:rsidRDefault="005B58CF" w:rsidP="005B58CF">
            <w:pPr>
              <w:jc w:val="both"/>
            </w:pPr>
            <w:r>
              <w:t>Opportunities:</w:t>
            </w:r>
          </w:p>
        </w:tc>
        <w:tc>
          <w:tcPr>
            <w:tcW w:w="4508" w:type="dxa"/>
          </w:tcPr>
          <w:p w14:paraId="15BEA20B" w14:textId="27030507" w:rsidR="005B58CF" w:rsidRDefault="005B58CF" w:rsidP="0064705B">
            <w:r>
              <w:t>Threats:</w:t>
            </w:r>
          </w:p>
        </w:tc>
      </w:tr>
      <w:tr w:rsidR="005B58CF" w14:paraId="0AC801C7" w14:textId="77777777" w:rsidTr="005B58CF">
        <w:tc>
          <w:tcPr>
            <w:tcW w:w="4508" w:type="dxa"/>
          </w:tcPr>
          <w:p w14:paraId="545AC7C6" w14:textId="77777777" w:rsidR="005B58CF" w:rsidRDefault="005B58CF" w:rsidP="005B58CF">
            <w:pPr>
              <w:jc w:val="both"/>
            </w:pPr>
            <w:r>
              <w:t>Apprentice in a banking field</w:t>
            </w:r>
          </w:p>
          <w:p w14:paraId="39AEE394" w14:textId="77777777" w:rsidR="005B58CF" w:rsidRDefault="005B58CF" w:rsidP="005B58CF">
            <w:pPr>
              <w:jc w:val="both"/>
            </w:pPr>
            <w:r>
              <w:t>Gain experience and learn from others</w:t>
            </w:r>
          </w:p>
          <w:p w14:paraId="055D66C8" w14:textId="77777777" w:rsidR="005B58CF" w:rsidRDefault="005B58CF" w:rsidP="005B58CF">
            <w:pPr>
              <w:jc w:val="both"/>
            </w:pPr>
            <w:r>
              <w:t xml:space="preserve">Start a course which will gain more knowledge, </w:t>
            </w:r>
          </w:p>
          <w:p w14:paraId="6B3CBB1B" w14:textId="77777777" w:rsidR="005B58CF" w:rsidRDefault="005B58CF" w:rsidP="005B58CF">
            <w:pPr>
              <w:jc w:val="both"/>
            </w:pPr>
            <w:r>
              <w:t xml:space="preserve">Awareness </w:t>
            </w:r>
          </w:p>
          <w:p w14:paraId="13E2DA58" w14:textId="77777777" w:rsidR="005B58CF" w:rsidRDefault="005B58CF" w:rsidP="005B58CF">
            <w:pPr>
              <w:jc w:val="both"/>
            </w:pPr>
            <w:r>
              <w:t>A new degree.</w:t>
            </w:r>
          </w:p>
          <w:p w14:paraId="414DBE0C" w14:textId="77777777" w:rsidR="005B58CF" w:rsidRDefault="005B58CF" w:rsidP="0064705B"/>
        </w:tc>
        <w:tc>
          <w:tcPr>
            <w:tcW w:w="4508" w:type="dxa"/>
          </w:tcPr>
          <w:p w14:paraId="5E80B5B6" w14:textId="22E7826A" w:rsidR="005B58CF" w:rsidRDefault="00215F1F" w:rsidP="0064705B">
            <w:r>
              <w:t>One of my biggest threats is that I don’t have experience in the field and due to that I may not be able a suitable candidate to the job I want.</w:t>
            </w:r>
          </w:p>
        </w:tc>
      </w:tr>
    </w:tbl>
    <w:p w14:paraId="4313B842" w14:textId="77777777" w:rsidR="0065514D" w:rsidRDefault="0065514D" w:rsidP="0064705B"/>
    <w:p w14:paraId="0DA168C5" w14:textId="0C036362" w:rsidR="00876083" w:rsidRPr="0064705B" w:rsidRDefault="0074646C" w:rsidP="005B58CF">
      <w:pPr>
        <w:jc w:val="both"/>
      </w:pPr>
      <w:r>
        <w:t xml:space="preserve">In order to solve my weaknesses and develop further </w:t>
      </w:r>
      <w:r w:rsidR="00652B29">
        <w:t xml:space="preserve">I will change my weaknesses in opportunities </w:t>
      </w:r>
      <w:r w:rsidR="00F37EF0">
        <w:t>which will come up with the perfect solutions.</w:t>
      </w:r>
      <w:r w:rsidR="004A396F">
        <w:t xml:space="preserve"> According with</w:t>
      </w:r>
      <w:r w:rsidR="00910E3D">
        <w:t xml:space="preserve"> </w:t>
      </w:r>
      <w:r w:rsidR="00910E3D" w:rsidRPr="00910E3D">
        <w:t xml:space="preserve">Langton </w:t>
      </w:r>
      <w:proofErr w:type="spellStart"/>
      <w:r w:rsidR="00910E3D" w:rsidRPr="00910E3D">
        <w:t>Mburayi</w:t>
      </w:r>
      <w:proofErr w:type="spellEnd"/>
      <w:r w:rsidR="00910E3D">
        <w:t xml:space="preserve"> and Tony Wall</w:t>
      </w:r>
      <w:r w:rsidR="00CC7556">
        <w:t xml:space="preserve"> in order to achieve Accounting and Finance skills and knowledge </w:t>
      </w:r>
      <w:r w:rsidR="00C658BB">
        <w:t xml:space="preserve">I can enrol myself </w:t>
      </w:r>
      <w:r w:rsidR="00215F1F">
        <w:t>into</w:t>
      </w:r>
      <w:r w:rsidR="00C658BB">
        <w:t xml:space="preserve"> a verified course in this domain</w:t>
      </w:r>
      <w:r w:rsidR="00642D32">
        <w:t xml:space="preserve">. Further to gain experience there are apprentice jobs </w:t>
      </w:r>
      <w:r w:rsidR="001509E3">
        <w:t>where I can work. With that I will achieve</w:t>
      </w:r>
      <w:r w:rsidR="005B58CF">
        <w:t xml:space="preserve"> the necessary aptitudes to become an successful candidate for the job </w:t>
      </w:r>
      <w:r w:rsidR="00F66BCA">
        <w:t>But in order to put all those in practice I will need further a strategy</w:t>
      </w:r>
      <w:r w:rsidR="005B58CF">
        <w:t xml:space="preserve"> for that I will use Personal Development Plan, a tool use for development that help the individual to plan and create a strategy to achieve his goals. </w:t>
      </w:r>
      <w:sdt>
        <w:sdtPr>
          <w:id w:val="-1354189381"/>
          <w:citation/>
        </w:sdtPr>
        <w:sdtEndPr/>
        <w:sdtContent>
          <w:r w:rsidR="00E80BD1">
            <w:fldChar w:fldCharType="begin"/>
          </w:r>
          <w:r w:rsidR="00E80BD1">
            <w:instrText xml:space="preserve"> CITATION Ala16 \l 2057 </w:instrText>
          </w:r>
          <w:r w:rsidR="00E80BD1">
            <w:fldChar w:fldCharType="separate"/>
          </w:r>
          <w:r w:rsidR="00E80BD1" w:rsidRPr="00E80BD1">
            <w:rPr>
              <w:noProof/>
            </w:rPr>
            <w:t>(Sarsby, 2016)</w:t>
          </w:r>
          <w:r w:rsidR="00E80BD1">
            <w:fldChar w:fldCharType="end"/>
          </w:r>
        </w:sdtContent>
      </w:sdt>
      <w:sdt>
        <w:sdtPr>
          <w:id w:val="-792671656"/>
          <w:citation/>
        </w:sdtPr>
        <w:sdtEndPr/>
        <w:sdtContent>
          <w:r w:rsidR="00E80BD1">
            <w:fldChar w:fldCharType="begin"/>
          </w:r>
          <w:r w:rsidR="00E80BD1">
            <w:instrText xml:space="preserve"> CITATION Mbu18 \l 2057 </w:instrText>
          </w:r>
          <w:r w:rsidR="00E80BD1">
            <w:fldChar w:fldCharType="separate"/>
          </w:r>
          <w:r w:rsidR="00E80BD1">
            <w:rPr>
              <w:noProof/>
            </w:rPr>
            <w:t xml:space="preserve"> </w:t>
          </w:r>
          <w:r w:rsidR="00E80BD1" w:rsidRPr="00E80BD1">
            <w:rPr>
              <w:noProof/>
            </w:rPr>
            <w:t>(Mburayi, 2018)</w:t>
          </w:r>
          <w:r w:rsidR="00E80BD1">
            <w:fldChar w:fldCharType="end"/>
          </w:r>
        </w:sdtContent>
      </w:sdt>
      <w:sdt>
        <w:sdtPr>
          <w:id w:val="-289747210"/>
          <w:citation/>
        </w:sdtPr>
        <w:sdtEndPr/>
        <w:sdtContent>
          <w:r w:rsidR="00E80BD1">
            <w:fldChar w:fldCharType="begin"/>
          </w:r>
          <w:r w:rsidR="00E80BD1">
            <w:instrText xml:space="preserve"> CITATION Ala16 \l 2057 </w:instrText>
          </w:r>
          <w:r w:rsidR="00E80BD1">
            <w:fldChar w:fldCharType="separate"/>
          </w:r>
          <w:r w:rsidR="00E80BD1">
            <w:rPr>
              <w:noProof/>
            </w:rPr>
            <w:t xml:space="preserve"> </w:t>
          </w:r>
          <w:r w:rsidR="00E80BD1" w:rsidRPr="00E80BD1">
            <w:rPr>
              <w:noProof/>
            </w:rPr>
            <w:t>(Sarsby, 2016)</w:t>
          </w:r>
          <w:r w:rsidR="00E80BD1">
            <w:fldChar w:fldCharType="end"/>
          </w:r>
        </w:sdtContent>
      </w:sdt>
    </w:p>
    <w:p w14:paraId="40E4D004" w14:textId="77777777" w:rsidR="005B58CF" w:rsidRDefault="005B58CF" w:rsidP="005B58CF">
      <w:pPr>
        <w:pStyle w:val="Heading1"/>
      </w:pPr>
      <w:bookmarkStart w:id="5" w:name="_Toc110426608"/>
      <w:r>
        <w:t>PDP</w:t>
      </w:r>
      <w:bookmarkEnd w:id="5"/>
    </w:p>
    <w:p w14:paraId="3FF0AA28" w14:textId="4FCADF69" w:rsidR="00116A40" w:rsidRPr="0049561F" w:rsidRDefault="002B3075" w:rsidP="0049561F">
      <w:pPr>
        <w:jc w:val="both"/>
      </w:pPr>
      <w:r w:rsidRPr="0049561F">
        <w:t>The</w:t>
      </w:r>
      <w:r w:rsidR="005B58CF" w:rsidRPr="0049561F">
        <w:t xml:space="preserve"> </w:t>
      </w:r>
      <w:r w:rsidRPr="0049561F">
        <w:t>P</w:t>
      </w:r>
      <w:r w:rsidR="005B58CF" w:rsidRPr="0049561F">
        <w:t xml:space="preserve">ersonal </w:t>
      </w:r>
      <w:r w:rsidRPr="0049561F">
        <w:t>D</w:t>
      </w:r>
      <w:r w:rsidR="005B58CF" w:rsidRPr="0049561F">
        <w:t xml:space="preserve">evelopment </w:t>
      </w:r>
      <w:r w:rsidRPr="0049561F">
        <w:t>P</w:t>
      </w:r>
      <w:r w:rsidR="005B58CF" w:rsidRPr="0049561F">
        <w:t>lan, also known as a PDP</w:t>
      </w:r>
      <w:r w:rsidRPr="0049561F">
        <w:t xml:space="preserve"> </w:t>
      </w:r>
      <w:r w:rsidR="005B58CF" w:rsidRPr="0049561F">
        <w:t>is an action plan that ca</w:t>
      </w:r>
      <w:r w:rsidRPr="0049561F">
        <w:t>n be</w:t>
      </w:r>
      <w:r w:rsidR="005B58CF" w:rsidRPr="0049561F">
        <w:t xml:space="preserve"> use</w:t>
      </w:r>
      <w:r w:rsidRPr="0049561F">
        <w:t xml:space="preserve"> by the individual in </w:t>
      </w:r>
      <w:r w:rsidR="00215F1F" w:rsidRPr="0049561F">
        <w:t>order to</w:t>
      </w:r>
      <w:r w:rsidR="005B58CF" w:rsidRPr="0049561F">
        <w:t xml:space="preserve"> identify</w:t>
      </w:r>
      <w:r w:rsidRPr="0049561F">
        <w:t xml:space="preserve"> his own </w:t>
      </w:r>
      <w:r w:rsidR="005B58CF" w:rsidRPr="0049561F">
        <w:t xml:space="preserve">goals and what </w:t>
      </w:r>
      <w:r w:rsidRPr="0049561F">
        <w:t xml:space="preserve">he </w:t>
      </w:r>
      <w:r w:rsidR="005B58CF" w:rsidRPr="0049561F">
        <w:t xml:space="preserve">want to achieve. </w:t>
      </w:r>
      <w:r w:rsidRPr="0049561F">
        <w:t xml:space="preserve">Also the individual can use this action plan on his </w:t>
      </w:r>
      <w:r w:rsidR="005B58CF" w:rsidRPr="0049561F">
        <w:t>strengths and weaknesses</w:t>
      </w:r>
      <w:r w:rsidRPr="0049561F">
        <w:t xml:space="preserve"> and also to choose</w:t>
      </w:r>
      <w:r w:rsidR="005B58CF" w:rsidRPr="0049561F">
        <w:t xml:space="preserve"> </w:t>
      </w:r>
      <w:r w:rsidRPr="0049561F">
        <w:t>t</w:t>
      </w:r>
      <w:r w:rsidR="005B58CF" w:rsidRPr="0049561F">
        <w:t>he areas</w:t>
      </w:r>
      <w:r w:rsidRPr="0049561F">
        <w:t xml:space="preserve"> he</w:t>
      </w:r>
      <w:r w:rsidR="005B58CF" w:rsidRPr="0049561F">
        <w:t xml:space="preserve"> need to improve and develop to meet </w:t>
      </w:r>
      <w:r w:rsidRPr="0049561F">
        <w:t xml:space="preserve">his </w:t>
      </w:r>
      <w:r w:rsidR="005B58CF" w:rsidRPr="0049561F">
        <w:t>goals</w:t>
      </w:r>
      <w:r w:rsidRPr="0049561F">
        <w:t xml:space="preserve">. </w:t>
      </w:r>
      <w:r w:rsidR="0049561F">
        <w:t>That been said below I had create my own personal development plan :</w:t>
      </w:r>
    </w:p>
    <w:tbl>
      <w:tblPr>
        <w:tblStyle w:val="TableGrid"/>
        <w:tblW w:w="9209" w:type="dxa"/>
        <w:tblLook w:val="04A0" w:firstRow="1" w:lastRow="0" w:firstColumn="1" w:lastColumn="0" w:noHBand="0" w:noVBand="1"/>
      </w:tblPr>
      <w:tblGrid>
        <w:gridCol w:w="1745"/>
        <w:gridCol w:w="2444"/>
        <w:gridCol w:w="1926"/>
        <w:gridCol w:w="1535"/>
        <w:gridCol w:w="1559"/>
      </w:tblGrid>
      <w:tr w:rsidR="00E432D1" w:rsidRPr="00167E4C" w14:paraId="301CD15A" w14:textId="77777777" w:rsidTr="00F82A1C">
        <w:trPr>
          <w:trHeight w:val="1289"/>
        </w:trPr>
        <w:tc>
          <w:tcPr>
            <w:tcW w:w="1745" w:type="dxa"/>
            <w:shd w:val="clear" w:color="auto" w:fill="E7E6E6" w:themeFill="background2"/>
          </w:tcPr>
          <w:p w14:paraId="054960C7" w14:textId="77777777" w:rsidR="00E432D1" w:rsidRPr="00167E4C" w:rsidRDefault="00E432D1" w:rsidP="00F82A1C">
            <w:pPr>
              <w:rPr>
                <w:rFonts w:ascii="Times New Roman" w:hAnsi="Times New Roman" w:cs="Times New Roman"/>
                <w:b/>
                <w:bCs/>
              </w:rPr>
            </w:pPr>
            <w:r w:rsidRPr="00167E4C">
              <w:rPr>
                <w:rFonts w:ascii="Times New Roman" w:hAnsi="Times New Roman" w:cs="Times New Roman"/>
                <w:b/>
                <w:bCs/>
              </w:rPr>
              <w:t>Goals</w:t>
            </w:r>
          </w:p>
        </w:tc>
        <w:tc>
          <w:tcPr>
            <w:tcW w:w="2444" w:type="dxa"/>
            <w:shd w:val="clear" w:color="auto" w:fill="E7E6E6" w:themeFill="background2"/>
          </w:tcPr>
          <w:p w14:paraId="6B1277D3" w14:textId="77777777" w:rsidR="00E432D1" w:rsidRPr="00167E4C" w:rsidRDefault="00E432D1" w:rsidP="00F82A1C">
            <w:pPr>
              <w:rPr>
                <w:rFonts w:ascii="Times New Roman" w:hAnsi="Times New Roman" w:cs="Times New Roman"/>
                <w:b/>
                <w:bCs/>
              </w:rPr>
            </w:pPr>
            <w:r w:rsidRPr="00167E4C">
              <w:rPr>
                <w:rFonts w:ascii="Times New Roman" w:hAnsi="Times New Roman" w:cs="Times New Roman"/>
                <w:b/>
                <w:bCs/>
              </w:rPr>
              <w:t>How I will achieve them</w:t>
            </w:r>
          </w:p>
        </w:tc>
        <w:tc>
          <w:tcPr>
            <w:tcW w:w="1926" w:type="dxa"/>
            <w:shd w:val="clear" w:color="auto" w:fill="E7E6E6" w:themeFill="background2"/>
          </w:tcPr>
          <w:p w14:paraId="3E8BC912" w14:textId="77777777" w:rsidR="00E432D1" w:rsidRPr="00167E4C" w:rsidRDefault="00E432D1" w:rsidP="00F82A1C">
            <w:pPr>
              <w:rPr>
                <w:rFonts w:ascii="Times New Roman" w:hAnsi="Times New Roman" w:cs="Times New Roman"/>
                <w:b/>
                <w:bCs/>
              </w:rPr>
            </w:pPr>
            <w:r w:rsidRPr="00167E4C">
              <w:rPr>
                <w:rFonts w:ascii="Times New Roman" w:hAnsi="Times New Roman" w:cs="Times New Roman"/>
                <w:b/>
                <w:bCs/>
              </w:rPr>
              <w:t>What tools I need</w:t>
            </w:r>
          </w:p>
        </w:tc>
        <w:tc>
          <w:tcPr>
            <w:tcW w:w="1535" w:type="dxa"/>
            <w:shd w:val="clear" w:color="auto" w:fill="E7E6E6" w:themeFill="background2"/>
          </w:tcPr>
          <w:p w14:paraId="13AD9547" w14:textId="77777777" w:rsidR="00E432D1" w:rsidRPr="00167E4C" w:rsidRDefault="00E432D1" w:rsidP="00F82A1C">
            <w:pPr>
              <w:rPr>
                <w:rFonts w:ascii="Times New Roman" w:hAnsi="Times New Roman" w:cs="Times New Roman"/>
                <w:b/>
                <w:bCs/>
              </w:rPr>
            </w:pPr>
            <w:r w:rsidRPr="00167E4C">
              <w:rPr>
                <w:rFonts w:ascii="Times New Roman" w:hAnsi="Times New Roman" w:cs="Times New Roman"/>
                <w:b/>
                <w:bCs/>
              </w:rPr>
              <w:t>What is the deadline to achieve them</w:t>
            </w:r>
          </w:p>
        </w:tc>
        <w:tc>
          <w:tcPr>
            <w:tcW w:w="1559" w:type="dxa"/>
            <w:shd w:val="clear" w:color="auto" w:fill="E7E6E6" w:themeFill="background2"/>
          </w:tcPr>
          <w:p w14:paraId="05448130" w14:textId="77777777" w:rsidR="00E432D1" w:rsidRPr="00167E4C" w:rsidRDefault="00E432D1" w:rsidP="00F82A1C">
            <w:pPr>
              <w:rPr>
                <w:rFonts w:ascii="Times New Roman" w:hAnsi="Times New Roman" w:cs="Times New Roman"/>
                <w:b/>
                <w:bCs/>
              </w:rPr>
            </w:pPr>
            <w:r w:rsidRPr="00167E4C">
              <w:rPr>
                <w:rFonts w:ascii="Times New Roman" w:hAnsi="Times New Roman" w:cs="Times New Roman"/>
                <w:b/>
                <w:bCs/>
              </w:rPr>
              <w:t>Period of learning</w:t>
            </w:r>
          </w:p>
        </w:tc>
      </w:tr>
      <w:tr w:rsidR="00E432D1" w:rsidRPr="00167E4C" w14:paraId="652C72BF" w14:textId="77777777" w:rsidTr="00F82A1C">
        <w:trPr>
          <w:trHeight w:val="903"/>
        </w:trPr>
        <w:tc>
          <w:tcPr>
            <w:tcW w:w="1745" w:type="dxa"/>
          </w:tcPr>
          <w:p w14:paraId="6361E2C1" w14:textId="6F5CB42E" w:rsidR="00116A40" w:rsidRDefault="00E432D1" w:rsidP="00F82A1C">
            <w:pPr>
              <w:rPr>
                <w:rFonts w:ascii="Times New Roman" w:hAnsi="Times New Roman" w:cs="Times New Roman"/>
              </w:rPr>
            </w:pPr>
            <w:r w:rsidRPr="00167E4C">
              <w:rPr>
                <w:rFonts w:ascii="Times New Roman" w:hAnsi="Times New Roman" w:cs="Times New Roman"/>
              </w:rPr>
              <w:t xml:space="preserve">- </w:t>
            </w:r>
            <w:r w:rsidR="00116A40">
              <w:rPr>
                <w:rFonts w:ascii="Times New Roman" w:hAnsi="Times New Roman" w:cs="Times New Roman"/>
              </w:rPr>
              <w:t>Account and finance degree</w:t>
            </w:r>
          </w:p>
          <w:p w14:paraId="56C0D525" w14:textId="3D44ECEA" w:rsidR="00116A40" w:rsidRDefault="00116A40" w:rsidP="00F82A1C">
            <w:pPr>
              <w:rPr>
                <w:rFonts w:ascii="Times New Roman" w:hAnsi="Times New Roman" w:cs="Times New Roman"/>
              </w:rPr>
            </w:pPr>
            <w:r>
              <w:rPr>
                <w:rFonts w:ascii="Times New Roman" w:hAnsi="Times New Roman" w:cs="Times New Roman"/>
              </w:rPr>
              <w:t>-University degree</w:t>
            </w:r>
          </w:p>
          <w:p w14:paraId="31825EF1" w14:textId="3EBDCD2D" w:rsidR="00E432D1" w:rsidRPr="00167E4C" w:rsidRDefault="00116A40" w:rsidP="00F82A1C">
            <w:pPr>
              <w:rPr>
                <w:rFonts w:ascii="Times New Roman" w:hAnsi="Times New Roman" w:cs="Times New Roman"/>
              </w:rPr>
            </w:pPr>
            <w:r>
              <w:rPr>
                <w:rFonts w:ascii="Times New Roman" w:hAnsi="Times New Roman" w:cs="Times New Roman"/>
              </w:rPr>
              <w:t>-</w:t>
            </w:r>
            <w:r w:rsidR="00E432D1" w:rsidRPr="00167E4C">
              <w:rPr>
                <w:rFonts w:ascii="Times New Roman" w:hAnsi="Times New Roman" w:cs="Times New Roman"/>
              </w:rPr>
              <w:t xml:space="preserve"> </w:t>
            </w:r>
            <w:r>
              <w:rPr>
                <w:rFonts w:ascii="Times New Roman" w:hAnsi="Times New Roman" w:cs="Times New Roman"/>
              </w:rPr>
              <w:t>banking experience</w:t>
            </w:r>
          </w:p>
        </w:tc>
        <w:tc>
          <w:tcPr>
            <w:tcW w:w="2444" w:type="dxa"/>
          </w:tcPr>
          <w:p w14:paraId="5D572A4D" w14:textId="71851C0D" w:rsidR="00116A40" w:rsidRDefault="00E432D1" w:rsidP="00F82A1C">
            <w:pPr>
              <w:rPr>
                <w:rFonts w:ascii="Times New Roman" w:hAnsi="Times New Roman" w:cs="Times New Roman"/>
              </w:rPr>
            </w:pPr>
            <w:r w:rsidRPr="00167E4C">
              <w:rPr>
                <w:rFonts w:ascii="Times New Roman" w:hAnsi="Times New Roman" w:cs="Times New Roman"/>
              </w:rPr>
              <w:t xml:space="preserve">- </w:t>
            </w:r>
            <w:r w:rsidR="00116A40">
              <w:rPr>
                <w:rFonts w:ascii="Times New Roman" w:hAnsi="Times New Roman" w:cs="Times New Roman"/>
              </w:rPr>
              <w:t>starting a course in Account and finance</w:t>
            </w:r>
          </w:p>
          <w:p w14:paraId="26CE0790" w14:textId="73FEC654" w:rsidR="00116A40" w:rsidRDefault="00116A40" w:rsidP="00F82A1C">
            <w:pPr>
              <w:rPr>
                <w:rFonts w:ascii="Times New Roman" w:hAnsi="Times New Roman" w:cs="Times New Roman"/>
              </w:rPr>
            </w:pPr>
            <w:r>
              <w:rPr>
                <w:rFonts w:ascii="Times New Roman" w:hAnsi="Times New Roman" w:cs="Times New Roman"/>
              </w:rPr>
              <w:t>-Finishing my university</w:t>
            </w:r>
          </w:p>
          <w:p w14:paraId="718112BF" w14:textId="5553B8D0" w:rsidR="00E432D1" w:rsidRPr="00167E4C" w:rsidRDefault="00116A40" w:rsidP="00F82A1C">
            <w:pPr>
              <w:rPr>
                <w:rFonts w:ascii="Times New Roman" w:hAnsi="Times New Roman" w:cs="Times New Roman"/>
              </w:rPr>
            </w:pPr>
            <w:r>
              <w:rPr>
                <w:rFonts w:ascii="Times New Roman" w:hAnsi="Times New Roman" w:cs="Times New Roman"/>
              </w:rPr>
              <w:t>-doing an apprentices</w:t>
            </w:r>
          </w:p>
          <w:p w14:paraId="7FB9295C" w14:textId="77777777" w:rsidR="00E432D1" w:rsidRPr="00167E4C" w:rsidRDefault="00E432D1" w:rsidP="00F82A1C">
            <w:pPr>
              <w:rPr>
                <w:rFonts w:ascii="Times New Roman" w:hAnsi="Times New Roman" w:cs="Times New Roman"/>
              </w:rPr>
            </w:pPr>
          </w:p>
          <w:p w14:paraId="7D74B7E9" w14:textId="5F81348B" w:rsidR="00E432D1" w:rsidRPr="00167E4C" w:rsidRDefault="00E432D1" w:rsidP="00F82A1C">
            <w:pPr>
              <w:rPr>
                <w:rFonts w:ascii="Times New Roman" w:hAnsi="Times New Roman" w:cs="Times New Roman"/>
              </w:rPr>
            </w:pPr>
          </w:p>
        </w:tc>
        <w:tc>
          <w:tcPr>
            <w:tcW w:w="1926" w:type="dxa"/>
          </w:tcPr>
          <w:p w14:paraId="1C0D5176" w14:textId="7E05FB80" w:rsidR="00116A40" w:rsidRDefault="00E432D1" w:rsidP="00F82A1C">
            <w:pPr>
              <w:rPr>
                <w:rFonts w:ascii="Times New Roman" w:hAnsi="Times New Roman" w:cs="Times New Roman"/>
              </w:rPr>
            </w:pPr>
            <w:r w:rsidRPr="00167E4C">
              <w:rPr>
                <w:rFonts w:ascii="Times New Roman" w:hAnsi="Times New Roman" w:cs="Times New Roman"/>
              </w:rPr>
              <w:t xml:space="preserve">- </w:t>
            </w:r>
            <w:r w:rsidR="00116A40">
              <w:rPr>
                <w:rFonts w:ascii="Times New Roman" w:hAnsi="Times New Roman" w:cs="Times New Roman"/>
              </w:rPr>
              <w:t>Google cours</w:t>
            </w:r>
            <w:r w:rsidR="00345CE9">
              <w:rPr>
                <w:rFonts w:ascii="Times New Roman" w:hAnsi="Times New Roman" w:cs="Times New Roman"/>
              </w:rPr>
              <w:t>e form; internet; library contract</w:t>
            </w:r>
          </w:p>
          <w:p w14:paraId="43F3BD7E" w14:textId="28709C87" w:rsidR="00116A40" w:rsidRDefault="00116A40" w:rsidP="00F82A1C">
            <w:pPr>
              <w:rPr>
                <w:rFonts w:ascii="Times New Roman" w:hAnsi="Times New Roman" w:cs="Times New Roman"/>
              </w:rPr>
            </w:pPr>
            <w:r>
              <w:rPr>
                <w:rFonts w:ascii="Times New Roman" w:hAnsi="Times New Roman" w:cs="Times New Roman"/>
              </w:rPr>
              <w:t>-Books; laptop; lecturer feedback</w:t>
            </w:r>
          </w:p>
          <w:p w14:paraId="514CC498" w14:textId="78B95B65" w:rsidR="00116A40" w:rsidRPr="00167E4C" w:rsidRDefault="00116A40" w:rsidP="00F82A1C">
            <w:pPr>
              <w:rPr>
                <w:rFonts w:ascii="Times New Roman" w:hAnsi="Times New Roman" w:cs="Times New Roman"/>
              </w:rPr>
            </w:pPr>
            <w:r>
              <w:rPr>
                <w:rFonts w:ascii="Times New Roman" w:hAnsi="Times New Roman" w:cs="Times New Roman"/>
              </w:rPr>
              <w:t>-Indeed; Linked In; laptop; CV; a degree</w:t>
            </w:r>
          </w:p>
          <w:p w14:paraId="6701C7A1" w14:textId="1A92090C" w:rsidR="00E432D1" w:rsidRPr="00167E4C" w:rsidRDefault="00E432D1" w:rsidP="00F82A1C">
            <w:pPr>
              <w:rPr>
                <w:rFonts w:ascii="Times New Roman" w:hAnsi="Times New Roman" w:cs="Times New Roman"/>
              </w:rPr>
            </w:pPr>
          </w:p>
        </w:tc>
        <w:tc>
          <w:tcPr>
            <w:tcW w:w="1535" w:type="dxa"/>
          </w:tcPr>
          <w:p w14:paraId="4A54622D" w14:textId="36B4CF98" w:rsidR="00E432D1" w:rsidRPr="00167E4C" w:rsidRDefault="00E432D1" w:rsidP="00F82A1C">
            <w:pPr>
              <w:rPr>
                <w:rFonts w:ascii="Times New Roman" w:hAnsi="Times New Roman" w:cs="Times New Roman"/>
              </w:rPr>
            </w:pPr>
            <w:r w:rsidRPr="00167E4C">
              <w:rPr>
                <w:rFonts w:ascii="Times New Roman" w:hAnsi="Times New Roman" w:cs="Times New Roman"/>
              </w:rPr>
              <w:t>-  31/</w:t>
            </w:r>
            <w:r w:rsidR="00345CE9">
              <w:rPr>
                <w:rFonts w:ascii="Times New Roman" w:hAnsi="Times New Roman" w:cs="Times New Roman"/>
              </w:rPr>
              <w:t>10</w:t>
            </w:r>
            <w:r w:rsidRPr="00167E4C">
              <w:rPr>
                <w:rFonts w:ascii="Times New Roman" w:hAnsi="Times New Roman" w:cs="Times New Roman"/>
              </w:rPr>
              <w:t>/2022</w:t>
            </w:r>
          </w:p>
          <w:p w14:paraId="22472766" w14:textId="518CCEAA" w:rsidR="00E432D1" w:rsidRDefault="00E432D1" w:rsidP="00F82A1C">
            <w:pPr>
              <w:rPr>
                <w:rFonts w:ascii="Times New Roman" w:hAnsi="Times New Roman" w:cs="Times New Roman"/>
              </w:rPr>
            </w:pPr>
            <w:r w:rsidRPr="00167E4C">
              <w:rPr>
                <w:rFonts w:ascii="Times New Roman" w:hAnsi="Times New Roman" w:cs="Times New Roman"/>
              </w:rPr>
              <w:t xml:space="preserve">-  </w:t>
            </w:r>
            <w:r w:rsidR="00345CE9">
              <w:rPr>
                <w:rFonts w:ascii="Times New Roman" w:hAnsi="Times New Roman" w:cs="Times New Roman"/>
              </w:rPr>
              <w:t>01</w:t>
            </w:r>
            <w:r w:rsidRPr="00167E4C">
              <w:rPr>
                <w:rFonts w:ascii="Times New Roman" w:hAnsi="Times New Roman" w:cs="Times New Roman"/>
              </w:rPr>
              <w:t>/10/202</w:t>
            </w:r>
            <w:r w:rsidR="00345CE9">
              <w:rPr>
                <w:rFonts w:ascii="Times New Roman" w:hAnsi="Times New Roman" w:cs="Times New Roman"/>
              </w:rPr>
              <w:t>4</w:t>
            </w:r>
          </w:p>
          <w:p w14:paraId="21E11E6F" w14:textId="73FC5C93" w:rsidR="00345CE9" w:rsidRPr="00167E4C" w:rsidRDefault="00345CE9" w:rsidP="00F82A1C">
            <w:pPr>
              <w:rPr>
                <w:rFonts w:ascii="Times New Roman" w:hAnsi="Times New Roman" w:cs="Times New Roman"/>
              </w:rPr>
            </w:pPr>
            <w:r>
              <w:rPr>
                <w:rFonts w:ascii="Times New Roman" w:hAnsi="Times New Roman" w:cs="Times New Roman"/>
              </w:rPr>
              <w:t>- 01/01/2023</w:t>
            </w:r>
          </w:p>
          <w:p w14:paraId="1EBF3FBC" w14:textId="77777777" w:rsidR="00E432D1" w:rsidRPr="00167E4C" w:rsidRDefault="00E432D1" w:rsidP="00F82A1C">
            <w:pPr>
              <w:pStyle w:val="ListParagraph"/>
              <w:spacing w:line="240" w:lineRule="auto"/>
              <w:rPr>
                <w:rFonts w:cs="Times New Roman"/>
              </w:rPr>
            </w:pPr>
          </w:p>
        </w:tc>
        <w:tc>
          <w:tcPr>
            <w:tcW w:w="1559" w:type="dxa"/>
          </w:tcPr>
          <w:p w14:paraId="29FCD44F" w14:textId="5D12868E" w:rsidR="00E432D1" w:rsidRPr="00167E4C" w:rsidRDefault="00E432D1" w:rsidP="00F82A1C">
            <w:pPr>
              <w:rPr>
                <w:rFonts w:ascii="Times New Roman" w:hAnsi="Times New Roman" w:cs="Times New Roman"/>
              </w:rPr>
            </w:pPr>
            <w:r w:rsidRPr="00167E4C">
              <w:rPr>
                <w:rFonts w:ascii="Times New Roman" w:hAnsi="Times New Roman" w:cs="Times New Roman"/>
              </w:rPr>
              <w:t xml:space="preserve">- </w:t>
            </w:r>
            <w:r w:rsidR="00345CE9">
              <w:rPr>
                <w:rFonts w:ascii="Times New Roman" w:hAnsi="Times New Roman" w:cs="Times New Roman"/>
              </w:rPr>
              <w:t>3</w:t>
            </w:r>
            <w:r w:rsidRPr="00167E4C">
              <w:rPr>
                <w:rFonts w:ascii="Times New Roman" w:hAnsi="Times New Roman" w:cs="Times New Roman"/>
              </w:rPr>
              <w:t xml:space="preserve"> Months</w:t>
            </w:r>
          </w:p>
          <w:p w14:paraId="2B2B160D" w14:textId="7F0747A0" w:rsidR="00E432D1" w:rsidRDefault="00E432D1" w:rsidP="00F82A1C">
            <w:pPr>
              <w:rPr>
                <w:rFonts w:ascii="Times New Roman" w:hAnsi="Times New Roman" w:cs="Times New Roman"/>
              </w:rPr>
            </w:pPr>
            <w:r w:rsidRPr="00167E4C">
              <w:rPr>
                <w:rFonts w:ascii="Times New Roman" w:hAnsi="Times New Roman" w:cs="Times New Roman"/>
              </w:rPr>
              <w:t xml:space="preserve">- </w:t>
            </w:r>
            <w:r w:rsidR="00345CE9">
              <w:rPr>
                <w:rFonts w:ascii="Times New Roman" w:hAnsi="Times New Roman" w:cs="Times New Roman"/>
              </w:rPr>
              <w:t>18 months</w:t>
            </w:r>
          </w:p>
          <w:p w14:paraId="63699956" w14:textId="2EC12A03" w:rsidR="00345CE9" w:rsidRPr="00167E4C" w:rsidRDefault="00345CE9" w:rsidP="00F82A1C">
            <w:pPr>
              <w:rPr>
                <w:rFonts w:ascii="Times New Roman" w:hAnsi="Times New Roman" w:cs="Times New Roman"/>
              </w:rPr>
            </w:pPr>
            <w:r>
              <w:rPr>
                <w:rFonts w:ascii="Times New Roman" w:hAnsi="Times New Roman" w:cs="Times New Roman"/>
              </w:rPr>
              <w:t>-12 months</w:t>
            </w:r>
          </w:p>
        </w:tc>
      </w:tr>
    </w:tbl>
    <w:p w14:paraId="14CFDC76" w14:textId="07E5EECA" w:rsidR="00E432D1" w:rsidRDefault="00E432D1" w:rsidP="002C0D5C">
      <w:pPr>
        <w:rPr>
          <w:color w:val="FF0000"/>
        </w:rPr>
      </w:pPr>
    </w:p>
    <w:p w14:paraId="182C3A41" w14:textId="4E8830AF" w:rsidR="0049561F" w:rsidRPr="0049561F" w:rsidRDefault="00345CE9" w:rsidP="0049561F">
      <w:pPr>
        <w:jc w:val="both"/>
      </w:pPr>
      <w:r w:rsidRPr="0049561F">
        <w:t>In order to have an Account and finance degree I can apply to google courses as are accredited and recognized by any organization. According with Google a course take 3 months to be completed and it can be done via online.</w:t>
      </w:r>
      <w:r w:rsidR="0049561F" w:rsidRPr="0049561F">
        <w:t xml:space="preserve"> </w:t>
      </w:r>
      <w:r w:rsidRPr="0049561F">
        <w:t xml:space="preserve">Further for an university degree I need to ensure that I complete my </w:t>
      </w:r>
      <w:r w:rsidR="0049561F" w:rsidRPr="0049561F">
        <w:t>reports</w:t>
      </w:r>
      <w:r w:rsidRPr="0049561F">
        <w:t xml:space="preserve"> and projects before the deadlines ; by having a good attendance and pay attention during the class. All those in order to ensure that I will pass all my modules and I finish the university with a degree.</w:t>
      </w:r>
      <w:r w:rsidR="0049561F" w:rsidRPr="0049561F">
        <w:t xml:space="preserve"> Also during the university in order to achieve experience for the job I want I can start an parentship job as it accepting students and people with no experience as this type of job is for people with no experience such as students who want to gain some experience before finishing the university. During this period I need to self motivate and stick to the plan I create and with that I will have all the qualities ; skills and experience to become a successful candidate for the company .</w:t>
      </w:r>
      <w:sdt>
        <w:sdtPr>
          <w:id w:val="1619714711"/>
          <w:citation/>
        </w:sdtPr>
        <w:sdtEndPr/>
        <w:sdtContent>
          <w:r w:rsidR="00E80BD1">
            <w:fldChar w:fldCharType="begin"/>
          </w:r>
          <w:r w:rsidR="00E80BD1">
            <w:instrText xml:space="preserve"> CITATION Sim13 \l 2057 </w:instrText>
          </w:r>
          <w:r w:rsidR="00E80BD1">
            <w:fldChar w:fldCharType="separate"/>
          </w:r>
          <w:r w:rsidR="00E80BD1">
            <w:rPr>
              <w:noProof/>
            </w:rPr>
            <w:t xml:space="preserve"> </w:t>
          </w:r>
          <w:r w:rsidR="00E80BD1" w:rsidRPr="00E80BD1">
            <w:rPr>
              <w:noProof/>
            </w:rPr>
            <w:t>(Simon Beausaert, 2013)</w:t>
          </w:r>
          <w:r w:rsidR="00E80BD1">
            <w:fldChar w:fldCharType="end"/>
          </w:r>
        </w:sdtContent>
      </w:sdt>
    </w:p>
    <w:p w14:paraId="04E239BE" w14:textId="77777777" w:rsidR="0049561F" w:rsidRPr="005B58CF" w:rsidRDefault="0049561F" w:rsidP="002C0D5C">
      <w:pPr>
        <w:rPr>
          <w:color w:val="FF0000"/>
        </w:rPr>
      </w:pPr>
    </w:p>
    <w:p w14:paraId="70646C1B" w14:textId="2F1A9380" w:rsidR="003C37C8" w:rsidRDefault="009C2A65" w:rsidP="00F7179C">
      <w:pPr>
        <w:pStyle w:val="Heading1"/>
      </w:pPr>
      <w:bookmarkStart w:id="6" w:name="_Toc110426609"/>
      <w:r>
        <w:t xml:space="preserve">Task 2 </w:t>
      </w:r>
      <w:r w:rsidR="008A576C">
        <w:t xml:space="preserve">Reflection </w:t>
      </w:r>
      <w:r w:rsidR="00511633">
        <w:t>upon module knowledge:</w:t>
      </w:r>
      <w:bookmarkEnd w:id="6"/>
    </w:p>
    <w:p w14:paraId="089586F4" w14:textId="34E99B88" w:rsidR="00AB1C06" w:rsidRDefault="00AB1C06" w:rsidP="00AB1C06">
      <w:pPr>
        <w:pStyle w:val="Heading2"/>
        <w:rPr>
          <w:rFonts w:cs="Times New Roman"/>
          <w:color w:val="auto"/>
        </w:rPr>
      </w:pPr>
      <w:bookmarkStart w:id="7" w:name="_Toc110426610"/>
      <w:r w:rsidRPr="0049561F">
        <w:rPr>
          <w:rFonts w:cs="Times New Roman"/>
          <w:color w:val="auto"/>
        </w:rPr>
        <w:t>Gibbs Reflective Model:</w:t>
      </w:r>
      <w:bookmarkEnd w:id="7"/>
    </w:p>
    <w:p w14:paraId="010088D3" w14:textId="339DFEF5" w:rsidR="0049561F" w:rsidRPr="0049561F" w:rsidRDefault="0049561F" w:rsidP="0049561F">
      <w:r>
        <w:t xml:space="preserve">To reflect on the module </w:t>
      </w:r>
      <w:r w:rsidR="005637FB">
        <w:t>professional and career development I will use Gibbs Reflecting model</w:t>
      </w:r>
      <w:r w:rsidR="00843759">
        <w:t xml:space="preserve"> for the experience of the Interview activity:</w:t>
      </w:r>
    </w:p>
    <w:p w14:paraId="6A3799FA" w14:textId="5BB78620" w:rsidR="00AB1C06" w:rsidRPr="005637FB" w:rsidRDefault="006B4C6B" w:rsidP="00AB1C06">
      <w:pPr>
        <w:rPr>
          <w:rFonts w:ascii="Times New Roman" w:hAnsi="Times New Roman" w:cs="Times New Roman"/>
          <w:b/>
          <w:bCs/>
          <w:lang w:val="en-IN"/>
        </w:rPr>
      </w:pPr>
      <w:r>
        <w:rPr>
          <w:rFonts w:ascii="Times New Roman" w:hAnsi="Times New Roman" w:cs="Times New Roman"/>
          <w:b/>
          <w:bCs/>
          <w:lang w:val="en-IN"/>
        </w:rPr>
        <w:t>T</w:t>
      </w:r>
      <w:r w:rsidR="00AB1C06" w:rsidRPr="005637FB">
        <w:rPr>
          <w:rFonts w:ascii="Times New Roman" w:hAnsi="Times New Roman" w:cs="Times New Roman"/>
          <w:b/>
          <w:bCs/>
          <w:lang w:val="en-IN"/>
        </w:rPr>
        <w:t>he experience:</w:t>
      </w:r>
    </w:p>
    <w:p w14:paraId="0F6CB223" w14:textId="7A2816A4" w:rsidR="005637FB" w:rsidRPr="006B4C6B" w:rsidRDefault="00A877D0" w:rsidP="00A877D0">
      <w:pPr>
        <w:jc w:val="both"/>
        <w:rPr>
          <w:rFonts w:ascii="Times New Roman" w:hAnsi="Times New Roman" w:cs="Times New Roman"/>
          <w:lang w:val="en-IN"/>
        </w:rPr>
      </w:pPr>
      <w:r w:rsidRPr="006B4C6B">
        <w:rPr>
          <w:rFonts w:ascii="Times New Roman" w:hAnsi="Times New Roman" w:cs="Times New Roman"/>
          <w:lang w:val="en-IN"/>
        </w:rPr>
        <w:t>During</w:t>
      </w:r>
      <w:r w:rsidR="005637FB" w:rsidRPr="006B4C6B">
        <w:rPr>
          <w:rFonts w:ascii="Times New Roman" w:hAnsi="Times New Roman" w:cs="Times New Roman"/>
          <w:lang w:val="en-IN"/>
        </w:rPr>
        <w:t xml:space="preserve"> the module of Professional and Career development I had learn a various things about how to build my career but also about how to know myself better and reflect </w:t>
      </w:r>
      <w:proofErr w:type="spellStart"/>
      <w:r w:rsidR="005637FB" w:rsidRPr="006B4C6B">
        <w:rPr>
          <w:rFonts w:ascii="Times New Roman" w:hAnsi="Times New Roman" w:cs="Times New Roman"/>
          <w:lang w:val="en-IN"/>
        </w:rPr>
        <w:t>upone</w:t>
      </w:r>
      <w:proofErr w:type="spellEnd"/>
      <w:r w:rsidR="005637FB" w:rsidRPr="006B4C6B">
        <w:rPr>
          <w:rFonts w:ascii="Times New Roman" w:hAnsi="Times New Roman" w:cs="Times New Roman"/>
          <w:lang w:val="en-IN"/>
        </w:rPr>
        <w:t xml:space="preserve"> my level of skills and knowledge that further I will be able to compare with the knowledge and skills required for a perfect candidate of business consultant. </w:t>
      </w:r>
      <w:r w:rsidRPr="006B4C6B">
        <w:rPr>
          <w:rFonts w:ascii="Times New Roman" w:hAnsi="Times New Roman" w:cs="Times New Roman"/>
          <w:lang w:val="en-IN"/>
        </w:rPr>
        <w:t xml:space="preserve">This module is not the same as other as this module include experiential learning which had been giving me the chance to gain experience and prefer for real life as during the module I had been as a task to </w:t>
      </w:r>
      <w:proofErr w:type="spellStart"/>
      <w:r w:rsidRPr="006B4C6B">
        <w:rPr>
          <w:rFonts w:ascii="Times New Roman" w:hAnsi="Times New Roman" w:cs="Times New Roman"/>
          <w:lang w:val="en-IN"/>
        </w:rPr>
        <w:t>preper</w:t>
      </w:r>
      <w:proofErr w:type="spellEnd"/>
      <w:r w:rsidRPr="006B4C6B">
        <w:rPr>
          <w:rFonts w:ascii="Times New Roman" w:hAnsi="Times New Roman" w:cs="Times New Roman"/>
          <w:lang w:val="en-IN"/>
        </w:rPr>
        <w:t xml:space="preserve"> myself for an interview of a chosen job and career path</w:t>
      </w:r>
    </w:p>
    <w:p w14:paraId="12361907" w14:textId="007B26D1" w:rsidR="00AB1C06" w:rsidRPr="006B4C6B" w:rsidRDefault="00AB1C06" w:rsidP="00AB1C06">
      <w:pPr>
        <w:rPr>
          <w:rFonts w:ascii="Times New Roman" w:hAnsi="Times New Roman" w:cs="Times New Roman"/>
          <w:b/>
          <w:bCs/>
          <w:lang w:val="en-IN"/>
        </w:rPr>
      </w:pPr>
      <w:r w:rsidRPr="006B4C6B">
        <w:rPr>
          <w:rFonts w:ascii="Times New Roman" w:hAnsi="Times New Roman" w:cs="Times New Roman"/>
          <w:b/>
          <w:bCs/>
          <w:lang w:val="en-IN"/>
        </w:rPr>
        <w:t xml:space="preserve">Feelings </w:t>
      </w:r>
      <w:r w:rsidR="00A877D0" w:rsidRPr="006B4C6B">
        <w:rPr>
          <w:rFonts w:ascii="Times New Roman" w:hAnsi="Times New Roman" w:cs="Times New Roman"/>
          <w:b/>
          <w:bCs/>
          <w:lang w:val="en-IN"/>
        </w:rPr>
        <w:t>:</w:t>
      </w:r>
    </w:p>
    <w:p w14:paraId="0F8CE0BE" w14:textId="08B7CF5B" w:rsidR="00A877D0" w:rsidRPr="006B4C6B" w:rsidRDefault="00A877D0" w:rsidP="006B4C6B">
      <w:pPr>
        <w:jc w:val="both"/>
        <w:rPr>
          <w:rFonts w:ascii="Times New Roman" w:hAnsi="Times New Roman" w:cs="Times New Roman"/>
          <w:lang w:val="en-IN"/>
        </w:rPr>
      </w:pPr>
      <w:r w:rsidRPr="006B4C6B">
        <w:rPr>
          <w:rFonts w:ascii="Times New Roman" w:hAnsi="Times New Roman" w:cs="Times New Roman"/>
          <w:lang w:val="en-IN"/>
        </w:rPr>
        <w:t xml:space="preserve">I enjoy this experience of preparing and doing an interview during the module as it was a very fun and creative activity implemented that </w:t>
      </w:r>
      <w:proofErr w:type="spellStart"/>
      <w:r w:rsidRPr="006B4C6B">
        <w:rPr>
          <w:rFonts w:ascii="Times New Roman" w:hAnsi="Times New Roman" w:cs="Times New Roman"/>
          <w:lang w:val="en-IN"/>
        </w:rPr>
        <w:t>actualy</w:t>
      </w:r>
      <w:proofErr w:type="spellEnd"/>
      <w:r w:rsidRPr="006B4C6B">
        <w:rPr>
          <w:rFonts w:ascii="Times New Roman" w:hAnsi="Times New Roman" w:cs="Times New Roman"/>
          <w:lang w:val="en-IN"/>
        </w:rPr>
        <w:t xml:space="preserve"> make me feel more motivated as it shows to myself that I not yet prepared but I am enough confident to go further and learn more</w:t>
      </w:r>
      <w:r w:rsidR="006B4C6B" w:rsidRPr="006B4C6B">
        <w:rPr>
          <w:rFonts w:ascii="Times New Roman" w:hAnsi="Times New Roman" w:cs="Times New Roman"/>
          <w:lang w:val="en-IN"/>
        </w:rPr>
        <w:t xml:space="preserve"> . During the interview I understand the stress and overwhelming that someone feel before to enter in the interview room, and also that practicing I can do better and better. Even I had not perform very good I feel good to have a chance to practice.</w:t>
      </w:r>
    </w:p>
    <w:p w14:paraId="5F245F59" w14:textId="4EA5073F" w:rsidR="00AB1C06" w:rsidRPr="006B4C6B" w:rsidRDefault="00AB1C06" w:rsidP="00AB1C06">
      <w:pPr>
        <w:rPr>
          <w:rFonts w:ascii="Times New Roman" w:hAnsi="Times New Roman" w:cs="Times New Roman"/>
          <w:b/>
          <w:bCs/>
          <w:lang w:val="en-IN"/>
        </w:rPr>
      </w:pPr>
      <w:r w:rsidRPr="006B4C6B">
        <w:rPr>
          <w:rFonts w:ascii="Times New Roman" w:hAnsi="Times New Roman" w:cs="Times New Roman"/>
          <w:b/>
          <w:bCs/>
          <w:lang w:val="en-IN"/>
        </w:rPr>
        <w:t>Evaluation</w:t>
      </w:r>
      <w:r w:rsidR="006B4C6B" w:rsidRPr="006B4C6B">
        <w:rPr>
          <w:rFonts w:ascii="Times New Roman" w:hAnsi="Times New Roman" w:cs="Times New Roman"/>
          <w:b/>
          <w:bCs/>
          <w:lang w:val="en-IN"/>
        </w:rPr>
        <w:t>:</w:t>
      </w:r>
    </w:p>
    <w:p w14:paraId="2C13E3AA" w14:textId="70D21AB9" w:rsidR="006B4C6B" w:rsidRPr="006B4C6B" w:rsidRDefault="006B4C6B" w:rsidP="006B4C6B">
      <w:pPr>
        <w:jc w:val="both"/>
        <w:rPr>
          <w:rFonts w:ascii="Times New Roman" w:hAnsi="Times New Roman" w:cs="Times New Roman"/>
          <w:lang w:val="en-IN"/>
        </w:rPr>
      </w:pPr>
      <w:r w:rsidRPr="006B4C6B">
        <w:rPr>
          <w:rFonts w:ascii="Times New Roman" w:hAnsi="Times New Roman" w:cs="Times New Roman"/>
          <w:lang w:val="en-IN"/>
        </w:rPr>
        <w:t>Having the interview activity had been a good experience as it makes me to understand that I still have time during the university to learn and develop in order to perform to an actual interview for a business consultant.</w:t>
      </w:r>
    </w:p>
    <w:p w14:paraId="45ECAAB5" w14:textId="35B33F2B" w:rsidR="00AB1C06" w:rsidRDefault="00AB1C06" w:rsidP="00AB1C06">
      <w:pPr>
        <w:rPr>
          <w:rFonts w:ascii="Times New Roman" w:hAnsi="Times New Roman" w:cs="Times New Roman"/>
          <w:b/>
          <w:bCs/>
          <w:lang w:val="en-IN"/>
        </w:rPr>
      </w:pPr>
      <w:r w:rsidRPr="006B4C6B">
        <w:rPr>
          <w:rFonts w:ascii="Times New Roman" w:hAnsi="Times New Roman" w:cs="Times New Roman"/>
          <w:b/>
          <w:bCs/>
          <w:lang w:val="en-IN"/>
        </w:rPr>
        <w:t>Analysis</w:t>
      </w:r>
      <w:r w:rsidR="006B4C6B" w:rsidRPr="006B4C6B">
        <w:rPr>
          <w:rFonts w:ascii="Times New Roman" w:hAnsi="Times New Roman" w:cs="Times New Roman"/>
          <w:b/>
          <w:bCs/>
          <w:lang w:val="en-IN"/>
        </w:rPr>
        <w:t>:</w:t>
      </w:r>
    </w:p>
    <w:p w14:paraId="388B2CBD" w14:textId="40EC6FF0" w:rsidR="006B4C6B" w:rsidRPr="00F27557" w:rsidRDefault="00F27557" w:rsidP="00F27557">
      <w:pPr>
        <w:jc w:val="both"/>
        <w:rPr>
          <w:rFonts w:ascii="Times New Roman" w:hAnsi="Times New Roman" w:cs="Times New Roman"/>
          <w:lang w:val="en-IN"/>
        </w:rPr>
      </w:pPr>
      <w:r w:rsidRPr="00F27557">
        <w:rPr>
          <w:rFonts w:ascii="Times New Roman" w:hAnsi="Times New Roman" w:cs="Times New Roman"/>
          <w:lang w:val="en-IN"/>
        </w:rPr>
        <w:t>Due to the interview and the feedback received regarding the interview  I had been able to see clear of what I can do; what is my level of knowledge and skills and to create a SWOT analysis for myself for further development. Also all of this helped me further to create an PDP and pay more attention to myself.</w:t>
      </w:r>
    </w:p>
    <w:p w14:paraId="5E3784C9" w14:textId="498F0F0C" w:rsidR="00AB1C06" w:rsidRDefault="00AB1C06" w:rsidP="00AB1C06">
      <w:pPr>
        <w:rPr>
          <w:rFonts w:ascii="Times New Roman" w:hAnsi="Times New Roman" w:cs="Times New Roman"/>
          <w:b/>
          <w:bCs/>
          <w:lang w:val="en-IN"/>
        </w:rPr>
      </w:pPr>
      <w:r w:rsidRPr="00F27557">
        <w:rPr>
          <w:rFonts w:ascii="Times New Roman" w:hAnsi="Times New Roman" w:cs="Times New Roman"/>
          <w:b/>
          <w:bCs/>
          <w:lang w:val="en-IN"/>
        </w:rPr>
        <w:t>Conclusion :</w:t>
      </w:r>
    </w:p>
    <w:p w14:paraId="1041166E" w14:textId="3C0363F1" w:rsidR="00F27557" w:rsidRPr="00F27557" w:rsidRDefault="00F27557" w:rsidP="00F27557">
      <w:pPr>
        <w:jc w:val="both"/>
        <w:rPr>
          <w:rFonts w:ascii="Times New Roman" w:hAnsi="Times New Roman" w:cs="Times New Roman"/>
          <w:lang w:val="en-IN"/>
        </w:rPr>
      </w:pPr>
      <w:r w:rsidRPr="00F27557">
        <w:rPr>
          <w:rFonts w:ascii="Times New Roman" w:hAnsi="Times New Roman" w:cs="Times New Roman"/>
          <w:lang w:val="en-IN"/>
        </w:rPr>
        <w:t>In conclusion the interview makes me realize that I still have more things to learn and I am not as prepared as I was thot I am and due to that I will pay more attention further and plan my career better.</w:t>
      </w:r>
    </w:p>
    <w:p w14:paraId="4F002A6F" w14:textId="691DE672" w:rsidR="00AB1C06" w:rsidRDefault="00AB1C06" w:rsidP="00AB1C06">
      <w:pPr>
        <w:rPr>
          <w:rFonts w:ascii="Times New Roman" w:hAnsi="Times New Roman" w:cs="Times New Roman"/>
          <w:b/>
          <w:bCs/>
          <w:lang w:val="en-IN"/>
        </w:rPr>
      </w:pPr>
      <w:r w:rsidRPr="00F27557">
        <w:rPr>
          <w:rFonts w:ascii="Times New Roman" w:hAnsi="Times New Roman" w:cs="Times New Roman"/>
          <w:b/>
          <w:bCs/>
          <w:lang w:val="en-IN"/>
        </w:rPr>
        <w:t xml:space="preserve">Action plan: </w:t>
      </w:r>
    </w:p>
    <w:p w14:paraId="3B1E91B6" w14:textId="4F4ACCE0" w:rsidR="00F27557" w:rsidRDefault="00F27557" w:rsidP="00AB1C06">
      <w:pPr>
        <w:rPr>
          <w:rFonts w:ascii="Times New Roman" w:hAnsi="Times New Roman" w:cs="Times New Roman"/>
          <w:lang w:val="en-IN"/>
        </w:rPr>
      </w:pPr>
      <w:r w:rsidRPr="00F27557">
        <w:rPr>
          <w:rFonts w:ascii="Times New Roman" w:hAnsi="Times New Roman" w:cs="Times New Roman"/>
          <w:lang w:val="en-IN"/>
        </w:rPr>
        <w:t>On my next interview I will be more prepared and I will have more knowledge; skills and experience achieved for a successful candidate.</w:t>
      </w:r>
    </w:p>
    <w:p w14:paraId="03A29F58" w14:textId="10C7B103" w:rsidR="00843759" w:rsidRDefault="00843759" w:rsidP="00AB1C06">
      <w:pPr>
        <w:rPr>
          <w:rFonts w:ascii="Times New Roman" w:hAnsi="Times New Roman" w:cs="Times New Roman"/>
          <w:lang w:val="en-IN"/>
        </w:rPr>
      </w:pPr>
    </w:p>
    <w:p w14:paraId="57DE82DA" w14:textId="0E4EB8F8" w:rsidR="00843759" w:rsidRDefault="00843759" w:rsidP="00AB1C06">
      <w:pPr>
        <w:rPr>
          <w:rFonts w:ascii="Times New Roman" w:hAnsi="Times New Roman" w:cs="Times New Roman"/>
          <w:lang w:val="en-IN"/>
        </w:rPr>
      </w:pPr>
    </w:p>
    <w:p w14:paraId="7D1AB86A" w14:textId="431F1FA1" w:rsidR="00843759" w:rsidRDefault="00843759" w:rsidP="00AB1C06">
      <w:pPr>
        <w:rPr>
          <w:rFonts w:ascii="Times New Roman" w:hAnsi="Times New Roman" w:cs="Times New Roman"/>
          <w:lang w:val="en-IN"/>
        </w:rPr>
      </w:pPr>
      <w:r>
        <w:rPr>
          <w:rFonts w:ascii="Times New Roman" w:hAnsi="Times New Roman" w:cs="Times New Roman"/>
          <w:lang w:val="en-IN"/>
        </w:rPr>
        <w:t>This module also prepared me to learn and do fast research by the activity of the Open book:</w:t>
      </w:r>
    </w:p>
    <w:p w14:paraId="45665520" w14:textId="77777777" w:rsidR="00843759" w:rsidRPr="005637FB" w:rsidRDefault="00843759" w:rsidP="00843759">
      <w:pPr>
        <w:rPr>
          <w:rFonts w:ascii="Times New Roman" w:hAnsi="Times New Roman" w:cs="Times New Roman"/>
          <w:b/>
          <w:bCs/>
          <w:lang w:val="en-IN"/>
        </w:rPr>
      </w:pPr>
      <w:r>
        <w:rPr>
          <w:rFonts w:ascii="Times New Roman" w:hAnsi="Times New Roman" w:cs="Times New Roman"/>
          <w:b/>
          <w:bCs/>
          <w:lang w:val="en-IN"/>
        </w:rPr>
        <w:t>T</w:t>
      </w:r>
      <w:r w:rsidRPr="005637FB">
        <w:rPr>
          <w:rFonts w:ascii="Times New Roman" w:hAnsi="Times New Roman" w:cs="Times New Roman"/>
          <w:b/>
          <w:bCs/>
          <w:lang w:val="en-IN"/>
        </w:rPr>
        <w:t>he experience:</w:t>
      </w:r>
    </w:p>
    <w:p w14:paraId="01DC7A1B" w14:textId="7ACCA8EC" w:rsidR="00843759" w:rsidRPr="006B4C6B" w:rsidRDefault="00843759" w:rsidP="00843759">
      <w:pPr>
        <w:jc w:val="both"/>
        <w:rPr>
          <w:rFonts w:ascii="Times New Roman" w:hAnsi="Times New Roman" w:cs="Times New Roman"/>
          <w:lang w:val="en-IN"/>
        </w:rPr>
      </w:pPr>
      <w:r w:rsidRPr="006B4C6B">
        <w:rPr>
          <w:rFonts w:ascii="Times New Roman" w:hAnsi="Times New Roman" w:cs="Times New Roman"/>
          <w:lang w:val="en-IN"/>
        </w:rPr>
        <w:t xml:space="preserve">During the module </w:t>
      </w:r>
      <w:r>
        <w:rPr>
          <w:rFonts w:ascii="Times New Roman" w:hAnsi="Times New Roman" w:cs="Times New Roman"/>
          <w:lang w:val="en-IN"/>
        </w:rPr>
        <w:t>I needed to participate to an Open Book about a case study of an individual at the workplace where I was needed to use my knowledge of UK legislation achieved during the year to respond to the Open Book Case study.</w:t>
      </w:r>
    </w:p>
    <w:p w14:paraId="02450A3F" w14:textId="18796364" w:rsidR="00843759" w:rsidRDefault="00843759" w:rsidP="00843759">
      <w:pPr>
        <w:rPr>
          <w:rFonts w:ascii="Times New Roman" w:hAnsi="Times New Roman" w:cs="Times New Roman"/>
          <w:b/>
          <w:bCs/>
          <w:lang w:val="en-IN"/>
        </w:rPr>
      </w:pPr>
      <w:r w:rsidRPr="006B4C6B">
        <w:rPr>
          <w:rFonts w:ascii="Times New Roman" w:hAnsi="Times New Roman" w:cs="Times New Roman"/>
          <w:b/>
          <w:bCs/>
          <w:lang w:val="en-IN"/>
        </w:rPr>
        <w:t>Feelings :</w:t>
      </w:r>
    </w:p>
    <w:p w14:paraId="03E6BE56" w14:textId="76F8C384" w:rsidR="00843759" w:rsidRPr="00196471" w:rsidRDefault="00843759" w:rsidP="00843759">
      <w:pPr>
        <w:rPr>
          <w:rFonts w:ascii="Times New Roman" w:hAnsi="Times New Roman" w:cs="Times New Roman"/>
          <w:lang w:val="en-IN"/>
        </w:rPr>
      </w:pPr>
      <w:r w:rsidRPr="00196471">
        <w:rPr>
          <w:rFonts w:ascii="Times New Roman" w:hAnsi="Times New Roman" w:cs="Times New Roman"/>
          <w:lang w:val="en-IN"/>
        </w:rPr>
        <w:t>Been under pressure I felt stress but that had been a good experience because of two reasons:</w:t>
      </w:r>
    </w:p>
    <w:p w14:paraId="40718694" w14:textId="368FB618" w:rsidR="00843759" w:rsidRPr="00196471" w:rsidRDefault="00843759" w:rsidP="00843759">
      <w:pPr>
        <w:pStyle w:val="ListParagraph"/>
        <w:numPr>
          <w:ilvl w:val="0"/>
          <w:numId w:val="1"/>
        </w:numPr>
        <w:rPr>
          <w:rFonts w:cs="Times New Roman"/>
        </w:rPr>
      </w:pPr>
      <w:r w:rsidRPr="00196471">
        <w:rPr>
          <w:rFonts w:cs="Times New Roman"/>
        </w:rPr>
        <w:t>I learn how to work under pressure and I had the chance to put in practice my problem solving and decision making skills.</w:t>
      </w:r>
    </w:p>
    <w:p w14:paraId="1AB1373C" w14:textId="6277AB86" w:rsidR="00843759" w:rsidRPr="00196471" w:rsidRDefault="00196471" w:rsidP="00843759">
      <w:pPr>
        <w:pStyle w:val="ListParagraph"/>
        <w:numPr>
          <w:ilvl w:val="0"/>
          <w:numId w:val="1"/>
        </w:numPr>
        <w:rPr>
          <w:rFonts w:cs="Times New Roman"/>
        </w:rPr>
      </w:pPr>
      <w:r w:rsidRPr="00196471">
        <w:rPr>
          <w:rFonts w:cs="Times New Roman"/>
        </w:rPr>
        <w:t>It gives me experience of how I will help an organization as a business consultant as I had been required to analyse and use my knowledge and research in order to complete the case study</w:t>
      </w:r>
    </w:p>
    <w:p w14:paraId="706E3977" w14:textId="45AD1A6E" w:rsidR="00843759" w:rsidRDefault="00843759" w:rsidP="00843759">
      <w:pPr>
        <w:rPr>
          <w:rFonts w:ascii="Times New Roman" w:hAnsi="Times New Roman" w:cs="Times New Roman"/>
          <w:b/>
          <w:bCs/>
          <w:lang w:val="en-IN"/>
        </w:rPr>
      </w:pPr>
      <w:r w:rsidRPr="006B4C6B">
        <w:rPr>
          <w:rFonts w:ascii="Times New Roman" w:hAnsi="Times New Roman" w:cs="Times New Roman"/>
          <w:b/>
          <w:bCs/>
          <w:lang w:val="en-IN"/>
        </w:rPr>
        <w:t>Evaluation:</w:t>
      </w:r>
    </w:p>
    <w:p w14:paraId="1CDBC3E8" w14:textId="0E27F66A" w:rsidR="00196471" w:rsidRPr="00196471" w:rsidRDefault="00196471" w:rsidP="00196471">
      <w:pPr>
        <w:jc w:val="both"/>
        <w:rPr>
          <w:rFonts w:ascii="Times New Roman" w:hAnsi="Times New Roman" w:cs="Times New Roman"/>
          <w:lang w:val="en-IN"/>
        </w:rPr>
      </w:pPr>
      <w:r w:rsidRPr="00196471">
        <w:rPr>
          <w:rFonts w:ascii="Times New Roman" w:hAnsi="Times New Roman" w:cs="Times New Roman"/>
          <w:lang w:val="en-IN"/>
        </w:rPr>
        <w:t>Doing an Open Book Activity it help me as a student and also as a future Business Consultant to work under pressure; in a fast environment and to deal with UK law in order to give an satisfactory answer.</w:t>
      </w:r>
    </w:p>
    <w:p w14:paraId="32C8C187" w14:textId="35A6EB5C" w:rsidR="00843759" w:rsidRDefault="00843759" w:rsidP="00843759">
      <w:pPr>
        <w:rPr>
          <w:rFonts w:ascii="Times New Roman" w:hAnsi="Times New Roman" w:cs="Times New Roman"/>
          <w:b/>
          <w:bCs/>
          <w:lang w:val="en-IN"/>
        </w:rPr>
      </w:pPr>
      <w:r w:rsidRPr="006B4C6B">
        <w:rPr>
          <w:rFonts w:ascii="Times New Roman" w:hAnsi="Times New Roman" w:cs="Times New Roman"/>
          <w:b/>
          <w:bCs/>
          <w:lang w:val="en-IN"/>
        </w:rPr>
        <w:t>Analysis:</w:t>
      </w:r>
    </w:p>
    <w:p w14:paraId="5FA008C7" w14:textId="37736A8F" w:rsidR="00551AC1" w:rsidRPr="00551AC1" w:rsidRDefault="00551AC1" w:rsidP="00843759">
      <w:pPr>
        <w:rPr>
          <w:rFonts w:ascii="Times New Roman" w:hAnsi="Times New Roman" w:cs="Times New Roman"/>
          <w:lang w:val="en-IN"/>
        </w:rPr>
      </w:pPr>
      <w:r w:rsidRPr="00551AC1">
        <w:rPr>
          <w:rFonts w:ascii="Times New Roman" w:hAnsi="Times New Roman" w:cs="Times New Roman"/>
          <w:lang w:val="en-IN"/>
        </w:rPr>
        <w:t>This experience strength my skills and make me realize that not everyone can work under a short time and take important decision. Also this experience allow me to see if I actually like to work under pressure and under a short period of time in order to take important decisions for an organization.</w:t>
      </w:r>
    </w:p>
    <w:p w14:paraId="700BCD87" w14:textId="61CBBFBF" w:rsidR="00843759" w:rsidRDefault="00843759" w:rsidP="00843759">
      <w:pPr>
        <w:rPr>
          <w:rFonts w:ascii="Times New Roman" w:hAnsi="Times New Roman" w:cs="Times New Roman"/>
          <w:b/>
          <w:bCs/>
          <w:lang w:val="en-IN"/>
        </w:rPr>
      </w:pPr>
      <w:r w:rsidRPr="00F27557">
        <w:rPr>
          <w:rFonts w:ascii="Times New Roman" w:hAnsi="Times New Roman" w:cs="Times New Roman"/>
          <w:b/>
          <w:bCs/>
          <w:lang w:val="en-IN"/>
        </w:rPr>
        <w:t>Conclusion :</w:t>
      </w:r>
    </w:p>
    <w:p w14:paraId="6087ED62" w14:textId="54898D67" w:rsidR="00551AC1" w:rsidRPr="00551AC1" w:rsidRDefault="00551AC1" w:rsidP="00551AC1">
      <w:pPr>
        <w:jc w:val="both"/>
        <w:rPr>
          <w:rFonts w:ascii="Times New Roman" w:hAnsi="Times New Roman" w:cs="Times New Roman"/>
          <w:lang w:val="en-IN"/>
        </w:rPr>
      </w:pPr>
      <w:r w:rsidRPr="00551AC1">
        <w:rPr>
          <w:rFonts w:ascii="Times New Roman" w:hAnsi="Times New Roman" w:cs="Times New Roman"/>
          <w:lang w:val="en-IN"/>
        </w:rPr>
        <w:t>In conclusion this experience was good as it help me see from another point of view how is to take important decisions and make research and use own knowledge in order to come with the most appropriate if not perfect solution or answer for a specific problem or case.</w:t>
      </w:r>
    </w:p>
    <w:p w14:paraId="0493A893" w14:textId="77777777" w:rsidR="00843759" w:rsidRDefault="00843759" w:rsidP="00843759">
      <w:pPr>
        <w:rPr>
          <w:rFonts w:ascii="Times New Roman" w:hAnsi="Times New Roman" w:cs="Times New Roman"/>
          <w:b/>
          <w:bCs/>
          <w:lang w:val="en-IN"/>
        </w:rPr>
      </w:pPr>
      <w:r w:rsidRPr="00F27557">
        <w:rPr>
          <w:rFonts w:ascii="Times New Roman" w:hAnsi="Times New Roman" w:cs="Times New Roman"/>
          <w:b/>
          <w:bCs/>
          <w:lang w:val="en-IN"/>
        </w:rPr>
        <w:t xml:space="preserve">Action plan: </w:t>
      </w:r>
    </w:p>
    <w:p w14:paraId="1C0D4D97" w14:textId="5D0ECE17" w:rsidR="00843759" w:rsidRDefault="00551AC1" w:rsidP="00AB1C06">
      <w:pPr>
        <w:rPr>
          <w:rFonts w:ascii="Times New Roman" w:hAnsi="Times New Roman" w:cs="Times New Roman"/>
          <w:lang w:val="en-IN"/>
        </w:rPr>
      </w:pPr>
      <w:r>
        <w:rPr>
          <w:rFonts w:ascii="Times New Roman" w:hAnsi="Times New Roman" w:cs="Times New Roman"/>
          <w:lang w:val="en-IN"/>
        </w:rPr>
        <w:t>Next time I will try to be more calculate regarding the decisions before to make them.</w:t>
      </w:r>
    </w:p>
    <w:p w14:paraId="1C0521D3" w14:textId="6E466362" w:rsidR="00E80BD1" w:rsidRDefault="00626E63" w:rsidP="00AB1C06">
      <w:pPr>
        <w:rPr>
          <w:rFonts w:ascii="Times New Roman" w:hAnsi="Times New Roman" w:cs="Times New Roman"/>
          <w:lang w:val="en-IN"/>
        </w:rPr>
      </w:pPr>
      <w:sdt>
        <w:sdtPr>
          <w:rPr>
            <w:rFonts w:ascii="Times New Roman" w:hAnsi="Times New Roman" w:cs="Times New Roman"/>
            <w:lang w:val="en-IN"/>
          </w:rPr>
          <w:id w:val="-1217593659"/>
          <w:citation/>
        </w:sdtPr>
        <w:sdtEndPr/>
        <w:sdtContent>
          <w:r w:rsidR="00E80BD1">
            <w:rPr>
              <w:rFonts w:ascii="Times New Roman" w:hAnsi="Times New Roman" w:cs="Times New Roman"/>
              <w:lang w:val="en-IN"/>
            </w:rPr>
            <w:fldChar w:fldCharType="begin"/>
          </w:r>
          <w:r w:rsidR="00E80BD1">
            <w:rPr>
              <w:rFonts w:ascii="Times New Roman" w:hAnsi="Times New Roman" w:cs="Times New Roman"/>
            </w:rPr>
            <w:instrText xml:space="preserve"> CITATION Wee18 \l 2057 </w:instrText>
          </w:r>
          <w:r w:rsidR="00E80BD1">
            <w:rPr>
              <w:rFonts w:ascii="Times New Roman" w:hAnsi="Times New Roman" w:cs="Times New Roman"/>
              <w:lang w:val="en-IN"/>
            </w:rPr>
            <w:fldChar w:fldCharType="separate"/>
          </w:r>
          <w:r w:rsidR="00E80BD1" w:rsidRPr="00E80BD1">
            <w:rPr>
              <w:rFonts w:ascii="Times New Roman" w:hAnsi="Times New Roman" w:cs="Times New Roman"/>
              <w:noProof/>
            </w:rPr>
            <w:t>(Tawanwongsri, 2018)</w:t>
          </w:r>
          <w:r w:rsidR="00E80BD1">
            <w:rPr>
              <w:rFonts w:ascii="Times New Roman" w:hAnsi="Times New Roman" w:cs="Times New Roman"/>
              <w:lang w:val="en-IN"/>
            </w:rPr>
            <w:fldChar w:fldCharType="end"/>
          </w:r>
        </w:sdtContent>
      </w:sdt>
    </w:p>
    <w:p w14:paraId="3E3438C3" w14:textId="12C5E5EB" w:rsidR="009C2A65" w:rsidRDefault="009C2A65" w:rsidP="009C2A65">
      <w:pPr>
        <w:pStyle w:val="Heading1"/>
        <w:rPr>
          <w:lang w:val="en-IN"/>
        </w:rPr>
      </w:pPr>
      <w:bookmarkStart w:id="8" w:name="_Toc110426611"/>
      <w:r>
        <w:rPr>
          <w:lang w:val="en-IN"/>
        </w:rPr>
        <w:t>Task 3: Module Knowledge of UK Recruitment Law</w:t>
      </w:r>
      <w:bookmarkEnd w:id="8"/>
    </w:p>
    <w:p w14:paraId="49926A46" w14:textId="1103E257" w:rsidR="00E80BD1" w:rsidRPr="00F27557" w:rsidRDefault="009C2A65" w:rsidP="00AB1C06">
      <w:pPr>
        <w:rPr>
          <w:rFonts w:ascii="Times New Roman" w:hAnsi="Times New Roman" w:cs="Times New Roman"/>
          <w:lang w:val="en-IN"/>
        </w:rPr>
      </w:pPr>
      <w:r>
        <w:rPr>
          <w:rFonts w:ascii="Times New Roman" w:hAnsi="Times New Roman" w:cs="Times New Roman"/>
          <w:lang w:val="en-IN"/>
        </w:rPr>
        <w:t>In this part of the report I will present what knowledge I achieve during the module by explaining some of the UK recruitment Law that I had been learn during this module.</w:t>
      </w:r>
    </w:p>
    <w:p w14:paraId="315FCA08" w14:textId="77777777" w:rsidR="00F066EC" w:rsidRPr="005B58CF" w:rsidRDefault="00F066EC" w:rsidP="00F066EC">
      <w:pPr>
        <w:pStyle w:val="Heading2"/>
      </w:pPr>
      <w:bookmarkStart w:id="9" w:name="_Toc110426612"/>
      <w:r w:rsidRPr="005B58CF">
        <w:t>Employment contract:</w:t>
      </w:r>
      <w:bookmarkEnd w:id="9"/>
    </w:p>
    <w:p w14:paraId="0868A3C7" w14:textId="09E55278" w:rsidR="00F066EC" w:rsidRPr="00951180" w:rsidRDefault="00951180" w:rsidP="005B58CF">
      <w:pPr>
        <w:jc w:val="both"/>
        <w:rPr>
          <w:rFonts w:ascii="Times New Roman" w:hAnsi="Times New Roman" w:cs="Times New Roman"/>
          <w:b/>
          <w:bCs/>
        </w:rPr>
      </w:pPr>
      <w:r>
        <w:rPr>
          <w:rFonts w:ascii="Times New Roman" w:hAnsi="Times New Roman" w:cs="Times New Roman"/>
        </w:rPr>
        <w:t>According with the Government Law an</w:t>
      </w:r>
      <w:r w:rsidRPr="00951180">
        <w:rPr>
          <w:rFonts w:ascii="Times New Roman" w:hAnsi="Times New Roman" w:cs="Times New Roman"/>
        </w:rPr>
        <w:t xml:space="preserve"> employment contract is a relationship between an employer and an employee, and the contract gives both the employee and the employer specific rights and obligations as an agreement that must be followed accordingly. For example, under the contract, employees are entitled to be paid for the work they have done, employers assign employees various tasks related to the workplace, give employees the right to work at the increase. These rights and obligations are called "terms and conditions" and are intended to keep employees and employers rights safe.</w:t>
      </w:r>
      <w:sdt>
        <w:sdtPr>
          <w:rPr>
            <w:rFonts w:ascii="Times New Roman" w:hAnsi="Times New Roman" w:cs="Times New Roman"/>
          </w:rPr>
          <w:id w:val="1474096650"/>
          <w:citation/>
        </w:sdtPr>
        <w:sdtEndPr/>
        <w:sdtContent>
          <w:r w:rsidR="00E80BD1">
            <w:rPr>
              <w:rFonts w:ascii="Times New Roman" w:hAnsi="Times New Roman" w:cs="Times New Roman"/>
            </w:rPr>
            <w:fldChar w:fldCharType="begin"/>
          </w:r>
          <w:r w:rsidR="00E80BD1">
            <w:rPr>
              <w:rFonts w:ascii="Times New Roman" w:hAnsi="Times New Roman" w:cs="Times New Roman"/>
            </w:rPr>
            <w:instrText xml:space="preserve"> CITATION GOV22 \l 2057 </w:instrText>
          </w:r>
          <w:r w:rsidR="00E80BD1">
            <w:rPr>
              <w:rFonts w:ascii="Times New Roman" w:hAnsi="Times New Roman" w:cs="Times New Roman"/>
            </w:rPr>
            <w:fldChar w:fldCharType="separate"/>
          </w:r>
          <w:r w:rsidR="00E80BD1">
            <w:rPr>
              <w:rFonts w:ascii="Times New Roman" w:hAnsi="Times New Roman" w:cs="Times New Roman"/>
              <w:noProof/>
            </w:rPr>
            <w:t xml:space="preserve"> </w:t>
          </w:r>
          <w:r w:rsidR="00E80BD1" w:rsidRPr="00E80BD1">
            <w:rPr>
              <w:rFonts w:ascii="Times New Roman" w:hAnsi="Times New Roman" w:cs="Times New Roman"/>
              <w:noProof/>
            </w:rPr>
            <w:t>(GOV.UK, 2022)</w:t>
          </w:r>
          <w:r w:rsidR="00E80BD1">
            <w:rPr>
              <w:rFonts w:ascii="Times New Roman" w:hAnsi="Times New Roman" w:cs="Times New Roman"/>
            </w:rPr>
            <w:fldChar w:fldCharType="end"/>
          </w:r>
        </w:sdtContent>
      </w:sdt>
    </w:p>
    <w:p w14:paraId="042D3BE3" w14:textId="4987C175" w:rsidR="005B58CF" w:rsidRDefault="005B58CF" w:rsidP="00F066EC">
      <w:pPr>
        <w:pStyle w:val="Heading2"/>
      </w:pPr>
      <w:bookmarkStart w:id="10" w:name="_Toc110426613"/>
      <w:r w:rsidRPr="005B58CF">
        <w:t>Data protection:</w:t>
      </w:r>
      <w:bookmarkEnd w:id="10"/>
    </w:p>
    <w:p w14:paraId="78157141" w14:textId="66F40324" w:rsidR="00951180" w:rsidRPr="00951180" w:rsidRDefault="00951180" w:rsidP="00951180">
      <w:r>
        <w:t xml:space="preserve">As a business consultant the data protection law is very important because as a consultant I need to ensure that there will be no leak of unapproved information to be shared to another organization as </w:t>
      </w:r>
      <w:r w:rsidRPr="00951180">
        <w:t>Data protection concerns the employee's right  to keep data confidential, and employers must ensure that all  employee data is kept confidential</w:t>
      </w:r>
      <w:r>
        <w:t xml:space="preserve">! An business consultant need to deal with the organization issues and help the management to solve them, if the </w:t>
      </w:r>
      <w:r w:rsidR="00EE6AA0">
        <w:t>company data or employees or even employers data is not kept confidential that can ruin the company and the business consultant career as no other organization will going to trust an business consultant that previously had been involved in this type of incident.</w:t>
      </w:r>
      <w:sdt>
        <w:sdtPr>
          <w:id w:val="405111569"/>
          <w:citation/>
        </w:sdtPr>
        <w:sdtEndPr/>
        <w:sdtContent>
          <w:r w:rsidR="00E80BD1">
            <w:fldChar w:fldCharType="begin"/>
          </w:r>
          <w:r w:rsidR="00E80BD1">
            <w:instrText xml:space="preserve"> CITATION GOV18 \l 2057 </w:instrText>
          </w:r>
          <w:r w:rsidR="00E80BD1">
            <w:fldChar w:fldCharType="separate"/>
          </w:r>
          <w:r w:rsidR="00E80BD1">
            <w:rPr>
              <w:noProof/>
            </w:rPr>
            <w:t xml:space="preserve"> </w:t>
          </w:r>
          <w:r w:rsidR="00E80BD1" w:rsidRPr="00E80BD1">
            <w:rPr>
              <w:noProof/>
            </w:rPr>
            <w:t>(GOV.UK, 2018)</w:t>
          </w:r>
          <w:r w:rsidR="00E80BD1">
            <w:fldChar w:fldCharType="end"/>
          </w:r>
        </w:sdtContent>
      </w:sdt>
    </w:p>
    <w:p w14:paraId="39144DDB" w14:textId="7A4C2392" w:rsidR="005B58CF" w:rsidRPr="00EE6AA0" w:rsidRDefault="005B58CF" w:rsidP="00EE6AA0">
      <w:pPr>
        <w:pStyle w:val="Heading1"/>
      </w:pPr>
      <w:bookmarkStart w:id="11" w:name="_Toc110174467"/>
      <w:bookmarkStart w:id="12" w:name="_Toc110426614"/>
      <w:r w:rsidRPr="00EE6AA0">
        <w:t>Conclusion:</w:t>
      </w:r>
      <w:bookmarkEnd w:id="11"/>
      <w:bookmarkEnd w:id="12"/>
    </w:p>
    <w:p w14:paraId="55FD995D" w14:textId="3293E057" w:rsidR="00EE6AA0" w:rsidRPr="00EE6AA0" w:rsidRDefault="00EE6AA0" w:rsidP="00EE6AA0">
      <w:pPr>
        <w:jc w:val="both"/>
      </w:pPr>
      <w:r>
        <w:t>In conclusion this module help me to think of a strategy and see my level of skills and knowledge. Also during this module I had learn how to become more professional and how to develop further to be able to build my career during my studies and after graduation. Also with this report I had been able to see my weaknesses and create a personal development plan in order to gain more opportunities after graduation of the university .</w:t>
      </w:r>
    </w:p>
    <w:p w14:paraId="3B3565FA" w14:textId="77777777" w:rsidR="005B58CF" w:rsidRPr="005B58CF" w:rsidRDefault="005B58CF" w:rsidP="005B58CF">
      <w:pPr>
        <w:rPr>
          <w:color w:val="FF0000"/>
        </w:rPr>
      </w:pPr>
    </w:p>
    <w:p w14:paraId="774BB8C9" w14:textId="3D99861C" w:rsidR="00E80BD1" w:rsidRDefault="00E80BD1">
      <w:r>
        <w:br w:type="page"/>
      </w:r>
    </w:p>
    <w:bookmarkStart w:id="13" w:name="_Toc110426615" w:displacedByCustomXml="next"/>
    <w:sdt>
      <w:sdtPr>
        <w:rPr>
          <w:rFonts w:asciiTheme="minorHAnsi" w:eastAsiaTheme="minorHAnsi" w:hAnsiTheme="minorHAnsi" w:cstheme="minorBidi"/>
          <w:color w:val="auto"/>
          <w:sz w:val="22"/>
          <w:szCs w:val="22"/>
        </w:rPr>
        <w:id w:val="37565788"/>
        <w:docPartObj>
          <w:docPartGallery w:val="Bibliographies"/>
          <w:docPartUnique/>
        </w:docPartObj>
      </w:sdtPr>
      <w:sdtEndPr/>
      <w:sdtContent>
        <w:p w14:paraId="065E207A" w14:textId="15127BAA" w:rsidR="00E80BD1" w:rsidRDefault="00E80BD1">
          <w:pPr>
            <w:pStyle w:val="Heading1"/>
          </w:pPr>
          <w:r>
            <w:t>References</w:t>
          </w:r>
          <w:bookmarkEnd w:id="13"/>
        </w:p>
        <w:sdt>
          <w:sdtPr>
            <w:id w:val="-573587230"/>
            <w:bibliography/>
          </w:sdtPr>
          <w:sdtEndPr/>
          <w:sdtContent>
            <w:p w14:paraId="065F8A4B" w14:textId="77777777" w:rsidR="00E80BD1" w:rsidRDefault="00E80BD1" w:rsidP="00E80BD1">
              <w:pPr>
                <w:pStyle w:val="Bibliography"/>
                <w:rPr>
                  <w:noProof/>
                  <w:sz w:val="24"/>
                  <w:szCs w:val="24"/>
                </w:rPr>
              </w:pPr>
              <w:r>
                <w:fldChar w:fldCharType="begin"/>
              </w:r>
              <w:r>
                <w:instrText xml:space="preserve"> BIBLIOGRAPHY </w:instrText>
              </w:r>
              <w:r>
                <w:fldChar w:fldCharType="separate"/>
              </w:r>
              <w:r>
                <w:rPr>
                  <w:noProof/>
                </w:rPr>
                <w:t xml:space="preserve">GOV.UK, 2018. </w:t>
              </w:r>
              <w:r>
                <w:rPr>
                  <w:i/>
                  <w:iCs/>
                  <w:noProof/>
                </w:rPr>
                <w:t xml:space="preserve">The Data Protection Act. </w:t>
              </w:r>
              <w:r>
                <w:rPr>
                  <w:noProof/>
                </w:rPr>
                <w:t xml:space="preserve">[Online] </w:t>
              </w:r>
              <w:r>
                <w:rPr>
                  <w:noProof/>
                </w:rPr>
                <w:br/>
                <w:t xml:space="preserve">Available at: </w:t>
              </w:r>
              <w:r>
                <w:rPr>
                  <w:noProof/>
                  <w:u w:val="single"/>
                </w:rPr>
                <w:t>https://www.gov.uk/data-protection</w:t>
              </w:r>
              <w:r>
                <w:rPr>
                  <w:noProof/>
                </w:rPr>
                <w:br/>
                <w:t>[Accessed 1 08 2022].</w:t>
              </w:r>
            </w:p>
            <w:p w14:paraId="1A491B57" w14:textId="77777777" w:rsidR="00E80BD1" w:rsidRDefault="00E80BD1" w:rsidP="00E80BD1">
              <w:pPr>
                <w:pStyle w:val="Bibliography"/>
                <w:rPr>
                  <w:noProof/>
                </w:rPr>
              </w:pPr>
              <w:r>
                <w:rPr>
                  <w:noProof/>
                </w:rPr>
                <w:t xml:space="preserve">GOV.UK, 2022. </w:t>
              </w:r>
              <w:r>
                <w:rPr>
                  <w:i/>
                  <w:iCs/>
                  <w:noProof/>
                </w:rPr>
                <w:t xml:space="preserve">Employment contract. </w:t>
              </w:r>
              <w:r>
                <w:rPr>
                  <w:noProof/>
                </w:rPr>
                <w:t xml:space="preserve">[Online] </w:t>
              </w:r>
              <w:r>
                <w:rPr>
                  <w:noProof/>
                </w:rPr>
                <w:br/>
                <w:t xml:space="preserve">Available at: </w:t>
              </w:r>
              <w:r>
                <w:rPr>
                  <w:noProof/>
                  <w:u w:val="single"/>
                </w:rPr>
                <w:t>https://www.gov.uk/employment-contracts-and-conditions</w:t>
              </w:r>
              <w:r>
                <w:rPr>
                  <w:noProof/>
                </w:rPr>
                <w:br/>
                <w:t>[Accessed 2 08 2022].</w:t>
              </w:r>
            </w:p>
            <w:p w14:paraId="01AAA603" w14:textId="77777777" w:rsidR="00E80BD1" w:rsidRDefault="00E80BD1" w:rsidP="00E80BD1">
              <w:pPr>
                <w:pStyle w:val="Bibliography"/>
                <w:rPr>
                  <w:noProof/>
                </w:rPr>
              </w:pPr>
              <w:r>
                <w:rPr>
                  <w:noProof/>
                </w:rPr>
                <w:t xml:space="preserve">Group, P. N., 2022. </w:t>
              </w:r>
              <w:r>
                <w:rPr>
                  <w:i/>
                  <w:iCs/>
                  <w:noProof/>
                </w:rPr>
                <w:t xml:space="preserve">T24 Business Consultant (Finance). </w:t>
              </w:r>
              <w:r>
                <w:rPr>
                  <w:noProof/>
                </w:rPr>
                <w:t xml:space="preserve">[Online] </w:t>
              </w:r>
              <w:r>
                <w:rPr>
                  <w:noProof/>
                </w:rPr>
                <w:br/>
                <w:t xml:space="preserve">Available at: </w:t>
              </w:r>
              <w:r>
                <w:rPr>
                  <w:noProof/>
                  <w:u w:val="single"/>
                </w:rPr>
                <w:t>https://www.glassdoor.co.uk/job-listing/t24-business-consultant-finance-pertemps-JV_IC2671300_KO0,31_KE32,40.htm?jl=1007928883333&amp;utm_campaign=google_jobs_apply&amp;utm_source=google_jobs_apply&amp;utm_medium=organic</w:t>
              </w:r>
              <w:r>
                <w:rPr>
                  <w:noProof/>
                </w:rPr>
                <w:br/>
                <w:t>[Accessed 20 07 2022].</w:t>
              </w:r>
            </w:p>
            <w:p w14:paraId="0AAF668F" w14:textId="77777777" w:rsidR="00E80BD1" w:rsidRDefault="00E80BD1" w:rsidP="00E80BD1">
              <w:pPr>
                <w:pStyle w:val="Bibliography"/>
                <w:rPr>
                  <w:noProof/>
                </w:rPr>
              </w:pPr>
              <w:r>
                <w:rPr>
                  <w:noProof/>
                </w:rPr>
                <w:t xml:space="preserve">Mburayi, L. a. W. T., 2018. Sustainability in the professional accounting and finance curriculum: an exploration. </w:t>
              </w:r>
              <w:r>
                <w:rPr>
                  <w:i/>
                  <w:iCs/>
                  <w:noProof/>
                </w:rPr>
                <w:t xml:space="preserve">Higher Education, Skills and Work-Based Learning, </w:t>
              </w:r>
              <w:r>
                <w:rPr>
                  <w:noProof/>
                </w:rPr>
                <w:t>8(3), pp. 291-311.</w:t>
              </w:r>
            </w:p>
            <w:p w14:paraId="05FE288A" w14:textId="77777777" w:rsidR="00E80BD1" w:rsidRDefault="00E80BD1" w:rsidP="00E80BD1">
              <w:pPr>
                <w:pStyle w:val="Bibliography"/>
                <w:rPr>
                  <w:noProof/>
                </w:rPr>
              </w:pPr>
              <w:r>
                <w:rPr>
                  <w:noProof/>
                </w:rPr>
                <w:t xml:space="preserve">Sarsby, A., 2016. </w:t>
              </w:r>
              <w:r>
                <w:rPr>
                  <w:i/>
                  <w:iCs/>
                  <w:noProof/>
                </w:rPr>
                <w:t xml:space="preserve">SWOT Analysis. </w:t>
              </w:r>
              <w:r>
                <w:rPr>
                  <w:noProof/>
                </w:rPr>
                <w:t>1 ed. England: Leadership Library.</w:t>
              </w:r>
            </w:p>
            <w:p w14:paraId="0265DD2A" w14:textId="77777777" w:rsidR="00E80BD1" w:rsidRDefault="00E80BD1" w:rsidP="00E80BD1">
              <w:pPr>
                <w:pStyle w:val="Bibliography"/>
                <w:rPr>
                  <w:noProof/>
                </w:rPr>
              </w:pPr>
              <w:r>
                <w:rPr>
                  <w:noProof/>
                </w:rPr>
                <w:t xml:space="preserve">Simon Beausaert, M. S. D. F. W. G., 2013. Effect of using a personal development plan on learning and development. </w:t>
              </w:r>
              <w:r>
                <w:rPr>
                  <w:i/>
                  <w:iCs/>
                  <w:noProof/>
                </w:rPr>
                <w:t xml:space="preserve">Journal of Workplace Learning, </w:t>
              </w:r>
              <w:r>
                <w:rPr>
                  <w:noProof/>
                </w:rPr>
                <w:t>25(3), pp. 145-158.</w:t>
              </w:r>
            </w:p>
            <w:p w14:paraId="18E250D5" w14:textId="77777777" w:rsidR="00E80BD1" w:rsidRDefault="00E80BD1" w:rsidP="00E80BD1">
              <w:pPr>
                <w:pStyle w:val="Bibliography"/>
                <w:rPr>
                  <w:noProof/>
                </w:rPr>
              </w:pPr>
              <w:r>
                <w:rPr>
                  <w:noProof/>
                </w:rPr>
                <w:t xml:space="preserve">Smaliukienė, R., Korsakienė, R. &amp; Prakapas, R., 2010. </w:t>
              </w:r>
              <w:r>
                <w:rPr>
                  <w:i/>
                  <w:iCs/>
                  <w:noProof/>
                </w:rPr>
                <w:t xml:space="preserve">The 6th International Conference. </w:t>
              </w:r>
              <w:r>
                <w:rPr>
                  <w:noProof/>
                </w:rPr>
                <w:t>2 ed. Lithuania: Vilniaus Gedimino technikos universitetas.</w:t>
              </w:r>
            </w:p>
            <w:p w14:paraId="3D43AD46" w14:textId="77777777" w:rsidR="00E80BD1" w:rsidRDefault="00E80BD1" w:rsidP="00E80BD1">
              <w:pPr>
                <w:pStyle w:val="Bibliography"/>
                <w:rPr>
                  <w:noProof/>
                </w:rPr>
              </w:pPr>
              <w:r>
                <w:rPr>
                  <w:noProof/>
                </w:rPr>
                <w:t xml:space="preserve">Stefan Eicker, J. K. &amp;. P. M. S., 2008. Employee Competencies for Business Process Management. </w:t>
              </w:r>
              <w:r>
                <w:rPr>
                  <w:i/>
                  <w:iCs/>
                  <w:noProof/>
                </w:rPr>
                <w:t xml:space="preserve">Business information system, </w:t>
              </w:r>
              <w:r>
                <w:rPr>
                  <w:noProof/>
                </w:rPr>
                <w:t>1(1), p. 251–262.</w:t>
              </w:r>
            </w:p>
            <w:p w14:paraId="685B36F4" w14:textId="77777777" w:rsidR="00E80BD1" w:rsidRDefault="00E80BD1" w:rsidP="00E80BD1">
              <w:pPr>
                <w:pStyle w:val="Bibliography"/>
                <w:rPr>
                  <w:noProof/>
                </w:rPr>
              </w:pPr>
              <w:r>
                <w:rPr>
                  <w:noProof/>
                </w:rPr>
                <w:t xml:space="preserve">Tawanwongsri, W., 2018. Reflective and feedback performances on Thai medical students’ patient history-taking skills. </w:t>
              </w:r>
              <w:r>
                <w:rPr>
                  <w:i/>
                  <w:iCs/>
                  <w:noProof/>
                </w:rPr>
                <w:t xml:space="preserve">BMC Medical Education, </w:t>
              </w:r>
              <w:r>
                <w:rPr>
                  <w:noProof/>
                </w:rPr>
                <w:t>19(1), p. 141.</w:t>
              </w:r>
            </w:p>
            <w:p w14:paraId="6410AEE7" w14:textId="4D537092" w:rsidR="00E80BD1" w:rsidRDefault="00E80BD1" w:rsidP="00E80BD1">
              <w:r>
                <w:rPr>
                  <w:b/>
                  <w:bCs/>
                  <w:noProof/>
                </w:rPr>
                <w:fldChar w:fldCharType="end"/>
              </w:r>
            </w:p>
          </w:sdtContent>
        </w:sdt>
      </w:sdtContent>
    </w:sdt>
    <w:p w14:paraId="45BAA2B5" w14:textId="77777777" w:rsidR="005B58CF" w:rsidRPr="005B58CF" w:rsidRDefault="005B58CF" w:rsidP="005B58CF"/>
    <w:sectPr w:rsidR="005B58CF" w:rsidRPr="005B58CF" w:rsidSect="007C5A6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EFE91" w14:textId="77777777" w:rsidR="009207FF" w:rsidRDefault="009207FF" w:rsidP="006E748B">
      <w:pPr>
        <w:spacing w:after="0" w:line="240" w:lineRule="auto"/>
      </w:pPr>
      <w:r>
        <w:separator/>
      </w:r>
    </w:p>
  </w:endnote>
  <w:endnote w:type="continuationSeparator" w:id="0">
    <w:p w14:paraId="447380E8" w14:textId="77777777" w:rsidR="009207FF" w:rsidRDefault="009207FF" w:rsidP="006E7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449910"/>
      <w:docPartObj>
        <w:docPartGallery w:val="Page Numbers (Bottom of Page)"/>
        <w:docPartUnique/>
      </w:docPartObj>
    </w:sdtPr>
    <w:sdtEndPr>
      <w:rPr>
        <w:noProof/>
      </w:rPr>
    </w:sdtEndPr>
    <w:sdtContent>
      <w:p w14:paraId="10C4785D" w14:textId="26043432" w:rsidR="00E80BD1" w:rsidRDefault="00E80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12A52F" w14:textId="77777777" w:rsidR="006E748B" w:rsidRDefault="006E7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1BCBF" w14:textId="77777777" w:rsidR="009207FF" w:rsidRDefault="009207FF" w:rsidP="006E748B">
      <w:pPr>
        <w:spacing w:after="0" w:line="240" w:lineRule="auto"/>
      </w:pPr>
      <w:r>
        <w:separator/>
      </w:r>
    </w:p>
  </w:footnote>
  <w:footnote w:type="continuationSeparator" w:id="0">
    <w:p w14:paraId="6497E4F6" w14:textId="77777777" w:rsidR="009207FF" w:rsidRDefault="009207FF" w:rsidP="006E7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D687F"/>
    <w:multiLevelType w:val="hybridMultilevel"/>
    <w:tmpl w:val="DEEA31C4"/>
    <w:lvl w:ilvl="0" w:tplc="D8ACE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4445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95"/>
    <w:rsid w:val="00012022"/>
    <w:rsid w:val="000A1717"/>
    <w:rsid w:val="000C03AC"/>
    <w:rsid w:val="000D3D48"/>
    <w:rsid w:val="00111989"/>
    <w:rsid w:val="00116A40"/>
    <w:rsid w:val="001509E3"/>
    <w:rsid w:val="00151A83"/>
    <w:rsid w:val="001538EE"/>
    <w:rsid w:val="00192670"/>
    <w:rsid w:val="00196471"/>
    <w:rsid w:val="001B5FDA"/>
    <w:rsid w:val="00215F1F"/>
    <w:rsid w:val="00224636"/>
    <w:rsid w:val="00235063"/>
    <w:rsid w:val="00296A96"/>
    <w:rsid w:val="002976FE"/>
    <w:rsid w:val="002B24CD"/>
    <w:rsid w:val="002B3075"/>
    <w:rsid w:val="002C0D5C"/>
    <w:rsid w:val="00303EBE"/>
    <w:rsid w:val="00326F14"/>
    <w:rsid w:val="00345CE9"/>
    <w:rsid w:val="003575AD"/>
    <w:rsid w:val="003C37C8"/>
    <w:rsid w:val="003E2286"/>
    <w:rsid w:val="00405FB6"/>
    <w:rsid w:val="00422936"/>
    <w:rsid w:val="004323EB"/>
    <w:rsid w:val="00435E60"/>
    <w:rsid w:val="00441F9A"/>
    <w:rsid w:val="004605AD"/>
    <w:rsid w:val="00493072"/>
    <w:rsid w:val="0049561F"/>
    <w:rsid w:val="004A2999"/>
    <w:rsid w:val="004A396F"/>
    <w:rsid w:val="004A4C93"/>
    <w:rsid w:val="004B5945"/>
    <w:rsid w:val="00506EE8"/>
    <w:rsid w:val="00511633"/>
    <w:rsid w:val="00542DB4"/>
    <w:rsid w:val="00551AC1"/>
    <w:rsid w:val="005637FB"/>
    <w:rsid w:val="005B58CF"/>
    <w:rsid w:val="005D3739"/>
    <w:rsid w:val="00626E63"/>
    <w:rsid w:val="00642D32"/>
    <w:rsid w:val="0064705B"/>
    <w:rsid w:val="00652B29"/>
    <w:rsid w:val="0065514D"/>
    <w:rsid w:val="006A2DE7"/>
    <w:rsid w:val="006B4C6B"/>
    <w:rsid w:val="006C44D9"/>
    <w:rsid w:val="006E748B"/>
    <w:rsid w:val="0074646C"/>
    <w:rsid w:val="007831FF"/>
    <w:rsid w:val="007C5A6E"/>
    <w:rsid w:val="00825E87"/>
    <w:rsid w:val="00843759"/>
    <w:rsid w:val="00876083"/>
    <w:rsid w:val="008A576C"/>
    <w:rsid w:val="008C235A"/>
    <w:rsid w:val="00910E3D"/>
    <w:rsid w:val="009207FF"/>
    <w:rsid w:val="00934948"/>
    <w:rsid w:val="00951180"/>
    <w:rsid w:val="009A6DB1"/>
    <w:rsid w:val="009C1CEE"/>
    <w:rsid w:val="009C2A65"/>
    <w:rsid w:val="009F6A95"/>
    <w:rsid w:val="00A2525E"/>
    <w:rsid w:val="00A877D0"/>
    <w:rsid w:val="00AB1C06"/>
    <w:rsid w:val="00AC10EE"/>
    <w:rsid w:val="00AC34E6"/>
    <w:rsid w:val="00AD328C"/>
    <w:rsid w:val="00B1468A"/>
    <w:rsid w:val="00B33751"/>
    <w:rsid w:val="00B82F37"/>
    <w:rsid w:val="00B912DD"/>
    <w:rsid w:val="00BC4DB4"/>
    <w:rsid w:val="00C1658B"/>
    <w:rsid w:val="00C22F6F"/>
    <w:rsid w:val="00C658BB"/>
    <w:rsid w:val="00C70273"/>
    <w:rsid w:val="00C915C4"/>
    <w:rsid w:val="00C95405"/>
    <w:rsid w:val="00CB39F8"/>
    <w:rsid w:val="00CC7556"/>
    <w:rsid w:val="00D763B5"/>
    <w:rsid w:val="00DD6723"/>
    <w:rsid w:val="00DF69F9"/>
    <w:rsid w:val="00E2131E"/>
    <w:rsid w:val="00E432D1"/>
    <w:rsid w:val="00E80BD1"/>
    <w:rsid w:val="00E94507"/>
    <w:rsid w:val="00EB6B57"/>
    <w:rsid w:val="00EE14D5"/>
    <w:rsid w:val="00EE6AA0"/>
    <w:rsid w:val="00EF3309"/>
    <w:rsid w:val="00F066EC"/>
    <w:rsid w:val="00F27557"/>
    <w:rsid w:val="00F37EF0"/>
    <w:rsid w:val="00F43E99"/>
    <w:rsid w:val="00F50FE2"/>
    <w:rsid w:val="00F66993"/>
    <w:rsid w:val="00F66BCA"/>
    <w:rsid w:val="00F708DA"/>
    <w:rsid w:val="00F7179C"/>
    <w:rsid w:val="00F9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B94B9C"/>
  <w15:chartTrackingRefBased/>
  <w15:docId w15:val="{A34A41F1-415B-4C6F-85B3-5ECD47EC6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58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5A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5A6E"/>
    <w:rPr>
      <w:rFonts w:eastAsiaTheme="minorEastAsia"/>
      <w:lang w:val="en-US"/>
    </w:rPr>
  </w:style>
  <w:style w:type="character" w:customStyle="1" w:styleId="Heading1Char">
    <w:name w:val="Heading 1 Char"/>
    <w:basedOn w:val="DefaultParagraphFont"/>
    <w:link w:val="Heading1"/>
    <w:uiPriority w:val="9"/>
    <w:rsid w:val="00F7179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B5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B58C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32D1"/>
    <w:pPr>
      <w:spacing w:line="480" w:lineRule="auto"/>
      <w:ind w:left="720"/>
      <w:contextualSpacing/>
      <w:jc w:val="both"/>
    </w:pPr>
    <w:rPr>
      <w:rFonts w:ascii="Times New Roman" w:hAnsi="Times New Roman"/>
      <w:color w:val="000000" w:themeColor="text1"/>
      <w:sz w:val="24"/>
      <w:lang w:val="en-IN"/>
    </w:rPr>
  </w:style>
  <w:style w:type="paragraph" w:styleId="TOCHeading">
    <w:name w:val="TOC Heading"/>
    <w:basedOn w:val="Heading1"/>
    <w:next w:val="Normal"/>
    <w:uiPriority w:val="39"/>
    <w:unhideWhenUsed/>
    <w:qFormat/>
    <w:rsid w:val="006E748B"/>
    <w:pPr>
      <w:outlineLvl w:val="9"/>
    </w:pPr>
    <w:rPr>
      <w:lang w:val="en-US"/>
    </w:rPr>
  </w:style>
  <w:style w:type="paragraph" w:styleId="TOC1">
    <w:name w:val="toc 1"/>
    <w:basedOn w:val="Normal"/>
    <w:next w:val="Normal"/>
    <w:autoRedefine/>
    <w:uiPriority w:val="39"/>
    <w:unhideWhenUsed/>
    <w:rsid w:val="006E748B"/>
    <w:pPr>
      <w:spacing w:after="100"/>
    </w:pPr>
  </w:style>
  <w:style w:type="paragraph" w:styleId="TOC2">
    <w:name w:val="toc 2"/>
    <w:basedOn w:val="Normal"/>
    <w:next w:val="Normal"/>
    <w:autoRedefine/>
    <w:uiPriority w:val="39"/>
    <w:unhideWhenUsed/>
    <w:rsid w:val="006E748B"/>
    <w:pPr>
      <w:spacing w:after="100"/>
      <w:ind w:left="220"/>
    </w:pPr>
  </w:style>
  <w:style w:type="character" w:styleId="Hyperlink">
    <w:name w:val="Hyperlink"/>
    <w:basedOn w:val="DefaultParagraphFont"/>
    <w:uiPriority w:val="99"/>
    <w:unhideWhenUsed/>
    <w:rsid w:val="006E748B"/>
    <w:rPr>
      <w:color w:val="0563C1" w:themeColor="hyperlink"/>
      <w:u w:val="single"/>
    </w:rPr>
  </w:style>
  <w:style w:type="paragraph" w:styleId="Header">
    <w:name w:val="header"/>
    <w:basedOn w:val="Normal"/>
    <w:link w:val="HeaderChar"/>
    <w:uiPriority w:val="99"/>
    <w:unhideWhenUsed/>
    <w:rsid w:val="006E7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48B"/>
  </w:style>
  <w:style w:type="paragraph" w:styleId="Footer">
    <w:name w:val="footer"/>
    <w:basedOn w:val="Normal"/>
    <w:link w:val="FooterChar"/>
    <w:uiPriority w:val="99"/>
    <w:unhideWhenUsed/>
    <w:rsid w:val="006E7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48B"/>
  </w:style>
  <w:style w:type="paragraph" w:styleId="Bibliography">
    <w:name w:val="Bibliography"/>
    <w:basedOn w:val="Normal"/>
    <w:next w:val="Normal"/>
    <w:uiPriority w:val="37"/>
    <w:unhideWhenUsed/>
    <w:rsid w:val="00E80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48460">
      <w:bodyDiv w:val="1"/>
      <w:marLeft w:val="0"/>
      <w:marRight w:val="0"/>
      <w:marTop w:val="0"/>
      <w:marBottom w:val="0"/>
      <w:divBdr>
        <w:top w:val="none" w:sz="0" w:space="0" w:color="auto"/>
        <w:left w:val="none" w:sz="0" w:space="0" w:color="auto"/>
        <w:bottom w:val="none" w:sz="0" w:space="0" w:color="auto"/>
        <w:right w:val="none" w:sz="0" w:space="0" w:color="auto"/>
      </w:divBdr>
    </w:div>
    <w:div w:id="733167030">
      <w:bodyDiv w:val="1"/>
      <w:marLeft w:val="0"/>
      <w:marRight w:val="0"/>
      <w:marTop w:val="0"/>
      <w:marBottom w:val="0"/>
      <w:divBdr>
        <w:top w:val="none" w:sz="0" w:space="0" w:color="auto"/>
        <w:left w:val="none" w:sz="0" w:space="0" w:color="auto"/>
        <w:bottom w:val="none" w:sz="0" w:space="0" w:color="auto"/>
        <w:right w:val="none" w:sz="0" w:space="0" w:color="auto"/>
      </w:divBdr>
    </w:div>
    <w:div w:id="921069356">
      <w:bodyDiv w:val="1"/>
      <w:marLeft w:val="0"/>
      <w:marRight w:val="0"/>
      <w:marTop w:val="0"/>
      <w:marBottom w:val="0"/>
      <w:divBdr>
        <w:top w:val="none" w:sz="0" w:space="0" w:color="auto"/>
        <w:left w:val="none" w:sz="0" w:space="0" w:color="auto"/>
        <w:bottom w:val="none" w:sz="0" w:space="0" w:color="auto"/>
        <w:right w:val="none" w:sz="0" w:space="0" w:color="auto"/>
      </w:divBdr>
    </w:div>
    <w:div w:id="1315455007">
      <w:bodyDiv w:val="1"/>
      <w:marLeft w:val="0"/>
      <w:marRight w:val="0"/>
      <w:marTop w:val="0"/>
      <w:marBottom w:val="0"/>
      <w:divBdr>
        <w:top w:val="none" w:sz="0" w:space="0" w:color="auto"/>
        <w:left w:val="none" w:sz="0" w:space="0" w:color="auto"/>
        <w:bottom w:val="none" w:sz="0" w:space="0" w:color="auto"/>
        <w:right w:val="none" w:sz="0" w:space="0" w:color="auto"/>
      </w:divBdr>
    </w:div>
    <w:div w:id="1413815682">
      <w:bodyDiv w:val="1"/>
      <w:marLeft w:val="0"/>
      <w:marRight w:val="0"/>
      <w:marTop w:val="0"/>
      <w:marBottom w:val="0"/>
      <w:divBdr>
        <w:top w:val="none" w:sz="0" w:space="0" w:color="auto"/>
        <w:left w:val="none" w:sz="0" w:space="0" w:color="auto"/>
        <w:bottom w:val="none" w:sz="0" w:space="0" w:color="auto"/>
        <w:right w:val="none" w:sz="0" w:space="0" w:color="auto"/>
      </w:divBdr>
    </w:div>
    <w:div w:id="1508590286">
      <w:bodyDiv w:val="1"/>
      <w:marLeft w:val="0"/>
      <w:marRight w:val="0"/>
      <w:marTop w:val="0"/>
      <w:marBottom w:val="0"/>
      <w:divBdr>
        <w:top w:val="none" w:sz="0" w:space="0" w:color="auto"/>
        <w:left w:val="none" w:sz="0" w:space="0" w:color="auto"/>
        <w:bottom w:val="none" w:sz="0" w:space="0" w:color="auto"/>
        <w:right w:val="none" w:sz="0" w:space="0" w:color="auto"/>
      </w:divBdr>
    </w:div>
    <w:div w:id="1549416779">
      <w:bodyDiv w:val="1"/>
      <w:marLeft w:val="0"/>
      <w:marRight w:val="0"/>
      <w:marTop w:val="0"/>
      <w:marBottom w:val="0"/>
      <w:divBdr>
        <w:top w:val="none" w:sz="0" w:space="0" w:color="auto"/>
        <w:left w:val="none" w:sz="0" w:space="0" w:color="auto"/>
        <w:bottom w:val="none" w:sz="0" w:space="0" w:color="auto"/>
        <w:right w:val="none" w:sz="0" w:space="0" w:color="auto"/>
      </w:divBdr>
    </w:div>
    <w:div w:id="1591353206">
      <w:bodyDiv w:val="1"/>
      <w:marLeft w:val="0"/>
      <w:marRight w:val="0"/>
      <w:marTop w:val="0"/>
      <w:marBottom w:val="0"/>
      <w:divBdr>
        <w:top w:val="none" w:sz="0" w:space="0" w:color="auto"/>
        <w:left w:val="none" w:sz="0" w:space="0" w:color="auto"/>
        <w:bottom w:val="none" w:sz="0" w:space="0" w:color="auto"/>
        <w:right w:val="none" w:sz="0" w:space="0" w:color="auto"/>
      </w:divBdr>
    </w:div>
    <w:div w:id="1863400252">
      <w:bodyDiv w:val="1"/>
      <w:marLeft w:val="0"/>
      <w:marRight w:val="0"/>
      <w:marTop w:val="0"/>
      <w:marBottom w:val="0"/>
      <w:divBdr>
        <w:top w:val="none" w:sz="0" w:space="0" w:color="auto"/>
        <w:left w:val="none" w:sz="0" w:space="0" w:color="auto"/>
        <w:bottom w:val="none" w:sz="0" w:space="0" w:color="auto"/>
        <w:right w:val="none" w:sz="0" w:space="0" w:color="auto"/>
      </w:divBdr>
    </w:div>
    <w:div w:id="1990593343">
      <w:bodyDiv w:val="1"/>
      <w:marLeft w:val="0"/>
      <w:marRight w:val="0"/>
      <w:marTop w:val="0"/>
      <w:marBottom w:val="0"/>
      <w:divBdr>
        <w:top w:val="none" w:sz="0" w:space="0" w:color="auto"/>
        <w:left w:val="none" w:sz="0" w:space="0" w:color="auto"/>
        <w:bottom w:val="none" w:sz="0" w:space="0" w:color="auto"/>
        <w:right w:val="none" w:sz="0" w:space="0" w:color="auto"/>
      </w:divBdr>
    </w:div>
    <w:div w:id="2049990500">
      <w:bodyDiv w:val="1"/>
      <w:marLeft w:val="0"/>
      <w:marRight w:val="0"/>
      <w:marTop w:val="0"/>
      <w:marBottom w:val="0"/>
      <w:divBdr>
        <w:top w:val="none" w:sz="0" w:space="0" w:color="auto"/>
        <w:left w:val="none" w:sz="0" w:space="0" w:color="auto"/>
        <w:bottom w:val="none" w:sz="0" w:space="0" w:color="auto"/>
        <w:right w:val="none" w:sz="0" w:space="0" w:color="auto"/>
      </w:divBdr>
    </w:div>
    <w:div w:id="214361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Sma10</b:Tag>
    <b:SourceType>Book</b:SourceType>
    <b:Guid>{79BD1285-1A91-4EE8-ADCF-53B06D34C3CF}</b:Guid>
    <b:Title>The 6th International Conference</b:Title>
    <b:Year>2010</b:Year>
    <b:Author>
      <b:Author>
        <b:NameList>
          <b:Person>
            <b:Last>Smaliukienė</b:Last>
            <b:First>R.</b:First>
          </b:Person>
          <b:Person>
            <b:Last>Korsakienė</b:Last>
            <b:First>R.</b:First>
          </b:Person>
          <b:Person>
            <b:Last>Prakapas</b:Last>
            <b:First>R.</b:First>
          </b:Person>
        </b:NameList>
      </b:Author>
    </b:Author>
    <b:City>Lithuania</b:City>
    <b:Publisher>Vilniaus Gedimino technikos universitetas</b:Publisher>
    <b:Edition>2</b:Edition>
    <b:RefOrder>3</b:RefOrder>
  </b:Source>
  <b:Source>
    <b:Tag>Per22</b:Tag>
    <b:SourceType>InternetSite</b:SourceType>
    <b:Guid>{EF666676-56AF-4F6F-8963-DD3BF2DCA13A}</b:Guid>
    <b:Title>T24 Business Consultant (Finance)</b:Title>
    <b:Year>2022</b:Year>
    <b:Author>
      <b:Author>
        <b:NameList>
          <b:Person>
            <b:Last>Group</b:Last>
            <b:First>Pertemps</b:First>
            <b:Middle>Network</b:Middle>
          </b:Person>
        </b:NameList>
      </b:Author>
    </b:Author>
    <b:YearAccessed>2022</b:YearAccessed>
    <b:MonthAccessed>07</b:MonthAccessed>
    <b:DayAccessed>20</b:DayAccessed>
    <b:URL>https://www.glassdoor.co.uk/job-listing/t24-business-consultant-finance-pertemps-JV_IC2671300_KO0,31_KE32,40.htm?jl=1007928883333&amp;utm_campaign=google_jobs_apply&amp;utm_source=google_jobs_apply&amp;utm_medium=organic</b:URL>
    <b:RefOrder>2</b:RefOrder>
  </b:Source>
  <b:Source>
    <b:Tag>Ste08</b:Tag>
    <b:SourceType>JournalArticle</b:SourceType>
    <b:Guid>{736D767A-DCB0-458B-8E5B-C37ECDDDB6BE}</b:Guid>
    <b:Title>Employee Competencies for Business Process Management</b:Title>
    <b:Year>2008</b:Year>
    <b:Author>
      <b:Author>
        <b:NameList>
          <b:Person>
            <b:Last>Stefan Eicker</b:Last>
            <b:First>Jessica</b:First>
            <b:Middle>Kochbeck &amp; Peter M. Schuler</b:Middle>
          </b:Person>
        </b:NameList>
      </b:Author>
    </b:Author>
    <b:JournalName>Business information system</b:JournalName>
    <b:Pages>251–262</b:Pages>
    <b:Volume>1</b:Volume>
    <b:Issue>1</b:Issue>
    <b:RefOrder>1</b:RefOrder>
  </b:Source>
  <b:Source>
    <b:Tag>Ala16</b:Tag>
    <b:SourceType>Book</b:SourceType>
    <b:Guid>{6F2032AF-6176-40EE-82FC-05F9CE17FF61}</b:Guid>
    <b:Title>SWOT Analysis</b:Title>
    <b:Year>2016</b:Year>
    <b:Author>
      <b:Author>
        <b:NameList>
          <b:Person>
            <b:Last>Sarsby</b:Last>
            <b:First>Alan</b:First>
          </b:Person>
        </b:NameList>
      </b:Author>
    </b:Author>
    <b:City>England</b:City>
    <b:Publisher>Leadership Library</b:Publisher>
    <b:Edition>1</b:Edition>
    <b:RefOrder>4</b:RefOrder>
  </b:Source>
  <b:Source>
    <b:Tag>Mbu18</b:Tag>
    <b:SourceType>JournalArticle</b:SourceType>
    <b:Guid>{4728EB80-6256-4C20-B400-130F2527C574}</b:Guid>
    <b:Title>Sustainability in the professional accounting and finance curriculum: an exploration</b:Title>
    <b:Year>2018</b:Year>
    <b:Author>
      <b:Author>
        <b:NameList>
          <b:Person>
            <b:Last>Mburayi</b:Last>
            <b:First>L.</b:First>
            <b:Middle>and Wall, T</b:Middle>
          </b:Person>
        </b:NameList>
      </b:Author>
    </b:Author>
    <b:JournalName>Higher Education, Skills and Work-Based Learning</b:JournalName>
    <b:Pages>291-311</b:Pages>
    <b:Volume>8</b:Volume>
    <b:Issue>3</b:Issue>
    <b:RefOrder>5</b:RefOrder>
  </b:Source>
  <b:Source>
    <b:Tag>Sim13</b:Tag>
    <b:SourceType>JournalArticle</b:SourceType>
    <b:Guid>{458A3082-DACF-469A-8C75-6C028AA290C4}</b:Guid>
    <b:Author>
      <b:Author>
        <b:NameList>
          <b:Person>
            <b:Last>Simon Beausaert</b:Last>
            <b:First>Mien</b:First>
            <b:Middle>Segers, Didier Fouarge, Wim Gijselaers</b:Middle>
          </b:Person>
        </b:NameList>
      </b:Author>
    </b:Author>
    <b:Title>Effect of using a personal development plan on learning and development</b:Title>
    <b:JournalName>Journal of Workplace Learning</b:JournalName>
    <b:Year>2013</b:Year>
    <b:Pages>145-158</b:Pages>
    <b:Volume>25</b:Volume>
    <b:Issue>3</b:Issue>
    <b:RefOrder>6</b:RefOrder>
  </b:Source>
  <b:Source>
    <b:Tag>Wee18</b:Tag>
    <b:SourceType>JournalArticle</b:SourceType>
    <b:Guid>{DD78E5FF-6AAD-4C5F-8C88-61DF2679BF58}</b:Guid>
    <b:Author>
      <b:Author>
        <b:NameList>
          <b:Person>
            <b:Last>Tawanwongsri</b:Last>
            <b:First>Weeratian</b:First>
          </b:Person>
        </b:NameList>
      </b:Author>
    </b:Author>
    <b:Title>Reflective and feedback performances on Thai medical students’ patient history-taking skills</b:Title>
    <b:JournalName>BMC Medical Education</b:JournalName>
    <b:Year>2018</b:Year>
    <b:Pages>141</b:Pages>
    <b:Volume>19</b:Volume>
    <b:Issue>1</b:Issue>
    <b:RefOrder>7</b:RefOrder>
  </b:Source>
  <b:Source>
    <b:Tag>GOV18</b:Tag>
    <b:SourceType>InternetSite</b:SourceType>
    <b:Guid>{656587B9-C64D-40F8-A9CD-F420312C192B}</b:Guid>
    <b:Title>The Data Protection Act</b:Title>
    <b:Year>2018</b:Year>
    <b:Author>
      <b:Author>
        <b:NameList>
          <b:Person>
            <b:Last>GOV.UK</b:Last>
          </b:Person>
        </b:NameList>
      </b:Author>
    </b:Author>
    <b:YearAccessed>2022</b:YearAccessed>
    <b:MonthAccessed>08</b:MonthAccessed>
    <b:DayAccessed>1</b:DayAccessed>
    <b:URL>https://www.gov.uk/data-protection</b:URL>
    <b:RefOrder>9</b:RefOrder>
  </b:Source>
  <b:Source>
    <b:Tag>GOV22</b:Tag>
    <b:SourceType>InternetSite</b:SourceType>
    <b:Guid>{225FECA2-A8D9-4DA0-ACA7-7DF4BC895728}</b:Guid>
    <b:Author>
      <b:Author>
        <b:NameList>
          <b:Person>
            <b:Last>GOV.UK</b:Last>
          </b:Person>
        </b:NameList>
      </b:Author>
    </b:Author>
    <b:Title>Employment contract</b:Title>
    <b:Year>2022</b:Year>
    <b:YearAccessed>2022</b:YearAccessed>
    <b:MonthAccessed>08</b:MonthAccessed>
    <b:DayAccessed>2</b:DayAccessed>
    <b:URL>https://www.gov.uk/employment-contracts-and-conditions</b:URL>
    <b:RefOrder>8</b:RefOrder>
  </b:Source>
</b:Sources>
</file>

<file path=customXml/itemProps1.xml><?xml version="1.0" encoding="utf-8"?>
<ds:datastoreItem xmlns:ds="http://schemas.openxmlformats.org/officeDocument/2006/customXml" ds:itemID="{3E952F67-888A-4F2B-AAC8-571B4B2D06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BMSW4005 Reflective Portofolio Task 3</dc:title>
  <dc:subject>Professional and Career Development Lecturer Buddhi Pathak</dc:subject>
  <dc:creator>Stanciu Mihai Radu</dc:creator>
  <cp:keywords/>
  <dc:description/>
  <cp:lastModifiedBy>Mihai Stanciu</cp:lastModifiedBy>
  <cp:revision>2</cp:revision>
  <dcterms:created xsi:type="dcterms:W3CDTF">2022-08-03T12:48:00Z</dcterms:created>
  <dcterms:modified xsi:type="dcterms:W3CDTF">2022-08-03T12:48:00Z</dcterms:modified>
  <cp:category>Student ID: 2111825</cp:category>
</cp:coreProperties>
</file>