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299733129"/>
        <w:docPartObj>
          <w:docPartGallery w:val="Cover Pages"/>
          <w:docPartUnique/>
        </w:docPartObj>
      </w:sdtPr>
      <w:sdtEndPr/>
      <w:sdtContent>
        <w:p w14:paraId="06AEBDC3" w14:textId="6C410FD7" w:rsidR="001042A5" w:rsidRPr="00CF1B41" w:rsidRDefault="00BB5166" w:rsidP="00CF1B41">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US"/>
            </w:rPr>
            <mc:AlternateContent>
              <mc:Choice Requires="wpg">
                <w:drawing>
                  <wp:anchor distT="0" distB="0" distL="114300" distR="114300" simplePos="0" relativeHeight="251662336" behindDoc="0" locked="0" layoutInCell="1" allowOverlap="1" wp14:anchorId="41E6A89F" wp14:editId="311E236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5015" cy="1289685"/>
                    <wp:effectExtent l="3810" t="7620" r="6350" b="0"/>
                    <wp:wrapNone/>
                    <wp:docPr id="1"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05015" cy="1289685"/>
                              <a:chOff x="0" y="0"/>
                              <a:chExt cx="73152" cy="12161"/>
                            </a:xfrm>
                          </wpg:grpSpPr>
                          <wps:wsp>
                            <wps:cNvPr id="2" name="Rectangle 51"/>
                            <wps:cNvSpPr>
                              <a:spLocks/>
                            </wps:cNvSpPr>
                            <wps:spPr bwMode="auto">
                              <a:xfrm>
                                <a:off x="0" y="0"/>
                                <a:ext cx="73152" cy="1130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25400">
                                    <a:solidFill>
                                      <a:srgbClr val="000000"/>
                                    </a:solidFill>
                                    <a:round/>
                                    <a:headEnd/>
                                    <a:tailEnd/>
                                  </a14:hiddenLine>
                                </a:ext>
                              </a:extLst>
                            </wps:spPr>
                            <wps:bodyPr rot="0" vert="horz" wrap="square" lIns="91440" tIns="45720" rIns="91440" bIns="45720" anchor="ctr" anchorCtr="0" upright="1">
                              <a:noAutofit/>
                            </wps:bodyPr>
                          </wps:wsp>
                          <wps:wsp>
                            <wps:cNvPr id="3" name="Rectangle 151"/>
                            <wps:cNvSpPr>
                              <a:spLocks noChangeArrowheads="1"/>
                            </wps:cNvSpPr>
                            <wps:spPr bwMode="auto">
                              <a:xfrm>
                                <a:off x="0" y="0"/>
                                <a:ext cx="73152" cy="12161"/>
                              </a:xfrm>
                              <a:prstGeom prst="rect">
                                <a:avLst/>
                              </a:prstGeom>
                              <a:blipFill dpi="0" rotWithShape="1">
                                <a:blip r:embed="rId9"/>
                                <a:srcRect/>
                                <a:stretch>
                                  <a:fillRect/>
                                </a:stretch>
                              </a:blipFill>
                              <a:ln>
                                <a:noFill/>
                              </a:ln>
                              <a:extLst>
                                <a:ext uri="{91240B29-F687-4F45-9708-019B960494DF}">
                                  <a14:hiddenLine xmlns:a14="http://schemas.microsoft.com/office/drawing/2010/main" w="254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w14:anchorId="3C875D6E" id="Group 149" o:spid="_x0000_s1026" style="position:absolute;margin-left:0;margin-top:0;width:559.45pt;height:101.55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" path="m,l7312660,r,1129665l3619500,733425,,1091565,,xe" fillcolor="#4f81bd [3204]" stroked="f" strokeweight="2pt">
                      <v:path arrowok="t" o:connecttype="custom" o:connectlocs="0,0;73177,0;73177,11310;36220,7343;0,1092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" stroked="f" strokeweight="2pt">
                      <v:fill r:id="rId10" o:title="" recolor="t" rotate="t" type="frame"/>
                    </v:rect>
                    <w10:wrap anchorx="page" anchory="page"/>
                  </v:group>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60288" behindDoc="0" locked="0" layoutInCell="1" allowOverlap="1" wp14:anchorId="48DFC496" wp14:editId="3C2A4D8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540" cy="983615"/>
                    <wp:effectExtent l="0" t="0" r="0" b="0"/>
                    <wp:wrapSquare wrapText="bothSides"/>
                    <wp:docPr id="152" name="Text Box 1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9836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A8923C3" w14:textId="11ADCD96" w:rsidR="001042A5" w:rsidRDefault="00246D70" w:rsidP="00DB7FC7">
                                    <w:pPr>
                                      <w:pStyle w:val="NoSpacing"/>
                                      <w:rPr>
                                        <w:color w:val="595959" w:themeColor="text1" w:themeTint="A6"/>
                                        <w:sz w:val="28"/>
                                        <w:szCs w:val="28"/>
                                      </w:rPr>
                                    </w:pPr>
                                    <w:r>
                                      <w:rPr>
                                        <w:color w:val="595959" w:themeColor="text1" w:themeTint="A6"/>
                                        <w:sz w:val="28"/>
                                        <w:szCs w:val="28"/>
                                        <w:lang w:val="en-US"/>
                                      </w:rPr>
                                      <w:t>Student Name</w:t>
                                    </w:r>
                                    <w:r w:rsidR="00BB5166">
                                      <w:rPr>
                                        <w:color w:val="595959" w:themeColor="text1" w:themeTint="A6"/>
                                        <w:sz w:val="28"/>
                                        <w:szCs w:val="28"/>
                                        <w:lang w:val="en-US"/>
                                      </w:rPr>
                                      <w:t>-Patrisiya Todorova Gospodinova -1602994</w:t>
                                    </w:r>
                                  </w:p>
                                </w:sdtContent>
                              </w:sdt>
                              <w:p w14:paraId="0A2DC0B1" w14:textId="7B653397" w:rsidR="001042A5" w:rsidRDefault="00D549EB" w:rsidP="00BB5166">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B516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8DFC496" id="_x0000_t202" coordsize="21600,21600" o:spt="202" path="m,l,21600r21600,l21600,xe">
                    <v:stroke joinstyle="miter"/>
                    <v:path gradientshapeok="t" o:connecttype="rect"/>
                  </v:shapetype>
                  <v:shape id="Text Box 152" o:spid="_x0000_s1026" type="#_x0000_t202" style="position:absolute;left:0;text-align:left;margin-left:0;margin-top:0;width:560.2pt;height:77.45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A8923C3" w14:textId="11ADCD96" w:rsidR="001042A5" w:rsidRDefault="00246D70" w:rsidP="00DB7FC7">
                              <w:pPr>
                                <w:pStyle w:val="NoSpacing"/>
                                <w:rPr>
                                  <w:color w:val="595959" w:themeColor="text1" w:themeTint="A6"/>
                                  <w:sz w:val="28"/>
                                  <w:szCs w:val="28"/>
                                </w:rPr>
                              </w:pPr>
                              <w:r>
                                <w:rPr>
                                  <w:color w:val="595959" w:themeColor="text1" w:themeTint="A6"/>
                                  <w:sz w:val="28"/>
                                  <w:szCs w:val="28"/>
                                  <w:lang w:val="en-US"/>
                                </w:rPr>
                                <w:t>Student Name</w:t>
                              </w:r>
                              <w:r w:rsidR="00BB5166">
                                <w:rPr>
                                  <w:color w:val="595959" w:themeColor="text1" w:themeTint="A6"/>
                                  <w:sz w:val="28"/>
                                  <w:szCs w:val="28"/>
                                  <w:lang w:val="en-US"/>
                                </w:rPr>
                                <w:t>-Patrisiya Todorova Gospodinova -1602994</w:t>
                              </w:r>
                            </w:p>
                          </w:sdtContent>
                        </w:sdt>
                        <w:p w14:paraId="0A2DC0B1" w14:textId="7B653397" w:rsidR="001042A5" w:rsidRDefault="00D549EB" w:rsidP="00BB5166">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B5166">
                                <w:rPr>
                                  <w:color w:val="595959" w:themeColor="text1" w:themeTint="A6"/>
                                  <w:sz w:val="18"/>
                                  <w:szCs w:val="18"/>
                                </w:rPr>
                                <w:t xml:space="preserve">     </w:t>
                              </w:r>
                            </w:sdtContent>
                          </w:sdt>
                        </w:p>
                      </w:txbxContent>
                    </v:textbox>
                    <w10:wrap type="square" anchorx="page" anchory="page"/>
                  </v:shape>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61312" behindDoc="0" locked="0" layoutInCell="1" allowOverlap="1" wp14:anchorId="4B858CC0" wp14:editId="1E4A7B4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527050"/>
                    <wp:effectExtent l="0" t="0" r="0" b="0"/>
                    <wp:wrapSquare wrapText="bothSides"/>
                    <wp:docPr id="153" name="Text Box 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527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7DB99C" w14:textId="77777777" w:rsidR="001042A5" w:rsidRDefault="001042A5">
                                <w:pPr>
                                  <w:pStyle w:val="NoSpacing"/>
                                  <w:jc w:val="right"/>
                                  <w:rPr>
                                    <w:color w:val="4F81BD" w:themeColor="accent1"/>
                                    <w:sz w:val="28"/>
                                    <w:szCs w:val="28"/>
                                  </w:rPr>
                                </w:pPr>
                                <w:r>
                                  <w:rPr>
                                    <w:color w:val="4F81BD"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54683AB" w14:textId="77777777" w:rsidR="001042A5" w:rsidRDefault="00464986">
                                    <w:pPr>
                                      <w:pStyle w:val="NoSpacing"/>
                                      <w:jc w:val="right"/>
                                      <w:rPr>
                                        <w:color w:val="595959" w:themeColor="text1" w:themeTint="A6"/>
                                        <w:sz w:val="20"/>
                                        <w:szCs w:val="20"/>
                                      </w:rPr>
                                    </w:pPr>
                                    <w:r w:rsidRPr="00464986">
                                      <w:rPr>
                                        <w:color w:val="595959" w:themeColor="text1" w:themeTint="A6"/>
                                        <w:sz w:val="20"/>
                                        <w:szCs w:val="20"/>
                                      </w:rPr>
                                      <w:t>Environmental and marketing analysis is an important strategy for detecting internal and external concerns that may have an influence on the performance of a business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B858CC0" id="Text Box 153" o:spid="_x0000_s1027" type="#_x0000_t202" style="position:absolute;left:0;text-align:left;margin-left:0;margin-top:0;width:560.2pt;height:41.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" filled="f" stroked="f" strokeweight=".5pt">
                    <v:textbox style="mso-fit-shape-to-text:t" inset="126pt,0,54pt,0">
                      <w:txbxContent>
                        <w:p w14:paraId="4F7DB99C" w14:textId="77777777" w:rsidR="001042A5" w:rsidRDefault="001042A5">
                          <w:pPr>
                            <w:pStyle w:val="NoSpacing"/>
                            <w:jc w:val="right"/>
                            <w:rPr>
                              <w:color w:val="4F81BD" w:themeColor="accent1"/>
                              <w:sz w:val="28"/>
                              <w:szCs w:val="28"/>
                            </w:rPr>
                          </w:pPr>
                          <w:r>
                            <w:rPr>
                              <w:color w:val="4F81BD"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54683AB" w14:textId="77777777" w:rsidR="001042A5" w:rsidRDefault="00464986">
                              <w:pPr>
                                <w:pStyle w:val="NoSpacing"/>
                                <w:jc w:val="right"/>
                                <w:rPr>
                                  <w:color w:val="595959" w:themeColor="text1" w:themeTint="A6"/>
                                  <w:sz w:val="20"/>
                                  <w:szCs w:val="20"/>
                                </w:rPr>
                              </w:pPr>
                              <w:r w:rsidRPr="00464986">
                                <w:rPr>
                                  <w:color w:val="595959" w:themeColor="text1" w:themeTint="A6"/>
                                  <w:sz w:val="20"/>
                                  <w:szCs w:val="20"/>
                                </w:rPr>
                                <w:t>Environmental and marketing analysis is an important strategy for detecting internal and external concerns that may have an influence on the performance of a business</w:t>
                              </w:r>
                            </w:p>
                          </w:sdtContent>
                        </w:sdt>
                      </w:txbxContent>
                    </v:textbox>
                    <w10:wrap type="square" anchorx="page" anchory="page"/>
                  </v:shape>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59264" behindDoc="0" locked="0" layoutInCell="1" allowOverlap="1" wp14:anchorId="5D758EEB" wp14:editId="68A026F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3881120"/>
                    <wp:effectExtent l="0" t="0" r="0" b="0"/>
                    <wp:wrapSquare wrapText="bothSides"/>
                    <wp:docPr id="154"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301651" w14:textId="77777777" w:rsidR="001042A5" w:rsidRDefault="00D549EB">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46D70">
                                      <w:rPr>
                                        <w:caps/>
                                        <w:color w:val="4F81BD" w:themeColor="accent1"/>
                                        <w:sz w:val="64"/>
                                        <w:szCs w:val="64"/>
                                        <w:lang w:val="en-US"/>
                                      </w:rPr>
                                      <w:t>Marketing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BD507B5" w14:textId="77777777" w:rsidR="001042A5" w:rsidRDefault="00464986" w:rsidP="000141D4">
                                    <w:pPr>
                                      <w:jc w:val="center"/>
                                      <w:rPr>
                                        <w:smallCaps/>
                                        <w:color w:val="404040" w:themeColor="text1" w:themeTint="BF"/>
                                        <w:sz w:val="36"/>
                                        <w:szCs w:val="36"/>
                                      </w:rPr>
                                    </w:pPr>
                                    <w:r>
                                      <w:rPr>
                                        <w:color w:val="404040" w:themeColor="text1" w:themeTint="BF"/>
                                        <w:sz w:val="36"/>
                                        <w:szCs w:val="36"/>
                                      </w:rPr>
                                      <w:t>LCMB7001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758EEB" id="Text Box 154" o:spid="_x0000_s1028" type="#_x0000_t202" style="position:absolute;left:0;text-align:left;margin-left:0;margin-top:0;width:560.2pt;height:305.6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" filled="f" stroked="f" strokeweight=".5pt">
                    <v:textbox inset="126pt,0,54pt,0">
                      <w:txbxContent>
                        <w:p w14:paraId="3C301651" w14:textId="77777777" w:rsidR="001042A5" w:rsidRDefault="00D549EB">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46D70">
                                <w:rPr>
                                  <w:caps/>
                                  <w:color w:val="4F81BD" w:themeColor="accent1"/>
                                  <w:sz w:val="64"/>
                                  <w:szCs w:val="64"/>
                                  <w:lang w:val="en-US"/>
                                </w:rPr>
                                <w:t>Marketing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BD507B5" w14:textId="77777777" w:rsidR="001042A5" w:rsidRDefault="00464986" w:rsidP="000141D4">
                              <w:pPr>
                                <w:jc w:val="center"/>
                                <w:rPr>
                                  <w:smallCaps/>
                                  <w:color w:val="404040" w:themeColor="text1" w:themeTint="BF"/>
                                  <w:sz w:val="36"/>
                                  <w:szCs w:val="36"/>
                                </w:rPr>
                              </w:pPr>
                              <w:r>
                                <w:rPr>
                                  <w:color w:val="404040" w:themeColor="text1" w:themeTint="BF"/>
                                  <w:sz w:val="36"/>
                                  <w:szCs w:val="36"/>
                                </w:rPr>
                                <w:t>LCMB7001</w:t>
                              </w:r>
                            </w:p>
                          </w:sdtContent>
                        </w:sdt>
                      </w:txbxContent>
                    </v:textbox>
                    <w10:wrap type="square" anchorx="page" anchory="page"/>
                  </v:shape>
                </w:pict>
              </mc:Fallback>
            </mc:AlternateContent>
          </w:r>
        </w:p>
        <w:p w14:paraId="78B284E7" w14:textId="77777777" w:rsidR="001042A5" w:rsidRPr="00CF1B41" w:rsidRDefault="001042A5"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br w:type="page"/>
          </w:r>
        </w:p>
      </w:sdtContent>
    </w:sdt>
    <w:p w14:paraId="73A1926B" w14:textId="77777777" w:rsidR="00650C72" w:rsidRPr="00CF1B41" w:rsidRDefault="00650C72" w:rsidP="00CF1B41">
      <w:pPr>
        <w:spacing w:line="360" w:lineRule="auto"/>
        <w:jc w:val="both"/>
        <w:rPr>
          <w:rFonts w:ascii="Times New Roman" w:hAnsi="Times New Roman" w:cs="Times New Roman"/>
          <w:sz w:val="24"/>
          <w:szCs w:val="24"/>
        </w:rPr>
      </w:pPr>
    </w:p>
    <w:p w14:paraId="187B007E" w14:textId="77777777" w:rsidR="0007611D" w:rsidRPr="00CF1B41" w:rsidRDefault="0007611D" w:rsidP="00CF1B41">
      <w:pPr>
        <w:spacing w:line="360" w:lineRule="auto"/>
        <w:jc w:val="both"/>
        <w:rPr>
          <w:rFonts w:ascii="Times New Roman" w:hAnsi="Times New Roman" w:cs="Times New Roman"/>
          <w:sz w:val="24"/>
          <w:szCs w:val="24"/>
        </w:rPr>
      </w:pPr>
    </w:p>
    <w:p w14:paraId="41CEB1B9" w14:textId="77777777" w:rsidR="0007611D" w:rsidRPr="00CF1B41" w:rsidRDefault="0007611D" w:rsidP="00CF1B41">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IN"/>
        </w:rPr>
        <w:id w:val="-1669168551"/>
        <w:docPartObj>
          <w:docPartGallery w:val="Table of Contents"/>
          <w:docPartUnique/>
        </w:docPartObj>
      </w:sdtPr>
      <w:sdtEndPr>
        <w:rPr>
          <w:b/>
          <w:bCs/>
          <w:noProof/>
        </w:rPr>
      </w:sdtEndPr>
      <w:sdtContent>
        <w:p w14:paraId="3184D8C7" w14:textId="77777777" w:rsidR="009373AA" w:rsidRPr="00CF1B41" w:rsidRDefault="009373AA" w:rsidP="00CF1B41">
          <w:pPr>
            <w:pStyle w:val="TOCHeading"/>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Table of Contents</w:t>
          </w:r>
        </w:p>
        <w:p w14:paraId="507D2A93" w14:textId="77777777" w:rsidR="009373AA" w:rsidRPr="00CF1B41" w:rsidRDefault="009373AA" w:rsidP="00CF1B41">
          <w:pPr>
            <w:spacing w:line="360" w:lineRule="auto"/>
            <w:jc w:val="both"/>
            <w:rPr>
              <w:rFonts w:ascii="Times New Roman" w:hAnsi="Times New Roman" w:cs="Times New Roman"/>
              <w:sz w:val="24"/>
              <w:szCs w:val="24"/>
              <w:lang w:val="en-US"/>
            </w:rPr>
          </w:pPr>
        </w:p>
        <w:p w14:paraId="6CD732E6" w14:textId="77777777" w:rsidR="0046793F" w:rsidRDefault="00467E07">
          <w:pPr>
            <w:pStyle w:val="TOC2"/>
            <w:tabs>
              <w:tab w:val="right" w:leader="dot" w:pos="9016"/>
            </w:tabs>
            <w:rPr>
              <w:rFonts w:eastAsiaTheme="minorEastAsia"/>
              <w:noProof/>
              <w:lang w:eastAsia="en-IN"/>
            </w:rPr>
          </w:pPr>
          <w:r w:rsidRPr="00CF1B41">
            <w:rPr>
              <w:rFonts w:ascii="Times New Roman" w:hAnsi="Times New Roman" w:cs="Times New Roman"/>
              <w:sz w:val="24"/>
              <w:szCs w:val="24"/>
            </w:rPr>
            <w:fldChar w:fldCharType="begin"/>
          </w:r>
          <w:r w:rsidR="009373AA" w:rsidRPr="00CF1B41">
            <w:rPr>
              <w:rFonts w:ascii="Times New Roman" w:hAnsi="Times New Roman" w:cs="Times New Roman"/>
              <w:sz w:val="24"/>
              <w:szCs w:val="24"/>
            </w:rPr>
            <w:instrText xml:space="preserve"> TOC \o "1-3" \h \z \u </w:instrText>
          </w:r>
          <w:r w:rsidRPr="00CF1B41">
            <w:rPr>
              <w:rFonts w:ascii="Times New Roman" w:hAnsi="Times New Roman" w:cs="Times New Roman"/>
              <w:sz w:val="24"/>
              <w:szCs w:val="24"/>
            </w:rPr>
            <w:fldChar w:fldCharType="separate"/>
          </w:r>
          <w:hyperlink w:anchor="_Toc90025994" w:history="1">
            <w:r w:rsidR="0046793F" w:rsidRPr="00F64CBD">
              <w:rPr>
                <w:rStyle w:val="Hyperlink"/>
                <w:rFonts w:ascii="Times New Roman" w:hAnsi="Times New Roman" w:cs="Times New Roman"/>
                <w:noProof/>
              </w:rPr>
              <w:t>1. Introduction</w:t>
            </w:r>
            <w:r w:rsidR="0046793F">
              <w:rPr>
                <w:noProof/>
                <w:webHidden/>
              </w:rPr>
              <w:tab/>
            </w:r>
            <w:r w:rsidR="0046793F">
              <w:rPr>
                <w:noProof/>
                <w:webHidden/>
              </w:rPr>
              <w:fldChar w:fldCharType="begin"/>
            </w:r>
            <w:r w:rsidR="0046793F">
              <w:rPr>
                <w:noProof/>
                <w:webHidden/>
              </w:rPr>
              <w:instrText xml:space="preserve"> PAGEREF _Toc90025994 \h </w:instrText>
            </w:r>
            <w:r w:rsidR="0046793F">
              <w:rPr>
                <w:noProof/>
                <w:webHidden/>
              </w:rPr>
            </w:r>
            <w:r w:rsidR="0046793F">
              <w:rPr>
                <w:noProof/>
                <w:webHidden/>
              </w:rPr>
              <w:fldChar w:fldCharType="separate"/>
            </w:r>
            <w:r w:rsidR="0046793F">
              <w:rPr>
                <w:noProof/>
                <w:webHidden/>
              </w:rPr>
              <w:t>1</w:t>
            </w:r>
            <w:r w:rsidR="0046793F">
              <w:rPr>
                <w:noProof/>
                <w:webHidden/>
              </w:rPr>
              <w:fldChar w:fldCharType="end"/>
            </w:r>
          </w:hyperlink>
        </w:p>
        <w:p w14:paraId="16C8982B" w14:textId="77777777" w:rsidR="0046793F" w:rsidRDefault="00D549EB">
          <w:pPr>
            <w:pStyle w:val="TOC2"/>
            <w:tabs>
              <w:tab w:val="right" w:leader="dot" w:pos="9016"/>
            </w:tabs>
            <w:rPr>
              <w:rFonts w:eastAsiaTheme="minorEastAsia"/>
              <w:noProof/>
              <w:lang w:eastAsia="en-IN"/>
            </w:rPr>
          </w:pPr>
          <w:hyperlink w:anchor="_Toc90025995" w:history="1">
            <w:r w:rsidR="0046793F" w:rsidRPr="00F64CBD">
              <w:rPr>
                <w:rStyle w:val="Hyperlink"/>
                <w:rFonts w:ascii="Times New Roman" w:hAnsi="Times New Roman" w:cs="Times New Roman"/>
                <w:noProof/>
              </w:rPr>
              <w:t>2. Company background</w:t>
            </w:r>
            <w:r w:rsidR="0046793F">
              <w:rPr>
                <w:noProof/>
                <w:webHidden/>
              </w:rPr>
              <w:tab/>
            </w:r>
            <w:r w:rsidR="0046793F">
              <w:rPr>
                <w:noProof/>
                <w:webHidden/>
              </w:rPr>
              <w:fldChar w:fldCharType="begin"/>
            </w:r>
            <w:r w:rsidR="0046793F">
              <w:rPr>
                <w:noProof/>
                <w:webHidden/>
              </w:rPr>
              <w:instrText xml:space="preserve"> PAGEREF _Toc90025995 \h </w:instrText>
            </w:r>
            <w:r w:rsidR="0046793F">
              <w:rPr>
                <w:noProof/>
                <w:webHidden/>
              </w:rPr>
            </w:r>
            <w:r w:rsidR="0046793F">
              <w:rPr>
                <w:noProof/>
                <w:webHidden/>
              </w:rPr>
              <w:fldChar w:fldCharType="separate"/>
            </w:r>
            <w:r w:rsidR="0046793F">
              <w:rPr>
                <w:noProof/>
                <w:webHidden/>
              </w:rPr>
              <w:t>3</w:t>
            </w:r>
            <w:r w:rsidR="0046793F">
              <w:rPr>
                <w:noProof/>
                <w:webHidden/>
              </w:rPr>
              <w:fldChar w:fldCharType="end"/>
            </w:r>
          </w:hyperlink>
        </w:p>
        <w:p w14:paraId="288271C7" w14:textId="77777777" w:rsidR="0046793F" w:rsidRDefault="00D549EB">
          <w:pPr>
            <w:pStyle w:val="TOC3"/>
            <w:tabs>
              <w:tab w:val="right" w:leader="dot" w:pos="9016"/>
            </w:tabs>
            <w:rPr>
              <w:rFonts w:eastAsiaTheme="minorEastAsia"/>
              <w:noProof/>
              <w:lang w:eastAsia="en-IN"/>
            </w:rPr>
          </w:pPr>
          <w:hyperlink w:anchor="_Toc90025996" w:history="1">
            <w:r w:rsidR="0046793F" w:rsidRPr="00F64CBD">
              <w:rPr>
                <w:rStyle w:val="Hyperlink"/>
                <w:rFonts w:ascii="Times New Roman" w:hAnsi="Times New Roman" w:cs="Times New Roman"/>
                <w:noProof/>
              </w:rPr>
              <w:t>3. Marks and Spencer External and Internal Environmental Analysis</w:t>
            </w:r>
            <w:r w:rsidR="0046793F">
              <w:rPr>
                <w:noProof/>
                <w:webHidden/>
              </w:rPr>
              <w:tab/>
            </w:r>
            <w:r w:rsidR="0046793F">
              <w:rPr>
                <w:noProof/>
                <w:webHidden/>
              </w:rPr>
              <w:fldChar w:fldCharType="begin"/>
            </w:r>
            <w:r w:rsidR="0046793F">
              <w:rPr>
                <w:noProof/>
                <w:webHidden/>
              </w:rPr>
              <w:instrText xml:space="preserve"> PAGEREF _Toc90025996 \h </w:instrText>
            </w:r>
            <w:r w:rsidR="0046793F">
              <w:rPr>
                <w:noProof/>
                <w:webHidden/>
              </w:rPr>
            </w:r>
            <w:r w:rsidR="0046793F">
              <w:rPr>
                <w:noProof/>
                <w:webHidden/>
              </w:rPr>
              <w:fldChar w:fldCharType="separate"/>
            </w:r>
            <w:r w:rsidR="0046793F">
              <w:rPr>
                <w:noProof/>
                <w:webHidden/>
              </w:rPr>
              <w:t>4</w:t>
            </w:r>
            <w:r w:rsidR="0046793F">
              <w:rPr>
                <w:noProof/>
                <w:webHidden/>
              </w:rPr>
              <w:fldChar w:fldCharType="end"/>
            </w:r>
          </w:hyperlink>
        </w:p>
        <w:p w14:paraId="2F53B610" w14:textId="77777777" w:rsidR="0046793F" w:rsidRDefault="00D549EB">
          <w:pPr>
            <w:pStyle w:val="TOC2"/>
            <w:tabs>
              <w:tab w:val="right" w:leader="dot" w:pos="9016"/>
            </w:tabs>
            <w:rPr>
              <w:rFonts w:eastAsiaTheme="minorEastAsia"/>
              <w:noProof/>
              <w:lang w:eastAsia="en-IN"/>
            </w:rPr>
          </w:pPr>
          <w:hyperlink w:anchor="_Toc90025997" w:history="1">
            <w:r w:rsidR="0046793F" w:rsidRPr="00F64CBD">
              <w:rPr>
                <w:rStyle w:val="Hyperlink"/>
                <w:rFonts w:ascii="Times New Roman" w:hAnsi="Times New Roman" w:cs="Times New Roman"/>
                <w:noProof/>
              </w:rPr>
              <w:t>4. Role of Marketing in an Organization</w:t>
            </w:r>
            <w:r w:rsidR="0046793F">
              <w:rPr>
                <w:noProof/>
                <w:webHidden/>
              </w:rPr>
              <w:tab/>
            </w:r>
            <w:r w:rsidR="0046793F">
              <w:rPr>
                <w:noProof/>
                <w:webHidden/>
              </w:rPr>
              <w:fldChar w:fldCharType="begin"/>
            </w:r>
            <w:r w:rsidR="0046793F">
              <w:rPr>
                <w:noProof/>
                <w:webHidden/>
              </w:rPr>
              <w:instrText xml:space="preserve"> PAGEREF _Toc90025997 \h </w:instrText>
            </w:r>
            <w:r w:rsidR="0046793F">
              <w:rPr>
                <w:noProof/>
                <w:webHidden/>
              </w:rPr>
            </w:r>
            <w:r w:rsidR="0046793F">
              <w:rPr>
                <w:noProof/>
                <w:webHidden/>
              </w:rPr>
              <w:fldChar w:fldCharType="separate"/>
            </w:r>
            <w:r w:rsidR="0046793F">
              <w:rPr>
                <w:noProof/>
                <w:webHidden/>
              </w:rPr>
              <w:t>8</w:t>
            </w:r>
            <w:r w:rsidR="0046793F">
              <w:rPr>
                <w:noProof/>
                <w:webHidden/>
              </w:rPr>
              <w:fldChar w:fldCharType="end"/>
            </w:r>
          </w:hyperlink>
        </w:p>
        <w:p w14:paraId="397C4454" w14:textId="77777777" w:rsidR="0046793F" w:rsidRDefault="00D549EB">
          <w:pPr>
            <w:pStyle w:val="TOC2"/>
            <w:tabs>
              <w:tab w:val="right" w:leader="dot" w:pos="9016"/>
            </w:tabs>
            <w:rPr>
              <w:rFonts w:eastAsiaTheme="minorEastAsia"/>
              <w:noProof/>
              <w:lang w:eastAsia="en-IN"/>
            </w:rPr>
          </w:pPr>
          <w:hyperlink w:anchor="_Toc90025998" w:history="1">
            <w:r w:rsidR="0046793F" w:rsidRPr="00F64CBD">
              <w:rPr>
                <w:rStyle w:val="Hyperlink"/>
                <w:rFonts w:ascii="Times New Roman" w:hAnsi="Times New Roman" w:cs="Times New Roman"/>
                <w:noProof/>
              </w:rPr>
              <w:t>5. Recommendation for the future</w:t>
            </w:r>
            <w:r w:rsidR="0046793F">
              <w:rPr>
                <w:noProof/>
                <w:webHidden/>
              </w:rPr>
              <w:tab/>
            </w:r>
            <w:r w:rsidR="0046793F">
              <w:rPr>
                <w:noProof/>
                <w:webHidden/>
              </w:rPr>
              <w:fldChar w:fldCharType="begin"/>
            </w:r>
            <w:r w:rsidR="0046793F">
              <w:rPr>
                <w:noProof/>
                <w:webHidden/>
              </w:rPr>
              <w:instrText xml:space="preserve"> PAGEREF _Toc90025998 \h </w:instrText>
            </w:r>
            <w:r w:rsidR="0046793F">
              <w:rPr>
                <w:noProof/>
                <w:webHidden/>
              </w:rPr>
            </w:r>
            <w:r w:rsidR="0046793F">
              <w:rPr>
                <w:noProof/>
                <w:webHidden/>
              </w:rPr>
              <w:fldChar w:fldCharType="separate"/>
            </w:r>
            <w:r w:rsidR="0046793F">
              <w:rPr>
                <w:noProof/>
                <w:webHidden/>
              </w:rPr>
              <w:t>10</w:t>
            </w:r>
            <w:r w:rsidR="0046793F">
              <w:rPr>
                <w:noProof/>
                <w:webHidden/>
              </w:rPr>
              <w:fldChar w:fldCharType="end"/>
            </w:r>
          </w:hyperlink>
        </w:p>
        <w:p w14:paraId="6F560D0D" w14:textId="77777777" w:rsidR="0046793F" w:rsidRDefault="00D549EB">
          <w:pPr>
            <w:pStyle w:val="TOC3"/>
            <w:tabs>
              <w:tab w:val="right" w:leader="dot" w:pos="9016"/>
            </w:tabs>
            <w:rPr>
              <w:rFonts w:eastAsiaTheme="minorEastAsia"/>
              <w:noProof/>
              <w:lang w:eastAsia="en-IN"/>
            </w:rPr>
          </w:pPr>
          <w:hyperlink w:anchor="_Toc90025999" w:history="1">
            <w:r w:rsidR="0046793F" w:rsidRPr="00F64CBD">
              <w:rPr>
                <w:rStyle w:val="Hyperlink"/>
                <w:rFonts w:ascii="Times New Roman" w:hAnsi="Times New Roman" w:cs="Times New Roman"/>
                <w:noProof/>
              </w:rPr>
              <w:t>6. Conclusion</w:t>
            </w:r>
            <w:r w:rsidR="0046793F">
              <w:rPr>
                <w:noProof/>
                <w:webHidden/>
              </w:rPr>
              <w:tab/>
            </w:r>
            <w:r w:rsidR="0046793F">
              <w:rPr>
                <w:noProof/>
                <w:webHidden/>
              </w:rPr>
              <w:fldChar w:fldCharType="begin"/>
            </w:r>
            <w:r w:rsidR="0046793F">
              <w:rPr>
                <w:noProof/>
                <w:webHidden/>
              </w:rPr>
              <w:instrText xml:space="preserve"> PAGEREF _Toc90025999 \h </w:instrText>
            </w:r>
            <w:r w:rsidR="0046793F">
              <w:rPr>
                <w:noProof/>
                <w:webHidden/>
              </w:rPr>
            </w:r>
            <w:r w:rsidR="0046793F">
              <w:rPr>
                <w:noProof/>
                <w:webHidden/>
              </w:rPr>
              <w:fldChar w:fldCharType="separate"/>
            </w:r>
            <w:r w:rsidR="0046793F">
              <w:rPr>
                <w:noProof/>
                <w:webHidden/>
              </w:rPr>
              <w:t>11</w:t>
            </w:r>
            <w:r w:rsidR="0046793F">
              <w:rPr>
                <w:noProof/>
                <w:webHidden/>
              </w:rPr>
              <w:fldChar w:fldCharType="end"/>
            </w:r>
          </w:hyperlink>
        </w:p>
        <w:p w14:paraId="533F90F3" w14:textId="77777777" w:rsidR="0046793F" w:rsidRDefault="00D549EB">
          <w:pPr>
            <w:pStyle w:val="TOC2"/>
            <w:tabs>
              <w:tab w:val="right" w:leader="dot" w:pos="9016"/>
            </w:tabs>
            <w:rPr>
              <w:rFonts w:eastAsiaTheme="minorEastAsia"/>
              <w:noProof/>
              <w:lang w:eastAsia="en-IN"/>
            </w:rPr>
          </w:pPr>
          <w:hyperlink w:anchor="_Toc90026000" w:history="1">
            <w:r w:rsidR="0046793F" w:rsidRPr="00F64CBD">
              <w:rPr>
                <w:rStyle w:val="Hyperlink"/>
                <w:rFonts w:ascii="Times New Roman" w:hAnsi="Times New Roman" w:cs="Times New Roman"/>
                <w:noProof/>
              </w:rPr>
              <w:t>7. References</w:t>
            </w:r>
            <w:r w:rsidR="0046793F">
              <w:rPr>
                <w:noProof/>
                <w:webHidden/>
              </w:rPr>
              <w:tab/>
            </w:r>
            <w:r w:rsidR="0046793F">
              <w:rPr>
                <w:noProof/>
                <w:webHidden/>
              </w:rPr>
              <w:fldChar w:fldCharType="begin"/>
            </w:r>
            <w:r w:rsidR="0046793F">
              <w:rPr>
                <w:noProof/>
                <w:webHidden/>
              </w:rPr>
              <w:instrText xml:space="preserve"> PAGEREF _Toc90026000 \h </w:instrText>
            </w:r>
            <w:r w:rsidR="0046793F">
              <w:rPr>
                <w:noProof/>
                <w:webHidden/>
              </w:rPr>
            </w:r>
            <w:r w:rsidR="0046793F">
              <w:rPr>
                <w:noProof/>
                <w:webHidden/>
              </w:rPr>
              <w:fldChar w:fldCharType="separate"/>
            </w:r>
            <w:r w:rsidR="0046793F">
              <w:rPr>
                <w:noProof/>
                <w:webHidden/>
              </w:rPr>
              <w:t>12</w:t>
            </w:r>
            <w:r w:rsidR="0046793F">
              <w:rPr>
                <w:noProof/>
                <w:webHidden/>
              </w:rPr>
              <w:fldChar w:fldCharType="end"/>
            </w:r>
          </w:hyperlink>
        </w:p>
        <w:p w14:paraId="48A8A367" w14:textId="77777777" w:rsidR="009373AA" w:rsidRPr="00CF1B41" w:rsidRDefault="00467E07" w:rsidP="00CF1B41">
          <w:pPr>
            <w:spacing w:line="360" w:lineRule="auto"/>
            <w:jc w:val="both"/>
            <w:rPr>
              <w:rFonts w:ascii="Times New Roman" w:hAnsi="Times New Roman" w:cs="Times New Roman"/>
              <w:sz w:val="24"/>
              <w:szCs w:val="24"/>
            </w:rPr>
          </w:pPr>
          <w:r w:rsidRPr="00CF1B41">
            <w:rPr>
              <w:rFonts w:ascii="Times New Roman" w:hAnsi="Times New Roman" w:cs="Times New Roman"/>
              <w:b/>
              <w:bCs/>
              <w:noProof/>
              <w:sz w:val="24"/>
              <w:szCs w:val="24"/>
            </w:rPr>
            <w:fldChar w:fldCharType="end"/>
          </w:r>
        </w:p>
      </w:sdtContent>
    </w:sdt>
    <w:p w14:paraId="08917A31" w14:textId="77777777" w:rsidR="0007611D" w:rsidRPr="00CF1B41" w:rsidRDefault="0007611D" w:rsidP="00CF1B41">
      <w:pPr>
        <w:spacing w:line="360" w:lineRule="auto"/>
        <w:jc w:val="both"/>
        <w:rPr>
          <w:rFonts w:ascii="Times New Roman" w:hAnsi="Times New Roman" w:cs="Times New Roman"/>
          <w:sz w:val="24"/>
          <w:szCs w:val="24"/>
        </w:rPr>
      </w:pPr>
    </w:p>
    <w:p w14:paraId="50096020" w14:textId="77777777" w:rsidR="0007611D" w:rsidRPr="00CF1B41" w:rsidRDefault="0007611D" w:rsidP="00CF1B41">
      <w:pPr>
        <w:spacing w:line="360" w:lineRule="auto"/>
        <w:jc w:val="both"/>
        <w:rPr>
          <w:rFonts w:ascii="Times New Roman" w:hAnsi="Times New Roman" w:cs="Times New Roman"/>
          <w:sz w:val="24"/>
          <w:szCs w:val="24"/>
        </w:rPr>
      </w:pPr>
    </w:p>
    <w:p w14:paraId="12B9798E" w14:textId="77777777" w:rsidR="0007611D" w:rsidRPr="00CF1B41" w:rsidRDefault="0007611D" w:rsidP="00CF1B41">
      <w:pPr>
        <w:spacing w:line="360" w:lineRule="auto"/>
        <w:jc w:val="both"/>
        <w:rPr>
          <w:rFonts w:ascii="Times New Roman" w:hAnsi="Times New Roman" w:cs="Times New Roman"/>
          <w:sz w:val="24"/>
          <w:szCs w:val="24"/>
        </w:rPr>
      </w:pPr>
    </w:p>
    <w:p w14:paraId="7078EC76" w14:textId="77777777" w:rsidR="0007611D" w:rsidRPr="00CF1B41" w:rsidRDefault="0007611D" w:rsidP="00CF1B41">
      <w:pPr>
        <w:spacing w:line="360" w:lineRule="auto"/>
        <w:jc w:val="both"/>
        <w:rPr>
          <w:rFonts w:ascii="Times New Roman" w:hAnsi="Times New Roman" w:cs="Times New Roman"/>
          <w:sz w:val="24"/>
          <w:szCs w:val="24"/>
        </w:rPr>
      </w:pPr>
    </w:p>
    <w:p w14:paraId="6A146DB1" w14:textId="77777777" w:rsidR="0046793F" w:rsidRDefault="0046793F">
      <w:pPr>
        <w:rPr>
          <w:rFonts w:ascii="Times New Roman" w:hAnsi="Times New Roman" w:cs="Times New Roman"/>
          <w:b/>
          <w:bCs/>
          <w:sz w:val="24"/>
          <w:szCs w:val="24"/>
        </w:rPr>
      </w:pPr>
      <w:r>
        <w:rPr>
          <w:rFonts w:ascii="Times New Roman" w:hAnsi="Times New Roman" w:cs="Times New Roman"/>
          <w:b/>
          <w:bCs/>
          <w:sz w:val="24"/>
          <w:szCs w:val="24"/>
        </w:rPr>
        <w:br w:type="page"/>
      </w:r>
    </w:p>
    <w:p w14:paraId="2CC0FED6" w14:textId="77777777" w:rsidR="0007611D" w:rsidRPr="00CF1B41" w:rsidRDefault="0007611D"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lastRenderedPageBreak/>
        <w:t xml:space="preserve">Environmental And Marketing Analysis of Marks and Spencer </w:t>
      </w:r>
    </w:p>
    <w:p w14:paraId="02FD21ED" w14:textId="77777777" w:rsidR="0007611D" w:rsidRPr="00CF1B41" w:rsidRDefault="0007611D" w:rsidP="00CF1B41">
      <w:pPr>
        <w:spacing w:line="360" w:lineRule="auto"/>
        <w:ind w:firstLine="720"/>
        <w:jc w:val="both"/>
        <w:rPr>
          <w:rFonts w:ascii="Times New Roman" w:hAnsi="Times New Roman" w:cs="Times New Roman"/>
          <w:b/>
          <w:bCs/>
          <w:sz w:val="24"/>
          <w:szCs w:val="24"/>
        </w:rPr>
      </w:pPr>
    </w:p>
    <w:p w14:paraId="440B2DD4" w14:textId="77777777" w:rsidR="0007611D" w:rsidRPr="00CF1B41" w:rsidRDefault="0007611D" w:rsidP="00CF1B41">
      <w:pPr>
        <w:pStyle w:val="Heading2"/>
        <w:spacing w:line="360" w:lineRule="auto"/>
        <w:jc w:val="both"/>
        <w:rPr>
          <w:rFonts w:ascii="Times New Roman" w:hAnsi="Times New Roman" w:cs="Times New Roman"/>
          <w:sz w:val="24"/>
          <w:szCs w:val="24"/>
        </w:rPr>
      </w:pPr>
      <w:bookmarkStart w:id="0" w:name="_Toc90025994"/>
      <w:r w:rsidRPr="00CF1B41">
        <w:rPr>
          <w:rFonts w:ascii="Times New Roman" w:hAnsi="Times New Roman" w:cs="Times New Roman"/>
          <w:sz w:val="24"/>
          <w:szCs w:val="24"/>
        </w:rPr>
        <w:t>1. Introduction</w:t>
      </w:r>
      <w:bookmarkEnd w:id="0"/>
    </w:p>
    <w:p w14:paraId="7BEA08B6" w14:textId="77777777" w:rsidR="004F4D2B" w:rsidRPr="00CF1B41" w:rsidRDefault="004F4D2B" w:rsidP="00CF1B41">
      <w:pPr>
        <w:spacing w:line="360" w:lineRule="auto"/>
        <w:jc w:val="both"/>
        <w:rPr>
          <w:rFonts w:ascii="Times New Roman" w:hAnsi="Times New Roman" w:cs="Times New Roman"/>
          <w:sz w:val="24"/>
          <w:szCs w:val="24"/>
        </w:rPr>
      </w:pPr>
    </w:p>
    <w:p w14:paraId="5C5D3822" w14:textId="77777777" w:rsidR="0007611D" w:rsidRPr="00CF1B41" w:rsidRDefault="007B0FC6" w:rsidP="00CF1B41">
      <w:pPr>
        <w:spacing w:after="0" w:line="360" w:lineRule="auto"/>
        <w:jc w:val="both"/>
        <w:rPr>
          <w:rFonts w:ascii="Times New Roman" w:hAnsi="Times New Roman" w:cs="Times New Roman"/>
          <w:sz w:val="24"/>
          <w:szCs w:val="24"/>
        </w:rPr>
      </w:pPr>
      <w:r w:rsidRPr="00CF1B41">
        <w:rPr>
          <w:rFonts w:ascii="Times New Roman" w:hAnsi="Times New Roman" w:cs="Times New Roman"/>
          <w:sz w:val="24"/>
          <w:szCs w:val="24"/>
        </w:rPr>
        <w:t xml:space="preserve">Environmental and marketing analysis is an important strategy for detecting internal and external </w:t>
      </w:r>
      <w:r w:rsidR="00A7163D" w:rsidRPr="00CF1B41">
        <w:rPr>
          <w:rFonts w:ascii="Times New Roman" w:hAnsi="Times New Roman" w:cs="Times New Roman"/>
          <w:sz w:val="24"/>
          <w:szCs w:val="24"/>
        </w:rPr>
        <w:t>environment</w:t>
      </w:r>
      <w:r w:rsidRPr="00CF1B41">
        <w:rPr>
          <w:rFonts w:ascii="Times New Roman" w:hAnsi="Times New Roman" w:cs="Times New Roman"/>
          <w:sz w:val="24"/>
          <w:szCs w:val="24"/>
        </w:rPr>
        <w:t xml:space="preserve"> that may have an influence on the performance of a business</w:t>
      </w:r>
      <w:r w:rsidR="004F4D2B" w:rsidRPr="00CF1B41">
        <w:rPr>
          <w:rFonts w:ascii="Times New Roman" w:hAnsi="Times New Roman" w:cs="Times New Roman"/>
          <w:sz w:val="24"/>
          <w:szCs w:val="24"/>
        </w:rPr>
        <w:t>. The evaluation of the degrees of opportunities or dangers is part of the analysis, which is then utilized in decision-making to align organizational plans with the environment in which they operate. Marks and Spencer will be the subject of an environmental and marketing investigation in this report. Micro, macro, SWOT, marketing, and a careful review of the company's marketing mix will all be part of this process</w:t>
      </w:r>
      <w:r w:rsidR="007B606E" w:rsidRPr="00CF1B41">
        <w:rPr>
          <w:rFonts w:ascii="Times New Roman" w:hAnsi="Times New Roman" w:cs="Times New Roman"/>
          <w:sz w:val="24"/>
          <w:szCs w:val="24"/>
        </w:rPr>
        <w:t xml:space="preserve"> (</w:t>
      </w:r>
      <w:proofErr w:type="spellStart"/>
      <w:r w:rsidR="007B606E" w:rsidRPr="00CF1B41">
        <w:rPr>
          <w:rFonts w:ascii="Times New Roman" w:hAnsi="Times New Roman" w:cs="Times New Roman"/>
          <w:sz w:val="24"/>
          <w:szCs w:val="24"/>
        </w:rPr>
        <w:t>Leite</w:t>
      </w:r>
      <w:proofErr w:type="spellEnd"/>
      <w:r w:rsidR="007B606E" w:rsidRPr="00CF1B41">
        <w:rPr>
          <w:rFonts w:ascii="Times New Roman" w:hAnsi="Times New Roman" w:cs="Times New Roman"/>
          <w:sz w:val="24"/>
          <w:szCs w:val="24"/>
        </w:rPr>
        <w:t xml:space="preserve"> et al.</w:t>
      </w:r>
      <w:proofErr w:type="gramStart"/>
      <w:r w:rsidR="007B606E" w:rsidRPr="00CF1B41">
        <w:rPr>
          <w:rFonts w:ascii="Times New Roman" w:hAnsi="Times New Roman" w:cs="Times New Roman"/>
          <w:sz w:val="24"/>
          <w:szCs w:val="24"/>
        </w:rPr>
        <w:t>,  2020</w:t>
      </w:r>
      <w:proofErr w:type="gramEnd"/>
      <w:r w:rsidR="007B606E" w:rsidRPr="00CF1B41">
        <w:rPr>
          <w:rFonts w:ascii="Times New Roman" w:hAnsi="Times New Roman" w:cs="Times New Roman"/>
          <w:sz w:val="24"/>
          <w:szCs w:val="24"/>
        </w:rPr>
        <w:t>)</w:t>
      </w:r>
      <w:r w:rsidR="004F4D2B" w:rsidRPr="00CF1B41">
        <w:rPr>
          <w:rFonts w:ascii="Times New Roman" w:hAnsi="Times New Roman" w:cs="Times New Roman"/>
          <w:sz w:val="24"/>
          <w:szCs w:val="24"/>
        </w:rPr>
        <w:t>.</w:t>
      </w:r>
    </w:p>
    <w:p w14:paraId="7F3F60AA" w14:textId="77777777" w:rsidR="00433C70" w:rsidRPr="00CF1B41" w:rsidRDefault="00433C70" w:rsidP="00CF1B41">
      <w:pPr>
        <w:spacing w:after="0" w:line="360" w:lineRule="auto"/>
        <w:jc w:val="both"/>
        <w:rPr>
          <w:rFonts w:ascii="Times New Roman" w:hAnsi="Times New Roman" w:cs="Times New Roman"/>
          <w:sz w:val="24"/>
          <w:szCs w:val="24"/>
        </w:rPr>
      </w:pPr>
    </w:p>
    <w:p w14:paraId="3D6C64AD" w14:textId="77777777" w:rsidR="00F75A59" w:rsidRPr="00CF1B41" w:rsidRDefault="00F75A59" w:rsidP="00CF1B41">
      <w:pPr>
        <w:spacing w:line="360" w:lineRule="auto"/>
        <w:jc w:val="both"/>
        <w:rPr>
          <w:rFonts w:ascii="Times New Roman" w:eastAsiaTheme="majorEastAsia" w:hAnsi="Times New Roman" w:cs="Times New Roman"/>
          <w:color w:val="365F91" w:themeColor="accent1" w:themeShade="BF"/>
          <w:sz w:val="24"/>
          <w:szCs w:val="24"/>
        </w:rPr>
      </w:pPr>
      <w:r w:rsidRPr="00CF1B41">
        <w:rPr>
          <w:rFonts w:ascii="Times New Roman" w:hAnsi="Times New Roman" w:cs="Times New Roman"/>
          <w:sz w:val="24"/>
          <w:szCs w:val="24"/>
        </w:rPr>
        <w:br w:type="page"/>
      </w:r>
    </w:p>
    <w:p w14:paraId="025F11B3" w14:textId="77777777" w:rsidR="004F4D2B" w:rsidRPr="00CF1B41" w:rsidRDefault="004F4D2B" w:rsidP="00CF1B41">
      <w:pPr>
        <w:pStyle w:val="Heading2"/>
        <w:spacing w:line="360" w:lineRule="auto"/>
        <w:jc w:val="both"/>
        <w:rPr>
          <w:rFonts w:ascii="Times New Roman" w:hAnsi="Times New Roman" w:cs="Times New Roman"/>
          <w:sz w:val="24"/>
          <w:szCs w:val="24"/>
        </w:rPr>
      </w:pPr>
      <w:bookmarkStart w:id="1" w:name="_Toc90025995"/>
      <w:r w:rsidRPr="00CF1B41">
        <w:rPr>
          <w:rFonts w:ascii="Times New Roman" w:hAnsi="Times New Roman" w:cs="Times New Roman"/>
          <w:sz w:val="24"/>
          <w:szCs w:val="24"/>
        </w:rPr>
        <w:lastRenderedPageBreak/>
        <w:t>2. Company background</w:t>
      </w:r>
      <w:bookmarkEnd w:id="1"/>
    </w:p>
    <w:p w14:paraId="1436B322" w14:textId="77777777" w:rsidR="00992900" w:rsidRPr="00CF1B41" w:rsidRDefault="00992900"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Michael Mark and Tom Spencer founded Marks and Spencer in 1884. It is one of the UK's leading retailers. The company is based in London and employs roughly 72000 employees in 41 countries. Marks &amp; Spencer is a British retail company founded in the 1960s. The company's operating sectors include UK Clothing &amp; Home, UK Food, International, and Ocado. Under the UK Clothes &amp; Home banner, womenswear, menswear, lingerie, children's clothing, and home products are all offered in UK retail locations and online. Protein deli and dairy; produce; ambient and in-store bakery; meals, desserts, and frozen; hospitality; and Food on the Move are all included within the UK Food sector. The worldwide division includes Marks &amp; Spencer-owned enterprises in Europe and Asia, as well as abroad franchise operations. The Ocado section includes the Company's share of profits or losses from its ownership in Ocado Retail Limited.</w:t>
      </w:r>
    </w:p>
    <w:p w14:paraId="1182CE30" w14:textId="77777777" w:rsidR="00992900" w:rsidRPr="00CF1B41" w:rsidRDefault="00992900" w:rsidP="00CF1B41">
      <w:pPr>
        <w:spacing w:line="360" w:lineRule="auto"/>
        <w:jc w:val="both"/>
        <w:rPr>
          <w:rFonts w:ascii="Times New Roman" w:hAnsi="Times New Roman" w:cs="Times New Roman"/>
          <w:sz w:val="24"/>
          <w:szCs w:val="24"/>
        </w:rPr>
      </w:pPr>
    </w:p>
    <w:p w14:paraId="622CBFB5" w14:textId="77777777" w:rsidR="00992900" w:rsidRPr="00CF1B41" w:rsidRDefault="00992900" w:rsidP="00CF1B41">
      <w:pPr>
        <w:spacing w:line="360" w:lineRule="auto"/>
        <w:jc w:val="both"/>
        <w:rPr>
          <w:rFonts w:ascii="Times New Roman" w:hAnsi="Times New Roman" w:cs="Times New Roman"/>
          <w:sz w:val="24"/>
          <w:szCs w:val="24"/>
        </w:rPr>
      </w:pPr>
    </w:p>
    <w:p w14:paraId="69C36C67" w14:textId="77777777" w:rsidR="00992900" w:rsidRPr="00CF1B41" w:rsidRDefault="00992900" w:rsidP="00CF1B41">
      <w:pPr>
        <w:spacing w:line="360" w:lineRule="auto"/>
        <w:jc w:val="both"/>
        <w:rPr>
          <w:rFonts w:ascii="Times New Roman" w:hAnsi="Times New Roman" w:cs="Times New Roman"/>
          <w:sz w:val="24"/>
          <w:szCs w:val="24"/>
        </w:rPr>
      </w:pPr>
    </w:p>
    <w:p w14:paraId="0922899B" w14:textId="77777777" w:rsidR="00992900" w:rsidRPr="00CF1B41" w:rsidRDefault="00992900" w:rsidP="00CF1B41">
      <w:pPr>
        <w:spacing w:line="360" w:lineRule="auto"/>
        <w:jc w:val="both"/>
        <w:rPr>
          <w:rFonts w:ascii="Times New Roman" w:hAnsi="Times New Roman" w:cs="Times New Roman"/>
          <w:sz w:val="24"/>
          <w:szCs w:val="24"/>
        </w:rPr>
      </w:pPr>
    </w:p>
    <w:p w14:paraId="0D05BF27" w14:textId="77777777" w:rsidR="00F75A59" w:rsidRPr="00CF1B41" w:rsidRDefault="00F75A59" w:rsidP="00CF1B41">
      <w:pPr>
        <w:spacing w:line="360" w:lineRule="auto"/>
        <w:jc w:val="both"/>
        <w:rPr>
          <w:rFonts w:ascii="Times New Roman" w:eastAsiaTheme="majorEastAsia" w:hAnsi="Times New Roman" w:cs="Times New Roman"/>
          <w:color w:val="243F60" w:themeColor="accent1" w:themeShade="7F"/>
          <w:sz w:val="24"/>
          <w:szCs w:val="24"/>
        </w:rPr>
      </w:pPr>
      <w:r w:rsidRPr="00CF1B41">
        <w:rPr>
          <w:rFonts w:ascii="Times New Roman" w:hAnsi="Times New Roman" w:cs="Times New Roman"/>
          <w:sz w:val="24"/>
          <w:szCs w:val="24"/>
        </w:rPr>
        <w:br w:type="page"/>
      </w:r>
    </w:p>
    <w:p w14:paraId="3082E55B" w14:textId="77777777" w:rsidR="00992900" w:rsidRPr="00CF1B41" w:rsidRDefault="00FC1796" w:rsidP="00CF1B41">
      <w:pPr>
        <w:pStyle w:val="Heading3"/>
        <w:spacing w:line="360" w:lineRule="auto"/>
        <w:jc w:val="both"/>
        <w:rPr>
          <w:rFonts w:ascii="Times New Roman" w:hAnsi="Times New Roman" w:cs="Times New Roman"/>
        </w:rPr>
      </w:pPr>
      <w:bookmarkStart w:id="2" w:name="_Toc90025996"/>
      <w:r w:rsidRPr="00CF1B41">
        <w:rPr>
          <w:rFonts w:ascii="Times New Roman" w:hAnsi="Times New Roman" w:cs="Times New Roman"/>
        </w:rPr>
        <w:lastRenderedPageBreak/>
        <w:t xml:space="preserve">3. Marks and Spencer </w:t>
      </w:r>
      <w:r w:rsidR="009451A8" w:rsidRPr="00CF1B41">
        <w:rPr>
          <w:rFonts w:ascii="Times New Roman" w:hAnsi="Times New Roman" w:cs="Times New Roman"/>
        </w:rPr>
        <w:t>External and Internal</w:t>
      </w:r>
      <w:r w:rsidRPr="00CF1B41">
        <w:rPr>
          <w:rFonts w:ascii="Times New Roman" w:hAnsi="Times New Roman" w:cs="Times New Roman"/>
        </w:rPr>
        <w:t xml:space="preserve"> Environmental Analysis</w:t>
      </w:r>
      <w:bookmarkEnd w:id="2"/>
    </w:p>
    <w:p w14:paraId="28A591A7" w14:textId="77777777" w:rsidR="00992900" w:rsidRPr="00CF1B41" w:rsidRDefault="00992900" w:rsidP="00CF1B41">
      <w:pPr>
        <w:spacing w:line="360" w:lineRule="auto"/>
        <w:jc w:val="both"/>
        <w:rPr>
          <w:rFonts w:ascii="Times New Roman" w:hAnsi="Times New Roman" w:cs="Times New Roman"/>
          <w:sz w:val="24"/>
          <w:szCs w:val="24"/>
        </w:rPr>
      </w:pPr>
    </w:p>
    <w:p w14:paraId="72D172FB" w14:textId="77777777" w:rsidR="00FC1796" w:rsidRPr="00CF1B41" w:rsidRDefault="009451A8"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External</w:t>
      </w:r>
      <w:r w:rsidR="00FC1796" w:rsidRPr="00CF1B41">
        <w:rPr>
          <w:rFonts w:ascii="Times New Roman" w:hAnsi="Times New Roman" w:cs="Times New Roman"/>
          <w:b/>
          <w:bCs/>
          <w:sz w:val="24"/>
          <w:szCs w:val="24"/>
        </w:rPr>
        <w:t xml:space="preserve"> Environmental Analysis  </w:t>
      </w:r>
    </w:p>
    <w:p w14:paraId="6834F3AD" w14:textId="77777777" w:rsidR="000371A0" w:rsidRPr="00CF1B41" w:rsidRDefault="009451A8"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xml:space="preserve">An external business environment is critical since it contains </w:t>
      </w:r>
      <w:proofErr w:type="gramStart"/>
      <w:r w:rsidRPr="00CF1B41">
        <w:rPr>
          <w:rFonts w:ascii="Times New Roman" w:hAnsi="Times New Roman" w:cs="Times New Roman"/>
          <w:sz w:val="24"/>
          <w:szCs w:val="24"/>
        </w:rPr>
        <w:t>all of</w:t>
      </w:r>
      <w:proofErr w:type="gramEnd"/>
      <w:r w:rsidRPr="00CF1B41">
        <w:rPr>
          <w:rFonts w:ascii="Times New Roman" w:hAnsi="Times New Roman" w:cs="Times New Roman"/>
          <w:sz w:val="24"/>
          <w:szCs w:val="24"/>
        </w:rPr>
        <w:t xml:space="preserve"> the elements that a company needs to compete in its industry. They are uncontrolled external elements that have an impact on how a firm takes choices and, as a result, on its strategy and performance.</w:t>
      </w:r>
    </w:p>
    <w:p w14:paraId="527534A6" w14:textId="77777777" w:rsidR="001A1AB1" w:rsidRPr="00CF1B41" w:rsidRDefault="001A1AB1"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PESTEL Analysis</w:t>
      </w:r>
    </w:p>
    <w:p w14:paraId="7571A75B" w14:textId="77777777" w:rsidR="007B0FC6" w:rsidRPr="00CF1B41" w:rsidRDefault="007B0FC6"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These are external environmental challenges that have an influence on Marks &amp; Spencer's capacity to achieve its objectives. They include political, environmental, social, technological, economic, and legal issues. This tool highlights the critical criteria that a company must consider in order to flourish in its industry.</w:t>
      </w:r>
    </w:p>
    <w:p w14:paraId="242E5335" w14:textId="77777777" w:rsidR="001A1AB1" w:rsidRPr="00CF1B41" w:rsidRDefault="001A1AB1"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 xml:space="preserve">Political </w:t>
      </w:r>
    </w:p>
    <w:p w14:paraId="203AE98E" w14:textId="77777777" w:rsidR="00992900" w:rsidRPr="00CF1B41" w:rsidRDefault="00992900"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The government has a significant impact on markets and industry by establishing a common demand for consumer goods or special orders. A few instances of how political factors wreak havoc on government regulation and legal difficulties are:</w:t>
      </w:r>
    </w:p>
    <w:p w14:paraId="0F1EA323" w14:textId="77777777" w:rsidR="00992900" w:rsidRPr="00CF1B41" w:rsidRDefault="00992900"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Environmental control </w:t>
      </w:r>
    </w:p>
    <w:p w14:paraId="2565322F" w14:textId="77777777" w:rsidR="00992900" w:rsidRPr="00CF1B41" w:rsidRDefault="00992900"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Environmental control </w:t>
      </w:r>
    </w:p>
    <w:p w14:paraId="3642FEF4" w14:textId="77777777" w:rsidR="00992900" w:rsidRPr="00CF1B41" w:rsidRDefault="00992900"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Taxation • Employment legislation </w:t>
      </w:r>
    </w:p>
    <w:p w14:paraId="433BB43A" w14:textId="77777777" w:rsidR="00992900" w:rsidRPr="00CF1B41" w:rsidRDefault="00992900"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Trade barriers and tariffs</w:t>
      </w:r>
    </w:p>
    <w:p w14:paraId="647DE9E3" w14:textId="77777777" w:rsidR="001A1AB1" w:rsidRPr="00CF1B41" w:rsidRDefault="00992900"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Political stability</w:t>
      </w:r>
    </w:p>
    <w:p w14:paraId="4D829AFB" w14:textId="77777777" w:rsidR="00992900" w:rsidRPr="00CF1B41" w:rsidRDefault="00992900" w:rsidP="00CF1B41">
      <w:pPr>
        <w:spacing w:line="360" w:lineRule="auto"/>
        <w:jc w:val="both"/>
        <w:rPr>
          <w:rFonts w:ascii="Times New Roman" w:hAnsi="Times New Roman" w:cs="Times New Roman"/>
          <w:sz w:val="24"/>
          <w:szCs w:val="24"/>
        </w:rPr>
      </w:pPr>
    </w:p>
    <w:p w14:paraId="26807025" w14:textId="77777777" w:rsidR="001A1AB1" w:rsidRPr="00CF1B41" w:rsidRDefault="001A1AB1"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Economic</w:t>
      </w:r>
    </w:p>
    <w:p w14:paraId="285AF091" w14:textId="77777777" w:rsidR="00886BC3" w:rsidRPr="00CF1B41" w:rsidRDefault="00393A58"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In the United Kingdom, the retail business is very exposed to economic downturns and interest rate changes</w:t>
      </w:r>
      <w:r w:rsidR="007F5FC4" w:rsidRPr="00CF1B41">
        <w:rPr>
          <w:rFonts w:ascii="Times New Roman" w:hAnsi="Times New Roman" w:cs="Times New Roman"/>
          <w:sz w:val="24"/>
          <w:szCs w:val="24"/>
        </w:rPr>
        <w:t xml:space="preserve">. During the 2019 Covid crisis, the country's economy was forced to battle for survival, </w:t>
      </w:r>
      <w:proofErr w:type="gramStart"/>
      <w:r w:rsidR="00886BC3" w:rsidRPr="00CF1B41">
        <w:rPr>
          <w:rFonts w:ascii="Times New Roman" w:hAnsi="Times New Roman" w:cs="Times New Roman"/>
          <w:sz w:val="24"/>
          <w:szCs w:val="24"/>
        </w:rPr>
        <w:t>Despite the fact that</w:t>
      </w:r>
      <w:proofErr w:type="gramEnd"/>
      <w:r w:rsidR="00886BC3" w:rsidRPr="00CF1B41">
        <w:rPr>
          <w:rFonts w:ascii="Times New Roman" w:hAnsi="Times New Roman" w:cs="Times New Roman"/>
          <w:sz w:val="24"/>
          <w:szCs w:val="24"/>
        </w:rPr>
        <w:t xml:space="preserve"> it has subsequently recovered. As a result, people these days feel positive about the economy and the retail business, and Marks &amp; Spencer is doing well. Clients are not confined to local retailers since the United Kingdom is Europe's commerce </w:t>
      </w:r>
      <w:proofErr w:type="spellStart"/>
      <w:r w:rsidR="00886BC3" w:rsidRPr="00CF1B41">
        <w:rPr>
          <w:rFonts w:ascii="Times New Roman" w:hAnsi="Times New Roman" w:cs="Times New Roman"/>
          <w:sz w:val="24"/>
          <w:szCs w:val="24"/>
        </w:rPr>
        <w:t>center</w:t>
      </w:r>
      <w:proofErr w:type="spellEnd"/>
      <w:r w:rsidR="00886BC3" w:rsidRPr="00CF1B41">
        <w:rPr>
          <w:rFonts w:ascii="Times New Roman" w:hAnsi="Times New Roman" w:cs="Times New Roman"/>
          <w:sz w:val="24"/>
          <w:szCs w:val="24"/>
        </w:rPr>
        <w:t xml:space="preserve">; </w:t>
      </w:r>
      <w:r w:rsidR="00886BC3" w:rsidRPr="00CF1B41">
        <w:rPr>
          <w:rFonts w:ascii="Times New Roman" w:hAnsi="Times New Roman" w:cs="Times New Roman"/>
          <w:sz w:val="24"/>
          <w:szCs w:val="24"/>
        </w:rPr>
        <w:lastRenderedPageBreak/>
        <w:t>visitors from other countries also shop there, resulting in a broad retail company and base trends.</w:t>
      </w:r>
    </w:p>
    <w:p w14:paraId="43CBBC33" w14:textId="77777777" w:rsidR="001A1AB1" w:rsidRPr="00CF1B41" w:rsidRDefault="001A1AB1"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Social</w:t>
      </w:r>
    </w:p>
    <w:p w14:paraId="79FFBBFA" w14:textId="77777777" w:rsidR="00886BC3" w:rsidRPr="00CF1B41" w:rsidRDefault="007F5FC4" w:rsidP="00CF1B41">
      <w:pPr>
        <w:spacing w:line="360" w:lineRule="auto"/>
        <w:jc w:val="both"/>
        <w:rPr>
          <w:rFonts w:ascii="Times New Roman" w:hAnsi="Times New Roman" w:cs="Times New Roman"/>
          <w:sz w:val="24"/>
          <w:szCs w:val="24"/>
        </w:rPr>
      </w:pPr>
      <w:proofErr w:type="gramStart"/>
      <w:r w:rsidRPr="00CF1B41">
        <w:rPr>
          <w:rFonts w:ascii="Times New Roman" w:hAnsi="Times New Roman" w:cs="Times New Roman"/>
          <w:sz w:val="24"/>
          <w:szCs w:val="24"/>
        </w:rPr>
        <w:t>As a consequence of</w:t>
      </w:r>
      <w:proofErr w:type="gramEnd"/>
      <w:r w:rsidRPr="00CF1B41">
        <w:rPr>
          <w:rFonts w:ascii="Times New Roman" w:hAnsi="Times New Roman" w:cs="Times New Roman"/>
          <w:sz w:val="24"/>
          <w:szCs w:val="24"/>
        </w:rPr>
        <w:t xml:space="preserve"> changing customer interests, tastes, and lifestyles, the UK retail industry has experienced both threats and opportunities. Consumers in the United Kingdom have a proclivity for brand loyalty and product excellence. However, if other competitors utilize a competitive pricing strategy, this may easily be adjusted. Furthermore, consumers choose new designs over classics, putting M&amp;A's potential to recapture a </w:t>
      </w:r>
      <w:r w:rsidR="00886BC3" w:rsidRPr="00CF1B41">
        <w:rPr>
          <w:rFonts w:ascii="Times New Roman" w:hAnsi="Times New Roman" w:cs="Times New Roman"/>
          <w:sz w:val="24"/>
          <w:szCs w:val="24"/>
        </w:rPr>
        <w:t>customers’ main market share is under risk. This indicates that customers in the UK's retail business put a high value on their money.</w:t>
      </w:r>
    </w:p>
    <w:p w14:paraId="62DB62A6" w14:textId="77777777" w:rsidR="00085B78" w:rsidRPr="00CF1B41" w:rsidRDefault="00085B78"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 xml:space="preserve">Technology </w:t>
      </w:r>
    </w:p>
    <w:p w14:paraId="15646BD3" w14:textId="77777777" w:rsidR="007F5FC4" w:rsidRPr="00CF1B41" w:rsidRDefault="00992900"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In the United Kingdom, the retail business has seen significant technological advances. One of the developments in the use of the internet as the foundation for an online shopping company, which expands the industry's usage of eCommerce</w:t>
      </w:r>
      <w:r w:rsidR="007F5FC4" w:rsidRPr="00CF1B41">
        <w:rPr>
          <w:rFonts w:ascii="Times New Roman" w:hAnsi="Times New Roman" w:cs="Times New Roman"/>
          <w:sz w:val="24"/>
          <w:szCs w:val="24"/>
        </w:rPr>
        <w:t>. Furthermore, paperless operations are being implemented, with IT systems serving as a basis. Marks &amp; Spencer and other retail companies use internet marketing as another technological element to get a competitive advantage in the market.</w:t>
      </w:r>
    </w:p>
    <w:p w14:paraId="4889383F" w14:textId="77777777" w:rsidR="007F5FC4" w:rsidRPr="00CF1B41" w:rsidRDefault="007F5FC4" w:rsidP="00CF1B41">
      <w:pPr>
        <w:spacing w:line="360" w:lineRule="auto"/>
        <w:jc w:val="both"/>
        <w:rPr>
          <w:rFonts w:ascii="Times New Roman" w:hAnsi="Times New Roman" w:cs="Times New Roman"/>
          <w:sz w:val="24"/>
          <w:szCs w:val="24"/>
        </w:rPr>
      </w:pPr>
    </w:p>
    <w:p w14:paraId="533FA460" w14:textId="77777777" w:rsidR="00085B78" w:rsidRPr="00CF1B41" w:rsidRDefault="00085B78"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Environmental</w:t>
      </w:r>
    </w:p>
    <w:p w14:paraId="4B91C866" w14:textId="77777777" w:rsidR="007F5FC4" w:rsidRPr="00CF1B41" w:rsidRDefault="007F5FC4"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xml:space="preserve">Most enterprises now prefer to employ environmentally friendly and renewable resources in their production, making it challenging for them to maintain market dominance. </w:t>
      </w:r>
      <w:proofErr w:type="gramStart"/>
      <w:r w:rsidRPr="00CF1B41">
        <w:rPr>
          <w:rFonts w:ascii="Times New Roman" w:hAnsi="Times New Roman" w:cs="Times New Roman"/>
          <w:sz w:val="24"/>
          <w:szCs w:val="24"/>
        </w:rPr>
        <w:t>As a consequence</w:t>
      </w:r>
      <w:proofErr w:type="gramEnd"/>
      <w:r w:rsidRPr="00CF1B41">
        <w:rPr>
          <w:rFonts w:ascii="Times New Roman" w:hAnsi="Times New Roman" w:cs="Times New Roman"/>
          <w:sz w:val="24"/>
          <w:szCs w:val="24"/>
        </w:rPr>
        <w:t>, Marks &amp; Spencer is concerned about using ecologically friendly fabrics</w:t>
      </w:r>
      <w:r w:rsidR="00704C83" w:rsidRPr="00CF1B41">
        <w:rPr>
          <w:rFonts w:ascii="Times New Roman" w:hAnsi="Times New Roman" w:cs="Times New Roman"/>
          <w:sz w:val="24"/>
          <w:szCs w:val="24"/>
        </w:rPr>
        <w:t>.</w:t>
      </w:r>
    </w:p>
    <w:p w14:paraId="32C1BC82" w14:textId="77777777" w:rsidR="00085B78" w:rsidRPr="00CF1B41" w:rsidRDefault="00085B78"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 xml:space="preserve">Legal </w:t>
      </w:r>
    </w:p>
    <w:p w14:paraId="4D699DB1" w14:textId="77777777" w:rsidR="007F5FC4" w:rsidRPr="00CF1B41" w:rsidRDefault="00704C83"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Laws and rules are being enforced</w:t>
      </w:r>
      <w:r w:rsidR="007F5FC4" w:rsidRPr="00CF1B41">
        <w:rPr>
          <w:rFonts w:ascii="Times New Roman" w:hAnsi="Times New Roman" w:cs="Times New Roman"/>
          <w:sz w:val="24"/>
          <w:szCs w:val="24"/>
        </w:rPr>
        <w:t xml:space="preserve"> in the UK retail industry, and businesses are being severely controlled. National Health and Safety Legislation, for example, </w:t>
      </w:r>
      <w:proofErr w:type="spellStart"/>
      <w:r w:rsidRPr="00CF1B41">
        <w:rPr>
          <w:rFonts w:ascii="Times New Roman" w:hAnsi="Times New Roman" w:cs="Times New Roman"/>
          <w:sz w:val="24"/>
          <w:szCs w:val="24"/>
        </w:rPr>
        <w:t>safeguardconsumer</w:t>
      </w:r>
      <w:proofErr w:type="spellEnd"/>
      <w:r w:rsidRPr="00CF1B41">
        <w:rPr>
          <w:rFonts w:ascii="Times New Roman" w:hAnsi="Times New Roman" w:cs="Times New Roman"/>
          <w:sz w:val="24"/>
          <w:szCs w:val="24"/>
        </w:rPr>
        <w:t xml:space="preserve"> rights and promotes the use of renewable and natural resources</w:t>
      </w:r>
      <w:r w:rsidR="007F5FC4" w:rsidRPr="00CF1B41">
        <w:rPr>
          <w:rFonts w:ascii="Times New Roman" w:hAnsi="Times New Roman" w:cs="Times New Roman"/>
          <w:sz w:val="24"/>
          <w:szCs w:val="24"/>
        </w:rPr>
        <w:t xml:space="preserve"> in the textile sector.</w:t>
      </w:r>
    </w:p>
    <w:p w14:paraId="67D380AA" w14:textId="77777777" w:rsidR="00FC112A" w:rsidRPr="00CF1B41" w:rsidRDefault="00FC112A"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 xml:space="preserve">Internal Environment </w:t>
      </w:r>
    </w:p>
    <w:p w14:paraId="37FBF324" w14:textId="77777777" w:rsidR="008D15FF" w:rsidRPr="00CF1B41" w:rsidRDefault="008D15FF"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SWOT</w:t>
      </w:r>
    </w:p>
    <w:p w14:paraId="57AB8FCE" w14:textId="77777777" w:rsidR="00704C83" w:rsidRPr="00CF1B41" w:rsidRDefault="007F5FC4"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lastRenderedPageBreak/>
        <w:t xml:space="preserve">This is a strategic business tool for identifying the internal and external factors influencing an organization's capacity to </w:t>
      </w:r>
      <w:r w:rsidR="00704C83" w:rsidRPr="00CF1B41">
        <w:rPr>
          <w:rFonts w:ascii="Times New Roman" w:hAnsi="Times New Roman" w:cs="Times New Roman"/>
          <w:sz w:val="24"/>
          <w:szCs w:val="24"/>
        </w:rPr>
        <w:t>fulfil</w:t>
      </w:r>
      <w:r w:rsidRPr="00CF1B41">
        <w:rPr>
          <w:rFonts w:ascii="Times New Roman" w:hAnsi="Times New Roman" w:cs="Times New Roman"/>
          <w:sz w:val="24"/>
          <w:szCs w:val="24"/>
        </w:rPr>
        <w:t xml:space="preserve"> its objectives. It examines a company's internal organizational strengths and weaknesses, as well as external environmental elements like opportunities and threats. </w:t>
      </w:r>
      <w:proofErr w:type="gramStart"/>
      <w:r w:rsidRPr="00CF1B41">
        <w:rPr>
          <w:rFonts w:ascii="Times New Roman" w:hAnsi="Times New Roman" w:cs="Times New Roman"/>
          <w:sz w:val="24"/>
          <w:szCs w:val="24"/>
        </w:rPr>
        <w:t>As a consequence</w:t>
      </w:r>
      <w:proofErr w:type="gramEnd"/>
      <w:r w:rsidRPr="00CF1B41">
        <w:rPr>
          <w:rFonts w:ascii="Times New Roman" w:hAnsi="Times New Roman" w:cs="Times New Roman"/>
          <w:sz w:val="24"/>
          <w:szCs w:val="24"/>
        </w:rPr>
        <w:t xml:space="preserve">, it will aid in researching and </w:t>
      </w:r>
      <w:r w:rsidR="00704C83" w:rsidRPr="00CF1B41">
        <w:rPr>
          <w:rFonts w:ascii="Times New Roman" w:hAnsi="Times New Roman" w:cs="Times New Roman"/>
          <w:sz w:val="24"/>
          <w:szCs w:val="24"/>
        </w:rPr>
        <w:t>comprehending M&amp;S's existing business condition and where modifications are required</w:t>
      </w:r>
    </w:p>
    <w:p w14:paraId="6BB8C8F8" w14:textId="77777777" w:rsidR="008D15FF" w:rsidRPr="00CF1B41" w:rsidRDefault="008D15FF"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SWOT Analysis</w:t>
      </w:r>
    </w:p>
    <w:p w14:paraId="2B02CAF4" w14:textId="77777777" w:rsidR="008D15FF" w:rsidRPr="00CF1B41" w:rsidRDefault="008D15FF"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Strengths</w:t>
      </w:r>
    </w:p>
    <w:p w14:paraId="2530CC08" w14:textId="77777777" w:rsidR="00EA48D1" w:rsidRPr="00CF1B41" w:rsidRDefault="00A745CC" w:rsidP="00CF1B41">
      <w:pPr>
        <w:pStyle w:val="ListParagraph"/>
        <w:numPr>
          <w:ilvl w:val="0"/>
          <w:numId w:val="5"/>
        </w:num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xml:space="preserve">M&amp;S is the biggest retailer in the </w:t>
      </w:r>
      <w:r w:rsidR="00EA48D1" w:rsidRPr="00CF1B41">
        <w:rPr>
          <w:rFonts w:ascii="Times New Roman" w:hAnsi="Times New Roman" w:cs="Times New Roman"/>
          <w:sz w:val="24"/>
          <w:szCs w:val="24"/>
        </w:rPr>
        <w:t>United Kingdom in terms of sales, suggesting a large client base.</w:t>
      </w:r>
    </w:p>
    <w:p w14:paraId="5C101D21" w14:textId="77777777" w:rsidR="00A745CC" w:rsidRPr="00CF1B41" w:rsidRDefault="00EA48D1" w:rsidP="00CF1B41">
      <w:pPr>
        <w:pStyle w:val="ListParagraph"/>
        <w:numPr>
          <w:ilvl w:val="0"/>
          <w:numId w:val="5"/>
        </w:num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xml:space="preserve">It has a strong </w:t>
      </w:r>
      <w:r w:rsidR="00A745CC" w:rsidRPr="00CF1B41">
        <w:rPr>
          <w:rFonts w:ascii="Times New Roman" w:hAnsi="Times New Roman" w:cs="Times New Roman"/>
          <w:sz w:val="24"/>
          <w:szCs w:val="24"/>
        </w:rPr>
        <w:t>Financial</w:t>
      </w:r>
      <w:r w:rsidRPr="00CF1B41">
        <w:rPr>
          <w:rFonts w:ascii="Times New Roman" w:hAnsi="Times New Roman" w:cs="Times New Roman"/>
          <w:sz w:val="24"/>
          <w:szCs w:val="24"/>
        </w:rPr>
        <w:t xml:space="preserve">, </w:t>
      </w:r>
      <w:r w:rsidR="00A745CC" w:rsidRPr="00CF1B41">
        <w:rPr>
          <w:rFonts w:ascii="Times New Roman" w:hAnsi="Times New Roman" w:cs="Times New Roman"/>
          <w:sz w:val="24"/>
          <w:szCs w:val="24"/>
        </w:rPr>
        <w:t>this is beneficial to its capital and necessary for operating a huge business</w:t>
      </w:r>
    </w:p>
    <w:p w14:paraId="713A6D1A" w14:textId="77777777" w:rsidR="00EA48D1" w:rsidRPr="00CF1B41" w:rsidRDefault="00A745CC" w:rsidP="00CF1B41">
      <w:pPr>
        <w:pStyle w:val="ListParagraph"/>
        <w:numPr>
          <w:ilvl w:val="0"/>
          <w:numId w:val="5"/>
        </w:num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xml:space="preserve">M&amp;S is </w:t>
      </w:r>
      <w:r w:rsidR="00EA48D1" w:rsidRPr="00CF1B41">
        <w:rPr>
          <w:rFonts w:ascii="Times New Roman" w:hAnsi="Times New Roman" w:cs="Times New Roman"/>
          <w:sz w:val="24"/>
          <w:szCs w:val="24"/>
        </w:rPr>
        <w:t xml:space="preserve">a market leader in the delivery of high-quality food, attracting </w:t>
      </w:r>
      <w:proofErr w:type="gramStart"/>
      <w:r w:rsidR="00EA48D1" w:rsidRPr="00CF1B41">
        <w:rPr>
          <w:rFonts w:ascii="Times New Roman" w:hAnsi="Times New Roman" w:cs="Times New Roman"/>
          <w:sz w:val="24"/>
          <w:szCs w:val="24"/>
        </w:rPr>
        <w:t>a large number of</w:t>
      </w:r>
      <w:proofErr w:type="gramEnd"/>
      <w:r w:rsidR="00EA48D1" w:rsidRPr="00CF1B41">
        <w:rPr>
          <w:rFonts w:ascii="Times New Roman" w:hAnsi="Times New Roman" w:cs="Times New Roman"/>
          <w:sz w:val="24"/>
          <w:szCs w:val="24"/>
        </w:rPr>
        <w:t xml:space="preserve"> clients owing to the quality of its </w:t>
      </w:r>
      <w:r w:rsidRPr="00CF1B41">
        <w:rPr>
          <w:rFonts w:ascii="Times New Roman" w:hAnsi="Times New Roman" w:cs="Times New Roman"/>
          <w:sz w:val="24"/>
          <w:szCs w:val="24"/>
        </w:rPr>
        <w:t>products</w:t>
      </w:r>
      <w:r w:rsidR="00EA48D1" w:rsidRPr="00CF1B41">
        <w:rPr>
          <w:rFonts w:ascii="Times New Roman" w:hAnsi="Times New Roman" w:cs="Times New Roman"/>
          <w:sz w:val="24"/>
          <w:szCs w:val="24"/>
        </w:rPr>
        <w:t>.</w:t>
      </w:r>
    </w:p>
    <w:p w14:paraId="697870C9" w14:textId="77777777" w:rsidR="00E0229E" w:rsidRPr="00CF1B41" w:rsidRDefault="00E0229E" w:rsidP="00CF1B41">
      <w:pPr>
        <w:pStyle w:val="ListParagraph"/>
        <w:numPr>
          <w:ilvl w:val="0"/>
          <w:numId w:val="5"/>
        </w:num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It has significant brand recognition, indicating that it has a high level of brand loyalty in the UK market.</w:t>
      </w:r>
    </w:p>
    <w:p w14:paraId="4C8BB00D" w14:textId="77777777" w:rsidR="008D15FF" w:rsidRPr="00CF1B41" w:rsidRDefault="008D15FF"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Opportunities</w:t>
      </w:r>
    </w:p>
    <w:p w14:paraId="25EDC52E" w14:textId="77777777" w:rsidR="008D15FF" w:rsidRPr="00CF1B41" w:rsidRDefault="008D15FF" w:rsidP="00CF1B41">
      <w:pPr>
        <w:pStyle w:val="ListParagraph"/>
        <w:numPr>
          <w:ilvl w:val="0"/>
          <w:numId w:val="7"/>
        </w:num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The market is flooded with new items, resulting in a larger and more diverse collection of customers.</w:t>
      </w:r>
    </w:p>
    <w:p w14:paraId="2DB2431D" w14:textId="77777777" w:rsidR="00EA48D1" w:rsidRPr="00CF1B41" w:rsidRDefault="00EA48D1" w:rsidP="00CF1B41">
      <w:pPr>
        <w:pStyle w:val="ListParagraph"/>
        <w:numPr>
          <w:ilvl w:val="0"/>
          <w:numId w:val="7"/>
        </w:numPr>
        <w:spacing w:line="360" w:lineRule="auto"/>
        <w:jc w:val="both"/>
        <w:rPr>
          <w:rFonts w:ascii="Times New Roman" w:hAnsi="Times New Roman" w:cs="Times New Roman"/>
          <w:sz w:val="24"/>
          <w:szCs w:val="24"/>
        </w:rPr>
      </w:pPr>
      <w:proofErr w:type="gramStart"/>
      <w:r w:rsidRPr="00CF1B41">
        <w:rPr>
          <w:rFonts w:ascii="Times New Roman" w:hAnsi="Times New Roman" w:cs="Times New Roman"/>
          <w:sz w:val="24"/>
          <w:szCs w:val="24"/>
        </w:rPr>
        <w:t>As a consequence of</w:t>
      </w:r>
      <w:proofErr w:type="gramEnd"/>
      <w:r w:rsidRPr="00CF1B41">
        <w:rPr>
          <w:rFonts w:ascii="Times New Roman" w:hAnsi="Times New Roman" w:cs="Times New Roman"/>
          <w:sz w:val="24"/>
          <w:szCs w:val="24"/>
        </w:rPr>
        <w:t xml:space="preserve"> collaborations and developments with other companies, </w:t>
      </w:r>
      <w:r w:rsidR="00E0229E" w:rsidRPr="00CF1B41">
        <w:rPr>
          <w:rFonts w:ascii="Times New Roman" w:hAnsi="Times New Roman" w:cs="Times New Roman"/>
          <w:sz w:val="24"/>
          <w:szCs w:val="24"/>
        </w:rPr>
        <w:t>Consumers</w:t>
      </w:r>
      <w:r w:rsidRPr="00CF1B41">
        <w:rPr>
          <w:rFonts w:ascii="Times New Roman" w:hAnsi="Times New Roman" w:cs="Times New Roman"/>
          <w:sz w:val="24"/>
          <w:szCs w:val="24"/>
        </w:rPr>
        <w:t xml:space="preserve"> in the retail industry are shifting to more value-for-money-linked goods.</w:t>
      </w:r>
    </w:p>
    <w:p w14:paraId="2AC57B5D" w14:textId="77777777" w:rsidR="00EA48D1" w:rsidRPr="00CF1B41" w:rsidRDefault="00EA48D1"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xml:space="preserve">• </w:t>
      </w:r>
      <w:r w:rsidR="00E0229E" w:rsidRPr="00CF1B41">
        <w:rPr>
          <w:rFonts w:ascii="Times New Roman" w:hAnsi="Times New Roman" w:cs="Times New Roman"/>
          <w:sz w:val="24"/>
          <w:szCs w:val="24"/>
        </w:rPr>
        <w:t>W</w:t>
      </w:r>
      <w:r w:rsidRPr="00CF1B41">
        <w:rPr>
          <w:rFonts w:ascii="Times New Roman" w:hAnsi="Times New Roman" w:cs="Times New Roman"/>
          <w:sz w:val="24"/>
          <w:szCs w:val="24"/>
        </w:rPr>
        <w:t>orldwide supply network of the firm is continually being built and extended.</w:t>
      </w:r>
    </w:p>
    <w:p w14:paraId="751A71BA" w14:textId="77777777" w:rsidR="008D15FF" w:rsidRPr="00CF1B41" w:rsidRDefault="008D15FF"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 xml:space="preserve">Weakness </w:t>
      </w:r>
    </w:p>
    <w:p w14:paraId="1289EFB3" w14:textId="77777777" w:rsidR="008D15FF" w:rsidRPr="00CF1B41" w:rsidRDefault="00EA48D1" w:rsidP="00CF1B41">
      <w:pPr>
        <w:pStyle w:val="ListParagraph"/>
        <w:numPr>
          <w:ilvl w:val="0"/>
          <w:numId w:val="8"/>
        </w:num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Many clients assume that the company offers expensive goods, which inhibits them from checking out their products</w:t>
      </w:r>
      <w:r w:rsidR="008D15FF" w:rsidRPr="00CF1B41">
        <w:rPr>
          <w:rFonts w:ascii="Times New Roman" w:hAnsi="Times New Roman" w:cs="Times New Roman"/>
          <w:sz w:val="24"/>
          <w:szCs w:val="24"/>
        </w:rPr>
        <w:t>.</w:t>
      </w:r>
    </w:p>
    <w:p w14:paraId="50BD54B5" w14:textId="77777777" w:rsidR="008D15FF" w:rsidRPr="00CF1B41" w:rsidRDefault="008D15FF" w:rsidP="00CF1B41">
      <w:pPr>
        <w:pStyle w:val="ListParagraph"/>
        <w:numPr>
          <w:ilvl w:val="0"/>
          <w:numId w:val="8"/>
        </w:num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The corporation is dealing with several environmental difficulties, such as pollution; and there are developing replacement items and technology on the market.</w:t>
      </w:r>
    </w:p>
    <w:p w14:paraId="0A6783D1" w14:textId="77777777" w:rsidR="008D15FF" w:rsidRPr="00CF1B41" w:rsidRDefault="008D15FF"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Threats</w:t>
      </w:r>
    </w:p>
    <w:p w14:paraId="40389728" w14:textId="77777777" w:rsidR="00EA48D1" w:rsidRPr="00CF1B41" w:rsidRDefault="00EA48D1" w:rsidP="00CF1B41">
      <w:pPr>
        <w:pStyle w:val="ListParagraph"/>
        <w:numPr>
          <w:ilvl w:val="0"/>
          <w:numId w:val="8"/>
        </w:num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xml:space="preserve"> Marks &amp; Spencer faces competition from both new and incumbent market players.</w:t>
      </w:r>
    </w:p>
    <w:p w14:paraId="560BB624" w14:textId="77777777" w:rsidR="008D15FF" w:rsidRPr="00CF1B41" w:rsidRDefault="008D15FF" w:rsidP="00CF1B41">
      <w:pPr>
        <w:pStyle w:val="ListParagraph"/>
        <w:numPr>
          <w:ilvl w:val="0"/>
          <w:numId w:val="8"/>
        </w:num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xml:space="preserve">There are </w:t>
      </w:r>
      <w:r w:rsidR="00E0229E" w:rsidRPr="00CF1B41">
        <w:rPr>
          <w:rFonts w:ascii="Times New Roman" w:hAnsi="Times New Roman" w:cs="Times New Roman"/>
          <w:sz w:val="24"/>
          <w:szCs w:val="24"/>
        </w:rPr>
        <w:t>many new and emerging competitors in the retail that can be threat M&amp;S</w:t>
      </w:r>
      <w:r w:rsidRPr="00CF1B41">
        <w:rPr>
          <w:rFonts w:ascii="Times New Roman" w:hAnsi="Times New Roman" w:cs="Times New Roman"/>
          <w:sz w:val="24"/>
          <w:szCs w:val="24"/>
        </w:rPr>
        <w:t> </w:t>
      </w:r>
    </w:p>
    <w:p w14:paraId="1A577067" w14:textId="77777777" w:rsidR="00EA48D1" w:rsidRPr="00CF1B41" w:rsidRDefault="00EA48D1"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lastRenderedPageBreak/>
        <w:t xml:space="preserve">• The retail sector </w:t>
      </w:r>
      <w:r w:rsidR="00E0229E" w:rsidRPr="00CF1B41">
        <w:rPr>
          <w:rFonts w:ascii="Times New Roman" w:hAnsi="Times New Roman" w:cs="Times New Roman"/>
          <w:sz w:val="24"/>
          <w:szCs w:val="24"/>
        </w:rPr>
        <w:t>is very</w:t>
      </w:r>
      <w:r w:rsidRPr="00CF1B41">
        <w:rPr>
          <w:rFonts w:ascii="Times New Roman" w:hAnsi="Times New Roman" w:cs="Times New Roman"/>
          <w:sz w:val="24"/>
          <w:szCs w:val="24"/>
        </w:rPr>
        <w:t xml:space="preserve"> competitive industry.</w:t>
      </w:r>
    </w:p>
    <w:p w14:paraId="277FD36C" w14:textId="77777777" w:rsidR="00677009" w:rsidRPr="00CF1B41" w:rsidRDefault="00677009"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 xml:space="preserve">Physical Analysis </w:t>
      </w:r>
    </w:p>
    <w:p w14:paraId="6DDE8BF5" w14:textId="77777777" w:rsidR="00677009" w:rsidRPr="00CF1B41" w:rsidRDefault="00677009"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xml:space="preserve">An organization's micro (internal) business environment encompasses components that the corporation may manage or control. Competitors, suppliers, the value chain, </w:t>
      </w:r>
      <w:proofErr w:type="spellStart"/>
      <w:r w:rsidRPr="00CF1B41">
        <w:rPr>
          <w:rFonts w:ascii="Times New Roman" w:hAnsi="Times New Roman" w:cs="Times New Roman"/>
          <w:sz w:val="24"/>
          <w:szCs w:val="24"/>
        </w:rPr>
        <w:t>labor</w:t>
      </w:r>
      <w:proofErr w:type="spellEnd"/>
      <w:r w:rsidRPr="00CF1B41">
        <w:rPr>
          <w:rFonts w:ascii="Times New Roman" w:hAnsi="Times New Roman" w:cs="Times New Roman"/>
          <w:sz w:val="24"/>
          <w:szCs w:val="24"/>
        </w:rPr>
        <w:t xml:space="preserve">, and middlemen are some of these aspects. In the instance of M&amp;S, </w:t>
      </w:r>
      <w:r w:rsidR="00E24C61" w:rsidRPr="00CF1B41">
        <w:rPr>
          <w:rFonts w:ascii="Times New Roman" w:hAnsi="Times New Roman" w:cs="Times New Roman"/>
          <w:sz w:val="24"/>
          <w:szCs w:val="24"/>
        </w:rPr>
        <w:t>several aspects contribute</w:t>
      </w:r>
      <w:r w:rsidRPr="00CF1B41">
        <w:rPr>
          <w:rFonts w:ascii="Times New Roman" w:hAnsi="Times New Roman" w:cs="Times New Roman"/>
          <w:sz w:val="24"/>
          <w:szCs w:val="24"/>
        </w:rPr>
        <w:t xml:space="preserve"> to the company's microenvironment. For example, the corporation has several locations around the United Kingdom. It features a total of 1,043 businesses, including 34 restaurants, 275 apparel stores, and 734 food stores (Evans, 2019). Apart from the UK, M&amp;S had a collaboration with Kings Supermarkets in the United States, which it ceased to operate. These figures show the company's power not just in the United Kingdom, but also in other parts of the globe. However, all M&amp;S shops were almost similar in practically every element, including image, design, operational methods, and image, resulting in a lack of adaptation to the environment in which the store or branch operated, as well as lifestyle and geographic location.</w:t>
      </w:r>
    </w:p>
    <w:p w14:paraId="0DAC18EA" w14:textId="77777777" w:rsidR="00677009" w:rsidRPr="00CF1B41" w:rsidRDefault="00677009"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Human Resources</w:t>
      </w:r>
    </w:p>
    <w:p w14:paraId="1E44737F" w14:textId="77777777" w:rsidR="00677009" w:rsidRPr="00CF1B41" w:rsidRDefault="00677009"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xml:space="preserve">Labour, according to the production function theory, is very important to any organization. M&amp;S is one example of this. By 2018, the firm had 80,787 committed, experienced, diligent, and pleasant personnel who </w:t>
      </w:r>
      <w:proofErr w:type="gramStart"/>
      <w:r w:rsidRPr="00CF1B41">
        <w:rPr>
          <w:rFonts w:ascii="Times New Roman" w:hAnsi="Times New Roman" w:cs="Times New Roman"/>
          <w:sz w:val="24"/>
          <w:szCs w:val="24"/>
        </w:rPr>
        <w:t>were capable of completing</w:t>
      </w:r>
      <w:proofErr w:type="gramEnd"/>
      <w:r w:rsidRPr="00CF1B41">
        <w:rPr>
          <w:rFonts w:ascii="Times New Roman" w:hAnsi="Times New Roman" w:cs="Times New Roman"/>
          <w:sz w:val="24"/>
          <w:szCs w:val="24"/>
        </w:rPr>
        <w:t xml:space="preserve"> their mission by the customer's and company's requirements. M&amp;S's knowledge management, on the other hand, hasn't always been at its best owing to the company's top-down management structure. Furthermore, the bureaucratic culture in place has an impact on communication between various entities, such as the company's headquarters and shops or outlets. As a result, this strategy is too sluggish, cumbersome, and inflexible for retail.</w:t>
      </w:r>
    </w:p>
    <w:p w14:paraId="430F823D" w14:textId="77777777" w:rsidR="00677009" w:rsidRPr="00CF1B41" w:rsidRDefault="00677009"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Financial Analysis</w:t>
      </w:r>
    </w:p>
    <w:p w14:paraId="4504335B" w14:textId="77777777" w:rsidR="00677009" w:rsidRPr="00CF1B41" w:rsidRDefault="00677009"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M&amp;S has had a rough financial and earnings history. For example, from the 1990s to 2000, the company's earnings were on the decline</w:t>
      </w:r>
      <w:r w:rsidR="007B606E" w:rsidRPr="00CF1B41">
        <w:rPr>
          <w:rFonts w:ascii="Times New Roman" w:hAnsi="Times New Roman" w:cs="Times New Roman"/>
          <w:sz w:val="24"/>
          <w:szCs w:val="24"/>
        </w:rPr>
        <w:t xml:space="preserve"> (</w:t>
      </w:r>
      <w:proofErr w:type="spellStart"/>
      <w:r w:rsidR="007B606E" w:rsidRPr="00CF1B41">
        <w:rPr>
          <w:rFonts w:ascii="Times New Roman" w:hAnsi="Times New Roman" w:cs="Times New Roman"/>
          <w:sz w:val="24"/>
          <w:szCs w:val="24"/>
        </w:rPr>
        <w:t>Arustamyan</w:t>
      </w:r>
      <w:proofErr w:type="spellEnd"/>
      <w:r w:rsidR="007B606E" w:rsidRPr="00CF1B41">
        <w:rPr>
          <w:rFonts w:ascii="Times New Roman" w:hAnsi="Times New Roman" w:cs="Times New Roman"/>
          <w:sz w:val="24"/>
          <w:szCs w:val="24"/>
        </w:rPr>
        <w:t xml:space="preserve"> et al.</w:t>
      </w:r>
      <w:proofErr w:type="gramStart"/>
      <w:r w:rsidR="007B606E" w:rsidRPr="00CF1B41">
        <w:rPr>
          <w:rFonts w:ascii="Times New Roman" w:hAnsi="Times New Roman" w:cs="Times New Roman"/>
          <w:sz w:val="24"/>
          <w:szCs w:val="24"/>
        </w:rPr>
        <w:t>,  2020</w:t>
      </w:r>
      <w:proofErr w:type="gramEnd"/>
      <w:r w:rsidR="007B606E" w:rsidRPr="00CF1B41">
        <w:rPr>
          <w:rFonts w:ascii="Times New Roman" w:hAnsi="Times New Roman" w:cs="Times New Roman"/>
          <w:sz w:val="24"/>
          <w:szCs w:val="24"/>
        </w:rPr>
        <w:t>)</w:t>
      </w:r>
      <w:r w:rsidRPr="00CF1B41">
        <w:rPr>
          <w:rFonts w:ascii="Times New Roman" w:hAnsi="Times New Roman" w:cs="Times New Roman"/>
          <w:sz w:val="24"/>
          <w:szCs w:val="24"/>
        </w:rPr>
        <w:t xml:space="preserve">. The company's financial condition was a hindrance to its development in Europe and America. However, in the early 2000s, this began to change, and the corporation began to establish additional locations. The company's financial ability saw it grow until 2018, when it experienced significant obstacles, mostly </w:t>
      </w:r>
      <w:proofErr w:type="gramStart"/>
      <w:r w:rsidRPr="00CF1B41">
        <w:rPr>
          <w:rFonts w:ascii="Times New Roman" w:hAnsi="Times New Roman" w:cs="Times New Roman"/>
          <w:sz w:val="24"/>
          <w:szCs w:val="24"/>
        </w:rPr>
        <w:t>as a consequence of</w:t>
      </w:r>
      <w:proofErr w:type="gramEnd"/>
      <w:r w:rsidRPr="00CF1B41">
        <w:rPr>
          <w:rFonts w:ascii="Times New Roman" w:hAnsi="Times New Roman" w:cs="Times New Roman"/>
          <w:sz w:val="24"/>
          <w:szCs w:val="24"/>
        </w:rPr>
        <w:t xml:space="preserve"> changes in the external environment.</w:t>
      </w:r>
    </w:p>
    <w:p w14:paraId="4D32F1B1" w14:textId="77777777" w:rsidR="004973CB" w:rsidRPr="00CF1B41" w:rsidRDefault="004973CB" w:rsidP="00CF1B41">
      <w:pPr>
        <w:pStyle w:val="Heading2"/>
        <w:spacing w:line="360" w:lineRule="auto"/>
        <w:jc w:val="both"/>
        <w:rPr>
          <w:rFonts w:ascii="Times New Roman" w:hAnsi="Times New Roman" w:cs="Times New Roman"/>
          <w:sz w:val="24"/>
          <w:szCs w:val="24"/>
        </w:rPr>
      </w:pPr>
      <w:bookmarkStart w:id="3" w:name="_Toc90025997"/>
      <w:r w:rsidRPr="00CF1B41">
        <w:rPr>
          <w:rFonts w:ascii="Times New Roman" w:hAnsi="Times New Roman" w:cs="Times New Roman"/>
          <w:sz w:val="24"/>
          <w:szCs w:val="24"/>
        </w:rPr>
        <w:lastRenderedPageBreak/>
        <w:t>4. Role of Marketing in an Organization</w:t>
      </w:r>
      <w:bookmarkEnd w:id="3"/>
    </w:p>
    <w:p w14:paraId="366EDFA7" w14:textId="77777777" w:rsidR="004973CB" w:rsidRPr="00CF1B41" w:rsidRDefault="004973CB" w:rsidP="00CF1B41">
      <w:pPr>
        <w:spacing w:line="360" w:lineRule="auto"/>
        <w:jc w:val="both"/>
        <w:rPr>
          <w:rFonts w:ascii="Times New Roman" w:hAnsi="Times New Roman" w:cs="Times New Roman"/>
          <w:sz w:val="24"/>
          <w:szCs w:val="24"/>
        </w:rPr>
      </w:pPr>
    </w:p>
    <w:p w14:paraId="5686E707" w14:textId="77777777" w:rsidR="004973CB" w:rsidRPr="00CF1B41" w:rsidRDefault="00A05E13"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Marketing contributes to corporate success through communicating with customers and differentiating them from competitors, as well as contributing to the discovery of new firms and allowing people to make choices</w:t>
      </w:r>
      <w:r w:rsidR="000E027E" w:rsidRPr="00CF1B41">
        <w:rPr>
          <w:rFonts w:ascii="Times New Roman" w:hAnsi="Times New Roman" w:cs="Times New Roman"/>
          <w:sz w:val="24"/>
          <w:szCs w:val="24"/>
        </w:rPr>
        <w:t xml:space="preserve">. Businesses must successfully use marketing to provide the greatest possible service to clients and to help them stand out in a sea of competing goods and services. </w:t>
      </w:r>
      <w:r w:rsidRPr="00CF1B41">
        <w:rPr>
          <w:rFonts w:ascii="Times New Roman" w:hAnsi="Times New Roman" w:cs="Times New Roman"/>
          <w:sz w:val="24"/>
          <w:szCs w:val="24"/>
        </w:rPr>
        <w:t>Businesses should see marketing as a competitive advantage rather than merely a sales augmentation department. Marketing works because it enhances the consumer's intangible worth, resulting in a profit margin</w:t>
      </w:r>
      <w:r w:rsidR="000E027E" w:rsidRPr="00CF1B41">
        <w:rPr>
          <w:rFonts w:ascii="Times New Roman" w:hAnsi="Times New Roman" w:cs="Times New Roman"/>
          <w:sz w:val="24"/>
          <w:szCs w:val="24"/>
        </w:rPr>
        <w:t>.</w:t>
      </w:r>
    </w:p>
    <w:p w14:paraId="1059DDD3" w14:textId="77777777" w:rsidR="005C4390" w:rsidRPr="00CF1B41" w:rsidRDefault="00A05E13"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 xml:space="preserve">Marketing Mix </w:t>
      </w:r>
      <w:proofErr w:type="gramStart"/>
      <w:r w:rsidRPr="00CF1B41">
        <w:rPr>
          <w:rFonts w:ascii="Times New Roman" w:hAnsi="Times New Roman" w:cs="Times New Roman"/>
          <w:b/>
          <w:bCs/>
          <w:sz w:val="24"/>
          <w:szCs w:val="24"/>
        </w:rPr>
        <w:t>Of</w:t>
      </w:r>
      <w:proofErr w:type="gramEnd"/>
      <w:r w:rsidRPr="00CF1B41">
        <w:rPr>
          <w:rFonts w:ascii="Times New Roman" w:hAnsi="Times New Roman" w:cs="Times New Roman"/>
          <w:b/>
          <w:bCs/>
          <w:sz w:val="24"/>
          <w:szCs w:val="24"/>
        </w:rPr>
        <w:t xml:space="preserve"> Marks and Spencer The 4ps Product, Price, Place, Promotion.</w:t>
      </w:r>
    </w:p>
    <w:p w14:paraId="629F98CE" w14:textId="77777777" w:rsidR="005C4390" w:rsidRPr="00CF1B41" w:rsidRDefault="005C4390"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 xml:space="preserve">Product </w:t>
      </w:r>
    </w:p>
    <w:p w14:paraId="1FB5F6AC" w14:textId="77777777" w:rsidR="005C4390" w:rsidRPr="00CF1B41" w:rsidRDefault="005C4390"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The Product sold by Marks and Spencer can be Categorized into different segments</w:t>
      </w:r>
      <w:r w:rsidR="0009150D" w:rsidRPr="00CF1B41">
        <w:rPr>
          <w:rFonts w:ascii="Times New Roman" w:hAnsi="Times New Roman" w:cs="Times New Roman"/>
          <w:sz w:val="24"/>
          <w:szCs w:val="24"/>
        </w:rPr>
        <w:t xml:space="preserve"> which cover Women, Lingerie, Men, Beauty, Kids, Home Furniture Etc. Product in each category is subdivided into different subcategories such as footwear, accessories, and nightwear</w:t>
      </w:r>
      <w:r w:rsidR="005B0D29" w:rsidRPr="00CF1B41">
        <w:rPr>
          <w:rFonts w:ascii="Times New Roman" w:hAnsi="Times New Roman" w:cs="Times New Roman"/>
          <w:sz w:val="24"/>
          <w:szCs w:val="24"/>
        </w:rPr>
        <w:t xml:space="preserve"> (</w:t>
      </w:r>
      <w:proofErr w:type="spellStart"/>
      <w:r w:rsidR="005B0D29" w:rsidRPr="00CF1B41">
        <w:rPr>
          <w:rFonts w:ascii="Times New Roman" w:hAnsi="Times New Roman" w:cs="Times New Roman"/>
          <w:sz w:val="24"/>
          <w:szCs w:val="24"/>
        </w:rPr>
        <w:t>Jin</w:t>
      </w:r>
      <w:proofErr w:type="spellEnd"/>
      <w:r w:rsidR="005B0D29" w:rsidRPr="00CF1B41">
        <w:rPr>
          <w:rFonts w:ascii="Times New Roman" w:hAnsi="Times New Roman" w:cs="Times New Roman"/>
          <w:sz w:val="24"/>
          <w:szCs w:val="24"/>
        </w:rPr>
        <w:t xml:space="preserve"> et al.</w:t>
      </w:r>
      <w:proofErr w:type="gramStart"/>
      <w:r w:rsidR="005B0D29" w:rsidRPr="00CF1B41">
        <w:rPr>
          <w:rFonts w:ascii="Times New Roman" w:hAnsi="Times New Roman" w:cs="Times New Roman"/>
          <w:sz w:val="24"/>
          <w:szCs w:val="24"/>
        </w:rPr>
        <w:t>,  2018</w:t>
      </w:r>
      <w:proofErr w:type="gramEnd"/>
      <w:r w:rsidR="005B0D29" w:rsidRPr="00CF1B41">
        <w:rPr>
          <w:rFonts w:ascii="Times New Roman" w:hAnsi="Times New Roman" w:cs="Times New Roman"/>
          <w:sz w:val="24"/>
          <w:szCs w:val="24"/>
        </w:rPr>
        <w:t>)</w:t>
      </w:r>
      <w:r w:rsidR="0009150D" w:rsidRPr="00CF1B41">
        <w:rPr>
          <w:rFonts w:ascii="Times New Roman" w:hAnsi="Times New Roman" w:cs="Times New Roman"/>
          <w:sz w:val="24"/>
          <w:szCs w:val="24"/>
        </w:rPr>
        <w:t xml:space="preserve">. </w:t>
      </w:r>
      <w:r w:rsidR="00647532" w:rsidRPr="00CF1B41">
        <w:rPr>
          <w:rFonts w:ascii="Times New Roman" w:hAnsi="Times New Roman" w:cs="Times New Roman"/>
          <w:sz w:val="24"/>
          <w:szCs w:val="24"/>
        </w:rPr>
        <w:t xml:space="preserve">M&amp;S is well-known for its high-quality goods. Many consumers appreciate the business because of the excellent quality daily clothes and food, but many </w:t>
      </w:r>
      <w:proofErr w:type="gramStart"/>
      <w:r w:rsidR="00A05E13" w:rsidRPr="00CF1B41">
        <w:rPr>
          <w:rFonts w:ascii="Times New Roman" w:hAnsi="Times New Roman" w:cs="Times New Roman"/>
          <w:sz w:val="24"/>
          <w:szCs w:val="24"/>
        </w:rPr>
        <w:t>consumer</w:t>
      </w:r>
      <w:proofErr w:type="gramEnd"/>
      <w:r w:rsidR="00647532" w:rsidRPr="00CF1B41">
        <w:rPr>
          <w:rFonts w:ascii="Times New Roman" w:hAnsi="Times New Roman" w:cs="Times New Roman"/>
          <w:sz w:val="24"/>
          <w:szCs w:val="24"/>
        </w:rPr>
        <w:t xml:space="preserve"> have lost their affection over the years since the designs aren't outstanding and the fashions aren't well-cut.</w:t>
      </w:r>
    </w:p>
    <w:p w14:paraId="22C4E42D" w14:textId="77777777" w:rsidR="00647532" w:rsidRPr="00CF1B41" w:rsidRDefault="00647532"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 xml:space="preserve">Price </w:t>
      </w:r>
    </w:p>
    <w:p w14:paraId="767254F5" w14:textId="77777777" w:rsidR="00E0229E" w:rsidRPr="00CF1B41" w:rsidRDefault="00A05E13"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xml:space="preserve">Several customers have recently protested M&amp;S' pricing policies. Customers have been charged different prices by the company and its home delivery partner, Ocado, for the same </w:t>
      </w:r>
      <w:r w:rsidR="00E0229E" w:rsidRPr="00CF1B41">
        <w:rPr>
          <w:rFonts w:ascii="Times New Roman" w:hAnsi="Times New Roman" w:cs="Times New Roman"/>
          <w:sz w:val="24"/>
          <w:szCs w:val="24"/>
        </w:rPr>
        <w:t xml:space="preserve">products. Some things cost more in store, while others cost more on the internet. </w:t>
      </w:r>
      <w:proofErr w:type="gramStart"/>
      <w:r w:rsidR="00E0229E" w:rsidRPr="00CF1B41">
        <w:rPr>
          <w:rFonts w:ascii="Times New Roman" w:hAnsi="Times New Roman" w:cs="Times New Roman"/>
          <w:sz w:val="24"/>
          <w:szCs w:val="24"/>
        </w:rPr>
        <w:t>Despite the fact that</w:t>
      </w:r>
      <w:proofErr w:type="gramEnd"/>
      <w:r w:rsidR="00E0229E" w:rsidRPr="00CF1B41">
        <w:rPr>
          <w:rFonts w:ascii="Times New Roman" w:hAnsi="Times New Roman" w:cs="Times New Roman"/>
          <w:sz w:val="24"/>
          <w:szCs w:val="24"/>
        </w:rPr>
        <w:t xml:space="preserve"> this is, in principle, an example of discriminatory pricing, many consumers have been outraged.</w:t>
      </w:r>
    </w:p>
    <w:p w14:paraId="1B322734" w14:textId="77777777" w:rsidR="00647532" w:rsidRPr="00CF1B41" w:rsidRDefault="00647532"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t>Place</w:t>
      </w:r>
    </w:p>
    <w:p w14:paraId="6E16B474" w14:textId="77777777" w:rsidR="00EB3D03" w:rsidRPr="00CF1B41" w:rsidRDefault="00EB3D03"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xml:space="preserve">Marks and </w:t>
      </w:r>
      <w:proofErr w:type="spellStart"/>
      <w:r w:rsidRPr="00CF1B41">
        <w:rPr>
          <w:rFonts w:ascii="Times New Roman" w:hAnsi="Times New Roman" w:cs="Times New Roman"/>
          <w:sz w:val="24"/>
          <w:szCs w:val="24"/>
        </w:rPr>
        <w:t>Spencer</w:t>
      </w:r>
      <w:r w:rsidR="00B144D9" w:rsidRPr="00CF1B41">
        <w:rPr>
          <w:rFonts w:ascii="Times New Roman" w:hAnsi="Times New Roman" w:cs="Times New Roman"/>
          <w:sz w:val="24"/>
          <w:szCs w:val="24"/>
        </w:rPr>
        <w:t>has</w:t>
      </w:r>
      <w:proofErr w:type="spellEnd"/>
      <w:r w:rsidR="00B144D9" w:rsidRPr="00CF1B41">
        <w:rPr>
          <w:rFonts w:ascii="Times New Roman" w:hAnsi="Times New Roman" w:cs="Times New Roman"/>
          <w:sz w:val="24"/>
          <w:szCs w:val="24"/>
        </w:rPr>
        <w:t xml:space="preserve"> roughly 1</w:t>
      </w:r>
      <w:r w:rsidRPr="00CF1B41">
        <w:rPr>
          <w:rFonts w:ascii="Times New Roman" w:hAnsi="Times New Roman" w:cs="Times New Roman"/>
          <w:sz w:val="24"/>
          <w:szCs w:val="24"/>
        </w:rPr>
        <w:t>400</w:t>
      </w:r>
      <w:r w:rsidR="00B144D9" w:rsidRPr="00CF1B41">
        <w:rPr>
          <w:rFonts w:ascii="Times New Roman" w:hAnsi="Times New Roman" w:cs="Times New Roman"/>
          <w:sz w:val="24"/>
          <w:szCs w:val="24"/>
        </w:rPr>
        <w:t xml:space="preserve"> stores in </w:t>
      </w:r>
      <w:r w:rsidRPr="00CF1B41">
        <w:rPr>
          <w:rFonts w:ascii="Times New Roman" w:hAnsi="Times New Roman" w:cs="Times New Roman"/>
          <w:sz w:val="24"/>
          <w:szCs w:val="24"/>
        </w:rPr>
        <w:t>60</w:t>
      </w:r>
      <w:r w:rsidR="00B144D9" w:rsidRPr="00CF1B41">
        <w:rPr>
          <w:rFonts w:ascii="Times New Roman" w:hAnsi="Times New Roman" w:cs="Times New Roman"/>
          <w:sz w:val="24"/>
          <w:szCs w:val="24"/>
        </w:rPr>
        <w:t xml:space="preserve"> countries These businesses employ around 78,000 people to help customers with their purchases. For the first time, M&amp;S spent £750 million for a 5</w:t>
      </w:r>
      <w:r w:rsidRPr="00CF1B41">
        <w:rPr>
          <w:rFonts w:ascii="Times New Roman" w:hAnsi="Times New Roman" w:cs="Times New Roman"/>
          <w:sz w:val="24"/>
          <w:szCs w:val="24"/>
        </w:rPr>
        <w:t>5</w:t>
      </w:r>
      <w:r w:rsidR="00B144D9" w:rsidRPr="00CF1B41">
        <w:rPr>
          <w:rFonts w:ascii="Times New Roman" w:hAnsi="Times New Roman" w:cs="Times New Roman"/>
          <w:sz w:val="24"/>
          <w:szCs w:val="24"/>
        </w:rPr>
        <w:t xml:space="preserve">% investment in </w:t>
      </w:r>
      <w:proofErr w:type="gramStart"/>
      <w:r w:rsidRPr="00CF1B41">
        <w:rPr>
          <w:rFonts w:ascii="Times New Roman" w:hAnsi="Times New Roman" w:cs="Times New Roman"/>
          <w:sz w:val="24"/>
          <w:szCs w:val="24"/>
        </w:rPr>
        <w:t>In</w:t>
      </w:r>
      <w:proofErr w:type="gramEnd"/>
      <w:r w:rsidRPr="00CF1B41">
        <w:rPr>
          <w:rFonts w:ascii="Times New Roman" w:hAnsi="Times New Roman" w:cs="Times New Roman"/>
          <w:sz w:val="24"/>
          <w:szCs w:val="24"/>
        </w:rPr>
        <w:t xml:space="preserve"> order to build an online food delivery service, Ocado's UK retail enterprise. Customers may now purchase over 6,500 M&amp;S food goods via ocado.com. M&amp;S was compelled to make this move since </w:t>
      </w:r>
      <w:proofErr w:type="gramStart"/>
      <w:r w:rsidRPr="00CF1B41">
        <w:rPr>
          <w:rFonts w:ascii="Times New Roman" w:hAnsi="Times New Roman" w:cs="Times New Roman"/>
          <w:sz w:val="24"/>
          <w:szCs w:val="24"/>
        </w:rPr>
        <w:t>all of</w:t>
      </w:r>
      <w:proofErr w:type="gramEnd"/>
      <w:r w:rsidRPr="00CF1B41">
        <w:rPr>
          <w:rFonts w:ascii="Times New Roman" w:hAnsi="Times New Roman" w:cs="Times New Roman"/>
          <w:sz w:val="24"/>
          <w:szCs w:val="24"/>
        </w:rPr>
        <w:t xml:space="preserve"> its rivals in the United Kingdom have an internet presence.</w:t>
      </w:r>
    </w:p>
    <w:p w14:paraId="7815B9AD" w14:textId="77777777" w:rsidR="009B5C6D" w:rsidRPr="00CF1B41" w:rsidRDefault="009B5C6D" w:rsidP="00CF1B41">
      <w:pPr>
        <w:spacing w:line="360" w:lineRule="auto"/>
        <w:jc w:val="both"/>
        <w:rPr>
          <w:rFonts w:ascii="Times New Roman" w:hAnsi="Times New Roman" w:cs="Times New Roman"/>
          <w:b/>
          <w:bCs/>
          <w:sz w:val="24"/>
          <w:szCs w:val="24"/>
        </w:rPr>
      </w:pPr>
      <w:r w:rsidRPr="00CF1B41">
        <w:rPr>
          <w:rFonts w:ascii="Times New Roman" w:hAnsi="Times New Roman" w:cs="Times New Roman"/>
          <w:b/>
          <w:bCs/>
          <w:sz w:val="24"/>
          <w:szCs w:val="24"/>
        </w:rPr>
        <w:lastRenderedPageBreak/>
        <w:t xml:space="preserve">Promotion </w:t>
      </w:r>
    </w:p>
    <w:p w14:paraId="748125A5" w14:textId="77777777" w:rsidR="009B5C6D" w:rsidRPr="00CF1B41" w:rsidRDefault="009B5C6D"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xml:space="preserve">M&amp;S chooses its marketing strategy so carefully so it can advertise to its target customer both digital marketing and store strategy. </w:t>
      </w:r>
      <w:r w:rsidR="00EB3D03" w:rsidRPr="00CF1B41">
        <w:rPr>
          <w:rFonts w:ascii="Times New Roman" w:hAnsi="Times New Roman" w:cs="Times New Roman"/>
          <w:sz w:val="24"/>
          <w:szCs w:val="24"/>
        </w:rPr>
        <w:t>M&amp;S also provides</w:t>
      </w:r>
      <w:r w:rsidRPr="00CF1B41">
        <w:rPr>
          <w:rFonts w:ascii="Times New Roman" w:hAnsi="Times New Roman" w:cs="Times New Roman"/>
          <w:sz w:val="24"/>
          <w:szCs w:val="24"/>
        </w:rPr>
        <w:t xml:space="preserve"> customers blogs and fashion ideas</w:t>
      </w:r>
      <w:r w:rsidR="00EB3D03" w:rsidRPr="00CF1B41">
        <w:rPr>
          <w:rFonts w:ascii="Times New Roman" w:hAnsi="Times New Roman" w:cs="Times New Roman"/>
          <w:sz w:val="24"/>
          <w:szCs w:val="24"/>
        </w:rPr>
        <w:t xml:space="preserve"> on its website.</w:t>
      </w:r>
      <w:r w:rsidRPr="00CF1B41">
        <w:rPr>
          <w:rFonts w:ascii="Times New Roman" w:hAnsi="Times New Roman" w:cs="Times New Roman"/>
          <w:sz w:val="24"/>
          <w:szCs w:val="24"/>
        </w:rPr>
        <w:t xml:space="preserve"> M</w:t>
      </w:r>
      <w:r w:rsidR="00EB3D03" w:rsidRPr="00CF1B41">
        <w:rPr>
          <w:rFonts w:ascii="Times New Roman" w:hAnsi="Times New Roman" w:cs="Times New Roman"/>
          <w:sz w:val="24"/>
          <w:szCs w:val="24"/>
        </w:rPr>
        <w:t>&amp;S</w:t>
      </w:r>
      <w:r w:rsidRPr="00CF1B41">
        <w:rPr>
          <w:rFonts w:ascii="Times New Roman" w:hAnsi="Times New Roman" w:cs="Times New Roman"/>
          <w:sz w:val="24"/>
          <w:szCs w:val="24"/>
        </w:rPr>
        <w:t xml:space="preserve"> also advertises its </w:t>
      </w:r>
      <w:r w:rsidR="00EB3D03" w:rsidRPr="00CF1B41">
        <w:rPr>
          <w:rFonts w:ascii="Times New Roman" w:hAnsi="Times New Roman" w:cs="Times New Roman"/>
          <w:sz w:val="24"/>
          <w:szCs w:val="24"/>
        </w:rPr>
        <w:t>quarterly</w:t>
      </w:r>
      <w:r w:rsidRPr="00CF1B41">
        <w:rPr>
          <w:rFonts w:ascii="Times New Roman" w:hAnsi="Times New Roman" w:cs="Times New Roman"/>
          <w:sz w:val="24"/>
          <w:szCs w:val="24"/>
        </w:rPr>
        <w:t xml:space="preserve"> sale to its loyal clients by offering special </w:t>
      </w:r>
      <w:proofErr w:type="spellStart"/>
      <w:proofErr w:type="gramStart"/>
      <w:r w:rsidRPr="00CF1B41">
        <w:rPr>
          <w:rFonts w:ascii="Times New Roman" w:hAnsi="Times New Roman" w:cs="Times New Roman"/>
          <w:sz w:val="24"/>
          <w:szCs w:val="24"/>
        </w:rPr>
        <w:t>discounts.</w:t>
      </w:r>
      <w:r w:rsidR="00B144D9" w:rsidRPr="00CF1B41">
        <w:rPr>
          <w:rFonts w:ascii="Times New Roman" w:hAnsi="Times New Roman" w:cs="Times New Roman"/>
          <w:sz w:val="24"/>
          <w:szCs w:val="24"/>
        </w:rPr>
        <w:t>It</w:t>
      </w:r>
      <w:proofErr w:type="spellEnd"/>
      <w:proofErr w:type="gramEnd"/>
      <w:r w:rsidR="00B144D9" w:rsidRPr="00CF1B41">
        <w:rPr>
          <w:rFonts w:ascii="Times New Roman" w:hAnsi="Times New Roman" w:cs="Times New Roman"/>
          <w:sz w:val="24"/>
          <w:szCs w:val="24"/>
        </w:rPr>
        <w:t xml:space="preserve">  Runs a Loyalty Programme Sparks whenever a customer buys from them they add points to the customer account and </w:t>
      </w:r>
      <w:r w:rsidR="00EB3D03" w:rsidRPr="00CF1B41">
        <w:rPr>
          <w:rFonts w:ascii="Times New Roman" w:hAnsi="Times New Roman" w:cs="Times New Roman"/>
          <w:sz w:val="24"/>
          <w:szCs w:val="24"/>
        </w:rPr>
        <w:t>customers</w:t>
      </w:r>
      <w:r w:rsidR="00B144D9" w:rsidRPr="00CF1B41">
        <w:rPr>
          <w:rFonts w:ascii="Times New Roman" w:hAnsi="Times New Roman" w:cs="Times New Roman"/>
          <w:sz w:val="24"/>
          <w:szCs w:val="24"/>
        </w:rPr>
        <w:t xml:space="preserve"> can redeem them on </w:t>
      </w:r>
      <w:r w:rsidR="00EB3D03" w:rsidRPr="00CF1B41">
        <w:rPr>
          <w:rFonts w:ascii="Times New Roman" w:hAnsi="Times New Roman" w:cs="Times New Roman"/>
          <w:sz w:val="24"/>
          <w:szCs w:val="24"/>
        </w:rPr>
        <w:t>their</w:t>
      </w:r>
      <w:r w:rsidR="00B144D9" w:rsidRPr="00CF1B41">
        <w:rPr>
          <w:rFonts w:ascii="Times New Roman" w:hAnsi="Times New Roman" w:cs="Times New Roman"/>
          <w:sz w:val="24"/>
          <w:szCs w:val="24"/>
        </w:rPr>
        <w:t xml:space="preserve"> next purchase and avail discount</w:t>
      </w:r>
    </w:p>
    <w:p w14:paraId="198E1844" w14:textId="77777777" w:rsidR="00F75A59" w:rsidRPr="00CF1B41" w:rsidRDefault="00F75A59" w:rsidP="00CF1B41">
      <w:pPr>
        <w:spacing w:line="360" w:lineRule="auto"/>
        <w:jc w:val="both"/>
        <w:rPr>
          <w:rFonts w:ascii="Times New Roman" w:eastAsiaTheme="majorEastAsia" w:hAnsi="Times New Roman" w:cs="Times New Roman"/>
          <w:color w:val="365F91" w:themeColor="accent1" w:themeShade="BF"/>
          <w:sz w:val="24"/>
          <w:szCs w:val="24"/>
        </w:rPr>
      </w:pPr>
      <w:r w:rsidRPr="00CF1B41">
        <w:rPr>
          <w:rFonts w:ascii="Times New Roman" w:hAnsi="Times New Roman" w:cs="Times New Roman"/>
          <w:sz w:val="24"/>
          <w:szCs w:val="24"/>
        </w:rPr>
        <w:br w:type="page"/>
      </w:r>
    </w:p>
    <w:p w14:paraId="7B459CC6" w14:textId="77777777" w:rsidR="0009150D" w:rsidRPr="00CF1B41" w:rsidRDefault="00647532" w:rsidP="00CF1B41">
      <w:pPr>
        <w:pStyle w:val="Heading2"/>
        <w:spacing w:line="360" w:lineRule="auto"/>
        <w:jc w:val="both"/>
        <w:rPr>
          <w:rFonts w:ascii="Times New Roman" w:hAnsi="Times New Roman" w:cs="Times New Roman"/>
          <w:sz w:val="24"/>
          <w:szCs w:val="24"/>
        </w:rPr>
      </w:pPr>
      <w:bookmarkStart w:id="4" w:name="_Toc90025998"/>
      <w:r w:rsidRPr="00CF1B41">
        <w:rPr>
          <w:rFonts w:ascii="Times New Roman" w:hAnsi="Times New Roman" w:cs="Times New Roman"/>
          <w:sz w:val="24"/>
          <w:szCs w:val="24"/>
        </w:rPr>
        <w:lastRenderedPageBreak/>
        <w:t xml:space="preserve">5. Recommendation </w:t>
      </w:r>
      <w:r w:rsidR="004970AA" w:rsidRPr="00CF1B41">
        <w:rPr>
          <w:rFonts w:ascii="Times New Roman" w:hAnsi="Times New Roman" w:cs="Times New Roman"/>
          <w:sz w:val="24"/>
          <w:szCs w:val="24"/>
        </w:rPr>
        <w:t>for the future</w:t>
      </w:r>
      <w:bookmarkEnd w:id="4"/>
    </w:p>
    <w:p w14:paraId="389C6159" w14:textId="77777777" w:rsidR="004970AA" w:rsidRPr="00CF1B41" w:rsidRDefault="004970AA" w:rsidP="00CF1B41">
      <w:pPr>
        <w:spacing w:line="360" w:lineRule="auto"/>
        <w:jc w:val="both"/>
        <w:rPr>
          <w:rFonts w:ascii="Times New Roman" w:hAnsi="Times New Roman" w:cs="Times New Roman"/>
          <w:sz w:val="24"/>
          <w:szCs w:val="24"/>
        </w:rPr>
      </w:pPr>
    </w:p>
    <w:p w14:paraId="624F7244" w14:textId="77777777" w:rsidR="0009150D" w:rsidRPr="00CF1B41" w:rsidRDefault="00B144D9"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 xml:space="preserve">To stay competitive, Marks &amp; Spencer's must modify its approach. M&amp;S must develop fundamental competencies that will help in countering its competitors' global struggle. It is proposed that M&amp;S concentrate on the consumer's preferences rather than the product. </w:t>
      </w:r>
      <w:proofErr w:type="gramStart"/>
      <w:r w:rsidRPr="00CF1B41">
        <w:rPr>
          <w:rFonts w:ascii="Times New Roman" w:hAnsi="Times New Roman" w:cs="Times New Roman"/>
          <w:sz w:val="24"/>
          <w:szCs w:val="24"/>
        </w:rPr>
        <w:t>As a consequence of</w:t>
      </w:r>
      <w:proofErr w:type="gramEnd"/>
      <w:r w:rsidRPr="00CF1B41">
        <w:rPr>
          <w:rFonts w:ascii="Times New Roman" w:hAnsi="Times New Roman" w:cs="Times New Roman"/>
          <w:sz w:val="24"/>
          <w:szCs w:val="24"/>
        </w:rPr>
        <w:t xml:space="preserve"> the present economic slowdown, M&amp;S's sales have been falling. M&amp;S's target demographic should be persons in their forties and fifties. Their wealth enables them to pay M&amp;S's exorbitant charges. Above all, M&amp;S should concentrate on enhancing its strengths, overcoming its shortcomings, and transforming these two factors into opportunities to help the firm maintain its market position</w:t>
      </w:r>
      <w:r w:rsidR="00E24C61" w:rsidRPr="00CF1B41">
        <w:rPr>
          <w:rFonts w:ascii="Times New Roman" w:hAnsi="Times New Roman" w:cs="Times New Roman"/>
          <w:sz w:val="24"/>
          <w:szCs w:val="24"/>
        </w:rPr>
        <w:t>.</w:t>
      </w:r>
    </w:p>
    <w:p w14:paraId="1CDF79DD" w14:textId="77777777" w:rsidR="00F75A59" w:rsidRPr="00CF1B41" w:rsidRDefault="00F75A59" w:rsidP="00CF1B41">
      <w:pPr>
        <w:spacing w:line="360" w:lineRule="auto"/>
        <w:jc w:val="both"/>
        <w:rPr>
          <w:rFonts w:ascii="Times New Roman" w:eastAsiaTheme="majorEastAsia" w:hAnsi="Times New Roman" w:cs="Times New Roman"/>
          <w:color w:val="243F60" w:themeColor="accent1" w:themeShade="7F"/>
          <w:sz w:val="24"/>
          <w:szCs w:val="24"/>
        </w:rPr>
      </w:pPr>
      <w:r w:rsidRPr="00CF1B41">
        <w:rPr>
          <w:rFonts w:ascii="Times New Roman" w:hAnsi="Times New Roman" w:cs="Times New Roman"/>
          <w:sz w:val="24"/>
          <w:szCs w:val="24"/>
        </w:rPr>
        <w:br w:type="page"/>
      </w:r>
    </w:p>
    <w:p w14:paraId="4452E0FC" w14:textId="77777777" w:rsidR="00E24C61" w:rsidRPr="00CF1B41" w:rsidRDefault="00E24C61" w:rsidP="00CF1B41">
      <w:pPr>
        <w:pStyle w:val="Heading3"/>
        <w:spacing w:line="360" w:lineRule="auto"/>
        <w:jc w:val="both"/>
        <w:rPr>
          <w:rFonts w:ascii="Times New Roman" w:hAnsi="Times New Roman" w:cs="Times New Roman"/>
        </w:rPr>
      </w:pPr>
      <w:bookmarkStart w:id="5" w:name="_Toc90025999"/>
      <w:r w:rsidRPr="00CF1B41">
        <w:rPr>
          <w:rFonts w:ascii="Times New Roman" w:hAnsi="Times New Roman" w:cs="Times New Roman"/>
        </w:rPr>
        <w:lastRenderedPageBreak/>
        <w:t>6. Conclusion</w:t>
      </w:r>
      <w:bookmarkEnd w:id="5"/>
    </w:p>
    <w:p w14:paraId="3A8E0B40" w14:textId="77777777" w:rsidR="00E24C61" w:rsidRPr="00CF1B41" w:rsidRDefault="00E24C61"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The Study Suggest that M&amp;S must make strategic choices with great care. It is losing ground to its rivals because it lacks a competitive edge. M&amp;S must move from a product-oriented to a consumer-oriented approach. According to the findings, the organization has not implemented a change management plan. Because M&amp;S is involved in so many areas, it faces increased competition from a variety of firms. When we look at the business analysis, we can see that numerous external elements have an impact on the firm's policies.</w:t>
      </w:r>
    </w:p>
    <w:p w14:paraId="765258B5" w14:textId="77777777" w:rsidR="00E24C61" w:rsidRPr="00CF1B41" w:rsidRDefault="00E24C61" w:rsidP="00CF1B41">
      <w:pPr>
        <w:spacing w:after="0" w:line="360" w:lineRule="auto"/>
        <w:jc w:val="both"/>
        <w:rPr>
          <w:rFonts w:ascii="Times New Roman" w:hAnsi="Times New Roman" w:cs="Times New Roman"/>
          <w:sz w:val="24"/>
          <w:szCs w:val="24"/>
        </w:rPr>
      </w:pPr>
      <w:r w:rsidRPr="00CF1B41">
        <w:rPr>
          <w:rFonts w:ascii="Times New Roman" w:hAnsi="Times New Roman" w:cs="Times New Roman"/>
          <w:sz w:val="24"/>
          <w:szCs w:val="24"/>
        </w:rPr>
        <w:t xml:space="preserve">There are three methods of analysis that may be used to determine the impact of these variables. The first is PESTEL analysis, which gives us an overview of the </w:t>
      </w:r>
      <w:r w:rsidR="00A7163D" w:rsidRPr="00CF1B41">
        <w:rPr>
          <w:rFonts w:ascii="Times New Roman" w:hAnsi="Times New Roman" w:cs="Times New Roman"/>
          <w:sz w:val="24"/>
          <w:szCs w:val="24"/>
        </w:rPr>
        <w:t xml:space="preserve">company’s </w:t>
      </w:r>
      <w:r w:rsidRPr="00CF1B41">
        <w:rPr>
          <w:rFonts w:ascii="Times New Roman" w:hAnsi="Times New Roman" w:cs="Times New Roman"/>
          <w:sz w:val="24"/>
          <w:szCs w:val="24"/>
        </w:rPr>
        <w:t xml:space="preserve">political, economic, social, technical, environmental, and logical components. Another is a SWOT analysis, which aids in identifying the organization's strengths, weaknesses, opportunities, and threats. The Porter Five Forces Model, which has been used by many firms to assess the danger of rivals, substitutes, and new entrants, as well as the supplier and buyer power in the industry, is the last one. This research is done on the </w:t>
      </w:r>
      <w:proofErr w:type="gramStart"/>
      <w:r w:rsidRPr="00CF1B41">
        <w:rPr>
          <w:rFonts w:ascii="Times New Roman" w:hAnsi="Times New Roman" w:cs="Times New Roman"/>
          <w:sz w:val="24"/>
          <w:szCs w:val="24"/>
        </w:rPr>
        <w:t>industry as a whole, not</w:t>
      </w:r>
      <w:proofErr w:type="gramEnd"/>
      <w:r w:rsidRPr="00CF1B41">
        <w:rPr>
          <w:rFonts w:ascii="Times New Roman" w:hAnsi="Times New Roman" w:cs="Times New Roman"/>
          <w:sz w:val="24"/>
          <w:szCs w:val="24"/>
        </w:rPr>
        <w:t xml:space="preserve"> only on the company. Marks and Spencer's </w:t>
      </w:r>
      <w:r w:rsidR="00B144D9" w:rsidRPr="00CF1B41">
        <w:rPr>
          <w:rFonts w:ascii="Times New Roman" w:hAnsi="Times New Roman" w:cs="Times New Roman"/>
          <w:sz w:val="24"/>
          <w:szCs w:val="24"/>
        </w:rPr>
        <w:t>According to market analysis, there are other competitors in the company that, unlike M&amp;S, have consumer-focused tactics</w:t>
      </w:r>
      <w:r w:rsidRPr="00CF1B41">
        <w:rPr>
          <w:rFonts w:ascii="Times New Roman" w:hAnsi="Times New Roman" w:cs="Times New Roman"/>
          <w:sz w:val="24"/>
          <w:szCs w:val="24"/>
        </w:rPr>
        <w:t xml:space="preserve">. If we consider the economic viewpoint, M&amp;S has reduced its workforce </w:t>
      </w:r>
      <w:proofErr w:type="gramStart"/>
      <w:r w:rsidRPr="00CF1B41">
        <w:rPr>
          <w:rFonts w:ascii="Times New Roman" w:hAnsi="Times New Roman" w:cs="Times New Roman"/>
          <w:sz w:val="24"/>
          <w:szCs w:val="24"/>
        </w:rPr>
        <w:t>as a consequence of</w:t>
      </w:r>
      <w:proofErr w:type="gramEnd"/>
      <w:r w:rsidRPr="00CF1B41">
        <w:rPr>
          <w:rFonts w:ascii="Times New Roman" w:hAnsi="Times New Roman" w:cs="Times New Roman"/>
          <w:sz w:val="24"/>
          <w:szCs w:val="24"/>
        </w:rPr>
        <w:t xml:space="preserve"> the uncertain economy, which has resulted in poorer consumer satisfaction. This is because customer happiness is linked to the organization's resources.</w:t>
      </w:r>
    </w:p>
    <w:p w14:paraId="50221C60" w14:textId="77777777" w:rsidR="003409C9" w:rsidRPr="00CF1B41" w:rsidRDefault="003409C9" w:rsidP="00CF1B41">
      <w:pPr>
        <w:spacing w:after="0" w:line="360" w:lineRule="auto"/>
        <w:jc w:val="both"/>
        <w:rPr>
          <w:rFonts w:ascii="Times New Roman" w:hAnsi="Times New Roman" w:cs="Times New Roman"/>
          <w:sz w:val="24"/>
          <w:szCs w:val="24"/>
        </w:rPr>
      </w:pPr>
    </w:p>
    <w:p w14:paraId="47A77C32" w14:textId="77777777" w:rsidR="003409C9" w:rsidRPr="00CF1B41" w:rsidRDefault="003409C9" w:rsidP="00CF1B41">
      <w:pPr>
        <w:spacing w:after="0" w:line="360" w:lineRule="auto"/>
        <w:jc w:val="both"/>
        <w:rPr>
          <w:rFonts w:ascii="Times New Roman" w:hAnsi="Times New Roman" w:cs="Times New Roman"/>
          <w:sz w:val="24"/>
          <w:szCs w:val="24"/>
        </w:rPr>
      </w:pPr>
    </w:p>
    <w:p w14:paraId="7F546486" w14:textId="77777777" w:rsidR="003409C9" w:rsidRPr="00CF1B41" w:rsidRDefault="003409C9" w:rsidP="00CF1B41">
      <w:pPr>
        <w:spacing w:after="0" w:line="360" w:lineRule="auto"/>
        <w:jc w:val="both"/>
        <w:rPr>
          <w:rFonts w:ascii="Times New Roman" w:hAnsi="Times New Roman" w:cs="Times New Roman"/>
          <w:sz w:val="24"/>
          <w:szCs w:val="24"/>
        </w:rPr>
      </w:pPr>
    </w:p>
    <w:p w14:paraId="63A16B21" w14:textId="77777777" w:rsidR="003409C9" w:rsidRPr="00CF1B41" w:rsidRDefault="003409C9" w:rsidP="00CF1B41">
      <w:pPr>
        <w:spacing w:after="0" w:line="360" w:lineRule="auto"/>
        <w:jc w:val="both"/>
        <w:rPr>
          <w:rFonts w:ascii="Times New Roman" w:hAnsi="Times New Roman" w:cs="Times New Roman"/>
          <w:sz w:val="24"/>
          <w:szCs w:val="24"/>
        </w:rPr>
      </w:pPr>
    </w:p>
    <w:p w14:paraId="4297B3F8" w14:textId="77777777" w:rsidR="003409C9" w:rsidRPr="00CF1B41" w:rsidRDefault="003409C9" w:rsidP="00CF1B41">
      <w:pPr>
        <w:spacing w:after="0" w:line="360" w:lineRule="auto"/>
        <w:jc w:val="both"/>
        <w:rPr>
          <w:rFonts w:ascii="Times New Roman" w:hAnsi="Times New Roman" w:cs="Times New Roman"/>
          <w:sz w:val="24"/>
          <w:szCs w:val="24"/>
        </w:rPr>
      </w:pPr>
    </w:p>
    <w:p w14:paraId="50E008E9" w14:textId="77777777" w:rsidR="003409C9" w:rsidRPr="00CF1B41" w:rsidRDefault="003409C9" w:rsidP="00CF1B41">
      <w:pPr>
        <w:spacing w:after="0" w:line="360" w:lineRule="auto"/>
        <w:jc w:val="both"/>
        <w:rPr>
          <w:rFonts w:ascii="Times New Roman" w:hAnsi="Times New Roman" w:cs="Times New Roman"/>
          <w:sz w:val="24"/>
          <w:szCs w:val="24"/>
        </w:rPr>
      </w:pPr>
    </w:p>
    <w:p w14:paraId="3DC2A7FD" w14:textId="77777777" w:rsidR="00F75A59" w:rsidRPr="00CF1B41" w:rsidRDefault="00F75A59" w:rsidP="00CF1B41">
      <w:pPr>
        <w:spacing w:line="360" w:lineRule="auto"/>
        <w:jc w:val="both"/>
        <w:rPr>
          <w:rFonts w:ascii="Times New Roman" w:eastAsiaTheme="majorEastAsia" w:hAnsi="Times New Roman" w:cs="Times New Roman"/>
          <w:color w:val="365F91" w:themeColor="accent1" w:themeShade="BF"/>
          <w:sz w:val="24"/>
          <w:szCs w:val="24"/>
        </w:rPr>
      </w:pPr>
      <w:r w:rsidRPr="00CF1B41">
        <w:rPr>
          <w:rFonts w:ascii="Times New Roman" w:hAnsi="Times New Roman" w:cs="Times New Roman"/>
          <w:sz w:val="24"/>
          <w:szCs w:val="24"/>
        </w:rPr>
        <w:br w:type="page"/>
      </w:r>
    </w:p>
    <w:p w14:paraId="6FB36A7A" w14:textId="77777777" w:rsidR="00E24C61" w:rsidRPr="00CF1B41" w:rsidRDefault="00E24C61" w:rsidP="00CF1B41">
      <w:pPr>
        <w:pStyle w:val="Heading2"/>
        <w:spacing w:line="360" w:lineRule="auto"/>
        <w:jc w:val="both"/>
        <w:rPr>
          <w:rFonts w:ascii="Times New Roman" w:hAnsi="Times New Roman" w:cs="Times New Roman"/>
          <w:sz w:val="24"/>
          <w:szCs w:val="24"/>
        </w:rPr>
      </w:pPr>
      <w:bookmarkStart w:id="6" w:name="_Toc90026000"/>
      <w:r w:rsidRPr="00CF1B41">
        <w:rPr>
          <w:rFonts w:ascii="Times New Roman" w:hAnsi="Times New Roman" w:cs="Times New Roman"/>
          <w:sz w:val="24"/>
          <w:szCs w:val="24"/>
        </w:rPr>
        <w:lastRenderedPageBreak/>
        <w:t>7. References</w:t>
      </w:r>
      <w:bookmarkEnd w:id="6"/>
    </w:p>
    <w:p w14:paraId="5108B4CB" w14:textId="77777777" w:rsidR="000E027E" w:rsidRPr="00CF1B41" w:rsidRDefault="000E027E" w:rsidP="00CF1B41">
      <w:pPr>
        <w:spacing w:line="360" w:lineRule="auto"/>
        <w:jc w:val="both"/>
        <w:rPr>
          <w:rFonts w:ascii="Times New Roman" w:hAnsi="Times New Roman" w:cs="Times New Roman"/>
          <w:sz w:val="24"/>
          <w:szCs w:val="24"/>
        </w:rPr>
      </w:pPr>
    </w:p>
    <w:p w14:paraId="560CADEE" w14:textId="77777777" w:rsidR="002744D3" w:rsidRPr="00CF1B41" w:rsidRDefault="002744D3" w:rsidP="00CF1B41">
      <w:pPr>
        <w:spacing w:line="360" w:lineRule="auto"/>
        <w:jc w:val="both"/>
        <w:rPr>
          <w:rFonts w:ascii="Times New Roman" w:hAnsi="Times New Roman" w:cs="Times New Roman"/>
          <w:sz w:val="24"/>
          <w:szCs w:val="24"/>
        </w:rPr>
      </w:pPr>
      <w:proofErr w:type="spellStart"/>
      <w:r w:rsidRPr="00CF1B41">
        <w:rPr>
          <w:rFonts w:ascii="Times New Roman" w:hAnsi="Times New Roman" w:cs="Times New Roman"/>
          <w:sz w:val="24"/>
          <w:szCs w:val="24"/>
        </w:rPr>
        <w:t>Jin</w:t>
      </w:r>
      <w:proofErr w:type="spellEnd"/>
      <w:r w:rsidRPr="00CF1B41">
        <w:rPr>
          <w:rFonts w:ascii="Times New Roman" w:hAnsi="Times New Roman" w:cs="Times New Roman"/>
          <w:sz w:val="24"/>
          <w:szCs w:val="24"/>
        </w:rPr>
        <w:t>, H., Miao, Y., &amp; Park, S. T. (2018). A Case Study of Marks and Spencer lost China. Journal of Industrial Convergence, 16(2), 15-23.</w:t>
      </w:r>
    </w:p>
    <w:p w14:paraId="3F7969AA" w14:textId="77777777" w:rsidR="002744D3" w:rsidRPr="00CF1B41" w:rsidRDefault="002744D3" w:rsidP="00CF1B41">
      <w:pPr>
        <w:spacing w:line="360" w:lineRule="auto"/>
        <w:jc w:val="both"/>
        <w:rPr>
          <w:rFonts w:ascii="Times New Roman" w:hAnsi="Times New Roman" w:cs="Times New Roman"/>
          <w:sz w:val="24"/>
          <w:szCs w:val="24"/>
        </w:rPr>
      </w:pPr>
      <w:proofErr w:type="spellStart"/>
      <w:r w:rsidRPr="00CF1B41">
        <w:rPr>
          <w:rFonts w:ascii="Times New Roman" w:hAnsi="Times New Roman" w:cs="Times New Roman"/>
          <w:sz w:val="24"/>
          <w:szCs w:val="24"/>
        </w:rPr>
        <w:t>Arustamyan</w:t>
      </w:r>
      <w:proofErr w:type="spellEnd"/>
      <w:r w:rsidRPr="00CF1B41">
        <w:rPr>
          <w:rFonts w:ascii="Times New Roman" w:hAnsi="Times New Roman" w:cs="Times New Roman"/>
          <w:sz w:val="24"/>
          <w:szCs w:val="24"/>
        </w:rPr>
        <w:t xml:space="preserve">, A., Al Taj, S., &amp; Nasir, A. (2020). ROLE OF STRATEGIC MARKETING IN CREATING ORGANISATIONAL VALUE. Journal of Education &amp; Humanities Research, University of </w:t>
      </w:r>
      <w:proofErr w:type="spellStart"/>
      <w:r w:rsidRPr="00CF1B41">
        <w:rPr>
          <w:rFonts w:ascii="Times New Roman" w:hAnsi="Times New Roman" w:cs="Times New Roman"/>
          <w:sz w:val="24"/>
          <w:szCs w:val="24"/>
        </w:rPr>
        <w:t>Balochistan</w:t>
      </w:r>
      <w:proofErr w:type="spellEnd"/>
      <w:r w:rsidRPr="00CF1B41">
        <w:rPr>
          <w:rFonts w:ascii="Times New Roman" w:hAnsi="Times New Roman" w:cs="Times New Roman"/>
          <w:sz w:val="24"/>
          <w:szCs w:val="24"/>
        </w:rPr>
        <w:t>, Quetta-Pakistan, 10(2), 42-66.</w:t>
      </w:r>
    </w:p>
    <w:p w14:paraId="2FD76F4F" w14:textId="77777777" w:rsidR="00FA7C72" w:rsidRPr="00CF1B41" w:rsidRDefault="002744D3" w:rsidP="00CF1B41">
      <w:pPr>
        <w:spacing w:line="360" w:lineRule="auto"/>
        <w:jc w:val="both"/>
        <w:rPr>
          <w:rFonts w:ascii="Times New Roman" w:hAnsi="Times New Roman" w:cs="Times New Roman"/>
          <w:sz w:val="24"/>
          <w:szCs w:val="24"/>
        </w:rPr>
      </w:pPr>
      <w:proofErr w:type="spellStart"/>
      <w:r w:rsidRPr="00CF1B41">
        <w:rPr>
          <w:rFonts w:ascii="Times New Roman" w:hAnsi="Times New Roman" w:cs="Times New Roman"/>
          <w:sz w:val="24"/>
          <w:szCs w:val="24"/>
        </w:rPr>
        <w:t>Leite</w:t>
      </w:r>
      <w:proofErr w:type="spellEnd"/>
      <w:r w:rsidRPr="00CF1B41">
        <w:rPr>
          <w:rFonts w:ascii="Times New Roman" w:hAnsi="Times New Roman" w:cs="Times New Roman"/>
          <w:sz w:val="24"/>
          <w:szCs w:val="24"/>
        </w:rPr>
        <w:t>, B. T. D. S. (2020). Marks &amp; spencer out of fashion the case of an outdated brick and mortar (Doctoral dissertation).</w:t>
      </w:r>
    </w:p>
    <w:p w14:paraId="76D5E74A" w14:textId="77777777" w:rsidR="00F34C95" w:rsidRPr="00CF1B41" w:rsidRDefault="00D549EB" w:rsidP="00CF1B41">
      <w:pPr>
        <w:spacing w:line="360" w:lineRule="auto"/>
        <w:jc w:val="both"/>
        <w:rPr>
          <w:rFonts w:ascii="Times New Roman" w:hAnsi="Times New Roman" w:cs="Times New Roman"/>
          <w:sz w:val="24"/>
          <w:szCs w:val="24"/>
        </w:rPr>
      </w:pPr>
      <w:hyperlink r:id="rId11" w:history="1">
        <w:r w:rsidR="00FA7C72" w:rsidRPr="00CF1B41">
          <w:rPr>
            <w:rStyle w:val="Hyperlink"/>
            <w:rFonts w:ascii="Times New Roman" w:hAnsi="Times New Roman" w:cs="Times New Roman"/>
            <w:sz w:val="24"/>
            <w:szCs w:val="24"/>
          </w:rPr>
          <w:t>https://corporate.marksandspencer.com/aboutus/history</w:t>
        </w:r>
      </w:hyperlink>
    </w:p>
    <w:p w14:paraId="0716E790" w14:textId="77777777" w:rsidR="00F34C95" w:rsidRPr="00CF1B41" w:rsidRDefault="00F34C95" w:rsidP="00CF1B41">
      <w:pPr>
        <w:spacing w:line="360" w:lineRule="auto"/>
        <w:jc w:val="both"/>
        <w:rPr>
          <w:rFonts w:ascii="Times New Roman" w:hAnsi="Times New Roman" w:cs="Times New Roman"/>
          <w:sz w:val="24"/>
          <w:szCs w:val="24"/>
        </w:rPr>
      </w:pPr>
      <w:proofErr w:type="spellStart"/>
      <w:r w:rsidRPr="00CF1B41">
        <w:rPr>
          <w:rFonts w:ascii="Times New Roman" w:hAnsi="Times New Roman" w:cs="Times New Roman"/>
          <w:sz w:val="24"/>
          <w:szCs w:val="24"/>
        </w:rPr>
        <w:t>Sarker</w:t>
      </w:r>
      <w:proofErr w:type="spellEnd"/>
      <w:r w:rsidRPr="00CF1B41">
        <w:rPr>
          <w:rFonts w:ascii="Times New Roman" w:hAnsi="Times New Roman" w:cs="Times New Roman"/>
          <w:sz w:val="24"/>
          <w:szCs w:val="24"/>
        </w:rPr>
        <w:t>, T. R., &amp; Al Saeed, L. S. L. A. (2020). Benchmarking Marketing and Business Strategy of UNIQLO to Start-up a Retail Shop in Bangladesh. Benchmarking, 12(2).</w:t>
      </w:r>
    </w:p>
    <w:p w14:paraId="14BE4586" w14:textId="77777777" w:rsidR="00F34C95" w:rsidRPr="00CF1B41" w:rsidRDefault="00F34C95" w:rsidP="00CF1B41">
      <w:pPr>
        <w:spacing w:line="360" w:lineRule="auto"/>
        <w:jc w:val="both"/>
        <w:rPr>
          <w:rFonts w:ascii="Times New Roman" w:hAnsi="Times New Roman" w:cs="Times New Roman"/>
          <w:sz w:val="24"/>
          <w:szCs w:val="24"/>
        </w:rPr>
      </w:pPr>
      <w:r w:rsidRPr="00CF1B41">
        <w:rPr>
          <w:rFonts w:ascii="Times New Roman" w:hAnsi="Times New Roman" w:cs="Times New Roman"/>
          <w:sz w:val="24"/>
          <w:szCs w:val="24"/>
        </w:rPr>
        <w:t>Taylor, A. (2019). An exploratory study of the relationship between job insecurity and employee engagement focusing on temporary employees in the retailing industry in the United Kingdom| Case study: Marks and Spencer Group plc.</w:t>
      </w:r>
    </w:p>
    <w:p w14:paraId="627DE0B9" w14:textId="77777777" w:rsidR="00FA7C72" w:rsidRPr="00CF1B41" w:rsidRDefault="00FA7C72" w:rsidP="00CF1B41">
      <w:pPr>
        <w:spacing w:line="360" w:lineRule="auto"/>
        <w:jc w:val="both"/>
        <w:rPr>
          <w:rFonts w:ascii="Times New Roman" w:hAnsi="Times New Roman" w:cs="Times New Roman"/>
          <w:sz w:val="24"/>
          <w:szCs w:val="24"/>
        </w:rPr>
      </w:pPr>
    </w:p>
    <w:p w14:paraId="1222F825" w14:textId="77777777" w:rsidR="00FA7C72" w:rsidRPr="00CF1B41" w:rsidRDefault="00FA7C72" w:rsidP="00CF1B41">
      <w:pPr>
        <w:spacing w:line="360" w:lineRule="auto"/>
        <w:jc w:val="both"/>
        <w:rPr>
          <w:rFonts w:ascii="Times New Roman" w:hAnsi="Times New Roman" w:cs="Times New Roman"/>
          <w:sz w:val="24"/>
          <w:szCs w:val="24"/>
        </w:rPr>
      </w:pPr>
    </w:p>
    <w:p w14:paraId="62965C3C" w14:textId="77777777" w:rsidR="003409C9" w:rsidRPr="00CF1B41" w:rsidRDefault="003409C9" w:rsidP="00CF1B41">
      <w:pPr>
        <w:spacing w:line="360" w:lineRule="auto"/>
        <w:jc w:val="both"/>
        <w:rPr>
          <w:rFonts w:ascii="Times New Roman" w:hAnsi="Times New Roman" w:cs="Times New Roman"/>
          <w:sz w:val="24"/>
          <w:szCs w:val="24"/>
        </w:rPr>
      </w:pPr>
    </w:p>
    <w:p w14:paraId="3D5D5DDC" w14:textId="77777777" w:rsidR="009451A8" w:rsidRPr="00CF1B41" w:rsidRDefault="009451A8" w:rsidP="00CF1B41">
      <w:pPr>
        <w:spacing w:line="360" w:lineRule="auto"/>
        <w:jc w:val="both"/>
        <w:rPr>
          <w:rFonts w:ascii="Times New Roman" w:hAnsi="Times New Roman" w:cs="Times New Roman"/>
          <w:sz w:val="24"/>
          <w:szCs w:val="24"/>
        </w:rPr>
      </w:pPr>
    </w:p>
    <w:sectPr w:rsidR="009451A8" w:rsidRPr="00CF1B41" w:rsidSect="001042A5">
      <w:headerReference w:type="default" r:id="rId12"/>
      <w:footerReference w:type="default" r:id="rId13"/>
      <w:footerReference w:type="first" r:id="rId14"/>
      <w:pgSz w:w="11906" w:h="16838"/>
      <w:pgMar w:top="1440" w:right="1440" w:bottom="1440" w:left="1440" w:header="283"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501EB" w14:textId="77777777" w:rsidR="00D549EB" w:rsidRDefault="00D549EB" w:rsidP="009373AA">
      <w:pPr>
        <w:spacing w:after="0" w:line="240" w:lineRule="auto"/>
      </w:pPr>
      <w:r>
        <w:separator/>
      </w:r>
    </w:p>
  </w:endnote>
  <w:endnote w:type="continuationSeparator" w:id="0">
    <w:p w14:paraId="3126F843" w14:textId="77777777" w:rsidR="00D549EB" w:rsidRDefault="00D549EB" w:rsidP="009373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8467"/>
      <w:docPartObj>
        <w:docPartGallery w:val="Page Numbers (Bottom of Page)"/>
        <w:docPartUnique/>
      </w:docPartObj>
    </w:sdtPr>
    <w:sdtEndPr/>
    <w:sdtContent>
      <w:p w14:paraId="0E56C08E" w14:textId="77777777" w:rsidR="00F75A59" w:rsidRDefault="00D549EB">
        <w:pPr>
          <w:pStyle w:val="Footer"/>
          <w:jc w:val="right"/>
        </w:pPr>
        <w:r>
          <w:fldChar w:fldCharType="begin"/>
        </w:r>
        <w:r>
          <w:instrText xml:space="preserve"> PAGE   \* MERGEFORMAT </w:instrText>
        </w:r>
        <w:r>
          <w:fldChar w:fldCharType="separate"/>
        </w:r>
        <w:r w:rsidR="0046793F">
          <w:rPr>
            <w:noProof/>
          </w:rPr>
          <w:t>3</w:t>
        </w:r>
        <w:r>
          <w:rPr>
            <w:noProof/>
          </w:rPr>
          <w:fldChar w:fldCharType="end"/>
        </w:r>
      </w:p>
    </w:sdtContent>
  </w:sdt>
  <w:p w14:paraId="3125C734" w14:textId="77777777" w:rsidR="00F75A59" w:rsidRDefault="00F75A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F6ECA6" w14:textId="4355E11A" w:rsidR="000141D4" w:rsidRDefault="000141D4">
    <w:pPr>
      <w:pStyle w:val="Footer"/>
      <w:rPr>
        <w:lang w:val="en-GB"/>
      </w:rPr>
    </w:pPr>
    <w:r>
      <w:rPr>
        <w:lang w:val="en-GB"/>
      </w:rPr>
      <w:t>Module Name-Marketing Management</w:t>
    </w:r>
  </w:p>
  <w:p w14:paraId="50A98221" w14:textId="708E8604" w:rsidR="000141D4" w:rsidRDefault="000141D4">
    <w:pPr>
      <w:pStyle w:val="Footer"/>
      <w:rPr>
        <w:lang w:val="en-GB"/>
      </w:rPr>
    </w:pPr>
    <w:r>
      <w:rPr>
        <w:lang w:val="en-GB"/>
      </w:rPr>
      <w:t>Lecturer Name -</w:t>
    </w:r>
    <w:proofErr w:type="spellStart"/>
    <w:r>
      <w:rPr>
        <w:lang w:val="en-GB"/>
      </w:rPr>
      <w:t>Tushara</w:t>
    </w:r>
    <w:proofErr w:type="spellEnd"/>
    <w:r>
      <w:rPr>
        <w:lang w:val="en-GB"/>
      </w:rPr>
      <w:t xml:space="preserve"> </w:t>
    </w:r>
    <w:proofErr w:type="spellStart"/>
    <w:r>
      <w:rPr>
        <w:lang w:val="en-GB"/>
      </w:rPr>
      <w:t>Balendran</w:t>
    </w:r>
    <w:proofErr w:type="spellEnd"/>
    <w:r>
      <w:rPr>
        <w:lang w:val="en-GB"/>
      </w:rPr>
      <w:t xml:space="preserve"> </w:t>
    </w:r>
  </w:p>
  <w:p w14:paraId="26B83680" w14:textId="02E020A7" w:rsidR="000141D4" w:rsidRDefault="000141D4">
    <w:pPr>
      <w:pStyle w:val="Footer"/>
      <w:rPr>
        <w:lang w:val="en-GB"/>
      </w:rPr>
    </w:pPr>
    <w:r>
      <w:rPr>
        <w:lang w:val="en-GB"/>
      </w:rPr>
      <w:t xml:space="preserve">University Of Wales </w:t>
    </w:r>
  </w:p>
  <w:p w14:paraId="6B514D7A" w14:textId="366AB36D" w:rsidR="000141D4" w:rsidRPr="000141D4" w:rsidRDefault="000141D4">
    <w:pPr>
      <w:pStyle w:val="Footer"/>
      <w:rPr>
        <w:lang w:val="en-GB"/>
      </w:rPr>
    </w:pPr>
    <w:r>
      <w:rPr>
        <w:lang w:val="en-GB"/>
      </w:rPr>
      <w:t>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48E3F6" w14:textId="77777777" w:rsidR="00D549EB" w:rsidRDefault="00D549EB" w:rsidP="009373AA">
      <w:pPr>
        <w:spacing w:after="0" w:line="240" w:lineRule="auto"/>
      </w:pPr>
      <w:r>
        <w:separator/>
      </w:r>
    </w:p>
  </w:footnote>
  <w:footnote w:type="continuationSeparator" w:id="0">
    <w:p w14:paraId="7E4A3FF6" w14:textId="77777777" w:rsidR="00D549EB" w:rsidRDefault="00D549EB" w:rsidP="009373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D7820" w14:textId="77777777" w:rsidR="00464986" w:rsidRDefault="00A7163D" w:rsidP="00A7163D">
    <w:pPr>
      <w:pStyle w:val="Header"/>
    </w:pPr>
    <w:r>
      <w:t>ENVIRONMENTAL</w:t>
    </w:r>
    <w:r w:rsidR="00464986">
      <w:t xml:space="preserve"> AND MARKETING ANALYSIS OF </w:t>
    </w:r>
    <w:r>
      <w:t>MARKS AND SPENCER</w:t>
    </w:r>
    <w:sdt>
      <w:sdtPr>
        <w:id w:val="2021119769"/>
        <w:docPartObj>
          <w:docPartGallery w:val="Page Numbers (Top of Page)"/>
          <w:docPartUnique/>
        </w:docPartObj>
      </w:sdtPr>
      <w:sdtEndPr>
        <w:rPr>
          <w:noProof/>
        </w:rPr>
      </w:sdtEndPr>
      <w:sdtContent>
        <w:r w:rsidR="00467E07">
          <w:fldChar w:fldCharType="begin"/>
        </w:r>
        <w:r w:rsidR="00464986">
          <w:instrText xml:space="preserve"> PAGE   \* MERGEFORMAT </w:instrText>
        </w:r>
        <w:r w:rsidR="00467E07">
          <w:fldChar w:fldCharType="separate"/>
        </w:r>
        <w:r w:rsidR="0046793F">
          <w:rPr>
            <w:noProof/>
          </w:rPr>
          <w:t>3</w:t>
        </w:r>
        <w:r w:rsidR="00467E07">
          <w:rPr>
            <w:noProof/>
          </w:rPr>
          <w:fldChar w:fldCharType="end"/>
        </w:r>
      </w:sdtContent>
    </w:sdt>
  </w:p>
  <w:p w14:paraId="2B06142E" w14:textId="77777777" w:rsidR="009373AA" w:rsidRDefault="009373A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E16CD"/>
    <w:multiLevelType w:val="hybridMultilevel"/>
    <w:tmpl w:val="FB92A8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31F33D2"/>
    <w:multiLevelType w:val="hybridMultilevel"/>
    <w:tmpl w:val="9B5A5B42"/>
    <w:lvl w:ilvl="0" w:tplc="5C187BB2">
      <w:numFmt w:val="bullet"/>
      <w:lvlText w:val="•"/>
      <w:lvlJc w:val="left"/>
      <w:pPr>
        <w:ind w:left="360" w:hanging="360"/>
      </w:pPr>
      <w:rPr>
        <w:rFonts w:ascii="Times New Roman" w:eastAsiaTheme="minorHAnsi" w:hAnsi="Times New Roman" w:cs="Times New Roman"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185641CC"/>
    <w:multiLevelType w:val="hybridMultilevel"/>
    <w:tmpl w:val="E29C1428"/>
    <w:lvl w:ilvl="0" w:tplc="5C187BB2">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CA06450"/>
    <w:multiLevelType w:val="hybridMultilevel"/>
    <w:tmpl w:val="1EDC5302"/>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 w15:restartNumberingAfterBreak="0">
    <w:nsid w:val="39483F6F"/>
    <w:multiLevelType w:val="hybridMultilevel"/>
    <w:tmpl w:val="FAA8C224"/>
    <w:lvl w:ilvl="0" w:tplc="5C187BB2">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3D62ADE"/>
    <w:multiLevelType w:val="hybridMultilevel"/>
    <w:tmpl w:val="A7109C6C"/>
    <w:lvl w:ilvl="0" w:tplc="5C187BB2">
      <w:numFmt w:val="bullet"/>
      <w:lvlText w:val="•"/>
      <w:lvlJc w:val="left"/>
      <w:pPr>
        <w:ind w:left="360" w:hanging="360"/>
      </w:pPr>
      <w:rPr>
        <w:rFonts w:ascii="Times New Roman" w:eastAsiaTheme="minorHAnsi" w:hAnsi="Times New Roman" w:cs="Times New Roman"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4A6A1940"/>
    <w:multiLevelType w:val="hybridMultilevel"/>
    <w:tmpl w:val="65A4E472"/>
    <w:lvl w:ilvl="0" w:tplc="5C187BB2">
      <w:numFmt w:val="bullet"/>
      <w:lvlText w:val="•"/>
      <w:lvlJc w:val="left"/>
      <w:pPr>
        <w:ind w:left="360" w:hanging="360"/>
      </w:pPr>
      <w:rPr>
        <w:rFonts w:ascii="Times New Roman" w:eastAsiaTheme="minorHAnsi" w:hAnsi="Times New Roman" w:cs="Times New Roman"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6D4656B2"/>
    <w:multiLevelType w:val="hybridMultilevel"/>
    <w:tmpl w:val="88104738"/>
    <w:lvl w:ilvl="0" w:tplc="5C187BB2">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06D53A1"/>
    <w:multiLevelType w:val="hybridMultilevel"/>
    <w:tmpl w:val="FFB6AB8C"/>
    <w:lvl w:ilvl="0" w:tplc="5C187BB2">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FB773E8"/>
    <w:multiLevelType w:val="hybridMultilevel"/>
    <w:tmpl w:val="D81C23CC"/>
    <w:lvl w:ilvl="0" w:tplc="5C187BB2">
      <w:numFmt w:val="bullet"/>
      <w:lvlText w:val="•"/>
      <w:lvlJc w:val="left"/>
      <w:pPr>
        <w:ind w:left="1080" w:hanging="360"/>
      </w:pPr>
      <w:rPr>
        <w:rFonts w:ascii="Times New Roman" w:eastAsiaTheme="minorHAnsi"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abstractNumId w:val="0"/>
  </w:num>
  <w:num w:numId="2">
    <w:abstractNumId w:val="4"/>
  </w:num>
  <w:num w:numId="3">
    <w:abstractNumId w:val="9"/>
  </w:num>
  <w:num w:numId="4">
    <w:abstractNumId w:val="3"/>
  </w:num>
  <w:num w:numId="5">
    <w:abstractNumId w:val="6"/>
  </w:num>
  <w:num w:numId="6">
    <w:abstractNumId w:val="7"/>
  </w:num>
  <w:num w:numId="7">
    <w:abstractNumId w:val="5"/>
  </w:num>
  <w:num w:numId="8">
    <w:abstractNumId w:val="1"/>
  </w:num>
  <w:num w:numId="9">
    <w:abstractNumId w:val="2"/>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40F"/>
    <w:rsid w:val="000141D4"/>
    <w:rsid w:val="000371A0"/>
    <w:rsid w:val="0007611D"/>
    <w:rsid w:val="00085B78"/>
    <w:rsid w:val="0009150D"/>
    <w:rsid w:val="000E027E"/>
    <w:rsid w:val="001042A5"/>
    <w:rsid w:val="00131DD5"/>
    <w:rsid w:val="001A1AB1"/>
    <w:rsid w:val="00246D70"/>
    <w:rsid w:val="002744D3"/>
    <w:rsid w:val="00280870"/>
    <w:rsid w:val="00287EE1"/>
    <w:rsid w:val="00337E3F"/>
    <w:rsid w:val="003409C9"/>
    <w:rsid w:val="003913AE"/>
    <w:rsid w:val="00393A58"/>
    <w:rsid w:val="003E5974"/>
    <w:rsid w:val="00433C70"/>
    <w:rsid w:val="00464986"/>
    <w:rsid w:val="0046793F"/>
    <w:rsid w:val="00467E07"/>
    <w:rsid w:val="004970AA"/>
    <w:rsid w:val="004973CB"/>
    <w:rsid w:val="004A2D40"/>
    <w:rsid w:val="004F4D2B"/>
    <w:rsid w:val="00545A34"/>
    <w:rsid w:val="0055435E"/>
    <w:rsid w:val="00594A59"/>
    <w:rsid w:val="005A740F"/>
    <w:rsid w:val="005B0D29"/>
    <w:rsid w:val="005C4390"/>
    <w:rsid w:val="00647532"/>
    <w:rsid w:val="00650C72"/>
    <w:rsid w:val="00677009"/>
    <w:rsid w:val="006F6107"/>
    <w:rsid w:val="00704C83"/>
    <w:rsid w:val="00734B79"/>
    <w:rsid w:val="007B0FC6"/>
    <w:rsid w:val="007B606E"/>
    <w:rsid w:val="007F0D90"/>
    <w:rsid w:val="007F5FC4"/>
    <w:rsid w:val="00873FC6"/>
    <w:rsid w:val="00886BC3"/>
    <w:rsid w:val="008D15FF"/>
    <w:rsid w:val="009373AA"/>
    <w:rsid w:val="00944FA4"/>
    <w:rsid w:val="009451A8"/>
    <w:rsid w:val="00992900"/>
    <w:rsid w:val="009B5C6D"/>
    <w:rsid w:val="009C7505"/>
    <w:rsid w:val="00A05E13"/>
    <w:rsid w:val="00A7163D"/>
    <w:rsid w:val="00A745CC"/>
    <w:rsid w:val="00B024DF"/>
    <w:rsid w:val="00B144D9"/>
    <w:rsid w:val="00BB5166"/>
    <w:rsid w:val="00BC360C"/>
    <w:rsid w:val="00C40689"/>
    <w:rsid w:val="00C83234"/>
    <w:rsid w:val="00CB6BA2"/>
    <w:rsid w:val="00CF1B41"/>
    <w:rsid w:val="00D25E73"/>
    <w:rsid w:val="00D549EB"/>
    <w:rsid w:val="00DB7FC7"/>
    <w:rsid w:val="00E0229E"/>
    <w:rsid w:val="00E24C61"/>
    <w:rsid w:val="00EA48D1"/>
    <w:rsid w:val="00EB3D03"/>
    <w:rsid w:val="00F322AF"/>
    <w:rsid w:val="00F34C95"/>
    <w:rsid w:val="00F75A59"/>
    <w:rsid w:val="00FA7C72"/>
    <w:rsid w:val="00FC112A"/>
    <w:rsid w:val="00FC1796"/>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97478"/>
  <w15:docId w15:val="{25AFB6C2-9098-434D-9177-4CE981B2E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E07"/>
  </w:style>
  <w:style w:type="paragraph" w:styleId="Heading1">
    <w:name w:val="heading 1"/>
    <w:basedOn w:val="Normal"/>
    <w:next w:val="Normal"/>
    <w:link w:val="Heading1Char"/>
    <w:uiPriority w:val="9"/>
    <w:qFormat/>
    <w:rsid w:val="009373A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7611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FC1796"/>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7611D"/>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FC1796"/>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uiPriority w:val="34"/>
    <w:qFormat/>
    <w:rsid w:val="00545A34"/>
    <w:pPr>
      <w:ind w:left="720"/>
      <w:contextualSpacing/>
    </w:pPr>
  </w:style>
  <w:style w:type="paragraph" w:styleId="NoSpacing">
    <w:name w:val="No Spacing"/>
    <w:link w:val="NoSpacingChar"/>
    <w:uiPriority w:val="1"/>
    <w:qFormat/>
    <w:rsid w:val="00545A34"/>
    <w:pPr>
      <w:spacing w:after="0" w:line="240" w:lineRule="auto"/>
    </w:pPr>
  </w:style>
  <w:style w:type="character" w:customStyle="1" w:styleId="Heading1Char">
    <w:name w:val="Heading 1 Char"/>
    <w:basedOn w:val="DefaultParagraphFont"/>
    <w:link w:val="Heading1"/>
    <w:uiPriority w:val="9"/>
    <w:rsid w:val="009373A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9373AA"/>
    <w:pPr>
      <w:spacing w:line="259" w:lineRule="auto"/>
      <w:outlineLvl w:val="9"/>
    </w:pPr>
    <w:rPr>
      <w:lang w:val="en-US"/>
    </w:rPr>
  </w:style>
  <w:style w:type="paragraph" w:styleId="TOC2">
    <w:name w:val="toc 2"/>
    <w:basedOn w:val="Normal"/>
    <w:next w:val="Normal"/>
    <w:autoRedefine/>
    <w:uiPriority w:val="39"/>
    <w:unhideWhenUsed/>
    <w:rsid w:val="009373AA"/>
    <w:pPr>
      <w:spacing w:after="100"/>
      <w:ind w:left="220"/>
    </w:pPr>
  </w:style>
  <w:style w:type="paragraph" w:styleId="TOC3">
    <w:name w:val="toc 3"/>
    <w:basedOn w:val="Normal"/>
    <w:next w:val="Normal"/>
    <w:autoRedefine/>
    <w:uiPriority w:val="39"/>
    <w:unhideWhenUsed/>
    <w:rsid w:val="009373AA"/>
    <w:pPr>
      <w:spacing w:after="100"/>
      <w:ind w:left="440"/>
    </w:pPr>
  </w:style>
  <w:style w:type="character" w:styleId="Hyperlink">
    <w:name w:val="Hyperlink"/>
    <w:basedOn w:val="DefaultParagraphFont"/>
    <w:uiPriority w:val="99"/>
    <w:unhideWhenUsed/>
    <w:rsid w:val="009373AA"/>
    <w:rPr>
      <w:color w:val="0000FF" w:themeColor="hyperlink"/>
      <w:u w:val="single"/>
    </w:rPr>
  </w:style>
  <w:style w:type="paragraph" w:styleId="Header">
    <w:name w:val="header"/>
    <w:basedOn w:val="Normal"/>
    <w:link w:val="HeaderChar"/>
    <w:uiPriority w:val="99"/>
    <w:unhideWhenUsed/>
    <w:rsid w:val="009373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73AA"/>
  </w:style>
  <w:style w:type="paragraph" w:styleId="Footer">
    <w:name w:val="footer"/>
    <w:basedOn w:val="Normal"/>
    <w:link w:val="FooterChar"/>
    <w:uiPriority w:val="99"/>
    <w:unhideWhenUsed/>
    <w:rsid w:val="009373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73AA"/>
  </w:style>
  <w:style w:type="character" w:customStyle="1" w:styleId="NoSpacingChar">
    <w:name w:val="No Spacing Char"/>
    <w:basedOn w:val="DefaultParagraphFont"/>
    <w:link w:val="NoSpacing"/>
    <w:uiPriority w:val="1"/>
    <w:rsid w:val="001042A5"/>
  </w:style>
  <w:style w:type="character" w:customStyle="1" w:styleId="UnresolvedMention1">
    <w:name w:val="Unresolved Mention1"/>
    <w:basedOn w:val="DefaultParagraphFont"/>
    <w:uiPriority w:val="99"/>
    <w:semiHidden/>
    <w:unhideWhenUsed/>
    <w:rsid w:val="003409C9"/>
    <w:rPr>
      <w:color w:val="605E5C"/>
      <w:shd w:val="clear" w:color="auto" w:fill="E1DFDD"/>
    </w:rPr>
  </w:style>
  <w:style w:type="character" w:customStyle="1" w:styleId="UnresolvedMention2">
    <w:name w:val="Unresolved Mention2"/>
    <w:basedOn w:val="DefaultParagraphFont"/>
    <w:uiPriority w:val="99"/>
    <w:semiHidden/>
    <w:unhideWhenUsed/>
    <w:rsid w:val="00FA7C72"/>
    <w:rPr>
      <w:color w:val="605E5C"/>
      <w:shd w:val="clear" w:color="auto" w:fill="E1DFDD"/>
    </w:rPr>
  </w:style>
  <w:style w:type="paragraph" w:styleId="BalloonText">
    <w:name w:val="Balloon Text"/>
    <w:basedOn w:val="Normal"/>
    <w:link w:val="BalloonTextChar"/>
    <w:uiPriority w:val="99"/>
    <w:semiHidden/>
    <w:unhideWhenUsed/>
    <w:rsid w:val="00F75A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5A5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orporate.marksandspencer.com/aboutus/history"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Environmental and marketing analysis is an important strategy for detecting internal and external concerns that may have an influence on the performance of a business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D542C2-A7F4-450A-9713-3C89C136A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2325</Words>
  <Characters>13254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Marketing management</vt:lpstr>
    </vt:vector>
  </TitlesOfParts>
  <Company/>
  <LinksUpToDate>false</LinksUpToDate>
  <CharactersWithSpaces>15548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subject>LCMB7001</dc:subject>
  <dc:creator>Student Name-Patrisiya Todorova Gospodinova -1602994</dc:creator>
  <cp:keywords/>
  <dc:description/>
  <cp:lastModifiedBy>patrisiya gospodinova</cp:lastModifiedBy>
  <cp:revision>3</cp:revision>
  <dcterms:created xsi:type="dcterms:W3CDTF">2022-01-06T08:35:00Z</dcterms:created>
  <dcterms:modified xsi:type="dcterms:W3CDTF">2022-01-06T08:39:00Z</dcterms:modified>
</cp:coreProperties>
</file>