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B0B76" w14:textId="7878F4BE" w:rsidR="00E355C9" w:rsidRDefault="00854575" w:rsidP="00854575">
      <w:pPr>
        <w:jc w:val="center"/>
        <w:rPr>
          <w:sz w:val="32"/>
          <w:szCs w:val="32"/>
          <w:u w:val="single"/>
        </w:rPr>
      </w:pPr>
      <w:r w:rsidRPr="00854575">
        <w:rPr>
          <w:sz w:val="32"/>
          <w:szCs w:val="32"/>
          <w:u w:val="single"/>
        </w:rPr>
        <w:t xml:space="preserve">Unseen translation: Petronius </w:t>
      </w:r>
      <w:r w:rsidRPr="00854575">
        <w:rPr>
          <w:i/>
          <w:iCs/>
          <w:sz w:val="32"/>
          <w:szCs w:val="32"/>
          <w:u w:val="single"/>
        </w:rPr>
        <w:t xml:space="preserve">Satyricon </w:t>
      </w:r>
      <w:r w:rsidRPr="00854575">
        <w:rPr>
          <w:sz w:val="32"/>
          <w:szCs w:val="32"/>
          <w:u w:val="single"/>
        </w:rPr>
        <w:t>7/8</w:t>
      </w:r>
    </w:p>
    <w:p w14:paraId="0EFEB9FE" w14:textId="380F34F1" w:rsidR="00854575" w:rsidRPr="00854575" w:rsidRDefault="00854575" w:rsidP="00854575">
      <w:pPr>
        <w:rPr>
          <w:sz w:val="24"/>
          <w:szCs w:val="24"/>
        </w:rPr>
      </w:pPr>
      <w:r>
        <w:rPr>
          <w:sz w:val="24"/>
          <w:szCs w:val="24"/>
        </w:rPr>
        <w:t xml:space="preserve">Cursing, therefore, the tricks of the old woman, I covered my </w:t>
      </w:r>
      <w:proofErr w:type="gramStart"/>
      <w:r>
        <w:rPr>
          <w:sz w:val="24"/>
          <w:szCs w:val="24"/>
        </w:rPr>
        <w:t>head</w:t>
      </w:r>
      <w:proofErr w:type="gramEnd"/>
      <w:r>
        <w:rPr>
          <w:sz w:val="24"/>
          <w:szCs w:val="24"/>
        </w:rPr>
        <w:t xml:space="preserve"> and I began to flee through the middle of the brothel to the far end, when behold, in the entrance itself, </w:t>
      </w:r>
      <w:proofErr w:type="spellStart"/>
      <w:r>
        <w:rPr>
          <w:sz w:val="24"/>
          <w:szCs w:val="24"/>
        </w:rPr>
        <w:t>Ascyltos</w:t>
      </w:r>
      <w:proofErr w:type="spellEnd"/>
      <w:r>
        <w:rPr>
          <w:sz w:val="24"/>
          <w:szCs w:val="24"/>
        </w:rPr>
        <w:t xml:space="preserve"> ran to me, exhausted and wearied; you would have thought that the same old woman had led him (there). Therefore, smiling I greeted him, and I asked him what he was doing in such a disgusting place.  He wiped away the sweat with his hands and said, </w:t>
      </w:r>
      <w:r w:rsidR="009B64EB">
        <w:rPr>
          <w:sz w:val="24"/>
          <w:szCs w:val="24"/>
        </w:rPr>
        <w:t>‘if you knew’ that which happened to me’. ‘What happened,’ I said. But he, failing, said, ‘Though I was wandering all over town, I did not find in which place I had left our lodgings. A father of a family (respectable gentleman) approached me and promised very kindly to be leader of the way.</w:t>
      </w:r>
    </w:p>
    <w:sectPr w:rsidR="00854575" w:rsidRPr="008545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575"/>
    <w:rsid w:val="00431CD4"/>
    <w:rsid w:val="007C34EF"/>
    <w:rsid w:val="00854575"/>
    <w:rsid w:val="009B64EB"/>
    <w:rsid w:val="00E355C9"/>
    <w:rsid w:val="00FA7FCA"/>
    <w:rsid w:val="00FD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E789F"/>
  <w15:chartTrackingRefBased/>
  <w15:docId w15:val="{BD2455AC-6EFC-4641-9B58-5B0B5E6E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45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45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45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45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45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45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45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45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45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45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45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45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45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45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45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45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45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45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45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45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45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45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45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45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45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45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45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45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45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Bee (96000040)</dc:creator>
  <cp:keywords/>
  <dc:description/>
  <cp:lastModifiedBy>Nicholas Bee (96000040)</cp:lastModifiedBy>
  <cp:revision>1</cp:revision>
  <dcterms:created xsi:type="dcterms:W3CDTF">2024-04-13T10:17:00Z</dcterms:created>
  <dcterms:modified xsi:type="dcterms:W3CDTF">2024-04-13T10:35:00Z</dcterms:modified>
</cp:coreProperties>
</file>