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5E13" w:rsidRDefault="00D10C2E">
      <w:pPr>
        <w:rPr>
          <w:rFonts w:ascii="Calibri" w:hAnsi="Calibri" w:cs="Calibri"/>
          <w:color w:val="000000"/>
        </w:rPr>
      </w:pPr>
      <w:r>
        <w:t xml:space="preserve">Chris Coomer 2165 – Student Number – </w:t>
      </w:r>
      <w:r>
        <w:rPr>
          <w:rFonts w:ascii="Calibri" w:hAnsi="Calibri" w:cs="Calibri"/>
          <w:color w:val="000000"/>
        </w:rPr>
        <w:t>1916803</w:t>
      </w:r>
    </w:p>
    <w:p w:rsidR="00D10C2E" w:rsidRDefault="00D10C2E">
      <w:pPr>
        <w:rPr>
          <w:rFonts w:ascii="Calibri" w:hAnsi="Calibri" w:cs="Calibri"/>
          <w:color w:val="000000"/>
        </w:rPr>
      </w:pPr>
    </w:p>
    <w:p w:rsidR="00D10C2E" w:rsidRDefault="00B12974">
      <w:pPr>
        <w:rPr>
          <w:rFonts w:ascii="Calibri" w:hAnsi="Calibri" w:cs="Calibri"/>
          <w:color w:val="000000"/>
        </w:rPr>
      </w:pPr>
      <w:r>
        <w:rPr>
          <w:rFonts w:ascii="Calibri" w:hAnsi="Calibri" w:cs="Calibri"/>
          <w:color w:val="000000"/>
        </w:rPr>
        <w:t xml:space="preserve">Q.1 </w:t>
      </w:r>
    </w:p>
    <w:p w:rsidR="00B12974" w:rsidRDefault="00B12974">
      <w:pPr>
        <w:rPr>
          <w:rFonts w:ascii="Calibri" w:hAnsi="Calibri" w:cs="Calibri"/>
          <w:color w:val="000000"/>
        </w:rPr>
      </w:pPr>
    </w:p>
    <w:p w:rsidR="00B12974" w:rsidRDefault="00B12974">
      <w:pPr>
        <w:rPr>
          <w:rFonts w:ascii="Calibri" w:hAnsi="Calibri" w:cs="Calibri"/>
          <w:color w:val="000000"/>
        </w:rPr>
      </w:pPr>
      <w:r>
        <w:rPr>
          <w:rFonts w:ascii="Calibri" w:hAnsi="Calibri" w:cs="Calibri"/>
          <w:color w:val="000000"/>
        </w:rPr>
        <w:t>For this Call, I would expect the call handler to grade this call as a priority call</w:t>
      </w:r>
      <w:r w:rsidR="002839DF">
        <w:rPr>
          <w:rFonts w:ascii="Calibri" w:hAnsi="Calibri" w:cs="Calibri"/>
          <w:color w:val="000000"/>
        </w:rPr>
        <w:t xml:space="preserve"> using the NDM Model to help make their decision</w:t>
      </w:r>
      <w:r>
        <w:rPr>
          <w:rFonts w:ascii="Calibri" w:hAnsi="Calibri" w:cs="Calibri"/>
          <w:color w:val="000000"/>
        </w:rPr>
        <w:t xml:space="preserve"> and to attend within the hour due to Mrs M Williams’s age of 84 years making her a vulnerable member of the community.</w:t>
      </w:r>
    </w:p>
    <w:p w:rsidR="00B12974" w:rsidRDefault="00B12974">
      <w:pPr>
        <w:rPr>
          <w:rFonts w:ascii="Calibri" w:hAnsi="Calibri" w:cs="Calibri"/>
          <w:color w:val="000000"/>
        </w:rPr>
      </w:pPr>
      <w:r>
        <w:rPr>
          <w:rFonts w:ascii="Calibri" w:hAnsi="Calibri" w:cs="Calibri"/>
          <w:color w:val="000000"/>
        </w:rPr>
        <w:t>I would expect the call handler to check the PND and Niche for any pervious information being held about this location.</w:t>
      </w:r>
    </w:p>
    <w:p w:rsidR="00B12974" w:rsidRDefault="00B12974">
      <w:pPr>
        <w:rPr>
          <w:rFonts w:ascii="Calibri" w:hAnsi="Calibri" w:cs="Calibri"/>
          <w:color w:val="000000"/>
        </w:rPr>
      </w:pPr>
      <w:r>
        <w:rPr>
          <w:rFonts w:ascii="Calibri" w:hAnsi="Calibri" w:cs="Calibri"/>
          <w:color w:val="000000"/>
        </w:rPr>
        <w:t>The threat assessment tool and models I believe they would use would be the THRIVE model</w:t>
      </w:r>
    </w:p>
    <w:p w:rsidR="00B12974" w:rsidRDefault="00B12974">
      <w:pPr>
        <w:rPr>
          <w:rFonts w:ascii="Calibri" w:hAnsi="Calibri" w:cs="Calibri"/>
          <w:color w:val="000000"/>
        </w:rPr>
      </w:pPr>
    </w:p>
    <w:p w:rsidR="00B12974" w:rsidRDefault="00B12974">
      <w:pPr>
        <w:rPr>
          <w:rFonts w:ascii="Calibri" w:hAnsi="Calibri" w:cs="Calibri"/>
          <w:color w:val="000000"/>
        </w:rPr>
      </w:pPr>
      <w:r>
        <w:rPr>
          <w:rFonts w:ascii="Calibri" w:hAnsi="Calibri" w:cs="Calibri"/>
          <w:color w:val="000000"/>
        </w:rPr>
        <w:t>Threat – what it the threat to Mrs Williams at this currant time</w:t>
      </w:r>
    </w:p>
    <w:p w:rsidR="00B12974" w:rsidRDefault="00B12974">
      <w:pPr>
        <w:rPr>
          <w:rFonts w:ascii="Calibri" w:hAnsi="Calibri" w:cs="Calibri"/>
          <w:color w:val="000000"/>
        </w:rPr>
      </w:pPr>
      <w:r>
        <w:rPr>
          <w:rFonts w:ascii="Calibri" w:hAnsi="Calibri" w:cs="Calibri"/>
          <w:color w:val="000000"/>
        </w:rPr>
        <w:t xml:space="preserve">Hazards – are there any hazards that could cause Mrs Williams to </w:t>
      </w:r>
      <w:proofErr w:type="gramStart"/>
      <w:r>
        <w:rPr>
          <w:rFonts w:ascii="Calibri" w:hAnsi="Calibri" w:cs="Calibri"/>
          <w:color w:val="000000"/>
        </w:rPr>
        <w:t>be harmed</w:t>
      </w:r>
      <w:proofErr w:type="gramEnd"/>
      <w:r>
        <w:rPr>
          <w:rFonts w:ascii="Calibri" w:hAnsi="Calibri" w:cs="Calibri"/>
          <w:color w:val="000000"/>
        </w:rPr>
        <w:t xml:space="preserve"> or any officer attending the call</w:t>
      </w:r>
    </w:p>
    <w:p w:rsidR="00B12974" w:rsidRDefault="00B12974">
      <w:pPr>
        <w:rPr>
          <w:rFonts w:ascii="Calibri" w:hAnsi="Calibri" w:cs="Calibri"/>
          <w:color w:val="000000"/>
        </w:rPr>
      </w:pPr>
      <w:r>
        <w:rPr>
          <w:rFonts w:ascii="Calibri" w:hAnsi="Calibri" w:cs="Calibri"/>
          <w:color w:val="000000"/>
        </w:rPr>
        <w:t>Risk – Is there a risk that the victim Mr Williams may be in danger</w:t>
      </w:r>
    </w:p>
    <w:p w:rsidR="00B12974" w:rsidRDefault="00B12974">
      <w:pPr>
        <w:rPr>
          <w:rFonts w:ascii="Calibri" w:hAnsi="Calibri" w:cs="Calibri"/>
          <w:color w:val="000000"/>
        </w:rPr>
      </w:pPr>
      <w:r>
        <w:rPr>
          <w:rFonts w:ascii="Calibri" w:hAnsi="Calibri" w:cs="Calibri"/>
          <w:color w:val="000000"/>
        </w:rPr>
        <w:t xml:space="preserve">Investigation – using all the tools at their disposal to gather the best information to help formulate a plan of action.  This information and intelligence </w:t>
      </w:r>
      <w:proofErr w:type="gramStart"/>
      <w:r>
        <w:rPr>
          <w:rFonts w:ascii="Calibri" w:hAnsi="Calibri" w:cs="Calibri"/>
          <w:color w:val="000000"/>
        </w:rPr>
        <w:t>could be found</w:t>
      </w:r>
      <w:proofErr w:type="gramEnd"/>
      <w:r>
        <w:rPr>
          <w:rFonts w:ascii="Calibri" w:hAnsi="Calibri" w:cs="Calibri"/>
          <w:color w:val="000000"/>
        </w:rPr>
        <w:t xml:space="preserve"> on Niche systems and PND.</w:t>
      </w:r>
    </w:p>
    <w:p w:rsidR="00B12974" w:rsidRDefault="00B12974">
      <w:pPr>
        <w:rPr>
          <w:rFonts w:ascii="Calibri" w:hAnsi="Calibri" w:cs="Calibri"/>
          <w:color w:val="000000"/>
        </w:rPr>
      </w:pPr>
      <w:r>
        <w:rPr>
          <w:rFonts w:ascii="Calibri" w:hAnsi="Calibri" w:cs="Calibri"/>
          <w:color w:val="000000"/>
        </w:rPr>
        <w:t xml:space="preserve">Vulnerability – This is when the call handler would be looking to see if the victim has any needs and may fall into the vulnerability category. As Mrs Williams is 84 and is more than </w:t>
      </w:r>
      <w:proofErr w:type="gramStart"/>
      <w:r>
        <w:rPr>
          <w:rFonts w:ascii="Calibri" w:hAnsi="Calibri" w:cs="Calibri"/>
          <w:color w:val="000000"/>
        </w:rPr>
        <w:t>likely</w:t>
      </w:r>
      <w:proofErr w:type="gramEnd"/>
      <w:r>
        <w:rPr>
          <w:rFonts w:ascii="Calibri" w:hAnsi="Calibri" w:cs="Calibri"/>
          <w:color w:val="000000"/>
        </w:rPr>
        <w:t xml:space="preserve"> unable to defend herself due to her age I believe she would be flagged up as vulnerable.</w:t>
      </w:r>
    </w:p>
    <w:p w:rsidR="002839DF" w:rsidRDefault="002839DF">
      <w:pPr>
        <w:rPr>
          <w:rFonts w:ascii="Calibri" w:hAnsi="Calibri" w:cs="Calibri"/>
          <w:color w:val="000000"/>
        </w:rPr>
      </w:pPr>
      <w:r>
        <w:rPr>
          <w:rFonts w:ascii="Calibri" w:hAnsi="Calibri" w:cs="Calibri"/>
          <w:color w:val="000000"/>
        </w:rPr>
        <w:t>Engagement – this is when the call handler would be tasking the correct resources to attend the occurrence. Giving them all the relevant information held and enabling the officer attending to have a clear understanding.</w:t>
      </w:r>
    </w:p>
    <w:p w:rsidR="002839DF" w:rsidRDefault="002839DF">
      <w:pPr>
        <w:rPr>
          <w:rFonts w:ascii="Calibri" w:hAnsi="Calibri" w:cs="Calibri"/>
          <w:color w:val="000000"/>
        </w:rPr>
      </w:pPr>
    </w:p>
    <w:p w:rsidR="002839DF" w:rsidRDefault="002839DF">
      <w:pPr>
        <w:rPr>
          <w:rFonts w:ascii="Calibri" w:hAnsi="Calibri" w:cs="Calibri"/>
          <w:color w:val="000000"/>
        </w:rPr>
      </w:pPr>
      <w:r>
        <w:rPr>
          <w:rFonts w:ascii="Calibri" w:hAnsi="Calibri" w:cs="Calibri"/>
          <w:color w:val="000000"/>
        </w:rPr>
        <w:t>Q 2</w:t>
      </w:r>
    </w:p>
    <w:p w:rsidR="002839DF" w:rsidRDefault="002839DF">
      <w:pPr>
        <w:rPr>
          <w:rFonts w:ascii="Calibri" w:hAnsi="Calibri" w:cs="Calibri"/>
          <w:color w:val="000000"/>
        </w:rPr>
      </w:pPr>
    </w:p>
    <w:p w:rsidR="002839DF" w:rsidRDefault="002839DF">
      <w:pPr>
        <w:rPr>
          <w:rFonts w:ascii="Calibri" w:hAnsi="Calibri" w:cs="Calibri"/>
          <w:color w:val="000000"/>
        </w:rPr>
      </w:pPr>
      <w:r>
        <w:rPr>
          <w:rFonts w:ascii="Calibri" w:hAnsi="Calibri" w:cs="Calibri"/>
          <w:color w:val="000000"/>
        </w:rPr>
        <w:t xml:space="preserve">The information I would be asking for when attending this call would be – </w:t>
      </w:r>
    </w:p>
    <w:p w:rsidR="002839DF" w:rsidRDefault="002839DF">
      <w:pPr>
        <w:rPr>
          <w:rFonts w:ascii="Calibri" w:hAnsi="Calibri" w:cs="Calibri"/>
          <w:color w:val="000000"/>
        </w:rPr>
      </w:pPr>
    </w:p>
    <w:p w:rsidR="00B12974" w:rsidRDefault="002839DF" w:rsidP="002839DF">
      <w:pPr>
        <w:pStyle w:val="ListParagraph"/>
        <w:numPr>
          <w:ilvl w:val="0"/>
          <w:numId w:val="1"/>
        </w:numPr>
        <w:rPr>
          <w:rFonts w:ascii="Calibri" w:hAnsi="Calibri" w:cs="Calibri"/>
          <w:color w:val="000000"/>
        </w:rPr>
      </w:pPr>
      <w:r>
        <w:rPr>
          <w:rFonts w:ascii="Calibri" w:hAnsi="Calibri" w:cs="Calibri"/>
          <w:color w:val="000000"/>
        </w:rPr>
        <w:t>Has Mr Williams called before about this issue</w:t>
      </w:r>
    </w:p>
    <w:p w:rsidR="002839DF" w:rsidRDefault="002839DF" w:rsidP="002839DF">
      <w:pPr>
        <w:pStyle w:val="ListParagraph"/>
        <w:numPr>
          <w:ilvl w:val="0"/>
          <w:numId w:val="1"/>
        </w:numPr>
        <w:rPr>
          <w:rFonts w:ascii="Calibri" w:hAnsi="Calibri" w:cs="Calibri"/>
          <w:color w:val="000000"/>
        </w:rPr>
      </w:pPr>
      <w:r>
        <w:rPr>
          <w:rFonts w:ascii="Calibri" w:hAnsi="Calibri" w:cs="Calibri"/>
          <w:color w:val="000000"/>
        </w:rPr>
        <w:t>What has actually happened?</w:t>
      </w:r>
    </w:p>
    <w:p w:rsidR="002839DF" w:rsidRDefault="002839DF" w:rsidP="002839DF">
      <w:pPr>
        <w:pStyle w:val="ListParagraph"/>
        <w:numPr>
          <w:ilvl w:val="0"/>
          <w:numId w:val="1"/>
        </w:numPr>
        <w:rPr>
          <w:rFonts w:ascii="Calibri" w:hAnsi="Calibri" w:cs="Calibri"/>
          <w:color w:val="000000"/>
        </w:rPr>
      </w:pPr>
      <w:r>
        <w:rPr>
          <w:rFonts w:ascii="Calibri" w:hAnsi="Calibri" w:cs="Calibri"/>
          <w:color w:val="000000"/>
        </w:rPr>
        <w:t>Where has it happened?</w:t>
      </w:r>
    </w:p>
    <w:p w:rsidR="002839DF" w:rsidRPr="002839DF" w:rsidRDefault="002839DF" w:rsidP="002839DF">
      <w:pPr>
        <w:pStyle w:val="ListParagraph"/>
        <w:numPr>
          <w:ilvl w:val="0"/>
          <w:numId w:val="1"/>
        </w:numPr>
        <w:rPr>
          <w:rFonts w:ascii="Calibri" w:hAnsi="Calibri" w:cs="Calibri"/>
          <w:color w:val="000000"/>
        </w:rPr>
      </w:pPr>
      <w:r>
        <w:rPr>
          <w:rFonts w:ascii="Calibri" w:hAnsi="Calibri" w:cs="Calibri"/>
          <w:color w:val="000000"/>
        </w:rPr>
        <w:t>When did it happen?</w:t>
      </w:r>
    </w:p>
    <w:p w:rsidR="002839DF" w:rsidRDefault="002839DF" w:rsidP="002839DF">
      <w:pPr>
        <w:pStyle w:val="ListParagraph"/>
        <w:numPr>
          <w:ilvl w:val="0"/>
          <w:numId w:val="1"/>
        </w:numPr>
        <w:rPr>
          <w:rFonts w:ascii="Calibri" w:hAnsi="Calibri" w:cs="Calibri"/>
          <w:color w:val="000000"/>
        </w:rPr>
      </w:pPr>
      <w:r>
        <w:rPr>
          <w:rFonts w:ascii="Calibri" w:hAnsi="Calibri" w:cs="Calibri"/>
          <w:color w:val="000000"/>
        </w:rPr>
        <w:t>Any relevant information on the location – Warning markers</w:t>
      </w:r>
    </w:p>
    <w:p w:rsidR="002839DF" w:rsidRDefault="002839DF" w:rsidP="002839DF">
      <w:pPr>
        <w:pStyle w:val="ListParagraph"/>
        <w:numPr>
          <w:ilvl w:val="0"/>
          <w:numId w:val="1"/>
        </w:numPr>
        <w:rPr>
          <w:rFonts w:ascii="Calibri" w:hAnsi="Calibri" w:cs="Calibri"/>
          <w:color w:val="000000"/>
        </w:rPr>
      </w:pPr>
      <w:r>
        <w:rPr>
          <w:rFonts w:ascii="Calibri" w:hAnsi="Calibri" w:cs="Calibri"/>
          <w:color w:val="000000"/>
        </w:rPr>
        <w:t xml:space="preserve">The number of </w:t>
      </w:r>
      <w:proofErr w:type="spellStart"/>
      <w:r>
        <w:rPr>
          <w:rFonts w:ascii="Calibri" w:hAnsi="Calibri" w:cs="Calibri"/>
          <w:color w:val="000000"/>
        </w:rPr>
        <w:t>indaivauls</w:t>
      </w:r>
      <w:proofErr w:type="spellEnd"/>
      <w:r>
        <w:rPr>
          <w:rFonts w:ascii="Calibri" w:hAnsi="Calibri" w:cs="Calibri"/>
          <w:color w:val="000000"/>
        </w:rPr>
        <w:t xml:space="preserve"> at the location</w:t>
      </w:r>
    </w:p>
    <w:p w:rsidR="002839DF" w:rsidRDefault="002839DF" w:rsidP="002839DF">
      <w:pPr>
        <w:pStyle w:val="ListParagraph"/>
        <w:numPr>
          <w:ilvl w:val="0"/>
          <w:numId w:val="1"/>
        </w:numPr>
        <w:rPr>
          <w:rFonts w:ascii="Calibri" w:hAnsi="Calibri" w:cs="Calibri"/>
          <w:color w:val="000000"/>
        </w:rPr>
      </w:pPr>
      <w:r>
        <w:rPr>
          <w:rFonts w:ascii="Calibri" w:hAnsi="Calibri" w:cs="Calibri"/>
          <w:color w:val="000000"/>
        </w:rPr>
        <w:t>Who is in the area if I need support</w:t>
      </w:r>
    </w:p>
    <w:p w:rsidR="002839DF" w:rsidRDefault="002839DF" w:rsidP="002839DF">
      <w:pPr>
        <w:rPr>
          <w:rFonts w:ascii="Calibri" w:hAnsi="Calibri" w:cs="Calibri"/>
          <w:color w:val="000000"/>
        </w:rPr>
      </w:pPr>
    </w:p>
    <w:p w:rsidR="002839DF" w:rsidRDefault="002839DF" w:rsidP="002839DF">
      <w:pPr>
        <w:rPr>
          <w:rFonts w:ascii="Calibri" w:hAnsi="Calibri" w:cs="Calibri"/>
          <w:color w:val="000000"/>
        </w:rPr>
      </w:pPr>
      <w:r>
        <w:rPr>
          <w:rFonts w:ascii="Calibri" w:hAnsi="Calibri" w:cs="Calibri"/>
          <w:color w:val="000000"/>
        </w:rPr>
        <w:lastRenderedPageBreak/>
        <w:t>Q3</w:t>
      </w:r>
    </w:p>
    <w:p w:rsidR="002839DF" w:rsidRDefault="002839DF" w:rsidP="002839DF">
      <w:pPr>
        <w:rPr>
          <w:rFonts w:ascii="Calibri" w:hAnsi="Calibri" w:cs="Calibri"/>
          <w:color w:val="000000"/>
        </w:rPr>
      </w:pPr>
    </w:p>
    <w:p w:rsidR="00046CA6" w:rsidRDefault="00046CA6" w:rsidP="002839DF">
      <w:pPr>
        <w:rPr>
          <w:rFonts w:ascii="Calibri" w:hAnsi="Calibri" w:cs="Calibri"/>
          <w:color w:val="000000"/>
        </w:rPr>
      </w:pPr>
      <w:r>
        <w:rPr>
          <w:rFonts w:ascii="Calibri" w:hAnsi="Calibri" w:cs="Calibri"/>
          <w:color w:val="000000"/>
        </w:rPr>
        <w:t>Vulnerable is defined as being unable to defend them self if over the age of 18, this might be due to their age, disability or mental coppasitiy. Someone under 18</w:t>
      </w:r>
      <w:r w:rsidR="000D603A">
        <w:rPr>
          <w:rFonts w:ascii="Calibri" w:hAnsi="Calibri" w:cs="Calibri"/>
          <w:color w:val="000000"/>
        </w:rPr>
        <w:t xml:space="preserve"> years</w:t>
      </w:r>
      <w:r>
        <w:rPr>
          <w:rFonts w:ascii="Calibri" w:hAnsi="Calibri" w:cs="Calibri"/>
          <w:color w:val="000000"/>
        </w:rPr>
        <w:t xml:space="preserve"> </w:t>
      </w:r>
      <w:proofErr w:type="gramStart"/>
      <w:r>
        <w:rPr>
          <w:rFonts w:ascii="Calibri" w:hAnsi="Calibri" w:cs="Calibri"/>
          <w:color w:val="000000"/>
        </w:rPr>
        <w:t>are always classed</w:t>
      </w:r>
      <w:proofErr w:type="gramEnd"/>
      <w:r>
        <w:rPr>
          <w:rFonts w:ascii="Calibri" w:hAnsi="Calibri" w:cs="Calibri"/>
          <w:color w:val="000000"/>
        </w:rPr>
        <w:t xml:space="preserve"> as vulnerable.</w:t>
      </w:r>
    </w:p>
    <w:p w:rsidR="000D603A" w:rsidRDefault="000D603A" w:rsidP="002839DF">
      <w:pPr>
        <w:rPr>
          <w:rFonts w:ascii="Calibri" w:hAnsi="Calibri" w:cs="Calibri"/>
          <w:color w:val="000000"/>
        </w:rPr>
      </w:pPr>
      <w:r>
        <w:rPr>
          <w:rFonts w:ascii="Calibri" w:hAnsi="Calibri" w:cs="Calibri"/>
          <w:color w:val="000000"/>
        </w:rPr>
        <w:t>Q4</w:t>
      </w:r>
    </w:p>
    <w:p w:rsidR="000D603A" w:rsidRDefault="000D603A" w:rsidP="002839DF">
      <w:pPr>
        <w:rPr>
          <w:rFonts w:ascii="Calibri" w:hAnsi="Calibri" w:cs="Calibri"/>
          <w:color w:val="000000"/>
        </w:rPr>
      </w:pPr>
    </w:p>
    <w:p w:rsidR="000D603A" w:rsidRDefault="000D603A" w:rsidP="002839DF">
      <w:pPr>
        <w:rPr>
          <w:rFonts w:ascii="Calibri" w:hAnsi="Calibri" w:cs="Calibri"/>
          <w:color w:val="000000"/>
        </w:rPr>
      </w:pPr>
      <w:r>
        <w:rPr>
          <w:rFonts w:ascii="Calibri" w:hAnsi="Calibri" w:cs="Calibri"/>
          <w:color w:val="000000"/>
        </w:rPr>
        <w:t xml:space="preserve">ASB – Anti </w:t>
      </w:r>
      <w:proofErr w:type="spellStart"/>
      <w:r>
        <w:rPr>
          <w:rFonts w:ascii="Calibri" w:hAnsi="Calibri" w:cs="Calibri"/>
          <w:color w:val="000000"/>
        </w:rPr>
        <w:t>Socail</w:t>
      </w:r>
      <w:proofErr w:type="spellEnd"/>
      <w:r>
        <w:rPr>
          <w:rFonts w:ascii="Calibri" w:hAnsi="Calibri" w:cs="Calibri"/>
          <w:color w:val="000000"/>
        </w:rPr>
        <w:t xml:space="preserve"> Behaviour </w:t>
      </w:r>
      <w:proofErr w:type="gramStart"/>
      <w:r>
        <w:rPr>
          <w:rFonts w:ascii="Calibri" w:hAnsi="Calibri" w:cs="Calibri"/>
          <w:color w:val="000000"/>
        </w:rPr>
        <w:t>is defined</w:t>
      </w:r>
      <w:proofErr w:type="gramEnd"/>
      <w:r>
        <w:rPr>
          <w:rFonts w:ascii="Calibri" w:hAnsi="Calibri" w:cs="Calibri"/>
          <w:color w:val="000000"/>
        </w:rPr>
        <w:t xml:space="preserve"> as behaviour that is likely to cause harassment, Alarm and Distress to the community </w:t>
      </w:r>
    </w:p>
    <w:p w:rsidR="000D603A" w:rsidRDefault="000D603A" w:rsidP="002839DF">
      <w:pPr>
        <w:rPr>
          <w:rFonts w:ascii="Calibri" w:hAnsi="Calibri" w:cs="Calibri"/>
          <w:color w:val="000000"/>
        </w:rPr>
      </w:pPr>
      <w:r>
        <w:rPr>
          <w:rFonts w:ascii="Calibri" w:hAnsi="Calibri" w:cs="Calibri"/>
          <w:color w:val="000000"/>
        </w:rPr>
        <w:t xml:space="preserve">There is a number of classifications of ASB these being – </w:t>
      </w:r>
    </w:p>
    <w:p w:rsidR="000D603A" w:rsidRDefault="000D603A" w:rsidP="002839DF">
      <w:pPr>
        <w:rPr>
          <w:rFonts w:ascii="Calibri" w:hAnsi="Calibri" w:cs="Calibri"/>
          <w:color w:val="000000"/>
        </w:rPr>
      </w:pPr>
      <w:r>
        <w:rPr>
          <w:rFonts w:ascii="Calibri" w:hAnsi="Calibri" w:cs="Calibri"/>
          <w:color w:val="000000"/>
        </w:rPr>
        <w:t xml:space="preserve">Environmental - </w:t>
      </w:r>
    </w:p>
    <w:p w:rsidR="000D603A" w:rsidRDefault="000D603A" w:rsidP="000D603A">
      <w:pPr>
        <w:pStyle w:val="ListParagraph"/>
        <w:numPr>
          <w:ilvl w:val="0"/>
          <w:numId w:val="2"/>
        </w:numPr>
        <w:rPr>
          <w:rFonts w:ascii="Calibri" w:hAnsi="Calibri" w:cs="Calibri"/>
          <w:color w:val="000000"/>
        </w:rPr>
      </w:pPr>
      <w:proofErr w:type="spellStart"/>
      <w:r>
        <w:rPr>
          <w:rFonts w:ascii="Calibri" w:hAnsi="Calibri" w:cs="Calibri"/>
          <w:color w:val="000000"/>
        </w:rPr>
        <w:t>Graffetying</w:t>
      </w:r>
      <w:proofErr w:type="spellEnd"/>
    </w:p>
    <w:p w:rsidR="000D603A" w:rsidRDefault="000D603A" w:rsidP="000D603A">
      <w:pPr>
        <w:pStyle w:val="ListParagraph"/>
        <w:numPr>
          <w:ilvl w:val="0"/>
          <w:numId w:val="2"/>
        </w:numPr>
        <w:rPr>
          <w:rFonts w:ascii="Calibri" w:hAnsi="Calibri" w:cs="Calibri"/>
          <w:color w:val="000000"/>
        </w:rPr>
      </w:pPr>
      <w:r>
        <w:rPr>
          <w:rFonts w:ascii="Calibri" w:hAnsi="Calibri" w:cs="Calibri"/>
          <w:color w:val="000000"/>
        </w:rPr>
        <w:t>Littering</w:t>
      </w:r>
    </w:p>
    <w:p w:rsidR="000D603A" w:rsidRDefault="000D603A" w:rsidP="000D603A">
      <w:pPr>
        <w:pStyle w:val="ListParagraph"/>
        <w:numPr>
          <w:ilvl w:val="0"/>
          <w:numId w:val="2"/>
        </w:numPr>
        <w:rPr>
          <w:rFonts w:ascii="Calibri" w:hAnsi="Calibri" w:cs="Calibri"/>
          <w:color w:val="000000"/>
        </w:rPr>
      </w:pPr>
      <w:r>
        <w:rPr>
          <w:rFonts w:ascii="Calibri" w:hAnsi="Calibri" w:cs="Calibri"/>
          <w:color w:val="000000"/>
        </w:rPr>
        <w:t xml:space="preserve">Noise Nuisance </w:t>
      </w:r>
    </w:p>
    <w:p w:rsidR="000D603A" w:rsidRDefault="000D603A" w:rsidP="000D603A">
      <w:pPr>
        <w:rPr>
          <w:rFonts w:ascii="Calibri" w:hAnsi="Calibri" w:cs="Calibri"/>
          <w:color w:val="000000"/>
        </w:rPr>
      </w:pPr>
      <w:r>
        <w:rPr>
          <w:rFonts w:ascii="Calibri" w:hAnsi="Calibri" w:cs="Calibri"/>
          <w:color w:val="000000"/>
        </w:rPr>
        <w:t>Misuse of public Space –</w:t>
      </w:r>
    </w:p>
    <w:p w:rsidR="000D603A" w:rsidRDefault="000D603A" w:rsidP="000D603A">
      <w:pPr>
        <w:pStyle w:val="ListParagraph"/>
        <w:numPr>
          <w:ilvl w:val="0"/>
          <w:numId w:val="3"/>
        </w:numPr>
        <w:rPr>
          <w:rFonts w:ascii="Calibri" w:hAnsi="Calibri" w:cs="Calibri"/>
          <w:color w:val="000000"/>
        </w:rPr>
      </w:pPr>
      <w:r>
        <w:rPr>
          <w:rFonts w:ascii="Calibri" w:hAnsi="Calibri" w:cs="Calibri"/>
          <w:color w:val="000000"/>
        </w:rPr>
        <w:t>Drug Taking</w:t>
      </w:r>
    </w:p>
    <w:p w:rsidR="000D603A" w:rsidRDefault="000D603A" w:rsidP="000D603A">
      <w:pPr>
        <w:pStyle w:val="ListParagraph"/>
        <w:numPr>
          <w:ilvl w:val="0"/>
          <w:numId w:val="3"/>
        </w:numPr>
        <w:rPr>
          <w:rFonts w:ascii="Calibri" w:hAnsi="Calibri" w:cs="Calibri"/>
          <w:color w:val="000000"/>
        </w:rPr>
      </w:pPr>
      <w:r>
        <w:rPr>
          <w:rFonts w:ascii="Calibri" w:hAnsi="Calibri" w:cs="Calibri"/>
          <w:color w:val="000000"/>
        </w:rPr>
        <w:t>Prostitution</w:t>
      </w:r>
    </w:p>
    <w:p w:rsidR="000D603A" w:rsidRDefault="000D603A" w:rsidP="000D603A">
      <w:pPr>
        <w:pStyle w:val="ListParagraph"/>
        <w:numPr>
          <w:ilvl w:val="0"/>
          <w:numId w:val="3"/>
        </w:numPr>
        <w:rPr>
          <w:rFonts w:ascii="Calibri" w:hAnsi="Calibri" w:cs="Calibri"/>
          <w:color w:val="000000"/>
        </w:rPr>
      </w:pPr>
      <w:r>
        <w:rPr>
          <w:rFonts w:ascii="Calibri" w:hAnsi="Calibri" w:cs="Calibri"/>
          <w:color w:val="000000"/>
        </w:rPr>
        <w:t>Drinking</w:t>
      </w:r>
    </w:p>
    <w:p w:rsidR="00647079" w:rsidRPr="00647079" w:rsidRDefault="00647079" w:rsidP="00647079">
      <w:pPr>
        <w:rPr>
          <w:rFonts w:ascii="Calibri" w:hAnsi="Calibri" w:cs="Calibri"/>
          <w:color w:val="000000"/>
        </w:rPr>
      </w:pPr>
    </w:p>
    <w:p w:rsidR="000D603A" w:rsidRDefault="000D603A" w:rsidP="000D603A">
      <w:pPr>
        <w:rPr>
          <w:rFonts w:ascii="Calibri" w:hAnsi="Calibri" w:cs="Calibri"/>
          <w:color w:val="000000"/>
        </w:rPr>
      </w:pPr>
    </w:p>
    <w:p w:rsidR="000D603A" w:rsidRPr="000D603A" w:rsidRDefault="000D603A" w:rsidP="000D603A">
      <w:pPr>
        <w:rPr>
          <w:rFonts w:ascii="Calibri" w:hAnsi="Calibri" w:cs="Calibri"/>
          <w:color w:val="000000"/>
        </w:rPr>
      </w:pPr>
      <w:r>
        <w:rPr>
          <w:rFonts w:ascii="Calibri" w:hAnsi="Calibri" w:cs="Calibri"/>
          <w:color w:val="000000"/>
        </w:rPr>
        <w:t>Q5</w:t>
      </w:r>
    </w:p>
    <w:p w:rsidR="000D603A" w:rsidRDefault="000D603A" w:rsidP="000D603A">
      <w:pPr>
        <w:rPr>
          <w:rFonts w:ascii="Calibri" w:hAnsi="Calibri" w:cs="Calibri"/>
          <w:color w:val="000000"/>
        </w:rPr>
      </w:pPr>
    </w:p>
    <w:p w:rsidR="000D603A" w:rsidRDefault="000D603A" w:rsidP="000D603A">
      <w:pPr>
        <w:rPr>
          <w:rFonts w:ascii="Calibri" w:hAnsi="Calibri" w:cs="Calibri"/>
          <w:color w:val="000000"/>
        </w:rPr>
      </w:pPr>
      <w:r>
        <w:rPr>
          <w:rFonts w:ascii="Calibri" w:hAnsi="Calibri" w:cs="Calibri"/>
          <w:color w:val="000000"/>
        </w:rPr>
        <w:t xml:space="preserve">This Power enables the police to disperse groups of people from </w:t>
      </w:r>
      <w:proofErr w:type="spellStart"/>
      <w:proofErr w:type="gramStart"/>
      <w:r>
        <w:rPr>
          <w:rFonts w:ascii="Calibri" w:hAnsi="Calibri" w:cs="Calibri"/>
          <w:color w:val="000000"/>
        </w:rPr>
        <w:t>a</w:t>
      </w:r>
      <w:proofErr w:type="spellEnd"/>
      <w:proofErr w:type="gramEnd"/>
      <w:r>
        <w:rPr>
          <w:rFonts w:ascii="Calibri" w:hAnsi="Calibri" w:cs="Calibri"/>
          <w:color w:val="000000"/>
        </w:rPr>
        <w:t xml:space="preserve"> area for 24 hours or 48 hours. This power has to come from a superintendent and </w:t>
      </w:r>
      <w:proofErr w:type="gramStart"/>
      <w:r>
        <w:rPr>
          <w:rFonts w:ascii="Calibri" w:hAnsi="Calibri" w:cs="Calibri"/>
          <w:color w:val="000000"/>
        </w:rPr>
        <w:t>can only be used</w:t>
      </w:r>
      <w:proofErr w:type="gramEnd"/>
      <w:r>
        <w:rPr>
          <w:rFonts w:ascii="Calibri" w:hAnsi="Calibri" w:cs="Calibri"/>
          <w:color w:val="000000"/>
        </w:rPr>
        <w:t xml:space="preserve"> for a set amount of time.</w:t>
      </w:r>
    </w:p>
    <w:p w:rsidR="000D603A" w:rsidRDefault="000D603A" w:rsidP="000D603A">
      <w:pPr>
        <w:rPr>
          <w:rFonts w:ascii="Calibri" w:hAnsi="Calibri" w:cs="Calibri"/>
          <w:color w:val="000000"/>
        </w:rPr>
      </w:pPr>
      <w:r>
        <w:rPr>
          <w:rFonts w:ascii="Calibri" w:hAnsi="Calibri" w:cs="Calibri"/>
          <w:color w:val="000000"/>
        </w:rPr>
        <w:t xml:space="preserve">This power </w:t>
      </w:r>
      <w:proofErr w:type="gramStart"/>
      <w:r>
        <w:rPr>
          <w:rFonts w:ascii="Calibri" w:hAnsi="Calibri" w:cs="Calibri"/>
          <w:color w:val="000000"/>
        </w:rPr>
        <w:t>may be used</w:t>
      </w:r>
      <w:proofErr w:type="gramEnd"/>
      <w:r>
        <w:rPr>
          <w:rFonts w:ascii="Calibri" w:hAnsi="Calibri" w:cs="Calibri"/>
          <w:color w:val="000000"/>
        </w:rPr>
        <w:t xml:space="preserve"> to disperse a large crowd of people who may cause a threat and enables us to prevent the situation from worsening.  </w:t>
      </w:r>
    </w:p>
    <w:p w:rsidR="000D603A" w:rsidRDefault="000D603A" w:rsidP="000D603A">
      <w:pPr>
        <w:rPr>
          <w:rFonts w:ascii="Calibri" w:hAnsi="Calibri" w:cs="Calibri"/>
          <w:color w:val="000000"/>
        </w:rPr>
      </w:pPr>
    </w:p>
    <w:p w:rsidR="000D603A" w:rsidRDefault="000D603A" w:rsidP="000D603A">
      <w:pPr>
        <w:rPr>
          <w:rFonts w:ascii="Calibri" w:hAnsi="Calibri" w:cs="Calibri"/>
          <w:color w:val="000000"/>
        </w:rPr>
      </w:pPr>
      <w:r>
        <w:rPr>
          <w:rFonts w:ascii="Calibri" w:hAnsi="Calibri" w:cs="Calibri"/>
          <w:color w:val="000000"/>
        </w:rPr>
        <w:t>Q6</w:t>
      </w:r>
    </w:p>
    <w:p w:rsidR="000D603A" w:rsidRDefault="000D603A" w:rsidP="000D603A">
      <w:pPr>
        <w:rPr>
          <w:rFonts w:ascii="Calibri" w:hAnsi="Calibri" w:cs="Calibri"/>
          <w:color w:val="000000"/>
        </w:rPr>
      </w:pPr>
    </w:p>
    <w:p w:rsidR="000D603A" w:rsidRDefault="000D603A" w:rsidP="000D603A">
      <w:pPr>
        <w:rPr>
          <w:rFonts w:ascii="Calibri" w:hAnsi="Calibri" w:cs="Calibri"/>
          <w:color w:val="000000"/>
        </w:rPr>
      </w:pPr>
      <w:r>
        <w:rPr>
          <w:rFonts w:ascii="Calibri" w:hAnsi="Calibri" w:cs="Calibri"/>
          <w:color w:val="000000"/>
        </w:rPr>
        <w:t xml:space="preserve">A PSPO allows us to put in place the powers to protect an area that </w:t>
      </w:r>
      <w:proofErr w:type="gramStart"/>
      <w:r>
        <w:rPr>
          <w:rFonts w:ascii="Calibri" w:hAnsi="Calibri" w:cs="Calibri"/>
          <w:color w:val="000000"/>
        </w:rPr>
        <w:t>is deemed</w:t>
      </w:r>
      <w:proofErr w:type="gramEnd"/>
      <w:r>
        <w:rPr>
          <w:rFonts w:ascii="Calibri" w:hAnsi="Calibri" w:cs="Calibri"/>
          <w:color w:val="000000"/>
        </w:rPr>
        <w:t xml:space="preserve"> a hotspot for ASB. It is a tailored</w:t>
      </w:r>
      <w:r w:rsidR="00647079">
        <w:rPr>
          <w:rFonts w:ascii="Calibri" w:hAnsi="Calibri" w:cs="Calibri"/>
          <w:color w:val="000000"/>
        </w:rPr>
        <w:t xml:space="preserve"> approach</w:t>
      </w:r>
      <w:r>
        <w:rPr>
          <w:rFonts w:ascii="Calibri" w:hAnsi="Calibri" w:cs="Calibri"/>
          <w:color w:val="000000"/>
        </w:rPr>
        <w:t xml:space="preserve"> to an area to achieve the best result. </w:t>
      </w:r>
      <w:r w:rsidR="00DA3431">
        <w:rPr>
          <w:rFonts w:ascii="Calibri" w:hAnsi="Calibri" w:cs="Calibri"/>
          <w:color w:val="000000"/>
        </w:rPr>
        <w:t xml:space="preserve"> </w:t>
      </w:r>
    </w:p>
    <w:p w:rsidR="00DA3431" w:rsidRDefault="00DA3431" w:rsidP="000D603A">
      <w:pPr>
        <w:rPr>
          <w:rFonts w:ascii="Calibri" w:hAnsi="Calibri" w:cs="Calibri"/>
          <w:color w:val="000000"/>
        </w:rPr>
      </w:pPr>
    </w:p>
    <w:p w:rsidR="000C40B6" w:rsidRDefault="000C40B6" w:rsidP="000D603A">
      <w:pPr>
        <w:rPr>
          <w:rFonts w:ascii="Calibri" w:hAnsi="Calibri" w:cs="Calibri"/>
          <w:color w:val="000000"/>
        </w:rPr>
      </w:pPr>
    </w:p>
    <w:p w:rsidR="000C40B6" w:rsidRDefault="000C40B6" w:rsidP="000D603A">
      <w:pPr>
        <w:rPr>
          <w:rFonts w:ascii="Calibri" w:hAnsi="Calibri" w:cs="Calibri"/>
          <w:color w:val="000000"/>
        </w:rPr>
      </w:pPr>
    </w:p>
    <w:p w:rsidR="000C40B6" w:rsidRDefault="000C40B6" w:rsidP="000D603A">
      <w:pPr>
        <w:rPr>
          <w:rFonts w:ascii="Calibri" w:hAnsi="Calibri" w:cs="Calibri"/>
          <w:color w:val="000000"/>
        </w:rPr>
      </w:pPr>
    </w:p>
    <w:p w:rsidR="000C40B6" w:rsidRDefault="000C40B6" w:rsidP="000D603A">
      <w:pPr>
        <w:rPr>
          <w:rFonts w:ascii="Calibri" w:hAnsi="Calibri" w:cs="Calibri"/>
          <w:color w:val="000000"/>
        </w:rPr>
      </w:pPr>
    </w:p>
    <w:p w:rsidR="00DA3431" w:rsidRDefault="00DA3431" w:rsidP="000D603A">
      <w:pPr>
        <w:rPr>
          <w:rFonts w:ascii="Calibri" w:hAnsi="Calibri" w:cs="Calibri"/>
          <w:color w:val="000000"/>
        </w:rPr>
      </w:pPr>
      <w:r>
        <w:rPr>
          <w:rFonts w:ascii="Calibri" w:hAnsi="Calibri" w:cs="Calibri"/>
          <w:color w:val="000000"/>
        </w:rPr>
        <w:t xml:space="preserve">Q7 </w:t>
      </w:r>
    </w:p>
    <w:p w:rsidR="00DA3431" w:rsidRDefault="00DA3431" w:rsidP="000D603A">
      <w:pPr>
        <w:rPr>
          <w:rFonts w:ascii="Calibri" w:hAnsi="Calibri" w:cs="Calibri"/>
          <w:color w:val="000000"/>
        </w:rPr>
      </w:pPr>
    </w:p>
    <w:p w:rsidR="000C40B6" w:rsidRDefault="000C40B6" w:rsidP="000D603A">
      <w:pPr>
        <w:rPr>
          <w:rFonts w:ascii="Calibri" w:hAnsi="Calibri" w:cs="Calibri"/>
          <w:color w:val="000000"/>
        </w:rPr>
      </w:pPr>
      <w:r>
        <w:rPr>
          <w:rFonts w:ascii="Calibri" w:hAnsi="Calibri" w:cs="Calibri"/>
          <w:color w:val="000000"/>
        </w:rPr>
        <w:t xml:space="preserve">Restorative justice is used when the crime committed is deemed </w:t>
      </w:r>
      <w:proofErr w:type="gramStart"/>
      <w:r>
        <w:rPr>
          <w:rFonts w:ascii="Calibri" w:hAnsi="Calibri" w:cs="Calibri"/>
          <w:color w:val="000000"/>
        </w:rPr>
        <w:t>to be low</w:t>
      </w:r>
      <w:proofErr w:type="gramEnd"/>
      <w:r>
        <w:rPr>
          <w:rFonts w:ascii="Calibri" w:hAnsi="Calibri" w:cs="Calibri"/>
          <w:color w:val="000000"/>
        </w:rPr>
        <w:t xml:space="preserve"> level. It </w:t>
      </w:r>
      <w:proofErr w:type="gramStart"/>
      <w:r>
        <w:rPr>
          <w:rFonts w:ascii="Calibri" w:hAnsi="Calibri" w:cs="Calibri"/>
          <w:color w:val="000000"/>
        </w:rPr>
        <w:t>is mostly used</w:t>
      </w:r>
      <w:proofErr w:type="gramEnd"/>
      <w:r>
        <w:rPr>
          <w:rFonts w:ascii="Calibri" w:hAnsi="Calibri" w:cs="Calibri"/>
          <w:color w:val="000000"/>
        </w:rPr>
        <w:t xml:space="preserve"> for first time offenders to highlight their behaviour and educate them on what effect they have had on the victim. However, for this to happen the offender has to admit to the crime and the victim has to agree to the Restorative justice </w:t>
      </w:r>
      <w:proofErr w:type="gramStart"/>
      <w:r>
        <w:rPr>
          <w:rFonts w:ascii="Calibri" w:hAnsi="Calibri" w:cs="Calibri"/>
          <w:color w:val="000000"/>
        </w:rPr>
        <w:t>being used</w:t>
      </w:r>
      <w:proofErr w:type="gramEnd"/>
      <w:r>
        <w:rPr>
          <w:rFonts w:ascii="Calibri" w:hAnsi="Calibri" w:cs="Calibri"/>
          <w:color w:val="000000"/>
        </w:rPr>
        <w:t xml:space="preserve"> as a way of dealing with the occurrence.  </w:t>
      </w:r>
    </w:p>
    <w:p w:rsidR="00DA3431" w:rsidRDefault="000C40B6" w:rsidP="000D603A">
      <w:pPr>
        <w:rPr>
          <w:rFonts w:ascii="Calibri" w:hAnsi="Calibri" w:cs="Calibri"/>
          <w:color w:val="000000"/>
        </w:rPr>
      </w:pPr>
      <w:r>
        <w:rPr>
          <w:rFonts w:ascii="Calibri" w:hAnsi="Calibri" w:cs="Calibri"/>
          <w:color w:val="000000"/>
        </w:rPr>
        <w:t>There is three way how the offender may be asked to apologise these are -</w:t>
      </w:r>
    </w:p>
    <w:p w:rsidR="000C40B6" w:rsidRDefault="000C40B6" w:rsidP="000C40B6">
      <w:pPr>
        <w:pStyle w:val="ListParagraph"/>
        <w:numPr>
          <w:ilvl w:val="0"/>
          <w:numId w:val="4"/>
        </w:numPr>
        <w:rPr>
          <w:rFonts w:ascii="Calibri" w:hAnsi="Calibri" w:cs="Calibri"/>
          <w:color w:val="000000"/>
        </w:rPr>
      </w:pPr>
      <w:r>
        <w:rPr>
          <w:rFonts w:ascii="Calibri" w:hAnsi="Calibri" w:cs="Calibri"/>
          <w:color w:val="000000"/>
        </w:rPr>
        <w:t>Written letter of apology</w:t>
      </w:r>
    </w:p>
    <w:p w:rsidR="000C40B6" w:rsidRDefault="000C40B6" w:rsidP="000C40B6">
      <w:pPr>
        <w:pStyle w:val="ListParagraph"/>
        <w:numPr>
          <w:ilvl w:val="0"/>
          <w:numId w:val="4"/>
        </w:numPr>
        <w:rPr>
          <w:rFonts w:ascii="Calibri" w:hAnsi="Calibri" w:cs="Calibri"/>
          <w:color w:val="000000"/>
        </w:rPr>
      </w:pPr>
      <w:r>
        <w:rPr>
          <w:rFonts w:ascii="Calibri" w:hAnsi="Calibri" w:cs="Calibri"/>
          <w:color w:val="000000"/>
        </w:rPr>
        <w:t>A face to face meeting with the victim</w:t>
      </w:r>
    </w:p>
    <w:p w:rsidR="000C40B6" w:rsidRDefault="000C40B6" w:rsidP="000C40B6">
      <w:pPr>
        <w:pStyle w:val="ListParagraph"/>
        <w:numPr>
          <w:ilvl w:val="0"/>
          <w:numId w:val="4"/>
        </w:numPr>
        <w:rPr>
          <w:rFonts w:ascii="Calibri" w:hAnsi="Calibri" w:cs="Calibri"/>
          <w:color w:val="000000"/>
        </w:rPr>
      </w:pPr>
      <w:r>
        <w:rPr>
          <w:rFonts w:ascii="Calibri" w:hAnsi="Calibri" w:cs="Calibri"/>
          <w:color w:val="000000"/>
        </w:rPr>
        <w:t xml:space="preserve">On occasion damaged </w:t>
      </w:r>
      <w:proofErr w:type="spellStart"/>
      <w:r>
        <w:rPr>
          <w:rFonts w:ascii="Calibri" w:hAnsi="Calibri" w:cs="Calibri"/>
          <w:color w:val="000000"/>
        </w:rPr>
        <w:t>as</w:t>
      </w:r>
      <w:proofErr w:type="spellEnd"/>
      <w:r>
        <w:rPr>
          <w:rFonts w:ascii="Calibri" w:hAnsi="Calibri" w:cs="Calibri"/>
          <w:color w:val="000000"/>
        </w:rPr>
        <w:t xml:space="preserve"> been caused a way of fixing the damage </w:t>
      </w:r>
      <w:proofErr w:type="gramStart"/>
      <w:r>
        <w:rPr>
          <w:rFonts w:ascii="Calibri" w:hAnsi="Calibri" w:cs="Calibri"/>
          <w:color w:val="000000"/>
        </w:rPr>
        <w:t>may be agreed</w:t>
      </w:r>
      <w:proofErr w:type="gramEnd"/>
      <w:r>
        <w:rPr>
          <w:rFonts w:ascii="Calibri" w:hAnsi="Calibri" w:cs="Calibri"/>
          <w:color w:val="000000"/>
        </w:rPr>
        <w:t xml:space="preserve"> – </w:t>
      </w:r>
      <w:proofErr w:type="spellStart"/>
      <w:r>
        <w:rPr>
          <w:rFonts w:ascii="Calibri" w:hAnsi="Calibri" w:cs="Calibri"/>
          <w:color w:val="000000"/>
        </w:rPr>
        <w:t>Eg</w:t>
      </w:r>
      <w:proofErr w:type="spellEnd"/>
      <w:r>
        <w:rPr>
          <w:rFonts w:ascii="Calibri" w:hAnsi="Calibri" w:cs="Calibri"/>
          <w:color w:val="000000"/>
        </w:rPr>
        <w:t xml:space="preserve">. Fixing a Brocken fence by repairing it </w:t>
      </w:r>
      <w:proofErr w:type="gramStart"/>
      <w:r>
        <w:rPr>
          <w:rFonts w:ascii="Calibri" w:hAnsi="Calibri" w:cs="Calibri"/>
          <w:color w:val="000000"/>
        </w:rPr>
        <w:t>themselves</w:t>
      </w:r>
      <w:proofErr w:type="gramEnd"/>
      <w:r>
        <w:rPr>
          <w:rFonts w:ascii="Calibri" w:hAnsi="Calibri" w:cs="Calibri"/>
          <w:color w:val="000000"/>
        </w:rPr>
        <w:t xml:space="preserve"> or paying for it to be fixed.</w:t>
      </w:r>
    </w:p>
    <w:p w:rsidR="000C40B6" w:rsidRDefault="000C40B6" w:rsidP="000C40B6">
      <w:pPr>
        <w:rPr>
          <w:rFonts w:ascii="Calibri" w:hAnsi="Calibri" w:cs="Calibri"/>
          <w:color w:val="000000"/>
        </w:rPr>
      </w:pPr>
      <w:r>
        <w:rPr>
          <w:rFonts w:ascii="Calibri" w:hAnsi="Calibri" w:cs="Calibri"/>
          <w:color w:val="000000"/>
        </w:rPr>
        <w:t>The Victim has the choice on what option works best for them.</w:t>
      </w:r>
    </w:p>
    <w:p w:rsidR="000C40B6" w:rsidRDefault="000C40B6" w:rsidP="000C40B6">
      <w:pPr>
        <w:rPr>
          <w:rFonts w:ascii="Calibri" w:hAnsi="Calibri" w:cs="Calibri"/>
          <w:color w:val="000000"/>
        </w:rPr>
      </w:pPr>
    </w:p>
    <w:p w:rsidR="000C40B6" w:rsidRDefault="000C40B6" w:rsidP="000C40B6">
      <w:pPr>
        <w:rPr>
          <w:rFonts w:ascii="Calibri" w:hAnsi="Calibri" w:cs="Calibri"/>
          <w:color w:val="000000"/>
        </w:rPr>
      </w:pPr>
      <w:r>
        <w:rPr>
          <w:rFonts w:ascii="Calibri" w:hAnsi="Calibri" w:cs="Calibri"/>
          <w:color w:val="000000"/>
        </w:rPr>
        <w:t>Q8</w:t>
      </w:r>
    </w:p>
    <w:p w:rsidR="000C40B6" w:rsidRDefault="000C40B6" w:rsidP="000C40B6">
      <w:pPr>
        <w:rPr>
          <w:rFonts w:ascii="Calibri" w:hAnsi="Calibri" w:cs="Calibri"/>
          <w:color w:val="000000"/>
        </w:rPr>
      </w:pPr>
    </w:p>
    <w:p w:rsidR="000C40B6" w:rsidRDefault="000C40B6" w:rsidP="000C40B6">
      <w:pPr>
        <w:rPr>
          <w:rFonts w:ascii="Calibri" w:hAnsi="Calibri" w:cs="Calibri"/>
          <w:color w:val="000000"/>
        </w:rPr>
      </w:pPr>
      <w:r>
        <w:rPr>
          <w:rFonts w:ascii="Calibri" w:hAnsi="Calibri" w:cs="Calibri"/>
          <w:color w:val="000000"/>
        </w:rPr>
        <w:t xml:space="preserve">Lack of trust in the police and partner agencies </w:t>
      </w:r>
    </w:p>
    <w:p w:rsidR="000C40B6" w:rsidRDefault="000C40B6" w:rsidP="000C40B6">
      <w:pPr>
        <w:rPr>
          <w:rFonts w:ascii="Calibri" w:hAnsi="Calibri" w:cs="Calibri"/>
          <w:color w:val="000000"/>
        </w:rPr>
      </w:pPr>
      <w:r>
        <w:rPr>
          <w:rFonts w:ascii="Calibri" w:hAnsi="Calibri" w:cs="Calibri"/>
          <w:color w:val="000000"/>
        </w:rPr>
        <w:t>Depression</w:t>
      </w:r>
    </w:p>
    <w:p w:rsidR="000C40B6" w:rsidRDefault="000C40B6" w:rsidP="000C40B6">
      <w:pPr>
        <w:rPr>
          <w:rFonts w:ascii="Calibri" w:hAnsi="Calibri" w:cs="Calibri"/>
          <w:color w:val="000000"/>
        </w:rPr>
      </w:pPr>
      <w:r>
        <w:rPr>
          <w:rFonts w:ascii="Calibri" w:hAnsi="Calibri" w:cs="Calibri"/>
          <w:color w:val="000000"/>
        </w:rPr>
        <w:t>Physical Harm</w:t>
      </w:r>
    </w:p>
    <w:p w:rsidR="000C40B6" w:rsidRDefault="000C40B6" w:rsidP="000C40B6">
      <w:pPr>
        <w:rPr>
          <w:rFonts w:ascii="Calibri" w:hAnsi="Calibri" w:cs="Calibri"/>
          <w:color w:val="000000"/>
        </w:rPr>
      </w:pPr>
      <w:r>
        <w:rPr>
          <w:rFonts w:ascii="Calibri" w:hAnsi="Calibri" w:cs="Calibri"/>
          <w:color w:val="000000"/>
        </w:rPr>
        <w:t>Self-isolation</w:t>
      </w:r>
    </w:p>
    <w:p w:rsidR="000C40B6" w:rsidRDefault="000C40B6" w:rsidP="000C40B6">
      <w:pPr>
        <w:rPr>
          <w:rFonts w:ascii="Calibri" w:hAnsi="Calibri" w:cs="Calibri"/>
          <w:color w:val="000000"/>
        </w:rPr>
      </w:pPr>
    </w:p>
    <w:p w:rsidR="000C40B6" w:rsidRDefault="000C40B6" w:rsidP="000C40B6">
      <w:pPr>
        <w:rPr>
          <w:rFonts w:ascii="Calibri" w:hAnsi="Calibri" w:cs="Calibri"/>
          <w:color w:val="000000"/>
        </w:rPr>
      </w:pPr>
      <w:r>
        <w:rPr>
          <w:rFonts w:ascii="Calibri" w:hAnsi="Calibri" w:cs="Calibri"/>
          <w:color w:val="000000"/>
        </w:rPr>
        <w:t>Q9</w:t>
      </w:r>
    </w:p>
    <w:p w:rsidR="000C40B6" w:rsidRDefault="000C40B6" w:rsidP="000C40B6">
      <w:pPr>
        <w:rPr>
          <w:rFonts w:ascii="Calibri" w:hAnsi="Calibri" w:cs="Calibri"/>
          <w:color w:val="000000"/>
        </w:rPr>
      </w:pPr>
    </w:p>
    <w:p w:rsidR="00B82E79" w:rsidRDefault="00A23A40" w:rsidP="000C40B6">
      <w:pPr>
        <w:rPr>
          <w:rFonts w:ascii="Calibri" w:hAnsi="Calibri" w:cs="Calibri"/>
          <w:color w:val="000000"/>
        </w:rPr>
      </w:pPr>
      <w:r>
        <w:rPr>
          <w:rFonts w:ascii="Calibri" w:hAnsi="Calibri" w:cs="Calibri"/>
          <w:color w:val="000000"/>
        </w:rPr>
        <w:t>It is important for us to recognise the needs of our victims and witnesses because it is our duty to provide them with the feeling</w:t>
      </w:r>
      <w:r w:rsidR="00B82E79">
        <w:rPr>
          <w:rFonts w:ascii="Calibri" w:hAnsi="Calibri" w:cs="Calibri"/>
          <w:color w:val="000000"/>
        </w:rPr>
        <w:t xml:space="preserve"> that their needs </w:t>
      </w:r>
      <w:proofErr w:type="gramStart"/>
      <w:r w:rsidR="00B82E79">
        <w:rPr>
          <w:rFonts w:ascii="Calibri" w:hAnsi="Calibri" w:cs="Calibri"/>
          <w:color w:val="000000"/>
        </w:rPr>
        <w:t>are being looked</w:t>
      </w:r>
      <w:proofErr w:type="gramEnd"/>
      <w:r w:rsidR="00B82E79">
        <w:rPr>
          <w:rFonts w:ascii="Calibri" w:hAnsi="Calibri" w:cs="Calibri"/>
          <w:color w:val="000000"/>
        </w:rPr>
        <w:t xml:space="preserve"> after. However small it may seem from the outside to the individuals it may not be. </w:t>
      </w:r>
    </w:p>
    <w:p w:rsidR="00B82E79" w:rsidRDefault="00B82E79" w:rsidP="000C40B6">
      <w:pPr>
        <w:rPr>
          <w:rFonts w:ascii="Calibri" w:hAnsi="Calibri" w:cs="Calibri"/>
          <w:color w:val="000000"/>
        </w:rPr>
      </w:pPr>
      <w:r>
        <w:rPr>
          <w:rFonts w:ascii="Calibri" w:hAnsi="Calibri" w:cs="Calibri"/>
          <w:color w:val="000000"/>
        </w:rPr>
        <w:t xml:space="preserve">I would use the THRIVE Model to help me assess the victims needs always taking into count the NDM Model and code of ethics to help make my actions correct and are Justified, Accountable, </w:t>
      </w:r>
      <w:proofErr w:type="spellStart"/>
      <w:r>
        <w:rPr>
          <w:rFonts w:ascii="Calibri" w:hAnsi="Calibri" w:cs="Calibri"/>
          <w:color w:val="000000"/>
        </w:rPr>
        <w:t>Paporcinate</w:t>
      </w:r>
      <w:proofErr w:type="spellEnd"/>
      <w:r>
        <w:rPr>
          <w:rFonts w:ascii="Calibri" w:hAnsi="Calibri" w:cs="Calibri"/>
          <w:color w:val="000000"/>
        </w:rPr>
        <w:t>, lawful, necessary and ethical.</w:t>
      </w:r>
    </w:p>
    <w:p w:rsidR="00B82E79" w:rsidRDefault="00B82E79" w:rsidP="000C40B6">
      <w:pPr>
        <w:rPr>
          <w:rFonts w:ascii="Calibri" w:hAnsi="Calibri" w:cs="Calibri"/>
          <w:color w:val="000000"/>
        </w:rPr>
      </w:pPr>
    </w:p>
    <w:p w:rsidR="00B82E79" w:rsidRDefault="00B82E79" w:rsidP="000C40B6">
      <w:pPr>
        <w:rPr>
          <w:rFonts w:ascii="Calibri" w:hAnsi="Calibri" w:cs="Calibri"/>
          <w:color w:val="000000"/>
        </w:rPr>
      </w:pPr>
      <w:r>
        <w:rPr>
          <w:rFonts w:ascii="Calibri" w:hAnsi="Calibri" w:cs="Calibri"/>
          <w:color w:val="000000"/>
        </w:rPr>
        <w:t>We must be able to recognise the key needs for the Community we serve and should be able to see the</w:t>
      </w:r>
      <w:r w:rsidR="004B2DC7">
        <w:rPr>
          <w:rFonts w:ascii="Calibri" w:hAnsi="Calibri" w:cs="Calibri"/>
          <w:color w:val="000000"/>
        </w:rPr>
        <w:t xml:space="preserve"> vulnerability</w:t>
      </w:r>
      <w:r>
        <w:rPr>
          <w:rFonts w:ascii="Calibri" w:hAnsi="Calibri" w:cs="Calibri"/>
          <w:color w:val="000000"/>
        </w:rPr>
        <w:t xml:space="preserve"> of</w:t>
      </w:r>
      <w:r w:rsidR="004B2DC7">
        <w:rPr>
          <w:rFonts w:ascii="Calibri" w:hAnsi="Calibri" w:cs="Calibri"/>
          <w:color w:val="000000"/>
        </w:rPr>
        <w:t xml:space="preserve"> our</w:t>
      </w:r>
      <w:r>
        <w:rPr>
          <w:rFonts w:ascii="Calibri" w:hAnsi="Calibri" w:cs="Calibri"/>
          <w:color w:val="000000"/>
        </w:rPr>
        <w:t xml:space="preserve"> Victims</w:t>
      </w:r>
      <w:r w:rsidR="004B2DC7">
        <w:rPr>
          <w:rFonts w:ascii="Calibri" w:hAnsi="Calibri" w:cs="Calibri"/>
          <w:color w:val="000000"/>
        </w:rPr>
        <w:t>. We should then look to use a POP approach “partnership oriented policing”</w:t>
      </w:r>
      <w:r>
        <w:rPr>
          <w:rFonts w:ascii="Calibri" w:hAnsi="Calibri" w:cs="Calibri"/>
          <w:color w:val="000000"/>
        </w:rPr>
        <w:t xml:space="preserve"> </w:t>
      </w:r>
      <w:r w:rsidR="004B2DC7">
        <w:rPr>
          <w:rFonts w:ascii="Calibri" w:hAnsi="Calibri" w:cs="Calibri"/>
          <w:color w:val="000000"/>
        </w:rPr>
        <w:t>so that our victims are being sign posted to the correct agencies to help them with their needs.</w:t>
      </w:r>
    </w:p>
    <w:p w:rsidR="00B82E79" w:rsidRDefault="00B82E79" w:rsidP="000C40B6">
      <w:pPr>
        <w:rPr>
          <w:rFonts w:ascii="Calibri" w:hAnsi="Calibri" w:cs="Calibri"/>
          <w:color w:val="000000"/>
        </w:rPr>
      </w:pPr>
    </w:p>
    <w:p w:rsidR="00B82E79" w:rsidRDefault="00B82E79" w:rsidP="000C40B6">
      <w:pPr>
        <w:rPr>
          <w:rFonts w:ascii="Calibri" w:hAnsi="Calibri" w:cs="Calibri"/>
          <w:color w:val="000000"/>
        </w:rPr>
      </w:pPr>
    </w:p>
    <w:p w:rsidR="004B2DC7" w:rsidRDefault="004B2DC7" w:rsidP="000C40B6">
      <w:pPr>
        <w:rPr>
          <w:rFonts w:ascii="Calibri" w:hAnsi="Calibri" w:cs="Calibri"/>
          <w:color w:val="000000"/>
        </w:rPr>
      </w:pPr>
    </w:p>
    <w:p w:rsidR="00B82E79" w:rsidRDefault="00B82E79" w:rsidP="000C40B6">
      <w:pPr>
        <w:rPr>
          <w:rFonts w:ascii="Calibri" w:hAnsi="Calibri" w:cs="Calibri"/>
          <w:color w:val="000000"/>
        </w:rPr>
      </w:pPr>
      <w:r>
        <w:rPr>
          <w:rFonts w:ascii="Calibri" w:hAnsi="Calibri" w:cs="Calibri"/>
          <w:color w:val="000000"/>
        </w:rPr>
        <w:t>Q10</w:t>
      </w:r>
    </w:p>
    <w:p w:rsidR="00B82E79" w:rsidRDefault="004B2DC7" w:rsidP="00B82E79">
      <w:pPr>
        <w:rPr>
          <w:rFonts w:ascii="Calibri" w:hAnsi="Calibri" w:cs="Calibri"/>
          <w:color w:val="000000"/>
        </w:rPr>
      </w:pPr>
      <w:r>
        <w:rPr>
          <w:rFonts w:ascii="Calibri" w:hAnsi="Calibri" w:cs="Calibri"/>
          <w:color w:val="000000"/>
        </w:rPr>
        <w:t>Neighbourhood policing is having breaking down barriers and building ties within the community we work with.</w:t>
      </w:r>
      <w:r w:rsidR="00B82E79">
        <w:rPr>
          <w:rFonts w:ascii="Calibri" w:hAnsi="Calibri" w:cs="Calibri"/>
          <w:color w:val="000000"/>
        </w:rPr>
        <w:t xml:space="preserve"> </w:t>
      </w:r>
      <w:proofErr w:type="gramStart"/>
      <w:r w:rsidR="00B82E79">
        <w:rPr>
          <w:rFonts w:ascii="Calibri" w:hAnsi="Calibri" w:cs="Calibri"/>
          <w:color w:val="000000"/>
        </w:rPr>
        <w:t>We are employed by the people</w:t>
      </w:r>
      <w:r>
        <w:rPr>
          <w:rFonts w:ascii="Calibri" w:hAnsi="Calibri" w:cs="Calibri"/>
          <w:color w:val="000000"/>
        </w:rPr>
        <w:t xml:space="preserve"> for the people</w:t>
      </w:r>
      <w:proofErr w:type="gramEnd"/>
      <w:r w:rsidR="00B82E79">
        <w:rPr>
          <w:rFonts w:ascii="Calibri" w:hAnsi="Calibri" w:cs="Calibri"/>
          <w:color w:val="000000"/>
        </w:rPr>
        <w:t xml:space="preserve"> so it is our duty to provide them with the most effective and professional serve we can.</w:t>
      </w:r>
      <w:r>
        <w:rPr>
          <w:rFonts w:ascii="Calibri" w:hAnsi="Calibri" w:cs="Calibri"/>
          <w:color w:val="000000"/>
        </w:rPr>
        <w:t xml:space="preserve">  Using a Partnership orientated policing approach would help us to be most effective when helping victims ensuring they are receiving the help they need. This also allows us to be more effective in what we do.</w:t>
      </w:r>
    </w:p>
    <w:p w:rsidR="004B2DC7" w:rsidRDefault="004B2DC7" w:rsidP="00B82E79">
      <w:pPr>
        <w:rPr>
          <w:rFonts w:ascii="Calibri" w:hAnsi="Calibri" w:cs="Calibri"/>
          <w:color w:val="000000"/>
        </w:rPr>
      </w:pPr>
    </w:p>
    <w:p w:rsidR="004B2DC7" w:rsidRDefault="004B2DC7" w:rsidP="00B82E79">
      <w:pPr>
        <w:rPr>
          <w:rFonts w:ascii="Calibri" w:hAnsi="Calibri" w:cs="Calibri"/>
          <w:color w:val="000000"/>
        </w:rPr>
      </w:pPr>
      <w:r>
        <w:rPr>
          <w:rFonts w:ascii="Calibri" w:hAnsi="Calibri" w:cs="Calibri"/>
          <w:color w:val="000000"/>
        </w:rPr>
        <w:t xml:space="preserve">Aims of Neighbourhood policing would be tailed policing strategies combating key problems that are </w:t>
      </w:r>
      <w:proofErr w:type="spellStart"/>
      <w:r>
        <w:rPr>
          <w:rFonts w:ascii="Calibri" w:hAnsi="Calibri" w:cs="Calibri"/>
          <w:color w:val="000000"/>
        </w:rPr>
        <w:t>percificic</w:t>
      </w:r>
      <w:proofErr w:type="spellEnd"/>
      <w:r>
        <w:rPr>
          <w:rFonts w:ascii="Calibri" w:hAnsi="Calibri" w:cs="Calibri"/>
          <w:color w:val="000000"/>
        </w:rPr>
        <w:t xml:space="preserve"> to that community.</w:t>
      </w:r>
    </w:p>
    <w:p w:rsidR="004B2DC7" w:rsidRDefault="004B2DC7" w:rsidP="00B82E79">
      <w:pPr>
        <w:rPr>
          <w:rFonts w:ascii="Calibri" w:hAnsi="Calibri" w:cs="Calibri"/>
          <w:color w:val="000000"/>
        </w:rPr>
      </w:pPr>
    </w:p>
    <w:p w:rsidR="004B2DC7" w:rsidRDefault="004B2DC7" w:rsidP="00B82E79">
      <w:pPr>
        <w:rPr>
          <w:rFonts w:ascii="Calibri" w:hAnsi="Calibri" w:cs="Calibri"/>
          <w:color w:val="000000"/>
        </w:rPr>
      </w:pPr>
      <w:r>
        <w:rPr>
          <w:rFonts w:ascii="Calibri" w:hAnsi="Calibri" w:cs="Calibri"/>
          <w:color w:val="000000"/>
        </w:rPr>
        <w:t xml:space="preserve">Q11 </w:t>
      </w:r>
    </w:p>
    <w:p w:rsidR="004B2DC7" w:rsidRDefault="004B2DC7" w:rsidP="00B82E79">
      <w:pPr>
        <w:rPr>
          <w:rFonts w:ascii="Calibri" w:hAnsi="Calibri" w:cs="Calibri"/>
          <w:color w:val="000000"/>
        </w:rPr>
      </w:pPr>
    </w:p>
    <w:p w:rsidR="00BC35D2" w:rsidRDefault="00BC35D2" w:rsidP="00B82E79">
      <w:pPr>
        <w:rPr>
          <w:rFonts w:ascii="Calibri" w:hAnsi="Calibri" w:cs="Calibri"/>
          <w:color w:val="000000"/>
        </w:rPr>
      </w:pPr>
      <w:r>
        <w:rPr>
          <w:rFonts w:ascii="Calibri" w:hAnsi="Calibri" w:cs="Calibri"/>
          <w:color w:val="000000"/>
        </w:rPr>
        <w:t xml:space="preserve">Gone are the days of being reactive and waiting for crimes to be committed, today </w:t>
      </w:r>
      <w:proofErr w:type="spellStart"/>
      <w:r>
        <w:rPr>
          <w:rFonts w:ascii="Calibri" w:hAnsi="Calibri" w:cs="Calibri"/>
          <w:color w:val="000000"/>
        </w:rPr>
        <w:t>a</w:t>
      </w:r>
      <w:proofErr w:type="spellEnd"/>
      <w:r>
        <w:rPr>
          <w:rFonts w:ascii="Calibri" w:hAnsi="Calibri" w:cs="Calibri"/>
          <w:color w:val="000000"/>
        </w:rPr>
        <w:t xml:space="preserve"> Evidence</w:t>
      </w:r>
      <w:r w:rsidR="008747E7">
        <w:rPr>
          <w:rFonts w:ascii="Calibri" w:hAnsi="Calibri" w:cs="Calibri"/>
          <w:color w:val="000000"/>
        </w:rPr>
        <w:t xml:space="preserve"> based policing</w:t>
      </w:r>
      <w:r>
        <w:rPr>
          <w:rFonts w:ascii="Calibri" w:hAnsi="Calibri" w:cs="Calibri"/>
          <w:color w:val="000000"/>
        </w:rPr>
        <w:t xml:space="preserve"> model</w:t>
      </w:r>
      <w:r w:rsidR="008747E7">
        <w:rPr>
          <w:rFonts w:ascii="Calibri" w:hAnsi="Calibri" w:cs="Calibri"/>
          <w:color w:val="000000"/>
        </w:rPr>
        <w:t xml:space="preserve"> is a more modern way of policing in today’s world. </w:t>
      </w:r>
      <w:proofErr w:type="gramStart"/>
      <w:r w:rsidR="008747E7">
        <w:rPr>
          <w:rFonts w:ascii="Calibri" w:hAnsi="Calibri" w:cs="Calibri"/>
          <w:color w:val="000000"/>
        </w:rPr>
        <w:t>It’s</w:t>
      </w:r>
      <w:proofErr w:type="gramEnd"/>
      <w:r w:rsidR="008747E7">
        <w:rPr>
          <w:rFonts w:ascii="Calibri" w:hAnsi="Calibri" w:cs="Calibri"/>
          <w:color w:val="000000"/>
        </w:rPr>
        <w:t xml:space="preserve"> about using National Intelligence Model </w:t>
      </w:r>
      <w:r>
        <w:rPr>
          <w:rFonts w:ascii="Calibri" w:hAnsi="Calibri" w:cs="Calibri"/>
          <w:color w:val="000000"/>
        </w:rPr>
        <w:t>to</w:t>
      </w:r>
      <w:r w:rsidR="008747E7">
        <w:rPr>
          <w:rFonts w:ascii="Calibri" w:hAnsi="Calibri" w:cs="Calibri"/>
          <w:color w:val="000000"/>
        </w:rPr>
        <w:t xml:space="preserve"> gather and use the most relevant Information and intelligence </w:t>
      </w:r>
      <w:r>
        <w:rPr>
          <w:rFonts w:ascii="Calibri" w:hAnsi="Calibri" w:cs="Calibri"/>
          <w:color w:val="000000"/>
        </w:rPr>
        <w:t xml:space="preserve">to help us make the correct strategies in combating todays crimes. </w:t>
      </w:r>
    </w:p>
    <w:p w:rsidR="004B2DC7" w:rsidRDefault="00BC35D2" w:rsidP="00B82E79">
      <w:pPr>
        <w:rPr>
          <w:rFonts w:ascii="Calibri" w:hAnsi="Calibri" w:cs="Calibri"/>
          <w:color w:val="000000"/>
        </w:rPr>
      </w:pPr>
      <w:r>
        <w:rPr>
          <w:rFonts w:ascii="Calibri" w:hAnsi="Calibri" w:cs="Calibri"/>
          <w:color w:val="000000"/>
        </w:rPr>
        <w:t>We would use systems like PND, Niche, AMPR to help gather the information we need as well as using social networking sites.</w:t>
      </w: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r>
        <w:rPr>
          <w:rFonts w:ascii="Calibri" w:hAnsi="Calibri" w:cs="Calibri"/>
          <w:color w:val="000000"/>
        </w:rPr>
        <w:t>Q 12</w:t>
      </w: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r>
        <w:rPr>
          <w:rFonts w:ascii="Calibri" w:hAnsi="Calibri" w:cs="Calibri"/>
          <w:color w:val="000000"/>
        </w:rPr>
        <w:t>The Approach I would use for EBP is the ATLAS Model -</w:t>
      </w: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r>
        <w:rPr>
          <w:rFonts w:ascii="Calibri" w:hAnsi="Calibri" w:cs="Calibri"/>
          <w:color w:val="000000"/>
        </w:rPr>
        <w:t>Ask – what are the problems most effecting out community, what would be the best form of action, can I solve this, Do I need help from other agencies</w:t>
      </w:r>
    </w:p>
    <w:p w:rsidR="00BC35D2" w:rsidRDefault="00BC35D2" w:rsidP="00B82E79">
      <w:pPr>
        <w:rPr>
          <w:rFonts w:ascii="Calibri" w:hAnsi="Calibri" w:cs="Calibri"/>
          <w:color w:val="000000"/>
        </w:rPr>
      </w:pPr>
      <w:r>
        <w:rPr>
          <w:rFonts w:ascii="Calibri" w:hAnsi="Calibri" w:cs="Calibri"/>
          <w:color w:val="000000"/>
        </w:rPr>
        <w:t xml:space="preserve">Test – Put </w:t>
      </w:r>
      <w:proofErr w:type="gramStart"/>
      <w:r>
        <w:rPr>
          <w:rFonts w:ascii="Calibri" w:hAnsi="Calibri" w:cs="Calibri"/>
          <w:color w:val="000000"/>
        </w:rPr>
        <w:t>your</w:t>
      </w:r>
      <w:proofErr w:type="gramEnd"/>
      <w:r>
        <w:rPr>
          <w:rFonts w:ascii="Calibri" w:hAnsi="Calibri" w:cs="Calibri"/>
          <w:color w:val="000000"/>
        </w:rPr>
        <w:t xml:space="preserve"> Plan into action and test how effect it Is.</w:t>
      </w:r>
    </w:p>
    <w:p w:rsidR="00BC35D2" w:rsidRDefault="00BC35D2" w:rsidP="00B82E79">
      <w:pPr>
        <w:rPr>
          <w:rFonts w:ascii="Calibri" w:hAnsi="Calibri" w:cs="Calibri"/>
          <w:color w:val="000000"/>
        </w:rPr>
      </w:pPr>
      <w:r>
        <w:rPr>
          <w:rFonts w:ascii="Calibri" w:hAnsi="Calibri" w:cs="Calibri"/>
          <w:color w:val="000000"/>
        </w:rPr>
        <w:t xml:space="preserve">Learn – Learn from what you have put into play and look at what has been most effective as well as what </w:t>
      </w:r>
      <w:proofErr w:type="gramStart"/>
      <w:r>
        <w:rPr>
          <w:rFonts w:ascii="Calibri" w:hAnsi="Calibri" w:cs="Calibri"/>
          <w:color w:val="000000"/>
        </w:rPr>
        <w:t>isn’t</w:t>
      </w:r>
      <w:proofErr w:type="gramEnd"/>
      <w:r>
        <w:rPr>
          <w:rFonts w:ascii="Calibri" w:hAnsi="Calibri" w:cs="Calibri"/>
          <w:color w:val="000000"/>
        </w:rPr>
        <w:t xml:space="preserve"> working as well as you hoped.</w:t>
      </w:r>
    </w:p>
    <w:p w:rsidR="00BC35D2" w:rsidRDefault="00BC35D2" w:rsidP="00B82E79">
      <w:pPr>
        <w:rPr>
          <w:rFonts w:ascii="Calibri" w:hAnsi="Calibri" w:cs="Calibri"/>
          <w:color w:val="000000"/>
        </w:rPr>
      </w:pPr>
      <w:r>
        <w:rPr>
          <w:rFonts w:ascii="Calibri" w:hAnsi="Calibri" w:cs="Calibri"/>
          <w:color w:val="000000"/>
        </w:rPr>
        <w:t xml:space="preserve">Adapt – after reflecting on what has worked and what </w:t>
      </w:r>
      <w:proofErr w:type="gramStart"/>
      <w:r>
        <w:rPr>
          <w:rFonts w:ascii="Calibri" w:hAnsi="Calibri" w:cs="Calibri"/>
          <w:color w:val="000000"/>
        </w:rPr>
        <w:t>hasn’t</w:t>
      </w:r>
      <w:proofErr w:type="gramEnd"/>
      <w:r>
        <w:rPr>
          <w:rFonts w:ascii="Calibri" w:hAnsi="Calibri" w:cs="Calibri"/>
          <w:color w:val="000000"/>
        </w:rPr>
        <w:t xml:space="preserve"> be able to adapt your approach to best suit the problem and hope that this may help you achieve what you hope to get.</w:t>
      </w:r>
    </w:p>
    <w:p w:rsidR="00BC35D2" w:rsidRDefault="00BC35D2" w:rsidP="00B82E79">
      <w:pPr>
        <w:rPr>
          <w:rFonts w:ascii="Calibri" w:hAnsi="Calibri" w:cs="Calibri"/>
          <w:color w:val="000000"/>
        </w:rPr>
      </w:pPr>
      <w:r>
        <w:rPr>
          <w:rFonts w:ascii="Calibri" w:hAnsi="Calibri" w:cs="Calibri"/>
          <w:color w:val="000000"/>
        </w:rPr>
        <w:t xml:space="preserve">Share – You must do this between every stage of the ATLAS Model. </w:t>
      </w:r>
      <w:proofErr w:type="spellStart"/>
      <w:proofErr w:type="gramStart"/>
      <w:r>
        <w:rPr>
          <w:rFonts w:ascii="Calibri" w:hAnsi="Calibri" w:cs="Calibri"/>
          <w:color w:val="000000"/>
        </w:rPr>
        <w:t>Its</w:t>
      </w:r>
      <w:proofErr w:type="spellEnd"/>
      <w:proofErr w:type="gramEnd"/>
      <w:r>
        <w:rPr>
          <w:rFonts w:ascii="Calibri" w:hAnsi="Calibri" w:cs="Calibri"/>
          <w:color w:val="000000"/>
        </w:rPr>
        <w:t xml:space="preserve"> about sharing information with other forces and </w:t>
      </w:r>
      <w:proofErr w:type="spellStart"/>
      <w:r>
        <w:rPr>
          <w:rFonts w:ascii="Calibri" w:hAnsi="Calibri" w:cs="Calibri"/>
          <w:color w:val="000000"/>
        </w:rPr>
        <w:t>agancies</w:t>
      </w:r>
      <w:proofErr w:type="spellEnd"/>
      <w:r>
        <w:rPr>
          <w:rFonts w:ascii="Calibri" w:hAnsi="Calibri" w:cs="Calibri"/>
          <w:color w:val="000000"/>
        </w:rPr>
        <w:t xml:space="preserve"> so that we can work together to achieve </w:t>
      </w:r>
      <w:proofErr w:type="spellStart"/>
      <w:r>
        <w:rPr>
          <w:rFonts w:ascii="Calibri" w:hAnsi="Calibri" w:cs="Calibri"/>
          <w:color w:val="000000"/>
        </w:rPr>
        <w:t>out</w:t>
      </w:r>
      <w:proofErr w:type="spellEnd"/>
      <w:r>
        <w:rPr>
          <w:rFonts w:ascii="Calibri" w:hAnsi="Calibri" w:cs="Calibri"/>
          <w:color w:val="000000"/>
        </w:rPr>
        <w:t xml:space="preserve"> goals. </w:t>
      </w:r>
      <w:proofErr w:type="spellStart"/>
      <w:proofErr w:type="gramStart"/>
      <w:r>
        <w:rPr>
          <w:rFonts w:ascii="Calibri" w:hAnsi="Calibri" w:cs="Calibri"/>
          <w:color w:val="000000"/>
        </w:rPr>
        <w:t>Its</w:t>
      </w:r>
      <w:proofErr w:type="spellEnd"/>
      <w:proofErr w:type="gramEnd"/>
      <w:r>
        <w:rPr>
          <w:rFonts w:ascii="Calibri" w:hAnsi="Calibri" w:cs="Calibri"/>
          <w:color w:val="000000"/>
        </w:rPr>
        <w:t xml:space="preserve"> so we can learn </w:t>
      </w:r>
      <w:proofErr w:type="spellStart"/>
      <w:r>
        <w:rPr>
          <w:rFonts w:ascii="Calibri" w:hAnsi="Calibri" w:cs="Calibri"/>
          <w:color w:val="000000"/>
        </w:rPr>
        <w:t>each others</w:t>
      </w:r>
      <w:proofErr w:type="spellEnd"/>
      <w:r>
        <w:rPr>
          <w:rFonts w:ascii="Calibri" w:hAnsi="Calibri" w:cs="Calibri"/>
          <w:color w:val="000000"/>
        </w:rPr>
        <w:t xml:space="preserve"> mistakes and take ideas that have worked and </w:t>
      </w:r>
      <w:proofErr w:type="spellStart"/>
      <w:r>
        <w:rPr>
          <w:rFonts w:ascii="Calibri" w:hAnsi="Calibri" w:cs="Calibri"/>
          <w:color w:val="000000"/>
        </w:rPr>
        <w:t>tailer</w:t>
      </w:r>
      <w:proofErr w:type="spellEnd"/>
      <w:r>
        <w:rPr>
          <w:rFonts w:ascii="Calibri" w:hAnsi="Calibri" w:cs="Calibri"/>
          <w:color w:val="000000"/>
        </w:rPr>
        <w:t xml:space="preserve"> them to our plans.</w:t>
      </w: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r>
        <w:rPr>
          <w:rFonts w:ascii="Calibri" w:hAnsi="Calibri" w:cs="Calibri"/>
          <w:color w:val="000000"/>
        </w:rPr>
        <w:t>Q13</w:t>
      </w:r>
    </w:p>
    <w:p w:rsidR="00BC35D2" w:rsidRDefault="00BC35D2" w:rsidP="00B82E79">
      <w:pPr>
        <w:rPr>
          <w:rFonts w:ascii="Calibri" w:hAnsi="Calibri" w:cs="Calibri"/>
          <w:color w:val="000000"/>
        </w:rPr>
      </w:pPr>
    </w:p>
    <w:p w:rsidR="00BC35D2" w:rsidRDefault="00BC35D2" w:rsidP="00B82E79">
      <w:pPr>
        <w:rPr>
          <w:rFonts w:ascii="Calibri" w:hAnsi="Calibri" w:cs="Calibri"/>
          <w:color w:val="000000"/>
        </w:rPr>
      </w:pPr>
      <w:proofErr w:type="gramStart"/>
      <w:r>
        <w:rPr>
          <w:rFonts w:ascii="Calibri" w:hAnsi="Calibri" w:cs="Calibri"/>
          <w:color w:val="000000"/>
        </w:rPr>
        <w:t>There are a number of problem solving models that we could use to help us solve a problem -</w:t>
      </w:r>
      <w:proofErr w:type="gramEnd"/>
    </w:p>
    <w:p w:rsidR="00B82E79" w:rsidRDefault="00B82E79"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OSARA Model –</w:t>
      </w: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Objective – what are we looking to achieve. Using the SMART model to help us identify out options</w:t>
      </w:r>
    </w:p>
    <w:p w:rsidR="00FA3246" w:rsidRDefault="00FA3246" w:rsidP="000C40B6">
      <w:pPr>
        <w:rPr>
          <w:rFonts w:ascii="Calibri" w:hAnsi="Calibri" w:cs="Calibri"/>
          <w:color w:val="000000"/>
        </w:rPr>
      </w:pPr>
      <w:r>
        <w:rPr>
          <w:rFonts w:ascii="Calibri" w:hAnsi="Calibri" w:cs="Calibri"/>
          <w:color w:val="000000"/>
        </w:rPr>
        <w:t xml:space="preserve">Scanning – Looking at the problems and prioritising </w:t>
      </w:r>
    </w:p>
    <w:p w:rsidR="00FA3246" w:rsidRDefault="00FA3246" w:rsidP="000C40B6">
      <w:pPr>
        <w:rPr>
          <w:rFonts w:ascii="Calibri" w:hAnsi="Calibri" w:cs="Calibri"/>
          <w:color w:val="000000"/>
        </w:rPr>
      </w:pPr>
      <w:r>
        <w:rPr>
          <w:rFonts w:ascii="Calibri" w:hAnsi="Calibri" w:cs="Calibri"/>
          <w:color w:val="000000"/>
        </w:rPr>
        <w:t xml:space="preserve">Analysis – Looking what </w:t>
      </w:r>
      <w:proofErr w:type="spellStart"/>
      <w:r>
        <w:rPr>
          <w:rFonts w:ascii="Calibri" w:hAnsi="Calibri" w:cs="Calibri"/>
          <w:color w:val="000000"/>
        </w:rPr>
        <w:t>what</w:t>
      </w:r>
      <w:proofErr w:type="spellEnd"/>
      <w:r>
        <w:rPr>
          <w:rFonts w:ascii="Calibri" w:hAnsi="Calibri" w:cs="Calibri"/>
          <w:color w:val="000000"/>
        </w:rPr>
        <w:t xml:space="preserve"> would be the best form of action and is there any other partnership agencies that may be able to help assist.</w:t>
      </w:r>
    </w:p>
    <w:p w:rsidR="00FA3246" w:rsidRDefault="00FA3246" w:rsidP="000C40B6">
      <w:pPr>
        <w:rPr>
          <w:rFonts w:ascii="Calibri" w:hAnsi="Calibri" w:cs="Calibri"/>
          <w:color w:val="000000"/>
        </w:rPr>
      </w:pPr>
      <w:r>
        <w:rPr>
          <w:rFonts w:ascii="Calibri" w:hAnsi="Calibri" w:cs="Calibri"/>
          <w:color w:val="000000"/>
        </w:rPr>
        <w:t xml:space="preserve">Response – </w:t>
      </w:r>
      <w:proofErr w:type="gramStart"/>
      <w:r>
        <w:rPr>
          <w:rFonts w:ascii="Calibri" w:hAnsi="Calibri" w:cs="Calibri"/>
          <w:color w:val="000000"/>
        </w:rPr>
        <w:t>After using</w:t>
      </w:r>
      <w:proofErr w:type="gramEnd"/>
      <w:r>
        <w:rPr>
          <w:rFonts w:ascii="Calibri" w:hAnsi="Calibri" w:cs="Calibri"/>
          <w:color w:val="000000"/>
        </w:rPr>
        <w:t xml:space="preserve"> the previous stages and deciding on what are our objectives and what are the problems put into action the best plan or </w:t>
      </w:r>
      <w:proofErr w:type="spellStart"/>
      <w:r>
        <w:rPr>
          <w:rFonts w:ascii="Calibri" w:hAnsi="Calibri" w:cs="Calibri"/>
          <w:color w:val="000000"/>
        </w:rPr>
        <w:t>stragies</w:t>
      </w:r>
      <w:proofErr w:type="spellEnd"/>
      <w:r>
        <w:rPr>
          <w:rFonts w:ascii="Calibri" w:hAnsi="Calibri" w:cs="Calibri"/>
          <w:color w:val="000000"/>
        </w:rPr>
        <w:t xml:space="preserve"> to help effectively deal with the issue.</w:t>
      </w:r>
    </w:p>
    <w:p w:rsidR="00FA3246" w:rsidRDefault="00FA3246" w:rsidP="000C40B6">
      <w:pPr>
        <w:rPr>
          <w:rFonts w:ascii="Calibri" w:hAnsi="Calibri" w:cs="Calibri"/>
          <w:color w:val="000000"/>
        </w:rPr>
      </w:pPr>
      <w:r>
        <w:rPr>
          <w:rFonts w:ascii="Calibri" w:hAnsi="Calibri" w:cs="Calibri"/>
          <w:color w:val="000000"/>
        </w:rPr>
        <w:t xml:space="preserve">Assessment – Look at </w:t>
      </w:r>
      <w:proofErr w:type="spellStart"/>
      <w:r>
        <w:rPr>
          <w:rFonts w:ascii="Calibri" w:hAnsi="Calibri" w:cs="Calibri"/>
          <w:color w:val="000000"/>
        </w:rPr>
        <w:t>whats</w:t>
      </w:r>
      <w:proofErr w:type="spellEnd"/>
      <w:r>
        <w:rPr>
          <w:rFonts w:ascii="Calibri" w:hAnsi="Calibri" w:cs="Calibri"/>
          <w:color w:val="000000"/>
        </w:rPr>
        <w:t xml:space="preserve"> working and what </w:t>
      </w:r>
      <w:proofErr w:type="gramStart"/>
      <w:r>
        <w:rPr>
          <w:rFonts w:ascii="Calibri" w:hAnsi="Calibri" w:cs="Calibri"/>
          <w:color w:val="000000"/>
        </w:rPr>
        <w:t>isn’t</w:t>
      </w:r>
      <w:proofErr w:type="gramEnd"/>
      <w:r>
        <w:rPr>
          <w:rFonts w:ascii="Calibri" w:hAnsi="Calibri" w:cs="Calibri"/>
          <w:color w:val="000000"/>
        </w:rPr>
        <w:t xml:space="preserve"> working so well and be able to adapt our approach to have a more effective influence. </w:t>
      </w: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 xml:space="preserve">RAT Model – Routine activity Model </w:t>
      </w: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 xml:space="preserve">Offender – </w:t>
      </w:r>
    </w:p>
    <w:p w:rsidR="00FA3246" w:rsidRDefault="00FA3246" w:rsidP="000C40B6">
      <w:pPr>
        <w:rPr>
          <w:rFonts w:ascii="Calibri" w:hAnsi="Calibri" w:cs="Calibri"/>
          <w:color w:val="000000"/>
        </w:rPr>
      </w:pPr>
      <w:r>
        <w:rPr>
          <w:rFonts w:ascii="Calibri" w:hAnsi="Calibri" w:cs="Calibri"/>
          <w:color w:val="000000"/>
        </w:rPr>
        <w:t xml:space="preserve">Location –  </w:t>
      </w:r>
    </w:p>
    <w:p w:rsidR="00FA3246" w:rsidRDefault="00FA3246" w:rsidP="000C40B6">
      <w:pPr>
        <w:rPr>
          <w:rFonts w:ascii="Calibri" w:hAnsi="Calibri" w:cs="Calibri"/>
          <w:color w:val="000000"/>
        </w:rPr>
      </w:pPr>
      <w:r>
        <w:rPr>
          <w:rFonts w:ascii="Calibri" w:hAnsi="Calibri" w:cs="Calibri"/>
          <w:color w:val="000000"/>
        </w:rPr>
        <w:t xml:space="preserve">Victim </w:t>
      </w:r>
      <w:proofErr w:type="gramStart"/>
      <w:r>
        <w:rPr>
          <w:rFonts w:ascii="Calibri" w:hAnsi="Calibri" w:cs="Calibri"/>
          <w:color w:val="000000"/>
        </w:rPr>
        <w:t>–  are</w:t>
      </w:r>
      <w:proofErr w:type="gramEnd"/>
      <w:r>
        <w:rPr>
          <w:rFonts w:ascii="Calibri" w:hAnsi="Calibri" w:cs="Calibri"/>
          <w:color w:val="000000"/>
        </w:rPr>
        <w:t xml:space="preserve"> they Vulnerable, can we get other agencies in to support out victim</w:t>
      </w: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PAT</w:t>
      </w: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Offender -</w:t>
      </w:r>
    </w:p>
    <w:p w:rsidR="00FA3246" w:rsidRDefault="00FA3246" w:rsidP="000C40B6">
      <w:pPr>
        <w:rPr>
          <w:rFonts w:ascii="Calibri" w:hAnsi="Calibri" w:cs="Calibri"/>
          <w:color w:val="000000"/>
        </w:rPr>
      </w:pPr>
      <w:r>
        <w:rPr>
          <w:rFonts w:ascii="Calibri" w:hAnsi="Calibri" w:cs="Calibri"/>
          <w:color w:val="000000"/>
        </w:rPr>
        <w:t>Guardian – this can be a person or an object like CCTV</w:t>
      </w:r>
    </w:p>
    <w:p w:rsidR="00FA3246" w:rsidRDefault="00FA3246" w:rsidP="000C40B6">
      <w:pPr>
        <w:rPr>
          <w:rFonts w:ascii="Calibri" w:hAnsi="Calibri" w:cs="Calibri"/>
          <w:color w:val="000000"/>
        </w:rPr>
      </w:pPr>
    </w:p>
    <w:p w:rsidR="00FA3246" w:rsidRDefault="00135CF3" w:rsidP="000C40B6">
      <w:pPr>
        <w:rPr>
          <w:rFonts w:ascii="Calibri" w:hAnsi="Calibri" w:cs="Calibri"/>
          <w:color w:val="000000"/>
        </w:rPr>
      </w:pPr>
      <w:r>
        <w:rPr>
          <w:rFonts w:ascii="Calibri" w:hAnsi="Calibri" w:cs="Calibri"/>
          <w:color w:val="000000"/>
        </w:rPr>
        <w:t>Q 14</w:t>
      </w:r>
    </w:p>
    <w:p w:rsidR="00135CF3" w:rsidRDefault="00135CF3" w:rsidP="000C40B6">
      <w:pPr>
        <w:rPr>
          <w:rFonts w:ascii="Calibri" w:hAnsi="Calibri" w:cs="Calibri"/>
          <w:color w:val="000000"/>
        </w:rPr>
      </w:pPr>
    </w:p>
    <w:p w:rsidR="00135CF3" w:rsidRDefault="00135CF3" w:rsidP="000C40B6">
      <w:pPr>
        <w:rPr>
          <w:rFonts w:ascii="Calibri" w:hAnsi="Calibri" w:cs="Calibri"/>
          <w:color w:val="000000"/>
        </w:rPr>
      </w:pPr>
      <w:r>
        <w:rPr>
          <w:rFonts w:ascii="Calibri" w:hAnsi="Calibri" w:cs="Calibri"/>
          <w:color w:val="000000"/>
        </w:rPr>
        <w:t xml:space="preserve">A critical incident </w:t>
      </w:r>
      <w:proofErr w:type="gramStart"/>
      <w:r>
        <w:rPr>
          <w:rFonts w:ascii="Calibri" w:hAnsi="Calibri" w:cs="Calibri"/>
          <w:color w:val="000000"/>
        </w:rPr>
        <w:t>is defined</w:t>
      </w:r>
      <w:proofErr w:type="gramEnd"/>
      <w:r>
        <w:rPr>
          <w:rFonts w:ascii="Calibri" w:hAnsi="Calibri" w:cs="Calibri"/>
          <w:color w:val="000000"/>
        </w:rPr>
        <w:t xml:space="preserve"> as an incident that the police actions have a huge impact to the victims, their family and witnesses. An example of this would be the Fiona Pilkington case. </w:t>
      </w:r>
    </w:p>
    <w:p w:rsidR="00135CF3" w:rsidRDefault="00135CF3" w:rsidP="000C40B6">
      <w:pPr>
        <w:rPr>
          <w:rFonts w:ascii="Calibri" w:hAnsi="Calibri" w:cs="Calibri"/>
          <w:color w:val="000000"/>
        </w:rPr>
      </w:pPr>
    </w:p>
    <w:p w:rsidR="00135CF3" w:rsidRDefault="00135CF3" w:rsidP="000C40B6">
      <w:pPr>
        <w:rPr>
          <w:rFonts w:ascii="Calibri" w:hAnsi="Calibri" w:cs="Calibri"/>
          <w:color w:val="000000"/>
        </w:rPr>
      </w:pPr>
      <w:r>
        <w:rPr>
          <w:rFonts w:ascii="Calibri" w:hAnsi="Calibri" w:cs="Calibri"/>
          <w:color w:val="000000"/>
        </w:rPr>
        <w:lastRenderedPageBreak/>
        <w:t xml:space="preserve">Anyone can call it as critical incident from the control room to the response officers but </w:t>
      </w:r>
      <w:proofErr w:type="spellStart"/>
      <w:proofErr w:type="gramStart"/>
      <w:r>
        <w:rPr>
          <w:rFonts w:ascii="Calibri" w:hAnsi="Calibri" w:cs="Calibri"/>
          <w:color w:val="000000"/>
        </w:rPr>
        <w:t>its</w:t>
      </w:r>
      <w:proofErr w:type="spellEnd"/>
      <w:proofErr w:type="gramEnd"/>
      <w:r>
        <w:rPr>
          <w:rFonts w:ascii="Calibri" w:hAnsi="Calibri" w:cs="Calibri"/>
          <w:color w:val="000000"/>
        </w:rPr>
        <w:t xml:space="preserve"> up to the duty inspector to class it as a critical incident.</w:t>
      </w:r>
    </w:p>
    <w:p w:rsidR="00135CF3" w:rsidRDefault="00135CF3" w:rsidP="000C40B6">
      <w:pPr>
        <w:rPr>
          <w:rFonts w:ascii="Calibri" w:hAnsi="Calibri" w:cs="Calibri"/>
          <w:color w:val="000000"/>
        </w:rPr>
      </w:pPr>
    </w:p>
    <w:p w:rsidR="00135CF3" w:rsidRDefault="00135CF3" w:rsidP="000C40B6">
      <w:pPr>
        <w:rPr>
          <w:rFonts w:ascii="Calibri" w:hAnsi="Calibri" w:cs="Calibri"/>
          <w:color w:val="000000"/>
        </w:rPr>
      </w:pPr>
      <w:r>
        <w:rPr>
          <w:rFonts w:ascii="Calibri" w:hAnsi="Calibri" w:cs="Calibri"/>
          <w:color w:val="000000"/>
        </w:rPr>
        <w:t>Q15</w:t>
      </w:r>
    </w:p>
    <w:p w:rsidR="00926536" w:rsidRDefault="00926536" w:rsidP="000C40B6">
      <w:pPr>
        <w:rPr>
          <w:rFonts w:ascii="Calibri" w:hAnsi="Calibri" w:cs="Calibri"/>
          <w:color w:val="000000"/>
        </w:rPr>
      </w:pPr>
    </w:p>
    <w:p w:rsidR="00926536" w:rsidRDefault="00926536" w:rsidP="000C40B6">
      <w:pPr>
        <w:rPr>
          <w:rFonts w:ascii="Calibri" w:hAnsi="Calibri" w:cs="Calibri"/>
          <w:color w:val="000000"/>
        </w:rPr>
      </w:pPr>
      <w:r>
        <w:rPr>
          <w:rFonts w:ascii="Calibri" w:hAnsi="Calibri" w:cs="Calibri"/>
          <w:color w:val="000000"/>
        </w:rPr>
        <w:t xml:space="preserve">Section 1 of Pace 1984 allows – </w:t>
      </w:r>
    </w:p>
    <w:p w:rsidR="00926536" w:rsidRDefault="00926536" w:rsidP="000C40B6">
      <w:pPr>
        <w:rPr>
          <w:rFonts w:ascii="Calibri" w:hAnsi="Calibri" w:cs="Calibri"/>
          <w:color w:val="000000"/>
        </w:rPr>
      </w:pPr>
      <w:r>
        <w:rPr>
          <w:rFonts w:ascii="Calibri" w:hAnsi="Calibri" w:cs="Calibri"/>
          <w:color w:val="000000"/>
        </w:rPr>
        <w:t xml:space="preserve"> An officer to search any person or vehicle or anything in or on a vehicle in a public place or a place that the public have access if they have reasonable grounds to suspect that the individual has on them, any stolen items, prohibited articles, prohibited fireworks or ant bladed or sharply pointed objects, anything found by the officer may be seized.</w:t>
      </w:r>
    </w:p>
    <w:p w:rsidR="00926536" w:rsidRDefault="00926536" w:rsidP="000C40B6">
      <w:pPr>
        <w:rPr>
          <w:rFonts w:ascii="Calibri" w:hAnsi="Calibri" w:cs="Calibri"/>
          <w:color w:val="000000"/>
        </w:rPr>
      </w:pPr>
    </w:p>
    <w:p w:rsidR="00926536" w:rsidRDefault="00926536" w:rsidP="000C40B6">
      <w:pPr>
        <w:rPr>
          <w:rFonts w:ascii="Calibri" w:hAnsi="Calibri" w:cs="Calibri"/>
          <w:color w:val="000000"/>
        </w:rPr>
      </w:pPr>
      <w:r>
        <w:rPr>
          <w:rFonts w:ascii="Calibri" w:hAnsi="Calibri" w:cs="Calibri"/>
          <w:color w:val="000000"/>
        </w:rPr>
        <w:t xml:space="preserve">Q 16 </w:t>
      </w:r>
    </w:p>
    <w:p w:rsidR="00230A54" w:rsidRDefault="00230A54" w:rsidP="000C40B6">
      <w:pPr>
        <w:rPr>
          <w:rFonts w:ascii="Calibri" w:hAnsi="Calibri" w:cs="Calibri"/>
          <w:color w:val="000000"/>
        </w:rPr>
      </w:pPr>
    </w:p>
    <w:p w:rsidR="00230A54" w:rsidRDefault="00230A54" w:rsidP="000C40B6">
      <w:pPr>
        <w:rPr>
          <w:rFonts w:ascii="Calibri" w:hAnsi="Calibri" w:cs="Calibri"/>
          <w:color w:val="000000"/>
        </w:rPr>
      </w:pPr>
      <w:r>
        <w:rPr>
          <w:rFonts w:ascii="Calibri" w:hAnsi="Calibri" w:cs="Calibri"/>
          <w:color w:val="000000"/>
        </w:rPr>
        <w:t xml:space="preserve">The information that </w:t>
      </w:r>
      <w:proofErr w:type="gramStart"/>
      <w:r>
        <w:rPr>
          <w:rFonts w:ascii="Calibri" w:hAnsi="Calibri" w:cs="Calibri"/>
          <w:color w:val="000000"/>
        </w:rPr>
        <w:t>must be given</w:t>
      </w:r>
      <w:proofErr w:type="gramEnd"/>
      <w:r>
        <w:rPr>
          <w:rFonts w:ascii="Calibri" w:hAnsi="Calibri" w:cs="Calibri"/>
          <w:color w:val="000000"/>
        </w:rPr>
        <w:t xml:space="preserve"> is </w:t>
      </w:r>
    </w:p>
    <w:p w:rsidR="00230A54" w:rsidRDefault="00230A54" w:rsidP="000C40B6">
      <w:pPr>
        <w:rPr>
          <w:rFonts w:ascii="Calibri" w:hAnsi="Calibri" w:cs="Calibri"/>
          <w:color w:val="000000"/>
        </w:rPr>
      </w:pPr>
    </w:p>
    <w:p w:rsidR="00230A54" w:rsidRDefault="00230A54" w:rsidP="000C40B6">
      <w:pPr>
        <w:rPr>
          <w:rFonts w:ascii="Calibri" w:hAnsi="Calibri" w:cs="Calibri"/>
          <w:color w:val="000000"/>
        </w:rPr>
      </w:pPr>
      <w:r>
        <w:rPr>
          <w:rFonts w:ascii="Calibri" w:hAnsi="Calibri" w:cs="Calibri"/>
          <w:color w:val="000000"/>
        </w:rPr>
        <w:t xml:space="preserve">Grounds – What are the grounds of the </w:t>
      </w:r>
      <w:proofErr w:type="gramStart"/>
      <w:r>
        <w:rPr>
          <w:rFonts w:ascii="Calibri" w:hAnsi="Calibri" w:cs="Calibri"/>
          <w:color w:val="000000"/>
        </w:rPr>
        <w:t>search</w:t>
      </w:r>
      <w:proofErr w:type="gramEnd"/>
    </w:p>
    <w:p w:rsidR="00230A54" w:rsidRDefault="00230A54" w:rsidP="000C40B6">
      <w:pPr>
        <w:rPr>
          <w:rFonts w:ascii="Calibri" w:hAnsi="Calibri" w:cs="Calibri"/>
          <w:color w:val="000000"/>
        </w:rPr>
      </w:pPr>
      <w:r>
        <w:rPr>
          <w:rFonts w:ascii="Calibri" w:hAnsi="Calibri" w:cs="Calibri"/>
          <w:color w:val="000000"/>
        </w:rPr>
        <w:t>Objective – What are you looking to find during the search</w:t>
      </w:r>
    </w:p>
    <w:p w:rsidR="00230A54" w:rsidRDefault="00230A54" w:rsidP="000C40B6">
      <w:pPr>
        <w:rPr>
          <w:rFonts w:ascii="Calibri" w:hAnsi="Calibri" w:cs="Calibri"/>
          <w:color w:val="000000"/>
        </w:rPr>
      </w:pPr>
      <w:r>
        <w:rPr>
          <w:rFonts w:ascii="Calibri" w:hAnsi="Calibri" w:cs="Calibri"/>
          <w:color w:val="000000"/>
        </w:rPr>
        <w:t xml:space="preserve">Warrant card – If in plain clothes </w:t>
      </w:r>
      <w:proofErr w:type="spellStart"/>
      <w:proofErr w:type="gramStart"/>
      <w:r>
        <w:rPr>
          <w:rFonts w:ascii="Calibri" w:hAnsi="Calibri" w:cs="Calibri"/>
          <w:color w:val="000000"/>
        </w:rPr>
        <w:t>a</w:t>
      </w:r>
      <w:proofErr w:type="spellEnd"/>
      <w:proofErr w:type="gramEnd"/>
      <w:r>
        <w:rPr>
          <w:rFonts w:ascii="Calibri" w:hAnsi="Calibri" w:cs="Calibri"/>
          <w:color w:val="000000"/>
        </w:rPr>
        <w:t xml:space="preserve"> officer is required to produce this to the person being searched</w:t>
      </w:r>
    </w:p>
    <w:p w:rsidR="00230A54" w:rsidRDefault="00230A54" w:rsidP="000C40B6">
      <w:pPr>
        <w:rPr>
          <w:rFonts w:ascii="Calibri" w:hAnsi="Calibri" w:cs="Calibri"/>
          <w:color w:val="000000"/>
        </w:rPr>
      </w:pPr>
      <w:r>
        <w:rPr>
          <w:rFonts w:ascii="Calibri" w:hAnsi="Calibri" w:cs="Calibri"/>
          <w:color w:val="000000"/>
        </w:rPr>
        <w:t xml:space="preserve">Identification – The officer must give his identification to the person </w:t>
      </w:r>
      <w:proofErr w:type="gramStart"/>
      <w:r>
        <w:rPr>
          <w:rFonts w:ascii="Calibri" w:hAnsi="Calibri" w:cs="Calibri"/>
          <w:color w:val="000000"/>
        </w:rPr>
        <w:t>being searched</w:t>
      </w:r>
      <w:proofErr w:type="gramEnd"/>
      <w:r>
        <w:rPr>
          <w:rFonts w:ascii="Calibri" w:hAnsi="Calibri" w:cs="Calibri"/>
          <w:color w:val="000000"/>
        </w:rPr>
        <w:t xml:space="preserve"> </w:t>
      </w:r>
    </w:p>
    <w:p w:rsidR="00230A54" w:rsidRDefault="00230A54" w:rsidP="000C40B6">
      <w:pPr>
        <w:rPr>
          <w:rFonts w:ascii="Calibri" w:hAnsi="Calibri" w:cs="Calibri"/>
          <w:color w:val="000000"/>
        </w:rPr>
      </w:pPr>
      <w:r>
        <w:rPr>
          <w:rFonts w:ascii="Calibri" w:hAnsi="Calibri" w:cs="Calibri"/>
          <w:color w:val="000000"/>
        </w:rPr>
        <w:t xml:space="preserve">Station – What station they are working out of </w:t>
      </w:r>
    </w:p>
    <w:p w:rsidR="00230A54" w:rsidRDefault="00230A54" w:rsidP="000C40B6">
      <w:pPr>
        <w:rPr>
          <w:rFonts w:ascii="Calibri" w:hAnsi="Calibri" w:cs="Calibri"/>
          <w:color w:val="000000"/>
        </w:rPr>
      </w:pPr>
      <w:r>
        <w:rPr>
          <w:rFonts w:ascii="Calibri" w:hAnsi="Calibri" w:cs="Calibri"/>
          <w:color w:val="000000"/>
        </w:rPr>
        <w:t xml:space="preserve">Entitled to a copy – they are entailed to a copy of the </w:t>
      </w:r>
      <w:proofErr w:type="gramStart"/>
      <w:r>
        <w:rPr>
          <w:rFonts w:ascii="Calibri" w:hAnsi="Calibri" w:cs="Calibri"/>
          <w:color w:val="000000"/>
        </w:rPr>
        <w:t>search,</w:t>
      </w:r>
      <w:proofErr w:type="gramEnd"/>
      <w:r>
        <w:rPr>
          <w:rFonts w:ascii="Calibri" w:hAnsi="Calibri" w:cs="Calibri"/>
          <w:color w:val="000000"/>
        </w:rPr>
        <w:t xml:space="preserve"> this can be requested up to 3 months after the search</w:t>
      </w:r>
    </w:p>
    <w:p w:rsidR="00230A54" w:rsidRDefault="00230A54" w:rsidP="000C40B6">
      <w:pPr>
        <w:rPr>
          <w:rFonts w:ascii="Calibri" w:hAnsi="Calibri" w:cs="Calibri"/>
          <w:color w:val="000000"/>
        </w:rPr>
      </w:pPr>
      <w:r>
        <w:rPr>
          <w:rFonts w:ascii="Calibri" w:hAnsi="Calibri" w:cs="Calibri"/>
          <w:color w:val="000000"/>
        </w:rPr>
        <w:t xml:space="preserve">Law – What law allows them to conduct the search (section 1 </w:t>
      </w:r>
      <w:proofErr w:type="gramStart"/>
      <w:r>
        <w:rPr>
          <w:rFonts w:ascii="Calibri" w:hAnsi="Calibri" w:cs="Calibri"/>
          <w:color w:val="000000"/>
        </w:rPr>
        <w:t>PACE</w:t>
      </w:r>
      <w:proofErr w:type="gramEnd"/>
      <w:r>
        <w:rPr>
          <w:rFonts w:ascii="Calibri" w:hAnsi="Calibri" w:cs="Calibri"/>
          <w:color w:val="000000"/>
        </w:rPr>
        <w:t>)</w:t>
      </w:r>
    </w:p>
    <w:p w:rsidR="00230A54" w:rsidRDefault="00230A54" w:rsidP="000C40B6">
      <w:pPr>
        <w:rPr>
          <w:rFonts w:ascii="Calibri" w:hAnsi="Calibri" w:cs="Calibri"/>
          <w:color w:val="000000"/>
        </w:rPr>
      </w:pPr>
      <w:r>
        <w:rPr>
          <w:rFonts w:ascii="Calibri" w:hAnsi="Calibri" w:cs="Calibri"/>
          <w:color w:val="000000"/>
        </w:rPr>
        <w:t xml:space="preserve">You </w:t>
      </w:r>
      <w:proofErr w:type="gramStart"/>
      <w:r>
        <w:rPr>
          <w:rFonts w:ascii="Calibri" w:hAnsi="Calibri" w:cs="Calibri"/>
          <w:color w:val="000000"/>
        </w:rPr>
        <w:t>are detained</w:t>
      </w:r>
      <w:proofErr w:type="gramEnd"/>
      <w:r>
        <w:rPr>
          <w:rFonts w:ascii="Calibri" w:hAnsi="Calibri" w:cs="Calibri"/>
          <w:color w:val="000000"/>
        </w:rPr>
        <w:t xml:space="preserve"> – they are detained under section 1 for the purpose of a search</w:t>
      </w:r>
    </w:p>
    <w:p w:rsidR="00230A54" w:rsidRDefault="00230A54" w:rsidP="000C40B6">
      <w:pPr>
        <w:rPr>
          <w:rFonts w:ascii="Calibri" w:hAnsi="Calibri" w:cs="Calibri"/>
          <w:color w:val="000000"/>
        </w:rPr>
      </w:pPr>
    </w:p>
    <w:p w:rsidR="00230A54" w:rsidRDefault="00CE17DD" w:rsidP="000C40B6">
      <w:pPr>
        <w:rPr>
          <w:rFonts w:ascii="Calibri" w:hAnsi="Calibri" w:cs="Calibri"/>
          <w:color w:val="000000"/>
        </w:rPr>
      </w:pPr>
      <w:r>
        <w:rPr>
          <w:rFonts w:ascii="Calibri" w:hAnsi="Calibri" w:cs="Calibri"/>
          <w:color w:val="000000"/>
        </w:rPr>
        <w:t>Q17</w:t>
      </w:r>
    </w:p>
    <w:p w:rsidR="00CE17DD" w:rsidRDefault="00CE17DD" w:rsidP="000C40B6">
      <w:pPr>
        <w:rPr>
          <w:rFonts w:ascii="Calibri" w:hAnsi="Calibri" w:cs="Calibri"/>
          <w:color w:val="000000"/>
        </w:rPr>
      </w:pPr>
    </w:p>
    <w:p w:rsidR="00CE17DD" w:rsidRDefault="00CE17DD" w:rsidP="000C40B6">
      <w:pPr>
        <w:rPr>
          <w:rFonts w:ascii="Calibri" w:hAnsi="Calibri" w:cs="Calibri"/>
          <w:color w:val="000000"/>
        </w:rPr>
      </w:pPr>
      <w:r>
        <w:rPr>
          <w:rFonts w:ascii="Calibri" w:hAnsi="Calibri" w:cs="Calibri"/>
          <w:color w:val="000000"/>
        </w:rPr>
        <w:t xml:space="preserve">Section 23 misuse of drugs act </w:t>
      </w:r>
    </w:p>
    <w:p w:rsidR="00CE17DD" w:rsidRDefault="00CE17DD" w:rsidP="000C40B6">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CE17DD" w:rsidRDefault="00CE17DD" w:rsidP="000C40B6">
      <w:pPr>
        <w:rPr>
          <w:rFonts w:ascii="Calibri" w:hAnsi="Calibri" w:cs="Calibri"/>
          <w:color w:val="000000"/>
        </w:rPr>
      </w:pPr>
      <w:r>
        <w:rPr>
          <w:rFonts w:ascii="Calibri" w:hAnsi="Calibri" w:cs="Calibri"/>
          <w:color w:val="000000"/>
        </w:rPr>
        <w:t>Q18</w:t>
      </w:r>
    </w:p>
    <w:p w:rsidR="00CE17DD" w:rsidRDefault="00CE17DD" w:rsidP="000C40B6">
      <w:pPr>
        <w:rPr>
          <w:rFonts w:ascii="Calibri" w:hAnsi="Calibri" w:cs="Calibri"/>
          <w:color w:val="000000"/>
        </w:rPr>
      </w:pPr>
    </w:p>
    <w:p w:rsidR="008E6BB6" w:rsidRDefault="008E6BB6" w:rsidP="008E6BB6">
      <w:pPr>
        <w:rPr>
          <w:rFonts w:ascii="Calibri" w:hAnsi="Calibri" w:cs="Calibri"/>
          <w:color w:val="000000"/>
        </w:rPr>
      </w:pPr>
      <w:r>
        <w:rPr>
          <w:rFonts w:ascii="Calibri" w:hAnsi="Calibri" w:cs="Calibri"/>
          <w:color w:val="000000"/>
        </w:rPr>
        <w:t>Due to the amount found and the Number of phones, I would say the offence of section 5.3 of the misuse of drugs act. A person who has a controlled drug whether lawfully or not with the intent of supplying it to another unlawfully is guilty of the offence.</w:t>
      </w:r>
    </w:p>
    <w:p w:rsidR="008E6BB6" w:rsidRDefault="008E6BB6" w:rsidP="000C40B6">
      <w:pPr>
        <w:rPr>
          <w:rFonts w:ascii="Calibri" w:hAnsi="Calibri" w:cs="Calibri"/>
          <w:color w:val="000000"/>
        </w:rPr>
      </w:pPr>
      <w:r>
        <w:rPr>
          <w:rFonts w:ascii="Calibri" w:hAnsi="Calibri" w:cs="Calibri"/>
          <w:color w:val="000000"/>
        </w:rPr>
        <w:t xml:space="preserve">Due to her age I would be asking the question is she possible involved in county </w:t>
      </w:r>
      <w:proofErr w:type="gramStart"/>
      <w:r>
        <w:rPr>
          <w:rFonts w:ascii="Calibri" w:hAnsi="Calibri" w:cs="Calibri"/>
          <w:color w:val="000000"/>
        </w:rPr>
        <w:t>lines ?</w:t>
      </w:r>
      <w:proofErr w:type="gramEnd"/>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r>
        <w:rPr>
          <w:rFonts w:ascii="Calibri" w:hAnsi="Calibri" w:cs="Calibri"/>
          <w:color w:val="000000"/>
        </w:rPr>
        <w:t>Q19</w:t>
      </w: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r>
        <w:rPr>
          <w:rFonts w:ascii="Calibri" w:hAnsi="Calibri" w:cs="Calibri"/>
          <w:color w:val="000000"/>
        </w:rPr>
        <w:t>Section 4 Misuse of drugs act -</w:t>
      </w:r>
    </w:p>
    <w:p w:rsidR="008E6BB6" w:rsidRDefault="008E6BB6" w:rsidP="000C40B6">
      <w:pPr>
        <w:rPr>
          <w:rFonts w:ascii="Calibri" w:hAnsi="Calibri" w:cs="Calibri"/>
          <w:color w:val="000000"/>
        </w:rPr>
      </w:pPr>
      <w:r>
        <w:rPr>
          <w:rFonts w:ascii="Calibri" w:hAnsi="Calibri" w:cs="Calibri"/>
          <w:color w:val="000000"/>
        </w:rPr>
        <w:t xml:space="preserve">If a person has on them a controlled drug lawfully or not and indents to supply another or agrees to </w:t>
      </w:r>
      <w:proofErr w:type="gramStart"/>
      <w:r>
        <w:rPr>
          <w:rFonts w:ascii="Calibri" w:hAnsi="Calibri" w:cs="Calibri"/>
          <w:color w:val="000000"/>
        </w:rPr>
        <w:t>supply</w:t>
      </w:r>
      <w:proofErr w:type="gramEnd"/>
      <w:r>
        <w:rPr>
          <w:rFonts w:ascii="Calibri" w:hAnsi="Calibri" w:cs="Calibri"/>
          <w:color w:val="000000"/>
        </w:rPr>
        <w:t xml:space="preserve"> another is guilty of the offence </w:t>
      </w:r>
      <w:proofErr w:type="spellStart"/>
      <w:r>
        <w:rPr>
          <w:rFonts w:ascii="Calibri" w:hAnsi="Calibri" w:cs="Calibri"/>
          <w:color w:val="000000"/>
        </w:rPr>
        <w:t>contry</w:t>
      </w:r>
      <w:proofErr w:type="spellEnd"/>
      <w:r>
        <w:rPr>
          <w:rFonts w:ascii="Calibri" w:hAnsi="Calibri" w:cs="Calibri"/>
          <w:color w:val="000000"/>
        </w:rPr>
        <w:t xml:space="preserve"> to section 4 of the misuse of drugs act.</w:t>
      </w: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r>
        <w:rPr>
          <w:rFonts w:ascii="Calibri" w:hAnsi="Calibri" w:cs="Calibri"/>
          <w:color w:val="000000"/>
        </w:rPr>
        <w:t>Q 20</w:t>
      </w: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r>
        <w:rPr>
          <w:rFonts w:ascii="Calibri" w:hAnsi="Calibri" w:cs="Calibri"/>
          <w:color w:val="000000"/>
        </w:rPr>
        <w:t xml:space="preserve">When asking a witness to describe a person I would use the A – H method </w:t>
      </w:r>
    </w:p>
    <w:p w:rsidR="008E6BB6" w:rsidRDefault="008E6BB6" w:rsidP="000C40B6">
      <w:pPr>
        <w:rPr>
          <w:rFonts w:ascii="Calibri" w:hAnsi="Calibri" w:cs="Calibri"/>
          <w:color w:val="000000"/>
        </w:rPr>
      </w:pPr>
    </w:p>
    <w:p w:rsidR="008E6BB6" w:rsidRPr="00740DBA" w:rsidRDefault="008E6BB6"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Age </w:t>
      </w:r>
    </w:p>
    <w:p w:rsidR="008E6BB6" w:rsidRPr="00740DBA" w:rsidRDefault="008E6BB6" w:rsidP="00740DBA">
      <w:pPr>
        <w:pStyle w:val="ListParagraph"/>
        <w:numPr>
          <w:ilvl w:val="0"/>
          <w:numId w:val="5"/>
        </w:numPr>
        <w:rPr>
          <w:rFonts w:ascii="Calibri" w:hAnsi="Calibri" w:cs="Calibri"/>
          <w:color w:val="000000"/>
        </w:rPr>
      </w:pPr>
      <w:r w:rsidRPr="00740DBA">
        <w:rPr>
          <w:rFonts w:ascii="Calibri" w:hAnsi="Calibri" w:cs="Calibri"/>
          <w:color w:val="000000"/>
        </w:rPr>
        <w:t>Build</w:t>
      </w:r>
    </w:p>
    <w:p w:rsid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Clothing </w:t>
      </w:r>
    </w:p>
    <w:p w:rsidR="008E6BB6" w:rsidRPr="00740DBA" w:rsidRDefault="008E6BB6"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 </w:t>
      </w:r>
      <w:r w:rsidR="00740DBA" w:rsidRPr="00740DBA">
        <w:rPr>
          <w:rFonts w:ascii="Calibri" w:hAnsi="Calibri" w:cs="Calibri"/>
          <w:color w:val="000000"/>
        </w:rPr>
        <w:t>Distinctive features</w:t>
      </w:r>
      <w:r w:rsidRPr="00740DBA">
        <w:rPr>
          <w:rFonts w:ascii="Calibri" w:hAnsi="Calibri" w:cs="Calibri"/>
          <w:color w:val="000000"/>
        </w:rPr>
        <w:t xml:space="preserve"> </w:t>
      </w:r>
    </w:p>
    <w:p w:rsid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Ethnicity </w:t>
      </w:r>
    </w:p>
    <w:p w:rsid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Height </w:t>
      </w:r>
    </w:p>
    <w:p w:rsidR="00740DBA" w:rsidRP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Identifying marks </w:t>
      </w:r>
    </w:p>
    <w:p w:rsidR="00740DBA" w:rsidRP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 xml:space="preserve">Sex </w:t>
      </w:r>
    </w:p>
    <w:p w:rsidR="00740DBA" w:rsidRPr="00740DBA" w:rsidRDefault="00740DBA" w:rsidP="00740DBA">
      <w:pPr>
        <w:pStyle w:val="ListParagraph"/>
        <w:numPr>
          <w:ilvl w:val="0"/>
          <w:numId w:val="5"/>
        </w:numPr>
        <w:rPr>
          <w:rFonts w:ascii="Calibri" w:hAnsi="Calibri" w:cs="Calibri"/>
          <w:color w:val="000000"/>
        </w:rPr>
      </w:pPr>
      <w:r>
        <w:rPr>
          <w:rFonts w:ascii="Calibri" w:hAnsi="Calibri" w:cs="Calibri"/>
          <w:color w:val="000000"/>
        </w:rPr>
        <w:t>Skin</w:t>
      </w:r>
      <w:r w:rsidRPr="00740DBA">
        <w:rPr>
          <w:rFonts w:ascii="Calibri" w:hAnsi="Calibri" w:cs="Calibri"/>
          <w:color w:val="000000"/>
        </w:rPr>
        <w:t xml:space="preserve"> Colour </w:t>
      </w:r>
    </w:p>
    <w:p w:rsidR="00740DBA" w:rsidRP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Have they seen them before</w:t>
      </w:r>
    </w:p>
    <w:p w:rsidR="00740DBA" w:rsidRDefault="00740DBA" w:rsidP="00740DBA">
      <w:pPr>
        <w:pStyle w:val="ListParagraph"/>
        <w:numPr>
          <w:ilvl w:val="0"/>
          <w:numId w:val="5"/>
        </w:numPr>
        <w:rPr>
          <w:rFonts w:ascii="Calibri" w:hAnsi="Calibri" w:cs="Calibri"/>
          <w:color w:val="000000"/>
        </w:rPr>
      </w:pPr>
      <w:r w:rsidRPr="00740DBA">
        <w:rPr>
          <w:rFonts w:ascii="Calibri" w:hAnsi="Calibri" w:cs="Calibri"/>
          <w:color w:val="000000"/>
        </w:rPr>
        <w:t>Is there any reason why they would remember them?</w:t>
      </w:r>
    </w:p>
    <w:p w:rsidR="00740DBA" w:rsidRDefault="00740DBA" w:rsidP="00740DBA">
      <w:pPr>
        <w:rPr>
          <w:rFonts w:ascii="Calibri" w:hAnsi="Calibri" w:cs="Calibri"/>
          <w:color w:val="000000"/>
        </w:rPr>
      </w:pPr>
    </w:p>
    <w:p w:rsidR="00740DBA" w:rsidRDefault="00740DBA" w:rsidP="00740DBA">
      <w:pPr>
        <w:rPr>
          <w:rFonts w:ascii="Calibri" w:hAnsi="Calibri" w:cs="Calibri"/>
          <w:color w:val="000000"/>
        </w:rPr>
      </w:pPr>
    </w:p>
    <w:p w:rsidR="00740DBA" w:rsidRDefault="00740DBA" w:rsidP="00740DBA">
      <w:pPr>
        <w:rPr>
          <w:rFonts w:ascii="Calibri" w:hAnsi="Calibri" w:cs="Calibri"/>
          <w:color w:val="000000"/>
        </w:rPr>
      </w:pPr>
    </w:p>
    <w:p w:rsidR="00740DBA" w:rsidRDefault="00740DBA" w:rsidP="00740DBA">
      <w:pPr>
        <w:rPr>
          <w:rFonts w:ascii="Calibri" w:hAnsi="Calibri" w:cs="Calibri"/>
          <w:color w:val="000000"/>
        </w:rPr>
      </w:pPr>
    </w:p>
    <w:p w:rsidR="00740DBA" w:rsidRDefault="00740DBA" w:rsidP="00740DBA">
      <w:pPr>
        <w:rPr>
          <w:rFonts w:ascii="Calibri" w:hAnsi="Calibri" w:cs="Calibri"/>
          <w:color w:val="000000"/>
        </w:rPr>
      </w:pPr>
    </w:p>
    <w:p w:rsidR="00740DBA" w:rsidRDefault="00740DBA" w:rsidP="00740DBA">
      <w:pPr>
        <w:rPr>
          <w:rFonts w:ascii="Calibri" w:hAnsi="Calibri" w:cs="Calibri"/>
          <w:color w:val="000000"/>
        </w:rPr>
      </w:pPr>
    </w:p>
    <w:p w:rsidR="00740DBA" w:rsidRDefault="00740DBA" w:rsidP="00740DBA">
      <w:pPr>
        <w:rPr>
          <w:rFonts w:ascii="Calibri" w:hAnsi="Calibri" w:cs="Calibri"/>
          <w:color w:val="000000"/>
        </w:rPr>
      </w:pPr>
      <w:r>
        <w:rPr>
          <w:rFonts w:ascii="Calibri" w:hAnsi="Calibri" w:cs="Calibri"/>
          <w:color w:val="000000"/>
        </w:rPr>
        <w:t>Q21</w:t>
      </w:r>
    </w:p>
    <w:p w:rsidR="00740DBA" w:rsidRDefault="00740DBA" w:rsidP="00740DBA">
      <w:pPr>
        <w:rPr>
          <w:rFonts w:ascii="Calibri" w:hAnsi="Calibri" w:cs="Calibri"/>
          <w:color w:val="000000"/>
        </w:rPr>
      </w:pPr>
    </w:p>
    <w:p w:rsidR="00740DBA" w:rsidRPr="00740DBA" w:rsidRDefault="00740DBA" w:rsidP="00740DBA">
      <w:pPr>
        <w:rPr>
          <w:rFonts w:ascii="Calibri" w:hAnsi="Calibri" w:cs="Calibri"/>
          <w:color w:val="000000"/>
        </w:rPr>
      </w:pPr>
      <w:r>
        <w:rPr>
          <w:rFonts w:ascii="Calibri" w:hAnsi="Calibri" w:cs="Calibri"/>
          <w:color w:val="000000"/>
        </w:rPr>
        <w:t xml:space="preserve">When giving a evidence in regards to identification we must use the </w:t>
      </w:r>
      <w:proofErr w:type="spellStart"/>
      <w:r>
        <w:rPr>
          <w:rFonts w:ascii="Calibri" w:hAnsi="Calibri" w:cs="Calibri"/>
          <w:color w:val="000000"/>
        </w:rPr>
        <w:t>Numonic</w:t>
      </w:r>
      <w:proofErr w:type="spellEnd"/>
      <w:r>
        <w:rPr>
          <w:rFonts w:ascii="Calibri" w:hAnsi="Calibri" w:cs="Calibri"/>
          <w:color w:val="000000"/>
        </w:rPr>
        <w:t xml:space="preserve"> </w:t>
      </w:r>
      <w:proofErr w:type="gramStart"/>
      <w:r>
        <w:rPr>
          <w:rFonts w:ascii="Calibri" w:hAnsi="Calibri" w:cs="Calibri"/>
          <w:color w:val="000000"/>
        </w:rPr>
        <w:t>–  ADVO</w:t>
      </w:r>
      <w:r w:rsidR="00647079">
        <w:rPr>
          <w:rFonts w:ascii="Calibri" w:hAnsi="Calibri" w:cs="Calibri"/>
          <w:color w:val="000000"/>
        </w:rPr>
        <w:t>KATE</w:t>
      </w:r>
      <w:proofErr w:type="gramEnd"/>
    </w:p>
    <w:p w:rsidR="008E6BB6" w:rsidRDefault="008E6BB6" w:rsidP="000C40B6">
      <w:pPr>
        <w:rPr>
          <w:rFonts w:ascii="Calibri" w:hAnsi="Calibri" w:cs="Calibri"/>
          <w:color w:val="000000"/>
        </w:rPr>
      </w:pPr>
      <w:r>
        <w:rPr>
          <w:rFonts w:ascii="Calibri" w:hAnsi="Calibri" w:cs="Calibri"/>
          <w:color w:val="000000"/>
        </w:rPr>
        <w:br/>
      </w:r>
      <w:r w:rsidR="00740DBA">
        <w:rPr>
          <w:rFonts w:ascii="Calibri" w:hAnsi="Calibri" w:cs="Calibri"/>
          <w:color w:val="000000"/>
        </w:rPr>
        <w:t xml:space="preserve">A – </w:t>
      </w:r>
      <w:proofErr w:type="spellStart"/>
      <w:r w:rsidR="00740DBA">
        <w:rPr>
          <w:rFonts w:ascii="Calibri" w:hAnsi="Calibri" w:cs="Calibri"/>
          <w:color w:val="000000"/>
        </w:rPr>
        <w:t>Ammount</w:t>
      </w:r>
      <w:proofErr w:type="spellEnd"/>
      <w:r w:rsidR="00740DBA">
        <w:rPr>
          <w:rFonts w:ascii="Calibri" w:hAnsi="Calibri" w:cs="Calibri"/>
          <w:color w:val="000000"/>
        </w:rPr>
        <w:t xml:space="preserve"> of time observing </w:t>
      </w:r>
    </w:p>
    <w:p w:rsidR="00740DBA" w:rsidRDefault="00740DBA" w:rsidP="000C40B6">
      <w:pPr>
        <w:rPr>
          <w:rFonts w:ascii="Calibri" w:hAnsi="Calibri" w:cs="Calibri"/>
          <w:color w:val="000000"/>
        </w:rPr>
      </w:pPr>
      <w:r>
        <w:rPr>
          <w:rFonts w:ascii="Calibri" w:hAnsi="Calibri" w:cs="Calibri"/>
          <w:color w:val="000000"/>
        </w:rPr>
        <w:t xml:space="preserve">D – The distance you was at </w:t>
      </w:r>
    </w:p>
    <w:p w:rsidR="00740DBA" w:rsidRDefault="00740DBA" w:rsidP="000C40B6">
      <w:pPr>
        <w:rPr>
          <w:rFonts w:ascii="Calibri" w:hAnsi="Calibri" w:cs="Calibri"/>
          <w:color w:val="000000"/>
        </w:rPr>
      </w:pPr>
      <w:r>
        <w:rPr>
          <w:rFonts w:ascii="Calibri" w:hAnsi="Calibri" w:cs="Calibri"/>
          <w:color w:val="000000"/>
        </w:rPr>
        <w:t xml:space="preserve">V – </w:t>
      </w:r>
      <w:proofErr w:type="gramStart"/>
      <w:r>
        <w:rPr>
          <w:rFonts w:ascii="Calibri" w:hAnsi="Calibri" w:cs="Calibri"/>
          <w:color w:val="000000"/>
        </w:rPr>
        <w:t>what</w:t>
      </w:r>
      <w:proofErr w:type="gramEnd"/>
      <w:r>
        <w:rPr>
          <w:rFonts w:ascii="Calibri" w:hAnsi="Calibri" w:cs="Calibri"/>
          <w:color w:val="000000"/>
        </w:rPr>
        <w:t xml:space="preserve"> was the Visibility like</w:t>
      </w:r>
    </w:p>
    <w:p w:rsidR="00740DBA" w:rsidRDefault="00740DBA" w:rsidP="000C40B6">
      <w:pPr>
        <w:rPr>
          <w:rFonts w:ascii="Calibri" w:hAnsi="Calibri" w:cs="Calibri"/>
          <w:color w:val="000000"/>
        </w:rPr>
      </w:pPr>
      <w:r>
        <w:rPr>
          <w:rFonts w:ascii="Calibri" w:hAnsi="Calibri" w:cs="Calibri"/>
          <w:color w:val="000000"/>
        </w:rPr>
        <w:t xml:space="preserve">O – Was there any obstacles that may have hindered your view?  </w:t>
      </w:r>
    </w:p>
    <w:p w:rsidR="00647079" w:rsidRDefault="00647079" w:rsidP="000C40B6">
      <w:pPr>
        <w:rPr>
          <w:rFonts w:ascii="Calibri" w:hAnsi="Calibri" w:cs="Calibri"/>
          <w:color w:val="000000"/>
        </w:rPr>
      </w:pPr>
      <w:r>
        <w:rPr>
          <w:rFonts w:ascii="Calibri" w:hAnsi="Calibri" w:cs="Calibri"/>
          <w:color w:val="000000"/>
        </w:rPr>
        <w:t xml:space="preserve">K – </w:t>
      </w:r>
      <w:proofErr w:type="spellStart"/>
      <w:proofErr w:type="gramStart"/>
      <w:r>
        <w:rPr>
          <w:rFonts w:ascii="Calibri" w:hAnsi="Calibri" w:cs="Calibri"/>
          <w:color w:val="000000"/>
        </w:rPr>
        <w:t>knowen</w:t>
      </w:r>
      <w:proofErr w:type="spellEnd"/>
      <w:proofErr w:type="gramEnd"/>
      <w:r>
        <w:rPr>
          <w:rFonts w:ascii="Calibri" w:hAnsi="Calibri" w:cs="Calibri"/>
          <w:color w:val="000000"/>
        </w:rPr>
        <w:t xml:space="preserve"> before </w:t>
      </w:r>
    </w:p>
    <w:p w:rsidR="00647079" w:rsidRDefault="00647079" w:rsidP="000C40B6">
      <w:pPr>
        <w:rPr>
          <w:rFonts w:ascii="Calibri" w:hAnsi="Calibri" w:cs="Calibri"/>
          <w:color w:val="000000"/>
        </w:rPr>
      </w:pPr>
      <w:r>
        <w:rPr>
          <w:rFonts w:ascii="Calibri" w:hAnsi="Calibri" w:cs="Calibri"/>
          <w:color w:val="000000"/>
        </w:rPr>
        <w:t xml:space="preserve">A – </w:t>
      </w:r>
    </w:p>
    <w:p w:rsidR="00647079" w:rsidRDefault="00647079" w:rsidP="000C40B6">
      <w:pPr>
        <w:rPr>
          <w:rFonts w:ascii="Calibri" w:hAnsi="Calibri" w:cs="Calibri"/>
          <w:color w:val="000000"/>
        </w:rPr>
      </w:pPr>
      <w:r>
        <w:rPr>
          <w:rFonts w:ascii="Calibri" w:hAnsi="Calibri" w:cs="Calibri"/>
          <w:color w:val="000000"/>
        </w:rPr>
        <w:t xml:space="preserve">T – </w:t>
      </w:r>
      <w:proofErr w:type="gramStart"/>
      <w:r>
        <w:rPr>
          <w:rFonts w:ascii="Calibri" w:hAnsi="Calibri" w:cs="Calibri"/>
          <w:color w:val="000000"/>
        </w:rPr>
        <w:t>time</w:t>
      </w:r>
      <w:proofErr w:type="gramEnd"/>
    </w:p>
    <w:p w:rsidR="00647079" w:rsidRDefault="00647079" w:rsidP="000C40B6">
      <w:pPr>
        <w:rPr>
          <w:rFonts w:ascii="Calibri" w:hAnsi="Calibri" w:cs="Calibri"/>
          <w:color w:val="000000"/>
        </w:rPr>
      </w:pPr>
      <w:r>
        <w:rPr>
          <w:rFonts w:ascii="Calibri" w:hAnsi="Calibri" w:cs="Calibri"/>
          <w:color w:val="000000"/>
        </w:rPr>
        <w:t>E – any discrepancies</w:t>
      </w:r>
      <w:bookmarkStart w:id="0" w:name="_GoBack"/>
      <w:bookmarkEnd w:id="0"/>
      <w:r>
        <w:rPr>
          <w:rFonts w:ascii="Calibri" w:hAnsi="Calibri" w:cs="Calibri"/>
          <w:color w:val="000000"/>
        </w:rPr>
        <w:t xml:space="preserve">  </w:t>
      </w:r>
    </w:p>
    <w:p w:rsidR="00740DBA" w:rsidRDefault="00740DBA" w:rsidP="000C40B6">
      <w:pPr>
        <w:rPr>
          <w:rFonts w:ascii="Calibri" w:hAnsi="Calibri" w:cs="Calibri"/>
          <w:color w:val="000000"/>
        </w:rPr>
      </w:pPr>
    </w:p>
    <w:p w:rsidR="00740DBA" w:rsidRDefault="00740DBA" w:rsidP="000C40B6">
      <w:pPr>
        <w:rPr>
          <w:rFonts w:ascii="Calibri" w:hAnsi="Calibri" w:cs="Calibri"/>
          <w:color w:val="000000"/>
        </w:rPr>
      </w:pPr>
      <w:r>
        <w:rPr>
          <w:rFonts w:ascii="Calibri" w:hAnsi="Calibri" w:cs="Calibri"/>
          <w:color w:val="000000"/>
        </w:rPr>
        <w:t>Q22</w:t>
      </w:r>
    </w:p>
    <w:p w:rsidR="00740DBA" w:rsidRDefault="00740DBA" w:rsidP="000C40B6">
      <w:pPr>
        <w:rPr>
          <w:rFonts w:ascii="Calibri" w:hAnsi="Calibri" w:cs="Calibri"/>
          <w:color w:val="000000"/>
        </w:rPr>
      </w:pPr>
    </w:p>
    <w:p w:rsidR="00740DBA" w:rsidRDefault="00740DBA" w:rsidP="000C40B6">
      <w:pPr>
        <w:rPr>
          <w:rFonts w:ascii="Calibri" w:hAnsi="Calibri" w:cs="Calibri"/>
          <w:color w:val="000000"/>
        </w:rPr>
      </w:pPr>
      <w:r>
        <w:rPr>
          <w:rFonts w:ascii="Calibri" w:hAnsi="Calibri" w:cs="Calibri"/>
          <w:color w:val="000000"/>
        </w:rPr>
        <w:t>A - Ask questions</w:t>
      </w:r>
    </w:p>
    <w:p w:rsidR="00740DBA" w:rsidRDefault="00740DBA" w:rsidP="000C40B6">
      <w:pPr>
        <w:rPr>
          <w:rFonts w:ascii="Calibri" w:hAnsi="Calibri" w:cs="Calibri"/>
          <w:color w:val="000000"/>
        </w:rPr>
      </w:pPr>
      <w:r>
        <w:rPr>
          <w:rFonts w:ascii="Calibri" w:hAnsi="Calibri" w:cs="Calibri"/>
          <w:color w:val="000000"/>
        </w:rPr>
        <w:t xml:space="preserve">B - Believe nothing </w:t>
      </w:r>
    </w:p>
    <w:p w:rsidR="00740DBA" w:rsidRDefault="00740DBA" w:rsidP="000C40B6">
      <w:pPr>
        <w:rPr>
          <w:rFonts w:ascii="Calibri" w:hAnsi="Calibri" w:cs="Calibri"/>
          <w:color w:val="000000"/>
        </w:rPr>
      </w:pPr>
      <w:r>
        <w:rPr>
          <w:rFonts w:ascii="Calibri" w:hAnsi="Calibri" w:cs="Calibri"/>
          <w:color w:val="000000"/>
        </w:rPr>
        <w:t xml:space="preserve">C – </w:t>
      </w:r>
    </w:p>
    <w:p w:rsidR="00740DBA" w:rsidRDefault="00740DBA" w:rsidP="000C40B6">
      <w:pPr>
        <w:rPr>
          <w:rFonts w:ascii="Calibri" w:hAnsi="Calibri" w:cs="Calibri"/>
          <w:color w:val="000000"/>
        </w:rPr>
      </w:pPr>
    </w:p>
    <w:p w:rsidR="00740DBA" w:rsidRDefault="00740DBA" w:rsidP="000C40B6">
      <w:pPr>
        <w:rPr>
          <w:rFonts w:ascii="Calibri" w:hAnsi="Calibri" w:cs="Calibri"/>
          <w:color w:val="000000"/>
        </w:rPr>
      </w:pPr>
      <w:r>
        <w:rPr>
          <w:rFonts w:ascii="Calibri" w:hAnsi="Calibri" w:cs="Calibri"/>
          <w:color w:val="000000"/>
        </w:rPr>
        <w:t>Q23</w:t>
      </w:r>
    </w:p>
    <w:p w:rsidR="00740DBA" w:rsidRDefault="00740DBA" w:rsidP="000C40B6">
      <w:pPr>
        <w:rPr>
          <w:rFonts w:ascii="Calibri" w:hAnsi="Calibri" w:cs="Calibri"/>
          <w:color w:val="000000"/>
        </w:rPr>
      </w:pPr>
    </w:p>
    <w:p w:rsidR="00740DBA" w:rsidRPr="0009306F" w:rsidRDefault="00740DBA"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directly </w:t>
      </w:r>
    </w:p>
    <w:p w:rsidR="00740DBA" w:rsidRPr="0009306F" w:rsidRDefault="00740DBA"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indirectly but in contact </w:t>
      </w:r>
    </w:p>
    <w:p w:rsidR="00740DBA" w:rsidRPr="0009306F" w:rsidRDefault="00740DBA"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Indirectly </w:t>
      </w:r>
    </w:p>
    <w:p w:rsidR="00740DBA" w:rsidRPr="0009306F" w:rsidRDefault="00740DBA" w:rsidP="0009306F">
      <w:pPr>
        <w:pStyle w:val="ListParagraph"/>
        <w:numPr>
          <w:ilvl w:val="0"/>
          <w:numId w:val="6"/>
        </w:numPr>
        <w:rPr>
          <w:rFonts w:ascii="Calibri" w:hAnsi="Calibri" w:cs="Calibri"/>
          <w:color w:val="000000"/>
        </w:rPr>
      </w:pPr>
      <w:r w:rsidRPr="0009306F">
        <w:rPr>
          <w:rFonts w:ascii="Calibri" w:hAnsi="Calibri" w:cs="Calibri"/>
          <w:color w:val="000000"/>
        </w:rPr>
        <w:t>U</w:t>
      </w:r>
      <w:r w:rsidR="0009306F" w:rsidRPr="0009306F">
        <w:rPr>
          <w:rFonts w:ascii="Calibri" w:hAnsi="Calibri" w:cs="Calibri"/>
          <w:color w:val="000000"/>
        </w:rPr>
        <w:t>nreliable</w:t>
      </w:r>
    </w:p>
    <w:p w:rsidR="0009306F" w:rsidRDefault="0009306F"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to be false </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Q24</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 xml:space="preserve">NIM </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There are three levels to NIM</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 xml:space="preserve">Level </w:t>
      </w:r>
      <w:proofErr w:type="gramStart"/>
      <w:r>
        <w:rPr>
          <w:rFonts w:ascii="Calibri" w:hAnsi="Calibri" w:cs="Calibri"/>
          <w:color w:val="000000"/>
        </w:rPr>
        <w:t>1</w:t>
      </w:r>
      <w:proofErr w:type="gramEnd"/>
      <w:r>
        <w:rPr>
          <w:rFonts w:ascii="Calibri" w:hAnsi="Calibri" w:cs="Calibri"/>
          <w:color w:val="000000"/>
        </w:rPr>
        <w:t xml:space="preserve"> BCU and Community Policing</w:t>
      </w:r>
    </w:p>
    <w:p w:rsidR="0009306F" w:rsidRDefault="0009306F" w:rsidP="0009306F">
      <w:pPr>
        <w:rPr>
          <w:rFonts w:ascii="Calibri" w:hAnsi="Calibri" w:cs="Calibri"/>
          <w:color w:val="000000"/>
        </w:rPr>
      </w:pPr>
      <w:r>
        <w:rPr>
          <w:rFonts w:ascii="Calibri" w:hAnsi="Calibri" w:cs="Calibri"/>
          <w:color w:val="000000"/>
        </w:rPr>
        <w:t xml:space="preserve">Level </w:t>
      </w:r>
      <w:proofErr w:type="gramStart"/>
      <w:r>
        <w:rPr>
          <w:rFonts w:ascii="Calibri" w:hAnsi="Calibri" w:cs="Calibri"/>
          <w:color w:val="000000"/>
        </w:rPr>
        <w:t>2</w:t>
      </w:r>
      <w:proofErr w:type="gramEnd"/>
      <w:r>
        <w:rPr>
          <w:rFonts w:ascii="Calibri" w:hAnsi="Calibri" w:cs="Calibri"/>
          <w:color w:val="000000"/>
        </w:rPr>
        <w:t xml:space="preserve"> – Community policing and Force/ regional </w:t>
      </w:r>
    </w:p>
    <w:p w:rsidR="0009306F" w:rsidRDefault="0009306F" w:rsidP="0009306F">
      <w:pPr>
        <w:rPr>
          <w:rFonts w:ascii="Calibri" w:hAnsi="Calibri" w:cs="Calibri"/>
          <w:color w:val="000000"/>
        </w:rPr>
      </w:pPr>
      <w:r>
        <w:rPr>
          <w:rFonts w:ascii="Calibri" w:hAnsi="Calibri" w:cs="Calibri"/>
          <w:color w:val="000000"/>
        </w:rPr>
        <w:t xml:space="preserve">Level </w:t>
      </w:r>
      <w:proofErr w:type="gramStart"/>
      <w:r>
        <w:rPr>
          <w:rFonts w:ascii="Calibri" w:hAnsi="Calibri" w:cs="Calibri"/>
          <w:color w:val="000000"/>
        </w:rPr>
        <w:t>3</w:t>
      </w:r>
      <w:proofErr w:type="gramEnd"/>
      <w:r>
        <w:rPr>
          <w:rFonts w:ascii="Calibri" w:hAnsi="Calibri" w:cs="Calibri"/>
          <w:color w:val="000000"/>
        </w:rPr>
        <w:t xml:space="preserve"> – National and international </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roofErr w:type="spellStart"/>
      <w:r>
        <w:rPr>
          <w:rFonts w:ascii="Calibri" w:hAnsi="Calibri" w:cs="Calibri"/>
          <w:color w:val="000000"/>
        </w:rPr>
        <w:t>Ifnormation</w:t>
      </w:r>
      <w:proofErr w:type="spellEnd"/>
      <w:r>
        <w:rPr>
          <w:rFonts w:ascii="Calibri" w:hAnsi="Calibri" w:cs="Calibri"/>
          <w:color w:val="000000"/>
        </w:rPr>
        <w:t xml:space="preserve"> is </w:t>
      </w:r>
      <w:proofErr w:type="gramStart"/>
      <w:r>
        <w:rPr>
          <w:rFonts w:ascii="Calibri" w:hAnsi="Calibri" w:cs="Calibri"/>
          <w:color w:val="000000"/>
        </w:rPr>
        <w:t>Graded</w:t>
      </w:r>
      <w:proofErr w:type="gramEnd"/>
      <w:r>
        <w:rPr>
          <w:rFonts w:ascii="Calibri" w:hAnsi="Calibri" w:cs="Calibri"/>
          <w:color w:val="000000"/>
        </w:rPr>
        <w:t xml:space="preserve"> on a 3x5x2 model </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 xml:space="preserve">3 being – </w:t>
      </w:r>
    </w:p>
    <w:p w:rsidR="0009306F" w:rsidRPr="0009306F" w:rsidRDefault="0009306F" w:rsidP="0009306F">
      <w:pPr>
        <w:pStyle w:val="ListParagraph"/>
        <w:numPr>
          <w:ilvl w:val="0"/>
          <w:numId w:val="7"/>
        </w:numPr>
        <w:rPr>
          <w:rFonts w:ascii="Calibri" w:hAnsi="Calibri" w:cs="Calibri"/>
          <w:color w:val="000000"/>
        </w:rPr>
      </w:pPr>
      <w:r w:rsidRPr="0009306F">
        <w:rPr>
          <w:rFonts w:ascii="Calibri" w:hAnsi="Calibri" w:cs="Calibri"/>
          <w:color w:val="000000"/>
        </w:rPr>
        <w:t xml:space="preserve">Reliable </w:t>
      </w:r>
    </w:p>
    <w:p w:rsidR="0009306F" w:rsidRPr="0009306F" w:rsidRDefault="0009306F" w:rsidP="0009306F">
      <w:pPr>
        <w:pStyle w:val="ListParagraph"/>
        <w:numPr>
          <w:ilvl w:val="0"/>
          <w:numId w:val="7"/>
        </w:numPr>
        <w:rPr>
          <w:rFonts w:ascii="Calibri" w:hAnsi="Calibri" w:cs="Calibri"/>
          <w:color w:val="000000"/>
        </w:rPr>
      </w:pPr>
      <w:r w:rsidRPr="0009306F">
        <w:rPr>
          <w:rFonts w:ascii="Calibri" w:hAnsi="Calibri" w:cs="Calibri"/>
          <w:color w:val="000000"/>
        </w:rPr>
        <w:t>Untested</w:t>
      </w:r>
    </w:p>
    <w:p w:rsidR="0009306F" w:rsidRDefault="0009306F" w:rsidP="0009306F">
      <w:pPr>
        <w:pStyle w:val="ListParagraph"/>
        <w:numPr>
          <w:ilvl w:val="0"/>
          <w:numId w:val="7"/>
        </w:numPr>
        <w:rPr>
          <w:rFonts w:ascii="Calibri" w:hAnsi="Calibri" w:cs="Calibri"/>
          <w:color w:val="000000"/>
        </w:rPr>
      </w:pPr>
      <w:r w:rsidRPr="0009306F">
        <w:rPr>
          <w:rFonts w:ascii="Calibri" w:hAnsi="Calibri" w:cs="Calibri"/>
          <w:color w:val="000000"/>
        </w:rPr>
        <w:t>Unreliable</w:t>
      </w:r>
    </w:p>
    <w:p w:rsidR="0009306F" w:rsidRDefault="0009306F" w:rsidP="0009306F">
      <w:pPr>
        <w:rPr>
          <w:rFonts w:ascii="Calibri" w:hAnsi="Calibri" w:cs="Calibri"/>
          <w:color w:val="000000"/>
        </w:rPr>
      </w:pPr>
      <w:r>
        <w:rPr>
          <w:rFonts w:ascii="Calibri" w:hAnsi="Calibri" w:cs="Calibri"/>
          <w:color w:val="000000"/>
        </w:rPr>
        <w:t>5 being –</w:t>
      </w:r>
    </w:p>
    <w:p w:rsidR="0009306F" w:rsidRPr="0009306F" w:rsidRDefault="0009306F"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directly </w:t>
      </w:r>
    </w:p>
    <w:p w:rsidR="0009306F" w:rsidRPr="0009306F" w:rsidRDefault="0009306F"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indirectly but in contact </w:t>
      </w:r>
    </w:p>
    <w:p w:rsidR="0009306F" w:rsidRPr="0009306F" w:rsidRDefault="0009306F"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Indirectly </w:t>
      </w:r>
    </w:p>
    <w:p w:rsidR="0009306F" w:rsidRPr="0009306F" w:rsidRDefault="0009306F" w:rsidP="0009306F">
      <w:pPr>
        <w:pStyle w:val="ListParagraph"/>
        <w:numPr>
          <w:ilvl w:val="0"/>
          <w:numId w:val="6"/>
        </w:numPr>
        <w:rPr>
          <w:rFonts w:ascii="Calibri" w:hAnsi="Calibri" w:cs="Calibri"/>
          <w:color w:val="000000"/>
        </w:rPr>
      </w:pPr>
      <w:r w:rsidRPr="0009306F">
        <w:rPr>
          <w:rFonts w:ascii="Calibri" w:hAnsi="Calibri" w:cs="Calibri"/>
          <w:color w:val="000000"/>
        </w:rPr>
        <w:t>Unreliable</w:t>
      </w:r>
    </w:p>
    <w:p w:rsidR="0009306F" w:rsidRDefault="0009306F" w:rsidP="0009306F">
      <w:pPr>
        <w:pStyle w:val="ListParagraph"/>
        <w:numPr>
          <w:ilvl w:val="0"/>
          <w:numId w:val="6"/>
        </w:numPr>
        <w:rPr>
          <w:rFonts w:ascii="Calibri" w:hAnsi="Calibri" w:cs="Calibri"/>
          <w:color w:val="000000"/>
        </w:rPr>
      </w:pPr>
      <w:proofErr w:type="spellStart"/>
      <w:r w:rsidRPr="0009306F">
        <w:rPr>
          <w:rFonts w:ascii="Calibri" w:hAnsi="Calibri" w:cs="Calibri"/>
          <w:color w:val="000000"/>
        </w:rPr>
        <w:t>Knowen</w:t>
      </w:r>
      <w:proofErr w:type="spellEnd"/>
      <w:r w:rsidRPr="0009306F">
        <w:rPr>
          <w:rFonts w:ascii="Calibri" w:hAnsi="Calibri" w:cs="Calibri"/>
          <w:color w:val="000000"/>
        </w:rPr>
        <w:t xml:space="preserve"> to be false </w:t>
      </w:r>
    </w:p>
    <w:p w:rsidR="0009306F" w:rsidRDefault="0009306F" w:rsidP="0009306F">
      <w:pPr>
        <w:rPr>
          <w:rFonts w:ascii="Calibri" w:hAnsi="Calibri" w:cs="Calibri"/>
          <w:color w:val="000000"/>
        </w:rPr>
      </w:pPr>
      <w:r>
        <w:rPr>
          <w:rFonts w:ascii="Calibri" w:hAnsi="Calibri" w:cs="Calibri"/>
          <w:color w:val="000000"/>
        </w:rPr>
        <w:t xml:space="preserve">2 being – </w:t>
      </w:r>
    </w:p>
    <w:p w:rsidR="0009306F" w:rsidRDefault="0009306F" w:rsidP="0009306F">
      <w:pPr>
        <w:pStyle w:val="ListParagraph"/>
        <w:numPr>
          <w:ilvl w:val="0"/>
          <w:numId w:val="9"/>
        </w:numPr>
        <w:rPr>
          <w:rFonts w:ascii="Calibri" w:hAnsi="Calibri" w:cs="Calibri"/>
          <w:color w:val="000000"/>
        </w:rPr>
      </w:pPr>
      <w:r>
        <w:rPr>
          <w:rFonts w:ascii="Calibri" w:hAnsi="Calibri" w:cs="Calibri"/>
          <w:color w:val="000000"/>
        </w:rPr>
        <w:t>Permitted</w:t>
      </w:r>
    </w:p>
    <w:p w:rsidR="0009306F" w:rsidRDefault="0009306F" w:rsidP="0009306F">
      <w:pPr>
        <w:pStyle w:val="ListParagraph"/>
        <w:numPr>
          <w:ilvl w:val="0"/>
          <w:numId w:val="9"/>
        </w:numPr>
        <w:rPr>
          <w:rFonts w:ascii="Calibri" w:hAnsi="Calibri" w:cs="Calibri"/>
          <w:color w:val="000000"/>
        </w:rPr>
      </w:pPr>
      <w:r>
        <w:rPr>
          <w:rFonts w:ascii="Calibri" w:hAnsi="Calibri" w:cs="Calibri"/>
          <w:color w:val="000000"/>
        </w:rPr>
        <w:t xml:space="preserve">Conditional </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 xml:space="preserve">NIM allows all forces to share information so we can be more effective is policing. </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Q25</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Information is gathered in different ways, this could be from door to door enquires or from Systems in Niche and AMPR. Once we have the information it is processed using the 3x5x2 model to then grade it and this process then turns that information into intelligence which is then used to help us have a more EBP approach.</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Q26</w:t>
      </w: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r>
        <w:rPr>
          <w:rFonts w:ascii="Calibri" w:hAnsi="Calibri" w:cs="Calibri"/>
          <w:color w:val="000000"/>
        </w:rPr>
        <w:t xml:space="preserve">MOPI – Management of Police Information governs us on how we are to gather and retain information. The information we have should be for a policing purpose and </w:t>
      </w:r>
      <w:proofErr w:type="gramStart"/>
      <w:r>
        <w:rPr>
          <w:rFonts w:ascii="Calibri" w:hAnsi="Calibri" w:cs="Calibri"/>
          <w:color w:val="000000"/>
        </w:rPr>
        <w:t>should only be kept</w:t>
      </w:r>
      <w:proofErr w:type="gramEnd"/>
      <w:r>
        <w:rPr>
          <w:rFonts w:ascii="Calibri" w:hAnsi="Calibri" w:cs="Calibri"/>
          <w:color w:val="000000"/>
        </w:rPr>
        <w:t xml:space="preserve"> for as long as necessary</w:t>
      </w:r>
      <w:r w:rsidR="00F85A58">
        <w:rPr>
          <w:rFonts w:ascii="Calibri" w:hAnsi="Calibri" w:cs="Calibri"/>
          <w:color w:val="000000"/>
        </w:rPr>
        <w:t>. Using the JAPLANE abbreviation helps us to follow guidelines ensuring that what we do is lawful.</w:t>
      </w:r>
    </w:p>
    <w:p w:rsidR="00F85A58" w:rsidRDefault="00F85A58" w:rsidP="0009306F">
      <w:pPr>
        <w:rPr>
          <w:rFonts w:ascii="Calibri" w:hAnsi="Calibri" w:cs="Calibri"/>
          <w:color w:val="000000"/>
        </w:rPr>
      </w:pPr>
    </w:p>
    <w:p w:rsidR="00F85A58" w:rsidRPr="0009306F" w:rsidRDefault="00F85A58" w:rsidP="0009306F">
      <w:pPr>
        <w:rPr>
          <w:rFonts w:ascii="Calibri" w:hAnsi="Calibri" w:cs="Calibri"/>
          <w:color w:val="000000"/>
        </w:rPr>
      </w:pPr>
      <w:r>
        <w:rPr>
          <w:rFonts w:ascii="Calibri" w:hAnsi="Calibri" w:cs="Calibri"/>
          <w:color w:val="000000"/>
        </w:rPr>
        <w:t>We must comply with the freedom of information act 2000 and GDPR. We are only to share information with other agencies if it is lawful and for a policing purpose. If we share information abroad, they must have the correct security settings to store that information.</w:t>
      </w:r>
    </w:p>
    <w:p w:rsidR="0009306F" w:rsidRP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Default="0009306F" w:rsidP="0009306F">
      <w:pPr>
        <w:rPr>
          <w:rFonts w:ascii="Calibri" w:hAnsi="Calibri" w:cs="Calibri"/>
          <w:color w:val="000000"/>
        </w:rPr>
      </w:pPr>
    </w:p>
    <w:p w:rsidR="0009306F" w:rsidRPr="0009306F" w:rsidRDefault="0009306F" w:rsidP="0009306F">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8E6BB6" w:rsidRDefault="008E6BB6" w:rsidP="000C40B6">
      <w:pPr>
        <w:rPr>
          <w:rFonts w:ascii="Calibri" w:hAnsi="Calibri" w:cs="Calibri"/>
          <w:color w:val="000000"/>
        </w:rPr>
      </w:pPr>
    </w:p>
    <w:p w:rsidR="00CE17DD" w:rsidRDefault="00CE17DD" w:rsidP="000C40B6">
      <w:pPr>
        <w:rPr>
          <w:rFonts w:ascii="Calibri" w:hAnsi="Calibri" w:cs="Calibri"/>
          <w:color w:val="000000"/>
        </w:rPr>
      </w:pPr>
    </w:p>
    <w:p w:rsidR="00CE17DD" w:rsidRDefault="00CE17DD" w:rsidP="000C40B6">
      <w:pPr>
        <w:rPr>
          <w:rFonts w:ascii="Calibri" w:hAnsi="Calibri" w:cs="Calibri"/>
          <w:color w:val="000000"/>
        </w:rPr>
      </w:pPr>
    </w:p>
    <w:p w:rsidR="00CE17DD" w:rsidRDefault="00CE17DD" w:rsidP="000C40B6">
      <w:pPr>
        <w:rPr>
          <w:rFonts w:ascii="Calibri" w:hAnsi="Calibri" w:cs="Calibri"/>
          <w:color w:val="000000"/>
        </w:rPr>
      </w:pP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p>
    <w:p w:rsidR="00FA3246" w:rsidRDefault="00FA3246" w:rsidP="000C40B6">
      <w:pPr>
        <w:rPr>
          <w:rFonts w:ascii="Calibri" w:hAnsi="Calibri" w:cs="Calibri"/>
          <w:color w:val="000000"/>
        </w:rPr>
      </w:pPr>
      <w:r>
        <w:rPr>
          <w:rFonts w:ascii="Calibri" w:hAnsi="Calibri" w:cs="Calibri"/>
          <w:color w:val="000000"/>
        </w:rPr>
        <w:t xml:space="preserve"> </w:t>
      </w:r>
    </w:p>
    <w:p w:rsidR="00FA3246" w:rsidRDefault="00FA3246" w:rsidP="000C40B6">
      <w:pPr>
        <w:rPr>
          <w:rFonts w:ascii="Calibri" w:hAnsi="Calibri" w:cs="Calibri"/>
          <w:color w:val="000000"/>
        </w:rPr>
      </w:pPr>
    </w:p>
    <w:p w:rsidR="00B82E79" w:rsidRDefault="00B82E79" w:rsidP="000C40B6">
      <w:pPr>
        <w:rPr>
          <w:rFonts w:ascii="Calibri" w:hAnsi="Calibri" w:cs="Calibri"/>
          <w:color w:val="000000"/>
        </w:rPr>
      </w:pPr>
    </w:p>
    <w:p w:rsidR="00B82E79" w:rsidRDefault="00B82E79" w:rsidP="000C40B6">
      <w:pPr>
        <w:rPr>
          <w:rFonts w:ascii="Calibri" w:hAnsi="Calibri" w:cs="Calibri"/>
          <w:color w:val="000000"/>
        </w:rPr>
      </w:pPr>
    </w:p>
    <w:p w:rsidR="000C40B6" w:rsidRDefault="000C40B6" w:rsidP="000C40B6">
      <w:pPr>
        <w:rPr>
          <w:rFonts w:ascii="Calibri" w:hAnsi="Calibri" w:cs="Calibri"/>
          <w:color w:val="000000"/>
        </w:rPr>
      </w:pPr>
    </w:p>
    <w:p w:rsidR="000C40B6" w:rsidRPr="000C40B6" w:rsidRDefault="000C40B6" w:rsidP="000C40B6">
      <w:pPr>
        <w:rPr>
          <w:rFonts w:ascii="Calibri" w:hAnsi="Calibri" w:cs="Calibri"/>
          <w:color w:val="000000"/>
        </w:rPr>
      </w:pPr>
      <w:r>
        <w:rPr>
          <w:rFonts w:ascii="Calibri" w:hAnsi="Calibri" w:cs="Calibri"/>
          <w:color w:val="000000"/>
        </w:rPr>
        <w:t xml:space="preserve">  </w:t>
      </w:r>
    </w:p>
    <w:p w:rsidR="000D603A" w:rsidRPr="000D603A" w:rsidRDefault="000D603A" w:rsidP="000D603A">
      <w:pPr>
        <w:rPr>
          <w:rFonts w:ascii="Calibri" w:hAnsi="Calibri" w:cs="Calibri"/>
          <w:color w:val="000000"/>
        </w:rPr>
      </w:pPr>
    </w:p>
    <w:p w:rsidR="000D603A" w:rsidRPr="002839DF" w:rsidRDefault="000D603A" w:rsidP="002839DF">
      <w:pPr>
        <w:rPr>
          <w:rFonts w:ascii="Calibri" w:hAnsi="Calibri" w:cs="Calibri"/>
          <w:color w:val="000000"/>
        </w:rPr>
      </w:pPr>
    </w:p>
    <w:p w:rsidR="00B12974" w:rsidRDefault="00B12974">
      <w:pPr>
        <w:rPr>
          <w:rFonts w:ascii="Calibri" w:hAnsi="Calibri" w:cs="Calibri"/>
          <w:color w:val="000000"/>
        </w:rPr>
      </w:pPr>
      <w:r>
        <w:rPr>
          <w:rFonts w:ascii="Calibri" w:hAnsi="Calibri" w:cs="Calibri"/>
          <w:color w:val="000000"/>
        </w:rPr>
        <w:t xml:space="preserve">  </w:t>
      </w:r>
    </w:p>
    <w:p w:rsidR="00B12974" w:rsidRDefault="00B12974">
      <w:pPr>
        <w:rPr>
          <w:rFonts w:ascii="Calibri" w:hAnsi="Calibri" w:cs="Calibri"/>
          <w:color w:val="000000"/>
        </w:rPr>
      </w:pPr>
    </w:p>
    <w:p w:rsidR="00B12974" w:rsidRDefault="00B12974">
      <w:pPr>
        <w:rPr>
          <w:rFonts w:ascii="Calibri" w:hAnsi="Calibri" w:cs="Calibri"/>
          <w:color w:val="000000"/>
        </w:rPr>
      </w:pPr>
    </w:p>
    <w:p w:rsidR="00B12974" w:rsidRDefault="00B12974">
      <w:pPr>
        <w:rPr>
          <w:rFonts w:ascii="Calibri" w:hAnsi="Calibri" w:cs="Calibri"/>
          <w:color w:val="000000"/>
        </w:rPr>
      </w:pPr>
    </w:p>
    <w:p w:rsidR="00B12974" w:rsidRDefault="00B12974"/>
    <w:sectPr w:rsidR="00B12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A76CC5"/>
    <w:multiLevelType w:val="hybridMultilevel"/>
    <w:tmpl w:val="46246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464D4"/>
    <w:multiLevelType w:val="hybridMultilevel"/>
    <w:tmpl w:val="AA44A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C0734"/>
    <w:multiLevelType w:val="hybridMultilevel"/>
    <w:tmpl w:val="0AA48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30238"/>
    <w:multiLevelType w:val="hybridMultilevel"/>
    <w:tmpl w:val="B8124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867DB"/>
    <w:multiLevelType w:val="hybridMultilevel"/>
    <w:tmpl w:val="22383E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552DE9"/>
    <w:multiLevelType w:val="hybridMultilevel"/>
    <w:tmpl w:val="21AACE56"/>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6" w15:restartNumberingAfterBreak="0">
    <w:nsid w:val="5F9E75B2"/>
    <w:multiLevelType w:val="hybridMultilevel"/>
    <w:tmpl w:val="7A20AFBA"/>
    <w:lvl w:ilvl="0" w:tplc="08090001">
      <w:start w:val="1"/>
      <w:numFmt w:val="bullet"/>
      <w:lvlText w:val=""/>
      <w:lvlJc w:val="left"/>
      <w:pPr>
        <w:ind w:left="786"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557B7E"/>
    <w:multiLevelType w:val="hybridMultilevel"/>
    <w:tmpl w:val="C326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A8408F"/>
    <w:multiLevelType w:val="hybridMultilevel"/>
    <w:tmpl w:val="14A42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1"/>
  </w:num>
  <w:num w:numId="4">
    <w:abstractNumId w:val="4"/>
  </w:num>
  <w:num w:numId="5">
    <w:abstractNumId w:val="3"/>
  </w:num>
  <w:num w:numId="6">
    <w:abstractNumId w:val="6"/>
  </w:num>
  <w:num w:numId="7">
    <w:abstractNumId w:val="0"/>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C2E"/>
    <w:rsid w:val="00046CA6"/>
    <w:rsid w:val="0009306F"/>
    <w:rsid w:val="000C40B6"/>
    <w:rsid w:val="000D603A"/>
    <w:rsid w:val="00135CF3"/>
    <w:rsid w:val="00230A54"/>
    <w:rsid w:val="002839DF"/>
    <w:rsid w:val="004B2DC7"/>
    <w:rsid w:val="00647079"/>
    <w:rsid w:val="00740DBA"/>
    <w:rsid w:val="008747E7"/>
    <w:rsid w:val="008C5E13"/>
    <w:rsid w:val="008E6BB6"/>
    <w:rsid w:val="00926536"/>
    <w:rsid w:val="00A23A40"/>
    <w:rsid w:val="00B12974"/>
    <w:rsid w:val="00B82E79"/>
    <w:rsid w:val="00BC35D2"/>
    <w:rsid w:val="00CE17DD"/>
    <w:rsid w:val="00D10C2E"/>
    <w:rsid w:val="00DA3431"/>
    <w:rsid w:val="00F85A58"/>
    <w:rsid w:val="00FA3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15968"/>
  <w15:chartTrackingRefBased/>
  <w15:docId w15:val="{0EAAF75E-5383-4A2C-8440-5101E3096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9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11</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Coomer Christian</dc:creator>
  <cp:keywords/>
  <dc:description/>
  <cp:lastModifiedBy>Coomer Christian</cp:lastModifiedBy>
  <cp:revision>10</cp:revision>
  <dcterms:created xsi:type="dcterms:W3CDTF">2020-03-23T12:53:00Z</dcterms:created>
  <dcterms:modified xsi:type="dcterms:W3CDTF">2020-03-23T15:30:00Z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