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C3632C" w:rsidRDefault="00B152DF" w:rsidP="00C3632C">
      <w:pPr>
        <w:jc w:val="center"/>
        <w:rPr>
          <w:sz w:val="28"/>
          <w:szCs w:val="28"/>
        </w:rPr>
      </w:pPr>
    </w:p>
    <w:p w14:paraId="4F99AB73" w14:textId="77777777" w:rsidR="00230935" w:rsidRPr="00C3632C" w:rsidRDefault="00230935" w:rsidP="00C3632C">
      <w:pPr>
        <w:spacing w:after="0"/>
        <w:jc w:val="center"/>
        <w:rPr>
          <w:rFonts w:ascii="Arial" w:hAnsi="Arial" w:cs="Arial"/>
          <w:sz w:val="28"/>
          <w:szCs w:val="28"/>
          <w:lang w:val="en-US"/>
        </w:rPr>
      </w:pPr>
    </w:p>
    <w:p w14:paraId="76F08238" w14:textId="77777777" w:rsidR="00230935" w:rsidRPr="00C3632C" w:rsidRDefault="00230935" w:rsidP="00C3632C">
      <w:pPr>
        <w:spacing w:after="0"/>
        <w:jc w:val="center"/>
        <w:rPr>
          <w:rFonts w:ascii="Arial" w:hAnsi="Arial" w:cs="Arial"/>
          <w:sz w:val="28"/>
          <w:szCs w:val="28"/>
          <w:lang w:val="en-US"/>
        </w:rPr>
      </w:pPr>
    </w:p>
    <w:p w14:paraId="56F40875" w14:textId="77777777" w:rsidR="00B87D66" w:rsidRDefault="00B87D66" w:rsidP="00C3632C">
      <w:pPr>
        <w:spacing w:after="0"/>
        <w:jc w:val="center"/>
        <w:rPr>
          <w:rFonts w:ascii="Arial" w:hAnsi="Arial" w:cs="Arial"/>
          <w:sz w:val="28"/>
          <w:szCs w:val="28"/>
          <w:lang w:val="en-US"/>
        </w:rPr>
      </w:pPr>
    </w:p>
    <w:p w14:paraId="5E6E6C6F" w14:textId="77777777" w:rsidR="00B87D66" w:rsidRDefault="00B87D66" w:rsidP="00C3632C">
      <w:pPr>
        <w:spacing w:after="0"/>
        <w:jc w:val="center"/>
        <w:rPr>
          <w:rFonts w:ascii="Arial" w:hAnsi="Arial" w:cs="Arial"/>
          <w:sz w:val="28"/>
          <w:szCs w:val="28"/>
          <w:lang w:val="en-US"/>
        </w:rPr>
      </w:pPr>
    </w:p>
    <w:p w14:paraId="1554E146" w14:textId="77777777" w:rsidR="00B87D66" w:rsidRDefault="00B87D66" w:rsidP="00C3632C">
      <w:pPr>
        <w:spacing w:after="0"/>
        <w:jc w:val="center"/>
        <w:rPr>
          <w:rFonts w:ascii="Arial" w:hAnsi="Arial" w:cs="Arial"/>
          <w:sz w:val="28"/>
          <w:szCs w:val="28"/>
          <w:lang w:val="en-US"/>
        </w:rPr>
      </w:pPr>
    </w:p>
    <w:p w14:paraId="3049433E" w14:textId="77777777" w:rsidR="00B87D66" w:rsidRDefault="00B87D66" w:rsidP="00C3632C">
      <w:pPr>
        <w:spacing w:after="0"/>
        <w:jc w:val="center"/>
        <w:rPr>
          <w:rFonts w:ascii="Arial" w:hAnsi="Arial" w:cs="Arial"/>
          <w:sz w:val="28"/>
          <w:szCs w:val="28"/>
          <w:lang w:val="en-US"/>
        </w:rPr>
      </w:pPr>
    </w:p>
    <w:p w14:paraId="21E6908B" w14:textId="7453073A" w:rsidR="0005771F" w:rsidRPr="00C3632C" w:rsidRDefault="0005771F" w:rsidP="00C3632C">
      <w:pPr>
        <w:spacing w:after="0"/>
        <w:jc w:val="center"/>
        <w:rPr>
          <w:rFonts w:ascii="Arial" w:hAnsi="Arial" w:cs="Arial"/>
          <w:sz w:val="28"/>
          <w:szCs w:val="28"/>
          <w:lang w:val="en-US"/>
        </w:rPr>
      </w:pPr>
      <w:r w:rsidRPr="00C3632C">
        <w:rPr>
          <w:rFonts w:ascii="Arial" w:hAnsi="Arial" w:cs="Arial"/>
          <w:sz w:val="28"/>
          <w:szCs w:val="28"/>
          <w:lang w:val="en-US"/>
        </w:rPr>
        <w:t>Module Title:</w:t>
      </w:r>
      <w:r w:rsidR="0035328C" w:rsidRPr="00C3632C">
        <w:rPr>
          <w:rFonts w:ascii="Arial" w:hAnsi="Arial" w:cs="Arial"/>
          <w:sz w:val="28"/>
          <w:szCs w:val="28"/>
          <w:lang w:val="en-US"/>
        </w:rPr>
        <w:t xml:space="preserve"> </w:t>
      </w:r>
      <w:r w:rsidRPr="00C3632C">
        <w:rPr>
          <w:rFonts w:ascii="Arial" w:hAnsi="Arial" w:cs="Arial"/>
          <w:sz w:val="28"/>
          <w:szCs w:val="28"/>
          <w:lang w:val="en-US"/>
        </w:rPr>
        <w:t>Problem Solving and Decision Making</w:t>
      </w:r>
    </w:p>
    <w:p w14:paraId="2543E3AA" w14:textId="77777777" w:rsidR="0005771F" w:rsidRPr="00C3632C" w:rsidRDefault="0005771F" w:rsidP="00C3632C">
      <w:pPr>
        <w:spacing w:line="276" w:lineRule="auto"/>
        <w:jc w:val="center"/>
        <w:rPr>
          <w:rFonts w:ascii="Arial" w:hAnsi="Arial" w:cs="Arial"/>
          <w:sz w:val="28"/>
          <w:szCs w:val="28"/>
          <w:lang w:val="en-US"/>
        </w:rPr>
      </w:pPr>
    </w:p>
    <w:p w14:paraId="09BB4C30" w14:textId="050AD349" w:rsidR="00230935" w:rsidRPr="00C3632C" w:rsidRDefault="0005771F" w:rsidP="00C3632C">
      <w:pPr>
        <w:spacing w:after="0" w:line="276" w:lineRule="auto"/>
        <w:jc w:val="center"/>
        <w:rPr>
          <w:rFonts w:ascii="Arial" w:hAnsi="Arial" w:cs="Arial"/>
          <w:sz w:val="28"/>
          <w:szCs w:val="28"/>
          <w:lang w:val="en-US"/>
        </w:rPr>
      </w:pPr>
      <w:r w:rsidRPr="00C3632C">
        <w:rPr>
          <w:rFonts w:ascii="Arial" w:hAnsi="Arial" w:cs="Arial"/>
          <w:sz w:val="28"/>
          <w:szCs w:val="28"/>
          <w:lang w:val="en-US"/>
        </w:rPr>
        <w:t>Module Code:</w:t>
      </w:r>
      <w:r w:rsidR="0035328C" w:rsidRPr="00C3632C">
        <w:rPr>
          <w:rFonts w:ascii="Arial" w:hAnsi="Arial" w:cs="Arial"/>
          <w:sz w:val="28"/>
          <w:szCs w:val="28"/>
          <w:lang w:val="en-US"/>
        </w:rPr>
        <w:t xml:space="preserve"> </w:t>
      </w:r>
      <w:r w:rsidRPr="00C3632C">
        <w:rPr>
          <w:rFonts w:ascii="Arial" w:hAnsi="Arial" w:cs="Arial"/>
          <w:sz w:val="28"/>
          <w:szCs w:val="28"/>
          <w:lang w:val="en-US"/>
        </w:rPr>
        <w:t>LCLM 4004</w:t>
      </w:r>
    </w:p>
    <w:p w14:paraId="06214F07" w14:textId="77777777" w:rsidR="00230935" w:rsidRPr="00C3632C" w:rsidRDefault="00230935" w:rsidP="00C3632C">
      <w:pPr>
        <w:spacing w:after="0" w:line="276" w:lineRule="auto"/>
        <w:jc w:val="center"/>
        <w:rPr>
          <w:rFonts w:ascii="Arial" w:hAnsi="Arial" w:cs="Arial"/>
          <w:sz w:val="28"/>
          <w:szCs w:val="28"/>
          <w:lang w:val="en-US"/>
        </w:rPr>
      </w:pPr>
    </w:p>
    <w:p w14:paraId="613B7B52" w14:textId="26E5294B" w:rsidR="0005771F" w:rsidRPr="00C3632C" w:rsidRDefault="00230935" w:rsidP="00C3632C">
      <w:pPr>
        <w:spacing w:after="0" w:line="276" w:lineRule="auto"/>
        <w:jc w:val="center"/>
        <w:rPr>
          <w:rFonts w:ascii="Arial" w:hAnsi="Arial" w:cs="Arial"/>
          <w:sz w:val="28"/>
          <w:szCs w:val="28"/>
          <w:lang w:val="en-US"/>
        </w:rPr>
      </w:pPr>
      <w:r w:rsidRPr="00C3632C">
        <w:rPr>
          <w:rFonts w:ascii="Arial" w:hAnsi="Arial" w:cs="Arial"/>
          <w:sz w:val="28"/>
          <w:szCs w:val="28"/>
          <w:lang w:val="en-US"/>
        </w:rPr>
        <w:t xml:space="preserve">Assessment: </w:t>
      </w:r>
      <w:r w:rsidR="0005771F" w:rsidRPr="00C3632C">
        <w:rPr>
          <w:rFonts w:ascii="Arial" w:hAnsi="Arial" w:cs="Arial"/>
          <w:sz w:val="28"/>
          <w:szCs w:val="28"/>
          <w:lang w:val="en-US"/>
        </w:rPr>
        <w:t>C</w:t>
      </w:r>
      <w:r w:rsidR="0035328C" w:rsidRPr="00C3632C">
        <w:rPr>
          <w:rFonts w:ascii="Arial" w:hAnsi="Arial" w:cs="Arial"/>
          <w:sz w:val="28"/>
          <w:szCs w:val="28"/>
          <w:lang w:val="en-US"/>
        </w:rPr>
        <w:t xml:space="preserve">omponent </w:t>
      </w:r>
      <w:r w:rsidR="0005771F" w:rsidRPr="00C3632C">
        <w:rPr>
          <w:rFonts w:ascii="Arial" w:hAnsi="Arial" w:cs="Arial"/>
          <w:sz w:val="28"/>
          <w:szCs w:val="28"/>
          <w:lang w:val="en-US"/>
        </w:rPr>
        <w:t>2</w:t>
      </w:r>
      <w:r w:rsidR="0035328C" w:rsidRPr="00C3632C">
        <w:rPr>
          <w:rFonts w:ascii="Arial" w:hAnsi="Arial" w:cs="Arial"/>
          <w:sz w:val="28"/>
          <w:szCs w:val="28"/>
          <w:lang w:val="en-US"/>
        </w:rPr>
        <w:t xml:space="preserve"> </w:t>
      </w:r>
      <w:r w:rsidR="000B4057" w:rsidRPr="00C3632C">
        <w:rPr>
          <w:rFonts w:ascii="Arial" w:hAnsi="Arial" w:cs="Arial"/>
          <w:sz w:val="28"/>
          <w:szCs w:val="28"/>
          <w:lang w:val="en-US"/>
        </w:rPr>
        <w:t>Report</w:t>
      </w:r>
      <w:r w:rsidR="00B031CA" w:rsidRPr="00C3632C">
        <w:rPr>
          <w:rFonts w:ascii="Arial" w:hAnsi="Arial" w:cs="Arial"/>
          <w:sz w:val="28"/>
          <w:szCs w:val="28"/>
          <w:lang w:val="en-US"/>
        </w:rPr>
        <w:t xml:space="preserve"> – Basil’s Bakery</w:t>
      </w:r>
    </w:p>
    <w:p w14:paraId="41F6DB18" w14:textId="77777777" w:rsidR="0005771F" w:rsidRPr="00C3632C" w:rsidRDefault="0005771F" w:rsidP="00C3632C">
      <w:pPr>
        <w:spacing w:line="276" w:lineRule="auto"/>
        <w:jc w:val="center"/>
        <w:rPr>
          <w:rFonts w:ascii="Arial" w:hAnsi="Arial" w:cs="Arial"/>
          <w:sz w:val="28"/>
          <w:szCs w:val="28"/>
          <w:lang w:val="en-US"/>
        </w:rPr>
      </w:pPr>
    </w:p>
    <w:p w14:paraId="36400D8C" w14:textId="113CDF88" w:rsidR="0005771F" w:rsidRPr="00C3632C" w:rsidRDefault="0005771F" w:rsidP="00C3632C">
      <w:pPr>
        <w:spacing w:line="276" w:lineRule="auto"/>
        <w:jc w:val="center"/>
        <w:rPr>
          <w:rFonts w:ascii="Arial" w:hAnsi="Arial" w:cs="Arial"/>
          <w:sz w:val="28"/>
          <w:szCs w:val="28"/>
          <w:lang w:val="en-US"/>
        </w:rPr>
      </w:pPr>
      <w:r w:rsidRPr="00C3632C">
        <w:rPr>
          <w:rFonts w:ascii="Arial" w:hAnsi="Arial" w:cs="Arial"/>
          <w:sz w:val="28"/>
          <w:szCs w:val="28"/>
          <w:lang w:val="en-US"/>
        </w:rPr>
        <w:t xml:space="preserve">Student Name: </w:t>
      </w:r>
      <w:r w:rsidR="00FA649A" w:rsidRPr="00C3632C">
        <w:rPr>
          <w:rFonts w:ascii="Arial" w:hAnsi="Arial" w:cs="Arial"/>
          <w:color w:val="0F4761" w:themeColor="accent1" w:themeShade="BF"/>
          <w:sz w:val="28"/>
          <w:szCs w:val="28"/>
          <w:lang w:val="en-US"/>
        </w:rPr>
        <w:t>Gordana Kuzmanovic</w:t>
      </w:r>
    </w:p>
    <w:p w14:paraId="525487EE" w14:textId="77777777" w:rsidR="0005771F" w:rsidRPr="00C3632C" w:rsidRDefault="0005771F" w:rsidP="00C3632C">
      <w:pPr>
        <w:spacing w:line="276" w:lineRule="auto"/>
        <w:jc w:val="center"/>
        <w:rPr>
          <w:rFonts w:ascii="Arial" w:hAnsi="Arial" w:cs="Arial"/>
          <w:sz w:val="28"/>
          <w:szCs w:val="28"/>
          <w:lang w:val="en-US"/>
        </w:rPr>
      </w:pPr>
    </w:p>
    <w:p w14:paraId="0FEF87A9" w14:textId="6A46E49A" w:rsidR="0005771F" w:rsidRPr="00C3632C" w:rsidRDefault="0005771F" w:rsidP="00C3632C">
      <w:pPr>
        <w:spacing w:line="276" w:lineRule="auto"/>
        <w:jc w:val="center"/>
        <w:rPr>
          <w:rFonts w:ascii="Arial" w:hAnsi="Arial" w:cs="Arial"/>
          <w:sz w:val="28"/>
          <w:szCs w:val="28"/>
          <w:lang w:val="en-US"/>
        </w:rPr>
      </w:pPr>
      <w:r w:rsidRPr="00C3632C">
        <w:rPr>
          <w:rFonts w:ascii="Arial" w:hAnsi="Arial" w:cs="Arial"/>
          <w:sz w:val="28"/>
          <w:szCs w:val="28"/>
          <w:lang w:val="en-US"/>
        </w:rPr>
        <w:t>Student Number:</w:t>
      </w:r>
      <w:r w:rsidR="0035328C" w:rsidRPr="00C3632C">
        <w:rPr>
          <w:rFonts w:ascii="Arial" w:hAnsi="Arial" w:cs="Arial"/>
          <w:sz w:val="28"/>
          <w:szCs w:val="28"/>
          <w:lang w:val="en-US"/>
        </w:rPr>
        <w:t xml:space="preserve"> </w:t>
      </w:r>
      <w:r w:rsidR="00FA649A" w:rsidRPr="00C3632C">
        <w:rPr>
          <w:rFonts w:ascii="Arial" w:hAnsi="Arial" w:cs="Arial"/>
          <w:sz w:val="28"/>
          <w:szCs w:val="28"/>
          <w:lang w:val="en-US"/>
        </w:rPr>
        <w:t>2532834</w:t>
      </w:r>
    </w:p>
    <w:p w14:paraId="73341BD5" w14:textId="77777777" w:rsidR="0005771F" w:rsidRPr="00C3632C" w:rsidRDefault="0005771F" w:rsidP="00C3632C">
      <w:pPr>
        <w:spacing w:line="276" w:lineRule="auto"/>
        <w:jc w:val="center"/>
        <w:rPr>
          <w:rFonts w:ascii="Arial" w:hAnsi="Arial" w:cs="Arial"/>
          <w:sz w:val="28"/>
          <w:szCs w:val="28"/>
          <w:lang w:val="en-US"/>
        </w:rPr>
      </w:pPr>
    </w:p>
    <w:p w14:paraId="311CB87C" w14:textId="4318808F" w:rsidR="0005771F" w:rsidRPr="00C3632C" w:rsidRDefault="0005771F" w:rsidP="00C3632C">
      <w:pPr>
        <w:spacing w:line="276" w:lineRule="auto"/>
        <w:jc w:val="center"/>
        <w:rPr>
          <w:rFonts w:ascii="Arial" w:hAnsi="Arial" w:cs="Arial"/>
          <w:color w:val="1D2125"/>
          <w:sz w:val="28"/>
          <w:szCs w:val="28"/>
          <w:shd w:val="clear" w:color="auto" w:fill="FFFFFF"/>
        </w:rPr>
      </w:pPr>
      <w:r w:rsidRPr="00C3632C">
        <w:rPr>
          <w:rFonts w:ascii="Arial" w:hAnsi="Arial" w:cs="Arial"/>
          <w:sz w:val="28"/>
          <w:szCs w:val="28"/>
          <w:lang w:val="en-US"/>
        </w:rPr>
        <w:t>Lecturer’s Name:</w:t>
      </w:r>
      <w:r w:rsidR="0035328C" w:rsidRPr="00C3632C">
        <w:rPr>
          <w:rFonts w:ascii="Arial" w:hAnsi="Arial" w:cs="Arial"/>
          <w:sz w:val="28"/>
          <w:szCs w:val="28"/>
          <w:lang w:val="en-US"/>
        </w:rPr>
        <w:t xml:space="preserve"> </w:t>
      </w:r>
      <w:r w:rsidR="00FA649A" w:rsidRPr="00C3632C">
        <w:rPr>
          <w:rFonts w:ascii="Arial" w:hAnsi="Arial" w:cs="Arial"/>
          <w:color w:val="0F4761" w:themeColor="accent1" w:themeShade="BF"/>
          <w:sz w:val="28"/>
          <w:szCs w:val="28"/>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Default="00394A9D" w:rsidP="0005771F">
      <w:pPr>
        <w:spacing w:line="276" w:lineRule="auto"/>
        <w:jc w:val="both"/>
        <w:rPr>
          <w:rFonts w:ascii="Arial" w:hAnsi="Arial" w:cs="Arial"/>
          <w:color w:val="1D2125"/>
          <w:sz w:val="48"/>
          <w:szCs w:val="48"/>
          <w:shd w:val="clear" w:color="auto" w:fill="FFFFFF"/>
        </w:rPr>
      </w:pPr>
    </w:p>
    <w:p w14:paraId="0921AAB5" w14:textId="77777777" w:rsidR="00C3632C" w:rsidRDefault="00C3632C" w:rsidP="0005771F">
      <w:pPr>
        <w:spacing w:line="276" w:lineRule="auto"/>
        <w:jc w:val="both"/>
        <w:rPr>
          <w:rFonts w:ascii="Arial" w:hAnsi="Arial" w:cs="Arial"/>
          <w:color w:val="1D2125"/>
          <w:sz w:val="48"/>
          <w:szCs w:val="48"/>
          <w:shd w:val="clear" w:color="auto" w:fill="FFFFFF"/>
        </w:rPr>
      </w:pPr>
    </w:p>
    <w:p w14:paraId="3F2E7A54" w14:textId="77777777" w:rsidR="00C3632C" w:rsidRDefault="00C3632C" w:rsidP="0005771F">
      <w:pPr>
        <w:spacing w:line="276" w:lineRule="auto"/>
        <w:jc w:val="both"/>
        <w:rPr>
          <w:rFonts w:ascii="Arial" w:hAnsi="Arial" w:cs="Arial"/>
          <w:color w:val="1D2125"/>
          <w:sz w:val="48"/>
          <w:szCs w:val="48"/>
          <w:shd w:val="clear" w:color="auto" w:fill="FFFFFF"/>
        </w:rPr>
      </w:pPr>
    </w:p>
    <w:p w14:paraId="2ADB767E" w14:textId="77777777" w:rsidR="00C3632C" w:rsidRPr="0035328C" w:rsidRDefault="00C3632C"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07A50F4D" w14:textId="77777777" w:rsidR="002D5D13" w:rsidRDefault="002D5D13" w:rsidP="00394A9D">
      <w:pPr>
        <w:jc w:val="center"/>
        <w:rPr>
          <w:rFonts w:ascii="Arial" w:hAnsi="Arial" w:cs="Arial"/>
          <w:color w:val="1D2125"/>
          <w:sz w:val="48"/>
          <w:szCs w:val="48"/>
          <w:shd w:val="clear" w:color="auto" w:fill="FFFFFF"/>
        </w:rPr>
      </w:pPr>
    </w:p>
    <w:p w14:paraId="2C78E067" w14:textId="77777777" w:rsidR="009E2E03" w:rsidRPr="00D71475" w:rsidRDefault="009E2E03" w:rsidP="009E2E03">
      <w:pPr>
        <w:spacing w:after="120" w:line="276" w:lineRule="auto"/>
        <w:jc w:val="center"/>
        <w:rPr>
          <w:rFonts w:ascii="Arial" w:hAnsi="Arial" w:cs="Arial"/>
          <w:color w:val="1D2125"/>
          <w:sz w:val="28"/>
          <w:szCs w:val="28"/>
          <w:shd w:val="clear" w:color="auto" w:fill="FFFFFF"/>
        </w:rPr>
      </w:pPr>
      <w:r w:rsidRPr="00D71475">
        <w:rPr>
          <w:rFonts w:ascii="Arial" w:hAnsi="Arial" w:cs="Arial"/>
          <w:b/>
          <w:bCs/>
          <w:sz w:val="28"/>
          <w:szCs w:val="28"/>
          <w:u w:val="single"/>
          <w:lang w:val="en-US"/>
        </w:rPr>
        <w:t>Table of Contents</w:t>
      </w:r>
    </w:p>
    <w:p w14:paraId="3445A3CA" w14:textId="77777777" w:rsidR="009E2E03" w:rsidRPr="00D71475" w:rsidRDefault="009E2E03" w:rsidP="009E2E03">
      <w:pPr>
        <w:spacing w:after="120" w:line="276" w:lineRule="auto"/>
        <w:jc w:val="both"/>
        <w:rPr>
          <w:rFonts w:ascii="Arial" w:hAnsi="Arial" w:cs="Arial"/>
          <w:sz w:val="28"/>
          <w:szCs w:val="28"/>
          <w:lang w:val="en-US"/>
        </w:rPr>
      </w:pPr>
    </w:p>
    <w:p w14:paraId="6EA94416" w14:textId="76D7689A" w:rsidR="009E2E03" w:rsidRPr="00D71475" w:rsidRDefault="009E2E03" w:rsidP="009E2E03">
      <w:pPr>
        <w:spacing w:after="120" w:line="276" w:lineRule="auto"/>
        <w:jc w:val="both"/>
        <w:rPr>
          <w:rFonts w:ascii="Arial" w:hAnsi="Arial" w:cs="Arial"/>
          <w:sz w:val="28"/>
          <w:szCs w:val="28"/>
          <w:lang w:val="en-US"/>
        </w:rPr>
      </w:pPr>
      <w:r w:rsidRPr="00D71475">
        <w:rPr>
          <w:rFonts w:ascii="Arial" w:hAnsi="Arial" w:cs="Arial"/>
          <w:b/>
          <w:bCs/>
          <w:sz w:val="28"/>
          <w:szCs w:val="28"/>
          <w:u w:val="single"/>
          <w:lang w:val="en-US"/>
        </w:rPr>
        <w:t>Contents</w:t>
      </w:r>
      <w:r w:rsidRPr="00D71475">
        <w:rPr>
          <w:rFonts w:ascii="Arial" w:hAnsi="Arial" w:cs="Arial"/>
          <w:sz w:val="28"/>
          <w:szCs w:val="28"/>
          <w:lang w:val="en-US"/>
        </w:rPr>
        <w:t xml:space="preserve">                              </w:t>
      </w:r>
      <w:r w:rsidRPr="00D71475">
        <w:rPr>
          <w:rFonts w:ascii="Arial" w:hAnsi="Arial" w:cs="Arial"/>
          <w:sz w:val="28"/>
          <w:szCs w:val="28"/>
          <w:lang w:val="en-US"/>
        </w:rPr>
        <w:tab/>
      </w:r>
      <w:r w:rsidRPr="00D71475">
        <w:rPr>
          <w:rFonts w:ascii="Arial" w:hAnsi="Arial" w:cs="Arial"/>
          <w:sz w:val="28"/>
          <w:szCs w:val="28"/>
          <w:lang w:val="en-US"/>
        </w:rPr>
        <w:tab/>
      </w:r>
      <w:r w:rsidRPr="00D71475">
        <w:rPr>
          <w:rFonts w:ascii="Arial" w:hAnsi="Arial" w:cs="Arial"/>
          <w:sz w:val="28"/>
          <w:szCs w:val="28"/>
          <w:lang w:val="en-US"/>
        </w:rPr>
        <w:tab/>
        <w:t xml:space="preserve">   </w:t>
      </w:r>
      <w:r w:rsidR="00D71475">
        <w:rPr>
          <w:rFonts w:ascii="Arial" w:hAnsi="Arial" w:cs="Arial"/>
          <w:sz w:val="28"/>
          <w:szCs w:val="28"/>
          <w:lang w:val="en-US"/>
        </w:rPr>
        <w:tab/>
      </w:r>
      <w:r w:rsidR="00D71475">
        <w:rPr>
          <w:rFonts w:ascii="Arial" w:hAnsi="Arial" w:cs="Arial"/>
          <w:sz w:val="28"/>
          <w:szCs w:val="28"/>
          <w:lang w:val="en-US"/>
        </w:rPr>
        <w:tab/>
      </w:r>
      <w:r w:rsidRPr="00D71475">
        <w:rPr>
          <w:rFonts w:ascii="Arial" w:hAnsi="Arial" w:cs="Arial"/>
          <w:sz w:val="28"/>
          <w:szCs w:val="28"/>
          <w:lang w:val="en-US"/>
        </w:rPr>
        <w:t xml:space="preserve"> </w:t>
      </w:r>
      <w:r w:rsidRPr="00D71475">
        <w:rPr>
          <w:rFonts w:ascii="Arial" w:hAnsi="Arial" w:cs="Arial"/>
          <w:b/>
          <w:bCs/>
          <w:sz w:val="28"/>
          <w:szCs w:val="28"/>
          <w:u w:val="single"/>
          <w:lang w:val="en-US"/>
        </w:rPr>
        <w:t>Page Number</w:t>
      </w:r>
    </w:p>
    <w:p w14:paraId="6EA5F9AC" w14:textId="77777777" w:rsidR="009E2E03" w:rsidRPr="009E2E03" w:rsidRDefault="009E2E03" w:rsidP="009E2E03">
      <w:pPr>
        <w:spacing w:after="120" w:line="276" w:lineRule="auto"/>
        <w:rPr>
          <w:rFonts w:ascii="Arial" w:hAnsi="Arial" w:cs="Arial"/>
        </w:rPr>
      </w:pPr>
    </w:p>
    <w:p w14:paraId="70683B16" w14:textId="35208B3C"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00D71475">
        <w:rPr>
          <w:rFonts w:ascii="Arial" w:hAnsi="Arial" w:cs="Arial"/>
        </w:rPr>
        <w:tab/>
      </w:r>
      <w:r w:rsidR="00D71475">
        <w:rPr>
          <w:rFonts w:ascii="Arial" w:hAnsi="Arial" w:cs="Arial"/>
        </w:rPr>
        <w:tab/>
      </w:r>
      <w:r w:rsidRPr="009E2E03">
        <w:rPr>
          <w:rFonts w:ascii="Arial" w:hAnsi="Arial" w:cs="Arial"/>
        </w:rPr>
        <w:t>3</w:t>
      </w:r>
    </w:p>
    <w:p w14:paraId="69AFA1B7" w14:textId="6189794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71FE981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D02102">
        <w:rPr>
          <w:rFonts w:ascii="Arial" w:eastAsiaTheme="majorEastAsia" w:hAnsi="Arial" w:cs="Arial"/>
          <w:lang w:val="en-US"/>
        </w:rPr>
        <w:t>4</w:t>
      </w:r>
    </w:p>
    <w:p w14:paraId="2FE5FE86" w14:textId="4F1DC1DC"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3C8A5A9C"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00D02102">
        <w:rPr>
          <w:rFonts w:ascii="Arial" w:eastAsiaTheme="majorEastAsia" w:hAnsi="Arial" w:cs="Arial"/>
        </w:rPr>
        <w:t>5</w:t>
      </w:r>
    </w:p>
    <w:p w14:paraId="699ABCAE" w14:textId="28DB07E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Key Findings</w:t>
      </w:r>
      <w:r w:rsidR="003F77F2">
        <w:rPr>
          <w:rFonts w:ascii="Arial" w:eastAsiaTheme="majorEastAsia" w:hAnsi="Arial" w:cs="Arial"/>
        </w:rPr>
        <w:t xml:space="preserve">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D02102">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1BB89F94"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4D6634">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77581B3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proofErr w:type="gramStart"/>
      <w:r>
        <w:rPr>
          <w:rFonts w:ascii="Arial" w:hAnsi="Arial" w:cs="Arial"/>
          <w:color w:val="auto"/>
          <w:sz w:val="24"/>
          <w:szCs w:val="24"/>
        </w:rPr>
        <w:t>…</w:t>
      </w:r>
      <w:r w:rsidR="00D71475">
        <w:rPr>
          <w:rFonts w:ascii="Arial" w:hAnsi="Arial" w:cs="Arial"/>
          <w:color w:val="auto"/>
          <w:sz w:val="24"/>
          <w:szCs w:val="24"/>
        </w:rPr>
        <w:t>..</w:t>
      </w:r>
      <w:proofErr w:type="gramEnd"/>
      <w:r>
        <w:rPr>
          <w:rFonts w:ascii="Arial" w:hAnsi="Arial" w:cs="Arial"/>
          <w:color w:val="auto"/>
          <w:sz w:val="24"/>
          <w:szCs w:val="24"/>
        </w:rPr>
        <w:t>7/8</w:t>
      </w:r>
    </w:p>
    <w:p w14:paraId="038F38BF" w14:textId="2ED2748A"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proofErr w:type="gramStart"/>
      <w:r>
        <w:rPr>
          <w:rFonts w:ascii="Arial" w:hAnsi="Arial" w:cs="Arial"/>
          <w:color w:val="auto"/>
          <w:sz w:val="24"/>
          <w:szCs w:val="24"/>
        </w:rPr>
        <w:t>…</w:t>
      </w:r>
      <w:r w:rsidR="00D71475">
        <w:rPr>
          <w:rFonts w:ascii="Arial" w:hAnsi="Arial" w:cs="Arial"/>
          <w:color w:val="auto"/>
          <w:sz w:val="24"/>
          <w:szCs w:val="24"/>
        </w:rPr>
        <w:t>..</w:t>
      </w:r>
      <w:proofErr w:type="gramEnd"/>
      <w:r w:rsidR="00332EE7">
        <w:rPr>
          <w:rFonts w:ascii="Arial" w:hAnsi="Arial" w:cs="Arial"/>
          <w:color w:val="auto"/>
          <w:sz w:val="24"/>
          <w:szCs w:val="24"/>
        </w:rPr>
        <w:t>9</w:t>
      </w:r>
      <w:r w:rsidR="009E3864">
        <w:rPr>
          <w:rFonts w:ascii="Arial" w:hAnsi="Arial" w:cs="Arial"/>
          <w:color w:val="auto"/>
          <w:sz w:val="24"/>
          <w:szCs w:val="24"/>
        </w:rPr>
        <w:t>/10</w:t>
      </w:r>
    </w:p>
    <w:p w14:paraId="28809C8E" w14:textId="6A4C16F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9E3864">
        <w:rPr>
          <w:rFonts w:ascii="Arial" w:hAnsi="Arial" w:cs="Arial"/>
          <w:color w:val="auto"/>
          <w:sz w:val="24"/>
          <w:szCs w:val="24"/>
        </w:rPr>
        <w:t>1</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74D32278" w14:textId="238F524F" w:rsidR="0005771F" w:rsidRPr="00C3632C" w:rsidRDefault="009E2E03" w:rsidP="00D85AB3">
      <w:pPr>
        <w:rPr>
          <w:rFonts w:ascii="Arial" w:hAnsi="Arial" w:cs="Arial"/>
          <w:color w:val="1D2125"/>
          <w:shd w:val="clear" w:color="auto" w:fill="FFFFFF"/>
        </w:rPr>
      </w:pPr>
      <w:r w:rsidRPr="009E2E03">
        <w:br w:type="page"/>
      </w:r>
      <w:bookmarkStart w:id="0" w:name="_Hlk205982484"/>
      <w:r w:rsidRPr="00C3632C">
        <w:rPr>
          <w:rFonts w:ascii="Arial" w:hAnsi="Arial" w:cs="Arial"/>
          <w:b/>
          <w:bCs/>
          <w:u w:val="single"/>
        </w:rPr>
        <w:lastRenderedPageBreak/>
        <w:t>Task 1: Overview of Case-study</w:t>
      </w:r>
    </w:p>
    <w:p w14:paraId="29A8B6F7" w14:textId="6CB70A51" w:rsidR="00FA649A" w:rsidRPr="00FA649A" w:rsidRDefault="00FA649A" w:rsidP="00132F25">
      <w:pPr>
        <w:spacing w:after="0" w:line="360" w:lineRule="auto"/>
        <w:jc w:val="both"/>
        <w:rPr>
          <w:rFonts w:ascii="Arial" w:hAnsi="Arial" w:cs="Arial"/>
          <w:color w:val="000000" w:themeColor="text1"/>
          <w:lang w:val="en-US"/>
        </w:rPr>
      </w:pPr>
      <w:bookmarkStart w:id="1" w:name="_Hlk210817679"/>
      <w:bookmarkStart w:id="2" w:name="_Hlk205979492"/>
      <w:bookmarkEnd w:id="0"/>
      <w:r w:rsidRPr="00FA649A">
        <w:rPr>
          <w:rFonts w:ascii="Arial" w:hAnsi="Arial" w:cs="Arial"/>
          <w:color w:val="000000" w:themeColor="text1"/>
          <w:lang w:val="en-US"/>
        </w:rPr>
        <w:t>Basil’s Bakery is a small bakery located in a shopping mall in Coventry.</w:t>
      </w:r>
      <w:r w:rsidR="00C3632C">
        <w:rPr>
          <w:rFonts w:ascii="Arial" w:hAnsi="Arial" w:cs="Arial"/>
          <w:color w:val="000000" w:themeColor="text1"/>
          <w:lang w:val="en-US"/>
        </w:rPr>
        <w:t xml:space="preserve"> </w:t>
      </w:r>
      <w:r w:rsidRPr="00FA649A">
        <w:rPr>
          <w:rFonts w:ascii="Arial" w:hAnsi="Arial" w:cs="Arial"/>
          <w:color w:val="000000" w:themeColor="text1"/>
          <w:lang w:val="en-US"/>
        </w:rPr>
        <w:t xml:space="preserve">Before the COVID-19 lockdown in 2020, the business was successful because it had manly loyal customers and benefited from the high number of people visiting nearby shops. Since the pandemic, many surrounding businesses have closed, reducing customer footfall and causing sales to fall. The main problem affecting Basil’s Bakery is the loss of regular customers and fewer people visiting the shopping center. These issued have reduced the bakery’s income, making it harder to cover costs and grow the business.  Basil now needs to attract new customers and adapt to the changing market. </w:t>
      </w:r>
    </w:p>
    <w:p w14:paraId="7A7D1A05" w14:textId="77777777" w:rsidR="00FA649A" w:rsidRPr="00FA649A" w:rsidRDefault="00FA649A" w:rsidP="00132F25">
      <w:pPr>
        <w:spacing w:after="0" w:line="360" w:lineRule="auto"/>
        <w:jc w:val="both"/>
        <w:rPr>
          <w:rFonts w:ascii="Arial" w:hAnsi="Arial" w:cs="Arial"/>
          <w:color w:val="D1D1D1" w:themeColor="background2" w:themeShade="E6"/>
          <w:lang w:val="en-US"/>
        </w:rPr>
      </w:pPr>
    </w:p>
    <w:p w14:paraId="1FC3AD54" w14:textId="5FF9E4E6" w:rsidR="0005771F" w:rsidRPr="0011107E" w:rsidRDefault="009E2E03" w:rsidP="00132F25">
      <w:pPr>
        <w:pStyle w:val="Heading1"/>
        <w:spacing w:line="360" w:lineRule="auto"/>
        <w:rPr>
          <w:rFonts w:ascii="Arial" w:hAnsi="Arial" w:cs="Arial"/>
          <w:b/>
          <w:bCs/>
          <w:color w:val="auto"/>
          <w:sz w:val="28"/>
          <w:szCs w:val="28"/>
          <w:u w:val="single"/>
          <w:lang w:val="en-US"/>
        </w:rPr>
      </w:pPr>
      <w:bookmarkStart w:id="3" w:name="_Hlk205982497"/>
      <w:bookmarkEnd w:id="1"/>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06AB82ED" w14:textId="24ED3731" w:rsidR="00FA649A" w:rsidRPr="00227155" w:rsidRDefault="00FA649A" w:rsidP="00FA649A">
      <w:pPr>
        <w:spacing w:after="0" w:line="360" w:lineRule="auto"/>
        <w:jc w:val="both"/>
        <w:rPr>
          <w:rFonts w:ascii="Arial" w:hAnsi="Arial" w:cs="Arial"/>
          <w:b/>
          <w:bCs/>
          <w:color w:val="0F4761" w:themeColor="accent1" w:themeShade="BF"/>
          <w:u w:val="single"/>
          <w:lang w:val="en-US"/>
        </w:rPr>
      </w:pPr>
      <w:r w:rsidRPr="00227155">
        <w:rPr>
          <w:rFonts w:ascii="Arial" w:hAnsi="Arial" w:cs="Arial"/>
          <w:b/>
          <w:bCs/>
          <w:color w:val="0F4761" w:themeColor="accent1" w:themeShade="BF"/>
          <w:u w:val="single"/>
          <w:lang w:val="en-US"/>
        </w:rPr>
        <w:t>Solution A – Improve Marketing and Social Media Presence</w:t>
      </w:r>
    </w:p>
    <w:p w14:paraId="4ECCE360" w14:textId="5535F679" w:rsidR="00FA649A" w:rsidRPr="00FA649A" w:rsidRDefault="00FA649A" w:rsidP="00132F25">
      <w:pPr>
        <w:spacing w:after="0" w:line="360" w:lineRule="auto"/>
        <w:jc w:val="both"/>
        <w:rPr>
          <w:rFonts w:ascii="Arial" w:hAnsi="Arial" w:cs="Arial"/>
          <w:color w:val="000000" w:themeColor="text1"/>
          <w:lang w:val="en-US"/>
        </w:rPr>
      </w:pPr>
      <w:r w:rsidRPr="00FA649A">
        <w:rPr>
          <w:rFonts w:ascii="Arial" w:hAnsi="Arial" w:cs="Arial"/>
          <w:color w:val="000000" w:themeColor="text1"/>
          <w:lang w:val="en-US"/>
        </w:rPr>
        <w:t xml:space="preserve">Basil’s Bakery should increase its marketing by using social media platforms such as Instagram and Facebook to promote its products and special offers. The bakery could also introduce a loyalty card, discounts for regular customers and seasonal promotions to encourage more visits. Advertising online is a low-cost way to reach new customers who may not know about the bakery. This solution would help increase customer </w:t>
      </w:r>
      <w:r w:rsidR="00227155" w:rsidRPr="00FA649A">
        <w:rPr>
          <w:rFonts w:ascii="Arial" w:hAnsi="Arial" w:cs="Arial"/>
          <w:color w:val="000000" w:themeColor="text1"/>
          <w:lang w:val="en-US"/>
        </w:rPr>
        <w:t>awar</w:t>
      </w:r>
      <w:r w:rsidR="00227155">
        <w:rPr>
          <w:rFonts w:ascii="Arial" w:hAnsi="Arial" w:cs="Arial"/>
          <w:color w:val="000000" w:themeColor="text1"/>
          <w:lang w:val="en-US"/>
        </w:rPr>
        <w:t>e</w:t>
      </w:r>
      <w:r w:rsidR="00227155" w:rsidRPr="00FA649A">
        <w:rPr>
          <w:rFonts w:ascii="Arial" w:hAnsi="Arial" w:cs="Arial"/>
          <w:color w:val="000000" w:themeColor="text1"/>
          <w:lang w:val="en-US"/>
        </w:rPr>
        <w:t>ness</w:t>
      </w:r>
      <w:r w:rsidRPr="00FA649A">
        <w:rPr>
          <w:rFonts w:ascii="Arial" w:hAnsi="Arial" w:cs="Arial"/>
          <w:color w:val="000000" w:themeColor="text1"/>
          <w:lang w:val="en-US"/>
        </w:rPr>
        <w:t xml:space="preserve">, attract new visitors, and encourage existing customers to visit more often. </w:t>
      </w:r>
    </w:p>
    <w:p w14:paraId="253BB703" w14:textId="77777777" w:rsidR="00FA649A" w:rsidRPr="00FA649A" w:rsidRDefault="00FA649A" w:rsidP="00132F25">
      <w:pPr>
        <w:spacing w:after="0" w:line="360" w:lineRule="auto"/>
        <w:jc w:val="both"/>
        <w:rPr>
          <w:rFonts w:ascii="Arial" w:hAnsi="Arial" w:cs="Arial"/>
          <w:color w:val="000000" w:themeColor="text1"/>
          <w:lang w:val="en-US"/>
        </w:rPr>
      </w:pPr>
      <w:r w:rsidRPr="00FA649A">
        <w:rPr>
          <w:rFonts w:ascii="Arial" w:hAnsi="Arial" w:cs="Arial"/>
          <w:color w:val="000000" w:themeColor="text1"/>
          <w:lang w:val="en-US"/>
        </w:rPr>
        <w:t>As a result, sales could increase, helping the business recover from the loss of customers after the COVID-19 pandemic.</w:t>
      </w:r>
    </w:p>
    <w:p w14:paraId="4393AB89" w14:textId="77777777" w:rsidR="00FA649A" w:rsidRPr="00FA649A" w:rsidRDefault="00FA649A" w:rsidP="00FA649A">
      <w:pPr>
        <w:spacing w:after="0" w:line="360" w:lineRule="auto"/>
        <w:jc w:val="both"/>
        <w:rPr>
          <w:rFonts w:ascii="Arial" w:hAnsi="Arial" w:cs="Arial"/>
          <w:color w:val="D1D1D1" w:themeColor="background2" w:themeShade="E6"/>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F875913" w14:textId="46AC02EC" w:rsidR="00E947E2" w:rsidRPr="00227155" w:rsidRDefault="00E947E2" w:rsidP="00E947E2">
      <w:pPr>
        <w:spacing w:after="0" w:line="360" w:lineRule="auto"/>
        <w:jc w:val="both"/>
        <w:rPr>
          <w:rFonts w:ascii="Arial" w:hAnsi="Arial" w:cs="Arial"/>
          <w:b/>
          <w:bCs/>
          <w:color w:val="0F4761" w:themeColor="accent1" w:themeShade="BF"/>
          <w:u w:val="single"/>
          <w:lang w:val="en-US"/>
        </w:rPr>
      </w:pPr>
      <w:r w:rsidRPr="00227155">
        <w:rPr>
          <w:rFonts w:ascii="Arial" w:hAnsi="Arial" w:cs="Arial"/>
          <w:b/>
          <w:bCs/>
          <w:color w:val="0F4761" w:themeColor="accent1" w:themeShade="BF"/>
          <w:u w:val="single"/>
          <w:lang w:val="en-US"/>
        </w:rPr>
        <w:t>Solution B: Introduce Online Ordering and Local Delivery</w:t>
      </w:r>
    </w:p>
    <w:p w14:paraId="67EC8639" w14:textId="07F1035A" w:rsidR="00D02102" w:rsidRDefault="00E947E2" w:rsidP="00132F25">
      <w:pPr>
        <w:spacing w:after="0" w:line="360" w:lineRule="auto"/>
        <w:jc w:val="both"/>
        <w:rPr>
          <w:rFonts w:ascii="Arial" w:hAnsi="Arial" w:cs="Arial"/>
          <w:color w:val="000000" w:themeColor="text1"/>
          <w:lang w:val="en-US"/>
        </w:rPr>
      </w:pPr>
      <w:r w:rsidRPr="00E947E2">
        <w:rPr>
          <w:rFonts w:ascii="Arial" w:hAnsi="Arial" w:cs="Arial"/>
          <w:color w:val="000000" w:themeColor="text1"/>
          <w:lang w:val="en-US"/>
        </w:rPr>
        <w:t>Basil’s Bakery could offer online ordering through its own website or apps such as Just Eat or Uber Eats.</w:t>
      </w:r>
      <w:r w:rsidR="00686B2B">
        <w:rPr>
          <w:rFonts w:ascii="Arial" w:hAnsi="Arial" w:cs="Arial"/>
          <w:color w:val="000000" w:themeColor="text1"/>
          <w:lang w:val="en-US"/>
        </w:rPr>
        <w:t xml:space="preserve"> </w:t>
      </w:r>
      <w:r w:rsidRPr="00E947E2">
        <w:rPr>
          <w:rFonts w:ascii="Arial" w:hAnsi="Arial" w:cs="Arial"/>
          <w:color w:val="000000" w:themeColor="text1"/>
          <w:lang w:val="en-US"/>
        </w:rPr>
        <w:t>Customers could order fresh bread, cakes, and pastries for collection or home delivery. This would allow the bakery to reach customers who no longer visit the shopping mall. It would also make buying products more convenient for busy people.</w:t>
      </w:r>
      <w:r w:rsidR="00686B2B">
        <w:rPr>
          <w:rFonts w:ascii="Arial" w:hAnsi="Arial" w:cs="Arial"/>
          <w:color w:val="000000" w:themeColor="text1"/>
          <w:lang w:val="en-US"/>
        </w:rPr>
        <w:t xml:space="preserve"> </w:t>
      </w:r>
      <w:r w:rsidRPr="00E947E2">
        <w:rPr>
          <w:rFonts w:ascii="Arial" w:hAnsi="Arial" w:cs="Arial"/>
          <w:color w:val="000000" w:themeColor="text1"/>
          <w:lang w:val="en-US"/>
        </w:rPr>
        <w:t>Although there would be some costs to set up the service, it could increase sales and attract a wider range of customers. This solution would reduce the bakery’s dependence on footfall and create new opportunities for business growth.</w:t>
      </w:r>
    </w:p>
    <w:p w14:paraId="703B64D5" w14:textId="77777777" w:rsidR="00D02102" w:rsidRDefault="00D02102" w:rsidP="00D02102">
      <w:pPr>
        <w:spacing w:after="0" w:line="360" w:lineRule="auto"/>
        <w:jc w:val="both"/>
        <w:rPr>
          <w:rFonts w:ascii="Arial" w:hAnsi="Arial" w:cs="Arial"/>
          <w:color w:val="000000" w:themeColor="text1"/>
          <w:lang w:val="en-US"/>
        </w:rPr>
      </w:pPr>
    </w:p>
    <w:p w14:paraId="582D55E4" w14:textId="77777777" w:rsidR="00C129EA" w:rsidRDefault="00C129EA" w:rsidP="00D02102">
      <w:pPr>
        <w:spacing w:after="0" w:line="360" w:lineRule="auto"/>
        <w:ind w:firstLine="720"/>
        <w:jc w:val="both"/>
        <w:rPr>
          <w:rFonts w:ascii="Arial" w:hAnsi="Arial" w:cs="Arial"/>
          <w:b/>
          <w:bCs/>
          <w:color w:val="000000" w:themeColor="text1"/>
          <w:sz w:val="28"/>
          <w:szCs w:val="28"/>
          <w:u w:val="single"/>
          <w:lang w:val="en-US"/>
        </w:rPr>
      </w:pPr>
    </w:p>
    <w:p w14:paraId="23971E21" w14:textId="77777777" w:rsidR="00C76087" w:rsidRDefault="00C76087" w:rsidP="00D02102">
      <w:pPr>
        <w:spacing w:after="0" w:line="360" w:lineRule="auto"/>
        <w:ind w:firstLine="720"/>
        <w:jc w:val="both"/>
        <w:rPr>
          <w:rFonts w:ascii="Arial" w:hAnsi="Arial" w:cs="Arial"/>
          <w:b/>
          <w:bCs/>
          <w:color w:val="000000" w:themeColor="text1"/>
          <w:sz w:val="28"/>
          <w:szCs w:val="28"/>
          <w:u w:val="single"/>
          <w:lang w:val="en-US"/>
        </w:rPr>
      </w:pPr>
    </w:p>
    <w:p w14:paraId="3D630917" w14:textId="77777777" w:rsidR="00686B2B" w:rsidRDefault="00686B2B" w:rsidP="00D02102">
      <w:pPr>
        <w:spacing w:after="0" w:line="360" w:lineRule="auto"/>
        <w:ind w:firstLine="720"/>
        <w:jc w:val="both"/>
        <w:rPr>
          <w:rFonts w:ascii="Arial" w:hAnsi="Arial" w:cs="Arial"/>
          <w:b/>
          <w:bCs/>
          <w:color w:val="000000" w:themeColor="text1"/>
          <w:sz w:val="28"/>
          <w:szCs w:val="28"/>
          <w:u w:val="single"/>
          <w:lang w:val="en-US"/>
        </w:rPr>
      </w:pPr>
    </w:p>
    <w:p w14:paraId="29A49476" w14:textId="441A3B55" w:rsidR="00F0190C" w:rsidRPr="00D02102" w:rsidRDefault="009E2E03" w:rsidP="00D02102">
      <w:pPr>
        <w:spacing w:after="0" w:line="360" w:lineRule="auto"/>
        <w:ind w:firstLine="720"/>
        <w:jc w:val="both"/>
        <w:rPr>
          <w:rFonts w:ascii="Arial" w:hAnsi="Arial" w:cs="Arial"/>
          <w:b/>
          <w:bCs/>
          <w:color w:val="000000" w:themeColor="text1"/>
          <w:sz w:val="28"/>
          <w:szCs w:val="28"/>
          <w:u w:val="single"/>
          <w:lang w:val="en-US"/>
        </w:rPr>
      </w:pPr>
      <w:r w:rsidRPr="00D02102">
        <w:rPr>
          <w:rFonts w:ascii="Arial" w:hAnsi="Arial" w:cs="Arial"/>
          <w:b/>
          <w:bCs/>
          <w:color w:val="000000" w:themeColor="text1"/>
          <w:sz w:val="28"/>
          <w:szCs w:val="28"/>
          <w:u w:val="single"/>
          <w:lang w:val="en-US"/>
        </w:rPr>
        <w:lastRenderedPageBreak/>
        <w:t>Task 3b) Evaluation Results and Justifications</w:t>
      </w:r>
    </w:p>
    <w:p w14:paraId="26171079" w14:textId="77777777" w:rsidR="00D02102" w:rsidRPr="00D02102" w:rsidRDefault="00D02102" w:rsidP="00D02102">
      <w:pPr>
        <w:spacing w:after="0" w:line="360" w:lineRule="auto"/>
        <w:jc w:val="both"/>
        <w:rPr>
          <w:rFonts w:ascii="Arial" w:hAnsi="Arial" w:cs="Arial"/>
          <w:color w:val="000000" w:themeColor="text1"/>
          <w:lang w:val="en-US"/>
        </w:rPr>
      </w:pPr>
    </w:p>
    <w:p w14:paraId="55B3787F" w14:textId="2371020C" w:rsidR="00D5491C" w:rsidRPr="00132F25" w:rsidRDefault="008F5DCD" w:rsidP="00132F25">
      <w:pPr>
        <w:spacing w:line="360" w:lineRule="auto"/>
        <w:jc w:val="both"/>
        <w:rPr>
          <w:rFonts w:ascii="Arial" w:hAnsi="Arial" w:cs="Arial"/>
          <w:color w:val="000000" w:themeColor="text1"/>
        </w:rPr>
      </w:pPr>
      <w:r w:rsidRPr="00132F25">
        <w:rPr>
          <w:rFonts w:ascii="Arial" w:hAnsi="Arial" w:cs="Arial"/>
          <w:color w:val="000000" w:themeColor="text1"/>
        </w:rPr>
        <w:t xml:space="preserve">Solution </w:t>
      </w:r>
      <w:r w:rsidR="00227155" w:rsidRPr="00132F25">
        <w:rPr>
          <w:rFonts w:ascii="Arial" w:hAnsi="Arial" w:cs="Arial"/>
          <w:color w:val="000000" w:themeColor="text1"/>
        </w:rPr>
        <w:t xml:space="preserve">B, introducing online ordering and local delivery, </w:t>
      </w:r>
      <w:r w:rsidRPr="00132F25">
        <w:rPr>
          <w:rFonts w:ascii="Arial" w:hAnsi="Arial" w:cs="Arial"/>
          <w:color w:val="000000" w:themeColor="text1"/>
        </w:rPr>
        <w:t xml:space="preserve">is the most appropriate strategy </w:t>
      </w:r>
      <w:r w:rsidR="00227155" w:rsidRPr="00132F25">
        <w:rPr>
          <w:rFonts w:ascii="Arial" w:hAnsi="Arial" w:cs="Arial"/>
          <w:color w:val="000000" w:themeColor="text1"/>
        </w:rPr>
        <w:t xml:space="preserve">for Basil’s Bakery </w:t>
      </w:r>
      <w:r w:rsidRPr="00132F25">
        <w:rPr>
          <w:rFonts w:ascii="Arial" w:hAnsi="Arial" w:cs="Arial"/>
          <w:color w:val="000000" w:themeColor="text1"/>
        </w:rPr>
        <w:t xml:space="preserve">to progress with, scoring a total of </w:t>
      </w:r>
      <w:r w:rsidR="00686B2B">
        <w:rPr>
          <w:rFonts w:ascii="Arial" w:hAnsi="Arial" w:cs="Arial"/>
          <w:color w:val="000000" w:themeColor="text1"/>
        </w:rPr>
        <w:t>11</w:t>
      </w:r>
      <w:r w:rsidR="00227155" w:rsidRPr="00132F25">
        <w:rPr>
          <w:rFonts w:ascii="Arial" w:hAnsi="Arial" w:cs="Arial"/>
          <w:color w:val="000000" w:themeColor="text1"/>
        </w:rPr>
        <w:t xml:space="preserve"> in the PMI evaluation compared with </w:t>
      </w:r>
      <w:r w:rsidR="00686B2B">
        <w:rPr>
          <w:rFonts w:ascii="Arial" w:hAnsi="Arial" w:cs="Arial"/>
          <w:color w:val="000000" w:themeColor="text1"/>
        </w:rPr>
        <w:t>10</w:t>
      </w:r>
      <w:r w:rsidR="00227155" w:rsidRPr="00132F25">
        <w:rPr>
          <w:rFonts w:ascii="Arial" w:hAnsi="Arial" w:cs="Arial"/>
          <w:color w:val="000000" w:themeColor="text1"/>
        </w:rPr>
        <w:t xml:space="preserve"> for Solution A. The main criterion used to evaluate the solutions was their potential to increase sales and respond to customers needs. This criterion was given the greatest importance because Basil’s sales have remained approximately 25% below 2019 levels since 2023, making declining sales the key problem facing the business. Solution B was preferred because customers have already asked Basil about delivery services and pre-ordering. Online ordering could reduce waiting times, make ordering more convenient and allow customers who work from home or no longer work in the retail park to continue purchasing from the bakery. Local delivery could also help Basil reach customers beyond the retail park. Although there are costs and additional staff responsibilities, the potential to increase sales and retain existing customers makes Solution B the strongest option.</w:t>
      </w:r>
    </w:p>
    <w:p w14:paraId="485E6D68" w14:textId="77777777" w:rsidR="00C53212" w:rsidRDefault="00C53212" w:rsidP="001A61CE">
      <w:pPr>
        <w:jc w:val="both"/>
        <w:rPr>
          <w:rFonts w:ascii="Arial" w:hAnsi="Arial" w:cs="Arial"/>
        </w:rPr>
      </w:pPr>
    </w:p>
    <w:p w14:paraId="611689B7" w14:textId="65281F98" w:rsidR="003E1A46" w:rsidRPr="00D02102" w:rsidRDefault="009E2E03" w:rsidP="00D02102">
      <w:pPr>
        <w:pStyle w:val="Heading1"/>
        <w:ind w:firstLine="720"/>
        <w:rPr>
          <w:rFonts w:ascii="Arial" w:hAnsi="Arial" w:cs="Arial"/>
          <w:b/>
          <w:bCs/>
          <w:color w:val="auto"/>
          <w:sz w:val="28"/>
          <w:szCs w:val="28"/>
          <w:u w:val="single"/>
        </w:rPr>
      </w:pPr>
      <w:r w:rsidRPr="00D02102">
        <w:rPr>
          <w:rFonts w:ascii="Arial" w:hAnsi="Arial" w:cs="Arial"/>
          <w:b/>
          <w:bCs/>
          <w:color w:val="auto"/>
          <w:sz w:val="28"/>
          <w:szCs w:val="28"/>
          <w:u w:val="single"/>
        </w:rPr>
        <w:t xml:space="preserve">Task </w:t>
      </w:r>
      <w:r w:rsidR="00332EE7" w:rsidRPr="00D02102">
        <w:rPr>
          <w:rFonts w:ascii="Arial" w:hAnsi="Arial" w:cs="Arial"/>
          <w:b/>
          <w:bCs/>
          <w:color w:val="auto"/>
          <w:sz w:val="28"/>
          <w:szCs w:val="28"/>
          <w:u w:val="single"/>
        </w:rPr>
        <w:t>4</w:t>
      </w:r>
      <w:r w:rsidRPr="00D02102">
        <w:rPr>
          <w:rFonts w:ascii="Arial" w:hAnsi="Arial" w:cs="Arial"/>
          <w:b/>
          <w:bCs/>
          <w:color w:val="auto"/>
          <w:sz w:val="28"/>
          <w:szCs w:val="28"/>
          <w:u w:val="single"/>
        </w:rPr>
        <w:t>b) Justifications for the</w:t>
      </w:r>
      <w:r w:rsidR="003B629C" w:rsidRPr="00D02102">
        <w:rPr>
          <w:rFonts w:ascii="Arial" w:hAnsi="Arial" w:cs="Arial"/>
          <w:b/>
          <w:bCs/>
          <w:color w:val="auto"/>
          <w:sz w:val="28"/>
          <w:szCs w:val="28"/>
          <w:u w:val="single"/>
        </w:rPr>
        <w:t xml:space="preserve"> </w:t>
      </w:r>
      <w:r w:rsidR="003E1A46" w:rsidRPr="00D02102">
        <w:rPr>
          <w:rFonts w:ascii="Arial" w:hAnsi="Arial" w:cs="Arial"/>
          <w:b/>
          <w:bCs/>
          <w:color w:val="auto"/>
          <w:sz w:val="28"/>
          <w:szCs w:val="28"/>
          <w:u w:val="single"/>
        </w:rPr>
        <w:t>Implement</w:t>
      </w:r>
      <w:r w:rsidRPr="00D02102">
        <w:rPr>
          <w:rFonts w:ascii="Arial" w:hAnsi="Arial" w:cs="Arial"/>
          <w:b/>
          <w:bCs/>
          <w:color w:val="auto"/>
          <w:sz w:val="28"/>
          <w:szCs w:val="28"/>
          <w:u w:val="single"/>
        </w:rPr>
        <w:t>ation Plan</w:t>
      </w:r>
    </w:p>
    <w:p w14:paraId="01085210" w14:textId="77777777" w:rsidR="00D02102" w:rsidRPr="00D02102" w:rsidRDefault="00D02102" w:rsidP="00D02102"/>
    <w:p w14:paraId="0E82AF00" w14:textId="697E6900" w:rsidR="00B91658" w:rsidRPr="00132F25" w:rsidRDefault="00E724BA" w:rsidP="00132F25">
      <w:pPr>
        <w:spacing w:line="360" w:lineRule="auto"/>
        <w:jc w:val="both"/>
        <w:rPr>
          <w:rFonts w:ascii="Arial" w:hAnsi="Arial" w:cs="Arial"/>
          <w:color w:val="000000" w:themeColor="text1"/>
        </w:rPr>
      </w:pPr>
      <w:r w:rsidRPr="00132F25">
        <w:rPr>
          <w:rFonts w:ascii="Arial" w:hAnsi="Arial" w:cs="Arial"/>
          <w:color w:val="000000" w:themeColor="text1"/>
        </w:rPr>
        <w:t xml:space="preserve">The implementation plan has been organised in a logical order to ensure that Basil’s Bakery can introduce online ordering successfully. The first step is to hire a web developer to design the website, as the ordering system needs to be established before customers can use it. Next, Basil will add photographs, prices and descriptions of the bakery’s products so customers have the information required to place orders. The ordering system should then be tested to identify and resolve any technical problems before launch. Once the website is ready, Basil can promote it through social media and introductory promotions to attract customers. Finally, online ordering and local delivery can begin in </w:t>
      </w:r>
      <w:r w:rsidR="008451CA">
        <w:rPr>
          <w:rFonts w:ascii="Arial" w:hAnsi="Arial" w:cs="Arial"/>
          <w:color w:val="000000" w:themeColor="text1"/>
        </w:rPr>
        <w:t>October</w:t>
      </w:r>
      <w:r w:rsidRPr="00132F25">
        <w:rPr>
          <w:rFonts w:ascii="Arial" w:hAnsi="Arial" w:cs="Arial"/>
          <w:color w:val="000000" w:themeColor="text1"/>
        </w:rPr>
        <w:t xml:space="preserve"> 2026. Basil is responsible for managing the products and promotions because he understands his products and customers, while the web developer provides the technical expertise. Delivery staff will support the final stage by ensuring orders are delivered to customers. This schedule allows each stage to be completed before the next begins.</w:t>
      </w:r>
    </w:p>
    <w:p w14:paraId="45979FE7" w14:textId="77777777" w:rsidR="00B91658" w:rsidRPr="00E724BA" w:rsidRDefault="00B91658" w:rsidP="00132F25">
      <w:pPr>
        <w:pStyle w:val="ListParagraph"/>
        <w:spacing w:line="360" w:lineRule="auto"/>
        <w:jc w:val="both"/>
        <w:rPr>
          <w:rFonts w:ascii="Arial" w:hAnsi="Arial" w:cs="Arial"/>
          <w:color w:val="000000" w:themeColor="text1"/>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2354BA4F" w14:textId="1F57FC93" w:rsidR="00132F25" w:rsidRPr="00132F25" w:rsidRDefault="00132F25" w:rsidP="00132F25">
      <w:pPr>
        <w:pStyle w:val="Heading1"/>
        <w:spacing w:line="360" w:lineRule="auto"/>
        <w:jc w:val="both"/>
        <w:rPr>
          <w:rFonts w:ascii="Arial" w:eastAsiaTheme="minorHAnsi" w:hAnsi="Arial" w:cs="Arial"/>
          <w:color w:val="000000" w:themeColor="text1"/>
          <w:sz w:val="24"/>
          <w:szCs w:val="24"/>
          <w:lang w:val="en-US"/>
        </w:rPr>
      </w:pPr>
      <w:r w:rsidRPr="00132F25">
        <w:rPr>
          <w:rFonts w:ascii="Arial" w:eastAsiaTheme="minorHAnsi" w:hAnsi="Arial" w:cs="Arial"/>
          <w:color w:val="000000" w:themeColor="text1"/>
          <w:sz w:val="24"/>
          <w:szCs w:val="24"/>
          <w:lang w:val="en-US"/>
        </w:rPr>
        <w:t>The Key Performance Indicator (KPI) selected is the number of online orders received per month. This KPI is appropriate because it directly measures whether customers are using Basil’s Bakery’s new online ordering service. An increase in online orders would indicate that the service is attracting customers and providing a convenient alternative to visiting the bakery in person. It can also be compared over time to identify whether the service is becoming more successful.</w:t>
      </w:r>
      <w:r>
        <w:rPr>
          <w:rFonts w:ascii="Arial" w:eastAsiaTheme="minorHAnsi" w:hAnsi="Arial" w:cs="Arial"/>
          <w:color w:val="000000" w:themeColor="text1"/>
          <w:sz w:val="24"/>
          <w:szCs w:val="24"/>
          <w:lang w:val="en-US"/>
        </w:rPr>
        <w:t xml:space="preserve"> </w:t>
      </w:r>
      <w:r w:rsidRPr="00132F25">
        <w:rPr>
          <w:rFonts w:ascii="Arial" w:eastAsiaTheme="minorHAnsi" w:hAnsi="Arial" w:cs="Arial"/>
          <w:color w:val="000000" w:themeColor="text1"/>
          <w:sz w:val="24"/>
          <w:szCs w:val="24"/>
          <w:lang w:val="en-US"/>
        </w:rPr>
        <w:t xml:space="preserve">The SMART objective is to conduct an online questionnaire containing </w:t>
      </w:r>
      <w:r w:rsidR="00686B2B">
        <w:rPr>
          <w:rFonts w:ascii="Arial" w:eastAsiaTheme="minorHAnsi" w:hAnsi="Arial" w:cs="Arial"/>
          <w:color w:val="000000" w:themeColor="text1"/>
          <w:sz w:val="24"/>
          <w:szCs w:val="24"/>
          <w:lang w:val="en-US"/>
        </w:rPr>
        <w:t>5 to 7</w:t>
      </w:r>
      <w:r w:rsidRPr="00132F25">
        <w:rPr>
          <w:rFonts w:ascii="Arial" w:eastAsiaTheme="minorHAnsi" w:hAnsi="Arial" w:cs="Arial"/>
          <w:color w:val="000000" w:themeColor="text1"/>
          <w:sz w:val="24"/>
          <w:szCs w:val="24"/>
          <w:lang w:val="en-US"/>
        </w:rPr>
        <w:t xml:space="preserve"> questions and obtain at least </w:t>
      </w:r>
      <w:r w:rsidR="00686B2B">
        <w:rPr>
          <w:rFonts w:ascii="Arial" w:eastAsiaTheme="minorHAnsi" w:hAnsi="Arial" w:cs="Arial"/>
          <w:color w:val="000000" w:themeColor="text1"/>
          <w:sz w:val="24"/>
          <w:szCs w:val="24"/>
          <w:lang w:val="en-US"/>
        </w:rPr>
        <w:t>50</w:t>
      </w:r>
      <w:r w:rsidRPr="00132F25">
        <w:rPr>
          <w:rFonts w:ascii="Arial" w:eastAsiaTheme="minorHAnsi" w:hAnsi="Arial" w:cs="Arial"/>
          <w:color w:val="000000" w:themeColor="text1"/>
          <w:sz w:val="24"/>
          <w:szCs w:val="24"/>
          <w:lang w:val="en-US"/>
        </w:rPr>
        <w:t xml:space="preserve"> completed responses within </w:t>
      </w:r>
      <w:r w:rsidR="00686B2B">
        <w:rPr>
          <w:rFonts w:ascii="Arial" w:eastAsiaTheme="minorHAnsi" w:hAnsi="Arial" w:cs="Arial"/>
          <w:color w:val="000000" w:themeColor="text1"/>
          <w:sz w:val="24"/>
          <w:szCs w:val="24"/>
          <w:lang w:val="en-US"/>
        </w:rPr>
        <w:t>the first 4 weeks</w:t>
      </w:r>
      <w:r w:rsidRPr="00132F25">
        <w:rPr>
          <w:rFonts w:ascii="Arial" w:eastAsiaTheme="minorHAnsi" w:hAnsi="Arial" w:cs="Arial"/>
          <w:color w:val="000000" w:themeColor="text1"/>
          <w:sz w:val="24"/>
          <w:szCs w:val="24"/>
          <w:lang w:val="en-US"/>
        </w:rPr>
        <w:t xml:space="preserve"> of launching the service. This objective is specific because it clearly identifies the method of collecting customer feedback. It is attainable because an online questionnaire is inexpensive and can be shared with existing customers. It is relevant because customer feedback will help Basil understand whether customers are aware of, satisfied with and using the new service. Finally, it is time-bound because responses must be collected within </w:t>
      </w:r>
      <w:r w:rsidR="00686B2B">
        <w:rPr>
          <w:rFonts w:ascii="Arial" w:eastAsiaTheme="minorHAnsi" w:hAnsi="Arial" w:cs="Arial"/>
          <w:color w:val="000000" w:themeColor="text1"/>
          <w:sz w:val="24"/>
          <w:szCs w:val="24"/>
          <w:lang w:val="en-US"/>
        </w:rPr>
        <w:t>4</w:t>
      </w:r>
      <w:r w:rsidRPr="00132F25">
        <w:rPr>
          <w:rFonts w:ascii="Arial" w:eastAsiaTheme="minorHAnsi" w:hAnsi="Arial" w:cs="Arial"/>
          <w:color w:val="000000" w:themeColor="text1"/>
          <w:sz w:val="24"/>
          <w:szCs w:val="24"/>
          <w:lang w:val="en-US"/>
        </w:rPr>
        <w:t xml:space="preserve"> week</w:t>
      </w:r>
      <w:r w:rsidR="00686B2B">
        <w:rPr>
          <w:rFonts w:ascii="Arial" w:eastAsiaTheme="minorHAnsi" w:hAnsi="Arial" w:cs="Arial"/>
          <w:color w:val="000000" w:themeColor="text1"/>
          <w:sz w:val="24"/>
          <w:szCs w:val="24"/>
          <w:lang w:val="en-US"/>
        </w:rPr>
        <w:t>s</w:t>
      </w:r>
      <w:r w:rsidRPr="00132F25">
        <w:rPr>
          <w:rFonts w:ascii="Arial" w:eastAsiaTheme="minorHAnsi" w:hAnsi="Arial" w:cs="Arial"/>
          <w:color w:val="000000" w:themeColor="text1"/>
          <w:sz w:val="24"/>
          <w:szCs w:val="24"/>
          <w:lang w:val="en-US"/>
        </w:rPr>
        <w:t>. Together, the KPI and SMART objective provide Basil with measurable evidence of whether the new service is successful and whether improvements are needed.</w:t>
      </w:r>
      <w:r w:rsidRPr="00132F25">
        <w:rPr>
          <w:rFonts w:ascii="Arial" w:eastAsiaTheme="minorHAnsi" w:hAnsi="Arial" w:cs="Arial"/>
          <w:b/>
          <w:bCs/>
          <w:color w:val="000000" w:themeColor="text1"/>
          <w:sz w:val="24"/>
          <w:szCs w:val="24"/>
          <w:u w:val="single"/>
          <w:lang w:val="en-US"/>
        </w:rPr>
        <w:t xml:space="preserve"> </w:t>
      </w:r>
    </w:p>
    <w:p w14:paraId="6E8F1365" w14:textId="77777777" w:rsidR="00BD0F9C" w:rsidRDefault="00BD0F9C" w:rsidP="00132F25">
      <w:pPr>
        <w:pStyle w:val="Heading1"/>
        <w:rPr>
          <w:rFonts w:ascii="Arial" w:hAnsi="Arial" w:cs="Arial"/>
          <w:b/>
          <w:bCs/>
          <w:color w:val="auto"/>
          <w:sz w:val="28"/>
          <w:szCs w:val="28"/>
          <w:u w:val="single"/>
        </w:rPr>
      </w:pPr>
    </w:p>
    <w:p w14:paraId="17F16A5E" w14:textId="47AFA88E" w:rsidR="003B629C" w:rsidRDefault="009E2E03" w:rsidP="00132F25">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9E3864">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419E3084" w14:textId="77777777" w:rsidR="00BD0F9C" w:rsidRPr="00BD0F9C" w:rsidRDefault="00BD0F9C" w:rsidP="00BD0F9C"/>
    <w:p w14:paraId="5E0C4D2E" w14:textId="77777777" w:rsidR="00BD0F9C" w:rsidRPr="00BD0F9C" w:rsidRDefault="00BD0F9C" w:rsidP="00BD0F9C">
      <w:pPr>
        <w:rPr>
          <w:rFonts w:ascii="Arial" w:hAnsi="Arial" w:cs="Arial"/>
          <w:color w:val="000000" w:themeColor="text1"/>
        </w:rPr>
      </w:pPr>
      <w:bookmarkStart w:id="4" w:name="_Hlk208302504"/>
      <w:r w:rsidRPr="00BD0F9C">
        <w:rPr>
          <w:rFonts w:ascii="Arial" w:hAnsi="Arial" w:cs="Arial"/>
          <w:color w:val="000000" w:themeColor="text1"/>
        </w:rPr>
        <w:t>Sales have remained approximately 25% below 2019 levels, indicating that the bakery needs to adapt its current business model.</w:t>
      </w:r>
    </w:p>
    <w:p w14:paraId="18F9BD8C" w14:textId="77777777" w:rsidR="00BD0F9C" w:rsidRPr="00BD0F9C" w:rsidRDefault="00BD0F9C" w:rsidP="00BD0F9C">
      <w:pPr>
        <w:rPr>
          <w:rFonts w:ascii="Arial" w:hAnsi="Arial" w:cs="Arial"/>
          <w:color w:val="000000" w:themeColor="text1"/>
        </w:rPr>
      </w:pPr>
      <w:r w:rsidRPr="00BD0F9C">
        <w:rPr>
          <w:rFonts w:ascii="Arial" w:hAnsi="Arial" w:cs="Arial"/>
          <w:color w:val="000000" w:themeColor="text1"/>
        </w:rPr>
        <w:t>Reduced retail-park footfall and changes in customers’ working patterns have affected the bakery’s traditional customer base.</w:t>
      </w:r>
    </w:p>
    <w:p w14:paraId="3FE9638C" w14:textId="77777777" w:rsidR="00BD0F9C" w:rsidRPr="00BD0F9C" w:rsidRDefault="00BD0F9C" w:rsidP="00BD0F9C">
      <w:pPr>
        <w:rPr>
          <w:rFonts w:ascii="Arial" w:hAnsi="Arial" w:cs="Arial"/>
          <w:color w:val="000000" w:themeColor="text1"/>
        </w:rPr>
      </w:pPr>
      <w:r w:rsidRPr="00BD0F9C">
        <w:rPr>
          <w:rFonts w:ascii="Arial" w:hAnsi="Arial" w:cs="Arial"/>
          <w:color w:val="000000" w:themeColor="text1"/>
        </w:rPr>
        <w:t>Customers have expressed an interest in pre-ordering and delivery, indicating demand for a more convenient way to purchase products.</w:t>
      </w:r>
    </w:p>
    <w:p w14:paraId="779CDAD5" w14:textId="6D6F9A03" w:rsidR="00BD0F9C" w:rsidRPr="00BD0F9C" w:rsidRDefault="00BD0F9C" w:rsidP="00BD0F9C">
      <w:pPr>
        <w:rPr>
          <w:rFonts w:ascii="Arial" w:hAnsi="Arial" w:cs="Arial"/>
          <w:color w:val="000000" w:themeColor="text1"/>
        </w:rPr>
      </w:pPr>
      <w:r w:rsidRPr="00BD0F9C">
        <w:rPr>
          <w:rFonts w:ascii="Arial" w:hAnsi="Arial" w:cs="Arial"/>
          <w:color w:val="000000" w:themeColor="text1"/>
        </w:rPr>
        <w:t xml:space="preserve">Online ordering and local delivery (Solution B) received the highest PMI evaluation score of </w:t>
      </w:r>
      <w:r w:rsidR="008451CA">
        <w:rPr>
          <w:rFonts w:ascii="Arial" w:hAnsi="Arial" w:cs="Arial"/>
          <w:color w:val="000000" w:themeColor="text1"/>
        </w:rPr>
        <w:t>11</w:t>
      </w:r>
      <w:r w:rsidRPr="00BD0F9C">
        <w:rPr>
          <w:rFonts w:ascii="Arial" w:hAnsi="Arial" w:cs="Arial"/>
          <w:color w:val="000000" w:themeColor="text1"/>
        </w:rPr>
        <w:t>, making it the preferred solution.</w:t>
      </w:r>
    </w:p>
    <w:p w14:paraId="2B716BBF" w14:textId="57840993" w:rsidR="003B629C" w:rsidRPr="00BD0F9C" w:rsidRDefault="00BD0F9C" w:rsidP="00BD0F9C">
      <w:pPr>
        <w:rPr>
          <w:rFonts w:ascii="Arial" w:hAnsi="Arial" w:cs="Arial"/>
          <w:b/>
          <w:bCs/>
          <w:color w:val="000000" w:themeColor="text1"/>
        </w:rPr>
      </w:pPr>
      <w:r w:rsidRPr="00BD0F9C">
        <w:rPr>
          <w:rFonts w:ascii="Arial" w:hAnsi="Arial" w:cs="Arial"/>
          <w:color w:val="000000" w:themeColor="text1"/>
        </w:rPr>
        <w:t>The success of the solution can be monitored through KPIs and customer feedback, allowing Basil to identify whether online ordering is increasing and whether customers are satisfied with the service.</w:t>
      </w:r>
      <w:r w:rsidR="00EE37EC" w:rsidRPr="00BD0F9C">
        <w:rPr>
          <w:rFonts w:ascii="Arial" w:hAnsi="Arial" w:cs="Arial"/>
          <w:b/>
          <w:bCs/>
          <w:color w:val="000000" w:themeColor="text1"/>
        </w:rPr>
        <w:br w:type="page"/>
      </w:r>
      <w:bookmarkEnd w:id="4"/>
    </w:p>
    <w:p w14:paraId="54DB091C" w14:textId="77777777" w:rsidR="009E3864" w:rsidRDefault="009E3864" w:rsidP="003B629C">
      <w:pPr>
        <w:rPr>
          <w:rFonts w:ascii="Arial" w:hAnsi="Arial" w:cs="Arial"/>
          <w:b/>
          <w:bCs/>
          <w:sz w:val="28"/>
          <w:szCs w:val="28"/>
          <w:u w:val="single"/>
        </w:rPr>
      </w:pPr>
    </w:p>
    <w:p w14:paraId="1D80296E" w14:textId="07E3B9CC" w:rsidR="00C57C15" w:rsidRPr="00D71475" w:rsidRDefault="007F558A" w:rsidP="009E3864">
      <w:pPr>
        <w:rPr>
          <w:rFonts w:ascii="Arial" w:hAnsi="Arial" w:cs="Arial"/>
          <w:b/>
          <w:bCs/>
          <w:sz w:val="28"/>
          <w:szCs w:val="28"/>
          <w:u w:val="single"/>
        </w:rPr>
      </w:pPr>
      <w:r>
        <w:rPr>
          <w:rFonts w:ascii="Arial" w:hAnsi="Arial" w:cs="Arial"/>
          <w:b/>
          <w:bCs/>
          <w:sz w:val="28"/>
          <w:szCs w:val="28"/>
          <w:u w:val="single"/>
        </w:rPr>
        <w:t xml:space="preserve">Reference List </w:t>
      </w:r>
    </w:p>
    <w:p w14:paraId="7E87A812" w14:textId="77777777" w:rsidR="00C57C15" w:rsidRDefault="00C57C15" w:rsidP="00624F61">
      <w:pPr>
        <w:rPr>
          <w:rFonts w:ascii="Arial" w:hAnsi="Arial" w:cs="Arial"/>
        </w:rPr>
      </w:pPr>
    </w:p>
    <w:p w14:paraId="2E27FC6F" w14:textId="5F91FC44" w:rsidR="00624F61" w:rsidRPr="00624F61" w:rsidRDefault="00624F61" w:rsidP="00624F61">
      <w:pPr>
        <w:rPr>
          <w:rFonts w:ascii="Arial" w:hAnsi="Arial" w:cs="Arial"/>
        </w:rPr>
      </w:pPr>
      <w:r w:rsidRPr="00624F61">
        <w:rPr>
          <w:rFonts w:ascii="Arial" w:hAnsi="Arial" w:cs="Arial"/>
        </w:rPr>
        <w:t xml:space="preserve">Asana (2026) </w:t>
      </w:r>
      <w:r w:rsidRPr="00624F61">
        <w:rPr>
          <w:rFonts w:ascii="Arial" w:hAnsi="Arial" w:cs="Arial"/>
          <w:i/>
          <w:iCs/>
        </w:rPr>
        <w:t>Implementation plan template: Example, steps &amp; tips.</w:t>
      </w:r>
      <w:r w:rsidRPr="00624F61">
        <w:rPr>
          <w:rFonts w:ascii="Arial" w:hAnsi="Arial" w:cs="Arial"/>
        </w:rPr>
        <w:t xml:space="preserve"> Available at: </w:t>
      </w:r>
      <w:hyperlink r:id="rId8" w:history="1">
        <w:r w:rsidRPr="00997535">
          <w:rPr>
            <w:rStyle w:val="Hyperlink"/>
            <w:rFonts w:ascii="Arial" w:hAnsi="Arial" w:cs="Arial"/>
          </w:rPr>
          <w:t>https://asana.com</w:t>
        </w:r>
      </w:hyperlink>
      <w:r>
        <w:rPr>
          <w:rFonts w:ascii="Arial" w:hAnsi="Arial" w:cs="Arial"/>
        </w:rPr>
        <w:t xml:space="preserve"> </w:t>
      </w:r>
      <w:r w:rsidRPr="00624F61">
        <w:rPr>
          <w:rFonts w:ascii="Arial" w:hAnsi="Arial" w:cs="Arial"/>
        </w:rPr>
        <w:t>(Accessed: 10 August 2026).</w:t>
      </w:r>
    </w:p>
    <w:p w14:paraId="4F0C0B29" w14:textId="77777777" w:rsidR="00624F61" w:rsidRPr="00624F61" w:rsidRDefault="00624F61" w:rsidP="00624F61">
      <w:pPr>
        <w:rPr>
          <w:rFonts w:ascii="Arial" w:hAnsi="Arial" w:cs="Arial"/>
        </w:rPr>
      </w:pPr>
      <w:r w:rsidRPr="00624F61">
        <w:rPr>
          <w:rFonts w:ascii="Arial" w:hAnsi="Arial" w:cs="Arial"/>
        </w:rPr>
        <w:t xml:space="preserve">De Bono, E. (1985) </w:t>
      </w:r>
      <w:r w:rsidRPr="00624F61">
        <w:rPr>
          <w:rFonts w:ascii="Arial" w:hAnsi="Arial" w:cs="Arial"/>
          <w:i/>
          <w:iCs/>
        </w:rPr>
        <w:t xml:space="preserve">Six Thinking Hats. </w:t>
      </w:r>
      <w:r w:rsidRPr="00624F61">
        <w:rPr>
          <w:rFonts w:ascii="Arial" w:hAnsi="Arial" w:cs="Arial"/>
        </w:rPr>
        <w:t>Boston, MA: Little, Brown and Company.</w:t>
      </w:r>
    </w:p>
    <w:p w14:paraId="38E720B1" w14:textId="36737F34" w:rsidR="00624F61" w:rsidRPr="00624F61" w:rsidRDefault="00624F61" w:rsidP="00624F61">
      <w:pPr>
        <w:rPr>
          <w:rFonts w:ascii="Arial" w:hAnsi="Arial" w:cs="Arial"/>
        </w:rPr>
      </w:pPr>
      <w:r w:rsidRPr="00624F61">
        <w:rPr>
          <w:rFonts w:ascii="Arial" w:hAnsi="Arial" w:cs="Arial"/>
        </w:rPr>
        <w:t xml:space="preserve">De Fraja, G., Matheson, J., Mizen, P., </w:t>
      </w:r>
      <w:r>
        <w:rPr>
          <w:rFonts w:ascii="Arial" w:hAnsi="Arial" w:cs="Arial"/>
        </w:rPr>
        <w:t>et al.</w:t>
      </w:r>
      <w:r w:rsidRPr="00624F61">
        <w:rPr>
          <w:rFonts w:ascii="Arial" w:hAnsi="Arial" w:cs="Arial"/>
        </w:rPr>
        <w:t xml:space="preserve"> (2021) 'COVID </w:t>
      </w:r>
      <w:r w:rsidR="00D71475">
        <w:rPr>
          <w:rFonts w:ascii="Arial" w:hAnsi="Arial" w:cs="Arial"/>
        </w:rPr>
        <w:t>R</w:t>
      </w:r>
      <w:r w:rsidRPr="00624F61">
        <w:rPr>
          <w:rFonts w:ascii="Arial" w:hAnsi="Arial" w:cs="Arial"/>
        </w:rPr>
        <w:t xml:space="preserve">eallocation of </w:t>
      </w:r>
      <w:r w:rsidR="00D71475">
        <w:rPr>
          <w:rFonts w:ascii="Arial" w:hAnsi="Arial" w:cs="Arial"/>
        </w:rPr>
        <w:t>S</w:t>
      </w:r>
      <w:r w:rsidRPr="00624F61">
        <w:rPr>
          <w:rFonts w:ascii="Arial" w:hAnsi="Arial" w:cs="Arial"/>
        </w:rPr>
        <w:t xml:space="preserve">pending: The </w:t>
      </w:r>
      <w:r w:rsidR="00D71475">
        <w:rPr>
          <w:rFonts w:ascii="Arial" w:hAnsi="Arial" w:cs="Arial"/>
        </w:rPr>
        <w:t>Ef</w:t>
      </w:r>
      <w:r w:rsidRPr="00624F61">
        <w:rPr>
          <w:rFonts w:ascii="Arial" w:hAnsi="Arial" w:cs="Arial"/>
        </w:rPr>
        <w:t xml:space="preserve">fect of </w:t>
      </w:r>
      <w:r w:rsidR="00D71475">
        <w:rPr>
          <w:rFonts w:ascii="Arial" w:hAnsi="Arial" w:cs="Arial"/>
        </w:rPr>
        <w:t>R</w:t>
      </w:r>
      <w:r w:rsidRPr="00624F61">
        <w:rPr>
          <w:rFonts w:ascii="Arial" w:hAnsi="Arial" w:cs="Arial"/>
        </w:rPr>
        <w:t xml:space="preserve">emote </w:t>
      </w:r>
      <w:r w:rsidR="00D71475">
        <w:rPr>
          <w:rFonts w:ascii="Arial" w:hAnsi="Arial" w:cs="Arial"/>
        </w:rPr>
        <w:t>W</w:t>
      </w:r>
      <w:r w:rsidRPr="00624F61">
        <w:rPr>
          <w:rFonts w:ascii="Arial" w:hAnsi="Arial" w:cs="Arial"/>
        </w:rPr>
        <w:t xml:space="preserve">orking on the </w:t>
      </w:r>
      <w:r w:rsidR="00D71475">
        <w:rPr>
          <w:rFonts w:ascii="Arial" w:hAnsi="Arial" w:cs="Arial"/>
        </w:rPr>
        <w:t>R</w:t>
      </w:r>
      <w:r w:rsidRPr="00624F61">
        <w:rPr>
          <w:rFonts w:ascii="Arial" w:hAnsi="Arial" w:cs="Arial"/>
        </w:rPr>
        <w:t xml:space="preserve">etail and </w:t>
      </w:r>
      <w:r w:rsidR="00D71475">
        <w:rPr>
          <w:rFonts w:ascii="Arial" w:hAnsi="Arial" w:cs="Arial"/>
        </w:rPr>
        <w:t>H</w:t>
      </w:r>
      <w:r w:rsidRPr="00624F61">
        <w:rPr>
          <w:rFonts w:ascii="Arial" w:hAnsi="Arial" w:cs="Arial"/>
        </w:rPr>
        <w:t xml:space="preserve">ospitality </w:t>
      </w:r>
      <w:r w:rsidR="00D71475">
        <w:rPr>
          <w:rFonts w:ascii="Arial" w:hAnsi="Arial" w:cs="Arial"/>
        </w:rPr>
        <w:t>S</w:t>
      </w:r>
      <w:r w:rsidRPr="00624F61">
        <w:rPr>
          <w:rFonts w:ascii="Arial" w:hAnsi="Arial" w:cs="Arial"/>
        </w:rPr>
        <w:t xml:space="preserve">ector', </w:t>
      </w:r>
      <w:r w:rsidRPr="00624F61">
        <w:rPr>
          <w:rFonts w:ascii="Arial" w:hAnsi="Arial" w:cs="Arial"/>
          <w:i/>
          <w:iCs/>
        </w:rPr>
        <w:t>SSRN Electronic</w:t>
      </w:r>
      <w:r w:rsidRPr="00624F61">
        <w:rPr>
          <w:rFonts w:ascii="Arial" w:hAnsi="Arial" w:cs="Arial"/>
        </w:rPr>
        <w:t xml:space="preserve"> </w:t>
      </w:r>
      <w:r w:rsidRPr="00624F61">
        <w:rPr>
          <w:rFonts w:ascii="Arial" w:hAnsi="Arial" w:cs="Arial"/>
          <w:i/>
          <w:iCs/>
        </w:rPr>
        <w:t>Journal.</w:t>
      </w:r>
      <w:r w:rsidR="00C57C15">
        <w:rPr>
          <w:rFonts w:ascii="Arial" w:hAnsi="Arial" w:cs="Arial"/>
          <w:i/>
          <w:iCs/>
        </w:rPr>
        <w:t xml:space="preserve"> </w:t>
      </w:r>
      <w:hyperlink r:id="rId9" w:history="1">
        <w:r w:rsidR="00C57C15" w:rsidRPr="00997535">
          <w:rPr>
            <w:rStyle w:val="Hyperlink"/>
            <w:rFonts w:ascii="Arial" w:hAnsi="Arial" w:cs="Arial"/>
          </w:rPr>
          <w:t>https://doi.org/10.2139/ssrn.3982122</w:t>
        </w:r>
      </w:hyperlink>
    </w:p>
    <w:p w14:paraId="7754520F" w14:textId="77777777" w:rsidR="00C57C15" w:rsidRDefault="00624F61" w:rsidP="00C57C15">
      <w:pPr>
        <w:rPr>
          <w:rFonts w:ascii="Arial" w:hAnsi="Arial" w:cs="Arial"/>
        </w:rPr>
      </w:pPr>
      <w:r w:rsidRPr="00624F61">
        <w:rPr>
          <w:rFonts w:ascii="Arial" w:hAnsi="Arial" w:cs="Arial"/>
        </w:rPr>
        <w:t xml:space="preserve">Lashgari, Y. S. and Shahab, S. (2022) 'The impact of the COVID-19 pandemic on retail in city centres', </w:t>
      </w:r>
      <w:r w:rsidRPr="00624F61">
        <w:rPr>
          <w:rFonts w:ascii="Arial" w:hAnsi="Arial" w:cs="Arial"/>
          <w:i/>
          <w:iCs/>
        </w:rPr>
        <w:t>Sustainability,</w:t>
      </w:r>
      <w:r w:rsidRPr="00624F61">
        <w:rPr>
          <w:rFonts w:ascii="Arial" w:hAnsi="Arial" w:cs="Arial"/>
        </w:rPr>
        <w:t xml:space="preserve"> 14(18), p. 11463.</w:t>
      </w:r>
      <w:r w:rsidR="00C57C15">
        <w:rPr>
          <w:rFonts w:ascii="Arial" w:hAnsi="Arial" w:cs="Arial"/>
        </w:rPr>
        <w:t xml:space="preserve"> </w:t>
      </w:r>
      <w:hyperlink r:id="rId10" w:history="1">
        <w:r w:rsidR="00C57C15" w:rsidRPr="00997535">
          <w:rPr>
            <w:rStyle w:val="Hyperlink"/>
            <w:rFonts w:ascii="Arial" w:hAnsi="Arial" w:cs="Arial"/>
          </w:rPr>
          <w:t>https://doi.org/10.3390/su141811463</w:t>
        </w:r>
      </w:hyperlink>
    </w:p>
    <w:p w14:paraId="558DBA55" w14:textId="3E7D7E09" w:rsidR="00C57C15" w:rsidRPr="00624F61" w:rsidRDefault="00C57C15" w:rsidP="00624F61">
      <w:pPr>
        <w:rPr>
          <w:rFonts w:ascii="Arial" w:hAnsi="Arial" w:cs="Arial"/>
        </w:rPr>
      </w:pPr>
      <w:r w:rsidRPr="009E3864">
        <w:rPr>
          <w:rFonts w:ascii="Arial" w:hAnsi="Arial" w:cs="Arial"/>
        </w:rPr>
        <w:t xml:space="preserve">Kikawa, C. R., Kiconco, C., Agaba, M., et al. (2022). Social Media Marketing for Small and Medium Enterprise Performance in Uganda: A Structural Equation Model. </w:t>
      </w:r>
      <w:r w:rsidRPr="00C57C15">
        <w:rPr>
          <w:rFonts w:ascii="Arial" w:hAnsi="Arial" w:cs="Arial"/>
          <w:i/>
          <w:iCs/>
        </w:rPr>
        <w:t>Sustainability,</w:t>
      </w:r>
      <w:r w:rsidRPr="009E3864">
        <w:rPr>
          <w:rFonts w:ascii="Arial" w:hAnsi="Arial" w:cs="Arial"/>
        </w:rPr>
        <w:t xml:space="preserve"> 14, 14391. </w:t>
      </w:r>
      <w:hyperlink r:id="rId11" w:history="1">
        <w:r w:rsidRPr="00997535">
          <w:rPr>
            <w:rStyle w:val="Hyperlink"/>
            <w:rFonts w:ascii="Arial" w:hAnsi="Arial" w:cs="Arial"/>
          </w:rPr>
          <w:t>https://doi.org/10.3390/su142114391</w:t>
        </w:r>
      </w:hyperlink>
    </w:p>
    <w:p w14:paraId="549E8906" w14:textId="1DF935C7" w:rsidR="00C57C15" w:rsidRDefault="00624F61" w:rsidP="00624F61">
      <w:pPr>
        <w:rPr>
          <w:rFonts w:ascii="Arial" w:hAnsi="Arial" w:cs="Arial"/>
        </w:rPr>
      </w:pPr>
      <w:r w:rsidRPr="00624F61">
        <w:rPr>
          <w:rFonts w:ascii="Arial" w:hAnsi="Arial" w:cs="Arial"/>
        </w:rPr>
        <w:t xml:space="preserve">Mkansi, M. (2021) 'E-business adoption costs and strategies for retail micro businesses', </w:t>
      </w:r>
      <w:r w:rsidRPr="00C57C15">
        <w:rPr>
          <w:rFonts w:ascii="Arial" w:hAnsi="Arial" w:cs="Arial"/>
          <w:i/>
          <w:iCs/>
        </w:rPr>
        <w:t>Electronic Commerce Research</w:t>
      </w:r>
      <w:r w:rsidRPr="00624F61">
        <w:rPr>
          <w:rFonts w:ascii="Arial" w:hAnsi="Arial" w:cs="Arial"/>
        </w:rPr>
        <w:t xml:space="preserve">, 22(4), pp. 1153–1193. </w:t>
      </w:r>
      <w:hyperlink r:id="rId12" w:history="1">
        <w:r w:rsidR="00C57C15" w:rsidRPr="00997535">
          <w:rPr>
            <w:rStyle w:val="Hyperlink"/>
            <w:rFonts w:ascii="Arial" w:hAnsi="Arial" w:cs="Arial"/>
          </w:rPr>
          <w:t>https://doi.org/10.1007/s10660-020-09448-7</w:t>
        </w:r>
      </w:hyperlink>
    </w:p>
    <w:p w14:paraId="2A79B171" w14:textId="77777777" w:rsidR="00624F61" w:rsidRPr="009E3864" w:rsidRDefault="00624F61" w:rsidP="009E3864">
      <w:pPr>
        <w:rPr>
          <w:rFonts w:ascii="Arial" w:hAnsi="Arial" w:cs="Arial"/>
        </w:rPr>
      </w:pPr>
    </w:p>
    <w:p w14:paraId="707B3176" w14:textId="77777777" w:rsidR="003540CC" w:rsidRPr="009E3864" w:rsidRDefault="003540CC" w:rsidP="004D6634">
      <w:pPr>
        <w:spacing w:after="0" w:line="360" w:lineRule="auto"/>
        <w:ind w:left="360"/>
        <w:rPr>
          <w:rFonts w:ascii="Arial" w:hAnsi="Arial" w:cs="Arial"/>
        </w:rPr>
      </w:pPr>
    </w:p>
    <w:p w14:paraId="2CE40A27" w14:textId="77777777" w:rsidR="004D6634" w:rsidRDefault="004D6634" w:rsidP="00C3632C">
      <w:pPr>
        <w:spacing w:after="0" w:line="360" w:lineRule="auto"/>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7FF1A522" w14:textId="77777777" w:rsidR="00D71475" w:rsidRDefault="00D71475" w:rsidP="00D71475">
      <w:pPr>
        <w:rPr>
          <w:rFonts w:ascii="Arial" w:hAnsi="Arial" w:cs="Arial"/>
          <w:sz w:val="144"/>
          <w:szCs w:val="144"/>
        </w:rPr>
      </w:pPr>
    </w:p>
    <w:p w14:paraId="14E1F494" w14:textId="77777777" w:rsidR="00D71475" w:rsidRDefault="00D71475" w:rsidP="00D71475">
      <w:pPr>
        <w:rPr>
          <w:rFonts w:ascii="Arial" w:hAnsi="Arial" w:cs="Arial"/>
          <w:sz w:val="144"/>
          <w:szCs w:val="144"/>
        </w:rPr>
      </w:pPr>
    </w:p>
    <w:p w14:paraId="62085A0D" w14:textId="6F3FDF40" w:rsidR="00CC32EB" w:rsidRPr="00D71475" w:rsidRDefault="00D71475" w:rsidP="00D71475">
      <w:pPr>
        <w:rPr>
          <w:rFonts w:ascii="Arial" w:hAnsi="Arial" w:cs="Arial"/>
        </w:rPr>
      </w:pPr>
      <w:r>
        <w:rPr>
          <w:rFonts w:ascii="Arial" w:hAnsi="Arial" w:cs="Arial"/>
          <w:sz w:val="144"/>
          <w:szCs w:val="144"/>
        </w:rPr>
        <w:t xml:space="preserve">  </w:t>
      </w:r>
      <w:r w:rsidR="00B91658">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49D8F219" w14:textId="3C474B6B" w:rsidR="00A448A7" w:rsidRPr="00E724BA" w:rsidRDefault="00394A9D" w:rsidP="00C129EA">
      <w:pPr>
        <w:spacing w:after="0"/>
        <w:ind w:left="5726"/>
        <w:rPr>
          <w:rFonts w:ascii="Arial" w:hAnsi="Arial" w:cs="Arial"/>
          <w:sz w:val="144"/>
          <w:szCs w:val="144"/>
        </w:rPr>
      </w:pPr>
      <w:r>
        <w:rPr>
          <w:rFonts w:ascii="Arial" w:hAnsi="Arial" w:cs="Arial"/>
          <w:sz w:val="144"/>
          <w:szCs w:val="144"/>
        </w:rPr>
        <w:br w:type="page"/>
      </w:r>
      <w:r w:rsidR="00A448A7" w:rsidRPr="00E724BA">
        <w:rPr>
          <w:rFonts w:ascii="Arial" w:hAnsi="Arial" w:cs="Arial"/>
          <w:b/>
          <w:bCs/>
          <w:i/>
          <w:iCs/>
          <w:color w:val="0F4761" w:themeColor="accent1" w:themeShade="BF"/>
          <w:sz w:val="28"/>
          <w:szCs w:val="28"/>
          <w:u w:val="single"/>
        </w:rPr>
        <w:lastRenderedPageBreak/>
        <w:t>Appendix 1</w:t>
      </w:r>
      <w:r w:rsidR="009E2E03" w:rsidRPr="00E724BA">
        <w:rPr>
          <w:rFonts w:ascii="Arial" w:hAnsi="Arial" w:cs="Arial"/>
          <w:b/>
          <w:bCs/>
          <w:i/>
          <w:iCs/>
          <w:color w:val="0F4761" w:themeColor="accent1" w:themeShade="BF"/>
          <w:sz w:val="28"/>
          <w:szCs w:val="28"/>
          <w:u w:val="single"/>
        </w:rPr>
        <w:t xml:space="preserve"> – Task 3a</w:t>
      </w:r>
    </w:p>
    <w:p w14:paraId="2DCC95BA" w14:textId="33AA7133" w:rsidR="006D6A13" w:rsidRDefault="0069332C" w:rsidP="00B87D66">
      <w:pPr>
        <w:jc w:val="center"/>
        <w:rPr>
          <w:rFonts w:ascii="Arial" w:hAnsi="Arial" w:cs="Arial"/>
          <w:b/>
          <w:bCs/>
          <w:sz w:val="28"/>
          <w:szCs w:val="28"/>
          <w:u w:val="single"/>
        </w:rPr>
      </w:pPr>
      <w:r w:rsidRPr="00E724BA">
        <w:rPr>
          <w:rFonts w:ascii="Arial" w:hAnsi="Arial" w:cs="Arial"/>
          <w:b/>
          <w:bCs/>
          <w:sz w:val="28"/>
          <w:szCs w:val="28"/>
          <w:u w:val="single"/>
        </w:rPr>
        <w:t xml:space="preserve">PMI </w:t>
      </w:r>
      <w:r w:rsidR="00D25DE2" w:rsidRPr="00E724BA">
        <w:rPr>
          <w:rFonts w:ascii="Arial" w:hAnsi="Arial" w:cs="Arial"/>
          <w:b/>
          <w:bCs/>
          <w:sz w:val="28"/>
          <w:szCs w:val="28"/>
          <w:u w:val="single"/>
        </w:rPr>
        <w:t>Evaluation</w:t>
      </w:r>
      <w:r w:rsidRPr="00E724BA">
        <w:rPr>
          <w:rFonts w:ascii="Arial" w:hAnsi="Arial" w:cs="Arial"/>
          <w:b/>
          <w:bCs/>
          <w:sz w:val="28"/>
          <w:szCs w:val="28"/>
          <w:u w:val="single"/>
        </w:rPr>
        <w:t xml:space="preserve"> Table</w:t>
      </w:r>
    </w:p>
    <w:p w14:paraId="2E306CF9" w14:textId="77777777" w:rsidR="00B87D66" w:rsidRPr="00B87D66" w:rsidRDefault="00B87D66" w:rsidP="00B87D66">
      <w:pPr>
        <w:jc w:val="center"/>
        <w:rPr>
          <w:rFonts w:ascii="Arial" w:hAnsi="Arial" w:cs="Arial"/>
          <w:b/>
          <w:bCs/>
          <w:sz w:val="28"/>
          <w:szCs w:val="28"/>
          <w:u w:val="single"/>
        </w:rPr>
      </w:pPr>
    </w:p>
    <w:tbl>
      <w:tblPr>
        <w:tblStyle w:val="TableGrid"/>
        <w:tblpPr w:leftFromText="180" w:rightFromText="180" w:vertAnchor="text" w:tblpX="-861" w:tblpY="1"/>
        <w:tblOverlap w:val="never"/>
        <w:tblW w:w="10916" w:type="dxa"/>
        <w:tblLayout w:type="fixed"/>
        <w:tblLook w:val="04A0" w:firstRow="1" w:lastRow="0" w:firstColumn="1" w:lastColumn="0" w:noHBand="0" w:noVBand="1"/>
      </w:tblPr>
      <w:tblGrid>
        <w:gridCol w:w="3256"/>
        <w:gridCol w:w="3969"/>
        <w:gridCol w:w="3691"/>
      </w:tblGrid>
      <w:tr w:rsidR="005E6545" w14:paraId="68BDBFC1" w14:textId="77777777" w:rsidTr="00852F69">
        <w:tc>
          <w:tcPr>
            <w:tcW w:w="10916" w:type="dxa"/>
            <w:gridSpan w:val="3"/>
          </w:tcPr>
          <w:p w14:paraId="3257AE12" w14:textId="24BE1C86" w:rsidR="005E6545" w:rsidRPr="00E724BA" w:rsidRDefault="00E947E2" w:rsidP="00852F69">
            <w:pPr>
              <w:jc w:val="center"/>
              <w:rPr>
                <w:rFonts w:ascii="Arial" w:hAnsi="Arial" w:cs="Arial"/>
                <w:b/>
                <w:bCs/>
                <w:i/>
                <w:iCs/>
                <w:sz w:val="28"/>
                <w:szCs w:val="28"/>
                <w:u w:val="single"/>
              </w:rPr>
            </w:pPr>
            <w:r w:rsidRPr="00E724BA">
              <w:rPr>
                <w:rFonts w:ascii="Arial" w:hAnsi="Arial" w:cs="Arial"/>
                <w:b/>
                <w:bCs/>
                <w:color w:val="000000" w:themeColor="text1"/>
                <w:sz w:val="28"/>
                <w:szCs w:val="28"/>
                <w:u w:val="single"/>
                <w:lang w:val="en-US"/>
              </w:rPr>
              <w:t>Improve Marketing and Social Media Presence</w:t>
            </w:r>
          </w:p>
        </w:tc>
      </w:tr>
      <w:tr w:rsidR="005E6545" w14:paraId="56C11506" w14:textId="77777777" w:rsidTr="00E23B05">
        <w:trPr>
          <w:trHeight w:val="624"/>
        </w:trPr>
        <w:tc>
          <w:tcPr>
            <w:tcW w:w="3256" w:type="dxa"/>
            <w:vAlign w:val="center"/>
          </w:tcPr>
          <w:p w14:paraId="6659BF51" w14:textId="77777777" w:rsidR="0069332C" w:rsidRPr="00E724BA" w:rsidRDefault="0069332C" w:rsidP="00852F69">
            <w:pPr>
              <w:jc w:val="center"/>
              <w:rPr>
                <w:rFonts w:ascii="Arial" w:hAnsi="Arial" w:cs="Arial"/>
                <w:b/>
                <w:bCs/>
                <w:sz w:val="28"/>
                <w:szCs w:val="28"/>
              </w:rPr>
            </w:pPr>
            <w:r w:rsidRPr="00E724BA">
              <w:rPr>
                <w:rFonts w:ascii="Arial" w:hAnsi="Arial" w:cs="Arial"/>
                <w:b/>
                <w:bCs/>
                <w:sz w:val="28"/>
                <w:szCs w:val="28"/>
              </w:rPr>
              <w:t>Plus</w:t>
            </w:r>
          </w:p>
        </w:tc>
        <w:tc>
          <w:tcPr>
            <w:tcW w:w="3969" w:type="dxa"/>
            <w:vAlign w:val="center"/>
          </w:tcPr>
          <w:p w14:paraId="1C0D770C" w14:textId="77777777" w:rsidR="0069332C" w:rsidRPr="00E724BA" w:rsidRDefault="0069332C" w:rsidP="00852F69">
            <w:pPr>
              <w:jc w:val="center"/>
              <w:rPr>
                <w:rFonts w:ascii="Arial" w:hAnsi="Arial" w:cs="Arial"/>
                <w:b/>
                <w:bCs/>
                <w:sz w:val="28"/>
                <w:szCs w:val="28"/>
              </w:rPr>
            </w:pPr>
            <w:r w:rsidRPr="00E724BA">
              <w:rPr>
                <w:rFonts w:ascii="Arial" w:hAnsi="Arial" w:cs="Arial"/>
                <w:b/>
                <w:bCs/>
                <w:sz w:val="28"/>
                <w:szCs w:val="28"/>
              </w:rPr>
              <w:t>Minus</w:t>
            </w:r>
          </w:p>
        </w:tc>
        <w:tc>
          <w:tcPr>
            <w:tcW w:w="3691" w:type="dxa"/>
            <w:vAlign w:val="center"/>
          </w:tcPr>
          <w:p w14:paraId="4B9CBB0F" w14:textId="77777777" w:rsidR="0069332C" w:rsidRPr="00E724BA" w:rsidRDefault="0069332C" w:rsidP="00852F69">
            <w:pPr>
              <w:jc w:val="center"/>
              <w:rPr>
                <w:rFonts w:ascii="Arial" w:hAnsi="Arial" w:cs="Arial"/>
                <w:b/>
                <w:bCs/>
                <w:sz w:val="28"/>
                <w:szCs w:val="28"/>
              </w:rPr>
            </w:pPr>
            <w:r w:rsidRPr="00E724BA">
              <w:rPr>
                <w:rFonts w:ascii="Arial" w:hAnsi="Arial" w:cs="Arial"/>
                <w:b/>
                <w:bCs/>
                <w:sz w:val="28"/>
                <w:szCs w:val="28"/>
              </w:rPr>
              <w:t>Interesting</w:t>
            </w:r>
          </w:p>
        </w:tc>
      </w:tr>
      <w:tr w:rsidR="005E6545" w14:paraId="2350DDD8" w14:textId="77777777" w:rsidTr="00E23B05">
        <w:trPr>
          <w:trHeight w:val="624"/>
        </w:trPr>
        <w:tc>
          <w:tcPr>
            <w:tcW w:w="3256" w:type="dxa"/>
          </w:tcPr>
          <w:p w14:paraId="48507A92" w14:textId="0F488095" w:rsidR="0069332C" w:rsidRPr="00D8423E" w:rsidRDefault="00852F69" w:rsidP="00852F69">
            <w:pPr>
              <w:rPr>
                <w:rFonts w:ascii="Arial" w:hAnsi="Arial" w:cs="Arial"/>
              </w:rPr>
            </w:pPr>
            <w:r>
              <w:rPr>
                <w:rFonts w:ascii="Arial" w:hAnsi="Arial" w:cs="Arial"/>
              </w:rPr>
              <w:t>Increases brand awareness and attracts new customers</w:t>
            </w:r>
            <w:r w:rsidR="00C3632C">
              <w:rPr>
                <w:rFonts w:ascii="Arial" w:hAnsi="Arial" w:cs="Arial"/>
              </w:rPr>
              <w:t xml:space="preserve"> (+5)</w:t>
            </w:r>
          </w:p>
        </w:tc>
        <w:tc>
          <w:tcPr>
            <w:tcW w:w="3969" w:type="dxa"/>
          </w:tcPr>
          <w:p w14:paraId="527B0263" w14:textId="0A2800AD" w:rsidR="0069332C" w:rsidRPr="00D8423E" w:rsidRDefault="00852F69" w:rsidP="00852F69">
            <w:pPr>
              <w:rPr>
                <w:rFonts w:ascii="Arial" w:hAnsi="Arial" w:cs="Arial"/>
              </w:rPr>
            </w:pPr>
            <w:r>
              <w:rPr>
                <w:rFonts w:ascii="Arial" w:hAnsi="Arial" w:cs="Arial"/>
              </w:rPr>
              <w:t>Cost money to create advertisement</w:t>
            </w:r>
            <w:r w:rsidR="00E23B05">
              <w:rPr>
                <w:rFonts w:ascii="Arial" w:hAnsi="Arial" w:cs="Arial"/>
              </w:rPr>
              <w:t>s</w:t>
            </w:r>
            <w:r>
              <w:rPr>
                <w:rFonts w:ascii="Arial" w:hAnsi="Arial" w:cs="Arial"/>
              </w:rPr>
              <w:t xml:space="preserve"> and boosted posts</w:t>
            </w:r>
            <w:r w:rsidR="0007754F">
              <w:rPr>
                <w:rFonts w:ascii="Arial" w:hAnsi="Arial" w:cs="Arial"/>
              </w:rPr>
              <w:t>.</w:t>
            </w:r>
            <w:r w:rsidR="00C3632C">
              <w:rPr>
                <w:rFonts w:ascii="Arial" w:hAnsi="Arial" w:cs="Arial"/>
              </w:rPr>
              <w:t xml:space="preserve"> (-3)</w:t>
            </w:r>
          </w:p>
        </w:tc>
        <w:tc>
          <w:tcPr>
            <w:tcW w:w="3691" w:type="dxa"/>
          </w:tcPr>
          <w:p w14:paraId="54177784" w14:textId="05B73496" w:rsidR="0069332C" w:rsidRPr="00D8423E" w:rsidRDefault="00852F69" w:rsidP="00852F69">
            <w:pPr>
              <w:rPr>
                <w:rFonts w:ascii="Arial" w:hAnsi="Arial" w:cs="Arial"/>
              </w:rPr>
            </w:pPr>
            <w:r>
              <w:rPr>
                <w:rFonts w:ascii="Arial" w:hAnsi="Arial" w:cs="Arial"/>
              </w:rPr>
              <w:t>Could collaborate with local influencers and food bloggers to reach more people.</w:t>
            </w:r>
            <w:r w:rsidR="0007754F">
              <w:rPr>
                <w:rFonts w:ascii="Arial" w:hAnsi="Arial" w:cs="Arial"/>
              </w:rPr>
              <w:t xml:space="preserve"> (+1)</w:t>
            </w:r>
          </w:p>
        </w:tc>
      </w:tr>
      <w:tr w:rsidR="005E6545" w14:paraId="72386363" w14:textId="77777777" w:rsidTr="00E23B05">
        <w:tc>
          <w:tcPr>
            <w:tcW w:w="3256" w:type="dxa"/>
          </w:tcPr>
          <w:p w14:paraId="7DA291BA" w14:textId="6185EA7A" w:rsidR="0069332C" w:rsidRPr="00D8423E" w:rsidRDefault="00852F69" w:rsidP="00852F69">
            <w:pPr>
              <w:rPr>
                <w:rFonts w:ascii="Arial" w:hAnsi="Arial" w:cs="Arial"/>
              </w:rPr>
            </w:pPr>
            <w:r>
              <w:rPr>
                <w:rFonts w:ascii="Arial" w:hAnsi="Arial" w:cs="Arial"/>
              </w:rPr>
              <w:t>Helps promote new products, seasonal specials and special offers quickly.</w:t>
            </w:r>
            <w:r w:rsidR="0007754F">
              <w:rPr>
                <w:rFonts w:ascii="Arial" w:hAnsi="Arial" w:cs="Arial"/>
              </w:rPr>
              <w:t xml:space="preserve"> (+4)</w:t>
            </w:r>
          </w:p>
        </w:tc>
        <w:tc>
          <w:tcPr>
            <w:tcW w:w="3969" w:type="dxa"/>
          </w:tcPr>
          <w:p w14:paraId="60BD867A" w14:textId="3A99397E" w:rsidR="0069332C" w:rsidRPr="00D8423E" w:rsidRDefault="00E23B05" w:rsidP="00852F69">
            <w:pPr>
              <w:rPr>
                <w:rFonts w:ascii="Arial" w:hAnsi="Arial" w:cs="Arial"/>
              </w:rPr>
            </w:pPr>
            <w:r>
              <w:rPr>
                <w:rFonts w:ascii="Arial" w:hAnsi="Arial" w:cs="Arial"/>
              </w:rPr>
              <w:t>Requires staff ti</w:t>
            </w:r>
            <w:r w:rsidR="00227155">
              <w:rPr>
                <w:rFonts w:ascii="Arial" w:hAnsi="Arial" w:cs="Arial"/>
              </w:rPr>
              <w:t>m</w:t>
            </w:r>
            <w:r>
              <w:rPr>
                <w:rFonts w:ascii="Arial" w:hAnsi="Arial" w:cs="Arial"/>
              </w:rPr>
              <w:t>e to create and manage social media content.</w:t>
            </w:r>
            <w:r w:rsidR="0007754F">
              <w:rPr>
                <w:rFonts w:ascii="Arial" w:hAnsi="Arial" w:cs="Arial"/>
              </w:rPr>
              <w:t xml:space="preserve"> (-5)</w:t>
            </w:r>
          </w:p>
        </w:tc>
        <w:tc>
          <w:tcPr>
            <w:tcW w:w="3691" w:type="dxa"/>
          </w:tcPr>
          <w:p w14:paraId="61DCE48A" w14:textId="5CDD9D08" w:rsidR="00E23B05" w:rsidRPr="00D8423E" w:rsidRDefault="00E23B05" w:rsidP="00852F69">
            <w:pPr>
              <w:rPr>
                <w:rFonts w:ascii="Arial" w:hAnsi="Arial" w:cs="Arial"/>
              </w:rPr>
            </w:pPr>
            <w:r>
              <w:rPr>
                <w:rFonts w:ascii="Arial" w:hAnsi="Arial" w:cs="Arial"/>
              </w:rPr>
              <w:t>Customer engagement can provide ideas for new products and services.</w:t>
            </w:r>
            <w:r w:rsidR="0007754F">
              <w:rPr>
                <w:rFonts w:ascii="Arial" w:hAnsi="Arial" w:cs="Arial"/>
              </w:rPr>
              <w:t xml:space="preserve"> (+1)</w:t>
            </w:r>
          </w:p>
        </w:tc>
      </w:tr>
      <w:tr w:rsidR="005E6545" w14:paraId="2C70905B" w14:textId="77777777" w:rsidTr="00E23B05">
        <w:tc>
          <w:tcPr>
            <w:tcW w:w="3256" w:type="dxa"/>
          </w:tcPr>
          <w:p w14:paraId="40FD8BA1" w14:textId="7652DBB6" w:rsidR="0069332C" w:rsidRPr="00D8423E" w:rsidRDefault="00852F69" w:rsidP="00852F69">
            <w:pPr>
              <w:rPr>
                <w:rFonts w:ascii="Arial" w:hAnsi="Arial" w:cs="Arial"/>
              </w:rPr>
            </w:pPr>
            <w:r>
              <w:rPr>
                <w:rFonts w:ascii="Arial" w:hAnsi="Arial" w:cs="Arial"/>
              </w:rPr>
              <w:t>Encourages repeat customers through regular updates and promotions.</w:t>
            </w:r>
            <w:r w:rsidR="0007754F">
              <w:rPr>
                <w:rFonts w:ascii="Arial" w:hAnsi="Arial" w:cs="Arial"/>
              </w:rPr>
              <w:t xml:space="preserve"> (+4)</w:t>
            </w:r>
          </w:p>
        </w:tc>
        <w:tc>
          <w:tcPr>
            <w:tcW w:w="3969" w:type="dxa"/>
          </w:tcPr>
          <w:p w14:paraId="59E2737B" w14:textId="68C70F79" w:rsidR="0069332C" w:rsidRPr="00D8423E" w:rsidRDefault="00E23B05" w:rsidP="00852F69">
            <w:pPr>
              <w:rPr>
                <w:rFonts w:ascii="Arial" w:hAnsi="Arial" w:cs="Arial"/>
              </w:rPr>
            </w:pPr>
            <w:r>
              <w:rPr>
                <w:rFonts w:ascii="Arial" w:hAnsi="Arial" w:cs="Arial"/>
              </w:rPr>
              <w:t>Negative online reviews or comments can affect the bakery’s reputation if not managed well.</w:t>
            </w:r>
            <w:r w:rsidR="0007754F">
              <w:rPr>
                <w:rFonts w:ascii="Arial" w:hAnsi="Arial" w:cs="Arial"/>
              </w:rPr>
              <w:t xml:space="preserve"> (-2)</w:t>
            </w:r>
          </w:p>
        </w:tc>
        <w:tc>
          <w:tcPr>
            <w:tcW w:w="3691" w:type="dxa"/>
          </w:tcPr>
          <w:p w14:paraId="5F752746" w14:textId="701C564F" w:rsidR="0069332C" w:rsidRPr="00D8423E" w:rsidRDefault="00E23B05" w:rsidP="00852F69">
            <w:pPr>
              <w:rPr>
                <w:rFonts w:ascii="Arial" w:hAnsi="Arial" w:cs="Arial"/>
              </w:rPr>
            </w:pPr>
            <w:r>
              <w:rPr>
                <w:rFonts w:ascii="Arial" w:hAnsi="Arial" w:cs="Arial"/>
              </w:rPr>
              <w:t>Social media analytics can show which products and promotions are most popular.</w:t>
            </w:r>
            <w:r w:rsidR="0007754F">
              <w:rPr>
                <w:rFonts w:ascii="Arial" w:hAnsi="Arial" w:cs="Arial"/>
              </w:rPr>
              <w:t xml:space="preserve"> (+1)</w:t>
            </w:r>
          </w:p>
        </w:tc>
      </w:tr>
      <w:tr w:rsidR="005E6545" w14:paraId="4A74C72F" w14:textId="77777777" w:rsidTr="00E23B05">
        <w:tc>
          <w:tcPr>
            <w:tcW w:w="3256" w:type="dxa"/>
          </w:tcPr>
          <w:p w14:paraId="5088897E" w14:textId="699763A0" w:rsidR="0069332C" w:rsidRPr="00D8423E" w:rsidRDefault="00852F69" w:rsidP="00852F69">
            <w:pPr>
              <w:rPr>
                <w:rFonts w:ascii="Arial" w:hAnsi="Arial" w:cs="Arial"/>
              </w:rPr>
            </w:pPr>
            <w:r>
              <w:rPr>
                <w:rFonts w:ascii="Arial" w:hAnsi="Arial" w:cs="Arial"/>
              </w:rPr>
              <w:t>Can increase online orders and foot traffic, leading to higher sales.</w:t>
            </w:r>
            <w:r w:rsidR="0007754F">
              <w:rPr>
                <w:rFonts w:ascii="Arial" w:hAnsi="Arial" w:cs="Arial"/>
              </w:rPr>
              <w:t xml:space="preserve"> (+5)</w:t>
            </w:r>
          </w:p>
        </w:tc>
        <w:tc>
          <w:tcPr>
            <w:tcW w:w="3969" w:type="dxa"/>
          </w:tcPr>
          <w:p w14:paraId="210F9525" w14:textId="13C3E540" w:rsidR="0069332C" w:rsidRPr="00D8423E" w:rsidRDefault="00E23B05" w:rsidP="00852F69">
            <w:pPr>
              <w:rPr>
                <w:rFonts w:ascii="Arial" w:hAnsi="Arial" w:cs="Arial"/>
              </w:rPr>
            </w:pPr>
            <w:r>
              <w:rPr>
                <w:rFonts w:ascii="Arial" w:hAnsi="Arial" w:cs="Arial"/>
              </w:rPr>
              <w:t>Results may take time to appear and are not guaranteed.</w:t>
            </w:r>
            <w:r w:rsidR="0007754F">
              <w:rPr>
                <w:rFonts w:ascii="Arial" w:hAnsi="Arial" w:cs="Arial"/>
              </w:rPr>
              <w:t xml:space="preserve"> (-2)</w:t>
            </w:r>
          </w:p>
        </w:tc>
        <w:tc>
          <w:tcPr>
            <w:tcW w:w="3691" w:type="dxa"/>
          </w:tcPr>
          <w:p w14:paraId="6DD97545" w14:textId="446E5C4A" w:rsidR="0069332C" w:rsidRPr="00D8423E" w:rsidRDefault="00E23B05" w:rsidP="00852F69">
            <w:pPr>
              <w:rPr>
                <w:rFonts w:ascii="Arial" w:hAnsi="Arial" w:cs="Arial"/>
              </w:rPr>
            </w:pPr>
            <w:r>
              <w:rPr>
                <w:rFonts w:ascii="Arial" w:hAnsi="Arial" w:cs="Arial"/>
              </w:rPr>
              <w:t>Successful marketing may allow the bakery to expand into new markets or offer delivery service.</w:t>
            </w:r>
          </w:p>
        </w:tc>
      </w:tr>
      <w:tr w:rsidR="005E6545" w14:paraId="6223A27D" w14:textId="77777777" w:rsidTr="00E23B05">
        <w:tc>
          <w:tcPr>
            <w:tcW w:w="3256" w:type="dxa"/>
            <w:vAlign w:val="center"/>
          </w:tcPr>
          <w:p w14:paraId="7D0A3E4C" w14:textId="77777777" w:rsidR="0069332C" w:rsidRPr="003707B1" w:rsidRDefault="0069332C" w:rsidP="00852F69">
            <w:pPr>
              <w:rPr>
                <w:rFonts w:ascii="Arial" w:hAnsi="Arial" w:cs="Arial"/>
                <w:b/>
                <w:bCs/>
                <w:sz w:val="28"/>
                <w:szCs w:val="28"/>
              </w:rPr>
            </w:pPr>
          </w:p>
          <w:p w14:paraId="0D04DCDA" w14:textId="65F5F267" w:rsidR="0069332C" w:rsidRPr="003707B1" w:rsidRDefault="0069332C" w:rsidP="00852F69">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3632C">
              <w:rPr>
                <w:rFonts w:ascii="Arial" w:hAnsi="Arial" w:cs="Arial"/>
                <w:b/>
                <w:bCs/>
                <w:sz w:val="28"/>
                <w:szCs w:val="28"/>
              </w:rPr>
              <w:t>+18</w:t>
            </w:r>
          </w:p>
        </w:tc>
        <w:tc>
          <w:tcPr>
            <w:tcW w:w="3969" w:type="dxa"/>
          </w:tcPr>
          <w:p w14:paraId="0E9958C3" w14:textId="77777777" w:rsidR="0069332C" w:rsidRPr="003707B1" w:rsidRDefault="0069332C" w:rsidP="00852F69">
            <w:pPr>
              <w:rPr>
                <w:rFonts w:ascii="Arial" w:hAnsi="Arial" w:cs="Arial"/>
                <w:b/>
                <w:bCs/>
                <w:sz w:val="28"/>
                <w:szCs w:val="28"/>
              </w:rPr>
            </w:pPr>
          </w:p>
          <w:p w14:paraId="2BEEE1D8" w14:textId="078E492E" w:rsidR="0069332C" w:rsidRPr="003707B1" w:rsidRDefault="0069332C" w:rsidP="00852F69">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3632C">
              <w:rPr>
                <w:rFonts w:ascii="Arial" w:hAnsi="Arial" w:cs="Arial"/>
                <w:b/>
                <w:bCs/>
                <w:sz w:val="28"/>
                <w:szCs w:val="28"/>
              </w:rPr>
              <w:t>-</w:t>
            </w:r>
            <w:r w:rsidR="00741051">
              <w:rPr>
                <w:rFonts w:ascii="Arial" w:hAnsi="Arial" w:cs="Arial"/>
                <w:b/>
                <w:bCs/>
                <w:sz w:val="28"/>
                <w:szCs w:val="28"/>
              </w:rPr>
              <w:t>1</w:t>
            </w:r>
            <w:r w:rsidR="00C3632C">
              <w:rPr>
                <w:rFonts w:ascii="Arial" w:hAnsi="Arial" w:cs="Arial"/>
                <w:b/>
                <w:bCs/>
                <w:sz w:val="28"/>
                <w:szCs w:val="28"/>
              </w:rPr>
              <w:t>2</w:t>
            </w:r>
          </w:p>
        </w:tc>
        <w:tc>
          <w:tcPr>
            <w:tcW w:w="3691" w:type="dxa"/>
          </w:tcPr>
          <w:p w14:paraId="065AED5F" w14:textId="77777777" w:rsidR="0069332C" w:rsidRPr="003707B1" w:rsidRDefault="0069332C" w:rsidP="00852F69">
            <w:pPr>
              <w:rPr>
                <w:rFonts w:ascii="Arial" w:hAnsi="Arial" w:cs="Arial"/>
                <w:b/>
                <w:bCs/>
                <w:sz w:val="28"/>
                <w:szCs w:val="28"/>
              </w:rPr>
            </w:pPr>
          </w:p>
          <w:p w14:paraId="6950F714" w14:textId="37AEB9C1" w:rsidR="0069332C" w:rsidRPr="003707B1" w:rsidRDefault="0069332C" w:rsidP="00852F69">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C3632C">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5BBBF669" w14:textId="37C5D89C" w:rsidR="00B87D66" w:rsidRPr="00B87D66" w:rsidRDefault="008F5810" w:rsidP="0069332C">
      <w:pPr>
        <w:rPr>
          <w:rFonts w:ascii="Arial" w:hAnsi="Arial" w:cs="Arial"/>
          <w:b/>
          <w:bCs/>
          <w:sz w:val="28"/>
          <w:szCs w:val="28"/>
        </w:rPr>
      </w:pPr>
      <w:bookmarkStart w:id="5" w:name="_Hlk210816971"/>
      <w:r w:rsidRPr="00E724BA">
        <w:rPr>
          <w:rFonts w:ascii="Arial" w:hAnsi="Arial" w:cs="Arial"/>
          <w:b/>
          <w:bCs/>
          <w:sz w:val="28"/>
          <w:szCs w:val="28"/>
        </w:rPr>
        <w:t xml:space="preserve">Therefore: </w:t>
      </w:r>
      <w:r w:rsidR="00B97E6F" w:rsidRPr="00E724BA">
        <w:rPr>
          <w:rFonts w:ascii="Arial" w:hAnsi="Arial" w:cs="Arial"/>
          <w:b/>
          <w:bCs/>
          <w:sz w:val="28"/>
          <w:szCs w:val="28"/>
        </w:rPr>
        <w:t xml:space="preserve">Overall Total </w:t>
      </w:r>
      <w:r w:rsidRPr="00E724BA">
        <w:rPr>
          <w:rFonts w:ascii="Arial" w:hAnsi="Arial" w:cs="Arial"/>
          <w:b/>
          <w:bCs/>
          <w:sz w:val="28"/>
          <w:szCs w:val="28"/>
        </w:rPr>
        <w:t xml:space="preserve">for </w:t>
      </w:r>
      <w:r w:rsidR="00B87D66">
        <w:rPr>
          <w:rFonts w:ascii="Arial" w:hAnsi="Arial" w:cs="Arial"/>
          <w:b/>
          <w:bCs/>
          <w:sz w:val="28"/>
          <w:szCs w:val="28"/>
        </w:rPr>
        <w:t>Improve marketing and Social Media Presence</w:t>
      </w:r>
      <w:r w:rsidR="00696E0C" w:rsidRPr="00E724BA">
        <w:rPr>
          <w:rFonts w:ascii="Arial" w:hAnsi="Arial" w:cs="Arial"/>
          <w:b/>
          <w:bCs/>
          <w:sz w:val="28"/>
          <w:szCs w:val="28"/>
        </w:rPr>
        <w:t xml:space="preserve"> (for </w:t>
      </w:r>
      <w:r w:rsidRPr="00E724BA">
        <w:rPr>
          <w:rFonts w:ascii="Arial" w:hAnsi="Arial" w:cs="Arial"/>
          <w:b/>
          <w:bCs/>
          <w:sz w:val="28"/>
          <w:szCs w:val="28"/>
        </w:rPr>
        <w:t>Solution A</w:t>
      </w:r>
      <w:r w:rsidR="00696E0C" w:rsidRPr="00E724BA">
        <w:rPr>
          <w:rFonts w:ascii="Arial" w:hAnsi="Arial" w:cs="Arial"/>
          <w:b/>
          <w:bCs/>
          <w:sz w:val="28"/>
          <w:szCs w:val="28"/>
        </w:rPr>
        <w:t>)</w:t>
      </w:r>
      <w:r w:rsidRPr="00E724BA">
        <w:rPr>
          <w:rFonts w:ascii="Arial" w:hAnsi="Arial" w:cs="Arial"/>
          <w:b/>
          <w:bCs/>
          <w:sz w:val="28"/>
          <w:szCs w:val="28"/>
        </w:rPr>
        <w:t xml:space="preserve"> =</w:t>
      </w:r>
      <w:r w:rsidR="004C195B" w:rsidRPr="00E724BA">
        <w:rPr>
          <w:rFonts w:ascii="Arial" w:hAnsi="Arial" w:cs="Arial"/>
          <w:b/>
          <w:bCs/>
          <w:sz w:val="28"/>
          <w:szCs w:val="28"/>
        </w:rPr>
        <w:t xml:space="preserve"> </w:t>
      </w:r>
      <w:r w:rsidR="00C3632C">
        <w:rPr>
          <w:rFonts w:ascii="Arial" w:hAnsi="Arial" w:cs="Arial"/>
          <w:b/>
          <w:bCs/>
          <w:sz w:val="28"/>
          <w:szCs w:val="28"/>
        </w:rPr>
        <w:t>10</w:t>
      </w:r>
      <w:bookmarkEnd w:id="5"/>
    </w:p>
    <w:tbl>
      <w:tblPr>
        <w:tblStyle w:val="TableGrid"/>
        <w:tblW w:w="10774" w:type="dxa"/>
        <w:tblInd w:w="-714" w:type="dxa"/>
        <w:tblLayout w:type="fixed"/>
        <w:tblLook w:val="04A0" w:firstRow="1" w:lastRow="0" w:firstColumn="1" w:lastColumn="0" w:noHBand="0" w:noVBand="1"/>
      </w:tblPr>
      <w:tblGrid>
        <w:gridCol w:w="3368"/>
        <w:gridCol w:w="3507"/>
        <w:gridCol w:w="3899"/>
      </w:tblGrid>
      <w:tr w:rsidR="005E6545" w:rsidRPr="00E724BA" w14:paraId="1C4F20C1" w14:textId="77777777" w:rsidTr="00B87D66">
        <w:trPr>
          <w:trHeight w:val="282"/>
        </w:trPr>
        <w:tc>
          <w:tcPr>
            <w:tcW w:w="10774" w:type="dxa"/>
            <w:gridSpan w:val="3"/>
          </w:tcPr>
          <w:p w14:paraId="7EABB517" w14:textId="3196D533" w:rsidR="005E6545" w:rsidRPr="00E724BA" w:rsidRDefault="006F5682">
            <w:pPr>
              <w:jc w:val="center"/>
              <w:rPr>
                <w:rFonts w:ascii="Arial" w:hAnsi="Arial" w:cs="Arial"/>
                <w:b/>
                <w:bCs/>
                <w:i/>
                <w:iCs/>
                <w:sz w:val="28"/>
                <w:szCs w:val="28"/>
                <w:u w:val="single"/>
              </w:rPr>
            </w:pPr>
            <w:r w:rsidRPr="00E724BA">
              <w:rPr>
                <w:rFonts w:ascii="Arial" w:hAnsi="Arial" w:cs="Arial"/>
                <w:b/>
                <w:bCs/>
                <w:color w:val="000000" w:themeColor="text1"/>
                <w:sz w:val="28"/>
                <w:szCs w:val="28"/>
                <w:u w:val="single"/>
                <w:lang w:val="en-US"/>
              </w:rPr>
              <w:t>Introduce Online Ordering and Local Delivery</w:t>
            </w:r>
          </w:p>
        </w:tc>
      </w:tr>
      <w:tr w:rsidR="005E6545" w:rsidRPr="00E724BA" w14:paraId="3C68C5D4" w14:textId="77777777" w:rsidTr="00B87D66">
        <w:trPr>
          <w:trHeight w:val="546"/>
        </w:trPr>
        <w:tc>
          <w:tcPr>
            <w:tcW w:w="3368" w:type="dxa"/>
            <w:vAlign w:val="center"/>
          </w:tcPr>
          <w:p w14:paraId="22A84715" w14:textId="77777777" w:rsidR="005E6545" w:rsidRPr="00E724BA" w:rsidRDefault="005E6545">
            <w:pPr>
              <w:jc w:val="center"/>
              <w:rPr>
                <w:rFonts w:ascii="Arial" w:hAnsi="Arial" w:cs="Arial"/>
                <w:b/>
                <w:bCs/>
                <w:sz w:val="28"/>
                <w:szCs w:val="28"/>
              </w:rPr>
            </w:pPr>
            <w:r w:rsidRPr="00E724BA">
              <w:rPr>
                <w:rFonts w:ascii="Arial" w:hAnsi="Arial" w:cs="Arial"/>
                <w:b/>
                <w:bCs/>
                <w:sz w:val="28"/>
                <w:szCs w:val="28"/>
              </w:rPr>
              <w:t>Plus</w:t>
            </w:r>
          </w:p>
        </w:tc>
        <w:tc>
          <w:tcPr>
            <w:tcW w:w="3507" w:type="dxa"/>
            <w:vAlign w:val="center"/>
          </w:tcPr>
          <w:p w14:paraId="2CBBC899" w14:textId="77777777" w:rsidR="005E6545" w:rsidRPr="00E724BA" w:rsidRDefault="005E6545">
            <w:pPr>
              <w:jc w:val="center"/>
              <w:rPr>
                <w:rFonts w:ascii="Arial" w:hAnsi="Arial" w:cs="Arial"/>
                <w:b/>
                <w:bCs/>
                <w:sz w:val="28"/>
                <w:szCs w:val="28"/>
              </w:rPr>
            </w:pPr>
            <w:r w:rsidRPr="00E724BA">
              <w:rPr>
                <w:rFonts w:ascii="Arial" w:hAnsi="Arial" w:cs="Arial"/>
                <w:b/>
                <w:bCs/>
                <w:sz w:val="28"/>
                <w:szCs w:val="28"/>
              </w:rPr>
              <w:t>Minus</w:t>
            </w:r>
          </w:p>
        </w:tc>
        <w:tc>
          <w:tcPr>
            <w:tcW w:w="3899" w:type="dxa"/>
            <w:vAlign w:val="center"/>
          </w:tcPr>
          <w:p w14:paraId="3B0B5280" w14:textId="77777777" w:rsidR="005E6545" w:rsidRPr="00E724BA" w:rsidRDefault="005E6545">
            <w:pPr>
              <w:jc w:val="center"/>
              <w:rPr>
                <w:rFonts w:ascii="Arial" w:hAnsi="Arial" w:cs="Arial"/>
                <w:b/>
                <w:bCs/>
                <w:sz w:val="28"/>
                <w:szCs w:val="28"/>
              </w:rPr>
            </w:pPr>
            <w:r w:rsidRPr="00E724BA">
              <w:rPr>
                <w:rFonts w:ascii="Arial" w:hAnsi="Arial" w:cs="Arial"/>
                <w:b/>
                <w:bCs/>
                <w:sz w:val="28"/>
                <w:szCs w:val="28"/>
              </w:rPr>
              <w:t>Interesting</w:t>
            </w:r>
          </w:p>
        </w:tc>
      </w:tr>
      <w:tr w:rsidR="005E6545" w14:paraId="69FC8A1A" w14:textId="77777777" w:rsidTr="00B87D66">
        <w:trPr>
          <w:trHeight w:val="546"/>
        </w:trPr>
        <w:tc>
          <w:tcPr>
            <w:tcW w:w="3368" w:type="dxa"/>
          </w:tcPr>
          <w:p w14:paraId="1A7A1AE1" w14:textId="472C4973" w:rsidR="005E6545" w:rsidRPr="00D8423E" w:rsidRDefault="002E7C27">
            <w:pPr>
              <w:rPr>
                <w:rFonts w:ascii="Arial" w:hAnsi="Arial" w:cs="Arial"/>
              </w:rPr>
            </w:pPr>
            <w:r>
              <w:rPr>
                <w:rFonts w:ascii="Arial" w:hAnsi="Arial" w:cs="Arial"/>
              </w:rPr>
              <w:t>Customers can order from home easily.</w:t>
            </w:r>
            <w:r w:rsidR="0007754F">
              <w:rPr>
                <w:rFonts w:ascii="Arial" w:hAnsi="Arial" w:cs="Arial"/>
              </w:rPr>
              <w:t xml:space="preserve"> (+5)</w:t>
            </w:r>
          </w:p>
        </w:tc>
        <w:tc>
          <w:tcPr>
            <w:tcW w:w="3507" w:type="dxa"/>
          </w:tcPr>
          <w:p w14:paraId="5965DA71" w14:textId="6AAD0A5C" w:rsidR="005E6545" w:rsidRPr="00D8423E" w:rsidRDefault="002E7C27">
            <w:pPr>
              <w:rPr>
                <w:rFonts w:ascii="Arial" w:hAnsi="Arial" w:cs="Arial"/>
              </w:rPr>
            </w:pPr>
            <w:r>
              <w:rPr>
                <w:rFonts w:ascii="Arial" w:hAnsi="Arial" w:cs="Arial"/>
              </w:rPr>
              <w:t>Setting up the website will cost money.</w:t>
            </w:r>
            <w:r w:rsidR="00B87D66">
              <w:rPr>
                <w:rFonts w:ascii="Arial" w:hAnsi="Arial" w:cs="Arial"/>
              </w:rPr>
              <w:t xml:space="preserve"> (-4)</w:t>
            </w:r>
          </w:p>
        </w:tc>
        <w:tc>
          <w:tcPr>
            <w:tcW w:w="3899" w:type="dxa"/>
          </w:tcPr>
          <w:p w14:paraId="3379FD70" w14:textId="3351C0AD" w:rsidR="005E6545" w:rsidRPr="00D8423E" w:rsidRDefault="002E7C27">
            <w:pPr>
              <w:rPr>
                <w:rFonts w:ascii="Arial" w:hAnsi="Arial" w:cs="Arial"/>
              </w:rPr>
            </w:pPr>
            <w:r>
              <w:rPr>
                <w:rFonts w:ascii="Arial" w:hAnsi="Arial" w:cs="Arial"/>
              </w:rPr>
              <w:t>The bakery could reach customers outside the local area.</w:t>
            </w:r>
            <w:r w:rsidR="00B87D66">
              <w:rPr>
                <w:rFonts w:ascii="Arial" w:hAnsi="Arial" w:cs="Arial"/>
              </w:rPr>
              <w:t xml:space="preserve"> (+2)</w:t>
            </w:r>
          </w:p>
        </w:tc>
      </w:tr>
      <w:tr w:rsidR="005E6545" w14:paraId="2FCB4DC4" w14:textId="77777777" w:rsidTr="00B87D66">
        <w:trPr>
          <w:trHeight w:val="721"/>
        </w:trPr>
        <w:tc>
          <w:tcPr>
            <w:tcW w:w="3368" w:type="dxa"/>
          </w:tcPr>
          <w:p w14:paraId="184AEE2D" w14:textId="6CB00CD7" w:rsidR="005E6545" w:rsidRDefault="002E502A">
            <w:pPr>
              <w:rPr>
                <w:rFonts w:ascii="Arial" w:hAnsi="Arial" w:cs="Arial"/>
              </w:rPr>
            </w:pPr>
            <w:r>
              <w:rPr>
                <w:rFonts w:ascii="Arial" w:hAnsi="Arial" w:cs="Arial"/>
              </w:rPr>
              <w:t>It could increase sales and attract new customers.</w:t>
            </w:r>
            <w:r w:rsidR="0007754F">
              <w:rPr>
                <w:rFonts w:ascii="Arial" w:hAnsi="Arial" w:cs="Arial"/>
              </w:rPr>
              <w:t xml:space="preserve"> (+5)</w:t>
            </w:r>
          </w:p>
          <w:p w14:paraId="0D9FE8F3" w14:textId="77777777" w:rsidR="005E6545" w:rsidRPr="00D8423E" w:rsidRDefault="005E6545">
            <w:pPr>
              <w:rPr>
                <w:rFonts w:ascii="Arial" w:hAnsi="Arial" w:cs="Arial"/>
              </w:rPr>
            </w:pPr>
          </w:p>
        </w:tc>
        <w:tc>
          <w:tcPr>
            <w:tcW w:w="3507" w:type="dxa"/>
          </w:tcPr>
          <w:p w14:paraId="4AB87962" w14:textId="3F8B196C" w:rsidR="005E6545" w:rsidRPr="00D8423E" w:rsidRDefault="002E502A">
            <w:pPr>
              <w:rPr>
                <w:rFonts w:ascii="Arial" w:hAnsi="Arial" w:cs="Arial"/>
              </w:rPr>
            </w:pPr>
            <w:r>
              <w:rPr>
                <w:rFonts w:ascii="Arial" w:hAnsi="Arial" w:cs="Arial"/>
              </w:rPr>
              <w:t>Delivery will increase business costs.</w:t>
            </w:r>
            <w:r w:rsidR="00B87D66">
              <w:rPr>
                <w:rFonts w:ascii="Arial" w:hAnsi="Arial" w:cs="Arial"/>
              </w:rPr>
              <w:t xml:space="preserve"> (-3)</w:t>
            </w:r>
          </w:p>
        </w:tc>
        <w:tc>
          <w:tcPr>
            <w:tcW w:w="3899" w:type="dxa"/>
          </w:tcPr>
          <w:p w14:paraId="22158CE7" w14:textId="551E12E7" w:rsidR="005E6545" w:rsidRPr="00D8423E" w:rsidRDefault="002E502A">
            <w:pPr>
              <w:rPr>
                <w:rFonts w:ascii="Arial" w:hAnsi="Arial" w:cs="Arial"/>
              </w:rPr>
            </w:pPr>
            <w:r>
              <w:rPr>
                <w:rFonts w:ascii="Arial" w:hAnsi="Arial" w:cs="Arial"/>
              </w:rPr>
              <w:t>Basil could offer online-only discount</w:t>
            </w:r>
            <w:r w:rsidR="00D62E28">
              <w:rPr>
                <w:rFonts w:ascii="Arial" w:hAnsi="Arial" w:cs="Arial"/>
              </w:rPr>
              <w:t>.</w:t>
            </w:r>
            <w:r w:rsidR="00B87D66">
              <w:rPr>
                <w:rFonts w:ascii="Arial" w:hAnsi="Arial" w:cs="Arial"/>
              </w:rPr>
              <w:t xml:space="preserve"> (+1)</w:t>
            </w:r>
          </w:p>
        </w:tc>
      </w:tr>
      <w:tr w:rsidR="005E6545" w14:paraId="7E020F16" w14:textId="77777777" w:rsidTr="00B87D66">
        <w:trPr>
          <w:trHeight w:val="721"/>
        </w:trPr>
        <w:tc>
          <w:tcPr>
            <w:tcW w:w="3368" w:type="dxa"/>
          </w:tcPr>
          <w:p w14:paraId="2573157F" w14:textId="1E2E4346" w:rsidR="005E6545" w:rsidRDefault="002E502A">
            <w:pPr>
              <w:rPr>
                <w:rFonts w:ascii="Arial" w:hAnsi="Arial" w:cs="Arial"/>
              </w:rPr>
            </w:pPr>
            <w:r>
              <w:rPr>
                <w:rFonts w:ascii="Arial" w:hAnsi="Arial" w:cs="Arial"/>
              </w:rPr>
              <w:t>Customers can choose delivery or collection.</w:t>
            </w:r>
            <w:r w:rsidR="0007754F">
              <w:rPr>
                <w:rFonts w:ascii="Arial" w:hAnsi="Arial" w:cs="Arial"/>
              </w:rPr>
              <w:t xml:space="preserve"> (+4)</w:t>
            </w:r>
          </w:p>
          <w:p w14:paraId="4B0C72F1" w14:textId="77777777" w:rsidR="005E6545" w:rsidRPr="00D8423E" w:rsidRDefault="005E6545">
            <w:pPr>
              <w:rPr>
                <w:rFonts w:ascii="Arial" w:hAnsi="Arial" w:cs="Arial"/>
              </w:rPr>
            </w:pPr>
          </w:p>
        </w:tc>
        <w:tc>
          <w:tcPr>
            <w:tcW w:w="3507" w:type="dxa"/>
          </w:tcPr>
          <w:p w14:paraId="37A25E2B" w14:textId="11D9853B" w:rsidR="005E6545" w:rsidRPr="00D8423E" w:rsidRDefault="002E502A">
            <w:pPr>
              <w:rPr>
                <w:rFonts w:ascii="Arial" w:hAnsi="Arial" w:cs="Arial"/>
              </w:rPr>
            </w:pPr>
            <w:r>
              <w:rPr>
                <w:rFonts w:ascii="Arial" w:hAnsi="Arial" w:cs="Arial"/>
              </w:rPr>
              <w:t>Staff will need training to manage online orders.</w:t>
            </w:r>
            <w:r w:rsidR="00B87D66">
              <w:rPr>
                <w:rFonts w:ascii="Arial" w:hAnsi="Arial" w:cs="Arial"/>
              </w:rPr>
              <w:t xml:space="preserve"> (-3)</w:t>
            </w:r>
          </w:p>
        </w:tc>
        <w:tc>
          <w:tcPr>
            <w:tcW w:w="3899" w:type="dxa"/>
          </w:tcPr>
          <w:p w14:paraId="6B03708F" w14:textId="55182243" w:rsidR="005E6545" w:rsidRPr="00D8423E" w:rsidRDefault="00506A36">
            <w:pPr>
              <w:rPr>
                <w:rFonts w:ascii="Arial" w:hAnsi="Arial" w:cs="Arial"/>
              </w:rPr>
            </w:pPr>
            <w:r>
              <w:rPr>
                <w:rFonts w:ascii="Arial" w:hAnsi="Arial" w:cs="Arial"/>
              </w:rPr>
              <w:t>Customer feedback could be collected online.</w:t>
            </w:r>
            <w:r w:rsidR="00B87D66">
              <w:rPr>
                <w:rFonts w:ascii="Arial" w:hAnsi="Arial" w:cs="Arial"/>
              </w:rPr>
              <w:t xml:space="preserve"> (+1)</w:t>
            </w:r>
          </w:p>
        </w:tc>
      </w:tr>
      <w:tr w:rsidR="005E6545" w14:paraId="313C10DC" w14:textId="77777777" w:rsidTr="00B87D66">
        <w:trPr>
          <w:trHeight w:val="755"/>
        </w:trPr>
        <w:tc>
          <w:tcPr>
            <w:tcW w:w="3368" w:type="dxa"/>
          </w:tcPr>
          <w:p w14:paraId="3009C9FC" w14:textId="6C64D89E" w:rsidR="005E6545" w:rsidRDefault="002E502A">
            <w:pPr>
              <w:rPr>
                <w:rFonts w:ascii="Arial" w:hAnsi="Arial" w:cs="Arial"/>
              </w:rPr>
            </w:pPr>
            <w:r>
              <w:rPr>
                <w:rFonts w:ascii="Arial" w:hAnsi="Arial" w:cs="Arial"/>
              </w:rPr>
              <w:t>It saves customers time and makes ordering more convenient.</w:t>
            </w:r>
            <w:r w:rsidR="0007754F">
              <w:rPr>
                <w:rFonts w:ascii="Arial" w:hAnsi="Arial" w:cs="Arial"/>
              </w:rPr>
              <w:t xml:space="preserve"> (+4)</w:t>
            </w:r>
          </w:p>
          <w:p w14:paraId="0296A04B" w14:textId="77777777" w:rsidR="005E6545" w:rsidRPr="00D8423E" w:rsidRDefault="005E6545">
            <w:pPr>
              <w:rPr>
                <w:rFonts w:ascii="Arial" w:hAnsi="Arial" w:cs="Arial"/>
              </w:rPr>
            </w:pPr>
          </w:p>
        </w:tc>
        <w:tc>
          <w:tcPr>
            <w:tcW w:w="3507" w:type="dxa"/>
          </w:tcPr>
          <w:p w14:paraId="67900541" w14:textId="60E5A8B5" w:rsidR="005E6545" w:rsidRPr="00D8423E" w:rsidRDefault="002E502A">
            <w:pPr>
              <w:rPr>
                <w:rFonts w:ascii="Arial" w:hAnsi="Arial" w:cs="Arial"/>
              </w:rPr>
            </w:pPr>
            <w:r>
              <w:rPr>
                <w:rFonts w:ascii="Arial" w:hAnsi="Arial" w:cs="Arial"/>
              </w:rPr>
              <w:t>There could be problems with late or incorrect deliveries.</w:t>
            </w:r>
            <w:r w:rsidR="00B87D66">
              <w:rPr>
                <w:rFonts w:ascii="Arial" w:hAnsi="Arial" w:cs="Arial"/>
              </w:rPr>
              <w:t xml:space="preserve"> (-2)</w:t>
            </w:r>
          </w:p>
        </w:tc>
        <w:tc>
          <w:tcPr>
            <w:tcW w:w="3899" w:type="dxa"/>
          </w:tcPr>
          <w:p w14:paraId="1B268EAC" w14:textId="51DF16DD" w:rsidR="005E6545" w:rsidRPr="00D8423E" w:rsidRDefault="00506A36">
            <w:pPr>
              <w:rPr>
                <w:rFonts w:ascii="Arial" w:hAnsi="Arial" w:cs="Arial"/>
              </w:rPr>
            </w:pPr>
            <w:r>
              <w:rPr>
                <w:rFonts w:ascii="Arial" w:hAnsi="Arial" w:cs="Arial"/>
              </w:rPr>
              <w:t>The bakery could see which products are most popular online.</w:t>
            </w:r>
            <w:r w:rsidR="00B87D66">
              <w:rPr>
                <w:rFonts w:ascii="Arial" w:hAnsi="Arial" w:cs="Arial"/>
              </w:rPr>
              <w:t xml:space="preserve"> (+1)</w:t>
            </w:r>
          </w:p>
        </w:tc>
      </w:tr>
      <w:tr w:rsidR="0007754F" w14:paraId="2B6F2B36" w14:textId="77777777" w:rsidTr="00B87D66">
        <w:trPr>
          <w:trHeight w:val="495"/>
        </w:trPr>
        <w:tc>
          <w:tcPr>
            <w:tcW w:w="3368" w:type="dxa"/>
            <w:vAlign w:val="center"/>
          </w:tcPr>
          <w:p w14:paraId="6E84DF59" w14:textId="77777777" w:rsidR="0007754F" w:rsidRPr="003707B1" w:rsidRDefault="0007754F" w:rsidP="006E7BA0">
            <w:pPr>
              <w:rPr>
                <w:rFonts w:ascii="Arial" w:hAnsi="Arial" w:cs="Arial"/>
                <w:b/>
                <w:bCs/>
                <w:sz w:val="28"/>
                <w:szCs w:val="28"/>
              </w:rPr>
            </w:pPr>
            <w:bookmarkStart w:id="6" w:name="_Hlk219478739"/>
          </w:p>
          <w:p w14:paraId="7A794DC4" w14:textId="2B72DA22" w:rsidR="0007754F" w:rsidRPr="003707B1" w:rsidRDefault="0007754F" w:rsidP="006E7BA0">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B87D66">
              <w:rPr>
                <w:rFonts w:ascii="Arial" w:hAnsi="Arial" w:cs="Arial"/>
                <w:b/>
                <w:bCs/>
                <w:sz w:val="28"/>
                <w:szCs w:val="28"/>
              </w:rPr>
              <w:t>+18</w:t>
            </w:r>
          </w:p>
        </w:tc>
        <w:tc>
          <w:tcPr>
            <w:tcW w:w="3507" w:type="dxa"/>
          </w:tcPr>
          <w:p w14:paraId="1AA962E6" w14:textId="77777777" w:rsidR="0007754F" w:rsidRPr="003707B1" w:rsidRDefault="0007754F" w:rsidP="006E7BA0">
            <w:pPr>
              <w:rPr>
                <w:rFonts w:ascii="Arial" w:hAnsi="Arial" w:cs="Arial"/>
                <w:b/>
                <w:bCs/>
                <w:sz w:val="28"/>
                <w:szCs w:val="28"/>
              </w:rPr>
            </w:pPr>
          </w:p>
          <w:p w14:paraId="6F43CD6B" w14:textId="7C631871" w:rsidR="0007754F" w:rsidRPr="003707B1" w:rsidRDefault="0007754F" w:rsidP="006E7BA0">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B87D66">
              <w:rPr>
                <w:rFonts w:ascii="Arial" w:hAnsi="Arial" w:cs="Arial"/>
                <w:b/>
                <w:bCs/>
                <w:sz w:val="28"/>
                <w:szCs w:val="28"/>
              </w:rPr>
              <w:t>-12</w:t>
            </w:r>
          </w:p>
        </w:tc>
        <w:tc>
          <w:tcPr>
            <w:tcW w:w="3899" w:type="dxa"/>
          </w:tcPr>
          <w:p w14:paraId="172C8719" w14:textId="77777777" w:rsidR="0007754F" w:rsidRPr="003707B1" w:rsidRDefault="0007754F" w:rsidP="006E7BA0">
            <w:pPr>
              <w:rPr>
                <w:rFonts w:ascii="Arial" w:hAnsi="Arial" w:cs="Arial"/>
                <w:b/>
                <w:bCs/>
                <w:sz w:val="28"/>
                <w:szCs w:val="28"/>
              </w:rPr>
            </w:pPr>
          </w:p>
          <w:p w14:paraId="22477C10" w14:textId="33D29199" w:rsidR="0007754F" w:rsidRPr="003707B1" w:rsidRDefault="0007754F" w:rsidP="006E7BA0">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B87D66">
              <w:rPr>
                <w:rFonts w:ascii="Arial" w:hAnsi="Arial" w:cs="Arial"/>
                <w:b/>
                <w:bCs/>
                <w:sz w:val="28"/>
                <w:szCs w:val="28"/>
              </w:rPr>
              <w:t>+5</w:t>
            </w:r>
          </w:p>
        </w:tc>
      </w:tr>
      <w:bookmarkEnd w:id="6"/>
    </w:tbl>
    <w:p w14:paraId="0473F8A0" w14:textId="77777777" w:rsidR="00B87D66" w:rsidRDefault="00B87D66" w:rsidP="0007754F">
      <w:pPr>
        <w:rPr>
          <w:rFonts w:ascii="Arial" w:hAnsi="Arial" w:cs="Arial"/>
          <w:b/>
          <w:bCs/>
          <w:sz w:val="28"/>
          <w:szCs w:val="28"/>
        </w:rPr>
      </w:pPr>
    </w:p>
    <w:p w14:paraId="43B8E5CB" w14:textId="12D159F0" w:rsidR="003540CC" w:rsidRPr="0007754F" w:rsidRDefault="0007754F" w:rsidP="0007754F">
      <w:pPr>
        <w:rPr>
          <w:rFonts w:ascii="Arial" w:hAnsi="Arial" w:cs="Arial"/>
          <w:b/>
          <w:bCs/>
          <w:sz w:val="28"/>
          <w:szCs w:val="28"/>
        </w:rPr>
      </w:pPr>
      <w:r w:rsidRPr="0007754F">
        <w:rPr>
          <w:rFonts w:ascii="Arial" w:hAnsi="Arial" w:cs="Arial"/>
          <w:b/>
          <w:bCs/>
          <w:sz w:val="28"/>
          <w:szCs w:val="28"/>
        </w:rPr>
        <w:t xml:space="preserve">Therefore: Overall Total for </w:t>
      </w:r>
      <w:r w:rsidR="00B87D66">
        <w:rPr>
          <w:rFonts w:ascii="Arial" w:hAnsi="Arial" w:cs="Arial"/>
          <w:b/>
          <w:bCs/>
          <w:sz w:val="28"/>
          <w:szCs w:val="28"/>
        </w:rPr>
        <w:t>Introduce Online Ordering and Local Delivery</w:t>
      </w:r>
      <w:r w:rsidRPr="0007754F">
        <w:rPr>
          <w:rFonts w:ascii="Arial" w:hAnsi="Arial" w:cs="Arial"/>
          <w:b/>
          <w:bCs/>
          <w:sz w:val="28"/>
          <w:szCs w:val="28"/>
        </w:rPr>
        <w:t xml:space="preserve"> (for Solution B) = </w:t>
      </w:r>
      <w:r w:rsidR="00B87D66">
        <w:rPr>
          <w:rFonts w:ascii="Arial" w:hAnsi="Arial" w:cs="Arial"/>
          <w:b/>
          <w:bCs/>
          <w:sz w:val="28"/>
          <w:szCs w:val="28"/>
        </w:rPr>
        <w:t>11</w:t>
      </w:r>
    </w:p>
    <w:p w14:paraId="5218E964" w14:textId="77777777" w:rsidR="00C129EA" w:rsidRDefault="00C129EA" w:rsidP="00C129EA">
      <w:pPr>
        <w:pStyle w:val="ListParagraph"/>
        <w:spacing w:after="200" w:line="276" w:lineRule="auto"/>
        <w:ind w:left="96" w:right="-454"/>
        <w:rPr>
          <w:rFonts w:ascii="Arial" w:hAnsi="Arial" w:cs="Arial"/>
          <w:b/>
          <w:bCs/>
          <w:color w:val="FF0000"/>
        </w:rPr>
      </w:pPr>
    </w:p>
    <w:p w14:paraId="57837E53" w14:textId="77777777" w:rsidR="00C76087" w:rsidRDefault="00C76087" w:rsidP="00C129EA">
      <w:pPr>
        <w:pStyle w:val="ListParagraph"/>
        <w:spacing w:after="200" w:line="276" w:lineRule="auto"/>
        <w:ind w:left="5136" w:right="-454" w:firstLine="624"/>
        <w:rPr>
          <w:rFonts w:ascii="Arial" w:hAnsi="Arial" w:cs="Arial"/>
          <w:b/>
          <w:bCs/>
          <w:i/>
          <w:iCs/>
          <w:color w:val="0F4761" w:themeColor="accent1" w:themeShade="BF"/>
          <w:sz w:val="28"/>
          <w:szCs w:val="28"/>
          <w:u w:val="single"/>
        </w:rPr>
      </w:pPr>
    </w:p>
    <w:p w14:paraId="58F1EFD3" w14:textId="73672857" w:rsidR="00F01BD7" w:rsidRPr="00C129EA" w:rsidRDefault="00A448A7" w:rsidP="00C129EA">
      <w:pPr>
        <w:pStyle w:val="ListParagraph"/>
        <w:spacing w:after="200" w:line="276" w:lineRule="auto"/>
        <w:ind w:left="5136" w:right="-454" w:firstLine="624"/>
        <w:rPr>
          <w:rFonts w:ascii="Arial" w:eastAsia="Calibri" w:hAnsi="Arial" w:cs="Arial"/>
          <w:color w:val="000000" w:themeColor="text1"/>
          <w:kern w:val="0"/>
          <w:sz w:val="28"/>
          <w:szCs w:val="28"/>
          <w14:ligatures w14:val="none"/>
        </w:rPr>
      </w:pPr>
      <w:r w:rsidRPr="00C129EA">
        <w:rPr>
          <w:rFonts w:ascii="Arial" w:hAnsi="Arial" w:cs="Arial"/>
          <w:b/>
          <w:bCs/>
          <w:i/>
          <w:iCs/>
          <w:color w:val="0F4761" w:themeColor="accent1" w:themeShade="BF"/>
          <w:sz w:val="28"/>
          <w:szCs w:val="28"/>
          <w:u w:val="single"/>
        </w:rPr>
        <w:t xml:space="preserve">Appendix </w:t>
      </w:r>
      <w:r w:rsidR="00332EE7" w:rsidRPr="00C129EA">
        <w:rPr>
          <w:rFonts w:ascii="Arial" w:hAnsi="Arial" w:cs="Arial"/>
          <w:b/>
          <w:bCs/>
          <w:i/>
          <w:iCs/>
          <w:color w:val="0F4761" w:themeColor="accent1" w:themeShade="BF"/>
          <w:sz w:val="28"/>
          <w:szCs w:val="28"/>
          <w:u w:val="single"/>
        </w:rPr>
        <w:t>2</w:t>
      </w:r>
      <w:r w:rsidR="009E2E03" w:rsidRPr="00C129EA">
        <w:rPr>
          <w:rFonts w:ascii="Arial" w:hAnsi="Arial" w:cs="Arial"/>
          <w:b/>
          <w:bCs/>
          <w:i/>
          <w:iCs/>
          <w:color w:val="0F4761" w:themeColor="accent1" w:themeShade="BF"/>
          <w:sz w:val="28"/>
          <w:szCs w:val="28"/>
          <w:u w:val="single"/>
        </w:rPr>
        <w:t xml:space="preserve"> – Task </w:t>
      </w:r>
      <w:r w:rsidR="00332EE7" w:rsidRPr="00C129EA">
        <w:rPr>
          <w:rFonts w:ascii="Arial" w:hAnsi="Arial" w:cs="Arial"/>
          <w:b/>
          <w:bCs/>
          <w:i/>
          <w:iCs/>
          <w:color w:val="0F4761" w:themeColor="accent1" w:themeShade="BF"/>
          <w:sz w:val="28"/>
          <w:szCs w:val="28"/>
          <w:u w:val="single"/>
        </w:rPr>
        <w:t>4</w:t>
      </w:r>
      <w:r w:rsidR="009E2E03" w:rsidRPr="00C129EA">
        <w:rPr>
          <w:rFonts w:ascii="Arial" w:hAnsi="Arial" w:cs="Arial"/>
          <w:b/>
          <w:bCs/>
          <w:i/>
          <w:iCs/>
          <w:color w:val="0F4761" w:themeColor="accent1" w:themeShade="BF"/>
          <w:sz w:val="28"/>
          <w:szCs w:val="28"/>
          <w:u w:val="single"/>
        </w:rPr>
        <w:t>a</w:t>
      </w:r>
    </w:p>
    <w:p w14:paraId="0C8CF556" w14:textId="30BCE034" w:rsidR="00410BE8" w:rsidRPr="00E724BA" w:rsidRDefault="00410BE8" w:rsidP="00F01BD7">
      <w:pPr>
        <w:jc w:val="center"/>
        <w:rPr>
          <w:rFonts w:ascii="Arial" w:hAnsi="Arial" w:cs="Arial"/>
          <w:b/>
          <w:bCs/>
          <w:sz w:val="28"/>
          <w:szCs w:val="28"/>
          <w:u w:val="single"/>
        </w:rPr>
      </w:pPr>
      <w:r w:rsidRPr="00E724BA">
        <w:rPr>
          <w:rFonts w:ascii="Arial" w:hAnsi="Arial" w:cs="Arial"/>
          <w:b/>
          <w:bCs/>
          <w:sz w:val="28"/>
          <w:szCs w:val="28"/>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A307D54" w:rsidR="00410BE8" w:rsidRPr="00E724BA" w:rsidRDefault="00410BE8" w:rsidP="00410BE8">
      <w:pPr>
        <w:ind w:left="-454"/>
        <w:rPr>
          <w:rFonts w:ascii="Arial" w:hAnsi="Arial" w:cs="Arial"/>
        </w:rPr>
      </w:pPr>
      <w:r w:rsidRPr="00E724BA">
        <w:rPr>
          <w:rFonts w:ascii="Arial" w:hAnsi="Arial" w:cs="Arial"/>
        </w:rPr>
        <w:t>Name the problem you are solving:</w:t>
      </w:r>
      <w:r w:rsidR="00C26493" w:rsidRPr="00E724BA">
        <w:rPr>
          <w:rFonts w:ascii="Arial" w:hAnsi="Arial" w:cs="Arial"/>
        </w:rPr>
        <w:t xml:space="preserve"> Decrease in Sales</w:t>
      </w:r>
    </w:p>
    <w:p w14:paraId="18A30752" w14:textId="2D3A08C4" w:rsidR="00410BE8" w:rsidRPr="00E724BA" w:rsidRDefault="00410BE8" w:rsidP="00410BE8">
      <w:pPr>
        <w:ind w:left="-454"/>
        <w:rPr>
          <w:rFonts w:ascii="Arial" w:hAnsi="Arial" w:cs="Arial"/>
        </w:rPr>
      </w:pPr>
      <w:r w:rsidRPr="00E724BA">
        <w:rPr>
          <w:rFonts w:ascii="Arial" w:hAnsi="Arial" w:cs="Arial"/>
        </w:rPr>
        <w:t>Name the solution you are implementing:</w:t>
      </w:r>
      <w:r w:rsidR="00490952" w:rsidRPr="00E724BA">
        <w:rPr>
          <w:rFonts w:ascii="Arial" w:hAnsi="Arial" w:cs="Arial"/>
        </w:rPr>
        <w:t xml:space="preserve"> </w:t>
      </w:r>
      <w:r w:rsidR="000E6557" w:rsidRPr="00E724BA">
        <w:rPr>
          <w:rFonts w:ascii="Arial" w:hAnsi="Arial" w:cs="Arial"/>
        </w:rPr>
        <w:t>ONLINE ORDERING</w:t>
      </w:r>
    </w:p>
    <w:tbl>
      <w:tblPr>
        <w:tblpPr w:leftFromText="180" w:rightFromText="180" w:vertAnchor="text" w:horzAnchor="margin" w:tblpX="-431" w:tblpY="141"/>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843"/>
        <w:gridCol w:w="2693"/>
        <w:gridCol w:w="2268"/>
        <w:gridCol w:w="2410"/>
      </w:tblGrid>
      <w:tr w:rsidR="00490952" w:rsidRPr="00DC1244" w14:paraId="0E1A26A7" w14:textId="77777777" w:rsidTr="00E724BA">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843" w:type="dxa"/>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2693"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2268"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2410"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E724BA">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843" w:type="dxa"/>
          </w:tcPr>
          <w:p w14:paraId="60430CB7" w14:textId="77777777" w:rsidR="00227155" w:rsidRDefault="00227155" w:rsidP="00410BE8">
            <w:pPr>
              <w:rPr>
                <w:rFonts w:ascii="Arial" w:hAnsi="Arial" w:cs="Arial"/>
                <w:bCs/>
              </w:rPr>
            </w:pPr>
          </w:p>
          <w:p w14:paraId="4A57F7DD" w14:textId="4F1B2ABA" w:rsidR="00490952" w:rsidRPr="004E2BAE" w:rsidRDefault="00C26493" w:rsidP="00410BE8">
            <w:pPr>
              <w:rPr>
                <w:rFonts w:ascii="Arial" w:hAnsi="Arial" w:cs="Arial"/>
                <w:bCs/>
              </w:rPr>
            </w:pPr>
            <w:r>
              <w:rPr>
                <w:rFonts w:ascii="Arial" w:hAnsi="Arial" w:cs="Arial"/>
                <w:bCs/>
              </w:rPr>
              <w:t>Designing a website</w:t>
            </w:r>
          </w:p>
          <w:p w14:paraId="79A445D2" w14:textId="77777777" w:rsidR="00490952" w:rsidRPr="004E2BAE" w:rsidRDefault="00490952" w:rsidP="00490952">
            <w:pPr>
              <w:rPr>
                <w:rFonts w:ascii="Arial" w:hAnsi="Arial" w:cs="Arial"/>
                <w:bCs/>
              </w:rPr>
            </w:pPr>
          </w:p>
        </w:tc>
        <w:tc>
          <w:tcPr>
            <w:tcW w:w="2693" w:type="dxa"/>
          </w:tcPr>
          <w:p w14:paraId="05F0640E" w14:textId="77777777" w:rsidR="00531F51" w:rsidRDefault="00531F51" w:rsidP="00410BE8">
            <w:pPr>
              <w:rPr>
                <w:rFonts w:ascii="Arial" w:hAnsi="Arial" w:cs="Arial"/>
                <w:bCs/>
              </w:rPr>
            </w:pPr>
          </w:p>
          <w:p w14:paraId="46677302" w14:textId="35382403" w:rsidR="00490952" w:rsidRPr="004E2BAE" w:rsidRDefault="00C26493" w:rsidP="00410BE8">
            <w:pPr>
              <w:rPr>
                <w:rFonts w:ascii="Arial" w:hAnsi="Arial" w:cs="Arial"/>
                <w:bCs/>
              </w:rPr>
            </w:pPr>
            <w:r>
              <w:rPr>
                <w:rFonts w:ascii="Arial" w:hAnsi="Arial" w:cs="Arial"/>
                <w:bCs/>
              </w:rPr>
              <w:t xml:space="preserve">Hire a web developer to </w:t>
            </w:r>
            <w:r w:rsidR="00227155">
              <w:rPr>
                <w:rFonts w:ascii="Arial" w:hAnsi="Arial" w:cs="Arial"/>
                <w:bCs/>
              </w:rPr>
              <w:t xml:space="preserve">create a user-friendly </w:t>
            </w:r>
            <w:r>
              <w:rPr>
                <w:rFonts w:ascii="Arial" w:hAnsi="Arial" w:cs="Arial"/>
                <w:bCs/>
              </w:rPr>
              <w:t>website</w:t>
            </w:r>
            <w:r w:rsidR="00227155">
              <w:rPr>
                <w:rFonts w:ascii="Arial" w:hAnsi="Arial" w:cs="Arial"/>
                <w:bCs/>
              </w:rPr>
              <w:t xml:space="preserve"> with an online ordering function</w:t>
            </w:r>
            <w:r>
              <w:rPr>
                <w:rFonts w:ascii="Arial" w:hAnsi="Arial" w:cs="Arial"/>
                <w:bCs/>
              </w:rPr>
              <w:t>.</w:t>
            </w:r>
            <w:r w:rsidR="00686B2B">
              <w:rPr>
                <w:rFonts w:ascii="Arial" w:hAnsi="Arial" w:cs="Arial"/>
                <w:bCs/>
              </w:rPr>
              <w:t xml:space="preserve"> </w:t>
            </w:r>
            <w:r>
              <w:rPr>
                <w:rFonts w:ascii="Arial" w:hAnsi="Arial" w:cs="Arial"/>
                <w:bCs/>
              </w:rPr>
              <w:t>Job will be advertised in papers on Tuesday 28/07/2026</w:t>
            </w:r>
            <w:r w:rsidR="00227155">
              <w:rPr>
                <w:rFonts w:ascii="Arial" w:hAnsi="Arial" w:cs="Arial"/>
                <w:bCs/>
              </w:rPr>
              <w:t xml:space="preserve"> and on social media</w:t>
            </w:r>
            <w:r>
              <w:rPr>
                <w:rFonts w:ascii="Arial" w:hAnsi="Arial" w:cs="Arial"/>
                <w:bCs/>
              </w:rPr>
              <w:t>.</w:t>
            </w:r>
          </w:p>
        </w:tc>
        <w:tc>
          <w:tcPr>
            <w:tcW w:w="2268" w:type="dxa"/>
          </w:tcPr>
          <w:p w14:paraId="11BE5DA5" w14:textId="77777777" w:rsidR="00227155" w:rsidRDefault="00227155" w:rsidP="00490952">
            <w:pPr>
              <w:rPr>
                <w:rFonts w:ascii="Arial" w:hAnsi="Arial" w:cs="Arial"/>
                <w:bCs/>
              </w:rPr>
            </w:pPr>
          </w:p>
          <w:p w14:paraId="40EEA0B2" w14:textId="3DAB04C9" w:rsidR="00490952" w:rsidRPr="004E2BAE" w:rsidRDefault="008E5AA5" w:rsidP="00490952">
            <w:pPr>
              <w:rPr>
                <w:rFonts w:ascii="Arial" w:hAnsi="Arial" w:cs="Arial"/>
                <w:bCs/>
              </w:rPr>
            </w:pPr>
            <w:r>
              <w:rPr>
                <w:rFonts w:ascii="Arial" w:hAnsi="Arial" w:cs="Arial"/>
                <w:bCs/>
              </w:rPr>
              <w:t>Late</w:t>
            </w:r>
            <w:r w:rsidR="00C26493">
              <w:rPr>
                <w:rFonts w:ascii="Arial" w:hAnsi="Arial" w:cs="Arial"/>
                <w:bCs/>
              </w:rPr>
              <w:t xml:space="preserve"> July – </w:t>
            </w:r>
            <w:r>
              <w:rPr>
                <w:rFonts w:ascii="Arial" w:hAnsi="Arial" w:cs="Arial"/>
                <w:bCs/>
              </w:rPr>
              <w:t>Early</w:t>
            </w:r>
            <w:r w:rsidR="00C26493">
              <w:rPr>
                <w:rFonts w:ascii="Arial" w:hAnsi="Arial" w:cs="Arial"/>
                <w:bCs/>
              </w:rPr>
              <w:t xml:space="preserve"> August</w:t>
            </w:r>
            <w:r>
              <w:rPr>
                <w:rFonts w:ascii="Arial" w:hAnsi="Arial" w:cs="Arial"/>
                <w:bCs/>
              </w:rPr>
              <w:t xml:space="preserve"> 2026</w:t>
            </w:r>
          </w:p>
        </w:tc>
        <w:tc>
          <w:tcPr>
            <w:tcW w:w="2410" w:type="dxa"/>
          </w:tcPr>
          <w:p w14:paraId="1D979DBD" w14:textId="77777777" w:rsidR="00490952" w:rsidRPr="004E2BAE" w:rsidRDefault="00490952" w:rsidP="00410BE8">
            <w:pPr>
              <w:rPr>
                <w:rFonts w:ascii="Arial" w:hAnsi="Arial" w:cs="Arial"/>
                <w:bCs/>
              </w:rPr>
            </w:pPr>
          </w:p>
          <w:p w14:paraId="5C8B23AA" w14:textId="239CDDF1" w:rsidR="00490952" w:rsidRPr="004E2BAE" w:rsidRDefault="00C26493" w:rsidP="00410BE8">
            <w:pPr>
              <w:rPr>
                <w:rFonts w:ascii="Arial" w:hAnsi="Arial" w:cs="Arial"/>
                <w:bCs/>
              </w:rPr>
            </w:pPr>
            <w:r>
              <w:rPr>
                <w:rFonts w:ascii="Arial" w:hAnsi="Arial" w:cs="Arial"/>
                <w:bCs/>
              </w:rPr>
              <w:t>Web developer</w:t>
            </w:r>
          </w:p>
          <w:p w14:paraId="60E41FF3" w14:textId="77777777" w:rsidR="00490952" w:rsidRPr="004E2BAE" w:rsidRDefault="00490952" w:rsidP="00410BE8">
            <w:pPr>
              <w:rPr>
                <w:rFonts w:ascii="Arial" w:hAnsi="Arial" w:cs="Arial"/>
                <w:bCs/>
              </w:rPr>
            </w:pPr>
          </w:p>
        </w:tc>
      </w:tr>
      <w:tr w:rsidR="00490952" w:rsidRPr="00DC1244" w14:paraId="7C5335A2" w14:textId="77777777" w:rsidTr="00E724BA">
        <w:trPr>
          <w:trHeight w:val="1525"/>
        </w:trPr>
        <w:tc>
          <w:tcPr>
            <w:tcW w:w="562" w:type="dxa"/>
          </w:tcPr>
          <w:p w14:paraId="1770F186" w14:textId="24498DA2" w:rsidR="00490952" w:rsidRPr="00DC1244" w:rsidRDefault="00227155" w:rsidP="00410BE8">
            <w:pPr>
              <w:jc w:val="center"/>
              <w:rPr>
                <w:rFonts w:ascii="Arial" w:hAnsi="Arial" w:cs="Arial"/>
                <w:b/>
                <w:sz w:val="28"/>
                <w:szCs w:val="28"/>
              </w:rPr>
            </w:pPr>
            <w:r>
              <w:rPr>
                <w:rFonts w:ascii="Arial" w:hAnsi="Arial" w:cs="Arial"/>
                <w:b/>
                <w:sz w:val="28"/>
                <w:szCs w:val="28"/>
              </w:rPr>
              <w:t>2</w:t>
            </w:r>
          </w:p>
        </w:tc>
        <w:tc>
          <w:tcPr>
            <w:tcW w:w="1843" w:type="dxa"/>
          </w:tcPr>
          <w:p w14:paraId="181BC599" w14:textId="77777777" w:rsidR="00227155" w:rsidRDefault="00227155" w:rsidP="00410BE8">
            <w:pPr>
              <w:rPr>
                <w:rFonts w:ascii="Arial" w:hAnsi="Arial" w:cs="Arial"/>
                <w:bCs/>
              </w:rPr>
            </w:pPr>
          </w:p>
          <w:p w14:paraId="62EE4D10" w14:textId="5B94CAA4" w:rsidR="00490952" w:rsidRPr="004E2BAE" w:rsidRDefault="002E7C27" w:rsidP="00410BE8">
            <w:pPr>
              <w:rPr>
                <w:rFonts w:ascii="Arial" w:hAnsi="Arial" w:cs="Arial"/>
                <w:bCs/>
              </w:rPr>
            </w:pPr>
            <w:r>
              <w:rPr>
                <w:rFonts w:ascii="Arial" w:hAnsi="Arial" w:cs="Arial"/>
                <w:bCs/>
              </w:rPr>
              <w:t>Add products to the website</w:t>
            </w:r>
            <w:r w:rsidR="008E5AA5">
              <w:rPr>
                <w:rFonts w:ascii="Arial" w:hAnsi="Arial" w:cs="Arial"/>
                <w:bCs/>
              </w:rPr>
              <w:t xml:space="preserve"> &amp; hire delivery staff</w:t>
            </w:r>
          </w:p>
          <w:p w14:paraId="6B0F3F2B" w14:textId="77777777" w:rsidR="00490952" w:rsidRPr="004E2BAE" w:rsidRDefault="00490952" w:rsidP="00410BE8">
            <w:pPr>
              <w:rPr>
                <w:rFonts w:ascii="Arial" w:hAnsi="Arial" w:cs="Arial"/>
                <w:bCs/>
              </w:rPr>
            </w:pPr>
          </w:p>
          <w:p w14:paraId="7652F05F" w14:textId="77777777" w:rsidR="00490952" w:rsidRPr="004E2BAE" w:rsidRDefault="00490952" w:rsidP="00410BE8">
            <w:pPr>
              <w:rPr>
                <w:rFonts w:ascii="Arial" w:hAnsi="Arial" w:cs="Arial"/>
                <w:bCs/>
              </w:rPr>
            </w:pPr>
          </w:p>
        </w:tc>
        <w:tc>
          <w:tcPr>
            <w:tcW w:w="2693" w:type="dxa"/>
          </w:tcPr>
          <w:p w14:paraId="60EDCC50" w14:textId="77777777" w:rsidR="00531F51" w:rsidRDefault="00531F51" w:rsidP="00E724BA">
            <w:pPr>
              <w:spacing w:line="276" w:lineRule="auto"/>
              <w:rPr>
                <w:rFonts w:ascii="Arial" w:hAnsi="Arial" w:cs="Arial"/>
                <w:bCs/>
              </w:rPr>
            </w:pPr>
          </w:p>
          <w:p w14:paraId="5BCB453B" w14:textId="3FA2BB07" w:rsidR="00490952" w:rsidRPr="004E2BAE" w:rsidRDefault="00227155" w:rsidP="00E724BA">
            <w:pPr>
              <w:spacing w:line="276" w:lineRule="auto"/>
              <w:rPr>
                <w:rFonts w:ascii="Arial" w:hAnsi="Arial" w:cs="Arial"/>
                <w:bCs/>
              </w:rPr>
            </w:pPr>
            <w:r>
              <w:rPr>
                <w:rFonts w:ascii="Arial" w:hAnsi="Arial" w:cs="Arial"/>
                <w:bCs/>
              </w:rPr>
              <w:t>Basil a</w:t>
            </w:r>
            <w:r w:rsidR="002E7C27">
              <w:rPr>
                <w:rFonts w:ascii="Arial" w:hAnsi="Arial" w:cs="Arial"/>
                <w:bCs/>
              </w:rPr>
              <w:t>d</w:t>
            </w:r>
            <w:r>
              <w:rPr>
                <w:rFonts w:ascii="Arial" w:hAnsi="Arial" w:cs="Arial"/>
                <w:bCs/>
              </w:rPr>
              <w:t>ds</w:t>
            </w:r>
            <w:r w:rsidR="002E7C27">
              <w:rPr>
                <w:rFonts w:ascii="Arial" w:hAnsi="Arial" w:cs="Arial"/>
                <w:bCs/>
              </w:rPr>
              <w:t xml:space="preserve"> p</w:t>
            </w:r>
            <w:r>
              <w:rPr>
                <w:rFonts w:ascii="Arial" w:hAnsi="Arial" w:cs="Arial"/>
                <w:bCs/>
              </w:rPr>
              <w:t>hotographs</w:t>
            </w:r>
            <w:r w:rsidR="002E7C27">
              <w:rPr>
                <w:rFonts w:ascii="Arial" w:hAnsi="Arial" w:cs="Arial"/>
                <w:bCs/>
              </w:rPr>
              <w:t xml:space="preserve">, prices and descriptions of </w:t>
            </w:r>
            <w:r w:rsidR="008E5AA5">
              <w:rPr>
                <w:rFonts w:ascii="Arial" w:hAnsi="Arial" w:cs="Arial"/>
                <w:bCs/>
              </w:rPr>
              <w:t xml:space="preserve">his artisan </w:t>
            </w:r>
            <w:r w:rsidR="002E7C27">
              <w:rPr>
                <w:rFonts w:ascii="Arial" w:hAnsi="Arial" w:cs="Arial"/>
                <w:bCs/>
              </w:rPr>
              <w:t>cakes, pastries</w:t>
            </w:r>
            <w:r w:rsidR="008E5AA5">
              <w:rPr>
                <w:rFonts w:ascii="Arial" w:hAnsi="Arial" w:cs="Arial"/>
                <w:bCs/>
              </w:rPr>
              <w:t>, and breads</w:t>
            </w:r>
            <w:r w:rsidR="002E7C27">
              <w:rPr>
                <w:rFonts w:ascii="Arial" w:hAnsi="Arial" w:cs="Arial"/>
                <w:bCs/>
              </w:rPr>
              <w:t>.</w:t>
            </w:r>
            <w:r w:rsidR="008E5AA5">
              <w:rPr>
                <w:rFonts w:ascii="Arial" w:hAnsi="Arial" w:cs="Arial"/>
                <w:bCs/>
              </w:rPr>
              <w:t xml:space="preserve"> He must also hire delivery staff, as he is needed onsite to bake and cannot leave the kitchen.</w:t>
            </w:r>
          </w:p>
        </w:tc>
        <w:tc>
          <w:tcPr>
            <w:tcW w:w="2268" w:type="dxa"/>
          </w:tcPr>
          <w:p w14:paraId="202BCD37" w14:textId="77777777" w:rsidR="00490952" w:rsidRPr="004E2BAE" w:rsidRDefault="00490952" w:rsidP="00410BE8">
            <w:pPr>
              <w:rPr>
                <w:rFonts w:ascii="Arial" w:hAnsi="Arial" w:cs="Arial"/>
                <w:bCs/>
              </w:rPr>
            </w:pPr>
          </w:p>
          <w:p w14:paraId="4B6C7638" w14:textId="6A650E80" w:rsidR="00490952" w:rsidRPr="00D72E17" w:rsidRDefault="00D72E17" w:rsidP="00410BE8">
            <w:pPr>
              <w:rPr>
                <w:rFonts w:ascii="Arial" w:hAnsi="Arial" w:cs="Arial"/>
                <w:bCs/>
                <w:color w:val="000000" w:themeColor="text1"/>
              </w:rPr>
            </w:pPr>
            <w:r w:rsidRPr="00D72E17">
              <w:rPr>
                <w:rFonts w:ascii="Arial" w:hAnsi="Arial" w:cs="Arial"/>
                <w:bCs/>
                <w:color w:val="000000" w:themeColor="text1"/>
              </w:rPr>
              <w:t>Early September</w:t>
            </w:r>
            <w:r w:rsidR="002E7C27" w:rsidRPr="00D72E17">
              <w:rPr>
                <w:rFonts w:ascii="Arial" w:hAnsi="Arial" w:cs="Arial"/>
                <w:bCs/>
                <w:color w:val="000000" w:themeColor="text1"/>
              </w:rPr>
              <w:t xml:space="preserve"> 2026</w:t>
            </w:r>
          </w:p>
          <w:p w14:paraId="1B0027E0" w14:textId="77777777" w:rsidR="00490952" w:rsidRPr="004E2BAE" w:rsidRDefault="00490952" w:rsidP="00410BE8">
            <w:pPr>
              <w:rPr>
                <w:rFonts w:ascii="Arial" w:hAnsi="Arial" w:cs="Arial"/>
                <w:bCs/>
              </w:rPr>
            </w:pPr>
          </w:p>
        </w:tc>
        <w:tc>
          <w:tcPr>
            <w:tcW w:w="2410" w:type="dxa"/>
          </w:tcPr>
          <w:p w14:paraId="70067492" w14:textId="77777777" w:rsidR="00490952" w:rsidRPr="004E2BAE" w:rsidRDefault="00490952" w:rsidP="00410BE8">
            <w:pPr>
              <w:rPr>
                <w:rFonts w:ascii="Arial" w:hAnsi="Arial" w:cs="Arial"/>
                <w:bCs/>
              </w:rPr>
            </w:pPr>
          </w:p>
          <w:p w14:paraId="42B2E7B8" w14:textId="2619C7FB" w:rsidR="00490952" w:rsidRPr="004E2BAE" w:rsidRDefault="002E7C27" w:rsidP="00410BE8">
            <w:pPr>
              <w:rPr>
                <w:rFonts w:ascii="Arial" w:hAnsi="Arial" w:cs="Arial"/>
                <w:bCs/>
              </w:rPr>
            </w:pPr>
            <w:r>
              <w:rPr>
                <w:rFonts w:ascii="Arial" w:hAnsi="Arial" w:cs="Arial"/>
                <w:bCs/>
              </w:rPr>
              <w:t>Basil</w:t>
            </w:r>
          </w:p>
          <w:p w14:paraId="64706039" w14:textId="77777777" w:rsidR="00490952" w:rsidRPr="004E2BAE" w:rsidRDefault="00490952" w:rsidP="00410BE8">
            <w:pPr>
              <w:rPr>
                <w:rFonts w:ascii="Arial" w:hAnsi="Arial" w:cs="Arial"/>
                <w:bCs/>
              </w:rPr>
            </w:pPr>
          </w:p>
        </w:tc>
      </w:tr>
      <w:tr w:rsidR="00227155" w:rsidRPr="00DC1244" w14:paraId="34B1AE60" w14:textId="77777777" w:rsidTr="00531F51">
        <w:trPr>
          <w:trHeight w:val="4736"/>
        </w:trPr>
        <w:tc>
          <w:tcPr>
            <w:tcW w:w="562" w:type="dxa"/>
          </w:tcPr>
          <w:p w14:paraId="705C96ED" w14:textId="1F7B74AA" w:rsidR="00227155" w:rsidRDefault="00227155" w:rsidP="00410BE8">
            <w:pPr>
              <w:jc w:val="center"/>
              <w:rPr>
                <w:rFonts w:ascii="Arial" w:hAnsi="Arial" w:cs="Arial"/>
                <w:b/>
                <w:sz w:val="28"/>
                <w:szCs w:val="28"/>
              </w:rPr>
            </w:pPr>
            <w:r>
              <w:rPr>
                <w:rFonts w:ascii="Arial" w:hAnsi="Arial" w:cs="Arial"/>
                <w:b/>
                <w:sz w:val="28"/>
                <w:szCs w:val="28"/>
              </w:rPr>
              <w:lastRenderedPageBreak/>
              <w:t>3</w:t>
            </w:r>
          </w:p>
        </w:tc>
        <w:tc>
          <w:tcPr>
            <w:tcW w:w="1843" w:type="dxa"/>
          </w:tcPr>
          <w:p w14:paraId="1885FF3B" w14:textId="77777777" w:rsidR="00227155" w:rsidRDefault="00227155" w:rsidP="00410BE8">
            <w:pPr>
              <w:rPr>
                <w:rFonts w:ascii="Arial" w:hAnsi="Arial" w:cs="Arial"/>
                <w:bCs/>
              </w:rPr>
            </w:pPr>
          </w:p>
          <w:p w14:paraId="2B16EB13" w14:textId="478A1CF7" w:rsidR="00227155" w:rsidRDefault="00227155" w:rsidP="00410BE8">
            <w:pPr>
              <w:rPr>
                <w:rFonts w:ascii="Arial" w:hAnsi="Arial" w:cs="Arial"/>
                <w:bCs/>
              </w:rPr>
            </w:pPr>
            <w:r>
              <w:rPr>
                <w:rFonts w:ascii="Arial" w:hAnsi="Arial" w:cs="Arial"/>
                <w:bCs/>
              </w:rPr>
              <w:t>Test online ordering system</w:t>
            </w:r>
          </w:p>
        </w:tc>
        <w:tc>
          <w:tcPr>
            <w:tcW w:w="2693" w:type="dxa"/>
          </w:tcPr>
          <w:p w14:paraId="5E94260E" w14:textId="77777777" w:rsidR="00531F51" w:rsidRDefault="00531F51" w:rsidP="00410BE8">
            <w:pPr>
              <w:rPr>
                <w:rFonts w:ascii="Arial" w:hAnsi="Arial" w:cs="Arial"/>
                <w:bCs/>
              </w:rPr>
            </w:pPr>
          </w:p>
          <w:p w14:paraId="2944FDD0" w14:textId="723B0DFA" w:rsidR="00227155" w:rsidRDefault="00227155" w:rsidP="00410BE8">
            <w:pPr>
              <w:rPr>
                <w:rFonts w:ascii="Arial" w:hAnsi="Arial" w:cs="Arial"/>
                <w:bCs/>
              </w:rPr>
            </w:pPr>
            <w:r>
              <w:rPr>
                <w:rFonts w:ascii="Arial" w:hAnsi="Arial" w:cs="Arial"/>
                <w:bCs/>
              </w:rPr>
              <w:t>Test orders, payment/collection options and make sure orders are received correctly.</w:t>
            </w:r>
            <w:r w:rsidR="00D72E17">
              <w:rPr>
                <w:rFonts w:ascii="Arial" w:hAnsi="Arial" w:cs="Arial"/>
                <w:bCs/>
              </w:rPr>
              <w:t xml:space="preserve"> Ensuring the system alerts Basil to new orders reliably without disrupting his busy baking workflow.</w:t>
            </w:r>
          </w:p>
        </w:tc>
        <w:tc>
          <w:tcPr>
            <w:tcW w:w="2268" w:type="dxa"/>
          </w:tcPr>
          <w:p w14:paraId="231CF6CF" w14:textId="77777777" w:rsidR="00227155" w:rsidRDefault="00227155" w:rsidP="00410BE8">
            <w:pPr>
              <w:rPr>
                <w:rFonts w:ascii="Arial" w:hAnsi="Arial" w:cs="Arial"/>
                <w:bCs/>
              </w:rPr>
            </w:pPr>
          </w:p>
          <w:p w14:paraId="56C9DA18" w14:textId="1FF1B2D4" w:rsidR="00227155" w:rsidRPr="004E2BAE" w:rsidRDefault="00D72E17" w:rsidP="00410BE8">
            <w:pPr>
              <w:rPr>
                <w:rFonts w:ascii="Arial" w:hAnsi="Arial" w:cs="Arial"/>
                <w:bCs/>
              </w:rPr>
            </w:pPr>
            <w:r>
              <w:rPr>
                <w:rFonts w:ascii="Arial" w:hAnsi="Arial" w:cs="Arial"/>
                <w:bCs/>
              </w:rPr>
              <w:t xml:space="preserve">Mid-September </w:t>
            </w:r>
            <w:r w:rsidR="00227155">
              <w:rPr>
                <w:rFonts w:ascii="Arial" w:hAnsi="Arial" w:cs="Arial"/>
                <w:bCs/>
              </w:rPr>
              <w:t>2026</w:t>
            </w:r>
          </w:p>
        </w:tc>
        <w:tc>
          <w:tcPr>
            <w:tcW w:w="2410" w:type="dxa"/>
          </w:tcPr>
          <w:p w14:paraId="7709A19E" w14:textId="77777777" w:rsidR="00227155" w:rsidRDefault="00227155" w:rsidP="00410BE8">
            <w:pPr>
              <w:rPr>
                <w:rFonts w:ascii="Arial" w:hAnsi="Arial" w:cs="Arial"/>
                <w:bCs/>
              </w:rPr>
            </w:pPr>
          </w:p>
          <w:p w14:paraId="18C0BA24" w14:textId="29352643" w:rsidR="00227155" w:rsidRPr="004E2BAE" w:rsidRDefault="00227155" w:rsidP="00410BE8">
            <w:pPr>
              <w:rPr>
                <w:rFonts w:ascii="Arial" w:hAnsi="Arial" w:cs="Arial"/>
                <w:bCs/>
              </w:rPr>
            </w:pPr>
            <w:r>
              <w:rPr>
                <w:rFonts w:ascii="Arial" w:hAnsi="Arial" w:cs="Arial"/>
                <w:bCs/>
              </w:rPr>
              <w:t>Basil and web developer</w:t>
            </w:r>
          </w:p>
        </w:tc>
      </w:tr>
      <w:tr w:rsidR="00227155" w:rsidRPr="00DC1244" w14:paraId="47520431" w14:textId="77777777" w:rsidTr="00E724BA">
        <w:trPr>
          <w:trHeight w:val="417"/>
        </w:trPr>
        <w:tc>
          <w:tcPr>
            <w:tcW w:w="562" w:type="dxa"/>
          </w:tcPr>
          <w:p w14:paraId="792106FC" w14:textId="0E227AB8" w:rsidR="00227155" w:rsidRDefault="00227155" w:rsidP="00227155">
            <w:pPr>
              <w:jc w:val="center"/>
              <w:rPr>
                <w:rFonts w:ascii="Arial" w:hAnsi="Arial" w:cs="Arial"/>
                <w:b/>
                <w:sz w:val="28"/>
                <w:szCs w:val="28"/>
              </w:rPr>
            </w:pPr>
            <w:r>
              <w:rPr>
                <w:rFonts w:ascii="Arial" w:hAnsi="Arial" w:cs="Arial"/>
                <w:b/>
                <w:sz w:val="28"/>
                <w:szCs w:val="28"/>
              </w:rPr>
              <w:t>4</w:t>
            </w:r>
          </w:p>
        </w:tc>
        <w:tc>
          <w:tcPr>
            <w:tcW w:w="1843" w:type="dxa"/>
          </w:tcPr>
          <w:p w14:paraId="14257F99" w14:textId="77777777" w:rsidR="00227155" w:rsidRPr="004E2BAE" w:rsidRDefault="00227155" w:rsidP="00227155">
            <w:pPr>
              <w:rPr>
                <w:rFonts w:ascii="Arial" w:hAnsi="Arial" w:cs="Arial"/>
                <w:bCs/>
              </w:rPr>
            </w:pPr>
          </w:p>
          <w:p w14:paraId="7D9CC4BB" w14:textId="77C49765" w:rsidR="00227155" w:rsidRPr="004E2BAE" w:rsidRDefault="00E724BA" w:rsidP="00227155">
            <w:pPr>
              <w:rPr>
                <w:rFonts w:ascii="Arial" w:hAnsi="Arial" w:cs="Arial"/>
                <w:bCs/>
              </w:rPr>
            </w:pPr>
            <w:r>
              <w:rPr>
                <w:rFonts w:ascii="Arial" w:hAnsi="Arial" w:cs="Arial"/>
                <w:bCs/>
              </w:rPr>
              <w:t>Promote website/</w:t>
            </w:r>
            <w:r w:rsidR="00227155">
              <w:rPr>
                <w:rFonts w:ascii="Arial" w:hAnsi="Arial" w:cs="Arial"/>
                <w:bCs/>
              </w:rPr>
              <w:t xml:space="preserve">Attract customers </w:t>
            </w:r>
          </w:p>
          <w:p w14:paraId="0315D834" w14:textId="77777777" w:rsidR="00227155" w:rsidRDefault="00227155" w:rsidP="00227155">
            <w:pPr>
              <w:rPr>
                <w:rFonts w:ascii="Arial" w:hAnsi="Arial" w:cs="Arial"/>
                <w:bCs/>
              </w:rPr>
            </w:pPr>
          </w:p>
        </w:tc>
        <w:tc>
          <w:tcPr>
            <w:tcW w:w="2693" w:type="dxa"/>
          </w:tcPr>
          <w:p w14:paraId="278D6BDF" w14:textId="77777777" w:rsidR="00531F51" w:rsidRDefault="00531F51" w:rsidP="00227155">
            <w:pPr>
              <w:rPr>
                <w:rFonts w:ascii="Arial" w:hAnsi="Arial" w:cs="Arial"/>
                <w:bCs/>
              </w:rPr>
            </w:pPr>
          </w:p>
          <w:p w14:paraId="7813F0AB" w14:textId="7484D933" w:rsidR="00227155" w:rsidRDefault="00227155" w:rsidP="00227155">
            <w:pPr>
              <w:rPr>
                <w:rFonts w:ascii="Arial" w:hAnsi="Arial" w:cs="Arial"/>
                <w:bCs/>
              </w:rPr>
            </w:pPr>
            <w:r>
              <w:rPr>
                <w:rFonts w:ascii="Arial" w:hAnsi="Arial" w:cs="Arial"/>
                <w:bCs/>
              </w:rPr>
              <w:t>The website will be advertised through social media and introduce an opening promotion for first-time orders.</w:t>
            </w:r>
            <w:r w:rsidR="00D72E17">
              <w:rPr>
                <w:rFonts w:ascii="Arial" w:hAnsi="Arial" w:cs="Arial"/>
                <w:bCs/>
              </w:rPr>
              <w:t xml:space="preserve"> Launch a promotional campaign targeting loyal customers who work from home or were recently made redundant.</w:t>
            </w:r>
          </w:p>
        </w:tc>
        <w:tc>
          <w:tcPr>
            <w:tcW w:w="2268" w:type="dxa"/>
          </w:tcPr>
          <w:p w14:paraId="2D777998" w14:textId="77777777" w:rsidR="00227155" w:rsidRPr="004E2BAE" w:rsidRDefault="00227155" w:rsidP="00227155">
            <w:pPr>
              <w:rPr>
                <w:rFonts w:ascii="Arial" w:hAnsi="Arial" w:cs="Arial"/>
                <w:bCs/>
              </w:rPr>
            </w:pPr>
          </w:p>
          <w:p w14:paraId="5B807B28" w14:textId="69805FC8" w:rsidR="00227155" w:rsidRPr="004E2BAE" w:rsidRDefault="00D72E17" w:rsidP="00227155">
            <w:pPr>
              <w:rPr>
                <w:rFonts w:ascii="Arial" w:hAnsi="Arial" w:cs="Arial"/>
                <w:bCs/>
              </w:rPr>
            </w:pPr>
            <w:r>
              <w:rPr>
                <w:rFonts w:ascii="Arial" w:hAnsi="Arial" w:cs="Arial"/>
                <w:bCs/>
              </w:rPr>
              <w:t xml:space="preserve">Late </w:t>
            </w:r>
            <w:r w:rsidR="00227155">
              <w:rPr>
                <w:rFonts w:ascii="Arial" w:hAnsi="Arial" w:cs="Arial"/>
                <w:bCs/>
              </w:rPr>
              <w:t>September 2026</w:t>
            </w:r>
          </w:p>
          <w:p w14:paraId="3004CFA7" w14:textId="77777777" w:rsidR="00227155" w:rsidRPr="004E2BAE" w:rsidRDefault="00227155" w:rsidP="00227155">
            <w:pPr>
              <w:rPr>
                <w:rFonts w:ascii="Arial" w:hAnsi="Arial" w:cs="Arial"/>
                <w:bCs/>
              </w:rPr>
            </w:pPr>
          </w:p>
        </w:tc>
        <w:tc>
          <w:tcPr>
            <w:tcW w:w="2410" w:type="dxa"/>
          </w:tcPr>
          <w:p w14:paraId="6B019D8C" w14:textId="77777777" w:rsidR="00227155" w:rsidRPr="004E2BAE" w:rsidRDefault="00227155" w:rsidP="00227155">
            <w:pPr>
              <w:rPr>
                <w:rFonts w:ascii="Arial" w:hAnsi="Arial" w:cs="Arial"/>
                <w:bCs/>
              </w:rPr>
            </w:pPr>
          </w:p>
          <w:p w14:paraId="3805F2E7" w14:textId="77777777" w:rsidR="00227155" w:rsidRPr="004E2BAE" w:rsidRDefault="00227155" w:rsidP="00227155">
            <w:pPr>
              <w:rPr>
                <w:rFonts w:ascii="Arial" w:hAnsi="Arial" w:cs="Arial"/>
                <w:bCs/>
              </w:rPr>
            </w:pPr>
            <w:r>
              <w:rPr>
                <w:rFonts w:ascii="Arial" w:hAnsi="Arial" w:cs="Arial"/>
                <w:bCs/>
              </w:rPr>
              <w:t>Basil</w:t>
            </w:r>
          </w:p>
          <w:p w14:paraId="439F0A11" w14:textId="77777777" w:rsidR="00227155" w:rsidRPr="004E2BAE" w:rsidRDefault="00227155" w:rsidP="00227155">
            <w:pPr>
              <w:rPr>
                <w:rFonts w:ascii="Arial" w:hAnsi="Arial" w:cs="Arial"/>
                <w:bCs/>
              </w:rPr>
            </w:pPr>
          </w:p>
        </w:tc>
      </w:tr>
      <w:tr w:rsidR="00227155" w:rsidRPr="006F5121" w14:paraId="0BAA0E55" w14:textId="77777777" w:rsidTr="00E724BA">
        <w:trPr>
          <w:trHeight w:val="2542"/>
        </w:trPr>
        <w:tc>
          <w:tcPr>
            <w:tcW w:w="562" w:type="dxa"/>
          </w:tcPr>
          <w:p w14:paraId="650A59F9" w14:textId="77777777" w:rsidR="00E724BA" w:rsidRDefault="00E724BA" w:rsidP="00227155">
            <w:pPr>
              <w:jc w:val="center"/>
              <w:rPr>
                <w:rFonts w:ascii="Arial" w:hAnsi="Arial" w:cs="Arial"/>
                <w:b/>
              </w:rPr>
            </w:pPr>
          </w:p>
          <w:p w14:paraId="1F3D715B" w14:textId="67208139" w:rsidR="00227155" w:rsidRPr="006F5121" w:rsidRDefault="00227155" w:rsidP="00227155">
            <w:pPr>
              <w:jc w:val="center"/>
              <w:rPr>
                <w:rFonts w:ascii="Arial" w:hAnsi="Arial" w:cs="Arial"/>
                <w:b/>
              </w:rPr>
            </w:pPr>
            <w:r w:rsidRPr="006F5121">
              <w:rPr>
                <w:rFonts w:ascii="Arial" w:hAnsi="Arial" w:cs="Arial"/>
                <w:b/>
              </w:rPr>
              <w:t>5</w:t>
            </w:r>
          </w:p>
        </w:tc>
        <w:tc>
          <w:tcPr>
            <w:tcW w:w="1843" w:type="dxa"/>
          </w:tcPr>
          <w:p w14:paraId="2A30C3FD" w14:textId="77777777" w:rsidR="00227155" w:rsidRPr="006F5121" w:rsidRDefault="00227155" w:rsidP="00227155">
            <w:pPr>
              <w:rPr>
                <w:rFonts w:ascii="Arial" w:hAnsi="Arial" w:cs="Arial"/>
                <w:bCs/>
              </w:rPr>
            </w:pPr>
          </w:p>
          <w:p w14:paraId="13327106" w14:textId="703E8993" w:rsidR="00227155" w:rsidRPr="006F5121" w:rsidRDefault="00227155" w:rsidP="00227155">
            <w:pPr>
              <w:rPr>
                <w:rFonts w:ascii="Arial" w:hAnsi="Arial" w:cs="Arial"/>
                <w:bCs/>
              </w:rPr>
            </w:pPr>
            <w:r w:rsidRPr="006F5121">
              <w:rPr>
                <w:rFonts w:ascii="Arial" w:hAnsi="Arial" w:cs="Arial"/>
                <w:bCs/>
              </w:rPr>
              <w:t>Start online ordering and delivery</w:t>
            </w:r>
          </w:p>
          <w:p w14:paraId="1126B92A" w14:textId="77777777" w:rsidR="00227155" w:rsidRPr="006F5121" w:rsidRDefault="00227155" w:rsidP="00227155">
            <w:pPr>
              <w:rPr>
                <w:rFonts w:ascii="Arial" w:hAnsi="Arial" w:cs="Arial"/>
                <w:bCs/>
              </w:rPr>
            </w:pPr>
          </w:p>
          <w:p w14:paraId="493B1EF7" w14:textId="77777777" w:rsidR="00227155" w:rsidRPr="006F5121" w:rsidRDefault="00227155" w:rsidP="00227155">
            <w:pPr>
              <w:rPr>
                <w:rFonts w:ascii="Arial" w:hAnsi="Arial" w:cs="Arial"/>
                <w:bCs/>
              </w:rPr>
            </w:pPr>
          </w:p>
        </w:tc>
        <w:tc>
          <w:tcPr>
            <w:tcW w:w="2693" w:type="dxa"/>
          </w:tcPr>
          <w:p w14:paraId="1F7069AB" w14:textId="77777777" w:rsidR="00531F51" w:rsidRDefault="00531F51" w:rsidP="00227155">
            <w:pPr>
              <w:rPr>
                <w:rFonts w:ascii="Arial" w:hAnsi="Arial" w:cs="Arial"/>
                <w:bCs/>
              </w:rPr>
            </w:pPr>
          </w:p>
          <w:p w14:paraId="5CB9BD49" w14:textId="777004AD" w:rsidR="00227155" w:rsidRPr="006F5121" w:rsidRDefault="008E5AA5" w:rsidP="00227155">
            <w:pPr>
              <w:rPr>
                <w:rFonts w:ascii="Arial" w:hAnsi="Arial" w:cs="Arial"/>
                <w:bCs/>
              </w:rPr>
            </w:pPr>
            <w:r>
              <w:rPr>
                <w:rFonts w:ascii="Arial" w:hAnsi="Arial" w:cs="Arial"/>
                <w:bCs/>
              </w:rPr>
              <w:t xml:space="preserve">Launch the service. </w:t>
            </w:r>
            <w:r w:rsidR="00227155" w:rsidRPr="006F5121">
              <w:rPr>
                <w:rFonts w:ascii="Arial" w:hAnsi="Arial" w:cs="Arial"/>
                <w:bCs/>
              </w:rPr>
              <w:t>Customers place orders online and choose collection or local delivery. Basil and delivery staff prepare and deliver orders.</w:t>
            </w:r>
            <w:r w:rsidR="00D72E17">
              <w:rPr>
                <w:rFonts w:ascii="Arial" w:hAnsi="Arial" w:cs="Arial"/>
                <w:bCs/>
              </w:rPr>
              <w:t xml:space="preserve"> </w:t>
            </w:r>
          </w:p>
          <w:p w14:paraId="764F34E0" w14:textId="77777777" w:rsidR="00227155" w:rsidRPr="006F5121" w:rsidRDefault="00227155" w:rsidP="00227155">
            <w:pPr>
              <w:rPr>
                <w:rFonts w:ascii="Arial" w:hAnsi="Arial" w:cs="Arial"/>
                <w:bCs/>
              </w:rPr>
            </w:pPr>
          </w:p>
        </w:tc>
        <w:tc>
          <w:tcPr>
            <w:tcW w:w="2268" w:type="dxa"/>
          </w:tcPr>
          <w:p w14:paraId="7162BB5B" w14:textId="77777777" w:rsidR="00227155" w:rsidRPr="006F5121" w:rsidRDefault="00227155" w:rsidP="00227155">
            <w:pPr>
              <w:rPr>
                <w:rFonts w:ascii="Arial" w:hAnsi="Arial" w:cs="Arial"/>
                <w:bCs/>
              </w:rPr>
            </w:pPr>
          </w:p>
          <w:p w14:paraId="57AC6910" w14:textId="030D1251" w:rsidR="00227155" w:rsidRPr="006F5121" w:rsidRDefault="00D72E17" w:rsidP="00227155">
            <w:pPr>
              <w:rPr>
                <w:rFonts w:ascii="Arial" w:hAnsi="Arial" w:cs="Arial"/>
                <w:bCs/>
              </w:rPr>
            </w:pPr>
            <w:r>
              <w:rPr>
                <w:rFonts w:ascii="Arial" w:hAnsi="Arial" w:cs="Arial"/>
                <w:bCs/>
              </w:rPr>
              <w:t>October</w:t>
            </w:r>
            <w:r w:rsidR="00227155" w:rsidRPr="006F5121">
              <w:rPr>
                <w:rFonts w:ascii="Arial" w:hAnsi="Arial" w:cs="Arial"/>
                <w:bCs/>
              </w:rPr>
              <w:t xml:space="preserve"> 2026</w:t>
            </w:r>
          </w:p>
          <w:p w14:paraId="0C47760A" w14:textId="77777777" w:rsidR="00227155" w:rsidRPr="006F5121" w:rsidRDefault="00227155" w:rsidP="00227155">
            <w:pPr>
              <w:rPr>
                <w:rFonts w:ascii="Arial" w:hAnsi="Arial" w:cs="Arial"/>
                <w:bCs/>
              </w:rPr>
            </w:pPr>
          </w:p>
          <w:p w14:paraId="2C880E56" w14:textId="77777777" w:rsidR="00227155" w:rsidRPr="006F5121" w:rsidRDefault="00227155" w:rsidP="00227155">
            <w:pPr>
              <w:rPr>
                <w:rFonts w:ascii="Arial" w:hAnsi="Arial" w:cs="Arial"/>
                <w:bCs/>
              </w:rPr>
            </w:pPr>
          </w:p>
        </w:tc>
        <w:tc>
          <w:tcPr>
            <w:tcW w:w="2410" w:type="dxa"/>
          </w:tcPr>
          <w:p w14:paraId="5664B347" w14:textId="77777777" w:rsidR="00227155" w:rsidRPr="006F5121" w:rsidRDefault="00227155" w:rsidP="00227155">
            <w:pPr>
              <w:rPr>
                <w:rFonts w:ascii="Arial" w:hAnsi="Arial" w:cs="Arial"/>
                <w:bCs/>
              </w:rPr>
            </w:pPr>
          </w:p>
          <w:p w14:paraId="7A9AD5A0" w14:textId="4DE26D00" w:rsidR="00227155" w:rsidRPr="006F5121" w:rsidRDefault="00227155" w:rsidP="00227155">
            <w:pPr>
              <w:rPr>
                <w:rFonts w:ascii="Arial" w:hAnsi="Arial" w:cs="Arial"/>
                <w:bCs/>
              </w:rPr>
            </w:pPr>
            <w:r w:rsidRPr="006F5121">
              <w:rPr>
                <w:rFonts w:ascii="Arial" w:hAnsi="Arial" w:cs="Arial"/>
                <w:bCs/>
              </w:rPr>
              <w:t xml:space="preserve">Basil and </w:t>
            </w:r>
            <w:r w:rsidR="008E5AA5">
              <w:rPr>
                <w:rFonts w:ascii="Arial" w:hAnsi="Arial" w:cs="Arial"/>
                <w:bCs/>
              </w:rPr>
              <w:t>D</w:t>
            </w:r>
            <w:r w:rsidRPr="006F5121">
              <w:rPr>
                <w:rFonts w:ascii="Arial" w:hAnsi="Arial" w:cs="Arial"/>
                <w:bCs/>
              </w:rPr>
              <w:t>elivery staff</w:t>
            </w:r>
          </w:p>
          <w:p w14:paraId="210259E8" w14:textId="77777777" w:rsidR="00227155" w:rsidRPr="006F5121" w:rsidRDefault="00227155" w:rsidP="00227155">
            <w:pPr>
              <w:rPr>
                <w:rFonts w:ascii="Arial" w:hAnsi="Arial" w:cs="Arial"/>
                <w:bCs/>
              </w:rPr>
            </w:pPr>
          </w:p>
          <w:p w14:paraId="723FD9A4" w14:textId="77777777" w:rsidR="00227155" w:rsidRPr="006F5121" w:rsidRDefault="00227155" w:rsidP="00227155">
            <w:pPr>
              <w:rPr>
                <w:rFonts w:ascii="Arial" w:hAnsi="Arial" w:cs="Arial"/>
                <w:bCs/>
              </w:rPr>
            </w:pPr>
          </w:p>
        </w:tc>
      </w:tr>
    </w:tbl>
    <w:p w14:paraId="1C823EE5" w14:textId="5CF78E5F" w:rsidR="00410BE8" w:rsidRPr="006F5121" w:rsidRDefault="006F5121" w:rsidP="00410BE8">
      <w:pPr>
        <w:rPr>
          <w:rFonts w:ascii="Arial" w:hAnsi="Arial" w:cs="Arial"/>
        </w:rPr>
      </w:pPr>
      <w:r w:rsidRPr="006F5121">
        <w:rPr>
          <w:rFonts w:ascii="Arial" w:hAnsi="Arial" w:cs="Arial"/>
        </w:rPr>
        <w:t xml:space="preserve">Source: Adapted from Asana (2026) </w:t>
      </w:r>
    </w:p>
    <w:p w14:paraId="48DDE16B" w14:textId="77777777" w:rsidR="00531F51" w:rsidRDefault="00531F51" w:rsidP="00A448A7">
      <w:pPr>
        <w:jc w:val="right"/>
        <w:rPr>
          <w:rFonts w:ascii="Arial" w:hAnsi="Arial" w:cs="Arial"/>
          <w:b/>
          <w:bCs/>
          <w:i/>
          <w:iCs/>
          <w:sz w:val="32"/>
          <w:szCs w:val="32"/>
          <w:u w:val="single"/>
        </w:rPr>
      </w:pPr>
    </w:p>
    <w:p w14:paraId="40DA3A3F" w14:textId="77777777" w:rsidR="00531F51" w:rsidRDefault="00531F51" w:rsidP="00A448A7">
      <w:pPr>
        <w:jc w:val="right"/>
        <w:rPr>
          <w:rFonts w:ascii="Arial" w:hAnsi="Arial" w:cs="Arial"/>
          <w:b/>
          <w:bCs/>
          <w:i/>
          <w:iCs/>
          <w:sz w:val="32"/>
          <w:szCs w:val="32"/>
          <w:u w:val="single"/>
        </w:rPr>
      </w:pPr>
    </w:p>
    <w:p w14:paraId="0E13EC82" w14:textId="77777777" w:rsidR="00531F51" w:rsidRDefault="00531F51" w:rsidP="00A448A7">
      <w:pPr>
        <w:jc w:val="right"/>
        <w:rPr>
          <w:rFonts w:ascii="Arial" w:hAnsi="Arial" w:cs="Arial"/>
          <w:b/>
          <w:bCs/>
          <w:i/>
          <w:iCs/>
          <w:sz w:val="32"/>
          <w:szCs w:val="32"/>
          <w:u w:val="single"/>
        </w:rPr>
      </w:pPr>
    </w:p>
    <w:p w14:paraId="3B9E31A9" w14:textId="59A24482" w:rsidR="00A448A7" w:rsidRPr="00E724BA" w:rsidRDefault="00A448A7" w:rsidP="00A448A7">
      <w:pPr>
        <w:jc w:val="right"/>
        <w:rPr>
          <w:rFonts w:ascii="Arial" w:hAnsi="Arial" w:cs="Arial"/>
          <w:b/>
          <w:bCs/>
          <w:i/>
          <w:iCs/>
          <w:color w:val="0F4761" w:themeColor="accent1" w:themeShade="BF"/>
          <w:sz w:val="28"/>
          <w:szCs w:val="28"/>
          <w:u w:val="single"/>
        </w:rPr>
      </w:pPr>
      <w:r w:rsidRPr="00E724BA">
        <w:rPr>
          <w:rFonts w:ascii="Arial" w:hAnsi="Arial" w:cs="Arial"/>
          <w:b/>
          <w:bCs/>
          <w:i/>
          <w:iCs/>
          <w:color w:val="0F4761" w:themeColor="accent1" w:themeShade="BF"/>
          <w:sz w:val="28"/>
          <w:szCs w:val="28"/>
          <w:u w:val="single"/>
        </w:rPr>
        <w:t xml:space="preserve">Appendix </w:t>
      </w:r>
      <w:r w:rsidR="00332EE7" w:rsidRPr="00E724BA">
        <w:rPr>
          <w:rFonts w:ascii="Arial" w:hAnsi="Arial" w:cs="Arial"/>
          <w:b/>
          <w:bCs/>
          <w:i/>
          <w:iCs/>
          <w:color w:val="0F4761" w:themeColor="accent1" w:themeShade="BF"/>
          <w:sz w:val="28"/>
          <w:szCs w:val="28"/>
          <w:u w:val="single"/>
        </w:rPr>
        <w:t>3</w:t>
      </w:r>
      <w:r w:rsidR="009E2E03" w:rsidRPr="00E724BA">
        <w:rPr>
          <w:rFonts w:ascii="Arial" w:hAnsi="Arial" w:cs="Arial"/>
          <w:b/>
          <w:bCs/>
          <w:i/>
          <w:iCs/>
          <w:color w:val="0F4761" w:themeColor="accent1" w:themeShade="BF"/>
          <w:sz w:val="28"/>
          <w:szCs w:val="28"/>
          <w:u w:val="single"/>
        </w:rPr>
        <w:t xml:space="preserve"> – Task </w:t>
      </w:r>
      <w:r w:rsidR="00332EE7" w:rsidRPr="00E724BA">
        <w:rPr>
          <w:rFonts w:ascii="Arial" w:hAnsi="Arial" w:cs="Arial"/>
          <w:b/>
          <w:bCs/>
          <w:i/>
          <w:iCs/>
          <w:color w:val="0F4761" w:themeColor="accent1" w:themeShade="BF"/>
          <w:sz w:val="28"/>
          <w:szCs w:val="28"/>
          <w:u w:val="single"/>
        </w:rPr>
        <w:t>5</w:t>
      </w:r>
      <w:r w:rsidR="009E2E03" w:rsidRPr="00E724BA">
        <w:rPr>
          <w:rFonts w:ascii="Arial" w:hAnsi="Arial" w:cs="Arial"/>
          <w:b/>
          <w:bCs/>
          <w:i/>
          <w:iCs/>
          <w:color w:val="0F4761" w:themeColor="accent1" w:themeShade="BF"/>
          <w:sz w:val="28"/>
          <w:szCs w:val="28"/>
          <w:u w:val="single"/>
        </w:rPr>
        <w:t>a</w:t>
      </w:r>
    </w:p>
    <w:p w14:paraId="1F8152F1" w14:textId="77777777" w:rsidR="00410BE8" w:rsidRDefault="00410BE8" w:rsidP="00410BE8">
      <w:pPr>
        <w:rPr>
          <w:rFonts w:ascii="Arial" w:hAnsi="Arial" w:cs="Arial"/>
        </w:rPr>
      </w:pPr>
    </w:p>
    <w:p w14:paraId="777C4CF2" w14:textId="214E2ED0" w:rsidR="00C95025" w:rsidRPr="00E724BA" w:rsidRDefault="00A448A7" w:rsidP="00410BE8">
      <w:pPr>
        <w:ind w:left="-397"/>
        <w:rPr>
          <w:rFonts w:ascii="Arial" w:hAnsi="Arial" w:cs="Arial"/>
          <w:sz w:val="28"/>
          <w:szCs w:val="28"/>
        </w:rPr>
      </w:pPr>
      <w:r w:rsidRPr="00E724BA">
        <w:rPr>
          <w:rFonts w:ascii="Arial" w:hAnsi="Arial" w:cs="Arial"/>
          <w:sz w:val="28"/>
          <w:szCs w:val="28"/>
        </w:rPr>
        <w:t xml:space="preserve">The </w:t>
      </w:r>
      <w:r w:rsidR="00C95025" w:rsidRPr="00E724BA">
        <w:rPr>
          <w:rFonts w:ascii="Arial" w:hAnsi="Arial" w:cs="Arial"/>
          <w:sz w:val="28"/>
          <w:szCs w:val="28"/>
        </w:rPr>
        <w:t xml:space="preserve">Key Performance Indicator </w:t>
      </w:r>
      <w:proofErr w:type="gramStart"/>
      <w:r w:rsidR="00C76087" w:rsidRPr="00E724BA">
        <w:rPr>
          <w:rFonts w:ascii="Arial" w:hAnsi="Arial" w:cs="Arial"/>
          <w:sz w:val="28"/>
          <w:szCs w:val="28"/>
        </w:rPr>
        <w:t>is</w:t>
      </w:r>
      <w:r w:rsidR="008451CA">
        <w:rPr>
          <w:rFonts w:ascii="Arial" w:hAnsi="Arial" w:cs="Arial"/>
          <w:sz w:val="28"/>
          <w:szCs w:val="28"/>
        </w:rPr>
        <w:t>:</w:t>
      </w:r>
      <w:proofErr w:type="gramEnd"/>
      <w:r w:rsidR="006E504C">
        <w:rPr>
          <w:rFonts w:ascii="Arial" w:hAnsi="Arial" w:cs="Arial"/>
          <w:sz w:val="28"/>
          <w:szCs w:val="28"/>
        </w:rPr>
        <w:t xml:space="preserve"> Customer Satisfaction Score for Online Ordering</w:t>
      </w:r>
    </w:p>
    <w:tbl>
      <w:tblPr>
        <w:tblStyle w:val="TableGrid"/>
        <w:tblpPr w:leftFromText="180" w:rightFromText="180" w:vertAnchor="text" w:horzAnchor="margin" w:tblpXSpec="center" w:tblpY="260"/>
        <w:tblW w:w="10065" w:type="dxa"/>
        <w:tblLayout w:type="fixed"/>
        <w:tblLook w:val="04A0" w:firstRow="1" w:lastRow="0" w:firstColumn="1" w:lastColumn="0" w:noHBand="0" w:noVBand="1"/>
      </w:tblPr>
      <w:tblGrid>
        <w:gridCol w:w="2268"/>
        <w:gridCol w:w="2127"/>
        <w:gridCol w:w="1842"/>
        <w:gridCol w:w="1843"/>
        <w:gridCol w:w="1985"/>
      </w:tblGrid>
      <w:tr w:rsidR="006E504C" w14:paraId="526E2E32" w14:textId="77777777" w:rsidTr="006E504C">
        <w:tc>
          <w:tcPr>
            <w:tcW w:w="2268" w:type="dxa"/>
          </w:tcPr>
          <w:p w14:paraId="7DF543FE" w14:textId="77777777" w:rsidR="006E504C" w:rsidRPr="00055814" w:rsidRDefault="006E504C" w:rsidP="006E504C">
            <w:pPr>
              <w:rPr>
                <w:rFonts w:ascii="Arial" w:hAnsi="Arial" w:cs="Arial"/>
                <w:sz w:val="28"/>
                <w:szCs w:val="28"/>
              </w:rPr>
            </w:pPr>
            <w:r w:rsidRPr="00055814">
              <w:rPr>
                <w:rFonts w:ascii="Arial" w:hAnsi="Arial" w:cs="Arial"/>
                <w:sz w:val="28"/>
                <w:szCs w:val="28"/>
              </w:rPr>
              <w:t>Specific</w:t>
            </w:r>
          </w:p>
        </w:tc>
        <w:tc>
          <w:tcPr>
            <w:tcW w:w="2127" w:type="dxa"/>
          </w:tcPr>
          <w:p w14:paraId="453E62E8" w14:textId="77777777" w:rsidR="006E504C" w:rsidRPr="00055814" w:rsidRDefault="006E504C" w:rsidP="006E504C">
            <w:pPr>
              <w:rPr>
                <w:rFonts w:ascii="Arial" w:hAnsi="Arial" w:cs="Arial"/>
                <w:sz w:val="28"/>
                <w:szCs w:val="28"/>
              </w:rPr>
            </w:pPr>
            <w:r w:rsidRPr="00055814">
              <w:rPr>
                <w:rFonts w:ascii="Arial" w:hAnsi="Arial" w:cs="Arial"/>
                <w:sz w:val="28"/>
                <w:szCs w:val="28"/>
              </w:rPr>
              <w:t>Measurable</w:t>
            </w:r>
          </w:p>
        </w:tc>
        <w:tc>
          <w:tcPr>
            <w:tcW w:w="1842" w:type="dxa"/>
          </w:tcPr>
          <w:p w14:paraId="05652D09" w14:textId="77777777" w:rsidR="006E504C" w:rsidRPr="00055814" w:rsidRDefault="006E504C" w:rsidP="006E504C">
            <w:pPr>
              <w:jc w:val="center"/>
              <w:rPr>
                <w:rFonts w:ascii="Arial" w:hAnsi="Arial" w:cs="Arial"/>
                <w:sz w:val="28"/>
                <w:szCs w:val="28"/>
              </w:rPr>
            </w:pPr>
            <w:r w:rsidRPr="00055814">
              <w:rPr>
                <w:rFonts w:ascii="Arial" w:hAnsi="Arial" w:cs="Arial"/>
                <w:sz w:val="28"/>
                <w:szCs w:val="28"/>
              </w:rPr>
              <w:t>Attainable</w:t>
            </w:r>
          </w:p>
        </w:tc>
        <w:tc>
          <w:tcPr>
            <w:tcW w:w="1843" w:type="dxa"/>
          </w:tcPr>
          <w:p w14:paraId="157D6214" w14:textId="77777777" w:rsidR="006E504C" w:rsidRPr="00055814" w:rsidRDefault="006E504C" w:rsidP="006E504C">
            <w:pPr>
              <w:jc w:val="center"/>
              <w:rPr>
                <w:rFonts w:ascii="Arial" w:hAnsi="Arial" w:cs="Arial"/>
                <w:sz w:val="28"/>
                <w:szCs w:val="28"/>
              </w:rPr>
            </w:pPr>
            <w:r w:rsidRPr="00055814">
              <w:rPr>
                <w:rFonts w:ascii="Arial" w:hAnsi="Arial" w:cs="Arial"/>
                <w:sz w:val="28"/>
                <w:szCs w:val="28"/>
              </w:rPr>
              <w:t>Relevant</w:t>
            </w:r>
          </w:p>
        </w:tc>
        <w:tc>
          <w:tcPr>
            <w:tcW w:w="1985" w:type="dxa"/>
          </w:tcPr>
          <w:p w14:paraId="06284866" w14:textId="77777777" w:rsidR="006E504C" w:rsidRPr="00055814" w:rsidRDefault="006E504C" w:rsidP="006E504C">
            <w:pPr>
              <w:jc w:val="center"/>
              <w:rPr>
                <w:rFonts w:ascii="Arial" w:hAnsi="Arial" w:cs="Arial"/>
                <w:sz w:val="28"/>
                <w:szCs w:val="28"/>
              </w:rPr>
            </w:pPr>
            <w:r w:rsidRPr="00055814">
              <w:rPr>
                <w:rFonts w:ascii="Arial" w:hAnsi="Arial" w:cs="Arial"/>
                <w:sz w:val="28"/>
                <w:szCs w:val="28"/>
              </w:rPr>
              <w:t>Time-Bound</w:t>
            </w:r>
          </w:p>
        </w:tc>
      </w:tr>
      <w:tr w:rsidR="006E504C" w14:paraId="702C656D" w14:textId="77777777" w:rsidTr="00727035">
        <w:trPr>
          <w:trHeight w:val="5760"/>
        </w:trPr>
        <w:tc>
          <w:tcPr>
            <w:tcW w:w="2268" w:type="dxa"/>
          </w:tcPr>
          <w:p w14:paraId="67EF1665" w14:textId="77777777" w:rsidR="006E504C" w:rsidRPr="007D0502" w:rsidRDefault="006E504C" w:rsidP="006E504C">
            <w:pPr>
              <w:rPr>
                <w:rFonts w:ascii="Arial" w:hAnsi="Arial" w:cs="Arial"/>
              </w:rPr>
            </w:pPr>
          </w:p>
          <w:p w14:paraId="5A3AFF8D" w14:textId="77777777" w:rsidR="006E504C" w:rsidRDefault="006E504C" w:rsidP="006E504C">
            <w:pPr>
              <w:rPr>
                <w:rFonts w:ascii="Arial" w:hAnsi="Arial" w:cs="Arial"/>
              </w:rPr>
            </w:pPr>
            <w:r>
              <w:rPr>
                <w:rFonts w:ascii="Arial" w:hAnsi="Arial" w:cs="Arial"/>
              </w:rPr>
              <w:t>Conduct an online questionnaire with Basil’s Bakery customers to find out their awareness and opinions of the new online ordering and local delivery service.</w:t>
            </w:r>
          </w:p>
          <w:p w14:paraId="246A9C6A" w14:textId="77777777" w:rsidR="006E504C" w:rsidRDefault="006E504C" w:rsidP="006E504C">
            <w:pPr>
              <w:rPr>
                <w:rFonts w:ascii="Arial" w:hAnsi="Arial" w:cs="Arial"/>
              </w:rPr>
            </w:pPr>
          </w:p>
          <w:p w14:paraId="28FF6055" w14:textId="77777777" w:rsidR="006E504C" w:rsidRDefault="006E504C" w:rsidP="006E504C">
            <w:pPr>
              <w:rPr>
                <w:rFonts w:ascii="Arial" w:hAnsi="Arial" w:cs="Arial"/>
              </w:rPr>
            </w:pPr>
          </w:p>
          <w:p w14:paraId="681F5DD7" w14:textId="77777777" w:rsidR="006E504C" w:rsidRDefault="006E504C" w:rsidP="006E504C">
            <w:pPr>
              <w:rPr>
                <w:rFonts w:ascii="Arial" w:hAnsi="Arial" w:cs="Arial"/>
              </w:rPr>
            </w:pPr>
          </w:p>
          <w:p w14:paraId="165FED74" w14:textId="77777777" w:rsidR="006E504C" w:rsidRDefault="006E504C" w:rsidP="006E504C">
            <w:pPr>
              <w:rPr>
                <w:rFonts w:ascii="Arial" w:hAnsi="Arial" w:cs="Arial"/>
              </w:rPr>
            </w:pPr>
          </w:p>
          <w:p w14:paraId="792547A4" w14:textId="77777777" w:rsidR="006E504C" w:rsidRDefault="006E504C" w:rsidP="006E504C">
            <w:pPr>
              <w:rPr>
                <w:rFonts w:ascii="Arial" w:hAnsi="Arial" w:cs="Arial"/>
              </w:rPr>
            </w:pPr>
          </w:p>
          <w:p w14:paraId="263A49E1" w14:textId="77777777" w:rsidR="006E504C" w:rsidRDefault="006E504C" w:rsidP="006E504C">
            <w:pPr>
              <w:rPr>
                <w:rFonts w:ascii="Arial" w:hAnsi="Arial" w:cs="Arial"/>
              </w:rPr>
            </w:pPr>
          </w:p>
          <w:p w14:paraId="2530F469" w14:textId="77777777" w:rsidR="006E504C" w:rsidRDefault="006E504C" w:rsidP="006E504C">
            <w:pPr>
              <w:rPr>
                <w:rFonts w:ascii="Arial" w:hAnsi="Arial" w:cs="Arial"/>
              </w:rPr>
            </w:pPr>
          </w:p>
          <w:p w14:paraId="621D3869" w14:textId="77777777" w:rsidR="006E504C" w:rsidRDefault="006E504C" w:rsidP="006E504C">
            <w:pPr>
              <w:rPr>
                <w:rFonts w:ascii="Arial" w:hAnsi="Arial" w:cs="Arial"/>
              </w:rPr>
            </w:pPr>
          </w:p>
          <w:p w14:paraId="1609ECF0" w14:textId="77777777" w:rsidR="006E504C" w:rsidRPr="007D0502" w:rsidRDefault="006E504C" w:rsidP="006E504C">
            <w:pPr>
              <w:rPr>
                <w:rFonts w:ascii="Arial" w:hAnsi="Arial" w:cs="Arial"/>
              </w:rPr>
            </w:pPr>
          </w:p>
          <w:p w14:paraId="15D37008" w14:textId="77777777" w:rsidR="006E504C" w:rsidRPr="007D0502" w:rsidRDefault="006E504C" w:rsidP="006E504C">
            <w:pPr>
              <w:rPr>
                <w:rFonts w:ascii="Arial" w:hAnsi="Arial" w:cs="Arial"/>
              </w:rPr>
            </w:pPr>
          </w:p>
          <w:p w14:paraId="6B7DA943" w14:textId="77777777" w:rsidR="006E504C" w:rsidRPr="007D0502" w:rsidRDefault="006E504C" w:rsidP="006E504C">
            <w:pPr>
              <w:rPr>
                <w:rFonts w:ascii="Arial" w:hAnsi="Arial" w:cs="Arial"/>
              </w:rPr>
            </w:pPr>
          </w:p>
          <w:p w14:paraId="4ED35EAF" w14:textId="77777777" w:rsidR="006E504C" w:rsidRPr="007D0502" w:rsidRDefault="006E504C" w:rsidP="006E504C">
            <w:pPr>
              <w:rPr>
                <w:rFonts w:ascii="Arial" w:hAnsi="Arial" w:cs="Arial"/>
              </w:rPr>
            </w:pPr>
          </w:p>
          <w:p w14:paraId="1DE4366B" w14:textId="77777777" w:rsidR="006E504C" w:rsidRPr="007D0502" w:rsidRDefault="006E504C" w:rsidP="006E504C">
            <w:pPr>
              <w:rPr>
                <w:rFonts w:ascii="Arial" w:hAnsi="Arial" w:cs="Arial"/>
              </w:rPr>
            </w:pPr>
          </w:p>
        </w:tc>
        <w:tc>
          <w:tcPr>
            <w:tcW w:w="2127" w:type="dxa"/>
          </w:tcPr>
          <w:p w14:paraId="57086E5A" w14:textId="77777777" w:rsidR="006E504C" w:rsidRDefault="006E504C" w:rsidP="006E504C">
            <w:pPr>
              <w:rPr>
                <w:rFonts w:ascii="Arial" w:hAnsi="Arial" w:cs="Arial"/>
              </w:rPr>
            </w:pPr>
          </w:p>
          <w:p w14:paraId="797E5778" w14:textId="77777777" w:rsidR="006E504C" w:rsidRDefault="006E504C" w:rsidP="006E504C">
            <w:pPr>
              <w:rPr>
                <w:rFonts w:ascii="Arial" w:hAnsi="Arial" w:cs="Arial"/>
              </w:rPr>
            </w:pPr>
            <w:r>
              <w:rPr>
                <w:rFonts w:ascii="Arial" w:hAnsi="Arial" w:cs="Arial"/>
              </w:rPr>
              <w:t>The questionnaire will contain 5 to 7 concise questions and aim to receive at least 30 to 50 completed responses.</w:t>
            </w:r>
          </w:p>
          <w:p w14:paraId="7EEEA28E" w14:textId="77777777" w:rsidR="006E504C" w:rsidRDefault="006E504C" w:rsidP="006E504C">
            <w:pPr>
              <w:rPr>
                <w:rFonts w:ascii="Arial" w:hAnsi="Arial" w:cs="Arial"/>
              </w:rPr>
            </w:pPr>
          </w:p>
          <w:p w14:paraId="23DF2D7B" w14:textId="77777777" w:rsidR="006E504C" w:rsidRDefault="006E504C" w:rsidP="006E504C">
            <w:pPr>
              <w:rPr>
                <w:rFonts w:ascii="Arial" w:hAnsi="Arial" w:cs="Arial"/>
              </w:rPr>
            </w:pPr>
          </w:p>
          <w:p w14:paraId="43E07FF4" w14:textId="77777777" w:rsidR="006E504C" w:rsidRDefault="006E504C" w:rsidP="006E504C">
            <w:pPr>
              <w:rPr>
                <w:rFonts w:ascii="Arial" w:hAnsi="Arial" w:cs="Arial"/>
              </w:rPr>
            </w:pPr>
          </w:p>
          <w:p w14:paraId="16999D4B" w14:textId="77777777" w:rsidR="006E504C" w:rsidRDefault="006E504C" w:rsidP="006E504C">
            <w:pPr>
              <w:rPr>
                <w:rFonts w:ascii="Arial" w:hAnsi="Arial" w:cs="Arial"/>
              </w:rPr>
            </w:pPr>
          </w:p>
          <w:p w14:paraId="1E33FE12" w14:textId="77777777" w:rsidR="006E504C" w:rsidRPr="007D0502" w:rsidRDefault="006E504C" w:rsidP="006E504C">
            <w:pPr>
              <w:rPr>
                <w:rFonts w:ascii="Arial" w:hAnsi="Arial" w:cs="Arial"/>
              </w:rPr>
            </w:pPr>
          </w:p>
        </w:tc>
        <w:tc>
          <w:tcPr>
            <w:tcW w:w="1842" w:type="dxa"/>
          </w:tcPr>
          <w:p w14:paraId="4BA6B861" w14:textId="77777777" w:rsidR="006E504C" w:rsidRDefault="006E504C" w:rsidP="006E504C">
            <w:pPr>
              <w:rPr>
                <w:rFonts w:ascii="Arial" w:hAnsi="Arial" w:cs="Arial"/>
              </w:rPr>
            </w:pPr>
          </w:p>
          <w:p w14:paraId="55FC31C9" w14:textId="77777777" w:rsidR="006E504C" w:rsidRPr="007D0502" w:rsidRDefault="006E504C" w:rsidP="006E504C">
            <w:pPr>
              <w:rPr>
                <w:rFonts w:ascii="Arial" w:hAnsi="Arial" w:cs="Arial"/>
              </w:rPr>
            </w:pPr>
            <w:r>
              <w:rPr>
                <w:rFonts w:ascii="Arial" w:hAnsi="Arial" w:cs="Arial"/>
              </w:rPr>
              <w:t>Yes. An online questionnaire is relatively simple and inexpensive to create and can be shared with Basil’s existing customers.</w:t>
            </w:r>
          </w:p>
          <w:p w14:paraId="470ECFF9" w14:textId="77777777" w:rsidR="006E504C" w:rsidRDefault="006E504C" w:rsidP="006E504C">
            <w:pPr>
              <w:rPr>
                <w:rFonts w:ascii="Arial" w:hAnsi="Arial" w:cs="Arial"/>
              </w:rPr>
            </w:pPr>
          </w:p>
          <w:p w14:paraId="1E4D6923" w14:textId="77777777" w:rsidR="006E504C" w:rsidRDefault="006E504C" w:rsidP="006E504C">
            <w:pPr>
              <w:rPr>
                <w:rFonts w:ascii="Arial" w:hAnsi="Arial" w:cs="Arial"/>
              </w:rPr>
            </w:pPr>
          </w:p>
          <w:p w14:paraId="1AC729DA" w14:textId="77777777" w:rsidR="006E504C" w:rsidRDefault="006E504C" w:rsidP="006E504C">
            <w:pPr>
              <w:rPr>
                <w:rFonts w:ascii="Arial" w:hAnsi="Arial" w:cs="Arial"/>
              </w:rPr>
            </w:pPr>
          </w:p>
          <w:p w14:paraId="659D4445" w14:textId="77777777" w:rsidR="006E504C" w:rsidRDefault="006E504C" w:rsidP="006E504C">
            <w:pPr>
              <w:rPr>
                <w:rFonts w:ascii="Arial" w:hAnsi="Arial" w:cs="Arial"/>
              </w:rPr>
            </w:pPr>
          </w:p>
          <w:p w14:paraId="5D50EE1F" w14:textId="77777777" w:rsidR="006E504C" w:rsidRPr="007D0502" w:rsidRDefault="006E504C" w:rsidP="006E504C">
            <w:pPr>
              <w:rPr>
                <w:rFonts w:ascii="Arial" w:hAnsi="Arial" w:cs="Arial"/>
              </w:rPr>
            </w:pPr>
          </w:p>
        </w:tc>
        <w:tc>
          <w:tcPr>
            <w:tcW w:w="1843" w:type="dxa"/>
          </w:tcPr>
          <w:p w14:paraId="04CBFA0D" w14:textId="77777777" w:rsidR="006E504C" w:rsidRPr="007D0502" w:rsidRDefault="006E504C" w:rsidP="006E504C">
            <w:pPr>
              <w:rPr>
                <w:rFonts w:ascii="Arial" w:hAnsi="Arial" w:cs="Arial"/>
              </w:rPr>
            </w:pPr>
          </w:p>
          <w:p w14:paraId="20446F95" w14:textId="0ED294D9" w:rsidR="00531F51" w:rsidRPr="00531F51" w:rsidRDefault="006E504C" w:rsidP="00531F51">
            <w:pPr>
              <w:rPr>
                <w:rFonts w:ascii="Arial" w:hAnsi="Arial" w:cs="Arial"/>
              </w:rPr>
            </w:pPr>
            <w:r>
              <w:rPr>
                <w:rFonts w:ascii="Arial" w:hAnsi="Arial" w:cs="Arial"/>
              </w:rPr>
              <w:t>The questionnaire will help Basil understand whether customers are aware of the new service, whether they find it convenient, and whether they are satisfied with the ordering and delivery options.</w:t>
            </w:r>
          </w:p>
        </w:tc>
        <w:tc>
          <w:tcPr>
            <w:tcW w:w="1985" w:type="dxa"/>
          </w:tcPr>
          <w:p w14:paraId="7C797D11" w14:textId="77777777" w:rsidR="006E504C" w:rsidRDefault="006E504C" w:rsidP="006E504C">
            <w:pPr>
              <w:rPr>
                <w:rFonts w:ascii="Arial" w:hAnsi="Arial" w:cs="Arial"/>
              </w:rPr>
            </w:pPr>
          </w:p>
          <w:p w14:paraId="5BC0027D" w14:textId="18420498" w:rsidR="006E504C" w:rsidRPr="007D0502" w:rsidRDefault="00531F51" w:rsidP="006E504C">
            <w:pPr>
              <w:rPr>
                <w:rFonts w:ascii="Arial" w:hAnsi="Arial" w:cs="Arial"/>
              </w:rPr>
            </w:pPr>
            <w:r>
              <w:rPr>
                <w:rFonts w:ascii="Arial" w:hAnsi="Arial" w:cs="Arial"/>
              </w:rPr>
              <w:t xml:space="preserve">The questionnaire will run for the first 4 </w:t>
            </w:r>
            <w:r w:rsidR="006E504C">
              <w:rPr>
                <w:rFonts w:ascii="Arial" w:hAnsi="Arial" w:cs="Arial"/>
              </w:rPr>
              <w:t>week</w:t>
            </w:r>
            <w:r>
              <w:rPr>
                <w:rFonts w:ascii="Arial" w:hAnsi="Arial" w:cs="Arial"/>
              </w:rPr>
              <w:t>s</w:t>
            </w:r>
            <w:r w:rsidR="006E504C">
              <w:rPr>
                <w:rFonts w:ascii="Arial" w:hAnsi="Arial" w:cs="Arial"/>
              </w:rPr>
              <w:t xml:space="preserve"> </w:t>
            </w:r>
            <w:r>
              <w:rPr>
                <w:rFonts w:ascii="Arial" w:hAnsi="Arial" w:cs="Arial"/>
              </w:rPr>
              <w:t xml:space="preserve">post-launch </w:t>
            </w:r>
            <w:r w:rsidR="006E504C">
              <w:rPr>
                <w:rFonts w:ascii="Arial" w:hAnsi="Arial" w:cs="Arial"/>
              </w:rPr>
              <w:t xml:space="preserve">to </w:t>
            </w:r>
            <w:r>
              <w:rPr>
                <w:rFonts w:ascii="Arial" w:hAnsi="Arial" w:cs="Arial"/>
              </w:rPr>
              <w:t>allow customers time to experience the new service.</w:t>
            </w:r>
          </w:p>
        </w:tc>
      </w:tr>
    </w:tbl>
    <w:p w14:paraId="76A0CD3B" w14:textId="77777777" w:rsidR="00C95025" w:rsidRDefault="00C95025" w:rsidP="00531F51">
      <w:pPr>
        <w:rPr>
          <w:rFonts w:ascii="Arial" w:hAnsi="Arial" w:cs="Arial"/>
          <w:sz w:val="48"/>
          <w:szCs w:val="48"/>
        </w:rPr>
      </w:pPr>
    </w:p>
    <w:p w14:paraId="7BEAE381" w14:textId="77777777" w:rsidR="0011107E" w:rsidRPr="00055814" w:rsidRDefault="0011107E" w:rsidP="00F0190C">
      <w:pPr>
        <w:rPr>
          <w:rFonts w:ascii="Arial" w:hAnsi="Arial" w:cs="Arial"/>
          <w:lang w:val="en-US"/>
        </w:rPr>
      </w:pPr>
    </w:p>
    <w:sectPr w:rsidR="0011107E" w:rsidRPr="00055814" w:rsidSect="00B87D66">
      <w:headerReference w:type="default" r:id="rId13"/>
      <w:footerReference w:type="default" r:id="rId14"/>
      <w:pgSz w:w="11906" w:h="16838"/>
      <w:pgMar w:top="567" w:right="1440" w:bottom="816"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E7068" w14:textId="77777777" w:rsidR="002F1DBE" w:rsidRDefault="002F1DBE" w:rsidP="00B244A8">
      <w:pPr>
        <w:spacing w:after="0" w:line="240" w:lineRule="auto"/>
      </w:pPr>
      <w:r>
        <w:separator/>
      </w:r>
    </w:p>
  </w:endnote>
  <w:endnote w:type="continuationSeparator" w:id="0">
    <w:p w14:paraId="0F8A5952" w14:textId="77777777" w:rsidR="002F1DBE" w:rsidRDefault="002F1DB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AC3127" w14:textId="77777777" w:rsidR="00740968" w:rsidRDefault="0074096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46B14" w14:textId="77777777" w:rsidR="002F1DBE" w:rsidRDefault="002F1DBE" w:rsidP="00B244A8">
      <w:pPr>
        <w:spacing w:after="0" w:line="240" w:lineRule="auto"/>
      </w:pPr>
      <w:r>
        <w:separator/>
      </w:r>
    </w:p>
  </w:footnote>
  <w:footnote w:type="continuationSeparator" w:id="0">
    <w:p w14:paraId="6205B149" w14:textId="77777777" w:rsidR="002F1DBE" w:rsidRDefault="002F1DBE"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215DE" w14:textId="77777777" w:rsidR="00D02102" w:rsidRDefault="00D02102" w:rsidP="00D02102">
    <w:pPr>
      <w:pStyle w:val="Header"/>
      <w:ind w:left="567" w:right="56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5B60"/>
    <w:rsid w:val="00055814"/>
    <w:rsid w:val="0005771F"/>
    <w:rsid w:val="00067AB3"/>
    <w:rsid w:val="00074671"/>
    <w:rsid w:val="0007754F"/>
    <w:rsid w:val="00084755"/>
    <w:rsid w:val="000B4057"/>
    <w:rsid w:val="000E6557"/>
    <w:rsid w:val="000E7A4C"/>
    <w:rsid w:val="00106B58"/>
    <w:rsid w:val="0011107E"/>
    <w:rsid w:val="0012599A"/>
    <w:rsid w:val="00132F25"/>
    <w:rsid w:val="0013486A"/>
    <w:rsid w:val="00175C4B"/>
    <w:rsid w:val="00176F33"/>
    <w:rsid w:val="001A61CE"/>
    <w:rsid w:val="001B614B"/>
    <w:rsid w:val="001B6FDB"/>
    <w:rsid w:val="001C628A"/>
    <w:rsid w:val="00225B06"/>
    <w:rsid w:val="00227155"/>
    <w:rsid w:val="00230935"/>
    <w:rsid w:val="00231C1C"/>
    <w:rsid w:val="00245D37"/>
    <w:rsid w:val="002522C1"/>
    <w:rsid w:val="0027531E"/>
    <w:rsid w:val="002832DB"/>
    <w:rsid w:val="00297A2C"/>
    <w:rsid w:val="002D5D13"/>
    <w:rsid w:val="002D754D"/>
    <w:rsid w:val="002E2FF6"/>
    <w:rsid w:val="002E502A"/>
    <w:rsid w:val="002E7C27"/>
    <w:rsid w:val="002F1DBE"/>
    <w:rsid w:val="00312FA9"/>
    <w:rsid w:val="00332EE7"/>
    <w:rsid w:val="003430D0"/>
    <w:rsid w:val="0035328C"/>
    <w:rsid w:val="003540CC"/>
    <w:rsid w:val="00394A9D"/>
    <w:rsid w:val="003B629C"/>
    <w:rsid w:val="003E1A46"/>
    <w:rsid w:val="003F5E6B"/>
    <w:rsid w:val="003F6295"/>
    <w:rsid w:val="003F77F2"/>
    <w:rsid w:val="00410BE8"/>
    <w:rsid w:val="00412626"/>
    <w:rsid w:val="00416907"/>
    <w:rsid w:val="00417260"/>
    <w:rsid w:val="00424723"/>
    <w:rsid w:val="004356E6"/>
    <w:rsid w:val="00437111"/>
    <w:rsid w:val="00440FE0"/>
    <w:rsid w:val="00455AAA"/>
    <w:rsid w:val="00480CA6"/>
    <w:rsid w:val="00490952"/>
    <w:rsid w:val="004A63C1"/>
    <w:rsid w:val="004B0758"/>
    <w:rsid w:val="004C195B"/>
    <w:rsid w:val="004C698C"/>
    <w:rsid w:val="004D103B"/>
    <w:rsid w:val="004D1574"/>
    <w:rsid w:val="004D6634"/>
    <w:rsid w:val="004E2BAE"/>
    <w:rsid w:val="004E513A"/>
    <w:rsid w:val="00506A36"/>
    <w:rsid w:val="00514DEC"/>
    <w:rsid w:val="00531F51"/>
    <w:rsid w:val="00532B9D"/>
    <w:rsid w:val="00541B7D"/>
    <w:rsid w:val="00542A51"/>
    <w:rsid w:val="005724CA"/>
    <w:rsid w:val="00573C85"/>
    <w:rsid w:val="005D11E9"/>
    <w:rsid w:val="005E6545"/>
    <w:rsid w:val="00624F61"/>
    <w:rsid w:val="006666E7"/>
    <w:rsid w:val="00675990"/>
    <w:rsid w:val="00684EE0"/>
    <w:rsid w:val="00685C57"/>
    <w:rsid w:val="00686B2B"/>
    <w:rsid w:val="0069332C"/>
    <w:rsid w:val="00696E0C"/>
    <w:rsid w:val="006D5A12"/>
    <w:rsid w:val="006D6A13"/>
    <w:rsid w:val="006E3502"/>
    <w:rsid w:val="006E504C"/>
    <w:rsid w:val="006F5121"/>
    <w:rsid w:val="006F5682"/>
    <w:rsid w:val="007030AD"/>
    <w:rsid w:val="00721441"/>
    <w:rsid w:val="00727035"/>
    <w:rsid w:val="00740968"/>
    <w:rsid w:val="00741051"/>
    <w:rsid w:val="00765162"/>
    <w:rsid w:val="00765AA0"/>
    <w:rsid w:val="00771E5A"/>
    <w:rsid w:val="00774A59"/>
    <w:rsid w:val="007766D6"/>
    <w:rsid w:val="007768B0"/>
    <w:rsid w:val="007927FD"/>
    <w:rsid w:val="00792C0F"/>
    <w:rsid w:val="007953DB"/>
    <w:rsid w:val="007A56AD"/>
    <w:rsid w:val="007B200A"/>
    <w:rsid w:val="007D0502"/>
    <w:rsid w:val="007F558A"/>
    <w:rsid w:val="00825B6C"/>
    <w:rsid w:val="00827C35"/>
    <w:rsid w:val="008300D1"/>
    <w:rsid w:val="00830749"/>
    <w:rsid w:val="008451CA"/>
    <w:rsid w:val="00852F69"/>
    <w:rsid w:val="00883CAF"/>
    <w:rsid w:val="00885717"/>
    <w:rsid w:val="00887EA5"/>
    <w:rsid w:val="0089170F"/>
    <w:rsid w:val="008A2FA3"/>
    <w:rsid w:val="008A7BB3"/>
    <w:rsid w:val="008C6A87"/>
    <w:rsid w:val="008D5CD9"/>
    <w:rsid w:val="008E00B6"/>
    <w:rsid w:val="008E5AA5"/>
    <w:rsid w:val="008F5810"/>
    <w:rsid w:val="008F5DCD"/>
    <w:rsid w:val="009004CB"/>
    <w:rsid w:val="0091304C"/>
    <w:rsid w:val="009215F0"/>
    <w:rsid w:val="009336C8"/>
    <w:rsid w:val="00946742"/>
    <w:rsid w:val="00966FAF"/>
    <w:rsid w:val="009A1323"/>
    <w:rsid w:val="009E1F0E"/>
    <w:rsid w:val="009E2E03"/>
    <w:rsid w:val="009E3864"/>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87D66"/>
    <w:rsid w:val="00B91658"/>
    <w:rsid w:val="00B97E6F"/>
    <w:rsid w:val="00BA0532"/>
    <w:rsid w:val="00BC373A"/>
    <w:rsid w:val="00BD0F9C"/>
    <w:rsid w:val="00BD2C28"/>
    <w:rsid w:val="00BD339A"/>
    <w:rsid w:val="00C03A79"/>
    <w:rsid w:val="00C10F6A"/>
    <w:rsid w:val="00C129EA"/>
    <w:rsid w:val="00C15F83"/>
    <w:rsid w:val="00C20BB5"/>
    <w:rsid w:val="00C26493"/>
    <w:rsid w:val="00C27EC8"/>
    <w:rsid w:val="00C3632C"/>
    <w:rsid w:val="00C51B9F"/>
    <w:rsid w:val="00C53212"/>
    <w:rsid w:val="00C57C15"/>
    <w:rsid w:val="00C60DAC"/>
    <w:rsid w:val="00C75A70"/>
    <w:rsid w:val="00C76087"/>
    <w:rsid w:val="00C95025"/>
    <w:rsid w:val="00CC32EB"/>
    <w:rsid w:val="00D0208B"/>
    <w:rsid w:val="00D02102"/>
    <w:rsid w:val="00D16077"/>
    <w:rsid w:val="00D25DE2"/>
    <w:rsid w:val="00D31DE1"/>
    <w:rsid w:val="00D5491C"/>
    <w:rsid w:val="00D60EA3"/>
    <w:rsid w:val="00D62E28"/>
    <w:rsid w:val="00D71475"/>
    <w:rsid w:val="00D72E17"/>
    <w:rsid w:val="00D846CE"/>
    <w:rsid w:val="00D85AB3"/>
    <w:rsid w:val="00D91D11"/>
    <w:rsid w:val="00DA1B79"/>
    <w:rsid w:val="00DD0093"/>
    <w:rsid w:val="00DF77C0"/>
    <w:rsid w:val="00E11948"/>
    <w:rsid w:val="00E23B05"/>
    <w:rsid w:val="00E34CFB"/>
    <w:rsid w:val="00E724BA"/>
    <w:rsid w:val="00E934E6"/>
    <w:rsid w:val="00E947E2"/>
    <w:rsid w:val="00EA42A0"/>
    <w:rsid w:val="00EE37EC"/>
    <w:rsid w:val="00F0190C"/>
    <w:rsid w:val="00F01BD7"/>
    <w:rsid w:val="00F050E4"/>
    <w:rsid w:val="00F062AA"/>
    <w:rsid w:val="00F2556D"/>
    <w:rsid w:val="00F31FCC"/>
    <w:rsid w:val="00F677CE"/>
    <w:rsid w:val="00FA36EB"/>
    <w:rsid w:val="00FA3DB0"/>
    <w:rsid w:val="00FA649A"/>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816BB5F9-5FB2-6942-A3A1-3D09F7E27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24F61"/>
    <w:rPr>
      <w:color w:val="605E5C"/>
      <w:shd w:val="clear" w:color="auto" w:fill="E1DFDD"/>
    </w:rPr>
  </w:style>
  <w:style w:type="character" w:styleId="FollowedHyperlink">
    <w:name w:val="FollowedHyperlink"/>
    <w:basedOn w:val="DefaultParagraphFont"/>
    <w:uiPriority w:val="99"/>
    <w:semiHidden/>
    <w:unhideWhenUsed/>
    <w:rsid w:val="00624F6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ana.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660-020-09448-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4211439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3390/su141811463" TargetMode="External"/><Relationship Id="rId4" Type="http://schemas.openxmlformats.org/officeDocument/2006/relationships/settings" Target="settings.xml"/><Relationship Id="rId9" Type="http://schemas.openxmlformats.org/officeDocument/2006/relationships/hyperlink" Target="https://doi.org/10.2139/ssrn.398212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11</Pages>
  <Words>1929</Words>
  <Characters>11000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Gordana Kuzmanovic (2532834)</cp:lastModifiedBy>
  <cp:revision>4</cp:revision>
  <cp:lastPrinted>2025-08-13T10:56:00Z</cp:lastPrinted>
  <dcterms:created xsi:type="dcterms:W3CDTF">2026-08-03T14:22:00Z</dcterms:created>
  <dcterms:modified xsi:type="dcterms:W3CDTF">2026-08-16T23:17:00Z</dcterms:modified>
</cp:coreProperties>
</file>