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80A67" w14:textId="4BD2C8AC" w:rsidR="00F14F3E" w:rsidRDefault="00CF7637">
      <w:r>
        <w:t xml:space="preserve">Methodology </w:t>
      </w:r>
    </w:p>
    <w:p w14:paraId="706947A5" w14:textId="7C76DEC2" w:rsidR="00CF7637" w:rsidRDefault="00CF7637">
      <w:r>
        <w:t>Robbie Higgins</w:t>
      </w:r>
      <w:r w:rsidR="00505767">
        <w:t xml:space="preserve"> 2031312</w:t>
      </w:r>
    </w:p>
    <w:p w14:paraId="2AE2B7FD" w14:textId="6918EB39" w:rsidR="00CF7637" w:rsidRDefault="00CF7637"/>
    <w:p w14:paraId="57761B6A" w14:textId="212A7E1D" w:rsidR="00CF7637" w:rsidRDefault="00CF7637">
      <w:r>
        <w:t xml:space="preserve">The research aims to identify whether or not </w:t>
      </w:r>
      <w:r>
        <w:t xml:space="preserve">punitive measures </w:t>
      </w:r>
      <w:r w:rsidR="00394943">
        <w:t xml:space="preserve">are </w:t>
      </w:r>
      <w:r>
        <w:t>enough of a deterrent to prevent motorist</w:t>
      </w:r>
      <w:r w:rsidR="00ED1B36">
        <w:t>s</w:t>
      </w:r>
      <w:r>
        <w:t xml:space="preserve"> committing road traffic offences?</w:t>
      </w:r>
      <w:r>
        <w:t xml:space="preserve"> </w:t>
      </w:r>
      <w:r>
        <w:t>This proposal will look to explore whether the current approach used for dealing with road traffic offences is enough of a deterrent to firstly stop motorist from committing said offences and secondly preventing repeat offenders</w:t>
      </w:r>
      <w:r>
        <w:t>. As discussed previously, t</w:t>
      </w:r>
      <w:r w:rsidRPr="00CF7637">
        <w:t>he main objectives of the research are to; establish whether there is a knowledge gap and therefore a lack of confidence in officers when dealing with road traffic offences. Gain an understanding of the demographic of offenders who commit road traffic offences and whether separate measures are put in place as a deterrent. Has the reduction of Roads Policing Units since 2011 had an adverse effect of the number of motoring offences.</w:t>
      </w:r>
    </w:p>
    <w:p w14:paraId="35EF2FBB" w14:textId="3DE7C0C4" w:rsidR="00CF7637" w:rsidRDefault="00CF7637">
      <w:r>
        <w:tab/>
        <w:t xml:space="preserve">Upon completing an attachment with </w:t>
      </w:r>
      <w:r w:rsidR="00444A2B">
        <w:t xml:space="preserve">the Roads Policing and Specialist Operations team in Gwent Police, I have been able to gain a better understanding of their role and the limitations that they face covering a large geographic area, with a limited amount </w:t>
      </w:r>
      <w:r w:rsidR="00C824A4">
        <w:t>of officer resource,</w:t>
      </w:r>
      <w:r w:rsidR="00444A2B">
        <w:t xml:space="preserve"> with a diverse and complex set of key performance indicators. This has help</w:t>
      </w:r>
      <w:r w:rsidR="009B4D03">
        <w:t>ed</w:t>
      </w:r>
      <w:r w:rsidR="00444A2B">
        <w:t xml:space="preserve"> guide</w:t>
      </w:r>
      <w:r w:rsidR="00C824A4">
        <w:t xml:space="preserve"> and structure study. </w:t>
      </w:r>
    </w:p>
    <w:p w14:paraId="54FCC4D4" w14:textId="6677F2B5" w:rsidR="00C824A4" w:rsidRDefault="00C824A4">
      <w:r>
        <w:tab/>
        <w:t xml:space="preserve">The research will focus on gaining an understanding of </w:t>
      </w:r>
      <w:r w:rsidR="00D01390">
        <w:t>non-specialist</w:t>
      </w:r>
      <w:r>
        <w:t xml:space="preserve"> officers and their involvement with dealing with traffic offences. Developing an understanding of their initial training when they first joined and continued development in this area. The frequency in which they deal with offences, and whether they are proactive or reactive. It will also look at how the officers deal with offences based on their discretion.</w:t>
      </w:r>
      <w:r w:rsidR="002C5480">
        <w:t xml:space="preserve">  A survey will be used in order to collect this data allowing for analysis, of both multiple choice and closed questions. This survey will be disseminated, to officers within Gwent Police via the </w:t>
      </w:r>
      <w:r w:rsidR="004B6D54">
        <w:t xml:space="preserve">intranet messaging </w:t>
      </w:r>
      <w:r w:rsidR="001B49B1">
        <w:t>board and</w:t>
      </w:r>
      <w:r w:rsidR="0006561B">
        <w:t xml:space="preserve"> </w:t>
      </w:r>
      <w:r w:rsidR="004B6D54">
        <w:t>email</w:t>
      </w:r>
      <w:r w:rsidR="0006561B">
        <w:t>ed</w:t>
      </w:r>
      <w:r w:rsidR="004B6D54">
        <w:t xml:space="preserve"> direct</w:t>
      </w:r>
      <w:r w:rsidR="0006561B">
        <w:t>ly</w:t>
      </w:r>
      <w:r w:rsidR="004B6D54">
        <w:t xml:space="preserve"> to officers</w:t>
      </w:r>
      <w:r w:rsidR="00231239">
        <w:t>. This approach has been chosen in order to get the best sample of officers with varying tenure within</w:t>
      </w:r>
      <w:r w:rsidR="001B49B1">
        <w:t xml:space="preserve"> their</w:t>
      </w:r>
      <w:r w:rsidR="00231239">
        <w:t xml:space="preserve"> role and who would have experienced different entry routes to becoming a constable.</w:t>
      </w:r>
    </w:p>
    <w:p w14:paraId="70DB4534" w14:textId="763ECF25" w:rsidR="00231239" w:rsidRDefault="00231239">
      <w:r>
        <w:tab/>
        <w:t>The closed questions and multiple choice have been purposely chosen to allow for a q</w:t>
      </w:r>
      <w:r w:rsidRPr="00231239">
        <w:t>uantitative</w:t>
      </w:r>
      <w:r>
        <w:t xml:space="preserve"> review focusing on numbers and </w:t>
      </w:r>
      <w:r w:rsidR="00DE6B8F">
        <w:t>percentage of</w:t>
      </w:r>
      <w:r>
        <w:t xml:space="preserve"> </w:t>
      </w:r>
      <w:r w:rsidR="00DE6B8F">
        <w:t xml:space="preserve">officer’s </w:t>
      </w:r>
      <w:r>
        <w:t>responses. The multiple choice question will need to ensure that they give enough options for</w:t>
      </w:r>
      <w:r w:rsidR="00DE6B8F">
        <w:t xml:space="preserve"> participants. Whilst this method has been chosen it could potentially limit responses of participants who would wish to develop answers further with context. Although the demographic </w:t>
      </w:r>
      <w:r w:rsidR="00AA2EF9">
        <w:t xml:space="preserve">of </w:t>
      </w:r>
      <w:r w:rsidR="00DE6B8F">
        <w:t>the survey will be sent to</w:t>
      </w:r>
      <w:r w:rsidR="000E7679">
        <w:t xml:space="preserve">  around 1430 Police Constables in Gwent Police </w:t>
      </w:r>
      <w:sdt>
        <w:sdtPr>
          <w:id w:val="-1224908808"/>
          <w:citation/>
        </w:sdtPr>
        <w:sdtContent>
          <w:r w:rsidR="000E7679">
            <w:fldChar w:fldCharType="begin"/>
          </w:r>
          <w:r w:rsidR="000E7679">
            <w:instrText xml:space="preserve"> CITATION DCl231 \l 2057 </w:instrText>
          </w:r>
          <w:r w:rsidR="000E7679">
            <w:fldChar w:fldCharType="separate"/>
          </w:r>
          <w:r w:rsidR="000E7679" w:rsidRPr="000E7679">
            <w:rPr>
              <w:noProof/>
            </w:rPr>
            <w:t>(D.Clark, 2023)</w:t>
          </w:r>
          <w:r w:rsidR="000E7679">
            <w:fldChar w:fldCharType="end"/>
          </w:r>
        </w:sdtContent>
      </w:sdt>
      <w:r w:rsidR="000E7679">
        <w:t xml:space="preserve">, the expected response would be far lower with an </w:t>
      </w:r>
      <w:r w:rsidR="00665AD9">
        <w:t>anticipated response of</w:t>
      </w:r>
      <w:r w:rsidR="000E7679">
        <w:t xml:space="preserve"> less than 5% </w:t>
      </w:r>
      <w:r w:rsidR="00665AD9">
        <w:t>of officers completing, with there being a number of factors for not participating such as current workloads of the officers, student officers university commitments, officers on long term sick along with officers not willing to engage with the survey.</w:t>
      </w:r>
    </w:p>
    <w:p w14:paraId="6F523176" w14:textId="7954F3B4" w:rsidR="00665AD9" w:rsidRDefault="00665AD9">
      <w:r>
        <w:tab/>
        <w:t xml:space="preserve">Other limitations </w:t>
      </w:r>
      <w:r w:rsidR="008A59F4">
        <w:t xml:space="preserve">foreseen </w:t>
      </w:r>
      <w:r w:rsidR="00031029">
        <w:t xml:space="preserve">are the time of year the survey is being </w:t>
      </w:r>
      <w:r w:rsidR="009F254B">
        <w:t>distributed;</w:t>
      </w:r>
      <w:r w:rsidR="00B17889">
        <w:t xml:space="preserve"> th</w:t>
      </w:r>
      <w:r w:rsidR="00295A17">
        <w:t xml:space="preserve">is could limit the response due to the population of people invited to complete the survey </w:t>
      </w:r>
      <w:r w:rsidR="00BC4CD7">
        <w:t>focusing on personal lives</w:t>
      </w:r>
      <w:r w:rsidR="00055752">
        <w:t xml:space="preserve">. </w:t>
      </w:r>
      <w:r w:rsidR="00607076">
        <w:t>Its also important to take into consideration the</w:t>
      </w:r>
      <w:r w:rsidR="007E2657">
        <w:t xml:space="preserve"> short time period the survey will be available</w:t>
      </w:r>
      <w:r w:rsidR="00E279EB">
        <w:t xml:space="preserve">, which could lead to people not </w:t>
      </w:r>
      <w:r w:rsidR="002D1132">
        <w:t>being aware of the survey</w:t>
      </w:r>
      <w:r w:rsidR="009F254B">
        <w:t>.</w:t>
      </w:r>
      <w:r w:rsidR="007E56E6">
        <w:t xml:space="preserve"> Another consideration in regards to limitations is </w:t>
      </w:r>
      <w:r w:rsidR="003015C7">
        <w:t xml:space="preserve">that the survey </w:t>
      </w:r>
      <w:r w:rsidR="001F31A9">
        <w:t>responses will only cover one Police force, the responses could</w:t>
      </w:r>
      <w:r w:rsidR="00A80DA4">
        <w:t xml:space="preserve"> provide different results from other forces depending on local policies</w:t>
      </w:r>
      <w:r w:rsidR="00EE1B83">
        <w:t xml:space="preserve">, </w:t>
      </w:r>
      <w:r w:rsidR="00A555BC">
        <w:t>initiatives,</w:t>
      </w:r>
      <w:r w:rsidR="00EE1B83">
        <w:t xml:space="preserve"> and priorities.</w:t>
      </w:r>
    </w:p>
    <w:sectPr w:rsidR="00665A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637"/>
    <w:rsid w:val="00031029"/>
    <w:rsid w:val="00055752"/>
    <w:rsid w:val="0006561B"/>
    <w:rsid w:val="000E7679"/>
    <w:rsid w:val="001B49B1"/>
    <w:rsid w:val="001F31A9"/>
    <w:rsid w:val="00231239"/>
    <w:rsid w:val="00295A17"/>
    <w:rsid w:val="002C5480"/>
    <w:rsid w:val="002D1132"/>
    <w:rsid w:val="003015C7"/>
    <w:rsid w:val="00394943"/>
    <w:rsid w:val="00444A2B"/>
    <w:rsid w:val="004B6D54"/>
    <w:rsid w:val="00505767"/>
    <w:rsid w:val="00607076"/>
    <w:rsid w:val="00665AD9"/>
    <w:rsid w:val="007E2657"/>
    <w:rsid w:val="007E56E6"/>
    <w:rsid w:val="008A59F4"/>
    <w:rsid w:val="009B4D03"/>
    <w:rsid w:val="009D22D5"/>
    <w:rsid w:val="009F254B"/>
    <w:rsid w:val="00A555BC"/>
    <w:rsid w:val="00A80DA4"/>
    <w:rsid w:val="00AA2EF9"/>
    <w:rsid w:val="00B17889"/>
    <w:rsid w:val="00BC4CD7"/>
    <w:rsid w:val="00C824A4"/>
    <w:rsid w:val="00CF7637"/>
    <w:rsid w:val="00D01390"/>
    <w:rsid w:val="00DE6B8F"/>
    <w:rsid w:val="00E279EB"/>
    <w:rsid w:val="00ED1B36"/>
    <w:rsid w:val="00EE1B83"/>
    <w:rsid w:val="00F1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6B98B"/>
  <w15:chartTrackingRefBased/>
  <w15:docId w15:val="{F61328CF-2C54-4026-A6FF-7C5718454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25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DCl231</b:Tag>
    <b:SourceType>InternetSite</b:SourceType>
    <b:Guid>{A373F5BC-4CF3-45DC-9AC2-4B133BDAA414}</b:Guid>
    <b:Title>Statista </b:Title>
    <b:Year>2023</b:Year>
    <b:YearAccessed>2023</b:YearAccessed>
    <b:MonthAccessed>12</b:MonthAccessed>
    <b:DayAccessed>15</b:DayAccessed>
    <b:URL>https://www.statista.com/statistics/877540/leading-police-forces-by-officer-numbers-in-the-uk/</b:URL>
    <b:Author>
      <b:Author>
        <b:NameList>
          <b:Person>
            <b:Last>D.Clark</b:Last>
          </b:Person>
        </b:NameList>
      </b:Author>
    </b:Author>
    <b:RefOrder>1</b:RefOrder>
  </b:Source>
</b:Sources>
</file>

<file path=customXml/itemProps1.xml><?xml version="1.0" encoding="utf-8"?>
<ds:datastoreItem xmlns:ds="http://schemas.openxmlformats.org/officeDocument/2006/customXml" ds:itemID="{9BA7FE10-5922-4B03-BD2F-11A47531F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539</Words>
  <Characters>3077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27</cp:revision>
  <dcterms:created xsi:type="dcterms:W3CDTF">2023-12-16T16:52:00Z</dcterms:created>
  <dcterms:modified xsi:type="dcterms:W3CDTF">2023-12-16T19:13:00Z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2023-12-16T18:30:26Z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949d19a2-f215-41ca-b698-f549ab5b3002</vt:lpwstr>
  </property>
  <property fmtid="{D5CDD505-2E9C-101B-9397-08002B2CF9AE}" pid="8" name="MSIP_Label_f2acd28b-79a3-4a0f-b0ff-4b75658b1549_ContentBits">
    <vt:lpwstr>0</vt:lpwstr>
  </property>
</Properties>
</file>