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265CE3" w:rsidP="00A6670E">
      <w:pPr>
        <w:spacing w:line="360" w:lineRule="auto"/>
        <w:jc w:val="center"/>
        <w:rPr>
          <w:rFonts w:ascii="Times New Roman" w:hAnsi="Times New Roman" w:cs="Times New Roman"/>
          <w:b/>
          <w:sz w:val="24"/>
          <w:szCs w:val="24"/>
        </w:rPr>
      </w:pPr>
      <w:r w:rsidRPr="003E0787">
        <w:rPr>
          <w:rFonts w:ascii="Times New Roman" w:hAnsi="Times New Roman" w:cs="Times New Roman"/>
          <w:b/>
          <w:sz w:val="24"/>
          <w:szCs w:val="24"/>
        </w:rPr>
        <w:t>How do broader external environmental factors along with the Covid-19 affect organisational culture and its performances?</w:t>
      </w: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Pr="003E0787" w:rsidRDefault="0012180A" w:rsidP="00A6670E">
      <w:pPr>
        <w:spacing w:line="360" w:lineRule="auto"/>
        <w:jc w:val="center"/>
        <w:rPr>
          <w:rFonts w:ascii="Times New Roman" w:hAnsi="Times New Roman" w:cs="Times New Roman"/>
          <w:b/>
          <w:sz w:val="24"/>
          <w:szCs w:val="24"/>
        </w:rPr>
      </w:pPr>
    </w:p>
    <w:p w:rsidR="0012180A" w:rsidRDefault="0012180A" w:rsidP="00A6670E">
      <w:pPr>
        <w:spacing w:line="360" w:lineRule="auto"/>
        <w:jc w:val="center"/>
        <w:rPr>
          <w:rFonts w:ascii="Times New Roman" w:hAnsi="Times New Roman" w:cs="Times New Roman"/>
          <w:b/>
          <w:sz w:val="24"/>
          <w:szCs w:val="24"/>
        </w:rPr>
      </w:pPr>
    </w:p>
    <w:p w:rsidR="00602C8E" w:rsidRDefault="00602C8E" w:rsidP="00A6670E">
      <w:pPr>
        <w:spacing w:line="360" w:lineRule="auto"/>
        <w:jc w:val="center"/>
        <w:rPr>
          <w:rFonts w:ascii="Times New Roman" w:hAnsi="Times New Roman" w:cs="Times New Roman"/>
          <w:b/>
          <w:sz w:val="24"/>
          <w:szCs w:val="24"/>
        </w:rPr>
      </w:pPr>
    </w:p>
    <w:p w:rsidR="00602C8E" w:rsidRDefault="00602C8E" w:rsidP="00A6670E">
      <w:pPr>
        <w:spacing w:line="360" w:lineRule="auto"/>
        <w:jc w:val="center"/>
        <w:rPr>
          <w:rFonts w:ascii="Times New Roman" w:hAnsi="Times New Roman" w:cs="Times New Roman"/>
          <w:b/>
          <w:sz w:val="24"/>
          <w:szCs w:val="24"/>
        </w:rPr>
      </w:pPr>
    </w:p>
    <w:p w:rsidR="00602C8E" w:rsidRDefault="00602C8E" w:rsidP="00A6670E">
      <w:pPr>
        <w:spacing w:line="360" w:lineRule="auto"/>
        <w:rPr>
          <w:rFonts w:ascii="Times New Roman" w:hAnsi="Times New Roman" w:cs="Times New Roman"/>
          <w:b/>
          <w:sz w:val="24"/>
          <w:szCs w:val="24"/>
        </w:rPr>
      </w:pPr>
    </w:p>
    <w:p w:rsidR="0012180A" w:rsidRPr="003E0787" w:rsidRDefault="0012180A"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Student</w:t>
      </w:r>
      <w:r w:rsidR="00F60D1D" w:rsidRPr="003E0787">
        <w:rPr>
          <w:rFonts w:ascii="Times New Roman" w:hAnsi="Times New Roman" w:cs="Times New Roman"/>
          <w:b/>
          <w:sz w:val="24"/>
          <w:szCs w:val="24"/>
        </w:rPr>
        <w:t xml:space="preserve"> Name</w:t>
      </w:r>
      <w:r w:rsidRPr="003E0787">
        <w:rPr>
          <w:rFonts w:ascii="Times New Roman" w:hAnsi="Times New Roman" w:cs="Times New Roman"/>
          <w:sz w:val="24"/>
          <w:szCs w:val="24"/>
        </w:rPr>
        <w:t>--- Elizabeth Oladeji Johnson</w:t>
      </w:r>
    </w:p>
    <w:p w:rsidR="0012180A" w:rsidRDefault="00F60D1D"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Student No</w:t>
      </w:r>
      <w:r w:rsidRPr="003E0787">
        <w:rPr>
          <w:rFonts w:ascii="Times New Roman" w:hAnsi="Times New Roman" w:cs="Times New Roman"/>
          <w:sz w:val="24"/>
          <w:szCs w:val="24"/>
        </w:rPr>
        <w:t>---</w:t>
      </w:r>
      <w:r w:rsidR="003A59C2">
        <w:rPr>
          <w:rFonts w:ascii="Times New Roman" w:hAnsi="Times New Roman" w:cs="Times New Roman"/>
          <w:sz w:val="24"/>
          <w:szCs w:val="24"/>
        </w:rPr>
        <w:t>1907179</w:t>
      </w:r>
    </w:p>
    <w:p w:rsidR="003A59C2" w:rsidRPr="003E0787" w:rsidRDefault="003A59C2" w:rsidP="00A6670E">
      <w:pPr>
        <w:spacing w:line="360" w:lineRule="auto"/>
        <w:rPr>
          <w:rFonts w:ascii="Times New Roman" w:hAnsi="Times New Roman" w:cs="Times New Roman"/>
          <w:sz w:val="24"/>
          <w:szCs w:val="24"/>
        </w:rPr>
      </w:pPr>
      <w:r w:rsidRPr="003A59C2">
        <w:rPr>
          <w:rFonts w:ascii="Times New Roman" w:hAnsi="Times New Roman" w:cs="Times New Roman"/>
          <w:b/>
          <w:sz w:val="24"/>
          <w:szCs w:val="24"/>
        </w:rPr>
        <w:t>Group---</w:t>
      </w:r>
      <w:r>
        <w:rPr>
          <w:rFonts w:ascii="Times New Roman" w:hAnsi="Times New Roman" w:cs="Times New Roman"/>
          <w:sz w:val="24"/>
          <w:szCs w:val="24"/>
        </w:rPr>
        <w:t xml:space="preserve"> 2</w:t>
      </w:r>
    </w:p>
    <w:p w:rsidR="00F60D1D" w:rsidRPr="003E0787" w:rsidRDefault="00F60D1D"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Module Name</w:t>
      </w:r>
      <w:r w:rsidRPr="003E0787">
        <w:rPr>
          <w:rFonts w:ascii="Times New Roman" w:hAnsi="Times New Roman" w:cs="Times New Roman"/>
          <w:sz w:val="24"/>
          <w:szCs w:val="24"/>
        </w:rPr>
        <w:t>---Workplace</w:t>
      </w:r>
      <w:r w:rsidR="004D1EEF" w:rsidRPr="003E0787">
        <w:rPr>
          <w:rFonts w:ascii="Times New Roman" w:hAnsi="Times New Roman" w:cs="Times New Roman"/>
          <w:sz w:val="24"/>
          <w:szCs w:val="24"/>
        </w:rPr>
        <w:t xml:space="preserve"> Culture and its Impact on Organisational Efficiency</w:t>
      </w:r>
      <w:r w:rsidR="000E044D">
        <w:rPr>
          <w:rFonts w:ascii="Times New Roman" w:hAnsi="Times New Roman" w:cs="Times New Roman"/>
          <w:sz w:val="24"/>
          <w:szCs w:val="24"/>
        </w:rPr>
        <w:t xml:space="preserve"> (BMSW5105)</w:t>
      </w:r>
    </w:p>
    <w:p w:rsidR="0012180A" w:rsidRPr="003E0787" w:rsidRDefault="00F60D1D"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Module Tutor</w:t>
      </w:r>
      <w:r w:rsidR="0012180A" w:rsidRPr="003E0787">
        <w:rPr>
          <w:rFonts w:ascii="Times New Roman" w:hAnsi="Times New Roman" w:cs="Times New Roman"/>
          <w:b/>
          <w:sz w:val="24"/>
          <w:szCs w:val="24"/>
        </w:rPr>
        <w:t>-</w:t>
      </w:r>
      <w:r w:rsidR="003A59C2">
        <w:rPr>
          <w:rFonts w:ascii="Times New Roman" w:hAnsi="Times New Roman" w:cs="Times New Roman"/>
          <w:sz w:val="24"/>
          <w:szCs w:val="24"/>
        </w:rPr>
        <w:t>Hossein Shokri</w:t>
      </w:r>
    </w:p>
    <w:p w:rsidR="00602C8E" w:rsidRPr="003E0787" w:rsidRDefault="0012180A"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Date</w:t>
      </w:r>
      <w:r w:rsidR="00265CE3" w:rsidRPr="003E0787">
        <w:rPr>
          <w:rFonts w:ascii="Times New Roman" w:hAnsi="Times New Roman" w:cs="Times New Roman"/>
          <w:sz w:val="24"/>
          <w:szCs w:val="24"/>
        </w:rPr>
        <w:t>------</w:t>
      </w:r>
      <w:r w:rsidR="004D1EEF" w:rsidRPr="003E0787">
        <w:rPr>
          <w:rFonts w:ascii="Times New Roman" w:hAnsi="Times New Roman" w:cs="Times New Roman"/>
          <w:sz w:val="24"/>
          <w:szCs w:val="24"/>
        </w:rPr>
        <w:t>-------</w:t>
      </w:r>
      <w:r w:rsidR="00A17C97" w:rsidRPr="003E0787">
        <w:rPr>
          <w:rFonts w:ascii="Times New Roman" w:hAnsi="Times New Roman" w:cs="Times New Roman"/>
          <w:sz w:val="24"/>
          <w:szCs w:val="24"/>
        </w:rPr>
        <w:t>January 2021</w:t>
      </w:r>
    </w:p>
    <w:p w:rsidR="00F60D1D" w:rsidRPr="003E0787" w:rsidRDefault="00F60D1D" w:rsidP="00A6670E">
      <w:pPr>
        <w:spacing w:line="360" w:lineRule="auto"/>
        <w:jc w:val="center"/>
        <w:rPr>
          <w:rFonts w:ascii="Times New Roman" w:hAnsi="Times New Roman" w:cs="Times New Roman"/>
          <w:color w:val="0D0D0D" w:themeColor="text1" w:themeTint="F2"/>
          <w:sz w:val="24"/>
          <w:szCs w:val="24"/>
          <w:u w:val="single"/>
        </w:rPr>
      </w:pPr>
      <w:r w:rsidRPr="003E0787">
        <w:rPr>
          <w:rFonts w:ascii="Times New Roman" w:hAnsi="Times New Roman" w:cs="Times New Roman"/>
          <w:color w:val="0D0D0D" w:themeColor="text1" w:themeTint="F2"/>
          <w:sz w:val="24"/>
          <w:szCs w:val="24"/>
          <w:u w:val="single"/>
        </w:rPr>
        <w:lastRenderedPageBreak/>
        <w:t>Table of Content</w:t>
      </w:r>
    </w:p>
    <w:p w:rsidR="00F60D1D" w:rsidRPr="003E0787" w:rsidRDefault="00F60D1D"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 xml:space="preserve">Contents                                                                                                   </w:t>
      </w:r>
      <w:r w:rsidR="00E02846">
        <w:rPr>
          <w:rFonts w:ascii="Times New Roman" w:hAnsi="Times New Roman" w:cs="Times New Roman"/>
          <w:color w:val="0D0D0D" w:themeColor="text1" w:themeTint="F2"/>
          <w:sz w:val="24"/>
          <w:szCs w:val="24"/>
        </w:rPr>
        <w:t xml:space="preserve">                     </w:t>
      </w:r>
      <w:r w:rsidRPr="003E0787">
        <w:rPr>
          <w:rFonts w:ascii="Times New Roman" w:hAnsi="Times New Roman" w:cs="Times New Roman"/>
          <w:color w:val="0D0D0D" w:themeColor="text1" w:themeTint="F2"/>
          <w:sz w:val="24"/>
          <w:szCs w:val="24"/>
        </w:rPr>
        <w:t xml:space="preserve">Page </w:t>
      </w:r>
    </w:p>
    <w:p w:rsidR="00F60D1D" w:rsidRPr="003E0787" w:rsidRDefault="00F60D1D"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Title Page………………………………</w:t>
      </w:r>
      <w:r w:rsidR="00153FB9" w:rsidRPr="003E0787">
        <w:rPr>
          <w:rFonts w:ascii="Times New Roman" w:hAnsi="Times New Roman" w:cs="Times New Roman"/>
          <w:color w:val="0D0D0D" w:themeColor="text1" w:themeTint="F2"/>
          <w:sz w:val="24"/>
          <w:szCs w:val="24"/>
        </w:rPr>
        <w:t>……………………………………...</w:t>
      </w:r>
      <w:r w:rsidR="00E02846">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1</w:t>
      </w:r>
    </w:p>
    <w:p w:rsidR="00F60D1D" w:rsidRPr="003E0787" w:rsidRDefault="00F60D1D"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Table of Content……………………………………………………………..</w:t>
      </w:r>
      <w:r w:rsidR="00153FB9" w:rsidRPr="003E0787">
        <w:rPr>
          <w:rFonts w:ascii="Times New Roman" w:hAnsi="Times New Roman" w:cs="Times New Roman"/>
          <w:color w:val="0D0D0D" w:themeColor="text1" w:themeTint="F2"/>
          <w:sz w:val="24"/>
          <w:szCs w:val="24"/>
        </w:rPr>
        <w:t>..</w:t>
      </w:r>
      <w:r w:rsidR="00E02846">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2</w:t>
      </w:r>
    </w:p>
    <w:p w:rsidR="004D1EEF" w:rsidRPr="003E0787" w:rsidRDefault="00F60D1D"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Executive Summary……………………………………………………</w:t>
      </w:r>
      <w:r w:rsidR="00E02846">
        <w:rPr>
          <w:rFonts w:ascii="Times New Roman" w:hAnsi="Times New Roman" w:cs="Times New Roman"/>
          <w:color w:val="0D0D0D" w:themeColor="text1" w:themeTint="F2"/>
          <w:sz w:val="24"/>
          <w:szCs w:val="24"/>
        </w:rPr>
        <w:t>…………</w:t>
      </w:r>
      <w:r w:rsidRPr="003E0787">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...3</w:t>
      </w:r>
    </w:p>
    <w:p w:rsidR="00A17C97" w:rsidRPr="003E0787" w:rsidRDefault="00A17C97"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Intro</w:t>
      </w:r>
      <w:r w:rsidR="00153FB9" w:rsidRPr="003E0787">
        <w:rPr>
          <w:rFonts w:ascii="Times New Roman" w:hAnsi="Times New Roman" w:cs="Times New Roman"/>
          <w:color w:val="0D0D0D" w:themeColor="text1" w:themeTint="F2"/>
          <w:sz w:val="24"/>
          <w:szCs w:val="24"/>
        </w:rPr>
        <w:t>duction………………………………………………………………</w:t>
      </w:r>
      <w:r w:rsidR="00E02846">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...….4</w:t>
      </w:r>
    </w:p>
    <w:p w:rsidR="00A17C97" w:rsidRPr="003E0787" w:rsidRDefault="00A17C97"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Overview of Hyde Hou</w:t>
      </w:r>
      <w:r w:rsidR="00153FB9" w:rsidRPr="003E0787">
        <w:rPr>
          <w:rFonts w:ascii="Times New Roman" w:hAnsi="Times New Roman" w:cs="Times New Roman"/>
          <w:color w:val="0D0D0D" w:themeColor="text1" w:themeTint="F2"/>
          <w:sz w:val="24"/>
          <w:szCs w:val="24"/>
        </w:rPr>
        <w:t>sing Association……………………………………</w:t>
      </w:r>
      <w:r w:rsidR="00E02846">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...5</w:t>
      </w:r>
    </w:p>
    <w:p w:rsidR="00A17C97" w:rsidRPr="003E0787" w:rsidRDefault="00A17C97"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Business</w:t>
      </w:r>
      <w:r w:rsidR="00E02846">
        <w:rPr>
          <w:rFonts w:ascii="Times New Roman" w:hAnsi="Times New Roman" w:cs="Times New Roman"/>
          <w:color w:val="0D0D0D" w:themeColor="text1" w:themeTint="F2"/>
          <w:sz w:val="24"/>
          <w:szCs w:val="24"/>
        </w:rPr>
        <w:t xml:space="preserve"> Culture………………………………………………………………………….</w:t>
      </w:r>
      <w:r w:rsidR="00153FB9" w:rsidRPr="003E0787">
        <w:rPr>
          <w:rFonts w:ascii="Times New Roman" w:hAnsi="Times New Roman" w:cs="Times New Roman"/>
          <w:color w:val="0D0D0D" w:themeColor="text1" w:themeTint="F2"/>
          <w:sz w:val="24"/>
          <w:szCs w:val="24"/>
        </w:rPr>
        <w:t>6</w:t>
      </w:r>
    </w:p>
    <w:p w:rsidR="00A17C97" w:rsidRPr="003E0787" w:rsidRDefault="00A17C97" w:rsidP="00A6670E">
      <w:pPr>
        <w:spacing w:line="360" w:lineRule="auto"/>
        <w:rPr>
          <w:rFonts w:ascii="Times New Roman" w:hAnsi="Times New Roman" w:cs="Times New Roman"/>
          <w:color w:val="0D0D0D" w:themeColor="text1" w:themeTint="F2"/>
          <w:sz w:val="24"/>
          <w:szCs w:val="24"/>
        </w:rPr>
      </w:pPr>
      <w:r w:rsidRPr="003E0787">
        <w:rPr>
          <w:rFonts w:ascii="Times New Roman" w:hAnsi="Times New Roman" w:cs="Times New Roman"/>
          <w:color w:val="0D0D0D" w:themeColor="text1" w:themeTint="F2"/>
          <w:sz w:val="24"/>
          <w:szCs w:val="24"/>
        </w:rPr>
        <w:t>Business Culture in HHA</w:t>
      </w:r>
      <w:r w:rsidR="00E02846" w:rsidRPr="003E0787">
        <w:rPr>
          <w:rFonts w:ascii="Times New Roman" w:hAnsi="Times New Roman" w:cs="Times New Roman"/>
          <w:color w:val="0D0D0D" w:themeColor="text1" w:themeTint="F2"/>
          <w:sz w:val="24"/>
          <w:szCs w:val="24"/>
        </w:rPr>
        <w:t>….</w:t>
      </w:r>
      <w:r w:rsidRPr="003E0787">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w:t>
      </w:r>
      <w:r w:rsidR="00E02846">
        <w:rPr>
          <w:rFonts w:ascii="Times New Roman" w:hAnsi="Times New Roman" w:cs="Times New Roman"/>
          <w:color w:val="0D0D0D" w:themeColor="text1" w:themeTint="F2"/>
          <w:sz w:val="24"/>
          <w:szCs w:val="24"/>
        </w:rPr>
        <w:t>.............................................................................................</w:t>
      </w:r>
      <w:r w:rsidR="00153FB9" w:rsidRPr="003E0787">
        <w:rPr>
          <w:rFonts w:ascii="Times New Roman" w:hAnsi="Times New Roman" w:cs="Times New Roman"/>
          <w:color w:val="0D0D0D" w:themeColor="text1" w:themeTint="F2"/>
          <w:sz w:val="24"/>
          <w:szCs w:val="24"/>
        </w:rPr>
        <w:t>6</w:t>
      </w:r>
    </w:p>
    <w:p w:rsidR="005B6D52" w:rsidRPr="003E0787" w:rsidRDefault="005B6D52"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Selection and Recruitment</w:t>
      </w:r>
      <w:r w:rsidR="00E02846">
        <w:rPr>
          <w:rFonts w:ascii="Times New Roman" w:hAnsi="Times New Roman" w:cs="Times New Roman"/>
          <w:sz w:val="24"/>
          <w:szCs w:val="24"/>
        </w:rPr>
        <w:t>…………………………………………………………………..</w:t>
      </w:r>
    </w:p>
    <w:p w:rsidR="005B6D52" w:rsidRPr="003E0787" w:rsidRDefault="005B6D52"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Training and Development</w:t>
      </w:r>
      <w:r w:rsidR="00E02846">
        <w:rPr>
          <w:rFonts w:ascii="Times New Roman" w:hAnsi="Times New Roman" w:cs="Times New Roman"/>
          <w:sz w:val="24"/>
          <w:szCs w:val="24"/>
        </w:rPr>
        <w:t>………………………………………………………………….</w:t>
      </w:r>
    </w:p>
    <w:p w:rsidR="005B6D52" w:rsidRPr="003E0787" w:rsidRDefault="005B6D52" w:rsidP="00A6670E">
      <w:pPr>
        <w:spacing w:line="360" w:lineRule="auto"/>
        <w:rPr>
          <w:rFonts w:ascii="Times New Roman" w:hAnsi="Times New Roman" w:cs="Times New Roman"/>
          <w:color w:val="000000"/>
          <w:sz w:val="24"/>
          <w:szCs w:val="24"/>
        </w:rPr>
      </w:pPr>
      <w:r w:rsidRPr="003E0787">
        <w:rPr>
          <w:rFonts w:ascii="Times New Roman" w:hAnsi="Times New Roman" w:cs="Times New Roman"/>
          <w:color w:val="000000"/>
          <w:sz w:val="24"/>
          <w:szCs w:val="24"/>
        </w:rPr>
        <w:t>Flexible Working pattern</w:t>
      </w:r>
      <w:r w:rsidR="00E02846">
        <w:rPr>
          <w:rFonts w:ascii="Times New Roman" w:hAnsi="Times New Roman" w:cs="Times New Roman"/>
          <w:color w:val="000000"/>
          <w:sz w:val="24"/>
          <w:szCs w:val="24"/>
        </w:rPr>
        <w:t>……………………………………………………………………</w:t>
      </w:r>
    </w:p>
    <w:p w:rsidR="005B6D52" w:rsidRPr="003E0787" w:rsidRDefault="005B6D52" w:rsidP="00A6670E">
      <w:pPr>
        <w:spacing w:line="360" w:lineRule="auto"/>
        <w:rPr>
          <w:rFonts w:ascii="Times New Roman" w:hAnsi="Times New Roman" w:cs="Times New Roman"/>
          <w:color w:val="000000"/>
          <w:sz w:val="24"/>
          <w:szCs w:val="24"/>
        </w:rPr>
      </w:pPr>
      <w:r w:rsidRPr="003E0787">
        <w:rPr>
          <w:rFonts w:ascii="Times New Roman" w:hAnsi="Times New Roman" w:cs="Times New Roman"/>
          <w:color w:val="000000"/>
          <w:sz w:val="24"/>
          <w:szCs w:val="24"/>
        </w:rPr>
        <w:t>Organisational Communication</w:t>
      </w:r>
      <w:r w:rsidR="00E02846">
        <w:rPr>
          <w:rFonts w:ascii="Times New Roman" w:hAnsi="Times New Roman" w:cs="Times New Roman"/>
          <w:color w:val="000000"/>
          <w:sz w:val="24"/>
          <w:szCs w:val="24"/>
        </w:rPr>
        <w:t>……………………………………………………………..</w:t>
      </w:r>
    </w:p>
    <w:p w:rsidR="005B6D52" w:rsidRPr="003E0787" w:rsidRDefault="005B6D52" w:rsidP="00A6670E">
      <w:pPr>
        <w:spacing w:line="360" w:lineRule="auto"/>
        <w:rPr>
          <w:rFonts w:ascii="Times New Roman" w:hAnsi="Times New Roman" w:cs="Times New Roman"/>
          <w:color w:val="000000"/>
          <w:sz w:val="24"/>
          <w:szCs w:val="24"/>
        </w:rPr>
      </w:pPr>
      <w:r w:rsidRPr="003E0787">
        <w:rPr>
          <w:rFonts w:ascii="Times New Roman" w:hAnsi="Times New Roman" w:cs="Times New Roman"/>
          <w:color w:val="000000"/>
          <w:sz w:val="24"/>
          <w:szCs w:val="24"/>
        </w:rPr>
        <w:t>Recognition and Reward</w:t>
      </w:r>
      <w:r w:rsidR="00E02846">
        <w:rPr>
          <w:rFonts w:ascii="Times New Roman" w:hAnsi="Times New Roman" w:cs="Times New Roman"/>
          <w:color w:val="000000"/>
          <w:sz w:val="24"/>
          <w:szCs w:val="24"/>
        </w:rPr>
        <w:t>…………………………………………………………………….</w:t>
      </w:r>
    </w:p>
    <w:p w:rsidR="00153FB9" w:rsidRPr="003E0787" w:rsidRDefault="00153FB9"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Analysing the Broader External Environmental Factors at Hyde Housing Association……</w:t>
      </w:r>
      <w:r w:rsidR="002F11F5" w:rsidRPr="003E0787">
        <w:rPr>
          <w:rFonts w:ascii="Times New Roman" w:hAnsi="Times New Roman" w:cs="Times New Roman"/>
          <w:sz w:val="24"/>
          <w:szCs w:val="24"/>
        </w:rPr>
        <w:t>10</w:t>
      </w:r>
    </w:p>
    <w:p w:rsidR="002F11F5" w:rsidRPr="003E0787" w:rsidRDefault="002F11F5" w:rsidP="00A6670E">
      <w:pPr>
        <w:spacing w:line="360" w:lineRule="auto"/>
        <w:rPr>
          <w:rFonts w:ascii="Times New Roman" w:hAnsi="Times New Roman" w:cs="Times New Roman"/>
          <w:color w:val="000000" w:themeColor="text1"/>
          <w:sz w:val="24"/>
          <w:szCs w:val="24"/>
        </w:rPr>
      </w:pPr>
      <w:r w:rsidRPr="003E0787">
        <w:rPr>
          <w:rFonts w:ascii="Times New Roman" w:hAnsi="Times New Roman" w:cs="Times New Roman"/>
          <w:color w:val="000000" w:themeColor="text1"/>
          <w:sz w:val="24"/>
          <w:szCs w:val="24"/>
        </w:rPr>
        <w:t xml:space="preserve">Impact of covid-19 on </w:t>
      </w:r>
      <w:r w:rsidRPr="003E0787">
        <w:rPr>
          <w:rFonts w:ascii="Times New Roman" w:hAnsi="Times New Roman" w:cs="Times New Roman"/>
          <w:sz w:val="24"/>
          <w:szCs w:val="24"/>
        </w:rPr>
        <w:t xml:space="preserve">Business Culture and </w:t>
      </w:r>
      <w:r w:rsidRPr="003E0787">
        <w:rPr>
          <w:rFonts w:ascii="Times New Roman" w:hAnsi="Times New Roman" w:cs="Times New Roman"/>
          <w:color w:val="000000" w:themeColor="text1"/>
          <w:sz w:val="24"/>
          <w:szCs w:val="24"/>
        </w:rPr>
        <w:t>Organisation Performances………………….14</w:t>
      </w:r>
    </w:p>
    <w:p w:rsidR="002F11F5" w:rsidRDefault="00E02846" w:rsidP="00A6670E">
      <w:pPr>
        <w:spacing w:line="360" w:lineRule="auto"/>
        <w:rPr>
          <w:rFonts w:ascii="Times New Roman" w:hAnsi="Times New Roman" w:cs="Times New Roman"/>
          <w:sz w:val="24"/>
          <w:szCs w:val="24"/>
        </w:rPr>
      </w:pPr>
      <w:r>
        <w:rPr>
          <w:rFonts w:ascii="Times New Roman" w:hAnsi="Times New Roman" w:cs="Times New Roman"/>
          <w:sz w:val="24"/>
          <w:szCs w:val="24"/>
        </w:rPr>
        <w:t xml:space="preserve">Conclusion………………………………………………………………………………….. </w:t>
      </w:r>
    </w:p>
    <w:p w:rsidR="00E02846" w:rsidRPr="003E0787" w:rsidRDefault="00E02846" w:rsidP="00A6670E">
      <w:pPr>
        <w:spacing w:line="360" w:lineRule="auto"/>
        <w:rPr>
          <w:rFonts w:ascii="Times New Roman" w:hAnsi="Times New Roman" w:cs="Times New Roman"/>
          <w:sz w:val="24"/>
          <w:szCs w:val="24"/>
        </w:rPr>
      </w:pPr>
      <w:r>
        <w:rPr>
          <w:rFonts w:ascii="Times New Roman" w:hAnsi="Times New Roman" w:cs="Times New Roman"/>
          <w:sz w:val="24"/>
          <w:szCs w:val="24"/>
        </w:rPr>
        <w:t>References………………………………………………………………………………….</w:t>
      </w:r>
    </w:p>
    <w:p w:rsidR="00153FB9" w:rsidRPr="003E0787" w:rsidRDefault="00153FB9" w:rsidP="00A6670E">
      <w:pPr>
        <w:spacing w:line="360" w:lineRule="auto"/>
        <w:rPr>
          <w:rFonts w:ascii="Times New Roman" w:hAnsi="Times New Roman" w:cs="Times New Roman"/>
          <w:color w:val="0D0D0D" w:themeColor="text1" w:themeTint="F2"/>
          <w:sz w:val="24"/>
          <w:szCs w:val="24"/>
        </w:rPr>
      </w:pPr>
    </w:p>
    <w:p w:rsidR="00A17C97" w:rsidRPr="003E0787" w:rsidRDefault="00A17C97" w:rsidP="00A6670E">
      <w:pPr>
        <w:spacing w:line="360" w:lineRule="auto"/>
        <w:rPr>
          <w:rFonts w:ascii="Times New Roman" w:hAnsi="Times New Roman" w:cs="Times New Roman"/>
          <w:b/>
          <w:color w:val="0D0D0D" w:themeColor="text1" w:themeTint="F2"/>
          <w:sz w:val="24"/>
          <w:szCs w:val="24"/>
        </w:rPr>
      </w:pPr>
    </w:p>
    <w:p w:rsidR="00AE41A7" w:rsidRPr="003E0787" w:rsidRDefault="00AE41A7" w:rsidP="00A6670E">
      <w:pPr>
        <w:spacing w:line="360" w:lineRule="auto"/>
        <w:rPr>
          <w:rFonts w:ascii="Times New Roman" w:hAnsi="Times New Roman" w:cs="Times New Roman"/>
          <w:b/>
          <w:color w:val="0D0D0D" w:themeColor="text1" w:themeTint="F2"/>
          <w:sz w:val="24"/>
          <w:szCs w:val="24"/>
        </w:rPr>
      </w:pPr>
    </w:p>
    <w:p w:rsidR="00AE41A7" w:rsidRPr="003E0787" w:rsidRDefault="00AE41A7" w:rsidP="00A6670E">
      <w:pPr>
        <w:spacing w:line="360" w:lineRule="auto"/>
        <w:rPr>
          <w:rFonts w:ascii="Times New Roman" w:hAnsi="Times New Roman" w:cs="Times New Roman"/>
          <w:b/>
          <w:color w:val="0D0D0D" w:themeColor="text1" w:themeTint="F2"/>
          <w:sz w:val="24"/>
          <w:szCs w:val="24"/>
        </w:rPr>
      </w:pPr>
    </w:p>
    <w:p w:rsidR="00602C8E" w:rsidRDefault="00602C8E" w:rsidP="00A6670E">
      <w:pPr>
        <w:spacing w:line="360" w:lineRule="auto"/>
        <w:rPr>
          <w:rFonts w:ascii="Times New Roman" w:hAnsi="Times New Roman" w:cs="Times New Roman"/>
          <w:b/>
          <w:color w:val="0D0D0D" w:themeColor="text1" w:themeTint="F2"/>
          <w:sz w:val="24"/>
          <w:szCs w:val="24"/>
        </w:rPr>
      </w:pPr>
    </w:p>
    <w:p w:rsidR="00C33589" w:rsidRPr="003E0787" w:rsidRDefault="00C33589" w:rsidP="00A6670E">
      <w:pPr>
        <w:spacing w:line="360" w:lineRule="auto"/>
        <w:rPr>
          <w:rFonts w:ascii="Times New Roman" w:hAnsi="Times New Roman" w:cs="Times New Roman"/>
          <w:b/>
          <w:sz w:val="24"/>
          <w:szCs w:val="24"/>
        </w:rPr>
      </w:pPr>
      <w:r w:rsidRPr="003E0787">
        <w:rPr>
          <w:rFonts w:ascii="Times New Roman" w:hAnsi="Times New Roman" w:cs="Times New Roman"/>
          <w:b/>
          <w:sz w:val="24"/>
          <w:szCs w:val="24"/>
        </w:rPr>
        <w:lastRenderedPageBreak/>
        <w:t>Executive Summary</w:t>
      </w:r>
    </w:p>
    <w:p w:rsidR="00910D38" w:rsidRPr="003E0787" w:rsidRDefault="00910D38"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Many organisations at the present time</w:t>
      </w:r>
      <w:r w:rsidR="00C33589" w:rsidRPr="003E0787">
        <w:rPr>
          <w:rFonts w:ascii="Times New Roman" w:hAnsi="Times New Roman" w:cs="Times New Roman"/>
          <w:sz w:val="24"/>
          <w:szCs w:val="24"/>
        </w:rPr>
        <w:t xml:space="preserve"> have experienced global economic downturn, a lot of the organisations have downsized and some have become history while some organisations are battling </w:t>
      </w:r>
      <w:r w:rsidRPr="003E0787">
        <w:rPr>
          <w:rFonts w:ascii="Times New Roman" w:hAnsi="Times New Roman" w:cs="Times New Roman"/>
          <w:sz w:val="24"/>
          <w:szCs w:val="24"/>
        </w:rPr>
        <w:t>with</w:t>
      </w:r>
      <w:r w:rsidR="00C33589" w:rsidRPr="003E0787">
        <w:rPr>
          <w:rFonts w:ascii="Times New Roman" w:hAnsi="Times New Roman" w:cs="Times New Roman"/>
          <w:sz w:val="24"/>
          <w:szCs w:val="24"/>
        </w:rPr>
        <w:t xml:space="preserve"> high rates of employee turnover.</w:t>
      </w:r>
      <w:r w:rsidR="006761FA" w:rsidRPr="003E0787">
        <w:rPr>
          <w:rFonts w:ascii="Times New Roman" w:hAnsi="Times New Roman" w:cs="Times New Roman"/>
          <w:sz w:val="24"/>
          <w:szCs w:val="24"/>
        </w:rPr>
        <w:t xml:space="preserve"> </w:t>
      </w:r>
      <w:r w:rsidRPr="003E0787">
        <w:rPr>
          <w:rFonts w:ascii="Times New Roman" w:hAnsi="Times New Roman" w:cs="Times New Roman"/>
          <w:sz w:val="24"/>
          <w:szCs w:val="24"/>
        </w:rPr>
        <w:t xml:space="preserve">An important factor that can impact an employee’s decision to remain with an organisation for a long period or even a lifetime can be related to the business culture. </w:t>
      </w:r>
      <w:r w:rsidR="00AE41A7" w:rsidRPr="003E0787">
        <w:rPr>
          <w:rFonts w:ascii="Times New Roman" w:hAnsi="Times New Roman" w:cs="Times New Roman"/>
          <w:sz w:val="24"/>
          <w:szCs w:val="24"/>
        </w:rPr>
        <w:t>The recent Covid-19 pandemic has been overwhelming for the entire business world and had significantly reduced productivity in all organisations.</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Business culture plays a significant role in the success of an organisation most especially during the times of economic instability. Many features of the workplace have changed, starting from the way people work to the way they relate to one another and also the management. Business culture is an important part of getting employees used to relating to one another or the management however the pandemic has significantly impacted that part of bonding within businesses.</w:t>
      </w:r>
    </w:p>
    <w:p w:rsidR="00C33589" w:rsidRPr="003E0787" w:rsidRDefault="00AE41A7" w:rsidP="00A6670E">
      <w:pPr>
        <w:shd w:val="clear" w:color="auto" w:fill="FFFFFF"/>
        <w:spacing w:after="375" w:line="360" w:lineRule="auto"/>
        <w:rPr>
          <w:rFonts w:ascii="Times New Roman" w:eastAsia="Times New Roman" w:hAnsi="Times New Roman" w:cs="Times New Roman"/>
          <w:iCs/>
          <w:sz w:val="24"/>
          <w:szCs w:val="24"/>
          <w:lang w:eastAsia="en-GB"/>
        </w:rPr>
      </w:pPr>
      <w:r w:rsidRPr="003E0787">
        <w:rPr>
          <w:rFonts w:ascii="Times New Roman" w:hAnsi="Times New Roman" w:cs="Times New Roman"/>
          <w:sz w:val="24"/>
          <w:szCs w:val="24"/>
        </w:rPr>
        <w:t xml:space="preserve">Business culture is an important part of what makes an organisation suitable for people to work in and actually determines the length of time that employees work in the organisation for. </w:t>
      </w:r>
      <w:r w:rsidRPr="003E0787">
        <w:rPr>
          <w:rFonts w:ascii="Times New Roman" w:eastAsia="Times New Roman" w:hAnsi="Times New Roman" w:cs="Times New Roman"/>
          <w:iCs/>
          <w:sz w:val="24"/>
          <w:szCs w:val="24"/>
          <w:lang w:eastAsia="en-GB"/>
        </w:rPr>
        <w:t xml:space="preserve">More in particular, an organisation’s culture is what makes employees feel that they fit or don’t fit into the organisation and this can have a significant impact on their motivation, happiness at work and the organisations productivity. </w:t>
      </w:r>
      <w:r w:rsidRPr="003E0787">
        <w:rPr>
          <w:rFonts w:ascii="Times New Roman" w:hAnsi="Times New Roman" w:cs="Times New Roman"/>
          <w:sz w:val="24"/>
          <w:szCs w:val="24"/>
        </w:rPr>
        <w:t xml:space="preserve">Research has shown that </w:t>
      </w:r>
      <w:r w:rsidR="00910D38" w:rsidRPr="003E0787">
        <w:rPr>
          <w:rFonts w:ascii="Times New Roman" w:hAnsi="Times New Roman" w:cs="Times New Roman"/>
          <w:sz w:val="24"/>
          <w:szCs w:val="24"/>
        </w:rPr>
        <w:t>employee</w:t>
      </w:r>
      <w:r w:rsidRPr="003E0787">
        <w:rPr>
          <w:rFonts w:ascii="Times New Roman" w:hAnsi="Times New Roman" w:cs="Times New Roman"/>
          <w:sz w:val="24"/>
          <w:szCs w:val="24"/>
        </w:rPr>
        <w:t>s</w:t>
      </w:r>
      <w:r w:rsidR="00910D38" w:rsidRPr="003E0787">
        <w:rPr>
          <w:rFonts w:ascii="Times New Roman" w:hAnsi="Times New Roman" w:cs="Times New Roman"/>
          <w:sz w:val="24"/>
          <w:szCs w:val="24"/>
        </w:rPr>
        <w:t xml:space="preserve"> become less interested in the activities of the organisation </w:t>
      </w:r>
      <w:r w:rsidRPr="003E0787">
        <w:rPr>
          <w:rFonts w:ascii="Times New Roman" w:hAnsi="Times New Roman" w:cs="Times New Roman"/>
          <w:sz w:val="24"/>
          <w:szCs w:val="24"/>
        </w:rPr>
        <w:t>if they do not fit into the business however</w:t>
      </w:r>
      <w:r w:rsidR="008229E5" w:rsidRPr="003E0787">
        <w:rPr>
          <w:rFonts w:ascii="Times New Roman" w:hAnsi="Times New Roman" w:cs="Times New Roman"/>
          <w:sz w:val="24"/>
          <w:szCs w:val="24"/>
        </w:rPr>
        <w:t xml:space="preserve"> the adoption of a business culture that fits emplo</w:t>
      </w:r>
      <w:r w:rsidRPr="003E0787">
        <w:rPr>
          <w:rFonts w:ascii="Times New Roman" w:hAnsi="Times New Roman" w:cs="Times New Roman"/>
          <w:sz w:val="24"/>
          <w:szCs w:val="24"/>
        </w:rPr>
        <w:t xml:space="preserve">yees with the organisation is a great strategy that can be adopted </w:t>
      </w:r>
      <w:r w:rsidR="00A73F8C" w:rsidRPr="003E0787">
        <w:rPr>
          <w:rFonts w:ascii="Times New Roman" w:hAnsi="Times New Roman" w:cs="Times New Roman"/>
          <w:sz w:val="24"/>
          <w:szCs w:val="24"/>
        </w:rPr>
        <w:t>to gain</w:t>
      </w:r>
      <w:r w:rsidR="006761FA" w:rsidRPr="003E0787">
        <w:rPr>
          <w:rFonts w:ascii="Times New Roman" w:hAnsi="Times New Roman" w:cs="Times New Roman"/>
          <w:sz w:val="24"/>
          <w:szCs w:val="24"/>
        </w:rPr>
        <w:t xml:space="preserve"> the </w:t>
      </w:r>
      <w:r w:rsidR="00C33589" w:rsidRPr="003E0787">
        <w:rPr>
          <w:rFonts w:ascii="Times New Roman" w:hAnsi="Times New Roman" w:cs="Times New Roman"/>
          <w:sz w:val="24"/>
          <w:szCs w:val="24"/>
        </w:rPr>
        <w:t>commitment and loyalty of its worker</w:t>
      </w:r>
      <w:r w:rsidR="006761FA" w:rsidRPr="003E0787">
        <w:rPr>
          <w:rFonts w:ascii="Times New Roman" w:hAnsi="Times New Roman" w:cs="Times New Roman"/>
          <w:sz w:val="24"/>
          <w:szCs w:val="24"/>
        </w:rPr>
        <w:t>s.</w:t>
      </w:r>
    </w:p>
    <w:p w:rsidR="00E60B51" w:rsidRPr="003E0787" w:rsidRDefault="00330A03"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A research into the organisational culture of Hyde Housing Association (HHA) shows that despite the current global economic decline that has affe</w:t>
      </w:r>
      <w:r w:rsidR="00AE41A7" w:rsidRPr="003E0787">
        <w:rPr>
          <w:rFonts w:ascii="Times New Roman" w:hAnsi="Times New Roman" w:cs="Times New Roman"/>
          <w:sz w:val="24"/>
          <w:szCs w:val="24"/>
        </w:rPr>
        <w:t>cted many organisations’</w:t>
      </w:r>
      <w:r w:rsidRPr="003E0787">
        <w:rPr>
          <w:rFonts w:ascii="Times New Roman" w:hAnsi="Times New Roman" w:cs="Times New Roman"/>
          <w:sz w:val="24"/>
          <w:szCs w:val="24"/>
        </w:rPr>
        <w:t xml:space="preserve"> </w:t>
      </w:r>
      <w:r w:rsidR="00AE41A7" w:rsidRPr="003E0787">
        <w:rPr>
          <w:rFonts w:ascii="Times New Roman" w:hAnsi="Times New Roman" w:cs="Times New Roman"/>
          <w:sz w:val="24"/>
          <w:szCs w:val="24"/>
        </w:rPr>
        <w:t>productivity; the HHA was not</w:t>
      </w:r>
      <w:r w:rsidRPr="003E0787">
        <w:rPr>
          <w:rFonts w:ascii="Times New Roman" w:hAnsi="Times New Roman" w:cs="Times New Roman"/>
          <w:sz w:val="24"/>
          <w:szCs w:val="24"/>
        </w:rPr>
        <w:t xml:space="preserve"> </w:t>
      </w:r>
      <w:r w:rsidR="00AE41A7" w:rsidRPr="003E0787">
        <w:rPr>
          <w:rFonts w:ascii="Times New Roman" w:hAnsi="Times New Roman" w:cs="Times New Roman"/>
          <w:sz w:val="24"/>
          <w:szCs w:val="24"/>
        </w:rPr>
        <w:t xml:space="preserve">greatly </w:t>
      </w:r>
      <w:r w:rsidRPr="003E0787">
        <w:rPr>
          <w:rFonts w:ascii="Times New Roman" w:hAnsi="Times New Roman" w:cs="Times New Roman"/>
          <w:sz w:val="24"/>
          <w:szCs w:val="24"/>
        </w:rPr>
        <w:t xml:space="preserve">affected </w:t>
      </w:r>
      <w:r w:rsidR="00AE41A7" w:rsidRPr="003E0787">
        <w:rPr>
          <w:rFonts w:ascii="Times New Roman" w:hAnsi="Times New Roman" w:cs="Times New Roman"/>
          <w:sz w:val="24"/>
          <w:szCs w:val="24"/>
        </w:rPr>
        <w:t xml:space="preserve">until the global pandemic. </w:t>
      </w:r>
      <w:r w:rsidR="00E60B51" w:rsidRPr="003E0787">
        <w:rPr>
          <w:rFonts w:ascii="Times New Roman" w:hAnsi="Times New Roman" w:cs="Times New Roman"/>
          <w:sz w:val="24"/>
          <w:szCs w:val="24"/>
        </w:rPr>
        <w:t>The Hyde Housing Association sells and let new homes, ensuring they are designed and built to a high standard. These homes provide more affordable housing for those in the most need. Income from homes for market sale provides subsidy for more homes to be built. They completed 687 new homes in 2019/20: 384 through the direct use of own resources and 303 with their strategic, joint venture, private capital and institutional investor partners. This was fewer homes than 2018/19, due to phasing of developments. Their plan was to complete about 1,000 homes in 2020/21 and they have 8,297 homes in the five-year development pipeline. At the year end, just 77 homes (37 for outright sale and 40 for shared ownership) remained unsold. All unsold homes were handed over in the final quarter. Of these, only 18 outright sale and 29 shared ownership homes were available; the rest were reserved or exchanged. At 30 June 2020, 25 of these homes (11 outright sales and 14 shared ownerships) remained unsold, exchanged or reserved.</w:t>
      </w:r>
    </w:p>
    <w:p w:rsidR="00330A03" w:rsidRPr="003E0787" w:rsidRDefault="00330A03"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lastRenderedPageBreak/>
        <w:t>The success of HHA has been attributed to the culture and business management style.</w:t>
      </w:r>
    </w:p>
    <w:p w:rsidR="00330A03" w:rsidRPr="003E0787" w:rsidRDefault="00330A03"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HHA have continually gained the commitment and loyalty of its wor</w:t>
      </w:r>
      <w:r w:rsidR="00AE41A7" w:rsidRPr="003E0787">
        <w:rPr>
          <w:rFonts w:ascii="Times New Roman" w:hAnsi="Times New Roman" w:cs="Times New Roman"/>
          <w:sz w:val="24"/>
          <w:szCs w:val="24"/>
        </w:rPr>
        <w:t>kforce through a</w:t>
      </w:r>
      <w:r w:rsidRPr="003E0787">
        <w:rPr>
          <w:rFonts w:ascii="Times New Roman" w:hAnsi="Times New Roman" w:cs="Times New Roman"/>
          <w:sz w:val="24"/>
          <w:szCs w:val="24"/>
        </w:rPr>
        <w:t xml:space="preserve"> </w:t>
      </w:r>
      <w:r w:rsidR="00AE41A7" w:rsidRPr="003E0787">
        <w:rPr>
          <w:rFonts w:ascii="Times New Roman" w:hAnsi="Times New Roman" w:cs="Times New Roman"/>
          <w:sz w:val="24"/>
          <w:szCs w:val="24"/>
        </w:rPr>
        <w:t>business</w:t>
      </w:r>
      <w:r w:rsidRPr="003E0787">
        <w:rPr>
          <w:rFonts w:ascii="Times New Roman" w:hAnsi="Times New Roman" w:cs="Times New Roman"/>
          <w:sz w:val="24"/>
          <w:szCs w:val="24"/>
        </w:rPr>
        <w:t xml:space="preserve"> culture that in fact engage</w:t>
      </w:r>
      <w:r w:rsidR="00AE41A7" w:rsidRPr="003E0787">
        <w:rPr>
          <w:rFonts w:ascii="Times New Roman" w:hAnsi="Times New Roman" w:cs="Times New Roman"/>
          <w:sz w:val="24"/>
          <w:szCs w:val="24"/>
        </w:rPr>
        <w:t>s</w:t>
      </w:r>
      <w:r w:rsidRPr="003E0787">
        <w:rPr>
          <w:rFonts w:ascii="Times New Roman" w:hAnsi="Times New Roman" w:cs="Times New Roman"/>
          <w:sz w:val="24"/>
          <w:szCs w:val="24"/>
        </w:rPr>
        <w:t>, commit</w:t>
      </w:r>
      <w:r w:rsidR="00AE41A7" w:rsidRPr="003E0787">
        <w:rPr>
          <w:rFonts w:ascii="Times New Roman" w:hAnsi="Times New Roman" w:cs="Times New Roman"/>
          <w:sz w:val="24"/>
          <w:szCs w:val="24"/>
        </w:rPr>
        <w:t>s</w:t>
      </w:r>
      <w:r w:rsidRPr="003E0787">
        <w:rPr>
          <w:rFonts w:ascii="Times New Roman" w:hAnsi="Times New Roman" w:cs="Times New Roman"/>
          <w:sz w:val="24"/>
          <w:szCs w:val="24"/>
        </w:rPr>
        <w:t xml:space="preserve"> and gain</w:t>
      </w:r>
      <w:r w:rsidR="00AE41A7" w:rsidRPr="003E0787">
        <w:rPr>
          <w:rFonts w:ascii="Times New Roman" w:hAnsi="Times New Roman" w:cs="Times New Roman"/>
          <w:sz w:val="24"/>
          <w:szCs w:val="24"/>
        </w:rPr>
        <w:t>s</w:t>
      </w:r>
      <w:r w:rsidRPr="003E0787">
        <w:rPr>
          <w:rFonts w:ascii="Times New Roman" w:hAnsi="Times New Roman" w:cs="Times New Roman"/>
          <w:sz w:val="24"/>
          <w:szCs w:val="24"/>
        </w:rPr>
        <w:t xml:space="preserve"> employee loyalty. This strategy they have adopted has played a significant role in improving the organisational productivity and employee performance.</w:t>
      </w:r>
    </w:p>
    <w:p w:rsidR="00AE41A7" w:rsidRPr="003E0787" w:rsidRDefault="00AE41A7" w:rsidP="00A6670E">
      <w:pPr>
        <w:spacing w:line="360" w:lineRule="auto"/>
        <w:rPr>
          <w:rFonts w:ascii="Times New Roman" w:hAnsi="Times New Roman" w:cs="Times New Roman"/>
          <w:sz w:val="24"/>
          <w:szCs w:val="24"/>
        </w:rPr>
      </w:pPr>
    </w:p>
    <w:p w:rsidR="0012180A" w:rsidRPr="003E0787" w:rsidRDefault="0012180A" w:rsidP="00A6670E">
      <w:pPr>
        <w:spacing w:line="360" w:lineRule="auto"/>
        <w:rPr>
          <w:rFonts w:ascii="Times New Roman" w:hAnsi="Times New Roman" w:cs="Times New Roman"/>
          <w:b/>
          <w:sz w:val="24"/>
          <w:szCs w:val="24"/>
        </w:rPr>
      </w:pPr>
      <w:r w:rsidRPr="003E0787">
        <w:rPr>
          <w:rFonts w:ascii="Times New Roman" w:hAnsi="Times New Roman" w:cs="Times New Roman"/>
          <w:b/>
          <w:sz w:val="24"/>
          <w:szCs w:val="24"/>
        </w:rPr>
        <w:t>Introduction</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Although organisa</w:t>
      </w:r>
      <w:r w:rsidR="00A244D3" w:rsidRPr="003E0787">
        <w:rPr>
          <w:rFonts w:ascii="Times New Roman" w:hAnsi="Times New Roman" w:cs="Times New Roman"/>
          <w:sz w:val="24"/>
          <w:szCs w:val="24"/>
        </w:rPr>
        <w:t xml:space="preserve">tions have business culture which is a means of helping employees </w:t>
      </w:r>
      <w:r w:rsidRPr="003E0787">
        <w:rPr>
          <w:rFonts w:ascii="Times New Roman" w:hAnsi="Times New Roman" w:cs="Times New Roman"/>
          <w:sz w:val="24"/>
          <w:szCs w:val="24"/>
        </w:rPr>
        <w:t xml:space="preserve"> communicate and work </w:t>
      </w:r>
      <w:r w:rsidR="00A244D3" w:rsidRPr="003E0787">
        <w:rPr>
          <w:rFonts w:ascii="Times New Roman" w:hAnsi="Times New Roman" w:cs="Times New Roman"/>
          <w:sz w:val="24"/>
          <w:szCs w:val="24"/>
        </w:rPr>
        <w:t>effectively however</w:t>
      </w:r>
      <w:r w:rsidRPr="003E0787">
        <w:rPr>
          <w:rFonts w:ascii="Times New Roman" w:hAnsi="Times New Roman" w:cs="Times New Roman"/>
          <w:sz w:val="24"/>
          <w:szCs w:val="24"/>
        </w:rPr>
        <w:t xml:space="preserve"> the 2020 covid-19 pandemic has </w:t>
      </w:r>
      <w:r w:rsidR="00A244D3" w:rsidRPr="003E0787">
        <w:rPr>
          <w:rFonts w:ascii="Times New Roman" w:hAnsi="Times New Roman" w:cs="Times New Roman"/>
          <w:sz w:val="24"/>
          <w:szCs w:val="24"/>
        </w:rPr>
        <w:t xml:space="preserve">had a significant impact on business culture in organisations. The pandemic has </w:t>
      </w:r>
      <w:r w:rsidRPr="003E0787">
        <w:rPr>
          <w:rFonts w:ascii="Times New Roman" w:hAnsi="Times New Roman" w:cs="Times New Roman"/>
          <w:sz w:val="24"/>
          <w:szCs w:val="24"/>
        </w:rPr>
        <w:t>given a different perspective to how busi</w:t>
      </w:r>
      <w:r w:rsidR="00F02E9F" w:rsidRPr="003E0787">
        <w:rPr>
          <w:rFonts w:ascii="Times New Roman" w:hAnsi="Times New Roman" w:cs="Times New Roman"/>
          <w:sz w:val="24"/>
          <w:szCs w:val="24"/>
        </w:rPr>
        <w:t xml:space="preserve">nesses should design culture ensuring they consider the </w:t>
      </w:r>
      <w:r w:rsidRPr="003E0787">
        <w:rPr>
          <w:rFonts w:ascii="Times New Roman" w:hAnsi="Times New Roman" w:cs="Times New Roman"/>
          <w:sz w:val="24"/>
          <w:szCs w:val="24"/>
        </w:rPr>
        <w:t xml:space="preserve">unexpected </w:t>
      </w:r>
      <w:r w:rsidR="00F02E9F" w:rsidRPr="003E0787">
        <w:rPr>
          <w:rFonts w:ascii="Times New Roman" w:hAnsi="Times New Roman" w:cs="Times New Roman"/>
          <w:sz w:val="24"/>
          <w:szCs w:val="24"/>
        </w:rPr>
        <w:t>situations that can impact the effectiveness of the bus</w:t>
      </w:r>
      <w:r w:rsidRPr="003E0787">
        <w:rPr>
          <w:rFonts w:ascii="Times New Roman" w:hAnsi="Times New Roman" w:cs="Times New Roman"/>
          <w:sz w:val="24"/>
          <w:szCs w:val="24"/>
        </w:rPr>
        <w:t>iness</w:t>
      </w:r>
      <w:r w:rsidR="00F02E9F" w:rsidRPr="003E0787">
        <w:rPr>
          <w:rFonts w:ascii="Times New Roman" w:hAnsi="Times New Roman" w:cs="Times New Roman"/>
          <w:sz w:val="24"/>
          <w:szCs w:val="24"/>
        </w:rPr>
        <w:t xml:space="preserve"> culture</w:t>
      </w:r>
      <w:r w:rsidRPr="003E0787">
        <w:rPr>
          <w:rFonts w:ascii="Times New Roman" w:hAnsi="Times New Roman" w:cs="Times New Roman"/>
          <w:sz w:val="24"/>
          <w:szCs w:val="24"/>
        </w:rPr>
        <w:t>.</w:t>
      </w:r>
    </w:p>
    <w:p w:rsidR="00554901" w:rsidRPr="003E0787" w:rsidRDefault="00554901"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 xml:space="preserve">The purpose of this report is to </w:t>
      </w:r>
      <w:r w:rsidR="003A73DC" w:rsidRPr="003E0787">
        <w:rPr>
          <w:rFonts w:ascii="Times New Roman" w:hAnsi="Times New Roman" w:cs="Times New Roman"/>
          <w:sz w:val="24"/>
          <w:szCs w:val="24"/>
        </w:rPr>
        <w:t xml:space="preserve">examine how the broader external environmental factors along with the worldwide </w:t>
      </w:r>
      <w:r w:rsidR="00AE41A7" w:rsidRPr="003E0787">
        <w:rPr>
          <w:rFonts w:ascii="Times New Roman" w:hAnsi="Times New Roman" w:cs="Times New Roman"/>
          <w:sz w:val="24"/>
          <w:szCs w:val="24"/>
        </w:rPr>
        <w:t>covid-19</w:t>
      </w:r>
      <w:r w:rsidR="003A73DC" w:rsidRPr="003E0787">
        <w:rPr>
          <w:rFonts w:ascii="Times New Roman" w:hAnsi="Times New Roman" w:cs="Times New Roman"/>
          <w:sz w:val="24"/>
          <w:szCs w:val="24"/>
        </w:rPr>
        <w:t xml:space="preserve"> </w:t>
      </w:r>
      <w:r w:rsidR="00AE41A7" w:rsidRPr="003E0787">
        <w:rPr>
          <w:rFonts w:ascii="Times New Roman" w:hAnsi="Times New Roman" w:cs="Times New Roman"/>
          <w:sz w:val="24"/>
          <w:szCs w:val="24"/>
        </w:rPr>
        <w:t xml:space="preserve">pandemic </w:t>
      </w:r>
      <w:r w:rsidR="003A73DC" w:rsidRPr="003E0787">
        <w:rPr>
          <w:rFonts w:ascii="Times New Roman" w:hAnsi="Times New Roman" w:cs="Times New Roman"/>
          <w:sz w:val="24"/>
          <w:szCs w:val="24"/>
        </w:rPr>
        <w:t>will impact organisational culture and its performances</w:t>
      </w:r>
      <w:r w:rsidR="00C01F2C" w:rsidRPr="003E0787">
        <w:rPr>
          <w:rFonts w:ascii="Times New Roman" w:hAnsi="Times New Roman" w:cs="Times New Roman"/>
          <w:sz w:val="24"/>
          <w:szCs w:val="24"/>
        </w:rPr>
        <w:t>. In this report, t</w:t>
      </w:r>
      <w:r w:rsidR="003A73DC" w:rsidRPr="003E0787">
        <w:rPr>
          <w:rFonts w:ascii="Times New Roman" w:hAnsi="Times New Roman" w:cs="Times New Roman"/>
          <w:sz w:val="24"/>
          <w:szCs w:val="24"/>
        </w:rPr>
        <w:t>he Hyde Housing Association</w:t>
      </w:r>
      <w:r w:rsidR="00BC1EAE" w:rsidRPr="003E0787">
        <w:rPr>
          <w:rFonts w:ascii="Times New Roman" w:hAnsi="Times New Roman" w:cs="Times New Roman"/>
          <w:sz w:val="24"/>
          <w:szCs w:val="24"/>
        </w:rPr>
        <w:t xml:space="preserve"> </w:t>
      </w:r>
      <w:r w:rsidR="00C01F2C" w:rsidRPr="003E0787">
        <w:rPr>
          <w:rFonts w:ascii="Times New Roman" w:hAnsi="Times New Roman" w:cs="Times New Roman"/>
          <w:sz w:val="24"/>
          <w:szCs w:val="24"/>
        </w:rPr>
        <w:t xml:space="preserve">will be used </w:t>
      </w:r>
      <w:r w:rsidR="00AE41A7" w:rsidRPr="003E0787">
        <w:rPr>
          <w:rFonts w:ascii="Times New Roman" w:hAnsi="Times New Roman" w:cs="Times New Roman"/>
          <w:sz w:val="24"/>
          <w:szCs w:val="24"/>
        </w:rPr>
        <w:t>as the</w:t>
      </w:r>
      <w:r w:rsidR="00BC1EAE" w:rsidRPr="003E0787">
        <w:rPr>
          <w:rFonts w:ascii="Times New Roman" w:hAnsi="Times New Roman" w:cs="Times New Roman"/>
          <w:sz w:val="24"/>
          <w:szCs w:val="24"/>
        </w:rPr>
        <w:t xml:space="preserve"> case study.</w:t>
      </w:r>
    </w:p>
    <w:p w:rsidR="00C01F2C" w:rsidRPr="004648DA" w:rsidRDefault="00AE41A7" w:rsidP="00A6670E">
      <w:pPr>
        <w:pStyle w:val="ListParagraph"/>
        <w:numPr>
          <w:ilvl w:val="0"/>
          <w:numId w:val="2"/>
        </w:numPr>
        <w:spacing w:line="360" w:lineRule="auto"/>
        <w:rPr>
          <w:rFonts w:ascii="Times New Roman" w:hAnsi="Times New Roman" w:cs="Times New Roman"/>
          <w:sz w:val="24"/>
          <w:szCs w:val="24"/>
        </w:rPr>
      </w:pPr>
      <w:r w:rsidRPr="004648DA">
        <w:rPr>
          <w:rFonts w:ascii="Times New Roman" w:hAnsi="Times New Roman" w:cs="Times New Roman"/>
          <w:sz w:val="24"/>
          <w:szCs w:val="24"/>
        </w:rPr>
        <w:t xml:space="preserve">This </w:t>
      </w:r>
      <w:r w:rsidR="00C01F2C" w:rsidRPr="004648DA">
        <w:rPr>
          <w:rFonts w:ascii="Times New Roman" w:hAnsi="Times New Roman" w:cs="Times New Roman"/>
          <w:sz w:val="24"/>
          <w:szCs w:val="24"/>
        </w:rPr>
        <w:t xml:space="preserve">report will examine the Hyde Housing </w:t>
      </w:r>
      <w:r w:rsidRPr="004648DA">
        <w:rPr>
          <w:rFonts w:ascii="Times New Roman" w:hAnsi="Times New Roman" w:cs="Times New Roman"/>
          <w:sz w:val="24"/>
          <w:szCs w:val="24"/>
        </w:rPr>
        <w:t xml:space="preserve">Association as an organisation with </w:t>
      </w:r>
      <w:r w:rsidR="00C01F2C" w:rsidRPr="004648DA">
        <w:rPr>
          <w:rFonts w:ascii="Times New Roman" w:hAnsi="Times New Roman" w:cs="Times New Roman"/>
          <w:sz w:val="24"/>
          <w:szCs w:val="24"/>
        </w:rPr>
        <w:t>a br</w:t>
      </w:r>
      <w:r w:rsidR="004648DA" w:rsidRPr="004648DA">
        <w:rPr>
          <w:rFonts w:ascii="Times New Roman" w:hAnsi="Times New Roman" w:cs="Times New Roman"/>
          <w:sz w:val="24"/>
          <w:szCs w:val="24"/>
        </w:rPr>
        <w:t>ief history of the organisation as well as</w:t>
      </w:r>
      <w:r w:rsidR="00C01F2C" w:rsidRPr="004648DA">
        <w:rPr>
          <w:rFonts w:ascii="Times New Roman" w:hAnsi="Times New Roman" w:cs="Times New Roman"/>
          <w:sz w:val="24"/>
          <w:szCs w:val="24"/>
        </w:rPr>
        <w:t xml:space="preserve"> the </w:t>
      </w:r>
      <w:r w:rsidRPr="004648DA">
        <w:rPr>
          <w:rFonts w:ascii="Times New Roman" w:hAnsi="Times New Roman" w:cs="Times New Roman"/>
          <w:sz w:val="24"/>
          <w:szCs w:val="24"/>
        </w:rPr>
        <w:t>business culture adopted by</w:t>
      </w:r>
      <w:r w:rsidR="00C01F2C" w:rsidRPr="004648DA">
        <w:rPr>
          <w:rFonts w:ascii="Times New Roman" w:hAnsi="Times New Roman" w:cs="Times New Roman"/>
          <w:sz w:val="24"/>
          <w:szCs w:val="24"/>
        </w:rPr>
        <w:t xml:space="preserve"> the organisation.</w:t>
      </w:r>
    </w:p>
    <w:p w:rsidR="00AE41A7" w:rsidRPr="00602C8E" w:rsidRDefault="00AE41A7" w:rsidP="00A6670E">
      <w:pPr>
        <w:pStyle w:val="ListParagraph"/>
        <w:numPr>
          <w:ilvl w:val="0"/>
          <w:numId w:val="2"/>
        </w:numPr>
        <w:spacing w:line="360" w:lineRule="auto"/>
        <w:rPr>
          <w:rFonts w:ascii="Times New Roman" w:hAnsi="Times New Roman" w:cs="Times New Roman"/>
          <w:sz w:val="24"/>
          <w:szCs w:val="24"/>
        </w:rPr>
      </w:pPr>
      <w:r w:rsidRPr="00602C8E">
        <w:rPr>
          <w:rFonts w:ascii="Times New Roman" w:hAnsi="Times New Roman" w:cs="Times New Roman"/>
          <w:sz w:val="24"/>
          <w:szCs w:val="24"/>
        </w:rPr>
        <w:t>Then it will discuss key management theories</w:t>
      </w:r>
      <w:r w:rsidR="00602C8E" w:rsidRPr="00602C8E">
        <w:rPr>
          <w:rFonts w:ascii="Times New Roman" w:hAnsi="Times New Roman" w:cs="Times New Roman"/>
          <w:sz w:val="24"/>
          <w:szCs w:val="24"/>
        </w:rPr>
        <w:t xml:space="preserve"> and</w:t>
      </w:r>
      <w:r w:rsidRPr="00602C8E">
        <w:rPr>
          <w:rFonts w:ascii="Times New Roman" w:hAnsi="Times New Roman" w:cs="Times New Roman"/>
          <w:sz w:val="24"/>
          <w:szCs w:val="24"/>
        </w:rPr>
        <w:t xml:space="preserve"> scanning tool</w:t>
      </w:r>
      <w:r w:rsidR="00F02E9F" w:rsidRPr="00602C8E">
        <w:rPr>
          <w:rFonts w:ascii="Times New Roman" w:hAnsi="Times New Roman" w:cs="Times New Roman"/>
          <w:sz w:val="24"/>
          <w:szCs w:val="24"/>
        </w:rPr>
        <w:t>s adopted in the organisation</w:t>
      </w:r>
      <w:r w:rsidRPr="00602C8E">
        <w:rPr>
          <w:rFonts w:ascii="Times New Roman" w:hAnsi="Times New Roman" w:cs="Times New Roman"/>
          <w:sz w:val="24"/>
          <w:szCs w:val="24"/>
        </w:rPr>
        <w:t>.</w:t>
      </w:r>
    </w:p>
    <w:p w:rsidR="00AE41A7" w:rsidRPr="00602C8E" w:rsidRDefault="00AE41A7" w:rsidP="00A6670E">
      <w:pPr>
        <w:pStyle w:val="ListParagraph"/>
        <w:numPr>
          <w:ilvl w:val="0"/>
          <w:numId w:val="2"/>
        </w:numPr>
        <w:spacing w:line="360" w:lineRule="auto"/>
        <w:rPr>
          <w:rFonts w:ascii="Times New Roman" w:hAnsi="Times New Roman" w:cs="Times New Roman"/>
          <w:sz w:val="24"/>
          <w:szCs w:val="24"/>
        </w:rPr>
      </w:pPr>
      <w:r w:rsidRPr="00602C8E">
        <w:rPr>
          <w:rFonts w:ascii="Times New Roman" w:hAnsi="Times New Roman" w:cs="Times New Roman"/>
          <w:sz w:val="24"/>
          <w:szCs w:val="24"/>
        </w:rPr>
        <w:t>Also, the report wil</w:t>
      </w:r>
      <w:r w:rsidR="00F02E9F" w:rsidRPr="00602C8E">
        <w:rPr>
          <w:rFonts w:ascii="Times New Roman" w:hAnsi="Times New Roman" w:cs="Times New Roman"/>
          <w:sz w:val="24"/>
          <w:szCs w:val="24"/>
        </w:rPr>
        <w:t xml:space="preserve">l </w:t>
      </w:r>
      <w:r w:rsidRPr="00602C8E">
        <w:rPr>
          <w:rFonts w:ascii="Times New Roman" w:hAnsi="Times New Roman" w:cs="Times New Roman"/>
          <w:sz w:val="24"/>
          <w:szCs w:val="24"/>
        </w:rPr>
        <w:t xml:space="preserve">use the PESTLE environmental scanning tool to provide an evaluation of the broader environment </w:t>
      </w:r>
      <w:r w:rsidR="00602C8E" w:rsidRPr="00602C8E">
        <w:rPr>
          <w:rFonts w:ascii="Times New Roman" w:hAnsi="Times New Roman" w:cs="Times New Roman"/>
          <w:sz w:val="24"/>
          <w:szCs w:val="24"/>
        </w:rPr>
        <w:t>of Hyde Housing Association</w:t>
      </w:r>
      <w:r w:rsidR="00F02E9F" w:rsidRPr="00602C8E">
        <w:rPr>
          <w:rFonts w:ascii="Times New Roman" w:hAnsi="Times New Roman" w:cs="Times New Roman"/>
          <w:sz w:val="24"/>
          <w:szCs w:val="24"/>
        </w:rPr>
        <w:t>.</w:t>
      </w:r>
    </w:p>
    <w:p w:rsidR="00AE41A7" w:rsidRPr="00602C8E" w:rsidRDefault="00AE41A7" w:rsidP="00A6670E">
      <w:pPr>
        <w:pStyle w:val="ListParagraph"/>
        <w:numPr>
          <w:ilvl w:val="0"/>
          <w:numId w:val="2"/>
        </w:numPr>
        <w:spacing w:line="360" w:lineRule="auto"/>
        <w:rPr>
          <w:rFonts w:ascii="Times New Roman" w:hAnsi="Times New Roman" w:cs="Times New Roman"/>
          <w:sz w:val="24"/>
          <w:szCs w:val="24"/>
        </w:rPr>
      </w:pPr>
      <w:r w:rsidRPr="00602C8E">
        <w:rPr>
          <w:rFonts w:ascii="Times New Roman" w:hAnsi="Times New Roman" w:cs="Times New Roman"/>
          <w:sz w:val="24"/>
          <w:szCs w:val="24"/>
        </w:rPr>
        <w:t>Finally, it will evaluate how its culture and ethical standard, values and beliefs of HHA employees are sustainable and able to help the organisation to achieve its corporate objectives.</w:t>
      </w:r>
    </w:p>
    <w:p w:rsidR="001F12A4" w:rsidRPr="003E0787" w:rsidRDefault="001F12A4" w:rsidP="00A6670E">
      <w:pPr>
        <w:spacing w:line="360" w:lineRule="auto"/>
        <w:rPr>
          <w:rFonts w:ascii="Times New Roman" w:hAnsi="Times New Roman" w:cs="Times New Roman"/>
          <w:b/>
          <w:sz w:val="24"/>
          <w:szCs w:val="24"/>
        </w:rPr>
      </w:pPr>
      <w:r w:rsidRPr="003E0787">
        <w:rPr>
          <w:rFonts w:ascii="Times New Roman" w:hAnsi="Times New Roman" w:cs="Times New Roman"/>
          <w:b/>
          <w:sz w:val="24"/>
          <w:szCs w:val="24"/>
        </w:rPr>
        <w:t>Overview of Hyde Housing Association (HHA)</w:t>
      </w:r>
    </w:p>
    <w:p w:rsidR="001F12A4" w:rsidRPr="003E0787" w:rsidRDefault="001F12A4" w:rsidP="00A6670E">
      <w:pPr>
        <w:pStyle w:val="NormalWeb"/>
        <w:spacing w:line="360" w:lineRule="auto"/>
      </w:pPr>
      <w:r w:rsidRPr="003E0787">
        <w:t xml:space="preserve">Hyde Housing Association (HHA) </w:t>
      </w:r>
      <w:r w:rsidR="005E1EBE" w:rsidRPr="003E0787">
        <w:t xml:space="preserve">was founded in 1967 to provide homes for the less privileged and most vulnerable people in the community. This organisation </w:t>
      </w:r>
      <w:r w:rsidRPr="003E0787">
        <w:t xml:space="preserve">today is a leading provider of affordable housing in London, the South East of England and the Midlands providing individual and community support services. </w:t>
      </w:r>
    </w:p>
    <w:p w:rsidR="001F12A4" w:rsidRPr="003E0787" w:rsidRDefault="001F12A4" w:rsidP="00A6670E">
      <w:p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sz w:val="24"/>
          <w:szCs w:val="24"/>
        </w:rPr>
        <w:t xml:space="preserve"> A diverse not for profit organisation that provides general housing needs to individuals and families who are not able to rent or buy at open market rates to spread the cost of buying in form of rent over a specific period of time. They also provide temporary social housing, leasehold management and outright property sale focusing towards resolute strategic objectives as set out in their corporate plan to develop and continually improve an effective service leadership in customer and resident experience.</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lastRenderedPageBreak/>
        <w:t>Business Culture</w:t>
      </w:r>
      <w:r w:rsidRPr="003E0787">
        <w:rPr>
          <w:rFonts w:ascii="Times New Roman" w:hAnsi="Times New Roman" w:cs="Times New Roman"/>
          <w:sz w:val="24"/>
          <w:szCs w:val="24"/>
        </w:rPr>
        <w:t xml:space="preserve"> </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 xml:space="preserve">This is an accepted method of behaviour and understanding that are passed to others through a process of socialization. According to (Hofstede, 1998 as cited by Cole and Kelly, 2011), business culture is an asset though unseen but can be used to predict an organisation’s long term financial assets while (Shahzad et al, 2012) believes that business culture can greatly influence the commitment within an organisation; he also described it as a set of different factors that defines an organization and differentiates it from others.   </w:t>
      </w:r>
    </w:p>
    <w:p w:rsidR="00AE41A7" w:rsidRPr="003E0787" w:rsidRDefault="00AE41A7" w:rsidP="00A6670E">
      <w:pPr>
        <w:spacing w:line="360" w:lineRule="auto"/>
        <w:rPr>
          <w:rFonts w:ascii="Times New Roman" w:hAnsi="Times New Roman" w:cs="Times New Roman"/>
          <w:b/>
          <w:sz w:val="24"/>
          <w:szCs w:val="24"/>
        </w:rPr>
      </w:pPr>
      <w:r w:rsidRPr="003E0787">
        <w:rPr>
          <w:rFonts w:ascii="Times New Roman" w:hAnsi="Times New Roman" w:cs="Times New Roman"/>
          <w:b/>
          <w:sz w:val="24"/>
          <w:szCs w:val="24"/>
        </w:rPr>
        <w:t>Business Culture in HHA</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 xml:space="preserve">One of the strategies used by organisations to retain, motivate and enhance employee’s performances is adoption of a business culture that gives its employees the sense of belonging within the organisation. </w:t>
      </w:r>
      <w:r w:rsidR="00E5639F" w:rsidRPr="003E0787">
        <w:rPr>
          <w:rFonts w:ascii="Times New Roman" w:hAnsi="Times New Roman" w:cs="Times New Roman"/>
          <w:sz w:val="24"/>
          <w:szCs w:val="24"/>
        </w:rPr>
        <w:t xml:space="preserve">Some </w:t>
      </w:r>
      <w:r w:rsidR="000E7929" w:rsidRPr="003E0787">
        <w:rPr>
          <w:rFonts w:ascii="Times New Roman" w:hAnsi="Times New Roman" w:cs="Times New Roman"/>
          <w:sz w:val="24"/>
          <w:szCs w:val="24"/>
        </w:rPr>
        <w:t>of the business culture strategies</w:t>
      </w:r>
      <w:r w:rsidR="00E5639F" w:rsidRPr="003E0787">
        <w:rPr>
          <w:rFonts w:ascii="Times New Roman" w:hAnsi="Times New Roman" w:cs="Times New Roman"/>
          <w:sz w:val="24"/>
          <w:szCs w:val="24"/>
        </w:rPr>
        <w:t xml:space="preserve"> adopted by </w:t>
      </w:r>
      <w:r w:rsidRPr="003E0787">
        <w:rPr>
          <w:rFonts w:ascii="Times New Roman" w:hAnsi="Times New Roman" w:cs="Times New Roman"/>
          <w:sz w:val="24"/>
          <w:szCs w:val="24"/>
        </w:rPr>
        <w:t xml:space="preserve">HHA </w:t>
      </w:r>
      <w:r w:rsidR="00E5639F" w:rsidRPr="003E0787">
        <w:rPr>
          <w:rFonts w:ascii="Times New Roman" w:hAnsi="Times New Roman" w:cs="Times New Roman"/>
          <w:sz w:val="24"/>
          <w:szCs w:val="24"/>
        </w:rPr>
        <w:t>are discussed as follows</w:t>
      </w:r>
      <w:r w:rsidRPr="003E0787">
        <w:rPr>
          <w:rFonts w:ascii="Times New Roman" w:hAnsi="Times New Roman" w:cs="Times New Roman"/>
          <w:sz w:val="24"/>
          <w:szCs w:val="24"/>
        </w:rPr>
        <w:t>:</w:t>
      </w:r>
    </w:p>
    <w:p w:rsidR="00AE41A7" w:rsidRPr="003E0787" w:rsidRDefault="005B6D52"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Selection and R</w:t>
      </w:r>
      <w:r w:rsidR="00AE41A7" w:rsidRPr="003E0787">
        <w:rPr>
          <w:rFonts w:ascii="Times New Roman" w:hAnsi="Times New Roman" w:cs="Times New Roman"/>
          <w:b/>
          <w:sz w:val="24"/>
          <w:szCs w:val="24"/>
        </w:rPr>
        <w:t>ecruitment</w:t>
      </w:r>
      <w:r w:rsidR="00AE41A7" w:rsidRPr="003E0787">
        <w:rPr>
          <w:rFonts w:ascii="Times New Roman" w:hAnsi="Times New Roman" w:cs="Times New Roman"/>
          <w:sz w:val="24"/>
          <w:szCs w:val="24"/>
        </w:rPr>
        <w:t xml:space="preserve">: this method is used to select individuals who fit into the job, team and departments i.e. culture of the business, although (Khan and Khan, 2011) emphasised that while fitting individuals with the culture, it is also important to consider in addition the selection of  individuals who have the skills and experience to perform the job. </w:t>
      </w:r>
      <w:r w:rsidR="00FA3C60" w:rsidRPr="003E0787">
        <w:rPr>
          <w:rFonts w:ascii="Times New Roman" w:hAnsi="Times New Roman" w:cs="Times New Roman"/>
          <w:sz w:val="24"/>
          <w:szCs w:val="24"/>
        </w:rPr>
        <w:t>HHA uses the strategy to ensure that candidates fit into their organisation culture.</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Training and Development</w:t>
      </w:r>
      <w:r w:rsidRPr="003E0787">
        <w:rPr>
          <w:rFonts w:ascii="Times New Roman" w:hAnsi="Times New Roman" w:cs="Times New Roman"/>
          <w:sz w:val="24"/>
          <w:szCs w:val="24"/>
        </w:rPr>
        <w:t xml:space="preserve">: this </w:t>
      </w:r>
      <w:r w:rsidR="00E5639F" w:rsidRPr="003E0787">
        <w:rPr>
          <w:rFonts w:ascii="Times New Roman" w:hAnsi="Times New Roman" w:cs="Times New Roman"/>
          <w:sz w:val="24"/>
          <w:szCs w:val="24"/>
        </w:rPr>
        <w:t xml:space="preserve">is the </w:t>
      </w:r>
      <w:r w:rsidRPr="003E0787">
        <w:rPr>
          <w:rFonts w:ascii="Times New Roman" w:hAnsi="Times New Roman" w:cs="Times New Roman"/>
          <w:sz w:val="24"/>
          <w:szCs w:val="24"/>
        </w:rPr>
        <w:t xml:space="preserve">process of developing employees to enhance their performance and increase their confidence in performing their job </w:t>
      </w:r>
      <w:r w:rsidR="00E5639F" w:rsidRPr="003E0787">
        <w:rPr>
          <w:rFonts w:ascii="Times New Roman" w:hAnsi="Times New Roman" w:cs="Times New Roman"/>
          <w:sz w:val="24"/>
          <w:szCs w:val="24"/>
        </w:rPr>
        <w:t xml:space="preserve">role </w:t>
      </w:r>
      <w:r w:rsidRPr="003E0787">
        <w:rPr>
          <w:rFonts w:ascii="Times New Roman" w:hAnsi="Times New Roman" w:cs="Times New Roman"/>
          <w:sz w:val="24"/>
          <w:szCs w:val="24"/>
        </w:rPr>
        <w:t>(Sutarjo, 2011)</w:t>
      </w:r>
      <w:proofErr w:type="gramStart"/>
      <w:r w:rsidRPr="003E0787">
        <w:rPr>
          <w:rFonts w:ascii="Times New Roman" w:hAnsi="Times New Roman" w:cs="Times New Roman"/>
          <w:sz w:val="24"/>
          <w:szCs w:val="24"/>
        </w:rPr>
        <w:t>,</w:t>
      </w:r>
      <w:proofErr w:type="gramEnd"/>
      <w:r w:rsidRPr="003E0787">
        <w:rPr>
          <w:rFonts w:ascii="Times New Roman" w:hAnsi="Times New Roman" w:cs="Times New Roman"/>
          <w:sz w:val="24"/>
          <w:szCs w:val="24"/>
        </w:rPr>
        <w:t xml:space="preserve"> employees are regularly evaluated to determine areas where training is required based on the organisations long term plans and objectives. Bratton et al, (2010) described the act of training and development as a social event because it involves interacting through exercises, lectures and seminars and it is a key value attributed to organisations who believe in improving employee performance. </w:t>
      </w:r>
      <w:r w:rsidR="00E5639F" w:rsidRPr="003E0787">
        <w:rPr>
          <w:rFonts w:ascii="Times New Roman" w:hAnsi="Times New Roman" w:cs="Times New Roman"/>
          <w:sz w:val="24"/>
          <w:szCs w:val="24"/>
        </w:rPr>
        <w:t>HHA uses this strategy to enhance the performances of its employees and</w:t>
      </w:r>
      <w:r w:rsidR="00FA3C60" w:rsidRPr="003E0787">
        <w:rPr>
          <w:rFonts w:ascii="Times New Roman" w:hAnsi="Times New Roman" w:cs="Times New Roman"/>
          <w:sz w:val="24"/>
          <w:szCs w:val="24"/>
        </w:rPr>
        <w:t xml:space="preserve"> to also equip them with the required behaviour for them to be successful</w:t>
      </w:r>
      <w:r w:rsidR="002D23CE" w:rsidRPr="003E0787">
        <w:rPr>
          <w:rFonts w:ascii="Times New Roman" w:hAnsi="Times New Roman" w:cs="Times New Roman"/>
          <w:sz w:val="24"/>
          <w:szCs w:val="24"/>
        </w:rPr>
        <w:t>; this will not only enhance employee performances but will also increase organisation’s productivity.</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Flexible Working pattern</w:t>
      </w:r>
      <w:r w:rsidRPr="003E0787">
        <w:rPr>
          <w:rFonts w:ascii="Times New Roman" w:hAnsi="Times New Roman" w:cs="Times New Roman"/>
          <w:sz w:val="24"/>
          <w:szCs w:val="24"/>
        </w:rPr>
        <w:t>: this is another method used to gain the commitment of employees for economic efficiency in the business, the flexibility pattern is used to retain talents, meet employee needs and also comply with the employment legislation (Martin, 2010: CIPD, 2010) although Guest (1999) criticised flexibility saying that it can make it difficult to manage other contracts.</w:t>
      </w:r>
      <w:r w:rsidR="002D23CE" w:rsidRPr="003E0787">
        <w:rPr>
          <w:rFonts w:ascii="Times New Roman" w:hAnsi="Times New Roman" w:cs="Times New Roman"/>
          <w:sz w:val="24"/>
          <w:szCs w:val="24"/>
        </w:rPr>
        <w:t xml:space="preserve"> Flexibility also helps employees balance work life with family life ensuring their ability to attend to essential family matters. HHA uses the flexible work pattern strategy to meet the requirements of their employees who have </w:t>
      </w:r>
      <w:r w:rsidR="000E7929" w:rsidRPr="003E0787">
        <w:rPr>
          <w:rFonts w:ascii="Times New Roman" w:hAnsi="Times New Roman" w:cs="Times New Roman"/>
          <w:sz w:val="24"/>
          <w:szCs w:val="24"/>
        </w:rPr>
        <w:t xml:space="preserve">family commitments or mobility issues, an important benefit of the strategy to HHA is the fact that it will drastically reduce sickness </w:t>
      </w:r>
      <w:r w:rsidR="000E7929" w:rsidRPr="003E0787">
        <w:rPr>
          <w:rFonts w:ascii="Times New Roman" w:hAnsi="Times New Roman" w:cs="Times New Roman"/>
          <w:sz w:val="24"/>
          <w:szCs w:val="24"/>
        </w:rPr>
        <w:lastRenderedPageBreak/>
        <w:t>absences because people do not have to travel to get into work, even when they are not feeling like commuting, they can still complete the work from the convenience of their homes.</w:t>
      </w:r>
    </w:p>
    <w:p w:rsidR="00AE41A7" w:rsidRPr="003E0787" w:rsidRDefault="00AE41A7"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Organisational Communication (Business Comms)</w:t>
      </w:r>
      <w:r w:rsidRPr="003E0787">
        <w:rPr>
          <w:rFonts w:ascii="Times New Roman" w:hAnsi="Times New Roman" w:cs="Times New Roman"/>
          <w:sz w:val="24"/>
          <w:szCs w:val="24"/>
        </w:rPr>
        <w:t xml:space="preserve">: this is the process used by organisations to continually update and inform their employees of  happenings in the organisation especially regarding the progress of the business, according to </w:t>
      </w:r>
      <w:r w:rsidRPr="003E0787">
        <w:rPr>
          <w:rFonts w:ascii="Times New Roman" w:hAnsi="Times New Roman" w:cs="Times New Roman"/>
          <w:b/>
          <w:sz w:val="24"/>
          <w:szCs w:val="24"/>
        </w:rPr>
        <w:t>(Gennard and Judge, 2010)</w:t>
      </w:r>
      <w:r w:rsidRPr="003E0787">
        <w:rPr>
          <w:rFonts w:ascii="Times New Roman" w:hAnsi="Times New Roman" w:cs="Times New Roman"/>
          <w:sz w:val="24"/>
          <w:szCs w:val="24"/>
        </w:rPr>
        <w:t xml:space="preserve"> employee’s best performance is associated with effective organisational communication. (Bratton et al, 2010) describes it as a method of passing vital information between two or more people and (Ghina, 2012) says it is the most effective employee commitment predictor.</w:t>
      </w:r>
      <w:r w:rsidR="00140630" w:rsidRPr="003E0787">
        <w:rPr>
          <w:rFonts w:ascii="Times New Roman" w:hAnsi="Times New Roman" w:cs="Times New Roman"/>
          <w:sz w:val="24"/>
          <w:szCs w:val="24"/>
        </w:rPr>
        <w:t xml:space="preserve"> Therefore HHA uses this strategy to ensure its employees do not miss important information regarding the business operations. It </w:t>
      </w:r>
      <w:r w:rsidR="000B7068" w:rsidRPr="003E0787">
        <w:rPr>
          <w:rFonts w:ascii="Times New Roman" w:hAnsi="Times New Roman" w:cs="Times New Roman"/>
          <w:sz w:val="24"/>
          <w:szCs w:val="24"/>
        </w:rPr>
        <w:t>uses this strategy to gain employee loyalty and sense of belonging to the business.</w:t>
      </w:r>
    </w:p>
    <w:p w:rsidR="00AE41A7" w:rsidRPr="003E0787" w:rsidRDefault="00AE41A7" w:rsidP="00A6670E">
      <w:pPr>
        <w:spacing w:line="360" w:lineRule="auto"/>
        <w:rPr>
          <w:rFonts w:ascii="Times New Roman" w:hAnsi="Times New Roman" w:cs="Times New Roman"/>
          <w:sz w:val="24"/>
          <w:szCs w:val="24"/>
        </w:rPr>
      </w:pPr>
    </w:p>
    <w:p w:rsidR="00835153" w:rsidRPr="003E0787" w:rsidRDefault="00F41EFC"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Recognition</w:t>
      </w:r>
      <w:r w:rsidR="00A11925" w:rsidRPr="003E0787">
        <w:rPr>
          <w:rFonts w:ascii="Times New Roman" w:hAnsi="Times New Roman" w:cs="Times New Roman"/>
          <w:b/>
          <w:sz w:val="24"/>
          <w:szCs w:val="24"/>
        </w:rPr>
        <w:t xml:space="preserve"> and Reward</w:t>
      </w:r>
      <w:r w:rsidRPr="003E0787">
        <w:rPr>
          <w:rFonts w:ascii="Times New Roman" w:hAnsi="Times New Roman" w:cs="Times New Roman"/>
          <w:sz w:val="24"/>
          <w:szCs w:val="24"/>
        </w:rPr>
        <w:t>:</w:t>
      </w:r>
      <w:r w:rsidR="00AE41A7" w:rsidRPr="003E0787">
        <w:rPr>
          <w:rFonts w:ascii="Times New Roman" w:hAnsi="Times New Roman" w:cs="Times New Roman"/>
          <w:sz w:val="24"/>
          <w:szCs w:val="24"/>
        </w:rPr>
        <w:t xml:space="preserve"> </w:t>
      </w:r>
      <w:r w:rsidRPr="003E0787">
        <w:rPr>
          <w:rFonts w:ascii="Times New Roman" w:hAnsi="Times New Roman" w:cs="Times New Roman"/>
          <w:sz w:val="24"/>
          <w:szCs w:val="24"/>
        </w:rPr>
        <w:t xml:space="preserve">this is a strategy used by companies to show appreciation for an employee’s contribution to the success of the business. It is a way of acknowledging </w:t>
      </w:r>
      <w:r w:rsidR="00AE41A7" w:rsidRPr="003E0787">
        <w:rPr>
          <w:rFonts w:ascii="Times New Roman" w:hAnsi="Times New Roman" w:cs="Times New Roman"/>
          <w:sz w:val="24"/>
          <w:szCs w:val="24"/>
        </w:rPr>
        <w:t xml:space="preserve">the contribution and success of an employee </w:t>
      </w:r>
      <w:r w:rsidRPr="003E0787">
        <w:rPr>
          <w:rFonts w:ascii="Times New Roman" w:hAnsi="Times New Roman" w:cs="Times New Roman"/>
          <w:sz w:val="24"/>
          <w:szCs w:val="24"/>
        </w:rPr>
        <w:t xml:space="preserve">to </w:t>
      </w:r>
      <w:r w:rsidR="00AE41A7" w:rsidRPr="003E0787">
        <w:rPr>
          <w:rFonts w:ascii="Times New Roman" w:hAnsi="Times New Roman" w:cs="Times New Roman"/>
          <w:sz w:val="24"/>
          <w:szCs w:val="24"/>
        </w:rPr>
        <w:t>motivate the</w:t>
      </w:r>
      <w:r w:rsidRPr="003E0787">
        <w:rPr>
          <w:rFonts w:ascii="Times New Roman" w:hAnsi="Times New Roman" w:cs="Times New Roman"/>
          <w:sz w:val="24"/>
          <w:szCs w:val="24"/>
        </w:rPr>
        <w:t>m</w:t>
      </w:r>
      <w:r w:rsidR="00AE41A7" w:rsidRPr="003E0787">
        <w:rPr>
          <w:rFonts w:ascii="Times New Roman" w:hAnsi="Times New Roman" w:cs="Times New Roman"/>
          <w:sz w:val="24"/>
          <w:szCs w:val="24"/>
        </w:rPr>
        <w:t xml:space="preserve"> </w:t>
      </w:r>
      <w:r w:rsidRPr="003E0787">
        <w:rPr>
          <w:rFonts w:ascii="Times New Roman" w:hAnsi="Times New Roman" w:cs="Times New Roman"/>
          <w:sz w:val="24"/>
          <w:szCs w:val="24"/>
        </w:rPr>
        <w:t xml:space="preserve">to </w:t>
      </w:r>
      <w:r w:rsidR="00AE41A7" w:rsidRPr="003E0787">
        <w:rPr>
          <w:rFonts w:ascii="Times New Roman" w:hAnsi="Times New Roman" w:cs="Times New Roman"/>
          <w:sz w:val="24"/>
          <w:szCs w:val="24"/>
        </w:rPr>
        <w:t>be engaged in bigger tasks according to (Cameron and Pierce as cited by Milne, 2007). However (Milne, 2007) highlight</w:t>
      </w:r>
      <w:r w:rsidRPr="003E0787">
        <w:rPr>
          <w:rFonts w:ascii="Times New Roman" w:hAnsi="Times New Roman" w:cs="Times New Roman"/>
          <w:sz w:val="24"/>
          <w:szCs w:val="24"/>
        </w:rPr>
        <w:t xml:space="preserve">ed </w:t>
      </w:r>
      <w:r w:rsidR="00AE41A7" w:rsidRPr="003E0787">
        <w:rPr>
          <w:rFonts w:ascii="Times New Roman" w:hAnsi="Times New Roman" w:cs="Times New Roman"/>
          <w:sz w:val="24"/>
          <w:szCs w:val="24"/>
        </w:rPr>
        <w:t>the possibility of employees</w:t>
      </w:r>
      <w:r w:rsidRPr="003E0787">
        <w:rPr>
          <w:rFonts w:ascii="Times New Roman" w:hAnsi="Times New Roman" w:cs="Times New Roman"/>
          <w:sz w:val="24"/>
          <w:szCs w:val="24"/>
        </w:rPr>
        <w:t xml:space="preserve"> perceiving the recognition process as a form of </w:t>
      </w:r>
      <w:r w:rsidR="00AE41A7" w:rsidRPr="003E0787">
        <w:rPr>
          <w:rFonts w:ascii="Times New Roman" w:hAnsi="Times New Roman" w:cs="Times New Roman"/>
          <w:sz w:val="24"/>
          <w:szCs w:val="24"/>
        </w:rPr>
        <w:t xml:space="preserve">favouritism if care is not taken </w:t>
      </w:r>
      <w:r w:rsidRPr="003E0787">
        <w:rPr>
          <w:rFonts w:ascii="Times New Roman" w:hAnsi="Times New Roman" w:cs="Times New Roman"/>
          <w:sz w:val="24"/>
          <w:szCs w:val="24"/>
        </w:rPr>
        <w:t xml:space="preserve">and lead to </w:t>
      </w:r>
      <w:r w:rsidR="00A11925" w:rsidRPr="003E0787">
        <w:rPr>
          <w:rFonts w:ascii="Times New Roman" w:hAnsi="Times New Roman" w:cs="Times New Roman"/>
          <w:sz w:val="24"/>
          <w:szCs w:val="24"/>
        </w:rPr>
        <w:t xml:space="preserve">de-motivating the employees </w:t>
      </w:r>
      <w:r w:rsidR="00AE41A7" w:rsidRPr="003E0787">
        <w:rPr>
          <w:rFonts w:ascii="Times New Roman" w:hAnsi="Times New Roman" w:cs="Times New Roman"/>
          <w:sz w:val="24"/>
          <w:szCs w:val="24"/>
        </w:rPr>
        <w:t>but (Ladd et al, 2006 as cited by Ghina, 2012; Baker, 2012) suggests that award nominations are performed by all the members of an organisation to enhance participation.</w:t>
      </w:r>
      <w:r w:rsidR="001F12A4" w:rsidRPr="003E0787">
        <w:rPr>
          <w:rFonts w:ascii="Times New Roman" w:hAnsi="Times New Roman" w:cs="Times New Roman"/>
          <w:sz w:val="24"/>
          <w:szCs w:val="24"/>
        </w:rPr>
        <w:t xml:space="preserve"> i.e. encouraging and engaging all employees in the  nomination of a candidate for the most helpful employee of the month, if the selection is performed by all, it comes across as one voice but a process where just the managers or senior team are responsible for nomination can be perceived as favouritism.</w:t>
      </w:r>
      <w:r w:rsidR="00963CB3" w:rsidRPr="003E0787">
        <w:rPr>
          <w:rFonts w:ascii="Times New Roman" w:hAnsi="Times New Roman" w:cs="Times New Roman"/>
          <w:sz w:val="24"/>
          <w:szCs w:val="24"/>
        </w:rPr>
        <w:t xml:space="preserve"> </w:t>
      </w:r>
    </w:p>
    <w:p w:rsidR="00AE41A7" w:rsidRPr="003E0787" w:rsidRDefault="00835153" w:rsidP="00A6670E">
      <w:pPr>
        <w:spacing w:line="360" w:lineRule="auto"/>
        <w:rPr>
          <w:rFonts w:ascii="Times New Roman" w:hAnsi="Times New Roman" w:cs="Times New Roman"/>
          <w:sz w:val="24"/>
          <w:szCs w:val="24"/>
          <w:shd w:val="clear" w:color="auto" w:fill="FFFFFF"/>
        </w:rPr>
      </w:pPr>
      <w:r w:rsidRPr="003E0787">
        <w:rPr>
          <w:rFonts w:ascii="Times New Roman" w:hAnsi="Times New Roman" w:cs="Times New Roman"/>
          <w:sz w:val="24"/>
          <w:szCs w:val="24"/>
        </w:rPr>
        <w:t xml:space="preserve">Recognition: </w:t>
      </w:r>
      <w:r w:rsidRPr="003E0787">
        <w:rPr>
          <w:rFonts w:ascii="Times New Roman" w:hAnsi="Times New Roman" w:cs="Times New Roman"/>
          <w:sz w:val="24"/>
          <w:szCs w:val="24"/>
          <w:shd w:val="clear" w:color="auto" w:fill="FFFFFF"/>
        </w:rPr>
        <w:t>One of the recognition method used by HHA is the</w:t>
      </w:r>
      <w:r w:rsidR="00963CB3" w:rsidRPr="003E0787">
        <w:rPr>
          <w:rFonts w:ascii="Times New Roman" w:hAnsi="Times New Roman" w:cs="Times New Roman"/>
          <w:sz w:val="24"/>
          <w:szCs w:val="24"/>
          <w:shd w:val="clear" w:color="auto" w:fill="FFFFFF"/>
        </w:rPr>
        <w:t xml:space="preserve"> Hyde Hero award</w:t>
      </w:r>
      <w:r w:rsidRPr="003E0787">
        <w:rPr>
          <w:rFonts w:ascii="Times New Roman" w:hAnsi="Times New Roman" w:cs="Times New Roman"/>
          <w:sz w:val="24"/>
          <w:szCs w:val="24"/>
          <w:shd w:val="clear" w:color="auto" w:fill="FFFFFF"/>
        </w:rPr>
        <w:t>, it</w:t>
      </w:r>
      <w:r w:rsidR="00963CB3" w:rsidRPr="003E0787">
        <w:rPr>
          <w:rFonts w:ascii="Times New Roman" w:hAnsi="Times New Roman" w:cs="Times New Roman"/>
          <w:sz w:val="24"/>
          <w:szCs w:val="24"/>
          <w:shd w:val="clear" w:color="auto" w:fill="FFFFFF"/>
        </w:rPr>
        <w:t xml:space="preserve"> i</w:t>
      </w:r>
      <w:r w:rsidRPr="003E0787">
        <w:rPr>
          <w:rFonts w:ascii="Times New Roman" w:hAnsi="Times New Roman" w:cs="Times New Roman"/>
          <w:sz w:val="24"/>
          <w:szCs w:val="24"/>
          <w:shd w:val="clear" w:color="auto" w:fill="FFFFFF"/>
        </w:rPr>
        <w:t>s a staff recognition scheme and</w:t>
      </w:r>
      <w:r w:rsidR="00963CB3" w:rsidRPr="003E0787">
        <w:rPr>
          <w:rFonts w:ascii="Times New Roman" w:hAnsi="Times New Roman" w:cs="Times New Roman"/>
          <w:sz w:val="24"/>
          <w:szCs w:val="24"/>
          <w:shd w:val="clear" w:color="auto" w:fill="FFFFFF"/>
        </w:rPr>
        <w:t xml:space="preserve"> entitles the winner to £</w:t>
      </w:r>
      <w:r w:rsidRPr="003E0787">
        <w:rPr>
          <w:rFonts w:ascii="Times New Roman" w:hAnsi="Times New Roman" w:cs="Times New Roman"/>
          <w:sz w:val="24"/>
          <w:szCs w:val="24"/>
          <w:shd w:val="clear" w:color="auto" w:fill="FFFFFF"/>
        </w:rPr>
        <w:t>250 plus the chance to enter the</w:t>
      </w:r>
      <w:r w:rsidR="00963CB3" w:rsidRPr="003E0787">
        <w:rPr>
          <w:rFonts w:ascii="Times New Roman" w:hAnsi="Times New Roman" w:cs="Times New Roman"/>
          <w:sz w:val="24"/>
          <w:szCs w:val="24"/>
          <w:shd w:val="clear" w:color="auto" w:fill="FFFFFF"/>
        </w:rPr>
        <w:t xml:space="preserve"> annual Super Hero aw</w:t>
      </w:r>
      <w:r w:rsidRPr="003E0787">
        <w:rPr>
          <w:rFonts w:ascii="Times New Roman" w:hAnsi="Times New Roman" w:cs="Times New Roman"/>
          <w:sz w:val="24"/>
          <w:szCs w:val="24"/>
          <w:shd w:val="clear" w:color="auto" w:fill="FFFFFF"/>
        </w:rPr>
        <w:t>ard - with a prize of £2,500. They sought after</w:t>
      </w:r>
      <w:r w:rsidR="00963CB3" w:rsidRPr="003E0787">
        <w:rPr>
          <w:rFonts w:ascii="Times New Roman" w:hAnsi="Times New Roman" w:cs="Times New Roman"/>
          <w:sz w:val="24"/>
          <w:szCs w:val="24"/>
          <w:shd w:val="clear" w:color="auto" w:fill="FFFFFF"/>
        </w:rPr>
        <w:t> </w:t>
      </w:r>
      <w:r w:rsidRPr="003E0787">
        <w:rPr>
          <w:rFonts w:ascii="Times New Roman" w:hAnsi="Times New Roman" w:cs="Times New Roman"/>
          <w:sz w:val="24"/>
          <w:szCs w:val="24"/>
          <w:shd w:val="clear" w:color="auto" w:fill="FFFFFF"/>
        </w:rPr>
        <w:t>truly outstanding people,</w:t>
      </w:r>
      <w:r w:rsidR="00963CB3" w:rsidRPr="003E0787">
        <w:rPr>
          <w:rFonts w:ascii="Times New Roman" w:hAnsi="Times New Roman" w:cs="Times New Roman"/>
          <w:sz w:val="24"/>
          <w:szCs w:val="24"/>
          <w:shd w:val="clear" w:color="auto" w:fill="FFFFFF"/>
        </w:rPr>
        <w:t xml:space="preserve"> </w:t>
      </w:r>
      <w:r w:rsidRPr="003E0787">
        <w:rPr>
          <w:rFonts w:ascii="Times New Roman" w:hAnsi="Times New Roman" w:cs="Times New Roman"/>
          <w:sz w:val="24"/>
          <w:szCs w:val="24"/>
          <w:shd w:val="clear" w:color="auto" w:fill="FFFFFF"/>
        </w:rPr>
        <w:t>“</w:t>
      </w:r>
      <w:r w:rsidR="00963CB3" w:rsidRPr="003E0787">
        <w:rPr>
          <w:rFonts w:ascii="Times New Roman" w:hAnsi="Times New Roman" w:cs="Times New Roman"/>
          <w:sz w:val="24"/>
          <w:szCs w:val="24"/>
          <w:shd w:val="clear" w:color="auto" w:fill="FFFFFF"/>
        </w:rPr>
        <w:t>It's about honouring those who do more than their everyday role demands</w:t>
      </w:r>
      <w:r w:rsidRPr="003E0787">
        <w:rPr>
          <w:rFonts w:ascii="Times New Roman" w:hAnsi="Times New Roman" w:cs="Times New Roman"/>
          <w:sz w:val="24"/>
          <w:szCs w:val="24"/>
          <w:shd w:val="clear" w:color="auto" w:fill="FFFFFF"/>
        </w:rPr>
        <w:t xml:space="preserve">” </w:t>
      </w:r>
      <w:r w:rsidR="00963CB3" w:rsidRPr="003E0787">
        <w:rPr>
          <w:rFonts w:ascii="Times New Roman" w:hAnsi="Times New Roman" w:cs="Times New Roman"/>
          <w:sz w:val="24"/>
          <w:szCs w:val="24"/>
          <w:shd w:val="clear" w:color="auto" w:fill="FFFFFF"/>
        </w:rPr>
        <w:t>and then a bit more on top</w:t>
      </w:r>
      <w:r w:rsidRPr="003E0787">
        <w:rPr>
          <w:rFonts w:ascii="Times New Roman" w:hAnsi="Times New Roman" w:cs="Times New Roman"/>
          <w:sz w:val="24"/>
          <w:szCs w:val="24"/>
          <w:shd w:val="clear" w:color="auto" w:fill="FFFFFF"/>
        </w:rPr>
        <w:t xml:space="preserve"> (www.hyde-housing.co.uk)</w:t>
      </w:r>
      <w:r w:rsidR="00963CB3" w:rsidRPr="003E0787">
        <w:rPr>
          <w:rFonts w:ascii="Times New Roman" w:hAnsi="Times New Roman" w:cs="Times New Roman"/>
          <w:sz w:val="24"/>
          <w:szCs w:val="24"/>
          <w:shd w:val="clear" w:color="auto" w:fill="FFFFFF"/>
        </w:rPr>
        <w:t>.</w:t>
      </w:r>
    </w:p>
    <w:p w:rsidR="00166CD5" w:rsidRPr="003E0787" w:rsidRDefault="00835153" w:rsidP="00A6670E">
      <w:p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color w:val="000000" w:themeColor="text1"/>
          <w:sz w:val="24"/>
          <w:szCs w:val="24"/>
        </w:rPr>
        <w:t>Rewarding:</w:t>
      </w:r>
      <w:r w:rsidR="00A11925" w:rsidRPr="003E0787">
        <w:rPr>
          <w:rFonts w:ascii="Times New Roman" w:hAnsi="Times New Roman" w:cs="Times New Roman"/>
          <w:color w:val="000000" w:themeColor="text1"/>
          <w:sz w:val="24"/>
          <w:szCs w:val="24"/>
        </w:rPr>
        <w:t xml:space="preserve"> </w:t>
      </w:r>
      <w:r w:rsidR="00166CD5" w:rsidRPr="003E0787">
        <w:rPr>
          <w:rFonts w:ascii="Times New Roman" w:hAnsi="Times New Roman" w:cs="Times New Roman"/>
          <w:color w:val="000000" w:themeColor="text1"/>
          <w:sz w:val="24"/>
          <w:szCs w:val="24"/>
        </w:rPr>
        <w:t xml:space="preserve">below are some of the </w:t>
      </w:r>
      <w:r w:rsidR="00166CD5" w:rsidRPr="003E0787">
        <w:rPr>
          <w:rFonts w:ascii="Times New Roman" w:hAnsi="Times New Roman" w:cs="Times New Roman"/>
          <w:sz w:val="24"/>
          <w:szCs w:val="24"/>
        </w:rPr>
        <w:t>methods that are used by HHA to reward the employees;</w:t>
      </w:r>
    </w:p>
    <w:p w:rsidR="00166CD5" w:rsidRPr="003E0787"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Eye care and Glasses scheme</w:t>
      </w:r>
      <w:r w:rsidRPr="003E0787">
        <w:rPr>
          <w:rFonts w:ascii="Times New Roman" w:hAnsi="Times New Roman" w:cs="Times New Roman"/>
          <w:sz w:val="24"/>
          <w:szCs w:val="24"/>
        </w:rPr>
        <w:t xml:space="preserve">: employees are </w:t>
      </w:r>
      <w:r w:rsidR="00D91E0C" w:rsidRPr="003E0787">
        <w:rPr>
          <w:rFonts w:ascii="Times New Roman" w:hAnsi="Times New Roman" w:cs="Times New Roman"/>
          <w:sz w:val="24"/>
          <w:szCs w:val="24"/>
        </w:rPr>
        <w:t xml:space="preserve">financially </w:t>
      </w:r>
      <w:r w:rsidRPr="003E0787">
        <w:rPr>
          <w:rFonts w:ascii="Times New Roman" w:hAnsi="Times New Roman" w:cs="Times New Roman"/>
          <w:sz w:val="24"/>
          <w:szCs w:val="24"/>
        </w:rPr>
        <w:t>supported with the cost of obtaining eye tests and a pair of glasses</w:t>
      </w:r>
      <w:r w:rsidR="00D91E0C" w:rsidRPr="003E0787">
        <w:rPr>
          <w:rFonts w:ascii="Times New Roman" w:hAnsi="Times New Roman" w:cs="Times New Roman"/>
          <w:sz w:val="24"/>
          <w:szCs w:val="24"/>
        </w:rPr>
        <w:t xml:space="preserve"> considering that they spent most part of their days on the computer.</w:t>
      </w:r>
    </w:p>
    <w:p w:rsidR="00166CD5" w:rsidRPr="003E0787"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Gym Membership</w:t>
      </w:r>
      <w:r w:rsidRPr="003E0787">
        <w:rPr>
          <w:rFonts w:ascii="Times New Roman" w:hAnsi="Times New Roman" w:cs="Times New Roman"/>
          <w:sz w:val="24"/>
          <w:szCs w:val="24"/>
        </w:rPr>
        <w:t xml:space="preserve">: </w:t>
      </w:r>
      <w:r w:rsidR="00D91E0C" w:rsidRPr="003E0787">
        <w:rPr>
          <w:rFonts w:ascii="Times New Roman" w:hAnsi="Times New Roman" w:cs="Times New Roman"/>
          <w:sz w:val="24"/>
          <w:szCs w:val="24"/>
        </w:rPr>
        <w:t>to demonstrate commitment to ensuring a balance in employee’s mental health</w:t>
      </w:r>
      <w:r w:rsidR="009F5072" w:rsidRPr="003E0787">
        <w:rPr>
          <w:rFonts w:ascii="Times New Roman" w:hAnsi="Times New Roman" w:cs="Times New Roman"/>
          <w:sz w:val="24"/>
          <w:szCs w:val="24"/>
        </w:rPr>
        <w:t xml:space="preserve">, to reduce the impact of stress and </w:t>
      </w:r>
      <w:r w:rsidR="00D91E0C" w:rsidRPr="003E0787">
        <w:rPr>
          <w:rFonts w:ascii="Times New Roman" w:hAnsi="Times New Roman" w:cs="Times New Roman"/>
          <w:sz w:val="24"/>
          <w:szCs w:val="24"/>
        </w:rPr>
        <w:t xml:space="preserve">maintaining a healthy lifestyle, the organisation makes </w:t>
      </w:r>
      <w:r w:rsidRPr="003E0787">
        <w:rPr>
          <w:rFonts w:ascii="Times New Roman" w:hAnsi="Times New Roman" w:cs="Times New Roman"/>
          <w:sz w:val="24"/>
          <w:szCs w:val="24"/>
        </w:rPr>
        <w:t>a part payment towards Gym membership</w:t>
      </w:r>
      <w:r w:rsidR="009F5072" w:rsidRPr="003E0787">
        <w:rPr>
          <w:rFonts w:ascii="Times New Roman" w:hAnsi="Times New Roman" w:cs="Times New Roman"/>
          <w:sz w:val="24"/>
          <w:szCs w:val="24"/>
        </w:rPr>
        <w:t xml:space="preserve"> to encourage involvement</w:t>
      </w:r>
      <w:r w:rsidR="00D91E0C" w:rsidRPr="003E0787">
        <w:rPr>
          <w:rFonts w:ascii="Times New Roman" w:hAnsi="Times New Roman" w:cs="Times New Roman"/>
          <w:sz w:val="24"/>
          <w:szCs w:val="24"/>
        </w:rPr>
        <w:t>.</w:t>
      </w:r>
      <w:r w:rsidRPr="003E0787">
        <w:rPr>
          <w:rFonts w:ascii="Times New Roman" w:hAnsi="Times New Roman" w:cs="Times New Roman"/>
          <w:sz w:val="24"/>
          <w:szCs w:val="24"/>
        </w:rPr>
        <w:t xml:space="preserve"> </w:t>
      </w:r>
    </w:p>
    <w:p w:rsidR="00166CD5" w:rsidRPr="003E0787" w:rsidRDefault="009F5072"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lastRenderedPageBreak/>
        <w:t>Professional Qualification</w:t>
      </w:r>
      <w:r w:rsidR="00166CD5" w:rsidRPr="003E0787">
        <w:rPr>
          <w:rFonts w:ascii="Times New Roman" w:hAnsi="Times New Roman" w:cs="Times New Roman"/>
          <w:sz w:val="24"/>
          <w:szCs w:val="24"/>
        </w:rPr>
        <w:t>:</w:t>
      </w:r>
      <w:r w:rsidRPr="003E0787">
        <w:rPr>
          <w:rFonts w:ascii="Times New Roman" w:hAnsi="Times New Roman" w:cs="Times New Roman"/>
          <w:sz w:val="24"/>
          <w:szCs w:val="24"/>
        </w:rPr>
        <w:t xml:space="preserve"> staffs are awarded funding by the organisation to undertake professional qualification to help them increase their knowledge in specific areas that are crucial to their work performances.</w:t>
      </w:r>
    </w:p>
    <w:p w:rsidR="00166CD5" w:rsidRPr="003E0787"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Long Period Service</w:t>
      </w:r>
      <w:r w:rsidRPr="003E0787">
        <w:rPr>
          <w:rFonts w:ascii="Times New Roman" w:hAnsi="Times New Roman" w:cs="Times New Roman"/>
          <w:sz w:val="24"/>
          <w:szCs w:val="24"/>
        </w:rPr>
        <w:t>:</w:t>
      </w:r>
      <w:r w:rsidR="000540C6" w:rsidRPr="003E0787">
        <w:rPr>
          <w:rFonts w:ascii="Times New Roman" w:hAnsi="Times New Roman" w:cs="Times New Roman"/>
          <w:sz w:val="24"/>
          <w:szCs w:val="24"/>
        </w:rPr>
        <w:t xml:space="preserve"> in rewarding </w:t>
      </w:r>
      <w:r w:rsidRPr="003E0787">
        <w:rPr>
          <w:rFonts w:ascii="Times New Roman" w:hAnsi="Times New Roman" w:cs="Times New Roman"/>
          <w:sz w:val="24"/>
          <w:szCs w:val="24"/>
        </w:rPr>
        <w:t>long term service</w:t>
      </w:r>
      <w:r w:rsidR="000540C6" w:rsidRPr="003E0787">
        <w:rPr>
          <w:rFonts w:ascii="Times New Roman" w:hAnsi="Times New Roman" w:cs="Times New Roman"/>
          <w:sz w:val="24"/>
          <w:szCs w:val="24"/>
        </w:rPr>
        <w:t xml:space="preserve">, HHA </w:t>
      </w:r>
      <w:r w:rsidRPr="003E0787">
        <w:rPr>
          <w:rFonts w:ascii="Times New Roman" w:hAnsi="Times New Roman" w:cs="Times New Roman"/>
          <w:sz w:val="24"/>
          <w:szCs w:val="24"/>
        </w:rPr>
        <w:t>have a long term service policy that gives additional 5 days leave in the calendar year of anniversary to anyone who reaches</w:t>
      </w:r>
      <w:r w:rsidR="000540C6" w:rsidRPr="003E0787">
        <w:rPr>
          <w:rFonts w:ascii="Times New Roman" w:hAnsi="Times New Roman" w:cs="Times New Roman"/>
          <w:sz w:val="24"/>
          <w:szCs w:val="24"/>
        </w:rPr>
        <w:t xml:space="preserve"> a continuous service milestone e.g. working for 25 years or </w:t>
      </w:r>
    </w:p>
    <w:p w:rsidR="00166CD5" w:rsidRPr="003E0787"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Car Allowance</w:t>
      </w:r>
      <w:r w:rsidRPr="003E0787">
        <w:rPr>
          <w:rFonts w:ascii="Times New Roman" w:hAnsi="Times New Roman" w:cs="Times New Roman"/>
          <w:sz w:val="24"/>
          <w:szCs w:val="24"/>
        </w:rPr>
        <w:t xml:space="preserve">: </w:t>
      </w:r>
      <w:r w:rsidR="00FA3C60" w:rsidRPr="003E0787">
        <w:rPr>
          <w:rFonts w:ascii="Times New Roman" w:hAnsi="Times New Roman" w:cs="Times New Roman"/>
          <w:sz w:val="24"/>
          <w:szCs w:val="24"/>
        </w:rPr>
        <w:t xml:space="preserve">because </w:t>
      </w:r>
      <w:r w:rsidRPr="003E0787">
        <w:rPr>
          <w:rFonts w:ascii="Times New Roman" w:hAnsi="Times New Roman" w:cs="Times New Roman"/>
          <w:sz w:val="24"/>
          <w:szCs w:val="24"/>
        </w:rPr>
        <w:t xml:space="preserve">some </w:t>
      </w:r>
      <w:r w:rsidR="00FA3C60" w:rsidRPr="003E0787">
        <w:rPr>
          <w:rFonts w:ascii="Times New Roman" w:hAnsi="Times New Roman" w:cs="Times New Roman"/>
          <w:sz w:val="24"/>
          <w:szCs w:val="24"/>
        </w:rPr>
        <w:t xml:space="preserve">of the </w:t>
      </w:r>
      <w:r w:rsidRPr="003E0787">
        <w:rPr>
          <w:rFonts w:ascii="Times New Roman" w:hAnsi="Times New Roman" w:cs="Times New Roman"/>
          <w:sz w:val="24"/>
          <w:szCs w:val="24"/>
        </w:rPr>
        <w:t>roles within the organisation require the use of a car, the organisatio</w:t>
      </w:r>
      <w:r w:rsidR="00FA3C60" w:rsidRPr="003E0787">
        <w:rPr>
          <w:rFonts w:ascii="Times New Roman" w:hAnsi="Times New Roman" w:cs="Times New Roman"/>
          <w:sz w:val="24"/>
          <w:szCs w:val="24"/>
        </w:rPr>
        <w:t>n offer financial support to</w:t>
      </w:r>
      <w:r w:rsidRPr="003E0787">
        <w:rPr>
          <w:rFonts w:ascii="Times New Roman" w:hAnsi="Times New Roman" w:cs="Times New Roman"/>
          <w:sz w:val="24"/>
          <w:szCs w:val="24"/>
        </w:rPr>
        <w:t xml:space="preserve"> employee to cover the cost of buying a car</w:t>
      </w:r>
      <w:r w:rsidR="00FA3C60" w:rsidRPr="003E0787">
        <w:rPr>
          <w:rFonts w:ascii="Times New Roman" w:hAnsi="Times New Roman" w:cs="Times New Roman"/>
          <w:sz w:val="24"/>
          <w:szCs w:val="24"/>
        </w:rPr>
        <w:t xml:space="preserve"> and then deduct from their wages in monthly instalments</w:t>
      </w:r>
      <w:r w:rsidRPr="003E0787">
        <w:rPr>
          <w:rFonts w:ascii="Times New Roman" w:hAnsi="Times New Roman" w:cs="Times New Roman"/>
          <w:sz w:val="24"/>
          <w:szCs w:val="24"/>
        </w:rPr>
        <w:t>.</w:t>
      </w:r>
    </w:p>
    <w:p w:rsidR="00166CD5" w:rsidRPr="003E0787"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Season Ticket and Car Parking Loan</w:t>
      </w:r>
      <w:r w:rsidRPr="003E0787">
        <w:rPr>
          <w:rFonts w:ascii="Times New Roman" w:hAnsi="Times New Roman" w:cs="Times New Roman"/>
          <w:sz w:val="24"/>
          <w:szCs w:val="24"/>
        </w:rPr>
        <w:t>: HHA recognizes challenges related to maintaining an excellent record of attendance at work, realising how costly and tough it can be to get to and from work</w:t>
      </w:r>
      <w:r w:rsidR="00FA3C60" w:rsidRPr="003E0787">
        <w:rPr>
          <w:rFonts w:ascii="Times New Roman" w:hAnsi="Times New Roman" w:cs="Times New Roman"/>
          <w:sz w:val="24"/>
          <w:szCs w:val="24"/>
        </w:rPr>
        <w:t xml:space="preserve">; </w:t>
      </w:r>
      <w:r w:rsidRPr="003E0787">
        <w:rPr>
          <w:rFonts w:ascii="Times New Roman" w:hAnsi="Times New Roman" w:cs="Times New Roman"/>
          <w:sz w:val="24"/>
          <w:szCs w:val="24"/>
        </w:rPr>
        <w:t xml:space="preserve">as part </w:t>
      </w:r>
      <w:r w:rsidR="00FA3C60" w:rsidRPr="003E0787">
        <w:rPr>
          <w:rFonts w:ascii="Times New Roman" w:hAnsi="Times New Roman" w:cs="Times New Roman"/>
          <w:sz w:val="24"/>
          <w:szCs w:val="24"/>
        </w:rPr>
        <w:t>of their support and reward for their contribu</w:t>
      </w:r>
      <w:r w:rsidRPr="003E0787">
        <w:rPr>
          <w:rFonts w:ascii="Times New Roman" w:hAnsi="Times New Roman" w:cs="Times New Roman"/>
          <w:sz w:val="24"/>
          <w:szCs w:val="24"/>
        </w:rPr>
        <w:t xml:space="preserve">tion </w:t>
      </w:r>
      <w:r w:rsidR="00FA3C60" w:rsidRPr="003E0787">
        <w:rPr>
          <w:rFonts w:ascii="Times New Roman" w:hAnsi="Times New Roman" w:cs="Times New Roman"/>
          <w:sz w:val="24"/>
          <w:szCs w:val="24"/>
        </w:rPr>
        <w:t>in to the organisation, HHA</w:t>
      </w:r>
      <w:r w:rsidRPr="003E0787">
        <w:rPr>
          <w:rFonts w:ascii="Times New Roman" w:hAnsi="Times New Roman" w:cs="Times New Roman"/>
          <w:sz w:val="24"/>
          <w:szCs w:val="24"/>
        </w:rPr>
        <w:t xml:space="preserve"> offer loans to cover the annual season tickets and annual car park ticket</w:t>
      </w:r>
      <w:r w:rsidR="00FA3C60" w:rsidRPr="003E0787">
        <w:rPr>
          <w:rFonts w:ascii="Times New Roman" w:hAnsi="Times New Roman" w:cs="Times New Roman"/>
          <w:sz w:val="24"/>
          <w:szCs w:val="24"/>
        </w:rPr>
        <w:t xml:space="preserve"> and deduct in a monthly instalment</w:t>
      </w:r>
      <w:r w:rsidRPr="003E0787">
        <w:rPr>
          <w:rFonts w:ascii="Times New Roman" w:hAnsi="Times New Roman" w:cs="Times New Roman"/>
          <w:sz w:val="24"/>
          <w:szCs w:val="24"/>
        </w:rPr>
        <w:t>.</w:t>
      </w:r>
    </w:p>
    <w:p w:rsidR="00AE41A7"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Life Assurance Policy</w:t>
      </w:r>
      <w:r w:rsidRPr="003E0787">
        <w:rPr>
          <w:rFonts w:ascii="Times New Roman" w:hAnsi="Times New Roman" w:cs="Times New Roman"/>
          <w:sz w:val="24"/>
          <w:szCs w:val="24"/>
        </w:rPr>
        <w:t>: this policy gives employees the assurance that if the unexpected happens (in the event of their death), the life assurance policy will pay the equivalent of four times the annual salary of the employee to the appointed family member or person.</w:t>
      </w:r>
    </w:p>
    <w:p w:rsidR="007A1C2F" w:rsidRPr="003E0787" w:rsidRDefault="007A1C2F" w:rsidP="007A1C2F">
      <w:pPr>
        <w:pStyle w:val="ListParagraph"/>
        <w:autoSpaceDE w:val="0"/>
        <w:autoSpaceDN w:val="0"/>
        <w:adjustRightInd w:val="0"/>
        <w:spacing w:after="0" w:line="360" w:lineRule="auto"/>
        <w:ind w:left="1070"/>
        <w:rPr>
          <w:rFonts w:ascii="Times New Roman" w:hAnsi="Times New Roman" w:cs="Times New Roman"/>
          <w:sz w:val="24"/>
          <w:szCs w:val="24"/>
        </w:rPr>
      </w:pPr>
    </w:p>
    <w:p w:rsidR="00A17C97" w:rsidRPr="003E0787" w:rsidRDefault="00082371" w:rsidP="00A6670E">
      <w:pPr>
        <w:spacing w:line="360" w:lineRule="auto"/>
        <w:rPr>
          <w:rFonts w:ascii="Times New Roman" w:hAnsi="Times New Roman" w:cs="Times New Roman"/>
          <w:b/>
          <w:sz w:val="24"/>
          <w:szCs w:val="24"/>
        </w:rPr>
      </w:pPr>
      <w:r w:rsidRPr="003E0787">
        <w:rPr>
          <w:rFonts w:ascii="Times New Roman" w:hAnsi="Times New Roman" w:cs="Times New Roman"/>
          <w:b/>
          <w:sz w:val="24"/>
          <w:szCs w:val="24"/>
        </w:rPr>
        <w:t>Analysing</w:t>
      </w:r>
      <w:r w:rsidR="00A50BCD" w:rsidRPr="003E0787">
        <w:rPr>
          <w:rFonts w:ascii="Times New Roman" w:hAnsi="Times New Roman" w:cs="Times New Roman"/>
          <w:b/>
          <w:sz w:val="24"/>
          <w:szCs w:val="24"/>
        </w:rPr>
        <w:t xml:space="preserve"> the </w:t>
      </w:r>
      <w:r w:rsidR="0005330B" w:rsidRPr="003E0787">
        <w:rPr>
          <w:rFonts w:ascii="Times New Roman" w:hAnsi="Times New Roman" w:cs="Times New Roman"/>
          <w:b/>
          <w:sz w:val="24"/>
          <w:szCs w:val="24"/>
        </w:rPr>
        <w:t xml:space="preserve">Broader </w:t>
      </w:r>
      <w:r w:rsidR="00A17C97" w:rsidRPr="003E0787">
        <w:rPr>
          <w:rFonts w:ascii="Times New Roman" w:hAnsi="Times New Roman" w:cs="Times New Roman"/>
          <w:b/>
          <w:sz w:val="24"/>
          <w:szCs w:val="24"/>
        </w:rPr>
        <w:t>E</w:t>
      </w:r>
      <w:r w:rsidR="0005330B" w:rsidRPr="003E0787">
        <w:rPr>
          <w:rFonts w:ascii="Times New Roman" w:hAnsi="Times New Roman" w:cs="Times New Roman"/>
          <w:b/>
          <w:sz w:val="24"/>
          <w:szCs w:val="24"/>
        </w:rPr>
        <w:t>xternal Environmental F</w:t>
      </w:r>
      <w:r w:rsidR="00A17C97" w:rsidRPr="003E0787">
        <w:rPr>
          <w:rFonts w:ascii="Times New Roman" w:hAnsi="Times New Roman" w:cs="Times New Roman"/>
          <w:b/>
          <w:sz w:val="24"/>
          <w:szCs w:val="24"/>
        </w:rPr>
        <w:t xml:space="preserve">actors </w:t>
      </w:r>
      <w:r w:rsidR="00A50BCD" w:rsidRPr="003E0787">
        <w:rPr>
          <w:rFonts w:ascii="Times New Roman" w:hAnsi="Times New Roman" w:cs="Times New Roman"/>
          <w:b/>
          <w:sz w:val="24"/>
          <w:szCs w:val="24"/>
        </w:rPr>
        <w:t>at Hyde Housing Association</w:t>
      </w:r>
    </w:p>
    <w:p w:rsidR="000E37B6" w:rsidRPr="003E0787" w:rsidRDefault="002A340C" w:rsidP="00A6670E">
      <w:pPr>
        <w:spacing w:line="360" w:lineRule="auto"/>
        <w:rPr>
          <w:rFonts w:ascii="Times New Roman" w:hAnsi="Times New Roman" w:cs="Times New Roman"/>
          <w:sz w:val="24"/>
          <w:szCs w:val="24"/>
        </w:rPr>
      </w:pPr>
      <w:r w:rsidRPr="003E0787">
        <w:rPr>
          <w:rFonts w:ascii="Times New Roman" w:hAnsi="Times New Roman" w:cs="Times New Roman"/>
          <w:sz w:val="24"/>
          <w:szCs w:val="24"/>
        </w:rPr>
        <w:t xml:space="preserve">For organisations to continue to have a competitive advantage in their business environment, the management and the Human Resource department continue to analyse their environment to ensure that they are operating according to the Government regulations and also to stand out from their competitors. There are various management framework tools adopted such as </w:t>
      </w:r>
      <w:r w:rsidR="00652533" w:rsidRPr="003E0787">
        <w:rPr>
          <w:rFonts w:ascii="Times New Roman" w:hAnsi="Times New Roman" w:cs="Times New Roman"/>
          <w:sz w:val="24"/>
          <w:szCs w:val="24"/>
        </w:rPr>
        <w:t>PEST, PESTEL, PESTLE, STEEPLE, SPELIT, DESTEP, SWOT, Porters 5 Forces</w:t>
      </w:r>
      <w:r w:rsidR="00A50BCD" w:rsidRPr="003E0787">
        <w:rPr>
          <w:rFonts w:ascii="Times New Roman" w:hAnsi="Times New Roman" w:cs="Times New Roman"/>
          <w:sz w:val="24"/>
          <w:szCs w:val="24"/>
        </w:rPr>
        <w:t>. Although</w:t>
      </w:r>
      <w:r w:rsidR="001A7D5E" w:rsidRPr="003E0787">
        <w:rPr>
          <w:rFonts w:ascii="Times New Roman" w:hAnsi="Times New Roman" w:cs="Times New Roman"/>
          <w:sz w:val="24"/>
          <w:szCs w:val="24"/>
        </w:rPr>
        <w:t xml:space="preserve"> this</w:t>
      </w:r>
      <w:r w:rsidR="00A50BCD" w:rsidRPr="003E0787">
        <w:rPr>
          <w:rFonts w:ascii="Times New Roman" w:hAnsi="Times New Roman" w:cs="Times New Roman"/>
          <w:sz w:val="24"/>
          <w:szCs w:val="24"/>
        </w:rPr>
        <w:t xml:space="preserve"> </w:t>
      </w:r>
      <w:r w:rsidR="001A7D5E" w:rsidRPr="003E0787">
        <w:rPr>
          <w:rFonts w:ascii="Times New Roman" w:hAnsi="Times New Roman" w:cs="Times New Roman"/>
          <w:sz w:val="24"/>
          <w:szCs w:val="24"/>
        </w:rPr>
        <w:t>report will be u</w:t>
      </w:r>
      <w:r w:rsidR="00A50BCD" w:rsidRPr="003E0787">
        <w:rPr>
          <w:rFonts w:ascii="Times New Roman" w:hAnsi="Times New Roman" w:cs="Times New Roman"/>
          <w:sz w:val="24"/>
          <w:szCs w:val="24"/>
        </w:rPr>
        <w:t xml:space="preserve">sing the </w:t>
      </w:r>
      <w:r w:rsidR="00652533" w:rsidRPr="003E0787">
        <w:rPr>
          <w:rFonts w:ascii="Times New Roman" w:hAnsi="Times New Roman" w:cs="Times New Roman"/>
          <w:sz w:val="24"/>
          <w:szCs w:val="24"/>
        </w:rPr>
        <w:t>PESTEL analysis even though they all are quite similar to one another except for the</w:t>
      </w:r>
      <w:r w:rsidR="001A7D5E" w:rsidRPr="003E0787">
        <w:rPr>
          <w:rFonts w:ascii="Times New Roman" w:hAnsi="Times New Roman" w:cs="Times New Roman"/>
          <w:sz w:val="24"/>
          <w:szCs w:val="24"/>
        </w:rPr>
        <w:t xml:space="preserve"> wordings</w:t>
      </w:r>
      <w:r w:rsidR="00652533" w:rsidRPr="003E0787">
        <w:rPr>
          <w:rFonts w:ascii="Times New Roman" w:hAnsi="Times New Roman" w:cs="Times New Roman"/>
          <w:sz w:val="24"/>
          <w:szCs w:val="24"/>
        </w:rPr>
        <w:t>. PESTEL is a</w:t>
      </w:r>
      <w:r w:rsidR="00600958" w:rsidRPr="003E0787">
        <w:rPr>
          <w:rFonts w:ascii="Times New Roman" w:hAnsi="Times New Roman" w:cs="Times New Roman"/>
          <w:sz w:val="24"/>
          <w:szCs w:val="24"/>
        </w:rPr>
        <w:t xml:space="preserve">n important business management framework </w:t>
      </w:r>
      <w:r w:rsidR="005B32B3" w:rsidRPr="003E0787">
        <w:rPr>
          <w:rFonts w:ascii="Times New Roman" w:hAnsi="Times New Roman" w:cs="Times New Roman"/>
          <w:sz w:val="24"/>
          <w:szCs w:val="24"/>
        </w:rPr>
        <w:t>tool used by</w:t>
      </w:r>
      <w:r w:rsidR="00600958" w:rsidRPr="003E0787">
        <w:rPr>
          <w:rFonts w:ascii="Times New Roman" w:hAnsi="Times New Roman" w:cs="Times New Roman"/>
          <w:sz w:val="24"/>
          <w:szCs w:val="24"/>
        </w:rPr>
        <w:t xml:space="preserve"> business</w:t>
      </w:r>
      <w:r w:rsidR="005B32B3" w:rsidRPr="003E0787">
        <w:rPr>
          <w:rFonts w:ascii="Times New Roman" w:hAnsi="Times New Roman" w:cs="Times New Roman"/>
          <w:sz w:val="24"/>
          <w:szCs w:val="24"/>
        </w:rPr>
        <w:t>es</w:t>
      </w:r>
      <w:r w:rsidR="00600958" w:rsidRPr="003E0787">
        <w:rPr>
          <w:rFonts w:ascii="Times New Roman" w:hAnsi="Times New Roman" w:cs="Times New Roman"/>
          <w:sz w:val="24"/>
          <w:szCs w:val="24"/>
        </w:rPr>
        <w:t xml:space="preserve"> </w:t>
      </w:r>
      <w:r w:rsidR="000C00B6" w:rsidRPr="003E0787">
        <w:rPr>
          <w:rFonts w:ascii="Times New Roman" w:hAnsi="Times New Roman" w:cs="Times New Roman"/>
          <w:sz w:val="24"/>
          <w:szCs w:val="24"/>
        </w:rPr>
        <w:t>to make comprehensive analysis</w:t>
      </w:r>
      <w:r w:rsidR="00652533" w:rsidRPr="003E0787">
        <w:rPr>
          <w:rFonts w:ascii="Times New Roman" w:hAnsi="Times New Roman" w:cs="Times New Roman"/>
          <w:sz w:val="24"/>
          <w:szCs w:val="24"/>
        </w:rPr>
        <w:t xml:space="preserve"> of the broader</w:t>
      </w:r>
      <w:r w:rsidR="000C00B6" w:rsidRPr="003E0787">
        <w:rPr>
          <w:rFonts w:ascii="Times New Roman" w:hAnsi="Times New Roman" w:cs="Times New Roman"/>
          <w:sz w:val="24"/>
          <w:szCs w:val="24"/>
        </w:rPr>
        <w:t xml:space="preserve"> business </w:t>
      </w:r>
      <w:r w:rsidR="00652533" w:rsidRPr="003E0787">
        <w:rPr>
          <w:rFonts w:ascii="Times New Roman" w:hAnsi="Times New Roman" w:cs="Times New Roman"/>
          <w:sz w:val="24"/>
          <w:szCs w:val="24"/>
        </w:rPr>
        <w:t>environment; it helps organisations</w:t>
      </w:r>
      <w:r w:rsidR="000C00B6" w:rsidRPr="003E0787">
        <w:rPr>
          <w:rFonts w:ascii="Times New Roman" w:hAnsi="Times New Roman" w:cs="Times New Roman"/>
          <w:sz w:val="24"/>
          <w:szCs w:val="24"/>
        </w:rPr>
        <w:t xml:space="preserve"> to</w:t>
      </w:r>
      <w:r w:rsidR="001A7D5E" w:rsidRPr="003E0787">
        <w:rPr>
          <w:rFonts w:ascii="Times New Roman" w:hAnsi="Times New Roman" w:cs="Times New Roman"/>
          <w:sz w:val="24"/>
          <w:szCs w:val="24"/>
        </w:rPr>
        <w:t xml:space="preserve"> plan for the present and future of the organisation as well as</w:t>
      </w:r>
      <w:r w:rsidR="000C00B6" w:rsidRPr="003E0787">
        <w:rPr>
          <w:rFonts w:ascii="Times New Roman" w:hAnsi="Times New Roman" w:cs="Times New Roman"/>
          <w:sz w:val="24"/>
          <w:szCs w:val="24"/>
        </w:rPr>
        <w:t xml:space="preserve"> stay competitive.</w:t>
      </w:r>
      <w:r w:rsidR="00731582" w:rsidRPr="003E0787">
        <w:rPr>
          <w:rFonts w:ascii="Times New Roman" w:hAnsi="Times New Roman" w:cs="Times New Roman"/>
          <w:sz w:val="24"/>
          <w:szCs w:val="24"/>
        </w:rPr>
        <w:t xml:space="preserve"> PESTEL stands for Political, Economic, Social, Technological, Environmental and Legal. Since all organizations work in different environments, it’s important to analyse each individual environment through a combination of the six PESTEL factors. </w:t>
      </w:r>
      <w:r w:rsidR="000C00B6" w:rsidRPr="003E0787">
        <w:rPr>
          <w:rFonts w:ascii="Times New Roman" w:hAnsi="Times New Roman" w:cs="Times New Roman"/>
          <w:sz w:val="24"/>
          <w:szCs w:val="24"/>
        </w:rPr>
        <w:t xml:space="preserve"> </w:t>
      </w:r>
      <w:r w:rsidR="00F66E3C" w:rsidRPr="003E0787">
        <w:rPr>
          <w:rFonts w:ascii="Times New Roman" w:hAnsi="Times New Roman" w:cs="Times New Roman"/>
          <w:sz w:val="24"/>
          <w:szCs w:val="24"/>
        </w:rPr>
        <w:t>A</w:t>
      </w:r>
      <w:r w:rsidR="008F4F44" w:rsidRPr="003E0787">
        <w:rPr>
          <w:rFonts w:ascii="Times New Roman" w:hAnsi="Times New Roman" w:cs="Times New Roman"/>
          <w:sz w:val="24"/>
          <w:szCs w:val="24"/>
        </w:rPr>
        <w:t>ccording to (CIPD, 2020)</w:t>
      </w:r>
      <w:r w:rsidR="00C51092" w:rsidRPr="003E0787">
        <w:rPr>
          <w:rFonts w:ascii="Times New Roman" w:hAnsi="Times New Roman" w:cs="Times New Roman"/>
          <w:sz w:val="24"/>
          <w:szCs w:val="24"/>
        </w:rPr>
        <w:t xml:space="preserve">, PESTEL </w:t>
      </w:r>
      <w:r w:rsidR="008F4F44" w:rsidRPr="003E0787">
        <w:rPr>
          <w:rFonts w:ascii="Times New Roman" w:hAnsi="Times New Roman" w:cs="Times New Roman"/>
          <w:sz w:val="24"/>
          <w:szCs w:val="24"/>
        </w:rPr>
        <w:t>a</w:t>
      </w:r>
      <w:r w:rsidR="00652533" w:rsidRPr="003E0787">
        <w:rPr>
          <w:rFonts w:ascii="Times New Roman" w:hAnsi="Times New Roman" w:cs="Times New Roman"/>
          <w:sz w:val="24"/>
          <w:szCs w:val="24"/>
        </w:rPr>
        <w:t>nalyse</w:t>
      </w:r>
      <w:r w:rsidR="00731582" w:rsidRPr="003E0787">
        <w:rPr>
          <w:rFonts w:ascii="Times New Roman" w:hAnsi="Times New Roman" w:cs="Times New Roman"/>
          <w:sz w:val="24"/>
          <w:szCs w:val="24"/>
        </w:rPr>
        <w:t>s</w:t>
      </w:r>
      <w:r w:rsidR="00F66E3C" w:rsidRPr="003E0787">
        <w:rPr>
          <w:rFonts w:ascii="Times New Roman" w:hAnsi="Times New Roman" w:cs="Times New Roman"/>
          <w:sz w:val="24"/>
          <w:szCs w:val="24"/>
        </w:rPr>
        <w:t xml:space="preserve"> those factors </w:t>
      </w:r>
      <w:r w:rsidR="008F4F44" w:rsidRPr="003E0787">
        <w:rPr>
          <w:rFonts w:ascii="Times New Roman" w:hAnsi="Times New Roman" w:cs="Times New Roman"/>
          <w:sz w:val="24"/>
          <w:szCs w:val="24"/>
        </w:rPr>
        <w:t>that</w:t>
      </w:r>
      <w:r w:rsidR="00F66E3C" w:rsidRPr="003E0787">
        <w:rPr>
          <w:rFonts w:ascii="Times New Roman" w:hAnsi="Times New Roman" w:cs="Times New Roman"/>
          <w:sz w:val="24"/>
          <w:szCs w:val="24"/>
        </w:rPr>
        <w:t xml:space="preserve"> helps organisations to gain insight into the external influences that can impact their strategy and business</w:t>
      </w:r>
      <w:r w:rsidR="008F4F44" w:rsidRPr="003E0787">
        <w:rPr>
          <w:rFonts w:ascii="Times New Roman" w:hAnsi="Times New Roman" w:cs="Times New Roman"/>
          <w:sz w:val="24"/>
          <w:szCs w:val="24"/>
        </w:rPr>
        <w:t xml:space="preserve"> decisions. It also enables the management the ability to identify risks that are specific to their organisation and take decisions based on the information.</w:t>
      </w:r>
      <w:r w:rsidR="00F66E3C" w:rsidRPr="003E0787">
        <w:rPr>
          <w:rFonts w:ascii="Times New Roman" w:hAnsi="Times New Roman" w:cs="Times New Roman"/>
          <w:sz w:val="24"/>
          <w:szCs w:val="24"/>
        </w:rPr>
        <w:t xml:space="preserve"> </w:t>
      </w:r>
      <w:r w:rsidR="004B0613" w:rsidRPr="003E0787">
        <w:rPr>
          <w:rFonts w:ascii="Times New Roman" w:hAnsi="Times New Roman" w:cs="Times New Roman"/>
          <w:sz w:val="24"/>
          <w:szCs w:val="24"/>
        </w:rPr>
        <w:t xml:space="preserve">The </w:t>
      </w:r>
      <w:r w:rsidR="000E37B6" w:rsidRPr="003E0787">
        <w:rPr>
          <w:rFonts w:ascii="Times New Roman" w:hAnsi="Times New Roman" w:cs="Times New Roman"/>
          <w:sz w:val="24"/>
          <w:szCs w:val="24"/>
        </w:rPr>
        <w:t>idea</w:t>
      </w:r>
      <w:r w:rsidR="004B0613" w:rsidRPr="003E0787">
        <w:rPr>
          <w:rFonts w:ascii="Times New Roman" w:hAnsi="Times New Roman" w:cs="Times New Roman"/>
          <w:sz w:val="24"/>
          <w:szCs w:val="24"/>
        </w:rPr>
        <w:t xml:space="preserve"> is to constantly examine these six areas in order to detect changes in the external </w:t>
      </w:r>
      <w:r w:rsidR="004B0613" w:rsidRPr="003E0787">
        <w:rPr>
          <w:rFonts w:ascii="Times New Roman" w:hAnsi="Times New Roman" w:cs="Times New Roman"/>
          <w:sz w:val="24"/>
          <w:szCs w:val="24"/>
        </w:rPr>
        <w:lastRenderedPageBreak/>
        <w:t>environment. Any</w:t>
      </w:r>
      <w:r w:rsidR="00652533" w:rsidRPr="003E0787">
        <w:rPr>
          <w:rFonts w:ascii="Times New Roman" w:hAnsi="Times New Roman" w:cs="Times New Roman"/>
          <w:sz w:val="24"/>
          <w:szCs w:val="24"/>
        </w:rPr>
        <w:t xml:space="preserve"> procedures that appear</w:t>
      </w:r>
      <w:r w:rsidR="004B0613" w:rsidRPr="003E0787">
        <w:rPr>
          <w:rFonts w:ascii="Times New Roman" w:hAnsi="Times New Roman" w:cs="Times New Roman"/>
          <w:sz w:val="24"/>
          <w:szCs w:val="24"/>
        </w:rPr>
        <w:t xml:space="preserve"> quite small and insignificant can eventually have huge consequences on any business plans</w:t>
      </w:r>
      <w:r w:rsidR="00476C49" w:rsidRPr="003E0787">
        <w:rPr>
          <w:rFonts w:ascii="Times New Roman" w:hAnsi="Times New Roman" w:cs="Times New Roman"/>
          <w:sz w:val="24"/>
          <w:szCs w:val="24"/>
        </w:rPr>
        <w:t xml:space="preserve"> therefore the need </w:t>
      </w:r>
      <w:r w:rsidR="000E37B6" w:rsidRPr="003E0787">
        <w:rPr>
          <w:rFonts w:ascii="Times New Roman" w:hAnsi="Times New Roman" w:cs="Times New Roman"/>
          <w:sz w:val="24"/>
          <w:szCs w:val="24"/>
        </w:rPr>
        <w:t>to analyse and plan for the future of the business</w:t>
      </w:r>
      <w:r w:rsidR="004B0613" w:rsidRPr="003E0787">
        <w:rPr>
          <w:rFonts w:ascii="Times New Roman" w:hAnsi="Times New Roman" w:cs="Times New Roman"/>
          <w:sz w:val="24"/>
          <w:szCs w:val="24"/>
        </w:rPr>
        <w:t>.</w:t>
      </w:r>
      <w:r w:rsidR="000E37B6" w:rsidRPr="003E0787">
        <w:rPr>
          <w:rFonts w:ascii="Times New Roman" w:hAnsi="Times New Roman" w:cs="Times New Roman"/>
          <w:sz w:val="24"/>
          <w:szCs w:val="24"/>
        </w:rPr>
        <w:t xml:space="preserve">    </w:t>
      </w:r>
    </w:p>
    <w:p w:rsidR="000C00B6" w:rsidRPr="003E0787" w:rsidRDefault="000E37B6" w:rsidP="00A6670E">
      <w:pPr>
        <w:spacing w:line="360" w:lineRule="auto"/>
        <w:rPr>
          <w:rFonts w:ascii="Times New Roman" w:eastAsia="Times New Roman" w:hAnsi="Times New Roman" w:cs="Times New Roman"/>
          <w:sz w:val="24"/>
          <w:szCs w:val="24"/>
          <w:lang w:eastAsia="en-GB"/>
        </w:rPr>
      </w:pPr>
      <w:r w:rsidRPr="003E0787">
        <w:rPr>
          <w:rFonts w:ascii="Times New Roman" w:hAnsi="Times New Roman" w:cs="Times New Roman"/>
          <w:sz w:val="24"/>
          <w:szCs w:val="24"/>
        </w:rPr>
        <w:t>A</w:t>
      </w:r>
      <w:r w:rsidR="001A7D5E" w:rsidRPr="003E0787">
        <w:rPr>
          <w:rFonts w:ascii="Times New Roman" w:hAnsi="Times New Roman" w:cs="Times New Roman"/>
          <w:sz w:val="24"/>
          <w:szCs w:val="24"/>
        </w:rPr>
        <w:t>lthough in</w:t>
      </w:r>
      <w:r w:rsidR="00652533" w:rsidRPr="003E0787">
        <w:rPr>
          <w:rFonts w:ascii="Times New Roman" w:hAnsi="Times New Roman" w:cs="Times New Roman"/>
          <w:sz w:val="24"/>
          <w:szCs w:val="24"/>
        </w:rPr>
        <w:t xml:space="preserve"> some instances, a</w:t>
      </w:r>
      <w:r w:rsidR="004B0613" w:rsidRPr="003E0787">
        <w:rPr>
          <w:rFonts w:ascii="Times New Roman" w:eastAsia="Times New Roman" w:hAnsi="Times New Roman" w:cs="Times New Roman"/>
          <w:sz w:val="24"/>
          <w:szCs w:val="24"/>
          <w:lang w:eastAsia="en-GB"/>
        </w:rPr>
        <w:t>ssumptions are</w:t>
      </w:r>
      <w:r w:rsidR="00652533" w:rsidRPr="003E0787">
        <w:rPr>
          <w:rFonts w:ascii="Times New Roman" w:eastAsia="Times New Roman" w:hAnsi="Times New Roman" w:cs="Times New Roman"/>
          <w:sz w:val="24"/>
          <w:szCs w:val="24"/>
          <w:lang w:eastAsia="en-GB"/>
        </w:rPr>
        <w:t xml:space="preserve"> made</w:t>
      </w:r>
      <w:r w:rsidR="004B0613" w:rsidRPr="003E0787">
        <w:rPr>
          <w:rFonts w:ascii="Times New Roman" w:eastAsia="Times New Roman" w:hAnsi="Times New Roman" w:cs="Times New Roman"/>
          <w:sz w:val="24"/>
          <w:szCs w:val="24"/>
          <w:lang w:eastAsia="en-GB"/>
        </w:rPr>
        <w:t xml:space="preserve"> based on market research, ga</w:t>
      </w:r>
      <w:r w:rsidR="004B0613" w:rsidRPr="003E0787">
        <w:rPr>
          <w:rFonts w:ascii="Times New Roman" w:hAnsi="Times New Roman" w:cs="Times New Roman"/>
          <w:sz w:val="24"/>
          <w:szCs w:val="24"/>
        </w:rPr>
        <w:t>p a</w:t>
      </w:r>
      <w:r w:rsidRPr="003E0787">
        <w:rPr>
          <w:rFonts w:ascii="Times New Roman" w:hAnsi="Times New Roman" w:cs="Times New Roman"/>
          <w:sz w:val="24"/>
          <w:szCs w:val="24"/>
        </w:rPr>
        <w:t xml:space="preserve">nalysis and feasibility studies </w:t>
      </w:r>
      <w:r w:rsidR="00652533" w:rsidRPr="003E0787">
        <w:rPr>
          <w:rFonts w:ascii="Times New Roman" w:hAnsi="Times New Roman" w:cs="Times New Roman"/>
          <w:sz w:val="24"/>
          <w:szCs w:val="24"/>
        </w:rPr>
        <w:t>but</w:t>
      </w:r>
      <w:r w:rsidRPr="003E0787">
        <w:rPr>
          <w:rFonts w:ascii="Times New Roman" w:hAnsi="Times New Roman" w:cs="Times New Roman"/>
          <w:sz w:val="24"/>
          <w:szCs w:val="24"/>
        </w:rPr>
        <w:t xml:space="preserve"> s</w:t>
      </w:r>
      <w:r w:rsidR="004B0613" w:rsidRPr="003E0787">
        <w:rPr>
          <w:rFonts w:ascii="Times New Roman" w:eastAsia="Times New Roman" w:hAnsi="Times New Roman" w:cs="Times New Roman"/>
          <w:sz w:val="24"/>
          <w:szCs w:val="24"/>
          <w:lang w:eastAsia="en-GB"/>
        </w:rPr>
        <w:t>ome of these assumptions prove to be unsustainable. Many</w:t>
      </w:r>
      <w:r w:rsidR="00E84F95" w:rsidRPr="003E0787">
        <w:rPr>
          <w:rFonts w:ascii="Times New Roman" w:eastAsia="Times New Roman" w:hAnsi="Times New Roman" w:cs="Times New Roman"/>
          <w:sz w:val="24"/>
          <w:szCs w:val="24"/>
          <w:lang w:eastAsia="en-GB"/>
        </w:rPr>
        <w:t xml:space="preserve"> new</w:t>
      </w:r>
      <w:r w:rsidR="004B0613" w:rsidRPr="003E0787">
        <w:rPr>
          <w:rFonts w:ascii="Times New Roman" w:eastAsia="Times New Roman" w:hAnsi="Times New Roman" w:cs="Times New Roman"/>
          <w:sz w:val="24"/>
          <w:szCs w:val="24"/>
          <w:lang w:eastAsia="en-GB"/>
        </w:rPr>
        <w:t xml:space="preserve"> legal and national laws were recently introduced to curb the spread of Co</w:t>
      </w:r>
      <w:r w:rsidR="004B0613" w:rsidRPr="003E0787">
        <w:rPr>
          <w:rFonts w:ascii="Times New Roman" w:hAnsi="Times New Roman" w:cs="Times New Roman"/>
          <w:sz w:val="24"/>
          <w:szCs w:val="24"/>
        </w:rPr>
        <w:t xml:space="preserve">vid-19 and </w:t>
      </w:r>
      <w:r w:rsidR="00E84F95" w:rsidRPr="003E0787">
        <w:rPr>
          <w:rFonts w:ascii="Times New Roman" w:hAnsi="Times New Roman" w:cs="Times New Roman"/>
          <w:sz w:val="24"/>
          <w:szCs w:val="24"/>
        </w:rPr>
        <w:t xml:space="preserve">this will </w:t>
      </w:r>
      <w:r w:rsidR="004B0613" w:rsidRPr="003E0787">
        <w:rPr>
          <w:rFonts w:ascii="Times New Roman" w:hAnsi="Times New Roman" w:cs="Times New Roman"/>
          <w:sz w:val="24"/>
          <w:szCs w:val="24"/>
        </w:rPr>
        <w:t>subsequently impact organisational trade</w:t>
      </w:r>
      <w:r w:rsidR="004B0613" w:rsidRPr="003E0787">
        <w:rPr>
          <w:rFonts w:ascii="Times New Roman" w:eastAsia="Times New Roman" w:hAnsi="Times New Roman" w:cs="Times New Roman"/>
          <w:sz w:val="24"/>
          <w:szCs w:val="24"/>
          <w:lang w:eastAsia="en-GB"/>
        </w:rPr>
        <w:t xml:space="preserve">. All measures to curb or minimize Covid-19 have imposed a big concern on organisations </w:t>
      </w:r>
      <w:r w:rsidR="000B7FB1" w:rsidRPr="003E0787">
        <w:rPr>
          <w:rFonts w:ascii="Times New Roman" w:eastAsia="Times New Roman" w:hAnsi="Times New Roman" w:cs="Times New Roman"/>
          <w:sz w:val="24"/>
          <w:szCs w:val="24"/>
          <w:lang w:eastAsia="en-GB"/>
        </w:rPr>
        <w:t xml:space="preserve">and affected the business culture </w:t>
      </w:r>
      <w:r w:rsidR="007F5311" w:rsidRPr="003E0787">
        <w:rPr>
          <w:rFonts w:ascii="Times New Roman" w:eastAsia="Times New Roman" w:hAnsi="Times New Roman" w:cs="Times New Roman"/>
          <w:sz w:val="24"/>
          <w:szCs w:val="24"/>
          <w:lang w:eastAsia="en-GB"/>
        </w:rPr>
        <w:t xml:space="preserve">i.e. impacted </w:t>
      </w:r>
      <w:r w:rsidR="000B7FB1" w:rsidRPr="003E0787">
        <w:rPr>
          <w:rFonts w:ascii="Times New Roman" w:eastAsia="Times New Roman" w:hAnsi="Times New Roman" w:cs="Times New Roman"/>
          <w:sz w:val="24"/>
          <w:szCs w:val="24"/>
          <w:lang w:eastAsia="en-GB"/>
        </w:rPr>
        <w:t>th</w:t>
      </w:r>
      <w:r w:rsidR="004B0613" w:rsidRPr="003E0787">
        <w:rPr>
          <w:rFonts w:ascii="Times New Roman" w:eastAsia="Times New Roman" w:hAnsi="Times New Roman" w:cs="Times New Roman"/>
          <w:sz w:val="24"/>
          <w:szCs w:val="24"/>
          <w:lang w:eastAsia="en-GB"/>
        </w:rPr>
        <w:t>e</w:t>
      </w:r>
      <w:r w:rsidR="00E84F95" w:rsidRPr="003E0787">
        <w:rPr>
          <w:rFonts w:ascii="Times New Roman" w:eastAsia="Times New Roman" w:hAnsi="Times New Roman" w:cs="Times New Roman"/>
          <w:sz w:val="24"/>
          <w:szCs w:val="24"/>
          <w:lang w:eastAsia="en-GB"/>
        </w:rPr>
        <w:t xml:space="preserve"> way things have always been </w:t>
      </w:r>
      <w:r w:rsidR="000B7FB1" w:rsidRPr="003E0787">
        <w:rPr>
          <w:rFonts w:ascii="Times New Roman" w:eastAsia="Times New Roman" w:hAnsi="Times New Roman" w:cs="Times New Roman"/>
          <w:sz w:val="24"/>
          <w:szCs w:val="24"/>
          <w:lang w:eastAsia="en-GB"/>
        </w:rPr>
        <w:t>done within the business</w:t>
      </w:r>
      <w:r w:rsidR="007F5311" w:rsidRPr="003E0787">
        <w:rPr>
          <w:rFonts w:ascii="Times New Roman" w:eastAsia="Times New Roman" w:hAnsi="Times New Roman" w:cs="Times New Roman"/>
          <w:sz w:val="24"/>
          <w:szCs w:val="24"/>
          <w:lang w:eastAsia="en-GB"/>
        </w:rPr>
        <w:t xml:space="preserve"> before the pandemic</w:t>
      </w:r>
      <w:r w:rsidR="004B0613" w:rsidRPr="003E0787">
        <w:rPr>
          <w:rFonts w:ascii="Times New Roman" w:eastAsia="Times New Roman" w:hAnsi="Times New Roman" w:cs="Times New Roman"/>
          <w:sz w:val="24"/>
          <w:szCs w:val="24"/>
          <w:lang w:eastAsia="en-GB"/>
        </w:rPr>
        <w:t>.</w:t>
      </w:r>
      <w:r w:rsidR="004B0613" w:rsidRPr="003E0787">
        <w:rPr>
          <w:rFonts w:ascii="Times New Roman" w:hAnsi="Times New Roman" w:cs="Times New Roman"/>
          <w:sz w:val="24"/>
          <w:szCs w:val="24"/>
        </w:rPr>
        <w:t xml:space="preserve"> </w:t>
      </w:r>
      <w:r w:rsidR="000C00B6" w:rsidRPr="003E0787">
        <w:rPr>
          <w:rFonts w:ascii="Times New Roman" w:hAnsi="Times New Roman" w:cs="Times New Roman"/>
          <w:sz w:val="24"/>
          <w:szCs w:val="24"/>
        </w:rPr>
        <w:t>The Covid 19 pandemic has brought this type of analysis onto the table of all global corporate and multinational companies. The Covid 19</w:t>
      </w:r>
      <w:r w:rsidR="00827B5F" w:rsidRPr="003E0787">
        <w:rPr>
          <w:rFonts w:ascii="Times New Roman" w:hAnsi="Times New Roman" w:cs="Times New Roman"/>
          <w:sz w:val="24"/>
          <w:szCs w:val="24"/>
        </w:rPr>
        <w:t xml:space="preserve"> pandemic</w:t>
      </w:r>
      <w:r w:rsidR="000C00B6" w:rsidRPr="003E0787">
        <w:rPr>
          <w:rFonts w:ascii="Times New Roman" w:hAnsi="Times New Roman" w:cs="Times New Roman"/>
          <w:sz w:val="24"/>
          <w:szCs w:val="24"/>
        </w:rPr>
        <w:t xml:space="preserve"> has had an impact on so many areas</w:t>
      </w:r>
      <w:r w:rsidR="00827B5F" w:rsidRPr="003E0787">
        <w:rPr>
          <w:rFonts w:ascii="Times New Roman" w:hAnsi="Times New Roman" w:cs="Times New Roman"/>
          <w:sz w:val="24"/>
          <w:szCs w:val="24"/>
        </w:rPr>
        <w:t xml:space="preserve"> of the</w:t>
      </w:r>
      <w:r w:rsidR="00E84F95" w:rsidRPr="003E0787">
        <w:rPr>
          <w:rFonts w:ascii="Times New Roman" w:hAnsi="Times New Roman" w:cs="Times New Roman"/>
          <w:sz w:val="24"/>
          <w:szCs w:val="24"/>
        </w:rPr>
        <w:t xml:space="preserve"> business such as</w:t>
      </w:r>
      <w:r w:rsidR="00827B5F" w:rsidRPr="003E0787">
        <w:rPr>
          <w:rFonts w:ascii="Times New Roman" w:hAnsi="Times New Roman" w:cs="Times New Roman"/>
          <w:sz w:val="24"/>
          <w:szCs w:val="24"/>
        </w:rPr>
        <w:t xml:space="preserve"> financial, employee</w:t>
      </w:r>
      <w:r w:rsidR="000C00B6" w:rsidRPr="003E0787">
        <w:rPr>
          <w:rFonts w:ascii="Times New Roman" w:hAnsi="Times New Roman" w:cs="Times New Roman"/>
          <w:sz w:val="24"/>
          <w:szCs w:val="24"/>
        </w:rPr>
        <w:t xml:space="preserve">, logistics, transportation, </w:t>
      </w:r>
      <w:r w:rsidR="00827B5F" w:rsidRPr="003E0787">
        <w:rPr>
          <w:rFonts w:ascii="Times New Roman" w:hAnsi="Times New Roman" w:cs="Times New Roman"/>
          <w:sz w:val="24"/>
          <w:szCs w:val="24"/>
        </w:rPr>
        <w:t xml:space="preserve">culture, </w:t>
      </w:r>
      <w:r w:rsidR="000C00B6" w:rsidRPr="003E0787">
        <w:rPr>
          <w:rFonts w:ascii="Times New Roman" w:hAnsi="Times New Roman" w:cs="Times New Roman"/>
          <w:sz w:val="24"/>
          <w:szCs w:val="24"/>
        </w:rPr>
        <w:t>etc, which have rarely been thought of by conventional feasibility studies or normal analysis.</w:t>
      </w:r>
      <w:r w:rsidR="000B7FB1" w:rsidRPr="003E0787">
        <w:rPr>
          <w:rFonts w:ascii="Times New Roman" w:hAnsi="Times New Roman" w:cs="Times New Roman"/>
          <w:sz w:val="24"/>
          <w:szCs w:val="24"/>
        </w:rPr>
        <w:t xml:space="preserve"> </w:t>
      </w:r>
      <w:r w:rsidR="000C00B6" w:rsidRPr="003E0787">
        <w:rPr>
          <w:rFonts w:ascii="Times New Roman" w:hAnsi="Times New Roman" w:cs="Times New Roman"/>
          <w:sz w:val="24"/>
          <w:szCs w:val="24"/>
        </w:rPr>
        <w:t>An e</w:t>
      </w:r>
      <w:r w:rsidR="000C00B6" w:rsidRPr="003E0787">
        <w:rPr>
          <w:rFonts w:ascii="Times New Roman" w:eastAsia="Times New Roman" w:hAnsi="Times New Roman" w:cs="Times New Roman"/>
          <w:sz w:val="24"/>
          <w:szCs w:val="24"/>
          <w:lang w:eastAsia="en-GB"/>
        </w:rPr>
        <w:t>ffective PESTE</w:t>
      </w:r>
      <w:r w:rsidR="000C00B6" w:rsidRPr="003E0787">
        <w:rPr>
          <w:rFonts w:ascii="Times New Roman" w:hAnsi="Times New Roman" w:cs="Times New Roman"/>
          <w:sz w:val="24"/>
          <w:szCs w:val="24"/>
        </w:rPr>
        <w:t>L analysis might help an organisation to find the</w:t>
      </w:r>
      <w:r w:rsidR="000C00B6" w:rsidRPr="003E0787">
        <w:rPr>
          <w:rFonts w:ascii="Times New Roman" w:eastAsia="Times New Roman" w:hAnsi="Times New Roman" w:cs="Times New Roman"/>
          <w:sz w:val="24"/>
          <w:szCs w:val="24"/>
          <w:lang w:eastAsia="en-GB"/>
        </w:rPr>
        <w:t xml:space="preserve"> opportunity that works </w:t>
      </w:r>
      <w:r w:rsidR="00827B5F" w:rsidRPr="003E0787">
        <w:rPr>
          <w:rFonts w:ascii="Times New Roman" w:eastAsia="Times New Roman" w:hAnsi="Times New Roman" w:cs="Times New Roman"/>
          <w:sz w:val="24"/>
          <w:szCs w:val="24"/>
          <w:lang w:eastAsia="en-GB"/>
        </w:rPr>
        <w:t xml:space="preserve">best </w:t>
      </w:r>
      <w:r w:rsidR="000C00B6" w:rsidRPr="003E0787">
        <w:rPr>
          <w:rFonts w:ascii="Times New Roman" w:eastAsia="Times New Roman" w:hAnsi="Times New Roman" w:cs="Times New Roman"/>
          <w:sz w:val="24"/>
          <w:szCs w:val="24"/>
          <w:lang w:eastAsia="en-GB"/>
        </w:rPr>
        <w:t>for them.</w:t>
      </w:r>
    </w:p>
    <w:p w:rsidR="00827B5F" w:rsidRPr="003E0787" w:rsidRDefault="000545E2" w:rsidP="00A6670E">
      <w:pPr>
        <w:spacing w:line="360" w:lineRule="auto"/>
        <w:rPr>
          <w:rFonts w:ascii="Times New Roman" w:eastAsia="Times New Roman" w:hAnsi="Times New Roman" w:cs="Times New Roman"/>
          <w:sz w:val="24"/>
          <w:szCs w:val="24"/>
          <w:lang w:eastAsia="en-GB"/>
        </w:rPr>
      </w:pPr>
      <w:r w:rsidRPr="003E0787">
        <w:rPr>
          <w:rFonts w:ascii="Times New Roman" w:eastAsia="Times New Roman" w:hAnsi="Times New Roman" w:cs="Times New Roman"/>
          <w:sz w:val="24"/>
          <w:szCs w:val="24"/>
          <w:lang w:eastAsia="en-GB"/>
        </w:rPr>
        <w:t>PESTEL</w:t>
      </w:r>
      <w:r w:rsidR="00827B5F" w:rsidRPr="003E0787">
        <w:rPr>
          <w:rFonts w:ascii="Times New Roman" w:eastAsia="Times New Roman" w:hAnsi="Times New Roman" w:cs="Times New Roman"/>
          <w:sz w:val="24"/>
          <w:szCs w:val="24"/>
          <w:lang w:eastAsia="en-GB"/>
        </w:rPr>
        <w:t xml:space="preserve"> analysis is audited below </w:t>
      </w:r>
      <w:r w:rsidRPr="003E0787">
        <w:rPr>
          <w:rFonts w:ascii="Times New Roman" w:eastAsia="Times New Roman" w:hAnsi="Times New Roman" w:cs="Times New Roman"/>
          <w:sz w:val="24"/>
          <w:szCs w:val="24"/>
          <w:lang w:eastAsia="en-GB"/>
        </w:rPr>
        <w:t xml:space="preserve">using </w:t>
      </w:r>
      <w:r w:rsidR="00ED3158" w:rsidRPr="003E0787">
        <w:rPr>
          <w:rFonts w:ascii="Times New Roman" w:eastAsia="Times New Roman" w:hAnsi="Times New Roman" w:cs="Times New Roman"/>
          <w:sz w:val="24"/>
          <w:szCs w:val="24"/>
          <w:lang w:eastAsia="en-GB"/>
        </w:rPr>
        <w:t xml:space="preserve">the six (6) </w:t>
      </w:r>
      <w:r w:rsidRPr="003E0787">
        <w:rPr>
          <w:rFonts w:ascii="Times New Roman" w:eastAsia="Times New Roman" w:hAnsi="Times New Roman" w:cs="Times New Roman"/>
          <w:sz w:val="24"/>
          <w:szCs w:val="24"/>
          <w:lang w:eastAsia="en-GB"/>
        </w:rPr>
        <w:t xml:space="preserve">broader </w:t>
      </w:r>
      <w:r w:rsidR="00ED3158" w:rsidRPr="003E0787">
        <w:rPr>
          <w:rFonts w:ascii="Times New Roman" w:eastAsia="Times New Roman" w:hAnsi="Times New Roman" w:cs="Times New Roman"/>
          <w:sz w:val="24"/>
          <w:szCs w:val="24"/>
          <w:lang w:eastAsia="en-GB"/>
        </w:rPr>
        <w:t xml:space="preserve">environmental factors that impact a business </w:t>
      </w:r>
      <w:r w:rsidR="00827B5F" w:rsidRPr="003E0787">
        <w:rPr>
          <w:rFonts w:ascii="Times New Roman" w:eastAsia="Times New Roman" w:hAnsi="Times New Roman" w:cs="Times New Roman"/>
          <w:sz w:val="24"/>
          <w:szCs w:val="24"/>
          <w:lang w:eastAsia="en-GB"/>
        </w:rPr>
        <w:t>environment:</w:t>
      </w:r>
      <w:r w:rsidR="00600958" w:rsidRPr="003E0787">
        <w:rPr>
          <w:rFonts w:ascii="Times New Roman" w:eastAsia="Times New Roman" w:hAnsi="Times New Roman" w:cs="Times New Roman"/>
          <w:sz w:val="24"/>
          <w:szCs w:val="24"/>
          <w:lang w:eastAsia="en-GB"/>
        </w:rPr>
        <w:t xml:space="preserve"> </w:t>
      </w:r>
    </w:p>
    <w:p w:rsidR="00ED3158" w:rsidRPr="003E0787" w:rsidRDefault="000E0AEE"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Political-</w:t>
      </w:r>
      <w:r w:rsidR="005476BC" w:rsidRPr="003E0787">
        <w:rPr>
          <w:rFonts w:ascii="Times New Roman" w:hAnsi="Times New Roman" w:cs="Times New Roman"/>
          <w:b/>
          <w:sz w:val="24"/>
          <w:szCs w:val="24"/>
        </w:rPr>
        <w:t xml:space="preserve"> </w:t>
      </w:r>
      <w:r w:rsidR="00600958" w:rsidRPr="003E0787">
        <w:rPr>
          <w:rFonts w:ascii="Times New Roman" w:hAnsi="Times New Roman" w:cs="Times New Roman"/>
          <w:sz w:val="24"/>
          <w:szCs w:val="24"/>
        </w:rPr>
        <w:t>when talking about the political aspect, there is need to consider things like the G</w:t>
      </w:r>
      <w:r w:rsidR="00ED3158" w:rsidRPr="003E0787">
        <w:rPr>
          <w:rFonts w:ascii="Times New Roman" w:hAnsi="Times New Roman" w:cs="Times New Roman"/>
          <w:sz w:val="24"/>
          <w:szCs w:val="24"/>
        </w:rPr>
        <w:t>ov</w:t>
      </w:r>
      <w:r w:rsidR="00600958" w:rsidRPr="003E0787">
        <w:rPr>
          <w:rFonts w:ascii="Times New Roman" w:hAnsi="Times New Roman" w:cs="Times New Roman"/>
          <w:sz w:val="24"/>
          <w:szCs w:val="24"/>
        </w:rPr>
        <w:t>ernmen</w:t>
      </w:r>
      <w:r w:rsidR="00ED3158" w:rsidRPr="003E0787">
        <w:rPr>
          <w:rFonts w:ascii="Times New Roman" w:hAnsi="Times New Roman" w:cs="Times New Roman"/>
          <w:sz w:val="24"/>
          <w:szCs w:val="24"/>
        </w:rPr>
        <w:t>t policies</w:t>
      </w:r>
      <w:r w:rsidR="00600958" w:rsidRPr="003E0787">
        <w:rPr>
          <w:rFonts w:ascii="Times New Roman" w:hAnsi="Times New Roman" w:cs="Times New Roman"/>
          <w:sz w:val="24"/>
          <w:szCs w:val="24"/>
        </w:rPr>
        <w:t xml:space="preserve">, political stability, industry regulations and </w:t>
      </w:r>
      <w:r w:rsidR="00ED3158" w:rsidRPr="003E0787">
        <w:rPr>
          <w:rFonts w:ascii="Times New Roman" w:hAnsi="Times New Roman" w:cs="Times New Roman"/>
          <w:sz w:val="24"/>
          <w:szCs w:val="24"/>
        </w:rPr>
        <w:t>tax implications</w:t>
      </w:r>
      <w:r w:rsidR="00300CB3" w:rsidRPr="003E0787">
        <w:rPr>
          <w:rFonts w:ascii="Times New Roman" w:hAnsi="Times New Roman" w:cs="Times New Roman"/>
          <w:sz w:val="24"/>
          <w:szCs w:val="24"/>
        </w:rPr>
        <w:t xml:space="preserve"> </w:t>
      </w:r>
      <w:r w:rsidR="00600958" w:rsidRPr="003E0787">
        <w:rPr>
          <w:rFonts w:ascii="Times New Roman" w:hAnsi="Times New Roman" w:cs="Times New Roman"/>
          <w:sz w:val="24"/>
          <w:szCs w:val="24"/>
        </w:rPr>
        <w:t xml:space="preserve">as well as </w:t>
      </w:r>
      <w:r w:rsidR="00ED3158" w:rsidRPr="003E0787">
        <w:rPr>
          <w:rFonts w:ascii="Times New Roman" w:hAnsi="Times New Roman" w:cs="Times New Roman"/>
          <w:sz w:val="24"/>
          <w:szCs w:val="24"/>
        </w:rPr>
        <w:t>global trade agreements and regulations</w:t>
      </w:r>
      <w:r w:rsidR="006F6BDC" w:rsidRPr="003E0787">
        <w:rPr>
          <w:rFonts w:ascii="Times New Roman" w:hAnsi="Times New Roman" w:cs="Times New Roman"/>
          <w:sz w:val="24"/>
          <w:szCs w:val="24"/>
        </w:rPr>
        <w:t xml:space="preserve"> (CIPD, 2010)</w:t>
      </w:r>
      <w:r w:rsidR="00600958" w:rsidRPr="003E0787">
        <w:rPr>
          <w:rFonts w:ascii="Times New Roman" w:hAnsi="Times New Roman" w:cs="Times New Roman"/>
          <w:sz w:val="24"/>
          <w:szCs w:val="24"/>
        </w:rPr>
        <w:t>.</w:t>
      </w:r>
      <w:r w:rsidR="00DD27EA" w:rsidRPr="003E0787">
        <w:rPr>
          <w:rFonts w:ascii="Times New Roman" w:hAnsi="Times New Roman" w:cs="Times New Roman"/>
          <w:sz w:val="24"/>
          <w:szCs w:val="24"/>
        </w:rPr>
        <w:t xml:space="preserve"> </w:t>
      </w:r>
      <w:r w:rsidR="00827B5F" w:rsidRPr="003E0787">
        <w:rPr>
          <w:rFonts w:ascii="Times New Roman" w:hAnsi="Times New Roman" w:cs="Times New Roman"/>
          <w:sz w:val="24"/>
          <w:szCs w:val="24"/>
        </w:rPr>
        <w:t xml:space="preserve">An example of the political feature </w:t>
      </w:r>
      <w:r w:rsidR="00775643" w:rsidRPr="003E0787">
        <w:rPr>
          <w:rFonts w:ascii="Times New Roman" w:hAnsi="Times New Roman" w:cs="Times New Roman"/>
          <w:sz w:val="24"/>
          <w:szCs w:val="24"/>
        </w:rPr>
        <w:t>of this tool in relation to the covid-19 pandemic is whe</w:t>
      </w:r>
      <w:r w:rsidR="00953575" w:rsidRPr="003E0787">
        <w:rPr>
          <w:rFonts w:ascii="Times New Roman" w:hAnsi="Times New Roman" w:cs="Times New Roman"/>
          <w:sz w:val="24"/>
          <w:szCs w:val="24"/>
        </w:rPr>
        <w:t>n the concerned countries shut</w:t>
      </w:r>
      <w:r w:rsidR="00775643" w:rsidRPr="003E0787">
        <w:rPr>
          <w:rFonts w:ascii="Times New Roman" w:hAnsi="Times New Roman" w:cs="Times New Roman"/>
          <w:sz w:val="24"/>
          <w:szCs w:val="24"/>
        </w:rPr>
        <w:t xml:space="preserve"> their borders to limit the spread of the disease</w:t>
      </w:r>
      <w:r w:rsidR="00B526B3" w:rsidRPr="003E0787">
        <w:rPr>
          <w:rFonts w:ascii="Times New Roman" w:hAnsi="Times New Roman" w:cs="Times New Roman"/>
          <w:sz w:val="24"/>
          <w:szCs w:val="24"/>
        </w:rPr>
        <w:t xml:space="preserve"> and also restricted </w:t>
      </w:r>
      <w:r w:rsidR="00953575" w:rsidRPr="003E0787">
        <w:rPr>
          <w:rFonts w:ascii="Times New Roman" w:hAnsi="Times New Roman" w:cs="Times New Roman"/>
          <w:sz w:val="24"/>
          <w:szCs w:val="24"/>
        </w:rPr>
        <w:t>travelling;</w:t>
      </w:r>
      <w:r w:rsidR="00B526B3" w:rsidRPr="003E0787">
        <w:rPr>
          <w:rFonts w:ascii="Times New Roman" w:hAnsi="Times New Roman" w:cs="Times New Roman"/>
          <w:sz w:val="24"/>
          <w:szCs w:val="24"/>
        </w:rPr>
        <w:t xml:space="preserve"> this will</w:t>
      </w:r>
      <w:r w:rsidR="00775643" w:rsidRPr="003E0787">
        <w:rPr>
          <w:rFonts w:ascii="Times New Roman" w:hAnsi="Times New Roman" w:cs="Times New Roman"/>
          <w:sz w:val="24"/>
          <w:szCs w:val="24"/>
        </w:rPr>
        <w:t xml:space="preserve"> greatly impact businesses that are reliant on export and import for their day to day activities.</w:t>
      </w:r>
      <w:r w:rsidR="00B526B3" w:rsidRPr="003E0787">
        <w:rPr>
          <w:rFonts w:ascii="Times New Roman" w:hAnsi="Times New Roman" w:cs="Times New Roman"/>
          <w:sz w:val="24"/>
          <w:szCs w:val="24"/>
        </w:rPr>
        <w:t xml:space="preserve"> A</w:t>
      </w:r>
      <w:r w:rsidR="00953575" w:rsidRPr="003E0787">
        <w:rPr>
          <w:rFonts w:ascii="Times New Roman" w:hAnsi="Times New Roman" w:cs="Times New Roman"/>
          <w:sz w:val="24"/>
          <w:szCs w:val="24"/>
        </w:rPr>
        <w:t>lso</w:t>
      </w:r>
      <w:r w:rsidR="00B526B3" w:rsidRPr="003E0787">
        <w:rPr>
          <w:rFonts w:ascii="Times New Roman" w:hAnsi="Times New Roman" w:cs="Times New Roman"/>
          <w:sz w:val="24"/>
          <w:szCs w:val="24"/>
        </w:rPr>
        <w:t xml:space="preserve"> late reaction of some Government to the pandemic placed danger of </w:t>
      </w:r>
      <w:r w:rsidR="00953575" w:rsidRPr="003E0787">
        <w:rPr>
          <w:rFonts w:ascii="Times New Roman" w:hAnsi="Times New Roman" w:cs="Times New Roman"/>
          <w:sz w:val="24"/>
          <w:szCs w:val="24"/>
        </w:rPr>
        <w:t xml:space="preserve">infection </w:t>
      </w:r>
      <w:r w:rsidR="00B526B3" w:rsidRPr="003E0787">
        <w:rPr>
          <w:rFonts w:ascii="Times New Roman" w:hAnsi="Times New Roman" w:cs="Times New Roman"/>
          <w:sz w:val="24"/>
          <w:szCs w:val="24"/>
        </w:rPr>
        <w:t xml:space="preserve">on </w:t>
      </w:r>
      <w:r w:rsidR="00953575" w:rsidRPr="003E0787">
        <w:rPr>
          <w:rFonts w:ascii="Times New Roman" w:hAnsi="Times New Roman" w:cs="Times New Roman"/>
          <w:sz w:val="24"/>
          <w:szCs w:val="24"/>
        </w:rPr>
        <w:t>many of the workers who already tested positive to the disease which in turn affected the business activities of many organisations.</w:t>
      </w:r>
      <w:r w:rsidR="00B526B3" w:rsidRPr="003E0787">
        <w:rPr>
          <w:rFonts w:ascii="Times New Roman" w:hAnsi="Times New Roman" w:cs="Times New Roman"/>
          <w:sz w:val="24"/>
          <w:szCs w:val="24"/>
        </w:rPr>
        <w:t xml:space="preserve"> </w:t>
      </w:r>
      <w:r w:rsidR="006A59FC" w:rsidRPr="003E0787">
        <w:rPr>
          <w:rFonts w:ascii="Times New Roman" w:hAnsi="Times New Roman" w:cs="Times New Roman"/>
          <w:sz w:val="24"/>
          <w:szCs w:val="24"/>
        </w:rPr>
        <w:t>In relation to the culture at the Hyde Housing Association, the organisation took precautions in a manner to avoid the infection making waves in the workplace although some employees were infected and had to work at home and others were also advised to work from home placing a pause on all away day activities and other training and development activities that encouraged networking.</w:t>
      </w:r>
    </w:p>
    <w:p w:rsidR="000E0AEE" w:rsidRPr="003E0787" w:rsidRDefault="000E0AEE"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Economic</w:t>
      </w:r>
      <w:r w:rsidRPr="003E0787">
        <w:rPr>
          <w:rFonts w:ascii="Times New Roman" w:hAnsi="Times New Roman" w:cs="Times New Roman"/>
          <w:sz w:val="24"/>
          <w:szCs w:val="24"/>
        </w:rPr>
        <w:t xml:space="preserve">- </w:t>
      </w:r>
      <w:r w:rsidR="00420D80" w:rsidRPr="003E0787">
        <w:rPr>
          <w:rFonts w:ascii="Times New Roman" w:hAnsi="Times New Roman" w:cs="Times New Roman"/>
          <w:sz w:val="24"/>
          <w:szCs w:val="24"/>
        </w:rPr>
        <w:t xml:space="preserve">exchange rate </w:t>
      </w:r>
      <w:r w:rsidR="00300CB3" w:rsidRPr="003E0787">
        <w:rPr>
          <w:rFonts w:ascii="Times New Roman" w:hAnsi="Times New Roman" w:cs="Times New Roman"/>
          <w:sz w:val="24"/>
          <w:szCs w:val="24"/>
        </w:rPr>
        <w:t>can impact the business environment</w:t>
      </w:r>
      <w:r w:rsidR="00420D80" w:rsidRPr="003E0787">
        <w:rPr>
          <w:rFonts w:ascii="Times New Roman" w:hAnsi="Times New Roman" w:cs="Times New Roman"/>
          <w:sz w:val="24"/>
          <w:szCs w:val="24"/>
        </w:rPr>
        <w:t xml:space="preserve">, for example; </w:t>
      </w:r>
      <w:r w:rsidR="00775643" w:rsidRPr="003E0787">
        <w:rPr>
          <w:rFonts w:ascii="Times New Roman" w:hAnsi="Times New Roman" w:cs="Times New Roman"/>
          <w:sz w:val="24"/>
          <w:szCs w:val="24"/>
        </w:rPr>
        <w:t xml:space="preserve">during the covid-19 pandemic, </w:t>
      </w:r>
      <w:r w:rsidR="00420D80" w:rsidRPr="003E0787">
        <w:rPr>
          <w:rFonts w:ascii="Times New Roman" w:hAnsi="Times New Roman" w:cs="Times New Roman"/>
          <w:sz w:val="24"/>
          <w:szCs w:val="24"/>
        </w:rPr>
        <w:t xml:space="preserve">the exchange rate </w:t>
      </w:r>
      <w:r w:rsidR="00775643" w:rsidRPr="003E0787">
        <w:rPr>
          <w:rFonts w:ascii="Times New Roman" w:hAnsi="Times New Roman" w:cs="Times New Roman"/>
          <w:sz w:val="24"/>
          <w:szCs w:val="24"/>
        </w:rPr>
        <w:t xml:space="preserve">for many countries were not constant and this placed a devalue on them </w:t>
      </w:r>
      <w:r w:rsidR="00420D80" w:rsidRPr="003E0787">
        <w:rPr>
          <w:rFonts w:ascii="Times New Roman" w:hAnsi="Times New Roman" w:cs="Times New Roman"/>
          <w:sz w:val="24"/>
          <w:szCs w:val="24"/>
        </w:rPr>
        <w:t xml:space="preserve">in the global financial market, this </w:t>
      </w:r>
      <w:r w:rsidR="00775643" w:rsidRPr="003E0787">
        <w:rPr>
          <w:rFonts w:ascii="Times New Roman" w:hAnsi="Times New Roman" w:cs="Times New Roman"/>
          <w:sz w:val="24"/>
          <w:szCs w:val="24"/>
        </w:rPr>
        <w:t xml:space="preserve">in turn </w:t>
      </w:r>
      <w:r w:rsidR="00420D80" w:rsidRPr="003E0787">
        <w:rPr>
          <w:rFonts w:ascii="Times New Roman" w:hAnsi="Times New Roman" w:cs="Times New Roman"/>
          <w:sz w:val="24"/>
          <w:szCs w:val="24"/>
        </w:rPr>
        <w:t>can place significant impa</w:t>
      </w:r>
      <w:r w:rsidR="003F7D86" w:rsidRPr="003E0787">
        <w:rPr>
          <w:rFonts w:ascii="Times New Roman" w:hAnsi="Times New Roman" w:cs="Times New Roman"/>
          <w:sz w:val="24"/>
          <w:szCs w:val="24"/>
        </w:rPr>
        <w:t>ct on imports and exports to</w:t>
      </w:r>
      <w:r w:rsidR="00420D80" w:rsidRPr="003E0787">
        <w:rPr>
          <w:rFonts w:ascii="Times New Roman" w:hAnsi="Times New Roman" w:cs="Times New Roman"/>
          <w:sz w:val="24"/>
          <w:szCs w:val="24"/>
        </w:rPr>
        <w:t xml:space="preserve"> business</w:t>
      </w:r>
      <w:r w:rsidR="003F7D86" w:rsidRPr="003E0787">
        <w:rPr>
          <w:rFonts w:ascii="Times New Roman" w:hAnsi="Times New Roman" w:cs="Times New Roman"/>
          <w:sz w:val="24"/>
          <w:szCs w:val="24"/>
        </w:rPr>
        <w:t>es</w:t>
      </w:r>
      <w:r w:rsidR="006F6BDC" w:rsidRPr="003E0787">
        <w:rPr>
          <w:rFonts w:ascii="Times New Roman" w:hAnsi="Times New Roman" w:cs="Times New Roman"/>
          <w:sz w:val="24"/>
          <w:szCs w:val="24"/>
        </w:rPr>
        <w:t xml:space="preserve"> (CIPD, 2010)</w:t>
      </w:r>
      <w:r w:rsidR="00420D80" w:rsidRPr="003E0787">
        <w:rPr>
          <w:rFonts w:ascii="Times New Roman" w:hAnsi="Times New Roman" w:cs="Times New Roman"/>
          <w:sz w:val="24"/>
          <w:szCs w:val="24"/>
        </w:rPr>
        <w:t xml:space="preserve">. Other factors that can affect the economy of the business are National GDP and </w:t>
      </w:r>
      <w:r w:rsidRPr="003E0787">
        <w:rPr>
          <w:rFonts w:ascii="Times New Roman" w:hAnsi="Times New Roman" w:cs="Times New Roman"/>
          <w:sz w:val="24"/>
          <w:szCs w:val="24"/>
        </w:rPr>
        <w:t>the</w:t>
      </w:r>
      <w:r w:rsidR="00420D80" w:rsidRPr="003E0787">
        <w:rPr>
          <w:rFonts w:ascii="Times New Roman" w:hAnsi="Times New Roman" w:cs="Times New Roman"/>
          <w:sz w:val="24"/>
          <w:szCs w:val="24"/>
        </w:rPr>
        <w:t xml:space="preserve"> public spending power.</w:t>
      </w:r>
      <w:r w:rsidR="003F7D86" w:rsidRPr="003E0787">
        <w:rPr>
          <w:rFonts w:ascii="Times New Roman" w:hAnsi="Times New Roman" w:cs="Times New Roman"/>
          <w:sz w:val="24"/>
          <w:szCs w:val="24"/>
        </w:rPr>
        <w:t xml:space="preserve"> Also during the covid-19 pandemic, </w:t>
      </w:r>
      <w:r w:rsidR="009972CE" w:rsidRPr="003E0787">
        <w:rPr>
          <w:rFonts w:ascii="Times New Roman" w:hAnsi="Times New Roman" w:cs="Times New Roman"/>
          <w:sz w:val="24"/>
          <w:szCs w:val="24"/>
        </w:rPr>
        <w:t xml:space="preserve">furlough </w:t>
      </w:r>
      <w:r w:rsidR="003F7D86" w:rsidRPr="003E0787">
        <w:rPr>
          <w:rFonts w:ascii="Times New Roman" w:hAnsi="Times New Roman" w:cs="Times New Roman"/>
          <w:sz w:val="24"/>
          <w:szCs w:val="24"/>
        </w:rPr>
        <w:t xml:space="preserve">was introduced, and what that meant was that </w:t>
      </w:r>
      <w:r w:rsidR="00E24624" w:rsidRPr="003E0787">
        <w:rPr>
          <w:rFonts w:ascii="Times New Roman" w:hAnsi="Times New Roman" w:cs="Times New Roman"/>
          <w:sz w:val="24"/>
          <w:szCs w:val="24"/>
        </w:rPr>
        <w:t xml:space="preserve">employees </w:t>
      </w:r>
      <w:r w:rsidR="003F7D86" w:rsidRPr="003E0787">
        <w:rPr>
          <w:rFonts w:ascii="Times New Roman" w:hAnsi="Times New Roman" w:cs="Times New Roman"/>
          <w:sz w:val="24"/>
          <w:szCs w:val="24"/>
        </w:rPr>
        <w:t xml:space="preserve">were still paid even though they were not </w:t>
      </w:r>
      <w:r w:rsidR="00E96D96" w:rsidRPr="003E0787">
        <w:rPr>
          <w:rFonts w:ascii="Times New Roman" w:hAnsi="Times New Roman" w:cs="Times New Roman"/>
          <w:sz w:val="24"/>
          <w:szCs w:val="24"/>
        </w:rPr>
        <w:t xml:space="preserve">doing the job, this will greatly impact the </w:t>
      </w:r>
      <w:r w:rsidR="003F7D86" w:rsidRPr="003E0787">
        <w:rPr>
          <w:rFonts w:ascii="Times New Roman" w:hAnsi="Times New Roman" w:cs="Times New Roman"/>
          <w:sz w:val="24"/>
          <w:szCs w:val="24"/>
        </w:rPr>
        <w:t>economy</w:t>
      </w:r>
      <w:r w:rsidR="00E96D96" w:rsidRPr="003E0787">
        <w:rPr>
          <w:rFonts w:ascii="Times New Roman" w:hAnsi="Times New Roman" w:cs="Times New Roman"/>
          <w:sz w:val="24"/>
          <w:szCs w:val="24"/>
        </w:rPr>
        <w:t xml:space="preserve"> of the</w:t>
      </w:r>
      <w:r w:rsidR="00E24624" w:rsidRPr="003E0787">
        <w:rPr>
          <w:rFonts w:ascii="Times New Roman" w:hAnsi="Times New Roman" w:cs="Times New Roman"/>
          <w:sz w:val="24"/>
          <w:szCs w:val="24"/>
        </w:rPr>
        <w:t xml:space="preserve"> business</w:t>
      </w:r>
      <w:r w:rsidR="003F7D86" w:rsidRPr="003E0787">
        <w:rPr>
          <w:rFonts w:ascii="Times New Roman" w:hAnsi="Times New Roman" w:cs="Times New Roman"/>
          <w:sz w:val="24"/>
          <w:szCs w:val="24"/>
        </w:rPr>
        <w:t>.</w:t>
      </w:r>
      <w:r w:rsidR="00300CB3" w:rsidRPr="003E0787">
        <w:rPr>
          <w:rFonts w:ascii="Times New Roman" w:hAnsi="Times New Roman" w:cs="Times New Roman"/>
          <w:sz w:val="24"/>
          <w:szCs w:val="24"/>
        </w:rPr>
        <w:t xml:space="preserve"> </w:t>
      </w:r>
      <w:r w:rsidR="00E96D96" w:rsidRPr="003E0787">
        <w:rPr>
          <w:rFonts w:ascii="Times New Roman" w:hAnsi="Times New Roman" w:cs="Times New Roman"/>
          <w:sz w:val="24"/>
          <w:szCs w:val="24"/>
        </w:rPr>
        <w:t xml:space="preserve">Because the employees were required to work from home, there was need for them to have access to </w:t>
      </w:r>
      <w:r w:rsidR="00E96D96" w:rsidRPr="003E0787">
        <w:rPr>
          <w:rFonts w:ascii="Times New Roman" w:hAnsi="Times New Roman" w:cs="Times New Roman"/>
          <w:sz w:val="24"/>
          <w:szCs w:val="24"/>
        </w:rPr>
        <w:lastRenderedPageBreak/>
        <w:t>computers therefore the organisations will need to</w:t>
      </w:r>
      <w:r w:rsidR="00715B82" w:rsidRPr="003E0787">
        <w:rPr>
          <w:rFonts w:ascii="Times New Roman" w:hAnsi="Times New Roman" w:cs="Times New Roman"/>
          <w:sz w:val="24"/>
          <w:szCs w:val="24"/>
        </w:rPr>
        <w:t xml:space="preserve"> invest on and</w:t>
      </w:r>
      <w:r w:rsidR="00E96D96" w:rsidRPr="003E0787">
        <w:rPr>
          <w:rFonts w:ascii="Times New Roman" w:hAnsi="Times New Roman" w:cs="Times New Roman"/>
          <w:sz w:val="24"/>
          <w:szCs w:val="24"/>
        </w:rPr>
        <w:t xml:space="preserve"> provide computers; HHA provided computers for the entire workforce so that work can still progress remotely (Hyde, 2020).</w:t>
      </w:r>
    </w:p>
    <w:p w:rsidR="003F7D86" w:rsidRPr="003E0787" w:rsidRDefault="000E0AEE"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Social</w:t>
      </w:r>
      <w:r w:rsidR="00300CB3" w:rsidRPr="003E0787">
        <w:rPr>
          <w:rFonts w:ascii="Times New Roman" w:hAnsi="Times New Roman" w:cs="Times New Roman"/>
          <w:b/>
          <w:sz w:val="24"/>
          <w:szCs w:val="24"/>
        </w:rPr>
        <w:t>—</w:t>
      </w:r>
      <w:r w:rsidR="00300CB3" w:rsidRPr="003E0787">
        <w:rPr>
          <w:rFonts w:ascii="Times New Roman" w:hAnsi="Times New Roman" w:cs="Times New Roman"/>
          <w:sz w:val="24"/>
          <w:szCs w:val="24"/>
        </w:rPr>
        <w:t>change</w:t>
      </w:r>
      <w:r w:rsidR="003F7D86" w:rsidRPr="003E0787">
        <w:rPr>
          <w:rFonts w:ascii="Times New Roman" w:hAnsi="Times New Roman" w:cs="Times New Roman"/>
          <w:sz w:val="24"/>
          <w:szCs w:val="24"/>
        </w:rPr>
        <w:t>s</w:t>
      </w:r>
      <w:r w:rsidR="00300CB3" w:rsidRPr="003E0787">
        <w:rPr>
          <w:rFonts w:ascii="Times New Roman" w:hAnsi="Times New Roman" w:cs="Times New Roman"/>
          <w:sz w:val="24"/>
          <w:szCs w:val="24"/>
        </w:rPr>
        <w:t xml:space="preserve"> in style </w:t>
      </w:r>
      <w:r w:rsidR="00420D80" w:rsidRPr="003E0787">
        <w:rPr>
          <w:rFonts w:ascii="Times New Roman" w:hAnsi="Times New Roman" w:cs="Times New Roman"/>
          <w:sz w:val="24"/>
          <w:szCs w:val="24"/>
        </w:rPr>
        <w:t>or choices of the population can affect the business</w:t>
      </w:r>
      <w:r w:rsidR="00300CB3" w:rsidRPr="003E0787">
        <w:rPr>
          <w:rFonts w:ascii="Times New Roman" w:hAnsi="Times New Roman" w:cs="Times New Roman"/>
          <w:sz w:val="24"/>
          <w:szCs w:val="24"/>
        </w:rPr>
        <w:t xml:space="preserve">, </w:t>
      </w:r>
      <w:r w:rsidR="003F7D86" w:rsidRPr="003E0787">
        <w:rPr>
          <w:rFonts w:ascii="Times New Roman" w:hAnsi="Times New Roman" w:cs="Times New Roman"/>
          <w:sz w:val="24"/>
          <w:szCs w:val="24"/>
        </w:rPr>
        <w:t>population demography,</w:t>
      </w:r>
      <w:r w:rsidR="00420D80" w:rsidRPr="003E0787">
        <w:rPr>
          <w:rFonts w:ascii="Times New Roman" w:hAnsi="Times New Roman" w:cs="Times New Roman"/>
          <w:sz w:val="24"/>
          <w:szCs w:val="24"/>
        </w:rPr>
        <w:t xml:space="preserve"> </w:t>
      </w:r>
      <w:r w:rsidR="003F7D86" w:rsidRPr="003E0787">
        <w:rPr>
          <w:rFonts w:ascii="Times New Roman" w:hAnsi="Times New Roman" w:cs="Times New Roman"/>
          <w:sz w:val="24"/>
          <w:szCs w:val="24"/>
        </w:rPr>
        <w:t>community</w:t>
      </w:r>
      <w:r w:rsidR="00300CB3" w:rsidRPr="003E0787">
        <w:rPr>
          <w:rFonts w:ascii="Times New Roman" w:hAnsi="Times New Roman" w:cs="Times New Roman"/>
          <w:sz w:val="24"/>
          <w:szCs w:val="24"/>
        </w:rPr>
        <w:t xml:space="preserve"> and pressure groups</w:t>
      </w:r>
      <w:r w:rsidR="003F7D86" w:rsidRPr="003E0787">
        <w:rPr>
          <w:rFonts w:ascii="Times New Roman" w:hAnsi="Times New Roman" w:cs="Times New Roman"/>
          <w:sz w:val="24"/>
          <w:szCs w:val="24"/>
        </w:rPr>
        <w:t xml:space="preserve"> are likely to have effect on the </w:t>
      </w:r>
      <w:r w:rsidR="00C97454" w:rsidRPr="003E0787">
        <w:rPr>
          <w:rFonts w:ascii="Times New Roman" w:hAnsi="Times New Roman" w:cs="Times New Roman"/>
          <w:sz w:val="24"/>
          <w:szCs w:val="24"/>
        </w:rPr>
        <w:t>social aspect of the analysis</w:t>
      </w:r>
      <w:r w:rsidR="006F6BDC" w:rsidRPr="003E0787">
        <w:rPr>
          <w:rFonts w:ascii="Times New Roman" w:hAnsi="Times New Roman" w:cs="Times New Roman"/>
          <w:sz w:val="24"/>
          <w:szCs w:val="24"/>
        </w:rPr>
        <w:t xml:space="preserve"> (CIPD, 2010)</w:t>
      </w:r>
      <w:r w:rsidR="00C97454" w:rsidRPr="003E0787">
        <w:rPr>
          <w:rFonts w:ascii="Times New Roman" w:hAnsi="Times New Roman" w:cs="Times New Roman"/>
          <w:sz w:val="24"/>
          <w:szCs w:val="24"/>
        </w:rPr>
        <w:t>. If in the summer months, a business produces items for the time of the year however due to the pandemic, there are no orders placed for such goods due to restrictions to movement to curtail the virus, this will affect the business.</w:t>
      </w:r>
      <w:r w:rsidR="00611BF1" w:rsidRPr="003E0787">
        <w:rPr>
          <w:rFonts w:ascii="Times New Roman" w:hAnsi="Times New Roman" w:cs="Times New Roman"/>
          <w:sz w:val="24"/>
          <w:szCs w:val="24"/>
        </w:rPr>
        <w:t xml:space="preserve"> Also</w:t>
      </w:r>
      <w:r w:rsidR="00D70A82" w:rsidRPr="003E0787">
        <w:rPr>
          <w:rFonts w:ascii="Times New Roman" w:hAnsi="Times New Roman" w:cs="Times New Roman"/>
          <w:sz w:val="24"/>
          <w:szCs w:val="24"/>
        </w:rPr>
        <w:t>, attend</w:t>
      </w:r>
      <w:r w:rsidR="00611BF1" w:rsidRPr="003E0787">
        <w:rPr>
          <w:rFonts w:ascii="Times New Roman" w:hAnsi="Times New Roman" w:cs="Times New Roman"/>
          <w:sz w:val="24"/>
          <w:szCs w:val="24"/>
        </w:rPr>
        <w:t>ing trainings and seminars was a business culture that allows employees to socialise</w:t>
      </w:r>
      <w:r w:rsidR="00D70A82" w:rsidRPr="003E0787">
        <w:rPr>
          <w:rFonts w:ascii="Times New Roman" w:hAnsi="Times New Roman" w:cs="Times New Roman"/>
          <w:sz w:val="24"/>
          <w:szCs w:val="24"/>
        </w:rPr>
        <w:t xml:space="preserve"> outside work however with the covid-19 pandemic, many</w:t>
      </w:r>
      <w:r w:rsidR="006F6BDC" w:rsidRPr="003E0787">
        <w:rPr>
          <w:rFonts w:ascii="Times New Roman" w:hAnsi="Times New Roman" w:cs="Times New Roman"/>
          <w:sz w:val="24"/>
          <w:szCs w:val="24"/>
        </w:rPr>
        <w:t xml:space="preserve"> of the training activities are now</w:t>
      </w:r>
      <w:r w:rsidR="00D70A82" w:rsidRPr="003E0787">
        <w:rPr>
          <w:rFonts w:ascii="Times New Roman" w:hAnsi="Times New Roman" w:cs="Times New Roman"/>
          <w:sz w:val="24"/>
          <w:szCs w:val="24"/>
        </w:rPr>
        <w:t xml:space="preserve"> done via zoom or other video networks and seeing over the </w:t>
      </w:r>
      <w:r w:rsidR="00DE5273" w:rsidRPr="003E0787">
        <w:rPr>
          <w:rFonts w:ascii="Times New Roman" w:hAnsi="Times New Roman" w:cs="Times New Roman"/>
          <w:sz w:val="24"/>
          <w:szCs w:val="24"/>
        </w:rPr>
        <w:t>video call has a different impact from seeing face to face</w:t>
      </w:r>
      <w:r w:rsidR="006F6BDC" w:rsidRPr="003E0787">
        <w:rPr>
          <w:rFonts w:ascii="Times New Roman" w:hAnsi="Times New Roman" w:cs="Times New Roman"/>
          <w:sz w:val="24"/>
          <w:szCs w:val="24"/>
        </w:rPr>
        <w:t xml:space="preserve"> therefore this development is likely to</w:t>
      </w:r>
      <w:r w:rsidR="00DE5273" w:rsidRPr="003E0787">
        <w:rPr>
          <w:rFonts w:ascii="Times New Roman" w:hAnsi="Times New Roman" w:cs="Times New Roman"/>
          <w:sz w:val="24"/>
          <w:szCs w:val="24"/>
        </w:rPr>
        <w:t xml:space="preserve"> have a ment</w:t>
      </w:r>
      <w:r w:rsidR="006F6BDC" w:rsidRPr="003E0787">
        <w:rPr>
          <w:rFonts w:ascii="Times New Roman" w:hAnsi="Times New Roman" w:cs="Times New Roman"/>
          <w:sz w:val="24"/>
          <w:szCs w:val="24"/>
        </w:rPr>
        <w:t>al health impact on the employees</w:t>
      </w:r>
      <w:r w:rsidR="00DE5273" w:rsidRPr="003E0787">
        <w:rPr>
          <w:rFonts w:ascii="Times New Roman" w:hAnsi="Times New Roman" w:cs="Times New Roman"/>
          <w:sz w:val="24"/>
          <w:szCs w:val="24"/>
        </w:rPr>
        <w:t>.</w:t>
      </w:r>
    </w:p>
    <w:p w:rsidR="00420D80" w:rsidRPr="003E0787" w:rsidRDefault="000E0AEE"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Technologica</w:t>
      </w:r>
      <w:r w:rsidR="00C97454" w:rsidRPr="003E0787">
        <w:rPr>
          <w:rFonts w:ascii="Times New Roman" w:hAnsi="Times New Roman" w:cs="Times New Roman"/>
          <w:b/>
          <w:sz w:val="24"/>
          <w:szCs w:val="24"/>
        </w:rPr>
        <w:t>l –</w:t>
      </w:r>
      <w:r w:rsidR="00C97454" w:rsidRPr="003E0787">
        <w:rPr>
          <w:rFonts w:ascii="Times New Roman" w:hAnsi="Times New Roman" w:cs="Times New Roman"/>
          <w:sz w:val="24"/>
          <w:szCs w:val="24"/>
        </w:rPr>
        <w:t xml:space="preserve"> innovation and advancement in technology </w:t>
      </w:r>
      <w:r w:rsidR="006A7F81" w:rsidRPr="003E0787">
        <w:rPr>
          <w:rFonts w:ascii="Times New Roman" w:hAnsi="Times New Roman" w:cs="Times New Roman"/>
          <w:sz w:val="24"/>
          <w:szCs w:val="24"/>
        </w:rPr>
        <w:t>will be considered under technology also considered are i</w:t>
      </w:r>
      <w:r w:rsidR="00420D80" w:rsidRPr="003E0787">
        <w:rPr>
          <w:rFonts w:ascii="Times New Roman" w:hAnsi="Times New Roman" w:cs="Times New Roman"/>
          <w:sz w:val="24"/>
          <w:szCs w:val="24"/>
        </w:rPr>
        <w:t>mprovement</w:t>
      </w:r>
      <w:r w:rsidR="006A7F81" w:rsidRPr="003E0787">
        <w:rPr>
          <w:rFonts w:ascii="Times New Roman" w:hAnsi="Times New Roman" w:cs="Times New Roman"/>
          <w:sz w:val="24"/>
          <w:szCs w:val="24"/>
        </w:rPr>
        <w:t>s</w:t>
      </w:r>
      <w:r w:rsidR="00420D80" w:rsidRPr="003E0787">
        <w:rPr>
          <w:rFonts w:ascii="Times New Roman" w:hAnsi="Times New Roman" w:cs="Times New Roman"/>
          <w:sz w:val="24"/>
          <w:szCs w:val="24"/>
        </w:rPr>
        <w:t xml:space="preserve"> in production technology</w:t>
      </w:r>
      <w:r w:rsidR="006A7F81" w:rsidRPr="003E0787">
        <w:rPr>
          <w:rFonts w:ascii="Times New Roman" w:hAnsi="Times New Roman" w:cs="Times New Roman"/>
          <w:sz w:val="24"/>
          <w:szCs w:val="24"/>
        </w:rPr>
        <w:t>, data storage and protection technology</w:t>
      </w:r>
      <w:r w:rsidR="006F6BDC" w:rsidRPr="003E0787">
        <w:rPr>
          <w:rFonts w:ascii="Times New Roman" w:hAnsi="Times New Roman" w:cs="Times New Roman"/>
          <w:sz w:val="24"/>
          <w:szCs w:val="24"/>
        </w:rPr>
        <w:t xml:space="preserve"> (CIPD, 2010)</w:t>
      </w:r>
      <w:r w:rsidR="006A7F81" w:rsidRPr="003E0787">
        <w:rPr>
          <w:rFonts w:ascii="Times New Roman" w:hAnsi="Times New Roman" w:cs="Times New Roman"/>
          <w:sz w:val="24"/>
          <w:szCs w:val="24"/>
        </w:rPr>
        <w:t>.</w:t>
      </w:r>
      <w:r w:rsidR="00B526B3" w:rsidRPr="003E0787">
        <w:rPr>
          <w:rFonts w:ascii="Times New Roman" w:hAnsi="Times New Roman" w:cs="Times New Roman"/>
          <w:sz w:val="24"/>
          <w:szCs w:val="24"/>
        </w:rPr>
        <w:t xml:space="preserve"> Due to the pandemic, many organisations have resolved to remote work for the workforce therefore, they are required to adopt a system that protects delicate organisation information. Also, they are required to review the health and safety policy for remote workers to ensure that they are doing the essential to keep them safe and healthy while working remotely. </w:t>
      </w:r>
      <w:r w:rsidR="00715B82" w:rsidRPr="003E0787">
        <w:rPr>
          <w:rFonts w:ascii="Times New Roman" w:hAnsi="Times New Roman" w:cs="Times New Roman"/>
          <w:sz w:val="24"/>
          <w:szCs w:val="24"/>
        </w:rPr>
        <w:t>Also it is essential to provide training and constant technical support for those employees working remotely so that whenever they encounter technical issues, they can get the necessary support to keep them going.</w:t>
      </w:r>
    </w:p>
    <w:p w:rsidR="003D66B5" w:rsidRPr="003E0787" w:rsidRDefault="000E0AEE" w:rsidP="00A6670E">
      <w:pPr>
        <w:spacing w:line="360" w:lineRule="auto"/>
        <w:rPr>
          <w:rFonts w:ascii="Times New Roman" w:hAnsi="Times New Roman" w:cs="Times New Roman"/>
          <w:b/>
          <w:sz w:val="24"/>
          <w:szCs w:val="24"/>
        </w:rPr>
      </w:pPr>
      <w:r w:rsidRPr="003E0787">
        <w:rPr>
          <w:rFonts w:ascii="Times New Roman" w:hAnsi="Times New Roman" w:cs="Times New Roman"/>
          <w:b/>
          <w:sz w:val="24"/>
          <w:szCs w:val="24"/>
        </w:rPr>
        <w:t>Environmental</w:t>
      </w:r>
      <w:r w:rsidR="00300CB3" w:rsidRPr="003E0787">
        <w:rPr>
          <w:rFonts w:ascii="Times New Roman" w:hAnsi="Times New Roman" w:cs="Times New Roman"/>
          <w:sz w:val="24"/>
          <w:szCs w:val="24"/>
        </w:rPr>
        <w:t xml:space="preserve">- </w:t>
      </w:r>
      <w:r w:rsidR="00CD07E0" w:rsidRPr="003E0787">
        <w:rPr>
          <w:rFonts w:ascii="Times New Roman" w:hAnsi="Times New Roman" w:cs="Times New Roman"/>
          <w:sz w:val="24"/>
          <w:szCs w:val="24"/>
        </w:rPr>
        <w:t>some of the</w:t>
      </w:r>
      <w:r w:rsidR="003D66B5" w:rsidRPr="003E0787">
        <w:rPr>
          <w:rFonts w:ascii="Times New Roman" w:hAnsi="Times New Roman" w:cs="Times New Roman"/>
          <w:sz w:val="24"/>
          <w:szCs w:val="24"/>
        </w:rPr>
        <w:t xml:space="preserve"> </w:t>
      </w:r>
      <w:r w:rsidR="00CD07E0" w:rsidRPr="003E0787">
        <w:rPr>
          <w:rFonts w:ascii="Times New Roman" w:hAnsi="Times New Roman" w:cs="Times New Roman"/>
          <w:sz w:val="24"/>
          <w:szCs w:val="24"/>
        </w:rPr>
        <w:t>environmental restrictions imposed by the Government including what the organisation is doing to protect its business environment is considered under environmental impact on the business</w:t>
      </w:r>
      <w:r w:rsidR="006F6BDC" w:rsidRPr="003E0787">
        <w:rPr>
          <w:rFonts w:ascii="Times New Roman" w:hAnsi="Times New Roman" w:cs="Times New Roman"/>
          <w:sz w:val="24"/>
          <w:szCs w:val="24"/>
        </w:rPr>
        <w:t xml:space="preserve"> (CIPD, 2010)</w:t>
      </w:r>
      <w:r w:rsidR="00CD07E0" w:rsidRPr="003E0787">
        <w:rPr>
          <w:rFonts w:ascii="Times New Roman" w:hAnsi="Times New Roman" w:cs="Times New Roman"/>
          <w:sz w:val="24"/>
          <w:szCs w:val="24"/>
        </w:rPr>
        <w:t xml:space="preserve">. </w:t>
      </w:r>
      <w:r w:rsidR="003D66B5" w:rsidRPr="003E0787">
        <w:rPr>
          <w:rFonts w:ascii="Times New Roman" w:hAnsi="Times New Roman" w:cs="Times New Roman"/>
          <w:sz w:val="24"/>
          <w:szCs w:val="24"/>
        </w:rPr>
        <w:t>There is global disruption caused by COVID 19 outbreak. World Health Organisation on its part, declared it as a global health emergency as this</w:t>
      </w:r>
      <w:r w:rsidR="003D66B5" w:rsidRPr="003E0787">
        <w:rPr>
          <w:rFonts w:ascii="Times New Roman" w:hAnsi="Times New Roman" w:cs="Times New Roman"/>
          <w:sz w:val="24"/>
          <w:szCs w:val="24"/>
          <w:shd w:val="clear" w:color="auto" w:fill="FFFFFF"/>
        </w:rPr>
        <w:t xml:space="preserve"> has brought about several effects on the environment and climate</w:t>
      </w:r>
      <w:r w:rsidR="003D66B5" w:rsidRPr="003E0787">
        <w:rPr>
          <w:rFonts w:ascii="Times New Roman" w:hAnsi="Times New Roman" w:cs="Times New Roman"/>
          <w:sz w:val="24"/>
          <w:szCs w:val="24"/>
        </w:rPr>
        <w:t>. The virus is very contagiou</w:t>
      </w:r>
      <w:r w:rsidR="00767EA2" w:rsidRPr="003E0787">
        <w:rPr>
          <w:rFonts w:ascii="Times New Roman" w:hAnsi="Times New Roman" w:cs="Times New Roman"/>
          <w:sz w:val="24"/>
          <w:szCs w:val="24"/>
        </w:rPr>
        <w:t xml:space="preserve">s that people are made to wear </w:t>
      </w:r>
      <w:r w:rsidR="003D66B5" w:rsidRPr="003E0787">
        <w:rPr>
          <w:rFonts w:ascii="Times New Roman" w:hAnsi="Times New Roman" w:cs="Times New Roman"/>
          <w:sz w:val="24"/>
          <w:szCs w:val="24"/>
        </w:rPr>
        <w:t>masks for precaution while the use of gloves and hand sanitizer on a daily basis are also mandatory to curtail the spread of the virus.</w:t>
      </w:r>
      <w:r w:rsidR="00036E1D" w:rsidRPr="003E0787">
        <w:rPr>
          <w:rFonts w:ascii="Times New Roman" w:hAnsi="Times New Roman" w:cs="Times New Roman"/>
          <w:sz w:val="24"/>
          <w:szCs w:val="24"/>
        </w:rPr>
        <w:t xml:space="preserve"> Although a good percentage of the workforce are advised to work from home but the senior leadership team are still attending the office operating skeletal services. For the HHA senior leadership team, </w:t>
      </w:r>
      <w:r w:rsidR="00A11196" w:rsidRPr="003E0787">
        <w:rPr>
          <w:rFonts w:ascii="Times New Roman" w:hAnsi="Times New Roman" w:cs="Times New Roman"/>
          <w:sz w:val="24"/>
          <w:szCs w:val="24"/>
        </w:rPr>
        <w:t>h</w:t>
      </w:r>
      <w:r w:rsidR="00036E1D" w:rsidRPr="003E0787">
        <w:rPr>
          <w:rFonts w:ascii="Times New Roman" w:hAnsi="Times New Roman" w:cs="Times New Roman"/>
          <w:sz w:val="24"/>
          <w:szCs w:val="24"/>
        </w:rPr>
        <w:t>aving to wear masks is a totally new culture to the business</w:t>
      </w:r>
      <w:r w:rsidR="00A11196" w:rsidRPr="003E0787">
        <w:rPr>
          <w:rFonts w:ascii="Times New Roman" w:hAnsi="Times New Roman" w:cs="Times New Roman"/>
          <w:sz w:val="24"/>
          <w:szCs w:val="24"/>
        </w:rPr>
        <w:t xml:space="preserve"> and will surely have some implication to the business relationship.</w:t>
      </w:r>
    </w:p>
    <w:p w:rsidR="00A93B0E" w:rsidRPr="003E0787" w:rsidRDefault="000E0AEE" w:rsidP="00A6670E">
      <w:pPr>
        <w:spacing w:line="360" w:lineRule="auto"/>
        <w:rPr>
          <w:rFonts w:ascii="Times New Roman" w:eastAsia="Times New Roman" w:hAnsi="Times New Roman" w:cs="Times New Roman"/>
          <w:sz w:val="24"/>
          <w:szCs w:val="24"/>
          <w:lang w:eastAsia="en-GB"/>
        </w:rPr>
      </w:pPr>
      <w:r w:rsidRPr="003E0787">
        <w:rPr>
          <w:rFonts w:ascii="Times New Roman" w:hAnsi="Times New Roman" w:cs="Times New Roman"/>
          <w:b/>
          <w:sz w:val="24"/>
          <w:szCs w:val="24"/>
        </w:rPr>
        <w:t>Legal</w:t>
      </w:r>
      <w:r w:rsidR="00A11196" w:rsidRPr="003E0787">
        <w:rPr>
          <w:rFonts w:ascii="Times New Roman" w:hAnsi="Times New Roman" w:cs="Times New Roman"/>
          <w:b/>
          <w:sz w:val="24"/>
          <w:szCs w:val="24"/>
        </w:rPr>
        <w:t xml:space="preserve">- </w:t>
      </w:r>
      <w:r w:rsidR="00A11196" w:rsidRPr="003E0787">
        <w:rPr>
          <w:rFonts w:ascii="Times New Roman" w:hAnsi="Times New Roman" w:cs="Times New Roman"/>
          <w:sz w:val="24"/>
          <w:szCs w:val="24"/>
        </w:rPr>
        <w:t xml:space="preserve">considers aspects like the laws to wages, </w:t>
      </w:r>
      <w:r w:rsidR="00F941F9" w:rsidRPr="003E0787">
        <w:rPr>
          <w:rFonts w:ascii="Times New Roman" w:hAnsi="Times New Roman" w:cs="Times New Roman"/>
          <w:sz w:val="24"/>
          <w:szCs w:val="24"/>
        </w:rPr>
        <w:t xml:space="preserve">health and safety laws, discrimination laws, </w:t>
      </w:r>
      <w:r w:rsidR="00A11196" w:rsidRPr="003E0787">
        <w:rPr>
          <w:rFonts w:ascii="Times New Roman" w:hAnsi="Times New Roman" w:cs="Times New Roman"/>
          <w:sz w:val="24"/>
          <w:szCs w:val="24"/>
        </w:rPr>
        <w:t>employment regulations, employment taxation and working practices regulation</w:t>
      </w:r>
      <w:r w:rsidR="006F6BDC" w:rsidRPr="003E0787">
        <w:rPr>
          <w:rFonts w:ascii="Times New Roman" w:hAnsi="Times New Roman" w:cs="Times New Roman"/>
          <w:sz w:val="24"/>
          <w:szCs w:val="24"/>
        </w:rPr>
        <w:t xml:space="preserve"> (CIPD, 2010)</w:t>
      </w:r>
      <w:r w:rsidR="00A11196" w:rsidRPr="003E0787">
        <w:rPr>
          <w:rFonts w:ascii="Times New Roman" w:hAnsi="Times New Roman" w:cs="Times New Roman"/>
          <w:sz w:val="24"/>
          <w:szCs w:val="24"/>
        </w:rPr>
        <w:t>.</w:t>
      </w:r>
      <w:r w:rsidR="00F941F9" w:rsidRPr="003E0787">
        <w:rPr>
          <w:rFonts w:ascii="Times New Roman" w:hAnsi="Times New Roman" w:cs="Times New Roman"/>
          <w:sz w:val="24"/>
          <w:szCs w:val="24"/>
        </w:rPr>
        <w:t xml:space="preserve"> As organisations are facing many employment law issues as guidance to working safely during the Covid-19 pandemic continues to advance. These laws involve organisation's health and safety obligations, medical testing, contact tracing and </w:t>
      </w:r>
      <w:r w:rsidR="00F941F9" w:rsidRPr="003E0787">
        <w:rPr>
          <w:rFonts w:ascii="Times New Roman" w:hAnsi="Times New Roman" w:cs="Times New Roman"/>
          <w:sz w:val="24"/>
          <w:szCs w:val="24"/>
        </w:rPr>
        <w:lastRenderedPageBreak/>
        <w:t xml:space="preserve">adjusting hours and responsibilities. </w:t>
      </w:r>
      <w:r w:rsidR="00F941F9" w:rsidRPr="003E0787">
        <w:rPr>
          <w:rFonts w:ascii="Times New Roman" w:hAnsi="Times New Roman" w:cs="Times New Roman"/>
          <w:sz w:val="24"/>
          <w:szCs w:val="24"/>
          <w:shd w:val="clear" w:color="auto" w:fill="FFFFFF"/>
        </w:rPr>
        <w:t>These laws cover specific issues and decide which employees should stay at home and what happens if employees do not want to come to work.</w:t>
      </w:r>
      <w:r w:rsidR="00F941F9" w:rsidRPr="003E0787">
        <w:rPr>
          <w:rFonts w:ascii="Times New Roman" w:hAnsi="Times New Roman" w:cs="Times New Roman"/>
          <w:sz w:val="24"/>
          <w:szCs w:val="24"/>
        </w:rPr>
        <w:t xml:space="preserve"> It is important to be aware and make adjustments to potential changes to these regulations to ensure the safety of employees wherever they are working from be it at home or in the office environment.</w:t>
      </w:r>
    </w:p>
    <w:p w:rsidR="00082371" w:rsidRPr="003E0787" w:rsidRDefault="00EB2134" w:rsidP="00A6670E">
      <w:pPr>
        <w:spacing w:line="360" w:lineRule="auto"/>
        <w:rPr>
          <w:rFonts w:ascii="Times New Roman" w:hAnsi="Times New Roman" w:cs="Times New Roman"/>
          <w:b/>
          <w:color w:val="000000" w:themeColor="text1"/>
          <w:sz w:val="24"/>
          <w:szCs w:val="24"/>
        </w:rPr>
      </w:pPr>
      <w:r w:rsidRPr="003E0787">
        <w:rPr>
          <w:rFonts w:ascii="Times New Roman" w:hAnsi="Times New Roman" w:cs="Times New Roman"/>
          <w:b/>
          <w:color w:val="000000" w:themeColor="text1"/>
          <w:sz w:val="24"/>
          <w:szCs w:val="24"/>
        </w:rPr>
        <w:t xml:space="preserve">Impact </w:t>
      </w:r>
      <w:r w:rsidR="0044471E" w:rsidRPr="003E0787">
        <w:rPr>
          <w:rFonts w:ascii="Times New Roman" w:hAnsi="Times New Roman" w:cs="Times New Roman"/>
          <w:b/>
          <w:color w:val="000000" w:themeColor="text1"/>
          <w:sz w:val="24"/>
          <w:szCs w:val="24"/>
        </w:rPr>
        <w:t>of</w:t>
      </w:r>
      <w:r w:rsidRPr="003E0787">
        <w:rPr>
          <w:rFonts w:ascii="Times New Roman" w:hAnsi="Times New Roman" w:cs="Times New Roman"/>
          <w:b/>
          <w:color w:val="000000" w:themeColor="text1"/>
          <w:sz w:val="24"/>
          <w:szCs w:val="24"/>
        </w:rPr>
        <w:t xml:space="preserve"> covid-19 on </w:t>
      </w:r>
      <w:r w:rsidR="00082371" w:rsidRPr="003E0787">
        <w:rPr>
          <w:rFonts w:ascii="Times New Roman" w:hAnsi="Times New Roman" w:cs="Times New Roman"/>
          <w:b/>
          <w:sz w:val="24"/>
          <w:szCs w:val="24"/>
        </w:rPr>
        <w:t xml:space="preserve">Business Culture and </w:t>
      </w:r>
      <w:r w:rsidR="00082371" w:rsidRPr="003E0787">
        <w:rPr>
          <w:rFonts w:ascii="Times New Roman" w:hAnsi="Times New Roman" w:cs="Times New Roman"/>
          <w:b/>
          <w:color w:val="000000" w:themeColor="text1"/>
          <w:sz w:val="24"/>
          <w:szCs w:val="24"/>
        </w:rPr>
        <w:t>Organisation P</w:t>
      </w:r>
      <w:r w:rsidRPr="003E0787">
        <w:rPr>
          <w:rFonts w:ascii="Times New Roman" w:hAnsi="Times New Roman" w:cs="Times New Roman"/>
          <w:b/>
          <w:color w:val="000000" w:themeColor="text1"/>
          <w:sz w:val="24"/>
          <w:szCs w:val="24"/>
        </w:rPr>
        <w:t>erformances</w:t>
      </w:r>
    </w:p>
    <w:p w:rsidR="000E5FFC" w:rsidRPr="003E0787" w:rsidRDefault="000E5FFC" w:rsidP="00A6670E">
      <w:pPr>
        <w:spacing w:line="360" w:lineRule="auto"/>
        <w:rPr>
          <w:rFonts w:ascii="Times New Roman" w:hAnsi="Times New Roman" w:cs="Times New Roman"/>
          <w:color w:val="000000" w:themeColor="text1"/>
          <w:sz w:val="24"/>
          <w:szCs w:val="24"/>
        </w:rPr>
      </w:pPr>
      <w:r w:rsidRPr="003E0787">
        <w:rPr>
          <w:rFonts w:ascii="Times New Roman" w:hAnsi="Times New Roman" w:cs="Times New Roman"/>
          <w:color w:val="000000" w:themeColor="text1"/>
          <w:sz w:val="24"/>
          <w:szCs w:val="24"/>
        </w:rPr>
        <w:t>Covid-19 has surely brought many changes to how things are done around the world and not only within organisations, the business culture that is used by organisations to gain the commitment of employees to work more effectively to benefit the organisation no longer have the impact that it used to have as there has been adjustments to the way things are done during the pandemic.</w:t>
      </w:r>
    </w:p>
    <w:p w:rsidR="000E5FFC" w:rsidRPr="003E0787" w:rsidRDefault="000E5FFC" w:rsidP="00A6670E">
      <w:pPr>
        <w:spacing w:line="360" w:lineRule="auto"/>
        <w:rPr>
          <w:rFonts w:ascii="Times New Roman" w:hAnsi="Times New Roman" w:cs="Times New Roman"/>
          <w:color w:val="000000" w:themeColor="text1"/>
          <w:sz w:val="24"/>
          <w:szCs w:val="24"/>
        </w:rPr>
      </w:pPr>
      <w:r w:rsidRPr="003E0787">
        <w:rPr>
          <w:rFonts w:ascii="Times New Roman" w:hAnsi="Times New Roman" w:cs="Times New Roman"/>
          <w:color w:val="000000" w:themeColor="text1"/>
          <w:sz w:val="24"/>
          <w:szCs w:val="24"/>
        </w:rPr>
        <w:t>The HHA operate a</w:t>
      </w:r>
      <w:r w:rsidR="00836BB4" w:rsidRPr="003E0787">
        <w:rPr>
          <w:rFonts w:ascii="Times New Roman" w:hAnsi="Times New Roman" w:cs="Times New Roman"/>
          <w:color w:val="000000" w:themeColor="text1"/>
          <w:sz w:val="24"/>
          <w:szCs w:val="24"/>
        </w:rPr>
        <w:t xml:space="preserve">n open office space and </w:t>
      </w:r>
      <w:r w:rsidRPr="003E0787">
        <w:rPr>
          <w:rFonts w:ascii="Times New Roman" w:hAnsi="Times New Roman" w:cs="Times New Roman"/>
          <w:color w:val="000000" w:themeColor="text1"/>
          <w:sz w:val="24"/>
          <w:szCs w:val="24"/>
        </w:rPr>
        <w:t xml:space="preserve">management system that gives all employees the right to </w:t>
      </w:r>
    </w:p>
    <w:p w:rsidR="00836BB4" w:rsidRPr="003E0787" w:rsidRDefault="00836BB4"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Selection and Recruitment</w:t>
      </w:r>
      <w:r w:rsidR="0004324C" w:rsidRPr="003E0787">
        <w:rPr>
          <w:rFonts w:ascii="Times New Roman" w:hAnsi="Times New Roman" w:cs="Times New Roman"/>
          <w:b/>
          <w:sz w:val="24"/>
          <w:szCs w:val="24"/>
        </w:rPr>
        <w:t xml:space="preserve">: </w:t>
      </w:r>
      <w:r w:rsidR="0004324C" w:rsidRPr="003E0787">
        <w:rPr>
          <w:rFonts w:ascii="Times New Roman" w:hAnsi="Times New Roman" w:cs="Times New Roman"/>
          <w:sz w:val="24"/>
          <w:szCs w:val="24"/>
        </w:rPr>
        <w:t>the pandemic has forced many organisations to put recruitment process into a temporary halt and although it is the same situation with HHA</w:t>
      </w:r>
      <w:r w:rsidR="0044471E" w:rsidRPr="003E0787">
        <w:rPr>
          <w:rFonts w:ascii="Times New Roman" w:hAnsi="Times New Roman" w:cs="Times New Roman"/>
          <w:sz w:val="24"/>
          <w:szCs w:val="24"/>
        </w:rPr>
        <w:t xml:space="preserve"> but certain positions that needed to be filled urgently went ahead with the recruitment process however (Hyde, 2020) informed that the process was done by posting video interviews and holding Q&amp;A sessions with ELT virtually. This is a process out of the culture of bringing in applicants to the working environment and observing how they fit into the business and its culture.</w:t>
      </w:r>
    </w:p>
    <w:p w:rsidR="00836BB4" w:rsidRPr="003E0787" w:rsidRDefault="00836BB4" w:rsidP="00A6670E">
      <w:pPr>
        <w:spacing w:line="360" w:lineRule="auto"/>
        <w:rPr>
          <w:rFonts w:ascii="Times New Roman" w:hAnsi="Times New Roman" w:cs="Times New Roman"/>
          <w:sz w:val="24"/>
          <w:szCs w:val="24"/>
        </w:rPr>
      </w:pPr>
      <w:r w:rsidRPr="003E0787">
        <w:rPr>
          <w:rFonts w:ascii="Times New Roman" w:hAnsi="Times New Roman" w:cs="Times New Roman"/>
          <w:b/>
          <w:color w:val="000000"/>
          <w:sz w:val="24"/>
          <w:szCs w:val="24"/>
        </w:rPr>
        <w:t>Training and Development</w:t>
      </w:r>
      <w:r w:rsidR="0004324C" w:rsidRPr="003E0787">
        <w:rPr>
          <w:rFonts w:ascii="Times New Roman" w:hAnsi="Times New Roman" w:cs="Times New Roman"/>
          <w:b/>
          <w:color w:val="000000"/>
          <w:sz w:val="24"/>
          <w:szCs w:val="24"/>
        </w:rPr>
        <w:t>:</w:t>
      </w:r>
      <w:r w:rsidRPr="003E0787">
        <w:rPr>
          <w:rFonts w:ascii="Times New Roman" w:hAnsi="Times New Roman" w:cs="Times New Roman"/>
          <w:b/>
          <w:sz w:val="24"/>
          <w:szCs w:val="24"/>
        </w:rPr>
        <w:t xml:space="preserve"> </w:t>
      </w:r>
      <w:r w:rsidR="00737D37" w:rsidRPr="003E0787">
        <w:rPr>
          <w:rFonts w:ascii="Times New Roman" w:hAnsi="Times New Roman" w:cs="Times New Roman"/>
          <w:sz w:val="24"/>
          <w:szCs w:val="24"/>
        </w:rPr>
        <w:t>this is a strategy used by HHA to continue to inform employees about the organisation and to improve their performances for organisational improvement and increased productivity.</w:t>
      </w:r>
      <w:r w:rsidR="00E71484" w:rsidRPr="003E0787">
        <w:rPr>
          <w:rFonts w:ascii="Times New Roman" w:hAnsi="Times New Roman" w:cs="Times New Roman"/>
          <w:sz w:val="24"/>
          <w:szCs w:val="24"/>
        </w:rPr>
        <w:t xml:space="preserve"> In many instances also, training and development has served as an opportunity to socialise however during the covid-19 period many training sessions have been re-scheduled to a later date and the important ones that related to how to work successfully remotely went ahead. Even though the training went ahead but it did not fulfil all of the purposes which it had fulfilled in the past such as the socialising aspect.</w:t>
      </w:r>
    </w:p>
    <w:p w:rsidR="0006062E" w:rsidRPr="003E0787" w:rsidRDefault="00836BB4" w:rsidP="00A6670E">
      <w:pPr>
        <w:spacing w:line="360" w:lineRule="auto"/>
        <w:rPr>
          <w:rFonts w:ascii="Times New Roman" w:hAnsi="Times New Roman" w:cs="Times New Roman"/>
          <w:sz w:val="24"/>
          <w:szCs w:val="24"/>
        </w:rPr>
      </w:pPr>
      <w:r w:rsidRPr="003E0787">
        <w:rPr>
          <w:rFonts w:ascii="Times New Roman" w:hAnsi="Times New Roman" w:cs="Times New Roman"/>
          <w:b/>
          <w:sz w:val="24"/>
          <w:szCs w:val="24"/>
        </w:rPr>
        <w:t>Flexible working</w:t>
      </w:r>
      <w:r w:rsidR="004649BF" w:rsidRPr="003E0787">
        <w:rPr>
          <w:rFonts w:ascii="Times New Roman" w:hAnsi="Times New Roman" w:cs="Times New Roman"/>
          <w:b/>
          <w:sz w:val="24"/>
          <w:szCs w:val="24"/>
        </w:rPr>
        <w:t xml:space="preserve">- </w:t>
      </w:r>
      <w:r w:rsidR="004649BF" w:rsidRPr="003E0787">
        <w:rPr>
          <w:rFonts w:ascii="Times New Roman" w:hAnsi="Times New Roman" w:cs="Times New Roman"/>
          <w:sz w:val="24"/>
          <w:szCs w:val="24"/>
        </w:rPr>
        <w:t xml:space="preserve"> according to (Hyde, 2020), many of the employees at HHA had always worked flexibly with opportunities of working from home although they still were required to come into the office especially for team meetings to fulfil the social purpose by mingling with their colleagues. However it became necessary for HHA to issue all its employees with laptops and other equipment to enable them to work remotely and also increased their ‘bandwidth’ to improve reliability, to cater for more users</w:t>
      </w:r>
      <w:r w:rsidR="0006062E" w:rsidRPr="003E0787">
        <w:rPr>
          <w:rFonts w:ascii="Times New Roman" w:hAnsi="Times New Roman" w:cs="Times New Roman"/>
          <w:sz w:val="24"/>
          <w:szCs w:val="24"/>
        </w:rPr>
        <w:t>. While working remotely it was necessary for HHA to promote health and safety especially considering that many of the employees have been affected personally by the pandemic and maintaining morale and mental wellbeing in a ‘virtual’ workplace, was a priority.</w:t>
      </w:r>
    </w:p>
    <w:p w:rsidR="00AF3B08" w:rsidRPr="003E0787" w:rsidRDefault="00836BB4" w:rsidP="00A6670E">
      <w:pPr>
        <w:spacing w:line="360" w:lineRule="auto"/>
        <w:rPr>
          <w:rFonts w:ascii="Times New Roman" w:hAnsi="Times New Roman" w:cs="Times New Roman"/>
          <w:sz w:val="24"/>
          <w:szCs w:val="24"/>
        </w:rPr>
      </w:pPr>
      <w:r w:rsidRPr="003E0787">
        <w:rPr>
          <w:rFonts w:ascii="Times New Roman" w:hAnsi="Times New Roman" w:cs="Times New Roman"/>
          <w:b/>
          <w:color w:val="000000"/>
          <w:sz w:val="24"/>
          <w:szCs w:val="24"/>
        </w:rPr>
        <w:lastRenderedPageBreak/>
        <w:t>Organisational Communication (Business Comms)</w:t>
      </w:r>
      <w:r w:rsidR="0006062E" w:rsidRPr="003E0787">
        <w:rPr>
          <w:rFonts w:ascii="Times New Roman" w:hAnsi="Times New Roman" w:cs="Times New Roman"/>
          <w:b/>
          <w:color w:val="000000"/>
          <w:sz w:val="24"/>
          <w:szCs w:val="24"/>
        </w:rPr>
        <w:t xml:space="preserve">: </w:t>
      </w:r>
      <w:r w:rsidR="0006062E" w:rsidRPr="003E0787">
        <w:rPr>
          <w:rFonts w:ascii="Times New Roman" w:hAnsi="Times New Roman" w:cs="Times New Roman"/>
          <w:color w:val="000000"/>
          <w:sz w:val="24"/>
          <w:szCs w:val="24"/>
        </w:rPr>
        <w:t>according to (Hyde, 2020), for HHA to continue to communicate effectively during the pandemic</w:t>
      </w:r>
      <w:r w:rsidR="0004324C" w:rsidRPr="003E0787">
        <w:rPr>
          <w:rFonts w:ascii="Times New Roman" w:hAnsi="Times New Roman" w:cs="Times New Roman"/>
          <w:color w:val="000000"/>
          <w:sz w:val="24"/>
          <w:szCs w:val="24"/>
        </w:rPr>
        <w:t xml:space="preserve"> they </w:t>
      </w:r>
      <w:r w:rsidR="0006062E" w:rsidRPr="003E0787">
        <w:rPr>
          <w:rFonts w:ascii="Times New Roman" w:hAnsi="Times New Roman" w:cs="Times New Roman"/>
          <w:sz w:val="24"/>
          <w:szCs w:val="24"/>
        </w:rPr>
        <w:t>created a culture of mutual trust, based on ca</w:t>
      </w:r>
      <w:r w:rsidR="0004324C" w:rsidRPr="003E0787">
        <w:rPr>
          <w:rFonts w:ascii="Times New Roman" w:hAnsi="Times New Roman" w:cs="Times New Roman"/>
          <w:sz w:val="24"/>
          <w:szCs w:val="24"/>
        </w:rPr>
        <w:t xml:space="preserve">re and concern for one another and </w:t>
      </w:r>
      <w:r w:rsidR="0006062E" w:rsidRPr="003E0787">
        <w:rPr>
          <w:rFonts w:ascii="Times New Roman" w:hAnsi="Times New Roman" w:cs="Times New Roman"/>
          <w:sz w:val="24"/>
          <w:szCs w:val="24"/>
        </w:rPr>
        <w:t>backed</w:t>
      </w:r>
      <w:r w:rsidR="0004324C" w:rsidRPr="003E0787">
        <w:rPr>
          <w:rFonts w:ascii="Times New Roman" w:hAnsi="Times New Roman" w:cs="Times New Roman"/>
          <w:sz w:val="24"/>
          <w:szCs w:val="24"/>
        </w:rPr>
        <w:t xml:space="preserve"> this</w:t>
      </w:r>
      <w:r w:rsidR="0006062E" w:rsidRPr="003E0787">
        <w:rPr>
          <w:rFonts w:ascii="Times New Roman" w:hAnsi="Times New Roman" w:cs="Times New Roman"/>
          <w:sz w:val="24"/>
          <w:szCs w:val="24"/>
        </w:rPr>
        <w:t xml:space="preserve"> by 360° communications between staff, managers and the Exe</w:t>
      </w:r>
      <w:r w:rsidR="0004324C" w:rsidRPr="003E0787">
        <w:rPr>
          <w:rFonts w:ascii="Times New Roman" w:hAnsi="Times New Roman" w:cs="Times New Roman"/>
          <w:sz w:val="24"/>
          <w:szCs w:val="24"/>
        </w:rPr>
        <w:t>cutive Leadership Team (ELT). They used the intranet and “w</w:t>
      </w:r>
      <w:r w:rsidR="0006062E" w:rsidRPr="003E0787">
        <w:rPr>
          <w:rFonts w:ascii="Times New Roman" w:hAnsi="Times New Roman" w:cs="Times New Roman"/>
          <w:sz w:val="24"/>
          <w:szCs w:val="24"/>
        </w:rPr>
        <w:t>orkplace by Facebook</w:t>
      </w:r>
      <w:r w:rsidR="0004324C" w:rsidRPr="003E0787">
        <w:rPr>
          <w:rFonts w:ascii="Times New Roman" w:hAnsi="Times New Roman" w:cs="Times New Roman"/>
          <w:sz w:val="24"/>
          <w:szCs w:val="24"/>
        </w:rPr>
        <w:t>” (their</w:t>
      </w:r>
      <w:r w:rsidR="0006062E" w:rsidRPr="003E0787">
        <w:rPr>
          <w:rFonts w:ascii="Times New Roman" w:hAnsi="Times New Roman" w:cs="Times New Roman"/>
          <w:sz w:val="24"/>
          <w:szCs w:val="24"/>
        </w:rPr>
        <w:t xml:space="preserve"> private social network), to communicate openly and regularly</w:t>
      </w:r>
      <w:r w:rsidR="0004324C" w:rsidRPr="003E0787">
        <w:rPr>
          <w:rFonts w:ascii="Times New Roman" w:hAnsi="Times New Roman" w:cs="Times New Roman"/>
          <w:sz w:val="24"/>
          <w:szCs w:val="24"/>
        </w:rPr>
        <w:t xml:space="preserve"> </w:t>
      </w:r>
      <w:r w:rsidR="0006062E" w:rsidRPr="003E0787">
        <w:rPr>
          <w:rFonts w:ascii="Times New Roman" w:hAnsi="Times New Roman" w:cs="Times New Roman"/>
          <w:sz w:val="24"/>
          <w:szCs w:val="24"/>
        </w:rPr>
        <w:t>as well as regular team meetings. Along with online guides to help them deal with stress, isolation and anxiety during the lockdown, staff had access to our employee assistance programme, a free and confidential telephone service giving them support with any issues and concerns, and could take part in our work buddy scheme to connect with one another</w:t>
      </w:r>
      <w:r w:rsidR="00AF3B08" w:rsidRPr="003E0787">
        <w:rPr>
          <w:rFonts w:ascii="Times New Roman" w:hAnsi="Times New Roman" w:cs="Times New Roman"/>
          <w:sz w:val="24"/>
          <w:szCs w:val="24"/>
        </w:rPr>
        <w:t xml:space="preserve"> and to cope with the anticipated increase in customer contact via digital channels (Hyde, 2020).</w:t>
      </w:r>
    </w:p>
    <w:p w:rsidR="00836BB4" w:rsidRPr="003E0787" w:rsidRDefault="00836BB4" w:rsidP="00A6670E">
      <w:pPr>
        <w:spacing w:line="360" w:lineRule="auto"/>
        <w:rPr>
          <w:rFonts w:ascii="Times New Roman" w:hAnsi="Times New Roman" w:cs="Times New Roman"/>
          <w:color w:val="000000"/>
          <w:sz w:val="24"/>
          <w:szCs w:val="24"/>
        </w:rPr>
      </w:pPr>
      <w:r w:rsidRPr="003E0787">
        <w:rPr>
          <w:rFonts w:ascii="Times New Roman" w:hAnsi="Times New Roman" w:cs="Times New Roman"/>
          <w:b/>
          <w:color w:val="000000"/>
          <w:sz w:val="24"/>
          <w:szCs w:val="24"/>
        </w:rPr>
        <w:t>Recognition and reward</w:t>
      </w:r>
      <w:r w:rsidR="00D34CBD" w:rsidRPr="003E0787">
        <w:rPr>
          <w:rFonts w:ascii="Times New Roman" w:hAnsi="Times New Roman" w:cs="Times New Roman"/>
          <w:b/>
          <w:color w:val="000000"/>
          <w:sz w:val="24"/>
          <w:szCs w:val="24"/>
        </w:rPr>
        <w:t>:</w:t>
      </w:r>
    </w:p>
    <w:p w:rsidR="00836BB4" w:rsidRPr="003E0787" w:rsidRDefault="00836BB4" w:rsidP="00A6670E">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b/>
          <w:sz w:val="24"/>
          <w:szCs w:val="24"/>
        </w:rPr>
        <w:t>Gym Membership</w:t>
      </w:r>
      <w:r w:rsidRPr="003E0787">
        <w:rPr>
          <w:rFonts w:ascii="Times New Roman" w:hAnsi="Times New Roman" w:cs="Times New Roman"/>
          <w:sz w:val="24"/>
          <w:szCs w:val="24"/>
        </w:rPr>
        <w:t xml:space="preserve">: </w:t>
      </w:r>
      <w:r w:rsidR="002F11F5" w:rsidRPr="003E0787">
        <w:rPr>
          <w:rFonts w:ascii="Times New Roman" w:hAnsi="Times New Roman" w:cs="Times New Roman"/>
          <w:sz w:val="24"/>
          <w:szCs w:val="24"/>
        </w:rPr>
        <w:t xml:space="preserve">the main reason why HHA makes part payment towards all employees’ membership is to encourage participation in the scheme to </w:t>
      </w:r>
      <w:r w:rsidR="00D34CBD" w:rsidRPr="003E0787">
        <w:rPr>
          <w:rFonts w:ascii="Times New Roman" w:hAnsi="Times New Roman" w:cs="Times New Roman"/>
          <w:sz w:val="24"/>
          <w:szCs w:val="24"/>
        </w:rPr>
        <w:t xml:space="preserve">help employees </w:t>
      </w:r>
      <w:r w:rsidRPr="003E0787">
        <w:rPr>
          <w:rFonts w:ascii="Times New Roman" w:hAnsi="Times New Roman" w:cs="Times New Roman"/>
          <w:sz w:val="24"/>
          <w:szCs w:val="24"/>
        </w:rPr>
        <w:t xml:space="preserve">to </w:t>
      </w:r>
      <w:r w:rsidR="00D34CBD" w:rsidRPr="003E0787">
        <w:rPr>
          <w:rFonts w:ascii="Times New Roman" w:hAnsi="Times New Roman" w:cs="Times New Roman"/>
          <w:sz w:val="24"/>
          <w:szCs w:val="24"/>
        </w:rPr>
        <w:t>balance their mental health</w:t>
      </w:r>
      <w:r w:rsidR="00AF3B08" w:rsidRPr="003E0787">
        <w:rPr>
          <w:rFonts w:ascii="Times New Roman" w:hAnsi="Times New Roman" w:cs="Times New Roman"/>
          <w:sz w:val="24"/>
          <w:szCs w:val="24"/>
        </w:rPr>
        <w:t xml:space="preserve"> and</w:t>
      </w:r>
      <w:r w:rsidRPr="003E0787">
        <w:rPr>
          <w:rFonts w:ascii="Times New Roman" w:hAnsi="Times New Roman" w:cs="Times New Roman"/>
          <w:sz w:val="24"/>
          <w:szCs w:val="24"/>
        </w:rPr>
        <w:t xml:space="preserve"> to reduce the im</w:t>
      </w:r>
      <w:r w:rsidR="002F11F5" w:rsidRPr="003E0787">
        <w:rPr>
          <w:rFonts w:ascii="Times New Roman" w:hAnsi="Times New Roman" w:cs="Times New Roman"/>
          <w:sz w:val="24"/>
          <w:szCs w:val="24"/>
        </w:rPr>
        <w:t>pact of stress while</w:t>
      </w:r>
      <w:r w:rsidRPr="003E0787">
        <w:rPr>
          <w:rFonts w:ascii="Times New Roman" w:hAnsi="Times New Roman" w:cs="Times New Roman"/>
          <w:sz w:val="24"/>
          <w:szCs w:val="24"/>
        </w:rPr>
        <w:t xml:space="preserve"> maintaining a healthy lifestyle</w:t>
      </w:r>
      <w:r w:rsidR="00AF3B08" w:rsidRPr="003E0787">
        <w:rPr>
          <w:rFonts w:ascii="Times New Roman" w:hAnsi="Times New Roman" w:cs="Times New Roman"/>
          <w:sz w:val="24"/>
          <w:szCs w:val="24"/>
        </w:rPr>
        <w:t xml:space="preserve">. </w:t>
      </w:r>
      <w:r w:rsidR="002F11F5" w:rsidRPr="003E0787">
        <w:rPr>
          <w:rFonts w:ascii="Times New Roman" w:hAnsi="Times New Roman" w:cs="Times New Roman"/>
          <w:sz w:val="24"/>
          <w:szCs w:val="24"/>
        </w:rPr>
        <w:t xml:space="preserve">However </w:t>
      </w:r>
      <w:r w:rsidR="00AF3B08" w:rsidRPr="003E0787">
        <w:rPr>
          <w:rFonts w:ascii="Times New Roman" w:hAnsi="Times New Roman" w:cs="Times New Roman"/>
          <w:sz w:val="24"/>
          <w:szCs w:val="24"/>
        </w:rPr>
        <w:t xml:space="preserve">during the </w:t>
      </w:r>
      <w:r w:rsidR="002F11F5" w:rsidRPr="003E0787">
        <w:rPr>
          <w:rFonts w:ascii="Times New Roman" w:hAnsi="Times New Roman" w:cs="Times New Roman"/>
          <w:sz w:val="24"/>
          <w:szCs w:val="24"/>
        </w:rPr>
        <w:t xml:space="preserve">pandemic this </w:t>
      </w:r>
      <w:r w:rsidR="00AF3B08" w:rsidRPr="003E0787">
        <w:rPr>
          <w:rFonts w:ascii="Times New Roman" w:hAnsi="Times New Roman" w:cs="Times New Roman"/>
          <w:sz w:val="24"/>
          <w:szCs w:val="24"/>
        </w:rPr>
        <w:t xml:space="preserve">purpose was not achievable because gyms were not allowed to open to avoid infecting others. </w:t>
      </w:r>
      <w:r w:rsidR="00737D37" w:rsidRPr="003E0787">
        <w:rPr>
          <w:rFonts w:ascii="Times New Roman" w:hAnsi="Times New Roman" w:cs="Times New Roman"/>
          <w:sz w:val="24"/>
          <w:szCs w:val="24"/>
        </w:rPr>
        <w:t>The culture was then not been able to be fulfilled due to covid-19.</w:t>
      </w:r>
    </w:p>
    <w:p w:rsidR="00A93B0E" w:rsidRPr="003E0787" w:rsidRDefault="002F11F5" w:rsidP="00A6670E">
      <w:pPr>
        <w:autoSpaceDE w:val="0"/>
        <w:autoSpaceDN w:val="0"/>
        <w:adjustRightInd w:val="0"/>
        <w:spacing w:after="0" w:line="360" w:lineRule="auto"/>
        <w:rPr>
          <w:rFonts w:ascii="Times New Roman" w:hAnsi="Times New Roman" w:cs="Times New Roman"/>
          <w:b/>
          <w:sz w:val="24"/>
          <w:szCs w:val="24"/>
        </w:rPr>
      </w:pPr>
      <w:r w:rsidRPr="003E0787">
        <w:rPr>
          <w:rFonts w:ascii="Times New Roman" w:hAnsi="Times New Roman" w:cs="Times New Roman"/>
          <w:b/>
          <w:sz w:val="24"/>
          <w:szCs w:val="24"/>
        </w:rPr>
        <w:t xml:space="preserve">Conclusion </w:t>
      </w:r>
    </w:p>
    <w:p w:rsidR="00776943" w:rsidRPr="003E0787" w:rsidRDefault="002F11F5" w:rsidP="00A6670E">
      <w:p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sz w:val="24"/>
          <w:szCs w:val="24"/>
        </w:rPr>
        <w:t xml:space="preserve">In conclusion, </w:t>
      </w:r>
      <w:r w:rsidR="00F51DA6" w:rsidRPr="003E0787">
        <w:rPr>
          <w:rFonts w:ascii="Times New Roman" w:hAnsi="Times New Roman" w:cs="Times New Roman"/>
          <w:sz w:val="24"/>
          <w:szCs w:val="24"/>
        </w:rPr>
        <w:t>business culture plays a significant role in shaping the behaviour of employees in the business environment</w:t>
      </w:r>
      <w:r w:rsidR="00A6670E" w:rsidRPr="003E0787">
        <w:rPr>
          <w:rFonts w:ascii="Times New Roman" w:hAnsi="Times New Roman" w:cs="Times New Roman"/>
          <w:sz w:val="24"/>
          <w:szCs w:val="24"/>
        </w:rPr>
        <w:t xml:space="preserve"> because it helps to inform employees about the way things are done; the process will get them initiated swiftly</w:t>
      </w:r>
      <w:r w:rsidR="00F51DA6" w:rsidRPr="003E0787">
        <w:rPr>
          <w:rFonts w:ascii="Times New Roman" w:hAnsi="Times New Roman" w:cs="Times New Roman"/>
          <w:sz w:val="24"/>
          <w:szCs w:val="24"/>
        </w:rPr>
        <w:t xml:space="preserve"> </w:t>
      </w:r>
      <w:r w:rsidR="00A6670E" w:rsidRPr="003E0787">
        <w:rPr>
          <w:rFonts w:ascii="Times New Roman" w:hAnsi="Times New Roman" w:cs="Times New Roman"/>
          <w:sz w:val="24"/>
          <w:szCs w:val="24"/>
        </w:rPr>
        <w:t>into the environment. Business culture is also a strategy used by organisations to retain talents to suit their long term business needs.</w:t>
      </w:r>
      <w:r w:rsidR="00C91A3E" w:rsidRPr="003E0787">
        <w:rPr>
          <w:rFonts w:ascii="Times New Roman" w:hAnsi="Times New Roman" w:cs="Times New Roman"/>
          <w:sz w:val="24"/>
          <w:szCs w:val="24"/>
        </w:rPr>
        <w:t xml:space="preserve"> </w:t>
      </w:r>
      <w:r w:rsidR="00776943" w:rsidRPr="003E0787">
        <w:rPr>
          <w:rFonts w:ascii="Times New Roman" w:hAnsi="Times New Roman" w:cs="Times New Roman"/>
          <w:sz w:val="24"/>
          <w:szCs w:val="24"/>
        </w:rPr>
        <w:t>Business culture is used to gain employee commitment a</w:t>
      </w:r>
      <w:r w:rsidR="006D04B5" w:rsidRPr="003E0787">
        <w:rPr>
          <w:rFonts w:ascii="Times New Roman" w:hAnsi="Times New Roman" w:cs="Times New Roman"/>
          <w:sz w:val="24"/>
          <w:szCs w:val="24"/>
        </w:rPr>
        <w:t>lso</w:t>
      </w:r>
      <w:r w:rsidR="00776943" w:rsidRPr="003E0787">
        <w:rPr>
          <w:rFonts w:ascii="Times New Roman" w:hAnsi="Times New Roman" w:cs="Times New Roman"/>
          <w:sz w:val="24"/>
          <w:szCs w:val="24"/>
        </w:rPr>
        <w:t xml:space="preserve"> (Martin, 2010) emphasised that a well designed business culture</w:t>
      </w:r>
      <w:r w:rsidR="006D04B5" w:rsidRPr="003E0787">
        <w:rPr>
          <w:rFonts w:ascii="Times New Roman" w:hAnsi="Times New Roman" w:cs="Times New Roman"/>
          <w:sz w:val="24"/>
          <w:szCs w:val="24"/>
        </w:rPr>
        <w:t xml:space="preserve"> helps to gain employee commitment and</w:t>
      </w:r>
      <w:r w:rsidR="00776943" w:rsidRPr="003E0787">
        <w:rPr>
          <w:rFonts w:ascii="Times New Roman" w:hAnsi="Times New Roman" w:cs="Times New Roman"/>
          <w:sz w:val="24"/>
          <w:szCs w:val="24"/>
        </w:rPr>
        <w:t xml:space="preserve"> committed employee</w:t>
      </w:r>
      <w:r w:rsidR="006D04B5" w:rsidRPr="003E0787">
        <w:rPr>
          <w:rFonts w:ascii="Times New Roman" w:hAnsi="Times New Roman" w:cs="Times New Roman"/>
          <w:sz w:val="24"/>
          <w:szCs w:val="24"/>
        </w:rPr>
        <w:t>s</w:t>
      </w:r>
      <w:r w:rsidR="00776943" w:rsidRPr="003E0787">
        <w:rPr>
          <w:rFonts w:ascii="Times New Roman" w:hAnsi="Times New Roman" w:cs="Times New Roman"/>
          <w:sz w:val="24"/>
          <w:szCs w:val="24"/>
        </w:rPr>
        <w:t xml:space="preserve"> will do everything they can to sup</w:t>
      </w:r>
      <w:r w:rsidR="006D04B5" w:rsidRPr="003E0787">
        <w:rPr>
          <w:rFonts w:ascii="Times New Roman" w:hAnsi="Times New Roman" w:cs="Times New Roman"/>
          <w:sz w:val="24"/>
          <w:szCs w:val="24"/>
        </w:rPr>
        <w:t>port their organisation and</w:t>
      </w:r>
      <w:r w:rsidR="00776943" w:rsidRPr="003E0787">
        <w:rPr>
          <w:rFonts w:ascii="Times New Roman" w:hAnsi="Times New Roman" w:cs="Times New Roman"/>
          <w:sz w:val="24"/>
          <w:szCs w:val="24"/>
        </w:rPr>
        <w:t xml:space="preserve"> also </w:t>
      </w:r>
      <w:r w:rsidR="006D04B5" w:rsidRPr="003E0787">
        <w:rPr>
          <w:rFonts w:ascii="Times New Roman" w:hAnsi="Times New Roman" w:cs="Times New Roman"/>
          <w:sz w:val="24"/>
          <w:szCs w:val="24"/>
        </w:rPr>
        <w:t>the recognition reward system will be an added advantage to improve individual performances.</w:t>
      </w:r>
    </w:p>
    <w:p w:rsidR="006D04B5" w:rsidRPr="003E0787" w:rsidRDefault="006D04B5" w:rsidP="00A6670E">
      <w:pPr>
        <w:autoSpaceDE w:val="0"/>
        <w:autoSpaceDN w:val="0"/>
        <w:adjustRightInd w:val="0"/>
        <w:spacing w:after="0" w:line="360" w:lineRule="auto"/>
        <w:rPr>
          <w:rFonts w:ascii="Times New Roman" w:hAnsi="Times New Roman" w:cs="Times New Roman"/>
          <w:sz w:val="24"/>
          <w:szCs w:val="24"/>
        </w:rPr>
      </w:pPr>
    </w:p>
    <w:p w:rsidR="00F51DA6" w:rsidRDefault="0094615A" w:rsidP="00A6670E">
      <w:pPr>
        <w:autoSpaceDE w:val="0"/>
        <w:autoSpaceDN w:val="0"/>
        <w:adjustRightInd w:val="0"/>
        <w:spacing w:after="0" w:line="360" w:lineRule="auto"/>
        <w:rPr>
          <w:rFonts w:ascii="Times New Roman" w:hAnsi="Times New Roman" w:cs="Times New Roman"/>
          <w:sz w:val="24"/>
          <w:szCs w:val="24"/>
        </w:rPr>
      </w:pPr>
      <w:r w:rsidRPr="003E0787">
        <w:rPr>
          <w:rFonts w:ascii="Times New Roman" w:hAnsi="Times New Roman" w:cs="Times New Roman"/>
          <w:color w:val="000000"/>
          <w:sz w:val="24"/>
          <w:szCs w:val="24"/>
        </w:rPr>
        <w:t>Therefore, for broader external environmental factors to have less impact on the organisation culture and business performance</w:t>
      </w:r>
      <w:r w:rsidR="006D04B5" w:rsidRPr="003E0787">
        <w:rPr>
          <w:rFonts w:ascii="Times New Roman" w:hAnsi="Times New Roman" w:cs="Times New Roman"/>
          <w:color w:val="000000"/>
          <w:sz w:val="24"/>
          <w:szCs w:val="24"/>
        </w:rPr>
        <w:t>s</w:t>
      </w:r>
      <w:r w:rsidRPr="003E0787">
        <w:rPr>
          <w:rFonts w:ascii="Times New Roman" w:hAnsi="Times New Roman" w:cs="Times New Roman"/>
          <w:color w:val="000000"/>
          <w:sz w:val="24"/>
          <w:szCs w:val="24"/>
        </w:rPr>
        <w:t xml:space="preserve">, it is essential </w:t>
      </w:r>
      <w:r w:rsidR="00776943" w:rsidRPr="003E0787">
        <w:rPr>
          <w:rFonts w:ascii="Times New Roman" w:hAnsi="Times New Roman" w:cs="Times New Roman"/>
          <w:color w:val="000000"/>
          <w:sz w:val="24"/>
          <w:szCs w:val="24"/>
        </w:rPr>
        <w:t xml:space="preserve">for organisations to adapt </w:t>
      </w:r>
      <w:r w:rsidR="00776943" w:rsidRPr="003E0787">
        <w:rPr>
          <w:rFonts w:ascii="Times New Roman" w:hAnsi="Times New Roman" w:cs="Times New Roman"/>
          <w:sz w:val="24"/>
          <w:szCs w:val="24"/>
        </w:rPr>
        <w:t xml:space="preserve">to continuous changes in the external environment although </w:t>
      </w:r>
      <w:r w:rsidR="00776943" w:rsidRPr="003E0787">
        <w:rPr>
          <w:rFonts w:ascii="Times New Roman" w:hAnsi="Times New Roman" w:cs="Times New Roman"/>
          <w:color w:val="000000"/>
          <w:sz w:val="24"/>
          <w:szCs w:val="24"/>
        </w:rPr>
        <w:t>(</w:t>
      </w:r>
      <w:proofErr w:type="spellStart"/>
      <w:r w:rsidR="00776943" w:rsidRPr="003E0787">
        <w:rPr>
          <w:rFonts w:ascii="Times New Roman" w:hAnsi="Times New Roman" w:cs="Times New Roman"/>
          <w:color w:val="000000"/>
          <w:sz w:val="24"/>
          <w:szCs w:val="24"/>
        </w:rPr>
        <w:t>Haberberg</w:t>
      </w:r>
      <w:proofErr w:type="spellEnd"/>
      <w:r w:rsidR="00776943" w:rsidRPr="003E0787">
        <w:rPr>
          <w:rFonts w:ascii="Times New Roman" w:hAnsi="Times New Roman" w:cs="Times New Roman"/>
          <w:color w:val="000000"/>
          <w:sz w:val="24"/>
          <w:szCs w:val="24"/>
        </w:rPr>
        <w:t xml:space="preserve"> and </w:t>
      </w:r>
      <w:proofErr w:type="spellStart"/>
      <w:r w:rsidR="00776943" w:rsidRPr="003E0787">
        <w:rPr>
          <w:rFonts w:ascii="Times New Roman" w:hAnsi="Times New Roman" w:cs="Times New Roman"/>
          <w:color w:val="000000"/>
          <w:sz w:val="24"/>
          <w:szCs w:val="24"/>
        </w:rPr>
        <w:t>Rieple</w:t>
      </w:r>
      <w:proofErr w:type="spellEnd"/>
      <w:r w:rsidR="00776943" w:rsidRPr="003E0787">
        <w:rPr>
          <w:rFonts w:ascii="Times New Roman" w:hAnsi="Times New Roman" w:cs="Times New Roman"/>
          <w:color w:val="000000"/>
          <w:sz w:val="24"/>
          <w:szCs w:val="24"/>
        </w:rPr>
        <w:t xml:space="preserve">, 2008) emphasised that the effectiveness of this strategy is dependent on how well it is managed or else it can reduce enthusiasm in employees within the business </w:t>
      </w:r>
      <w:r w:rsidR="00776943" w:rsidRPr="003E0787">
        <w:rPr>
          <w:rFonts w:ascii="Times New Roman" w:hAnsi="Times New Roman" w:cs="Times New Roman"/>
          <w:sz w:val="24"/>
          <w:szCs w:val="24"/>
        </w:rPr>
        <w:t>(Rose et al, 2008)</w:t>
      </w:r>
      <w:r w:rsidR="00776943" w:rsidRPr="003E0787">
        <w:rPr>
          <w:rFonts w:ascii="Times New Roman" w:hAnsi="Times New Roman" w:cs="Times New Roman"/>
          <w:color w:val="000000"/>
          <w:sz w:val="24"/>
          <w:szCs w:val="24"/>
        </w:rPr>
        <w:t>.</w:t>
      </w:r>
      <w:r w:rsidR="006D04B5" w:rsidRPr="003E0787">
        <w:rPr>
          <w:rFonts w:ascii="Times New Roman" w:hAnsi="Times New Roman" w:cs="Times New Roman"/>
          <w:color w:val="000000"/>
          <w:sz w:val="24"/>
          <w:szCs w:val="24"/>
        </w:rPr>
        <w:t xml:space="preserve"> Also it is important to consider making reasonable changes to make room </w:t>
      </w:r>
      <w:r w:rsidR="00E76C8B" w:rsidRPr="003E0787">
        <w:rPr>
          <w:rFonts w:ascii="Times New Roman" w:hAnsi="Times New Roman" w:cs="Times New Roman"/>
          <w:color w:val="000000"/>
          <w:sz w:val="24"/>
          <w:szCs w:val="24"/>
        </w:rPr>
        <w:t>for</w:t>
      </w:r>
      <w:r w:rsidR="006D04B5" w:rsidRPr="003E0787">
        <w:rPr>
          <w:rFonts w:ascii="Times New Roman" w:hAnsi="Times New Roman" w:cs="Times New Roman"/>
          <w:color w:val="000000"/>
          <w:sz w:val="24"/>
          <w:szCs w:val="24"/>
        </w:rPr>
        <w:t xml:space="preserve"> unexpected changes within the </w:t>
      </w:r>
      <w:r w:rsidR="00E76C8B" w:rsidRPr="003E0787">
        <w:rPr>
          <w:rFonts w:ascii="Times New Roman" w:hAnsi="Times New Roman" w:cs="Times New Roman"/>
          <w:color w:val="000000"/>
          <w:sz w:val="24"/>
          <w:szCs w:val="24"/>
        </w:rPr>
        <w:t xml:space="preserve">broader external environment such as the impact of the covid-19 pandemic. Hyde (2020) mentioned that </w:t>
      </w:r>
      <w:r w:rsidR="00105573" w:rsidRPr="003E0787">
        <w:rPr>
          <w:rFonts w:ascii="Times New Roman" w:hAnsi="Times New Roman" w:cs="Times New Roman"/>
          <w:color w:val="000000"/>
          <w:sz w:val="24"/>
          <w:szCs w:val="24"/>
        </w:rPr>
        <w:t>in as much as they are unclear</w:t>
      </w:r>
      <w:r w:rsidR="009062E7" w:rsidRPr="003E0787">
        <w:rPr>
          <w:rFonts w:ascii="Times New Roman" w:hAnsi="Times New Roman" w:cs="Times New Roman"/>
          <w:color w:val="000000"/>
          <w:sz w:val="24"/>
          <w:szCs w:val="24"/>
        </w:rPr>
        <w:t xml:space="preserve"> about the future operational environment they have begun to make</w:t>
      </w:r>
      <w:r w:rsidR="003E0787" w:rsidRPr="003E0787">
        <w:rPr>
          <w:rFonts w:ascii="Times New Roman" w:hAnsi="Times New Roman" w:cs="Times New Roman"/>
          <w:color w:val="000000"/>
          <w:sz w:val="24"/>
          <w:szCs w:val="24"/>
        </w:rPr>
        <w:t xml:space="preserve"> plans</w:t>
      </w:r>
      <w:r w:rsidR="00E76C8B" w:rsidRPr="003E0787">
        <w:rPr>
          <w:rFonts w:ascii="Times New Roman" w:hAnsi="Times New Roman" w:cs="Times New Roman"/>
          <w:sz w:val="24"/>
          <w:szCs w:val="24"/>
        </w:rPr>
        <w:t xml:space="preserve"> for a return to office-based </w:t>
      </w:r>
      <w:r w:rsidR="003E0787" w:rsidRPr="003E0787">
        <w:rPr>
          <w:rFonts w:ascii="Times New Roman" w:hAnsi="Times New Roman" w:cs="Times New Roman"/>
          <w:sz w:val="24"/>
          <w:szCs w:val="24"/>
        </w:rPr>
        <w:t>working. They are</w:t>
      </w:r>
      <w:r w:rsidR="00E76C8B" w:rsidRPr="003E0787">
        <w:rPr>
          <w:rFonts w:ascii="Times New Roman" w:hAnsi="Times New Roman" w:cs="Times New Roman"/>
          <w:sz w:val="24"/>
          <w:szCs w:val="24"/>
        </w:rPr>
        <w:t xml:space="preserve"> re-introducing office working for some staff, resuming customer services and restarting development activities over the coming months. </w:t>
      </w:r>
      <w:r w:rsidR="00602C8E">
        <w:rPr>
          <w:rFonts w:ascii="Times New Roman" w:hAnsi="Times New Roman" w:cs="Times New Roman"/>
          <w:sz w:val="24"/>
          <w:szCs w:val="24"/>
        </w:rPr>
        <w:t>Hyde (2020) said “t</w:t>
      </w:r>
      <w:r w:rsidR="00E76C8B" w:rsidRPr="003E0787">
        <w:rPr>
          <w:rFonts w:ascii="Times New Roman" w:hAnsi="Times New Roman" w:cs="Times New Roman"/>
          <w:sz w:val="24"/>
          <w:szCs w:val="24"/>
        </w:rPr>
        <w:t xml:space="preserve">his will </w:t>
      </w:r>
      <w:r w:rsidR="00E76C8B" w:rsidRPr="003E0787">
        <w:rPr>
          <w:rFonts w:ascii="Times New Roman" w:hAnsi="Times New Roman" w:cs="Times New Roman"/>
          <w:sz w:val="24"/>
          <w:szCs w:val="24"/>
        </w:rPr>
        <w:lastRenderedPageBreak/>
        <w:t>be done according to government advice and always with the health, saf</w:t>
      </w:r>
      <w:r w:rsidR="00602C8E">
        <w:rPr>
          <w:rFonts w:ascii="Times New Roman" w:hAnsi="Times New Roman" w:cs="Times New Roman"/>
          <w:sz w:val="24"/>
          <w:szCs w:val="24"/>
        </w:rPr>
        <w:t>ety and wellbeing of the employees</w:t>
      </w:r>
      <w:r w:rsidR="00E76C8B" w:rsidRPr="003E0787">
        <w:rPr>
          <w:rFonts w:ascii="Times New Roman" w:hAnsi="Times New Roman" w:cs="Times New Roman"/>
          <w:sz w:val="24"/>
          <w:szCs w:val="24"/>
        </w:rPr>
        <w:t xml:space="preserve"> at the forefront of our decision-making</w:t>
      </w:r>
      <w:r w:rsidR="00602C8E">
        <w:rPr>
          <w:rFonts w:ascii="Times New Roman" w:hAnsi="Times New Roman" w:cs="Times New Roman"/>
          <w:sz w:val="24"/>
          <w:szCs w:val="24"/>
        </w:rPr>
        <w:t>”</w:t>
      </w:r>
      <w:r w:rsidR="00E76C8B" w:rsidRPr="003E0787">
        <w:rPr>
          <w:rFonts w:ascii="Times New Roman" w:hAnsi="Times New Roman" w:cs="Times New Roman"/>
          <w:sz w:val="24"/>
          <w:szCs w:val="24"/>
        </w:rPr>
        <w:t>.</w:t>
      </w:r>
    </w:p>
    <w:p w:rsidR="00EC2D7B" w:rsidRDefault="00EC2D7B" w:rsidP="00A6670E">
      <w:pPr>
        <w:autoSpaceDE w:val="0"/>
        <w:autoSpaceDN w:val="0"/>
        <w:adjustRightInd w:val="0"/>
        <w:spacing w:after="0" w:line="360" w:lineRule="auto"/>
        <w:rPr>
          <w:rFonts w:ascii="Times New Roman" w:hAnsi="Times New Roman" w:cs="Times New Roman"/>
          <w:sz w:val="24"/>
          <w:szCs w:val="24"/>
        </w:rPr>
      </w:pPr>
    </w:p>
    <w:p w:rsidR="00EC2D7B" w:rsidRDefault="00EC2D7B" w:rsidP="00A6670E">
      <w:pPr>
        <w:autoSpaceDE w:val="0"/>
        <w:autoSpaceDN w:val="0"/>
        <w:adjustRightInd w:val="0"/>
        <w:spacing w:after="0" w:line="360" w:lineRule="auto"/>
        <w:rPr>
          <w:rFonts w:ascii="Times New Roman" w:hAnsi="Times New Roman" w:cs="Times New Roman"/>
          <w:sz w:val="24"/>
          <w:szCs w:val="24"/>
        </w:rPr>
      </w:pPr>
    </w:p>
    <w:p w:rsidR="00EC2D7B" w:rsidRDefault="00EC2D7B" w:rsidP="00A6670E">
      <w:pPr>
        <w:autoSpaceDE w:val="0"/>
        <w:autoSpaceDN w:val="0"/>
        <w:adjustRightInd w:val="0"/>
        <w:spacing w:after="0" w:line="360" w:lineRule="auto"/>
        <w:rPr>
          <w:rFonts w:ascii="Times New Roman" w:hAnsi="Times New Roman" w:cs="Times New Roman"/>
          <w:b/>
          <w:sz w:val="24"/>
          <w:szCs w:val="24"/>
        </w:rPr>
      </w:pPr>
      <w:r w:rsidRPr="00E02846">
        <w:rPr>
          <w:rFonts w:ascii="Times New Roman" w:hAnsi="Times New Roman" w:cs="Times New Roman"/>
          <w:b/>
          <w:sz w:val="24"/>
          <w:szCs w:val="24"/>
        </w:rPr>
        <w:t>Re</w:t>
      </w:r>
      <w:r w:rsidR="00E02846" w:rsidRPr="00E02846">
        <w:rPr>
          <w:rFonts w:ascii="Times New Roman" w:hAnsi="Times New Roman" w:cs="Times New Roman"/>
          <w:b/>
          <w:sz w:val="24"/>
          <w:szCs w:val="24"/>
        </w:rPr>
        <w:t>ferences</w:t>
      </w:r>
    </w:p>
    <w:p w:rsidR="00E02846" w:rsidRPr="00024F68" w:rsidRDefault="00E02846" w:rsidP="00E02846">
      <w:pPr>
        <w:pStyle w:val="NormalWeb"/>
        <w:numPr>
          <w:ilvl w:val="0"/>
          <w:numId w:val="6"/>
        </w:numPr>
        <w:spacing w:before="100" w:beforeAutospacing="1" w:after="100" w:afterAutospacing="1" w:line="360" w:lineRule="auto"/>
      </w:pPr>
      <w:proofErr w:type="spellStart"/>
      <w:r w:rsidRPr="00024F68">
        <w:t>Alverson</w:t>
      </w:r>
      <w:proofErr w:type="spellEnd"/>
      <w:r w:rsidRPr="00024F68">
        <w:t>, M. (2002) Understanding Organisational Change. London: Sage Publications.</w:t>
      </w:r>
    </w:p>
    <w:p w:rsidR="00E02846" w:rsidRPr="00024F68" w:rsidRDefault="00E02846" w:rsidP="00E02846">
      <w:pPr>
        <w:pStyle w:val="NormalWeb"/>
        <w:numPr>
          <w:ilvl w:val="0"/>
          <w:numId w:val="6"/>
        </w:numPr>
        <w:spacing w:before="100" w:beforeAutospacing="1" w:after="100" w:afterAutospacing="1" w:line="360" w:lineRule="auto"/>
      </w:pPr>
      <w:proofErr w:type="spellStart"/>
      <w:r w:rsidRPr="00024F68">
        <w:t>Ashkanasy</w:t>
      </w:r>
      <w:proofErr w:type="spellEnd"/>
      <w:r w:rsidRPr="00024F68">
        <w:t xml:space="preserve">, N.M, </w:t>
      </w:r>
      <w:proofErr w:type="spellStart"/>
      <w:r w:rsidRPr="00024F68">
        <w:t>Wilderom</w:t>
      </w:r>
      <w:proofErr w:type="spellEnd"/>
      <w:r w:rsidRPr="00024F68">
        <w:t>, C. and Peterson, M.F</w:t>
      </w:r>
      <w:proofErr w:type="gramStart"/>
      <w:r w:rsidRPr="00024F68">
        <w:t>.(</w:t>
      </w:r>
      <w:proofErr w:type="gramEnd"/>
      <w:r w:rsidRPr="00024F68">
        <w:t>2011) The Handbook of Organisational Culture and Climate. 2</w:t>
      </w:r>
      <w:r w:rsidRPr="00024F68">
        <w:rPr>
          <w:vertAlign w:val="superscript"/>
        </w:rPr>
        <w:t>nd</w:t>
      </w:r>
      <w:r w:rsidRPr="00024F68">
        <w:t xml:space="preserve"> ed. Thousand Oaks: SAGE Publications.</w:t>
      </w:r>
    </w:p>
    <w:p w:rsidR="00E02846" w:rsidRPr="00024F68" w:rsidRDefault="00E02846" w:rsidP="00E02846">
      <w:pPr>
        <w:pStyle w:val="ListParagraph"/>
        <w:numPr>
          <w:ilvl w:val="0"/>
          <w:numId w:val="6"/>
        </w:numPr>
        <w:spacing w:line="360" w:lineRule="auto"/>
        <w:rPr>
          <w:rFonts w:ascii="Times New Roman" w:hAnsi="Times New Roman" w:cs="Times New Roman"/>
          <w:sz w:val="24"/>
          <w:szCs w:val="24"/>
        </w:rPr>
      </w:pPr>
      <w:r w:rsidRPr="00024F68">
        <w:rPr>
          <w:rFonts w:ascii="Times New Roman" w:hAnsi="Times New Roman" w:cs="Times New Roman"/>
          <w:sz w:val="24"/>
          <w:szCs w:val="24"/>
        </w:rPr>
        <w:t xml:space="preserve">Bratton, J., </w:t>
      </w:r>
      <w:proofErr w:type="spellStart"/>
      <w:r w:rsidRPr="00024F68">
        <w:rPr>
          <w:rFonts w:ascii="Times New Roman" w:hAnsi="Times New Roman" w:cs="Times New Roman"/>
          <w:sz w:val="24"/>
          <w:szCs w:val="24"/>
        </w:rPr>
        <w:t>Sawchuk</w:t>
      </w:r>
      <w:proofErr w:type="spellEnd"/>
      <w:r w:rsidRPr="00024F68">
        <w:rPr>
          <w:rFonts w:ascii="Times New Roman" w:hAnsi="Times New Roman" w:cs="Times New Roman"/>
          <w:sz w:val="24"/>
          <w:szCs w:val="24"/>
        </w:rPr>
        <w:t xml:space="preserve">, P., Forshaw, C., </w:t>
      </w:r>
      <w:proofErr w:type="spellStart"/>
      <w:r w:rsidRPr="00024F68">
        <w:rPr>
          <w:rFonts w:ascii="Times New Roman" w:hAnsi="Times New Roman" w:cs="Times New Roman"/>
          <w:sz w:val="24"/>
          <w:szCs w:val="24"/>
        </w:rPr>
        <w:t>Callinan</w:t>
      </w:r>
      <w:proofErr w:type="spellEnd"/>
      <w:r w:rsidRPr="00024F68">
        <w:rPr>
          <w:rFonts w:ascii="Times New Roman" w:hAnsi="Times New Roman" w:cs="Times New Roman"/>
          <w:sz w:val="24"/>
          <w:szCs w:val="24"/>
        </w:rPr>
        <w:t xml:space="preserve">, M. and Corbett, M. (2010). </w:t>
      </w:r>
      <w:r w:rsidRPr="00024F68">
        <w:rPr>
          <w:rFonts w:ascii="Times New Roman" w:hAnsi="Times New Roman" w:cs="Times New Roman"/>
          <w:i/>
          <w:iCs/>
          <w:sz w:val="24"/>
          <w:szCs w:val="24"/>
        </w:rPr>
        <w:t>Work and Organisational Behaviour</w:t>
      </w:r>
      <w:r w:rsidRPr="00024F68">
        <w:rPr>
          <w:rFonts w:ascii="Times New Roman" w:hAnsi="Times New Roman" w:cs="Times New Roman"/>
          <w:sz w:val="24"/>
          <w:szCs w:val="24"/>
        </w:rPr>
        <w:t>.3</w:t>
      </w:r>
      <w:r w:rsidRPr="00024F68">
        <w:rPr>
          <w:rFonts w:ascii="Times New Roman" w:hAnsi="Times New Roman" w:cs="Times New Roman"/>
          <w:sz w:val="24"/>
          <w:szCs w:val="24"/>
          <w:vertAlign w:val="superscript"/>
        </w:rPr>
        <w:t>rd</w:t>
      </w:r>
      <w:r w:rsidRPr="00024F68">
        <w:rPr>
          <w:rFonts w:ascii="Times New Roman" w:hAnsi="Times New Roman" w:cs="Times New Roman"/>
          <w:sz w:val="24"/>
          <w:szCs w:val="24"/>
        </w:rPr>
        <w:t xml:space="preserve"> </w:t>
      </w:r>
      <w:proofErr w:type="gramStart"/>
      <w:r w:rsidRPr="00024F68">
        <w:rPr>
          <w:rFonts w:ascii="Times New Roman" w:hAnsi="Times New Roman" w:cs="Times New Roman"/>
          <w:sz w:val="24"/>
          <w:szCs w:val="24"/>
        </w:rPr>
        <w:t>ed</w:t>
      </w:r>
      <w:proofErr w:type="gramEnd"/>
      <w:r w:rsidRPr="00024F68">
        <w:rPr>
          <w:rFonts w:ascii="Times New Roman" w:hAnsi="Times New Roman" w:cs="Times New Roman"/>
          <w:sz w:val="24"/>
          <w:szCs w:val="24"/>
        </w:rPr>
        <w:t>. New York: Palgrave Macmillan.</w:t>
      </w:r>
    </w:p>
    <w:p w:rsidR="00E02846" w:rsidRPr="00024F68" w:rsidRDefault="00E02846" w:rsidP="00E02846">
      <w:pPr>
        <w:pStyle w:val="NormalWeb"/>
        <w:numPr>
          <w:ilvl w:val="0"/>
          <w:numId w:val="6"/>
        </w:numPr>
        <w:spacing w:before="100" w:beforeAutospacing="1" w:after="100" w:afterAutospacing="1" w:line="360" w:lineRule="auto"/>
      </w:pPr>
      <w:r w:rsidRPr="00024F68">
        <w:t xml:space="preserve">Cameron, K. (2004). </w:t>
      </w:r>
      <w:r w:rsidRPr="00024F68">
        <w:rPr>
          <w:i/>
          <w:iCs/>
        </w:rPr>
        <w:t>A Process for Changing Organisational Culture</w:t>
      </w:r>
      <w:r w:rsidRPr="00024F68">
        <w:t>. Michigan: University of Michigan Business School. 1-18.</w:t>
      </w:r>
    </w:p>
    <w:p w:rsidR="00E02846" w:rsidRPr="00024F68" w:rsidRDefault="00E02846" w:rsidP="00E02846">
      <w:pPr>
        <w:pStyle w:val="ListParagraph"/>
        <w:numPr>
          <w:ilvl w:val="0"/>
          <w:numId w:val="6"/>
        </w:numPr>
        <w:spacing w:line="360" w:lineRule="auto"/>
        <w:rPr>
          <w:rFonts w:ascii="Times New Roman" w:hAnsi="Times New Roman" w:cs="Times New Roman"/>
          <w:color w:val="000000"/>
          <w:sz w:val="24"/>
          <w:szCs w:val="24"/>
        </w:rPr>
      </w:pPr>
      <w:r w:rsidRPr="00024F68">
        <w:rPr>
          <w:rFonts w:ascii="Times New Roman" w:hAnsi="Times New Roman" w:cs="Times New Roman"/>
          <w:color w:val="000000"/>
          <w:sz w:val="24"/>
          <w:szCs w:val="24"/>
        </w:rPr>
        <w:t>Cheshire, P. and Hilber, C.  (2020). Politics and Policy-covid-19 and housing. </w:t>
      </w:r>
      <w:r w:rsidRPr="00024F68">
        <w:rPr>
          <w:rFonts w:ascii="Times New Roman" w:hAnsi="Times New Roman" w:cs="Times New Roman"/>
          <w:i/>
          <w:iCs/>
          <w:color w:val="000000"/>
          <w:sz w:val="24"/>
          <w:szCs w:val="24"/>
        </w:rPr>
        <w:t>COVID-19 and housing: while prices may fall, homes will remain unaffordable</w:t>
      </w:r>
      <w:r w:rsidRPr="00024F68">
        <w:rPr>
          <w:rFonts w:ascii="Times New Roman" w:hAnsi="Times New Roman" w:cs="Times New Roman"/>
          <w:color w:val="000000"/>
          <w:sz w:val="24"/>
          <w:szCs w:val="24"/>
        </w:rPr>
        <w:t>. 1 (1), p1-4.</w:t>
      </w:r>
    </w:p>
    <w:p w:rsidR="00E02846" w:rsidRPr="00024F68" w:rsidRDefault="00E02846" w:rsidP="00E02846">
      <w:pPr>
        <w:pStyle w:val="ListParagraph"/>
        <w:numPr>
          <w:ilvl w:val="0"/>
          <w:numId w:val="6"/>
        </w:numPr>
        <w:spacing w:line="360" w:lineRule="auto"/>
        <w:rPr>
          <w:rFonts w:ascii="Times New Roman" w:hAnsi="Times New Roman" w:cs="Times New Roman"/>
          <w:sz w:val="24"/>
          <w:szCs w:val="24"/>
        </w:rPr>
      </w:pPr>
      <w:r w:rsidRPr="00024F68">
        <w:rPr>
          <w:rFonts w:ascii="Times New Roman" w:hAnsi="Times New Roman" w:cs="Times New Roman"/>
          <w:sz w:val="24"/>
          <w:szCs w:val="24"/>
        </w:rPr>
        <w:t xml:space="preserve">Chow, I.H.S and Liu, S.S. (2010) ‘The effect of aligning organizational culture and business strategy with HR systems on firm performance in Chinese enterprises’, </w:t>
      </w:r>
      <w:r w:rsidRPr="00024F68">
        <w:rPr>
          <w:rFonts w:ascii="Times New Roman" w:hAnsi="Times New Roman" w:cs="Times New Roman"/>
          <w:i/>
          <w:sz w:val="24"/>
          <w:szCs w:val="24"/>
        </w:rPr>
        <w:t>The International Journal of Human Resource Management</w:t>
      </w:r>
      <w:r w:rsidRPr="00024F68">
        <w:rPr>
          <w:rFonts w:ascii="Times New Roman" w:hAnsi="Times New Roman" w:cs="Times New Roman"/>
          <w:sz w:val="24"/>
          <w:szCs w:val="24"/>
        </w:rPr>
        <w:t>, 20(11).</w:t>
      </w:r>
    </w:p>
    <w:p w:rsidR="00E02846" w:rsidRPr="00024F68" w:rsidRDefault="00E02846" w:rsidP="00E02846">
      <w:pPr>
        <w:pStyle w:val="NormalWeb"/>
        <w:numPr>
          <w:ilvl w:val="0"/>
          <w:numId w:val="6"/>
        </w:numPr>
        <w:spacing w:before="100" w:beforeAutospacing="1" w:after="100" w:afterAutospacing="1" w:line="360" w:lineRule="auto"/>
      </w:pPr>
      <w:r w:rsidRPr="00024F68">
        <w:t xml:space="preserve">CIPD, Factsheet. (2020). </w:t>
      </w:r>
      <w:r w:rsidRPr="00024F68">
        <w:rPr>
          <w:i/>
          <w:iCs/>
        </w:rPr>
        <w:t>Pestle Analysis.</w:t>
      </w:r>
      <w:r w:rsidRPr="00024F68">
        <w:t xml:space="preserve"> Available: </w:t>
      </w:r>
      <w:hyperlink r:id="rId7" w:history="1">
        <w:r w:rsidRPr="00024F68">
          <w:rPr>
            <w:rStyle w:val="Hyperlink"/>
            <w:color w:val="auto"/>
            <w:u w:val="none"/>
          </w:rPr>
          <w:t>http://www.cipd.co.uk/knowledge/strategy</w:t>
        </w:r>
      </w:hyperlink>
      <w:r w:rsidRPr="00024F68">
        <w:t xml:space="preserve"> /organisational-development cipd analysis factsheet. Last accessed 30th Dec 2020.</w:t>
      </w:r>
    </w:p>
    <w:p w:rsidR="00E02846" w:rsidRPr="00024F68" w:rsidRDefault="00E02846" w:rsidP="00E02846">
      <w:pPr>
        <w:pStyle w:val="ListParagraph"/>
        <w:numPr>
          <w:ilvl w:val="0"/>
          <w:numId w:val="6"/>
        </w:numPr>
        <w:spacing w:line="360" w:lineRule="auto"/>
        <w:rPr>
          <w:rFonts w:ascii="Times New Roman" w:hAnsi="Times New Roman" w:cs="Times New Roman"/>
          <w:sz w:val="24"/>
          <w:szCs w:val="24"/>
        </w:rPr>
      </w:pPr>
      <w:r w:rsidRPr="00024F68">
        <w:rPr>
          <w:rFonts w:ascii="Times New Roman" w:hAnsi="Times New Roman" w:cs="Times New Roman"/>
          <w:sz w:val="24"/>
          <w:szCs w:val="24"/>
        </w:rPr>
        <w:t xml:space="preserve">Gennard, J. And Judge, G. (2010). </w:t>
      </w:r>
      <w:r w:rsidRPr="00024F68">
        <w:rPr>
          <w:rFonts w:ascii="Times New Roman" w:hAnsi="Times New Roman" w:cs="Times New Roman"/>
          <w:i/>
          <w:iCs/>
          <w:sz w:val="24"/>
          <w:szCs w:val="24"/>
        </w:rPr>
        <w:t>Managing Employment Relations</w:t>
      </w:r>
      <w:r w:rsidRPr="00024F68">
        <w:rPr>
          <w:rFonts w:ascii="Times New Roman" w:hAnsi="Times New Roman" w:cs="Times New Roman"/>
          <w:sz w:val="24"/>
          <w:szCs w:val="24"/>
        </w:rPr>
        <w:t>. London: Chartered Institute of Personnel Development.</w:t>
      </w:r>
    </w:p>
    <w:p w:rsidR="00E02846" w:rsidRPr="00024F68" w:rsidRDefault="00E02846" w:rsidP="00E02846">
      <w:pPr>
        <w:pStyle w:val="ListParagraph"/>
        <w:numPr>
          <w:ilvl w:val="0"/>
          <w:numId w:val="6"/>
        </w:numPr>
        <w:spacing w:line="360" w:lineRule="auto"/>
        <w:rPr>
          <w:rFonts w:ascii="Times New Roman" w:hAnsi="Times New Roman" w:cs="Times New Roman"/>
          <w:sz w:val="24"/>
          <w:szCs w:val="24"/>
        </w:rPr>
      </w:pPr>
      <w:proofErr w:type="spellStart"/>
      <w:r w:rsidRPr="00024F68">
        <w:rPr>
          <w:rFonts w:ascii="Times New Roman" w:hAnsi="Times New Roman" w:cs="Times New Roman"/>
          <w:sz w:val="24"/>
          <w:szCs w:val="24"/>
        </w:rPr>
        <w:t>Hollinshead</w:t>
      </w:r>
      <w:proofErr w:type="spellEnd"/>
      <w:r w:rsidRPr="00024F68">
        <w:rPr>
          <w:rFonts w:ascii="Times New Roman" w:hAnsi="Times New Roman" w:cs="Times New Roman"/>
          <w:sz w:val="24"/>
          <w:szCs w:val="24"/>
        </w:rPr>
        <w:t xml:space="preserve">, G., Nicholls, P. and </w:t>
      </w:r>
      <w:proofErr w:type="spellStart"/>
      <w:r w:rsidRPr="00024F68">
        <w:rPr>
          <w:rFonts w:ascii="Times New Roman" w:hAnsi="Times New Roman" w:cs="Times New Roman"/>
          <w:sz w:val="24"/>
          <w:szCs w:val="24"/>
        </w:rPr>
        <w:t>Tailby</w:t>
      </w:r>
      <w:proofErr w:type="spellEnd"/>
      <w:r w:rsidRPr="00024F68">
        <w:rPr>
          <w:rFonts w:ascii="Times New Roman" w:hAnsi="Times New Roman" w:cs="Times New Roman"/>
          <w:sz w:val="24"/>
          <w:szCs w:val="24"/>
        </w:rPr>
        <w:t xml:space="preserve">, S. (2003). </w:t>
      </w:r>
      <w:r w:rsidRPr="00024F68">
        <w:rPr>
          <w:rFonts w:ascii="Times New Roman" w:hAnsi="Times New Roman" w:cs="Times New Roman"/>
          <w:i/>
          <w:iCs/>
          <w:sz w:val="24"/>
          <w:szCs w:val="24"/>
        </w:rPr>
        <w:t>Employee Relations</w:t>
      </w:r>
      <w:r w:rsidRPr="00024F68">
        <w:rPr>
          <w:rFonts w:ascii="Times New Roman" w:hAnsi="Times New Roman" w:cs="Times New Roman"/>
          <w:sz w:val="24"/>
          <w:szCs w:val="24"/>
        </w:rPr>
        <w:t>. 2nd ed. England: Pearson Education Limited.</w:t>
      </w:r>
    </w:p>
    <w:p w:rsidR="00E02846" w:rsidRPr="00024F68" w:rsidRDefault="00E02846" w:rsidP="00E02846">
      <w:pPr>
        <w:pStyle w:val="ListParagraph"/>
        <w:numPr>
          <w:ilvl w:val="0"/>
          <w:numId w:val="6"/>
        </w:numPr>
        <w:spacing w:line="360" w:lineRule="auto"/>
        <w:rPr>
          <w:rFonts w:ascii="Times New Roman" w:hAnsi="Times New Roman" w:cs="Times New Roman"/>
          <w:color w:val="000000"/>
          <w:sz w:val="24"/>
          <w:szCs w:val="24"/>
        </w:rPr>
      </w:pPr>
      <w:r w:rsidRPr="00024F68">
        <w:rPr>
          <w:rFonts w:ascii="Times New Roman" w:hAnsi="Times New Roman" w:cs="Times New Roman"/>
          <w:color w:val="000000"/>
          <w:sz w:val="24"/>
          <w:szCs w:val="24"/>
        </w:rPr>
        <w:t xml:space="preserve">Hyde Housing Association Limited. (2020). </w:t>
      </w:r>
      <w:proofErr w:type="gramStart"/>
      <w:r w:rsidRPr="00024F68">
        <w:rPr>
          <w:rFonts w:ascii="Times New Roman" w:hAnsi="Times New Roman" w:cs="Times New Roman"/>
          <w:color w:val="000000"/>
          <w:sz w:val="24"/>
          <w:szCs w:val="24"/>
        </w:rPr>
        <w:t>Our</w:t>
      </w:r>
      <w:proofErr w:type="gramEnd"/>
      <w:r w:rsidRPr="00024F68">
        <w:rPr>
          <w:rFonts w:ascii="Times New Roman" w:hAnsi="Times New Roman" w:cs="Times New Roman"/>
          <w:color w:val="000000"/>
          <w:sz w:val="24"/>
          <w:szCs w:val="24"/>
        </w:rPr>
        <w:t xml:space="preserve"> response to COVID-19. </w:t>
      </w:r>
      <w:r w:rsidRPr="00024F68">
        <w:rPr>
          <w:rFonts w:ascii="Times New Roman" w:hAnsi="Times New Roman" w:cs="Times New Roman"/>
          <w:i/>
          <w:iCs/>
          <w:color w:val="000000"/>
          <w:sz w:val="24"/>
          <w:szCs w:val="24"/>
        </w:rPr>
        <w:t>Consolidated report and financial statements</w:t>
      </w:r>
      <w:r w:rsidRPr="00024F68">
        <w:rPr>
          <w:rFonts w:ascii="Times New Roman" w:hAnsi="Times New Roman" w:cs="Times New Roman"/>
          <w:color w:val="000000"/>
          <w:sz w:val="24"/>
          <w:szCs w:val="24"/>
        </w:rPr>
        <w:t>. 1 (1), p1-92.</w:t>
      </w:r>
    </w:p>
    <w:p w:rsidR="00E02846" w:rsidRPr="00024F68" w:rsidRDefault="00E02846" w:rsidP="00E02846">
      <w:pPr>
        <w:pStyle w:val="ListParagraph"/>
        <w:numPr>
          <w:ilvl w:val="0"/>
          <w:numId w:val="6"/>
        </w:numPr>
        <w:spacing w:line="360" w:lineRule="auto"/>
        <w:rPr>
          <w:rFonts w:ascii="Times New Roman" w:hAnsi="Times New Roman" w:cs="Times New Roman"/>
          <w:sz w:val="24"/>
          <w:szCs w:val="24"/>
        </w:rPr>
      </w:pPr>
      <w:r w:rsidRPr="00024F68">
        <w:rPr>
          <w:rFonts w:ascii="Times New Roman" w:hAnsi="Times New Roman" w:cs="Times New Roman"/>
          <w:sz w:val="24"/>
          <w:szCs w:val="24"/>
        </w:rPr>
        <w:t xml:space="preserve">Khan, A. and Khan, R. (2011) ‘The dual responsibility of the HR specialist for people issues and strategic management’, </w:t>
      </w:r>
      <w:r w:rsidRPr="00024F68">
        <w:rPr>
          <w:rFonts w:ascii="Times New Roman" w:hAnsi="Times New Roman" w:cs="Times New Roman"/>
          <w:i/>
          <w:sz w:val="24"/>
          <w:szCs w:val="24"/>
        </w:rPr>
        <w:t>Human Resource Management International Digest</w:t>
      </w:r>
      <w:r w:rsidRPr="00024F68">
        <w:rPr>
          <w:rFonts w:ascii="Times New Roman" w:hAnsi="Times New Roman" w:cs="Times New Roman"/>
          <w:sz w:val="24"/>
          <w:szCs w:val="24"/>
        </w:rPr>
        <w:t>, 19(6).</w:t>
      </w:r>
    </w:p>
    <w:p w:rsidR="00E02846" w:rsidRPr="00024F68" w:rsidRDefault="00E02846" w:rsidP="00E02846">
      <w:pPr>
        <w:pStyle w:val="NormalWeb"/>
        <w:numPr>
          <w:ilvl w:val="0"/>
          <w:numId w:val="6"/>
        </w:numPr>
        <w:spacing w:before="100" w:beforeAutospacing="1" w:after="100" w:afterAutospacing="1" w:line="360" w:lineRule="auto"/>
      </w:pPr>
      <w:r w:rsidRPr="00024F68">
        <w:t xml:space="preserve">Martin, J (2010). </w:t>
      </w:r>
      <w:r w:rsidRPr="00024F68">
        <w:rPr>
          <w:i/>
          <w:iCs/>
        </w:rPr>
        <w:t>Key Concepts in Human Resource Management</w:t>
      </w:r>
      <w:r w:rsidRPr="00024F68">
        <w:t>. London: Sage Publications.</w:t>
      </w:r>
    </w:p>
    <w:p w:rsidR="00E02846" w:rsidRPr="00024F68" w:rsidRDefault="00E02846" w:rsidP="00E02846">
      <w:pPr>
        <w:pStyle w:val="ListParagraph"/>
        <w:numPr>
          <w:ilvl w:val="0"/>
          <w:numId w:val="6"/>
        </w:numPr>
        <w:spacing w:line="360" w:lineRule="auto"/>
        <w:rPr>
          <w:rFonts w:ascii="Times New Roman" w:hAnsi="Times New Roman" w:cs="Times New Roman"/>
          <w:sz w:val="24"/>
          <w:szCs w:val="24"/>
        </w:rPr>
      </w:pPr>
      <w:r w:rsidRPr="00024F68">
        <w:rPr>
          <w:rFonts w:ascii="Times New Roman" w:hAnsi="Times New Roman" w:cs="Times New Roman"/>
          <w:sz w:val="24"/>
          <w:szCs w:val="24"/>
        </w:rPr>
        <w:t xml:space="preserve">Martin, J. (2011). </w:t>
      </w:r>
      <w:r w:rsidRPr="00024F68">
        <w:rPr>
          <w:rFonts w:ascii="Times New Roman" w:hAnsi="Times New Roman" w:cs="Times New Roman"/>
          <w:i/>
          <w:iCs/>
          <w:sz w:val="24"/>
          <w:szCs w:val="24"/>
        </w:rPr>
        <w:t>Organizational Behaviour</w:t>
      </w:r>
      <w:r w:rsidRPr="00024F68">
        <w:rPr>
          <w:rFonts w:ascii="Times New Roman" w:hAnsi="Times New Roman" w:cs="Times New Roman"/>
          <w:sz w:val="24"/>
          <w:szCs w:val="24"/>
        </w:rPr>
        <w:t>. 2nd ed. London: Thompson Learning.</w:t>
      </w:r>
    </w:p>
    <w:p w:rsidR="00E02846" w:rsidRPr="00024F68" w:rsidRDefault="00E02846" w:rsidP="00E02846">
      <w:pPr>
        <w:pStyle w:val="NormalWeb"/>
        <w:numPr>
          <w:ilvl w:val="0"/>
          <w:numId w:val="6"/>
        </w:numPr>
        <w:spacing w:before="100" w:beforeAutospacing="1" w:after="100" w:afterAutospacing="1" w:line="360" w:lineRule="auto"/>
      </w:pPr>
      <w:r w:rsidRPr="00024F68">
        <w:lastRenderedPageBreak/>
        <w:t xml:space="preserve">Milne, P. (2007). Motivation, incentives and organisational culture. </w:t>
      </w:r>
      <w:r w:rsidRPr="00024F68">
        <w:rPr>
          <w:i/>
          <w:iCs/>
        </w:rPr>
        <w:t>Journal of Knowledge Management</w:t>
      </w:r>
      <w:r w:rsidRPr="00024F68">
        <w:t>. 11 (6), 28-38.</w:t>
      </w:r>
    </w:p>
    <w:p w:rsidR="00E02846" w:rsidRPr="00024F68" w:rsidRDefault="00E02846" w:rsidP="00E02846">
      <w:pPr>
        <w:pStyle w:val="NormalWeb"/>
        <w:numPr>
          <w:ilvl w:val="0"/>
          <w:numId w:val="6"/>
        </w:numPr>
        <w:spacing w:before="100" w:beforeAutospacing="1" w:after="100" w:afterAutospacing="1" w:line="360" w:lineRule="auto"/>
      </w:pPr>
      <w:r w:rsidRPr="00024F68">
        <w:t xml:space="preserve">You, C., Coulthard, M. and Petkovic-Lazarevic, S. (2010). Changing Corporate Culture to Improve Business Performance. </w:t>
      </w:r>
      <w:r w:rsidRPr="00024F68">
        <w:rPr>
          <w:i/>
          <w:iCs/>
        </w:rPr>
        <w:t>Global Strategic Management</w:t>
      </w:r>
      <w:r w:rsidRPr="00024F68">
        <w:t>. 7 (1), 53-63.</w:t>
      </w:r>
    </w:p>
    <w:p w:rsidR="00E02846" w:rsidRPr="00024F68" w:rsidRDefault="00E02846" w:rsidP="00E02846">
      <w:pPr>
        <w:pStyle w:val="NormalWeb"/>
        <w:numPr>
          <w:ilvl w:val="0"/>
          <w:numId w:val="6"/>
        </w:numPr>
        <w:spacing w:before="100" w:beforeAutospacing="1" w:after="100" w:afterAutospacing="1" w:line="360" w:lineRule="auto"/>
      </w:pPr>
      <w:proofErr w:type="spellStart"/>
      <w:r w:rsidRPr="00024F68">
        <w:t>Zain</w:t>
      </w:r>
      <w:proofErr w:type="spellEnd"/>
      <w:r w:rsidRPr="00024F68">
        <w:t xml:space="preserve">, Z., </w:t>
      </w:r>
      <w:proofErr w:type="spellStart"/>
      <w:r w:rsidRPr="00024F68">
        <w:t>Ishak</w:t>
      </w:r>
      <w:proofErr w:type="spellEnd"/>
      <w:r w:rsidRPr="00024F68">
        <w:t xml:space="preserve">, R. and </w:t>
      </w:r>
      <w:proofErr w:type="spellStart"/>
      <w:r w:rsidRPr="00024F68">
        <w:t>Ghani</w:t>
      </w:r>
      <w:proofErr w:type="spellEnd"/>
      <w:r w:rsidRPr="00024F68">
        <w:t xml:space="preserve">, E. (2009). The Influence of Corporate Culture on Organisational Commitment. </w:t>
      </w:r>
      <w:r w:rsidRPr="00024F68">
        <w:rPr>
          <w:i/>
          <w:iCs/>
        </w:rPr>
        <w:t>Journal of Economics, Finance and Administrative Sciences</w:t>
      </w:r>
      <w:r w:rsidRPr="00024F68">
        <w:t>. 1 (17), 1-11.</w:t>
      </w:r>
    </w:p>
    <w:p w:rsidR="00E02846" w:rsidRPr="00E02846" w:rsidRDefault="00E02846" w:rsidP="00A6670E">
      <w:pPr>
        <w:autoSpaceDE w:val="0"/>
        <w:autoSpaceDN w:val="0"/>
        <w:adjustRightInd w:val="0"/>
        <w:spacing w:after="0" w:line="360" w:lineRule="auto"/>
        <w:rPr>
          <w:rFonts w:ascii="Times New Roman" w:hAnsi="Times New Roman" w:cs="Times New Roman"/>
          <w:sz w:val="24"/>
          <w:szCs w:val="24"/>
        </w:rPr>
      </w:pPr>
    </w:p>
    <w:sectPr w:rsidR="00E02846" w:rsidRPr="00E02846" w:rsidSect="00EB2134">
      <w:footerReference w:type="default" r:id="rId8"/>
      <w:pgSz w:w="11906" w:h="16838"/>
      <w:pgMar w:top="1440" w:right="707" w:bottom="1440" w:left="56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C3D9D" w:rsidRDefault="00AC3D9D" w:rsidP="00D34CBD">
      <w:pPr>
        <w:spacing w:after="0" w:line="240" w:lineRule="auto"/>
      </w:pPr>
      <w:r>
        <w:separator/>
      </w:r>
    </w:p>
  </w:endnote>
  <w:endnote w:type="continuationSeparator" w:id="0">
    <w:p w:rsidR="00AC3D9D" w:rsidRDefault="00AC3D9D" w:rsidP="00D34C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4935860"/>
      <w:docPartObj>
        <w:docPartGallery w:val="Page Numbers (Bottom of Page)"/>
        <w:docPartUnique/>
      </w:docPartObj>
    </w:sdtPr>
    <w:sdtContent>
      <w:p w:rsidR="00E02846" w:rsidRDefault="00E02846">
        <w:pPr>
          <w:pStyle w:val="Footer"/>
          <w:jc w:val="center"/>
        </w:pPr>
        <w:fldSimple w:instr=" PAGE   \* MERGEFORMAT ">
          <w:r w:rsidR="000E044D">
            <w:rPr>
              <w:noProof/>
            </w:rPr>
            <w:t>1</w:t>
          </w:r>
        </w:fldSimple>
      </w:p>
    </w:sdtContent>
  </w:sdt>
  <w:p w:rsidR="00E02846" w:rsidRDefault="00E028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C3D9D" w:rsidRDefault="00AC3D9D" w:rsidP="00D34CBD">
      <w:pPr>
        <w:spacing w:after="0" w:line="240" w:lineRule="auto"/>
      </w:pPr>
      <w:r>
        <w:separator/>
      </w:r>
    </w:p>
  </w:footnote>
  <w:footnote w:type="continuationSeparator" w:id="0">
    <w:p w:rsidR="00AC3D9D" w:rsidRDefault="00AC3D9D" w:rsidP="00D34C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83540F"/>
    <w:multiLevelType w:val="hybridMultilevel"/>
    <w:tmpl w:val="F7309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8A4222"/>
    <w:multiLevelType w:val="hybridMultilevel"/>
    <w:tmpl w:val="C32ABC32"/>
    <w:lvl w:ilvl="0" w:tplc="0809000B">
      <w:start w:val="1"/>
      <w:numFmt w:val="bullet"/>
      <w:lvlText w:val=""/>
      <w:lvlJc w:val="left"/>
      <w:pPr>
        <w:ind w:left="107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3A4414A3"/>
    <w:multiLevelType w:val="hybridMultilevel"/>
    <w:tmpl w:val="F138A4C2"/>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7BE01A6"/>
    <w:multiLevelType w:val="multilevel"/>
    <w:tmpl w:val="F8E6353A"/>
    <w:lvl w:ilvl="0">
      <w:start w:val="1"/>
      <w:numFmt w:val="decimal"/>
      <w:lvlText w:val="(%1."/>
      <w:lvlJc w:val="left"/>
      <w:pPr>
        <w:ind w:left="885" w:hanging="885"/>
      </w:pPr>
      <w:rPr>
        <w:rFonts w:hint="default"/>
        <w:b w:val="0"/>
      </w:rPr>
    </w:lvl>
    <w:lvl w:ilvl="1">
      <w:start w:val="1"/>
      <w:numFmt w:val="decimal"/>
      <w:lvlText w:val="(%1.%2)"/>
      <w:lvlJc w:val="left"/>
      <w:pPr>
        <w:ind w:left="1365" w:hanging="885"/>
      </w:pPr>
      <w:rPr>
        <w:rFonts w:hint="default"/>
        <w:b w:val="0"/>
      </w:rPr>
    </w:lvl>
    <w:lvl w:ilvl="2">
      <w:start w:val="1"/>
      <w:numFmt w:val="decimal"/>
      <w:lvlText w:val="(%1.%2)%3."/>
      <w:lvlJc w:val="left"/>
      <w:pPr>
        <w:ind w:left="1845" w:hanging="885"/>
      </w:pPr>
      <w:rPr>
        <w:rFonts w:hint="default"/>
        <w:b w:val="0"/>
      </w:rPr>
    </w:lvl>
    <w:lvl w:ilvl="3">
      <w:start w:val="1"/>
      <w:numFmt w:val="decimal"/>
      <w:lvlText w:val="(%1.%2)%3.%4."/>
      <w:lvlJc w:val="left"/>
      <w:pPr>
        <w:ind w:left="2520" w:hanging="1080"/>
      </w:pPr>
      <w:rPr>
        <w:rFonts w:hint="default"/>
        <w:b w:val="0"/>
      </w:rPr>
    </w:lvl>
    <w:lvl w:ilvl="4">
      <w:start w:val="1"/>
      <w:numFmt w:val="decimal"/>
      <w:lvlText w:val="(%1.%2)%3.%4.%5."/>
      <w:lvlJc w:val="left"/>
      <w:pPr>
        <w:ind w:left="3000" w:hanging="1080"/>
      </w:pPr>
      <w:rPr>
        <w:rFonts w:hint="default"/>
        <w:b w:val="0"/>
      </w:rPr>
    </w:lvl>
    <w:lvl w:ilvl="5">
      <w:start w:val="1"/>
      <w:numFmt w:val="decimal"/>
      <w:lvlText w:val="(%1.%2)%3.%4.%5.%6."/>
      <w:lvlJc w:val="left"/>
      <w:pPr>
        <w:ind w:left="3840" w:hanging="1440"/>
      </w:pPr>
      <w:rPr>
        <w:rFonts w:hint="default"/>
        <w:b w:val="0"/>
      </w:rPr>
    </w:lvl>
    <w:lvl w:ilvl="6">
      <w:start w:val="1"/>
      <w:numFmt w:val="decimal"/>
      <w:lvlText w:val="(%1.%2)%3.%4.%5.%6.%7."/>
      <w:lvlJc w:val="left"/>
      <w:pPr>
        <w:ind w:left="4320" w:hanging="1440"/>
      </w:pPr>
      <w:rPr>
        <w:rFonts w:hint="default"/>
        <w:b w:val="0"/>
      </w:rPr>
    </w:lvl>
    <w:lvl w:ilvl="7">
      <w:start w:val="1"/>
      <w:numFmt w:val="decimal"/>
      <w:lvlText w:val="(%1.%2)%3.%4.%5.%6.%7.%8."/>
      <w:lvlJc w:val="left"/>
      <w:pPr>
        <w:ind w:left="5160" w:hanging="1800"/>
      </w:pPr>
      <w:rPr>
        <w:rFonts w:hint="default"/>
        <w:b w:val="0"/>
      </w:rPr>
    </w:lvl>
    <w:lvl w:ilvl="8">
      <w:start w:val="1"/>
      <w:numFmt w:val="decimal"/>
      <w:lvlText w:val="(%1.%2)%3.%4.%5.%6.%7.%8.%9."/>
      <w:lvlJc w:val="left"/>
      <w:pPr>
        <w:ind w:left="5640" w:hanging="1800"/>
      </w:pPr>
      <w:rPr>
        <w:rFonts w:hint="default"/>
        <w:b w:val="0"/>
      </w:rPr>
    </w:lvl>
  </w:abstractNum>
  <w:abstractNum w:abstractNumId="4">
    <w:nsid w:val="4D464545"/>
    <w:multiLevelType w:val="hybridMultilevel"/>
    <w:tmpl w:val="54B8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6F7351"/>
    <w:multiLevelType w:val="hybridMultilevel"/>
    <w:tmpl w:val="5882E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footnotePr>
    <w:footnote w:id="-1"/>
    <w:footnote w:id="0"/>
  </w:footnotePr>
  <w:endnotePr>
    <w:endnote w:id="-1"/>
    <w:endnote w:id="0"/>
  </w:endnotePr>
  <w:compat/>
  <w:rsids>
    <w:rsidRoot w:val="00C33589"/>
    <w:rsid w:val="00015457"/>
    <w:rsid w:val="00036E1D"/>
    <w:rsid w:val="0004324C"/>
    <w:rsid w:val="0005330B"/>
    <w:rsid w:val="000540C6"/>
    <w:rsid w:val="000545E2"/>
    <w:rsid w:val="0006062E"/>
    <w:rsid w:val="00082371"/>
    <w:rsid w:val="000B5B3F"/>
    <w:rsid w:val="000B7068"/>
    <w:rsid w:val="000B7FB1"/>
    <w:rsid w:val="000C00B6"/>
    <w:rsid w:val="000E044D"/>
    <w:rsid w:val="000E0AEE"/>
    <w:rsid w:val="000E37B6"/>
    <w:rsid w:val="000E5FFC"/>
    <w:rsid w:val="000E7929"/>
    <w:rsid w:val="000F5B9B"/>
    <w:rsid w:val="00105573"/>
    <w:rsid w:val="0012180A"/>
    <w:rsid w:val="00124906"/>
    <w:rsid w:val="00140630"/>
    <w:rsid w:val="00153FB9"/>
    <w:rsid w:val="00166CD5"/>
    <w:rsid w:val="001A7D5E"/>
    <w:rsid w:val="001C52F1"/>
    <w:rsid w:val="001F12A4"/>
    <w:rsid w:val="00202909"/>
    <w:rsid w:val="00246E83"/>
    <w:rsid w:val="00265CE3"/>
    <w:rsid w:val="002A340C"/>
    <w:rsid w:val="002D23CE"/>
    <w:rsid w:val="002F11F5"/>
    <w:rsid w:val="00300CB3"/>
    <w:rsid w:val="00330A03"/>
    <w:rsid w:val="00346A4F"/>
    <w:rsid w:val="00373D66"/>
    <w:rsid w:val="003A59C2"/>
    <w:rsid w:val="003A73DC"/>
    <w:rsid w:val="003B24EC"/>
    <w:rsid w:val="003D66B5"/>
    <w:rsid w:val="003E0787"/>
    <w:rsid w:val="003F7D86"/>
    <w:rsid w:val="00420D80"/>
    <w:rsid w:val="0044471E"/>
    <w:rsid w:val="004648DA"/>
    <w:rsid w:val="004649BF"/>
    <w:rsid w:val="00476C49"/>
    <w:rsid w:val="004B0613"/>
    <w:rsid w:val="004D1EEF"/>
    <w:rsid w:val="004E4A52"/>
    <w:rsid w:val="005476BC"/>
    <w:rsid w:val="00554901"/>
    <w:rsid w:val="00596DEC"/>
    <w:rsid w:val="005B32B3"/>
    <w:rsid w:val="005B6D52"/>
    <w:rsid w:val="005E1EBE"/>
    <w:rsid w:val="00600958"/>
    <w:rsid w:val="00602C8E"/>
    <w:rsid w:val="00604ADC"/>
    <w:rsid w:val="00611BF1"/>
    <w:rsid w:val="00652533"/>
    <w:rsid w:val="00661BC8"/>
    <w:rsid w:val="006761FA"/>
    <w:rsid w:val="006A59FC"/>
    <w:rsid w:val="006A7F81"/>
    <w:rsid w:val="006D01B9"/>
    <w:rsid w:val="006D04B5"/>
    <w:rsid w:val="006F5795"/>
    <w:rsid w:val="006F6BDC"/>
    <w:rsid w:val="00715B82"/>
    <w:rsid w:val="007166C2"/>
    <w:rsid w:val="00731582"/>
    <w:rsid w:val="00737D37"/>
    <w:rsid w:val="00767EA2"/>
    <w:rsid w:val="00775643"/>
    <w:rsid w:val="00776943"/>
    <w:rsid w:val="007A1C2F"/>
    <w:rsid w:val="007A3170"/>
    <w:rsid w:val="007F5311"/>
    <w:rsid w:val="008229E5"/>
    <w:rsid w:val="00827B5F"/>
    <w:rsid w:val="00835153"/>
    <w:rsid w:val="00836BB4"/>
    <w:rsid w:val="008B1697"/>
    <w:rsid w:val="008F4F44"/>
    <w:rsid w:val="009062E7"/>
    <w:rsid w:val="00910D38"/>
    <w:rsid w:val="0094615A"/>
    <w:rsid w:val="00953575"/>
    <w:rsid w:val="00963CB3"/>
    <w:rsid w:val="009972CE"/>
    <w:rsid w:val="009C6292"/>
    <w:rsid w:val="009F5072"/>
    <w:rsid w:val="00A11196"/>
    <w:rsid w:val="00A11925"/>
    <w:rsid w:val="00A17C97"/>
    <w:rsid w:val="00A244D3"/>
    <w:rsid w:val="00A50BCD"/>
    <w:rsid w:val="00A6670E"/>
    <w:rsid w:val="00A73F8C"/>
    <w:rsid w:val="00A93B0E"/>
    <w:rsid w:val="00AC3D9D"/>
    <w:rsid w:val="00AE41A7"/>
    <w:rsid w:val="00AF3B08"/>
    <w:rsid w:val="00B526B3"/>
    <w:rsid w:val="00BC1EAE"/>
    <w:rsid w:val="00C01F2C"/>
    <w:rsid w:val="00C33589"/>
    <w:rsid w:val="00C51092"/>
    <w:rsid w:val="00C8413E"/>
    <w:rsid w:val="00C91A3E"/>
    <w:rsid w:val="00C97454"/>
    <w:rsid w:val="00CD07E0"/>
    <w:rsid w:val="00CE4512"/>
    <w:rsid w:val="00D13048"/>
    <w:rsid w:val="00D34CBD"/>
    <w:rsid w:val="00D57EB3"/>
    <w:rsid w:val="00D70A82"/>
    <w:rsid w:val="00D91E0C"/>
    <w:rsid w:val="00DC6986"/>
    <w:rsid w:val="00DD27EA"/>
    <w:rsid w:val="00DE5273"/>
    <w:rsid w:val="00E02846"/>
    <w:rsid w:val="00E05C4C"/>
    <w:rsid w:val="00E15380"/>
    <w:rsid w:val="00E24624"/>
    <w:rsid w:val="00E5639F"/>
    <w:rsid w:val="00E60B51"/>
    <w:rsid w:val="00E71484"/>
    <w:rsid w:val="00E715E2"/>
    <w:rsid w:val="00E76C8B"/>
    <w:rsid w:val="00E84F95"/>
    <w:rsid w:val="00E96D96"/>
    <w:rsid w:val="00EB2134"/>
    <w:rsid w:val="00EC2D7B"/>
    <w:rsid w:val="00ED3158"/>
    <w:rsid w:val="00F02E9F"/>
    <w:rsid w:val="00F41EFC"/>
    <w:rsid w:val="00F51DA6"/>
    <w:rsid w:val="00F60D1D"/>
    <w:rsid w:val="00F66E3C"/>
    <w:rsid w:val="00F73A93"/>
    <w:rsid w:val="00F941F9"/>
    <w:rsid w:val="00FA3C60"/>
    <w:rsid w:val="00FB782B"/>
    <w:rsid w:val="00FF70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358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D1D"/>
    <w:pPr>
      <w:ind w:left="720"/>
      <w:contextualSpacing/>
    </w:pPr>
  </w:style>
  <w:style w:type="paragraph" w:styleId="NormalWeb">
    <w:name w:val="Normal (Web)"/>
    <w:basedOn w:val="Normal"/>
    <w:uiPriority w:val="99"/>
    <w:unhideWhenUsed/>
    <w:rsid w:val="001F12A4"/>
    <w:pPr>
      <w:spacing w:after="13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76BC"/>
    <w:rPr>
      <w:color w:val="0000FF"/>
      <w:u w:val="single"/>
    </w:rPr>
  </w:style>
  <w:style w:type="character" w:styleId="FollowedHyperlink">
    <w:name w:val="FollowedHyperlink"/>
    <w:basedOn w:val="DefaultParagraphFont"/>
    <w:uiPriority w:val="99"/>
    <w:semiHidden/>
    <w:unhideWhenUsed/>
    <w:rsid w:val="006A59FC"/>
    <w:rPr>
      <w:color w:val="800080" w:themeColor="followedHyperlink"/>
      <w:u w:val="single"/>
    </w:rPr>
  </w:style>
  <w:style w:type="paragraph" w:styleId="Header">
    <w:name w:val="header"/>
    <w:basedOn w:val="Normal"/>
    <w:link w:val="HeaderChar"/>
    <w:uiPriority w:val="99"/>
    <w:semiHidden/>
    <w:unhideWhenUsed/>
    <w:rsid w:val="00D34CB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4CBD"/>
  </w:style>
  <w:style w:type="paragraph" w:styleId="Footer">
    <w:name w:val="footer"/>
    <w:basedOn w:val="Normal"/>
    <w:link w:val="FooterChar"/>
    <w:uiPriority w:val="99"/>
    <w:unhideWhenUsed/>
    <w:rsid w:val="00D34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CB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cipd.co.uk/knowledge/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4541</Words>
  <Characters>25884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3</cp:revision>
  <dcterms:created xsi:type="dcterms:W3CDTF">2021-01-04T12:58:00Z</dcterms:created>
  <dcterms:modified xsi:type="dcterms:W3CDTF">2021-01-04T12:59:00Z</dcterms:modified>
</cp:coreProperties>
</file>