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25FFF" w:rsidRPr="00BF49FF" w:rsidRDefault="00BF49FF">
      <w:pPr>
        <w:rPr>
          <w:rFonts w:ascii="Arial" w:hAnsi="Arial" w:cs="Arial"/>
          <w:b/>
          <w:i/>
          <w:sz w:val="24"/>
          <w:szCs w:val="24"/>
        </w:rPr>
      </w:pPr>
      <w:r w:rsidRPr="00BF49FF">
        <w:rPr>
          <w:rFonts w:ascii="Arial" w:hAnsi="Arial" w:cs="Arial"/>
          <w:b/>
          <w:sz w:val="24"/>
          <w:szCs w:val="24"/>
          <w:u w:val="single"/>
        </w:rPr>
        <w:t xml:space="preserve">MARKETING PLAN FOR </w:t>
      </w:r>
      <w:r w:rsidRPr="00BC1424">
        <w:rPr>
          <w:rFonts w:ascii="Arial" w:hAnsi="Arial" w:cs="Arial"/>
          <w:b/>
          <w:color w:val="A6A6A6" w:themeColor="background1" w:themeShade="A6"/>
          <w:sz w:val="24"/>
          <w:szCs w:val="24"/>
          <w:u w:val="single"/>
        </w:rPr>
        <w:t>[INSERT BUSINESS IDEA NAME</w:t>
      </w:r>
      <w:proofErr w:type="gramStart"/>
      <w:r w:rsidRPr="00BC1424">
        <w:rPr>
          <w:rFonts w:ascii="Arial" w:hAnsi="Arial" w:cs="Arial"/>
          <w:b/>
          <w:color w:val="A6A6A6" w:themeColor="background1" w:themeShade="A6"/>
          <w:sz w:val="24"/>
          <w:szCs w:val="24"/>
          <w:u w:val="single"/>
        </w:rPr>
        <w:t>]</w:t>
      </w:r>
      <w:proofErr w:type="gramEnd"/>
      <w:r w:rsidRPr="00BC1424">
        <w:rPr>
          <w:rFonts w:ascii="Arial" w:hAnsi="Arial" w:cs="Arial"/>
          <w:b/>
          <w:color w:val="A6A6A6" w:themeColor="background1" w:themeShade="A6"/>
          <w:sz w:val="24"/>
          <w:szCs w:val="24"/>
          <w:u w:val="single"/>
        </w:rPr>
        <w:br/>
      </w:r>
      <w:r w:rsidRPr="00BF49FF">
        <w:rPr>
          <w:rFonts w:ascii="Arial" w:hAnsi="Arial" w:cs="Arial"/>
          <w:b/>
          <w:i/>
          <w:sz w:val="24"/>
          <w:szCs w:val="24"/>
        </w:rPr>
        <w:t>(Including SWOT &amp; Porter’s 5 Forces Analysis, and Pricing Strategy)</w:t>
      </w:r>
    </w:p>
    <w:p w:rsidR="00BF49FF" w:rsidRPr="00BF49FF" w:rsidRDefault="00BF49FF">
      <w:pPr>
        <w:rPr>
          <w:rFonts w:ascii="Arial" w:hAnsi="Arial" w:cs="Arial"/>
          <w:b/>
          <w:sz w:val="24"/>
          <w:szCs w:val="24"/>
        </w:rPr>
      </w:pPr>
      <w:r w:rsidRPr="00BF49FF">
        <w:rPr>
          <w:rFonts w:ascii="Arial" w:hAnsi="Arial" w:cs="Arial"/>
          <w:b/>
          <w:sz w:val="24"/>
          <w:szCs w:val="24"/>
        </w:rPr>
        <w:t>Contents:</w:t>
      </w:r>
    </w:p>
    <w:p w:rsidR="00BF49FF" w:rsidRPr="00BF49FF" w:rsidRDefault="00BF49FF" w:rsidP="00BF49FF">
      <w:pPr>
        <w:pStyle w:val="ListParagraph"/>
        <w:numPr>
          <w:ilvl w:val="0"/>
          <w:numId w:val="1"/>
        </w:numPr>
        <w:rPr>
          <w:rFonts w:ascii="Arial" w:hAnsi="Arial" w:cs="Arial"/>
          <w:sz w:val="24"/>
          <w:szCs w:val="24"/>
        </w:rPr>
      </w:pPr>
      <w:r w:rsidRPr="00BF49FF">
        <w:rPr>
          <w:rFonts w:ascii="Arial" w:hAnsi="Arial" w:cs="Arial"/>
          <w:sz w:val="24"/>
          <w:szCs w:val="24"/>
        </w:rPr>
        <w:t>Market Research</w:t>
      </w:r>
    </w:p>
    <w:p w:rsidR="00BF49FF" w:rsidRPr="00BF49FF" w:rsidRDefault="00BF49FF" w:rsidP="00BF49FF">
      <w:pPr>
        <w:pStyle w:val="ListParagraph"/>
        <w:numPr>
          <w:ilvl w:val="0"/>
          <w:numId w:val="1"/>
        </w:numPr>
        <w:rPr>
          <w:rFonts w:ascii="Arial" w:hAnsi="Arial" w:cs="Arial"/>
          <w:sz w:val="24"/>
          <w:szCs w:val="24"/>
        </w:rPr>
      </w:pPr>
      <w:r w:rsidRPr="00BF49FF">
        <w:rPr>
          <w:rFonts w:ascii="Arial" w:hAnsi="Arial" w:cs="Arial"/>
          <w:sz w:val="24"/>
          <w:szCs w:val="24"/>
        </w:rPr>
        <w:t>Product/Service Description</w:t>
      </w:r>
    </w:p>
    <w:p w:rsidR="00BF49FF" w:rsidRPr="00BF49FF" w:rsidRDefault="00BF49FF" w:rsidP="00BF49FF">
      <w:pPr>
        <w:pStyle w:val="ListParagraph"/>
        <w:numPr>
          <w:ilvl w:val="0"/>
          <w:numId w:val="1"/>
        </w:numPr>
        <w:rPr>
          <w:rFonts w:ascii="Arial" w:hAnsi="Arial" w:cs="Arial"/>
          <w:sz w:val="24"/>
          <w:szCs w:val="24"/>
        </w:rPr>
      </w:pPr>
      <w:r w:rsidRPr="00BF49FF">
        <w:rPr>
          <w:rFonts w:ascii="Arial" w:hAnsi="Arial" w:cs="Arial"/>
          <w:sz w:val="24"/>
          <w:szCs w:val="24"/>
        </w:rPr>
        <w:t>Advertising and Promotion</w:t>
      </w:r>
    </w:p>
    <w:p w:rsidR="00BF49FF" w:rsidRPr="00BF49FF" w:rsidRDefault="00BF49FF" w:rsidP="00BF49FF">
      <w:pPr>
        <w:pStyle w:val="ListParagraph"/>
        <w:numPr>
          <w:ilvl w:val="0"/>
          <w:numId w:val="1"/>
        </w:numPr>
        <w:rPr>
          <w:rFonts w:ascii="Arial" w:hAnsi="Arial" w:cs="Arial"/>
          <w:sz w:val="24"/>
          <w:szCs w:val="24"/>
        </w:rPr>
      </w:pPr>
      <w:r w:rsidRPr="00BF49FF">
        <w:rPr>
          <w:rFonts w:ascii="Arial" w:hAnsi="Arial" w:cs="Arial"/>
          <w:sz w:val="24"/>
          <w:szCs w:val="24"/>
        </w:rPr>
        <w:t>Competitive Strategy</w:t>
      </w:r>
    </w:p>
    <w:p w:rsidR="00BF49FF" w:rsidRPr="00BF49FF" w:rsidRDefault="00111BFD" w:rsidP="00BF49FF">
      <w:pPr>
        <w:pStyle w:val="ListParagraph"/>
        <w:numPr>
          <w:ilvl w:val="0"/>
          <w:numId w:val="1"/>
        </w:numPr>
        <w:rPr>
          <w:rFonts w:ascii="Arial" w:hAnsi="Arial" w:cs="Arial"/>
          <w:sz w:val="24"/>
          <w:szCs w:val="24"/>
        </w:rPr>
      </w:pPr>
      <w:r>
        <w:rPr>
          <w:rFonts w:ascii="Arial" w:hAnsi="Arial" w:cs="Arial"/>
          <w:sz w:val="24"/>
          <w:szCs w:val="24"/>
        </w:rPr>
        <w:t>Selling</w:t>
      </w:r>
      <w:r w:rsidR="00BF49FF" w:rsidRPr="00BF49FF">
        <w:rPr>
          <w:rFonts w:ascii="Arial" w:hAnsi="Arial" w:cs="Arial"/>
          <w:sz w:val="24"/>
          <w:szCs w:val="24"/>
        </w:rPr>
        <w:t xml:space="preserve"> Methods</w:t>
      </w:r>
    </w:p>
    <w:p w:rsidR="00BF49FF" w:rsidRPr="00BF49FF" w:rsidRDefault="00BF49FF" w:rsidP="00BF49FF">
      <w:pPr>
        <w:pStyle w:val="ListParagraph"/>
        <w:numPr>
          <w:ilvl w:val="0"/>
          <w:numId w:val="1"/>
        </w:numPr>
        <w:rPr>
          <w:rFonts w:ascii="Arial" w:hAnsi="Arial" w:cs="Arial"/>
          <w:sz w:val="24"/>
          <w:szCs w:val="24"/>
        </w:rPr>
      </w:pPr>
      <w:r w:rsidRPr="00BF49FF">
        <w:rPr>
          <w:rFonts w:ascii="Arial" w:hAnsi="Arial" w:cs="Arial"/>
          <w:sz w:val="24"/>
          <w:szCs w:val="24"/>
        </w:rPr>
        <w:t>Critical Tasks</w:t>
      </w:r>
    </w:p>
    <w:p w:rsidR="00BF49FF" w:rsidRPr="00BF49FF" w:rsidRDefault="00BF49FF" w:rsidP="00BF49FF">
      <w:pPr>
        <w:rPr>
          <w:rFonts w:ascii="Arial" w:hAnsi="Arial" w:cs="Arial"/>
          <w:sz w:val="24"/>
          <w:szCs w:val="24"/>
        </w:rPr>
      </w:pPr>
    </w:p>
    <w:p w:rsidR="00BF49FF" w:rsidRPr="00BF49FF" w:rsidRDefault="00BF49FF" w:rsidP="00BF49FF">
      <w:pPr>
        <w:pStyle w:val="ListParagraph"/>
        <w:numPr>
          <w:ilvl w:val="0"/>
          <w:numId w:val="2"/>
        </w:numPr>
        <w:rPr>
          <w:rFonts w:ascii="Arial" w:hAnsi="Arial" w:cs="Arial"/>
          <w:b/>
          <w:sz w:val="24"/>
          <w:szCs w:val="24"/>
        </w:rPr>
      </w:pPr>
      <w:r w:rsidRPr="00BF49FF">
        <w:rPr>
          <w:rFonts w:ascii="Arial" w:hAnsi="Arial" w:cs="Arial"/>
          <w:b/>
          <w:sz w:val="24"/>
          <w:szCs w:val="24"/>
        </w:rPr>
        <w:t>MARKET RESEARCH</w:t>
      </w:r>
    </w:p>
    <w:p w:rsidR="00BF49FF" w:rsidRPr="00BF49FF" w:rsidRDefault="00BF49FF" w:rsidP="00BF49FF">
      <w:pPr>
        <w:rPr>
          <w:rFonts w:ascii="Arial" w:hAnsi="Arial" w:cs="Arial"/>
          <w:color w:val="A6A6A6" w:themeColor="background1" w:themeShade="A6"/>
          <w:sz w:val="24"/>
          <w:szCs w:val="24"/>
        </w:rPr>
      </w:pPr>
      <w:r w:rsidRPr="00BF49FF">
        <w:rPr>
          <w:rFonts w:ascii="Arial" w:hAnsi="Arial" w:cs="Arial"/>
          <w:sz w:val="24"/>
          <w:szCs w:val="24"/>
        </w:rPr>
        <w:t xml:space="preserve">Re-introduction to business idea and general description of the overall market it will be operating in [e.g. Electronic Games industry, Music </w:t>
      </w:r>
      <w:proofErr w:type="gramStart"/>
      <w:r w:rsidRPr="00BF49FF">
        <w:rPr>
          <w:rFonts w:ascii="Arial" w:hAnsi="Arial" w:cs="Arial"/>
          <w:sz w:val="24"/>
          <w:szCs w:val="24"/>
        </w:rPr>
        <w:t>Publishing</w:t>
      </w:r>
      <w:proofErr w:type="gramEnd"/>
      <w:r w:rsidRPr="00BF49FF">
        <w:rPr>
          <w:rFonts w:ascii="Arial" w:hAnsi="Arial" w:cs="Arial"/>
          <w:sz w:val="24"/>
          <w:szCs w:val="24"/>
        </w:rPr>
        <w:t xml:space="preserve">, etc]. Include size of market, geographic spread, population type, financial value, revenue... For deeper detail do the PESTEL analysis and enter key points in this section. </w:t>
      </w: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BF49FF" w:rsidRPr="00BF49FF" w:rsidRDefault="00BF49FF" w:rsidP="00BF49FF">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Tibique </w:t>
      </w:r>
      <w:proofErr w:type="gramStart"/>
      <w:r w:rsidRPr="00BF49FF">
        <w:rPr>
          <w:rFonts w:ascii="Arial" w:hAnsi="Arial" w:cs="Arial"/>
          <w:color w:val="A6A6A6" w:themeColor="background1" w:themeShade="A6"/>
          <w:sz w:val="24"/>
          <w:szCs w:val="24"/>
        </w:rPr>
        <w:t>dolores</w:t>
      </w:r>
      <w:proofErr w:type="gramEnd"/>
      <w:r w:rsidRPr="00BF49FF">
        <w:rPr>
          <w:rFonts w:ascii="Arial" w:hAnsi="Arial" w:cs="Arial"/>
          <w:color w:val="A6A6A6" w:themeColor="background1" w:themeShade="A6"/>
          <w:sz w:val="24"/>
          <w:szCs w:val="24"/>
        </w:rPr>
        <w:t xml:space="preserve"> urbanitas ius cu. Te eos quas recusabo interesset, ea qui omnes denique. Eos aliquip repudiandae ex, sed in platonem sadipscing, ex habeo audire legimus </w:t>
      </w:r>
      <w:proofErr w:type="gramStart"/>
      <w:r w:rsidRPr="00BF49FF">
        <w:rPr>
          <w:rFonts w:ascii="Arial" w:hAnsi="Arial" w:cs="Arial"/>
          <w:color w:val="A6A6A6" w:themeColor="background1" w:themeShade="A6"/>
          <w:sz w:val="24"/>
          <w:szCs w:val="24"/>
        </w:rPr>
        <w:t>mel</w:t>
      </w:r>
      <w:proofErr w:type="gramEnd"/>
      <w:r w:rsidRPr="00BF49FF">
        <w:rPr>
          <w:rFonts w:ascii="Arial" w:hAnsi="Arial" w:cs="Arial"/>
          <w:color w:val="A6A6A6" w:themeColor="background1" w:themeShade="A6"/>
          <w:sz w:val="24"/>
          <w:szCs w:val="24"/>
        </w:rPr>
        <w:t xml:space="preserve">. Feugiat eleifend ius cu. Integre impedit molestiae </w:t>
      </w:r>
      <w:proofErr w:type="gramStart"/>
      <w:r w:rsidRPr="00BF49FF">
        <w:rPr>
          <w:rFonts w:ascii="Arial" w:hAnsi="Arial" w:cs="Arial"/>
          <w:color w:val="A6A6A6" w:themeColor="background1" w:themeShade="A6"/>
          <w:sz w:val="24"/>
          <w:szCs w:val="24"/>
        </w:rPr>
        <w:t>his an</w:t>
      </w:r>
      <w:proofErr w:type="gramEnd"/>
      <w:r w:rsidRPr="00BF49FF">
        <w:rPr>
          <w:rFonts w:ascii="Arial" w:hAnsi="Arial" w:cs="Arial"/>
          <w:color w:val="A6A6A6" w:themeColor="background1" w:themeShade="A6"/>
          <w:sz w:val="24"/>
          <w:szCs w:val="24"/>
        </w:rPr>
        <w:t>, ne pro mazim verear, nam habeo elaboraret ei.</w:t>
      </w:r>
    </w:p>
    <w:p w:rsidR="00BF49FF" w:rsidRPr="00BF49FF" w:rsidRDefault="00BF49FF" w:rsidP="00BF49FF">
      <w:pPr>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Est</w:t>
      </w:r>
      <w:proofErr w:type="gramEnd"/>
      <w:r w:rsidRPr="00BF49FF">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BF49FF">
        <w:rPr>
          <w:rFonts w:ascii="Arial" w:hAnsi="Arial" w:cs="Arial"/>
          <w:color w:val="A6A6A6" w:themeColor="background1" w:themeShade="A6"/>
          <w:sz w:val="24"/>
          <w:szCs w:val="24"/>
        </w:rPr>
        <w:t>Vix ne alii labore, id dicant nominati ius.</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Ius eu nihil senserit inciderint, officiis referrentur at cum. Ut vim summo blandit percipit.</w:t>
      </w:r>
      <w:proofErr w:type="gramEnd"/>
    </w:p>
    <w:p w:rsidR="00BF49FF" w:rsidRPr="00BF49FF" w:rsidRDefault="00BF49FF" w:rsidP="00BF49FF">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summo verear temporibus eum no. </w:t>
      </w:r>
      <w:proofErr w:type="gramStart"/>
      <w:r w:rsidRPr="00BF49FF">
        <w:rPr>
          <w:rFonts w:ascii="Arial" w:hAnsi="Arial" w:cs="Arial"/>
          <w:color w:val="A6A6A6" w:themeColor="background1" w:themeShade="A6"/>
          <w:sz w:val="24"/>
          <w:szCs w:val="24"/>
        </w:rPr>
        <w:t>Mei quod saperet temporibus ei.</w:t>
      </w:r>
      <w:proofErr w:type="gramEnd"/>
      <w:r w:rsidRPr="00BF49FF">
        <w:rPr>
          <w:rFonts w:ascii="Arial" w:hAnsi="Arial" w:cs="Arial"/>
          <w:color w:val="A6A6A6" w:themeColor="background1" w:themeShade="A6"/>
          <w:sz w:val="24"/>
          <w:szCs w:val="24"/>
        </w:rPr>
        <w:t xml:space="preserve"> Nobis delenit sadipscing eu qui, ea labore mandamus sed. Partem graeco temporibus has at, no alienum nominavi sapientem vix,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sea quidam volumus nostrum.</w:t>
      </w:r>
    </w:p>
    <w:p w:rsidR="0023327D" w:rsidRPr="00BF49FF" w:rsidRDefault="00BF49FF" w:rsidP="0023327D">
      <w:pPr>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Te scaevola repudiandae pro, ne accommodare vituperatoribus pri.</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Per ad commodo pertinax consetetur.</w:t>
      </w:r>
      <w:proofErr w:type="gramEnd"/>
      <w:r w:rsidRPr="00BF49FF">
        <w:rPr>
          <w:rFonts w:ascii="Arial" w:hAnsi="Arial" w:cs="Arial"/>
          <w:color w:val="A6A6A6" w:themeColor="background1" w:themeShade="A6"/>
          <w:sz w:val="24"/>
          <w:szCs w:val="24"/>
        </w:rPr>
        <w:t xml:space="preserve"> Ei dissentias dissentiet ius, veniam moderatius </w:t>
      </w:r>
      <w:proofErr w:type="gramStart"/>
      <w:r w:rsidRPr="00BF49FF">
        <w:rPr>
          <w:rFonts w:ascii="Arial" w:hAnsi="Arial" w:cs="Arial"/>
          <w:color w:val="A6A6A6" w:themeColor="background1" w:themeShade="A6"/>
          <w:sz w:val="24"/>
          <w:szCs w:val="24"/>
        </w:rPr>
        <w:t>eos</w:t>
      </w:r>
      <w:proofErr w:type="gramEnd"/>
      <w:r w:rsidRPr="00BF49FF">
        <w:rPr>
          <w:rFonts w:ascii="Arial" w:hAnsi="Arial" w:cs="Arial"/>
          <w:color w:val="A6A6A6" w:themeColor="background1" w:themeShade="A6"/>
          <w:sz w:val="24"/>
          <w:szCs w:val="24"/>
        </w:rPr>
        <w:t xml:space="preserve"> no, natum vidisse at est. Alii nulla scriptorem ei vel, pro facer omnesque eleifend eu. Pro an eripuit dissentias disputando, eu semper percipit disputationi vim, vix esse </w:t>
      </w:r>
      <w:proofErr w:type="gramStart"/>
      <w:r w:rsidRPr="00BF49FF">
        <w:rPr>
          <w:rFonts w:ascii="Arial" w:hAnsi="Arial" w:cs="Arial"/>
          <w:color w:val="A6A6A6" w:themeColor="background1" w:themeShade="A6"/>
          <w:sz w:val="24"/>
          <w:szCs w:val="24"/>
        </w:rPr>
        <w:t>malis</w:t>
      </w:r>
      <w:proofErr w:type="gramEnd"/>
      <w:r w:rsidRPr="00BF49FF">
        <w:rPr>
          <w:rFonts w:ascii="Arial" w:hAnsi="Arial" w:cs="Arial"/>
          <w:color w:val="A6A6A6" w:themeColor="background1" w:themeShade="A6"/>
          <w:sz w:val="24"/>
          <w:szCs w:val="24"/>
        </w:rPr>
        <w:t xml:space="preserve"> an. Sed ei electram sadipscing persequeris, ne dolore putent minimum sed, tation laoreet delicata an has.</w:t>
      </w:r>
      <w:r w:rsidR="0023327D" w:rsidRPr="0023327D">
        <w:rPr>
          <w:rFonts w:ascii="Arial" w:hAnsi="Arial" w:cs="Arial"/>
          <w:color w:val="A6A6A6" w:themeColor="background1" w:themeShade="A6"/>
          <w:sz w:val="24"/>
          <w:szCs w:val="24"/>
        </w:rPr>
        <w:t xml:space="preserve"> </w:t>
      </w:r>
      <w:r w:rsidR="0023327D" w:rsidRPr="00BF49FF">
        <w:rPr>
          <w:rFonts w:ascii="Arial" w:hAnsi="Arial" w:cs="Arial"/>
          <w:color w:val="A6A6A6" w:themeColor="background1" w:themeShade="A6"/>
          <w:sz w:val="24"/>
          <w:szCs w:val="24"/>
        </w:rPr>
        <w:t xml:space="preserve">Lorem ipsum dolor sit amet, eu vim aliquid molestie, </w:t>
      </w:r>
      <w:proofErr w:type="gramStart"/>
      <w:r w:rsidR="0023327D" w:rsidRPr="00BF49FF">
        <w:rPr>
          <w:rFonts w:ascii="Arial" w:hAnsi="Arial" w:cs="Arial"/>
          <w:color w:val="A6A6A6" w:themeColor="background1" w:themeShade="A6"/>
          <w:sz w:val="24"/>
          <w:szCs w:val="24"/>
        </w:rPr>
        <w:t>te</w:t>
      </w:r>
      <w:proofErr w:type="gramEnd"/>
      <w:r w:rsidR="0023327D" w:rsidRPr="00BF49FF">
        <w:rPr>
          <w:rFonts w:ascii="Arial" w:hAnsi="Arial" w:cs="Arial"/>
          <w:color w:val="A6A6A6" w:themeColor="background1" w:themeShade="A6"/>
          <w:sz w:val="24"/>
          <w:szCs w:val="24"/>
        </w:rPr>
        <w:t xml:space="preserve"> decore facilisis sea. </w:t>
      </w:r>
      <w:proofErr w:type="gramStart"/>
      <w:r w:rsidR="0023327D" w:rsidRPr="00BF49FF">
        <w:rPr>
          <w:rFonts w:ascii="Arial" w:hAnsi="Arial" w:cs="Arial"/>
          <w:color w:val="A6A6A6" w:themeColor="background1" w:themeShade="A6"/>
          <w:sz w:val="24"/>
          <w:szCs w:val="24"/>
        </w:rPr>
        <w:t>Ut nam maluisset gloriatur.</w:t>
      </w:r>
      <w:proofErr w:type="gramEnd"/>
      <w:r w:rsidR="0023327D" w:rsidRPr="00BF49FF">
        <w:rPr>
          <w:rFonts w:ascii="Arial" w:hAnsi="Arial" w:cs="Arial"/>
          <w:color w:val="A6A6A6" w:themeColor="background1" w:themeShade="A6"/>
          <w:sz w:val="24"/>
          <w:szCs w:val="24"/>
        </w:rPr>
        <w:t xml:space="preserve"> Quis facilisi </w:t>
      </w:r>
      <w:proofErr w:type="gramStart"/>
      <w:r w:rsidR="0023327D" w:rsidRPr="00BF49FF">
        <w:rPr>
          <w:rFonts w:ascii="Arial" w:hAnsi="Arial" w:cs="Arial"/>
          <w:color w:val="A6A6A6" w:themeColor="background1" w:themeShade="A6"/>
          <w:sz w:val="24"/>
          <w:szCs w:val="24"/>
        </w:rPr>
        <w:t>nec</w:t>
      </w:r>
      <w:proofErr w:type="gramEnd"/>
      <w:r w:rsidR="0023327D" w:rsidRPr="00BF49FF">
        <w:rPr>
          <w:rFonts w:ascii="Arial" w:hAnsi="Arial" w:cs="Arial"/>
          <w:color w:val="A6A6A6" w:themeColor="background1" w:themeShade="A6"/>
          <w:sz w:val="24"/>
          <w:szCs w:val="24"/>
        </w:rPr>
        <w:t xml:space="preserve"> te, ad sumo consulatu his. </w:t>
      </w:r>
      <w:proofErr w:type="gramStart"/>
      <w:r w:rsidR="0023327D" w:rsidRPr="00BF49FF">
        <w:rPr>
          <w:rFonts w:ascii="Arial" w:hAnsi="Arial" w:cs="Arial"/>
          <w:color w:val="A6A6A6" w:themeColor="background1" w:themeShade="A6"/>
          <w:sz w:val="24"/>
          <w:szCs w:val="24"/>
        </w:rPr>
        <w:t>Vel modo delicata similique id.</w:t>
      </w:r>
      <w:proofErr w:type="gramEnd"/>
      <w:r w:rsidR="0023327D" w:rsidRPr="00BF49FF">
        <w:rPr>
          <w:rFonts w:ascii="Arial" w:hAnsi="Arial" w:cs="Arial"/>
          <w:color w:val="A6A6A6" w:themeColor="background1" w:themeShade="A6"/>
          <w:sz w:val="24"/>
          <w:szCs w:val="24"/>
        </w:rPr>
        <w:t xml:space="preserve"> No enim deserunt constituto quo, ex his electram ullamcorper.</w:t>
      </w:r>
    </w:p>
    <w:p w:rsidR="00BF49FF" w:rsidRPr="0023327D" w:rsidRDefault="0023327D" w:rsidP="0023327D">
      <w:pPr>
        <w:pStyle w:val="ListParagraph"/>
        <w:numPr>
          <w:ilvl w:val="1"/>
          <w:numId w:val="2"/>
        </w:numPr>
        <w:rPr>
          <w:rFonts w:ascii="Arial" w:hAnsi="Arial" w:cs="Arial"/>
          <w:b/>
          <w:sz w:val="24"/>
          <w:szCs w:val="24"/>
        </w:rPr>
      </w:pPr>
      <w:r w:rsidRPr="0023327D">
        <w:rPr>
          <w:rFonts w:ascii="Arial" w:hAnsi="Arial" w:cs="Arial"/>
          <w:b/>
          <w:sz w:val="24"/>
          <w:szCs w:val="24"/>
        </w:rPr>
        <w:lastRenderedPageBreak/>
        <w:t>CUSTOMER RESEARCH</w:t>
      </w:r>
    </w:p>
    <w:p w:rsidR="0023327D" w:rsidRPr="00BF49FF" w:rsidRDefault="0023327D" w:rsidP="0023327D">
      <w:pPr>
        <w:rPr>
          <w:rFonts w:ascii="Arial" w:hAnsi="Arial" w:cs="Arial"/>
          <w:color w:val="A6A6A6" w:themeColor="background1" w:themeShade="A6"/>
          <w:sz w:val="24"/>
          <w:szCs w:val="24"/>
        </w:rPr>
      </w:pPr>
      <w:r>
        <w:rPr>
          <w:rFonts w:ascii="Arial" w:hAnsi="Arial" w:cs="Arial"/>
          <w:sz w:val="24"/>
          <w:szCs w:val="24"/>
        </w:rPr>
        <w:t xml:space="preserve">Introduce your customer market – what type of consumer or businesses will buy your product/service. Consider segmenting the customer market into groups so that you can profile them and easily promote to them. Maybe group them by the ‘bases of segmentation’ – geographic, demographic, psychographic and behavioural. Do a general overview first of all potential customers and then maybe specify three in more detail.... </w:t>
      </w:r>
      <w:r w:rsidRPr="00BF49FF">
        <w:rPr>
          <w:rFonts w:ascii="Arial" w:hAnsi="Arial" w:cs="Arial"/>
          <w:sz w:val="24"/>
          <w:szCs w:val="24"/>
        </w:rPr>
        <w:t xml:space="preserve"> </w:t>
      </w: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23327D" w:rsidRDefault="0023327D" w:rsidP="0023327D">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Tibique </w:t>
      </w:r>
      <w:proofErr w:type="gramStart"/>
      <w:r w:rsidRPr="00BF49FF">
        <w:rPr>
          <w:rFonts w:ascii="Arial" w:hAnsi="Arial" w:cs="Arial"/>
          <w:color w:val="A6A6A6" w:themeColor="background1" w:themeShade="A6"/>
          <w:sz w:val="24"/>
          <w:szCs w:val="24"/>
        </w:rPr>
        <w:t>dolores</w:t>
      </w:r>
      <w:proofErr w:type="gramEnd"/>
      <w:r w:rsidRPr="00BF49FF">
        <w:rPr>
          <w:rFonts w:ascii="Arial" w:hAnsi="Arial" w:cs="Arial"/>
          <w:color w:val="A6A6A6" w:themeColor="background1" w:themeShade="A6"/>
          <w:sz w:val="24"/>
          <w:szCs w:val="24"/>
        </w:rPr>
        <w:t xml:space="preserve"> urbanitas ius cu. Te eos quas recusabo interesset, ea qui omnes denique. Eos aliquip repudiandae ex, sed in platonem sadipscing, ex habeo audire legimus </w:t>
      </w:r>
      <w:proofErr w:type="gramStart"/>
      <w:r w:rsidRPr="00BF49FF">
        <w:rPr>
          <w:rFonts w:ascii="Arial" w:hAnsi="Arial" w:cs="Arial"/>
          <w:color w:val="A6A6A6" w:themeColor="background1" w:themeShade="A6"/>
          <w:sz w:val="24"/>
          <w:szCs w:val="24"/>
        </w:rPr>
        <w:t>mel</w:t>
      </w:r>
      <w:proofErr w:type="gramEnd"/>
      <w:r w:rsidRPr="00BF49FF">
        <w:rPr>
          <w:rFonts w:ascii="Arial" w:hAnsi="Arial" w:cs="Arial"/>
          <w:color w:val="A6A6A6" w:themeColor="background1" w:themeShade="A6"/>
          <w:sz w:val="24"/>
          <w:szCs w:val="24"/>
        </w:rPr>
        <w:t xml:space="preserve">. Feugiat eleifend ius cu. Integre impedit molestiae </w:t>
      </w:r>
      <w:proofErr w:type="gramStart"/>
      <w:r w:rsidRPr="00BF49FF">
        <w:rPr>
          <w:rFonts w:ascii="Arial" w:hAnsi="Arial" w:cs="Arial"/>
          <w:color w:val="A6A6A6" w:themeColor="background1" w:themeShade="A6"/>
          <w:sz w:val="24"/>
          <w:szCs w:val="24"/>
        </w:rPr>
        <w:t>his an</w:t>
      </w:r>
      <w:proofErr w:type="gramEnd"/>
      <w:r w:rsidRPr="00BF49FF">
        <w:rPr>
          <w:rFonts w:ascii="Arial" w:hAnsi="Arial" w:cs="Arial"/>
          <w:color w:val="A6A6A6" w:themeColor="background1" w:themeShade="A6"/>
          <w:sz w:val="24"/>
          <w:szCs w:val="24"/>
        </w:rPr>
        <w:t>, ne pro mazim verear, nam habeo elaboraret ei.</w:t>
      </w:r>
    </w:p>
    <w:p w:rsidR="0023327D" w:rsidRPr="0023327D" w:rsidRDefault="0023327D" w:rsidP="0023327D">
      <w:pPr>
        <w:pStyle w:val="ListParagraph"/>
        <w:numPr>
          <w:ilvl w:val="1"/>
          <w:numId w:val="2"/>
        </w:numPr>
        <w:rPr>
          <w:rFonts w:ascii="Arial" w:hAnsi="Arial" w:cs="Arial"/>
          <w:sz w:val="24"/>
          <w:szCs w:val="24"/>
        </w:rPr>
      </w:pPr>
      <w:r w:rsidRPr="0023327D">
        <w:rPr>
          <w:rFonts w:ascii="Arial" w:hAnsi="Arial" w:cs="Arial"/>
          <w:sz w:val="24"/>
          <w:szCs w:val="24"/>
        </w:rPr>
        <w:t>Consumer Group 1</w:t>
      </w:r>
    </w:p>
    <w:p w:rsidR="0023327D" w:rsidRPr="0023327D" w:rsidRDefault="0023327D" w:rsidP="0023327D">
      <w:pPr>
        <w:rPr>
          <w:rFonts w:ascii="Arial" w:hAnsi="Arial" w:cs="Arial"/>
          <w:color w:val="A6A6A6" w:themeColor="background1" w:themeShade="A6"/>
          <w:sz w:val="24"/>
          <w:szCs w:val="24"/>
        </w:rPr>
      </w:pPr>
      <w:proofErr w:type="gramStart"/>
      <w:r w:rsidRPr="0023327D">
        <w:rPr>
          <w:rFonts w:ascii="Arial" w:hAnsi="Arial" w:cs="Arial"/>
          <w:color w:val="A6A6A6" w:themeColor="background1" w:themeShade="A6"/>
          <w:sz w:val="24"/>
          <w:szCs w:val="24"/>
        </w:rPr>
        <w:t>Est</w:t>
      </w:r>
      <w:proofErr w:type="gramEnd"/>
      <w:r w:rsidRPr="0023327D">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23327D">
        <w:rPr>
          <w:rFonts w:ascii="Arial" w:hAnsi="Arial" w:cs="Arial"/>
          <w:color w:val="A6A6A6" w:themeColor="background1" w:themeShade="A6"/>
          <w:sz w:val="24"/>
          <w:szCs w:val="24"/>
        </w:rPr>
        <w:t>Vix ne alii labore, id dicant nominati ius.</w:t>
      </w:r>
      <w:proofErr w:type="gramEnd"/>
      <w:r w:rsidRPr="0023327D">
        <w:rPr>
          <w:rFonts w:ascii="Arial" w:hAnsi="Arial" w:cs="Arial"/>
          <w:color w:val="A6A6A6" w:themeColor="background1" w:themeShade="A6"/>
          <w:sz w:val="24"/>
          <w:szCs w:val="24"/>
        </w:rPr>
        <w:t xml:space="preserve"> </w:t>
      </w:r>
      <w:proofErr w:type="gramStart"/>
      <w:r w:rsidRPr="0023327D">
        <w:rPr>
          <w:rFonts w:ascii="Arial" w:hAnsi="Arial" w:cs="Arial"/>
          <w:color w:val="A6A6A6" w:themeColor="background1" w:themeShade="A6"/>
          <w:sz w:val="24"/>
          <w:szCs w:val="24"/>
        </w:rPr>
        <w:t>Ius eu nihil senserit inciderint, officiis referrentur at cum. Ut vim summo blandit percipit.</w:t>
      </w:r>
      <w:proofErr w:type="gramEnd"/>
    </w:p>
    <w:p w:rsidR="0023327D" w:rsidRDefault="0023327D" w:rsidP="0023327D">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summo verear temporibus eum no. </w:t>
      </w:r>
      <w:proofErr w:type="gramStart"/>
      <w:r w:rsidRPr="00BF49FF">
        <w:rPr>
          <w:rFonts w:ascii="Arial" w:hAnsi="Arial" w:cs="Arial"/>
          <w:color w:val="A6A6A6" w:themeColor="background1" w:themeShade="A6"/>
          <w:sz w:val="24"/>
          <w:szCs w:val="24"/>
        </w:rPr>
        <w:t>Mei quod saperet temporibus ei.</w:t>
      </w:r>
      <w:proofErr w:type="gramEnd"/>
      <w:r w:rsidRPr="00BF49FF">
        <w:rPr>
          <w:rFonts w:ascii="Arial" w:hAnsi="Arial" w:cs="Arial"/>
          <w:color w:val="A6A6A6" w:themeColor="background1" w:themeShade="A6"/>
          <w:sz w:val="24"/>
          <w:szCs w:val="24"/>
        </w:rPr>
        <w:t xml:space="preserve"> Nobis delenit sadipscing eu qui, ea labore mandamus sed. Partem graeco temporibus has at, no alienum nominavi sapientem vix,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sea quidam volumus nostrum.</w:t>
      </w:r>
    </w:p>
    <w:p w:rsidR="0023327D" w:rsidRPr="0023327D" w:rsidRDefault="0023327D" w:rsidP="0023327D">
      <w:pPr>
        <w:pStyle w:val="ListParagraph"/>
        <w:numPr>
          <w:ilvl w:val="1"/>
          <w:numId w:val="2"/>
        </w:numPr>
        <w:rPr>
          <w:rFonts w:ascii="Arial" w:hAnsi="Arial" w:cs="Arial"/>
          <w:sz w:val="24"/>
          <w:szCs w:val="24"/>
        </w:rPr>
      </w:pPr>
      <w:r>
        <w:rPr>
          <w:rFonts w:ascii="Arial" w:hAnsi="Arial" w:cs="Arial"/>
          <w:sz w:val="24"/>
          <w:szCs w:val="24"/>
        </w:rPr>
        <w:t>Consumer Group 2</w:t>
      </w:r>
    </w:p>
    <w:p w:rsidR="0023327D" w:rsidRDefault="0023327D" w:rsidP="0023327D">
      <w:pPr>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Te scaevola repudiandae pro, ne accommodare vituperatoribus pri.</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Per ad commodo pertinax consetetur.</w:t>
      </w:r>
      <w:proofErr w:type="gramEnd"/>
      <w:r w:rsidRPr="00BF49FF">
        <w:rPr>
          <w:rFonts w:ascii="Arial" w:hAnsi="Arial" w:cs="Arial"/>
          <w:color w:val="A6A6A6" w:themeColor="background1" w:themeShade="A6"/>
          <w:sz w:val="24"/>
          <w:szCs w:val="24"/>
        </w:rPr>
        <w:t xml:space="preserve"> Ei dissentias dissentiet ius, veniam moderatius </w:t>
      </w:r>
      <w:proofErr w:type="gramStart"/>
      <w:r w:rsidRPr="00BF49FF">
        <w:rPr>
          <w:rFonts w:ascii="Arial" w:hAnsi="Arial" w:cs="Arial"/>
          <w:color w:val="A6A6A6" w:themeColor="background1" w:themeShade="A6"/>
          <w:sz w:val="24"/>
          <w:szCs w:val="24"/>
        </w:rPr>
        <w:t>eos</w:t>
      </w:r>
      <w:proofErr w:type="gramEnd"/>
      <w:r w:rsidRPr="00BF49FF">
        <w:rPr>
          <w:rFonts w:ascii="Arial" w:hAnsi="Arial" w:cs="Arial"/>
          <w:color w:val="A6A6A6" w:themeColor="background1" w:themeShade="A6"/>
          <w:sz w:val="24"/>
          <w:szCs w:val="24"/>
        </w:rPr>
        <w:t xml:space="preserve"> no, natum vidisse at est. Alii nulla scriptorem ei vel, pro facer omnesque eleifend eu. Pro an eripuit dissentias disputando, eu semper percipit disputationi vim, vix esse </w:t>
      </w:r>
      <w:proofErr w:type="gramStart"/>
      <w:r w:rsidRPr="00BF49FF">
        <w:rPr>
          <w:rFonts w:ascii="Arial" w:hAnsi="Arial" w:cs="Arial"/>
          <w:color w:val="A6A6A6" w:themeColor="background1" w:themeShade="A6"/>
          <w:sz w:val="24"/>
          <w:szCs w:val="24"/>
        </w:rPr>
        <w:t>malis</w:t>
      </w:r>
      <w:proofErr w:type="gramEnd"/>
      <w:r w:rsidRPr="00BF49FF">
        <w:rPr>
          <w:rFonts w:ascii="Arial" w:hAnsi="Arial" w:cs="Arial"/>
          <w:color w:val="A6A6A6" w:themeColor="background1" w:themeShade="A6"/>
          <w:sz w:val="24"/>
          <w:szCs w:val="24"/>
        </w:rPr>
        <w:t xml:space="preserve"> an. Sed ei electram sadipscing persequeris, ne dolore putent minimum sed, tation laoreet delicata an has.</w:t>
      </w:r>
      <w:r w:rsidRPr="0023327D">
        <w:rPr>
          <w:rFonts w:ascii="Arial" w:hAnsi="Arial" w:cs="Arial"/>
          <w:color w:val="A6A6A6" w:themeColor="background1" w:themeShade="A6"/>
          <w:sz w:val="24"/>
          <w:szCs w:val="24"/>
        </w:rPr>
        <w:t xml:space="preserve"> </w:t>
      </w: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23327D" w:rsidRPr="0023327D" w:rsidRDefault="0023327D" w:rsidP="0023327D">
      <w:pPr>
        <w:pStyle w:val="ListParagraph"/>
        <w:numPr>
          <w:ilvl w:val="1"/>
          <w:numId w:val="2"/>
        </w:numPr>
        <w:rPr>
          <w:rFonts w:ascii="Arial" w:hAnsi="Arial" w:cs="Arial"/>
          <w:sz w:val="24"/>
          <w:szCs w:val="24"/>
        </w:rPr>
      </w:pPr>
      <w:r>
        <w:rPr>
          <w:rFonts w:ascii="Arial" w:hAnsi="Arial" w:cs="Arial"/>
          <w:sz w:val="24"/>
          <w:szCs w:val="24"/>
        </w:rPr>
        <w:t>Consumer Group 3</w:t>
      </w:r>
    </w:p>
    <w:p w:rsidR="0023327D" w:rsidRDefault="0023327D" w:rsidP="0023327D">
      <w:pPr>
        <w:rPr>
          <w:rFonts w:ascii="Arial" w:hAnsi="Arial" w:cs="Arial"/>
          <w:color w:val="A6A6A6" w:themeColor="background1" w:themeShade="A6"/>
          <w:sz w:val="24"/>
          <w:szCs w:val="24"/>
        </w:rPr>
      </w:pPr>
      <w:r w:rsidRPr="0023327D">
        <w:rPr>
          <w:rFonts w:ascii="Arial" w:hAnsi="Arial" w:cs="Arial"/>
          <w:color w:val="A6A6A6" w:themeColor="background1" w:themeShade="A6"/>
          <w:sz w:val="24"/>
          <w:szCs w:val="24"/>
        </w:rPr>
        <w:t xml:space="preserve">Tibique </w:t>
      </w:r>
      <w:proofErr w:type="gramStart"/>
      <w:r w:rsidRPr="0023327D">
        <w:rPr>
          <w:rFonts w:ascii="Arial" w:hAnsi="Arial" w:cs="Arial"/>
          <w:color w:val="A6A6A6" w:themeColor="background1" w:themeShade="A6"/>
          <w:sz w:val="24"/>
          <w:szCs w:val="24"/>
        </w:rPr>
        <w:t>dolores</w:t>
      </w:r>
      <w:proofErr w:type="gramEnd"/>
      <w:r w:rsidRPr="0023327D">
        <w:rPr>
          <w:rFonts w:ascii="Arial" w:hAnsi="Arial" w:cs="Arial"/>
          <w:color w:val="A6A6A6" w:themeColor="background1" w:themeShade="A6"/>
          <w:sz w:val="24"/>
          <w:szCs w:val="24"/>
        </w:rPr>
        <w:t xml:space="preserve"> urbanitas ius cu. Te eos quas recusabo interesset, ea qui omnes denique. Eos aliquip repudiandae ex, sed in platonem sadipscing, ex habeo audire legimus </w:t>
      </w:r>
      <w:proofErr w:type="gramStart"/>
      <w:r w:rsidRPr="0023327D">
        <w:rPr>
          <w:rFonts w:ascii="Arial" w:hAnsi="Arial" w:cs="Arial"/>
          <w:color w:val="A6A6A6" w:themeColor="background1" w:themeShade="A6"/>
          <w:sz w:val="24"/>
          <w:szCs w:val="24"/>
        </w:rPr>
        <w:t>mel</w:t>
      </w:r>
      <w:proofErr w:type="gramEnd"/>
      <w:r w:rsidRPr="0023327D">
        <w:rPr>
          <w:rFonts w:ascii="Arial" w:hAnsi="Arial" w:cs="Arial"/>
          <w:color w:val="A6A6A6" w:themeColor="background1" w:themeShade="A6"/>
          <w:sz w:val="24"/>
          <w:szCs w:val="24"/>
        </w:rPr>
        <w:t xml:space="preserve">. Feugiat eleifend ius cu. Integre impedit molestiae </w:t>
      </w:r>
      <w:proofErr w:type="gramStart"/>
      <w:r w:rsidRPr="0023327D">
        <w:rPr>
          <w:rFonts w:ascii="Arial" w:hAnsi="Arial" w:cs="Arial"/>
          <w:color w:val="A6A6A6" w:themeColor="background1" w:themeShade="A6"/>
          <w:sz w:val="24"/>
          <w:szCs w:val="24"/>
        </w:rPr>
        <w:t>his an</w:t>
      </w:r>
      <w:proofErr w:type="gramEnd"/>
      <w:r w:rsidRPr="0023327D">
        <w:rPr>
          <w:rFonts w:ascii="Arial" w:hAnsi="Arial" w:cs="Arial"/>
          <w:color w:val="A6A6A6" w:themeColor="background1" w:themeShade="A6"/>
          <w:sz w:val="24"/>
          <w:szCs w:val="24"/>
        </w:rPr>
        <w:t>, ne pro mazim verear, nam habeo elaboraret ei.</w:t>
      </w:r>
    </w:p>
    <w:p w:rsidR="0023327D" w:rsidRDefault="0023327D" w:rsidP="0023327D">
      <w:pPr>
        <w:pStyle w:val="ListParagraph"/>
        <w:numPr>
          <w:ilvl w:val="0"/>
          <w:numId w:val="2"/>
        </w:numPr>
        <w:rPr>
          <w:rFonts w:ascii="Arial" w:hAnsi="Arial" w:cs="Arial"/>
          <w:b/>
          <w:sz w:val="24"/>
          <w:szCs w:val="24"/>
        </w:rPr>
      </w:pPr>
      <w:r>
        <w:rPr>
          <w:rFonts w:ascii="Arial" w:hAnsi="Arial" w:cs="Arial"/>
          <w:b/>
          <w:sz w:val="24"/>
          <w:szCs w:val="24"/>
        </w:rPr>
        <w:lastRenderedPageBreak/>
        <w:t>PRODUCT/SERVICE DESCRIPTION</w:t>
      </w:r>
    </w:p>
    <w:p w:rsidR="0023327D" w:rsidRPr="00BF49FF" w:rsidRDefault="0023327D" w:rsidP="0023327D">
      <w:pPr>
        <w:rPr>
          <w:rFonts w:ascii="Arial" w:hAnsi="Arial" w:cs="Arial"/>
          <w:color w:val="A6A6A6" w:themeColor="background1" w:themeShade="A6"/>
          <w:sz w:val="24"/>
          <w:szCs w:val="24"/>
        </w:rPr>
      </w:pPr>
      <w:r w:rsidRPr="0023327D">
        <w:rPr>
          <w:rFonts w:ascii="Arial" w:hAnsi="Arial" w:cs="Arial"/>
          <w:sz w:val="24"/>
          <w:szCs w:val="24"/>
        </w:rPr>
        <w:t>Give a bit more details on your idea and what it will do – the features and benefits. Describe the value proposition, and highlight the USP that will make customers choose you over the competition...</w:t>
      </w:r>
      <w:r w:rsidRPr="0023327D">
        <w:rPr>
          <w:rFonts w:ascii="Arial" w:hAnsi="Arial" w:cs="Arial"/>
          <w:color w:val="A6A6A6" w:themeColor="background1" w:themeShade="A6"/>
          <w:sz w:val="24"/>
          <w:szCs w:val="24"/>
        </w:rPr>
        <w:t xml:space="preserve"> </w:t>
      </w: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23327D" w:rsidRPr="0023327D" w:rsidRDefault="0023327D" w:rsidP="0023327D">
      <w:pPr>
        <w:rPr>
          <w:rFonts w:ascii="Arial" w:hAnsi="Arial" w:cs="Arial"/>
          <w:b/>
          <w:sz w:val="24"/>
          <w:szCs w:val="24"/>
        </w:rPr>
      </w:pPr>
      <w:r>
        <w:rPr>
          <w:rFonts w:ascii="Arial" w:hAnsi="Arial" w:cs="Arial"/>
          <w:b/>
          <w:sz w:val="24"/>
          <w:szCs w:val="24"/>
        </w:rPr>
        <w:t xml:space="preserve">2.1 </w:t>
      </w:r>
      <w:r w:rsidRPr="0023327D">
        <w:rPr>
          <w:rFonts w:ascii="Arial" w:hAnsi="Arial" w:cs="Arial"/>
          <w:b/>
          <w:sz w:val="24"/>
          <w:szCs w:val="24"/>
        </w:rPr>
        <w:t xml:space="preserve">SWOT </w:t>
      </w:r>
      <w:proofErr w:type="gramStart"/>
      <w:r w:rsidRPr="0023327D">
        <w:rPr>
          <w:rFonts w:ascii="Arial" w:hAnsi="Arial" w:cs="Arial"/>
          <w:b/>
          <w:sz w:val="24"/>
          <w:szCs w:val="24"/>
        </w:rPr>
        <w:t>ANALYSIS</w:t>
      </w:r>
      <w:proofErr w:type="gramEnd"/>
      <w:r>
        <w:rPr>
          <w:rFonts w:ascii="Arial" w:hAnsi="Arial" w:cs="Arial"/>
          <w:b/>
          <w:sz w:val="24"/>
          <w:szCs w:val="24"/>
        </w:rPr>
        <w:br/>
      </w:r>
      <w:r w:rsidRPr="0023327D">
        <w:rPr>
          <w:rFonts w:ascii="Arial" w:hAnsi="Arial" w:cs="Arial"/>
          <w:sz w:val="24"/>
          <w:szCs w:val="24"/>
        </w:rPr>
        <w:t>[Insert an image here, use a grid or do bullet points under the sub-headings – up to you</w:t>
      </w:r>
      <w:r w:rsidR="002C0A42">
        <w:rPr>
          <w:rFonts w:ascii="Arial" w:hAnsi="Arial" w:cs="Arial"/>
          <w:sz w:val="24"/>
          <w:szCs w:val="24"/>
        </w:rPr>
        <w:t xml:space="preserve"> – at least five points in each please. REMEMBER – S&amp;W are internal so refer to you or the product, O&amp;T are external so have outside impact on your business</w:t>
      </w:r>
      <w:r w:rsidRPr="0023327D">
        <w:rPr>
          <w:rFonts w:ascii="Arial" w:hAnsi="Arial" w:cs="Arial"/>
          <w:sz w:val="24"/>
          <w:szCs w:val="24"/>
        </w:rPr>
        <w:t>]</w:t>
      </w:r>
    </w:p>
    <w:p w:rsidR="0023327D" w:rsidRPr="0023327D" w:rsidRDefault="002C0A42" w:rsidP="0023327D">
      <w:pPr>
        <w:rPr>
          <w:rFonts w:ascii="Arial" w:hAnsi="Arial" w:cs="Arial"/>
          <w:color w:val="A6A6A6" w:themeColor="background1" w:themeShade="A6"/>
          <w:sz w:val="24"/>
          <w:szCs w:val="24"/>
        </w:rPr>
      </w:pPr>
      <w:r>
        <w:rPr>
          <w:noProof/>
          <w:lang w:eastAsia="en-GB"/>
        </w:rPr>
        <w:drawing>
          <wp:inline distT="0" distB="0" distL="0" distR="0">
            <wp:extent cx="6194218" cy="6194218"/>
            <wp:effectExtent l="19050" t="0" r="0" b="0"/>
            <wp:docPr id="1" name="Picture 1" descr="Image result for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WOT Analysis"/>
                    <pic:cNvPicPr>
                      <a:picLocks noChangeAspect="1" noChangeArrowheads="1"/>
                    </pic:cNvPicPr>
                  </pic:nvPicPr>
                  <pic:blipFill>
                    <a:blip r:embed="rId6" cstate="print"/>
                    <a:srcRect/>
                    <a:stretch>
                      <a:fillRect/>
                    </a:stretch>
                  </pic:blipFill>
                  <pic:spPr bwMode="auto">
                    <a:xfrm>
                      <a:off x="0" y="0"/>
                      <a:ext cx="6210019" cy="6210019"/>
                    </a:xfrm>
                    <a:prstGeom prst="rect">
                      <a:avLst/>
                    </a:prstGeom>
                    <a:noFill/>
                    <a:ln w="9525">
                      <a:noFill/>
                      <a:miter lim="800000"/>
                      <a:headEnd/>
                      <a:tailEnd/>
                    </a:ln>
                  </pic:spPr>
                </pic:pic>
              </a:graphicData>
            </a:graphic>
          </wp:inline>
        </w:drawing>
      </w:r>
    </w:p>
    <w:p w:rsidR="002C0A42" w:rsidRPr="0023327D" w:rsidRDefault="002C0A42" w:rsidP="002C0A42">
      <w:pPr>
        <w:rPr>
          <w:rFonts w:ascii="Arial" w:hAnsi="Arial" w:cs="Arial"/>
          <w:color w:val="A6A6A6" w:themeColor="background1" w:themeShade="A6"/>
          <w:sz w:val="24"/>
          <w:szCs w:val="24"/>
        </w:rPr>
      </w:pPr>
      <w:r w:rsidRPr="002C0A42">
        <w:rPr>
          <w:rFonts w:ascii="Arial" w:hAnsi="Arial" w:cs="Arial"/>
          <w:sz w:val="24"/>
          <w:szCs w:val="24"/>
        </w:rPr>
        <w:lastRenderedPageBreak/>
        <w:t>Write about the findings</w:t>
      </w:r>
      <w:r>
        <w:rPr>
          <w:rFonts w:ascii="Arial" w:hAnsi="Arial" w:cs="Arial"/>
          <w:sz w:val="24"/>
          <w:szCs w:val="24"/>
        </w:rPr>
        <w:t xml:space="preserve"> (a conclusion)</w:t>
      </w:r>
      <w:r w:rsidRPr="002C0A42">
        <w:rPr>
          <w:rFonts w:ascii="Arial" w:hAnsi="Arial" w:cs="Arial"/>
          <w:sz w:val="24"/>
          <w:szCs w:val="24"/>
        </w:rPr>
        <w:t xml:space="preserve"> from the SWOT analysis focusing on how you will take advantage of the opportunities that you’ve identified</w:t>
      </w:r>
      <w:r>
        <w:rPr>
          <w:rFonts w:ascii="Arial" w:hAnsi="Arial" w:cs="Arial"/>
          <w:sz w:val="24"/>
          <w:szCs w:val="24"/>
        </w:rPr>
        <w:t xml:space="preserve"> (maximising your strengths), and how you will reduce the threats and the effect on your idea/business... </w:t>
      </w:r>
      <w:proofErr w:type="gramStart"/>
      <w:r w:rsidRPr="0023327D">
        <w:rPr>
          <w:rFonts w:ascii="Arial" w:hAnsi="Arial" w:cs="Arial"/>
          <w:color w:val="A6A6A6" w:themeColor="background1" w:themeShade="A6"/>
          <w:sz w:val="24"/>
          <w:szCs w:val="24"/>
        </w:rPr>
        <w:t>Est</w:t>
      </w:r>
      <w:proofErr w:type="gramEnd"/>
      <w:r w:rsidRPr="0023327D">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23327D">
        <w:rPr>
          <w:rFonts w:ascii="Arial" w:hAnsi="Arial" w:cs="Arial"/>
          <w:color w:val="A6A6A6" w:themeColor="background1" w:themeShade="A6"/>
          <w:sz w:val="24"/>
          <w:szCs w:val="24"/>
        </w:rPr>
        <w:t>Vix ne alii labore, id dicant nominati ius.</w:t>
      </w:r>
      <w:proofErr w:type="gramEnd"/>
      <w:r w:rsidRPr="0023327D">
        <w:rPr>
          <w:rFonts w:ascii="Arial" w:hAnsi="Arial" w:cs="Arial"/>
          <w:color w:val="A6A6A6" w:themeColor="background1" w:themeShade="A6"/>
          <w:sz w:val="24"/>
          <w:szCs w:val="24"/>
        </w:rPr>
        <w:t xml:space="preserve"> </w:t>
      </w:r>
      <w:proofErr w:type="gramStart"/>
      <w:r w:rsidRPr="0023327D">
        <w:rPr>
          <w:rFonts w:ascii="Arial" w:hAnsi="Arial" w:cs="Arial"/>
          <w:color w:val="A6A6A6" w:themeColor="background1" w:themeShade="A6"/>
          <w:sz w:val="24"/>
          <w:szCs w:val="24"/>
        </w:rPr>
        <w:t>Ius eu nihil senserit inciderint, officiis referrentur at cum. Ut vim summo blandit percipit.</w:t>
      </w:r>
      <w:proofErr w:type="gramEnd"/>
    </w:p>
    <w:p w:rsidR="002C0A42" w:rsidRDefault="002C0A42" w:rsidP="002C0A42">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summo verear temporibus eum no. </w:t>
      </w:r>
      <w:proofErr w:type="gramStart"/>
      <w:r w:rsidRPr="00BF49FF">
        <w:rPr>
          <w:rFonts w:ascii="Arial" w:hAnsi="Arial" w:cs="Arial"/>
          <w:color w:val="A6A6A6" w:themeColor="background1" w:themeShade="A6"/>
          <w:sz w:val="24"/>
          <w:szCs w:val="24"/>
        </w:rPr>
        <w:t>Mei quod saperet temporibus ei.</w:t>
      </w:r>
      <w:proofErr w:type="gramEnd"/>
      <w:r w:rsidRPr="00BF49FF">
        <w:rPr>
          <w:rFonts w:ascii="Arial" w:hAnsi="Arial" w:cs="Arial"/>
          <w:color w:val="A6A6A6" w:themeColor="background1" w:themeShade="A6"/>
          <w:sz w:val="24"/>
          <w:szCs w:val="24"/>
        </w:rPr>
        <w:t xml:space="preserve"> Nobis delenit sadipscing eu qui, ea labore mandamus sed. Partem graeco temporibus has at, no alienum nominavi sapientem vix,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sea quidam volumus nostrum.</w:t>
      </w:r>
    </w:p>
    <w:p w:rsidR="002C0A42" w:rsidRPr="0023327D" w:rsidRDefault="002C0A42" w:rsidP="002C0A42">
      <w:pPr>
        <w:rPr>
          <w:rFonts w:ascii="Arial" w:hAnsi="Arial" w:cs="Arial"/>
          <w:color w:val="A6A6A6" w:themeColor="background1" w:themeShade="A6"/>
          <w:sz w:val="24"/>
          <w:szCs w:val="24"/>
        </w:rPr>
      </w:pPr>
      <w:proofErr w:type="gramStart"/>
      <w:r w:rsidRPr="0023327D">
        <w:rPr>
          <w:rFonts w:ascii="Arial" w:hAnsi="Arial" w:cs="Arial"/>
          <w:color w:val="A6A6A6" w:themeColor="background1" w:themeShade="A6"/>
          <w:sz w:val="24"/>
          <w:szCs w:val="24"/>
        </w:rPr>
        <w:t>Est</w:t>
      </w:r>
      <w:proofErr w:type="gramEnd"/>
      <w:r w:rsidRPr="0023327D">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23327D">
        <w:rPr>
          <w:rFonts w:ascii="Arial" w:hAnsi="Arial" w:cs="Arial"/>
          <w:color w:val="A6A6A6" w:themeColor="background1" w:themeShade="A6"/>
          <w:sz w:val="24"/>
          <w:szCs w:val="24"/>
        </w:rPr>
        <w:t>Vix ne alii labore, id dicant nominati ius.</w:t>
      </w:r>
      <w:proofErr w:type="gramEnd"/>
      <w:r w:rsidRPr="0023327D">
        <w:rPr>
          <w:rFonts w:ascii="Arial" w:hAnsi="Arial" w:cs="Arial"/>
          <w:color w:val="A6A6A6" w:themeColor="background1" w:themeShade="A6"/>
          <w:sz w:val="24"/>
          <w:szCs w:val="24"/>
        </w:rPr>
        <w:t xml:space="preserve"> </w:t>
      </w:r>
      <w:proofErr w:type="gramStart"/>
      <w:r w:rsidRPr="0023327D">
        <w:rPr>
          <w:rFonts w:ascii="Arial" w:hAnsi="Arial" w:cs="Arial"/>
          <w:color w:val="A6A6A6" w:themeColor="background1" w:themeShade="A6"/>
          <w:sz w:val="24"/>
          <w:szCs w:val="24"/>
        </w:rPr>
        <w:t>Ius eu nihil senserit inciderint, officiis referrentur at cum. Ut vim summo blandit percipit.</w:t>
      </w:r>
      <w:proofErr w:type="gramEnd"/>
    </w:p>
    <w:p w:rsidR="002C0A42" w:rsidRDefault="002C0A42" w:rsidP="002C0A42">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summo verear temporibus eum no. </w:t>
      </w:r>
      <w:proofErr w:type="gramStart"/>
      <w:r w:rsidRPr="00BF49FF">
        <w:rPr>
          <w:rFonts w:ascii="Arial" w:hAnsi="Arial" w:cs="Arial"/>
          <w:color w:val="A6A6A6" w:themeColor="background1" w:themeShade="A6"/>
          <w:sz w:val="24"/>
          <w:szCs w:val="24"/>
        </w:rPr>
        <w:t>Mei quod saperet temporibus ei.</w:t>
      </w:r>
      <w:proofErr w:type="gramEnd"/>
      <w:r w:rsidRPr="00BF49FF">
        <w:rPr>
          <w:rFonts w:ascii="Arial" w:hAnsi="Arial" w:cs="Arial"/>
          <w:color w:val="A6A6A6" w:themeColor="background1" w:themeShade="A6"/>
          <w:sz w:val="24"/>
          <w:szCs w:val="24"/>
        </w:rPr>
        <w:t xml:space="preserve"> Nobis delenit sadipscing eu qui, ea labore mandamus sed. Partem graeco temporibus has at, no alienum nominavi sapientem vix,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sea quidam volumus nostrum.</w:t>
      </w:r>
    </w:p>
    <w:p w:rsidR="002C0A42" w:rsidRDefault="002C0A42" w:rsidP="002C0A42">
      <w:pPr>
        <w:rPr>
          <w:rFonts w:ascii="Arial" w:hAnsi="Arial" w:cs="Arial"/>
          <w:color w:val="A6A6A6" w:themeColor="background1" w:themeShade="A6"/>
          <w:sz w:val="24"/>
          <w:szCs w:val="24"/>
        </w:rPr>
      </w:pPr>
    </w:p>
    <w:p w:rsidR="002C0A42" w:rsidRDefault="002C0A42" w:rsidP="002C0A42">
      <w:pPr>
        <w:pStyle w:val="ListParagraph"/>
        <w:numPr>
          <w:ilvl w:val="0"/>
          <w:numId w:val="2"/>
        </w:numPr>
        <w:rPr>
          <w:rFonts w:ascii="Arial" w:hAnsi="Arial" w:cs="Arial"/>
          <w:b/>
          <w:sz w:val="24"/>
          <w:szCs w:val="24"/>
        </w:rPr>
      </w:pPr>
      <w:r>
        <w:rPr>
          <w:rFonts w:ascii="Arial" w:hAnsi="Arial" w:cs="Arial"/>
          <w:b/>
          <w:sz w:val="24"/>
          <w:szCs w:val="24"/>
        </w:rPr>
        <w:t>ADVERTISING &amp; PROMOTION</w:t>
      </w:r>
    </w:p>
    <w:p w:rsidR="002C0A42" w:rsidRPr="00BF49FF" w:rsidRDefault="002C0A42" w:rsidP="002C0A42">
      <w:pPr>
        <w:rPr>
          <w:rFonts w:ascii="Arial" w:hAnsi="Arial" w:cs="Arial"/>
          <w:color w:val="A6A6A6" w:themeColor="background1" w:themeShade="A6"/>
          <w:sz w:val="24"/>
          <w:szCs w:val="24"/>
        </w:rPr>
      </w:pPr>
      <w:r w:rsidRPr="002C0A42">
        <w:rPr>
          <w:rFonts w:ascii="Arial" w:hAnsi="Arial" w:cs="Arial"/>
          <w:sz w:val="24"/>
          <w:szCs w:val="24"/>
        </w:rPr>
        <w:t>What elements of the Promotion Mix are you going to use</w:t>
      </w:r>
      <w:r>
        <w:rPr>
          <w:rFonts w:ascii="Arial" w:hAnsi="Arial" w:cs="Arial"/>
          <w:sz w:val="24"/>
          <w:szCs w:val="24"/>
        </w:rPr>
        <w:t xml:space="preserve"> [you may want to use these as sub-headings or not]</w:t>
      </w:r>
      <w:r w:rsidRPr="002C0A42">
        <w:rPr>
          <w:rFonts w:ascii="Arial" w:hAnsi="Arial" w:cs="Arial"/>
          <w:sz w:val="24"/>
          <w:szCs w:val="24"/>
        </w:rPr>
        <w:t xml:space="preserve"> and what specific mediums/channels of promotion will you utilise? Have you got any clever, creative, original marketing campaigns planned? Do you need to target the different customer segments in different ways? How will you stay in touch once you have a customer to reinforce loyalty</w:t>
      </w:r>
      <w:proofErr w:type="gramStart"/>
      <w:r w:rsidRPr="002C0A42">
        <w:rPr>
          <w:rFonts w:ascii="Arial" w:hAnsi="Arial" w:cs="Arial"/>
          <w:sz w:val="24"/>
          <w:szCs w:val="24"/>
        </w:rPr>
        <w:t>?</w:t>
      </w:r>
      <w:r>
        <w:rPr>
          <w:rFonts w:ascii="Arial" w:hAnsi="Arial" w:cs="Arial"/>
          <w:sz w:val="24"/>
          <w:szCs w:val="24"/>
        </w:rPr>
        <w:t>...</w:t>
      </w:r>
      <w:proofErr w:type="gramEnd"/>
      <w:r>
        <w:rPr>
          <w:rFonts w:ascii="Arial" w:hAnsi="Arial" w:cs="Arial"/>
          <w:sz w:val="24"/>
          <w:szCs w:val="24"/>
        </w:rPr>
        <w:t xml:space="preserve"> </w:t>
      </w: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2C0A42" w:rsidRPr="00BF49FF" w:rsidRDefault="002C0A42" w:rsidP="002C0A42">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Tibique </w:t>
      </w:r>
      <w:proofErr w:type="gramStart"/>
      <w:r w:rsidRPr="00BF49FF">
        <w:rPr>
          <w:rFonts w:ascii="Arial" w:hAnsi="Arial" w:cs="Arial"/>
          <w:color w:val="A6A6A6" w:themeColor="background1" w:themeShade="A6"/>
          <w:sz w:val="24"/>
          <w:szCs w:val="24"/>
        </w:rPr>
        <w:t>dolores</w:t>
      </w:r>
      <w:proofErr w:type="gramEnd"/>
      <w:r w:rsidRPr="00BF49FF">
        <w:rPr>
          <w:rFonts w:ascii="Arial" w:hAnsi="Arial" w:cs="Arial"/>
          <w:color w:val="A6A6A6" w:themeColor="background1" w:themeShade="A6"/>
          <w:sz w:val="24"/>
          <w:szCs w:val="24"/>
        </w:rPr>
        <w:t xml:space="preserve"> urbanitas ius cu. Te eos quas recusabo interesset, ea qui omnes denique. Eos aliquip repudiandae ex, sed in platonem sadipscing, ex habeo audire legimus </w:t>
      </w:r>
      <w:proofErr w:type="gramStart"/>
      <w:r w:rsidRPr="00BF49FF">
        <w:rPr>
          <w:rFonts w:ascii="Arial" w:hAnsi="Arial" w:cs="Arial"/>
          <w:color w:val="A6A6A6" w:themeColor="background1" w:themeShade="A6"/>
          <w:sz w:val="24"/>
          <w:szCs w:val="24"/>
        </w:rPr>
        <w:t>mel</w:t>
      </w:r>
      <w:proofErr w:type="gramEnd"/>
      <w:r w:rsidRPr="00BF49FF">
        <w:rPr>
          <w:rFonts w:ascii="Arial" w:hAnsi="Arial" w:cs="Arial"/>
          <w:color w:val="A6A6A6" w:themeColor="background1" w:themeShade="A6"/>
          <w:sz w:val="24"/>
          <w:szCs w:val="24"/>
        </w:rPr>
        <w:t xml:space="preserve">. Feugiat eleifend ius cu. Integre impedit molestiae </w:t>
      </w:r>
      <w:proofErr w:type="gramStart"/>
      <w:r w:rsidRPr="00BF49FF">
        <w:rPr>
          <w:rFonts w:ascii="Arial" w:hAnsi="Arial" w:cs="Arial"/>
          <w:color w:val="A6A6A6" w:themeColor="background1" w:themeShade="A6"/>
          <w:sz w:val="24"/>
          <w:szCs w:val="24"/>
        </w:rPr>
        <w:t>his an</w:t>
      </w:r>
      <w:proofErr w:type="gramEnd"/>
      <w:r w:rsidRPr="00BF49FF">
        <w:rPr>
          <w:rFonts w:ascii="Arial" w:hAnsi="Arial" w:cs="Arial"/>
          <w:color w:val="A6A6A6" w:themeColor="background1" w:themeShade="A6"/>
          <w:sz w:val="24"/>
          <w:szCs w:val="24"/>
        </w:rPr>
        <w:t>, ne pro mazim verear, nam habeo elaboraret ei.</w:t>
      </w:r>
    </w:p>
    <w:p w:rsidR="002C0A42" w:rsidRPr="00BF49FF" w:rsidRDefault="002C0A42" w:rsidP="002C0A42">
      <w:pPr>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Est</w:t>
      </w:r>
      <w:proofErr w:type="gramEnd"/>
      <w:r w:rsidRPr="00BF49FF">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BF49FF">
        <w:rPr>
          <w:rFonts w:ascii="Arial" w:hAnsi="Arial" w:cs="Arial"/>
          <w:color w:val="A6A6A6" w:themeColor="background1" w:themeShade="A6"/>
          <w:sz w:val="24"/>
          <w:szCs w:val="24"/>
        </w:rPr>
        <w:t>Vix ne alii labore, id dicant nominati ius.</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Ius eu nihil senserit inciderint, officiis referrentur at cum. Ut vim summo blandit percipit.</w:t>
      </w:r>
      <w:proofErr w:type="gramEnd"/>
    </w:p>
    <w:p w:rsidR="002C0A42" w:rsidRPr="00BF49FF" w:rsidRDefault="002C0A42" w:rsidP="002C0A42">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summo verear temporibus eum no. </w:t>
      </w:r>
      <w:proofErr w:type="gramStart"/>
      <w:r w:rsidRPr="00BF49FF">
        <w:rPr>
          <w:rFonts w:ascii="Arial" w:hAnsi="Arial" w:cs="Arial"/>
          <w:color w:val="A6A6A6" w:themeColor="background1" w:themeShade="A6"/>
          <w:sz w:val="24"/>
          <w:szCs w:val="24"/>
        </w:rPr>
        <w:t>Mei quod saperet temporibus ei.</w:t>
      </w:r>
      <w:proofErr w:type="gramEnd"/>
      <w:r w:rsidRPr="00BF49FF">
        <w:rPr>
          <w:rFonts w:ascii="Arial" w:hAnsi="Arial" w:cs="Arial"/>
          <w:color w:val="A6A6A6" w:themeColor="background1" w:themeShade="A6"/>
          <w:sz w:val="24"/>
          <w:szCs w:val="24"/>
        </w:rPr>
        <w:t xml:space="preserve"> Nobis delenit sadipscing eu qui, ea labore mandamus sed. Partem graeco temporibus has at, no alienum nominavi sapientem vix,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sea quidam volumus nostrum.</w:t>
      </w:r>
    </w:p>
    <w:p w:rsidR="002C0A42" w:rsidRPr="00BF49FF" w:rsidRDefault="002C0A42" w:rsidP="002C0A42">
      <w:pPr>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lastRenderedPageBreak/>
        <w:t>Te scaevola repudiandae pro, ne accommodare vituperatoribus pri.</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Per ad commodo pertinax consetetur.</w:t>
      </w:r>
      <w:proofErr w:type="gramEnd"/>
      <w:r w:rsidRPr="00BF49FF">
        <w:rPr>
          <w:rFonts w:ascii="Arial" w:hAnsi="Arial" w:cs="Arial"/>
          <w:color w:val="A6A6A6" w:themeColor="background1" w:themeShade="A6"/>
          <w:sz w:val="24"/>
          <w:szCs w:val="24"/>
        </w:rPr>
        <w:t xml:space="preserve"> Ei dissentias dissentiet ius, veniam moderatius </w:t>
      </w:r>
      <w:proofErr w:type="gramStart"/>
      <w:r w:rsidRPr="00BF49FF">
        <w:rPr>
          <w:rFonts w:ascii="Arial" w:hAnsi="Arial" w:cs="Arial"/>
          <w:color w:val="A6A6A6" w:themeColor="background1" w:themeShade="A6"/>
          <w:sz w:val="24"/>
          <w:szCs w:val="24"/>
        </w:rPr>
        <w:t>eos</w:t>
      </w:r>
      <w:proofErr w:type="gramEnd"/>
      <w:r w:rsidRPr="00BF49FF">
        <w:rPr>
          <w:rFonts w:ascii="Arial" w:hAnsi="Arial" w:cs="Arial"/>
          <w:color w:val="A6A6A6" w:themeColor="background1" w:themeShade="A6"/>
          <w:sz w:val="24"/>
          <w:szCs w:val="24"/>
        </w:rPr>
        <w:t xml:space="preserve"> no, natum vidisse at est. Alii nulla scriptorem ei vel, pro facer omnesque eleifend eu. Pro an eripuit dissentias disputando, eu semper percipit disputationi vim, vix esse </w:t>
      </w:r>
      <w:proofErr w:type="gramStart"/>
      <w:r w:rsidRPr="00BF49FF">
        <w:rPr>
          <w:rFonts w:ascii="Arial" w:hAnsi="Arial" w:cs="Arial"/>
          <w:color w:val="A6A6A6" w:themeColor="background1" w:themeShade="A6"/>
          <w:sz w:val="24"/>
          <w:szCs w:val="24"/>
        </w:rPr>
        <w:t>malis</w:t>
      </w:r>
      <w:proofErr w:type="gramEnd"/>
      <w:r w:rsidRPr="00BF49FF">
        <w:rPr>
          <w:rFonts w:ascii="Arial" w:hAnsi="Arial" w:cs="Arial"/>
          <w:color w:val="A6A6A6" w:themeColor="background1" w:themeShade="A6"/>
          <w:sz w:val="24"/>
          <w:szCs w:val="24"/>
        </w:rPr>
        <w:t xml:space="preserve"> an. Sed ei electram sadipscing persequeris, ne dolore putent minimum sed, tation laoreet delicata an has.</w:t>
      </w:r>
      <w:r w:rsidRPr="0023327D">
        <w:rPr>
          <w:rFonts w:ascii="Arial" w:hAnsi="Arial" w:cs="Arial"/>
          <w:color w:val="A6A6A6" w:themeColor="background1" w:themeShade="A6"/>
          <w:sz w:val="24"/>
          <w:szCs w:val="24"/>
        </w:rPr>
        <w:t xml:space="preserve"> </w:t>
      </w: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2C0A42" w:rsidRPr="00BF49FF" w:rsidRDefault="002C0A42" w:rsidP="002C0A42">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2C0A42" w:rsidRPr="00BF49FF" w:rsidRDefault="002C0A42" w:rsidP="002C0A42">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Tibique </w:t>
      </w:r>
      <w:proofErr w:type="gramStart"/>
      <w:r w:rsidRPr="00BF49FF">
        <w:rPr>
          <w:rFonts w:ascii="Arial" w:hAnsi="Arial" w:cs="Arial"/>
          <w:color w:val="A6A6A6" w:themeColor="background1" w:themeShade="A6"/>
          <w:sz w:val="24"/>
          <w:szCs w:val="24"/>
        </w:rPr>
        <w:t>dolores</w:t>
      </w:r>
      <w:proofErr w:type="gramEnd"/>
      <w:r w:rsidRPr="00BF49FF">
        <w:rPr>
          <w:rFonts w:ascii="Arial" w:hAnsi="Arial" w:cs="Arial"/>
          <w:color w:val="A6A6A6" w:themeColor="background1" w:themeShade="A6"/>
          <w:sz w:val="24"/>
          <w:szCs w:val="24"/>
        </w:rPr>
        <w:t xml:space="preserve"> urbanitas ius cu. Te eos quas recusabo interesset, ea qui omnes denique. Eos aliquip repudiandae ex, sed in platonem sadipscing, ex habeo audire legimus </w:t>
      </w:r>
      <w:proofErr w:type="gramStart"/>
      <w:r w:rsidRPr="00BF49FF">
        <w:rPr>
          <w:rFonts w:ascii="Arial" w:hAnsi="Arial" w:cs="Arial"/>
          <w:color w:val="A6A6A6" w:themeColor="background1" w:themeShade="A6"/>
          <w:sz w:val="24"/>
          <w:szCs w:val="24"/>
        </w:rPr>
        <w:t>mel</w:t>
      </w:r>
      <w:proofErr w:type="gramEnd"/>
      <w:r w:rsidRPr="00BF49FF">
        <w:rPr>
          <w:rFonts w:ascii="Arial" w:hAnsi="Arial" w:cs="Arial"/>
          <w:color w:val="A6A6A6" w:themeColor="background1" w:themeShade="A6"/>
          <w:sz w:val="24"/>
          <w:szCs w:val="24"/>
        </w:rPr>
        <w:t xml:space="preserve">. Feugiat eleifend ius cu. Integre impedit molestiae </w:t>
      </w:r>
      <w:proofErr w:type="gramStart"/>
      <w:r w:rsidRPr="00BF49FF">
        <w:rPr>
          <w:rFonts w:ascii="Arial" w:hAnsi="Arial" w:cs="Arial"/>
          <w:color w:val="A6A6A6" w:themeColor="background1" w:themeShade="A6"/>
          <w:sz w:val="24"/>
          <w:szCs w:val="24"/>
        </w:rPr>
        <w:t>his an</w:t>
      </w:r>
      <w:proofErr w:type="gramEnd"/>
      <w:r w:rsidRPr="00BF49FF">
        <w:rPr>
          <w:rFonts w:ascii="Arial" w:hAnsi="Arial" w:cs="Arial"/>
          <w:color w:val="A6A6A6" w:themeColor="background1" w:themeShade="A6"/>
          <w:sz w:val="24"/>
          <w:szCs w:val="24"/>
        </w:rPr>
        <w:t>, ne pro mazim verear, nam habeo elaboraret ei.</w:t>
      </w:r>
    </w:p>
    <w:p w:rsidR="002C0A42" w:rsidRPr="002C0A42" w:rsidRDefault="002C0A42" w:rsidP="002C0A42">
      <w:pPr>
        <w:rPr>
          <w:rFonts w:ascii="Arial" w:hAnsi="Arial" w:cs="Arial"/>
          <w:sz w:val="24"/>
          <w:szCs w:val="24"/>
        </w:rPr>
      </w:pPr>
    </w:p>
    <w:p w:rsidR="00732005" w:rsidRPr="00111BFD" w:rsidRDefault="002C0A42" w:rsidP="00111BFD">
      <w:pPr>
        <w:pStyle w:val="ListParagraph"/>
        <w:numPr>
          <w:ilvl w:val="0"/>
          <w:numId w:val="2"/>
        </w:numPr>
        <w:rPr>
          <w:rFonts w:ascii="Arial" w:hAnsi="Arial" w:cs="Arial"/>
          <w:b/>
          <w:sz w:val="24"/>
          <w:szCs w:val="24"/>
        </w:rPr>
      </w:pPr>
      <w:r w:rsidRPr="00111BFD">
        <w:rPr>
          <w:rFonts w:ascii="Arial" w:hAnsi="Arial" w:cs="Arial"/>
          <w:b/>
          <w:sz w:val="24"/>
          <w:szCs w:val="24"/>
        </w:rPr>
        <w:t>COMPETITOR STRATEGY</w:t>
      </w:r>
    </w:p>
    <w:p w:rsidR="00732005" w:rsidRPr="00BF49FF" w:rsidRDefault="00732005" w:rsidP="00732005">
      <w:pPr>
        <w:rPr>
          <w:rFonts w:ascii="Arial" w:hAnsi="Arial" w:cs="Arial"/>
          <w:color w:val="A6A6A6" w:themeColor="background1" w:themeShade="A6"/>
          <w:sz w:val="24"/>
          <w:szCs w:val="24"/>
        </w:rPr>
      </w:pPr>
      <w:r w:rsidRPr="00732005">
        <w:rPr>
          <w:rFonts w:ascii="Arial" w:hAnsi="Arial" w:cs="Arial"/>
          <w:sz w:val="24"/>
          <w:szCs w:val="24"/>
        </w:rPr>
        <w:t>Discuss relatively briefly who the competitors are in your market</w:t>
      </w:r>
      <w:r>
        <w:rPr>
          <w:rFonts w:ascii="Arial" w:hAnsi="Arial" w:cs="Arial"/>
          <w:sz w:val="24"/>
          <w:szCs w:val="24"/>
        </w:rPr>
        <w:t xml:space="preserve"> (size, market share, complexity, geography, age)</w:t>
      </w:r>
      <w:r w:rsidRPr="00732005">
        <w:rPr>
          <w:rFonts w:ascii="Arial" w:hAnsi="Arial" w:cs="Arial"/>
          <w:sz w:val="24"/>
          <w:szCs w:val="24"/>
        </w:rPr>
        <w:t>? What makes them good or bad? REMEMBER: don’t just think of direct competitors, think online/offline, think nationally and globally, think employed and self-employed, think of substitutes...</w:t>
      </w:r>
      <w:r>
        <w:rPr>
          <w:rFonts w:ascii="Arial" w:hAnsi="Arial" w:cs="Arial"/>
          <w:sz w:val="24"/>
          <w:szCs w:val="24"/>
        </w:rPr>
        <w:t xml:space="preserve"> </w:t>
      </w: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732005" w:rsidRDefault="00732005" w:rsidP="00732005">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Tibique </w:t>
      </w:r>
      <w:proofErr w:type="gramStart"/>
      <w:r w:rsidRPr="00BF49FF">
        <w:rPr>
          <w:rFonts w:ascii="Arial" w:hAnsi="Arial" w:cs="Arial"/>
          <w:color w:val="A6A6A6" w:themeColor="background1" w:themeShade="A6"/>
          <w:sz w:val="24"/>
          <w:szCs w:val="24"/>
        </w:rPr>
        <w:t>dolores</w:t>
      </w:r>
      <w:proofErr w:type="gramEnd"/>
      <w:r w:rsidRPr="00BF49FF">
        <w:rPr>
          <w:rFonts w:ascii="Arial" w:hAnsi="Arial" w:cs="Arial"/>
          <w:color w:val="A6A6A6" w:themeColor="background1" w:themeShade="A6"/>
          <w:sz w:val="24"/>
          <w:szCs w:val="24"/>
        </w:rPr>
        <w:t xml:space="preserve"> urbanitas ius cu. Te eos quas recusabo interesset, ea qui omnes denique. Eos aliquip repudiandae ex, sed in platonem sadipscing, ex habeo audire legimus </w:t>
      </w:r>
      <w:proofErr w:type="gramStart"/>
      <w:r w:rsidRPr="00BF49FF">
        <w:rPr>
          <w:rFonts w:ascii="Arial" w:hAnsi="Arial" w:cs="Arial"/>
          <w:color w:val="A6A6A6" w:themeColor="background1" w:themeShade="A6"/>
          <w:sz w:val="24"/>
          <w:szCs w:val="24"/>
        </w:rPr>
        <w:t>mel</w:t>
      </w:r>
      <w:proofErr w:type="gramEnd"/>
      <w:r w:rsidRPr="00BF49FF">
        <w:rPr>
          <w:rFonts w:ascii="Arial" w:hAnsi="Arial" w:cs="Arial"/>
          <w:color w:val="A6A6A6" w:themeColor="background1" w:themeShade="A6"/>
          <w:sz w:val="24"/>
          <w:szCs w:val="24"/>
        </w:rPr>
        <w:t xml:space="preserve">. Feugiat eleifend ius cu. Integre impedit molestiae </w:t>
      </w:r>
      <w:proofErr w:type="gramStart"/>
      <w:r w:rsidRPr="00BF49FF">
        <w:rPr>
          <w:rFonts w:ascii="Arial" w:hAnsi="Arial" w:cs="Arial"/>
          <w:color w:val="A6A6A6" w:themeColor="background1" w:themeShade="A6"/>
          <w:sz w:val="24"/>
          <w:szCs w:val="24"/>
        </w:rPr>
        <w:t>his an</w:t>
      </w:r>
      <w:proofErr w:type="gramEnd"/>
      <w:r w:rsidRPr="00BF49FF">
        <w:rPr>
          <w:rFonts w:ascii="Arial" w:hAnsi="Arial" w:cs="Arial"/>
          <w:color w:val="A6A6A6" w:themeColor="background1" w:themeShade="A6"/>
          <w:sz w:val="24"/>
          <w:szCs w:val="24"/>
        </w:rPr>
        <w:t>, ne pro mazim verear, nam habeo elaboraret ei.</w:t>
      </w:r>
    </w:p>
    <w:p w:rsidR="00732005" w:rsidRPr="00BF49FF" w:rsidRDefault="00732005" w:rsidP="00732005">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Tibique </w:t>
      </w:r>
      <w:proofErr w:type="gramStart"/>
      <w:r w:rsidRPr="00BF49FF">
        <w:rPr>
          <w:rFonts w:ascii="Arial" w:hAnsi="Arial" w:cs="Arial"/>
          <w:color w:val="A6A6A6" w:themeColor="background1" w:themeShade="A6"/>
          <w:sz w:val="24"/>
          <w:szCs w:val="24"/>
        </w:rPr>
        <w:t>dolores</w:t>
      </w:r>
      <w:proofErr w:type="gramEnd"/>
      <w:r w:rsidRPr="00BF49FF">
        <w:rPr>
          <w:rFonts w:ascii="Arial" w:hAnsi="Arial" w:cs="Arial"/>
          <w:color w:val="A6A6A6" w:themeColor="background1" w:themeShade="A6"/>
          <w:sz w:val="24"/>
          <w:szCs w:val="24"/>
        </w:rPr>
        <w:t xml:space="preserve"> urbanitas ius cu. Te eos quas recusabo interesset, ea qui omnes denique. Eos aliquip repudiandae ex, sed in platonem sadipscing, ex habeo audire legimus </w:t>
      </w:r>
      <w:proofErr w:type="gramStart"/>
      <w:r w:rsidRPr="00BF49FF">
        <w:rPr>
          <w:rFonts w:ascii="Arial" w:hAnsi="Arial" w:cs="Arial"/>
          <w:color w:val="A6A6A6" w:themeColor="background1" w:themeShade="A6"/>
          <w:sz w:val="24"/>
          <w:szCs w:val="24"/>
        </w:rPr>
        <w:t>mel</w:t>
      </w:r>
      <w:proofErr w:type="gramEnd"/>
      <w:r w:rsidRPr="00BF49FF">
        <w:rPr>
          <w:rFonts w:ascii="Arial" w:hAnsi="Arial" w:cs="Arial"/>
          <w:color w:val="A6A6A6" w:themeColor="background1" w:themeShade="A6"/>
          <w:sz w:val="24"/>
          <w:szCs w:val="24"/>
        </w:rPr>
        <w:t xml:space="preserve">. Feugiat eleifend ius cu. Integre impedit molestiae </w:t>
      </w:r>
      <w:proofErr w:type="gramStart"/>
      <w:r w:rsidRPr="00BF49FF">
        <w:rPr>
          <w:rFonts w:ascii="Arial" w:hAnsi="Arial" w:cs="Arial"/>
          <w:color w:val="A6A6A6" w:themeColor="background1" w:themeShade="A6"/>
          <w:sz w:val="24"/>
          <w:szCs w:val="24"/>
        </w:rPr>
        <w:t>his an</w:t>
      </w:r>
      <w:proofErr w:type="gramEnd"/>
      <w:r w:rsidRPr="00BF49FF">
        <w:rPr>
          <w:rFonts w:ascii="Arial" w:hAnsi="Arial" w:cs="Arial"/>
          <w:color w:val="A6A6A6" w:themeColor="background1" w:themeShade="A6"/>
          <w:sz w:val="24"/>
          <w:szCs w:val="24"/>
        </w:rPr>
        <w:t>, ne pro mazim verear, nam habeo elaboraret ei.</w:t>
      </w:r>
    </w:p>
    <w:p w:rsidR="00732005" w:rsidRPr="00BF49FF" w:rsidRDefault="00732005" w:rsidP="00732005">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Tibique </w:t>
      </w:r>
      <w:proofErr w:type="gramStart"/>
      <w:r w:rsidRPr="00BF49FF">
        <w:rPr>
          <w:rFonts w:ascii="Arial" w:hAnsi="Arial" w:cs="Arial"/>
          <w:color w:val="A6A6A6" w:themeColor="background1" w:themeShade="A6"/>
          <w:sz w:val="24"/>
          <w:szCs w:val="24"/>
        </w:rPr>
        <w:t>dolores</w:t>
      </w:r>
      <w:proofErr w:type="gramEnd"/>
      <w:r w:rsidRPr="00BF49FF">
        <w:rPr>
          <w:rFonts w:ascii="Arial" w:hAnsi="Arial" w:cs="Arial"/>
          <w:color w:val="A6A6A6" w:themeColor="background1" w:themeShade="A6"/>
          <w:sz w:val="24"/>
          <w:szCs w:val="24"/>
        </w:rPr>
        <w:t xml:space="preserve"> urbanitas ius cu. Te eos quas recusabo interesset, ea qui omnes denique. Eos aliquip repudiandae ex, sed in platonem sadipscing, ex habeo audire legimus </w:t>
      </w:r>
      <w:proofErr w:type="gramStart"/>
      <w:r w:rsidRPr="00BF49FF">
        <w:rPr>
          <w:rFonts w:ascii="Arial" w:hAnsi="Arial" w:cs="Arial"/>
          <w:color w:val="A6A6A6" w:themeColor="background1" w:themeShade="A6"/>
          <w:sz w:val="24"/>
          <w:szCs w:val="24"/>
        </w:rPr>
        <w:t>mel</w:t>
      </w:r>
      <w:proofErr w:type="gramEnd"/>
      <w:r w:rsidRPr="00BF49FF">
        <w:rPr>
          <w:rFonts w:ascii="Arial" w:hAnsi="Arial" w:cs="Arial"/>
          <w:color w:val="A6A6A6" w:themeColor="background1" w:themeShade="A6"/>
          <w:sz w:val="24"/>
          <w:szCs w:val="24"/>
        </w:rPr>
        <w:t xml:space="preserve">. Feugiat eleifend ius cu. Integre impedit molestiae </w:t>
      </w:r>
      <w:proofErr w:type="gramStart"/>
      <w:r w:rsidRPr="00BF49FF">
        <w:rPr>
          <w:rFonts w:ascii="Arial" w:hAnsi="Arial" w:cs="Arial"/>
          <w:color w:val="A6A6A6" w:themeColor="background1" w:themeShade="A6"/>
          <w:sz w:val="24"/>
          <w:szCs w:val="24"/>
        </w:rPr>
        <w:t>his an</w:t>
      </w:r>
      <w:proofErr w:type="gramEnd"/>
      <w:r w:rsidRPr="00BF49FF">
        <w:rPr>
          <w:rFonts w:ascii="Arial" w:hAnsi="Arial" w:cs="Arial"/>
          <w:color w:val="A6A6A6" w:themeColor="background1" w:themeShade="A6"/>
          <w:sz w:val="24"/>
          <w:szCs w:val="24"/>
        </w:rPr>
        <w:t>, ne pro mazim verear, nam habeo elaboraret ei.</w:t>
      </w:r>
    </w:p>
    <w:p w:rsidR="00732005" w:rsidRPr="00BF49FF" w:rsidRDefault="00732005" w:rsidP="00732005">
      <w:pPr>
        <w:rPr>
          <w:rFonts w:ascii="Arial" w:hAnsi="Arial" w:cs="Arial"/>
          <w:color w:val="A6A6A6" w:themeColor="background1" w:themeShade="A6"/>
          <w:sz w:val="24"/>
          <w:szCs w:val="24"/>
        </w:rPr>
      </w:pPr>
    </w:p>
    <w:p w:rsidR="002C0A42" w:rsidRPr="00732005" w:rsidRDefault="00BC1424" w:rsidP="002C0A42">
      <w:pPr>
        <w:rPr>
          <w:rFonts w:ascii="Arial" w:hAnsi="Arial" w:cs="Arial"/>
          <w:b/>
          <w:sz w:val="24"/>
          <w:szCs w:val="24"/>
        </w:rPr>
      </w:pPr>
      <w:r>
        <w:rPr>
          <w:rFonts w:ascii="Arial" w:hAnsi="Arial" w:cs="Arial"/>
          <w:b/>
          <w:sz w:val="24"/>
          <w:szCs w:val="24"/>
        </w:rPr>
        <w:lastRenderedPageBreak/>
        <w:t>4</w:t>
      </w:r>
      <w:r w:rsidR="00732005">
        <w:rPr>
          <w:rFonts w:ascii="Arial" w:hAnsi="Arial" w:cs="Arial"/>
          <w:b/>
          <w:sz w:val="24"/>
          <w:szCs w:val="24"/>
        </w:rPr>
        <w:t xml:space="preserve">.1 </w:t>
      </w:r>
      <w:r w:rsidR="00732005" w:rsidRPr="00732005">
        <w:rPr>
          <w:rFonts w:ascii="Arial" w:hAnsi="Arial" w:cs="Arial"/>
          <w:b/>
          <w:sz w:val="24"/>
          <w:szCs w:val="24"/>
        </w:rPr>
        <w:t>PORTERS 5 FORCES ANALYSIS</w:t>
      </w:r>
    </w:p>
    <w:p w:rsidR="00732005" w:rsidRPr="0023327D" w:rsidRDefault="00732005" w:rsidP="00732005">
      <w:pPr>
        <w:rPr>
          <w:rFonts w:ascii="Arial" w:hAnsi="Arial" w:cs="Arial"/>
          <w:b/>
          <w:sz w:val="24"/>
          <w:szCs w:val="24"/>
        </w:rPr>
      </w:pPr>
      <w:r w:rsidRPr="0023327D">
        <w:rPr>
          <w:rFonts w:ascii="Arial" w:hAnsi="Arial" w:cs="Arial"/>
          <w:sz w:val="24"/>
          <w:szCs w:val="24"/>
        </w:rPr>
        <w:t>[Insert an image here, use a grid or do bullet points under the sub-headings – up to you</w:t>
      </w:r>
      <w:r>
        <w:rPr>
          <w:rFonts w:ascii="Arial" w:hAnsi="Arial" w:cs="Arial"/>
          <w:sz w:val="24"/>
          <w:szCs w:val="24"/>
        </w:rPr>
        <w:t xml:space="preserve"> – try for five points in each please. Here’s helpful links for you: </w:t>
      </w:r>
      <w:hyperlink r:id="rId7" w:history="1">
        <w:r w:rsidRPr="000605EB">
          <w:rPr>
            <w:rStyle w:val="Hyperlink"/>
            <w:rFonts w:ascii="Arial" w:hAnsi="Arial" w:cs="Arial"/>
            <w:sz w:val="24"/>
            <w:szCs w:val="24"/>
          </w:rPr>
          <w:t>http://www.smartinsights.com/marketing-planning/marketing-models/porters-five-forces/</w:t>
        </w:r>
      </w:hyperlink>
      <w:r>
        <w:rPr>
          <w:rFonts w:ascii="Arial" w:hAnsi="Arial" w:cs="Arial"/>
          <w:sz w:val="24"/>
          <w:szCs w:val="24"/>
        </w:rPr>
        <w:t xml:space="preserve"> </w:t>
      </w:r>
      <w:r>
        <w:rPr>
          <w:rFonts w:ascii="Arial" w:hAnsi="Arial" w:cs="Arial"/>
          <w:sz w:val="24"/>
          <w:szCs w:val="24"/>
        </w:rPr>
        <w:br/>
        <w:t xml:space="preserve">and </w:t>
      </w:r>
      <w:hyperlink r:id="rId8" w:history="1">
        <w:r w:rsidRPr="000605EB">
          <w:rPr>
            <w:rStyle w:val="Hyperlink"/>
            <w:rFonts w:ascii="Arial" w:hAnsi="Arial" w:cs="Arial"/>
            <w:sz w:val="24"/>
            <w:szCs w:val="24"/>
          </w:rPr>
          <w:t>https://www.mindtools.com/pages/article/newTMC_08.htm?download=1</w:t>
        </w:r>
      </w:hyperlink>
      <w:r w:rsidRPr="0023327D">
        <w:rPr>
          <w:rFonts w:ascii="Arial" w:hAnsi="Arial" w:cs="Arial"/>
          <w:sz w:val="24"/>
          <w:szCs w:val="24"/>
        </w:rPr>
        <w:t>]</w:t>
      </w:r>
    </w:p>
    <w:p w:rsidR="00732005" w:rsidRDefault="00205403" w:rsidP="0023327D">
      <w:pPr>
        <w:rPr>
          <w:rFonts w:ascii="Arial" w:hAnsi="Arial" w:cs="Arial"/>
          <w:sz w:val="24"/>
          <w:szCs w:val="24"/>
        </w:rPr>
      </w:pPr>
      <w:r>
        <w:rPr>
          <w:rFonts w:ascii="Arial" w:hAnsi="Arial" w:cs="Arial"/>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7pt;height:572.25pt">
            <v:imagedata r:id="rId9" o:title="PortersFiveForces-FarmExample_v3"/>
          </v:shape>
        </w:pict>
      </w:r>
    </w:p>
    <w:p w:rsidR="00732005" w:rsidRPr="0023327D" w:rsidRDefault="00732005" w:rsidP="00732005">
      <w:pPr>
        <w:rPr>
          <w:rFonts w:ascii="Arial" w:hAnsi="Arial" w:cs="Arial"/>
          <w:color w:val="A6A6A6" w:themeColor="background1" w:themeShade="A6"/>
          <w:sz w:val="24"/>
          <w:szCs w:val="24"/>
        </w:rPr>
      </w:pPr>
      <w:r w:rsidRPr="002C0A42">
        <w:rPr>
          <w:rFonts w:ascii="Arial" w:hAnsi="Arial" w:cs="Arial"/>
          <w:sz w:val="24"/>
          <w:szCs w:val="24"/>
        </w:rPr>
        <w:lastRenderedPageBreak/>
        <w:t>Write about the findings</w:t>
      </w:r>
      <w:r>
        <w:rPr>
          <w:rFonts w:ascii="Arial" w:hAnsi="Arial" w:cs="Arial"/>
          <w:sz w:val="24"/>
          <w:szCs w:val="24"/>
        </w:rPr>
        <w:t xml:space="preserve"> (a conclusion) from this a</w:t>
      </w:r>
      <w:r w:rsidRPr="002C0A42">
        <w:rPr>
          <w:rFonts w:ascii="Arial" w:hAnsi="Arial" w:cs="Arial"/>
          <w:sz w:val="24"/>
          <w:szCs w:val="24"/>
        </w:rPr>
        <w:t>nalysis</w:t>
      </w:r>
      <w:r w:rsidR="00111BFD">
        <w:rPr>
          <w:rFonts w:ascii="Arial" w:hAnsi="Arial" w:cs="Arial"/>
          <w:sz w:val="24"/>
          <w:szCs w:val="24"/>
        </w:rPr>
        <w:t xml:space="preserve">. What you can do about the threats and rivalry? How </w:t>
      </w:r>
      <w:proofErr w:type="gramStart"/>
      <w:r w:rsidR="00111BFD">
        <w:rPr>
          <w:rFonts w:ascii="Arial" w:hAnsi="Arial" w:cs="Arial"/>
          <w:sz w:val="24"/>
          <w:szCs w:val="24"/>
        </w:rPr>
        <w:t>your</w:t>
      </w:r>
      <w:proofErr w:type="gramEnd"/>
      <w:r w:rsidR="00111BFD">
        <w:rPr>
          <w:rFonts w:ascii="Arial" w:hAnsi="Arial" w:cs="Arial"/>
          <w:sz w:val="24"/>
          <w:szCs w:val="24"/>
        </w:rPr>
        <w:t xml:space="preserve"> USP and strengths are going to allow you to have an ‘competitive advantage’</w:t>
      </w:r>
      <w:r>
        <w:rPr>
          <w:rFonts w:ascii="Arial" w:hAnsi="Arial" w:cs="Arial"/>
          <w:sz w:val="24"/>
          <w:szCs w:val="24"/>
        </w:rPr>
        <w:t xml:space="preserve">... </w:t>
      </w:r>
      <w:proofErr w:type="gramStart"/>
      <w:r w:rsidRPr="0023327D">
        <w:rPr>
          <w:rFonts w:ascii="Arial" w:hAnsi="Arial" w:cs="Arial"/>
          <w:color w:val="A6A6A6" w:themeColor="background1" w:themeShade="A6"/>
          <w:sz w:val="24"/>
          <w:szCs w:val="24"/>
        </w:rPr>
        <w:t>Est</w:t>
      </w:r>
      <w:proofErr w:type="gramEnd"/>
      <w:r w:rsidRPr="0023327D">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23327D">
        <w:rPr>
          <w:rFonts w:ascii="Arial" w:hAnsi="Arial" w:cs="Arial"/>
          <w:color w:val="A6A6A6" w:themeColor="background1" w:themeShade="A6"/>
          <w:sz w:val="24"/>
          <w:szCs w:val="24"/>
        </w:rPr>
        <w:t>Vix ne alii labore, id dicant nominati ius.</w:t>
      </w:r>
      <w:proofErr w:type="gramEnd"/>
      <w:r w:rsidRPr="0023327D">
        <w:rPr>
          <w:rFonts w:ascii="Arial" w:hAnsi="Arial" w:cs="Arial"/>
          <w:color w:val="A6A6A6" w:themeColor="background1" w:themeShade="A6"/>
          <w:sz w:val="24"/>
          <w:szCs w:val="24"/>
        </w:rPr>
        <w:t xml:space="preserve"> </w:t>
      </w:r>
      <w:proofErr w:type="gramStart"/>
      <w:r w:rsidRPr="0023327D">
        <w:rPr>
          <w:rFonts w:ascii="Arial" w:hAnsi="Arial" w:cs="Arial"/>
          <w:color w:val="A6A6A6" w:themeColor="background1" w:themeShade="A6"/>
          <w:sz w:val="24"/>
          <w:szCs w:val="24"/>
        </w:rPr>
        <w:t>Ius eu nihil senserit inciderint, officiis referrentur at cum. Ut vim summo blandit percipit.</w:t>
      </w:r>
      <w:proofErr w:type="gramEnd"/>
    </w:p>
    <w:p w:rsidR="00732005" w:rsidRDefault="00732005" w:rsidP="00732005">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summo verear temporibus eum no. </w:t>
      </w:r>
      <w:proofErr w:type="gramStart"/>
      <w:r w:rsidRPr="00BF49FF">
        <w:rPr>
          <w:rFonts w:ascii="Arial" w:hAnsi="Arial" w:cs="Arial"/>
          <w:color w:val="A6A6A6" w:themeColor="background1" w:themeShade="A6"/>
          <w:sz w:val="24"/>
          <w:szCs w:val="24"/>
        </w:rPr>
        <w:t>Mei quod saperet temporibus ei.</w:t>
      </w:r>
      <w:proofErr w:type="gramEnd"/>
      <w:r w:rsidRPr="00BF49FF">
        <w:rPr>
          <w:rFonts w:ascii="Arial" w:hAnsi="Arial" w:cs="Arial"/>
          <w:color w:val="A6A6A6" w:themeColor="background1" w:themeShade="A6"/>
          <w:sz w:val="24"/>
          <w:szCs w:val="24"/>
        </w:rPr>
        <w:t xml:space="preserve"> Nobis delenit sadipscing eu qui, ea labore mandamus sed. Partem graeco temporibus has at, no alienum nominavi sapientem vix,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sea quidam volumus nostrum.</w:t>
      </w:r>
    </w:p>
    <w:p w:rsidR="00732005" w:rsidRPr="0023327D" w:rsidRDefault="00732005" w:rsidP="00732005">
      <w:pPr>
        <w:rPr>
          <w:rFonts w:ascii="Arial" w:hAnsi="Arial" w:cs="Arial"/>
          <w:color w:val="A6A6A6" w:themeColor="background1" w:themeShade="A6"/>
          <w:sz w:val="24"/>
          <w:szCs w:val="24"/>
        </w:rPr>
      </w:pPr>
      <w:proofErr w:type="gramStart"/>
      <w:r w:rsidRPr="0023327D">
        <w:rPr>
          <w:rFonts w:ascii="Arial" w:hAnsi="Arial" w:cs="Arial"/>
          <w:color w:val="A6A6A6" w:themeColor="background1" w:themeShade="A6"/>
          <w:sz w:val="24"/>
          <w:szCs w:val="24"/>
        </w:rPr>
        <w:t>Est</w:t>
      </w:r>
      <w:proofErr w:type="gramEnd"/>
      <w:r w:rsidRPr="0023327D">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23327D">
        <w:rPr>
          <w:rFonts w:ascii="Arial" w:hAnsi="Arial" w:cs="Arial"/>
          <w:color w:val="A6A6A6" w:themeColor="background1" w:themeShade="A6"/>
          <w:sz w:val="24"/>
          <w:szCs w:val="24"/>
        </w:rPr>
        <w:t>Vix ne alii labore, id dicant nominati ius.</w:t>
      </w:r>
      <w:proofErr w:type="gramEnd"/>
      <w:r w:rsidRPr="0023327D">
        <w:rPr>
          <w:rFonts w:ascii="Arial" w:hAnsi="Arial" w:cs="Arial"/>
          <w:color w:val="A6A6A6" w:themeColor="background1" w:themeShade="A6"/>
          <w:sz w:val="24"/>
          <w:szCs w:val="24"/>
        </w:rPr>
        <w:t xml:space="preserve"> </w:t>
      </w:r>
      <w:proofErr w:type="gramStart"/>
      <w:r w:rsidRPr="0023327D">
        <w:rPr>
          <w:rFonts w:ascii="Arial" w:hAnsi="Arial" w:cs="Arial"/>
          <w:color w:val="A6A6A6" w:themeColor="background1" w:themeShade="A6"/>
          <w:sz w:val="24"/>
          <w:szCs w:val="24"/>
        </w:rPr>
        <w:t>Ius eu nihil senserit inciderint, officiis referrentur at cum. Ut vim summo blandit percipit.</w:t>
      </w:r>
      <w:proofErr w:type="gramEnd"/>
    </w:p>
    <w:p w:rsidR="00732005" w:rsidRDefault="00732005" w:rsidP="00732005">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summo verear temporibus eum no. </w:t>
      </w:r>
      <w:proofErr w:type="gramStart"/>
      <w:r w:rsidRPr="00BF49FF">
        <w:rPr>
          <w:rFonts w:ascii="Arial" w:hAnsi="Arial" w:cs="Arial"/>
          <w:color w:val="A6A6A6" w:themeColor="background1" w:themeShade="A6"/>
          <w:sz w:val="24"/>
          <w:szCs w:val="24"/>
        </w:rPr>
        <w:t>Mei quod saperet temporibus ei.</w:t>
      </w:r>
      <w:proofErr w:type="gramEnd"/>
      <w:r w:rsidRPr="00BF49FF">
        <w:rPr>
          <w:rFonts w:ascii="Arial" w:hAnsi="Arial" w:cs="Arial"/>
          <w:color w:val="A6A6A6" w:themeColor="background1" w:themeShade="A6"/>
          <w:sz w:val="24"/>
          <w:szCs w:val="24"/>
        </w:rPr>
        <w:t xml:space="preserve"> Nobis delenit sadipscing eu qui, ea labore mandamus sed. Partem graeco temporibus has at, no alienum nominavi sapientem vix,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sea quidam volumus nostrum.</w:t>
      </w:r>
    </w:p>
    <w:p w:rsidR="00111BFD" w:rsidRDefault="00111BFD" w:rsidP="00732005">
      <w:pPr>
        <w:rPr>
          <w:rFonts w:ascii="Arial" w:hAnsi="Arial" w:cs="Arial"/>
          <w:color w:val="A6A6A6" w:themeColor="background1" w:themeShade="A6"/>
          <w:sz w:val="24"/>
          <w:szCs w:val="24"/>
        </w:rPr>
      </w:pPr>
    </w:p>
    <w:p w:rsidR="00111BFD" w:rsidRPr="00111BFD" w:rsidRDefault="00205403" w:rsidP="00205403">
      <w:pPr>
        <w:pStyle w:val="ListParagraph"/>
        <w:numPr>
          <w:ilvl w:val="1"/>
          <w:numId w:val="4"/>
        </w:numPr>
        <w:rPr>
          <w:rFonts w:ascii="Arial" w:hAnsi="Arial" w:cs="Arial"/>
          <w:b/>
          <w:sz w:val="24"/>
          <w:szCs w:val="24"/>
        </w:rPr>
      </w:pPr>
      <w:r>
        <w:rPr>
          <w:rFonts w:ascii="Arial" w:hAnsi="Arial" w:cs="Arial"/>
          <w:b/>
          <w:sz w:val="24"/>
          <w:szCs w:val="24"/>
        </w:rPr>
        <w:t xml:space="preserve"> </w:t>
      </w:r>
      <w:bookmarkStart w:id="0" w:name="_GoBack"/>
      <w:bookmarkEnd w:id="0"/>
      <w:r w:rsidR="00111BFD" w:rsidRPr="00111BFD">
        <w:rPr>
          <w:rFonts w:ascii="Arial" w:hAnsi="Arial" w:cs="Arial"/>
          <w:b/>
          <w:sz w:val="24"/>
          <w:szCs w:val="24"/>
        </w:rPr>
        <w:t>PRICING STRATEGY</w:t>
      </w:r>
    </w:p>
    <w:p w:rsidR="00111BFD" w:rsidRDefault="00111BFD" w:rsidP="00111BFD">
      <w:pPr>
        <w:rPr>
          <w:rFonts w:ascii="Arial" w:hAnsi="Arial" w:cs="Arial"/>
          <w:color w:val="A6A6A6" w:themeColor="background1" w:themeShade="A6"/>
          <w:sz w:val="24"/>
          <w:szCs w:val="24"/>
        </w:rPr>
      </w:pPr>
      <w:r>
        <w:rPr>
          <w:rFonts w:ascii="Arial" w:hAnsi="Arial" w:cs="Arial"/>
          <w:sz w:val="24"/>
          <w:szCs w:val="24"/>
        </w:rPr>
        <w:t xml:space="preserve">Write about how you are going to price your product or service? Remember pricing is a marketing tool and a competitor strategy. Look back at the slides at the ‘real-life’ principles. Also look at the examples I gave you to understand the different options.... </w:t>
      </w: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summo verear temporibus eum no. </w:t>
      </w:r>
      <w:proofErr w:type="gramStart"/>
      <w:r w:rsidRPr="00BF49FF">
        <w:rPr>
          <w:rFonts w:ascii="Arial" w:hAnsi="Arial" w:cs="Arial"/>
          <w:color w:val="A6A6A6" w:themeColor="background1" w:themeShade="A6"/>
          <w:sz w:val="24"/>
          <w:szCs w:val="24"/>
        </w:rPr>
        <w:t>Mei quod saperet temporibus ei.</w:t>
      </w:r>
      <w:proofErr w:type="gramEnd"/>
      <w:r w:rsidRPr="00BF49FF">
        <w:rPr>
          <w:rFonts w:ascii="Arial" w:hAnsi="Arial" w:cs="Arial"/>
          <w:color w:val="A6A6A6" w:themeColor="background1" w:themeShade="A6"/>
          <w:sz w:val="24"/>
          <w:szCs w:val="24"/>
        </w:rPr>
        <w:t xml:space="preserve"> Nobis delenit sadipscing eu qui, ea labore mandamus sed. Partem graeco temporibus has at, no alienum nominavi sapientem vix,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sea quidam volumus nostrum.</w:t>
      </w:r>
    </w:p>
    <w:p w:rsidR="00111BFD" w:rsidRPr="0023327D" w:rsidRDefault="00111BFD" w:rsidP="00111BFD">
      <w:pPr>
        <w:rPr>
          <w:rFonts w:ascii="Arial" w:hAnsi="Arial" w:cs="Arial"/>
          <w:color w:val="A6A6A6" w:themeColor="background1" w:themeShade="A6"/>
          <w:sz w:val="24"/>
          <w:szCs w:val="24"/>
        </w:rPr>
      </w:pPr>
      <w:proofErr w:type="gramStart"/>
      <w:r w:rsidRPr="0023327D">
        <w:rPr>
          <w:rFonts w:ascii="Arial" w:hAnsi="Arial" w:cs="Arial"/>
          <w:color w:val="A6A6A6" w:themeColor="background1" w:themeShade="A6"/>
          <w:sz w:val="24"/>
          <w:szCs w:val="24"/>
        </w:rPr>
        <w:t>Est</w:t>
      </w:r>
      <w:proofErr w:type="gramEnd"/>
      <w:r w:rsidRPr="0023327D">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23327D">
        <w:rPr>
          <w:rFonts w:ascii="Arial" w:hAnsi="Arial" w:cs="Arial"/>
          <w:color w:val="A6A6A6" w:themeColor="background1" w:themeShade="A6"/>
          <w:sz w:val="24"/>
          <w:szCs w:val="24"/>
        </w:rPr>
        <w:t>Vix ne alii labore, id dicant nominati ius.</w:t>
      </w:r>
      <w:proofErr w:type="gramEnd"/>
      <w:r w:rsidRPr="0023327D">
        <w:rPr>
          <w:rFonts w:ascii="Arial" w:hAnsi="Arial" w:cs="Arial"/>
          <w:color w:val="A6A6A6" w:themeColor="background1" w:themeShade="A6"/>
          <w:sz w:val="24"/>
          <w:szCs w:val="24"/>
        </w:rPr>
        <w:t xml:space="preserve"> </w:t>
      </w:r>
      <w:proofErr w:type="gramStart"/>
      <w:r w:rsidRPr="0023327D">
        <w:rPr>
          <w:rFonts w:ascii="Arial" w:hAnsi="Arial" w:cs="Arial"/>
          <w:color w:val="A6A6A6" w:themeColor="background1" w:themeShade="A6"/>
          <w:sz w:val="24"/>
          <w:szCs w:val="24"/>
        </w:rPr>
        <w:t>Ius eu nihil senserit inciderint, officiis referrentur at cum. Ut vim summo blandit percipit.</w:t>
      </w:r>
      <w:proofErr w:type="gramEnd"/>
    </w:p>
    <w:p w:rsidR="00111BFD" w:rsidRDefault="00111BFD" w:rsidP="00111BFD">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summo verear temporibus eum no. </w:t>
      </w:r>
      <w:proofErr w:type="gramStart"/>
      <w:r w:rsidRPr="00BF49FF">
        <w:rPr>
          <w:rFonts w:ascii="Arial" w:hAnsi="Arial" w:cs="Arial"/>
          <w:color w:val="A6A6A6" w:themeColor="background1" w:themeShade="A6"/>
          <w:sz w:val="24"/>
          <w:szCs w:val="24"/>
        </w:rPr>
        <w:t>Mei quod saperet temporibus ei.</w:t>
      </w:r>
      <w:proofErr w:type="gramEnd"/>
      <w:r w:rsidRPr="00BF49FF">
        <w:rPr>
          <w:rFonts w:ascii="Arial" w:hAnsi="Arial" w:cs="Arial"/>
          <w:color w:val="A6A6A6" w:themeColor="background1" w:themeShade="A6"/>
          <w:sz w:val="24"/>
          <w:szCs w:val="24"/>
        </w:rPr>
        <w:t xml:space="preserve"> Nobis delenit sadipscing eu qui, ea labore mandamus sed. Partem graeco temporibus has at, no alienum nominavi sapientem vix,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sea quidam volumus nostrum.</w:t>
      </w:r>
    </w:p>
    <w:p w:rsidR="00111BFD" w:rsidRDefault="00111BFD" w:rsidP="00111BFD">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summo verear temporibus eum no. </w:t>
      </w:r>
      <w:proofErr w:type="gramStart"/>
      <w:r w:rsidRPr="00BF49FF">
        <w:rPr>
          <w:rFonts w:ascii="Arial" w:hAnsi="Arial" w:cs="Arial"/>
          <w:color w:val="A6A6A6" w:themeColor="background1" w:themeShade="A6"/>
          <w:sz w:val="24"/>
          <w:szCs w:val="24"/>
        </w:rPr>
        <w:t>Mei quod saperet temporibus ei.</w:t>
      </w:r>
      <w:proofErr w:type="gramEnd"/>
      <w:r w:rsidRPr="00BF49FF">
        <w:rPr>
          <w:rFonts w:ascii="Arial" w:hAnsi="Arial" w:cs="Arial"/>
          <w:color w:val="A6A6A6" w:themeColor="background1" w:themeShade="A6"/>
          <w:sz w:val="24"/>
          <w:szCs w:val="24"/>
        </w:rPr>
        <w:t xml:space="preserve"> Nobis delenit sadipscing eu qui, ea labore mandamus sed. Partem graeco temporibus has at, no alienum nominavi sapientem vix,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sea quidam volumus nostrum.</w:t>
      </w:r>
    </w:p>
    <w:p w:rsidR="00111BFD" w:rsidRPr="00111BFD" w:rsidRDefault="00111BFD" w:rsidP="00205403">
      <w:pPr>
        <w:pStyle w:val="ListParagraph"/>
        <w:numPr>
          <w:ilvl w:val="0"/>
          <w:numId w:val="4"/>
        </w:numPr>
        <w:rPr>
          <w:rFonts w:ascii="Arial" w:hAnsi="Arial" w:cs="Arial"/>
          <w:b/>
          <w:sz w:val="24"/>
          <w:szCs w:val="24"/>
        </w:rPr>
      </w:pPr>
      <w:r>
        <w:rPr>
          <w:rFonts w:ascii="Arial" w:hAnsi="Arial" w:cs="Arial"/>
          <w:b/>
          <w:sz w:val="24"/>
          <w:szCs w:val="24"/>
        </w:rPr>
        <w:lastRenderedPageBreak/>
        <w:t>SELLING METHODS</w:t>
      </w:r>
    </w:p>
    <w:p w:rsidR="00111BFD" w:rsidRDefault="00111BFD" w:rsidP="00111BFD">
      <w:pPr>
        <w:rPr>
          <w:rFonts w:ascii="Arial" w:hAnsi="Arial" w:cs="Arial"/>
          <w:color w:val="A6A6A6" w:themeColor="background1" w:themeShade="A6"/>
          <w:sz w:val="24"/>
          <w:szCs w:val="24"/>
        </w:rPr>
      </w:pPr>
      <w:r>
        <w:rPr>
          <w:rFonts w:ascii="Arial" w:hAnsi="Arial" w:cs="Arial"/>
          <w:sz w:val="24"/>
          <w:szCs w:val="24"/>
        </w:rPr>
        <w:t xml:space="preserve">THIS IS NOT SALES – NOT MARKETING ACTIVITY LIKE ‘20% OFF’. This is where you describe how your customers will be able to buy your product. Will you be offering sales online or offline (office, shop) or </w:t>
      </w:r>
      <w:proofErr w:type="gramStart"/>
      <w:r>
        <w:rPr>
          <w:rFonts w:ascii="Arial" w:hAnsi="Arial" w:cs="Arial"/>
          <w:sz w:val="24"/>
          <w:szCs w:val="24"/>
        </w:rPr>
        <w:t>both.</w:t>
      </w:r>
      <w:proofErr w:type="gramEnd"/>
      <w:r>
        <w:rPr>
          <w:rFonts w:ascii="Arial" w:hAnsi="Arial" w:cs="Arial"/>
          <w:sz w:val="24"/>
          <w:szCs w:val="24"/>
        </w:rPr>
        <w:t xml:space="preserve"> Once a </w:t>
      </w:r>
      <w:proofErr w:type="gramStart"/>
      <w:r>
        <w:rPr>
          <w:rFonts w:ascii="Arial" w:hAnsi="Arial" w:cs="Arial"/>
          <w:sz w:val="24"/>
          <w:szCs w:val="24"/>
        </w:rPr>
        <w:t>sales</w:t>
      </w:r>
      <w:proofErr w:type="gramEnd"/>
      <w:r>
        <w:rPr>
          <w:rFonts w:ascii="Arial" w:hAnsi="Arial" w:cs="Arial"/>
          <w:sz w:val="24"/>
          <w:szCs w:val="24"/>
        </w:rPr>
        <w:t xml:space="preserve"> is made how are you going to distribute the product or fulfil/provide the service. How do they contact you or make enquiries</w:t>
      </w:r>
      <w:proofErr w:type="gramStart"/>
      <w:r>
        <w:rPr>
          <w:rFonts w:ascii="Arial" w:hAnsi="Arial" w:cs="Arial"/>
          <w:sz w:val="24"/>
          <w:szCs w:val="24"/>
        </w:rPr>
        <w:t>?...</w:t>
      </w:r>
      <w:proofErr w:type="gramEnd"/>
      <w:r>
        <w:rPr>
          <w:rFonts w:ascii="Arial" w:hAnsi="Arial" w:cs="Arial"/>
          <w:sz w:val="24"/>
          <w:szCs w:val="24"/>
        </w:rPr>
        <w:t xml:space="preserve"> </w:t>
      </w: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summo verear temporibus eum no. </w:t>
      </w:r>
      <w:proofErr w:type="gramStart"/>
      <w:r w:rsidRPr="00BF49FF">
        <w:rPr>
          <w:rFonts w:ascii="Arial" w:hAnsi="Arial" w:cs="Arial"/>
          <w:color w:val="A6A6A6" w:themeColor="background1" w:themeShade="A6"/>
          <w:sz w:val="24"/>
          <w:szCs w:val="24"/>
        </w:rPr>
        <w:t>Mei quod saperet temporibus ei.</w:t>
      </w:r>
      <w:proofErr w:type="gramEnd"/>
      <w:r w:rsidRPr="00BF49FF">
        <w:rPr>
          <w:rFonts w:ascii="Arial" w:hAnsi="Arial" w:cs="Arial"/>
          <w:color w:val="A6A6A6" w:themeColor="background1" w:themeShade="A6"/>
          <w:sz w:val="24"/>
          <w:szCs w:val="24"/>
        </w:rPr>
        <w:t xml:space="preserve"> Nobis delenit sadipscing eu qui, ea labore mandamus sed. Partem graeco temporibus has at, no alienum nominavi sapientem vix,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sea quidam volumus nostrum.</w:t>
      </w:r>
    </w:p>
    <w:p w:rsidR="00111BFD" w:rsidRPr="0023327D" w:rsidRDefault="00111BFD" w:rsidP="00111BFD">
      <w:pPr>
        <w:rPr>
          <w:rFonts w:ascii="Arial" w:hAnsi="Arial" w:cs="Arial"/>
          <w:color w:val="A6A6A6" w:themeColor="background1" w:themeShade="A6"/>
          <w:sz w:val="24"/>
          <w:szCs w:val="24"/>
        </w:rPr>
      </w:pPr>
      <w:proofErr w:type="gramStart"/>
      <w:r w:rsidRPr="0023327D">
        <w:rPr>
          <w:rFonts w:ascii="Arial" w:hAnsi="Arial" w:cs="Arial"/>
          <w:color w:val="A6A6A6" w:themeColor="background1" w:themeShade="A6"/>
          <w:sz w:val="24"/>
          <w:szCs w:val="24"/>
        </w:rPr>
        <w:t>Est</w:t>
      </w:r>
      <w:proofErr w:type="gramEnd"/>
      <w:r w:rsidRPr="0023327D">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23327D">
        <w:rPr>
          <w:rFonts w:ascii="Arial" w:hAnsi="Arial" w:cs="Arial"/>
          <w:color w:val="A6A6A6" w:themeColor="background1" w:themeShade="A6"/>
          <w:sz w:val="24"/>
          <w:szCs w:val="24"/>
        </w:rPr>
        <w:t>Vix ne alii labore, id dicant nominati ius.</w:t>
      </w:r>
      <w:proofErr w:type="gramEnd"/>
      <w:r w:rsidRPr="0023327D">
        <w:rPr>
          <w:rFonts w:ascii="Arial" w:hAnsi="Arial" w:cs="Arial"/>
          <w:color w:val="A6A6A6" w:themeColor="background1" w:themeShade="A6"/>
          <w:sz w:val="24"/>
          <w:szCs w:val="24"/>
        </w:rPr>
        <w:t xml:space="preserve"> </w:t>
      </w:r>
      <w:proofErr w:type="gramStart"/>
      <w:r w:rsidRPr="0023327D">
        <w:rPr>
          <w:rFonts w:ascii="Arial" w:hAnsi="Arial" w:cs="Arial"/>
          <w:color w:val="A6A6A6" w:themeColor="background1" w:themeShade="A6"/>
          <w:sz w:val="24"/>
          <w:szCs w:val="24"/>
        </w:rPr>
        <w:t>Ius eu nihil senserit inciderint, officiis referrentur at cum. Ut vim summo blandit percipit.</w:t>
      </w:r>
      <w:proofErr w:type="gramEnd"/>
    </w:p>
    <w:p w:rsidR="00111BFD" w:rsidRDefault="00111BFD" w:rsidP="00111BFD">
      <w:pPr>
        <w:rPr>
          <w:rFonts w:ascii="Arial" w:hAnsi="Arial" w:cs="Arial"/>
          <w:color w:val="A6A6A6" w:themeColor="background1" w:themeShade="A6"/>
          <w:sz w:val="24"/>
          <w:szCs w:val="24"/>
        </w:rPr>
      </w:pPr>
    </w:p>
    <w:p w:rsidR="00111BFD" w:rsidRDefault="00111BFD" w:rsidP="00205403">
      <w:pPr>
        <w:pStyle w:val="ListParagraph"/>
        <w:numPr>
          <w:ilvl w:val="0"/>
          <w:numId w:val="4"/>
        </w:numPr>
        <w:rPr>
          <w:rFonts w:ascii="Arial" w:hAnsi="Arial" w:cs="Arial"/>
          <w:b/>
          <w:sz w:val="24"/>
          <w:szCs w:val="24"/>
        </w:rPr>
      </w:pPr>
      <w:r>
        <w:rPr>
          <w:rFonts w:ascii="Arial" w:hAnsi="Arial" w:cs="Arial"/>
          <w:b/>
          <w:sz w:val="24"/>
          <w:szCs w:val="24"/>
        </w:rPr>
        <w:t>CRITICAL TASKS</w:t>
      </w:r>
    </w:p>
    <w:p w:rsidR="00111BFD" w:rsidRDefault="00BC1424" w:rsidP="00111BFD">
      <w:pPr>
        <w:rPr>
          <w:rFonts w:ascii="Arial" w:hAnsi="Arial" w:cs="Arial"/>
          <w:sz w:val="24"/>
          <w:szCs w:val="24"/>
        </w:rPr>
      </w:pPr>
      <w:r>
        <w:rPr>
          <w:rFonts w:ascii="Arial" w:hAnsi="Arial" w:cs="Arial"/>
          <w:sz w:val="24"/>
          <w:szCs w:val="24"/>
        </w:rPr>
        <w:t>[</w:t>
      </w:r>
      <w:r w:rsidR="00111BFD" w:rsidRPr="00111BFD">
        <w:rPr>
          <w:rFonts w:ascii="Arial" w:hAnsi="Arial" w:cs="Arial"/>
          <w:sz w:val="24"/>
          <w:szCs w:val="24"/>
        </w:rPr>
        <w:t>Outline 4-6 key marketing tasks that will need to be completed during the initial period of your business.</w:t>
      </w:r>
      <w:r>
        <w:rPr>
          <w:rFonts w:ascii="Arial" w:hAnsi="Arial" w:cs="Arial"/>
          <w:sz w:val="24"/>
          <w:szCs w:val="24"/>
        </w:rPr>
        <w:t xml:space="preserve"> These create the awareness and get it all going.]</w:t>
      </w:r>
    </w:p>
    <w:tbl>
      <w:tblPr>
        <w:tblStyle w:val="TableGrid"/>
        <w:tblW w:w="0" w:type="auto"/>
        <w:tblLook w:val="04A0" w:firstRow="1" w:lastRow="0" w:firstColumn="1" w:lastColumn="0" w:noHBand="0" w:noVBand="1"/>
      </w:tblPr>
      <w:tblGrid>
        <w:gridCol w:w="2126"/>
        <w:gridCol w:w="2844"/>
        <w:gridCol w:w="2509"/>
        <w:gridCol w:w="1763"/>
      </w:tblGrid>
      <w:tr w:rsidR="00BC1424" w:rsidTr="00BC1424">
        <w:tc>
          <w:tcPr>
            <w:tcW w:w="2126" w:type="dxa"/>
          </w:tcPr>
          <w:p w:rsidR="00BC1424" w:rsidRDefault="00BC1424" w:rsidP="00111BFD">
            <w:pPr>
              <w:rPr>
                <w:rFonts w:ascii="Arial" w:hAnsi="Arial" w:cs="Arial"/>
                <w:sz w:val="24"/>
                <w:szCs w:val="24"/>
              </w:rPr>
            </w:pPr>
            <w:r>
              <w:rPr>
                <w:rFonts w:ascii="Arial" w:hAnsi="Arial" w:cs="Arial"/>
                <w:sz w:val="24"/>
                <w:szCs w:val="24"/>
              </w:rPr>
              <w:t>ACTIVITY</w:t>
            </w:r>
          </w:p>
          <w:p w:rsidR="00BC1424" w:rsidRDefault="00BC1424" w:rsidP="00111BFD">
            <w:pPr>
              <w:rPr>
                <w:rFonts w:ascii="Arial" w:hAnsi="Arial" w:cs="Arial"/>
                <w:sz w:val="24"/>
                <w:szCs w:val="24"/>
              </w:rPr>
            </w:pPr>
            <w:r>
              <w:rPr>
                <w:rFonts w:ascii="Arial" w:hAnsi="Arial" w:cs="Arial"/>
                <w:sz w:val="24"/>
                <w:szCs w:val="24"/>
              </w:rPr>
              <w:t>(</w:t>
            </w:r>
            <w:proofErr w:type="gramStart"/>
            <w:r>
              <w:rPr>
                <w:rFonts w:ascii="Arial" w:hAnsi="Arial" w:cs="Arial"/>
                <w:sz w:val="24"/>
                <w:szCs w:val="24"/>
              </w:rPr>
              <w:t>e.g</w:t>
            </w:r>
            <w:proofErr w:type="gramEnd"/>
            <w:r>
              <w:rPr>
                <w:rFonts w:ascii="Arial" w:hAnsi="Arial" w:cs="Arial"/>
                <w:sz w:val="24"/>
                <w:szCs w:val="24"/>
              </w:rPr>
              <w:t>. website live, contract signed, offer letters sent, pre-launch teaser, event, etc.)</w:t>
            </w:r>
          </w:p>
        </w:tc>
        <w:tc>
          <w:tcPr>
            <w:tcW w:w="2844" w:type="dxa"/>
          </w:tcPr>
          <w:p w:rsidR="00BC1424" w:rsidRDefault="00BC1424" w:rsidP="00111BFD">
            <w:pPr>
              <w:rPr>
                <w:rFonts w:ascii="Arial" w:hAnsi="Arial" w:cs="Arial"/>
                <w:sz w:val="24"/>
                <w:szCs w:val="24"/>
              </w:rPr>
            </w:pPr>
            <w:r>
              <w:rPr>
                <w:rFonts w:ascii="Arial" w:hAnsi="Arial" w:cs="Arial"/>
                <w:sz w:val="24"/>
                <w:szCs w:val="24"/>
              </w:rPr>
              <w:t>TIMESCALE/DEADLINE</w:t>
            </w:r>
            <w:r>
              <w:rPr>
                <w:rFonts w:ascii="Arial" w:hAnsi="Arial" w:cs="Arial"/>
                <w:sz w:val="24"/>
                <w:szCs w:val="24"/>
              </w:rPr>
              <w:br/>
              <w:t>(either how long it’ll take or when it needs to be done by – e.g. 4 months lead time, 1 month prior to launch, 31</w:t>
            </w:r>
            <w:r w:rsidRPr="00BC1424">
              <w:rPr>
                <w:rFonts w:ascii="Arial" w:hAnsi="Arial" w:cs="Arial"/>
                <w:sz w:val="24"/>
                <w:szCs w:val="24"/>
                <w:vertAlign w:val="superscript"/>
              </w:rPr>
              <w:t>st</w:t>
            </w:r>
            <w:r>
              <w:rPr>
                <w:rFonts w:ascii="Arial" w:hAnsi="Arial" w:cs="Arial"/>
                <w:sz w:val="24"/>
                <w:szCs w:val="24"/>
              </w:rPr>
              <w:t xml:space="preserve"> Apr, etc)</w:t>
            </w:r>
          </w:p>
        </w:tc>
        <w:tc>
          <w:tcPr>
            <w:tcW w:w="2509" w:type="dxa"/>
          </w:tcPr>
          <w:p w:rsidR="00BC1424" w:rsidRDefault="00BC1424" w:rsidP="00111BFD">
            <w:pPr>
              <w:rPr>
                <w:rFonts w:ascii="Arial" w:hAnsi="Arial" w:cs="Arial"/>
                <w:sz w:val="24"/>
                <w:szCs w:val="24"/>
              </w:rPr>
            </w:pPr>
            <w:r>
              <w:rPr>
                <w:rFonts w:ascii="Arial" w:hAnsi="Arial" w:cs="Arial"/>
                <w:sz w:val="24"/>
                <w:szCs w:val="24"/>
              </w:rPr>
              <w:t>ASSIGNED TO</w:t>
            </w:r>
          </w:p>
          <w:p w:rsidR="00BC1424" w:rsidRDefault="00BC1424" w:rsidP="00BC1424">
            <w:pPr>
              <w:rPr>
                <w:rFonts w:ascii="Arial" w:hAnsi="Arial" w:cs="Arial"/>
                <w:sz w:val="24"/>
                <w:szCs w:val="24"/>
              </w:rPr>
            </w:pPr>
            <w:r>
              <w:rPr>
                <w:rFonts w:ascii="Arial" w:hAnsi="Arial" w:cs="Arial"/>
                <w:sz w:val="24"/>
                <w:szCs w:val="24"/>
              </w:rPr>
              <w:t>(</w:t>
            </w:r>
            <w:proofErr w:type="gramStart"/>
            <w:r>
              <w:rPr>
                <w:rFonts w:ascii="Arial" w:hAnsi="Arial" w:cs="Arial"/>
                <w:sz w:val="24"/>
                <w:szCs w:val="24"/>
              </w:rPr>
              <w:t>who’s</w:t>
            </w:r>
            <w:proofErr w:type="gramEnd"/>
            <w:r>
              <w:rPr>
                <w:rFonts w:ascii="Arial" w:hAnsi="Arial" w:cs="Arial"/>
                <w:sz w:val="24"/>
                <w:szCs w:val="24"/>
              </w:rPr>
              <w:t xml:space="preserve"> going to do it. You or another Director or employee. Friend or outsourced)</w:t>
            </w:r>
          </w:p>
        </w:tc>
        <w:tc>
          <w:tcPr>
            <w:tcW w:w="1763" w:type="dxa"/>
          </w:tcPr>
          <w:p w:rsidR="00BC1424" w:rsidRDefault="00BC1424" w:rsidP="00111BFD">
            <w:pPr>
              <w:rPr>
                <w:rFonts w:ascii="Arial" w:hAnsi="Arial" w:cs="Arial"/>
                <w:sz w:val="24"/>
                <w:szCs w:val="24"/>
              </w:rPr>
            </w:pPr>
            <w:r>
              <w:rPr>
                <w:rFonts w:ascii="Arial" w:hAnsi="Arial" w:cs="Arial"/>
                <w:sz w:val="24"/>
                <w:szCs w:val="24"/>
              </w:rPr>
              <w:t>BUDGET</w:t>
            </w:r>
            <w:r>
              <w:rPr>
                <w:rFonts w:ascii="Arial" w:hAnsi="Arial" w:cs="Arial"/>
                <w:sz w:val="24"/>
                <w:szCs w:val="24"/>
              </w:rPr>
              <w:br/>
              <w:t>(Rough idea of cost)</w:t>
            </w:r>
          </w:p>
        </w:tc>
      </w:tr>
      <w:tr w:rsidR="00BC1424" w:rsidTr="00BC1424">
        <w:tc>
          <w:tcPr>
            <w:tcW w:w="2126" w:type="dxa"/>
          </w:tcPr>
          <w:p w:rsidR="00BC1424" w:rsidRPr="00BC1424" w:rsidRDefault="00BC1424" w:rsidP="00111BFD">
            <w:pPr>
              <w:rPr>
                <w:rFonts w:ascii="Arial" w:hAnsi="Arial" w:cs="Arial"/>
                <w:i/>
                <w:sz w:val="24"/>
                <w:szCs w:val="24"/>
              </w:rPr>
            </w:pPr>
            <w:r w:rsidRPr="00BC1424">
              <w:rPr>
                <w:rFonts w:ascii="Arial" w:hAnsi="Arial" w:cs="Arial"/>
                <w:i/>
                <w:sz w:val="24"/>
                <w:szCs w:val="24"/>
              </w:rPr>
              <w:t>Facebook advertising campaign – Boosted competition offering hotel stay.</w:t>
            </w:r>
          </w:p>
        </w:tc>
        <w:tc>
          <w:tcPr>
            <w:tcW w:w="2844" w:type="dxa"/>
          </w:tcPr>
          <w:p w:rsidR="00BC1424" w:rsidRPr="00BC1424" w:rsidRDefault="00BC1424" w:rsidP="00111BFD">
            <w:pPr>
              <w:rPr>
                <w:rFonts w:ascii="Arial" w:hAnsi="Arial" w:cs="Arial"/>
                <w:i/>
                <w:sz w:val="24"/>
                <w:szCs w:val="24"/>
              </w:rPr>
            </w:pPr>
            <w:r w:rsidRPr="00BC1424">
              <w:rPr>
                <w:rFonts w:ascii="Arial" w:hAnsi="Arial" w:cs="Arial"/>
                <w:i/>
                <w:sz w:val="24"/>
                <w:szCs w:val="24"/>
              </w:rPr>
              <w:t>Runs for three months from New Year.</w:t>
            </w:r>
          </w:p>
        </w:tc>
        <w:tc>
          <w:tcPr>
            <w:tcW w:w="2509" w:type="dxa"/>
          </w:tcPr>
          <w:p w:rsidR="00BC1424" w:rsidRPr="00BC1424" w:rsidRDefault="00BC1424" w:rsidP="00111BFD">
            <w:pPr>
              <w:rPr>
                <w:rFonts w:ascii="Arial" w:hAnsi="Arial" w:cs="Arial"/>
                <w:i/>
                <w:sz w:val="24"/>
                <w:szCs w:val="24"/>
              </w:rPr>
            </w:pPr>
            <w:r w:rsidRPr="00BC1424">
              <w:rPr>
                <w:rFonts w:ascii="Arial" w:hAnsi="Arial" w:cs="Arial"/>
                <w:i/>
                <w:sz w:val="24"/>
                <w:szCs w:val="24"/>
              </w:rPr>
              <w:t>Designed by me.</w:t>
            </w:r>
            <w:r w:rsidRPr="00BC1424">
              <w:rPr>
                <w:rFonts w:ascii="Arial" w:hAnsi="Arial" w:cs="Arial"/>
                <w:i/>
                <w:sz w:val="24"/>
                <w:szCs w:val="24"/>
              </w:rPr>
              <w:br/>
            </w:r>
            <w:r w:rsidRPr="00BC1424">
              <w:rPr>
                <w:rFonts w:ascii="Arial" w:hAnsi="Arial" w:cs="Arial"/>
                <w:i/>
                <w:sz w:val="24"/>
                <w:szCs w:val="24"/>
              </w:rPr>
              <w:br/>
              <w:t>Managed by Social Media Experts Ltd.</w:t>
            </w:r>
          </w:p>
        </w:tc>
        <w:tc>
          <w:tcPr>
            <w:tcW w:w="1763" w:type="dxa"/>
          </w:tcPr>
          <w:p w:rsidR="00BC1424" w:rsidRPr="00BC1424" w:rsidRDefault="00BC1424" w:rsidP="00111BFD">
            <w:pPr>
              <w:rPr>
                <w:rFonts w:ascii="Arial" w:hAnsi="Arial" w:cs="Arial"/>
                <w:i/>
                <w:sz w:val="24"/>
                <w:szCs w:val="24"/>
              </w:rPr>
            </w:pPr>
            <w:r w:rsidRPr="00BC1424">
              <w:rPr>
                <w:rFonts w:ascii="Arial" w:hAnsi="Arial" w:cs="Arial"/>
                <w:i/>
                <w:sz w:val="24"/>
                <w:szCs w:val="24"/>
              </w:rPr>
              <w:t>£1 per day boost (£90)</w:t>
            </w:r>
          </w:p>
          <w:p w:rsidR="00BC1424" w:rsidRPr="00BC1424" w:rsidRDefault="00BC1424" w:rsidP="00111BFD">
            <w:pPr>
              <w:rPr>
                <w:rFonts w:ascii="Arial" w:hAnsi="Arial" w:cs="Arial"/>
                <w:i/>
                <w:sz w:val="24"/>
                <w:szCs w:val="24"/>
              </w:rPr>
            </w:pPr>
          </w:p>
          <w:p w:rsidR="00BC1424" w:rsidRPr="00BC1424" w:rsidRDefault="00BC1424" w:rsidP="00111BFD">
            <w:pPr>
              <w:rPr>
                <w:rFonts w:ascii="Arial" w:hAnsi="Arial" w:cs="Arial"/>
                <w:i/>
                <w:sz w:val="24"/>
                <w:szCs w:val="24"/>
              </w:rPr>
            </w:pPr>
            <w:r w:rsidRPr="00BC1424">
              <w:rPr>
                <w:rFonts w:ascii="Arial" w:hAnsi="Arial" w:cs="Arial"/>
                <w:i/>
                <w:sz w:val="24"/>
                <w:szCs w:val="24"/>
              </w:rPr>
              <w:t>Hotel stay as prize (£300)</w:t>
            </w:r>
          </w:p>
        </w:tc>
      </w:tr>
      <w:tr w:rsidR="00BC1424" w:rsidTr="00BC1424">
        <w:tc>
          <w:tcPr>
            <w:tcW w:w="2126" w:type="dxa"/>
          </w:tcPr>
          <w:p w:rsidR="00BC1424" w:rsidRDefault="00BC1424" w:rsidP="00D727BA">
            <w:pPr>
              <w:rPr>
                <w:rFonts w:ascii="Arial" w:hAnsi="Arial" w:cs="Arial"/>
                <w:sz w:val="24"/>
                <w:szCs w:val="24"/>
              </w:rPr>
            </w:pPr>
          </w:p>
        </w:tc>
        <w:tc>
          <w:tcPr>
            <w:tcW w:w="2844" w:type="dxa"/>
          </w:tcPr>
          <w:p w:rsidR="00BC1424" w:rsidRDefault="00BC1424" w:rsidP="00D727BA">
            <w:pPr>
              <w:rPr>
                <w:rFonts w:ascii="Arial" w:hAnsi="Arial" w:cs="Arial"/>
                <w:sz w:val="24"/>
                <w:szCs w:val="24"/>
              </w:rPr>
            </w:pPr>
          </w:p>
          <w:p w:rsidR="00BC1424" w:rsidRDefault="00BC1424" w:rsidP="00D727BA">
            <w:pPr>
              <w:rPr>
                <w:rFonts w:ascii="Arial" w:hAnsi="Arial" w:cs="Arial"/>
                <w:sz w:val="24"/>
                <w:szCs w:val="24"/>
              </w:rPr>
            </w:pPr>
          </w:p>
          <w:p w:rsidR="00BC1424" w:rsidRDefault="00BC1424" w:rsidP="00D727BA">
            <w:pPr>
              <w:rPr>
                <w:rFonts w:ascii="Arial" w:hAnsi="Arial" w:cs="Arial"/>
                <w:sz w:val="24"/>
                <w:szCs w:val="24"/>
              </w:rPr>
            </w:pPr>
          </w:p>
        </w:tc>
        <w:tc>
          <w:tcPr>
            <w:tcW w:w="2509" w:type="dxa"/>
          </w:tcPr>
          <w:p w:rsidR="00BC1424" w:rsidRDefault="00BC1424" w:rsidP="00D727BA">
            <w:pPr>
              <w:rPr>
                <w:rFonts w:ascii="Arial" w:hAnsi="Arial" w:cs="Arial"/>
                <w:sz w:val="24"/>
                <w:szCs w:val="24"/>
              </w:rPr>
            </w:pPr>
          </w:p>
        </w:tc>
        <w:tc>
          <w:tcPr>
            <w:tcW w:w="1763" w:type="dxa"/>
          </w:tcPr>
          <w:p w:rsidR="00BC1424" w:rsidRDefault="00BC1424" w:rsidP="00D727BA">
            <w:pPr>
              <w:rPr>
                <w:rFonts w:ascii="Arial" w:hAnsi="Arial" w:cs="Arial"/>
                <w:sz w:val="24"/>
                <w:szCs w:val="24"/>
              </w:rPr>
            </w:pPr>
          </w:p>
        </w:tc>
      </w:tr>
      <w:tr w:rsidR="00BC1424" w:rsidTr="00BC1424">
        <w:tc>
          <w:tcPr>
            <w:tcW w:w="2126" w:type="dxa"/>
          </w:tcPr>
          <w:p w:rsidR="00BC1424" w:rsidRDefault="00BC1424" w:rsidP="00D727BA">
            <w:pPr>
              <w:rPr>
                <w:rFonts w:ascii="Arial" w:hAnsi="Arial" w:cs="Arial"/>
                <w:sz w:val="24"/>
                <w:szCs w:val="24"/>
              </w:rPr>
            </w:pPr>
          </w:p>
          <w:p w:rsidR="00BC1424" w:rsidRDefault="00BC1424" w:rsidP="00D727BA">
            <w:pPr>
              <w:rPr>
                <w:rFonts w:ascii="Arial" w:hAnsi="Arial" w:cs="Arial"/>
                <w:sz w:val="24"/>
                <w:szCs w:val="24"/>
              </w:rPr>
            </w:pPr>
          </w:p>
          <w:p w:rsidR="00BC1424" w:rsidRDefault="00BC1424" w:rsidP="00D727BA">
            <w:pPr>
              <w:rPr>
                <w:rFonts w:ascii="Arial" w:hAnsi="Arial" w:cs="Arial"/>
                <w:sz w:val="24"/>
                <w:szCs w:val="24"/>
              </w:rPr>
            </w:pPr>
          </w:p>
        </w:tc>
        <w:tc>
          <w:tcPr>
            <w:tcW w:w="2844" w:type="dxa"/>
          </w:tcPr>
          <w:p w:rsidR="00BC1424" w:rsidRDefault="00BC1424" w:rsidP="00D727BA">
            <w:pPr>
              <w:rPr>
                <w:rFonts w:ascii="Arial" w:hAnsi="Arial" w:cs="Arial"/>
                <w:sz w:val="24"/>
                <w:szCs w:val="24"/>
              </w:rPr>
            </w:pPr>
          </w:p>
        </w:tc>
        <w:tc>
          <w:tcPr>
            <w:tcW w:w="2509" w:type="dxa"/>
          </w:tcPr>
          <w:p w:rsidR="00BC1424" w:rsidRDefault="00BC1424" w:rsidP="00D727BA">
            <w:pPr>
              <w:rPr>
                <w:rFonts w:ascii="Arial" w:hAnsi="Arial" w:cs="Arial"/>
                <w:sz w:val="24"/>
                <w:szCs w:val="24"/>
              </w:rPr>
            </w:pPr>
          </w:p>
        </w:tc>
        <w:tc>
          <w:tcPr>
            <w:tcW w:w="1763" w:type="dxa"/>
          </w:tcPr>
          <w:p w:rsidR="00BC1424" w:rsidRDefault="00BC1424" w:rsidP="00D727BA">
            <w:pPr>
              <w:rPr>
                <w:rFonts w:ascii="Arial" w:hAnsi="Arial" w:cs="Arial"/>
                <w:sz w:val="24"/>
                <w:szCs w:val="24"/>
              </w:rPr>
            </w:pPr>
          </w:p>
        </w:tc>
      </w:tr>
      <w:tr w:rsidR="00BC1424" w:rsidTr="00BC1424">
        <w:tc>
          <w:tcPr>
            <w:tcW w:w="2126" w:type="dxa"/>
          </w:tcPr>
          <w:p w:rsidR="00BC1424" w:rsidRDefault="00BC1424" w:rsidP="00D727BA">
            <w:pPr>
              <w:rPr>
                <w:rFonts w:ascii="Arial" w:hAnsi="Arial" w:cs="Arial"/>
                <w:sz w:val="24"/>
                <w:szCs w:val="24"/>
              </w:rPr>
            </w:pPr>
          </w:p>
          <w:p w:rsidR="00BC1424" w:rsidRDefault="00BC1424" w:rsidP="00D727BA">
            <w:pPr>
              <w:rPr>
                <w:rFonts w:ascii="Arial" w:hAnsi="Arial" w:cs="Arial"/>
                <w:sz w:val="24"/>
                <w:szCs w:val="24"/>
              </w:rPr>
            </w:pPr>
          </w:p>
          <w:p w:rsidR="00BC1424" w:rsidRDefault="00BC1424" w:rsidP="00D727BA">
            <w:pPr>
              <w:rPr>
                <w:rFonts w:ascii="Arial" w:hAnsi="Arial" w:cs="Arial"/>
                <w:sz w:val="24"/>
                <w:szCs w:val="24"/>
              </w:rPr>
            </w:pPr>
          </w:p>
        </w:tc>
        <w:tc>
          <w:tcPr>
            <w:tcW w:w="2844" w:type="dxa"/>
          </w:tcPr>
          <w:p w:rsidR="00BC1424" w:rsidRDefault="00BC1424" w:rsidP="00D727BA">
            <w:pPr>
              <w:rPr>
                <w:rFonts w:ascii="Arial" w:hAnsi="Arial" w:cs="Arial"/>
                <w:sz w:val="24"/>
                <w:szCs w:val="24"/>
              </w:rPr>
            </w:pPr>
          </w:p>
        </w:tc>
        <w:tc>
          <w:tcPr>
            <w:tcW w:w="2509" w:type="dxa"/>
          </w:tcPr>
          <w:p w:rsidR="00BC1424" w:rsidRDefault="00BC1424" w:rsidP="00D727BA">
            <w:pPr>
              <w:rPr>
                <w:rFonts w:ascii="Arial" w:hAnsi="Arial" w:cs="Arial"/>
                <w:sz w:val="24"/>
                <w:szCs w:val="24"/>
              </w:rPr>
            </w:pPr>
          </w:p>
        </w:tc>
        <w:tc>
          <w:tcPr>
            <w:tcW w:w="1763" w:type="dxa"/>
          </w:tcPr>
          <w:p w:rsidR="00BC1424" w:rsidRDefault="00BC1424" w:rsidP="00D727BA">
            <w:pPr>
              <w:rPr>
                <w:rFonts w:ascii="Arial" w:hAnsi="Arial" w:cs="Arial"/>
                <w:sz w:val="24"/>
                <w:szCs w:val="24"/>
              </w:rPr>
            </w:pPr>
          </w:p>
        </w:tc>
      </w:tr>
      <w:tr w:rsidR="00BC1424" w:rsidTr="00BC1424">
        <w:tc>
          <w:tcPr>
            <w:tcW w:w="2126" w:type="dxa"/>
          </w:tcPr>
          <w:p w:rsidR="00BC1424" w:rsidRDefault="00BC1424" w:rsidP="00D727BA">
            <w:pPr>
              <w:rPr>
                <w:rFonts w:ascii="Arial" w:hAnsi="Arial" w:cs="Arial"/>
                <w:sz w:val="24"/>
                <w:szCs w:val="24"/>
              </w:rPr>
            </w:pPr>
          </w:p>
          <w:p w:rsidR="00BC1424" w:rsidRDefault="00BC1424" w:rsidP="00D727BA">
            <w:pPr>
              <w:rPr>
                <w:rFonts w:ascii="Arial" w:hAnsi="Arial" w:cs="Arial"/>
                <w:sz w:val="24"/>
                <w:szCs w:val="24"/>
              </w:rPr>
            </w:pPr>
          </w:p>
          <w:p w:rsidR="00BC1424" w:rsidRDefault="00BC1424" w:rsidP="00D727BA">
            <w:pPr>
              <w:rPr>
                <w:rFonts w:ascii="Arial" w:hAnsi="Arial" w:cs="Arial"/>
                <w:sz w:val="24"/>
                <w:szCs w:val="24"/>
              </w:rPr>
            </w:pPr>
          </w:p>
        </w:tc>
        <w:tc>
          <w:tcPr>
            <w:tcW w:w="2844" w:type="dxa"/>
          </w:tcPr>
          <w:p w:rsidR="00BC1424" w:rsidRDefault="00BC1424" w:rsidP="00D727BA">
            <w:pPr>
              <w:rPr>
                <w:rFonts w:ascii="Arial" w:hAnsi="Arial" w:cs="Arial"/>
                <w:sz w:val="24"/>
                <w:szCs w:val="24"/>
              </w:rPr>
            </w:pPr>
          </w:p>
        </w:tc>
        <w:tc>
          <w:tcPr>
            <w:tcW w:w="2509" w:type="dxa"/>
          </w:tcPr>
          <w:p w:rsidR="00BC1424" w:rsidRDefault="00BC1424" w:rsidP="00D727BA">
            <w:pPr>
              <w:rPr>
                <w:rFonts w:ascii="Arial" w:hAnsi="Arial" w:cs="Arial"/>
                <w:sz w:val="24"/>
                <w:szCs w:val="24"/>
              </w:rPr>
            </w:pPr>
          </w:p>
        </w:tc>
        <w:tc>
          <w:tcPr>
            <w:tcW w:w="1763" w:type="dxa"/>
          </w:tcPr>
          <w:p w:rsidR="00BC1424" w:rsidRDefault="00BC1424" w:rsidP="00D727BA">
            <w:pPr>
              <w:rPr>
                <w:rFonts w:ascii="Arial" w:hAnsi="Arial" w:cs="Arial"/>
                <w:sz w:val="24"/>
                <w:szCs w:val="24"/>
              </w:rPr>
            </w:pPr>
          </w:p>
        </w:tc>
      </w:tr>
    </w:tbl>
    <w:p w:rsidR="0023327D" w:rsidRPr="002C0A42" w:rsidRDefault="0023327D" w:rsidP="0023327D">
      <w:pPr>
        <w:rPr>
          <w:rFonts w:ascii="Arial" w:hAnsi="Arial" w:cs="Arial"/>
          <w:sz w:val="24"/>
          <w:szCs w:val="24"/>
        </w:rPr>
      </w:pPr>
    </w:p>
    <w:sectPr w:rsidR="0023327D" w:rsidRPr="002C0A42" w:rsidSect="00525F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0000000000000000000"/>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46683D"/>
    <w:multiLevelType w:val="multilevel"/>
    <w:tmpl w:val="CFE4F814"/>
    <w:lvl w:ilvl="0">
      <w:start w:val="1"/>
      <w:numFmt w:val="decimal"/>
      <w:lvlText w:val="%1."/>
      <w:lvlJc w:val="left"/>
      <w:pPr>
        <w:ind w:left="360" w:hanging="360"/>
      </w:pPr>
      <w:rPr>
        <w:rFonts w:hint="default"/>
      </w:r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nsid w:val="2B9F1EA1"/>
    <w:multiLevelType w:val="multilevel"/>
    <w:tmpl w:val="C0DA2528"/>
    <w:lvl w:ilvl="0">
      <w:start w:val="3"/>
      <w:numFmt w:val="decimal"/>
      <w:lvlText w:val="%1."/>
      <w:lvlJc w:val="left"/>
      <w:pPr>
        <w:ind w:left="360" w:hanging="360"/>
      </w:pPr>
      <w:rPr>
        <w:rFonts w:hint="default"/>
      </w:rPr>
    </w:lvl>
    <w:lvl w:ilvl="1">
      <w:start w:val="2"/>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
    <w:nsid w:val="55236669"/>
    <w:multiLevelType w:val="multilevel"/>
    <w:tmpl w:val="47AC010A"/>
    <w:lvl w:ilvl="0">
      <w:start w:val="4"/>
      <w:numFmt w:val="decimal"/>
      <w:lvlText w:val="%1"/>
      <w:lvlJc w:val="left"/>
      <w:pPr>
        <w:ind w:left="360" w:hanging="360"/>
      </w:pPr>
      <w:rPr>
        <w:rFonts w:hint="default"/>
      </w:rPr>
    </w:lvl>
    <w:lvl w:ilvl="1">
      <w:start w:val="2"/>
      <w:numFmt w:val="decimal"/>
      <w:lvlText w:val="%1.%2"/>
      <w:lvlJc w:val="left"/>
      <w:pPr>
        <w:ind w:left="750" w:hanging="360"/>
      </w:pPr>
      <w:rPr>
        <w:rFonts w:hint="default"/>
      </w:rPr>
    </w:lvl>
    <w:lvl w:ilvl="2">
      <w:start w:val="1"/>
      <w:numFmt w:val="decimal"/>
      <w:lvlText w:val="%1.%2.%3"/>
      <w:lvlJc w:val="left"/>
      <w:pPr>
        <w:ind w:left="1500" w:hanging="720"/>
      </w:pPr>
      <w:rPr>
        <w:rFonts w:hint="default"/>
      </w:rPr>
    </w:lvl>
    <w:lvl w:ilvl="3">
      <w:start w:val="1"/>
      <w:numFmt w:val="decimal"/>
      <w:lvlText w:val="%1.%2.%3.%4"/>
      <w:lvlJc w:val="left"/>
      <w:pPr>
        <w:ind w:left="2250" w:hanging="1080"/>
      </w:pPr>
      <w:rPr>
        <w:rFonts w:hint="default"/>
      </w:rPr>
    </w:lvl>
    <w:lvl w:ilvl="4">
      <w:start w:val="1"/>
      <w:numFmt w:val="decimal"/>
      <w:lvlText w:val="%1.%2.%3.%4.%5"/>
      <w:lvlJc w:val="left"/>
      <w:pPr>
        <w:ind w:left="2640" w:hanging="1080"/>
      </w:pPr>
      <w:rPr>
        <w:rFonts w:hint="default"/>
      </w:rPr>
    </w:lvl>
    <w:lvl w:ilvl="5">
      <w:start w:val="1"/>
      <w:numFmt w:val="decimal"/>
      <w:lvlText w:val="%1.%2.%3.%4.%5.%6"/>
      <w:lvlJc w:val="left"/>
      <w:pPr>
        <w:ind w:left="3390" w:hanging="1440"/>
      </w:pPr>
      <w:rPr>
        <w:rFonts w:hint="default"/>
      </w:rPr>
    </w:lvl>
    <w:lvl w:ilvl="6">
      <w:start w:val="1"/>
      <w:numFmt w:val="decimal"/>
      <w:lvlText w:val="%1.%2.%3.%4.%5.%6.%7"/>
      <w:lvlJc w:val="left"/>
      <w:pPr>
        <w:ind w:left="3780" w:hanging="1440"/>
      </w:pPr>
      <w:rPr>
        <w:rFonts w:hint="default"/>
      </w:rPr>
    </w:lvl>
    <w:lvl w:ilvl="7">
      <w:start w:val="1"/>
      <w:numFmt w:val="decimal"/>
      <w:lvlText w:val="%1.%2.%3.%4.%5.%6.%7.%8"/>
      <w:lvlJc w:val="left"/>
      <w:pPr>
        <w:ind w:left="4530" w:hanging="1800"/>
      </w:pPr>
      <w:rPr>
        <w:rFonts w:hint="default"/>
      </w:rPr>
    </w:lvl>
    <w:lvl w:ilvl="8">
      <w:start w:val="1"/>
      <w:numFmt w:val="decimal"/>
      <w:lvlText w:val="%1.%2.%3.%4.%5.%6.%7.%8.%9"/>
      <w:lvlJc w:val="left"/>
      <w:pPr>
        <w:ind w:left="4920" w:hanging="1800"/>
      </w:pPr>
      <w:rPr>
        <w:rFonts w:hint="default"/>
      </w:rPr>
    </w:lvl>
  </w:abstractNum>
  <w:abstractNum w:abstractNumId="3">
    <w:nsid w:val="558B6C5F"/>
    <w:multiLevelType w:val="hybridMultilevel"/>
    <w:tmpl w:val="FBDCC8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grammar="clean"/>
  <w:defaultTabStop w:val="720"/>
  <w:characterSpacingControl w:val="doNotCompress"/>
  <w:compat>
    <w:compatSetting w:name="compatibilityMode" w:uri="http://schemas.microsoft.com/office/word" w:val="12"/>
  </w:compat>
  <w:rsids>
    <w:rsidRoot w:val="00BF49FF"/>
    <w:rsid w:val="00111BFD"/>
    <w:rsid w:val="00205403"/>
    <w:rsid w:val="0023327D"/>
    <w:rsid w:val="002C0A42"/>
    <w:rsid w:val="0032358D"/>
    <w:rsid w:val="00525FFF"/>
    <w:rsid w:val="00613121"/>
    <w:rsid w:val="00732005"/>
    <w:rsid w:val="0099412D"/>
    <w:rsid w:val="00BC1424"/>
    <w:rsid w:val="00BF49FF"/>
    <w:rsid w:val="00C857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5FF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49FF"/>
    <w:pPr>
      <w:ind w:left="720"/>
      <w:contextualSpacing/>
    </w:pPr>
  </w:style>
  <w:style w:type="paragraph" w:styleId="BalloonText">
    <w:name w:val="Balloon Text"/>
    <w:basedOn w:val="Normal"/>
    <w:link w:val="BalloonTextChar"/>
    <w:uiPriority w:val="99"/>
    <w:semiHidden/>
    <w:unhideWhenUsed/>
    <w:rsid w:val="002C0A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0A42"/>
    <w:rPr>
      <w:rFonts w:ascii="Tahoma" w:hAnsi="Tahoma" w:cs="Tahoma"/>
      <w:sz w:val="16"/>
      <w:szCs w:val="16"/>
    </w:rPr>
  </w:style>
  <w:style w:type="character" w:styleId="Hyperlink">
    <w:name w:val="Hyperlink"/>
    <w:basedOn w:val="DefaultParagraphFont"/>
    <w:uiPriority w:val="99"/>
    <w:unhideWhenUsed/>
    <w:rsid w:val="00732005"/>
    <w:rPr>
      <w:color w:val="0000FF" w:themeColor="hyperlink"/>
      <w:u w:val="single"/>
    </w:rPr>
  </w:style>
  <w:style w:type="table" w:styleId="TableGrid">
    <w:name w:val="Table Grid"/>
    <w:basedOn w:val="TableNormal"/>
    <w:uiPriority w:val="59"/>
    <w:rsid w:val="00BC14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TMC_08.htm?download=1" TargetMode="External"/><Relationship Id="rId3" Type="http://schemas.microsoft.com/office/2007/relationships/stylesWithEffects" Target="stylesWithEffects.xml"/><Relationship Id="rId7" Type="http://schemas.openxmlformats.org/officeDocument/2006/relationships/hyperlink" Target="http://www.smartinsights.com/marketing-planning/marketing-models/porters-five-forc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TotalTime>
  <Pages>8</Pages>
  <Words>2280</Words>
  <Characters>13002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15252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NeoDynamic</dc:creator>
  <cp:keywords/>
  <dc:description/>
  <cp:lastModifiedBy>Neil Dyer</cp:lastModifiedBy>
  <cp:revision>3</cp:revision>
  <dcterms:created xsi:type="dcterms:W3CDTF">2017-10-22T12:22:00Z</dcterms:created>
  <dcterms:modified xsi:type="dcterms:W3CDTF">2017-10-30T12:08:00Z</dcterms:modified>
</cp:coreProperties>
</file>