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05752B" w:rsidP="7905752B" w:rsidRDefault="7905752B" w14:paraId="32EB4AA3" w14:textId="02F8F30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5A284BE" w:rsidP="7905752B" w:rsidRDefault="45A284BE" w14:paraId="2642B67E" w14:textId="6F1F257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05752B" w:rsidR="45A284BE">
        <w:rPr>
          <w:rFonts w:ascii="Arial" w:hAnsi="Arial" w:eastAsia="Arial" w:cs="Arial"/>
          <w:b w:val="0"/>
          <w:bCs w:val="0"/>
          <w:i w:val="0"/>
          <w:iCs w:val="0"/>
          <w:caps w:val="0"/>
          <w:smallCaps w:val="0"/>
          <w:noProof w:val="0"/>
          <w:color w:val="000000" w:themeColor="text1" w:themeTint="FF" w:themeShade="FF"/>
          <w:sz w:val="22"/>
          <w:szCs w:val="22"/>
          <w:lang w:val="en-US"/>
        </w:rPr>
        <w:t>Storytelling is the art of sharing a narrative or a series of events to entertain, inform, and inspire listeners (Nemeth, 2018 and Young, 2013).</w:t>
      </w:r>
      <w:r w:rsidRPr="7905752B" w:rsidR="0EACE1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4B61CB4E">
        <w:rPr>
          <w:rFonts w:ascii="Arial" w:hAnsi="Arial" w:eastAsia="Arial" w:cs="Arial"/>
          <w:b w:val="0"/>
          <w:bCs w:val="0"/>
          <w:i w:val="0"/>
          <w:iCs w:val="0"/>
          <w:caps w:val="0"/>
          <w:smallCaps w:val="0"/>
          <w:noProof w:val="0"/>
          <w:color w:val="000000" w:themeColor="text1" w:themeTint="FF" w:themeShade="FF"/>
          <w:sz w:val="22"/>
          <w:szCs w:val="22"/>
          <w:lang w:val="en-US"/>
        </w:rPr>
        <w:t>According to</w:t>
      </w:r>
      <w:r w:rsidRPr="7905752B" w:rsidR="76C7783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6D646F9E">
        <w:rPr>
          <w:rFonts w:ascii="Arial" w:hAnsi="Arial" w:eastAsia="Arial" w:cs="Arial"/>
          <w:b w:val="0"/>
          <w:bCs w:val="0"/>
          <w:i w:val="0"/>
          <w:iCs w:val="0"/>
          <w:caps w:val="0"/>
          <w:smallCaps w:val="0"/>
          <w:noProof w:val="0"/>
          <w:color w:val="000000" w:themeColor="text1" w:themeTint="FF" w:themeShade="FF"/>
          <w:sz w:val="22"/>
          <w:szCs w:val="22"/>
          <w:lang w:val="en-US"/>
        </w:rPr>
        <w:t>Lewis (</w:t>
      </w:r>
      <w:r w:rsidRPr="7905752B" w:rsidR="76C77838">
        <w:rPr>
          <w:rFonts w:ascii="Arial" w:hAnsi="Arial" w:eastAsia="Arial" w:cs="Arial"/>
          <w:b w:val="0"/>
          <w:bCs w:val="0"/>
          <w:i w:val="0"/>
          <w:iCs w:val="0"/>
          <w:caps w:val="0"/>
          <w:smallCaps w:val="0"/>
          <w:noProof w:val="0"/>
          <w:color w:val="000000" w:themeColor="text1" w:themeTint="FF" w:themeShade="FF"/>
          <w:sz w:val="22"/>
          <w:szCs w:val="22"/>
          <w:lang w:val="en-US"/>
        </w:rPr>
        <w:t xml:space="preserve">2015), </w:t>
      </w:r>
      <w:r w:rsidRPr="7905752B" w:rsidR="1496B9A1">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7905752B" w:rsidR="76C77838">
        <w:rPr>
          <w:rFonts w:ascii="Arial" w:hAnsi="Arial" w:eastAsia="Arial" w:cs="Arial"/>
          <w:b w:val="0"/>
          <w:bCs w:val="0"/>
          <w:i w:val="0"/>
          <w:iCs w:val="0"/>
          <w:caps w:val="0"/>
          <w:smallCaps w:val="0"/>
          <w:noProof w:val="0"/>
          <w:color w:val="000000" w:themeColor="text1" w:themeTint="FF" w:themeShade="FF"/>
          <w:sz w:val="22"/>
          <w:szCs w:val="22"/>
          <w:lang w:val="en-US"/>
        </w:rPr>
        <w:t xml:space="preserve">Ross and </w:t>
      </w:r>
      <w:r w:rsidRPr="7905752B" w:rsidR="206DF6ED">
        <w:rPr>
          <w:rFonts w:ascii="Arial" w:hAnsi="Arial" w:eastAsia="Arial" w:cs="Arial"/>
          <w:b w:val="0"/>
          <w:bCs w:val="0"/>
          <w:i w:val="0"/>
          <w:iCs w:val="0"/>
          <w:caps w:val="0"/>
          <w:smallCaps w:val="0"/>
          <w:noProof w:val="0"/>
          <w:color w:val="000000" w:themeColor="text1" w:themeTint="FF" w:themeShade="FF"/>
          <w:sz w:val="22"/>
          <w:szCs w:val="22"/>
          <w:lang w:val="en-US"/>
        </w:rPr>
        <w:t>Blunkett</w:t>
      </w:r>
      <w:r w:rsidRPr="7905752B" w:rsidR="76C7783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663C57C1">
        <w:rPr>
          <w:rFonts w:ascii="Arial" w:hAnsi="Arial" w:eastAsia="Arial" w:cs="Arial"/>
          <w:b w:val="0"/>
          <w:bCs w:val="0"/>
          <w:i w:val="0"/>
          <w:iCs w:val="0"/>
          <w:caps w:val="0"/>
          <w:smallCaps w:val="0"/>
          <w:noProof w:val="0"/>
          <w:color w:val="000000" w:themeColor="text1" w:themeTint="FF" w:themeShade="FF"/>
          <w:sz w:val="22"/>
          <w:szCs w:val="22"/>
          <w:lang w:val="en-US"/>
        </w:rPr>
        <w:t>2017) in</w:t>
      </w:r>
      <w:r w:rsidRPr="7905752B" w:rsidR="0EACE1C5">
        <w:rPr>
          <w:rFonts w:ascii="Arial" w:hAnsi="Arial" w:eastAsia="Arial" w:cs="Arial"/>
          <w:b w:val="0"/>
          <w:bCs w:val="0"/>
          <w:i w:val="0"/>
          <w:iCs w:val="0"/>
          <w:caps w:val="0"/>
          <w:smallCaps w:val="0"/>
          <w:noProof w:val="0"/>
          <w:color w:val="000000" w:themeColor="text1" w:themeTint="FF" w:themeShade="FF"/>
          <w:sz w:val="22"/>
          <w:szCs w:val="22"/>
          <w:lang w:val="en-US"/>
        </w:rPr>
        <w:t xml:space="preserve"> the context of early childhood literacy and oracy, storytelling refers to the act of using spoken or written language to convey stories, tales, myths, fables, and other forms of literature to young children</w:t>
      </w:r>
      <w:r w:rsidRPr="7905752B" w:rsidR="0EACE1C5">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621188D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13D701DE">
        <w:rPr>
          <w:rFonts w:ascii="Arial" w:hAnsi="Arial" w:eastAsia="Arial" w:cs="Arial"/>
          <w:b w:val="0"/>
          <w:bCs w:val="0"/>
          <w:i w:val="0"/>
          <w:iCs w:val="0"/>
          <w:caps w:val="0"/>
          <w:smallCaps w:val="0"/>
          <w:noProof w:val="0"/>
          <w:color w:val="000000" w:themeColor="text1" w:themeTint="FF" w:themeShade="FF"/>
          <w:sz w:val="22"/>
          <w:szCs w:val="22"/>
          <w:lang w:val="en-US"/>
        </w:rPr>
        <w:t xml:space="preserve">Storytelling is an essential tool for developing early childhood literacy and oracy skills. By listening to stories, children learn new vocabulary, improve their listening and comprehension skills, and develop their imagination and creativity. Additionally, storytelling helps children understand the structure and elements of a story, such as characters, setting, plot, and theme. </w:t>
      </w:r>
      <w:r w:rsidRPr="7905752B" w:rsidR="42E118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Through these activities, children develop their language skills, improve their memory and sequencing abilities, and learn to communicate and express themselves </w:t>
      </w:r>
      <w:r w:rsidRPr="7905752B" w:rsidR="020A2A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effectively (Adigun and Adesina, 2017)</w:t>
      </w:r>
      <w:r w:rsidRPr="7905752B" w:rsidR="6E2776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905752B" w:rsidR="204E72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t>
      </w:r>
      <w:r w:rsidRPr="7905752B" w:rsidR="0559AE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benefit</w:t>
      </w:r>
      <w:r w:rsidRPr="7905752B" w:rsidR="204E72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storytelling </w:t>
      </w:r>
      <w:r w:rsidRPr="7905752B" w:rsidR="6F8C955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includes</w:t>
      </w:r>
      <w:r w:rsidRPr="7905752B" w:rsidR="204E72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905752B" w:rsidR="3DEDE6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holistic</w:t>
      </w:r>
      <w:r w:rsidRPr="7905752B" w:rsidR="204E72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development and </w:t>
      </w:r>
      <w:r w:rsidRPr="7905752B" w:rsidR="712865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cultural awareness,</w:t>
      </w:r>
      <w:r w:rsidRPr="7905752B" w:rsidR="77AE71BE">
        <w:rPr>
          <w:rFonts w:ascii="Arial" w:hAnsi="Arial" w:eastAsia="Arial" w:cs="Arial"/>
          <w:b w:val="0"/>
          <w:bCs w:val="0"/>
          <w:i w:val="0"/>
          <w:iCs w:val="0"/>
          <w:caps w:val="0"/>
          <w:smallCaps w:val="0"/>
          <w:noProof w:val="0"/>
          <w:color w:val="000000" w:themeColor="text1" w:themeTint="FF" w:themeShade="FF"/>
          <w:sz w:val="22"/>
          <w:szCs w:val="22"/>
          <w:lang w:val="en-US"/>
        </w:rPr>
        <w:t xml:space="preserve"> hearing stories from </w:t>
      </w:r>
      <w:r w:rsidRPr="7905752B" w:rsidR="7DCE84D8">
        <w:rPr>
          <w:rFonts w:ascii="Arial" w:hAnsi="Arial" w:eastAsia="Arial" w:cs="Arial"/>
          <w:b w:val="0"/>
          <w:bCs w:val="0"/>
          <w:i w:val="0"/>
          <w:iCs w:val="0"/>
          <w:caps w:val="0"/>
          <w:smallCaps w:val="0"/>
          <w:noProof w:val="0"/>
          <w:color w:val="000000" w:themeColor="text1" w:themeTint="FF" w:themeShade="FF"/>
          <w:sz w:val="22"/>
          <w:szCs w:val="22"/>
          <w:lang w:val="en-US"/>
        </w:rPr>
        <w:t>diverse cultures</w:t>
      </w:r>
      <w:r w:rsidRPr="7905752B" w:rsidR="77AE71BE">
        <w:rPr>
          <w:rFonts w:ascii="Arial" w:hAnsi="Arial" w:eastAsia="Arial" w:cs="Arial"/>
          <w:b w:val="0"/>
          <w:bCs w:val="0"/>
          <w:i w:val="0"/>
          <w:iCs w:val="0"/>
          <w:caps w:val="0"/>
          <w:smallCaps w:val="0"/>
          <w:noProof w:val="0"/>
          <w:color w:val="000000" w:themeColor="text1" w:themeTint="FF" w:themeShade="FF"/>
          <w:sz w:val="22"/>
          <w:szCs w:val="22"/>
          <w:lang w:val="en-US"/>
        </w:rPr>
        <w:t xml:space="preserve"> and traditions, children can learn about the diversity of the world, and appreciating the differences and similarities among </w:t>
      </w:r>
      <w:r w:rsidRPr="7905752B" w:rsidR="7D36B9BC">
        <w:rPr>
          <w:rFonts w:ascii="Arial" w:hAnsi="Arial" w:eastAsia="Arial" w:cs="Arial"/>
          <w:b w:val="0"/>
          <w:bCs w:val="0"/>
          <w:i w:val="0"/>
          <w:iCs w:val="0"/>
          <w:caps w:val="0"/>
          <w:smallCaps w:val="0"/>
          <w:noProof w:val="0"/>
          <w:color w:val="000000" w:themeColor="text1" w:themeTint="FF" w:themeShade="FF"/>
          <w:sz w:val="22"/>
          <w:szCs w:val="22"/>
          <w:lang w:val="en-US"/>
        </w:rPr>
        <w:t>people (Barksdale and Easley,2017)</w:t>
      </w:r>
      <w:r w:rsidRPr="7905752B" w:rsidR="08884D21">
        <w:rPr>
          <w:rFonts w:ascii="Arial" w:hAnsi="Arial" w:eastAsia="Arial" w:cs="Arial"/>
          <w:b w:val="0"/>
          <w:bCs w:val="0"/>
          <w:i w:val="0"/>
          <w:iCs w:val="0"/>
          <w:caps w:val="0"/>
          <w:smallCaps w:val="0"/>
          <w:noProof w:val="0"/>
          <w:color w:val="000000" w:themeColor="text1" w:themeTint="FF" w:themeShade="FF"/>
          <w:sz w:val="22"/>
          <w:szCs w:val="22"/>
          <w:lang w:val="en-US"/>
        </w:rPr>
        <w:t>. Throughout</w:t>
      </w:r>
      <w:r w:rsidRPr="7905752B" w:rsidR="621188D9">
        <w:rPr>
          <w:rFonts w:ascii="Arial" w:hAnsi="Arial" w:eastAsia="Arial" w:cs="Arial"/>
          <w:b w:val="0"/>
          <w:bCs w:val="0"/>
          <w:i w:val="0"/>
          <w:iCs w:val="0"/>
          <w:caps w:val="0"/>
          <w:smallCaps w:val="0"/>
          <w:noProof w:val="0"/>
          <w:color w:val="000000" w:themeColor="text1" w:themeTint="FF" w:themeShade="FF"/>
          <w:sz w:val="22"/>
          <w:szCs w:val="22"/>
          <w:lang w:val="en-US"/>
        </w:rPr>
        <w:t xml:space="preserve"> this </w:t>
      </w:r>
      <w:r w:rsidRPr="7905752B" w:rsidR="49551915">
        <w:rPr>
          <w:rFonts w:ascii="Arial" w:hAnsi="Arial" w:eastAsia="Arial" w:cs="Arial"/>
          <w:b w:val="0"/>
          <w:bCs w:val="0"/>
          <w:i w:val="0"/>
          <w:iCs w:val="0"/>
          <w:caps w:val="0"/>
          <w:smallCaps w:val="0"/>
          <w:noProof w:val="0"/>
          <w:color w:val="000000" w:themeColor="text1" w:themeTint="FF" w:themeShade="FF"/>
          <w:sz w:val="22"/>
          <w:szCs w:val="22"/>
          <w:lang w:val="en-US"/>
        </w:rPr>
        <w:t>essay</w:t>
      </w:r>
      <w:r w:rsidRPr="7905752B" w:rsidR="621188D9">
        <w:rPr>
          <w:rFonts w:ascii="Arial" w:hAnsi="Arial" w:eastAsia="Arial" w:cs="Arial"/>
          <w:b w:val="0"/>
          <w:bCs w:val="0"/>
          <w:i w:val="0"/>
          <w:iCs w:val="0"/>
          <w:caps w:val="0"/>
          <w:smallCaps w:val="0"/>
          <w:noProof w:val="0"/>
          <w:color w:val="000000" w:themeColor="text1" w:themeTint="FF" w:themeShade="FF"/>
          <w:sz w:val="22"/>
          <w:szCs w:val="22"/>
          <w:lang w:val="en-US"/>
        </w:rPr>
        <w:t xml:space="preserve"> I</w:t>
      </w:r>
      <w:r w:rsidRPr="7905752B" w:rsidR="621188D9">
        <w:rPr>
          <w:rFonts w:ascii="Arial" w:hAnsi="Arial" w:eastAsia="Arial" w:cs="Arial"/>
          <w:b w:val="0"/>
          <w:bCs w:val="0"/>
          <w:i w:val="0"/>
          <w:iCs w:val="0"/>
          <w:caps w:val="0"/>
          <w:smallCaps w:val="0"/>
          <w:noProof w:val="0"/>
          <w:color w:val="000000" w:themeColor="text1" w:themeTint="FF" w:themeShade="FF"/>
          <w:sz w:val="22"/>
          <w:szCs w:val="22"/>
          <w:lang w:val="en-US"/>
        </w:rPr>
        <w:t xml:space="preserve"> will be</w:t>
      </w:r>
      <w:r w:rsidRPr="7905752B" w:rsidR="63AD593A">
        <w:rPr>
          <w:rFonts w:ascii="Arial" w:hAnsi="Arial" w:eastAsia="Arial" w:cs="Arial"/>
          <w:b w:val="0"/>
          <w:bCs w:val="0"/>
          <w:i w:val="0"/>
          <w:iCs w:val="0"/>
          <w:caps w:val="0"/>
          <w:smallCaps w:val="0"/>
          <w:noProof w:val="0"/>
          <w:color w:val="000000" w:themeColor="text1" w:themeTint="FF" w:themeShade="FF"/>
          <w:sz w:val="22"/>
          <w:szCs w:val="22"/>
          <w:lang w:val="en-US"/>
        </w:rPr>
        <w:t xml:space="preserve"> focusing on </w:t>
      </w:r>
      <w:r w:rsidRPr="7905752B" w:rsidR="65695C4F">
        <w:rPr>
          <w:rFonts w:ascii="Arial" w:hAnsi="Arial" w:eastAsia="Arial" w:cs="Arial"/>
          <w:b w:val="0"/>
          <w:bCs w:val="0"/>
          <w:i w:val="0"/>
          <w:iCs w:val="0"/>
          <w:caps w:val="0"/>
          <w:smallCaps w:val="0"/>
          <w:noProof w:val="0"/>
          <w:color w:val="000000" w:themeColor="text1" w:themeTint="FF" w:themeShade="FF"/>
          <w:sz w:val="22"/>
          <w:szCs w:val="22"/>
          <w:lang w:val="en-US"/>
        </w:rPr>
        <w:t>how</w:t>
      </w:r>
      <w:r w:rsidRPr="7905752B" w:rsidR="63AD593A">
        <w:rPr>
          <w:rFonts w:ascii="Arial" w:hAnsi="Arial" w:eastAsia="Arial" w:cs="Arial"/>
          <w:b w:val="0"/>
          <w:bCs w:val="0"/>
          <w:i w:val="0"/>
          <w:iCs w:val="0"/>
          <w:caps w:val="0"/>
          <w:smallCaps w:val="0"/>
          <w:noProof w:val="0"/>
          <w:color w:val="000000" w:themeColor="text1" w:themeTint="FF" w:themeShade="FF"/>
          <w:sz w:val="22"/>
          <w:szCs w:val="22"/>
          <w:lang w:val="en-US"/>
        </w:rPr>
        <w:t xml:space="preserve"> asking questions, using props, </w:t>
      </w:r>
      <w:r w:rsidRPr="7905752B" w:rsidR="51C3E435">
        <w:rPr>
          <w:rFonts w:ascii="Arial" w:hAnsi="Arial" w:eastAsia="Arial" w:cs="Arial"/>
          <w:b w:val="0"/>
          <w:bCs w:val="0"/>
          <w:i w:val="0"/>
          <w:iCs w:val="0"/>
          <w:caps w:val="0"/>
          <w:smallCaps w:val="0"/>
          <w:noProof w:val="0"/>
          <w:color w:val="000000" w:themeColor="text1" w:themeTint="FF" w:themeShade="FF"/>
          <w:sz w:val="22"/>
          <w:szCs w:val="22"/>
          <w:lang w:val="en-US"/>
        </w:rPr>
        <w:t>repetition</w:t>
      </w:r>
      <w:r w:rsidRPr="7905752B" w:rsidR="03A5FB41">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51C3E4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7BD67C6F">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7905752B" w:rsidR="364C856B">
        <w:rPr>
          <w:rFonts w:ascii="Arial" w:hAnsi="Arial" w:eastAsia="Arial" w:cs="Arial"/>
          <w:b w:val="0"/>
          <w:bCs w:val="0"/>
          <w:i w:val="0"/>
          <w:iCs w:val="0"/>
          <w:caps w:val="0"/>
          <w:smallCaps w:val="0"/>
          <w:noProof w:val="0"/>
          <w:color w:val="000000" w:themeColor="text1" w:themeTint="FF" w:themeShade="FF"/>
          <w:sz w:val="22"/>
          <w:szCs w:val="22"/>
          <w:lang w:val="en-US"/>
        </w:rPr>
        <w:t xml:space="preserve">gestures </w:t>
      </w:r>
      <w:r w:rsidRPr="7905752B" w:rsidR="7BD67C6F">
        <w:rPr>
          <w:rFonts w:ascii="Arial" w:hAnsi="Arial" w:eastAsia="Arial" w:cs="Arial"/>
          <w:b w:val="0"/>
          <w:bCs w:val="0"/>
          <w:i w:val="0"/>
          <w:iCs w:val="0"/>
          <w:caps w:val="0"/>
          <w:smallCaps w:val="0"/>
          <w:noProof w:val="0"/>
          <w:color w:val="000000" w:themeColor="text1" w:themeTint="FF" w:themeShade="FF"/>
          <w:sz w:val="22"/>
          <w:szCs w:val="22"/>
          <w:lang w:val="en-US"/>
        </w:rPr>
        <w:t xml:space="preserve">can help promote literacy and </w:t>
      </w:r>
      <w:r w:rsidRPr="7905752B" w:rsidR="5120CA79">
        <w:rPr>
          <w:rFonts w:ascii="Arial" w:hAnsi="Arial" w:eastAsia="Arial" w:cs="Arial"/>
          <w:b w:val="0"/>
          <w:bCs w:val="0"/>
          <w:i w:val="0"/>
          <w:iCs w:val="0"/>
          <w:caps w:val="0"/>
          <w:smallCaps w:val="0"/>
          <w:noProof w:val="0"/>
          <w:color w:val="000000" w:themeColor="text1" w:themeTint="FF" w:themeShade="FF"/>
          <w:sz w:val="22"/>
          <w:szCs w:val="22"/>
          <w:lang w:val="en-US"/>
        </w:rPr>
        <w:t>oracy</w:t>
      </w:r>
      <w:r w:rsidRPr="7905752B" w:rsidR="7BD67C6F">
        <w:rPr>
          <w:rFonts w:ascii="Arial" w:hAnsi="Arial" w:eastAsia="Arial" w:cs="Arial"/>
          <w:b w:val="0"/>
          <w:bCs w:val="0"/>
          <w:i w:val="0"/>
          <w:iCs w:val="0"/>
          <w:caps w:val="0"/>
          <w:smallCaps w:val="0"/>
          <w:noProof w:val="0"/>
          <w:color w:val="000000" w:themeColor="text1" w:themeTint="FF" w:themeShade="FF"/>
          <w:sz w:val="22"/>
          <w:szCs w:val="22"/>
          <w:lang w:val="en-US"/>
        </w:rPr>
        <w:t xml:space="preserve"> among children in the early years</w:t>
      </w:r>
      <w:r w:rsidRPr="7905752B" w:rsidR="2F3D64FF">
        <w:rPr>
          <w:rFonts w:ascii="Arial" w:hAnsi="Arial" w:eastAsia="Arial" w:cs="Arial"/>
          <w:b w:val="0"/>
          <w:bCs w:val="0"/>
          <w:i w:val="0"/>
          <w:iCs w:val="0"/>
          <w:caps w:val="0"/>
          <w:smallCaps w:val="0"/>
          <w:noProof w:val="0"/>
          <w:color w:val="000000" w:themeColor="text1" w:themeTint="FF" w:themeShade="FF"/>
          <w:sz w:val="22"/>
          <w:szCs w:val="22"/>
          <w:lang w:val="en-US"/>
        </w:rPr>
        <w:t>.</w:t>
      </w:r>
    </w:p>
    <w:p w:rsidR="0F2918F3" w:rsidP="7905752B" w:rsidRDefault="0F2918F3" w14:paraId="53FED55A" w14:textId="2098288A">
      <w:pPr>
        <w:pStyle w:val="Normal"/>
        <w:spacing w:line="360" w:lineRule="auto"/>
        <w:rPr>
          <w:rFonts w:ascii="Arial" w:hAnsi="Arial" w:eastAsia="Arial" w:cs="Arial"/>
          <w:sz w:val="22"/>
          <w:szCs w:val="22"/>
        </w:rPr>
      </w:pPr>
      <w:r w:rsidRPr="7905752B" w:rsidR="0F2918F3">
        <w:rPr>
          <w:rFonts w:ascii="Arial" w:hAnsi="Arial" w:eastAsia="Arial" w:cs="Arial"/>
          <w:sz w:val="22"/>
          <w:szCs w:val="22"/>
        </w:rPr>
        <w:t xml:space="preserve">      </w:t>
      </w:r>
      <w:r w:rsidRPr="7905752B" w:rsidR="6F626396">
        <w:rPr>
          <w:rFonts w:ascii="Arial" w:hAnsi="Arial" w:eastAsia="Arial" w:cs="Arial"/>
          <w:sz w:val="22"/>
          <w:szCs w:val="22"/>
        </w:rPr>
        <w:t>A</w:t>
      </w:r>
      <w:r w:rsidRPr="7905752B" w:rsidR="3CA19FBB">
        <w:rPr>
          <w:rFonts w:ascii="Arial" w:hAnsi="Arial" w:eastAsia="Arial" w:cs="Arial"/>
          <w:sz w:val="22"/>
          <w:szCs w:val="22"/>
        </w:rPr>
        <w:t xml:space="preserve">sking questions during storytelling can enhance the </w:t>
      </w:r>
      <w:r w:rsidRPr="7905752B" w:rsidR="7588C2DC">
        <w:rPr>
          <w:rFonts w:ascii="Arial" w:hAnsi="Arial" w:eastAsia="Arial" w:cs="Arial"/>
          <w:sz w:val="22"/>
          <w:szCs w:val="22"/>
        </w:rPr>
        <w:t>listener's</w:t>
      </w:r>
      <w:r w:rsidRPr="7905752B" w:rsidR="58D510C2">
        <w:rPr>
          <w:rFonts w:ascii="Arial" w:hAnsi="Arial" w:eastAsia="Arial" w:cs="Arial"/>
          <w:sz w:val="22"/>
          <w:szCs w:val="22"/>
        </w:rPr>
        <w:t xml:space="preserve"> </w:t>
      </w:r>
      <w:r w:rsidRPr="7905752B" w:rsidR="720F52EA">
        <w:rPr>
          <w:rFonts w:ascii="Arial" w:hAnsi="Arial" w:eastAsia="Arial" w:cs="Arial"/>
          <w:sz w:val="22"/>
          <w:szCs w:val="22"/>
        </w:rPr>
        <w:t xml:space="preserve">engagement and comprehension of the story. It </w:t>
      </w:r>
      <w:r w:rsidRPr="7905752B" w:rsidR="0B95D49E">
        <w:rPr>
          <w:rFonts w:ascii="Arial" w:hAnsi="Arial" w:eastAsia="Arial" w:cs="Arial"/>
          <w:sz w:val="22"/>
          <w:szCs w:val="22"/>
        </w:rPr>
        <w:t>also</w:t>
      </w:r>
      <w:r w:rsidRPr="7905752B" w:rsidR="720F52EA">
        <w:rPr>
          <w:rFonts w:ascii="Arial" w:hAnsi="Arial" w:eastAsia="Arial" w:cs="Arial"/>
          <w:sz w:val="22"/>
          <w:szCs w:val="22"/>
        </w:rPr>
        <w:t xml:space="preserve"> promotes </w:t>
      </w:r>
      <w:r w:rsidRPr="7905752B" w:rsidR="4076A2B4">
        <w:rPr>
          <w:rFonts w:ascii="Arial" w:hAnsi="Arial" w:eastAsia="Arial" w:cs="Arial"/>
          <w:sz w:val="22"/>
          <w:szCs w:val="22"/>
        </w:rPr>
        <w:t>critical</w:t>
      </w:r>
      <w:r w:rsidRPr="7905752B" w:rsidR="720F52EA">
        <w:rPr>
          <w:rFonts w:ascii="Arial" w:hAnsi="Arial" w:eastAsia="Arial" w:cs="Arial"/>
          <w:sz w:val="22"/>
          <w:szCs w:val="22"/>
        </w:rPr>
        <w:t xml:space="preserve"> thinking</w:t>
      </w:r>
      <w:r w:rsidRPr="7905752B" w:rsidR="4CAAAC96">
        <w:rPr>
          <w:rFonts w:ascii="Arial" w:hAnsi="Arial" w:eastAsia="Arial" w:cs="Arial"/>
          <w:sz w:val="22"/>
          <w:szCs w:val="22"/>
        </w:rPr>
        <w:t xml:space="preserve">, which prompts the listeners to analyze and </w:t>
      </w:r>
      <w:r w:rsidRPr="7905752B" w:rsidR="79DBF2EC">
        <w:rPr>
          <w:rFonts w:ascii="Arial" w:hAnsi="Arial" w:eastAsia="Arial" w:cs="Arial"/>
          <w:sz w:val="22"/>
          <w:szCs w:val="22"/>
        </w:rPr>
        <w:t>interpret</w:t>
      </w:r>
      <w:r w:rsidRPr="7905752B" w:rsidR="4CAAAC96">
        <w:rPr>
          <w:rFonts w:ascii="Arial" w:hAnsi="Arial" w:eastAsia="Arial" w:cs="Arial"/>
          <w:sz w:val="22"/>
          <w:szCs w:val="22"/>
        </w:rPr>
        <w:t xml:space="preserve"> the information </w:t>
      </w:r>
      <w:r w:rsidRPr="7905752B" w:rsidR="7B77C34D">
        <w:rPr>
          <w:rFonts w:ascii="Arial" w:hAnsi="Arial" w:eastAsia="Arial" w:cs="Arial"/>
          <w:sz w:val="22"/>
          <w:szCs w:val="22"/>
        </w:rPr>
        <w:t xml:space="preserve">presented in the </w:t>
      </w:r>
      <w:r w:rsidRPr="7905752B" w:rsidR="051EA594">
        <w:rPr>
          <w:rFonts w:ascii="Arial" w:hAnsi="Arial" w:eastAsia="Arial" w:cs="Arial"/>
          <w:sz w:val="22"/>
          <w:szCs w:val="22"/>
        </w:rPr>
        <w:t>story (</w:t>
      </w:r>
      <w:r w:rsidRPr="7905752B" w:rsidR="7B77C34D">
        <w:rPr>
          <w:rFonts w:ascii="Arial" w:hAnsi="Arial" w:eastAsia="Arial" w:cs="Arial"/>
          <w:sz w:val="22"/>
          <w:szCs w:val="22"/>
        </w:rPr>
        <w:t>Emery and Oha</w:t>
      </w:r>
      <w:r w:rsidRPr="7905752B" w:rsidR="004B3471">
        <w:rPr>
          <w:rFonts w:ascii="Arial" w:hAnsi="Arial" w:eastAsia="Arial" w:cs="Arial"/>
          <w:sz w:val="22"/>
          <w:szCs w:val="22"/>
        </w:rPr>
        <w:t>n</w:t>
      </w:r>
      <w:r w:rsidRPr="7905752B" w:rsidR="7B77C34D">
        <w:rPr>
          <w:rFonts w:ascii="Arial" w:hAnsi="Arial" w:eastAsia="Arial" w:cs="Arial"/>
          <w:sz w:val="22"/>
          <w:szCs w:val="22"/>
        </w:rPr>
        <w:t>ian,2</w:t>
      </w:r>
      <w:r w:rsidRPr="7905752B" w:rsidR="2C9CB6C8">
        <w:rPr>
          <w:rFonts w:ascii="Arial" w:hAnsi="Arial" w:eastAsia="Arial" w:cs="Arial"/>
          <w:sz w:val="22"/>
          <w:szCs w:val="22"/>
        </w:rPr>
        <w:t>018)</w:t>
      </w:r>
      <w:r w:rsidRPr="7905752B" w:rsidR="2FC270BA">
        <w:rPr>
          <w:rFonts w:ascii="Arial" w:hAnsi="Arial" w:eastAsia="Arial" w:cs="Arial"/>
          <w:sz w:val="22"/>
          <w:szCs w:val="22"/>
        </w:rPr>
        <w:t xml:space="preserve">. Asking questions during storytelling </w:t>
      </w:r>
      <w:r w:rsidRPr="7905752B" w:rsidR="187457A6">
        <w:rPr>
          <w:rFonts w:ascii="Arial" w:hAnsi="Arial" w:eastAsia="Arial" w:cs="Arial"/>
          <w:sz w:val="22"/>
          <w:szCs w:val="22"/>
        </w:rPr>
        <w:t xml:space="preserve">aligns with </w:t>
      </w:r>
      <w:r w:rsidRPr="7905752B" w:rsidR="4DB9C884">
        <w:rPr>
          <w:rFonts w:ascii="Arial" w:hAnsi="Arial" w:eastAsia="Arial" w:cs="Arial"/>
          <w:sz w:val="22"/>
          <w:szCs w:val="22"/>
        </w:rPr>
        <w:t>Vygotsky’s (</w:t>
      </w:r>
      <w:r w:rsidRPr="7905752B" w:rsidR="38CD4084">
        <w:rPr>
          <w:rFonts w:ascii="Arial" w:hAnsi="Arial" w:eastAsia="Arial" w:cs="Arial"/>
          <w:sz w:val="22"/>
          <w:szCs w:val="22"/>
        </w:rPr>
        <w:t>1978</w:t>
      </w:r>
      <w:r w:rsidRPr="7905752B" w:rsidR="187457A6">
        <w:rPr>
          <w:rFonts w:ascii="Arial" w:hAnsi="Arial" w:eastAsia="Arial" w:cs="Arial"/>
          <w:sz w:val="22"/>
          <w:szCs w:val="22"/>
        </w:rPr>
        <w:t>) theory of zone of proximal development</w:t>
      </w:r>
      <w:r w:rsidRPr="7905752B" w:rsidR="6DBEA5AF">
        <w:rPr>
          <w:rFonts w:ascii="Arial" w:hAnsi="Arial" w:eastAsia="Arial" w:cs="Arial"/>
          <w:sz w:val="22"/>
          <w:szCs w:val="22"/>
        </w:rPr>
        <w:t>.</w:t>
      </w:r>
      <w:r w:rsidRPr="7905752B" w:rsidR="6DBEA5AF">
        <w:rPr>
          <w:rFonts w:ascii="Arial" w:hAnsi="Arial" w:eastAsia="Arial" w:cs="Arial"/>
          <w:sz w:val="22"/>
          <w:szCs w:val="22"/>
        </w:rPr>
        <w:t xml:space="preserve"> </w:t>
      </w:r>
      <w:r w:rsidRPr="7905752B" w:rsidR="60F320D4">
        <w:rPr>
          <w:rFonts w:ascii="Arial" w:hAnsi="Arial" w:eastAsia="Arial" w:cs="Arial"/>
          <w:sz w:val="22"/>
          <w:szCs w:val="22"/>
        </w:rPr>
        <w:t xml:space="preserve">He believes learning occurs through social interactions and that the teacher or storyteller's role is to guide listeners through </w:t>
      </w:r>
      <w:r w:rsidRPr="7905752B" w:rsidR="60F320D4">
        <w:rPr>
          <w:rFonts w:ascii="Arial" w:hAnsi="Arial" w:eastAsia="Arial" w:cs="Arial"/>
          <w:sz w:val="22"/>
          <w:szCs w:val="22"/>
        </w:rPr>
        <w:t>ZPD</w:t>
      </w:r>
      <w:r w:rsidRPr="7905752B" w:rsidR="60F320D4">
        <w:rPr>
          <w:rFonts w:ascii="Arial" w:hAnsi="Arial" w:eastAsia="Arial" w:cs="Arial"/>
          <w:sz w:val="22"/>
          <w:szCs w:val="22"/>
        </w:rPr>
        <w:t xml:space="preserve"> (Vygotsky,1978, Westby and Robinson, 2014).</w:t>
      </w:r>
      <w:r w:rsidRPr="7905752B" w:rsidR="3C02DF9E">
        <w:rPr>
          <w:rFonts w:ascii="Arial" w:hAnsi="Arial" w:eastAsia="Arial" w:cs="Arial"/>
          <w:sz w:val="22"/>
          <w:szCs w:val="22"/>
        </w:rPr>
        <w:t xml:space="preserve"> During the traditional storytelling video, we can see the </w:t>
      </w:r>
      <w:r w:rsidRPr="7905752B" w:rsidR="2EF9BCF4">
        <w:rPr>
          <w:rFonts w:ascii="Arial" w:hAnsi="Arial" w:eastAsia="Arial" w:cs="Arial"/>
          <w:sz w:val="22"/>
          <w:szCs w:val="22"/>
        </w:rPr>
        <w:t>practitioner ask</w:t>
      </w:r>
      <w:r w:rsidRPr="7905752B" w:rsidR="72AB3F2F">
        <w:rPr>
          <w:rFonts w:ascii="Arial" w:hAnsi="Arial" w:eastAsia="Arial" w:cs="Arial"/>
          <w:sz w:val="22"/>
          <w:szCs w:val="22"/>
        </w:rPr>
        <w:t xml:space="preserve"> students at the being of the story </w:t>
      </w:r>
      <w:r w:rsidRPr="7905752B" w:rsidR="718C7BD4">
        <w:rPr>
          <w:rFonts w:ascii="Arial" w:hAnsi="Arial" w:eastAsia="Arial" w:cs="Arial"/>
          <w:sz w:val="22"/>
          <w:szCs w:val="22"/>
        </w:rPr>
        <w:t>‘what</w:t>
      </w:r>
      <w:r w:rsidRPr="7905752B" w:rsidR="72AB3F2F">
        <w:rPr>
          <w:rFonts w:ascii="Arial" w:hAnsi="Arial" w:eastAsia="Arial" w:cs="Arial"/>
          <w:sz w:val="22"/>
          <w:szCs w:val="22"/>
        </w:rPr>
        <w:t xml:space="preserve"> sound do you make when </w:t>
      </w:r>
      <w:r w:rsidRPr="7905752B" w:rsidR="1BA40AE2">
        <w:rPr>
          <w:rFonts w:ascii="Arial" w:hAnsi="Arial" w:eastAsia="Arial" w:cs="Arial"/>
          <w:sz w:val="22"/>
          <w:szCs w:val="22"/>
        </w:rPr>
        <w:t>you</w:t>
      </w:r>
      <w:r w:rsidRPr="7905752B" w:rsidR="72AB3F2F">
        <w:rPr>
          <w:rFonts w:ascii="Arial" w:hAnsi="Arial" w:eastAsia="Arial" w:cs="Arial"/>
          <w:sz w:val="22"/>
          <w:szCs w:val="22"/>
        </w:rPr>
        <w:t xml:space="preserve"> </w:t>
      </w:r>
      <w:r w:rsidRPr="7905752B" w:rsidR="043C0CDF">
        <w:rPr>
          <w:rFonts w:ascii="Arial" w:hAnsi="Arial" w:eastAsia="Arial" w:cs="Arial"/>
          <w:sz w:val="22"/>
          <w:szCs w:val="22"/>
        </w:rPr>
        <w:t xml:space="preserve">are </w:t>
      </w:r>
      <w:r w:rsidRPr="7905752B" w:rsidR="72AB3F2F">
        <w:rPr>
          <w:rFonts w:ascii="Arial" w:hAnsi="Arial" w:eastAsia="Arial" w:cs="Arial"/>
          <w:sz w:val="22"/>
          <w:szCs w:val="22"/>
        </w:rPr>
        <w:t>eating boy</w:t>
      </w:r>
      <w:r w:rsidRPr="7905752B" w:rsidR="03EA01D6">
        <w:rPr>
          <w:rFonts w:ascii="Arial" w:hAnsi="Arial" w:eastAsia="Arial" w:cs="Arial"/>
          <w:sz w:val="22"/>
          <w:szCs w:val="22"/>
        </w:rPr>
        <w:t>s</w:t>
      </w:r>
      <w:r w:rsidRPr="7905752B" w:rsidR="72AB3F2F">
        <w:rPr>
          <w:rFonts w:ascii="Arial" w:hAnsi="Arial" w:eastAsia="Arial" w:cs="Arial"/>
          <w:sz w:val="22"/>
          <w:szCs w:val="22"/>
        </w:rPr>
        <w:t xml:space="preserve"> an</w:t>
      </w:r>
      <w:r w:rsidRPr="7905752B" w:rsidR="685D8832">
        <w:rPr>
          <w:rFonts w:ascii="Arial" w:hAnsi="Arial" w:eastAsia="Arial" w:cs="Arial"/>
          <w:sz w:val="22"/>
          <w:szCs w:val="22"/>
        </w:rPr>
        <w:t>d girls?’</w:t>
      </w:r>
      <w:r w:rsidRPr="7905752B" w:rsidR="3C02DF9E">
        <w:rPr>
          <w:rFonts w:ascii="Arial" w:hAnsi="Arial" w:eastAsia="Arial" w:cs="Arial"/>
          <w:sz w:val="22"/>
          <w:szCs w:val="22"/>
        </w:rPr>
        <w:t xml:space="preserve"> </w:t>
      </w:r>
      <w:r w:rsidRPr="7905752B" w:rsidR="29EAA32E">
        <w:rPr>
          <w:rFonts w:ascii="Arial" w:hAnsi="Arial" w:eastAsia="Arial" w:cs="Arial"/>
          <w:sz w:val="22"/>
          <w:szCs w:val="22"/>
        </w:rPr>
        <w:t>by doing this the pract</w:t>
      </w:r>
      <w:r w:rsidRPr="7905752B" w:rsidR="51479E7F">
        <w:rPr>
          <w:rFonts w:ascii="Arial" w:hAnsi="Arial" w:eastAsia="Arial" w:cs="Arial"/>
          <w:sz w:val="22"/>
          <w:szCs w:val="22"/>
        </w:rPr>
        <w:t>it</w:t>
      </w:r>
      <w:r w:rsidRPr="7905752B" w:rsidR="29EAA32E">
        <w:rPr>
          <w:rFonts w:ascii="Arial" w:hAnsi="Arial" w:eastAsia="Arial" w:cs="Arial"/>
          <w:sz w:val="22"/>
          <w:szCs w:val="22"/>
        </w:rPr>
        <w:t>ioner is giving her pupils the opportunity to think</w:t>
      </w:r>
      <w:r w:rsidRPr="7905752B" w:rsidR="53E76006">
        <w:rPr>
          <w:rFonts w:ascii="Arial" w:hAnsi="Arial" w:eastAsia="Arial" w:cs="Arial"/>
          <w:sz w:val="22"/>
          <w:szCs w:val="22"/>
        </w:rPr>
        <w:t>,</w:t>
      </w:r>
      <w:r w:rsidRPr="7905752B" w:rsidR="29EAA32E">
        <w:rPr>
          <w:rFonts w:ascii="Arial" w:hAnsi="Arial" w:eastAsia="Arial" w:cs="Arial"/>
          <w:sz w:val="22"/>
          <w:szCs w:val="22"/>
        </w:rPr>
        <w:t xml:space="preserve"> which is </w:t>
      </w:r>
      <w:r w:rsidRPr="7905752B" w:rsidR="74C1074A">
        <w:rPr>
          <w:rFonts w:ascii="Arial" w:hAnsi="Arial" w:eastAsia="Arial" w:cs="Arial"/>
          <w:sz w:val="22"/>
          <w:szCs w:val="22"/>
        </w:rPr>
        <w:t>promoting</w:t>
      </w:r>
      <w:r w:rsidRPr="7905752B" w:rsidR="29EAA32E">
        <w:rPr>
          <w:rFonts w:ascii="Arial" w:hAnsi="Arial" w:eastAsia="Arial" w:cs="Arial"/>
          <w:sz w:val="22"/>
          <w:szCs w:val="22"/>
        </w:rPr>
        <w:t xml:space="preserve"> their co</w:t>
      </w:r>
      <w:r w:rsidRPr="7905752B" w:rsidR="5D7E1419">
        <w:rPr>
          <w:rFonts w:ascii="Arial" w:hAnsi="Arial" w:eastAsia="Arial" w:cs="Arial"/>
          <w:sz w:val="22"/>
          <w:szCs w:val="22"/>
        </w:rPr>
        <w:t>gnitive skills</w:t>
      </w:r>
      <w:r w:rsidRPr="7905752B" w:rsidR="06E8CE03">
        <w:rPr>
          <w:rFonts w:ascii="Arial" w:hAnsi="Arial" w:eastAsia="Arial" w:cs="Arial"/>
          <w:sz w:val="22"/>
          <w:szCs w:val="22"/>
        </w:rPr>
        <w:t>.</w:t>
      </w:r>
    </w:p>
    <w:p w:rsidR="0902F709" w:rsidP="7905752B" w:rsidRDefault="0902F709" w14:paraId="68A94D5F" w14:textId="234C0040">
      <w:pPr>
        <w:pStyle w:val="Normal"/>
        <w:spacing w:line="360" w:lineRule="auto"/>
        <w:rPr>
          <w:rFonts w:ascii="Arial" w:hAnsi="Arial" w:eastAsia="Arial" w:cs="Arial"/>
          <w:b w:val="0"/>
          <w:bCs w:val="0"/>
          <w:i w:val="0"/>
          <w:iCs w:val="0"/>
          <w:caps w:val="0"/>
          <w:smallCaps w:val="0"/>
          <w:noProof w:val="0"/>
          <w:color w:val="auto"/>
          <w:sz w:val="22"/>
          <w:szCs w:val="22"/>
          <w:lang w:val="en-US"/>
        </w:rPr>
      </w:pPr>
      <w:r w:rsidRPr="7905752B" w:rsidR="0902F709">
        <w:rPr>
          <w:rFonts w:ascii="Arial" w:hAnsi="Arial" w:eastAsia="Arial" w:cs="Arial"/>
          <w:b w:val="0"/>
          <w:bCs w:val="0"/>
          <w:i w:val="0"/>
          <w:iCs w:val="0"/>
          <w:caps w:val="0"/>
          <w:smallCaps w:val="0"/>
          <w:noProof w:val="0"/>
          <w:color w:val="auto"/>
          <w:sz w:val="22"/>
          <w:szCs w:val="22"/>
          <w:lang w:val="en-US"/>
        </w:rPr>
        <w:t xml:space="preserve">Skinner's </w:t>
      </w:r>
      <w:r w:rsidRPr="7905752B" w:rsidR="5B53BC07">
        <w:rPr>
          <w:rFonts w:ascii="Arial" w:hAnsi="Arial" w:eastAsia="Arial" w:cs="Arial"/>
          <w:b w:val="0"/>
          <w:bCs w:val="0"/>
          <w:i w:val="0"/>
          <w:iCs w:val="0"/>
          <w:caps w:val="0"/>
          <w:smallCaps w:val="0"/>
          <w:noProof w:val="0"/>
          <w:color w:val="auto"/>
          <w:sz w:val="22"/>
          <w:szCs w:val="22"/>
          <w:lang w:val="en-US"/>
        </w:rPr>
        <w:t xml:space="preserve">(1963) </w:t>
      </w:r>
      <w:r w:rsidRPr="7905752B" w:rsidR="0902F709">
        <w:rPr>
          <w:rFonts w:ascii="Arial" w:hAnsi="Arial" w:eastAsia="Arial" w:cs="Arial"/>
          <w:b w:val="0"/>
          <w:bCs w:val="0"/>
          <w:i w:val="0"/>
          <w:iCs w:val="0"/>
          <w:caps w:val="0"/>
          <w:smallCaps w:val="0"/>
          <w:noProof w:val="0"/>
          <w:color w:val="auto"/>
          <w:sz w:val="22"/>
          <w:szCs w:val="22"/>
          <w:lang w:val="en-US"/>
        </w:rPr>
        <w:t>theory of behaviorism can be applied to asking questions during storytelling to promote children's literacy by reinforcing and shaping desirable behaviors. In Skinner's theory</w:t>
      </w:r>
      <w:r w:rsidRPr="7905752B" w:rsidR="11F80E17">
        <w:rPr>
          <w:rFonts w:ascii="Arial" w:hAnsi="Arial" w:eastAsia="Arial" w:cs="Arial"/>
          <w:b w:val="0"/>
          <w:bCs w:val="0"/>
          <w:i w:val="0"/>
          <w:iCs w:val="0"/>
          <w:caps w:val="0"/>
          <w:smallCaps w:val="0"/>
          <w:noProof w:val="0"/>
          <w:color w:val="auto"/>
          <w:sz w:val="22"/>
          <w:szCs w:val="22"/>
          <w:lang w:val="en-US"/>
        </w:rPr>
        <w:t>,</w:t>
      </w:r>
      <w:r w:rsidRPr="7905752B" w:rsidR="0902F709">
        <w:rPr>
          <w:rFonts w:ascii="Arial" w:hAnsi="Arial" w:eastAsia="Arial" w:cs="Arial"/>
          <w:b w:val="0"/>
          <w:bCs w:val="0"/>
          <w:i w:val="0"/>
          <w:iCs w:val="0"/>
          <w:caps w:val="0"/>
          <w:smallCaps w:val="0"/>
          <w:noProof w:val="0"/>
          <w:color w:val="auto"/>
          <w:sz w:val="22"/>
          <w:szCs w:val="22"/>
          <w:lang w:val="en-US"/>
        </w:rPr>
        <w:t xml:space="preserve"> positive reinforcement is used to increase the frequency of a behavior, while negative reinforcement is used to decrease the frequency of undesirable </w:t>
      </w:r>
      <w:r w:rsidRPr="7905752B" w:rsidR="4603CD1E">
        <w:rPr>
          <w:rFonts w:ascii="Arial" w:hAnsi="Arial" w:eastAsia="Arial" w:cs="Arial"/>
          <w:b w:val="0"/>
          <w:bCs w:val="0"/>
          <w:i w:val="0"/>
          <w:iCs w:val="0"/>
          <w:caps w:val="0"/>
          <w:smallCaps w:val="0"/>
          <w:noProof w:val="0"/>
          <w:color w:val="auto"/>
          <w:sz w:val="22"/>
          <w:szCs w:val="22"/>
          <w:lang w:val="en-US"/>
        </w:rPr>
        <w:t>behavior (</w:t>
      </w:r>
      <w:r w:rsidRPr="7905752B" w:rsidR="3F33D6E8">
        <w:rPr>
          <w:rFonts w:ascii="Arial" w:hAnsi="Arial" w:eastAsia="Arial" w:cs="Arial"/>
          <w:b w:val="0"/>
          <w:bCs w:val="0"/>
          <w:i w:val="0"/>
          <w:iCs w:val="0"/>
          <w:caps w:val="0"/>
          <w:smallCaps w:val="0"/>
          <w:noProof w:val="0"/>
          <w:color w:val="auto"/>
          <w:sz w:val="22"/>
          <w:szCs w:val="22"/>
          <w:lang w:val="en-US"/>
        </w:rPr>
        <w:t>Swart and Pettit,2020)</w:t>
      </w:r>
      <w:r w:rsidRPr="7905752B" w:rsidR="0902F709">
        <w:rPr>
          <w:rFonts w:ascii="Arial" w:hAnsi="Arial" w:eastAsia="Arial" w:cs="Arial"/>
          <w:b w:val="0"/>
          <w:bCs w:val="0"/>
          <w:i w:val="0"/>
          <w:iCs w:val="0"/>
          <w:caps w:val="0"/>
          <w:smallCaps w:val="0"/>
          <w:noProof w:val="0"/>
          <w:color w:val="auto"/>
          <w:sz w:val="22"/>
          <w:szCs w:val="22"/>
          <w:lang w:val="en-US"/>
        </w:rPr>
        <w:t>.</w:t>
      </w:r>
      <w:r w:rsidRPr="7905752B" w:rsidR="19034737">
        <w:rPr>
          <w:rFonts w:ascii="Arial" w:hAnsi="Arial" w:eastAsia="Arial" w:cs="Arial"/>
          <w:b w:val="0"/>
          <w:bCs w:val="0"/>
          <w:i w:val="0"/>
          <w:iCs w:val="0"/>
          <w:caps w:val="0"/>
          <w:smallCaps w:val="0"/>
          <w:noProof w:val="0"/>
          <w:color w:val="auto"/>
          <w:sz w:val="22"/>
          <w:szCs w:val="22"/>
          <w:lang w:val="en-US"/>
        </w:rPr>
        <w:t xml:space="preserve"> When asking questions during storytelling, positive reinforcement can be used to encourage children to actively engage in the story and </w:t>
      </w:r>
      <w:r w:rsidRPr="7905752B" w:rsidR="19034737">
        <w:rPr>
          <w:rFonts w:ascii="Arial" w:hAnsi="Arial" w:eastAsia="Arial" w:cs="Arial"/>
          <w:b w:val="0"/>
          <w:bCs w:val="0"/>
          <w:i w:val="0"/>
          <w:iCs w:val="0"/>
          <w:caps w:val="0"/>
          <w:smallCaps w:val="0"/>
          <w:noProof w:val="0"/>
          <w:color w:val="auto"/>
          <w:sz w:val="22"/>
          <w:szCs w:val="22"/>
          <w:lang w:val="en-US"/>
        </w:rPr>
        <w:t>participate</w:t>
      </w:r>
      <w:r w:rsidRPr="7905752B" w:rsidR="19034737">
        <w:rPr>
          <w:rFonts w:ascii="Arial" w:hAnsi="Arial" w:eastAsia="Arial" w:cs="Arial"/>
          <w:b w:val="0"/>
          <w:bCs w:val="0"/>
          <w:i w:val="0"/>
          <w:iCs w:val="0"/>
          <w:caps w:val="0"/>
          <w:smallCaps w:val="0"/>
          <w:noProof w:val="0"/>
          <w:color w:val="auto"/>
          <w:sz w:val="22"/>
          <w:szCs w:val="22"/>
          <w:lang w:val="en-US"/>
        </w:rPr>
        <w:t xml:space="preserve"> in the questioning process. For </w:t>
      </w:r>
      <w:r w:rsidRPr="7905752B" w:rsidR="204718D8">
        <w:rPr>
          <w:rFonts w:ascii="Arial" w:hAnsi="Arial" w:eastAsia="Arial" w:cs="Arial"/>
          <w:b w:val="0"/>
          <w:bCs w:val="0"/>
          <w:i w:val="0"/>
          <w:iCs w:val="0"/>
          <w:caps w:val="0"/>
          <w:smallCaps w:val="0"/>
          <w:noProof w:val="0"/>
          <w:color w:val="auto"/>
          <w:sz w:val="22"/>
          <w:szCs w:val="22"/>
          <w:lang w:val="en-US"/>
        </w:rPr>
        <w:t>example</w:t>
      </w:r>
      <w:r w:rsidRPr="7905752B" w:rsidR="4CA4902C">
        <w:rPr>
          <w:rFonts w:ascii="Arial" w:hAnsi="Arial" w:eastAsia="Arial" w:cs="Arial"/>
          <w:b w:val="0"/>
          <w:bCs w:val="0"/>
          <w:i w:val="0"/>
          <w:iCs w:val="0"/>
          <w:caps w:val="0"/>
          <w:smallCaps w:val="0"/>
          <w:noProof w:val="0"/>
          <w:color w:val="auto"/>
          <w:sz w:val="22"/>
          <w:szCs w:val="22"/>
          <w:lang w:val="en-US"/>
        </w:rPr>
        <w:t>,</w:t>
      </w:r>
      <w:r w:rsidRPr="7905752B" w:rsidR="19034737">
        <w:rPr>
          <w:rFonts w:ascii="Arial" w:hAnsi="Arial" w:eastAsia="Arial" w:cs="Arial"/>
          <w:b w:val="0"/>
          <w:bCs w:val="0"/>
          <w:i w:val="0"/>
          <w:iCs w:val="0"/>
          <w:caps w:val="0"/>
          <w:smallCaps w:val="0"/>
          <w:noProof w:val="0"/>
          <w:color w:val="auto"/>
          <w:sz w:val="22"/>
          <w:szCs w:val="22"/>
          <w:lang w:val="en-US"/>
        </w:rPr>
        <w:t xml:space="preserve"> when the </w:t>
      </w:r>
      <w:r w:rsidRPr="7905752B" w:rsidR="7F1FAE7C">
        <w:rPr>
          <w:rFonts w:ascii="Arial" w:hAnsi="Arial" w:eastAsia="Arial" w:cs="Arial"/>
          <w:b w:val="0"/>
          <w:bCs w:val="0"/>
          <w:i w:val="0"/>
          <w:iCs w:val="0"/>
          <w:caps w:val="0"/>
          <w:smallCaps w:val="0"/>
          <w:noProof w:val="0"/>
          <w:color w:val="auto"/>
          <w:sz w:val="22"/>
          <w:szCs w:val="22"/>
          <w:lang w:val="en-US"/>
        </w:rPr>
        <w:t xml:space="preserve">practitioner </w:t>
      </w:r>
      <w:r w:rsidRPr="7905752B" w:rsidR="22FD4E75">
        <w:rPr>
          <w:rFonts w:ascii="Arial" w:hAnsi="Arial" w:eastAsia="Arial" w:cs="Arial"/>
          <w:b w:val="0"/>
          <w:bCs w:val="0"/>
          <w:i w:val="0"/>
          <w:iCs w:val="0"/>
          <w:caps w:val="0"/>
          <w:smallCaps w:val="0"/>
          <w:noProof w:val="0"/>
          <w:color w:val="auto"/>
          <w:sz w:val="22"/>
          <w:szCs w:val="22"/>
          <w:lang w:val="en-US"/>
        </w:rPr>
        <w:t>asks a question, then select</w:t>
      </w:r>
      <w:r w:rsidRPr="7905752B" w:rsidR="6B79D75E">
        <w:rPr>
          <w:rFonts w:ascii="Arial" w:hAnsi="Arial" w:eastAsia="Arial" w:cs="Arial"/>
          <w:b w:val="0"/>
          <w:bCs w:val="0"/>
          <w:i w:val="0"/>
          <w:iCs w:val="0"/>
          <w:caps w:val="0"/>
          <w:smallCaps w:val="0"/>
          <w:noProof w:val="0"/>
          <w:color w:val="auto"/>
          <w:sz w:val="22"/>
          <w:szCs w:val="22"/>
          <w:lang w:val="en-US"/>
        </w:rPr>
        <w:t>s</w:t>
      </w:r>
      <w:r w:rsidRPr="7905752B" w:rsidR="22FD4E75">
        <w:rPr>
          <w:rFonts w:ascii="Arial" w:hAnsi="Arial" w:eastAsia="Arial" w:cs="Arial"/>
          <w:b w:val="0"/>
          <w:bCs w:val="0"/>
          <w:i w:val="0"/>
          <w:iCs w:val="0"/>
          <w:caps w:val="0"/>
          <w:smallCaps w:val="0"/>
          <w:noProof w:val="0"/>
          <w:color w:val="auto"/>
          <w:sz w:val="22"/>
          <w:szCs w:val="22"/>
          <w:lang w:val="en-US"/>
        </w:rPr>
        <w:t xml:space="preserve"> a student to answer </w:t>
      </w:r>
      <w:r w:rsidRPr="7905752B" w:rsidR="1FD51D26">
        <w:rPr>
          <w:rFonts w:ascii="Arial" w:hAnsi="Arial" w:eastAsia="Arial" w:cs="Arial"/>
          <w:b w:val="0"/>
          <w:bCs w:val="0"/>
          <w:i w:val="0"/>
          <w:iCs w:val="0"/>
          <w:caps w:val="0"/>
          <w:smallCaps w:val="0"/>
          <w:noProof w:val="0"/>
          <w:color w:val="auto"/>
          <w:sz w:val="22"/>
          <w:szCs w:val="22"/>
          <w:lang w:val="en-US"/>
        </w:rPr>
        <w:t>after</w:t>
      </w:r>
      <w:r w:rsidRPr="7905752B" w:rsidR="678497E8">
        <w:rPr>
          <w:rFonts w:ascii="Arial" w:hAnsi="Arial" w:eastAsia="Arial" w:cs="Arial"/>
          <w:b w:val="0"/>
          <w:bCs w:val="0"/>
          <w:i w:val="0"/>
          <w:iCs w:val="0"/>
          <w:caps w:val="0"/>
          <w:smallCaps w:val="0"/>
          <w:noProof w:val="0"/>
          <w:color w:val="auto"/>
          <w:sz w:val="22"/>
          <w:szCs w:val="22"/>
          <w:lang w:val="en-US"/>
        </w:rPr>
        <w:t xml:space="preserve"> the </w:t>
      </w:r>
      <w:r w:rsidRPr="7905752B" w:rsidR="0FA3C94E">
        <w:rPr>
          <w:rFonts w:ascii="Arial" w:hAnsi="Arial" w:eastAsia="Arial" w:cs="Arial"/>
          <w:b w:val="0"/>
          <w:bCs w:val="0"/>
          <w:i w:val="0"/>
          <w:iCs w:val="0"/>
          <w:caps w:val="0"/>
          <w:smallCaps w:val="0"/>
          <w:noProof w:val="0"/>
          <w:color w:val="auto"/>
          <w:sz w:val="22"/>
          <w:szCs w:val="22"/>
          <w:lang w:val="en-US"/>
        </w:rPr>
        <w:t>stude</w:t>
      </w:r>
      <w:r w:rsidRPr="7905752B" w:rsidR="309430F6">
        <w:rPr>
          <w:rFonts w:ascii="Arial" w:hAnsi="Arial" w:eastAsia="Arial" w:cs="Arial"/>
          <w:b w:val="0"/>
          <w:bCs w:val="0"/>
          <w:i w:val="0"/>
          <w:iCs w:val="0"/>
          <w:caps w:val="0"/>
          <w:smallCaps w:val="0"/>
          <w:noProof w:val="0"/>
          <w:color w:val="auto"/>
          <w:sz w:val="22"/>
          <w:szCs w:val="22"/>
          <w:lang w:val="en-US"/>
        </w:rPr>
        <w:t>nt answers,</w:t>
      </w:r>
      <w:r w:rsidRPr="7905752B" w:rsidR="678497E8">
        <w:rPr>
          <w:rFonts w:ascii="Arial" w:hAnsi="Arial" w:eastAsia="Arial" w:cs="Arial"/>
          <w:b w:val="0"/>
          <w:bCs w:val="0"/>
          <w:i w:val="0"/>
          <w:iCs w:val="0"/>
          <w:caps w:val="0"/>
          <w:smallCaps w:val="0"/>
          <w:noProof w:val="0"/>
          <w:color w:val="auto"/>
          <w:sz w:val="22"/>
          <w:szCs w:val="22"/>
          <w:lang w:val="en-US"/>
        </w:rPr>
        <w:t xml:space="preserve"> </w:t>
      </w:r>
      <w:r w:rsidRPr="7905752B" w:rsidR="7F007AB7">
        <w:rPr>
          <w:rFonts w:ascii="Arial" w:hAnsi="Arial" w:eastAsia="Arial" w:cs="Arial"/>
          <w:b w:val="0"/>
          <w:bCs w:val="0"/>
          <w:i w:val="0"/>
          <w:iCs w:val="0"/>
          <w:caps w:val="0"/>
          <w:smallCaps w:val="0"/>
          <w:noProof w:val="0"/>
          <w:color w:val="auto"/>
          <w:sz w:val="22"/>
          <w:szCs w:val="22"/>
          <w:lang w:val="en-US"/>
        </w:rPr>
        <w:t xml:space="preserve">the </w:t>
      </w:r>
      <w:r w:rsidRPr="7905752B" w:rsidR="2F23316A">
        <w:rPr>
          <w:rFonts w:ascii="Arial" w:hAnsi="Arial" w:eastAsia="Arial" w:cs="Arial"/>
          <w:b w:val="0"/>
          <w:bCs w:val="0"/>
          <w:i w:val="0"/>
          <w:iCs w:val="0"/>
          <w:caps w:val="0"/>
          <w:smallCaps w:val="0"/>
          <w:noProof w:val="0"/>
          <w:color w:val="auto"/>
          <w:sz w:val="22"/>
          <w:szCs w:val="22"/>
          <w:lang w:val="en-US"/>
        </w:rPr>
        <w:t>practitioner</w:t>
      </w:r>
      <w:r w:rsidRPr="7905752B" w:rsidR="678497E8">
        <w:rPr>
          <w:rFonts w:ascii="Arial" w:hAnsi="Arial" w:eastAsia="Arial" w:cs="Arial"/>
          <w:b w:val="0"/>
          <w:bCs w:val="0"/>
          <w:i w:val="0"/>
          <w:iCs w:val="0"/>
          <w:caps w:val="0"/>
          <w:smallCaps w:val="0"/>
          <w:noProof w:val="0"/>
          <w:color w:val="auto"/>
          <w:sz w:val="22"/>
          <w:szCs w:val="22"/>
          <w:lang w:val="en-US"/>
        </w:rPr>
        <w:t xml:space="preserve"> would then </w:t>
      </w:r>
      <w:r w:rsidRPr="7905752B" w:rsidR="26ADAF3C">
        <w:rPr>
          <w:rFonts w:ascii="Arial" w:hAnsi="Arial" w:eastAsia="Arial" w:cs="Arial"/>
          <w:b w:val="0"/>
          <w:bCs w:val="0"/>
          <w:i w:val="0"/>
          <w:iCs w:val="0"/>
          <w:caps w:val="0"/>
          <w:smallCaps w:val="0"/>
          <w:noProof w:val="0"/>
          <w:color w:val="auto"/>
          <w:sz w:val="22"/>
          <w:szCs w:val="22"/>
          <w:lang w:val="en-US"/>
        </w:rPr>
        <w:t>praise</w:t>
      </w:r>
      <w:r w:rsidRPr="7905752B" w:rsidR="678497E8">
        <w:rPr>
          <w:rFonts w:ascii="Arial" w:hAnsi="Arial" w:eastAsia="Arial" w:cs="Arial"/>
          <w:b w:val="0"/>
          <w:bCs w:val="0"/>
          <w:i w:val="0"/>
          <w:iCs w:val="0"/>
          <w:caps w:val="0"/>
          <w:smallCaps w:val="0"/>
          <w:noProof w:val="0"/>
          <w:color w:val="auto"/>
          <w:sz w:val="22"/>
          <w:szCs w:val="22"/>
          <w:lang w:val="en-US"/>
        </w:rPr>
        <w:t xml:space="preserve"> her pupil by saying </w:t>
      </w:r>
      <w:r w:rsidRPr="7905752B" w:rsidR="671A51FA">
        <w:rPr>
          <w:rFonts w:ascii="Arial" w:hAnsi="Arial" w:eastAsia="Arial" w:cs="Arial"/>
          <w:b w:val="0"/>
          <w:bCs w:val="0"/>
          <w:i w:val="0"/>
          <w:iCs w:val="0"/>
          <w:caps w:val="0"/>
          <w:smallCaps w:val="0"/>
          <w:noProof w:val="0"/>
          <w:color w:val="auto"/>
          <w:sz w:val="22"/>
          <w:szCs w:val="22"/>
          <w:lang w:val="en-US"/>
        </w:rPr>
        <w:t>‘good</w:t>
      </w:r>
      <w:r w:rsidRPr="7905752B" w:rsidR="40F4A63F">
        <w:rPr>
          <w:rFonts w:ascii="Arial" w:hAnsi="Arial" w:eastAsia="Arial" w:cs="Arial"/>
          <w:b w:val="0"/>
          <w:bCs w:val="0"/>
          <w:i w:val="0"/>
          <w:iCs w:val="0"/>
          <w:caps w:val="0"/>
          <w:smallCaps w:val="0"/>
          <w:noProof w:val="0"/>
          <w:color w:val="auto"/>
          <w:sz w:val="22"/>
          <w:szCs w:val="22"/>
          <w:lang w:val="en-US"/>
        </w:rPr>
        <w:t xml:space="preserve"> job</w:t>
      </w:r>
      <w:r w:rsidRPr="7905752B" w:rsidR="678497E8">
        <w:rPr>
          <w:rFonts w:ascii="Arial" w:hAnsi="Arial" w:eastAsia="Arial" w:cs="Arial"/>
          <w:b w:val="0"/>
          <w:bCs w:val="0"/>
          <w:i w:val="0"/>
          <w:iCs w:val="0"/>
          <w:caps w:val="0"/>
          <w:smallCaps w:val="0"/>
          <w:noProof w:val="0"/>
          <w:color w:val="auto"/>
          <w:sz w:val="22"/>
          <w:szCs w:val="22"/>
          <w:lang w:val="en-US"/>
        </w:rPr>
        <w:t xml:space="preserve"> Donica</w:t>
      </w:r>
      <w:r w:rsidRPr="7905752B" w:rsidR="73C689D2">
        <w:rPr>
          <w:rFonts w:ascii="Arial" w:hAnsi="Arial" w:eastAsia="Arial" w:cs="Arial"/>
          <w:b w:val="0"/>
          <w:bCs w:val="0"/>
          <w:i w:val="0"/>
          <w:iCs w:val="0"/>
          <w:caps w:val="0"/>
          <w:smallCaps w:val="0"/>
          <w:noProof w:val="0"/>
          <w:color w:val="auto"/>
          <w:sz w:val="22"/>
          <w:szCs w:val="22"/>
          <w:lang w:val="en-US"/>
        </w:rPr>
        <w:t>’</w:t>
      </w:r>
      <w:r w:rsidRPr="7905752B" w:rsidR="28F6F667">
        <w:rPr>
          <w:rFonts w:ascii="Arial" w:hAnsi="Arial" w:eastAsia="Arial" w:cs="Arial"/>
          <w:b w:val="0"/>
          <w:bCs w:val="0"/>
          <w:i w:val="0"/>
          <w:iCs w:val="0"/>
          <w:caps w:val="0"/>
          <w:smallCaps w:val="0"/>
          <w:noProof w:val="0"/>
          <w:color w:val="auto"/>
          <w:sz w:val="22"/>
          <w:szCs w:val="22"/>
          <w:lang w:val="en-US"/>
        </w:rPr>
        <w:t xml:space="preserve"> and applauding her</w:t>
      </w:r>
      <w:r w:rsidRPr="7905752B" w:rsidR="1675B455">
        <w:rPr>
          <w:rFonts w:ascii="Arial" w:hAnsi="Arial" w:eastAsia="Arial" w:cs="Arial"/>
          <w:b w:val="0"/>
          <w:bCs w:val="0"/>
          <w:i w:val="0"/>
          <w:iCs w:val="0"/>
          <w:caps w:val="0"/>
          <w:smallCaps w:val="0"/>
          <w:noProof w:val="0"/>
          <w:color w:val="auto"/>
          <w:sz w:val="22"/>
          <w:szCs w:val="22"/>
          <w:lang w:val="en-US"/>
        </w:rPr>
        <w:t xml:space="preserve"> this is not only a positive </w:t>
      </w:r>
      <w:r w:rsidRPr="7905752B" w:rsidR="3B883B05">
        <w:rPr>
          <w:rFonts w:ascii="Arial" w:hAnsi="Arial" w:eastAsia="Arial" w:cs="Arial"/>
          <w:b w:val="0"/>
          <w:bCs w:val="0"/>
          <w:i w:val="0"/>
          <w:iCs w:val="0"/>
          <w:caps w:val="0"/>
          <w:smallCaps w:val="0"/>
          <w:noProof w:val="0"/>
          <w:color w:val="auto"/>
          <w:sz w:val="22"/>
          <w:szCs w:val="22"/>
          <w:lang w:val="en-US"/>
        </w:rPr>
        <w:t>reinforcement,</w:t>
      </w:r>
      <w:r w:rsidRPr="7905752B" w:rsidR="1675B455">
        <w:rPr>
          <w:rFonts w:ascii="Arial" w:hAnsi="Arial" w:eastAsia="Arial" w:cs="Arial"/>
          <w:b w:val="0"/>
          <w:bCs w:val="0"/>
          <w:i w:val="0"/>
          <w:iCs w:val="0"/>
          <w:caps w:val="0"/>
          <w:smallCaps w:val="0"/>
          <w:noProof w:val="0"/>
          <w:color w:val="auto"/>
          <w:sz w:val="22"/>
          <w:szCs w:val="22"/>
          <w:lang w:val="en-US"/>
        </w:rPr>
        <w:t xml:space="preserve"> but it also helps develop their self</w:t>
      </w:r>
      <w:r w:rsidRPr="7905752B" w:rsidR="6552946D">
        <w:rPr>
          <w:rFonts w:ascii="Arial" w:hAnsi="Arial" w:eastAsia="Arial" w:cs="Arial"/>
          <w:b w:val="0"/>
          <w:bCs w:val="0"/>
          <w:i w:val="0"/>
          <w:iCs w:val="0"/>
          <w:caps w:val="0"/>
          <w:smallCaps w:val="0"/>
          <w:noProof w:val="0"/>
          <w:color w:val="auto"/>
          <w:sz w:val="22"/>
          <w:szCs w:val="22"/>
          <w:lang w:val="en-US"/>
        </w:rPr>
        <w:t xml:space="preserve">-esteem, which is one the motivational needs </w:t>
      </w:r>
      <w:r w:rsidRPr="7905752B" w:rsidR="23F7799F">
        <w:rPr>
          <w:rFonts w:ascii="Arial" w:hAnsi="Arial" w:eastAsia="Arial" w:cs="Arial"/>
          <w:b w:val="0"/>
          <w:bCs w:val="0"/>
          <w:i w:val="0"/>
          <w:iCs w:val="0"/>
          <w:caps w:val="0"/>
          <w:smallCaps w:val="0"/>
          <w:noProof w:val="0"/>
          <w:color w:val="auto"/>
          <w:sz w:val="22"/>
          <w:szCs w:val="22"/>
          <w:lang w:val="en-US"/>
        </w:rPr>
        <w:t>highlighted by Maslow's (1948) theory of</w:t>
      </w:r>
      <w:r w:rsidRPr="7905752B" w:rsidR="23F7799F">
        <w:rPr>
          <w:rFonts w:ascii="Arial" w:hAnsi="Arial" w:eastAsia="Arial" w:cs="Arial"/>
          <w:b w:val="0"/>
          <w:bCs w:val="0"/>
          <w:i w:val="0"/>
          <w:iCs w:val="0"/>
          <w:caps w:val="0"/>
          <w:smallCaps w:val="0"/>
          <w:noProof w:val="0"/>
          <w:color w:val="auto"/>
          <w:sz w:val="22"/>
          <w:szCs w:val="22"/>
          <w:lang w:val="en-US"/>
        </w:rPr>
        <w:t xml:space="preserve"> motivation</w:t>
      </w:r>
      <w:r w:rsidRPr="7905752B" w:rsidR="5318FC6B">
        <w:rPr>
          <w:rFonts w:ascii="Arial" w:hAnsi="Arial" w:eastAsia="Arial" w:cs="Arial"/>
          <w:b w:val="0"/>
          <w:bCs w:val="0"/>
          <w:i w:val="0"/>
          <w:iCs w:val="0"/>
          <w:caps w:val="0"/>
          <w:smallCaps w:val="0"/>
          <w:noProof w:val="0"/>
          <w:color w:val="auto"/>
          <w:sz w:val="22"/>
          <w:szCs w:val="22"/>
          <w:lang w:val="en-US"/>
        </w:rPr>
        <w:t>.</w:t>
      </w:r>
      <w:r w:rsidRPr="7905752B" w:rsidR="254D22D5">
        <w:rPr>
          <w:rFonts w:ascii="Arial" w:hAnsi="Arial" w:eastAsia="Arial" w:cs="Arial"/>
          <w:b w:val="0"/>
          <w:bCs w:val="0"/>
          <w:i w:val="0"/>
          <w:iCs w:val="0"/>
          <w:caps w:val="0"/>
          <w:smallCaps w:val="0"/>
          <w:noProof w:val="0"/>
          <w:color w:val="auto"/>
          <w:sz w:val="22"/>
          <w:szCs w:val="22"/>
          <w:lang w:val="en-US"/>
        </w:rPr>
        <w:t xml:space="preserve"> Furthermore, </w:t>
      </w:r>
      <w:r w:rsidRPr="7905752B" w:rsidR="27E8D3FF">
        <w:rPr>
          <w:rFonts w:ascii="Arial" w:hAnsi="Arial" w:eastAsia="Arial" w:cs="Arial"/>
          <w:b w:val="0"/>
          <w:bCs w:val="0"/>
          <w:i w:val="0"/>
          <w:iCs w:val="0"/>
          <w:caps w:val="0"/>
          <w:smallCaps w:val="0"/>
          <w:noProof w:val="0"/>
          <w:color w:val="auto"/>
          <w:sz w:val="22"/>
          <w:szCs w:val="22"/>
          <w:lang w:val="en-US"/>
        </w:rPr>
        <w:t>according to Pearson (</w:t>
      </w:r>
      <w:r w:rsidRPr="7905752B" w:rsidR="6C58A248">
        <w:rPr>
          <w:rFonts w:ascii="Arial" w:hAnsi="Arial" w:eastAsia="Arial" w:cs="Arial"/>
          <w:b w:val="0"/>
          <w:bCs w:val="0"/>
          <w:i w:val="0"/>
          <w:iCs w:val="0"/>
          <w:caps w:val="0"/>
          <w:smallCaps w:val="0"/>
          <w:noProof w:val="0"/>
          <w:color w:val="auto"/>
          <w:sz w:val="22"/>
          <w:szCs w:val="22"/>
          <w:lang w:val="en-US"/>
        </w:rPr>
        <w:t>2016) and</w:t>
      </w:r>
      <w:r w:rsidRPr="7905752B" w:rsidR="6D3340F2">
        <w:rPr>
          <w:rFonts w:ascii="Arial" w:hAnsi="Arial" w:eastAsia="Arial" w:cs="Arial"/>
          <w:b w:val="0"/>
          <w:bCs w:val="0"/>
          <w:i w:val="0"/>
          <w:iCs w:val="0"/>
          <w:caps w:val="0"/>
          <w:smallCaps w:val="0"/>
          <w:noProof w:val="0"/>
          <w:color w:val="auto"/>
          <w:sz w:val="22"/>
          <w:szCs w:val="22"/>
          <w:lang w:val="en-US"/>
        </w:rPr>
        <w:t xml:space="preserve"> Gambrell and </w:t>
      </w:r>
      <w:r w:rsidRPr="7905752B" w:rsidR="2A648A77">
        <w:rPr>
          <w:rFonts w:ascii="Arial" w:hAnsi="Arial" w:eastAsia="Arial" w:cs="Arial"/>
          <w:b w:val="0"/>
          <w:bCs w:val="0"/>
          <w:i w:val="0"/>
          <w:iCs w:val="0"/>
          <w:caps w:val="0"/>
          <w:smallCaps w:val="0"/>
          <w:noProof w:val="0"/>
          <w:color w:val="auto"/>
          <w:sz w:val="22"/>
          <w:szCs w:val="22"/>
          <w:lang w:val="en-US"/>
        </w:rPr>
        <w:t>Almasi (</w:t>
      </w:r>
      <w:r w:rsidRPr="7905752B" w:rsidR="6D3340F2">
        <w:rPr>
          <w:rFonts w:ascii="Arial" w:hAnsi="Arial" w:eastAsia="Arial" w:cs="Arial"/>
          <w:b w:val="0"/>
          <w:bCs w:val="0"/>
          <w:i w:val="0"/>
          <w:iCs w:val="0"/>
          <w:caps w:val="0"/>
          <w:smallCaps w:val="0"/>
          <w:noProof w:val="0"/>
          <w:color w:val="auto"/>
          <w:sz w:val="22"/>
          <w:szCs w:val="22"/>
          <w:lang w:val="en-US"/>
        </w:rPr>
        <w:t xml:space="preserve">1996) </w:t>
      </w:r>
      <w:r w:rsidRPr="7905752B" w:rsidR="254D22D5">
        <w:rPr>
          <w:rFonts w:ascii="Arial" w:hAnsi="Arial" w:eastAsia="Arial" w:cs="Arial"/>
          <w:b w:val="0"/>
          <w:bCs w:val="0"/>
          <w:i w:val="0"/>
          <w:iCs w:val="0"/>
          <w:caps w:val="0"/>
          <w:smallCaps w:val="0"/>
          <w:noProof w:val="0"/>
          <w:color w:val="auto"/>
          <w:sz w:val="22"/>
          <w:szCs w:val="22"/>
          <w:lang w:val="en-US"/>
        </w:rPr>
        <w:t>Skinner's theory of shaping can be used during storytelling by gradually increasing the complexity of questions and encouraging children to think critically about the story. Starting with simple questions and gradually increasing the level of difficulty can help children build their comprehension skills and gradually improve their literacy.</w:t>
      </w:r>
      <w:r w:rsidRPr="7905752B" w:rsidR="799B1839">
        <w:rPr>
          <w:rFonts w:ascii="Arial" w:hAnsi="Arial" w:eastAsia="Arial" w:cs="Arial"/>
          <w:b w:val="0"/>
          <w:bCs w:val="0"/>
          <w:i w:val="0"/>
          <w:iCs w:val="0"/>
          <w:caps w:val="0"/>
          <w:smallCaps w:val="0"/>
          <w:noProof w:val="0"/>
          <w:color w:val="auto"/>
          <w:sz w:val="22"/>
          <w:szCs w:val="22"/>
          <w:lang w:val="en-US"/>
        </w:rPr>
        <w:t xml:space="preserve"> For </w:t>
      </w:r>
      <w:r w:rsidRPr="7905752B" w:rsidR="27BC5086">
        <w:rPr>
          <w:rFonts w:ascii="Arial" w:hAnsi="Arial" w:eastAsia="Arial" w:cs="Arial"/>
          <w:b w:val="0"/>
          <w:bCs w:val="0"/>
          <w:i w:val="0"/>
          <w:iCs w:val="0"/>
          <w:caps w:val="0"/>
          <w:smallCaps w:val="0"/>
          <w:noProof w:val="0"/>
          <w:color w:val="auto"/>
          <w:sz w:val="22"/>
          <w:szCs w:val="22"/>
          <w:lang w:val="en-US"/>
        </w:rPr>
        <w:t>example, at the end of the of the story</w:t>
      </w:r>
      <w:r w:rsidRPr="7905752B" w:rsidR="5054F0F3">
        <w:rPr>
          <w:rFonts w:ascii="Arial" w:hAnsi="Arial" w:eastAsia="Arial" w:cs="Arial"/>
          <w:b w:val="0"/>
          <w:bCs w:val="0"/>
          <w:i w:val="0"/>
          <w:iCs w:val="0"/>
          <w:caps w:val="0"/>
          <w:smallCaps w:val="0"/>
          <w:noProof w:val="0"/>
          <w:color w:val="auto"/>
          <w:sz w:val="22"/>
          <w:szCs w:val="22"/>
          <w:lang w:val="en-US"/>
        </w:rPr>
        <w:t xml:space="preserve"> the practitioner asks her pupils ‘to name something that the very hungry caterpillar did not eat’</w:t>
      </w:r>
      <w:r w:rsidRPr="7905752B" w:rsidR="473824F2">
        <w:rPr>
          <w:rFonts w:ascii="Arial" w:hAnsi="Arial" w:eastAsia="Arial" w:cs="Arial"/>
          <w:b w:val="0"/>
          <w:bCs w:val="0"/>
          <w:i w:val="0"/>
          <w:iCs w:val="0"/>
          <w:caps w:val="0"/>
          <w:smallCaps w:val="0"/>
          <w:noProof w:val="0"/>
          <w:color w:val="auto"/>
          <w:sz w:val="22"/>
          <w:szCs w:val="22"/>
          <w:lang w:val="en-US"/>
        </w:rPr>
        <w:t xml:space="preserve"> this prompted students to use their recollection of the story</w:t>
      </w:r>
      <w:r w:rsidRPr="7905752B" w:rsidR="05DD0A24">
        <w:rPr>
          <w:rFonts w:ascii="Arial" w:hAnsi="Arial" w:eastAsia="Arial" w:cs="Arial"/>
          <w:b w:val="0"/>
          <w:bCs w:val="0"/>
          <w:i w:val="0"/>
          <w:iCs w:val="0"/>
          <w:caps w:val="0"/>
          <w:smallCaps w:val="0"/>
          <w:noProof w:val="0"/>
          <w:color w:val="auto"/>
          <w:sz w:val="22"/>
          <w:szCs w:val="22"/>
          <w:lang w:val="en-US"/>
        </w:rPr>
        <w:t xml:space="preserve">, </w:t>
      </w:r>
      <w:r w:rsidRPr="7905752B" w:rsidR="05DD0A24">
        <w:rPr>
          <w:rFonts w:ascii="Arial" w:hAnsi="Arial" w:eastAsia="Arial" w:cs="Arial"/>
          <w:b w:val="0"/>
          <w:bCs w:val="0"/>
          <w:i w:val="0"/>
          <w:iCs w:val="0"/>
          <w:caps w:val="0"/>
          <w:smallCaps w:val="0"/>
          <w:noProof w:val="0"/>
          <w:color w:val="auto"/>
          <w:sz w:val="22"/>
          <w:szCs w:val="22"/>
          <w:lang w:val="en-US"/>
        </w:rPr>
        <w:t>in order to</w:t>
      </w:r>
      <w:r w:rsidRPr="7905752B" w:rsidR="05DD0A24">
        <w:rPr>
          <w:rFonts w:ascii="Arial" w:hAnsi="Arial" w:eastAsia="Arial" w:cs="Arial"/>
          <w:b w:val="0"/>
          <w:bCs w:val="0"/>
          <w:i w:val="0"/>
          <w:iCs w:val="0"/>
          <w:caps w:val="0"/>
          <w:smallCaps w:val="0"/>
          <w:noProof w:val="0"/>
          <w:color w:val="auto"/>
          <w:sz w:val="22"/>
          <w:szCs w:val="22"/>
          <w:lang w:val="en-US"/>
        </w:rPr>
        <w:t xml:space="preserve"> </w:t>
      </w:r>
      <w:r w:rsidRPr="7905752B" w:rsidR="05DD0A24">
        <w:rPr>
          <w:rFonts w:ascii="Arial" w:hAnsi="Arial" w:eastAsia="Arial" w:cs="Arial"/>
          <w:b w:val="0"/>
          <w:bCs w:val="0"/>
          <w:i w:val="0"/>
          <w:iCs w:val="0"/>
          <w:caps w:val="0"/>
          <w:smallCaps w:val="0"/>
          <w:noProof w:val="0"/>
          <w:color w:val="auto"/>
          <w:sz w:val="22"/>
          <w:szCs w:val="22"/>
          <w:lang w:val="en-US"/>
        </w:rPr>
        <w:t>provide</w:t>
      </w:r>
      <w:r w:rsidRPr="7905752B" w:rsidR="05DD0A24">
        <w:rPr>
          <w:rFonts w:ascii="Arial" w:hAnsi="Arial" w:eastAsia="Arial" w:cs="Arial"/>
          <w:b w:val="0"/>
          <w:bCs w:val="0"/>
          <w:i w:val="0"/>
          <w:iCs w:val="0"/>
          <w:caps w:val="0"/>
          <w:smallCaps w:val="0"/>
          <w:noProof w:val="0"/>
          <w:color w:val="auto"/>
          <w:sz w:val="22"/>
          <w:szCs w:val="22"/>
          <w:lang w:val="en-US"/>
        </w:rPr>
        <w:t xml:space="preserve"> an answer.</w:t>
      </w:r>
    </w:p>
    <w:p w:rsidR="0902F709" w:rsidP="7905752B" w:rsidRDefault="0902F709" w14:paraId="54A75D47" w14:textId="1F95CCFE">
      <w:pPr>
        <w:pStyle w:val="Normal"/>
        <w:spacing w:line="360" w:lineRule="auto"/>
        <w:rPr>
          <w:rFonts w:ascii="Arial" w:hAnsi="Arial" w:eastAsia="Arial" w:cs="Arial"/>
          <w:b w:val="0"/>
          <w:bCs w:val="0"/>
          <w:i w:val="0"/>
          <w:iCs w:val="0"/>
          <w:caps w:val="0"/>
          <w:smallCaps w:val="0"/>
          <w:noProof w:val="0"/>
          <w:color w:val="auto"/>
          <w:sz w:val="22"/>
          <w:szCs w:val="22"/>
          <w:lang w:val="en-US"/>
        </w:rPr>
      </w:pPr>
      <w:r>
        <w:br/>
      </w:r>
      <w:r w:rsidRPr="7905752B" w:rsidR="45A50988">
        <w:rPr>
          <w:rFonts w:ascii="Arial" w:hAnsi="Arial" w:eastAsia="Arial" w:cs="Arial"/>
          <w:color w:val="auto"/>
          <w:sz w:val="22"/>
          <w:szCs w:val="22"/>
        </w:rPr>
        <w:t xml:space="preserve">  </w:t>
      </w:r>
      <w:r w:rsidRPr="7905752B" w:rsidR="33E0B1FE">
        <w:rPr>
          <w:rFonts w:ascii="Arial" w:hAnsi="Arial" w:eastAsia="Arial" w:cs="Arial"/>
          <w:color w:val="auto"/>
          <w:sz w:val="22"/>
          <w:szCs w:val="22"/>
        </w:rPr>
        <w:t xml:space="preserve">Using </w:t>
      </w:r>
      <w:r w:rsidRPr="7905752B" w:rsidR="1B8C7701">
        <w:rPr>
          <w:rFonts w:ascii="Arial" w:hAnsi="Arial" w:eastAsia="Arial" w:cs="Arial"/>
          <w:color w:val="auto"/>
          <w:sz w:val="22"/>
          <w:szCs w:val="22"/>
        </w:rPr>
        <w:t xml:space="preserve">props during storytelling keeps listeners </w:t>
      </w:r>
      <w:r w:rsidRPr="7905752B" w:rsidR="1B8C7701">
        <w:rPr>
          <w:rFonts w:ascii="Arial" w:hAnsi="Arial" w:eastAsia="Arial" w:cs="Arial"/>
          <w:color w:val="auto"/>
          <w:sz w:val="22"/>
          <w:szCs w:val="22"/>
        </w:rPr>
        <w:t>engaged</w:t>
      </w:r>
      <w:r w:rsidRPr="7905752B" w:rsidR="13332497">
        <w:rPr>
          <w:rFonts w:ascii="Arial" w:hAnsi="Arial" w:eastAsia="Arial" w:cs="Arial"/>
          <w:color w:val="auto"/>
          <w:sz w:val="22"/>
          <w:szCs w:val="22"/>
        </w:rPr>
        <w:t xml:space="preserve"> </w:t>
      </w:r>
      <w:r w:rsidRPr="7905752B" w:rsidR="1B8C7701">
        <w:rPr>
          <w:rFonts w:ascii="Arial" w:hAnsi="Arial" w:eastAsia="Arial" w:cs="Arial"/>
          <w:color w:val="auto"/>
          <w:sz w:val="22"/>
          <w:szCs w:val="22"/>
        </w:rPr>
        <w:t>(Neaum,2012</w:t>
      </w:r>
      <w:r w:rsidRPr="7905752B" w:rsidR="03E963AF">
        <w:rPr>
          <w:rFonts w:ascii="Arial" w:hAnsi="Arial" w:eastAsia="Arial" w:cs="Arial"/>
          <w:color w:val="auto"/>
          <w:sz w:val="22"/>
          <w:szCs w:val="22"/>
        </w:rPr>
        <w:t xml:space="preserve"> and Bruner,1990</w:t>
      </w:r>
      <w:r w:rsidRPr="7905752B" w:rsidR="1B8C7701">
        <w:rPr>
          <w:rFonts w:ascii="Arial" w:hAnsi="Arial" w:eastAsia="Arial" w:cs="Arial"/>
          <w:color w:val="auto"/>
          <w:sz w:val="22"/>
          <w:szCs w:val="22"/>
        </w:rPr>
        <w:t>).</w:t>
      </w:r>
      <w:r w:rsidRPr="7905752B" w:rsidR="548E3F65">
        <w:rPr>
          <w:rFonts w:ascii="Arial" w:hAnsi="Arial" w:eastAsia="Arial" w:cs="Arial"/>
          <w:color w:val="auto"/>
          <w:sz w:val="22"/>
          <w:szCs w:val="22"/>
        </w:rPr>
        <w:t xml:space="preserve"> There are many </w:t>
      </w:r>
      <w:r w:rsidRPr="7905752B" w:rsidR="548E3F65">
        <w:rPr>
          <w:rFonts w:ascii="Arial" w:hAnsi="Arial" w:eastAsia="Arial" w:cs="Arial"/>
          <w:color w:val="auto"/>
          <w:sz w:val="22"/>
          <w:szCs w:val="22"/>
        </w:rPr>
        <w:t>additional</w:t>
      </w:r>
      <w:r w:rsidRPr="7905752B" w:rsidR="548E3F65">
        <w:rPr>
          <w:rFonts w:ascii="Arial" w:hAnsi="Arial" w:eastAsia="Arial" w:cs="Arial"/>
          <w:color w:val="auto"/>
          <w:sz w:val="22"/>
          <w:szCs w:val="22"/>
        </w:rPr>
        <w:t xml:space="preserve"> benefits of using props during storytelling </w:t>
      </w:r>
      <w:r w:rsidRPr="7905752B" w:rsidR="2FD3CB60">
        <w:rPr>
          <w:rFonts w:ascii="Arial" w:hAnsi="Arial" w:eastAsia="Arial" w:cs="Arial"/>
          <w:color w:val="auto"/>
          <w:sz w:val="22"/>
          <w:szCs w:val="22"/>
        </w:rPr>
        <w:t>such as,</w:t>
      </w:r>
      <w:r w:rsidRPr="7905752B" w:rsidR="2FD3CB60">
        <w:rPr>
          <w:rFonts w:ascii="Arial" w:hAnsi="Arial" w:eastAsia="Arial" w:cs="Arial"/>
          <w:b w:val="0"/>
          <w:bCs w:val="0"/>
          <w:i w:val="0"/>
          <w:iCs w:val="0"/>
          <w:caps w:val="0"/>
          <w:smallCaps w:val="0"/>
          <w:noProof w:val="0"/>
          <w:color w:val="000000" w:themeColor="text1" w:themeTint="FF" w:themeShade="FF"/>
          <w:sz w:val="22"/>
          <w:szCs w:val="22"/>
          <w:lang w:val="en-US"/>
        </w:rPr>
        <w:t xml:space="preserve"> Visualization</w:t>
      </w:r>
      <w:r w:rsidRPr="7905752B" w:rsidR="5E21046E">
        <w:rPr>
          <w:rFonts w:ascii="Arial" w:hAnsi="Arial" w:eastAsia="Arial" w:cs="Arial"/>
          <w:b w:val="0"/>
          <w:bCs w:val="0"/>
          <w:i w:val="0"/>
          <w:iCs w:val="0"/>
          <w:caps w:val="0"/>
          <w:smallCaps w:val="0"/>
          <w:noProof w:val="0"/>
          <w:color w:val="000000" w:themeColor="text1" w:themeTint="FF" w:themeShade="FF"/>
          <w:sz w:val="22"/>
          <w:szCs w:val="22"/>
          <w:lang w:val="en-US"/>
        </w:rPr>
        <w:t>, using p</w:t>
      </w:r>
      <w:r w:rsidRPr="7905752B" w:rsidR="2FD3CB60">
        <w:rPr>
          <w:rFonts w:ascii="Arial" w:hAnsi="Arial" w:eastAsia="Arial" w:cs="Arial"/>
          <w:b w:val="0"/>
          <w:bCs w:val="0"/>
          <w:i w:val="0"/>
          <w:iCs w:val="0"/>
          <w:caps w:val="0"/>
          <w:smallCaps w:val="0"/>
          <w:noProof w:val="0"/>
          <w:color w:val="000000" w:themeColor="text1" w:themeTint="FF" w:themeShade="FF"/>
          <w:sz w:val="22"/>
          <w:szCs w:val="22"/>
          <w:lang w:val="en-US"/>
        </w:rPr>
        <w:t>rops can help children to visualize the characters, setting, and events in the story, making the story more memorable and meaningful.</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 xml:space="preserve"> Secondly language </w:t>
      </w:r>
      <w:r w:rsidRPr="7905752B" w:rsidR="43DA0D6B">
        <w:rPr>
          <w:rFonts w:ascii="Arial" w:hAnsi="Arial" w:eastAsia="Arial" w:cs="Arial"/>
          <w:b w:val="0"/>
          <w:bCs w:val="0"/>
          <w:i w:val="0"/>
          <w:iCs w:val="0"/>
          <w:caps w:val="0"/>
          <w:smallCaps w:val="0"/>
          <w:noProof w:val="0"/>
          <w:color w:val="000000" w:themeColor="text1" w:themeTint="FF" w:themeShade="FF"/>
          <w:sz w:val="22"/>
          <w:szCs w:val="22"/>
          <w:lang w:val="en-US"/>
        </w:rPr>
        <w:t>development, props</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 xml:space="preserve"> can </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provide</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 xml:space="preserve"> a concrete representation of </w:t>
      </w:r>
      <w:r w:rsidRPr="7905752B" w:rsidR="249EAE3E">
        <w:rPr>
          <w:rFonts w:ascii="Arial" w:hAnsi="Arial" w:eastAsia="Arial" w:cs="Arial"/>
          <w:b w:val="0"/>
          <w:bCs w:val="0"/>
          <w:i w:val="0"/>
          <w:iCs w:val="0"/>
          <w:caps w:val="0"/>
          <w:smallCaps w:val="0"/>
          <w:noProof w:val="0"/>
          <w:color w:val="000000" w:themeColor="text1" w:themeTint="FF" w:themeShade="FF"/>
          <w:sz w:val="22"/>
          <w:szCs w:val="22"/>
          <w:lang w:val="en-US"/>
        </w:rPr>
        <w:t>unfamiliar words</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 xml:space="preserve"> and concepts introduced in the story, helping to build children's </w:t>
      </w:r>
      <w:r w:rsidRPr="7905752B" w:rsidR="3D5C191E">
        <w:rPr>
          <w:rFonts w:ascii="Arial" w:hAnsi="Arial" w:eastAsia="Arial" w:cs="Arial"/>
          <w:b w:val="0"/>
          <w:bCs w:val="0"/>
          <w:i w:val="0"/>
          <w:iCs w:val="0"/>
          <w:caps w:val="0"/>
          <w:smallCaps w:val="0"/>
          <w:noProof w:val="0"/>
          <w:color w:val="000000" w:themeColor="text1" w:themeTint="FF" w:themeShade="FF"/>
          <w:sz w:val="22"/>
          <w:szCs w:val="22"/>
          <w:lang w:val="en-US"/>
        </w:rPr>
        <w:t>vocabulary,</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7905752B" w:rsidR="3AB092B6">
        <w:rPr>
          <w:rFonts w:ascii="Arial" w:hAnsi="Arial" w:eastAsia="Arial" w:cs="Arial"/>
          <w:b w:val="0"/>
          <w:bCs w:val="0"/>
          <w:i w:val="0"/>
          <w:iCs w:val="0"/>
          <w:caps w:val="0"/>
          <w:smallCaps w:val="0"/>
          <w:noProof w:val="0"/>
          <w:color w:val="000000" w:themeColor="text1" w:themeTint="FF" w:themeShade="FF"/>
          <w:sz w:val="22"/>
          <w:szCs w:val="22"/>
          <w:lang w:val="en-US"/>
        </w:rPr>
        <w:t>understanding (</w:t>
      </w:r>
      <w:r w:rsidRPr="7905752B" w:rsidR="69A26CAB">
        <w:rPr>
          <w:rFonts w:ascii="Arial" w:hAnsi="Arial" w:eastAsia="Arial" w:cs="Arial"/>
          <w:b w:val="0"/>
          <w:bCs w:val="0"/>
          <w:i w:val="0"/>
          <w:iCs w:val="0"/>
          <w:caps w:val="0"/>
          <w:smallCaps w:val="0"/>
          <w:noProof w:val="0"/>
          <w:color w:val="000000" w:themeColor="text1" w:themeTint="FF" w:themeShade="FF"/>
          <w:sz w:val="22"/>
          <w:szCs w:val="22"/>
          <w:lang w:val="en-US"/>
        </w:rPr>
        <w:t>Burner1986)</w:t>
      </w:r>
      <w:r w:rsidRPr="7905752B" w:rsidR="0A6F2506">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6FCF6192">
        <w:rPr>
          <w:rFonts w:ascii="Arial" w:hAnsi="Arial" w:eastAsia="Arial" w:cs="Arial"/>
          <w:b w:val="0"/>
          <w:bCs w:val="0"/>
          <w:i w:val="0"/>
          <w:iCs w:val="0"/>
          <w:caps w:val="0"/>
          <w:smallCaps w:val="0"/>
          <w:noProof w:val="0"/>
          <w:color w:val="000000" w:themeColor="text1" w:themeTint="FF" w:themeShade="FF"/>
          <w:sz w:val="22"/>
          <w:szCs w:val="22"/>
          <w:lang w:val="en-US"/>
        </w:rPr>
        <w:t xml:space="preserve"> Furthermore, Multi-sensory learning </w:t>
      </w:r>
      <w:r w:rsidRPr="7905752B" w:rsidR="027EF29D">
        <w:rPr>
          <w:rFonts w:ascii="Arial" w:hAnsi="Arial" w:eastAsia="Arial" w:cs="Arial"/>
          <w:b w:val="0"/>
          <w:bCs w:val="0"/>
          <w:i w:val="0"/>
          <w:iCs w:val="0"/>
          <w:caps w:val="0"/>
          <w:smallCaps w:val="0"/>
          <w:noProof w:val="0"/>
          <w:color w:val="000000" w:themeColor="text1" w:themeTint="FF" w:themeShade="FF"/>
          <w:sz w:val="22"/>
          <w:szCs w:val="22"/>
          <w:lang w:val="en-US"/>
        </w:rPr>
        <w:t>p</w:t>
      </w:r>
      <w:r w:rsidRPr="7905752B" w:rsidR="6FCF6192">
        <w:rPr>
          <w:rFonts w:ascii="Arial" w:hAnsi="Arial" w:eastAsia="Arial" w:cs="Arial"/>
          <w:b w:val="0"/>
          <w:bCs w:val="0"/>
          <w:i w:val="0"/>
          <w:iCs w:val="0"/>
          <w:caps w:val="0"/>
          <w:smallCaps w:val="0"/>
          <w:noProof w:val="0"/>
          <w:color w:val="000000" w:themeColor="text1" w:themeTint="FF" w:themeShade="FF"/>
          <w:sz w:val="22"/>
          <w:szCs w:val="22"/>
          <w:lang w:val="en-US"/>
        </w:rPr>
        <w:t>rops can engage multiple senses, such as touch and sight, to enhance children's learning and understanding.</w:t>
      </w:r>
      <w:r w:rsidRPr="7905752B" w:rsidR="7E86DC2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0A4FFA13">
        <w:rPr>
          <w:rFonts w:ascii="Arial" w:hAnsi="Arial" w:eastAsia="Arial" w:cs="Arial"/>
          <w:b w:val="0"/>
          <w:bCs w:val="0"/>
          <w:i w:val="0"/>
          <w:iCs w:val="0"/>
          <w:caps w:val="0"/>
          <w:smallCaps w:val="0"/>
          <w:noProof w:val="0"/>
          <w:color w:val="000000" w:themeColor="text1" w:themeTint="FF" w:themeShade="FF"/>
          <w:sz w:val="22"/>
          <w:szCs w:val="22"/>
          <w:lang w:val="en-US"/>
        </w:rPr>
        <w:t>Piaget (</w:t>
      </w:r>
      <w:r w:rsidRPr="7905752B" w:rsidR="3F621A3B">
        <w:rPr>
          <w:rFonts w:ascii="Arial" w:hAnsi="Arial" w:eastAsia="Arial" w:cs="Arial"/>
          <w:b w:val="0"/>
          <w:bCs w:val="0"/>
          <w:i w:val="0"/>
          <w:iCs w:val="0"/>
          <w:caps w:val="0"/>
          <w:smallCaps w:val="0"/>
          <w:noProof w:val="0"/>
          <w:color w:val="000000" w:themeColor="text1" w:themeTint="FF" w:themeShade="FF"/>
          <w:sz w:val="22"/>
          <w:szCs w:val="22"/>
          <w:lang w:val="en-US"/>
        </w:rPr>
        <w:t>1952)</w:t>
      </w:r>
      <w:r w:rsidRPr="7905752B" w:rsidR="4F152577">
        <w:rPr>
          <w:rFonts w:ascii="Arial" w:hAnsi="Arial" w:eastAsia="Arial" w:cs="Arial"/>
          <w:b w:val="0"/>
          <w:bCs w:val="0"/>
          <w:i w:val="0"/>
          <w:iCs w:val="0"/>
          <w:caps w:val="0"/>
          <w:smallCaps w:val="0"/>
          <w:noProof w:val="0"/>
          <w:color w:val="000000" w:themeColor="text1" w:themeTint="FF" w:themeShade="FF"/>
          <w:sz w:val="22"/>
          <w:szCs w:val="22"/>
          <w:lang w:val="en-US"/>
        </w:rPr>
        <w:t xml:space="preserve"> and Vygotsky (1978) believed</w:t>
      </w:r>
      <w:r w:rsidRPr="7905752B" w:rsidR="7E86DC20">
        <w:rPr>
          <w:rFonts w:ascii="Arial" w:hAnsi="Arial" w:eastAsia="Arial" w:cs="Arial"/>
          <w:b w:val="0"/>
          <w:bCs w:val="0"/>
          <w:i w:val="0"/>
          <w:iCs w:val="0"/>
          <w:caps w:val="0"/>
          <w:smallCaps w:val="0"/>
          <w:noProof w:val="0"/>
          <w:color w:val="000000" w:themeColor="text1" w:themeTint="FF" w:themeShade="FF"/>
          <w:sz w:val="22"/>
          <w:szCs w:val="22"/>
          <w:lang w:val="en-US"/>
        </w:rPr>
        <w:t xml:space="preserve"> that children learn through their senses and experiences and that they construct their own knowledge and understanding of the world. Using props can </w:t>
      </w:r>
      <w:r w:rsidRPr="7905752B" w:rsidR="7E86DC20">
        <w:rPr>
          <w:rFonts w:ascii="Arial" w:hAnsi="Arial" w:eastAsia="Arial" w:cs="Arial"/>
          <w:b w:val="0"/>
          <w:bCs w:val="0"/>
          <w:i w:val="0"/>
          <w:iCs w:val="0"/>
          <w:caps w:val="0"/>
          <w:smallCaps w:val="0"/>
          <w:noProof w:val="0"/>
          <w:color w:val="000000" w:themeColor="text1" w:themeTint="FF" w:themeShade="FF"/>
          <w:sz w:val="22"/>
          <w:szCs w:val="22"/>
          <w:lang w:val="en-US"/>
        </w:rPr>
        <w:t>provide</w:t>
      </w:r>
      <w:r w:rsidRPr="7905752B" w:rsidR="7E86DC20">
        <w:rPr>
          <w:rFonts w:ascii="Arial" w:hAnsi="Arial" w:eastAsia="Arial" w:cs="Arial"/>
          <w:b w:val="0"/>
          <w:bCs w:val="0"/>
          <w:i w:val="0"/>
          <w:iCs w:val="0"/>
          <w:caps w:val="0"/>
          <w:smallCaps w:val="0"/>
          <w:noProof w:val="0"/>
          <w:color w:val="000000" w:themeColor="text1" w:themeTint="FF" w:themeShade="FF"/>
          <w:sz w:val="22"/>
          <w:szCs w:val="22"/>
          <w:lang w:val="en-US"/>
        </w:rPr>
        <w:t xml:space="preserve"> a sensory and interactive experience that supports children's cognitive development and learning. Within </w:t>
      </w:r>
      <w:r w:rsidRPr="7905752B" w:rsidR="2F92E17D">
        <w:rPr>
          <w:rFonts w:ascii="Arial" w:hAnsi="Arial" w:eastAsia="Arial" w:cs="Arial"/>
          <w:b w:val="0"/>
          <w:bCs w:val="0"/>
          <w:i w:val="0"/>
          <w:iCs w:val="0"/>
          <w:caps w:val="0"/>
          <w:smallCaps w:val="0"/>
          <w:noProof w:val="0"/>
          <w:color w:val="000000" w:themeColor="text1" w:themeTint="FF" w:themeShade="FF"/>
          <w:sz w:val="22"/>
          <w:szCs w:val="22"/>
          <w:lang w:val="en-US"/>
        </w:rPr>
        <w:t>Piaget</w:t>
      </w:r>
      <w:r w:rsidRPr="7905752B" w:rsidR="2194E52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2F92E17D">
        <w:rPr>
          <w:rFonts w:ascii="Arial" w:hAnsi="Arial" w:eastAsia="Arial" w:cs="Arial"/>
          <w:b w:val="0"/>
          <w:bCs w:val="0"/>
          <w:i w:val="0"/>
          <w:iCs w:val="0"/>
          <w:caps w:val="0"/>
          <w:smallCaps w:val="0"/>
          <w:noProof w:val="0"/>
          <w:color w:val="000000" w:themeColor="text1" w:themeTint="FF" w:themeShade="FF"/>
          <w:sz w:val="22"/>
          <w:szCs w:val="22"/>
          <w:lang w:val="en-US"/>
        </w:rPr>
        <w:t xml:space="preserve">() cognitive development </w:t>
      </w:r>
      <w:r w:rsidRPr="7905752B" w:rsidR="2F92E17D">
        <w:rPr>
          <w:rFonts w:ascii="Arial" w:hAnsi="Arial" w:eastAsia="Arial" w:cs="Arial"/>
          <w:b w:val="0"/>
          <w:bCs w:val="0"/>
          <w:i w:val="0"/>
          <w:iCs w:val="0"/>
          <w:caps w:val="0"/>
          <w:smallCaps w:val="0"/>
          <w:noProof w:val="0"/>
          <w:color w:val="000000" w:themeColor="text1" w:themeTint="FF" w:themeShade="FF"/>
          <w:sz w:val="22"/>
          <w:szCs w:val="22"/>
          <w:lang w:val="en-US"/>
        </w:rPr>
        <w:t>theory</w:t>
      </w:r>
      <w:r w:rsidRPr="7905752B" w:rsidR="12BB9CCC">
        <w:rPr>
          <w:rFonts w:ascii="Arial" w:hAnsi="Arial" w:eastAsia="Arial" w:cs="Arial"/>
          <w:b w:val="0"/>
          <w:bCs w:val="0"/>
          <w:i w:val="0"/>
          <w:iCs w:val="0"/>
          <w:caps w:val="0"/>
          <w:smallCaps w:val="0"/>
          <w:noProof w:val="0"/>
          <w:color w:val="000000" w:themeColor="text1" w:themeTint="FF" w:themeShade="FF"/>
          <w:sz w:val="22"/>
          <w:szCs w:val="22"/>
          <w:lang w:val="en-US"/>
        </w:rPr>
        <w:t>, t</w:t>
      </w:r>
      <w:r w:rsidRPr="7905752B" w:rsidR="4FA74721">
        <w:rPr>
          <w:rFonts w:ascii="Arial" w:hAnsi="Arial" w:eastAsia="Arial" w:cs="Arial"/>
          <w:b w:val="0"/>
          <w:bCs w:val="0"/>
          <w:i w:val="0"/>
          <w:iCs w:val="0"/>
          <w:caps w:val="0"/>
          <w:smallCaps w:val="0"/>
          <w:noProof w:val="0"/>
          <w:color w:val="auto"/>
          <w:sz w:val="22"/>
          <w:szCs w:val="22"/>
          <w:lang w:val="en-US"/>
        </w:rPr>
        <w:t>he p</w:t>
      </w:r>
      <w:r w:rsidRPr="7905752B" w:rsidR="4FA74721">
        <w:rPr>
          <w:rFonts w:ascii="Arial" w:hAnsi="Arial" w:eastAsia="Arial" w:cs="Arial"/>
          <w:b w:val="0"/>
          <w:bCs w:val="0"/>
          <w:i w:val="0"/>
          <w:iCs w:val="0"/>
          <w:caps w:val="0"/>
          <w:smallCaps w:val="0"/>
          <w:noProof w:val="0"/>
          <w:color w:val="auto"/>
          <w:sz w:val="22"/>
          <w:szCs w:val="22"/>
          <w:lang w:val="en-US"/>
        </w:rPr>
        <w:t xml:space="preserve">reoperational stage typically occurs between the ages of 2 and 7 years old, and is characterized by the development of symbolic thought, including the ability to use symbols to </w:t>
      </w:r>
      <w:r w:rsidRPr="7905752B" w:rsidR="4FA74721">
        <w:rPr>
          <w:rFonts w:ascii="Arial" w:hAnsi="Arial" w:eastAsia="Arial" w:cs="Arial"/>
          <w:b w:val="0"/>
          <w:bCs w:val="0"/>
          <w:i w:val="0"/>
          <w:iCs w:val="0"/>
          <w:caps w:val="0"/>
          <w:smallCaps w:val="0"/>
          <w:noProof w:val="0"/>
          <w:color w:val="auto"/>
          <w:sz w:val="22"/>
          <w:szCs w:val="22"/>
          <w:lang w:val="en-US"/>
        </w:rPr>
        <w:t>represent</w:t>
      </w:r>
      <w:r w:rsidRPr="7905752B" w:rsidR="4FA74721">
        <w:rPr>
          <w:rFonts w:ascii="Arial" w:hAnsi="Arial" w:eastAsia="Arial" w:cs="Arial"/>
          <w:b w:val="0"/>
          <w:bCs w:val="0"/>
          <w:i w:val="0"/>
          <w:iCs w:val="0"/>
          <w:caps w:val="0"/>
          <w:smallCaps w:val="0"/>
          <w:noProof w:val="0"/>
          <w:color w:val="auto"/>
          <w:sz w:val="22"/>
          <w:szCs w:val="22"/>
          <w:lang w:val="en-US"/>
        </w:rPr>
        <w:t xml:space="preserve"> objects and </w:t>
      </w:r>
      <w:r w:rsidRPr="7905752B" w:rsidR="5B4AFD21">
        <w:rPr>
          <w:rFonts w:ascii="Arial" w:hAnsi="Arial" w:eastAsia="Arial" w:cs="Arial"/>
          <w:b w:val="0"/>
          <w:bCs w:val="0"/>
          <w:i w:val="0"/>
          <w:iCs w:val="0"/>
          <w:caps w:val="0"/>
          <w:smallCaps w:val="0"/>
          <w:noProof w:val="0"/>
          <w:color w:val="auto"/>
          <w:sz w:val="22"/>
          <w:szCs w:val="22"/>
          <w:lang w:val="en-US"/>
        </w:rPr>
        <w:t>ideas (</w:t>
      </w:r>
      <w:r w:rsidRPr="7905752B" w:rsidR="737313A5">
        <w:rPr>
          <w:rFonts w:ascii="Arial" w:hAnsi="Arial" w:eastAsia="Arial" w:cs="Arial"/>
          <w:b w:val="0"/>
          <w:bCs w:val="0"/>
          <w:i w:val="0"/>
          <w:iCs w:val="0"/>
          <w:caps w:val="0"/>
          <w:smallCaps w:val="0"/>
          <w:noProof w:val="0"/>
          <w:color w:val="auto"/>
          <w:sz w:val="22"/>
          <w:szCs w:val="22"/>
          <w:lang w:val="en-US"/>
        </w:rPr>
        <w:t>Oklahoma State University, No date</w:t>
      </w:r>
      <w:r w:rsidRPr="7905752B" w:rsidR="7BF88A88">
        <w:rPr>
          <w:rFonts w:ascii="Arial" w:hAnsi="Arial" w:eastAsia="Arial" w:cs="Arial"/>
          <w:b w:val="0"/>
          <w:bCs w:val="0"/>
          <w:i w:val="0"/>
          <w:iCs w:val="0"/>
          <w:caps w:val="0"/>
          <w:smallCaps w:val="0"/>
          <w:noProof w:val="0"/>
          <w:color w:val="auto"/>
          <w:sz w:val="22"/>
          <w:szCs w:val="22"/>
          <w:lang w:val="en-US"/>
        </w:rPr>
        <w:t xml:space="preserve"> and Schickedanz and Collins,201</w:t>
      </w:r>
      <w:r w:rsidRPr="7905752B" w:rsidR="605EBA0C">
        <w:rPr>
          <w:rFonts w:ascii="Arial" w:hAnsi="Arial" w:eastAsia="Arial" w:cs="Arial"/>
          <w:b w:val="0"/>
          <w:bCs w:val="0"/>
          <w:i w:val="0"/>
          <w:iCs w:val="0"/>
          <w:caps w:val="0"/>
          <w:smallCaps w:val="0"/>
          <w:noProof w:val="0"/>
          <w:color w:val="auto"/>
          <w:sz w:val="22"/>
          <w:szCs w:val="22"/>
          <w:lang w:val="en-US"/>
        </w:rPr>
        <w:t>3)</w:t>
      </w:r>
    </w:p>
    <w:p w:rsidR="4FA74721" w:rsidP="7905752B" w:rsidRDefault="4FA74721" w14:paraId="551D8618" w14:textId="42F475A1">
      <w:pPr>
        <w:spacing w:line="360" w:lineRule="auto"/>
        <w:rPr>
          <w:rFonts w:ascii="Arial" w:hAnsi="Arial" w:eastAsia="Arial" w:cs="Arial"/>
          <w:b w:val="0"/>
          <w:bCs w:val="0"/>
          <w:i w:val="0"/>
          <w:iCs w:val="0"/>
          <w:caps w:val="0"/>
          <w:smallCaps w:val="0"/>
          <w:noProof w:val="0"/>
          <w:color w:val="auto"/>
          <w:sz w:val="22"/>
          <w:szCs w:val="22"/>
          <w:lang w:val="en-US"/>
        </w:rPr>
      </w:pPr>
      <w:r w:rsidRPr="7905752B" w:rsidR="4FA74721">
        <w:rPr>
          <w:rFonts w:ascii="Arial" w:hAnsi="Arial" w:eastAsia="Arial" w:cs="Arial"/>
          <w:b w:val="0"/>
          <w:bCs w:val="0"/>
          <w:i w:val="0"/>
          <w:iCs w:val="0"/>
          <w:caps w:val="0"/>
          <w:smallCaps w:val="0"/>
          <w:noProof w:val="0"/>
          <w:color w:val="auto"/>
          <w:sz w:val="22"/>
          <w:szCs w:val="22"/>
          <w:lang w:val="en-US"/>
        </w:rPr>
        <w:t xml:space="preserve">During the preoperational stage, children have a limited understanding of concrete objects and </w:t>
      </w:r>
      <w:r w:rsidRPr="7905752B" w:rsidR="56783C86">
        <w:rPr>
          <w:rFonts w:ascii="Arial" w:hAnsi="Arial" w:eastAsia="Arial" w:cs="Arial"/>
          <w:b w:val="0"/>
          <w:bCs w:val="0"/>
          <w:i w:val="0"/>
          <w:iCs w:val="0"/>
          <w:caps w:val="0"/>
          <w:smallCaps w:val="0"/>
          <w:noProof w:val="0"/>
          <w:color w:val="auto"/>
          <w:sz w:val="22"/>
          <w:szCs w:val="22"/>
          <w:lang w:val="en-US"/>
        </w:rPr>
        <w:t>events and</w:t>
      </w:r>
      <w:r w:rsidRPr="7905752B" w:rsidR="4FA74721">
        <w:rPr>
          <w:rFonts w:ascii="Arial" w:hAnsi="Arial" w:eastAsia="Arial" w:cs="Arial"/>
          <w:b w:val="0"/>
          <w:bCs w:val="0"/>
          <w:i w:val="0"/>
          <w:iCs w:val="0"/>
          <w:caps w:val="0"/>
          <w:smallCaps w:val="0"/>
          <w:noProof w:val="0"/>
          <w:color w:val="auto"/>
          <w:sz w:val="22"/>
          <w:szCs w:val="22"/>
          <w:lang w:val="en-US"/>
        </w:rPr>
        <w:t xml:space="preserve"> may struggle to understand abstract concepts. </w:t>
      </w:r>
      <w:r w:rsidRPr="7905752B" w:rsidR="01711003">
        <w:rPr>
          <w:rFonts w:ascii="Arial" w:hAnsi="Arial" w:eastAsia="Arial" w:cs="Arial"/>
          <w:b w:val="0"/>
          <w:bCs w:val="0"/>
          <w:i w:val="0"/>
          <w:iCs w:val="0"/>
          <w:caps w:val="0"/>
          <w:smallCaps w:val="0"/>
          <w:noProof w:val="0"/>
          <w:color w:val="auto"/>
          <w:sz w:val="22"/>
          <w:szCs w:val="22"/>
          <w:lang w:val="en-US"/>
        </w:rPr>
        <w:t xml:space="preserve">However, they can use symbols, such as words and images, to </w:t>
      </w:r>
      <w:r w:rsidRPr="7905752B" w:rsidR="01711003">
        <w:rPr>
          <w:rFonts w:ascii="Arial" w:hAnsi="Arial" w:eastAsia="Arial" w:cs="Arial"/>
          <w:b w:val="0"/>
          <w:bCs w:val="0"/>
          <w:i w:val="0"/>
          <w:iCs w:val="0"/>
          <w:caps w:val="0"/>
          <w:smallCaps w:val="0"/>
          <w:noProof w:val="0"/>
          <w:color w:val="auto"/>
          <w:sz w:val="22"/>
          <w:szCs w:val="22"/>
          <w:lang w:val="en-US"/>
        </w:rPr>
        <w:t>represent</w:t>
      </w:r>
      <w:r w:rsidRPr="7905752B" w:rsidR="01711003">
        <w:rPr>
          <w:rFonts w:ascii="Arial" w:hAnsi="Arial" w:eastAsia="Arial" w:cs="Arial"/>
          <w:b w:val="0"/>
          <w:bCs w:val="0"/>
          <w:i w:val="0"/>
          <w:iCs w:val="0"/>
          <w:caps w:val="0"/>
          <w:smallCaps w:val="0"/>
          <w:noProof w:val="0"/>
          <w:color w:val="auto"/>
          <w:sz w:val="22"/>
          <w:szCs w:val="22"/>
          <w:lang w:val="en-US"/>
        </w:rPr>
        <w:t xml:space="preserve"> these concepts (Liu and Chen,2021).</w:t>
      </w:r>
      <w:r w:rsidRPr="7905752B" w:rsidR="4FA74721">
        <w:rPr>
          <w:rFonts w:ascii="Arial" w:hAnsi="Arial" w:eastAsia="Arial" w:cs="Arial"/>
          <w:b w:val="0"/>
          <w:bCs w:val="0"/>
          <w:i w:val="0"/>
          <w:iCs w:val="0"/>
          <w:caps w:val="0"/>
          <w:smallCaps w:val="0"/>
          <w:noProof w:val="0"/>
          <w:color w:val="auto"/>
          <w:sz w:val="22"/>
          <w:szCs w:val="22"/>
          <w:lang w:val="en-US"/>
        </w:rPr>
        <w:t xml:space="preserve"> This is why the use of props during storytelling can be particularly effective during this stage of </w:t>
      </w:r>
      <w:r w:rsidRPr="7905752B" w:rsidR="70BCDE08">
        <w:rPr>
          <w:rFonts w:ascii="Arial" w:hAnsi="Arial" w:eastAsia="Arial" w:cs="Arial"/>
          <w:b w:val="0"/>
          <w:bCs w:val="0"/>
          <w:i w:val="0"/>
          <w:iCs w:val="0"/>
          <w:caps w:val="0"/>
          <w:smallCaps w:val="0"/>
          <w:noProof w:val="0"/>
          <w:color w:val="auto"/>
          <w:sz w:val="22"/>
          <w:szCs w:val="22"/>
          <w:lang w:val="en-US"/>
        </w:rPr>
        <w:t>development. Props</w:t>
      </w:r>
      <w:r w:rsidRPr="7905752B" w:rsidR="4FA74721">
        <w:rPr>
          <w:rFonts w:ascii="Arial" w:hAnsi="Arial" w:eastAsia="Arial" w:cs="Arial"/>
          <w:b w:val="0"/>
          <w:bCs w:val="0"/>
          <w:i w:val="0"/>
          <w:iCs w:val="0"/>
          <w:caps w:val="0"/>
          <w:smallCaps w:val="0"/>
          <w:noProof w:val="0"/>
          <w:color w:val="auto"/>
          <w:sz w:val="22"/>
          <w:szCs w:val="22"/>
          <w:lang w:val="en-US"/>
        </w:rPr>
        <w:t xml:space="preserve"> can help to make abstract concepts more concrete and tangible for children, making it easier for them to understand and remember the information presented in the </w:t>
      </w:r>
      <w:r w:rsidRPr="7905752B" w:rsidR="6A5647A4">
        <w:rPr>
          <w:rFonts w:ascii="Arial" w:hAnsi="Arial" w:eastAsia="Arial" w:cs="Arial"/>
          <w:b w:val="0"/>
          <w:bCs w:val="0"/>
          <w:i w:val="0"/>
          <w:iCs w:val="0"/>
          <w:caps w:val="0"/>
          <w:smallCaps w:val="0"/>
          <w:noProof w:val="0"/>
          <w:color w:val="auto"/>
          <w:sz w:val="22"/>
          <w:szCs w:val="22"/>
          <w:lang w:val="en-US"/>
        </w:rPr>
        <w:t>story (Linder,2011)</w:t>
      </w:r>
      <w:r w:rsidRPr="7905752B" w:rsidR="4FA74721">
        <w:rPr>
          <w:rFonts w:ascii="Arial" w:hAnsi="Arial" w:eastAsia="Arial" w:cs="Arial"/>
          <w:b w:val="0"/>
          <w:bCs w:val="0"/>
          <w:i w:val="0"/>
          <w:iCs w:val="0"/>
          <w:caps w:val="0"/>
          <w:smallCaps w:val="0"/>
          <w:noProof w:val="0"/>
          <w:color w:val="auto"/>
          <w:sz w:val="22"/>
          <w:szCs w:val="22"/>
          <w:lang w:val="en-US"/>
        </w:rPr>
        <w:t>.</w:t>
      </w:r>
      <w:r w:rsidRPr="7905752B" w:rsidR="09863A2B">
        <w:rPr>
          <w:rFonts w:ascii="Arial" w:hAnsi="Arial" w:eastAsia="Arial" w:cs="Arial"/>
          <w:b w:val="0"/>
          <w:bCs w:val="0"/>
          <w:i w:val="0"/>
          <w:iCs w:val="0"/>
          <w:caps w:val="0"/>
          <w:smallCaps w:val="0"/>
          <w:noProof w:val="0"/>
          <w:color w:val="auto"/>
          <w:sz w:val="22"/>
          <w:szCs w:val="22"/>
          <w:lang w:val="en-US"/>
        </w:rPr>
        <w:t xml:space="preserve"> During the traditional aspect</w:t>
      </w:r>
      <w:r w:rsidRPr="7905752B" w:rsidR="28A62EE7">
        <w:rPr>
          <w:rFonts w:ascii="Arial" w:hAnsi="Arial" w:eastAsia="Arial" w:cs="Arial"/>
          <w:b w:val="0"/>
          <w:bCs w:val="0"/>
          <w:i w:val="0"/>
          <w:iCs w:val="0"/>
          <w:caps w:val="0"/>
          <w:smallCaps w:val="0"/>
          <w:noProof w:val="0"/>
          <w:color w:val="auto"/>
          <w:sz w:val="22"/>
          <w:szCs w:val="22"/>
          <w:lang w:val="en-US"/>
        </w:rPr>
        <w:t xml:space="preserve"> of</w:t>
      </w:r>
      <w:r w:rsidRPr="7905752B" w:rsidR="09863A2B">
        <w:rPr>
          <w:rFonts w:ascii="Arial" w:hAnsi="Arial" w:eastAsia="Arial" w:cs="Arial"/>
          <w:b w:val="0"/>
          <w:bCs w:val="0"/>
          <w:i w:val="0"/>
          <w:iCs w:val="0"/>
          <w:caps w:val="0"/>
          <w:smallCaps w:val="0"/>
          <w:noProof w:val="0"/>
          <w:color w:val="auto"/>
          <w:sz w:val="22"/>
          <w:szCs w:val="22"/>
          <w:lang w:val="en-US"/>
        </w:rPr>
        <w:t xml:space="preserve"> the video the practitioner interacts with p</w:t>
      </w:r>
      <w:r w:rsidRPr="7905752B" w:rsidR="68D8ACC3">
        <w:rPr>
          <w:rFonts w:ascii="Arial" w:hAnsi="Arial" w:eastAsia="Arial" w:cs="Arial"/>
          <w:b w:val="0"/>
          <w:bCs w:val="0"/>
          <w:i w:val="0"/>
          <w:iCs w:val="0"/>
          <w:caps w:val="0"/>
          <w:smallCaps w:val="0"/>
          <w:noProof w:val="0"/>
          <w:color w:val="auto"/>
          <w:sz w:val="22"/>
          <w:szCs w:val="22"/>
          <w:lang w:val="en-US"/>
        </w:rPr>
        <w:t xml:space="preserve">rops, by feeding the caterpillar </w:t>
      </w:r>
      <w:r w:rsidRPr="7905752B" w:rsidR="277D91F5">
        <w:rPr>
          <w:rFonts w:ascii="Arial" w:hAnsi="Arial" w:eastAsia="Arial" w:cs="Arial"/>
          <w:b w:val="0"/>
          <w:bCs w:val="0"/>
          <w:i w:val="0"/>
          <w:iCs w:val="0"/>
          <w:caps w:val="0"/>
          <w:smallCaps w:val="0"/>
          <w:noProof w:val="0"/>
          <w:color w:val="auto"/>
          <w:sz w:val="22"/>
          <w:szCs w:val="22"/>
          <w:lang w:val="en-US"/>
        </w:rPr>
        <w:t>every time</w:t>
      </w:r>
      <w:r w:rsidRPr="7905752B" w:rsidR="68D8ACC3">
        <w:rPr>
          <w:rFonts w:ascii="Arial" w:hAnsi="Arial" w:eastAsia="Arial" w:cs="Arial"/>
          <w:b w:val="0"/>
          <w:bCs w:val="0"/>
          <w:i w:val="0"/>
          <w:iCs w:val="0"/>
          <w:caps w:val="0"/>
          <w:smallCaps w:val="0"/>
          <w:noProof w:val="0"/>
          <w:color w:val="auto"/>
          <w:sz w:val="22"/>
          <w:szCs w:val="22"/>
          <w:lang w:val="en-US"/>
        </w:rPr>
        <w:t xml:space="preserve"> it eats within the </w:t>
      </w:r>
      <w:r w:rsidRPr="7905752B" w:rsidR="0A14D534">
        <w:rPr>
          <w:rFonts w:ascii="Arial" w:hAnsi="Arial" w:eastAsia="Arial" w:cs="Arial"/>
          <w:b w:val="0"/>
          <w:bCs w:val="0"/>
          <w:i w:val="0"/>
          <w:iCs w:val="0"/>
          <w:caps w:val="0"/>
          <w:smallCaps w:val="0"/>
          <w:noProof w:val="0"/>
          <w:color w:val="auto"/>
          <w:sz w:val="22"/>
          <w:szCs w:val="22"/>
          <w:lang w:val="en-US"/>
        </w:rPr>
        <w:t>story, for</w:t>
      </w:r>
      <w:r w:rsidRPr="7905752B" w:rsidR="3A2D22FF">
        <w:rPr>
          <w:rFonts w:ascii="Arial" w:hAnsi="Arial" w:eastAsia="Arial" w:cs="Arial"/>
          <w:b w:val="0"/>
          <w:bCs w:val="0"/>
          <w:i w:val="0"/>
          <w:iCs w:val="0"/>
          <w:caps w:val="0"/>
          <w:smallCaps w:val="0"/>
          <w:noProof w:val="0"/>
          <w:color w:val="auto"/>
          <w:sz w:val="22"/>
          <w:szCs w:val="22"/>
          <w:lang w:val="en-US"/>
        </w:rPr>
        <w:t xml:space="preserve"> example after the practitioner reads ‘He </w:t>
      </w:r>
      <w:r w:rsidRPr="7905752B" w:rsidR="4574E9BF">
        <w:rPr>
          <w:rFonts w:ascii="Arial" w:hAnsi="Arial" w:eastAsia="Arial" w:cs="Arial"/>
          <w:b w:val="0"/>
          <w:bCs w:val="0"/>
          <w:i w:val="0"/>
          <w:iCs w:val="0"/>
          <w:caps w:val="0"/>
          <w:smallCaps w:val="0"/>
          <w:noProof w:val="0"/>
          <w:color w:val="auto"/>
          <w:sz w:val="22"/>
          <w:szCs w:val="22"/>
          <w:lang w:val="en-US"/>
        </w:rPr>
        <w:t>ate through</w:t>
      </w:r>
      <w:r w:rsidRPr="7905752B" w:rsidR="559CB6F4">
        <w:rPr>
          <w:rFonts w:ascii="Arial" w:hAnsi="Arial" w:eastAsia="Arial" w:cs="Arial"/>
          <w:b w:val="0"/>
          <w:bCs w:val="0"/>
          <w:i w:val="0"/>
          <w:iCs w:val="0"/>
          <w:caps w:val="0"/>
          <w:smallCaps w:val="0"/>
          <w:noProof w:val="0"/>
          <w:color w:val="auto"/>
          <w:sz w:val="22"/>
          <w:szCs w:val="22"/>
          <w:lang w:val="en-US"/>
        </w:rPr>
        <w:t xml:space="preserve"> two pears’ the practitioner would then feed the cat</w:t>
      </w:r>
      <w:r w:rsidRPr="7905752B" w:rsidR="563A7B2A">
        <w:rPr>
          <w:rFonts w:ascii="Arial" w:hAnsi="Arial" w:eastAsia="Arial" w:cs="Arial"/>
          <w:b w:val="0"/>
          <w:bCs w:val="0"/>
          <w:i w:val="0"/>
          <w:iCs w:val="0"/>
          <w:caps w:val="0"/>
          <w:smallCaps w:val="0"/>
          <w:noProof w:val="0"/>
          <w:color w:val="auto"/>
          <w:sz w:val="22"/>
          <w:szCs w:val="22"/>
          <w:lang w:val="en-US"/>
        </w:rPr>
        <w:t>er</w:t>
      </w:r>
      <w:r w:rsidRPr="7905752B" w:rsidR="559CB6F4">
        <w:rPr>
          <w:rFonts w:ascii="Arial" w:hAnsi="Arial" w:eastAsia="Arial" w:cs="Arial"/>
          <w:b w:val="0"/>
          <w:bCs w:val="0"/>
          <w:i w:val="0"/>
          <w:iCs w:val="0"/>
          <w:caps w:val="0"/>
          <w:smallCaps w:val="0"/>
          <w:noProof w:val="0"/>
          <w:color w:val="auto"/>
          <w:sz w:val="22"/>
          <w:szCs w:val="22"/>
          <w:lang w:val="en-US"/>
        </w:rPr>
        <w:t>pillar two printed p</w:t>
      </w:r>
      <w:r w:rsidRPr="7905752B" w:rsidR="4369C38C">
        <w:rPr>
          <w:rFonts w:ascii="Arial" w:hAnsi="Arial" w:eastAsia="Arial" w:cs="Arial"/>
          <w:b w:val="0"/>
          <w:bCs w:val="0"/>
          <w:i w:val="0"/>
          <w:iCs w:val="0"/>
          <w:caps w:val="0"/>
          <w:smallCaps w:val="0"/>
          <w:noProof w:val="0"/>
          <w:color w:val="auto"/>
          <w:sz w:val="22"/>
          <w:szCs w:val="22"/>
          <w:lang w:val="en-US"/>
        </w:rPr>
        <w:t xml:space="preserve">ears </w:t>
      </w:r>
      <w:r w:rsidRPr="7905752B" w:rsidR="73143B1F">
        <w:rPr>
          <w:rFonts w:ascii="Arial" w:hAnsi="Arial" w:eastAsia="Arial" w:cs="Arial"/>
          <w:b w:val="0"/>
          <w:bCs w:val="0"/>
          <w:i w:val="0"/>
          <w:iCs w:val="0"/>
          <w:caps w:val="0"/>
          <w:smallCaps w:val="0"/>
          <w:noProof w:val="0"/>
          <w:color w:val="auto"/>
          <w:sz w:val="22"/>
          <w:szCs w:val="22"/>
          <w:lang w:val="en-US"/>
        </w:rPr>
        <w:t>however</w:t>
      </w:r>
      <w:r w:rsidRPr="7905752B" w:rsidR="64150ADC">
        <w:rPr>
          <w:rFonts w:ascii="Arial" w:hAnsi="Arial" w:eastAsia="Arial" w:cs="Arial"/>
          <w:b w:val="0"/>
          <w:bCs w:val="0"/>
          <w:i w:val="0"/>
          <w:iCs w:val="0"/>
          <w:caps w:val="0"/>
          <w:smallCaps w:val="0"/>
          <w:noProof w:val="0"/>
          <w:color w:val="auto"/>
          <w:sz w:val="22"/>
          <w:szCs w:val="22"/>
          <w:lang w:val="en-US"/>
        </w:rPr>
        <w:t>,</w:t>
      </w:r>
      <w:r w:rsidRPr="7905752B" w:rsidR="73143B1F">
        <w:rPr>
          <w:rFonts w:ascii="Arial" w:hAnsi="Arial" w:eastAsia="Arial" w:cs="Arial"/>
          <w:b w:val="0"/>
          <w:bCs w:val="0"/>
          <w:i w:val="0"/>
          <w:iCs w:val="0"/>
          <w:caps w:val="0"/>
          <w:smallCaps w:val="0"/>
          <w:noProof w:val="0"/>
          <w:color w:val="auto"/>
          <w:sz w:val="22"/>
          <w:szCs w:val="22"/>
          <w:lang w:val="en-US"/>
        </w:rPr>
        <w:t xml:space="preserve"> during the digital </w:t>
      </w:r>
      <w:r w:rsidRPr="7905752B" w:rsidR="04C29844">
        <w:rPr>
          <w:rFonts w:ascii="Arial" w:hAnsi="Arial" w:eastAsia="Arial" w:cs="Arial"/>
          <w:b w:val="0"/>
          <w:bCs w:val="0"/>
          <w:i w:val="0"/>
          <w:iCs w:val="0"/>
          <w:caps w:val="0"/>
          <w:smallCaps w:val="0"/>
          <w:noProof w:val="0"/>
          <w:color w:val="auto"/>
          <w:sz w:val="22"/>
          <w:szCs w:val="22"/>
          <w:lang w:val="en-US"/>
        </w:rPr>
        <w:t>storytelling</w:t>
      </w:r>
      <w:r w:rsidRPr="7905752B" w:rsidR="73143B1F">
        <w:rPr>
          <w:rFonts w:ascii="Arial" w:hAnsi="Arial" w:eastAsia="Arial" w:cs="Arial"/>
          <w:b w:val="0"/>
          <w:bCs w:val="0"/>
          <w:i w:val="0"/>
          <w:iCs w:val="0"/>
          <w:caps w:val="0"/>
          <w:smallCaps w:val="0"/>
          <w:noProof w:val="0"/>
          <w:color w:val="auto"/>
          <w:sz w:val="22"/>
          <w:szCs w:val="22"/>
          <w:lang w:val="en-US"/>
        </w:rPr>
        <w:t xml:space="preserve"> aspect of the video the pract</w:t>
      </w:r>
      <w:r w:rsidRPr="7905752B" w:rsidR="37897B56">
        <w:rPr>
          <w:rFonts w:ascii="Arial" w:hAnsi="Arial" w:eastAsia="Arial" w:cs="Arial"/>
          <w:b w:val="0"/>
          <w:bCs w:val="0"/>
          <w:i w:val="0"/>
          <w:iCs w:val="0"/>
          <w:caps w:val="0"/>
          <w:smallCaps w:val="0"/>
          <w:noProof w:val="0"/>
          <w:color w:val="auto"/>
          <w:sz w:val="22"/>
          <w:szCs w:val="22"/>
          <w:lang w:val="en-US"/>
        </w:rPr>
        <w:t xml:space="preserve">itioner did not interact with the prop, it was just </w:t>
      </w:r>
      <w:r w:rsidRPr="7905752B" w:rsidR="3E021AF7">
        <w:rPr>
          <w:rFonts w:ascii="Arial" w:hAnsi="Arial" w:eastAsia="Arial" w:cs="Arial"/>
          <w:b w:val="0"/>
          <w:bCs w:val="0"/>
          <w:i w:val="0"/>
          <w:iCs w:val="0"/>
          <w:caps w:val="0"/>
          <w:smallCaps w:val="0"/>
          <w:noProof w:val="0"/>
          <w:color w:val="auto"/>
          <w:sz w:val="22"/>
          <w:szCs w:val="22"/>
          <w:lang w:val="en-US"/>
        </w:rPr>
        <w:t xml:space="preserve">for </w:t>
      </w:r>
      <w:r w:rsidRPr="7905752B" w:rsidR="297C8686">
        <w:rPr>
          <w:rFonts w:ascii="Arial" w:hAnsi="Arial" w:eastAsia="Arial" w:cs="Arial"/>
          <w:b w:val="0"/>
          <w:bCs w:val="0"/>
          <w:i w:val="0"/>
          <w:iCs w:val="0"/>
          <w:caps w:val="0"/>
          <w:smallCaps w:val="0"/>
          <w:noProof w:val="0"/>
          <w:color w:val="auto"/>
          <w:sz w:val="22"/>
          <w:szCs w:val="22"/>
          <w:lang w:val="en-US"/>
        </w:rPr>
        <w:t>visualization purposes</w:t>
      </w:r>
      <w:r w:rsidRPr="7905752B" w:rsidR="43677D75">
        <w:rPr>
          <w:rFonts w:ascii="Arial" w:hAnsi="Arial" w:eastAsia="Arial" w:cs="Arial"/>
          <w:b w:val="0"/>
          <w:bCs w:val="0"/>
          <w:i w:val="0"/>
          <w:iCs w:val="0"/>
          <w:caps w:val="0"/>
          <w:smallCaps w:val="0"/>
          <w:noProof w:val="0"/>
          <w:color w:val="auto"/>
          <w:sz w:val="22"/>
          <w:szCs w:val="22"/>
          <w:lang w:val="en-US"/>
        </w:rPr>
        <w:t>. Additionally, if the practitioner can real objects to feed the caterpillar and selected</w:t>
      </w:r>
      <w:r w:rsidRPr="7905752B" w:rsidR="02C5E0D8">
        <w:rPr>
          <w:rFonts w:ascii="Arial" w:hAnsi="Arial" w:eastAsia="Arial" w:cs="Arial"/>
          <w:b w:val="0"/>
          <w:bCs w:val="0"/>
          <w:i w:val="0"/>
          <w:iCs w:val="0"/>
          <w:caps w:val="0"/>
          <w:smallCaps w:val="0"/>
          <w:noProof w:val="0"/>
          <w:color w:val="auto"/>
          <w:sz w:val="22"/>
          <w:szCs w:val="22"/>
          <w:lang w:val="en-US"/>
        </w:rPr>
        <w:t xml:space="preserve"> </w:t>
      </w:r>
      <w:r w:rsidRPr="7905752B" w:rsidR="56170E7F">
        <w:rPr>
          <w:rFonts w:ascii="Arial" w:hAnsi="Arial" w:eastAsia="Arial" w:cs="Arial"/>
          <w:b w:val="0"/>
          <w:bCs w:val="0"/>
          <w:i w:val="0"/>
          <w:iCs w:val="0"/>
          <w:caps w:val="0"/>
          <w:smallCaps w:val="0"/>
          <w:noProof w:val="0"/>
          <w:color w:val="auto"/>
          <w:sz w:val="22"/>
          <w:szCs w:val="22"/>
          <w:lang w:val="en-US"/>
        </w:rPr>
        <w:t>students to feed him, not only would the sensory experience</w:t>
      </w:r>
      <w:r w:rsidRPr="7905752B" w:rsidR="56170E7F">
        <w:rPr>
          <w:rFonts w:ascii="Arial" w:hAnsi="Arial" w:eastAsia="Arial" w:cs="Arial"/>
          <w:b w:val="0"/>
          <w:bCs w:val="0"/>
          <w:i w:val="0"/>
          <w:iCs w:val="0"/>
          <w:caps w:val="0"/>
          <w:smallCaps w:val="0"/>
          <w:noProof w:val="0"/>
          <w:color w:val="auto"/>
          <w:sz w:val="22"/>
          <w:szCs w:val="22"/>
          <w:lang w:val="en-US"/>
        </w:rPr>
        <w:t xml:space="preserve"> be different </w:t>
      </w:r>
      <w:r w:rsidRPr="7905752B" w:rsidR="7285DF22">
        <w:rPr>
          <w:rFonts w:ascii="Arial" w:hAnsi="Arial" w:eastAsia="Arial" w:cs="Arial"/>
          <w:b w:val="0"/>
          <w:bCs w:val="0"/>
          <w:i w:val="0"/>
          <w:iCs w:val="0"/>
          <w:caps w:val="0"/>
          <w:smallCaps w:val="0"/>
          <w:noProof w:val="0"/>
          <w:color w:val="auto"/>
          <w:sz w:val="22"/>
          <w:szCs w:val="22"/>
          <w:lang w:val="en-US"/>
        </w:rPr>
        <w:t>but incorporating</w:t>
      </w:r>
      <w:r w:rsidRPr="7905752B" w:rsidR="48458CB2">
        <w:rPr>
          <w:rFonts w:ascii="Arial" w:hAnsi="Arial" w:eastAsia="Arial" w:cs="Arial"/>
          <w:b w:val="0"/>
          <w:bCs w:val="0"/>
          <w:i w:val="0"/>
          <w:iCs w:val="0"/>
          <w:caps w:val="0"/>
          <w:smallCaps w:val="0"/>
          <w:noProof w:val="0"/>
          <w:color w:val="auto"/>
          <w:sz w:val="22"/>
          <w:szCs w:val="22"/>
          <w:lang w:val="en-US"/>
        </w:rPr>
        <w:t xml:space="preserve"> social</w:t>
      </w:r>
      <w:r w:rsidRPr="7905752B" w:rsidR="057C1675">
        <w:rPr>
          <w:rFonts w:ascii="Arial" w:hAnsi="Arial" w:eastAsia="Arial" w:cs="Arial"/>
          <w:b w:val="0"/>
          <w:bCs w:val="0"/>
          <w:i w:val="0"/>
          <w:iCs w:val="0"/>
          <w:caps w:val="0"/>
          <w:smallCaps w:val="0"/>
          <w:noProof w:val="0"/>
          <w:color w:val="auto"/>
          <w:sz w:val="22"/>
          <w:szCs w:val="22"/>
          <w:lang w:val="en-US"/>
        </w:rPr>
        <w:t xml:space="preserve"> interactions among </w:t>
      </w:r>
      <w:r w:rsidRPr="7905752B" w:rsidR="3E80322C">
        <w:rPr>
          <w:rFonts w:ascii="Arial" w:hAnsi="Arial" w:eastAsia="Arial" w:cs="Arial"/>
          <w:b w:val="0"/>
          <w:bCs w:val="0"/>
          <w:i w:val="0"/>
          <w:iCs w:val="0"/>
          <w:caps w:val="0"/>
          <w:smallCaps w:val="0"/>
          <w:noProof w:val="0"/>
          <w:color w:val="auto"/>
          <w:sz w:val="22"/>
          <w:szCs w:val="22"/>
          <w:lang w:val="en-US"/>
        </w:rPr>
        <w:t>pupils</w:t>
      </w:r>
      <w:r w:rsidRPr="7905752B" w:rsidR="057C1675">
        <w:rPr>
          <w:rFonts w:ascii="Arial" w:hAnsi="Arial" w:eastAsia="Arial" w:cs="Arial"/>
          <w:b w:val="0"/>
          <w:bCs w:val="0"/>
          <w:i w:val="0"/>
          <w:iCs w:val="0"/>
          <w:caps w:val="0"/>
          <w:smallCaps w:val="0"/>
          <w:noProof w:val="0"/>
          <w:color w:val="auto"/>
          <w:sz w:val="22"/>
          <w:szCs w:val="22"/>
          <w:lang w:val="en-US"/>
        </w:rPr>
        <w:t xml:space="preserve"> </w:t>
      </w:r>
      <w:r w:rsidRPr="7905752B" w:rsidR="665E80FD">
        <w:rPr>
          <w:rFonts w:ascii="Arial" w:hAnsi="Arial" w:eastAsia="Arial" w:cs="Arial"/>
          <w:b w:val="0"/>
          <w:bCs w:val="0"/>
          <w:i w:val="0"/>
          <w:iCs w:val="0"/>
          <w:caps w:val="0"/>
          <w:smallCaps w:val="0"/>
          <w:noProof w:val="0"/>
          <w:color w:val="auto"/>
          <w:sz w:val="22"/>
          <w:szCs w:val="22"/>
          <w:lang w:val="en-US"/>
        </w:rPr>
        <w:t xml:space="preserve">which Vygotsky states is </w:t>
      </w:r>
      <w:r w:rsidRPr="7905752B" w:rsidR="037CBB9B">
        <w:rPr>
          <w:rFonts w:ascii="Arial" w:hAnsi="Arial" w:eastAsia="Arial" w:cs="Arial"/>
          <w:b w:val="0"/>
          <w:bCs w:val="0"/>
          <w:i w:val="0"/>
          <w:iCs w:val="0"/>
          <w:caps w:val="0"/>
          <w:smallCaps w:val="0"/>
          <w:noProof w:val="0"/>
          <w:color w:val="auto"/>
          <w:sz w:val="22"/>
          <w:szCs w:val="22"/>
          <w:lang w:val="en-US"/>
        </w:rPr>
        <w:t>crucial</w:t>
      </w:r>
      <w:r w:rsidRPr="7905752B" w:rsidR="665E80FD">
        <w:rPr>
          <w:rFonts w:ascii="Arial" w:hAnsi="Arial" w:eastAsia="Arial" w:cs="Arial"/>
          <w:b w:val="0"/>
          <w:bCs w:val="0"/>
          <w:i w:val="0"/>
          <w:iCs w:val="0"/>
          <w:caps w:val="0"/>
          <w:smallCaps w:val="0"/>
          <w:noProof w:val="0"/>
          <w:color w:val="auto"/>
          <w:sz w:val="22"/>
          <w:szCs w:val="22"/>
          <w:lang w:val="en-US"/>
        </w:rPr>
        <w:t xml:space="preserve"> for </w:t>
      </w:r>
      <w:r w:rsidRPr="7905752B" w:rsidR="06EA71E4">
        <w:rPr>
          <w:rFonts w:ascii="Arial" w:hAnsi="Arial" w:eastAsia="Arial" w:cs="Arial"/>
          <w:b w:val="0"/>
          <w:bCs w:val="0"/>
          <w:i w:val="0"/>
          <w:iCs w:val="0"/>
          <w:caps w:val="0"/>
          <w:smallCaps w:val="0"/>
          <w:noProof w:val="0"/>
          <w:color w:val="auto"/>
          <w:sz w:val="22"/>
          <w:szCs w:val="22"/>
          <w:lang w:val="en-US"/>
        </w:rPr>
        <w:t>cognitive</w:t>
      </w:r>
      <w:r w:rsidRPr="7905752B" w:rsidR="665E80FD">
        <w:rPr>
          <w:rFonts w:ascii="Arial" w:hAnsi="Arial" w:eastAsia="Arial" w:cs="Arial"/>
          <w:b w:val="0"/>
          <w:bCs w:val="0"/>
          <w:i w:val="0"/>
          <w:iCs w:val="0"/>
          <w:caps w:val="0"/>
          <w:smallCaps w:val="0"/>
          <w:noProof w:val="0"/>
          <w:color w:val="auto"/>
          <w:sz w:val="22"/>
          <w:szCs w:val="22"/>
          <w:lang w:val="en-US"/>
        </w:rPr>
        <w:t xml:space="preserve"> development</w:t>
      </w:r>
      <w:r w:rsidRPr="7905752B" w:rsidR="458F5715">
        <w:rPr>
          <w:rFonts w:ascii="Arial" w:hAnsi="Arial" w:eastAsia="Arial" w:cs="Arial"/>
          <w:b w:val="0"/>
          <w:bCs w:val="0"/>
          <w:i w:val="0"/>
          <w:iCs w:val="0"/>
          <w:caps w:val="0"/>
          <w:smallCaps w:val="0"/>
          <w:noProof w:val="0"/>
          <w:color w:val="auto"/>
          <w:sz w:val="22"/>
          <w:szCs w:val="22"/>
          <w:lang w:val="en-US"/>
        </w:rPr>
        <w:t xml:space="preserve">, learning, and </w:t>
      </w:r>
      <w:r w:rsidRPr="7905752B" w:rsidR="458F5715">
        <w:rPr>
          <w:rFonts w:ascii="Arial" w:hAnsi="Arial" w:eastAsia="Arial" w:cs="Arial"/>
          <w:b w:val="0"/>
          <w:bCs w:val="0"/>
          <w:i w:val="0"/>
          <w:iCs w:val="0"/>
          <w:caps w:val="0"/>
          <w:smallCaps w:val="0"/>
          <w:noProof w:val="0"/>
          <w:color w:val="auto"/>
          <w:sz w:val="22"/>
          <w:szCs w:val="22"/>
          <w:lang w:val="en-US"/>
        </w:rPr>
        <w:t>acquiring</w:t>
      </w:r>
      <w:r w:rsidRPr="7905752B" w:rsidR="458F5715">
        <w:rPr>
          <w:rFonts w:ascii="Arial" w:hAnsi="Arial" w:eastAsia="Arial" w:cs="Arial"/>
          <w:b w:val="0"/>
          <w:bCs w:val="0"/>
          <w:i w:val="0"/>
          <w:iCs w:val="0"/>
          <w:caps w:val="0"/>
          <w:smallCaps w:val="0"/>
          <w:noProof w:val="0"/>
          <w:color w:val="auto"/>
          <w:sz w:val="22"/>
          <w:szCs w:val="22"/>
          <w:lang w:val="en-US"/>
        </w:rPr>
        <w:t xml:space="preserve"> language.</w:t>
      </w:r>
    </w:p>
    <w:p w:rsidR="6829AD88" w:rsidP="7905752B" w:rsidRDefault="6829AD88" w14:paraId="35C69F1A" w14:textId="5BACB8DA">
      <w:pPr>
        <w:spacing w:line="360" w:lineRule="auto"/>
        <w:rPr>
          <w:rFonts w:ascii="Arial" w:hAnsi="Arial" w:eastAsia="Arial" w:cs="Arial"/>
          <w:b w:val="0"/>
          <w:bCs w:val="0"/>
          <w:i w:val="0"/>
          <w:iCs w:val="0"/>
          <w:caps w:val="0"/>
          <w:smallCaps w:val="0"/>
          <w:noProof w:val="0"/>
          <w:color w:val="auto"/>
          <w:sz w:val="22"/>
          <w:szCs w:val="22"/>
          <w:lang w:val="en-US"/>
        </w:rPr>
      </w:pPr>
      <w:r w:rsidRPr="7905752B" w:rsidR="6829AD88">
        <w:rPr>
          <w:rFonts w:ascii="Arial" w:hAnsi="Arial" w:eastAsia="Arial" w:cs="Arial"/>
          <w:b w:val="0"/>
          <w:bCs w:val="0"/>
          <w:i w:val="0"/>
          <w:iCs w:val="0"/>
          <w:caps w:val="0"/>
          <w:smallCaps w:val="0"/>
          <w:noProof w:val="0"/>
          <w:color w:val="auto"/>
          <w:sz w:val="22"/>
          <w:szCs w:val="22"/>
          <w:lang w:val="en-US"/>
        </w:rPr>
        <w:t>Bruner</w:t>
      </w:r>
      <w:r w:rsidRPr="7905752B" w:rsidR="28FB2CD6">
        <w:rPr>
          <w:rFonts w:ascii="Arial" w:hAnsi="Arial" w:eastAsia="Arial" w:cs="Arial"/>
          <w:b w:val="0"/>
          <w:bCs w:val="0"/>
          <w:i w:val="0"/>
          <w:iCs w:val="0"/>
          <w:caps w:val="0"/>
          <w:smallCaps w:val="0"/>
          <w:noProof w:val="0"/>
          <w:color w:val="auto"/>
          <w:sz w:val="22"/>
          <w:szCs w:val="22"/>
          <w:lang w:val="en-US"/>
        </w:rPr>
        <w:t>(</w:t>
      </w:r>
      <w:r w:rsidRPr="7905752B" w:rsidR="28FB2CD6">
        <w:rPr>
          <w:rFonts w:ascii="Arial" w:hAnsi="Arial" w:eastAsia="Arial" w:cs="Arial"/>
          <w:b w:val="0"/>
          <w:bCs w:val="0"/>
          <w:i w:val="0"/>
          <w:iCs w:val="0"/>
          <w:caps w:val="0"/>
          <w:smallCaps w:val="0"/>
          <w:noProof w:val="0"/>
          <w:color w:val="auto"/>
          <w:sz w:val="22"/>
          <w:szCs w:val="22"/>
          <w:lang w:val="en-US"/>
        </w:rPr>
        <w:t>1990)</w:t>
      </w:r>
      <w:r w:rsidRPr="7905752B" w:rsidR="6829AD88">
        <w:rPr>
          <w:rFonts w:ascii="Arial" w:hAnsi="Arial" w:eastAsia="Arial" w:cs="Arial"/>
          <w:b w:val="0"/>
          <w:bCs w:val="0"/>
          <w:i w:val="0"/>
          <w:iCs w:val="0"/>
          <w:caps w:val="0"/>
          <w:smallCaps w:val="0"/>
          <w:noProof w:val="0"/>
          <w:color w:val="auto"/>
          <w:sz w:val="22"/>
          <w:szCs w:val="22"/>
          <w:lang w:val="en-US"/>
        </w:rPr>
        <w:t xml:space="preserve"> has argued that storytelling is a key </w:t>
      </w:r>
      <w:r w:rsidRPr="7905752B" w:rsidR="6829AD88">
        <w:rPr>
          <w:rFonts w:ascii="Arial" w:hAnsi="Arial" w:eastAsia="Arial" w:cs="Arial"/>
          <w:b w:val="0"/>
          <w:bCs w:val="0"/>
          <w:i w:val="0"/>
          <w:iCs w:val="0"/>
          <w:caps w:val="0"/>
          <w:smallCaps w:val="0"/>
          <w:noProof w:val="0"/>
          <w:color w:val="auto"/>
          <w:sz w:val="22"/>
          <w:szCs w:val="22"/>
          <w:lang w:val="en-US"/>
        </w:rPr>
        <w:t>component</w:t>
      </w:r>
      <w:r w:rsidRPr="7905752B" w:rsidR="6829AD88">
        <w:rPr>
          <w:rFonts w:ascii="Arial" w:hAnsi="Arial" w:eastAsia="Arial" w:cs="Arial"/>
          <w:b w:val="0"/>
          <w:bCs w:val="0"/>
          <w:i w:val="0"/>
          <w:iCs w:val="0"/>
          <w:caps w:val="0"/>
          <w:smallCaps w:val="0"/>
          <w:noProof w:val="0"/>
          <w:color w:val="auto"/>
          <w:sz w:val="22"/>
          <w:szCs w:val="22"/>
          <w:lang w:val="en-US"/>
        </w:rPr>
        <w:t xml:space="preserve"> of human learning and development, and that it plays a particularly </w:t>
      </w:r>
      <w:r w:rsidRPr="7905752B" w:rsidR="224E3BA3">
        <w:rPr>
          <w:rFonts w:ascii="Arial" w:hAnsi="Arial" w:eastAsia="Arial" w:cs="Arial"/>
          <w:b w:val="0"/>
          <w:bCs w:val="0"/>
          <w:i w:val="0"/>
          <w:iCs w:val="0"/>
          <w:caps w:val="0"/>
          <w:smallCaps w:val="0"/>
          <w:noProof w:val="0"/>
          <w:color w:val="auto"/>
          <w:sz w:val="22"/>
          <w:szCs w:val="22"/>
          <w:lang w:val="en-US"/>
        </w:rPr>
        <w:t>significant role</w:t>
      </w:r>
      <w:r w:rsidRPr="7905752B" w:rsidR="6829AD88">
        <w:rPr>
          <w:rFonts w:ascii="Arial" w:hAnsi="Arial" w:eastAsia="Arial" w:cs="Arial"/>
          <w:b w:val="0"/>
          <w:bCs w:val="0"/>
          <w:i w:val="0"/>
          <w:iCs w:val="0"/>
          <w:caps w:val="0"/>
          <w:smallCaps w:val="0"/>
          <w:noProof w:val="0"/>
          <w:color w:val="auto"/>
          <w:sz w:val="22"/>
          <w:szCs w:val="22"/>
          <w:lang w:val="en-US"/>
        </w:rPr>
        <w:t xml:space="preserve"> in early childhood education. He suggests that storytelling can help to scaffold children's learning by </w:t>
      </w:r>
      <w:r w:rsidRPr="7905752B" w:rsidR="6829AD88">
        <w:rPr>
          <w:rFonts w:ascii="Arial" w:hAnsi="Arial" w:eastAsia="Arial" w:cs="Arial"/>
          <w:b w:val="0"/>
          <w:bCs w:val="0"/>
          <w:i w:val="0"/>
          <w:iCs w:val="0"/>
          <w:caps w:val="0"/>
          <w:smallCaps w:val="0"/>
          <w:noProof w:val="0"/>
          <w:color w:val="auto"/>
          <w:sz w:val="22"/>
          <w:szCs w:val="22"/>
          <w:lang w:val="en-US"/>
        </w:rPr>
        <w:t>providing</w:t>
      </w:r>
      <w:r w:rsidRPr="7905752B" w:rsidR="6829AD88">
        <w:rPr>
          <w:rFonts w:ascii="Arial" w:hAnsi="Arial" w:eastAsia="Arial" w:cs="Arial"/>
          <w:b w:val="0"/>
          <w:bCs w:val="0"/>
          <w:i w:val="0"/>
          <w:iCs w:val="0"/>
          <w:caps w:val="0"/>
          <w:smallCaps w:val="0"/>
          <w:noProof w:val="0"/>
          <w:color w:val="auto"/>
          <w:sz w:val="22"/>
          <w:szCs w:val="22"/>
          <w:lang w:val="en-US"/>
        </w:rPr>
        <w:t xml:space="preserve"> a framework for organizing information, developing </w:t>
      </w:r>
      <w:r w:rsidRPr="7905752B" w:rsidR="0F9EAA99">
        <w:rPr>
          <w:rFonts w:ascii="Arial" w:hAnsi="Arial" w:eastAsia="Arial" w:cs="Arial"/>
          <w:b w:val="0"/>
          <w:bCs w:val="0"/>
          <w:i w:val="0"/>
          <w:iCs w:val="0"/>
          <w:caps w:val="0"/>
          <w:smallCaps w:val="0"/>
          <w:noProof w:val="0"/>
          <w:color w:val="auto"/>
          <w:sz w:val="22"/>
          <w:szCs w:val="22"/>
          <w:lang w:val="en-US"/>
        </w:rPr>
        <w:t>innovative ideas</w:t>
      </w:r>
      <w:r w:rsidRPr="7905752B" w:rsidR="6829AD88">
        <w:rPr>
          <w:rFonts w:ascii="Arial" w:hAnsi="Arial" w:eastAsia="Arial" w:cs="Arial"/>
          <w:b w:val="0"/>
          <w:bCs w:val="0"/>
          <w:i w:val="0"/>
          <w:iCs w:val="0"/>
          <w:caps w:val="0"/>
          <w:smallCaps w:val="0"/>
          <w:noProof w:val="0"/>
          <w:color w:val="auto"/>
          <w:sz w:val="22"/>
          <w:szCs w:val="22"/>
          <w:lang w:val="en-US"/>
        </w:rPr>
        <w:t>, and constructing new</w:t>
      </w:r>
      <w:r w:rsidRPr="7905752B" w:rsidR="2F61C33A">
        <w:rPr>
          <w:rFonts w:ascii="Arial" w:hAnsi="Arial" w:eastAsia="Arial" w:cs="Arial"/>
          <w:b w:val="0"/>
          <w:bCs w:val="0"/>
          <w:i w:val="0"/>
          <w:iCs w:val="0"/>
          <w:caps w:val="0"/>
          <w:smallCaps w:val="0"/>
          <w:noProof w:val="0"/>
          <w:color w:val="auto"/>
          <w:sz w:val="22"/>
          <w:szCs w:val="22"/>
          <w:lang w:val="en-US"/>
        </w:rPr>
        <w:t xml:space="preserve"> knowledge. Regarding</w:t>
      </w:r>
      <w:r w:rsidRPr="7905752B" w:rsidR="6829AD88">
        <w:rPr>
          <w:rFonts w:ascii="Arial" w:hAnsi="Arial" w:eastAsia="Arial" w:cs="Arial"/>
          <w:b w:val="0"/>
          <w:bCs w:val="0"/>
          <w:i w:val="0"/>
          <w:iCs w:val="0"/>
          <w:caps w:val="0"/>
          <w:smallCaps w:val="0"/>
          <w:noProof w:val="0"/>
          <w:color w:val="auto"/>
          <w:sz w:val="22"/>
          <w:szCs w:val="22"/>
          <w:lang w:val="en-US"/>
        </w:rPr>
        <w:t xml:space="preserve"> the use of props during storytelling, Bruner has suggested that they can be an effective way to enhance children's engagement with the story and to promote literacy and oracy development. In his book "Acts of Meaning," Bruner </w:t>
      </w:r>
      <w:r w:rsidRPr="7905752B" w:rsidR="0EB435D3">
        <w:rPr>
          <w:rFonts w:ascii="Arial" w:hAnsi="Arial" w:eastAsia="Arial" w:cs="Arial"/>
          <w:b w:val="0"/>
          <w:bCs w:val="0"/>
          <w:i w:val="0"/>
          <w:iCs w:val="0"/>
          <w:caps w:val="0"/>
          <w:smallCaps w:val="0"/>
          <w:noProof w:val="0"/>
          <w:color w:val="auto"/>
          <w:sz w:val="22"/>
          <w:szCs w:val="22"/>
          <w:lang w:val="en-US"/>
        </w:rPr>
        <w:t>writes, “The</w:t>
      </w:r>
      <w:r w:rsidRPr="7905752B" w:rsidR="1F07779C">
        <w:rPr>
          <w:rFonts w:ascii="Arial" w:hAnsi="Arial" w:eastAsia="Arial" w:cs="Arial"/>
          <w:b w:val="0"/>
          <w:bCs w:val="0"/>
          <w:i w:val="0"/>
          <w:iCs w:val="0"/>
          <w:caps w:val="0"/>
          <w:smallCaps w:val="0"/>
          <w:noProof w:val="0"/>
          <w:color w:val="auto"/>
          <w:sz w:val="22"/>
          <w:szCs w:val="22"/>
          <w:lang w:val="en-US"/>
        </w:rPr>
        <w:t xml:space="preserve"> story is enriched by props or other artifacts that make the narrative more vivid and dramatic.</w:t>
      </w:r>
      <w:r w:rsidRPr="7905752B" w:rsidR="6829AD88">
        <w:rPr>
          <w:rFonts w:ascii="Arial" w:hAnsi="Arial" w:eastAsia="Arial" w:cs="Arial"/>
          <w:b w:val="0"/>
          <w:bCs w:val="0"/>
          <w:i w:val="0"/>
          <w:iCs w:val="0"/>
          <w:caps w:val="0"/>
          <w:smallCaps w:val="0"/>
          <w:noProof w:val="0"/>
          <w:color w:val="auto"/>
          <w:sz w:val="22"/>
          <w:szCs w:val="22"/>
          <w:lang w:val="en-US"/>
        </w:rPr>
        <w:t xml:space="preserve"> Whether it is a simple object like a stone, a more complex object like a puppet, or a photograph or drawing, the prop serves to anchor the child's attention to the story and to bring the narrative alive." (p. 30)</w:t>
      </w:r>
    </w:p>
    <w:p w:rsidR="12BBCFA1" w:rsidP="7905752B" w:rsidRDefault="12BBCFA1" w14:paraId="22953FCA" w14:textId="39D8FD8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05752B" w:rsidR="12BBCFA1">
        <w:rPr>
          <w:rFonts w:ascii="Arial" w:hAnsi="Arial" w:eastAsia="Arial" w:cs="Arial"/>
          <w:b w:val="0"/>
          <w:bCs w:val="0"/>
          <w:i w:val="0"/>
          <w:iCs w:val="0"/>
          <w:caps w:val="0"/>
          <w:smallCaps w:val="0"/>
          <w:noProof w:val="0"/>
          <w:color w:val="auto"/>
          <w:sz w:val="22"/>
          <w:szCs w:val="22"/>
          <w:lang w:val="en-US"/>
        </w:rPr>
        <w:t xml:space="preserve">     </w:t>
      </w:r>
      <w:r w:rsidRPr="7905752B" w:rsidR="7D51B81C">
        <w:rPr>
          <w:rFonts w:ascii="Arial" w:hAnsi="Arial" w:eastAsia="Arial" w:cs="Arial"/>
          <w:b w:val="0"/>
          <w:bCs w:val="0"/>
          <w:i w:val="0"/>
          <w:iCs w:val="0"/>
          <w:caps w:val="0"/>
          <w:smallCaps w:val="0"/>
          <w:noProof w:val="0"/>
          <w:color w:val="auto"/>
          <w:sz w:val="22"/>
          <w:szCs w:val="22"/>
          <w:lang w:val="en-US"/>
        </w:rPr>
        <w:t>According to Aitchison (1987) p</w:t>
      </w:r>
      <w:r w:rsidRPr="7905752B" w:rsidR="127C0A66">
        <w:rPr>
          <w:rFonts w:ascii="Arial" w:hAnsi="Arial" w:eastAsia="Arial" w:cs="Arial"/>
          <w:b w:val="0"/>
          <w:bCs w:val="0"/>
          <w:i w:val="0"/>
          <w:iCs w:val="0"/>
          <w:caps w:val="0"/>
          <w:smallCaps w:val="0"/>
          <w:noProof w:val="0"/>
          <w:color w:val="auto"/>
          <w:sz w:val="22"/>
          <w:szCs w:val="22"/>
          <w:lang w:val="en-US"/>
        </w:rPr>
        <w:t xml:space="preserve">ointing during storytelling is a way to help children focus on and engage with different elements of the story, such as characters, objects, or settings. </w:t>
      </w:r>
      <w:r w:rsidRPr="7905752B" w:rsidR="1022B2B1">
        <w:rPr>
          <w:rFonts w:ascii="Arial" w:hAnsi="Arial" w:eastAsia="Arial" w:cs="Arial"/>
          <w:b w:val="0"/>
          <w:bCs w:val="0"/>
          <w:i w:val="0"/>
          <w:iCs w:val="0"/>
          <w:caps w:val="0"/>
          <w:smallCaps w:val="0"/>
          <w:noProof w:val="0"/>
          <w:color w:val="auto"/>
          <w:sz w:val="22"/>
          <w:szCs w:val="22"/>
          <w:lang w:val="en-US"/>
        </w:rPr>
        <w:t>By pointing, children can connect the words they hear with the visual cues in the story, which can help promote their comprehension and understanding of the narrative.</w:t>
      </w:r>
      <w:r w:rsidRPr="7905752B" w:rsidR="127C0A66">
        <w:rPr>
          <w:rFonts w:ascii="Arial" w:hAnsi="Arial" w:eastAsia="Arial" w:cs="Arial"/>
          <w:b w:val="0"/>
          <w:bCs w:val="0"/>
          <w:i w:val="0"/>
          <w:iCs w:val="0"/>
          <w:caps w:val="0"/>
          <w:smallCaps w:val="0"/>
          <w:noProof w:val="0"/>
          <w:color w:val="auto"/>
          <w:sz w:val="22"/>
          <w:szCs w:val="22"/>
          <w:lang w:val="en-US"/>
        </w:rPr>
        <w:t xml:space="preserve"> Additionally, pointing can help to develop children's vocabulary and language skills, as they learn </w:t>
      </w:r>
      <w:r w:rsidRPr="7905752B" w:rsidR="5995C40A">
        <w:rPr>
          <w:rFonts w:ascii="Arial" w:hAnsi="Arial" w:eastAsia="Arial" w:cs="Arial"/>
          <w:b w:val="0"/>
          <w:bCs w:val="0"/>
          <w:i w:val="0"/>
          <w:iCs w:val="0"/>
          <w:caps w:val="0"/>
          <w:smallCaps w:val="0"/>
          <w:noProof w:val="0"/>
          <w:color w:val="auto"/>
          <w:sz w:val="22"/>
          <w:szCs w:val="22"/>
          <w:lang w:val="en-US"/>
        </w:rPr>
        <w:t>unfamiliar words</w:t>
      </w:r>
      <w:r w:rsidRPr="7905752B" w:rsidR="127C0A66">
        <w:rPr>
          <w:rFonts w:ascii="Arial" w:hAnsi="Arial" w:eastAsia="Arial" w:cs="Arial"/>
          <w:b w:val="0"/>
          <w:bCs w:val="0"/>
          <w:i w:val="0"/>
          <w:iCs w:val="0"/>
          <w:caps w:val="0"/>
          <w:smallCaps w:val="0"/>
          <w:noProof w:val="0"/>
          <w:color w:val="auto"/>
          <w:sz w:val="22"/>
          <w:szCs w:val="22"/>
          <w:lang w:val="en-US"/>
        </w:rPr>
        <w:t xml:space="preserve"> and concepts associated with the story</w:t>
      </w:r>
      <w:r w:rsidRPr="7905752B" w:rsidR="41D90190">
        <w:rPr>
          <w:rFonts w:ascii="Arial" w:hAnsi="Arial" w:eastAsia="Arial" w:cs="Arial"/>
          <w:b w:val="0"/>
          <w:bCs w:val="0"/>
          <w:i w:val="0"/>
          <w:iCs w:val="0"/>
          <w:caps w:val="0"/>
          <w:smallCaps w:val="0"/>
          <w:noProof w:val="0"/>
          <w:color w:val="auto"/>
          <w:sz w:val="22"/>
          <w:szCs w:val="22"/>
          <w:lang w:val="en-US"/>
        </w:rPr>
        <w:t>, Aitchison refers to this as labeling.</w:t>
      </w:r>
      <w:r w:rsidRPr="7905752B" w:rsidR="3E2EEF26">
        <w:rPr>
          <w:rFonts w:ascii="Arial" w:hAnsi="Arial" w:eastAsia="Arial" w:cs="Arial"/>
          <w:b w:val="0"/>
          <w:bCs w:val="0"/>
          <w:i w:val="0"/>
          <w:iCs w:val="0"/>
          <w:caps w:val="0"/>
          <w:smallCaps w:val="0"/>
          <w:noProof w:val="0"/>
          <w:color w:val="auto"/>
          <w:sz w:val="22"/>
          <w:szCs w:val="22"/>
          <w:lang w:val="en-US"/>
        </w:rPr>
        <w:t xml:space="preserve"> According to </w:t>
      </w:r>
      <w:r w:rsidRPr="7905752B" w:rsidR="6F53BBBF">
        <w:rPr>
          <w:rFonts w:ascii="Arial" w:hAnsi="Arial" w:eastAsia="Arial" w:cs="Arial"/>
          <w:b w:val="0"/>
          <w:bCs w:val="0"/>
          <w:i w:val="0"/>
          <w:iCs w:val="0"/>
          <w:caps w:val="0"/>
          <w:smallCaps w:val="0"/>
          <w:noProof w:val="0"/>
          <w:color w:val="auto"/>
          <w:sz w:val="22"/>
          <w:szCs w:val="22"/>
          <w:lang w:val="en-US"/>
        </w:rPr>
        <w:t>Vygotsky (1978)</w:t>
      </w:r>
      <w:r w:rsidRPr="7905752B" w:rsidR="3E2EEF26">
        <w:rPr>
          <w:rFonts w:ascii="Arial" w:hAnsi="Arial" w:eastAsia="Arial" w:cs="Arial"/>
          <w:b w:val="0"/>
          <w:bCs w:val="0"/>
          <w:i w:val="0"/>
          <w:iCs w:val="0"/>
          <w:caps w:val="0"/>
          <w:smallCaps w:val="0"/>
          <w:noProof w:val="0"/>
          <w:color w:val="auto"/>
          <w:sz w:val="22"/>
          <w:szCs w:val="22"/>
          <w:lang w:val="en-US"/>
        </w:rPr>
        <w:t xml:space="preserve">, pointing during storytelling is an example of what he called "scaffolding," or the process of </w:t>
      </w:r>
      <w:r w:rsidRPr="7905752B" w:rsidR="3E2EEF26">
        <w:rPr>
          <w:rFonts w:ascii="Arial" w:hAnsi="Arial" w:eastAsia="Arial" w:cs="Arial"/>
          <w:b w:val="0"/>
          <w:bCs w:val="0"/>
          <w:i w:val="0"/>
          <w:iCs w:val="0"/>
          <w:caps w:val="0"/>
          <w:smallCaps w:val="0"/>
          <w:noProof w:val="0"/>
          <w:color w:val="auto"/>
          <w:sz w:val="22"/>
          <w:szCs w:val="22"/>
          <w:lang w:val="en-US"/>
        </w:rPr>
        <w:t>providing</w:t>
      </w:r>
      <w:r w:rsidRPr="7905752B" w:rsidR="3E2EEF26">
        <w:rPr>
          <w:rFonts w:ascii="Arial" w:hAnsi="Arial" w:eastAsia="Arial" w:cs="Arial"/>
          <w:b w:val="0"/>
          <w:bCs w:val="0"/>
          <w:i w:val="0"/>
          <w:iCs w:val="0"/>
          <w:caps w:val="0"/>
          <w:smallCaps w:val="0"/>
          <w:noProof w:val="0"/>
          <w:color w:val="auto"/>
          <w:sz w:val="22"/>
          <w:szCs w:val="22"/>
          <w:lang w:val="en-US"/>
        </w:rPr>
        <w:t xml:space="preserve"> support to children as they learn new concepts and skills. By pointing out different elements of the story, adul</w:t>
      </w:r>
      <w:r w:rsidRPr="7905752B" w:rsidR="3E2EEF26">
        <w:rPr>
          <w:rFonts w:ascii="Arial" w:hAnsi="Arial" w:eastAsia="Arial" w:cs="Arial"/>
          <w:b w:val="0"/>
          <w:bCs w:val="0"/>
          <w:i w:val="0"/>
          <w:iCs w:val="0"/>
          <w:caps w:val="0"/>
          <w:smallCaps w:val="0"/>
          <w:noProof w:val="0"/>
          <w:color w:val="000000" w:themeColor="text1" w:themeTint="FF" w:themeShade="FF"/>
          <w:sz w:val="22"/>
          <w:szCs w:val="22"/>
          <w:lang w:val="en-US"/>
        </w:rPr>
        <w:t>ts can help to guide children's attention and focus, and can provide them with the support they need to make connections between words and their meanings.</w:t>
      </w:r>
    </w:p>
    <w:p w:rsidR="3E2EEF26" w:rsidP="7905752B" w:rsidRDefault="3E2EEF26" w14:paraId="1CBD0394" w14:textId="14E2BFB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05752B" w:rsidR="3E2EEF26">
        <w:rPr>
          <w:rFonts w:ascii="Arial" w:hAnsi="Arial" w:eastAsia="Arial" w:cs="Arial"/>
          <w:b w:val="0"/>
          <w:bCs w:val="0"/>
          <w:i w:val="0"/>
          <w:iCs w:val="0"/>
          <w:caps w:val="0"/>
          <w:smallCaps w:val="0"/>
          <w:noProof w:val="0"/>
          <w:color w:val="000000" w:themeColor="text1" w:themeTint="FF" w:themeShade="FF"/>
          <w:sz w:val="22"/>
          <w:szCs w:val="22"/>
          <w:lang w:val="en-US"/>
        </w:rPr>
        <w:t>In addition to Vygotsky, other theorists and researchers have also suggested that pointing during storytelling can be an effective way to promote literacy and oracy in the early years. For example, a study by Justice and Ezell (2002) found that parents who pointed and labeled objects during shared book reading had children with larger vocabularies and higher levels of language comprehension than parents who did not use this technique. Similarly, a study by DeLoache et al. (2010) found that pointing during storytelling helped children to remember the details of the story and to retell it in their own words.</w:t>
      </w:r>
      <w:r w:rsidRPr="7905752B" w:rsidR="5B411E66">
        <w:rPr>
          <w:rFonts w:ascii="Arial" w:hAnsi="Arial" w:eastAsia="Arial" w:cs="Arial"/>
          <w:b w:val="0"/>
          <w:bCs w:val="0"/>
          <w:i w:val="0"/>
          <w:iCs w:val="0"/>
          <w:caps w:val="0"/>
          <w:smallCaps w:val="0"/>
          <w:noProof w:val="0"/>
          <w:color w:val="000000" w:themeColor="text1" w:themeTint="FF" w:themeShade="FF"/>
          <w:sz w:val="22"/>
          <w:szCs w:val="22"/>
          <w:lang w:val="en-US"/>
        </w:rPr>
        <w:t xml:space="preserve"> During the traditional aspect of the video, the </w:t>
      </w:r>
      <w:r w:rsidRPr="7905752B" w:rsidR="5B411E66">
        <w:rPr>
          <w:rFonts w:ascii="Arial" w:hAnsi="Arial" w:eastAsia="Arial" w:cs="Arial"/>
          <w:b w:val="0"/>
          <w:bCs w:val="0"/>
          <w:i w:val="0"/>
          <w:iCs w:val="0"/>
          <w:caps w:val="0"/>
          <w:smallCaps w:val="0"/>
          <w:noProof w:val="0"/>
          <w:color w:val="000000" w:themeColor="text1" w:themeTint="FF" w:themeShade="FF"/>
          <w:sz w:val="22"/>
          <w:szCs w:val="22"/>
          <w:lang w:val="en-US"/>
        </w:rPr>
        <w:t>pract</w:t>
      </w:r>
      <w:r w:rsidRPr="7905752B" w:rsidR="1BF9B124">
        <w:rPr>
          <w:rFonts w:ascii="Arial" w:hAnsi="Arial" w:eastAsia="Arial" w:cs="Arial"/>
          <w:b w:val="0"/>
          <w:bCs w:val="0"/>
          <w:i w:val="0"/>
          <w:iCs w:val="0"/>
          <w:caps w:val="0"/>
          <w:smallCaps w:val="0"/>
          <w:noProof w:val="0"/>
          <w:color w:val="000000" w:themeColor="text1" w:themeTint="FF" w:themeShade="FF"/>
          <w:sz w:val="22"/>
          <w:szCs w:val="22"/>
          <w:lang w:val="en-US"/>
        </w:rPr>
        <w:t>itioner</w:t>
      </w:r>
      <w:r w:rsidRPr="7905752B" w:rsidR="5B411E66">
        <w:rPr>
          <w:rFonts w:ascii="Arial" w:hAnsi="Arial" w:eastAsia="Arial" w:cs="Arial"/>
          <w:b w:val="0"/>
          <w:bCs w:val="0"/>
          <w:i w:val="0"/>
          <w:iCs w:val="0"/>
          <w:caps w:val="0"/>
          <w:smallCaps w:val="0"/>
          <w:noProof w:val="0"/>
          <w:color w:val="000000" w:themeColor="text1" w:themeTint="FF" w:themeShade="FF"/>
          <w:sz w:val="22"/>
          <w:szCs w:val="22"/>
          <w:lang w:val="en-US"/>
        </w:rPr>
        <w:t xml:space="preserve"> is seen </w:t>
      </w:r>
      <w:r w:rsidRPr="7905752B" w:rsidR="34FA96BC">
        <w:rPr>
          <w:rFonts w:ascii="Arial" w:hAnsi="Arial" w:eastAsia="Arial" w:cs="Arial"/>
          <w:b w:val="0"/>
          <w:bCs w:val="0"/>
          <w:i w:val="0"/>
          <w:iCs w:val="0"/>
          <w:caps w:val="0"/>
          <w:smallCaps w:val="0"/>
          <w:noProof w:val="0"/>
          <w:color w:val="000000" w:themeColor="text1" w:themeTint="FF" w:themeShade="FF"/>
          <w:sz w:val="22"/>
          <w:szCs w:val="22"/>
          <w:lang w:val="en-US"/>
        </w:rPr>
        <w:t xml:space="preserve">pointing on the text and </w:t>
      </w:r>
      <w:r w:rsidRPr="7905752B" w:rsidR="43F2BE43">
        <w:rPr>
          <w:rFonts w:ascii="Arial" w:hAnsi="Arial" w:eastAsia="Arial" w:cs="Arial"/>
          <w:b w:val="0"/>
          <w:bCs w:val="0"/>
          <w:i w:val="0"/>
          <w:iCs w:val="0"/>
          <w:caps w:val="0"/>
          <w:smallCaps w:val="0"/>
          <w:noProof w:val="0"/>
          <w:color w:val="000000" w:themeColor="text1" w:themeTint="FF" w:themeShade="FF"/>
          <w:sz w:val="22"/>
          <w:szCs w:val="22"/>
          <w:lang w:val="en-US"/>
        </w:rPr>
        <w:t>pictures while reading by doing this the</w:t>
      </w:r>
      <w:r w:rsidRPr="7905752B" w:rsidR="276B8AA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5FA9D978">
        <w:rPr>
          <w:rFonts w:ascii="Arial" w:hAnsi="Arial" w:eastAsia="Arial" w:cs="Arial"/>
          <w:b w:val="0"/>
          <w:bCs w:val="0"/>
          <w:i w:val="0"/>
          <w:iCs w:val="0"/>
          <w:caps w:val="0"/>
          <w:smallCaps w:val="0"/>
          <w:noProof w:val="0"/>
          <w:color w:val="000000" w:themeColor="text1" w:themeTint="FF" w:themeShade="FF"/>
          <w:sz w:val="22"/>
          <w:szCs w:val="22"/>
          <w:lang w:val="en-US"/>
        </w:rPr>
        <w:t>practitioner familiarizing</w:t>
      </w:r>
      <w:r w:rsidRPr="7905752B" w:rsidR="2A21C04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43F2BE43">
        <w:rPr>
          <w:rFonts w:ascii="Arial" w:hAnsi="Arial" w:eastAsia="Arial" w:cs="Arial"/>
          <w:b w:val="0"/>
          <w:bCs w:val="0"/>
          <w:i w:val="0"/>
          <w:iCs w:val="0"/>
          <w:caps w:val="0"/>
          <w:smallCaps w:val="0"/>
          <w:noProof w:val="0"/>
          <w:color w:val="000000" w:themeColor="text1" w:themeTint="FF" w:themeShade="FF"/>
          <w:sz w:val="22"/>
          <w:szCs w:val="22"/>
          <w:lang w:val="en-US"/>
        </w:rPr>
        <w:t xml:space="preserve">her </w:t>
      </w:r>
      <w:r w:rsidRPr="7905752B" w:rsidR="0428AA6A">
        <w:rPr>
          <w:rFonts w:ascii="Arial" w:hAnsi="Arial" w:eastAsia="Arial" w:cs="Arial"/>
          <w:b w:val="0"/>
          <w:bCs w:val="0"/>
          <w:i w:val="0"/>
          <w:iCs w:val="0"/>
          <w:caps w:val="0"/>
          <w:smallCaps w:val="0"/>
          <w:noProof w:val="0"/>
          <w:color w:val="000000" w:themeColor="text1" w:themeTint="FF" w:themeShade="FF"/>
          <w:sz w:val="22"/>
          <w:szCs w:val="22"/>
          <w:lang w:val="en-US"/>
        </w:rPr>
        <w:t xml:space="preserve">pupils with words and objects </w:t>
      </w:r>
    </w:p>
    <w:p w:rsidR="63C902E9" w:rsidP="7905752B" w:rsidRDefault="63C902E9" w14:paraId="20DD846A" w14:textId="0B351EE8">
      <w:pPr>
        <w:pStyle w:val="Normal"/>
        <w:spacing w:line="360" w:lineRule="auto"/>
        <w:rPr>
          <w:rFonts w:ascii="Arial" w:hAnsi="Arial" w:eastAsia="Arial" w:cs="Arial"/>
          <w:b w:val="0"/>
          <w:bCs w:val="0"/>
          <w:i w:val="0"/>
          <w:iCs w:val="0"/>
          <w:caps w:val="0"/>
          <w:smallCaps w:val="0"/>
          <w:noProof w:val="0"/>
          <w:color w:val="auto"/>
          <w:sz w:val="22"/>
          <w:szCs w:val="22"/>
          <w:lang w:val="en-US"/>
        </w:rPr>
      </w:pPr>
      <w:r w:rsidRPr="7905752B" w:rsidR="63C902E9">
        <w:rPr>
          <w:rFonts w:ascii="Arial" w:hAnsi="Arial" w:eastAsia="Arial" w:cs="Arial"/>
          <w:b w:val="0"/>
          <w:bCs w:val="0"/>
          <w:i w:val="0"/>
          <w:iCs w:val="0"/>
          <w:caps w:val="0"/>
          <w:smallCaps w:val="0"/>
          <w:noProof w:val="0"/>
          <w:color w:val="auto"/>
          <w:sz w:val="22"/>
          <w:szCs w:val="22"/>
          <w:lang w:val="en-US"/>
        </w:rPr>
        <w:t>Aitchison suggests that pointing is a valuable technique for helping children to make connections between words and their referents, and for building vocabulary knowledge. When a caregiver points to an object or picture while reading a story, it can help the child to understand the meaning of the word and to remember it in the future. This technique can also help to support children's oral language development, as they learn to use words to describe objects and events in their environment.</w:t>
      </w:r>
    </w:p>
    <w:p w:rsidR="2D5D7FE5" w:rsidP="7905752B" w:rsidRDefault="2D5D7FE5" w14:paraId="1A1481CF" w14:textId="0EA66EF0">
      <w:pPr>
        <w:pStyle w:val="Normal"/>
        <w:spacing w:line="360" w:lineRule="auto"/>
        <w:rPr>
          <w:rFonts w:ascii="Arial" w:hAnsi="Arial" w:eastAsia="Arial" w:cs="Arial"/>
          <w:b w:val="0"/>
          <w:bCs w:val="0"/>
          <w:i w:val="0"/>
          <w:iCs w:val="0"/>
          <w:caps w:val="0"/>
          <w:smallCaps w:val="0"/>
          <w:noProof w:val="0"/>
          <w:color w:val="auto"/>
          <w:sz w:val="22"/>
          <w:szCs w:val="22"/>
          <w:lang w:val="en-US"/>
        </w:rPr>
      </w:pPr>
      <w:r w:rsidRPr="7905752B" w:rsidR="2D5D7FE5">
        <w:rPr>
          <w:rFonts w:ascii="Arial" w:hAnsi="Arial" w:eastAsia="Arial" w:cs="Arial"/>
          <w:b w:val="0"/>
          <w:bCs w:val="0"/>
          <w:i w:val="0"/>
          <w:iCs w:val="0"/>
          <w:caps w:val="0"/>
          <w:smallCaps w:val="0"/>
          <w:noProof w:val="0"/>
          <w:color w:val="auto"/>
          <w:sz w:val="22"/>
          <w:szCs w:val="22"/>
          <w:lang w:val="en-US"/>
        </w:rPr>
        <w:t>Other g</w:t>
      </w:r>
      <w:r w:rsidRPr="7905752B" w:rsidR="768662FB">
        <w:rPr>
          <w:rFonts w:ascii="Arial" w:hAnsi="Arial" w:eastAsia="Arial" w:cs="Arial"/>
          <w:b w:val="0"/>
          <w:bCs w:val="0"/>
          <w:i w:val="0"/>
          <w:iCs w:val="0"/>
          <w:caps w:val="0"/>
          <w:smallCaps w:val="0"/>
          <w:noProof w:val="0"/>
          <w:color w:val="auto"/>
          <w:sz w:val="22"/>
          <w:szCs w:val="22"/>
          <w:lang w:val="en-US"/>
        </w:rPr>
        <w:t>estures that illustrate actions or events in the story</w:t>
      </w:r>
      <w:r w:rsidRPr="7905752B" w:rsidR="33C41649">
        <w:rPr>
          <w:rFonts w:ascii="Arial" w:hAnsi="Arial" w:eastAsia="Arial" w:cs="Arial"/>
          <w:b w:val="0"/>
          <w:bCs w:val="0"/>
          <w:i w:val="0"/>
          <w:iCs w:val="0"/>
          <w:caps w:val="0"/>
          <w:smallCaps w:val="0"/>
          <w:noProof w:val="0"/>
          <w:color w:val="auto"/>
          <w:sz w:val="22"/>
          <w:szCs w:val="22"/>
          <w:lang w:val="en-US"/>
        </w:rPr>
        <w:t>,</w:t>
      </w:r>
      <w:r w:rsidRPr="7905752B" w:rsidR="768662FB">
        <w:rPr>
          <w:rFonts w:ascii="Arial" w:hAnsi="Arial" w:eastAsia="Arial" w:cs="Arial"/>
          <w:b w:val="0"/>
          <w:bCs w:val="0"/>
          <w:i w:val="0"/>
          <w:iCs w:val="0"/>
          <w:caps w:val="0"/>
          <w:smallCaps w:val="0"/>
          <w:noProof w:val="0"/>
          <w:color w:val="auto"/>
          <w:sz w:val="22"/>
          <w:szCs w:val="22"/>
          <w:lang w:val="en-US"/>
        </w:rPr>
        <w:t xml:space="preserve"> </w:t>
      </w:r>
      <w:r w:rsidRPr="7905752B" w:rsidR="1B547785">
        <w:rPr>
          <w:rFonts w:ascii="Arial" w:hAnsi="Arial" w:eastAsia="Arial" w:cs="Arial"/>
          <w:b w:val="0"/>
          <w:bCs w:val="0"/>
          <w:i w:val="0"/>
          <w:iCs w:val="0"/>
          <w:caps w:val="0"/>
          <w:smallCaps w:val="0"/>
          <w:noProof w:val="0"/>
          <w:color w:val="auto"/>
          <w:sz w:val="22"/>
          <w:szCs w:val="22"/>
          <w:lang w:val="en-US"/>
        </w:rPr>
        <w:t>w</w:t>
      </w:r>
      <w:r w:rsidRPr="7905752B" w:rsidR="768662FB">
        <w:rPr>
          <w:rFonts w:ascii="Arial" w:hAnsi="Arial" w:eastAsia="Arial" w:cs="Arial"/>
          <w:b w:val="0"/>
          <w:bCs w:val="0"/>
          <w:i w:val="0"/>
          <w:iCs w:val="0"/>
          <w:caps w:val="0"/>
          <w:smallCaps w:val="0"/>
          <w:noProof w:val="0"/>
          <w:color w:val="auto"/>
          <w:sz w:val="22"/>
          <w:szCs w:val="22"/>
          <w:lang w:val="en-US"/>
        </w:rPr>
        <w:t xml:space="preserve">hen a caregiver uses gestures to </w:t>
      </w:r>
      <w:r w:rsidRPr="7905752B" w:rsidR="768662FB">
        <w:rPr>
          <w:rFonts w:ascii="Arial" w:hAnsi="Arial" w:eastAsia="Arial" w:cs="Arial"/>
          <w:b w:val="0"/>
          <w:bCs w:val="0"/>
          <w:i w:val="0"/>
          <w:iCs w:val="0"/>
          <w:caps w:val="0"/>
          <w:smallCaps w:val="0"/>
          <w:noProof w:val="0"/>
          <w:color w:val="auto"/>
          <w:sz w:val="22"/>
          <w:szCs w:val="22"/>
          <w:lang w:val="en-US"/>
        </w:rPr>
        <w:t>demonstrate</w:t>
      </w:r>
      <w:r w:rsidRPr="7905752B" w:rsidR="768662FB">
        <w:rPr>
          <w:rFonts w:ascii="Arial" w:hAnsi="Arial" w:eastAsia="Arial" w:cs="Arial"/>
          <w:b w:val="0"/>
          <w:bCs w:val="0"/>
          <w:i w:val="0"/>
          <w:iCs w:val="0"/>
          <w:caps w:val="0"/>
          <w:smallCaps w:val="0"/>
          <w:noProof w:val="0"/>
          <w:color w:val="auto"/>
          <w:sz w:val="22"/>
          <w:szCs w:val="22"/>
          <w:lang w:val="en-US"/>
        </w:rPr>
        <w:t xml:space="preserve"> the actions or events described in the story, it can help the child to understand the story better and to remember it in the </w:t>
      </w:r>
      <w:r w:rsidRPr="7905752B" w:rsidR="2226AEC0">
        <w:rPr>
          <w:rFonts w:ascii="Arial" w:hAnsi="Arial" w:eastAsia="Arial" w:cs="Arial"/>
          <w:b w:val="0"/>
          <w:bCs w:val="0"/>
          <w:i w:val="0"/>
          <w:iCs w:val="0"/>
          <w:caps w:val="0"/>
          <w:smallCaps w:val="0"/>
          <w:noProof w:val="0"/>
          <w:color w:val="auto"/>
          <w:sz w:val="22"/>
          <w:szCs w:val="22"/>
          <w:lang w:val="en-US"/>
        </w:rPr>
        <w:t>future (</w:t>
      </w:r>
      <w:r w:rsidRPr="7905752B" w:rsidR="7203F80D">
        <w:rPr>
          <w:rFonts w:ascii="Arial" w:hAnsi="Arial" w:eastAsia="Arial" w:cs="Arial"/>
          <w:b w:val="0"/>
          <w:bCs w:val="0"/>
          <w:i w:val="0"/>
          <w:iCs w:val="0"/>
          <w:caps w:val="0"/>
          <w:smallCaps w:val="0"/>
          <w:noProof w:val="0"/>
          <w:color w:val="auto"/>
          <w:sz w:val="22"/>
          <w:szCs w:val="22"/>
          <w:lang w:val="en-US"/>
        </w:rPr>
        <w:t>Aitch</w:t>
      </w:r>
      <w:r w:rsidRPr="7905752B" w:rsidR="448E5E91">
        <w:rPr>
          <w:rFonts w:ascii="Arial" w:hAnsi="Arial" w:eastAsia="Arial" w:cs="Arial"/>
          <w:b w:val="0"/>
          <w:bCs w:val="0"/>
          <w:i w:val="0"/>
          <w:iCs w:val="0"/>
          <w:caps w:val="0"/>
          <w:smallCaps w:val="0"/>
          <w:noProof w:val="0"/>
          <w:color w:val="auto"/>
          <w:sz w:val="22"/>
          <w:szCs w:val="22"/>
          <w:lang w:val="en-US"/>
        </w:rPr>
        <w:t>ison,1987</w:t>
      </w:r>
      <w:r w:rsidRPr="7905752B" w:rsidR="39575E4F">
        <w:rPr>
          <w:rFonts w:ascii="Arial" w:hAnsi="Arial" w:eastAsia="Arial" w:cs="Arial"/>
          <w:b w:val="0"/>
          <w:bCs w:val="0"/>
          <w:i w:val="0"/>
          <w:iCs w:val="0"/>
          <w:caps w:val="0"/>
          <w:smallCaps w:val="0"/>
          <w:noProof w:val="0"/>
          <w:color w:val="auto"/>
          <w:sz w:val="22"/>
          <w:szCs w:val="22"/>
          <w:lang w:val="en-US"/>
        </w:rPr>
        <w:t xml:space="preserve"> </w:t>
      </w:r>
      <w:r w:rsidRPr="7905752B" w:rsidR="39575E4F">
        <w:rPr>
          <w:rFonts w:ascii="Arial" w:hAnsi="Arial" w:eastAsia="Arial" w:cs="Arial"/>
          <w:b w:val="0"/>
          <w:bCs w:val="0"/>
          <w:i w:val="0"/>
          <w:iCs w:val="0"/>
          <w:caps w:val="0"/>
          <w:smallCaps w:val="0"/>
          <w:noProof w:val="0"/>
          <w:color w:val="auto"/>
          <w:sz w:val="22"/>
          <w:szCs w:val="22"/>
          <w:lang w:val="en-US"/>
        </w:rPr>
        <w:t>Herwegen</w:t>
      </w:r>
      <w:r w:rsidRPr="7905752B" w:rsidR="39E42653">
        <w:rPr>
          <w:rFonts w:ascii="Arial" w:hAnsi="Arial" w:eastAsia="Arial" w:cs="Arial"/>
          <w:b w:val="0"/>
          <w:bCs w:val="0"/>
          <w:i w:val="0"/>
          <w:iCs w:val="0"/>
          <w:caps w:val="0"/>
          <w:smallCaps w:val="0"/>
          <w:noProof w:val="0"/>
          <w:color w:val="auto"/>
          <w:sz w:val="22"/>
          <w:szCs w:val="22"/>
          <w:lang w:val="en-US"/>
        </w:rPr>
        <w:t xml:space="preserve"> </w:t>
      </w:r>
      <w:r w:rsidRPr="7905752B" w:rsidR="39E42653">
        <w:rPr>
          <w:rFonts w:ascii="Arial" w:hAnsi="Arial" w:eastAsia="Arial" w:cs="Arial"/>
          <w:b w:val="0"/>
          <w:bCs w:val="0"/>
          <w:i w:val="1"/>
          <w:iCs w:val="1"/>
          <w:caps w:val="0"/>
          <w:smallCaps w:val="0"/>
          <w:noProof w:val="0"/>
          <w:color w:val="auto"/>
          <w:sz w:val="22"/>
          <w:szCs w:val="22"/>
          <w:lang w:val="en-US"/>
        </w:rPr>
        <w:t>et al,2021</w:t>
      </w:r>
      <w:r w:rsidRPr="7905752B" w:rsidR="448E5E91">
        <w:rPr>
          <w:rFonts w:ascii="Arial" w:hAnsi="Arial" w:eastAsia="Arial" w:cs="Arial"/>
          <w:b w:val="0"/>
          <w:bCs w:val="0"/>
          <w:i w:val="0"/>
          <w:iCs w:val="0"/>
          <w:caps w:val="0"/>
          <w:smallCaps w:val="0"/>
          <w:noProof w:val="0"/>
          <w:color w:val="auto"/>
          <w:sz w:val="22"/>
          <w:szCs w:val="22"/>
          <w:lang w:val="en-US"/>
        </w:rPr>
        <w:t>)</w:t>
      </w:r>
      <w:r w:rsidRPr="7905752B" w:rsidR="3A7F423A">
        <w:rPr>
          <w:rFonts w:ascii="Arial" w:hAnsi="Arial" w:eastAsia="Arial" w:cs="Arial"/>
          <w:b w:val="0"/>
          <w:bCs w:val="0"/>
          <w:i w:val="0"/>
          <w:iCs w:val="0"/>
          <w:caps w:val="0"/>
          <w:smallCaps w:val="0"/>
          <w:noProof w:val="0"/>
          <w:color w:val="auto"/>
          <w:sz w:val="22"/>
          <w:szCs w:val="22"/>
          <w:lang w:val="en-US"/>
        </w:rPr>
        <w:t>. Additionally</w:t>
      </w:r>
      <w:r w:rsidRPr="7905752B" w:rsidR="7699EEA5">
        <w:rPr>
          <w:rFonts w:ascii="Arial" w:hAnsi="Arial" w:eastAsia="Arial" w:cs="Arial"/>
          <w:b w:val="0"/>
          <w:bCs w:val="0"/>
          <w:i w:val="0"/>
          <w:iCs w:val="0"/>
          <w:caps w:val="0"/>
          <w:smallCaps w:val="0"/>
          <w:noProof w:val="0"/>
          <w:color w:val="auto"/>
          <w:sz w:val="22"/>
          <w:szCs w:val="22"/>
          <w:lang w:val="en-US"/>
        </w:rPr>
        <w:t>,</w:t>
      </w:r>
      <w:r w:rsidRPr="7905752B" w:rsidR="3A7F423A">
        <w:rPr>
          <w:rFonts w:ascii="Arial" w:hAnsi="Arial" w:eastAsia="Arial" w:cs="Arial"/>
          <w:b w:val="0"/>
          <w:bCs w:val="0"/>
          <w:i w:val="0"/>
          <w:iCs w:val="0"/>
          <w:caps w:val="0"/>
          <w:smallCaps w:val="0"/>
          <w:noProof w:val="0"/>
          <w:color w:val="auto"/>
          <w:sz w:val="22"/>
          <w:szCs w:val="22"/>
          <w:lang w:val="en-US"/>
        </w:rPr>
        <w:t xml:space="preserve"> f</w:t>
      </w:r>
      <w:r w:rsidRPr="7905752B" w:rsidR="768662FB">
        <w:rPr>
          <w:rFonts w:ascii="Arial" w:hAnsi="Arial" w:eastAsia="Arial" w:cs="Arial"/>
          <w:b w:val="0"/>
          <w:bCs w:val="0"/>
          <w:i w:val="0"/>
          <w:iCs w:val="0"/>
          <w:caps w:val="0"/>
          <w:smallCaps w:val="0"/>
          <w:noProof w:val="0"/>
          <w:color w:val="auto"/>
          <w:sz w:val="22"/>
          <w:szCs w:val="22"/>
          <w:lang w:val="en-US"/>
        </w:rPr>
        <w:t xml:space="preserve">acial expressions that convey </w:t>
      </w:r>
      <w:r w:rsidRPr="7905752B" w:rsidR="66749661">
        <w:rPr>
          <w:rFonts w:ascii="Arial" w:hAnsi="Arial" w:eastAsia="Arial" w:cs="Arial"/>
          <w:b w:val="0"/>
          <w:bCs w:val="0"/>
          <w:i w:val="0"/>
          <w:iCs w:val="0"/>
          <w:caps w:val="0"/>
          <w:smallCaps w:val="0"/>
          <w:noProof w:val="0"/>
          <w:color w:val="auto"/>
          <w:sz w:val="22"/>
          <w:szCs w:val="22"/>
          <w:lang w:val="en-US"/>
        </w:rPr>
        <w:t>emotion, caregivers</w:t>
      </w:r>
      <w:r w:rsidRPr="7905752B" w:rsidR="768662FB">
        <w:rPr>
          <w:rFonts w:ascii="Arial" w:hAnsi="Arial" w:eastAsia="Arial" w:cs="Arial"/>
          <w:b w:val="0"/>
          <w:bCs w:val="0"/>
          <w:i w:val="0"/>
          <w:iCs w:val="0"/>
          <w:caps w:val="0"/>
          <w:smallCaps w:val="0"/>
          <w:noProof w:val="0"/>
          <w:color w:val="auto"/>
          <w:sz w:val="22"/>
          <w:szCs w:val="22"/>
          <w:lang w:val="en-US"/>
        </w:rPr>
        <w:t xml:space="preserve"> can use facial expressions to convey the emotions expressed by characters in the story, which can help children to develop their own emotional vocabulary and to understand the nuances of different </w:t>
      </w:r>
      <w:r w:rsidRPr="7905752B" w:rsidR="42CE98EF">
        <w:rPr>
          <w:rFonts w:ascii="Arial" w:hAnsi="Arial" w:eastAsia="Arial" w:cs="Arial"/>
          <w:b w:val="0"/>
          <w:bCs w:val="0"/>
          <w:i w:val="0"/>
          <w:iCs w:val="0"/>
          <w:caps w:val="0"/>
          <w:smallCaps w:val="0"/>
          <w:noProof w:val="0"/>
          <w:color w:val="auto"/>
          <w:sz w:val="22"/>
          <w:szCs w:val="22"/>
          <w:lang w:val="en-US"/>
        </w:rPr>
        <w:t>emotions (Rowe</w:t>
      </w:r>
      <w:r w:rsidRPr="7905752B" w:rsidR="68E72C0C">
        <w:rPr>
          <w:rFonts w:ascii="Arial" w:hAnsi="Arial" w:eastAsia="Arial" w:cs="Arial"/>
          <w:b w:val="0"/>
          <w:bCs w:val="0"/>
          <w:i w:val="0"/>
          <w:iCs w:val="0"/>
          <w:caps w:val="0"/>
          <w:smallCaps w:val="0"/>
          <w:noProof w:val="0"/>
          <w:color w:val="auto"/>
          <w:sz w:val="22"/>
          <w:szCs w:val="22"/>
          <w:lang w:val="en-US"/>
        </w:rPr>
        <w:t xml:space="preserve"> and Golden-Medow</w:t>
      </w:r>
      <w:r w:rsidRPr="7905752B" w:rsidR="0BA51BA2">
        <w:rPr>
          <w:rFonts w:ascii="Arial" w:hAnsi="Arial" w:eastAsia="Arial" w:cs="Arial"/>
          <w:b w:val="0"/>
          <w:bCs w:val="0"/>
          <w:i w:val="0"/>
          <w:iCs w:val="0"/>
          <w:caps w:val="0"/>
          <w:smallCaps w:val="0"/>
          <w:noProof w:val="0"/>
          <w:color w:val="auto"/>
          <w:sz w:val="22"/>
          <w:szCs w:val="22"/>
          <w:lang w:val="en-US"/>
        </w:rPr>
        <w:t>,2021)</w:t>
      </w:r>
      <w:r w:rsidRPr="7905752B" w:rsidR="768662FB">
        <w:rPr>
          <w:rFonts w:ascii="Arial" w:hAnsi="Arial" w:eastAsia="Arial" w:cs="Arial"/>
          <w:b w:val="0"/>
          <w:bCs w:val="0"/>
          <w:i w:val="0"/>
          <w:iCs w:val="0"/>
          <w:caps w:val="0"/>
          <w:smallCaps w:val="0"/>
          <w:noProof w:val="0"/>
          <w:color w:val="auto"/>
          <w:sz w:val="22"/>
          <w:szCs w:val="22"/>
          <w:lang w:val="en-US"/>
        </w:rPr>
        <w:t>.</w:t>
      </w:r>
      <w:r w:rsidRPr="7905752B" w:rsidR="2950BE2B">
        <w:rPr>
          <w:rFonts w:ascii="Arial" w:hAnsi="Arial" w:eastAsia="Arial" w:cs="Arial"/>
          <w:b w:val="0"/>
          <w:bCs w:val="0"/>
          <w:i w:val="0"/>
          <w:iCs w:val="0"/>
          <w:caps w:val="0"/>
          <w:smallCaps w:val="0"/>
          <w:noProof w:val="0"/>
          <w:color w:val="auto"/>
          <w:sz w:val="22"/>
          <w:szCs w:val="22"/>
          <w:lang w:val="en-US"/>
        </w:rPr>
        <w:t xml:space="preserve"> During the traditional aspect of the </w:t>
      </w:r>
      <w:r w:rsidRPr="7905752B" w:rsidR="55EC613E">
        <w:rPr>
          <w:rFonts w:ascii="Arial" w:hAnsi="Arial" w:eastAsia="Arial" w:cs="Arial"/>
          <w:b w:val="0"/>
          <w:bCs w:val="0"/>
          <w:i w:val="0"/>
          <w:iCs w:val="0"/>
          <w:caps w:val="0"/>
          <w:smallCaps w:val="0"/>
          <w:noProof w:val="0"/>
          <w:color w:val="auto"/>
          <w:sz w:val="22"/>
          <w:szCs w:val="22"/>
          <w:lang w:val="en-US"/>
        </w:rPr>
        <w:t>video,</w:t>
      </w:r>
      <w:r w:rsidRPr="7905752B" w:rsidR="2950BE2B">
        <w:rPr>
          <w:rFonts w:ascii="Arial" w:hAnsi="Arial" w:eastAsia="Arial" w:cs="Arial"/>
          <w:b w:val="0"/>
          <w:bCs w:val="0"/>
          <w:i w:val="0"/>
          <w:iCs w:val="0"/>
          <w:caps w:val="0"/>
          <w:smallCaps w:val="0"/>
          <w:noProof w:val="0"/>
          <w:color w:val="auto"/>
          <w:sz w:val="22"/>
          <w:szCs w:val="22"/>
          <w:lang w:val="en-US"/>
        </w:rPr>
        <w:t xml:space="preserve"> </w:t>
      </w:r>
      <w:r w:rsidRPr="7905752B" w:rsidR="70335841">
        <w:rPr>
          <w:rFonts w:ascii="Arial" w:hAnsi="Arial" w:eastAsia="Arial" w:cs="Arial"/>
          <w:b w:val="0"/>
          <w:bCs w:val="0"/>
          <w:i w:val="0"/>
          <w:iCs w:val="0"/>
          <w:caps w:val="0"/>
          <w:smallCaps w:val="0"/>
          <w:noProof w:val="0"/>
          <w:color w:val="auto"/>
          <w:sz w:val="22"/>
          <w:szCs w:val="22"/>
          <w:lang w:val="en-US"/>
        </w:rPr>
        <w:t xml:space="preserve">we can see the practitioner make a sad face when </w:t>
      </w:r>
      <w:r w:rsidRPr="7905752B" w:rsidR="5C52F7A2">
        <w:rPr>
          <w:rFonts w:ascii="Arial" w:hAnsi="Arial" w:eastAsia="Arial" w:cs="Arial"/>
          <w:b w:val="0"/>
          <w:bCs w:val="0"/>
          <w:i w:val="0"/>
          <w:iCs w:val="0"/>
          <w:caps w:val="0"/>
          <w:smallCaps w:val="0"/>
          <w:noProof w:val="0"/>
          <w:color w:val="auto"/>
          <w:sz w:val="22"/>
          <w:szCs w:val="22"/>
          <w:lang w:val="en-US"/>
        </w:rPr>
        <w:t xml:space="preserve">she </w:t>
      </w:r>
      <w:r w:rsidRPr="7905752B" w:rsidR="679ABE62">
        <w:rPr>
          <w:rFonts w:ascii="Arial" w:hAnsi="Arial" w:eastAsia="Arial" w:cs="Arial"/>
          <w:b w:val="0"/>
          <w:bCs w:val="0"/>
          <w:i w:val="0"/>
          <w:iCs w:val="0"/>
          <w:caps w:val="0"/>
          <w:smallCaps w:val="0"/>
          <w:noProof w:val="0"/>
          <w:color w:val="auto"/>
          <w:sz w:val="22"/>
          <w:szCs w:val="22"/>
          <w:lang w:val="en-US"/>
        </w:rPr>
        <w:t>says</w:t>
      </w:r>
      <w:r w:rsidRPr="7905752B" w:rsidR="5C52F7A2">
        <w:rPr>
          <w:rFonts w:ascii="Arial" w:hAnsi="Arial" w:eastAsia="Arial" w:cs="Arial"/>
          <w:b w:val="0"/>
          <w:bCs w:val="0"/>
          <w:i w:val="0"/>
          <w:iCs w:val="0"/>
          <w:caps w:val="0"/>
          <w:smallCaps w:val="0"/>
          <w:noProof w:val="0"/>
          <w:color w:val="auto"/>
          <w:sz w:val="22"/>
          <w:szCs w:val="22"/>
          <w:lang w:val="en-US"/>
        </w:rPr>
        <w:t xml:space="preserve"> that’ Mr. </w:t>
      </w:r>
      <w:r w:rsidRPr="7905752B" w:rsidR="082AE7CF">
        <w:rPr>
          <w:rFonts w:ascii="Arial" w:hAnsi="Arial" w:eastAsia="Arial" w:cs="Arial"/>
          <w:b w:val="0"/>
          <w:bCs w:val="0"/>
          <w:i w:val="0"/>
          <w:iCs w:val="0"/>
          <w:caps w:val="0"/>
          <w:smallCaps w:val="0"/>
          <w:noProof w:val="0"/>
          <w:color w:val="auto"/>
          <w:sz w:val="22"/>
          <w:szCs w:val="22"/>
          <w:lang w:val="en-US"/>
        </w:rPr>
        <w:t>Caterpillar</w:t>
      </w:r>
      <w:r w:rsidRPr="7905752B" w:rsidR="5C52F7A2">
        <w:rPr>
          <w:rFonts w:ascii="Arial" w:hAnsi="Arial" w:eastAsia="Arial" w:cs="Arial"/>
          <w:b w:val="0"/>
          <w:bCs w:val="0"/>
          <w:i w:val="0"/>
          <w:iCs w:val="0"/>
          <w:caps w:val="0"/>
          <w:smallCaps w:val="0"/>
          <w:noProof w:val="0"/>
          <w:color w:val="auto"/>
          <w:sz w:val="22"/>
          <w:szCs w:val="22"/>
          <w:lang w:val="en-US"/>
        </w:rPr>
        <w:t xml:space="preserve"> had a stomachache</w:t>
      </w:r>
      <w:r w:rsidRPr="7905752B" w:rsidR="7A4A4F6C">
        <w:rPr>
          <w:rFonts w:ascii="Arial" w:hAnsi="Arial" w:eastAsia="Arial" w:cs="Arial"/>
          <w:b w:val="0"/>
          <w:bCs w:val="0"/>
          <w:i w:val="0"/>
          <w:iCs w:val="0"/>
          <w:caps w:val="0"/>
          <w:smallCaps w:val="0"/>
          <w:noProof w:val="0"/>
          <w:color w:val="auto"/>
          <w:sz w:val="22"/>
          <w:szCs w:val="22"/>
          <w:lang w:val="en-US"/>
        </w:rPr>
        <w:t>’ the practitioner did this to convey the feelings of Mr. Caterpillar</w:t>
      </w:r>
      <w:r w:rsidRPr="7905752B" w:rsidR="7049531E">
        <w:rPr>
          <w:rFonts w:ascii="Arial" w:hAnsi="Arial" w:eastAsia="Arial" w:cs="Arial"/>
          <w:b w:val="0"/>
          <w:bCs w:val="0"/>
          <w:i w:val="0"/>
          <w:iCs w:val="0"/>
          <w:caps w:val="0"/>
          <w:smallCaps w:val="0"/>
          <w:noProof w:val="0"/>
          <w:color w:val="auto"/>
          <w:sz w:val="22"/>
          <w:szCs w:val="22"/>
          <w:lang w:val="en-US"/>
        </w:rPr>
        <w:t xml:space="preserve">. </w:t>
      </w:r>
      <w:r w:rsidRPr="7905752B" w:rsidR="779419CF">
        <w:rPr>
          <w:rFonts w:ascii="Arial" w:hAnsi="Arial" w:eastAsia="Arial" w:cs="Arial"/>
          <w:b w:val="0"/>
          <w:bCs w:val="0"/>
          <w:i w:val="0"/>
          <w:iCs w:val="0"/>
          <w:caps w:val="0"/>
          <w:smallCaps w:val="0"/>
          <w:noProof w:val="0"/>
          <w:color w:val="auto"/>
          <w:sz w:val="22"/>
          <w:szCs w:val="22"/>
          <w:lang w:val="en-US"/>
        </w:rPr>
        <w:t>Secondly,</w:t>
      </w:r>
      <w:r w:rsidRPr="7905752B" w:rsidR="0DC21E71">
        <w:rPr>
          <w:rFonts w:ascii="Arial" w:hAnsi="Arial" w:eastAsia="Arial" w:cs="Arial"/>
          <w:b w:val="0"/>
          <w:bCs w:val="0"/>
          <w:i w:val="0"/>
          <w:iCs w:val="0"/>
          <w:caps w:val="0"/>
          <w:smallCaps w:val="0"/>
          <w:noProof w:val="0"/>
          <w:color w:val="auto"/>
          <w:sz w:val="22"/>
          <w:szCs w:val="22"/>
          <w:lang w:val="en-US"/>
        </w:rPr>
        <w:t xml:space="preserve"> b</w:t>
      </w:r>
      <w:r w:rsidRPr="7905752B" w:rsidR="768662FB">
        <w:rPr>
          <w:rFonts w:ascii="Arial" w:hAnsi="Arial" w:eastAsia="Arial" w:cs="Arial"/>
          <w:b w:val="0"/>
          <w:bCs w:val="0"/>
          <w:i w:val="0"/>
          <w:iCs w:val="0"/>
          <w:caps w:val="0"/>
          <w:smallCaps w:val="0"/>
          <w:noProof w:val="0"/>
          <w:color w:val="auto"/>
          <w:sz w:val="22"/>
          <w:szCs w:val="22"/>
          <w:lang w:val="en-US"/>
        </w:rPr>
        <w:t xml:space="preserve">ody language supports </w:t>
      </w:r>
      <w:r w:rsidRPr="7905752B" w:rsidR="12C7E060">
        <w:rPr>
          <w:rFonts w:ascii="Arial" w:hAnsi="Arial" w:eastAsia="Arial" w:cs="Arial"/>
          <w:b w:val="0"/>
          <w:bCs w:val="0"/>
          <w:i w:val="0"/>
          <w:iCs w:val="0"/>
          <w:caps w:val="0"/>
          <w:smallCaps w:val="0"/>
          <w:noProof w:val="0"/>
          <w:color w:val="auto"/>
          <w:sz w:val="22"/>
          <w:szCs w:val="22"/>
          <w:lang w:val="en-US"/>
        </w:rPr>
        <w:t xml:space="preserve">comprehension, </w:t>
      </w:r>
      <w:r w:rsidRPr="7905752B" w:rsidR="15065B96">
        <w:rPr>
          <w:rFonts w:ascii="Arial" w:hAnsi="Arial" w:eastAsia="Arial" w:cs="Arial"/>
          <w:b w:val="0"/>
          <w:bCs w:val="0"/>
          <w:i w:val="0"/>
          <w:iCs w:val="0"/>
          <w:caps w:val="0"/>
          <w:smallCaps w:val="0"/>
          <w:noProof w:val="0"/>
          <w:color w:val="auto"/>
          <w:sz w:val="22"/>
          <w:szCs w:val="22"/>
          <w:lang w:val="en-US"/>
        </w:rPr>
        <w:t>c</w:t>
      </w:r>
      <w:r w:rsidRPr="7905752B" w:rsidR="12C7E060">
        <w:rPr>
          <w:rFonts w:ascii="Arial" w:hAnsi="Arial" w:eastAsia="Arial" w:cs="Arial"/>
          <w:b w:val="0"/>
          <w:bCs w:val="0"/>
          <w:i w:val="0"/>
          <w:iCs w:val="0"/>
          <w:caps w:val="0"/>
          <w:smallCaps w:val="0"/>
          <w:noProof w:val="0"/>
          <w:color w:val="auto"/>
          <w:sz w:val="22"/>
          <w:szCs w:val="22"/>
          <w:lang w:val="en-US"/>
        </w:rPr>
        <w:t>aregivers</w:t>
      </w:r>
      <w:r w:rsidRPr="7905752B" w:rsidR="768662FB">
        <w:rPr>
          <w:rFonts w:ascii="Arial" w:hAnsi="Arial" w:eastAsia="Arial" w:cs="Arial"/>
          <w:b w:val="0"/>
          <w:bCs w:val="0"/>
          <w:i w:val="0"/>
          <w:iCs w:val="0"/>
          <w:caps w:val="0"/>
          <w:smallCaps w:val="0"/>
          <w:noProof w:val="0"/>
          <w:color w:val="auto"/>
          <w:sz w:val="22"/>
          <w:szCs w:val="22"/>
          <w:lang w:val="en-US"/>
        </w:rPr>
        <w:t xml:space="preserve"> can use their body language to help children understand the meaning of words or phrases in the story. For example, they might use a hand gesture t</w:t>
      </w:r>
      <w:r w:rsidRPr="7905752B" w:rsidR="768662FB">
        <w:rPr>
          <w:rFonts w:ascii="Arial" w:hAnsi="Arial" w:eastAsia="Arial" w:cs="Arial"/>
          <w:b w:val="0"/>
          <w:bCs w:val="0"/>
          <w:i w:val="0"/>
          <w:iCs w:val="0"/>
          <w:caps w:val="0"/>
          <w:smallCaps w:val="0"/>
          <w:noProof w:val="0"/>
          <w:color w:val="auto"/>
          <w:sz w:val="22"/>
          <w:szCs w:val="22"/>
          <w:lang w:val="en-US"/>
        </w:rPr>
        <w:t>o</w:t>
      </w:r>
      <w:r w:rsidRPr="7905752B" w:rsidR="768662FB">
        <w:rPr>
          <w:rFonts w:ascii="Arial" w:hAnsi="Arial" w:eastAsia="Arial" w:cs="Arial"/>
          <w:b w:val="0"/>
          <w:bCs w:val="0"/>
          <w:i w:val="0"/>
          <w:iCs w:val="0"/>
          <w:caps w:val="0"/>
          <w:smallCaps w:val="0"/>
          <w:noProof w:val="0"/>
          <w:color w:val="auto"/>
          <w:sz w:val="22"/>
          <w:szCs w:val="22"/>
          <w:lang w:val="en-US"/>
        </w:rPr>
        <w:t xml:space="preserve"> </w:t>
      </w:r>
      <w:r w:rsidRPr="7905752B" w:rsidR="768662FB">
        <w:rPr>
          <w:rFonts w:ascii="Arial" w:hAnsi="Arial" w:eastAsia="Arial" w:cs="Arial"/>
          <w:b w:val="0"/>
          <w:bCs w:val="0"/>
          <w:i w:val="0"/>
          <w:iCs w:val="0"/>
          <w:caps w:val="0"/>
          <w:smallCaps w:val="0"/>
          <w:noProof w:val="0"/>
          <w:color w:val="auto"/>
          <w:sz w:val="22"/>
          <w:szCs w:val="22"/>
          <w:lang w:val="en-US"/>
        </w:rPr>
        <w:t>indica</w:t>
      </w:r>
      <w:r w:rsidRPr="7905752B" w:rsidR="768662FB">
        <w:rPr>
          <w:rFonts w:ascii="Arial" w:hAnsi="Arial" w:eastAsia="Arial" w:cs="Arial"/>
          <w:b w:val="0"/>
          <w:bCs w:val="0"/>
          <w:i w:val="0"/>
          <w:iCs w:val="0"/>
          <w:caps w:val="0"/>
          <w:smallCaps w:val="0"/>
          <w:noProof w:val="0"/>
          <w:color w:val="auto"/>
          <w:sz w:val="22"/>
          <w:szCs w:val="22"/>
          <w:lang w:val="en-US"/>
        </w:rPr>
        <w:t>t</w:t>
      </w:r>
      <w:r w:rsidRPr="7905752B" w:rsidR="768662FB">
        <w:rPr>
          <w:rFonts w:ascii="Arial" w:hAnsi="Arial" w:eastAsia="Arial" w:cs="Arial"/>
          <w:b w:val="0"/>
          <w:bCs w:val="0"/>
          <w:i w:val="0"/>
          <w:iCs w:val="0"/>
          <w:caps w:val="0"/>
          <w:smallCaps w:val="0"/>
          <w:noProof w:val="0"/>
          <w:color w:val="auto"/>
          <w:sz w:val="22"/>
          <w:szCs w:val="22"/>
          <w:lang w:val="en-US"/>
        </w:rPr>
        <w:t>e</w:t>
      </w:r>
      <w:r w:rsidRPr="7905752B" w:rsidR="768662FB">
        <w:rPr>
          <w:rFonts w:ascii="Arial" w:hAnsi="Arial" w:eastAsia="Arial" w:cs="Arial"/>
          <w:b w:val="0"/>
          <w:bCs w:val="0"/>
          <w:i w:val="0"/>
          <w:iCs w:val="0"/>
          <w:caps w:val="0"/>
          <w:smallCaps w:val="0"/>
          <w:noProof w:val="0"/>
          <w:color w:val="auto"/>
          <w:sz w:val="22"/>
          <w:szCs w:val="22"/>
          <w:lang w:val="en-US"/>
        </w:rPr>
        <w:t xml:space="preserve"> the size of an object or a facial expression to convey the tone of a character's </w:t>
      </w:r>
      <w:r w:rsidRPr="7905752B" w:rsidR="0001F46B">
        <w:rPr>
          <w:rFonts w:ascii="Arial" w:hAnsi="Arial" w:eastAsia="Arial" w:cs="Arial"/>
          <w:b w:val="0"/>
          <w:bCs w:val="0"/>
          <w:i w:val="0"/>
          <w:iCs w:val="0"/>
          <w:caps w:val="0"/>
          <w:smallCaps w:val="0"/>
          <w:noProof w:val="0"/>
          <w:color w:val="auto"/>
          <w:sz w:val="22"/>
          <w:szCs w:val="22"/>
          <w:lang w:val="en-US"/>
        </w:rPr>
        <w:t>voice (Beeler and Brossard,2020)</w:t>
      </w:r>
      <w:r w:rsidRPr="7905752B" w:rsidR="768662FB">
        <w:rPr>
          <w:rFonts w:ascii="Arial" w:hAnsi="Arial" w:eastAsia="Arial" w:cs="Arial"/>
          <w:b w:val="0"/>
          <w:bCs w:val="0"/>
          <w:i w:val="0"/>
          <w:iCs w:val="0"/>
          <w:caps w:val="0"/>
          <w:smallCaps w:val="0"/>
          <w:noProof w:val="0"/>
          <w:color w:val="auto"/>
          <w:sz w:val="22"/>
          <w:szCs w:val="22"/>
          <w:lang w:val="en-US"/>
        </w:rPr>
        <w:t>.</w:t>
      </w:r>
      <w:r w:rsidRPr="7905752B" w:rsidR="68E8E123">
        <w:rPr>
          <w:rFonts w:ascii="Arial" w:hAnsi="Arial" w:eastAsia="Arial" w:cs="Arial"/>
          <w:b w:val="0"/>
          <w:bCs w:val="0"/>
          <w:i w:val="0"/>
          <w:iCs w:val="0"/>
          <w:caps w:val="0"/>
          <w:smallCaps w:val="0"/>
          <w:noProof w:val="0"/>
          <w:color w:val="auto"/>
          <w:sz w:val="22"/>
          <w:szCs w:val="22"/>
          <w:lang w:val="en-US"/>
        </w:rPr>
        <w:t xml:space="preserve"> In the digital video</w:t>
      </w:r>
      <w:r w:rsidRPr="7905752B" w:rsidR="2630BE4C">
        <w:rPr>
          <w:rFonts w:ascii="Arial" w:hAnsi="Arial" w:eastAsia="Arial" w:cs="Arial"/>
          <w:b w:val="0"/>
          <w:bCs w:val="0"/>
          <w:i w:val="0"/>
          <w:iCs w:val="0"/>
          <w:caps w:val="0"/>
          <w:smallCaps w:val="0"/>
          <w:noProof w:val="0"/>
          <w:color w:val="auto"/>
          <w:sz w:val="22"/>
          <w:szCs w:val="22"/>
          <w:lang w:val="en-US"/>
        </w:rPr>
        <w:t>,</w:t>
      </w:r>
      <w:r w:rsidRPr="7905752B" w:rsidR="68E8E123">
        <w:rPr>
          <w:rFonts w:ascii="Arial" w:hAnsi="Arial" w:eastAsia="Arial" w:cs="Arial"/>
          <w:b w:val="0"/>
          <w:bCs w:val="0"/>
          <w:i w:val="0"/>
          <w:iCs w:val="0"/>
          <w:caps w:val="0"/>
          <w:smallCaps w:val="0"/>
          <w:noProof w:val="0"/>
          <w:color w:val="auto"/>
          <w:sz w:val="22"/>
          <w:szCs w:val="22"/>
          <w:lang w:val="en-US"/>
        </w:rPr>
        <w:t xml:space="preserve"> we can see the </w:t>
      </w:r>
      <w:r w:rsidRPr="7905752B" w:rsidR="0F6BA920">
        <w:rPr>
          <w:rFonts w:ascii="Arial" w:hAnsi="Arial" w:eastAsia="Arial" w:cs="Arial"/>
          <w:b w:val="0"/>
          <w:bCs w:val="0"/>
          <w:i w:val="0"/>
          <w:iCs w:val="0"/>
          <w:caps w:val="0"/>
          <w:smallCaps w:val="0"/>
          <w:noProof w:val="0"/>
          <w:color w:val="auto"/>
          <w:sz w:val="22"/>
          <w:szCs w:val="22"/>
          <w:lang w:val="en-US"/>
        </w:rPr>
        <w:t>pr</w:t>
      </w:r>
      <w:r w:rsidRPr="7905752B" w:rsidR="4FB2A8A9">
        <w:rPr>
          <w:rFonts w:ascii="Arial" w:hAnsi="Arial" w:eastAsia="Arial" w:cs="Arial"/>
          <w:b w:val="0"/>
          <w:bCs w:val="0"/>
          <w:i w:val="0"/>
          <w:iCs w:val="0"/>
          <w:caps w:val="0"/>
          <w:smallCaps w:val="0"/>
          <w:noProof w:val="0"/>
          <w:color w:val="auto"/>
          <w:sz w:val="22"/>
          <w:szCs w:val="22"/>
          <w:lang w:val="en-US"/>
        </w:rPr>
        <w:t>ac</w:t>
      </w:r>
      <w:r w:rsidRPr="7905752B" w:rsidR="0F6BA920">
        <w:rPr>
          <w:rFonts w:ascii="Arial" w:hAnsi="Arial" w:eastAsia="Arial" w:cs="Arial"/>
          <w:b w:val="0"/>
          <w:bCs w:val="0"/>
          <w:i w:val="0"/>
          <w:iCs w:val="0"/>
          <w:caps w:val="0"/>
          <w:smallCaps w:val="0"/>
          <w:noProof w:val="0"/>
          <w:color w:val="auto"/>
          <w:sz w:val="22"/>
          <w:szCs w:val="22"/>
          <w:lang w:val="en-US"/>
        </w:rPr>
        <w:t>titioner using hand gestures</w:t>
      </w:r>
      <w:r w:rsidRPr="7905752B" w:rsidR="3DA0B550">
        <w:rPr>
          <w:rFonts w:ascii="Arial" w:hAnsi="Arial" w:eastAsia="Arial" w:cs="Arial"/>
          <w:b w:val="0"/>
          <w:bCs w:val="0"/>
          <w:i w:val="0"/>
          <w:iCs w:val="0"/>
          <w:caps w:val="0"/>
          <w:smallCaps w:val="0"/>
          <w:noProof w:val="0"/>
          <w:color w:val="auto"/>
          <w:sz w:val="22"/>
          <w:szCs w:val="22"/>
          <w:lang w:val="en-US"/>
        </w:rPr>
        <w:t xml:space="preserve"> t</w:t>
      </w:r>
      <w:r w:rsidRPr="7905752B" w:rsidR="3DA0B550">
        <w:rPr>
          <w:rFonts w:ascii="Arial" w:hAnsi="Arial" w:eastAsia="Arial" w:cs="Arial"/>
          <w:b w:val="0"/>
          <w:bCs w:val="0"/>
          <w:i w:val="0"/>
          <w:iCs w:val="0"/>
          <w:caps w:val="0"/>
          <w:smallCaps w:val="0"/>
          <w:noProof w:val="0"/>
          <w:color w:val="auto"/>
          <w:sz w:val="22"/>
          <w:szCs w:val="22"/>
          <w:lang w:val="en-US"/>
        </w:rPr>
        <w:t>o</w:t>
      </w:r>
      <w:r w:rsidRPr="7905752B" w:rsidR="0F6BA920">
        <w:rPr>
          <w:rFonts w:ascii="Arial" w:hAnsi="Arial" w:eastAsia="Arial" w:cs="Arial"/>
          <w:b w:val="0"/>
          <w:bCs w:val="0"/>
          <w:i w:val="0"/>
          <w:iCs w:val="0"/>
          <w:caps w:val="0"/>
          <w:smallCaps w:val="0"/>
          <w:noProof w:val="0"/>
          <w:color w:val="auto"/>
          <w:sz w:val="22"/>
          <w:szCs w:val="22"/>
          <w:lang w:val="en-US"/>
        </w:rPr>
        <w:t xml:space="preserve"> </w:t>
      </w:r>
      <w:r w:rsidRPr="7905752B" w:rsidR="46BD8151">
        <w:rPr>
          <w:rFonts w:ascii="Arial" w:hAnsi="Arial" w:eastAsia="Arial" w:cs="Arial"/>
          <w:b w:val="0"/>
          <w:bCs w:val="0"/>
          <w:i w:val="0"/>
          <w:iCs w:val="0"/>
          <w:caps w:val="0"/>
          <w:smallCaps w:val="0"/>
          <w:noProof w:val="0"/>
          <w:color w:val="auto"/>
          <w:sz w:val="22"/>
          <w:szCs w:val="22"/>
          <w:lang w:val="en-US"/>
        </w:rPr>
        <w:t>demonstra</w:t>
      </w:r>
      <w:r w:rsidRPr="7905752B" w:rsidR="46BD8151">
        <w:rPr>
          <w:rFonts w:ascii="Arial" w:hAnsi="Arial" w:eastAsia="Arial" w:cs="Arial"/>
          <w:b w:val="0"/>
          <w:bCs w:val="0"/>
          <w:i w:val="0"/>
          <w:iCs w:val="0"/>
          <w:caps w:val="0"/>
          <w:smallCaps w:val="0"/>
          <w:noProof w:val="0"/>
          <w:color w:val="auto"/>
          <w:sz w:val="22"/>
          <w:szCs w:val="22"/>
          <w:lang w:val="en-US"/>
        </w:rPr>
        <w:t>t</w:t>
      </w:r>
      <w:r w:rsidRPr="7905752B" w:rsidR="46BD8151">
        <w:rPr>
          <w:rFonts w:ascii="Arial" w:hAnsi="Arial" w:eastAsia="Arial" w:cs="Arial"/>
          <w:b w:val="0"/>
          <w:bCs w:val="0"/>
          <w:i w:val="0"/>
          <w:iCs w:val="0"/>
          <w:caps w:val="0"/>
          <w:smallCaps w:val="0"/>
          <w:noProof w:val="0"/>
          <w:color w:val="auto"/>
          <w:sz w:val="22"/>
          <w:szCs w:val="22"/>
          <w:lang w:val="en-US"/>
        </w:rPr>
        <w:t>e</w:t>
      </w:r>
      <w:r w:rsidRPr="7905752B" w:rsidR="46BD8151">
        <w:rPr>
          <w:rFonts w:ascii="Arial" w:hAnsi="Arial" w:eastAsia="Arial" w:cs="Arial"/>
          <w:b w:val="0"/>
          <w:bCs w:val="0"/>
          <w:i w:val="0"/>
          <w:iCs w:val="0"/>
          <w:caps w:val="0"/>
          <w:smallCaps w:val="0"/>
          <w:noProof w:val="0"/>
          <w:color w:val="auto"/>
          <w:sz w:val="22"/>
          <w:szCs w:val="22"/>
          <w:lang w:val="en-US"/>
        </w:rPr>
        <w:t xml:space="preserve"> the </w:t>
      </w:r>
      <w:r w:rsidRPr="7905752B" w:rsidR="05626683">
        <w:rPr>
          <w:rFonts w:ascii="Arial" w:hAnsi="Arial" w:eastAsia="Arial" w:cs="Arial"/>
          <w:b w:val="0"/>
          <w:bCs w:val="0"/>
          <w:i w:val="0"/>
          <w:iCs w:val="0"/>
          <w:caps w:val="0"/>
          <w:smallCaps w:val="0"/>
          <w:noProof w:val="0"/>
          <w:color w:val="auto"/>
          <w:sz w:val="22"/>
          <w:szCs w:val="22"/>
          <w:lang w:val="en-US"/>
        </w:rPr>
        <w:t>phrase</w:t>
      </w:r>
      <w:r w:rsidRPr="7905752B" w:rsidR="46BD8151">
        <w:rPr>
          <w:rFonts w:ascii="Arial" w:hAnsi="Arial" w:eastAsia="Arial" w:cs="Arial"/>
          <w:b w:val="0"/>
          <w:bCs w:val="0"/>
          <w:i w:val="0"/>
          <w:iCs w:val="0"/>
          <w:caps w:val="0"/>
          <w:smallCaps w:val="0"/>
          <w:noProof w:val="0"/>
          <w:color w:val="auto"/>
          <w:sz w:val="22"/>
          <w:szCs w:val="22"/>
          <w:lang w:val="en-US"/>
        </w:rPr>
        <w:t xml:space="preserve"> ‘up comes the warm sun’ and rubbing her tummy t</w:t>
      </w:r>
      <w:r w:rsidRPr="7905752B" w:rsidR="46BD8151">
        <w:rPr>
          <w:rFonts w:ascii="Arial" w:hAnsi="Arial" w:eastAsia="Arial" w:cs="Arial"/>
          <w:b w:val="0"/>
          <w:bCs w:val="0"/>
          <w:i w:val="0"/>
          <w:iCs w:val="0"/>
          <w:caps w:val="0"/>
          <w:smallCaps w:val="0"/>
          <w:noProof w:val="0"/>
          <w:color w:val="auto"/>
          <w:sz w:val="22"/>
          <w:szCs w:val="22"/>
          <w:lang w:val="en-US"/>
        </w:rPr>
        <w:t>o</w:t>
      </w:r>
      <w:r w:rsidRPr="7905752B" w:rsidR="46BD8151">
        <w:rPr>
          <w:rFonts w:ascii="Arial" w:hAnsi="Arial" w:eastAsia="Arial" w:cs="Arial"/>
          <w:b w:val="0"/>
          <w:bCs w:val="0"/>
          <w:i w:val="0"/>
          <w:iCs w:val="0"/>
          <w:caps w:val="0"/>
          <w:smallCaps w:val="0"/>
          <w:noProof w:val="0"/>
          <w:color w:val="auto"/>
          <w:sz w:val="22"/>
          <w:szCs w:val="22"/>
          <w:lang w:val="en-US"/>
        </w:rPr>
        <w:t xml:space="preserve"> </w:t>
      </w:r>
      <w:r w:rsidRPr="7905752B" w:rsidR="46BD8151">
        <w:rPr>
          <w:rFonts w:ascii="Arial" w:hAnsi="Arial" w:eastAsia="Arial" w:cs="Arial"/>
          <w:b w:val="0"/>
          <w:bCs w:val="0"/>
          <w:i w:val="0"/>
          <w:iCs w:val="0"/>
          <w:caps w:val="0"/>
          <w:smallCaps w:val="0"/>
          <w:noProof w:val="0"/>
          <w:color w:val="auto"/>
          <w:sz w:val="22"/>
          <w:szCs w:val="22"/>
          <w:lang w:val="en-US"/>
        </w:rPr>
        <w:t>demo</w:t>
      </w:r>
      <w:r w:rsidRPr="7905752B" w:rsidR="0B44CAC5">
        <w:rPr>
          <w:rFonts w:ascii="Arial" w:hAnsi="Arial" w:eastAsia="Arial" w:cs="Arial"/>
          <w:b w:val="0"/>
          <w:bCs w:val="0"/>
          <w:i w:val="0"/>
          <w:iCs w:val="0"/>
          <w:caps w:val="0"/>
          <w:smallCaps w:val="0"/>
          <w:noProof w:val="0"/>
          <w:color w:val="auto"/>
          <w:sz w:val="22"/>
          <w:szCs w:val="22"/>
          <w:lang w:val="en-US"/>
        </w:rPr>
        <w:t>nstra</w:t>
      </w:r>
      <w:r w:rsidRPr="7905752B" w:rsidR="0B44CAC5">
        <w:rPr>
          <w:rFonts w:ascii="Arial" w:hAnsi="Arial" w:eastAsia="Arial" w:cs="Arial"/>
          <w:b w:val="0"/>
          <w:bCs w:val="0"/>
          <w:i w:val="0"/>
          <w:iCs w:val="0"/>
          <w:caps w:val="0"/>
          <w:smallCaps w:val="0"/>
          <w:noProof w:val="0"/>
          <w:color w:val="auto"/>
          <w:sz w:val="22"/>
          <w:szCs w:val="22"/>
          <w:lang w:val="en-US"/>
        </w:rPr>
        <w:t>t</w:t>
      </w:r>
      <w:r w:rsidRPr="7905752B" w:rsidR="0B44CAC5">
        <w:rPr>
          <w:rFonts w:ascii="Arial" w:hAnsi="Arial" w:eastAsia="Arial" w:cs="Arial"/>
          <w:b w:val="0"/>
          <w:bCs w:val="0"/>
          <w:i w:val="0"/>
          <w:iCs w:val="0"/>
          <w:caps w:val="0"/>
          <w:smallCaps w:val="0"/>
          <w:noProof w:val="0"/>
          <w:color w:val="auto"/>
          <w:sz w:val="22"/>
          <w:szCs w:val="22"/>
          <w:lang w:val="en-US"/>
        </w:rPr>
        <w:t>e</w:t>
      </w:r>
      <w:r w:rsidRPr="7905752B" w:rsidR="0B44CAC5">
        <w:rPr>
          <w:rFonts w:ascii="Arial" w:hAnsi="Arial" w:eastAsia="Arial" w:cs="Arial"/>
          <w:b w:val="0"/>
          <w:bCs w:val="0"/>
          <w:i w:val="0"/>
          <w:iCs w:val="0"/>
          <w:caps w:val="0"/>
          <w:smallCaps w:val="0"/>
          <w:noProof w:val="0"/>
          <w:color w:val="auto"/>
          <w:sz w:val="22"/>
          <w:szCs w:val="22"/>
          <w:lang w:val="en-US"/>
        </w:rPr>
        <w:t xml:space="preserve"> the </w:t>
      </w:r>
      <w:r w:rsidRPr="7905752B" w:rsidR="78EC068B">
        <w:rPr>
          <w:rFonts w:ascii="Arial" w:hAnsi="Arial" w:eastAsia="Arial" w:cs="Arial"/>
          <w:b w:val="0"/>
          <w:bCs w:val="0"/>
          <w:i w:val="0"/>
          <w:iCs w:val="0"/>
          <w:caps w:val="0"/>
          <w:smallCaps w:val="0"/>
          <w:noProof w:val="0"/>
          <w:color w:val="auto"/>
          <w:sz w:val="22"/>
          <w:szCs w:val="22"/>
          <w:lang w:val="en-US"/>
        </w:rPr>
        <w:t>phrase</w:t>
      </w:r>
      <w:r w:rsidRPr="7905752B" w:rsidR="0B44CAC5">
        <w:rPr>
          <w:rFonts w:ascii="Arial" w:hAnsi="Arial" w:eastAsia="Arial" w:cs="Arial"/>
          <w:b w:val="0"/>
          <w:bCs w:val="0"/>
          <w:i w:val="0"/>
          <w:iCs w:val="0"/>
          <w:caps w:val="0"/>
          <w:smallCaps w:val="0"/>
          <w:noProof w:val="0"/>
          <w:color w:val="auto"/>
          <w:sz w:val="22"/>
          <w:szCs w:val="22"/>
          <w:lang w:val="en-US"/>
        </w:rPr>
        <w:t xml:space="preserve"> </w:t>
      </w:r>
      <w:r w:rsidRPr="7905752B" w:rsidR="44B3873A">
        <w:rPr>
          <w:rFonts w:ascii="Arial" w:hAnsi="Arial" w:eastAsia="Arial" w:cs="Arial"/>
          <w:b w:val="0"/>
          <w:bCs w:val="0"/>
          <w:i w:val="0"/>
          <w:iCs w:val="0"/>
          <w:caps w:val="0"/>
          <w:smallCaps w:val="0"/>
          <w:noProof w:val="0"/>
          <w:color w:val="auto"/>
          <w:sz w:val="22"/>
          <w:szCs w:val="22"/>
          <w:lang w:val="en-US"/>
        </w:rPr>
        <w:t>‘but</w:t>
      </w:r>
      <w:r w:rsidRPr="7905752B" w:rsidR="0B44CAC5">
        <w:rPr>
          <w:rFonts w:ascii="Arial" w:hAnsi="Arial" w:eastAsia="Arial" w:cs="Arial"/>
          <w:b w:val="0"/>
          <w:bCs w:val="0"/>
          <w:i w:val="0"/>
          <w:iCs w:val="0"/>
          <w:caps w:val="0"/>
          <w:smallCaps w:val="0"/>
          <w:noProof w:val="0"/>
          <w:color w:val="auto"/>
          <w:sz w:val="22"/>
          <w:szCs w:val="22"/>
          <w:lang w:val="en-US"/>
        </w:rPr>
        <w:t xml:space="preserve"> he was </w:t>
      </w:r>
      <w:r w:rsidRPr="7905752B" w:rsidR="136A1D7C">
        <w:rPr>
          <w:rFonts w:ascii="Arial" w:hAnsi="Arial" w:eastAsia="Arial" w:cs="Arial"/>
          <w:b w:val="0"/>
          <w:bCs w:val="0"/>
          <w:i w:val="0"/>
          <w:iCs w:val="0"/>
          <w:caps w:val="0"/>
          <w:smallCaps w:val="0"/>
          <w:noProof w:val="0"/>
          <w:color w:val="auto"/>
          <w:sz w:val="22"/>
          <w:szCs w:val="22"/>
          <w:lang w:val="en-US"/>
        </w:rPr>
        <w:t>still hung</w:t>
      </w:r>
      <w:r w:rsidRPr="7905752B" w:rsidR="136A1D7C">
        <w:rPr>
          <w:rFonts w:ascii="Arial" w:hAnsi="Arial" w:eastAsia="Arial" w:cs="Arial"/>
          <w:b w:val="0"/>
          <w:bCs w:val="0"/>
          <w:i w:val="0"/>
          <w:iCs w:val="0"/>
          <w:caps w:val="0"/>
          <w:smallCaps w:val="0"/>
          <w:noProof w:val="0"/>
          <w:color w:val="auto"/>
          <w:sz w:val="22"/>
          <w:szCs w:val="22"/>
          <w:lang w:val="en-US"/>
        </w:rPr>
        <w:t>r</w:t>
      </w:r>
      <w:r w:rsidRPr="7905752B" w:rsidR="136A1D7C">
        <w:rPr>
          <w:rFonts w:ascii="Arial" w:hAnsi="Arial" w:eastAsia="Arial" w:cs="Arial"/>
          <w:b w:val="0"/>
          <w:bCs w:val="0"/>
          <w:i w:val="0"/>
          <w:iCs w:val="0"/>
          <w:caps w:val="0"/>
          <w:smallCaps w:val="0"/>
          <w:noProof w:val="0"/>
          <w:color w:val="auto"/>
          <w:sz w:val="22"/>
          <w:szCs w:val="22"/>
          <w:lang w:val="en-US"/>
        </w:rPr>
        <w:t>y</w:t>
      </w:r>
      <w:r w:rsidRPr="7905752B" w:rsidR="43C8867F">
        <w:rPr>
          <w:rFonts w:ascii="Arial" w:hAnsi="Arial" w:eastAsia="Arial" w:cs="Arial"/>
          <w:b w:val="0"/>
          <w:bCs w:val="0"/>
          <w:i w:val="0"/>
          <w:iCs w:val="0"/>
          <w:caps w:val="0"/>
          <w:smallCaps w:val="0"/>
          <w:noProof w:val="0"/>
          <w:color w:val="auto"/>
          <w:sz w:val="22"/>
          <w:szCs w:val="22"/>
          <w:lang w:val="en-US"/>
        </w:rPr>
        <w:t>’</w:t>
      </w:r>
      <w:r w:rsidRPr="7905752B" w:rsidR="43C8867F">
        <w:rPr>
          <w:rFonts w:ascii="Arial" w:hAnsi="Arial" w:eastAsia="Arial" w:cs="Arial"/>
          <w:b w:val="0"/>
          <w:bCs w:val="0"/>
          <w:i w:val="0"/>
          <w:iCs w:val="0"/>
          <w:caps w:val="0"/>
          <w:smallCaps w:val="0"/>
          <w:noProof w:val="0"/>
          <w:color w:val="auto"/>
          <w:sz w:val="22"/>
          <w:szCs w:val="22"/>
          <w:lang w:val="en-US"/>
        </w:rPr>
        <w:t>.</w:t>
      </w:r>
    </w:p>
    <w:p w:rsidR="070C0504" w:rsidP="7905752B" w:rsidRDefault="070C0504" w14:paraId="48D90051" w14:textId="1F59502C">
      <w:pPr>
        <w:pStyle w:val="Normal"/>
        <w:spacing w:line="360" w:lineRule="auto"/>
        <w:rPr>
          <w:rFonts w:ascii="Arial" w:hAnsi="Arial" w:eastAsia="Arial" w:cs="Arial"/>
          <w:b w:val="0"/>
          <w:bCs w:val="0"/>
          <w:i w:val="0"/>
          <w:iCs w:val="0"/>
          <w:caps w:val="0"/>
          <w:smallCaps w:val="0"/>
          <w:noProof w:val="0"/>
          <w:color w:val="auto"/>
          <w:sz w:val="22"/>
          <w:szCs w:val="22"/>
          <w:lang w:val="en-US"/>
        </w:rPr>
      </w:pPr>
      <w:r w:rsidRPr="7905752B" w:rsidR="070C0504">
        <w:rPr>
          <w:rFonts w:ascii="Arial" w:hAnsi="Arial" w:eastAsia="Arial" w:cs="Arial"/>
          <w:b w:val="0"/>
          <w:bCs w:val="0"/>
          <w:i w:val="0"/>
          <w:iCs w:val="0"/>
          <w:caps w:val="0"/>
          <w:smallCaps w:val="0"/>
          <w:noProof w:val="0"/>
          <w:color w:val="auto"/>
          <w:sz w:val="22"/>
          <w:szCs w:val="22"/>
          <w:lang w:val="en-US"/>
        </w:rPr>
        <w:t>Repetition in storytelling can promote children's literacy and oracy by reinforcing important ideas and vocabulary and providing opportunities for children to engage with and process the information being presented. Repetition can also help children remember and recall information, which is essential for building their literacy and oral language skills.</w:t>
      </w:r>
      <w:r w:rsidRPr="7905752B" w:rsidR="76E0B370">
        <w:rPr>
          <w:rFonts w:ascii="Arial" w:hAnsi="Arial" w:eastAsia="Arial" w:cs="Arial"/>
          <w:b w:val="0"/>
          <w:bCs w:val="0"/>
          <w:i w:val="0"/>
          <w:iCs w:val="0"/>
          <w:caps w:val="0"/>
          <w:smallCaps w:val="0"/>
          <w:noProof w:val="0"/>
          <w:color w:val="D1D5DB"/>
          <w:sz w:val="22"/>
          <w:szCs w:val="22"/>
          <w:lang w:val="en-US"/>
        </w:rPr>
        <w:t xml:space="preserve"> </w:t>
      </w:r>
      <w:r w:rsidRPr="7905752B" w:rsidR="76E0B370">
        <w:rPr>
          <w:rFonts w:ascii="Arial" w:hAnsi="Arial" w:eastAsia="Arial" w:cs="Arial"/>
          <w:b w:val="0"/>
          <w:bCs w:val="0"/>
          <w:i w:val="0"/>
          <w:iCs w:val="0"/>
          <w:caps w:val="0"/>
          <w:smallCaps w:val="0"/>
          <w:noProof w:val="0"/>
          <w:color w:val="auto"/>
          <w:sz w:val="22"/>
          <w:szCs w:val="22"/>
          <w:lang w:val="en-US"/>
        </w:rPr>
        <w:t>In the context of storytelling, repetition can take many forms, such as repeating key phrases or concepts, retelling a story multiple times, or revisiting familiar stories and characters over time. By incorporating repetition into storytelling, educators and caregivers can help children build their vocabulary, develop their comprehension skills, and strengthen their overall literacy and oral language abilities.</w:t>
      </w:r>
    </w:p>
    <w:p w:rsidR="47DC9E4A" w:rsidP="7905752B" w:rsidRDefault="47DC9E4A" w14:paraId="097B4EDC" w14:textId="0DE14FE7">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905752B" w:rsidR="47DC9E4A">
        <w:rPr>
          <w:rFonts w:ascii="Arial" w:hAnsi="Arial" w:eastAsia="Arial" w:cs="Arial"/>
          <w:b w:val="0"/>
          <w:bCs w:val="0"/>
          <w:i w:val="0"/>
          <w:iCs w:val="0"/>
          <w:caps w:val="0"/>
          <w:smallCaps w:val="0"/>
          <w:noProof w:val="0"/>
          <w:color w:val="auto"/>
          <w:sz w:val="22"/>
          <w:szCs w:val="22"/>
          <w:lang w:val="en-US"/>
        </w:rPr>
        <w:t xml:space="preserve">Jean Piaget's theory of cognitive development suggests that repetition is an important aspect of children's language acquisition, particularly in the early years. According to </w:t>
      </w:r>
      <w:r w:rsidRPr="7905752B" w:rsidR="3A169B0A">
        <w:rPr>
          <w:rFonts w:ascii="Arial" w:hAnsi="Arial" w:eastAsia="Arial" w:cs="Arial"/>
          <w:b w:val="0"/>
          <w:bCs w:val="0"/>
          <w:i w:val="0"/>
          <w:iCs w:val="0"/>
          <w:caps w:val="0"/>
          <w:smallCaps w:val="0"/>
          <w:noProof w:val="0"/>
          <w:color w:val="auto"/>
          <w:sz w:val="22"/>
          <w:szCs w:val="22"/>
          <w:lang w:val="en-US"/>
        </w:rPr>
        <w:t>Piaget (</w:t>
      </w:r>
      <w:r w:rsidRPr="7905752B" w:rsidR="055B9915">
        <w:rPr>
          <w:rFonts w:ascii="Arial" w:hAnsi="Arial" w:eastAsia="Arial" w:cs="Arial"/>
          <w:b w:val="0"/>
          <w:bCs w:val="0"/>
          <w:i w:val="0"/>
          <w:iCs w:val="0"/>
          <w:caps w:val="0"/>
          <w:smallCaps w:val="0"/>
          <w:noProof w:val="0"/>
          <w:color w:val="auto"/>
          <w:sz w:val="22"/>
          <w:szCs w:val="22"/>
          <w:lang w:val="en-US"/>
        </w:rPr>
        <w:t>1952)</w:t>
      </w:r>
      <w:r w:rsidRPr="7905752B" w:rsidR="47DC9E4A">
        <w:rPr>
          <w:rFonts w:ascii="Arial" w:hAnsi="Arial" w:eastAsia="Arial" w:cs="Arial"/>
          <w:b w:val="0"/>
          <w:bCs w:val="0"/>
          <w:i w:val="0"/>
          <w:iCs w:val="0"/>
          <w:caps w:val="0"/>
          <w:smallCaps w:val="0"/>
          <w:noProof w:val="0"/>
          <w:color w:val="auto"/>
          <w:sz w:val="22"/>
          <w:szCs w:val="22"/>
          <w:lang w:val="en-US"/>
        </w:rPr>
        <w:t>, children actively construct their understanding of the world through their experiences, and repetition is a keyway that they can refine and solidify their knowledge.</w:t>
      </w:r>
      <w:r w:rsidRPr="7905752B" w:rsidR="35C15BB9">
        <w:rPr>
          <w:rFonts w:ascii="Arial" w:hAnsi="Arial" w:eastAsia="Arial" w:cs="Arial"/>
          <w:b w:val="0"/>
          <w:bCs w:val="0"/>
          <w:i w:val="0"/>
          <w:iCs w:val="0"/>
          <w:caps w:val="0"/>
          <w:smallCaps w:val="0"/>
          <w:noProof w:val="0"/>
          <w:color w:val="auto"/>
          <w:sz w:val="22"/>
          <w:szCs w:val="22"/>
          <w:lang w:val="en-US"/>
        </w:rPr>
        <w:t xml:space="preserve"> Piaget's theory suggests that repetition is particularly important during the sensorimotor and preoperational stages of cognitive development when children are still developing their language skills and building a foundation for future </w:t>
      </w:r>
      <w:r w:rsidRPr="7905752B" w:rsidR="2FFE931C">
        <w:rPr>
          <w:rFonts w:ascii="Arial" w:hAnsi="Arial" w:eastAsia="Arial" w:cs="Arial"/>
          <w:b w:val="0"/>
          <w:bCs w:val="0"/>
          <w:i w:val="0"/>
          <w:iCs w:val="0"/>
          <w:caps w:val="0"/>
          <w:smallCaps w:val="0"/>
          <w:noProof w:val="0"/>
          <w:color w:val="auto"/>
          <w:sz w:val="22"/>
          <w:szCs w:val="22"/>
          <w:lang w:val="en-US"/>
        </w:rPr>
        <w:t>learning (Kaney</w:t>
      </w:r>
      <w:r w:rsidRPr="7905752B" w:rsidR="3A1549E9">
        <w:rPr>
          <w:rFonts w:ascii="Arial" w:hAnsi="Arial" w:eastAsia="Arial" w:cs="Arial"/>
          <w:b w:val="0"/>
          <w:bCs w:val="0"/>
          <w:i w:val="0"/>
          <w:iCs w:val="0"/>
          <w:caps w:val="0"/>
          <w:smallCaps w:val="0"/>
          <w:noProof w:val="0"/>
          <w:color w:val="auto"/>
          <w:sz w:val="22"/>
          <w:szCs w:val="22"/>
          <w:lang w:val="en-US"/>
        </w:rPr>
        <w:t xml:space="preserve"> and Anderson,</w:t>
      </w:r>
      <w:r w:rsidRPr="7905752B" w:rsidR="440D8526">
        <w:rPr>
          <w:rFonts w:ascii="Arial" w:hAnsi="Arial" w:eastAsia="Arial" w:cs="Arial"/>
          <w:b w:val="0"/>
          <w:bCs w:val="0"/>
          <w:i w:val="0"/>
          <w:iCs w:val="0"/>
          <w:caps w:val="0"/>
          <w:smallCaps w:val="0"/>
          <w:noProof w:val="0"/>
          <w:color w:val="auto"/>
          <w:sz w:val="22"/>
          <w:szCs w:val="22"/>
          <w:lang w:val="en-US"/>
        </w:rPr>
        <w:t>2018)</w:t>
      </w:r>
      <w:r w:rsidRPr="7905752B" w:rsidR="35C15BB9">
        <w:rPr>
          <w:rFonts w:ascii="Arial" w:hAnsi="Arial" w:eastAsia="Arial" w:cs="Arial"/>
          <w:b w:val="0"/>
          <w:bCs w:val="0"/>
          <w:i w:val="0"/>
          <w:iCs w:val="0"/>
          <w:caps w:val="0"/>
          <w:smallCaps w:val="0"/>
          <w:noProof w:val="0"/>
          <w:color w:val="auto"/>
          <w:sz w:val="22"/>
          <w:szCs w:val="22"/>
          <w:lang w:val="en-US"/>
        </w:rPr>
        <w:t xml:space="preserve">. By </w:t>
      </w:r>
      <w:r w:rsidRPr="7905752B" w:rsidR="35C15BB9">
        <w:rPr>
          <w:rFonts w:ascii="Arial" w:hAnsi="Arial" w:eastAsia="Arial" w:cs="Arial"/>
          <w:b w:val="0"/>
          <w:bCs w:val="0"/>
          <w:i w:val="0"/>
          <w:iCs w:val="0"/>
          <w:caps w:val="0"/>
          <w:smallCaps w:val="0"/>
          <w:noProof w:val="0"/>
          <w:color w:val="auto"/>
          <w:sz w:val="22"/>
          <w:szCs w:val="22"/>
          <w:lang w:val="en-US"/>
        </w:rPr>
        <w:t>providing</w:t>
      </w:r>
      <w:r w:rsidRPr="7905752B" w:rsidR="35C15BB9">
        <w:rPr>
          <w:rFonts w:ascii="Arial" w:hAnsi="Arial" w:eastAsia="Arial" w:cs="Arial"/>
          <w:b w:val="0"/>
          <w:bCs w:val="0"/>
          <w:i w:val="0"/>
          <w:iCs w:val="0"/>
          <w:caps w:val="0"/>
          <w:smallCaps w:val="0"/>
          <w:noProof w:val="0"/>
          <w:color w:val="auto"/>
          <w:sz w:val="22"/>
          <w:szCs w:val="22"/>
          <w:lang w:val="en-US"/>
        </w:rPr>
        <w:t xml:space="preserve"> opportunities for repetition in storytelling and other language-rich activities, caregivers and educators can help support children's language development and overall cognitive growth. Within the chosen story the </w:t>
      </w:r>
      <w:r w:rsidRPr="7905752B" w:rsidR="30EF09D2">
        <w:rPr>
          <w:rFonts w:ascii="Arial" w:hAnsi="Arial" w:eastAsia="Arial" w:cs="Arial"/>
          <w:b w:val="0"/>
          <w:bCs w:val="0"/>
          <w:i w:val="0"/>
          <w:iCs w:val="0"/>
          <w:caps w:val="0"/>
          <w:smallCaps w:val="0"/>
          <w:noProof w:val="0"/>
          <w:color w:val="auto"/>
          <w:sz w:val="22"/>
          <w:szCs w:val="22"/>
          <w:lang w:val="en-US"/>
        </w:rPr>
        <w:t>phrase</w:t>
      </w:r>
      <w:r w:rsidRPr="7905752B" w:rsidR="35C15BB9">
        <w:rPr>
          <w:rFonts w:ascii="Arial" w:hAnsi="Arial" w:eastAsia="Arial" w:cs="Arial"/>
          <w:b w:val="0"/>
          <w:bCs w:val="0"/>
          <w:i w:val="0"/>
          <w:iCs w:val="0"/>
          <w:caps w:val="0"/>
          <w:smallCaps w:val="0"/>
          <w:noProof w:val="0"/>
          <w:color w:val="auto"/>
          <w:sz w:val="22"/>
          <w:szCs w:val="22"/>
          <w:lang w:val="en-US"/>
        </w:rPr>
        <w:t xml:space="preserve"> ‘ate t</w:t>
      </w:r>
      <w:r w:rsidRPr="7905752B" w:rsidR="1513CE52">
        <w:rPr>
          <w:rFonts w:ascii="Arial" w:hAnsi="Arial" w:eastAsia="Arial" w:cs="Arial"/>
          <w:b w:val="0"/>
          <w:bCs w:val="0"/>
          <w:i w:val="0"/>
          <w:iCs w:val="0"/>
          <w:caps w:val="0"/>
          <w:smallCaps w:val="0"/>
          <w:noProof w:val="0"/>
          <w:color w:val="auto"/>
          <w:sz w:val="22"/>
          <w:szCs w:val="22"/>
          <w:lang w:val="en-US"/>
        </w:rPr>
        <w:t xml:space="preserve">hrough and he was not hungry </w:t>
      </w:r>
      <w:r w:rsidRPr="7905752B" w:rsidR="10417C6B">
        <w:rPr>
          <w:rFonts w:ascii="Arial" w:hAnsi="Arial" w:eastAsia="Arial" w:cs="Arial"/>
          <w:b w:val="0"/>
          <w:bCs w:val="0"/>
          <w:i w:val="0"/>
          <w:iCs w:val="0"/>
          <w:caps w:val="0"/>
          <w:smallCaps w:val="0"/>
          <w:noProof w:val="0"/>
          <w:color w:val="auto"/>
          <w:sz w:val="22"/>
          <w:szCs w:val="22"/>
          <w:lang w:val="en-US"/>
        </w:rPr>
        <w:t xml:space="preserve">anymore' </w:t>
      </w:r>
      <w:r w:rsidRPr="7905752B" w:rsidR="16A812CF">
        <w:rPr>
          <w:rFonts w:ascii="Arial" w:hAnsi="Arial" w:eastAsia="Arial" w:cs="Arial"/>
          <w:b w:val="0"/>
          <w:bCs w:val="0"/>
          <w:i w:val="0"/>
          <w:iCs w:val="0"/>
          <w:caps w:val="0"/>
          <w:smallCaps w:val="0"/>
          <w:noProof w:val="0"/>
          <w:color w:val="auto"/>
          <w:sz w:val="22"/>
          <w:szCs w:val="22"/>
          <w:lang w:val="en-US"/>
        </w:rPr>
        <w:t>are</w:t>
      </w:r>
      <w:r w:rsidRPr="7905752B" w:rsidR="16A812CF">
        <w:rPr>
          <w:rFonts w:ascii="Arial" w:hAnsi="Arial" w:eastAsia="Arial" w:cs="Arial"/>
          <w:b w:val="0"/>
          <w:bCs w:val="0"/>
          <w:i w:val="0"/>
          <w:iCs w:val="0"/>
          <w:caps w:val="0"/>
          <w:smallCaps w:val="0"/>
          <w:noProof w:val="0"/>
          <w:color w:val="auto"/>
          <w:sz w:val="22"/>
          <w:szCs w:val="22"/>
          <w:lang w:val="en-US"/>
        </w:rPr>
        <w:t xml:space="preserve"> repeated</w:t>
      </w:r>
      <w:r w:rsidRPr="7905752B" w:rsidR="1513CE52">
        <w:rPr>
          <w:rFonts w:ascii="Arial" w:hAnsi="Arial" w:eastAsia="Arial" w:cs="Arial"/>
          <w:b w:val="0"/>
          <w:bCs w:val="0"/>
          <w:i w:val="0"/>
          <w:iCs w:val="0"/>
          <w:caps w:val="0"/>
          <w:smallCaps w:val="0"/>
          <w:noProof w:val="0"/>
          <w:color w:val="auto"/>
          <w:sz w:val="22"/>
          <w:szCs w:val="22"/>
          <w:lang w:val="en-US"/>
        </w:rPr>
        <w:t xml:space="preserve"> </w:t>
      </w:r>
      <w:r w:rsidRPr="7905752B" w:rsidR="17075263">
        <w:rPr>
          <w:rFonts w:ascii="Arial" w:hAnsi="Arial" w:eastAsia="Arial" w:cs="Arial"/>
          <w:b w:val="0"/>
          <w:bCs w:val="0"/>
          <w:i w:val="0"/>
          <w:iCs w:val="0"/>
          <w:caps w:val="0"/>
          <w:smallCaps w:val="0"/>
          <w:noProof w:val="0"/>
          <w:color w:val="auto"/>
          <w:sz w:val="22"/>
          <w:szCs w:val="22"/>
          <w:lang w:val="en-US"/>
        </w:rPr>
        <w:t>frequently</w:t>
      </w:r>
      <w:r w:rsidRPr="7905752B" w:rsidR="17075263">
        <w:rPr>
          <w:rFonts w:ascii="Arial" w:hAnsi="Arial" w:eastAsia="Arial" w:cs="Arial"/>
          <w:b w:val="0"/>
          <w:bCs w:val="0"/>
          <w:i w:val="0"/>
          <w:iCs w:val="0"/>
          <w:caps w:val="0"/>
          <w:smallCaps w:val="0"/>
          <w:noProof w:val="0"/>
          <w:color w:val="auto"/>
          <w:sz w:val="22"/>
          <w:szCs w:val="22"/>
          <w:lang w:val="en-US"/>
        </w:rPr>
        <w:t xml:space="preserve"> through</w:t>
      </w:r>
      <w:r w:rsidRPr="7905752B" w:rsidR="598A335A">
        <w:rPr>
          <w:rFonts w:ascii="Arial" w:hAnsi="Arial" w:eastAsia="Arial" w:cs="Arial"/>
          <w:b w:val="0"/>
          <w:bCs w:val="0"/>
          <w:i w:val="0"/>
          <w:iCs w:val="0"/>
          <w:caps w:val="0"/>
          <w:smallCaps w:val="0"/>
          <w:noProof w:val="0"/>
          <w:color w:val="auto"/>
          <w:sz w:val="22"/>
          <w:szCs w:val="22"/>
          <w:lang w:val="en-US"/>
        </w:rPr>
        <w:t>out</w:t>
      </w:r>
      <w:r w:rsidRPr="7905752B" w:rsidR="17075263">
        <w:rPr>
          <w:rFonts w:ascii="Arial" w:hAnsi="Arial" w:eastAsia="Arial" w:cs="Arial"/>
          <w:b w:val="0"/>
          <w:bCs w:val="0"/>
          <w:i w:val="0"/>
          <w:iCs w:val="0"/>
          <w:caps w:val="0"/>
          <w:smallCaps w:val="0"/>
          <w:noProof w:val="0"/>
          <w:color w:val="auto"/>
          <w:sz w:val="22"/>
          <w:szCs w:val="22"/>
          <w:lang w:val="en-US"/>
        </w:rPr>
        <w:t xml:space="preserve"> the story.</w:t>
      </w:r>
      <w:r>
        <w:br/>
      </w:r>
      <w:r>
        <w:br/>
      </w:r>
      <w:r w:rsidRPr="7905752B" w:rsidR="00A85326">
        <w:rPr>
          <w:rFonts w:ascii="Arial" w:hAnsi="Arial" w:eastAsia="Arial" w:cs="Arial"/>
          <w:b w:val="0"/>
          <w:bCs w:val="0"/>
          <w:i w:val="0"/>
          <w:iCs w:val="0"/>
          <w:caps w:val="0"/>
          <w:smallCaps w:val="0"/>
          <w:noProof w:val="0"/>
          <w:color w:val="auto"/>
          <w:sz w:val="22"/>
          <w:szCs w:val="22"/>
          <w:lang w:val="en-US"/>
        </w:rPr>
        <w:t>However</w:t>
      </w:r>
      <w:r w:rsidRPr="7905752B" w:rsidR="54801D87">
        <w:rPr>
          <w:rFonts w:ascii="Arial" w:hAnsi="Arial" w:eastAsia="Arial" w:cs="Arial"/>
          <w:b w:val="0"/>
          <w:bCs w:val="0"/>
          <w:i w:val="0"/>
          <w:iCs w:val="0"/>
          <w:caps w:val="0"/>
          <w:smallCaps w:val="0"/>
          <w:noProof w:val="0"/>
          <w:color w:val="auto"/>
          <w:sz w:val="22"/>
          <w:szCs w:val="22"/>
          <w:lang w:val="en-US"/>
        </w:rPr>
        <w:t>,</w:t>
      </w:r>
      <w:r w:rsidRPr="7905752B" w:rsidR="00A85326">
        <w:rPr>
          <w:rFonts w:ascii="Arial" w:hAnsi="Arial" w:eastAsia="Arial" w:cs="Arial"/>
          <w:b w:val="0"/>
          <w:bCs w:val="0"/>
          <w:i w:val="0"/>
          <w:iCs w:val="0"/>
          <w:caps w:val="0"/>
          <w:smallCaps w:val="0"/>
          <w:noProof w:val="0"/>
          <w:color w:val="auto"/>
          <w:sz w:val="22"/>
          <w:szCs w:val="22"/>
          <w:lang w:val="en-US"/>
        </w:rPr>
        <w:t xml:space="preserve"> although we live in a very </w:t>
      </w:r>
      <w:r w:rsidRPr="7905752B" w:rsidR="3731A03C">
        <w:rPr>
          <w:rFonts w:ascii="Arial" w:hAnsi="Arial" w:eastAsia="Arial" w:cs="Arial"/>
          <w:b w:val="0"/>
          <w:bCs w:val="0"/>
          <w:i w:val="0"/>
          <w:iCs w:val="0"/>
          <w:caps w:val="0"/>
          <w:smallCaps w:val="0"/>
          <w:noProof w:val="0"/>
          <w:color w:val="auto"/>
          <w:sz w:val="22"/>
          <w:szCs w:val="22"/>
          <w:lang w:val="en-US"/>
        </w:rPr>
        <w:t>technologica</w:t>
      </w:r>
      <w:r w:rsidRPr="7905752B" w:rsidR="33D29020">
        <w:rPr>
          <w:rFonts w:ascii="Arial" w:hAnsi="Arial" w:eastAsia="Arial" w:cs="Arial"/>
          <w:b w:val="0"/>
          <w:bCs w:val="0"/>
          <w:i w:val="0"/>
          <w:iCs w:val="0"/>
          <w:caps w:val="0"/>
          <w:smallCaps w:val="0"/>
          <w:noProof w:val="0"/>
          <w:color w:val="auto"/>
          <w:sz w:val="22"/>
          <w:szCs w:val="22"/>
          <w:lang w:val="en-US"/>
        </w:rPr>
        <w:t>l</w:t>
      </w:r>
      <w:r w:rsidRPr="7905752B" w:rsidR="3731A03C">
        <w:rPr>
          <w:rFonts w:ascii="Arial" w:hAnsi="Arial" w:eastAsia="Arial" w:cs="Arial"/>
          <w:b w:val="0"/>
          <w:bCs w:val="0"/>
          <w:i w:val="0"/>
          <w:iCs w:val="0"/>
          <w:caps w:val="0"/>
          <w:smallCaps w:val="0"/>
          <w:noProof w:val="0"/>
          <w:color w:val="auto"/>
          <w:sz w:val="22"/>
          <w:szCs w:val="22"/>
          <w:lang w:val="en-US"/>
        </w:rPr>
        <w:t>l</w:t>
      </w:r>
      <w:r w:rsidRPr="7905752B" w:rsidR="496BD088">
        <w:rPr>
          <w:rFonts w:ascii="Arial" w:hAnsi="Arial" w:eastAsia="Arial" w:cs="Arial"/>
          <w:b w:val="0"/>
          <w:bCs w:val="0"/>
          <w:i w:val="0"/>
          <w:iCs w:val="0"/>
          <w:caps w:val="0"/>
          <w:smallCaps w:val="0"/>
          <w:noProof w:val="0"/>
          <w:color w:val="auto"/>
          <w:sz w:val="22"/>
          <w:szCs w:val="22"/>
          <w:lang w:val="en-US"/>
        </w:rPr>
        <w:t>y</w:t>
      </w:r>
      <w:r w:rsidRPr="7905752B" w:rsidR="00A85326">
        <w:rPr>
          <w:rFonts w:ascii="Arial" w:hAnsi="Arial" w:eastAsia="Arial" w:cs="Arial"/>
          <w:b w:val="0"/>
          <w:bCs w:val="0"/>
          <w:i w:val="0"/>
          <w:iCs w:val="0"/>
          <w:caps w:val="0"/>
          <w:smallCaps w:val="0"/>
          <w:noProof w:val="0"/>
          <w:color w:val="auto"/>
          <w:sz w:val="22"/>
          <w:szCs w:val="22"/>
          <w:lang w:val="en-US"/>
        </w:rPr>
        <w:t xml:space="preserve"> advance</w:t>
      </w:r>
      <w:r w:rsidRPr="7905752B" w:rsidR="6697248E">
        <w:rPr>
          <w:rFonts w:ascii="Arial" w:hAnsi="Arial" w:eastAsia="Arial" w:cs="Arial"/>
          <w:b w:val="0"/>
          <w:bCs w:val="0"/>
          <w:i w:val="0"/>
          <w:iCs w:val="0"/>
          <w:caps w:val="0"/>
          <w:smallCaps w:val="0"/>
          <w:noProof w:val="0"/>
          <w:color w:val="auto"/>
          <w:sz w:val="22"/>
          <w:szCs w:val="22"/>
          <w:lang w:val="en-US"/>
        </w:rPr>
        <w:t>d</w:t>
      </w:r>
      <w:r w:rsidRPr="7905752B" w:rsidR="00A85326">
        <w:rPr>
          <w:rFonts w:ascii="Arial" w:hAnsi="Arial" w:eastAsia="Arial" w:cs="Arial"/>
          <w:b w:val="0"/>
          <w:bCs w:val="0"/>
          <w:i w:val="0"/>
          <w:iCs w:val="0"/>
          <w:caps w:val="0"/>
          <w:smallCaps w:val="0"/>
          <w:noProof w:val="0"/>
          <w:color w:val="auto"/>
          <w:sz w:val="22"/>
          <w:szCs w:val="22"/>
          <w:lang w:val="en-US"/>
        </w:rPr>
        <w:t xml:space="preserve"> age some </w:t>
      </w:r>
      <w:r w:rsidRPr="7905752B" w:rsidR="49C6C7C5">
        <w:rPr>
          <w:rFonts w:ascii="Arial" w:hAnsi="Arial" w:eastAsia="Arial" w:cs="Arial"/>
          <w:b w:val="0"/>
          <w:bCs w:val="0"/>
          <w:i w:val="0"/>
          <w:iCs w:val="0"/>
          <w:caps w:val="0"/>
          <w:smallCaps w:val="0"/>
          <w:noProof w:val="0"/>
          <w:color w:val="auto"/>
          <w:sz w:val="22"/>
          <w:szCs w:val="22"/>
          <w:lang w:val="en-US"/>
        </w:rPr>
        <w:t>practitioners</w:t>
      </w:r>
      <w:r w:rsidRPr="7905752B" w:rsidR="00A85326">
        <w:rPr>
          <w:rFonts w:ascii="Arial" w:hAnsi="Arial" w:eastAsia="Arial" w:cs="Arial"/>
          <w:b w:val="0"/>
          <w:bCs w:val="0"/>
          <w:i w:val="0"/>
          <w:iCs w:val="0"/>
          <w:caps w:val="0"/>
          <w:smallCaps w:val="0"/>
          <w:noProof w:val="0"/>
          <w:color w:val="auto"/>
          <w:sz w:val="22"/>
          <w:szCs w:val="22"/>
          <w:lang w:val="en-US"/>
        </w:rPr>
        <w:t xml:space="preserve"> </w:t>
      </w:r>
      <w:r w:rsidRPr="7905752B" w:rsidR="546CB7F9">
        <w:rPr>
          <w:rFonts w:ascii="Arial" w:hAnsi="Arial" w:eastAsia="Arial" w:cs="Arial"/>
          <w:b w:val="0"/>
          <w:bCs w:val="0"/>
          <w:i w:val="0"/>
          <w:iCs w:val="0"/>
          <w:caps w:val="0"/>
          <w:smallCaps w:val="0"/>
          <w:noProof w:val="0"/>
          <w:color w:val="auto"/>
          <w:sz w:val="22"/>
          <w:szCs w:val="22"/>
          <w:lang w:val="en-US"/>
        </w:rPr>
        <w:t>prefer</w:t>
      </w:r>
      <w:r w:rsidRPr="7905752B" w:rsidR="00A85326">
        <w:rPr>
          <w:rFonts w:ascii="Arial" w:hAnsi="Arial" w:eastAsia="Arial" w:cs="Arial"/>
          <w:b w:val="0"/>
          <w:bCs w:val="0"/>
          <w:i w:val="0"/>
          <w:iCs w:val="0"/>
          <w:caps w:val="0"/>
          <w:smallCaps w:val="0"/>
          <w:noProof w:val="0"/>
          <w:color w:val="auto"/>
          <w:sz w:val="22"/>
          <w:szCs w:val="22"/>
          <w:lang w:val="en-US"/>
        </w:rPr>
        <w:t xml:space="preserve"> traditional storytelling over digital storytelling. This may </w:t>
      </w:r>
      <w:r w:rsidRPr="7905752B" w:rsidR="525BB1B9">
        <w:rPr>
          <w:rFonts w:ascii="Arial" w:hAnsi="Arial" w:eastAsia="Arial" w:cs="Arial"/>
          <w:b w:val="0"/>
          <w:bCs w:val="0"/>
          <w:i w:val="0"/>
          <w:iCs w:val="0"/>
          <w:caps w:val="0"/>
          <w:smallCaps w:val="0"/>
          <w:noProof w:val="0"/>
          <w:color w:val="auto"/>
          <w:sz w:val="22"/>
          <w:szCs w:val="22"/>
          <w:lang w:val="en-US"/>
        </w:rPr>
        <w:t xml:space="preserve">be </w:t>
      </w:r>
      <w:r w:rsidRPr="7905752B" w:rsidR="71A922E2">
        <w:rPr>
          <w:rFonts w:ascii="Arial" w:hAnsi="Arial" w:eastAsia="Arial" w:cs="Arial"/>
          <w:b w:val="0"/>
          <w:bCs w:val="0"/>
          <w:i w:val="0"/>
          <w:iCs w:val="0"/>
          <w:caps w:val="0"/>
          <w:smallCaps w:val="0"/>
          <w:noProof w:val="0"/>
          <w:color w:val="auto"/>
          <w:sz w:val="22"/>
          <w:szCs w:val="22"/>
          <w:lang w:val="en-US"/>
        </w:rPr>
        <w:t xml:space="preserve">due to </w:t>
      </w:r>
      <w:r w:rsidRPr="7905752B" w:rsidR="657CE2E1">
        <w:rPr>
          <w:rFonts w:ascii="Arial" w:hAnsi="Arial" w:eastAsia="Arial" w:cs="Arial"/>
          <w:b w:val="0"/>
          <w:bCs w:val="0"/>
          <w:i w:val="0"/>
          <w:iCs w:val="0"/>
          <w:caps w:val="0"/>
          <w:smallCaps w:val="0"/>
          <w:noProof w:val="0"/>
          <w:color w:val="auto"/>
          <w:sz w:val="22"/>
          <w:szCs w:val="22"/>
          <w:lang w:val="en-US"/>
        </w:rPr>
        <w:t xml:space="preserve">a </w:t>
      </w:r>
      <w:r w:rsidRPr="7905752B" w:rsidR="71A922E2">
        <w:rPr>
          <w:rFonts w:ascii="Arial" w:hAnsi="Arial" w:eastAsia="Arial" w:cs="Arial"/>
          <w:b w:val="0"/>
          <w:bCs w:val="0"/>
          <w:i w:val="0"/>
          <w:iCs w:val="0"/>
          <w:caps w:val="0"/>
          <w:smallCaps w:val="0"/>
          <w:noProof w:val="0"/>
          <w:color w:val="auto"/>
          <w:sz w:val="22"/>
          <w:szCs w:val="22"/>
          <w:lang w:val="en-US"/>
        </w:rPr>
        <w:t xml:space="preserve">lack of </w:t>
      </w:r>
      <w:r w:rsidRPr="7905752B" w:rsidR="2EBAEC12">
        <w:rPr>
          <w:rFonts w:ascii="Arial" w:hAnsi="Arial" w:eastAsia="Arial" w:cs="Arial"/>
          <w:b w:val="0"/>
          <w:bCs w:val="0"/>
          <w:i w:val="0"/>
          <w:iCs w:val="0"/>
          <w:caps w:val="0"/>
          <w:smallCaps w:val="0"/>
          <w:noProof w:val="0"/>
          <w:color w:val="auto"/>
          <w:sz w:val="22"/>
          <w:szCs w:val="22"/>
          <w:lang w:val="en-US"/>
        </w:rPr>
        <w:t>training</w:t>
      </w:r>
      <w:r w:rsidRPr="7905752B" w:rsidR="71A922E2">
        <w:rPr>
          <w:rFonts w:ascii="Arial" w:hAnsi="Arial" w:eastAsia="Arial" w:cs="Arial"/>
          <w:b w:val="0"/>
          <w:bCs w:val="0"/>
          <w:i w:val="0"/>
          <w:iCs w:val="0"/>
          <w:caps w:val="0"/>
          <w:smallCaps w:val="0"/>
          <w:noProof w:val="0"/>
          <w:color w:val="auto"/>
          <w:sz w:val="22"/>
          <w:szCs w:val="22"/>
          <w:lang w:val="en-US"/>
        </w:rPr>
        <w:t xml:space="preserve"> and </w:t>
      </w:r>
      <w:r w:rsidRPr="7905752B" w:rsidR="1BD1BE0E">
        <w:rPr>
          <w:rFonts w:ascii="Arial" w:hAnsi="Arial" w:eastAsia="Arial" w:cs="Arial"/>
          <w:b w:val="0"/>
          <w:bCs w:val="0"/>
          <w:i w:val="0"/>
          <w:iCs w:val="0"/>
          <w:caps w:val="0"/>
          <w:smallCaps w:val="0"/>
          <w:noProof w:val="0"/>
          <w:color w:val="auto"/>
          <w:sz w:val="22"/>
          <w:szCs w:val="22"/>
          <w:lang w:val="en-US"/>
        </w:rPr>
        <w:t>exposure</w:t>
      </w:r>
      <w:r w:rsidRPr="7905752B" w:rsidR="06E8EF91">
        <w:rPr>
          <w:rFonts w:ascii="Arial" w:hAnsi="Arial" w:eastAsia="Arial" w:cs="Arial"/>
          <w:b w:val="0"/>
          <w:bCs w:val="0"/>
          <w:i w:val="0"/>
          <w:iCs w:val="0"/>
          <w:caps w:val="0"/>
          <w:smallCaps w:val="0"/>
          <w:noProof w:val="0"/>
          <w:color w:val="auto"/>
          <w:sz w:val="22"/>
          <w:szCs w:val="22"/>
          <w:lang w:val="en-US"/>
        </w:rPr>
        <w:t>. Upon</w:t>
      </w:r>
      <w:r w:rsidRPr="7905752B" w:rsidR="71A922E2">
        <w:rPr>
          <w:rFonts w:ascii="Arial" w:hAnsi="Arial" w:eastAsia="Arial" w:cs="Arial"/>
          <w:b w:val="0"/>
          <w:bCs w:val="0"/>
          <w:i w:val="0"/>
          <w:iCs w:val="0"/>
          <w:caps w:val="0"/>
          <w:smallCaps w:val="0"/>
          <w:noProof w:val="0"/>
          <w:color w:val="auto"/>
          <w:sz w:val="22"/>
          <w:szCs w:val="22"/>
          <w:lang w:val="en-US"/>
        </w:rPr>
        <w:t xml:space="preserve"> doing this assi</w:t>
      </w:r>
      <w:r w:rsidRPr="7905752B" w:rsidR="780FB946">
        <w:rPr>
          <w:rFonts w:ascii="Arial" w:hAnsi="Arial" w:eastAsia="Arial" w:cs="Arial"/>
          <w:b w:val="0"/>
          <w:bCs w:val="0"/>
          <w:i w:val="0"/>
          <w:iCs w:val="0"/>
          <w:caps w:val="0"/>
          <w:smallCaps w:val="0"/>
          <w:noProof w:val="0"/>
          <w:color w:val="auto"/>
          <w:sz w:val="22"/>
          <w:szCs w:val="22"/>
          <w:lang w:val="en-US"/>
        </w:rPr>
        <w:t xml:space="preserve">gnment the practitioner </w:t>
      </w:r>
      <w:r w:rsidRPr="7905752B" w:rsidR="6C56AB40">
        <w:rPr>
          <w:rFonts w:ascii="Arial" w:hAnsi="Arial" w:eastAsia="Arial" w:cs="Arial"/>
          <w:b w:val="0"/>
          <w:bCs w:val="0"/>
          <w:i w:val="0"/>
          <w:iCs w:val="0"/>
          <w:caps w:val="0"/>
          <w:smallCaps w:val="0"/>
          <w:noProof w:val="0"/>
          <w:color w:val="auto"/>
          <w:sz w:val="22"/>
          <w:szCs w:val="22"/>
          <w:lang w:val="en-US"/>
        </w:rPr>
        <w:t>preferred</w:t>
      </w:r>
      <w:r w:rsidRPr="7905752B" w:rsidR="780FB946">
        <w:rPr>
          <w:rFonts w:ascii="Arial" w:hAnsi="Arial" w:eastAsia="Arial" w:cs="Arial"/>
          <w:b w:val="0"/>
          <w:bCs w:val="0"/>
          <w:i w:val="0"/>
          <w:iCs w:val="0"/>
          <w:caps w:val="0"/>
          <w:smallCaps w:val="0"/>
          <w:noProof w:val="0"/>
          <w:color w:val="auto"/>
          <w:sz w:val="22"/>
          <w:szCs w:val="22"/>
          <w:lang w:val="en-US"/>
        </w:rPr>
        <w:t xml:space="preserve"> the </w:t>
      </w:r>
      <w:r w:rsidRPr="7905752B" w:rsidR="23890ED7">
        <w:rPr>
          <w:rFonts w:ascii="Arial" w:hAnsi="Arial" w:eastAsia="Arial" w:cs="Arial"/>
          <w:b w:val="0"/>
          <w:bCs w:val="0"/>
          <w:i w:val="0"/>
          <w:iCs w:val="0"/>
          <w:caps w:val="0"/>
          <w:smallCaps w:val="0"/>
          <w:noProof w:val="0"/>
          <w:color w:val="auto"/>
          <w:sz w:val="22"/>
          <w:szCs w:val="22"/>
          <w:lang w:val="en-US"/>
        </w:rPr>
        <w:t>traditional</w:t>
      </w:r>
      <w:r w:rsidRPr="7905752B" w:rsidR="780FB946">
        <w:rPr>
          <w:rFonts w:ascii="Arial" w:hAnsi="Arial" w:eastAsia="Arial" w:cs="Arial"/>
          <w:b w:val="0"/>
          <w:bCs w:val="0"/>
          <w:i w:val="0"/>
          <w:iCs w:val="0"/>
          <w:caps w:val="0"/>
          <w:smallCaps w:val="0"/>
          <w:noProof w:val="0"/>
          <w:color w:val="auto"/>
          <w:sz w:val="22"/>
          <w:szCs w:val="22"/>
          <w:lang w:val="en-US"/>
        </w:rPr>
        <w:t xml:space="preserve"> storytelling session because she got to interact with the props more rather than</w:t>
      </w:r>
      <w:r w:rsidRPr="7905752B" w:rsidR="42FD991E">
        <w:rPr>
          <w:rFonts w:ascii="Arial" w:hAnsi="Arial" w:eastAsia="Arial" w:cs="Arial"/>
          <w:b w:val="0"/>
          <w:bCs w:val="0"/>
          <w:i w:val="0"/>
          <w:iCs w:val="0"/>
          <w:caps w:val="0"/>
          <w:smallCaps w:val="0"/>
          <w:noProof w:val="0"/>
          <w:color w:val="auto"/>
          <w:sz w:val="22"/>
          <w:szCs w:val="22"/>
          <w:lang w:val="en-US"/>
        </w:rPr>
        <w:t xml:space="preserve"> </w:t>
      </w:r>
      <w:r w:rsidRPr="7905752B" w:rsidR="42FD991E">
        <w:rPr>
          <w:rFonts w:ascii="Arial" w:hAnsi="Arial" w:eastAsia="Arial" w:cs="Arial"/>
          <w:b w:val="0"/>
          <w:bCs w:val="0"/>
          <w:i w:val="0"/>
          <w:iCs w:val="0"/>
          <w:caps w:val="0"/>
          <w:smallCaps w:val="0"/>
          <w:noProof w:val="0"/>
          <w:color w:val="auto"/>
          <w:sz w:val="22"/>
          <w:szCs w:val="22"/>
          <w:lang w:val="en-US"/>
        </w:rPr>
        <w:t xml:space="preserve">having </w:t>
      </w:r>
      <w:r w:rsidRPr="7905752B" w:rsidR="31CD0EE0">
        <w:rPr>
          <w:rFonts w:ascii="Arial" w:hAnsi="Arial" w:eastAsia="Arial" w:cs="Arial"/>
          <w:b w:val="0"/>
          <w:bCs w:val="0"/>
          <w:i w:val="0"/>
          <w:iCs w:val="0"/>
          <w:caps w:val="0"/>
          <w:smallCaps w:val="0"/>
          <w:noProof w:val="0"/>
          <w:color w:val="auto"/>
          <w:sz w:val="22"/>
          <w:szCs w:val="22"/>
          <w:lang w:val="en-US"/>
        </w:rPr>
        <w:t>it</w:t>
      </w:r>
      <w:r w:rsidRPr="7905752B" w:rsidR="42FD991E">
        <w:rPr>
          <w:rFonts w:ascii="Arial" w:hAnsi="Arial" w:eastAsia="Arial" w:cs="Arial"/>
          <w:b w:val="0"/>
          <w:bCs w:val="0"/>
          <w:i w:val="0"/>
          <w:iCs w:val="0"/>
          <w:caps w:val="0"/>
          <w:smallCaps w:val="0"/>
          <w:noProof w:val="0"/>
          <w:color w:val="auto"/>
          <w:sz w:val="22"/>
          <w:szCs w:val="22"/>
          <w:lang w:val="en-US"/>
        </w:rPr>
        <w:t xml:space="preserve"> linge</w:t>
      </w:r>
      <w:r w:rsidRPr="7905752B" w:rsidR="42FD991E">
        <w:rPr>
          <w:rFonts w:ascii="Arial" w:hAnsi="Arial" w:eastAsia="Arial" w:cs="Arial"/>
          <w:b w:val="0"/>
          <w:bCs w:val="0"/>
          <w:i w:val="0"/>
          <w:iCs w:val="0"/>
          <w:caps w:val="0"/>
          <w:smallCaps w:val="0"/>
          <w:noProof w:val="0"/>
          <w:color w:val="auto"/>
          <w:sz w:val="22"/>
          <w:szCs w:val="22"/>
          <w:lang w:val="en-US"/>
        </w:rPr>
        <w:t xml:space="preserve">r in the </w:t>
      </w:r>
      <w:r w:rsidRPr="7905752B" w:rsidR="4E455FDE">
        <w:rPr>
          <w:rFonts w:ascii="Arial" w:hAnsi="Arial" w:eastAsia="Arial" w:cs="Arial"/>
          <w:b w:val="0"/>
          <w:bCs w:val="0"/>
          <w:i w:val="0"/>
          <w:iCs w:val="0"/>
          <w:caps w:val="0"/>
          <w:smallCaps w:val="0"/>
          <w:noProof w:val="0"/>
          <w:color w:val="auto"/>
          <w:sz w:val="22"/>
          <w:szCs w:val="22"/>
          <w:lang w:val="en-US"/>
        </w:rPr>
        <w:t>background. Secondly</w:t>
      </w:r>
      <w:r w:rsidRPr="7905752B" w:rsidR="078F7CAC">
        <w:rPr>
          <w:rFonts w:ascii="Arial" w:hAnsi="Arial" w:eastAsia="Arial" w:cs="Arial"/>
          <w:b w:val="0"/>
          <w:bCs w:val="0"/>
          <w:i w:val="0"/>
          <w:iCs w:val="0"/>
          <w:caps w:val="0"/>
          <w:smallCaps w:val="0"/>
          <w:noProof w:val="0"/>
          <w:color w:val="auto"/>
          <w:sz w:val="22"/>
          <w:szCs w:val="22"/>
          <w:lang w:val="en-US"/>
        </w:rPr>
        <w:t>,</w:t>
      </w:r>
      <w:r w:rsidRPr="7905752B" w:rsidR="4E455FDE">
        <w:rPr>
          <w:rFonts w:ascii="Arial" w:hAnsi="Arial" w:eastAsia="Arial" w:cs="Arial"/>
          <w:b w:val="0"/>
          <w:bCs w:val="0"/>
          <w:i w:val="0"/>
          <w:iCs w:val="0"/>
          <w:caps w:val="0"/>
          <w:smallCaps w:val="0"/>
          <w:noProof w:val="0"/>
          <w:color w:val="auto"/>
          <w:sz w:val="22"/>
          <w:szCs w:val="22"/>
          <w:lang w:val="en-US"/>
        </w:rPr>
        <w:t xml:space="preserve"> the practitioner was not familiar with the digital devices used </w:t>
      </w:r>
      <w:r w:rsidRPr="7905752B" w:rsidR="31FCE189">
        <w:rPr>
          <w:rFonts w:ascii="Arial" w:hAnsi="Arial" w:eastAsia="Arial" w:cs="Arial"/>
          <w:b w:val="0"/>
          <w:bCs w:val="0"/>
          <w:i w:val="0"/>
          <w:iCs w:val="0"/>
          <w:caps w:val="0"/>
          <w:smallCaps w:val="0"/>
          <w:noProof w:val="0"/>
          <w:color w:val="auto"/>
          <w:sz w:val="22"/>
          <w:szCs w:val="22"/>
          <w:lang w:val="en-US"/>
        </w:rPr>
        <w:t>in</w:t>
      </w:r>
      <w:r w:rsidRPr="7905752B" w:rsidR="4E455FDE">
        <w:rPr>
          <w:rFonts w:ascii="Arial" w:hAnsi="Arial" w:eastAsia="Arial" w:cs="Arial"/>
          <w:b w:val="0"/>
          <w:bCs w:val="0"/>
          <w:i w:val="0"/>
          <w:iCs w:val="0"/>
          <w:caps w:val="0"/>
          <w:smallCaps w:val="0"/>
          <w:noProof w:val="0"/>
          <w:color w:val="auto"/>
          <w:sz w:val="22"/>
          <w:szCs w:val="22"/>
          <w:lang w:val="en-US"/>
        </w:rPr>
        <w:t xml:space="preserve"> the </w:t>
      </w:r>
      <w:r w:rsidRPr="7905752B" w:rsidR="4C43D88C">
        <w:rPr>
          <w:rFonts w:ascii="Arial" w:hAnsi="Arial" w:eastAsia="Arial" w:cs="Arial"/>
          <w:b w:val="0"/>
          <w:bCs w:val="0"/>
          <w:i w:val="0"/>
          <w:iCs w:val="0"/>
          <w:caps w:val="0"/>
          <w:smallCaps w:val="0"/>
          <w:noProof w:val="0"/>
          <w:color w:val="auto"/>
          <w:sz w:val="22"/>
          <w:szCs w:val="22"/>
          <w:lang w:val="en-US"/>
        </w:rPr>
        <w:t>video</w:t>
      </w:r>
      <w:r w:rsidRPr="7905752B" w:rsidR="4E455FDE">
        <w:rPr>
          <w:rFonts w:ascii="Arial" w:hAnsi="Arial" w:eastAsia="Arial" w:cs="Arial"/>
          <w:b w:val="0"/>
          <w:bCs w:val="0"/>
          <w:i w:val="0"/>
          <w:iCs w:val="0"/>
          <w:caps w:val="0"/>
          <w:smallCaps w:val="0"/>
          <w:noProof w:val="0"/>
          <w:color w:val="auto"/>
          <w:sz w:val="22"/>
          <w:szCs w:val="22"/>
          <w:lang w:val="en-US"/>
        </w:rPr>
        <w:t xml:space="preserve">. </w:t>
      </w:r>
      <w:r w:rsidRPr="7905752B" w:rsidR="60F4F0E8">
        <w:rPr>
          <w:rFonts w:ascii="Arial" w:hAnsi="Arial" w:eastAsia="Arial" w:cs="Arial"/>
          <w:b w:val="0"/>
          <w:bCs w:val="0"/>
          <w:i w:val="0"/>
          <w:iCs w:val="0"/>
          <w:caps w:val="0"/>
          <w:smallCaps w:val="0"/>
          <w:noProof w:val="0"/>
          <w:color w:val="auto"/>
          <w:sz w:val="22"/>
          <w:szCs w:val="22"/>
          <w:lang w:val="en-US"/>
        </w:rPr>
        <w:t xml:space="preserve">Although digital devices </w:t>
      </w:r>
      <w:r w:rsidRPr="7905752B" w:rsidR="6B3C643C">
        <w:rPr>
          <w:rFonts w:ascii="Arial" w:hAnsi="Arial" w:eastAsia="Arial" w:cs="Arial"/>
          <w:b w:val="0"/>
          <w:bCs w:val="0"/>
          <w:i w:val="0"/>
          <w:iCs w:val="0"/>
          <w:caps w:val="0"/>
          <w:smallCaps w:val="0"/>
          <w:noProof w:val="0"/>
          <w:color w:val="auto"/>
          <w:sz w:val="22"/>
          <w:szCs w:val="22"/>
          <w:lang w:val="en-US"/>
        </w:rPr>
        <w:t xml:space="preserve">bring </w:t>
      </w:r>
      <w:r w:rsidRPr="7905752B" w:rsidR="60F4F0E8">
        <w:rPr>
          <w:rFonts w:ascii="Arial" w:hAnsi="Arial" w:eastAsia="Arial" w:cs="Arial"/>
          <w:b w:val="0"/>
          <w:bCs w:val="0"/>
          <w:i w:val="0"/>
          <w:iCs w:val="0"/>
          <w:caps w:val="0"/>
          <w:smallCaps w:val="0"/>
          <w:noProof w:val="0"/>
          <w:color w:val="auto"/>
          <w:sz w:val="22"/>
          <w:szCs w:val="22"/>
          <w:lang w:val="en-US"/>
        </w:rPr>
        <w:t xml:space="preserve">the story to </w:t>
      </w:r>
      <w:r w:rsidRPr="7905752B" w:rsidR="28522CA1">
        <w:rPr>
          <w:rFonts w:ascii="Arial" w:hAnsi="Arial" w:eastAsia="Arial" w:cs="Arial"/>
          <w:b w:val="0"/>
          <w:bCs w:val="0"/>
          <w:i w:val="0"/>
          <w:iCs w:val="0"/>
          <w:caps w:val="0"/>
          <w:smallCaps w:val="0"/>
          <w:noProof w:val="0"/>
          <w:color w:val="auto"/>
          <w:sz w:val="22"/>
          <w:szCs w:val="22"/>
          <w:lang w:val="en-US"/>
        </w:rPr>
        <w:t>life,</w:t>
      </w:r>
      <w:r w:rsidRPr="7905752B" w:rsidR="2AC3C1D3">
        <w:rPr>
          <w:rFonts w:ascii="Arial" w:hAnsi="Arial" w:eastAsia="Arial" w:cs="Arial"/>
          <w:b w:val="0"/>
          <w:bCs w:val="0"/>
          <w:i w:val="0"/>
          <w:iCs w:val="0"/>
          <w:caps w:val="0"/>
          <w:smallCaps w:val="0"/>
          <w:noProof w:val="0"/>
          <w:color w:val="auto"/>
          <w:sz w:val="22"/>
          <w:szCs w:val="22"/>
          <w:lang w:val="en-US"/>
        </w:rPr>
        <w:t xml:space="preserve"> reading</w:t>
      </w:r>
      <w:r w:rsidRPr="7905752B" w:rsidR="60F4F0E8">
        <w:rPr>
          <w:rFonts w:ascii="Arial" w:hAnsi="Arial" w:eastAsia="Arial" w:cs="Arial"/>
          <w:b w:val="0"/>
          <w:bCs w:val="0"/>
          <w:i w:val="0"/>
          <w:iCs w:val="0"/>
          <w:caps w:val="0"/>
          <w:smallCaps w:val="0"/>
          <w:noProof w:val="0"/>
          <w:color w:val="auto"/>
          <w:sz w:val="22"/>
          <w:szCs w:val="22"/>
          <w:lang w:val="en-US"/>
        </w:rPr>
        <w:t xml:space="preserve"> from a </w:t>
      </w:r>
      <w:r w:rsidRPr="7905752B" w:rsidR="1F99D61A">
        <w:rPr>
          <w:rFonts w:ascii="Arial" w:hAnsi="Arial" w:eastAsia="Arial" w:cs="Arial"/>
          <w:b w:val="0"/>
          <w:bCs w:val="0"/>
          <w:i w:val="0"/>
          <w:iCs w:val="0"/>
          <w:caps w:val="0"/>
          <w:smallCaps w:val="0"/>
          <w:noProof w:val="0"/>
          <w:color w:val="auto"/>
          <w:sz w:val="22"/>
          <w:szCs w:val="22"/>
          <w:lang w:val="en-US"/>
        </w:rPr>
        <w:t xml:space="preserve">book or from </w:t>
      </w:r>
      <w:r w:rsidRPr="7905752B" w:rsidR="3327EC8B">
        <w:rPr>
          <w:rFonts w:ascii="Arial" w:hAnsi="Arial" w:eastAsia="Arial" w:cs="Arial"/>
          <w:b w:val="0"/>
          <w:bCs w:val="0"/>
          <w:i w:val="0"/>
          <w:iCs w:val="0"/>
          <w:caps w:val="0"/>
          <w:smallCaps w:val="0"/>
          <w:noProof w:val="0"/>
          <w:color w:val="auto"/>
          <w:sz w:val="22"/>
          <w:szCs w:val="22"/>
          <w:lang w:val="en-US"/>
        </w:rPr>
        <w:t>memory</w:t>
      </w:r>
      <w:r w:rsidRPr="7905752B" w:rsidR="1F99D61A">
        <w:rPr>
          <w:rFonts w:ascii="Arial" w:hAnsi="Arial" w:eastAsia="Arial" w:cs="Arial"/>
          <w:b w:val="0"/>
          <w:bCs w:val="0"/>
          <w:i w:val="0"/>
          <w:iCs w:val="0"/>
          <w:caps w:val="0"/>
          <w:smallCaps w:val="0"/>
          <w:noProof w:val="0"/>
          <w:color w:val="auto"/>
          <w:sz w:val="22"/>
          <w:szCs w:val="22"/>
          <w:lang w:val="en-US"/>
        </w:rPr>
        <w:t xml:space="preserve"> allows the practi</w:t>
      </w:r>
      <w:r w:rsidRPr="7905752B" w:rsidR="7E793904">
        <w:rPr>
          <w:rFonts w:ascii="Arial" w:hAnsi="Arial" w:eastAsia="Arial" w:cs="Arial"/>
          <w:b w:val="0"/>
          <w:bCs w:val="0"/>
          <w:i w:val="0"/>
          <w:iCs w:val="0"/>
          <w:caps w:val="0"/>
          <w:smallCaps w:val="0"/>
          <w:noProof w:val="0"/>
          <w:color w:val="auto"/>
          <w:sz w:val="22"/>
          <w:szCs w:val="22"/>
          <w:lang w:val="en-US"/>
        </w:rPr>
        <w:t>ti</w:t>
      </w:r>
      <w:r w:rsidRPr="7905752B" w:rsidR="1F99D61A">
        <w:rPr>
          <w:rFonts w:ascii="Arial" w:hAnsi="Arial" w:eastAsia="Arial" w:cs="Arial"/>
          <w:b w:val="0"/>
          <w:bCs w:val="0"/>
          <w:i w:val="0"/>
          <w:iCs w:val="0"/>
          <w:caps w:val="0"/>
          <w:smallCaps w:val="0"/>
          <w:noProof w:val="0"/>
          <w:color w:val="auto"/>
          <w:sz w:val="22"/>
          <w:szCs w:val="22"/>
          <w:lang w:val="en-US"/>
        </w:rPr>
        <w:t>oner to be crea</w:t>
      </w:r>
      <w:r w:rsidRPr="7905752B" w:rsidR="7EEC48B2">
        <w:rPr>
          <w:rFonts w:ascii="Arial" w:hAnsi="Arial" w:eastAsia="Arial" w:cs="Arial"/>
          <w:b w:val="0"/>
          <w:bCs w:val="0"/>
          <w:i w:val="0"/>
          <w:iCs w:val="0"/>
          <w:caps w:val="0"/>
          <w:smallCaps w:val="0"/>
          <w:noProof w:val="0"/>
          <w:color w:val="auto"/>
          <w:sz w:val="22"/>
          <w:szCs w:val="22"/>
          <w:lang w:val="en-US"/>
        </w:rPr>
        <w:t xml:space="preserve">tive during the </w:t>
      </w:r>
      <w:r w:rsidRPr="7905752B" w:rsidR="0D4F6467">
        <w:rPr>
          <w:rFonts w:ascii="Arial" w:hAnsi="Arial" w:eastAsia="Arial" w:cs="Arial"/>
          <w:b w:val="0"/>
          <w:bCs w:val="0"/>
          <w:i w:val="0"/>
          <w:iCs w:val="0"/>
          <w:caps w:val="0"/>
          <w:smallCaps w:val="0"/>
          <w:noProof w:val="0"/>
          <w:color w:val="auto"/>
          <w:sz w:val="22"/>
          <w:szCs w:val="22"/>
          <w:lang w:val="en-US"/>
        </w:rPr>
        <w:t>lesson. In</w:t>
      </w:r>
      <w:r w:rsidRPr="7905752B" w:rsidR="3C3DD05A">
        <w:rPr>
          <w:rFonts w:ascii="Arial" w:hAnsi="Arial" w:eastAsia="Arial" w:cs="Arial"/>
          <w:b w:val="0"/>
          <w:bCs w:val="0"/>
          <w:i w:val="0"/>
          <w:iCs w:val="0"/>
          <w:caps w:val="0"/>
          <w:smallCaps w:val="0"/>
          <w:noProof w:val="0"/>
          <w:color w:val="auto"/>
          <w:sz w:val="22"/>
          <w:szCs w:val="22"/>
          <w:lang w:val="en-US"/>
        </w:rPr>
        <w:t xml:space="preserve"> </w:t>
      </w:r>
      <w:r w:rsidRPr="7905752B" w:rsidR="70A0E684">
        <w:rPr>
          <w:rFonts w:ascii="Arial" w:hAnsi="Arial" w:eastAsia="Arial" w:cs="Arial"/>
          <w:b w:val="0"/>
          <w:bCs w:val="0"/>
          <w:i w:val="0"/>
          <w:iCs w:val="0"/>
          <w:caps w:val="0"/>
          <w:smallCaps w:val="0"/>
          <w:noProof w:val="0"/>
          <w:color w:val="auto"/>
          <w:sz w:val="22"/>
          <w:szCs w:val="22"/>
          <w:lang w:val="en-US"/>
        </w:rPr>
        <w:t>conclusion</w:t>
      </w:r>
      <w:r w:rsidRPr="7905752B" w:rsidR="42B6B335">
        <w:rPr>
          <w:rFonts w:ascii="Arial" w:hAnsi="Arial" w:eastAsia="Arial" w:cs="Arial"/>
          <w:b w:val="0"/>
          <w:bCs w:val="0"/>
          <w:i w:val="0"/>
          <w:iCs w:val="0"/>
          <w:caps w:val="0"/>
          <w:smallCaps w:val="0"/>
          <w:noProof w:val="0"/>
          <w:color w:val="auto"/>
          <w:sz w:val="22"/>
          <w:szCs w:val="22"/>
          <w:lang w:val="en-US"/>
        </w:rPr>
        <w:t>,</w:t>
      </w:r>
      <w:r w:rsidRPr="7905752B" w:rsidR="3D5150B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2349D110">
        <w:rPr>
          <w:rFonts w:ascii="Arial" w:hAnsi="Arial" w:eastAsia="Arial" w:cs="Arial"/>
          <w:b w:val="0"/>
          <w:bCs w:val="0"/>
          <w:i w:val="0"/>
          <w:iCs w:val="0"/>
          <w:caps w:val="0"/>
          <w:smallCaps w:val="0"/>
          <w:noProof w:val="0"/>
          <w:color w:val="000000" w:themeColor="text1" w:themeTint="FF" w:themeShade="FF"/>
          <w:sz w:val="22"/>
          <w:szCs w:val="22"/>
          <w:lang w:val="en-US"/>
        </w:rPr>
        <w:t>Whitehead (</w:t>
      </w:r>
      <w:r w:rsidRPr="7905752B" w:rsidR="2349D110">
        <w:rPr>
          <w:rFonts w:ascii="Arial" w:hAnsi="Arial" w:eastAsia="Arial" w:cs="Arial"/>
          <w:b w:val="0"/>
          <w:bCs w:val="0"/>
          <w:i w:val="0"/>
          <w:iCs w:val="0"/>
          <w:caps w:val="0"/>
          <w:smallCaps w:val="0"/>
          <w:noProof w:val="0"/>
          <w:color w:val="000000" w:themeColor="text1" w:themeTint="FF" w:themeShade="FF"/>
          <w:sz w:val="22"/>
          <w:szCs w:val="22"/>
          <w:lang w:val="en-US"/>
        </w:rPr>
        <w:t>2011)</w:t>
      </w:r>
      <w:r w:rsidRPr="7905752B" w:rsidR="3D5150B7">
        <w:rPr>
          <w:rFonts w:ascii="Arial" w:hAnsi="Arial" w:eastAsia="Arial" w:cs="Arial"/>
          <w:b w:val="0"/>
          <w:bCs w:val="0"/>
          <w:i w:val="0"/>
          <w:iCs w:val="0"/>
          <w:caps w:val="0"/>
          <w:smallCaps w:val="0"/>
          <w:noProof w:val="0"/>
          <w:color w:val="000000" w:themeColor="text1" w:themeTint="FF" w:themeShade="FF"/>
          <w:sz w:val="22"/>
          <w:szCs w:val="22"/>
          <w:lang w:val="en-US"/>
        </w:rPr>
        <w:t xml:space="preserve"> emphasizes that storytelling is a powerful tool for promoting language and literacy development in the early years and can help children to develop important skills that will</w:t>
      </w:r>
      <w:r w:rsidRPr="7905752B" w:rsidR="3D5150B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3D5150B7">
        <w:rPr>
          <w:rFonts w:ascii="Arial" w:hAnsi="Arial" w:eastAsia="Arial" w:cs="Arial"/>
          <w:b w:val="0"/>
          <w:bCs w:val="0"/>
          <w:i w:val="0"/>
          <w:iCs w:val="0"/>
          <w:caps w:val="0"/>
          <w:smallCaps w:val="0"/>
          <w:noProof w:val="0"/>
          <w:color w:val="000000" w:themeColor="text1" w:themeTint="FF" w:themeShade="FF"/>
          <w:sz w:val="22"/>
          <w:szCs w:val="22"/>
          <w:lang w:val="en-US"/>
        </w:rPr>
        <w:t>benefi</w:t>
      </w:r>
      <w:r w:rsidRPr="7905752B" w:rsidR="3D5150B7">
        <w:rPr>
          <w:rFonts w:ascii="Arial" w:hAnsi="Arial" w:eastAsia="Arial" w:cs="Arial"/>
          <w:b w:val="0"/>
          <w:bCs w:val="0"/>
          <w:i w:val="0"/>
          <w:iCs w:val="0"/>
          <w:caps w:val="0"/>
          <w:smallCaps w:val="0"/>
          <w:noProof w:val="0"/>
          <w:color w:val="000000" w:themeColor="text1" w:themeTint="FF" w:themeShade="FF"/>
          <w:sz w:val="22"/>
          <w:szCs w:val="22"/>
          <w:lang w:val="en-US"/>
        </w:rPr>
        <w:t>t</w:t>
      </w:r>
      <w:r w:rsidRPr="7905752B" w:rsidR="3D5150B7">
        <w:rPr>
          <w:rFonts w:ascii="Arial" w:hAnsi="Arial" w:eastAsia="Arial" w:cs="Arial"/>
          <w:b w:val="0"/>
          <w:bCs w:val="0"/>
          <w:i w:val="0"/>
          <w:iCs w:val="0"/>
          <w:caps w:val="0"/>
          <w:smallCaps w:val="0"/>
          <w:noProof w:val="0"/>
          <w:color w:val="000000" w:themeColor="text1" w:themeTint="FF" w:themeShade="FF"/>
          <w:sz w:val="22"/>
          <w:szCs w:val="22"/>
          <w:lang w:val="en-US"/>
        </w:rPr>
        <w:t xml:space="preserve"> them throughout their lives.</w:t>
      </w:r>
    </w:p>
    <w:p w:rsidR="3D5150B7" w:rsidRDefault="3D5150B7" w14:paraId="5D809BEB" w14:textId="0E707409">
      <w:r>
        <w:br/>
      </w:r>
    </w:p>
    <w:p w:rsidR="7905752B" w:rsidP="7905752B" w:rsidRDefault="7905752B" w14:paraId="164C45BE" w14:textId="73982B2E">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0702CB34" w14:textId="1D0AFA5F">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5FAC5719" w14:textId="5ABBC3AD">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59E55FB0" w14:textId="5F220A8C">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73D5FE7D" w14:textId="7C5C5113">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3726BC34" w14:textId="3DBDA9EF">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5E73C8AB" w14:textId="4EA3599B">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075D7855" w14:textId="6D4F0BEB">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7441B088" w14:textId="1069E1FD">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3AE8757E" w14:textId="5234B4C0">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3DE3D273" w14:textId="61296C4B">
      <w:pPr>
        <w:pStyle w:val="Normal"/>
        <w:spacing w:line="360" w:lineRule="auto"/>
        <w:rPr>
          <w:rFonts w:ascii="Arial" w:hAnsi="Arial" w:eastAsia="Arial" w:cs="Arial"/>
          <w:b w:val="0"/>
          <w:bCs w:val="0"/>
          <w:i w:val="0"/>
          <w:iCs w:val="0"/>
          <w:caps w:val="0"/>
          <w:smallCaps w:val="0"/>
          <w:noProof w:val="0"/>
          <w:color w:val="auto"/>
          <w:sz w:val="22"/>
          <w:szCs w:val="22"/>
          <w:lang w:val="en-US"/>
        </w:rPr>
      </w:pPr>
    </w:p>
    <w:p w:rsidR="7905752B" w:rsidP="7905752B" w:rsidRDefault="7905752B" w14:paraId="126F4390" w14:textId="100A5E43">
      <w:pPr>
        <w:pStyle w:val="Normal"/>
        <w:spacing w:line="360" w:lineRule="auto"/>
        <w:rPr>
          <w:rFonts w:ascii="Arial" w:hAnsi="Arial" w:eastAsia="Arial" w:cs="Arial"/>
          <w:b w:val="0"/>
          <w:bCs w:val="0"/>
          <w:i w:val="0"/>
          <w:iCs w:val="0"/>
          <w:caps w:val="0"/>
          <w:smallCaps w:val="0"/>
          <w:noProof w:val="0"/>
          <w:color w:val="auto"/>
          <w:sz w:val="22"/>
          <w:szCs w:val="22"/>
          <w:lang w:val="en-US"/>
        </w:rPr>
      </w:pPr>
    </w:p>
    <w:p w:rsidR="6E2DB565" w:rsidP="7905752B" w:rsidRDefault="6E2DB565" w14:paraId="6F8A22FC" w14:textId="69C09E95">
      <w:pPr>
        <w:pStyle w:val="Normal"/>
        <w:spacing w:line="360" w:lineRule="auto"/>
        <w:rPr>
          <w:rFonts w:ascii="Arial" w:hAnsi="Arial" w:eastAsia="Arial" w:cs="Arial"/>
          <w:b w:val="0"/>
          <w:bCs w:val="0"/>
          <w:i w:val="0"/>
          <w:iCs w:val="0"/>
          <w:caps w:val="0"/>
          <w:smallCaps w:val="0"/>
          <w:noProof w:val="0"/>
          <w:color w:val="auto"/>
          <w:sz w:val="22"/>
          <w:szCs w:val="22"/>
          <w:lang w:val="en-US"/>
        </w:rPr>
      </w:pPr>
      <w:r w:rsidRPr="7905752B" w:rsidR="6E2DB565">
        <w:rPr>
          <w:rFonts w:ascii="Arial" w:hAnsi="Arial" w:eastAsia="Arial" w:cs="Arial"/>
          <w:b w:val="0"/>
          <w:bCs w:val="0"/>
          <w:i w:val="0"/>
          <w:iCs w:val="0"/>
          <w:caps w:val="0"/>
          <w:smallCaps w:val="0"/>
          <w:noProof w:val="0"/>
          <w:color w:val="auto"/>
          <w:sz w:val="22"/>
          <w:szCs w:val="22"/>
          <w:lang w:val="en-US"/>
        </w:rPr>
        <w:t>Reference</w:t>
      </w:r>
      <w:r w:rsidRPr="7905752B" w:rsidR="6E2DB565">
        <w:rPr>
          <w:rFonts w:ascii="Arial" w:hAnsi="Arial" w:eastAsia="Arial" w:cs="Arial"/>
          <w:b w:val="0"/>
          <w:bCs w:val="0"/>
          <w:i w:val="0"/>
          <w:iCs w:val="0"/>
          <w:caps w:val="0"/>
          <w:smallCaps w:val="0"/>
          <w:noProof w:val="0"/>
          <w:color w:val="auto"/>
          <w:sz w:val="22"/>
          <w:szCs w:val="22"/>
          <w:lang w:val="en-US"/>
        </w:rPr>
        <w:t xml:space="preserve"> list</w:t>
      </w:r>
    </w:p>
    <w:p w:rsidR="6E2DB565" w:rsidP="7905752B" w:rsidRDefault="6E2DB565" w14:paraId="5A943FAD" w14:textId="4A19570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05752B" w:rsidR="6E2DB565">
        <w:rPr>
          <w:rFonts w:ascii="Arial" w:hAnsi="Arial" w:eastAsia="Arial" w:cs="Arial"/>
          <w:b w:val="0"/>
          <w:bCs w:val="0"/>
          <w:i w:val="0"/>
          <w:iCs w:val="0"/>
          <w:caps w:val="0"/>
          <w:smallCaps w:val="0"/>
          <w:noProof w:val="0"/>
          <w:color w:val="000000" w:themeColor="text1" w:themeTint="FF" w:themeShade="FF"/>
          <w:sz w:val="22"/>
          <w:szCs w:val="22"/>
          <w:lang w:val="en-US"/>
        </w:rPr>
        <w:t xml:space="preserve">Schickedanz, J. A., and Collins, M. F. (2013). ‘Storybook interactions: A review of research on adults reading with young children.’ </w:t>
      </w:r>
      <w:r w:rsidRPr="7905752B" w:rsidR="6E2DB565">
        <w:rPr>
          <w:rFonts w:ascii="Arial" w:hAnsi="Arial" w:eastAsia="Arial" w:cs="Arial"/>
          <w:b w:val="0"/>
          <w:bCs w:val="0"/>
          <w:i w:val="1"/>
          <w:iCs w:val="1"/>
          <w:caps w:val="0"/>
          <w:smallCaps w:val="0"/>
          <w:noProof w:val="0"/>
          <w:color w:val="000000" w:themeColor="text1" w:themeTint="FF" w:themeShade="FF"/>
          <w:sz w:val="22"/>
          <w:szCs w:val="22"/>
          <w:lang w:val="en-US"/>
        </w:rPr>
        <w:t>Journal of Early Childhood Literacy</w:t>
      </w:r>
      <w:r w:rsidRPr="7905752B" w:rsidR="6E2DB565">
        <w:rPr>
          <w:rFonts w:ascii="Arial" w:hAnsi="Arial" w:eastAsia="Arial" w:cs="Arial"/>
          <w:b w:val="0"/>
          <w:bCs w:val="0"/>
          <w:i w:val="0"/>
          <w:iCs w:val="0"/>
          <w:caps w:val="0"/>
          <w:smallCaps w:val="0"/>
          <w:noProof w:val="0"/>
          <w:color w:val="000000" w:themeColor="text1" w:themeTint="FF" w:themeShade="FF"/>
          <w:sz w:val="22"/>
          <w:szCs w:val="22"/>
          <w:lang w:val="en-US"/>
        </w:rPr>
        <w:t xml:space="preserve">, 13(2), pp,131-154. </w:t>
      </w:r>
      <w:r w:rsidRPr="7905752B" w:rsidR="1E88D3D6">
        <w:rPr>
          <w:rFonts w:ascii="Arial" w:hAnsi="Arial" w:eastAsia="Arial" w:cs="Arial"/>
          <w:b w:val="0"/>
          <w:bCs w:val="0"/>
          <w:i w:val="0"/>
          <w:iCs w:val="0"/>
          <w:caps w:val="0"/>
          <w:smallCaps w:val="0"/>
          <w:noProof w:val="0"/>
          <w:color w:val="000000" w:themeColor="text1" w:themeTint="FF" w:themeShade="FF"/>
          <w:sz w:val="22"/>
          <w:szCs w:val="22"/>
          <w:lang w:val="en-US"/>
        </w:rPr>
        <w:t>DOI:</w:t>
      </w:r>
      <w:r w:rsidRPr="7905752B" w:rsidR="6E2DB565">
        <w:rPr>
          <w:rFonts w:ascii="Arial" w:hAnsi="Arial" w:eastAsia="Arial" w:cs="Arial"/>
          <w:b w:val="0"/>
          <w:bCs w:val="0"/>
          <w:i w:val="0"/>
          <w:iCs w:val="0"/>
          <w:caps w:val="0"/>
          <w:smallCaps w:val="0"/>
          <w:noProof w:val="0"/>
          <w:color w:val="000000" w:themeColor="text1" w:themeTint="FF" w:themeShade="FF"/>
          <w:sz w:val="22"/>
          <w:szCs w:val="22"/>
          <w:lang w:val="en-US"/>
        </w:rPr>
        <w:t xml:space="preserve"> 10.1177/1468798411435129</w:t>
      </w:r>
    </w:p>
    <w:p w:rsidR="0968F0EF" w:rsidP="7905752B" w:rsidRDefault="0968F0EF" w14:paraId="4337A61C" w14:textId="15684630">
      <w:pPr>
        <w:pStyle w:val="Normal"/>
        <w:spacing w:after="160" w:line="360" w:lineRule="auto"/>
        <w:rPr>
          <w:rFonts w:ascii="Arial" w:hAnsi="Arial" w:eastAsia="Arial" w:cs="Arial"/>
          <w:b w:val="0"/>
          <w:bCs w:val="0"/>
          <w:i w:val="0"/>
          <w:iCs w:val="0"/>
          <w:caps w:val="0"/>
          <w:smallCaps w:val="0"/>
          <w:noProof w:val="0"/>
          <w:color w:val="333333"/>
          <w:sz w:val="22"/>
          <w:szCs w:val="22"/>
          <w:lang w:val="en-US"/>
        </w:rPr>
      </w:pPr>
      <w:r w:rsidRPr="7905752B" w:rsidR="0968F0EF">
        <w:rPr>
          <w:rFonts w:ascii="Arial" w:hAnsi="Arial" w:eastAsia="Arial" w:cs="Arial"/>
          <w:b w:val="0"/>
          <w:bCs w:val="0"/>
          <w:i w:val="0"/>
          <w:iCs w:val="0"/>
          <w:caps w:val="0"/>
          <w:smallCaps w:val="0"/>
          <w:noProof w:val="0"/>
          <w:color w:val="auto"/>
          <w:sz w:val="22"/>
          <w:szCs w:val="22"/>
          <w:lang w:val="en-US"/>
        </w:rPr>
        <w:t xml:space="preserve">Agosto, D. (2016) 'Why storytelling matters: unveiling the literacy benefits of storytelling', </w:t>
      </w:r>
      <w:r w:rsidRPr="7905752B" w:rsidR="0968F0EF">
        <w:rPr>
          <w:rFonts w:ascii="Arial" w:hAnsi="Arial" w:eastAsia="Arial" w:cs="Arial"/>
          <w:b w:val="0"/>
          <w:bCs w:val="0"/>
          <w:i w:val="1"/>
          <w:iCs w:val="1"/>
          <w:caps w:val="0"/>
          <w:smallCaps w:val="0"/>
          <w:noProof w:val="0"/>
          <w:color w:val="auto"/>
          <w:sz w:val="22"/>
          <w:szCs w:val="22"/>
          <w:lang w:val="en-US"/>
        </w:rPr>
        <w:t>Association for library service to children</w:t>
      </w:r>
      <w:r w:rsidRPr="7905752B" w:rsidR="0968F0EF">
        <w:rPr>
          <w:rFonts w:ascii="Arial" w:hAnsi="Arial" w:eastAsia="Arial" w:cs="Arial"/>
          <w:b w:val="0"/>
          <w:bCs w:val="0"/>
          <w:i w:val="0"/>
          <w:iCs w:val="0"/>
          <w:caps w:val="0"/>
          <w:smallCaps w:val="0"/>
          <w:noProof w:val="0"/>
          <w:color w:val="auto"/>
          <w:sz w:val="22"/>
          <w:szCs w:val="22"/>
          <w:lang w:val="en-US"/>
        </w:rPr>
        <w:t xml:space="preserve">, 14(2), Available at: https://journals.ala.org/index.php/cal/article/view/5990/7646 </w:t>
      </w:r>
      <w:r w:rsidRPr="7905752B" w:rsidR="0968F0EF">
        <w:rPr>
          <w:rFonts w:ascii="Arial" w:hAnsi="Arial" w:eastAsia="Arial" w:cs="Arial"/>
          <w:b w:val="0"/>
          <w:bCs w:val="0"/>
          <w:i w:val="0"/>
          <w:iCs w:val="0"/>
          <w:caps w:val="0"/>
          <w:smallCaps w:val="0"/>
          <w:noProof w:val="0"/>
          <w:color w:val="auto"/>
          <w:sz w:val="22"/>
          <w:szCs w:val="22"/>
          <w:lang w:val="en-US"/>
        </w:rPr>
        <w:t xml:space="preserve">  (</w:t>
      </w:r>
      <w:r w:rsidRPr="7905752B" w:rsidR="0968F0EF">
        <w:rPr>
          <w:rFonts w:ascii="Arial" w:hAnsi="Arial" w:eastAsia="Arial" w:cs="Arial"/>
          <w:b w:val="0"/>
          <w:bCs w:val="0"/>
          <w:i w:val="0"/>
          <w:iCs w:val="0"/>
          <w:caps w:val="0"/>
          <w:smallCaps w:val="0"/>
          <w:noProof w:val="0"/>
          <w:color w:val="auto"/>
          <w:sz w:val="22"/>
          <w:szCs w:val="22"/>
          <w:lang w:val="en-US"/>
        </w:rPr>
        <w:t>Accessed: 24th Feburay2023)</w:t>
      </w:r>
    </w:p>
    <w:p w:rsidR="4F1E1AFC" w:rsidP="7905752B" w:rsidRDefault="4F1E1AFC" w14:paraId="74A3135E" w14:textId="71837B77">
      <w:pPr>
        <w:spacing w:after="160" w:line="360" w:lineRule="auto"/>
        <w:rPr>
          <w:rFonts w:ascii="Arial" w:hAnsi="Arial" w:eastAsia="Arial" w:cs="Arial"/>
          <w:b w:val="0"/>
          <w:bCs w:val="0"/>
          <w:i w:val="0"/>
          <w:iCs w:val="0"/>
          <w:caps w:val="0"/>
          <w:smallCaps w:val="0"/>
          <w:noProof w:val="0"/>
          <w:sz w:val="22"/>
          <w:szCs w:val="22"/>
          <w:lang w:val="en-US"/>
        </w:rPr>
      </w:pPr>
      <w:r w:rsidRPr="7905752B" w:rsidR="4F1E1AFC">
        <w:rPr>
          <w:rFonts w:ascii="Arial" w:hAnsi="Arial" w:eastAsia="Arial" w:cs="Arial"/>
          <w:b w:val="0"/>
          <w:bCs w:val="0"/>
          <w:i w:val="0"/>
          <w:iCs w:val="0"/>
          <w:caps w:val="0"/>
          <w:smallCaps w:val="0"/>
          <w:noProof w:val="0"/>
          <w:sz w:val="22"/>
          <w:szCs w:val="22"/>
          <w:lang w:val="en-US"/>
        </w:rPr>
        <w:t>Gambrell, L. B.</w:t>
      </w:r>
      <w:r w:rsidRPr="7905752B" w:rsidR="677F7FA6">
        <w:rPr>
          <w:rFonts w:ascii="Arial" w:hAnsi="Arial" w:eastAsia="Arial" w:cs="Arial"/>
          <w:b w:val="0"/>
          <w:bCs w:val="0"/>
          <w:i w:val="0"/>
          <w:iCs w:val="0"/>
          <w:caps w:val="0"/>
          <w:smallCaps w:val="0"/>
          <w:noProof w:val="0"/>
          <w:sz w:val="22"/>
          <w:szCs w:val="22"/>
          <w:lang w:val="en-US"/>
        </w:rPr>
        <w:t xml:space="preserve"> and </w:t>
      </w:r>
      <w:r w:rsidRPr="7905752B" w:rsidR="4F1E1AFC">
        <w:rPr>
          <w:rFonts w:ascii="Arial" w:hAnsi="Arial" w:eastAsia="Arial" w:cs="Arial"/>
          <w:b w:val="0"/>
          <w:bCs w:val="0"/>
          <w:i w:val="0"/>
          <w:iCs w:val="0"/>
          <w:caps w:val="0"/>
          <w:smallCaps w:val="0"/>
          <w:noProof w:val="0"/>
          <w:sz w:val="22"/>
          <w:szCs w:val="22"/>
          <w:lang w:val="en-US"/>
        </w:rPr>
        <w:t xml:space="preserve">Almasi, J. F. (1996). </w:t>
      </w:r>
      <w:r w:rsidRPr="7905752B" w:rsidR="377AD730">
        <w:rPr>
          <w:rFonts w:ascii="Arial" w:hAnsi="Arial" w:eastAsia="Arial" w:cs="Arial"/>
          <w:b w:val="0"/>
          <w:bCs w:val="0"/>
          <w:i w:val="0"/>
          <w:iCs w:val="0"/>
          <w:caps w:val="0"/>
          <w:smallCaps w:val="0"/>
          <w:noProof w:val="0"/>
          <w:sz w:val="22"/>
          <w:szCs w:val="22"/>
          <w:lang w:val="en-US"/>
        </w:rPr>
        <w:t>‘</w:t>
      </w:r>
      <w:r w:rsidRPr="7905752B" w:rsidR="4F1E1AFC">
        <w:rPr>
          <w:rFonts w:ascii="Arial" w:hAnsi="Arial" w:eastAsia="Arial" w:cs="Arial"/>
          <w:b w:val="0"/>
          <w:bCs w:val="0"/>
          <w:i w:val="0"/>
          <w:iCs w:val="0"/>
          <w:caps w:val="0"/>
          <w:smallCaps w:val="0"/>
          <w:noProof w:val="0"/>
          <w:sz w:val="22"/>
          <w:szCs w:val="22"/>
          <w:lang w:val="en-US"/>
        </w:rPr>
        <w:t>Questioning and comprehension: The heart of effective literacy instruction.</w:t>
      </w:r>
      <w:r w:rsidRPr="7905752B" w:rsidR="295FA154">
        <w:rPr>
          <w:rFonts w:ascii="Arial" w:hAnsi="Arial" w:eastAsia="Arial" w:cs="Arial"/>
          <w:b w:val="0"/>
          <w:bCs w:val="0"/>
          <w:i w:val="0"/>
          <w:iCs w:val="0"/>
          <w:caps w:val="0"/>
          <w:smallCaps w:val="0"/>
          <w:noProof w:val="0"/>
          <w:sz w:val="22"/>
          <w:szCs w:val="22"/>
          <w:lang w:val="en-US"/>
        </w:rPr>
        <w:t>’</w:t>
      </w:r>
      <w:r w:rsidRPr="7905752B" w:rsidR="4F1E1AFC">
        <w:rPr>
          <w:rFonts w:ascii="Arial" w:hAnsi="Arial" w:eastAsia="Arial" w:cs="Arial"/>
          <w:b w:val="0"/>
          <w:bCs w:val="0"/>
          <w:i w:val="0"/>
          <w:iCs w:val="0"/>
          <w:caps w:val="0"/>
          <w:smallCaps w:val="0"/>
          <w:noProof w:val="0"/>
          <w:sz w:val="22"/>
          <w:szCs w:val="22"/>
          <w:lang w:val="en-US"/>
        </w:rPr>
        <w:t xml:space="preserve"> </w:t>
      </w:r>
      <w:r w:rsidRPr="7905752B" w:rsidR="4F1E1AFC">
        <w:rPr>
          <w:rFonts w:ascii="Arial" w:hAnsi="Arial" w:eastAsia="Arial" w:cs="Arial"/>
          <w:b w:val="0"/>
          <w:bCs w:val="0"/>
          <w:i w:val="1"/>
          <w:iCs w:val="1"/>
          <w:caps w:val="0"/>
          <w:smallCaps w:val="0"/>
          <w:noProof w:val="0"/>
          <w:sz w:val="22"/>
          <w:szCs w:val="22"/>
          <w:lang w:val="en-US"/>
        </w:rPr>
        <w:t>The Reading Teacher</w:t>
      </w:r>
      <w:r w:rsidRPr="7905752B" w:rsidR="4F1E1AFC">
        <w:rPr>
          <w:rFonts w:ascii="Arial" w:hAnsi="Arial" w:eastAsia="Arial" w:cs="Arial"/>
          <w:b w:val="0"/>
          <w:bCs w:val="0"/>
          <w:i w:val="0"/>
          <w:iCs w:val="0"/>
          <w:caps w:val="0"/>
          <w:smallCaps w:val="0"/>
          <w:noProof w:val="0"/>
          <w:sz w:val="22"/>
          <w:szCs w:val="22"/>
          <w:lang w:val="en-US"/>
        </w:rPr>
        <w:t xml:space="preserve">, 50(5), </w:t>
      </w:r>
      <w:r w:rsidRPr="7905752B" w:rsidR="78A9AAA8">
        <w:rPr>
          <w:rFonts w:ascii="Arial" w:hAnsi="Arial" w:eastAsia="Arial" w:cs="Arial"/>
          <w:b w:val="0"/>
          <w:bCs w:val="0"/>
          <w:i w:val="0"/>
          <w:iCs w:val="0"/>
          <w:caps w:val="0"/>
          <w:smallCaps w:val="0"/>
          <w:noProof w:val="0"/>
          <w:sz w:val="22"/>
          <w:szCs w:val="22"/>
          <w:lang w:val="en-US"/>
        </w:rPr>
        <w:t xml:space="preserve">pp. </w:t>
      </w:r>
      <w:r w:rsidRPr="7905752B" w:rsidR="4F1E1AFC">
        <w:rPr>
          <w:rFonts w:ascii="Arial" w:hAnsi="Arial" w:eastAsia="Arial" w:cs="Arial"/>
          <w:b w:val="0"/>
          <w:bCs w:val="0"/>
          <w:i w:val="0"/>
          <w:iCs w:val="0"/>
          <w:caps w:val="0"/>
          <w:smallCaps w:val="0"/>
          <w:noProof w:val="0"/>
          <w:sz w:val="22"/>
          <w:szCs w:val="22"/>
          <w:lang w:val="en-US"/>
        </w:rPr>
        <w:t>408-415.</w:t>
      </w:r>
    </w:p>
    <w:p w:rsidR="7D99775D" w:rsidP="7905752B" w:rsidRDefault="7D99775D" w14:paraId="6CE1D728" w14:textId="71F7F349">
      <w:pPr>
        <w:pStyle w:val="Normal"/>
        <w:spacing w:after="160" w:line="360" w:lineRule="auto"/>
        <w:rPr>
          <w:rFonts w:ascii="Arial" w:hAnsi="Arial" w:eastAsia="Arial" w:cs="Arial"/>
          <w:sz w:val="22"/>
          <w:szCs w:val="22"/>
        </w:rPr>
      </w:pPr>
      <w:r w:rsidRPr="7905752B" w:rsidR="7D99775D">
        <w:rPr>
          <w:rFonts w:ascii="Arial" w:hAnsi="Arial" w:eastAsia="Arial" w:cs="Arial"/>
          <w:b w:val="0"/>
          <w:bCs w:val="0"/>
          <w:i w:val="0"/>
          <w:iCs w:val="0"/>
          <w:caps w:val="0"/>
          <w:smallCaps w:val="0"/>
          <w:noProof w:val="0"/>
          <w:color w:val="000000" w:themeColor="text1" w:themeTint="FF" w:themeShade="FF"/>
          <w:sz w:val="22"/>
          <w:szCs w:val="22"/>
          <w:lang w:val="en-US"/>
        </w:rPr>
        <w:t xml:space="preserve"> Erickson</w:t>
      </w:r>
      <w:r w:rsidRPr="7905752B" w:rsidR="00C5A603">
        <w:rPr>
          <w:rFonts w:ascii="Arial" w:hAnsi="Arial" w:eastAsia="Arial" w:cs="Arial"/>
          <w:b w:val="0"/>
          <w:bCs w:val="0"/>
          <w:i w:val="0"/>
          <w:iCs w:val="0"/>
          <w:caps w:val="0"/>
          <w:smallCaps w:val="0"/>
          <w:noProof w:val="0"/>
          <w:color w:val="000000" w:themeColor="text1" w:themeTint="FF" w:themeShade="FF"/>
          <w:sz w:val="22"/>
          <w:szCs w:val="22"/>
          <w:lang w:val="en-US"/>
        </w:rPr>
        <w:t>, K.</w:t>
      </w:r>
      <w:r w:rsidRPr="7905752B" w:rsidR="7D99775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7F04596F">
        <w:rPr>
          <w:rFonts w:ascii="Arial" w:hAnsi="Arial" w:eastAsia="Arial" w:cs="Arial"/>
          <w:b w:val="0"/>
          <w:bCs w:val="0"/>
          <w:i w:val="0"/>
          <w:iCs w:val="0"/>
          <w:caps w:val="0"/>
          <w:smallCaps w:val="0"/>
          <w:noProof w:val="0"/>
          <w:color w:val="000000" w:themeColor="text1" w:themeTint="FF" w:themeShade="FF"/>
          <w:sz w:val="22"/>
          <w:szCs w:val="22"/>
          <w:lang w:val="en-US"/>
        </w:rPr>
        <w:t>and Koppenhaver</w:t>
      </w:r>
      <w:r w:rsidRPr="7905752B" w:rsidR="08E13E1E">
        <w:rPr>
          <w:rFonts w:ascii="Arial" w:hAnsi="Arial" w:eastAsia="Arial" w:cs="Arial"/>
          <w:b w:val="0"/>
          <w:bCs w:val="0"/>
          <w:i w:val="0"/>
          <w:iCs w:val="0"/>
          <w:caps w:val="0"/>
          <w:smallCaps w:val="0"/>
          <w:noProof w:val="0"/>
          <w:color w:val="000000" w:themeColor="text1" w:themeTint="FF" w:themeShade="FF"/>
          <w:sz w:val="22"/>
          <w:szCs w:val="22"/>
          <w:lang w:val="en-US"/>
        </w:rPr>
        <w:t>, D. (</w:t>
      </w:r>
      <w:r w:rsidRPr="7905752B" w:rsidR="08E13E1E">
        <w:rPr>
          <w:rFonts w:ascii="Arial" w:hAnsi="Arial" w:eastAsia="Arial" w:cs="Arial"/>
          <w:b w:val="0"/>
          <w:bCs w:val="0"/>
          <w:i w:val="0"/>
          <w:iCs w:val="0"/>
          <w:caps w:val="0"/>
          <w:smallCaps w:val="0"/>
          <w:noProof w:val="0"/>
          <w:color w:val="000000" w:themeColor="text1" w:themeTint="FF" w:themeShade="FF"/>
          <w:sz w:val="22"/>
          <w:szCs w:val="22"/>
          <w:lang w:val="en-US"/>
        </w:rPr>
        <w:t>2022)‘</w:t>
      </w:r>
      <w:r w:rsidRPr="7905752B" w:rsidR="7D99775D">
        <w:rPr>
          <w:rFonts w:ascii="Arial" w:hAnsi="Arial" w:eastAsia="Arial" w:cs="Arial"/>
          <w:b w:val="0"/>
          <w:bCs w:val="0"/>
          <w:i w:val="0"/>
          <w:iCs w:val="0"/>
          <w:caps w:val="0"/>
          <w:smallCaps w:val="0"/>
          <w:noProof w:val="0"/>
          <w:color w:val="000000" w:themeColor="text1" w:themeTint="FF" w:themeShade="FF"/>
          <w:sz w:val="22"/>
          <w:szCs w:val="22"/>
          <w:lang w:val="en-US"/>
        </w:rPr>
        <w:t>The Role of Storytelling in Language Development</w:t>
      </w:r>
      <w:r w:rsidRPr="7905752B" w:rsidR="1156490B">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7D99775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7D99775D">
        <w:rPr>
          <w:rFonts w:ascii="Arial" w:hAnsi="Arial" w:eastAsia="Arial" w:cs="Arial"/>
          <w:b w:val="0"/>
          <w:bCs w:val="0"/>
          <w:i w:val="1"/>
          <w:iCs w:val="1"/>
          <w:caps w:val="0"/>
          <w:smallCaps w:val="0"/>
          <w:noProof w:val="0"/>
          <w:color w:val="000000" w:themeColor="text1" w:themeTint="FF" w:themeShade="FF"/>
          <w:sz w:val="22"/>
          <w:szCs w:val="22"/>
          <w:lang w:val="en-US"/>
        </w:rPr>
        <w:t xml:space="preserve">American Journal </w:t>
      </w:r>
      <w:r w:rsidRPr="7905752B" w:rsidR="7D99775D">
        <w:rPr>
          <w:rFonts w:ascii="Arial" w:hAnsi="Arial" w:eastAsia="Arial" w:cs="Arial"/>
          <w:b w:val="0"/>
          <w:bCs w:val="0"/>
          <w:i w:val="1"/>
          <w:iCs w:val="1"/>
          <w:caps w:val="0"/>
          <w:smallCaps w:val="0"/>
          <w:noProof w:val="0"/>
          <w:color w:val="000000" w:themeColor="text1" w:themeTint="FF" w:themeShade="FF"/>
          <w:sz w:val="22"/>
          <w:szCs w:val="22"/>
          <w:lang w:val="en-US"/>
        </w:rPr>
        <w:t>of Speech-Language Pathology</w:t>
      </w:r>
      <w:r w:rsidRPr="7905752B" w:rsidR="7D99775D">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7D99775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f6c2eaa8c8eb4631">
        <w:r w:rsidRPr="7905752B" w:rsidR="7D99775D">
          <w:rPr>
            <w:rStyle w:val="Hyperlink"/>
            <w:rFonts w:ascii="Arial" w:hAnsi="Arial" w:eastAsia="Arial" w:cs="Arial"/>
            <w:b w:val="0"/>
            <w:bCs w:val="0"/>
            <w:i w:val="0"/>
            <w:iCs w:val="0"/>
            <w:caps w:val="0"/>
            <w:smallCaps w:val="0"/>
            <w:strike w:val="0"/>
            <w:dstrike w:val="0"/>
            <w:noProof w:val="0"/>
            <w:sz w:val="22"/>
            <w:szCs w:val="22"/>
            <w:lang w:val="en-US"/>
          </w:rPr>
          <w:t>https://pubs.asha.org/doi/10.1044/1058-0360(2002/009)</w:t>
        </w:r>
      </w:hyperlink>
    </w:p>
    <w:p w:rsidR="619D6AA8" w:rsidP="7905752B" w:rsidRDefault="619D6AA8" w14:paraId="17393AFD" w14:textId="3623EEB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05752B" w:rsidR="619D6AA8">
        <w:rPr>
          <w:rFonts w:ascii="Arial" w:hAnsi="Arial" w:eastAsia="Arial" w:cs="Arial"/>
          <w:b w:val="0"/>
          <w:bCs w:val="0"/>
          <w:i w:val="0"/>
          <w:iCs w:val="0"/>
          <w:caps w:val="0"/>
          <w:smallCaps w:val="0"/>
          <w:noProof w:val="0"/>
          <w:color w:val="000000" w:themeColor="text1" w:themeTint="FF" w:themeShade="FF"/>
          <w:sz w:val="22"/>
          <w:szCs w:val="22"/>
          <w:lang w:val="en-US"/>
        </w:rPr>
        <w:t xml:space="preserve">Thompson, </w:t>
      </w:r>
      <w:r w:rsidRPr="7905752B" w:rsidR="619D6AA8">
        <w:rPr>
          <w:rFonts w:ascii="Arial" w:hAnsi="Arial" w:eastAsia="Arial" w:cs="Arial"/>
          <w:b w:val="0"/>
          <w:bCs w:val="0"/>
          <w:i w:val="0"/>
          <w:iCs w:val="0"/>
          <w:caps w:val="0"/>
          <w:smallCaps w:val="0"/>
          <w:noProof w:val="0"/>
          <w:color w:val="000000" w:themeColor="text1" w:themeTint="FF" w:themeShade="FF"/>
          <w:sz w:val="22"/>
          <w:szCs w:val="22"/>
          <w:lang w:val="en-US"/>
        </w:rPr>
        <w:t>A.(</w:t>
      </w:r>
      <w:r w:rsidRPr="7905752B" w:rsidR="619D6AA8">
        <w:rPr>
          <w:rFonts w:ascii="Arial" w:hAnsi="Arial" w:eastAsia="Arial" w:cs="Arial"/>
          <w:b w:val="0"/>
          <w:bCs w:val="0"/>
          <w:i w:val="0"/>
          <w:iCs w:val="0"/>
          <w:caps w:val="0"/>
          <w:smallCaps w:val="0"/>
          <w:noProof w:val="0"/>
          <w:color w:val="000000" w:themeColor="text1" w:themeTint="FF" w:themeShade="FF"/>
          <w:sz w:val="22"/>
          <w:szCs w:val="22"/>
          <w:lang w:val="en-US"/>
        </w:rPr>
        <w:t xml:space="preserve">2010) </w:t>
      </w:r>
      <w:r w:rsidRPr="7905752B" w:rsidR="68BCF45C">
        <w:rPr>
          <w:rFonts w:ascii="Arial" w:hAnsi="Arial" w:eastAsia="Arial" w:cs="Arial"/>
          <w:b w:val="0"/>
          <w:bCs w:val="0"/>
          <w:i w:val="0"/>
          <w:iCs w:val="0"/>
          <w:caps w:val="0"/>
          <w:smallCaps w:val="0"/>
          <w:noProof w:val="0"/>
          <w:color w:val="000000" w:themeColor="text1" w:themeTint="FF" w:themeShade="FF"/>
          <w:sz w:val="22"/>
          <w:szCs w:val="22"/>
          <w:lang w:val="en-US"/>
        </w:rPr>
        <w:t>‘Oral Language Development through Storytelling</w:t>
      </w:r>
      <w:r w:rsidRPr="7905752B" w:rsidR="68BCF45C">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20424FDA">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68BCF45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05752B" w:rsidR="68BCF45C">
        <w:rPr>
          <w:rFonts w:ascii="Arial" w:hAnsi="Arial" w:eastAsia="Arial" w:cs="Arial"/>
          <w:b w:val="0"/>
          <w:bCs w:val="0"/>
          <w:i w:val="1"/>
          <w:iCs w:val="1"/>
          <w:caps w:val="0"/>
          <w:smallCaps w:val="0"/>
          <w:noProof w:val="0"/>
          <w:color w:val="000000" w:themeColor="text1" w:themeTint="FF" w:themeShade="FF"/>
          <w:sz w:val="22"/>
          <w:szCs w:val="22"/>
          <w:lang w:val="en-US"/>
        </w:rPr>
        <w:t>J</w:t>
      </w:r>
      <w:r w:rsidRPr="7905752B" w:rsidR="68BCF45C">
        <w:rPr>
          <w:rFonts w:ascii="Arial" w:hAnsi="Arial" w:eastAsia="Arial" w:cs="Arial"/>
          <w:b w:val="0"/>
          <w:bCs w:val="0"/>
          <w:i w:val="0"/>
          <w:iCs w:val="0"/>
          <w:caps w:val="0"/>
          <w:smallCaps w:val="0"/>
          <w:noProof w:val="0"/>
          <w:color w:val="000000" w:themeColor="text1" w:themeTint="FF" w:themeShade="FF"/>
          <w:sz w:val="22"/>
          <w:szCs w:val="22"/>
          <w:lang w:val="en-US"/>
        </w:rPr>
        <w:t>ournal</w:t>
      </w:r>
      <w:r w:rsidRPr="7905752B" w:rsidR="68BCF45C">
        <w:rPr>
          <w:rFonts w:ascii="Arial" w:hAnsi="Arial" w:eastAsia="Arial" w:cs="Arial"/>
          <w:b w:val="0"/>
          <w:bCs w:val="0"/>
          <w:i w:val="0"/>
          <w:iCs w:val="0"/>
          <w:caps w:val="0"/>
          <w:smallCaps w:val="0"/>
          <w:noProof w:val="0"/>
          <w:color w:val="000000" w:themeColor="text1" w:themeTint="FF" w:themeShade="FF"/>
          <w:sz w:val="22"/>
          <w:szCs w:val="22"/>
          <w:lang w:val="en-US"/>
        </w:rPr>
        <w:t xml:space="preserve"> of Reading Education</w:t>
      </w:r>
      <w:r w:rsidRPr="7905752B" w:rsidR="571B8AD1">
        <w:rPr>
          <w:rFonts w:ascii="Arial" w:hAnsi="Arial" w:eastAsia="Arial" w:cs="Arial"/>
          <w:b w:val="0"/>
          <w:bCs w:val="0"/>
          <w:i w:val="0"/>
          <w:iCs w:val="0"/>
          <w:caps w:val="0"/>
          <w:smallCaps w:val="0"/>
          <w:noProof w:val="0"/>
          <w:color w:val="000000" w:themeColor="text1" w:themeTint="FF" w:themeShade="FF"/>
          <w:sz w:val="22"/>
          <w:szCs w:val="22"/>
          <w:lang w:val="en-US"/>
        </w:rPr>
        <w:t>.</w:t>
      </w:r>
      <w:r w:rsidRPr="7905752B" w:rsidR="68BCF45C">
        <w:rPr>
          <w:rFonts w:ascii="Arial" w:hAnsi="Arial" w:eastAsia="Arial" w:cs="Arial"/>
          <w:b w:val="0"/>
          <w:bCs w:val="0"/>
          <w:i w:val="1"/>
          <w:iCs w:val="1"/>
          <w:caps w:val="0"/>
          <w:smallCaps w:val="0"/>
          <w:noProof w:val="0"/>
          <w:color w:val="000000" w:themeColor="text1" w:themeTint="FF" w:themeShade="FF"/>
          <w:sz w:val="22"/>
          <w:szCs w:val="22"/>
          <w:lang w:val="en-US"/>
        </w:rPr>
        <w:t xml:space="preserve"> </w:t>
      </w:r>
      <w:hyperlink r:id="R9b84b92193b5478f">
        <w:r w:rsidRPr="7905752B" w:rsidR="68BCF45C">
          <w:rPr>
            <w:rStyle w:val="Hyperlink"/>
            <w:rFonts w:ascii="Arial" w:hAnsi="Arial" w:eastAsia="Arial" w:cs="Arial"/>
            <w:b w:val="0"/>
            <w:bCs w:val="0"/>
            <w:i w:val="0"/>
            <w:iCs w:val="0"/>
            <w:caps w:val="0"/>
            <w:smallCaps w:val="0"/>
            <w:strike w:val="0"/>
            <w:dstrike w:val="0"/>
            <w:noProof w:val="0"/>
            <w:sz w:val="22"/>
            <w:szCs w:val="22"/>
            <w:lang w:val="en-US"/>
          </w:rPr>
          <w:t>https://www.tandfonline.com/doi/abs/10.1080/19388079909558308</w:t>
        </w:r>
      </w:hyperlink>
    </w:p>
    <w:p w:rsidR="5A0DB2C6" w:rsidP="7905752B" w:rsidRDefault="5A0DB2C6" w14:paraId="3C3F367B" w14:textId="1378B91A">
      <w:pPr>
        <w:pStyle w:val="Normal"/>
        <w:spacing w:after="160" w:line="360" w:lineRule="auto"/>
        <w:rPr>
          <w:rFonts w:ascii="Arial" w:hAnsi="Arial" w:eastAsia="Arial" w:cs="Arial"/>
          <w:b w:val="0"/>
          <w:bCs w:val="0"/>
          <w:i w:val="0"/>
          <w:iCs w:val="0"/>
          <w:caps w:val="0"/>
          <w:smallCaps w:val="0"/>
          <w:noProof w:val="0"/>
          <w:color w:val="auto"/>
          <w:sz w:val="22"/>
          <w:szCs w:val="22"/>
          <w:lang w:val="en-US"/>
        </w:rPr>
      </w:pPr>
      <w:r w:rsidRPr="7905752B" w:rsidR="5A0DB2C6">
        <w:rPr>
          <w:rFonts w:ascii="Arial" w:hAnsi="Arial" w:eastAsia="Arial" w:cs="Arial"/>
          <w:b w:val="0"/>
          <w:bCs w:val="0"/>
          <w:i w:val="0"/>
          <w:iCs w:val="0"/>
          <w:caps w:val="0"/>
          <w:smallCaps w:val="0"/>
          <w:noProof w:val="0"/>
          <w:color w:val="auto"/>
          <w:sz w:val="22"/>
          <w:szCs w:val="22"/>
          <w:lang w:val="en-US"/>
        </w:rPr>
        <w:t xml:space="preserve">Mcleod, S. (2019) </w:t>
      </w:r>
      <w:r w:rsidRPr="7905752B" w:rsidR="5A0DB2C6">
        <w:rPr>
          <w:rFonts w:ascii="Arial" w:hAnsi="Arial" w:eastAsia="Arial" w:cs="Arial"/>
          <w:b w:val="0"/>
          <w:bCs w:val="0"/>
          <w:i w:val="1"/>
          <w:iCs w:val="1"/>
          <w:caps w:val="0"/>
          <w:smallCaps w:val="0"/>
          <w:noProof w:val="0"/>
          <w:color w:val="auto"/>
          <w:sz w:val="22"/>
          <w:szCs w:val="22"/>
          <w:lang w:val="en-US"/>
        </w:rPr>
        <w:t>Lev Vygotsky's sociocultural theory of cognitive development</w:t>
      </w:r>
      <w:r w:rsidRPr="7905752B" w:rsidR="5A0DB2C6">
        <w:rPr>
          <w:rFonts w:ascii="Arial" w:hAnsi="Arial" w:eastAsia="Arial" w:cs="Arial"/>
          <w:b w:val="0"/>
          <w:bCs w:val="0"/>
          <w:i w:val="0"/>
          <w:iCs w:val="0"/>
          <w:caps w:val="0"/>
          <w:smallCaps w:val="0"/>
          <w:noProof w:val="0"/>
          <w:color w:val="auto"/>
          <w:sz w:val="22"/>
          <w:szCs w:val="22"/>
          <w:lang w:val="en-US"/>
        </w:rPr>
        <w:t>. Available at: https://simplypsychology.org/vygotsky.html (Accessed: 25th February 2023).</w:t>
      </w:r>
    </w:p>
    <w:p w:rsidR="67F6A8EA" w:rsidP="7905752B" w:rsidRDefault="67F6A8EA" w14:paraId="2BF01E56" w14:textId="2A97026A">
      <w:pPr>
        <w:pStyle w:val="Normal"/>
        <w:spacing w:after="160" w:line="360" w:lineRule="auto"/>
        <w:rPr>
          <w:rFonts w:ascii="Arial" w:hAnsi="Arial" w:eastAsia="Arial" w:cs="Arial"/>
          <w:b w:val="0"/>
          <w:bCs w:val="0"/>
          <w:i w:val="0"/>
          <w:iCs w:val="0"/>
          <w:caps w:val="0"/>
          <w:smallCaps w:val="0"/>
          <w:noProof w:val="0"/>
          <w:color w:val="auto"/>
          <w:sz w:val="22"/>
          <w:szCs w:val="22"/>
          <w:lang w:val="en-US"/>
        </w:rPr>
      </w:pPr>
      <w:r w:rsidRPr="7905752B" w:rsidR="67F6A8EA">
        <w:rPr>
          <w:rFonts w:ascii="Arial" w:hAnsi="Arial" w:eastAsia="Arial" w:cs="Arial"/>
          <w:b w:val="0"/>
          <w:bCs w:val="0"/>
          <w:i w:val="0"/>
          <w:iCs w:val="0"/>
          <w:caps w:val="0"/>
          <w:smallCaps w:val="0"/>
          <w:noProof w:val="0"/>
          <w:color w:val="auto"/>
          <w:sz w:val="22"/>
          <w:szCs w:val="22"/>
          <w:lang w:val="en-US"/>
        </w:rPr>
        <w:t xml:space="preserve">Mcleod, S. (2018) </w:t>
      </w:r>
      <w:r w:rsidRPr="7905752B" w:rsidR="67F6A8EA">
        <w:rPr>
          <w:rFonts w:ascii="Arial" w:hAnsi="Arial" w:eastAsia="Arial" w:cs="Arial"/>
          <w:b w:val="0"/>
          <w:bCs w:val="0"/>
          <w:i w:val="1"/>
          <w:iCs w:val="1"/>
          <w:caps w:val="0"/>
          <w:smallCaps w:val="0"/>
          <w:noProof w:val="0"/>
          <w:color w:val="auto"/>
          <w:sz w:val="22"/>
          <w:szCs w:val="22"/>
          <w:lang w:val="en-US"/>
        </w:rPr>
        <w:t>Jean Piaget's theory and stages of cognitive development</w:t>
      </w:r>
      <w:r w:rsidRPr="7905752B" w:rsidR="67F6A8EA">
        <w:rPr>
          <w:rFonts w:ascii="Arial" w:hAnsi="Arial" w:eastAsia="Arial" w:cs="Arial"/>
          <w:b w:val="0"/>
          <w:bCs w:val="0"/>
          <w:i w:val="0"/>
          <w:iCs w:val="0"/>
          <w:caps w:val="0"/>
          <w:smallCaps w:val="0"/>
          <w:noProof w:val="0"/>
          <w:color w:val="auto"/>
          <w:sz w:val="22"/>
          <w:szCs w:val="22"/>
          <w:lang w:val="en-US"/>
        </w:rPr>
        <w:t>. Available at: https://simplypsychology.org/piaget.html (Accessed: 25th February 2023).</w:t>
      </w:r>
    </w:p>
    <w:p w:rsidR="62F39EBF" w:rsidP="7905752B" w:rsidRDefault="62F39EBF" w14:paraId="1C82096E" w14:textId="30D78CD1">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62F39EBF">
        <w:rPr>
          <w:rFonts w:ascii="Arial" w:hAnsi="Arial" w:eastAsia="Arial" w:cs="Arial"/>
          <w:b w:val="0"/>
          <w:bCs w:val="0"/>
          <w:i w:val="0"/>
          <w:iCs w:val="0"/>
          <w:caps w:val="0"/>
          <w:smallCaps w:val="0"/>
          <w:noProof w:val="0"/>
          <w:color w:val="auto"/>
          <w:sz w:val="22"/>
          <w:szCs w:val="22"/>
          <w:lang w:val="en-US"/>
        </w:rPr>
        <w:t>Vygotsky, L. S. (1978).</w:t>
      </w:r>
      <w:r w:rsidRPr="7905752B" w:rsidR="62F39EBF">
        <w:rPr>
          <w:rFonts w:ascii="Arial" w:hAnsi="Arial" w:eastAsia="Arial" w:cs="Arial"/>
          <w:b w:val="0"/>
          <w:bCs w:val="0"/>
          <w:i w:val="1"/>
          <w:iCs w:val="1"/>
          <w:caps w:val="0"/>
          <w:smallCaps w:val="0"/>
          <w:noProof w:val="0"/>
          <w:color w:val="auto"/>
          <w:sz w:val="22"/>
          <w:szCs w:val="22"/>
          <w:lang w:val="en-US"/>
        </w:rPr>
        <w:t xml:space="preserve"> Mind in society: The development of higher psychological processes</w:t>
      </w:r>
      <w:r w:rsidRPr="7905752B" w:rsidR="62F39EBF">
        <w:rPr>
          <w:rFonts w:ascii="Arial" w:hAnsi="Arial" w:eastAsia="Arial" w:cs="Arial"/>
          <w:b w:val="0"/>
          <w:bCs w:val="0"/>
          <w:i w:val="0"/>
          <w:iCs w:val="0"/>
          <w:caps w:val="0"/>
          <w:smallCaps w:val="0"/>
          <w:noProof w:val="0"/>
          <w:color w:val="auto"/>
          <w:sz w:val="22"/>
          <w:szCs w:val="22"/>
          <w:lang w:val="en-US"/>
        </w:rPr>
        <w:t>. New York: Harvard University Press.</w:t>
      </w:r>
    </w:p>
    <w:p w:rsidR="219883F1" w:rsidP="7905752B" w:rsidRDefault="219883F1" w14:paraId="0D42B041" w14:textId="378A3B37">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219883F1">
        <w:rPr>
          <w:rFonts w:ascii="Arial" w:hAnsi="Arial" w:eastAsia="Arial" w:cs="Arial"/>
          <w:b w:val="0"/>
          <w:bCs w:val="0"/>
          <w:i w:val="0"/>
          <w:iCs w:val="0"/>
          <w:caps w:val="0"/>
          <w:smallCaps w:val="0"/>
          <w:noProof w:val="0"/>
          <w:color w:val="auto"/>
          <w:sz w:val="22"/>
          <w:szCs w:val="22"/>
          <w:lang w:val="en-US"/>
        </w:rPr>
        <w:t>Westby, C., and Robinson, L. (2014).</w:t>
      </w:r>
      <w:r w:rsidRPr="7905752B" w:rsidR="219883F1">
        <w:rPr>
          <w:rFonts w:ascii="Arial" w:hAnsi="Arial" w:eastAsia="Arial" w:cs="Arial"/>
          <w:b w:val="0"/>
          <w:bCs w:val="0"/>
          <w:i w:val="1"/>
          <w:iCs w:val="1"/>
          <w:caps w:val="0"/>
          <w:smallCaps w:val="0"/>
          <w:noProof w:val="0"/>
          <w:color w:val="auto"/>
          <w:sz w:val="22"/>
          <w:szCs w:val="22"/>
          <w:lang w:val="en-US"/>
        </w:rPr>
        <w:t xml:space="preserve"> Story retelling and story generation: Activities for clinical intervention and assessmen</w:t>
      </w:r>
      <w:r w:rsidRPr="7905752B" w:rsidR="219883F1">
        <w:rPr>
          <w:rFonts w:ascii="Arial" w:hAnsi="Arial" w:eastAsia="Arial" w:cs="Arial"/>
          <w:b w:val="0"/>
          <w:bCs w:val="0"/>
          <w:i w:val="0"/>
          <w:iCs w:val="0"/>
          <w:caps w:val="0"/>
          <w:smallCaps w:val="0"/>
          <w:noProof w:val="0"/>
          <w:color w:val="auto"/>
          <w:sz w:val="22"/>
          <w:szCs w:val="22"/>
          <w:lang w:val="en-US"/>
        </w:rPr>
        <w:t>t</w:t>
      </w:r>
      <w:r w:rsidRPr="7905752B" w:rsidR="219883F1">
        <w:rPr>
          <w:rFonts w:ascii="Arial" w:hAnsi="Arial" w:eastAsia="Arial" w:cs="Arial"/>
          <w:b w:val="0"/>
          <w:bCs w:val="0"/>
          <w:i w:val="0"/>
          <w:iCs w:val="0"/>
          <w:caps w:val="0"/>
          <w:smallCaps w:val="0"/>
          <w:noProof w:val="0"/>
          <w:color w:val="auto"/>
          <w:sz w:val="22"/>
          <w:szCs w:val="22"/>
          <w:lang w:val="en-US"/>
        </w:rPr>
        <w:t xml:space="preserve">. </w:t>
      </w:r>
      <w:r w:rsidRPr="7905752B" w:rsidR="603D6922">
        <w:rPr>
          <w:rFonts w:ascii="Arial" w:hAnsi="Arial" w:eastAsia="Arial" w:cs="Arial"/>
          <w:b w:val="0"/>
          <w:bCs w:val="0"/>
          <w:i w:val="0"/>
          <w:iCs w:val="0"/>
          <w:caps w:val="0"/>
          <w:smallCaps w:val="0"/>
          <w:noProof w:val="0"/>
          <w:color w:val="auto"/>
          <w:sz w:val="22"/>
          <w:szCs w:val="22"/>
          <w:lang w:val="en-US"/>
        </w:rPr>
        <w:t xml:space="preserve"> </w:t>
      </w:r>
      <w:r w:rsidRPr="7905752B" w:rsidR="603D6922">
        <w:rPr>
          <w:rFonts w:ascii="Arial" w:hAnsi="Arial" w:eastAsia="Arial" w:cs="Arial"/>
          <w:b w:val="0"/>
          <w:bCs w:val="0"/>
          <w:i w:val="0"/>
          <w:iCs w:val="0"/>
          <w:caps w:val="0"/>
          <w:smallCaps w:val="0"/>
          <w:noProof w:val="0"/>
          <w:color w:val="auto"/>
          <w:sz w:val="22"/>
          <w:szCs w:val="22"/>
          <w:lang w:val="en-US"/>
        </w:rPr>
        <w:t>California</w:t>
      </w:r>
      <w:r w:rsidRPr="7905752B" w:rsidR="603D6922">
        <w:rPr>
          <w:rFonts w:ascii="Arial" w:hAnsi="Arial" w:eastAsia="Arial" w:cs="Arial"/>
          <w:b w:val="0"/>
          <w:bCs w:val="0"/>
          <w:i w:val="0"/>
          <w:iCs w:val="0"/>
          <w:caps w:val="0"/>
          <w:smallCaps w:val="0"/>
          <w:noProof w:val="0"/>
          <w:color w:val="auto"/>
          <w:sz w:val="22"/>
          <w:szCs w:val="22"/>
          <w:lang w:val="en-US"/>
        </w:rPr>
        <w:t xml:space="preserve">: </w:t>
      </w:r>
      <w:r w:rsidRPr="7905752B" w:rsidR="219883F1">
        <w:rPr>
          <w:rFonts w:ascii="Arial" w:hAnsi="Arial" w:eastAsia="Arial" w:cs="Arial"/>
          <w:b w:val="0"/>
          <w:bCs w:val="0"/>
          <w:i w:val="0"/>
          <w:iCs w:val="0"/>
          <w:caps w:val="0"/>
          <w:smallCaps w:val="0"/>
          <w:noProof w:val="0"/>
          <w:color w:val="auto"/>
          <w:sz w:val="22"/>
          <w:szCs w:val="22"/>
          <w:lang w:val="en-US"/>
        </w:rPr>
        <w:t>Plural Publishing.</w:t>
      </w:r>
    </w:p>
    <w:p w:rsidR="6C16DAF5" w:rsidP="7905752B" w:rsidRDefault="6C16DAF5" w14:paraId="7B888FA1" w14:textId="7E543D4A">
      <w:pPr>
        <w:pStyle w:val="Normal"/>
        <w:spacing w:after="160"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7905752B" w:rsidR="6C16DAF5">
        <w:rPr>
          <w:rFonts w:ascii="Arial" w:hAnsi="Arial" w:eastAsia="Arial" w:cs="Arial"/>
          <w:b w:val="0"/>
          <w:bCs w:val="0"/>
          <w:i w:val="0"/>
          <w:iCs w:val="0"/>
          <w:caps w:val="0"/>
          <w:smallCaps w:val="0"/>
          <w:strike w:val="0"/>
          <w:dstrike w:val="0"/>
          <w:noProof w:val="0"/>
          <w:color w:val="auto"/>
          <w:sz w:val="22"/>
          <w:szCs w:val="22"/>
          <w:u w:val="none"/>
          <w:lang w:val="en-US"/>
        </w:rPr>
        <w:t xml:space="preserve">Emery, D., &amp; Ohanian, S. (2018). ‘Improving listening comprehension through questioning during storybook reading.’ </w:t>
      </w:r>
      <w:r w:rsidRPr="7905752B" w:rsidR="6C16DAF5">
        <w:rPr>
          <w:rFonts w:ascii="Arial" w:hAnsi="Arial" w:eastAsia="Arial" w:cs="Arial"/>
          <w:b w:val="0"/>
          <w:bCs w:val="0"/>
          <w:i w:val="1"/>
          <w:iCs w:val="1"/>
          <w:caps w:val="0"/>
          <w:smallCaps w:val="0"/>
          <w:strike w:val="0"/>
          <w:dstrike w:val="0"/>
          <w:noProof w:val="0"/>
          <w:color w:val="auto"/>
          <w:sz w:val="22"/>
          <w:szCs w:val="22"/>
          <w:u w:val="none"/>
          <w:lang w:val="en-US"/>
        </w:rPr>
        <w:t>Reading Psychology</w:t>
      </w:r>
      <w:r w:rsidRPr="7905752B" w:rsidR="6C16DAF5">
        <w:rPr>
          <w:rFonts w:ascii="Arial" w:hAnsi="Arial" w:eastAsia="Arial" w:cs="Arial"/>
          <w:b w:val="0"/>
          <w:bCs w:val="0"/>
          <w:i w:val="0"/>
          <w:iCs w:val="0"/>
          <w:caps w:val="0"/>
          <w:smallCaps w:val="0"/>
          <w:strike w:val="0"/>
          <w:dstrike w:val="0"/>
          <w:noProof w:val="0"/>
          <w:color w:val="auto"/>
          <w:sz w:val="22"/>
          <w:szCs w:val="22"/>
          <w:u w:val="none"/>
          <w:lang w:val="en-US"/>
        </w:rPr>
        <w:t>, 39(4), pp. 288-313</w:t>
      </w:r>
    </w:p>
    <w:p w:rsidR="727D7159" w:rsidP="7905752B" w:rsidRDefault="727D7159" w14:paraId="42D6E14E" w14:textId="420DC898">
      <w:pPr>
        <w:pStyle w:val="Normal"/>
        <w:spacing w:after="160"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7905752B" w:rsidR="727D7159">
        <w:rPr>
          <w:rFonts w:ascii="Arial" w:hAnsi="Arial" w:eastAsia="Arial" w:cs="Arial"/>
          <w:b w:val="0"/>
          <w:bCs w:val="0"/>
          <w:i w:val="0"/>
          <w:iCs w:val="0"/>
          <w:caps w:val="0"/>
          <w:smallCaps w:val="0"/>
          <w:strike w:val="0"/>
          <w:dstrike w:val="0"/>
          <w:noProof w:val="0"/>
          <w:color w:val="auto"/>
          <w:sz w:val="22"/>
          <w:szCs w:val="22"/>
          <w:u w:val="none"/>
          <w:lang w:val="en-US"/>
        </w:rPr>
        <w:t>Gambrell, L.,</w:t>
      </w:r>
      <w:r w:rsidRPr="7905752B" w:rsidR="727D7159">
        <w:rPr>
          <w:rFonts w:ascii="Arial" w:hAnsi="Arial" w:eastAsia="Arial" w:cs="Arial"/>
          <w:b w:val="0"/>
          <w:bCs w:val="0"/>
          <w:i w:val="1"/>
          <w:iCs w:val="1"/>
          <w:caps w:val="0"/>
          <w:smallCaps w:val="0"/>
          <w:strike w:val="0"/>
          <w:dstrike w:val="0"/>
          <w:noProof w:val="0"/>
          <w:color w:val="auto"/>
          <w:sz w:val="22"/>
          <w:szCs w:val="22"/>
          <w:u w:val="none"/>
          <w:lang w:val="en-US"/>
        </w:rPr>
        <w:t xml:space="preserve"> et al</w:t>
      </w:r>
      <w:r w:rsidRPr="7905752B" w:rsidR="727D7159">
        <w:rPr>
          <w:rFonts w:ascii="Arial" w:hAnsi="Arial" w:eastAsia="Arial" w:cs="Arial"/>
          <w:b w:val="0"/>
          <w:bCs w:val="0"/>
          <w:i w:val="0"/>
          <w:iCs w:val="0"/>
          <w:caps w:val="0"/>
          <w:smallCaps w:val="0"/>
          <w:strike w:val="0"/>
          <w:dstrike w:val="0"/>
          <w:noProof w:val="0"/>
          <w:color w:val="auto"/>
          <w:sz w:val="22"/>
          <w:szCs w:val="22"/>
          <w:u w:val="none"/>
          <w:lang w:val="en-US"/>
        </w:rPr>
        <w:t xml:space="preserve"> (2011). </w:t>
      </w:r>
      <w:r w:rsidRPr="7905752B" w:rsidR="424C818D">
        <w:rPr>
          <w:rFonts w:ascii="Arial" w:hAnsi="Arial" w:eastAsia="Arial" w:cs="Arial"/>
          <w:b w:val="0"/>
          <w:bCs w:val="0"/>
          <w:i w:val="0"/>
          <w:iCs w:val="0"/>
          <w:caps w:val="0"/>
          <w:smallCaps w:val="0"/>
          <w:strike w:val="0"/>
          <w:dstrike w:val="0"/>
          <w:noProof w:val="0"/>
          <w:color w:val="auto"/>
          <w:sz w:val="22"/>
          <w:szCs w:val="22"/>
          <w:u w:val="none"/>
          <w:lang w:val="en-US"/>
        </w:rPr>
        <w:t>‘</w:t>
      </w:r>
      <w:r w:rsidRPr="7905752B" w:rsidR="727D7159">
        <w:rPr>
          <w:rFonts w:ascii="Arial" w:hAnsi="Arial" w:eastAsia="Arial" w:cs="Arial"/>
          <w:b w:val="0"/>
          <w:bCs w:val="0"/>
          <w:i w:val="0"/>
          <w:iCs w:val="0"/>
          <w:caps w:val="0"/>
          <w:smallCaps w:val="0"/>
          <w:strike w:val="0"/>
          <w:dstrike w:val="0"/>
          <w:noProof w:val="0"/>
          <w:color w:val="auto"/>
          <w:sz w:val="22"/>
          <w:szCs w:val="22"/>
          <w:u w:val="none"/>
          <w:lang w:val="en-US"/>
        </w:rPr>
        <w:t>Parent–child book reading as an intervention technique for young children with language delays.</w:t>
      </w:r>
      <w:r w:rsidRPr="7905752B" w:rsidR="314B125F">
        <w:rPr>
          <w:rFonts w:ascii="Arial" w:hAnsi="Arial" w:eastAsia="Arial" w:cs="Arial"/>
          <w:b w:val="0"/>
          <w:bCs w:val="0"/>
          <w:i w:val="0"/>
          <w:iCs w:val="0"/>
          <w:caps w:val="0"/>
          <w:smallCaps w:val="0"/>
          <w:strike w:val="0"/>
          <w:dstrike w:val="0"/>
          <w:noProof w:val="0"/>
          <w:color w:val="auto"/>
          <w:sz w:val="22"/>
          <w:szCs w:val="22"/>
          <w:u w:val="none"/>
          <w:lang w:val="en-US"/>
        </w:rPr>
        <w:t>’</w:t>
      </w:r>
      <w:r w:rsidRPr="7905752B" w:rsidR="727D715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7905752B" w:rsidR="727D7159">
        <w:rPr>
          <w:rFonts w:ascii="Arial" w:hAnsi="Arial" w:eastAsia="Arial" w:cs="Arial"/>
          <w:b w:val="0"/>
          <w:bCs w:val="0"/>
          <w:i w:val="1"/>
          <w:iCs w:val="1"/>
          <w:caps w:val="0"/>
          <w:smallCaps w:val="0"/>
          <w:strike w:val="0"/>
          <w:dstrike w:val="0"/>
          <w:noProof w:val="0"/>
          <w:color w:val="auto"/>
          <w:sz w:val="22"/>
          <w:szCs w:val="22"/>
          <w:u w:val="none"/>
          <w:lang w:val="en-US"/>
        </w:rPr>
        <w:t>Topics in Early Childhood Special Education</w:t>
      </w:r>
      <w:r w:rsidRPr="7905752B" w:rsidR="727D7159">
        <w:rPr>
          <w:rFonts w:ascii="Arial" w:hAnsi="Arial" w:eastAsia="Arial" w:cs="Arial"/>
          <w:b w:val="0"/>
          <w:bCs w:val="0"/>
          <w:i w:val="0"/>
          <w:iCs w:val="0"/>
          <w:caps w:val="0"/>
          <w:smallCaps w:val="0"/>
          <w:strike w:val="0"/>
          <w:dstrike w:val="0"/>
          <w:noProof w:val="0"/>
          <w:color w:val="auto"/>
          <w:sz w:val="22"/>
          <w:szCs w:val="22"/>
          <w:u w:val="none"/>
          <w:lang w:val="en-US"/>
        </w:rPr>
        <w:t xml:space="preserve">, 30(1), </w:t>
      </w:r>
      <w:r w:rsidRPr="7905752B" w:rsidR="0A0E32C0">
        <w:rPr>
          <w:rFonts w:ascii="Arial" w:hAnsi="Arial" w:eastAsia="Arial" w:cs="Arial"/>
          <w:b w:val="0"/>
          <w:bCs w:val="0"/>
          <w:i w:val="0"/>
          <w:iCs w:val="0"/>
          <w:caps w:val="0"/>
          <w:smallCaps w:val="0"/>
          <w:strike w:val="0"/>
          <w:dstrike w:val="0"/>
          <w:noProof w:val="0"/>
          <w:color w:val="auto"/>
          <w:sz w:val="22"/>
          <w:szCs w:val="22"/>
          <w:u w:val="none"/>
          <w:lang w:val="en-US"/>
        </w:rPr>
        <w:t xml:space="preserve">pp. </w:t>
      </w:r>
      <w:r w:rsidRPr="7905752B" w:rsidR="727D7159">
        <w:rPr>
          <w:rFonts w:ascii="Arial" w:hAnsi="Arial" w:eastAsia="Arial" w:cs="Arial"/>
          <w:b w:val="0"/>
          <w:bCs w:val="0"/>
          <w:i w:val="0"/>
          <w:iCs w:val="0"/>
          <w:caps w:val="0"/>
          <w:smallCaps w:val="0"/>
          <w:strike w:val="0"/>
          <w:dstrike w:val="0"/>
          <w:noProof w:val="0"/>
          <w:color w:val="auto"/>
          <w:sz w:val="22"/>
          <w:szCs w:val="22"/>
          <w:u w:val="none"/>
          <w:lang w:val="en-US"/>
        </w:rPr>
        <w:t>19-3</w:t>
      </w:r>
      <w:r w:rsidRPr="7905752B" w:rsidR="57412D6C">
        <w:rPr>
          <w:rFonts w:ascii="Arial" w:hAnsi="Arial" w:eastAsia="Arial" w:cs="Arial"/>
          <w:b w:val="0"/>
          <w:bCs w:val="0"/>
          <w:i w:val="0"/>
          <w:iCs w:val="0"/>
          <w:caps w:val="0"/>
          <w:smallCaps w:val="0"/>
          <w:strike w:val="0"/>
          <w:dstrike w:val="0"/>
          <w:noProof w:val="0"/>
          <w:color w:val="auto"/>
          <w:sz w:val="22"/>
          <w:szCs w:val="22"/>
          <w:u w:val="none"/>
          <w:lang w:val="en-US"/>
        </w:rPr>
        <w:t>1</w:t>
      </w:r>
    </w:p>
    <w:p w:rsidR="5CEB7F66" w:rsidP="7905752B" w:rsidRDefault="5CEB7F66" w14:paraId="5E933D74" w14:textId="6617E6BC">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5CEB7F66">
        <w:rPr>
          <w:rFonts w:ascii="Arial" w:hAnsi="Arial" w:eastAsia="Arial" w:cs="Arial"/>
          <w:b w:val="0"/>
          <w:bCs w:val="0"/>
          <w:i w:val="0"/>
          <w:iCs w:val="0"/>
          <w:caps w:val="0"/>
          <w:smallCaps w:val="0"/>
          <w:noProof w:val="0"/>
          <w:color w:val="auto"/>
          <w:sz w:val="22"/>
          <w:szCs w:val="22"/>
          <w:lang w:val="en-US"/>
        </w:rPr>
        <w:t>Swart, E. K., and Pettit, E. J. (2020). ‘Using behaviorist and cognitive learning theories to teach critical thinking and communication skills in undergraduate biology courses.’ J</w:t>
      </w:r>
      <w:r w:rsidRPr="7905752B" w:rsidR="5CEB7F66">
        <w:rPr>
          <w:rFonts w:ascii="Arial" w:hAnsi="Arial" w:eastAsia="Arial" w:cs="Arial"/>
          <w:b w:val="0"/>
          <w:bCs w:val="0"/>
          <w:i w:val="1"/>
          <w:iCs w:val="1"/>
          <w:caps w:val="0"/>
          <w:smallCaps w:val="0"/>
          <w:noProof w:val="0"/>
          <w:color w:val="auto"/>
          <w:sz w:val="22"/>
          <w:szCs w:val="22"/>
          <w:lang w:val="en-US"/>
        </w:rPr>
        <w:t>ournal of Microbiology &amp; Biology Educatio</w:t>
      </w:r>
      <w:r w:rsidRPr="7905752B" w:rsidR="5CEB7F66">
        <w:rPr>
          <w:rFonts w:ascii="Arial" w:hAnsi="Arial" w:eastAsia="Arial" w:cs="Arial"/>
          <w:b w:val="0"/>
          <w:bCs w:val="0"/>
          <w:i w:val="0"/>
          <w:iCs w:val="0"/>
          <w:caps w:val="0"/>
          <w:smallCaps w:val="0"/>
          <w:noProof w:val="0"/>
          <w:color w:val="auto"/>
          <w:sz w:val="22"/>
          <w:szCs w:val="22"/>
          <w:lang w:val="en-US"/>
        </w:rPr>
        <w:t xml:space="preserve">n, 21(2), </w:t>
      </w:r>
      <w:r w:rsidRPr="7905752B" w:rsidR="7D1AFB9C">
        <w:rPr>
          <w:rFonts w:ascii="Arial" w:hAnsi="Arial" w:eastAsia="Arial" w:cs="Arial"/>
          <w:b w:val="0"/>
          <w:bCs w:val="0"/>
          <w:i w:val="0"/>
          <w:iCs w:val="0"/>
          <w:caps w:val="0"/>
          <w:smallCaps w:val="0"/>
          <w:noProof w:val="0"/>
          <w:color w:val="auto"/>
          <w:sz w:val="22"/>
          <w:szCs w:val="22"/>
          <w:lang w:val="en-US"/>
        </w:rPr>
        <w:t xml:space="preserve">pp. </w:t>
      </w:r>
      <w:r w:rsidRPr="7905752B" w:rsidR="5CEB7F66">
        <w:rPr>
          <w:rFonts w:ascii="Arial" w:hAnsi="Arial" w:eastAsia="Arial" w:cs="Arial"/>
          <w:b w:val="0"/>
          <w:bCs w:val="0"/>
          <w:i w:val="0"/>
          <w:iCs w:val="0"/>
          <w:caps w:val="0"/>
          <w:smallCaps w:val="0"/>
          <w:noProof w:val="0"/>
          <w:color w:val="auto"/>
          <w:sz w:val="22"/>
          <w:szCs w:val="22"/>
          <w:lang w:val="en-US"/>
        </w:rPr>
        <w:t>1-8</w:t>
      </w:r>
      <w:r w:rsidRPr="7905752B" w:rsidR="5CEB7F66">
        <w:rPr>
          <w:rFonts w:ascii="Arial" w:hAnsi="Arial" w:eastAsia="Arial" w:cs="Arial"/>
          <w:b w:val="0"/>
          <w:bCs w:val="0"/>
          <w:i w:val="0"/>
          <w:iCs w:val="0"/>
          <w:caps w:val="0"/>
          <w:smallCaps w:val="0"/>
          <w:noProof w:val="0"/>
          <w:color w:val="auto"/>
          <w:sz w:val="22"/>
          <w:szCs w:val="22"/>
          <w:lang w:val="en-US"/>
        </w:rPr>
        <w:t>.</w:t>
      </w:r>
      <w:r w:rsidRPr="7905752B" w:rsidR="1D1D3CED">
        <w:rPr>
          <w:rFonts w:ascii="Arial" w:hAnsi="Arial" w:eastAsia="Arial" w:cs="Arial"/>
          <w:b w:val="0"/>
          <w:bCs w:val="0"/>
          <w:i w:val="0"/>
          <w:iCs w:val="0"/>
          <w:caps w:val="0"/>
          <w:smallCaps w:val="0"/>
          <w:noProof w:val="0"/>
          <w:color w:val="auto"/>
          <w:sz w:val="22"/>
          <w:szCs w:val="22"/>
          <w:lang w:val="en-US"/>
        </w:rPr>
        <w:t xml:space="preserve">  </w:t>
      </w:r>
      <w:r w:rsidRPr="7905752B" w:rsidR="1D1D3CED">
        <w:rPr>
          <w:rFonts w:ascii="Arial" w:hAnsi="Arial" w:eastAsia="Arial" w:cs="Arial"/>
          <w:b w:val="0"/>
          <w:bCs w:val="0"/>
          <w:i w:val="0"/>
          <w:iCs w:val="0"/>
          <w:caps w:val="0"/>
          <w:smallCaps w:val="0"/>
          <w:noProof w:val="0"/>
          <w:color w:val="auto"/>
          <w:sz w:val="22"/>
          <w:szCs w:val="22"/>
          <w:lang w:val="en-US"/>
        </w:rPr>
        <w:t xml:space="preserve">  </w:t>
      </w:r>
      <w:r w:rsidRPr="7905752B" w:rsidR="5CEB7F66">
        <w:rPr>
          <w:rFonts w:ascii="Arial" w:hAnsi="Arial" w:eastAsia="Arial" w:cs="Arial"/>
          <w:b w:val="0"/>
          <w:bCs w:val="0"/>
          <w:i w:val="0"/>
          <w:iCs w:val="0"/>
          <w:caps w:val="0"/>
          <w:smallCaps w:val="0"/>
          <w:noProof w:val="0"/>
          <w:color w:val="auto"/>
          <w:sz w:val="22"/>
          <w:szCs w:val="22"/>
          <w:lang w:val="en-US"/>
        </w:rPr>
        <w:t xml:space="preserve"> </w:t>
      </w:r>
      <w:r w:rsidRPr="7905752B" w:rsidR="5CEB7F66">
        <w:rPr>
          <w:rFonts w:ascii="Arial" w:hAnsi="Arial" w:eastAsia="Arial" w:cs="Arial"/>
          <w:b w:val="0"/>
          <w:bCs w:val="0"/>
          <w:i w:val="0"/>
          <w:iCs w:val="0"/>
          <w:caps w:val="0"/>
          <w:smallCaps w:val="0"/>
          <w:noProof w:val="0"/>
          <w:color w:val="auto"/>
          <w:sz w:val="22"/>
          <w:szCs w:val="22"/>
          <w:lang w:val="en-US"/>
        </w:rPr>
        <w:t>doi</w:t>
      </w:r>
      <w:r w:rsidRPr="7905752B" w:rsidR="5CEB7F66">
        <w:rPr>
          <w:rFonts w:ascii="Arial" w:hAnsi="Arial" w:eastAsia="Arial" w:cs="Arial"/>
          <w:b w:val="0"/>
          <w:bCs w:val="0"/>
          <w:i w:val="0"/>
          <w:iCs w:val="0"/>
          <w:caps w:val="0"/>
          <w:smallCaps w:val="0"/>
          <w:noProof w:val="0"/>
          <w:color w:val="auto"/>
          <w:sz w:val="22"/>
          <w:szCs w:val="22"/>
          <w:lang w:val="en-US"/>
        </w:rPr>
        <w:t>: 10.11</w:t>
      </w:r>
      <w:r w:rsidRPr="7905752B" w:rsidR="5CEB7F66">
        <w:rPr>
          <w:rFonts w:ascii="Arial" w:hAnsi="Arial" w:eastAsia="Arial" w:cs="Arial"/>
          <w:b w:val="0"/>
          <w:bCs w:val="0"/>
          <w:i w:val="0"/>
          <w:iCs w:val="0"/>
          <w:caps w:val="0"/>
          <w:smallCaps w:val="0"/>
          <w:noProof w:val="0"/>
          <w:color w:val="auto"/>
          <w:sz w:val="22"/>
          <w:szCs w:val="22"/>
          <w:lang w:val="en-US"/>
        </w:rPr>
        <w:t>28/</w:t>
      </w:r>
      <w:r w:rsidRPr="7905752B" w:rsidR="5CEB7F66">
        <w:rPr>
          <w:rFonts w:ascii="Arial" w:hAnsi="Arial" w:eastAsia="Arial" w:cs="Arial"/>
          <w:b w:val="0"/>
          <w:bCs w:val="0"/>
          <w:i w:val="0"/>
          <w:iCs w:val="0"/>
          <w:caps w:val="0"/>
          <w:smallCaps w:val="0"/>
          <w:noProof w:val="0"/>
          <w:color w:val="auto"/>
          <w:sz w:val="22"/>
          <w:szCs w:val="22"/>
          <w:lang w:val="en-US"/>
        </w:rPr>
        <w:t>jmb</w:t>
      </w:r>
      <w:r w:rsidRPr="7905752B" w:rsidR="5CEB7F66">
        <w:rPr>
          <w:rFonts w:ascii="Arial" w:hAnsi="Arial" w:eastAsia="Arial" w:cs="Arial"/>
          <w:b w:val="0"/>
          <w:bCs w:val="0"/>
          <w:i w:val="0"/>
          <w:iCs w:val="0"/>
          <w:caps w:val="0"/>
          <w:smallCaps w:val="0"/>
          <w:noProof w:val="0"/>
          <w:color w:val="auto"/>
          <w:sz w:val="22"/>
          <w:szCs w:val="22"/>
          <w:lang w:val="en-US"/>
        </w:rPr>
        <w:t>e.v</w:t>
      </w:r>
      <w:r w:rsidRPr="7905752B" w:rsidR="5CEB7F66">
        <w:rPr>
          <w:rFonts w:ascii="Arial" w:hAnsi="Arial" w:eastAsia="Arial" w:cs="Arial"/>
          <w:b w:val="0"/>
          <w:bCs w:val="0"/>
          <w:i w:val="0"/>
          <w:iCs w:val="0"/>
          <w:caps w:val="0"/>
          <w:smallCaps w:val="0"/>
          <w:noProof w:val="0"/>
          <w:color w:val="auto"/>
          <w:sz w:val="22"/>
          <w:szCs w:val="22"/>
          <w:lang w:val="en-US"/>
        </w:rPr>
        <w:t>21i2.1938</w:t>
      </w:r>
    </w:p>
    <w:p w:rsidR="353E2340" w:rsidP="7905752B" w:rsidRDefault="353E2340" w14:paraId="75856BB4" w14:textId="64C175E6">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353E2340">
        <w:rPr>
          <w:rFonts w:ascii="Arial" w:hAnsi="Arial" w:eastAsia="Arial" w:cs="Arial"/>
          <w:b w:val="0"/>
          <w:bCs w:val="0"/>
          <w:i w:val="0"/>
          <w:iCs w:val="0"/>
          <w:caps w:val="0"/>
          <w:smallCaps w:val="0"/>
          <w:noProof w:val="0"/>
          <w:color w:val="auto"/>
          <w:sz w:val="22"/>
          <w:szCs w:val="22"/>
          <w:lang w:val="en-US"/>
        </w:rPr>
        <w:t xml:space="preserve">Liu, W., </w:t>
      </w:r>
      <w:r w:rsidRPr="7905752B" w:rsidR="353E2340">
        <w:rPr>
          <w:rFonts w:ascii="Arial" w:hAnsi="Arial" w:eastAsia="Arial" w:cs="Arial"/>
          <w:b w:val="0"/>
          <w:bCs w:val="0"/>
          <w:i w:val="0"/>
          <w:iCs w:val="0"/>
          <w:caps w:val="0"/>
          <w:smallCaps w:val="0"/>
          <w:noProof w:val="0"/>
          <w:color w:val="auto"/>
          <w:sz w:val="22"/>
          <w:szCs w:val="22"/>
          <w:lang w:val="en-US"/>
        </w:rPr>
        <w:t>and  Chen</w:t>
      </w:r>
      <w:r w:rsidRPr="7905752B" w:rsidR="353E2340">
        <w:rPr>
          <w:rFonts w:ascii="Arial" w:hAnsi="Arial" w:eastAsia="Arial" w:cs="Arial"/>
          <w:b w:val="0"/>
          <w:bCs w:val="0"/>
          <w:i w:val="0"/>
          <w:iCs w:val="0"/>
          <w:caps w:val="0"/>
          <w:smallCaps w:val="0"/>
          <w:noProof w:val="0"/>
          <w:color w:val="auto"/>
          <w:sz w:val="22"/>
          <w:szCs w:val="22"/>
          <w:lang w:val="en-US"/>
        </w:rPr>
        <w:t xml:space="preserve">, X. (2021). ‘The effects of explicit instruction on </w:t>
      </w:r>
      <w:r w:rsidRPr="7905752B" w:rsidR="353E2340">
        <w:rPr>
          <w:rFonts w:ascii="Arial" w:hAnsi="Arial" w:eastAsia="Arial" w:cs="Arial"/>
          <w:b w:val="0"/>
          <w:bCs w:val="0"/>
          <w:i w:val="0"/>
          <w:iCs w:val="0"/>
          <w:caps w:val="0"/>
          <w:smallCaps w:val="0"/>
          <w:noProof w:val="0"/>
          <w:color w:val="auto"/>
          <w:sz w:val="22"/>
          <w:szCs w:val="22"/>
          <w:lang w:val="en-US"/>
        </w:rPr>
        <w:t>EFL</w:t>
      </w:r>
      <w:r w:rsidRPr="7905752B" w:rsidR="353E2340">
        <w:rPr>
          <w:rFonts w:ascii="Arial" w:hAnsi="Arial" w:eastAsia="Arial" w:cs="Arial"/>
          <w:b w:val="0"/>
          <w:bCs w:val="0"/>
          <w:i w:val="0"/>
          <w:iCs w:val="0"/>
          <w:caps w:val="0"/>
          <w:smallCaps w:val="0"/>
          <w:noProof w:val="0"/>
          <w:color w:val="auto"/>
          <w:sz w:val="22"/>
          <w:szCs w:val="22"/>
          <w:lang w:val="en-US"/>
        </w:rPr>
        <w:t xml:space="preserve"> learners' motivation and reading comprehension: A behaviorist perspective.’ </w:t>
      </w:r>
      <w:r w:rsidRPr="7905752B" w:rsidR="353E2340">
        <w:rPr>
          <w:rFonts w:ascii="Arial" w:hAnsi="Arial" w:eastAsia="Arial" w:cs="Arial"/>
          <w:b w:val="0"/>
          <w:bCs w:val="0"/>
          <w:i w:val="1"/>
          <w:iCs w:val="1"/>
          <w:caps w:val="0"/>
          <w:smallCaps w:val="0"/>
          <w:noProof w:val="0"/>
          <w:color w:val="auto"/>
          <w:sz w:val="22"/>
          <w:szCs w:val="22"/>
          <w:lang w:val="en-US"/>
        </w:rPr>
        <w:t>International Journal of Instruction</w:t>
      </w:r>
      <w:r w:rsidRPr="7905752B" w:rsidR="353E2340">
        <w:rPr>
          <w:rFonts w:ascii="Arial" w:hAnsi="Arial" w:eastAsia="Arial" w:cs="Arial"/>
          <w:b w:val="0"/>
          <w:bCs w:val="0"/>
          <w:i w:val="0"/>
          <w:iCs w:val="0"/>
          <w:caps w:val="0"/>
          <w:smallCaps w:val="0"/>
          <w:noProof w:val="0"/>
          <w:color w:val="auto"/>
          <w:sz w:val="22"/>
          <w:szCs w:val="22"/>
          <w:lang w:val="en-US"/>
        </w:rPr>
        <w:t>, 14(2), pp. 607-622.</w:t>
      </w:r>
      <w:r w:rsidRPr="7905752B" w:rsidR="3F36613D">
        <w:rPr>
          <w:rFonts w:ascii="Arial" w:hAnsi="Arial" w:eastAsia="Arial" w:cs="Arial"/>
          <w:b w:val="0"/>
          <w:bCs w:val="0"/>
          <w:i w:val="0"/>
          <w:iCs w:val="0"/>
          <w:caps w:val="0"/>
          <w:smallCaps w:val="0"/>
          <w:noProof w:val="0"/>
          <w:color w:val="auto"/>
          <w:sz w:val="22"/>
          <w:szCs w:val="22"/>
          <w:lang w:val="en-US"/>
        </w:rPr>
        <w:t xml:space="preserve"> DOI</w:t>
      </w:r>
      <w:r w:rsidRPr="7905752B" w:rsidR="353E2340">
        <w:rPr>
          <w:rFonts w:ascii="Arial" w:hAnsi="Arial" w:eastAsia="Arial" w:cs="Arial"/>
          <w:b w:val="0"/>
          <w:bCs w:val="0"/>
          <w:i w:val="0"/>
          <w:iCs w:val="0"/>
          <w:caps w:val="0"/>
          <w:smallCaps w:val="0"/>
          <w:noProof w:val="0"/>
          <w:color w:val="auto"/>
          <w:sz w:val="22"/>
          <w:szCs w:val="22"/>
          <w:lang w:val="en-US"/>
        </w:rPr>
        <w:t>: 10.29333/iji.2021.14239a</w:t>
      </w:r>
    </w:p>
    <w:p w:rsidR="31185452" w:rsidP="7905752B" w:rsidRDefault="31185452" w14:paraId="780801CE" w14:textId="4FDF0AA3">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31185452">
        <w:rPr>
          <w:rFonts w:ascii="Arial" w:hAnsi="Arial" w:eastAsia="Arial" w:cs="Arial"/>
          <w:b w:val="0"/>
          <w:bCs w:val="0"/>
          <w:i w:val="0"/>
          <w:iCs w:val="0"/>
          <w:caps w:val="0"/>
          <w:smallCaps w:val="0"/>
          <w:noProof w:val="0"/>
          <w:color w:val="auto"/>
          <w:sz w:val="22"/>
          <w:szCs w:val="22"/>
          <w:lang w:val="en-US"/>
        </w:rPr>
        <w:t xml:space="preserve">Piaget, J. (1952). </w:t>
      </w:r>
      <w:r w:rsidRPr="7905752B" w:rsidR="31185452">
        <w:rPr>
          <w:rFonts w:ascii="Arial" w:hAnsi="Arial" w:eastAsia="Arial" w:cs="Arial"/>
          <w:b w:val="0"/>
          <w:bCs w:val="0"/>
          <w:i w:val="1"/>
          <w:iCs w:val="1"/>
          <w:caps w:val="0"/>
          <w:smallCaps w:val="0"/>
          <w:noProof w:val="0"/>
          <w:color w:val="auto"/>
          <w:sz w:val="22"/>
          <w:szCs w:val="22"/>
          <w:lang w:val="en-US"/>
        </w:rPr>
        <w:t>The origins of intelligence in children</w:t>
      </w:r>
      <w:r w:rsidRPr="7905752B" w:rsidR="31185452">
        <w:rPr>
          <w:rFonts w:ascii="Arial" w:hAnsi="Arial" w:eastAsia="Arial" w:cs="Arial"/>
          <w:b w:val="0"/>
          <w:bCs w:val="0"/>
          <w:i w:val="0"/>
          <w:iCs w:val="0"/>
          <w:caps w:val="0"/>
          <w:smallCaps w:val="0"/>
          <w:noProof w:val="0"/>
          <w:color w:val="auto"/>
          <w:sz w:val="22"/>
          <w:szCs w:val="22"/>
          <w:lang w:val="en-US"/>
        </w:rPr>
        <w:t xml:space="preserve">. </w:t>
      </w:r>
      <w:r w:rsidRPr="7905752B" w:rsidR="6C82D1C4">
        <w:rPr>
          <w:rFonts w:ascii="Arial" w:hAnsi="Arial" w:eastAsia="Arial" w:cs="Arial"/>
          <w:b w:val="0"/>
          <w:bCs w:val="0"/>
          <w:i w:val="0"/>
          <w:iCs w:val="0"/>
          <w:caps w:val="0"/>
          <w:smallCaps w:val="0"/>
          <w:noProof w:val="0"/>
          <w:color w:val="auto"/>
          <w:sz w:val="22"/>
          <w:szCs w:val="22"/>
          <w:lang w:val="en-US"/>
        </w:rPr>
        <w:t xml:space="preserve">United States: </w:t>
      </w:r>
      <w:r w:rsidRPr="7905752B" w:rsidR="31185452">
        <w:rPr>
          <w:rFonts w:ascii="Arial" w:hAnsi="Arial" w:eastAsia="Arial" w:cs="Arial"/>
          <w:b w:val="0"/>
          <w:bCs w:val="0"/>
          <w:i w:val="0"/>
          <w:iCs w:val="0"/>
          <w:caps w:val="0"/>
          <w:smallCaps w:val="0"/>
          <w:noProof w:val="0"/>
          <w:color w:val="auto"/>
          <w:sz w:val="22"/>
          <w:szCs w:val="22"/>
          <w:lang w:val="en-US"/>
        </w:rPr>
        <w:t>International Universities Press.</w:t>
      </w:r>
    </w:p>
    <w:p w:rsidR="4BD5445D" w:rsidP="7905752B" w:rsidRDefault="4BD5445D" w14:paraId="64CD829D" w14:textId="5499DDB5">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4BD5445D">
        <w:rPr>
          <w:rFonts w:ascii="Arial" w:hAnsi="Arial" w:eastAsia="Arial" w:cs="Arial"/>
          <w:b w:val="0"/>
          <w:bCs w:val="0"/>
          <w:i w:val="0"/>
          <w:iCs w:val="0"/>
          <w:caps w:val="0"/>
          <w:smallCaps w:val="0"/>
          <w:noProof w:val="0"/>
          <w:color w:val="auto"/>
          <w:sz w:val="22"/>
          <w:szCs w:val="22"/>
          <w:lang w:val="en-US"/>
        </w:rPr>
        <w:t xml:space="preserve">Schickedanz, J. A., and Collins, M. F. (2013). ‘Storybook interactions: A review of research on adults reading with young children.’ </w:t>
      </w:r>
      <w:r w:rsidRPr="7905752B" w:rsidR="4BD5445D">
        <w:rPr>
          <w:rFonts w:ascii="Arial" w:hAnsi="Arial" w:eastAsia="Arial" w:cs="Arial"/>
          <w:b w:val="0"/>
          <w:bCs w:val="0"/>
          <w:i w:val="1"/>
          <w:iCs w:val="1"/>
          <w:caps w:val="0"/>
          <w:smallCaps w:val="0"/>
          <w:noProof w:val="0"/>
          <w:color w:val="auto"/>
          <w:sz w:val="22"/>
          <w:szCs w:val="22"/>
          <w:lang w:val="en-US"/>
        </w:rPr>
        <w:t>Journal of Early Childhood Literacy</w:t>
      </w:r>
      <w:r w:rsidRPr="7905752B" w:rsidR="4BD5445D">
        <w:rPr>
          <w:rFonts w:ascii="Arial" w:hAnsi="Arial" w:eastAsia="Arial" w:cs="Arial"/>
          <w:b w:val="0"/>
          <w:bCs w:val="0"/>
          <w:i w:val="0"/>
          <w:iCs w:val="0"/>
          <w:caps w:val="0"/>
          <w:smallCaps w:val="0"/>
          <w:noProof w:val="0"/>
          <w:color w:val="auto"/>
          <w:sz w:val="22"/>
          <w:szCs w:val="22"/>
          <w:lang w:val="en-US"/>
        </w:rPr>
        <w:t xml:space="preserve">, 13(2), pp. 131-154. </w:t>
      </w:r>
    </w:p>
    <w:p w:rsidR="4BD5445D" w:rsidP="7905752B" w:rsidRDefault="4BD5445D" w14:paraId="4F837011" w14:textId="6A9D0FD5">
      <w:pPr>
        <w:spacing w:after="160" w:line="360" w:lineRule="auto"/>
        <w:rPr>
          <w:rFonts w:ascii="Arial" w:hAnsi="Arial" w:eastAsia="Arial" w:cs="Arial"/>
          <w:b w:val="0"/>
          <w:bCs w:val="0"/>
          <w:i w:val="0"/>
          <w:iCs w:val="0"/>
          <w:caps w:val="0"/>
          <w:smallCaps w:val="0"/>
          <w:noProof w:val="0"/>
          <w:color w:val="auto"/>
          <w:sz w:val="22"/>
          <w:szCs w:val="22"/>
          <w:lang w:val="en-US"/>
        </w:rPr>
      </w:pPr>
      <w:r w:rsidRPr="7905752B" w:rsidR="4BD5445D">
        <w:rPr>
          <w:rFonts w:ascii="Arial" w:hAnsi="Arial" w:eastAsia="Arial" w:cs="Arial"/>
          <w:b w:val="0"/>
          <w:bCs w:val="0"/>
          <w:i w:val="0"/>
          <w:iCs w:val="0"/>
          <w:caps w:val="0"/>
          <w:smallCaps w:val="0"/>
          <w:noProof w:val="0"/>
          <w:color w:val="auto"/>
          <w:sz w:val="22"/>
          <w:szCs w:val="22"/>
          <w:lang w:val="en-US"/>
        </w:rPr>
        <w:t>DOI: 10.1177/1468798411435129</w:t>
      </w:r>
    </w:p>
    <w:p w:rsidR="6B028A68" w:rsidP="7905752B" w:rsidRDefault="6B028A68" w14:paraId="584C8F54" w14:textId="7B8E0CD7">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6B028A68">
        <w:rPr>
          <w:rFonts w:ascii="Arial" w:hAnsi="Arial" w:eastAsia="Arial" w:cs="Arial"/>
          <w:b w:val="0"/>
          <w:bCs w:val="0"/>
          <w:i w:val="0"/>
          <w:iCs w:val="0"/>
          <w:caps w:val="0"/>
          <w:smallCaps w:val="0"/>
          <w:noProof w:val="0"/>
          <w:color w:val="auto"/>
          <w:sz w:val="22"/>
          <w:szCs w:val="22"/>
          <w:lang w:val="en-US"/>
        </w:rPr>
        <w:t>Y</w:t>
      </w:r>
      <w:r w:rsidRPr="7905752B" w:rsidR="4D0B329E">
        <w:rPr>
          <w:rFonts w:ascii="Arial" w:hAnsi="Arial" w:eastAsia="Arial" w:cs="Arial"/>
          <w:b w:val="0"/>
          <w:bCs w:val="0"/>
          <w:i w:val="0"/>
          <w:iCs w:val="0"/>
          <w:caps w:val="0"/>
          <w:smallCaps w:val="0"/>
          <w:noProof w:val="0"/>
          <w:color w:val="auto"/>
          <w:sz w:val="22"/>
          <w:szCs w:val="22"/>
          <w:lang w:val="en-US"/>
        </w:rPr>
        <w:t xml:space="preserve">oung, K. (2013). Oral storytelling in the classroom: How does it contribute to literacy development? Literacy Learning: </w:t>
      </w:r>
      <w:r w:rsidRPr="7905752B" w:rsidR="4D0B329E">
        <w:rPr>
          <w:rFonts w:ascii="Arial" w:hAnsi="Arial" w:eastAsia="Arial" w:cs="Arial"/>
          <w:b w:val="0"/>
          <w:bCs w:val="0"/>
          <w:i w:val="1"/>
          <w:iCs w:val="1"/>
          <w:caps w:val="0"/>
          <w:smallCaps w:val="0"/>
          <w:noProof w:val="0"/>
          <w:color w:val="auto"/>
          <w:sz w:val="22"/>
          <w:szCs w:val="22"/>
          <w:lang w:val="en-US"/>
        </w:rPr>
        <w:t>The Middle Years,</w:t>
      </w:r>
      <w:r w:rsidRPr="7905752B" w:rsidR="4D0B329E">
        <w:rPr>
          <w:rFonts w:ascii="Arial" w:hAnsi="Arial" w:eastAsia="Arial" w:cs="Arial"/>
          <w:b w:val="0"/>
          <w:bCs w:val="0"/>
          <w:i w:val="0"/>
          <w:iCs w:val="0"/>
          <w:caps w:val="0"/>
          <w:smallCaps w:val="0"/>
          <w:noProof w:val="0"/>
          <w:color w:val="auto"/>
          <w:sz w:val="22"/>
          <w:szCs w:val="22"/>
          <w:lang w:val="en-US"/>
        </w:rPr>
        <w:t xml:space="preserve"> 21(2), </w:t>
      </w:r>
      <w:r w:rsidRPr="7905752B" w:rsidR="63AF8C0F">
        <w:rPr>
          <w:rFonts w:ascii="Arial" w:hAnsi="Arial" w:eastAsia="Arial" w:cs="Arial"/>
          <w:b w:val="0"/>
          <w:bCs w:val="0"/>
          <w:i w:val="0"/>
          <w:iCs w:val="0"/>
          <w:caps w:val="0"/>
          <w:smallCaps w:val="0"/>
          <w:noProof w:val="0"/>
          <w:color w:val="auto"/>
          <w:sz w:val="22"/>
          <w:szCs w:val="22"/>
          <w:lang w:val="en-US"/>
        </w:rPr>
        <w:t>pp.</w:t>
      </w:r>
      <w:r w:rsidRPr="7905752B" w:rsidR="4D0B329E">
        <w:rPr>
          <w:rFonts w:ascii="Arial" w:hAnsi="Arial" w:eastAsia="Arial" w:cs="Arial"/>
          <w:b w:val="0"/>
          <w:bCs w:val="0"/>
          <w:i w:val="0"/>
          <w:iCs w:val="0"/>
          <w:caps w:val="0"/>
          <w:smallCaps w:val="0"/>
          <w:noProof w:val="0"/>
          <w:color w:val="auto"/>
          <w:sz w:val="22"/>
          <w:szCs w:val="22"/>
          <w:lang w:val="en-US"/>
        </w:rPr>
        <w:t>53-</w:t>
      </w:r>
      <w:r w:rsidRPr="7905752B" w:rsidR="4D0B329E">
        <w:rPr>
          <w:rFonts w:ascii="Arial" w:hAnsi="Arial" w:eastAsia="Arial" w:cs="Arial"/>
          <w:b w:val="0"/>
          <w:bCs w:val="0"/>
          <w:i w:val="0"/>
          <w:iCs w:val="0"/>
          <w:caps w:val="0"/>
          <w:smallCaps w:val="0"/>
          <w:noProof w:val="0"/>
          <w:color w:val="auto"/>
          <w:sz w:val="22"/>
          <w:szCs w:val="22"/>
          <w:lang w:val="en-US"/>
        </w:rPr>
        <w:t>60.</w:t>
      </w:r>
    </w:p>
    <w:p w:rsidR="4D0B329E" w:rsidP="7905752B" w:rsidRDefault="4D0B329E" w14:paraId="1ABC845F" w14:textId="48014854">
      <w:pPr>
        <w:pStyle w:val="Normal"/>
        <w:spacing w:line="360" w:lineRule="auto"/>
        <w:ind w:left="0"/>
        <w:rPr>
          <w:rFonts w:ascii="Arial" w:hAnsi="Arial" w:eastAsia="Arial" w:cs="Arial"/>
          <w:b w:val="0"/>
          <w:bCs w:val="0"/>
          <w:i w:val="0"/>
          <w:iCs w:val="0"/>
          <w:caps w:val="0"/>
          <w:smallCaps w:val="0"/>
          <w:strike w:val="0"/>
          <w:dstrike w:val="0"/>
          <w:noProof w:val="0"/>
          <w:color w:val="auto"/>
          <w:sz w:val="22"/>
          <w:szCs w:val="22"/>
          <w:lang w:val="en-US"/>
        </w:rPr>
      </w:pPr>
      <w:r w:rsidRPr="7905752B" w:rsidR="4D0B329E">
        <w:rPr>
          <w:rFonts w:ascii="Arial" w:hAnsi="Arial" w:eastAsia="Arial" w:cs="Arial"/>
          <w:b w:val="0"/>
          <w:bCs w:val="0"/>
          <w:i w:val="0"/>
          <w:iCs w:val="0"/>
          <w:caps w:val="0"/>
          <w:smallCaps w:val="0"/>
          <w:noProof w:val="0"/>
          <w:color w:val="auto"/>
          <w:sz w:val="22"/>
          <w:szCs w:val="22"/>
          <w:lang w:val="en-US"/>
        </w:rPr>
        <w:t>Lewis</w:t>
      </w:r>
      <w:r w:rsidRPr="7905752B" w:rsidR="4D0B329E">
        <w:rPr>
          <w:rFonts w:ascii="Arial" w:hAnsi="Arial" w:eastAsia="Arial" w:cs="Arial"/>
          <w:b w:val="0"/>
          <w:bCs w:val="0"/>
          <w:i w:val="0"/>
          <w:iCs w:val="0"/>
          <w:caps w:val="0"/>
          <w:smallCaps w:val="0"/>
          <w:noProof w:val="0"/>
          <w:color w:val="auto"/>
          <w:sz w:val="22"/>
          <w:szCs w:val="22"/>
          <w:lang w:val="en-US"/>
        </w:rPr>
        <w:t>, S. (2015). ‘The power of storytelling in the classroom</w:t>
      </w:r>
      <w:r w:rsidRPr="7905752B" w:rsidR="0549816C">
        <w:rPr>
          <w:rFonts w:ascii="Arial" w:hAnsi="Arial" w:eastAsia="Arial" w:cs="Arial"/>
          <w:b w:val="0"/>
          <w:bCs w:val="0"/>
          <w:i w:val="0"/>
          <w:iCs w:val="0"/>
          <w:caps w:val="0"/>
          <w:smallCaps w:val="0"/>
          <w:noProof w:val="0"/>
          <w:color w:val="auto"/>
          <w:sz w:val="22"/>
          <w:szCs w:val="22"/>
          <w:lang w:val="en-US"/>
        </w:rPr>
        <w:t>’</w:t>
      </w:r>
      <w:r w:rsidRPr="7905752B" w:rsidR="4D0B329E">
        <w:rPr>
          <w:rFonts w:ascii="Arial" w:hAnsi="Arial" w:eastAsia="Arial" w:cs="Arial"/>
          <w:b w:val="0"/>
          <w:bCs w:val="0"/>
          <w:i w:val="0"/>
          <w:iCs w:val="0"/>
          <w:caps w:val="0"/>
          <w:smallCaps w:val="0"/>
          <w:noProof w:val="0"/>
          <w:color w:val="auto"/>
          <w:sz w:val="22"/>
          <w:szCs w:val="22"/>
          <w:lang w:val="en-US"/>
        </w:rPr>
        <w:t>.</w:t>
      </w:r>
      <w:r w:rsidRPr="7905752B" w:rsidR="4D0B329E">
        <w:rPr>
          <w:rFonts w:ascii="Arial" w:hAnsi="Arial" w:eastAsia="Arial" w:cs="Arial"/>
          <w:b w:val="0"/>
          <w:bCs w:val="0"/>
          <w:i w:val="1"/>
          <w:iCs w:val="1"/>
          <w:caps w:val="0"/>
          <w:smallCaps w:val="0"/>
          <w:noProof w:val="0"/>
          <w:color w:val="auto"/>
          <w:sz w:val="22"/>
          <w:szCs w:val="22"/>
          <w:lang w:val="en-US"/>
        </w:rPr>
        <w:t xml:space="preserve"> Journal of Education and Practice,</w:t>
      </w:r>
      <w:r w:rsidRPr="7905752B" w:rsidR="4D0B329E">
        <w:rPr>
          <w:rFonts w:ascii="Arial" w:hAnsi="Arial" w:eastAsia="Arial" w:cs="Arial"/>
          <w:b w:val="0"/>
          <w:bCs w:val="0"/>
          <w:i w:val="0"/>
          <w:iCs w:val="0"/>
          <w:caps w:val="0"/>
          <w:smallCaps w:val="0"/>
          <w:noProof w:val="0"/>
          <w:color w:val="auto"/>
          <w:sz w:val="22"/>
          <w:szCs w:val="22"/>
          <w:lang w:val="en-US"/>
        </w:rPr>
        <w:t xml:space="preserve"> 6(22</w:t>
      </w:r>
      <w:r w:rsidRPr="7905752B" w:rsidR="4D0B329E">
        <w:rPr>
          <w:rFonts w:ascii="Arial" w:hAnsi="Arial" w:eastAsia="Arial" w:cs="Arial"/>
          <w:b w:val="0"/>
          <w:bCs w:val="0"/>
          <w:i w:val="0"/>
          <w:iCs w:val="0"/>
          <w:caps w:val="0"/>
          <w:smallCaps w:val="0"/>
          <w:noProof w:val="0"/>
          <w:color w:val="auto"/>
          <w:sz w:val="22"/>
          <w:szCs w:val="22"/>
          <w:lang w:val="en-US"/>
        </w:rPr>
        <w:t>),pp.</w:t>
      </w:r>
      <w:r w:rsidRPr="7905752B" w:rsidR="4D0B329E">
        <w:rPr>
          <w:rFonts w:ascii="Arial" w:hAnsi="Arial" w:eastAsia="Arial" w:cs="Arial"/>
          <w:b w:val="0"/>
          <w:bCs w:val="0"/>
          <w:i w:val="0"/>
          <w:iCs w:val="0"/>
          <w:caps w:val="0"/>
          <w:smallCaps w:val="0"/>
          <w:noProof w:val="0"/>
          <w:color w:val="auto"/>
          <w:sz w:val="22"/>
          <w:szCs w:val="22"/>
          <w:lang w:val="en-US"/>
        </w:rPr>
        <w:t xml:space="preserve"> 81-86.</w:t>
      </w:r>
    </w:p>
    <w:p w:rsidR="4D0B329E" w:rsidP="7905752B" w:rsidRDefault="4D0B329E" w14:paraId="6B30493A" w14:textId="2FA038A6">
      <w:pPr>
        <w:pStyle w:val="Normal"/>
        <w:spacing w:line="360" w:lineRule="auto"/>
        <w:ind w:left="0"/>
        <w:rPr>
          <w:rFonts w:ascii="Arial" w:hAnsi="Arial" w:eastAsia="Arial" w:cs="Arial"/>
          <w:color w:val="auto"/>
          <w:sz w:val="22"/>
          <w:szCs w:val="22"/>
        </w:rPr>
      </w:pPr>
      <w:r w:rsidRPr="7905752B" w:rsidR="4D0B329E">
        <w:rPr>
          <w:rFonts w:ascii="Arial" w:hAnsi="Arial" w:eastAsia="Arial" w:cs="Arial"/>
          <w:b w:val="0"/>
          <w:bCs w:val="0"/>
          <w:i w:val="0"/>
          <w:iCs w:val="0"/>
          <w:caps w:val="0"/>
          <w:smallCaps w:val="0"/>
          <w:noProof w:val="0"/>
          <w:color w:val="auto"/>
          <w:sz w:val="22"/>
          <w:szCs w:val="22"/>
          <w:lang w:val="en-US"/>
        </w:rPr>
        <w:t xml:space="preserve">Barksdale, L. S., &amp; Easley, R. G. (2017). </w:t>
      </w:r>
      <w:r w:rsidRPr="7905752B" w:rsidR="50BB9365">
        <w:rPr>
          <w:rFonts w:ascii="Arial" w:hAnsi="Arial" w:eastAsia="Arial" w:cs="Arial"/>
          <w:b w:val="0"/>
          <w:bCs w:val="0"/>
          <w:i w:val="0"/>
          <w:iCs w:val="0"/>
          <w:caps w:val="0"/>
          <w:smallCaps w:val="0"/>
          <w:noProof w:val="0"/>
          <w:color w:val="auto"/>
          <w:sz w:val="22"/>
          <w:szCs w:val="22"/>
          <w:lang w:val="en-US"/>
        </w:rPr>
        <w:t>‘</w:t>
      </w:r>
      <w:r w:rsidRPr="7905752B" w:rsidR="4D0B329E">
        <w:rPr>
          <w:rFonts w:ascii="Arial" w:hAnsi="Arial" w:eastAsia="Arial" w:cs="Arial"/>
          <w:b w:val="0"/>
          <w:bCs w:val="0"/>
          <w:i w:val="0"/>
          <w:iCs w:val="0"/>
          <w:caps w:val="0"/>
          <w:smallCaps w:val="0"/>
          <w:noProof w:val="0"/>
          <w:color w:val="auto"/>
          <w:sz w:val="22"/>
          <w:szCs w:val="22"/>
          <w:lang w:val="en-US"/>
        </w:rPr>
        <w:t>Storytelling and its impact on young children's language and literacy development.</w:t>
      </w:r>
      <w:r w:rsidRPr="7905752B" w:rsidR="512E4A03">
        <w:rPr>
          <w:rFonts w:ascii="Arial" w:hAnsi="Arial" w:eastAsia="Arial" w:cs="Arial"/>
          <w:b w:val="0"/>
          <w:bCs w:val="0"/>
          <w:i w:val="0"/>
          <w:iCs w:val="0"/>
          <w:caps w:val="0"/>
          <w:smallCaps w:val="0"/>
          <w:noProof w:val="0"/>
          <w:color w:val="auto"/>
          <w:sz w:val="22"/>
          <w:szCs w:val="22"/>
          <w:lang w:val="en-US"/>
        </w:rPr>
        <w:t>’</w:t>
      </w:r>
      <w:r w:rsidRPr="7905752B" w:rsidR="4D0B329E">
        <w:rPr>
          <w:rFonts w:ascii="Arial" w:hAnsi="Arial" w:eastAsia="Arial" w:cs="Arial"/>
          <w:b w:val="0"/>
          <w:bCs w:val="0"/>
          <w:i w:val="0"/>
          <w:iCs w:val="0"/>
          <w:caps w:val="0"/>
          <w:smallCaps w:val="0"/>
          <w:noProof w:val="0"/>
          <w:color w:val="auto"/>
          <w:sz w:val="22"/>
          <w:szCs w:val="22"/>
          <w:lang w:val="en-US"/>
        </w:rPr>
        <w:t xml:space="preserve"> </w:t>
      </w:r>
      <w:r w:rsidRPr="7905752B" w:rsidR="4D0B329E">
        <w:rPr>
          <w:rFonts w:ascii="Arial" w:hAnsi="Arial" w:eastAsia="Arial" w:cs="Arial"/>
          <w:b w:val="0"/>
          <w:bCs w:val="0"/>
          <w:i w:val="1"/>
          <w:iCs w:val="1"/>
          <w:caps w:val="0"/>
          <w:smallCaps w:val="0"/>
          <w:noProof w:val="0"/>
          <w:color w:val="auto"/>
          <w:sz w:val="22"/>
          <w:szCs w:val="22"/>
          <w:lang w:val="en-US"/>
        </w:rPr>
        <w:t>International Journal of Childbirth Education,</w:t>
      </w:r>
      <w:r w:rsidRPr="7905752B" w:rsidR="4D0B329E">
        <w:rPr>
          <w:rFonts w:ascii="Arial" w:hAnsi="Arial" w:eastAsia="Arial" w:cs="Arial"/>
          <w:b w:val="0"/>
          <w:bCs w:val="0"/>
          <w:i w:val="0"/>
          <w:iCs w:val="0"/>
          <w:caps w:val="0"/>
          <w:smallCaps w:val="0"/>
          <w:noProof w:val="0"/>
          <w:color w:val="auto"/>
          <w:sz w:val="22"/>
          <w:szCs w:val="22"/>
          <w:lang w:val="en-US"/>
        </w:rPr>
        <w:t xml:space="preserve"> 32(3), </w:t>
      </w:r>
      <w:r w:rsidRPr="7905752B" w:rsidR="34A13842">
        <w:rPr>
          <w:rFonts w:ascii="Arial" w:hAnsi="Arial" w:eastAsia="Arial" w:cs="Arial"/>
          <w:b w:val="0"/>
          <w:bCs w:val="0"/>
          <w:i w:val="0"/>
          <w:iCs w:val="0"/>
          <w:caps w:val="0"/>
          <w:smallCaps w:val="0"/>
          <w:noProof w:val="0"/>
          <w:color w:val="auto"/>
          <w:sz w:val="22"/>
          <w:szCs w:val="22"/>
          <w:lang w:val="en-US"/>
        </w:rPr>
        <w:t xml:space="preserve">pp. </w:t>
      </w:r>
      <w:r w:rsidRPr="7905752B" w:rsidR="4D0B329E">
        <w:rPr>
          <w:rFonts w:ascii="Arial" w:hAnsi="Arial" w:eastAsia="Arial" w:cs="Arial"/>
          <w:b w:val="0"/>
          <w:bCs w:val="0"/>
          <w:i w:val="0"/>
          <w:iCs w:val="0"/>
          <w:caps w:val="0"/>
          <w:smallCaps w:val="0"/>
          <w:noProof w:val="0"/>
          <w:color w:val="auto"/>
          <w:sz w:val="22"/>
          <w:szCs w:val="22"/>
          <w:lang w:val="en-US"/>
        </w:rPr>
        <w:t xml:space="preserve">48-52. </w:t>
      </w:r>
      <w:hyperlink r:id="R6f1f41665f004b10">
        <w:r w:rsidRPr="7905752B" w:rsidR="4D0B329E">
          <w:rPr>
            <w:rStyle w:val="Hyperlink"/>
            <w:rFonts w:ascii="Arial" w:hAnsi="Arial" w:eastAsia="Arial" w:cs="Arial"/>
            <w:b w:val="0"/>
            <w:bCs w:val="0"/>
            <w:i w:val="0"/>
            <w:iCs w:val="0"/>
            <w:caps w:val="0"/>
            <w:smallCaps w:val="0"/>
            <w:strike w:val="0"/>
            <w:dstrike w:val="0"/>
            <w:noProof w:val="0"/>
            <w:color w:val="auto"/>
            <w:sz w:val="22"/>
            <w:szCs w:val="22"/>
            <w:lang w:val="en-US"/>
          </w:rPr>
          <w:t>https://www.ncbi.nlm.nih.gov/pmc/articles/PMC5560796/</w:t>
        </w:r>
      </w:hyperlink>
    </w:p>
    <w:p w:rsidR="4D0B329E" w:rsidP="7905752B" w:rsidRDefault="4D0B329E" w14:paraId="30BFE9C0" w14:textId="39B4EE73">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4D0B329E">
        <w:rPr>
          <w:rFonts w:ascii="Arial" w:hAnsi="Arial" w:eastAsia="Arial" w:cs="Arial"/>
          <w:b w:val="0"/>
          <w:bCs w:val="0"/>
          <w:i w:val="0"/>
          <w:iCs w:val="0"/>
          <w:caps w:val="0"/>
          <w:smallCaps w:val="0"/>
          <w:noProof w:val="0"/>
          <w:color w:val="auto"/>
          <w:sz w:val="22"/>
          <w:szCs w:val="22"/>
          <w:lang w:val="en-US"/>
        </w:rPr>
        <w:t xml:space="preserve">Ross, H., </w:t>
      </w:r>
      <w:r w:rsidRPr="7905752B" w:rsidR="684C54CB">
        <w:rPr>
          <w:rFonts w:ascii="Arial" w:hAnsi="Arial" w:eastAsia="Arial" w:cs="Arial"/>
          <w:b w:val="0"/>
          <w:bCs w:val="0"/>
          <w:i w:val="0"/>
          <w:iCs w:val="0"/>
          <w:caps w:val="0"/>
          <w:smallCaps w:val="0"/>
          <w:noProof w:val="0"/>
          <w:color w:val="auto"/>
          <w:sz w:val="22"/>
          <w:szCs w:val="22"/>
          <w:lang w:val="en-US"/>
        </w:rPr>
        <w:t>and Blunkett</w:t>
      </w:r>
      <w:r w:rsidRPr="7905752B" w:rsidR="4D0B329E">
        <w:rPr>
          <w:rFonts w:ascii="Arial" w:hAnsi="Arial" w:eastAsia="Arial" w:cs="Arial"/>
          <w:b w:val="0"/>
          <w:bCs w:val="0"/>
          <w:i w:val="0"/>
          <w:iCs w:val="0"/>
          <w:caps w:val="0"/>
          <w:smallCaps w:val="0"/>
          <w:noProof w:val="0"/>
          <w:color w:val="auto"/>
          <w:sz w:val="22"/>
          <w:szCs w:val="22"/>
          <w:lang w:val="en-US"/>
        </w:rPr>
        <w:t>, D. (2017). The power of storytelling for early childhood development. Bernard van Leer Foundation.</w:t>
      </w:r>
      <w:r w:rsidRPr="7905752B" w:rsidR="2B382EF6">
        <w:rPr>
          <w:rFonts w:ascii="Arial" w:hAnsi="Arial" w:eastAsia="Arial" w:cs="Arial"/>
          <w:b w:val="0"/>
          <w:bCs w:val="0"/>
          <w:i w:val="0"/>
          <w:iCs w:val="0"/>
          <w:caps w:val="0"/>
          <w:smallCaps w:val="0"/>
          <w:noProof w:val="0"/>
          <w:color w:val="auto"/>
          <w:sz w:val="22"/>
          <w:szCs w:val="22"/>
          <w:lang w:val="en-US"/>
        </w:rPr>
        <w:t xml:space="preserve"> Available at: </w:t>
      </w:r>
      <w:r w:rsidRPr="7905752B" w:rsidR="4D0B329E">
        <w:rPr>
          <w:rFonts w:ascii="Arial" w:hAnsi="Arial" w:eastAsia="Arial" w:cs="Arial"/>
          <w:b w:val="0"/>
          <w:bCs w:val="0"/>
          <w:i w:val="0"/>
          <w:iCs w:val="0"/>
          <w:caps w:val="0"/>
          <w:smallCaps w:val="0"/>
          <w:noProof w:val="0"/>
          <w:color w:val="auto"/>
          <w:sz w:val="22"/>
          <w:szCs w:val="22"/>
          <w:lang w:val="en-US"/>
        </w:rPr>
        <w:t xml:space="preserve"> </w:t>
      </w:r>
      <w:hyperlink r:id="R0e1fb701187144ba">
        <w:r w:rsidRPr="7905752B" w:rsidR="4D0B329E">
          <w:rPr>
            <w:rStyle w:val="Hyperlink"/>
            <w:rFonts w:ascii="Arial" w:hAnsi="Arial" w:eastAsia="Arial" w:cs="Arial"/>
            <w:b w:val="0"/>
            <w:bCs w:val="0"/>
            <w:i w:val="0"/>
            <w:iCs w:val="0"/>
            <w:caps w:val="0"/>
            <w:smallCaps w:val="0"/>
            <w:strike w:val="0"/>
            <w:dstrike w:val="0"/>
            <w:noProof w:val="0"/>
            <w:color w:val="auto"/>
            <w:sz w:val="22"/>
            <w:szCs w:val="22"/>
            <w:lang w:val="en-US"/>
          </w:rPr>
          <w:t>https://bernardvanleer.org/publications-reports/the-power-of-storytelling-for-early-childhood-development/</w:t>
        </w:r>
      </w:hyperlink>
      <w:r w:rsidRPr="7905752B" w:rsidR="6DBB0FED">
        <w:rPr>
          <w:rFonts w:ascii="Arial" w:hAnsi="Arial" w:eastAsia="Arial" w:cs="Arial"/>
          <w:b w:val="0"/>
          <w:bCs w:val="0"/>
          <w:i w:val="0"/>
          <w:iCs w:val="0"/>
          <w:caps w:val="0"/>
          <w:smallCaps w:val="0"/>
          <w:strike w:val="0"/>
          <w:dstrike w:val="0"/>
          <w:noProof w:val="0"/>
          <w:color w:val="auto"/>
          <w:sz w:val="22"/>
          <w:szCs w:val="22"/>
          <w:lang w:val="en-US"/>
        </w:rPr>
        <w:t xml:space="preserve"> (Accessed:1</w:t>
      </w:r>
      <w:r w:rsidRPr="7905752B" w:rsidR="6DBB0FED">
        <w:rPr>
          <w:rFonts w:ascii="Arial" w:hAnsi="Arial" w:eastAsia="Arial" w:cs="Arial"/>
          <w:b w:val="0"/>
          <w:bCs w:val="0"/>
          <w:i w:val="0"/>
          <w:iCs w:val="0"/>
          <w:caps w:val="0"/>
          <w:smallCaps w:val="0"/>
          <w:strike w:val="0"/>
          <w:dstrike w:val="0"/>
          <w:noProof w:val="0"/>
          <w:color w:val="auto"/>
          <w:sz w:val="22"/>
          <w:szCs w:val="22"/>
          <w:vertAlign w:val="superscript"/>
          <w:lang w:val="en-US"/>
        </w:rPr>
        <w:t>st</w:t>
      </w:r>
      <w:r w:rsidRPr="7905752B" w:rsidR="6DBB0FED">
        <w:rPr>
          <w:rFonts w:ascii="Arial" w:hAnsi="Arial" w:eastAsia="Arial" w:cs="Arial"/>
          <w:b w:val="0"/>
          <w:bCs w:val="0"/>
          <w:i w:val="0"/>
          <w:iCs w:val="0"/>
          <w:caps w:val="0"/>
          <w:smallCaps w:val="0"/>
          <w:strike w:val="0"/>
          <w:dstrike w:val="0"/>
          <w:noProof w:val="0"/>
          <w:color w:val="auto"/>
          <w:sz w:val="22"/>
          <w:szCs w:val="22"/>
          <w:lang w:val="en-US"/>
        </w:rPr>
        <w:t xml:space="preserve"> March,2023)</w:t>
      </w:r>
    </w:p>
    <w:p w:rsidR="4D0B329E" w:rsidP="7905752B" w:rsidRDefault="4D0B329E" w14:paraId="319077AF" w14:textId="306C66E6">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br/>
      </w:r>
      <w:r w:rsidRPr="7905752B" w:rsidR="5E902F7E">
        <w:rPr>
          <w:rFonts w:ascii="Arial" w:hAnsi="Arial" w:eastAsia="Arial" w:cs="Arial"/>
          <w:b w:val="0"/>
          <w:bCs w:val="0"/>
          <w:i w:val="0"/>
          <w:iCs w:val="0"/>
          <w:caps w:val="0"/>
          <w:smallCaps w:val="0"/>
          <w:noProof w:val="0"/>
          <w:color w:val="auto"/>
          <w:sz w:val="22"/>
          <w:szCs w:val="22"/>
          <w:lang w:val="en-US"/>
        </w:rPr>
        <w:t xml:space="preserve">Kang, J., </w:t>
      </w:r>
      <w:r w:rsidRPr="7905752B" w:rsidR="5E902F7E">
        <w:rPr>
          <w:rFonts w:ascii="Arial" w:hAnsi="Arial" w:eastAsia="Arial" w:cs="Arial"/>
          <w:b w:val="0"/>
          <w:bCs w:val="0"/>
          <w:i w:val="0"/>
          <w:iCs w:val="0"/>
          <w:caps w:val="0"/>
          <w:smallCaps w:val="0"/>
          <w:noProof w:val="0"/>
          <w:color w:val="auto"/>
          <w:sz w:val="22"/>
          <w:szCs w:val="22"/>
          <w:lang w:val="en-US"/>
        </w:rPr>
        <w:t>and  Anderson</w:t>
      </w:r>
      <w:r w:rsidRPr="7905752B" w:rsidR="5E902F7E">
        <w:rPr>
          <w:rFonts w:ascii="Arial" w:hAnsi="Arial" w:eastAsia="Arial" w:cs="Arial"/>
          <w:b w:val="0"/>
          <w:bCs w:val="0"/>
          <w:i w:val="0"/>
          <w:iCs w:val="0"/>
          <w:caps w:val="0"/>
          <w:smallCaps w:val="0"/>
          <w:noProof w:val="0"/>
          <w:color w:val="auto"/>
          <w:sz w:val="22"/>
          <w:szCs w:val="22"/>
          <w:lang w:val="en-US"/>
        </w:rPr>
        <w:t>, R. C. (2018). ‘The role of repeated readings in promoting language development for preschool children: A review of recent research.’ Reading and Writing, 31(9), 2007-2025. DOI: 10.1007/s11145-018-9835-y</w:t>
      </w:r>
    </w:p>
    <w:p w:rsidR="7FCF966D" w:rsidP="7905752B" w:rsidRDefault="7FCF966D" w14:paraId="06360D42" w14:textId="31F60434">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7FCF966D">
        <w:rPr>
          <w:rFonts w:ascii="Arial" w:hAnsi="Arial" w:eastAsia="Arial" w:cs="Arial"/>
          <w:b w:val="0"/>
          <w:bCs w:val="0"/>
          <w:i w:val="0"/>
          <w:iCs w:val="0"/>
          <w:caps w:val="0"/>
          <w:smallCaps w:val="0"/>
          <w:noProof w:val="0"/>
          <w:color w:val="auto"/>
          <w:sz w:val="22"/>
          <w:szCs w:val="22"/>
          <w:lang w:val="en-US"/>
        </w:rPr>
        <w:t xml:space="preserve">Rowe, M. L., </w:t>
      </w:r>
      <w:r w:rsidRPr="7905752B" w:rsidR="7A71644D">
        <w:rPr>
          <w:rFonts w:ascii="Arial" w:hAnsi="Arial" w:eastAsia="Arial" w:cs="Arial"/>
          <w:b w:val="0"/>
          <w:bCs w:val="0"/>
          <w:i w:val="0"/>
          <w:iCs w:val="0"/>
          <w:caps w:val="0"/>
          <w:smallCaps w:val="0"/>
          <w:noProof w:val="0"/>
          <w:color w:val="auto"/>
          <w:sz w:val="22"/>
          <w:szCs w:val="22"/>
          <w:lang w:val="en-US"/>
        </w:rPr>
        <w:t>and Goldin</w:t>
      </w:r>
      <w:r w:rsidRPr="7905752B" w:rsidR="7FCF966D">
        <w:rPr>
          <w:rFonts w:ascii="Arial" w:hAnsi="Arial" w:eastAsia="Arial" w:cs="Arial"/>
          <w:b w:val="0"/>
          <w:bCs w:val="0"/>
          <w:i w:val="0"/>
          <w:iCs w:val="0"/>
          <w:caps w:val="0"/>
          <w:smallCaps w:val="0"/>
          <w:noProof w:val="0"/>
          <w:color w:val="auto"/>
          <w:sz w:val="22"/>
          <w:szCs w:val="22"/>
          <w:lang w:val="en-US"/>
        </w:rPr>
        <w:t>-Meadow, S. (2021). ‘Importance of caregivers' gestures in early language development</w:t>
      </w:r>
      <w:r w:rsidRPr="7905752B" w:rsidR="7FCF966D">
        <w:rPr>
          <w:rFonts w:ascii="Arial" w:hAnsi="Arial" w:eastAsia="Arial" w:cs="Arial"/>
          <w:b w:val="0"/>
          <w:bCs w:val="0"/>
          <w:i w:val="0"/>
          <w:iCs w:val="0"/>
          <w:caps w:val="0"/>
          <w:smallCaps w:val="0"/>
          <w:noProof w:val="0"/>
          <w:color w:val="auto"/>
          <w:sz w:val="22"/>
          <w:szCs w:val="22"/>
          <w:lang w:val="en-US"/>
        </w:rPr>
        <w:t>’.</w:t>
      </w:r>
      <w:r w:rsidRPr="7905752B" w:rsidR="7FCF966D">
        <w:rPr>
          <w:rFonts w:ascii="Arial" w:hAnsi="Arial" w:eastAsia="Arial" w:cs="Arial"/>
          <w:b w:val="0"/>
          <w:bCs w:val="0"/>
          <w:i w:val="0"/>
          <w:iCs w:val="0"/>
          <w:caps w:val="0"/>
          <w:smallCaps w:val="0"/>
          <w:noProof w:val="0"/>
          <w:color w:val="auto"/>
          <w:sz w:val="22"/>
          <w:szCs w:val="22"/>
          <w:lang w:val="en-US"/>
        </w:rPr>
        <w:t xml:space="preserve"> </w:t>
      </w:r>
      <w:r w:rsidRPr="7905752B" w:rsidR="7FCF966D">
        <w:rPr>
          <w:rFonts w:ascii="Arial" w:hAnsi="Arial" w:eastAsia="Arial" w:cs="Arial"/>
          <w:b w:val="0"/>
          <w:bCs w:val="0"/>
          <w:i w:val="1"/>
          <w:iCs w:val="1"/>
          <w:caps w:val="0"/>
          <w:smallCaps w:val="0"/>
          <w:noProof w:val="0"/>
          <w:color w:val="auto"/>
          <w:sz w:val="22"/>
          <w:szCs w:val="22"/>
          <w:lang w:val="en-US"/>
        </w:rPr>
        <w:t>Current Opinion in Psychology</w:t>
      </w:r>
      <w:r w:rsidRPr="7905752B" w:rsidR="7FCF966D">
        <w:rPr>
          <w:rFonts w:ascii="Arial" w:hAnsi="Arial" w:eastAsia="Arial" w:cs="Arial"/>
          <w:b w:val="0"/>
          <w:bCs w:val="0"/>
          <w:i w:val="0"/>
          <w:iCs w:val="0"/>
          <w:caps w:val="0"/>
          <w:smallCaps w:val="0"/>
          <w:noProof w:val="0"/>
          <w:color w:val="auto"/>
          <w:sz w:val="22"/>
          <w:szCs w:val="22"/>
          <w:lang w:val="en-US"/>
        </w:rPr>
        <w:t>, 43, pp.146-151.</w:t>
      </w:r>
    </w:p>
    <w:p w:rsidR="67C1D343" w:rsidP="7905752B" w:rsidRDefault="67C1D343" w14:paraId="2D7319C6" w14:textId="34A72963">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67C1D343">
        <w:rPr>
          <w:rFonts w:ascii="Arial" w:hAnsi="Arial" w:eastAsia="Arial" w:cs="Arial"/>
          <w:b w:val="0"/>
          <w:bCs w:val="0"/>
          <w:i w:val="0"/>
          <w:iCs w:val="0"/>
          <w:caps w:val="0"/>
          <w:smallCaps w:val="0"/>
          <w:noProof w:val="0"/>
          <w:color w:val="auto"/>
          <w:sz w:val="22"/>
          <w:szCs w:val="22"/>
          <w:lang w:val="en-US"/>
        </w:rPr>
        <w:t xml:space="preserve">Beeler, T., </w:t>
      </w:r>
      <w:r w:rsidRPr="7905752B" w:rsidR="13DA5A54">
        <w:rPr>
          <w:rFonts w:ascii="Arial" w:hAnsi="Arial" w:eastAsia="Arial" w:cs="Arial"/>
          <w:b w:val="0"/>
          <w:bCs w:val="0"/>
          <w:i w:val="0"/>
          <w:iCs w:val="0"/>
          <w:caps w:val="0"/>
          <w:smallCaps w:val="0"/>
          <w:noProof w:val="0"/>
          <w:color w:val="auto"/>
          <w:sz w:val="22"/>
          <w:szCs w:val="22"/>
          <w:lang w:val="en-US"/>
        </w:rPr>
        <w:t>and</w:t>
      </w:r>
      <w:r w:rsidRPr="7905752B" w:rsidR="67C1D343">
        <w:rPr>
          <w:rFonts w:ascii="Arial" w:hAnsi="Arial" w:eastAsia="Arial" w:cs="Arial"/>
          <w:b w:val="0"/>
          <w:bCs w:val="0"/>
          <w:i w:val="0"/>
          <w:iCs w:val="0"/>
          <w:caps w:val="0"/>
          <w:smallCaps w:val="0"/>
          <w:noProof w:val="0"/>
          <w:color w:val="auto"/>
          <w:sz w:val="22"/>
          <w:szCs w:val="22"/>
          <w:lang w:val="en-US"/>
        </w:rPr>
        <w:t xml:space="preserve"> Brossard, D. (2020).</w:t>
      </w:r>
      <w:r w:rsidRPr="7905752B" w:rsidR="532B49A9">
        <w:rPr>
          <w:rFonts w:ascii="Arial" w:hAnsi="Arial" w:eastAsia="Arial" w:cs="Arial"/>
          <w:b w:val="0"/>
          <w:bCs w:val="0"/>
          <w:i w:val="0"/>
          <w:iCs w:val="0"/>
          <w:caps w:val="0"/>
          <w:smallCaps w:val="0"/>
          <w:noProof w:val="0"/>
          <w:color w:val="auto"/>
          <w:sz w:val="22"/>
          <w:szCs w:val="22"/>
          <w:lang w:val="en-US"/>
        </w:rPr>
        <w:t>’</w:t>
      </w:r>
      <w:r w:rsidRPr="7905752B" w:rsidR="67C1D343">
        <w:rPr>
          <w:rFonts w:ascii="Arial" w:hAnsi="Arial" w:eastAsia="Arial" w:cs="Arial"/>
          <w:b w:val="0"/>
          <w:bCs w:val="0"/>
          <w:i w:val="0"/>
          <w:iCs w:val="0"/>
          <w:caps w:val="0"/>
          <w:smallCaps w:val="0"/>
          <w:noProof w:val="0"/>
          <w:color w:val="auto"/>
          <w:sz w:val="22"/>
          <w:szCs w:val="22"/>
          <w:lang w:val="en-US"/>
        </w:rPr>
        <w:t xml:space="preserve"> How adults’ gestures can support young children’s language development: A review</w:t>
      </w:r>
      <w:r w:rsidRPr="7905752B" w:rsidR="3E8E489E">
        <w:rPr>
          <w:rFonts w:ascii="Arial" w:hAnsi="Arial" w:eastAsia="Arial" w:cs="Arial"/>
          <w:b w:val="0"/>
          <w:bCs w:val="0"/>
          <w:i w:val="0"/>
          <w:iCs w:val="0"/>
          <w:caps w:val="0"/>
          <w:smallCaps w:val="0"/>
          <w:noProof w:val="0"/>
          <w:color w:val="auto"/>
          <w:sz w:val="22"/>
          <w:szCs w:val="22"/>
          <w:lang w:val="en-US"/>
        </w:rPr>
        <w:t>’</w:t>
      </w:r>
      <w:r w:rsidRPr="7905752B" w:rsidR="67C1D343">
        <w:rPr>
          <w:rFonts w:ascii="Arial" w:hAnsi="Arial" w:eastAsia="Arial" w:cs="Arial"/>
          <w:b w:val="0"/>
          <w:bCs w:val="0"/>
          <w:i w:val="0"/>
          <w:iCs w:val="0"/>
          <w:caps w:val="0"/>
          <w:smallCaps w:val="0"/>
          <w:noProof w:val="0"/>
          <w:color w:val="auto"/>
          <w:sz w:val="22"/>
          <w:szCs w:val="22"/>
          <w:lang w:val="en-US"/>
        </w:rPr>
        <w:t xml:space="preserve">. </w:t>
      </w:r>
      <w:r w:rsidRPr="7905752B" w:rsidR="67C1D343">
        <w:rPr>
          <w:rFonts w:ascii="Arial" w:hAnsi="Arial" w:eastAsia="Arial" w:cs="Arial"/>
          <w:b w:val="0"/>
          <w:bCs w:val="0"/>
          <w:i w:val="1"/>
          <w:iCs w:val="1"/>
          <w:caps w:val="0"/>
          <w:smallCaps w:val="0"/>
          <w:noProof w:val="0"/>
          <w:color w:val="auto"/>
          <w:sz w:val="22"/>
          <w:szCs w:val="22"/>
          <w:lang w:val="en-US"/>
        </w:rPr>
        <w:t>Child Development Perspectives</w:t>
      </w:r>
      <w:r w:rsidRPr="7905752B" w:rsidR="67C1D343">
        <w:rPr>
          <w:rFonts w:ascii="Arial" w:hAnsi="Arial" w:eastAsia="Arial" w:cs="Arial"/>
          <w:b w:val="0"/>
          <w:bCs w:val="0"/>
          <w:i w:val="0"/>
          <w:iCs w:val="0"/>
          <w:caps w:val="0"/>
          <w:smallCaps w:val="0"/>
          <w:noProof w:val="0"/>
          <w:color w:val="auto"/>
          <w:sz w:val="22"/>
          <w:szCs w:val="22"/>
          <w:lang w:val="en-US"/>
        </w:rPr>
        <w:t xml:space="preserve">, 14(3), </w:t>
      </w:r>
      <w:r w:rsidRPr="7905752B" w:rsidR="59C3D6E6">
        <w:rPr>
          <w:rFonts w:ascii="Arial" w:hAnsi="Arial" w:eastAsia="Arial" w:cs="Arial"/>
          <w:b w:val="0"/>
          <w:bCs w:val="0"/>
          <w:i w:val="0"/>
          <w:iCs w:val="0"/>
          <w:caps w:val="0"/>
          <w:smallCaps w:val="0"/>
          <w:noProof w:val="0"/>
          <w:color w:val="auto"/>
          <w:sz w:val="22"/>
          <w:szCs w:val="22"/>
          <w:lang w:val="en-US"/>
        </w:rPr>
        <w:t>pp.</w:t>
      </w:r>
      <w:r w:rsidRPr="7905752B" w:rsidR="67C1D343">
        <w:rPr>
          <w:rFonts w:ascii="Arial" w:hAnsi="Arial" w:eastAsia="Arial" w:cs="Arial"/>
          <w:b w:val="0"/>
          <w:bCs w:val="0"/>
          <w:i w:val="0"/>
          <w:iCs w:val="0"/>
          <w:caps w:val="0"/>
          <w:smallCaps w:val="0"/>
          <w:noProof w:val="0"/>
          <w:color w:val="auto"/>
          <w:sz w:val="22"/>
          <w:szCs w:val="22"/>
          <w:lang w:val="en-US"/>
        </w:rPr>
        <w:t>152-158.</w:t>
      </w:r>
    </w:p>
    <w:p w:rsidR="67C1D343" w:rsidP="7905752B" w:rsidRDefault="67C1D343" w14:paraId="71268CD9" w14:textId="28983A63">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br/>
      </w:r>
      <w:r w:rsidRPr="7905752B" w:rsidR="3916497F">
        <w:rPr>
          <w:rFonts w:ascii="Arial" w:hAnsi="Arial" w:eastAsia="Arial" w:cs="Arial"/>
          <w:b w:val="0"/>
          <w:bCs w:val="0"/>
          <w:i w:val="0"/>
          <w:iCs w:val="0"/>
          <w:caps w:val="0"/>
          <w:smallCaps w:val="0"/>
          <w:noProof w:val="0"/>
          <w:color w:val="auto"/>
          <w:sz w:val="22"/>
          <w:szCs w:val="22"/>
          <w:lang w:val="en-US"/>
        </w:rPr>
        <w:t>Aitchison, J. (1987). T</w:t>
      </w:r>
      <w:r w:rsidRPr="7905752B" w:rsidR="3916497F">
        <w:rPr>
          <w:rFonts w:ascii="Arial" w:hAnsi="Arial" w:eastAsia="Arial" w:cs="Arial"/>
          <w:b w:val="0"/>
          <w:bCs w:val="0"/>
          <w:i w:val="1"/>
          <w:iCs w:val="1"/>
          <w:caps w:val="0"/>
          <w:smallCaps w:val="0"/>
          <w:noProof w:val="0"/>
          <w:color w:val="auto"/>
          <w:sz w:val="22"/>
          <w:szCs w:val="22"/>
          <w:lang w:val="en-US"/>
        </w:rPr>
        <w:t>he Articulate Mammal: An introduction to Psycholinguistics</w:t>
      </w:r>
      <w:r w:rsidRPr="7905752B" w:rsidR="3916497F">
        <w:rPr>
          <w:rFonts w:ascii="Arial" w:hAnsi="Arial" w:eastAsia="Arial" w:cs="Arial"/>
          <w:b w:val="0"/>
          <w:bCs w:val="0"/>
          <w:i w:val="0"/>
          <w:iCs w:val="0"/>
          <w:caps w:val="0"/>
          <w:smallCaps w:val="0"/>
          <w:noProof w:val="0"/>
          <w:color w:val="auto"/>
          <w:sz w:val="22"/>
          <w:szCs w:val="22"/>
          <w:lang w:val="en-US"/>
        </w:rPr>
        <w:t>. London: Routledge</w:t>
      </w:r>
      <w:r w:rsidRPr="7905752B" w:rsidR="247780CD">
        <w:rPr>
          <w:rFonts w:ascii="Arial" w:hAnsi="Arial" w:eastAsia="Arial" w:cs="Arial"/>
          <w:b w:val="0"/>
          <w:bCs w:val="0"/>
          <w:i w:val="0"/>
          <w:iCs w:val="0"/>
          <w:caps w:val="0"/>
          <w:smallCaps w:val="0"/>
          <w:noProof w:val="0"/>
          <w:color w:val="auto"/>
          <w:sz w:val="22"/>
          <w:szCs w:val="22"/>
          <w:lang w:val="en-US"/>
        </w:rPr>
        <w:t>.</w:t>
      </w:r>
    </w:p>
    <w:p w:rsidR="247780CD" w:rsidP="7905752B" w:rsidRDefault="247780CD" w14:paraId="3B7D8A69" w14:textId="5889E215">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247780CD">
        <w:rPr>
          <w:rFonts w:ascii="Arial" w:hAnsi="Arial" w:eastAsia="Arial" w:cs="Arial"/>
          <w:b w:val="0"/>
          <w:bCs w:val="0"/>
          <w:i w:val="0"/>
          <w:iCs w:val="0"/>
          <w:caps w:val="0"/>
          <w:smallCaps w:val="0"/>
          <w:noProof w:val="0"/>
          <w:color w:val="auto"/>
          <w:sz w:val="22"/>
          <w:szCs w:val="22"/>
          <w:lang w:val="en-US"/>
        </w:rPr>
        <w:t>Justice, L. M., and Ezell, H. K. (2002). ‘Use of storybook reading to increase print awareness in at-risk children.’ A</w:t>
      </w:r>
      <w:r w:rsidRPr="7905752B" w:rsidR="247780CD">
        <w:rPr>
          <w:rFonts w:ascii="Arial" w:hAnsi="Arial" w:eastAsia="Arial" w:cs="Arial"/>
          <w:b w:val="0"/>
          <w:bCs w:val="0"/>
          <w:i w:val="1"/>
          <w:iCs w:val="1"/>
          <w:caps w:val="0"/>
          <w:smallCaps w:val="0"/>
          <w:noProof w:val="0"/>
          <w:color w:val="auto"/>
          <w:sz w:val="22"/>
          <w:szCs w:val="22"/>
          <w:lang w:val="en-US"/>
        </w:rPr>
        <w:t>merican Journal of Speech-Language Pathology</w:t>
      </w:r>
      <w:r w:rsidRPr="7905752B" w:rsidR="247780CD">
        <w:rPr>
          <w:rFonts w:ascii="Arial" w:hAnsi="Arial" w:eastAsia="Arial" w:cs="Arial"/>
          <w:b w:val="0"/>
          <w:bCs w:val="0"/>
          <w:i w:val="0"/>
          <w:iCs w:val="0"/>
          <w:caps w:val="0"/>
          <w:smallCaps w:val="0"/>
          <w:noProof w:val="0"/>
          <w:color w:val="auto"/>
          <w:sz w:val="22"/>
          <w:szCs w:val="22"/>
          <w:lang w:val="en-US"/>
        </w:rPr>
        <w:t xml:space="preserve">, 11(1), </w:t>
      </w:r>
      <w:r w:rsidRPr="7905752B" w:rsidR="426ED897">
        <w:rPr>
          <w:rFonts w:ascii="Arial" w:hAnsi="Arial" w:eastAsia="Arial" w:cs="Arial"/>
          <w:b w:val="0"/>
          <w:bCs w:val="0"/>
          <w:i w:val="0"/>
          <w:iCs w:val="0"/>
          <w:caps w:val="0"/>
          <w:smallCaps w:val="0"/>
          <w:noProof w:val="0"/>
          <w:color w:val="auto"/>
          <w:sz w:val="22"/>
          <w:szCs w:val="22"/>
          <w:lang w:val="en-US"/>
        </w:rPr>
        <w:t>pp.</w:t>
      </w:r>
      <w:r w:rsidRPr="7905752B" w:rsidR="247780CD">
        <w:rPr>
          <w:rFonts w:ascii="Arial" w:hAnsi="Arial" w:eastAsia="Arial" w:cs="Arial"/>
          <w:b w:val="0"/>
          <w:bCs w:val="0"/>
          <w:i w:val="0"/>
          <w:iCs w:val="0"/>
          <w:caps w:val="0"/>
          <w:smallCaps w:val="0"/>
          <w:noProof w:val="0"/>
          <w:color w:val="auto"/>
          <w:sz w:val="22"/>
          <w:szCs w:val="22"/>
          <w:lang w:val="en-US"/>
        </w:rPr>
        <w:t xml:space="preserve">17-29. </w:t>
      </w:r>
    </w:p>
    <w:p w:rsidR="17089321" w:rsidP="7905752B" w:rsidRDefault="17089321" w14:paraId="62EA6128" w14:textId="4012A182">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17089321">
        <w:rPr>
          <w:rFonts w:ascii="Arial" w:hAnsi="Arial" w:eastAsia="Arial" w:cs="Arial"/>
          <w:b w:val="0"/>
          <w:bCs w:val="0"/>
          <w:i w:val="0"/>
          <w:iCs w:val="0"/>
          <w:caps w:val="0"/>
          <w:smallCaps w:val="0"/>
          <w:noProof w:val="0"/>
          <w:color w:val="auto"/>
          <w:sz w:val="22"/>
          <w:szCs w:val="22"/>
          <w:lang w:val="en-US"/>
        </w:rPr>
        <w:t>DOI</w:t>
      </w:r>
      <w:r w:rsidRPr="7905752B" w:rsidR="247780CD">
        <w:rPr>
          <w:rFonts w:ascii="Arial" w:hAnsi="Arial" w:eastAsia="Arial" w:cs="Arial"/>
          <w:b w:val="0"/>
          <w:bCs w:val="0"/>
          <w:i w:val="0"/>
          <w:iCs w:val="0"/>
          <w:caps w:val="0"/>
          <w:smallCaps w:val="0"/>
          <w:noProof w:val="0"/>
          <w:color w:val="auto"/>
          <w:sz w:val="22"/>
          <w:szCs w:val="22"/>
          <w:lang w:val="en-US"/>
        </w:rPr>
        <w:t>: 10.1044/1058-0360(2002/003)</w:t>
      </w:r>
      <w:r w:rsidRPr="7905752B" w:rsidR="442D2986">
        <w:rPr>
          <w:rFonts w:ascii="Arial" w:hAnsi="Arial" w:eastAsia="Arial" w:cs="Arial"/>
          <w:b w:val="0"/>
          <w:bCs w:val="0"/>
          <w:i w:val="0"/>
          <w:iCs w:val="0"/>
          <w:caps w:val="0"/>
          <w:smallCaps w:val="0"/>
          <w:noProof w:val="0"/>
          <w:color w:val="auto"/>
          <w:sz w:val="22"/>
          <w:szCs w:val="22"/>
          <w:lang w:val="en-US"/>
        </w:rPr>
        <w:t xml:space="preserve"> </w:t>
      </w:r>
    </w:p>
    <w:p w:rsidR="6E642CBE" w:rsidP="7905752B" w:rsidRDefault="6E642CBE" w14:paraId="761E1815" w14:textId="0906C24A">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6E642CBE">
        <w:rPr>
          <w:rFonts w:ascii="Arial" w:hAnsi="Arial" w:eastAsia="Arial" w:cs="Arial"/>
          <w:b w:val="0"/>
          <w:bCs w:val="0"/>
          <w:i w:val="0"/>
          <w:iCs w:val="0"/>
          <w:caps w:val="0"/>
          <w:smallCaps w:val="0"/>
          <w:noProof w:val="0"/>
          <w:color w:val="auto"/>
          <w:sz w:val="22"/>
          <w:szCs w:val="22"/>
          <w:lang w:val="en-US"/>
        </w:rPr>
        <w:t>Linder, T. W. (2011).</w:t>
      </w:r>
      <w:r w:rsidRPr="7905752B" w:rsidR="3F252053">
        <w:rPr>
          <w:rFonts w:ascii="Arial" w:hAnsi="Arial" w:eastAsia="Arial" w:cs="Arial"/>
          <w:b w:val="0"/>
          <w:bCs w:val="0"/>
          <w:i w:val="0"/>
          <w:iCs w:val="0"/>
          <w:caps w:val="0"/>
          <w:smallCaps w:val="0"/>
          <w:noProof w:val="0"/>
          <w:color w:val="auto"/>
          <w:sz w:val="22"/>
          <w:szCs w:val="22"/>
          <w:lang w:val="en-US"/>
        </w:rPr>
        <w:t>’</w:t>
      </w:r>
      <w:r w:rsidRPr="7905752B" w:rsidR="6E642CBE">
        <w:rPr>
          <w:rFonts w:ascii="Arial" w:hAnsi="Arial" w:eastAsia="Arial" w:cs="Arial"/>
          <w:b w:val="0"/>
          <w:bCs w:val="0"/>
          <w:i w:val="0"/>
          <w:iCs w:val="0"/>
          <w:caps w:val="0"/>
          <w:smallCaps w:val="0"/>
          <w:noProof w:val="0"/>
          <w:color w:val="auto"/>
          <w:sz w:val="22"/>
          <w:szCs w:val="22"/>
          <w:lang w:val="en-US"/>
        </w:rPr>
        <w:t xml:space="preserve"> Jerome Bruner: Theories of learning.</w:t>
      </w:r>
      <w:r w:rsidRPr="7905752B" w:rsidR="4AE0C9DE">
        <w:rPr>
          <w:rFonts w:ascii="Arial" w:hAnsi="Arial" w:eastAsia="Arial" w:cs="Arial"/>
          <w:b w:val="0"/>
          <w:bCs w:val="0"/>
          <w:i w:val="0"/>
          <w:iCs w:val="0"/>
          <w:caps w:val="0"/>
          <w:smallCaps w:val="0"/>
          <w:noProof w:val="0"/>
          <w:color w:val="auto"/>
          <w:sz w:val="22"/>
          <w:szCs w:val="22"/>
          <w:lang w:val="en-US"/>
        </w:rPr>
        <w:t>’</w:t>
      </w:r>
      <w:r w:rsidRPr="7905752B" w:rsidR="6E642CBE">
        <w:rPr>
          <w:rFonts w:ascii="Arial" w:hAnsi="Arial" w:eastAsia="Arial" w:cs="Arial"/>
          <w:b w:val="0"/>
          <w:bCs w:val="0"/>
          <w:i w:val="0"/>
          <w:iCs w:val="0"/>
          <w:caps w:val="0"/>
          <w:smallCaps w:val="0"/>
          <w:noProof w:val="0"/>
          <w:color w:val="auto"/>
          <w:sz w:val="22"/>
          <w:szCs w:val="22"/>
          <w:lang w:val="en-US"/>
        </w:rPr>
        <w:t xml:space="preserve"> </w:t>
      </w:r>
      <w:r w:rsidRPr="7905752B" w:rsidR="6E642CBE">
        <w:rPr>
          <w:rFonts w:ascii="Arial" w:hAnsi="Arial" w:eastAsia="Arial" w:cs="Arial"/>
          <w:b w:val="0"/>
          <w:bCs w:val="0"/>
          <w:i w:val="1"/>
          <w:iCs w:val="1"/>
          <w:caps w:val="0"/>
          <w:smallCaps w:val="0"/>
          <w:noProof w:val="0"/>
          <w:color w:val="auto"/>
          <w:sz w:val="22"/>
          <w:szCs w:val="22"/>
          <w:lang w:val="en-US"/>
        </w:rPr>
        <w:t>The Educational Forum</w:t>
      </w:r>
      <w:r w:rsidRPr="7905752B" w:rsidR="6E642CBE">
        <w:rPr>
          <w:rFonts w:ascii="Arial" w:hAnsi="Arial" w:eastAsia="Arial" w:cs="Arial"/>
          <w:b w:val="0"/>
          <w:bCs w:val="0"/>
          <w:i w:val="0"/>
          <w:iCs w:val="0"/>
          <w:caps w:val="0"/>
          <w:smallCaps w:val="0"/>
          <w:noProof w:val="0"/>
          <w:color w:val="auto"/>
          <w:sz w:val="22"/>
          <w:szCs w:val="22"/>
          <w:lang w:val="en-US"/>
        </w:rPr>
        <w:t xml:space="preserve">, 75(4), </w:t>
      </w:r>
      <w:r w:rsidRPr="7905752B" w:rsidR="5B2B13C5">
        <w:rPr>
          <w:rFonts w:ascii="Arial" w:hAnsi="Arial" w:eastAsia="Arial" w:cs="Arial"/>
          <w:b w:val="0"/>
          <w:bCs w:val="0"/>
          <w:i w:val="0"/>
          <w:iCs w:val="0"/>
          <w:caps w:val="0"/>
          <w:smallCaps w:val="0"/>
          <w:noProof w:val="0"/>
          <w:color w:val="auto"/>
          <w:sz w:val="22"/>
          <w:szCs w:val="22"/>
          <w:lang w:val="en-US"/>
        </w:rPr>
        <w:t xml:space="preserve">pp. </w:t>
      </w:r>
      <w:r w:rsidRPr="7905752B" w:rsidR="6E642CBE">
        <w:rPr>
          <w:rFonts w:ascii="Arial" w:hAnsi="Arial" w:eastAsia="Arial" w:cs="Arial"/>
          <w:b w:val="0"/>
          <w:bCs w:val="0"/>
          <w:i w:val="0"/>
          <w:iCs w:val="0"/>
          <w:caps w:val="0"/>
          <w:smallCaps w:val="0"/>
          <w:noProof w:val="0"/>
          <w:color w:val="auto"/>
          <w:sz w:val="22"/>
          <w:szCs w:val="22"/>
          <w:lang w:val="en-US"/>
        </w:rPr>
        <w:t xml:space="preserve">357-364. </w:t>
      </w:r>
      <w:r w:rsidRPr="7905752B" w:rsidR="3201CA9E">
        <w:rPr>
          <w:rFonts w:ascii="Arial" w:hAnsi="Arial" w:eastAsia="Arial" w:cs="Arial"/>
          <w:b w:val="0"/>
          <w:bCs w:val="0"/>
          <w:i w:val="0"/>
          <w:iCs w:val="0"/>
          <w:caps w:val="0"/>
          <w:smallCaps w:val="0"/>
          <w:noProof w:val="0"/>
          <w:color w:val="auto"/>
          <w:sz w:val="22"/>
          <w:szCs w:val="22"/>
          <w:lang w:val="en-US"/>
        </w:rPr>
        <w:t>DOI</w:t>
      </w:r>
      <w:r w:rsidRPr="7905752B" w:rsidR="6E642CBE">
        <w:rPr>
          <w:rFonts w:ascii="Arial" w:hAnsi="Arial" w:eastAsia="Arial" w:cs="Arial"/>
          <w:b w:val="0"/>
          <w:bCs w:val="0"/>
          <w:i w:val="0"/>
          <w:iCs w:val="0"/>
          <w:caps w:val="0"/>
          <w:smallCaps w:val="0"/>
          <w:noProof w:val="0"/>
          <w:color w:val="auto"/>
          <w:sz w:val="22"/>
          <w:szCs w:val="22"/>
          <w:lang w:val="en-US"/>
        </w:rPr>
        <w:t>: 10.1080/00131725.2011.592155</w:t>
      </w:r>
    </w:p>
    <w:p w:rsidR="11543D37" w:rsidP="7905752B" w:rsidRDefault="11543D37" w14:paraId="0ED11FA1" w14:textId="37B45237">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r w:rsidRPr="7905752B" w:rsidR="11543D37">
        <w:rPr>
          <w:rFonts w:ascii="Arial" w:hAnsi="Arial" w:eastAsia="Arial" w:cs="Arial"/>
          <w:b w:val="0"/>
          <w:bCs w:val="0"/>
          <w:i w:val="0"/>
          <w:iCs w:val="0"/>
          <w:caps w:val="0"/>
          <w:smallCaps w:val="0"/>
          <w:noProof w:val="0"/>
          <w:color w:val="auto"/>
          <w:sz w:val="22"/>
          <w:szCs w:val="22"/>
          <w:lang w:val="en-US"/>
        </w:rPr>
        <w:t xml:space="preserve">Bruner, J. S. (1990). </w:t>
      </w:r>
      <w:r w:rsidRPr="7905752B" w:rsidR="11543D37">
        <w:rPr>
          <w:rFonts w:ascii="Arial" w:hAnsi="Arial" w:eastAsia="Arial" w:cs="Arial"/>
          <w:b w:val="0"/>
          <w:bCs w:val="0"/>
          <w:i w:val="1"/>
          <w:iCs w:val="1"/>
          <w:caps w:val="0"/>
          <w:smallCaps w:val="0"/>
          <w:noProof w:val="0"/>
          <w:color w:val="auto"/>
          <w:sz w:val="22"/>
          <w:szCs w:val="22"/>
          <w:lang w:val="en-US"/>
        </w:rPr>
        <w:t>Acts of meaning</w:t>
      </w:r>
      <w:r w:rsidRPr="7905752B" w:rsidR="11543D37">
        <w:rPr>
          <w:rFonts w:ascii="Arial" w:hAnsi="Arial" w:eastAsia="Arial" w:cs="Arial"/>
          <w:b w:val="0"/>
          <w:bCs w:val="0"/>
          <w:i w:val="1"/>
          <w:iCs w:val="1"/>
          <w:caps w:val="0"/>
          <w:smallCaps w:val="0"/>
          <w:noProof w:val="0"/>
          <w:color w:val="auto"/>
          <w:sz w:val="22"/>
          <w:szCs w:val="22"/>
          <w:lang w:val="en-US"/>
        </w:rPr>
        <w:t xml:space="preserve">. </w:t>
      </w:r>
      <w:r w:rsidRPr="7905752B" w:rsidR="4FF92268">
        <w:rPr>
          <w:rFonts w:ascii="Arial" w:hAnsi="Arial" w:eastAsia="Arial" w:cs="Arial"/>
          <w:b w:val="0"/>
          <w:bCs w:val="0"/>
          <w:i w:val="1"/>
          <w:iCs w:val="1"/>
          <w:caps w:val="0"/>
          <w:smallCaps w:val="0"/>
          <w:noProof w:val="0"/>
          <w:color w:val="auto"/>
          <w:sz w:val="22"/>
          <w:szCs w:val="22"/>
          <w:lang w:val="en-US"/>
        </w:rPr>
        <w:t xml:space="preserve"> </w:t>
      </w:r>
      <w:r w:rsidRPr="7905752B" w:rsidR="4FF92268">
        <w:rPr>
          <w:rFonts w:ascii="Arial" w:hAnsi="Arial" w:eastAsia="Arial" w:cs="Arial"/>
          <w:b w:val="0"/>
          <w:bCs w:val="0"/>
          <w:i w:val="1"/>
          <w:iCs w:val="1"/>
          <w:caps w:val="0"/>
          <w:smallCaps w:val="0"/>
          <w:noProof w:val="0"/>
          <w:color w:val="auto"/>
          <w:sz w:val="22"/>
          <w:szCs w:val="22"/>
          <w:lang w:val="en-US"/>
        </w:rPr>
        <w:t xml:space="preserve">United </w:t>
      </w:r>
      <w:r w:rsidRPr="7905752B" w:rsidR="4FF92268">
        <w:rPr>
          <w:rFonts w:ascii="Arial" w:hAnsi="Arial" w:eastAsia="Arial" w:cs="Arial"/>
          <w:b w:val="0"/>
          <w:bCs w:val="0"/>
          <w:i w:val="1"/>
          <w:iCs w:val="1"/>
          <w:caps w:val="0"/>
          <w:smallCaps w:val="0"/>
          <w:noProof w:val="0"/>
          <w:color w:val="auto"/>
          <w:sz w:val="22"/>
          <w:szCs w:val="22"/>
          <w:lang w:val="en-US"/>
        </w:rPr>
        <w:t>States: Harvard</w:t>
      </w:r>
      <w:r w:rsidRPr="7905752B" w:rsidR="11543D37">
        <w:rPr>
          <w:rFonts w:ascii="Arial" w:hAnsi="Arial" w:eastAsia="Arial" w:cs="Arial"/>
          <w:b w:val="0"/>
          <w:bCs w:val="0"/>
          <w:i w:val="0"/>
          <w:iCs w:val="0"/>
          <w:caps w:val="0"/>
          <w:smallCaps w:val="0"/>
          <w:noProof w:val="0"/>
          <w:color w:val="auto"/>
          <w:sz w:val="22"/>
          <w:szCs w:val="22"/>
          <w:lang w:val="en-US"/>
        </w:rPr>
        <w:t xml:space="preserve"> University Press.</w:t>
      </w:r>
    </w:p>
    <w:p w:rsidR="7905752B" w:rsidP="7905752B" w:rsidRDefault="7905752B" w14:paraId="5CFA0492" w14:textId="22F31FE6">
      <w:pPr>
        <w:pStyle w:val="Normal"/>
        <w:spacing w:line="360" w:lineRule="auto"/>
        <w:ind w:left="0"/>
        <w:rPr>
          <w:rFonts w:ascii="Arial" w:hAnsi="Arial" w:eastAsia="Arial" w:cs="Arial"/>
          <w:b w:val="0"/>
          <w:bCs w:val="0"/>
          <w:i w:val="0"/>
          <w:iCs w:val="0"/>
          <w:caps w:val="0"/>
          <w:smallCaps w:val="0"/>
          <w:noProof w:val="0"/>
          <w:color w:val="auto"/>
          <w:sz w:val="22"/>
          <w:szCs w:val="22"/>
          <w:lang w:val="en-US"/>
        </w:rPr>
      </w:pPr>
    </w:p>
    <w:p w:rsidR="6E642CBE" w:rsidP="7905752B" w:rsidRDefault="6E642CBE" w14:paraId="4D2F29AC" w14:textId="4B454109">
      <w:pPr>
        <w:pStyle w:val="Normal"/>
        <w:spacing w:line="360" w:lineRule="auto"/>
        <w:ind w:left="0"/>
        <w:rPr>
          <w:rFonts w:ascii="Arial" w:hAnsi="Arial" w:eastAsia="Arial" w:cs="Arial"/>
          <w:color w:val="auto"/>
          <w:sz w:val="22"/>
          <w:szCs w:val="22"/>
        </w:rPr>
      </w:pPr>
      <w:r>
        <w:br/>
      </w:r>
    </w:p>
    <w:p w:rsidR="7905752B" w:rsidP="7905752B" w:rsidRDefault="7905752B" w14:paraId="0FB0DD9D" w14:textId="6E3B18F7">
      <w:pPr>
        <w:pStyle w:val="Normal"/>
        <w:spacing w:after="160" w:line="360" w:lineRule="auto"/>
        <w:rPr>
          <w:rFonts w:ascii="Arial" w:hAnsi="Arial" w:eastAsia="Arial" w:cs="Arial"/>
          <w:b w:val="0"/>
          <w:bCs w:val="0"/>
          <w:i w:val="0"/>
          <w:iCs w:val="0"/>
          <w:caps w:val="0"/>
          <w:smallCaps w:val="0"/>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539cd3864c2c4edf"/>
      <w:footerReference w:type="default" r:id="Rdb5d2166975b42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05752B" w:rsidTr="7905752B" w14:paraId="4FAEFFA6">
      <w:trPr>
        <w:trHeight w:val="300"/>
      </w:trPr>
      <w:tc>
        <w:tcPr>
          <w:tcW w:w="3120" w:type="dxa"/>
          <w:tcMar/>
        </w:tcPr>
        <w:p w:rsidR="7905752B" w:rsidP="7905752B" w:rsidRDefault="7905752B" w14:paraId="3C207D9D" w14:textId="0DCDB4FD">
          <w:pPr>
            <w:pStyle w:val="Header"/>
            <w:bidi w:val="0"/>
            <w:ind w:left="-115"/>
            <w:jc w:val="left"/>
          </w:pPr>
        </w:p>
      </w:tc>
      <w:tc>
        <w:tcPr>
          <w:tcW w:w="3120" w:type="dxa"/>
          <w:tcMar/>
        </w:tcPr>
        <w:p w:rsidR="7905752B" w:rsidP="7905752B" w:rsidRDefault="7905752B" w14:paraId="261B1B4F" w14:textId="35EC5314">
          <w:pPr>
            <w:pStyle w:val="Header"/>
            <w:bidi w:val="0"/>
            <w:jc w:val="center"/>
          </w:pPr>
          <w:r>
            <w:fldChar w:fldCharType="begin"/>
          </w:r>
          <w:r>
            <w:instrText xml:space="preserve">PAGE</w:instrText>
          </w:r>
          <w:r>
            <w:fldChar w:fldCharType="separate"/>
          </w:r>
          <w:r>
            <w:fldChar w:fldCharType="end"/>
          </w:r>
          <w:r w:rsidR="7905752B">
            <w:rPr/>
            <w:t xml:space="preserve"> of </w:t>
          </w:r>
          <w:r>
            <w:fldChar w:fldCharType="begin"/>
          </w:r>
          <w:r>
            <w:instrText xml:space="preserve">NUMPAGES</w:instrText>
          </w:r>
          <w:r>
            <w:fldChar w:fldCharType="separate"/>
          </w:r>
          <w:r>
            <w:fldChar w:fldCharType="end"/>
          </w:r>
        </w:p>
      </w:tc>
      <w:tc>
        <w:tcPr>
          <w:tcW w:w="3120" w:type="dxa"/>
          <w:tcMar/>
        </w:tcPr>
        <w:p w:rsidR="7905752B" w:rsidP="7905752B" w:rsidRDefault="7905752B" w14:paraId="1038B084" w14:textId="2D63E5AE">
          <w:pPr>
            <w:pStyle w:val="Header"/>
            <w:bidi w:val="0"/>
            <w:ind w:right="-115"/>
            <w:jc w:val="right"/>
          </w:pPr>
        </w:p>
      </w:tc>
    </w:tr>
  </w:tbl>
  <w:p w:rsidR="7905752B" w:rsidP="7905752B" w:rsidRDefault="7905752B" w14:paraId="3B2F95EB" w14:textId="65CCED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05752B" w:rsidTr="7905752B" w14:paraId="07C828C3">
      <w:trPr>
        <w:trHeight w:val="300"/>
      </w:trPr>
      <w:tc>
        <w:tcPr>
          <w:tcW w:w="3120" w:type="dxa"/>
          <w:tcMar/>
        </w:tcPr>
        <w:p w:rsidR="7905752B" w:rsidP="7905752B" w:rsidRDefault="7905752B" w14:paraId="19D1D825" w14:textId="3D623726">
          <w:pPr>
            <w:pStyle w:val="Header"/>
            <w:bidi w:val="0"/>
            <w:ind w:left="-115"/>
            <w:jc w:val="left"/>
          </w:pPr>
          <w:r w:rsidR="7905752B">
            <w:rPr/>
            <w:t>Student number:2114365</w:t>
          </w:r>
        </w:p>
      </w:tc>
      <w:tc>
        <w:tcPr>
          <w:tcW w:w="3120" w:type="dxa"/>
          <w:tcMar/>
        </w:tcPr>
        <w:p w:rsidR="7905752B" w:rsidP="7905752B" w:rsidRDefault="7905752B" w14:paraId="3B3007AB" w14:textId="26EA2DD8">
          <w:pPr>
            <w:pStyle w:val="Header"/>
            <w:bidi w:val="0"/>
            <w:jc w:val="center"/>
          </w:pPr>
          <w:r w:rsidR="7905752B">
            <w:rPr/>
            <w:t>EECY  5004</w:t>
          </w:r>
        </w:p>
      </w:tc>
      <w:tc>
        <w:tcPr>
          <w:tcW w:w="3120" w:type="dxa"/>
          <w:tcMar/>
        </w:tcPr>
        <w:p w:rsidR="7905752B" w:rsidP="7905752B" w:rsidRDefault="7905752B" w14:paraId="33C971FF" w14:textId="47EE83A1">
          <w:pPr>
            <w:pStyle w:val="Header"/>
            <w:bidi w:val="0"/>
            <w:ind w:right="-115"/>
            <w:jc w:val="right"/>
          </w:pPr>
          <w:r w:rsidR="7905752B">
            <w:rPr/>
            <w:t>Word count: 2050</w:t>
          </w:r>
        </w:p>
      </w:tc>
    </w:tr>
  </w:tbl>
  <w:p w:rsidR="7905752B" w:rsidP="7905752B" w:rsidRDefault="7905752B" w14:paraId="1DF0218F" w14:textId="2094B6EC">
    <w:pPr>
      <w:pStyle w:val="Header"/>
      <w:bidi w:val="0"/>
    </w:pPr>
  </w:p>
</w:hdr>
</file>

<file path=word/intelligence2.xml><?xml version="1.0" encoding="utf-8"?>
<int2:intelligence xmlns:int2="http://schemas.microsoft.com/office/intelligence/2020/intelligence">
  <int2:observations/>
  <int2:intelligenceSettings/>
  <int2:onDemandWorkflows>
    <int2:onDemandWorkflow int2:type="SimilarityCheck" int2:paragraphVersions="2642B67E-6F1F2577 2C078E63-5B737F93 53FED55A-3C0664E7 66BF6B96-7C0C81F4 54A75D47-64A97E66 551D8618-42F475A1 6C5338AC-2C97B18F 3C61AA90-7F89D322 35C69F1A-412B55E8 22953FCA-36F0FEA9 1CBD0394-14E2BFBD 20DD846A-0B351EE8 1A1481CF-0EA66EF0 48D90051-1F59502C 164C45BE-1719203E"/>
  </int2:onDemandWorkflows>
</int2:intelligence>
</file>

<file path=word/numbering.xml><?xml version="1.0" encoding="utf-8"?>
<w:numbering xmlns:w="http://schemas.openxmlformats.org/wordprocessingml/2006/main">
  <w:abstractNum xmlns:w="http://schemas.openxmlformats.org/wordprocessingml/2006/main" w:abstractNumId="8">
    <w:nsid w:val="3c918a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2d8a4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91aa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0e5f1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c4caa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b31fd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26299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dc04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D292E"/>
    <w:rsid w:val="0001F46B"/>
    <w:rsid w:val="004B3471"/>
    <w:rsid w:val="00597255"/>
    <w:rsid w:val="006CA368"/>
    <w:rsid w:val="009DEA15"/>
    <w:rsid w:val="00A85326"/>
    <w:rsid w:val="00C5A603"/>
    <w:rsid w:val="00E851A6"/>
    <w:rsid w:val="01711003"/>
    <w:rsid w:val="01F542B6"/>
    <w:rsid w:val="020A2AE0"/>
    <w:rsid w:val="0232BA3E"/>
    <w:rsid w:val="027EF29D"/>
    <w:rsid w:val="02C5E0D8"/>
    <w:rsid w:val="02E19433"/>
    <w:rsid w:val="02E2C4CC"/>
    <w:rsid w:val="02E38EB9"/>
    <w:rsid w:val="03299C25"/>
    <w:rsid w:val="037CBB9B"/>
    <w:rsid w:val="03A5FB41"/>
    <w:rsid w:val="03D58AD7"/>
    <w:rsid w:val="03E963AF"/>
    <w:rsid w:val="03EA01D6"/>
    <w:rsid w:val="0428AA6A"/>
    <w:rsid w:val="043C0CDF"/>
    <w:rsid w:val="047B7689"/>
    <w:rsid w:val="047D6494"/>
    <w:rsid w:val="04AA09FD"/>
    <w:rsid w:val="04C29844"/>
    <w:rsid w:val="05040288"/>
    <w:rsid w:val="051EA594"/>
    <w:rsid w:val="0548BED9"/>
    <w:rsid w:val="0549816C"/>
    <w:rsid w:val="05575521"/>
    <w:rsid w:val="0559AE85"/>
    <w:rsid w:val="055B9915"/>
    <w:rsid w:val="05626683"/>
    <w:rsid w:val="056A5B00"/>
    <w:rsid w:val="057C1675"/>
    <w:rsid w:val="058D9657"/>
    <w:rsid w:val="05C1E72D"/>
    <w:rsid w:val="05DD0A24"/>
    <w:rsid w:val="0636CC95"/>
    <w:rsid w:val="064E6F59"/>
    <w:rsid w:val="069FD2E9"/>
    <w:rsid w:val="06E8CE03"/>
    <w:rsid w:val="06E8EF91"/>
    <w:rsid w:val="06EA71E4"/>
    <w:rsid w:val="070C0504"/>
    <w:rsid w:val="072E64DE"/>
    <w:rsid w:val="078F7CAC"/>
    <w:rsid w:val="07B50556"/>
    <w:rsid w:val="07EA3FBA"/>
    <w:rsid w:val="082AE7CF"/>
    <w:rsid w:val="0855AB20"/>
    <w:rsid w:val="08884D21"/>
    <w:rsid w:val="08A1FBC2"/>
    <w:rsid w:val="08D5D499"/>
    <w:rsid w:val="08DBCEC5"/>
    <w:rsid w:val="08E13E1E"/>
    <w:rsid w:val="08F9E233"/>
    <w:rsid w:val="0902F709"/>
    <w:rsid w:val="090B33C9"/>
    <w:rsid w:val="0926F674"/>
    <w:rsid w:val="0952D03D"/>
    <w:rsid w:val="0968F0EF"/>
    <w:rsid w:val="09863A2B"/>
    <w:rsid w:val="09E49A7B"/>
    <w:rsid w:val="0A0E32C0"/>
    <w:rsid w:val="0A14D534"/>
    <w:rsid w:val="0A4FFA13"/>
    <w:rsid w:val="0A6F2506"/>
    <w:rsid w:val="0B44CAC5"/>
    <w:rsid w:val="0B8DE718"/>
    <w:rsid w:val="0B95D49E"/>
    <w:rsid w:val="0BA51BA2"/>
    <w:rsid w:val="0C429659"/>
    <w:rsid w:val="0C42D48B"/>
    <w:rsid w:val="0C9AD018"/>
    <w:rsid w:val="0D29B779"/>
    <w:rsid w:val="0D4A54CF"/>
    <w:rsid w:val="0D4F6467"/>
    <w:rsid w:val="0D6E1C0B"/>
    <w:rsid w:val="0DAEB149"/>
    <w:rsid w:val="0DC21E71"/>
    <w:rsid w:val="0EACE1C5"/>
    <w:rsid w:val="0EB435D3"/>
    <w:rsid w:val="0EDBFB88"/>
    <w:rsid w:val="0F2918F3"/>
    <w:rsid w:val="0F4B1049"/>
    <w:rsid w:val="0F5105B5"/>
    <w:rsid w:val="0F6BA920"/>
    <w:rsid w:val="0F7A754D"/>
    <w:rsid w:val="0F9EAA99"/>
    <w:rsid w:val="0FA3C94E"/>
    <w:rsid w:val="1022B2B1"/>
    <w:rsid w:val="10276F88"/>
    <w:rsid w:val="10417C6B"/>
    <w:rsid w:val="1077CBE9"/>
    <w:rsid w:val="109E4AE2"/>
    <w:rsid w:val="10E0E67E"/>
    <w:rsid w:val="11543D37"/>
    <w:rsid w:val="1156490B"/>
    <w:rsid w:val="11CB18F0"/>
    <w:rsid w:val="11F80E17"/>
    <w:rsid w:val="11FD289C"/>
    <w:rsid w:val="127C0A66"/>
    <w:rsid w:val="12BB9CCC"/>
    <w:rsid w:val="12BBCFA1"/>
    <w:rsid w:val="12C7E060"/>
    <w:rsid w:val="12CB4402"/>
    <w:rsid w:val="13332497"/>
    <w:rsid w:val="136A1D7C"/>
    <w:rsid w:val="1398F8FD"/>
    <w:rsid w:val="13BF794E"/>
    <w:rsid w:val="13D5EBA4"/>
    <w:rsid w:val="13D701DE"/>
    <w:rsid w:val="13DA0BCA"/>
    <w:rsid w:val="13DA5A54"/>
    <w:rsid w:val="13F1F424"/>
    <w:rsid w:val="1477EC2B"/>
    <w:rsid w:val="1496B9A1"/>
    <w:rsid w:val="15065B96"/>
    <w:rsid w:val="1513CE52"/>
    <w:rsid w:val="1528940A"/>
    <w:rsid w:val="15886C50"/>
    <w:rsid w:val="15D69823"/>
    <w:rsid w:val="15D94370"/>
    <w:rsid w:val="15E3F391"/>
    <w:rsid w:val="1675B455"/>
    <w:rsid w:val="16A812CF"/>
    <w:rsid w:val="16BE3DD0"/>
    <w:rsid w:val="16CA87EF"/>
    <w:rsid w:val="16FBFFEC"/>
    <w:rsid w:val="17075263"/>
    <w:rsid w:val="17089321"/>
    <w:rsid w:val="177FC3F2"/>
    <w:rsid w:val="181C6D7E"/>
    <w:rsid w:val="18205F25"/>
    <w:rsid w:val="184EB4BF"/>
    <w:rsid w:val="187457A6"/>
    <w:rsid w:val="18790BF3"/>
    <w:rsid w:val="19034737"/>
    <w:rsid w:val="191B9453"/>
    <w:rsid w:val="1980AF6C"/>
    <w:rsid w:val="19CA861F"/>
    <w:rsid w:val="1A899C09"/>
    <w:rsid w:val="1A95B076"/>
    <w:rsid w:val="1B1C7FCD"/>
    <w:rsid w:val="1B547785"/>
    <w:rsid w:val="1B5A75D4"/>
    <w:rsid w:val="1B8C7701"/>
    <w:rsid w:val="1BA40AE2"/>
    <w:rsid w:val="1BB6E4CA"/>
    <w:rsid w:val="1BD1BE0E"/>
    <w:rsid w:val="1BE8EB0F"/>
    <w:rsid w:val="1BF7ADD4"/>
    <w:rsid w:val="1BF9B124"/>
    <w:rsid w:val="1C1C49F1"/>
    <w:rsid w:val="1C3180D7"/>
    <w:rsid w:val="1C36A043"/>
    <w:rsid w:val="1C5E9108"/>
    <w:rsid w:val="1C70A622"/>
    <w:rsid w:val="1CD6FBD5"/>
    <w:rsid w:val="1D1D3CED"/>
    <w:rsid w:val="1D33A5EF"/>
    <w:rsid w:val="1D7A6572"/>
    <w:rsid w:val="1D84BB70"/>
    <w:rsid w:val="1DD270A4"/>
    <w:rsid w:val="1E2D0A1E"/>
    <w:rsid w:val="1E88D3D6"/>
    <w:rsid w:val="1E9A041C"/>
    <w:rsid w:val="1ECF7650"/>
    <w:rsid w:val="1F07779C"/>
    <w:rsid w:val="1F208BD1"/>
    <w:rsid w:val="1F692199"/>
    <w:rsid w:val="1F99D61A"/>
    <w:rsid w:val="1FD51D26"/>
    <w:rsid w:val="1FEFF0F0"/>
    <w:rsid w:val="2035D47D"/>
    <w:rsid w:val="20424FDA"/>
    <w:rsid w:val="204718D8"/>
    <w:rsid w:val="204E7258"/>
    <w:rsid w:val="206DF6ED"/>
    <w:rsid w:val="20BC5C32"/>
    <w:rsid w:val="20C34077"/>
    <w:rsid w:val="2194E520"/>
    <w:rsid w:val="219883F1"/>
    <w:rsid w:val="21EA42B9"/>
    <w:rsid w:val="2226AEC0"/>
    <w:rsid w:val="224E3BA3"/>
    <w:rsid w:val="228C038D"/>
    <w:rsid w:val="22B33B5A"/>
    <w:rsid w:val="22BF1C86"/>
    <w:rsid w:val="22BFAC34"/>
    <w:rsid w:val="22D7FB1B"/>
    <w:rsid w:val="22FD4E75"/>
    <w:rsid w:val="23087101"/>
    <w:rsid w:val="2349D110"/>
    <w:rsid w:val="235CD7BF"/>
    <w:rsid w:val="236D753F"/>
    <w:rsid w:val="23890ED7"/>
    <w:rsid w:val="23B70A4D"/>
    <w:rsid w:val="23D3918D"/>
    <w:rsid w:val="23F7799F"/>
    <w:rsid w:val="2426E0AA"/>
    <w:rsid w:val="247780CD"/>
    <w:rsid w:val="249EAE3E"/>
    <w:rsid w:val="24DC70EF"/>
    <w:rsid w:val="254D22D5"/>
    <w:rsid w:val="255A677B"/>
    <w:rsid w:val="256F61EE"/>
    <w:rsid w:val="2576E638"/>
    <w:rsid w:val="2600A5DA"/>
    <w:rsid w:val="2630BE4C"/>
    <w:rsid w:val="264011C3"/>
    <w:rsid w:val="26ADAF3C"/>
    <w:rsid w:val="26FCB840"/>
    <w:rsid w:val="272B9DB6"/>
    <w:rsid w:val="276B8AAB"/>
    <w:rsid w:val="2778C44B"/>
    <w:rsid w:val="277D91F5"/>
    <w:rsid w:val="279FCFE3"/>
    <w:rsid w:val="27BC5086"/>
    <w:rsid w:val="27DBF245"/>
    <w:rsid w:val="27E8D3FF"/>
    <w:rsid w:val="2814FB11"/>
    <w:rsid w:val="28522CA1"/>
    <w:rsid w:val="28A62EE7"/>
    <w:rsid w:val="28A702B0"/>
    <w:rsid w:val="28F6F667"/>
    <w:rsid w:val="28FB2CD6"/>
    <w:rsid w:val="291494AC"/>
    <w:rsid w:val="2939A5A3"/>
    <w:rsid w:val="2950BE2B"/>
    <w:rsid w:val="295BDA56"/>
    <w:rsid w:val="295E81EE"/>
    <w:rsid w:val="295FA154"/>
    <w:rsid w:val="297C8686"/>
    <w:rsid w:val="29B0CB72"/>
    <w:rsid w:val="29EAA32E"/>
    <w:rsid w:val="2A21C048"/>
    <w:rsid w:val="2A560580"/>
    <w:rsid w:val="2A648A77"/>
    <w:rsid w:val="2A675E9E"/>
    <w:rsid w:val="2AB0650D"/>
    <w:rsid w:val="2AC3C1D3"/>
    <w:rsid w:val="2AC538F4"/>
    <w:rsid w:val="2AFC7B19"/>
    <w:rsid w:val="2B36B508"/>
    <w:rsid w:val="2B382EF6"/>
    <w:rsid w:val="2B4EA3AB"/>
    <w:rsid w:val="2B5DC14B"/>
    <w:rsid w:val="2B788724"/>
    <w:rsid w:val="2BDEA372"/>
    <w:rsid w:val="2C0DB931"/>
    <w:rsid w:val="2C4C356E"/>
    <w:rsid w:val="2C984B7A"/>
    <w:rsid w:val="2C9CB6C8"/>
    <w:rsid w:val="2CA56F7E"/>
    <w:rsid w:val="2CAAF4AC"/>
    <w:rsid w:val="2CC00577"/>
    <w:rsid w:val="2CD7F5E5"/>
    <w:rsid w:val="2D145785"/>
    <w:rsid w:val="2D5D7FE5"/>
    <w:rsid w:val="2D72504D"/>
    <w:rsid w:val="2DCC808D"/>
    <w:rsid w:val="2E5BD5D8"/>
    <w:rsid w:val="2EA33FD7"/>
    <w:rsid w:val="2EB027E6"/>
    <w:rsid w:val="2EBAEC12"/>
    <w:rsid w:val="2EF9BCF4"/>
    <w:rsid w:val="2F164434"/>
    <w:rsid w:val="2F23316A"/>
    <w:rsid w:val="2F344723"/>
    <w:rsid w:val="2F3D64FF"/>
    <w:rsid w:val="2F61C33A"/>
    <w:rsid w:val="2F92E17D"/>
    <w:rsid w:val="2FC270BA"/>
    <w:rsid w:val="2FCDC372"/>
    <w:rsid w:val="2FD3CB60"/>
    <w:rsid w:val="2FFE931C"/>
    <w:rsid w:val="30080A6D"/>
    <w:rsid w:val="303F1038"/>
    <w:rsid w:val="309430F6"/>
    <w:rsid w:val="30B21495"/>
    <w:rsid w:val="30EF09D2"/>
    <w:rsid w:val="3104214F"/>
    <w:rsid w:val="31185452"/>
    <w:rsid w:val="314B125F"/>
    <w:rsid w:val="31AB7C07"/>
    <w:rsid w:val="31CD0EE0"/>
    <w:rsid w:val="31FCE189"/>
    <w:rsid w:val="3201CA9E"/>
    <w:rsid w:val="3244379E"/>
    <w:rsid w:val="32465733"/>
    <w:rsid w:val="3278A657"/>
    <w:rsid w:val="329258D9"/>
    <w:rsid w:val="329FF1B0"/>
    <w:rsid w:val="3327EC8B"/>
    <w:rsid w:val="333E8C49"/>
    <w:rsid w:val="3345A302"/>
    <w:rsid w:val="33B6E0B1"/>
    <w:rsid w:val="33C41649"/>
    <w:rsid w:val="33D29020"/>
    <w:rsid w:val="33E0B1FE"/>
    <w:rsid w:val="344BB152"/>
    <w:rsid w:val="3458829A"/>
    <w:rsid w:val="34A13842"/>
    <w:rsid w:val="34FA96BC"/>
    <w:rsid w:val="353E2340"/>
    <w:rsid w:val="35C15BB9"/>
    <w:rsid w:val="35F452FB"/>
    <w:rsid w:val="35FA0400"/>
    <w:rsid w:val="364C856B"/>
    <w:rsid w:val="364E589C"/>
    <w:rsid w:val="367F9A68"/>
    <w:rsid w:val="36A5880B"/>
    <w:rsid w:val="36DB2288"/>
    <w:rsid w:val="3729439F"/>
    <w:rsid w:val="3731A03C"/>
    <w:rsid w:val="377362D3"/>
    <w:rsid w:val="377AD730"/>
    <w:rsid w:val="37835214"/>
    <w:rsid w:val="37897B56"/>
    <w:rsid w:val="3864633F"/>
    <w:rsid w:val="38CD4084"/>
    <w:rsid w:val="38DBF356"/>
    <w:rsid w:val="38EF349E"/>
    <w:rsid w:val="390F3334"/>
    <w:rsid w:val="3916497F"/>
    <w:rsid w:val="391F2275"/>
    <w:rsid w:val="39575E4F"/>
    <w:rsid w:val="39D0E49A"/>
    <w:rsid w:val="39E42653"/>
    <w:rsid w:val="3A0033A0"/>
    <w:rsid w:val="3A1549E9"/>
    <w:rsid w:val="3A169B0A"/>
    <w:rsid w:val="3A2D22FF"/>
    <w:rsid w:val="3A7F423A"/>
    <w:rsid w:val="3AB092B6"/>
    <w:rsid w:val="3ABAF2D6"/>
    <w:rsid w:val="3B0A377A"/>
    <w:rsid w:val="3B53FCD8"/>
    <w:rsid w:val="3B6CB4FB"/>
    <w:rsid w:val="3B883B05"/>
    <w:rsid w:val="3B9C92A0"/>
    <w:rsid w:val="3BAC39E0"/>
    <w:rsid w:val="3C02DF9E"/>
    <w:rsid w:val="3C3DD05A"/>
    <w:rsid w:val="3CA19FBB"/>
    <w:rsid w:val="3D08855C"/>
    <w:rsid w:val="3D1EAC05"/>
    <w:rsid w:val="3D5150B7"/>
    <w:rsid w:val="3D5C191E"/>
    <w:rsid w:val="3DA0B550"/>
    <w:rsid w:val="3DEDE6A4"/>
    <w:rsid w:val="3E021AF7"/>
    <w:rsid w:val="3E2EEF26"/>
    <w:rsid w:val="3E4EAAF3"/>
    <w:rsid w:val="3E80322C"/>
    <w:rsid w:val="3E8E489E"/>
    <w:rsid w:val="3E932DFA"/>
    <w:rsid w:val="3EA455BD"/>
    <w:rsid w:val="3EA5D41F"/>
    <w:rsid w:val="3ED3A4C3"/>
    <w:rsid w:val="3EE76F50"/>
    <w:rsid w:val="3EFE9B23"/>
    <w:rsid w:val="3F0BB1DE"/>
    <w:rsid w:val="3F252053"/>
    <w:rsid w:val="3F33D6E8"/>
    <w:rsid w:val="3F36613D"/>
    <w:rsid w:val="3F621A3B"/>
    <w:rsid w:val="3F8926B5"/>
    <w:rsid w:val="4076A2B4"/>
    <w:rsid w:val="40F4A63F"/>
    <w:rsid w:val="413CB6A7"/>
    <w:rsid w:val="41D90190"/>
    <w:rsid w:val="41DBF67F"/>
    <w:rsid w:val="424C818D"/>
    <w:rsid w:val="426ED897"/>
    <w:rsid w:val="42B6B335"/>
    <w:rsid w:val="42CE98EF"/>
    <w:rsid w:val="42E118FC"/>
    <w:rsid w:val="42FD991E"/>
    <w:rsid w:val="4310E13F"/>
    <w:rsid w:val="43677D75"/>
    <w:rsid w:val="4369C38C"/>
    <w:rsid w:val="4377C6E0"/>
    <w:rsid w:val="43C8867F"/>
    <w:rsid w:val="43DA0D6B"/>
    <w:rsid w:val="43DF2301"/>
    <w:rsid w:val="43F2BE43"/>
    <w:rsid w:val="440D8526"/>
    <w:rsid w:val="4427E32E"/>
    <w:rsid w:val="442D2986"/>
    <w:rsid w:val="448E5E91"/>
    <w:rsid w:val="44A50706"/>
    <w:rsid w:val="44B3873A"/>
    <w:rsid w:val="4574E9BF"/>
    <w:rsid w:val="458F5715"/>
    <w:rsid w:val="45A284BE"/>
    <w:rsid w:val="45A50988"/>
    <w:rsid w:val="4603CD1E"/>
    <w:rsid w:val="4659BCD8"/>
    <w:rsid w:val="46BD8151"/>
    <w:rsid w:val="46C40F04"/>
    <w:rsid w:val="46CC630C"/>
    <w:rsid w:val="46E345F6"/>
    <w:rsid w:val="4716C3C3"/>
    <w:rsid w:val="471A333E"/>
    <w:rsid w:val="473824F2"/>
    <w:rsid w:val="47DC9E4A"/>
    <w:rsid w:val="47E081B1"/>
    <w:rsid w:val="4817B8F8"/>
    <w:rsid w:val="48458CB2"/>
    <w:rsid w:val="484D5D4A"/>
    <w:rsid w:val="4880D724"/>
    <w:rsid w:val="48A4B76C"/>
    <w:rsid w:val="48B29424"/>
    <w:rsid w:val="4935DF1F"/>
    <w:rsid w:val="49551915"/>
    <w:rsid w:val="496BD088"/>
    <w:rsid w:val="497C5212"/>
    <w:rsid w:val="49936EB5"/>
    <w:rsid w:val="49C6C7C5"/>
    <w:rsid w:val="4A290932"/>
    <w:rsid w:val="4A4E6485"/>
    <w:rsid w:val="4A9831EC"/>
    <w:rsid w:val="4AE0C9DE"/>
    <w:rsid w:val="4B029342"/>
    <w:rsid w:val="4B3FB549"/>
    <w:rsid w:val="4B61CB4E"/>
    <w:rsid w:val="4B9FD42F"/>
    <w:rsid w:val="4BD5445D"/>
    <w:rsid w:val="4BEA34E6"/>
    <w:rsid w:val="4C013479"/>
    <w:rsid w:val="4C0B4EB2"/>
    <w:rsid w:val="4C2B4138"/>
    <w:rsid w:val="4C43D88C"/>
    <w:rsid w:val="4CA4902C"/>
    <w:rsid w:val="4CAAAC96"/>
    <w:rsid w:val="4CD01B21"/>
    <w:rsid w:val="4CED7322"/>
    <w:rsid w:val="4CF58C9F"/>
    <w:rsid w:val="4D0B329E"/>
    <w:rsid w:val="4D359662"/>
    <w:rsid w:val="4DAE5880"/>
    <w:rsid w:val="4DB9C884"/>
    <w:rsid w:val="4E1289B5"/>
    <w:rsid w:val="4E438FCA"/>
    <w:rsid w:val="4E455FDE"/>
    <w:rsid w:val="4E4AF826"/>
    <w:rsid w:val="4E915D00"/>
    <w:rsid w:val="4E97435F"/>
    <w:rsid w:val="4EF9718C"/>
    <w:rsid w:val="4F152577"/>
    <w:rsid w:val="4F1E1AFC"/>
    <w:rsid w:val="4F75D2F7"/>
    <w:rsid w:val="4FA74721"/>
    <w:rsid w:val="4FB2A8A9"/>
    <w:rsid w:val="4FF92268"/>
    <w:rsid w:val="5011A622"/>
    <w:rsid w:val="5022CADD"/>
    <w:rsid w:val="5054F0F3"/>
    <w:rsid w:val="505A9214"/>
    <w:rsid w:val="508BF0D3"/>
    <w:rsid w:val="50BB9365"/>
    <w:rsid w:val="50D4A59C"/>
    <w:rsid w:val="5120CA79"/>
    <w:rsid w:val="512E4A03"/>
    <w:rsid w:val="51479E7F"/>
    <w:rsid w:val="51C3E435"/>
    <w:rsid w:val="51F2F71E"/>
    <w:rsid w:val="5237FE69"/>
    <w:rsid w:val="525BB1B9"/>
    <w:rsid w:val="527075FD"/>
    <w:rsid w:val="5318FC6B"/>
    <w:rsid w:val="532B49A9"/>
    <w:rsid w:val="536AC082"/>
    <w:rsid w:val="53E76006"/>
    <w:rsid w:val="540C465E"/>
    <w:rsid w:val="541AC7FC"/>
    <w:rsid w:val="54667D68"/>
    <w:rsid w:val="546CB7F9"/>
    <w:rsid w:val="54801D87"/>
    <w:rsid w:val="548E3F65"/>
    <w:rsid w:val="54F88507"/>
    <w:rsid w:val="550D292E"/>
    <w:rsid w:val="55277C37"/>
    <w:rsid w:val="559CB6F4"/>
    <w:rsid w:val="55A816BF"/>
    <w:rsid w:val="55C934DC"/>
    <w:rsid w:val="55EC613E"/>
    <w:rsid w:val="55EDD9A0"/>
    <w:rsid w:val="560478D8"/>
    <w:rsid w:val="56170E7F"/>
    <w:rsid w:val="563A7B2A"/>
    <w:rsid w:val="56783C86"/>
    <w:rsid w:val="571B8AD1"/>
    <w:rsid w:val="57412D6C"/>
    <w:rsid w:val="578B8E05"/>
    <w:rsid w:val="582BE23C"/>
    <w:rsid w:val="583025C9"/>
    <w:rsid w:val="58D510C2"/>
    <w:rsid w:val="591187CE"/>
    <w:rsid w:val="59275E66"/>
    <w:rsid w:val="598A335A"/>
    <w:rsid w:val="598AAC12"/>
    <w:rsid w:val="5995C40A"/>
    <w:rsid w:val="59C3D6E6"/>
    <w:rsid w:val="5A0DB2C6"/>
    <w:rsid w:val="5A930A17"/>
    <w:rsid w:val="5AD5BEEC"/>
    <w:rsid w:val="5B1DA2DE"/>
    <w:rsid w:val="5B2B13C5"/>
    <w:rsid w:val="5B411E66"/>
    <w:rsid w:val="5B4AFD21"/>
    <w:rsid w:val="5B53BC07"/>
    <w:rsid w:val="5B67C68B"/>
    <w:rsid w:val="5B6D6B0A"/>
    <w:rsid w:val="5C1F45C9"/>
    <w:rsid w:val="5C36CAC9"/>
    <w:rsid w:val="5C52F7A2"/>
    <w:rsid w:val="5CD5741C"/>
    <w:rsid w:val="5CEB7F66"/>
    <w:rsid w:val="5D55A3A6"/>
    <w:rsid w:val="5D679781"/>
    <w:rsid w:val="5D7BB27B"/>
    <w:rsid w:val="5D7E1419"/>
    <w:rsid w:val="5DA4EAD7"/>
    <w:rsid w:val="5DE4F8F1"/>
    <w:rsid w:val="5E21046E"/>
    <w:rsid w:val="5E902F7E"/>
    <w:rsid w:val="5F6825A8"/>
    <w:rsid w:val="5F912D86"/>
    <w:rsid w:val="5FA9300F"/>
    <w:rsid w:val="5FA9D978"/>
    <w:rsid w:val="603A2564"/>
    <w:rsid w:val="603D6922"/>
    <w:rsid w:val="605EBA0C"/>
    <w:rsid w:val="60A57BF0"/>
    <w:rsid w:val="60F320D4"/>
    <w:rsid w:val="60F4F0E8"/>
    <w:rsid w:val="6113F62C"/>
    <w:rsid w:val="614043BD"/>
    <w:rsid w:val="61532905"/>
    <w:rsid w:val="619D6AA8"/>
    <w:rsid w:val="621188D9"/>
    <w:rsid w:val="628E874D"/>
    <w:rsid w:val="62EEB940"/>
    <w:rsid w:val="62F39EBF"/>
    <w:rsid w:val="62FFD413"/>
    <w:rsid w:val="6342738C"/>
    <w:rsid w:val="63AD593A"/>
    <w:rsid w:val="63AF8C0F"/>
    <w:rsid w:val="63C902E9"/>
    <w:rsid w:val="63D4D46B"/>
    <w:rsid w:val="64150ADC"/>
    <w:rsid w:val="64264991"/>
    <w:rsid w:val="642A57AE"/>
    <w:rsid w:val="6430EBC6"/>
    <w:rsid w:val="64CE890D"/>
    <w:rsid w:val="64E08601"/>
    <w:rsid w:val="64E488C5"/>
    <w:rsid w:val="6549299B"/>
    <w:rsid w:val="6552946D"/>
    <w:rsid w:val="65695C4F"/>
    <w:rsid w:val="657CE2E1"/>
    <w:rsid w:val="659F70F0"/>
    <w:rsid w:val="65D7A889"/>
    <w:rsid w:val="663C57C1"/>
    <w:rsid w:val="665E80FD"/>
    <w:rsid w:val="66749661"/>
    <w:rsid w:val="6697248E"/>
    <w:rsid w:val="66C07294"/>
    <w:rsid w:val="671A51FA"/>
    <w:rsid w:val="67413204"/>
    <w:rsid w:val="674E9356"/>
    <w:rsid w:val="677F7FA6"/>
    <w:rsid w:val="678497E8"/>
    <w:rsid w:val="678513C8"/>
    <w:rsid w:val="679ABE62"/>
    <w:rsid w:val="67A071CC"/>
    <w:rsid w:val="67C1D343"/>
    <w:rsid w:val="67F6A8EA"/>
    <w:rsid w:val="681826C3"/>
    <w:rsid w:val="6829AD88"/>
    <w:rsid w:val="684C54CB"/>
    <w:rsid w:val="685D8832"/>
    <w:rsid w:val="6880CA5D"/>
    <w:rsid w:val="68BCF45C"/>
    <w:rsid w:val="68D711B2"/>
    <w:rsid w:val="68D8ACC3"/>
    <w:rsid w:val="68E72C0C"/>
    <w:rsid w:val="68E8E123"/>
    <w:rsid w:val="692688A8"/>
    <w:rsid w:val="69A26CAB"/>
    <w:rsid w:val="69B3F724"/>
    <w:rsid w:val="69C163D4"/>
    <w:rsid w:val="6A5647A4"/>
    <w:rsid w:val="6A72E213"/>
    <w:rsid w:val="6A78D2C6"/>
    <w:rsid w:val="6A9BE7F6"/>
    <w:rsid w:val="6B028A68"/>
    <w:rsid w:val="6B3C643C"/>
    <w:rsid w:val="6B4FC785"/>
    <w:rsid w:val="6B79D75E"/>
    <w:rsid w:val="6B8D645F"/>
    <w:rsid w:val="6BD8B87B"/>
    <w:rsid w:val="6BF2689D"/>
    <w:rsid w:val="6BF862C9"/>
    <w:rsid w:val="6BFD3267"/>
    <w:rsid w:val="6C0EB274"/>
    <w:rsid w:val="6C14A327"/>
    <w:rsid w:val="6C14D5F8"/>
    <w:rsid w:val="6C16DAF5"/>
    <w:rsid w:val="6C56AB40"/>
    <w:rsid w:val="6C58A248"/>
    <w:rsid w:val="6C6AA734"/>
    <w:rsid w:val="6C82D1C4"/>
    <w:rsid w:val="6D3340F2"/>
    <w:rsid w:val="6D483802"/>
    <w:rsid w:val="6D54D397"/>
    <w:rsid w:val="6D646F9E"/>
    <w:rsid w:val="6DAA82D5"/>
    <w:rsid w:val="6DB2F2F7"/>
    <w:rsid w:val="6DBB0FED"/>
    <w:rsid w:val="6DBEA5AF"/>
    <w:rsid w:val="6DE21E56"/>
    <w:rsid w:val="6E27766B"/>
    <w:rsid w:val="6E2DB565"/>
    <w:rsid w:val="6E642CBE"/>
    <w:rsid w:val="6E7354F0"/>
    <w:rsid w:val="6E739322"/>
    <w:rsid w:val="6E94D4F7"/>
    <w:rsid w:val="6EABD48A"/>
    <w:rsid w:val="6EBC6653"/>
    <w:rsid w:val="6F2F74EC"/>
    <w:rsid w:val="6F53BBBF"/>
    <w:rsid w:val="6F626396"/>
    <w:rsid w:val="6F8C955C"/>
    <w:rsid w:val="6FCF6192"/>
    <w:rsid w:val="7030A558"/>
    <w:rsid w:val="70335841"/>
    <w:rsid w:val="7049531E"/>
    <w:rsid w:val="7050492E"/>
    <w:rsid w:val="705836B4"/>
    <w:rsid w:val="70A0E684"/>
    <w:rsid w:val="70BCDE08"/>
    <w:rsid w:val="70F64671"/>
    <w:rsid w:val="712865BD"/>
    <w:rsid w:val="718C7BD4"/>
    <w:rsid w:val="71A922E2"/>
    <w:rsid w:val="71AB33E4"/>
    <w:rsid w:val="71F40715"/>
    <w:rsid w:val="7203F80D"/>
    <w:rsid w:val="720F52EA"/>
    <w:rsid w:val="727D7159"/>
    <w:rsid w:val="727DF3F8"/>
    <w:rsid w:val="7285DF22"/>
    <w:rsid w:val="72AB3F2F"/>
    <w:rsid w:val="72C1A925"/>
    <w:rsid w:val="7311EBE6"/>
    <w:rsid w:val="73143B1F"/>
    <w:rsid w:val="7334C84D"/>
    <w:rsid w:val="7368461A"/>
    <w:rsid w:val="737313A5"/>
    <w:rsid w:val="73C689D2"/>
    <w:rsid w:val="73D3B4A5"/>
    <w:rsid w:val="740E6649"/>
    <w:rsid w:val="74C1074A"/>
    <w:rsid w:val="74C6AB90"/>
    <w:rsid w:val="74DBB25F"/>
    <w:rsid w:val="74E2D4A6"/>
    <w:rsid w:val="74FE9751"/>
    <w:rsid w:val="750A0EB1"/>
    <w:rsid w:val="75555D09"/>
    <w:rsid w:val="7588C2DC"/>
    <w:rsid w:val="75F8B40F"/>
    <w:rsid w:val="7606AA3B"/>
    <w:rsid w:val="76627BF1"/>
    <w:rsid w:val="768662FB"/>
    <w:rsid w:val="7699EEA5"/>
    <w:rsid w:val="769A67B2"/>
    <w:rsid w:val="769C6014"/>
    <w:rsid w:val="76C77838"/>
    <w:rsid w:val="76E0B370"/>
    <w:rsid w:val="7717E9E5"/>
    <w:rsid w:val="779419CF"/>
    <w:rsid w:val="77AE71BE"/>
    <w:rsid w:val="77CE0A1C"/>
    <w:rsid w:val="780FB946"/>
    <w:rsid w:val="78363813"/>
    <w:rsid w:val="7852B6D0"/>
    <w:rsid w:val="787CC38F"/>
    <w:rsid w:val="7892F59E"/>
    <w:rsid w:val="78A9AAA8"/>
    <w:rsid w:val="78B7C348"/>
    <w:rsid w:val="78EC068B"/>
    <w:rsid w:val="7905752B"/>
    <w:rsid w:val="799A1CB3"/>
    <w:rsid w:val="799B1839"/>
    <w:rsid w:val="79AF2382"/>
    <w:rsid w:val="79B08289"/>
    <w:rsid w:val="79DBF2EC"/>
    <w:rsid w:val="79FF18FA"/>
    <w:rsid w:val="7A4A4F6C"/>
    <w:rsid w:val="7A5FD3F7"/>
    <w:rsid w:val="7A71644D"/>
    <w:rsid w:val="7A96E416"/>
    <w:rsid w:val="7A9C7A7D"/>
    <w:rsid w:val="7B3EF77C"/>
    <w:rsid w:val="7B4AF3E3"/>
    <w:rsid w:val="7B6DD8D5"/>
    <w:rsid w:val="7B7357FF"/>
    <w:rsid w:val="7B77C34D"/>
    <w:rsid w:val="7BD67C6F"/>
    <w:rsid w:val="7BF88A88"/>
    <w:rsid w:val="7C346AAC"/>
    <w:rsid w:val="7C6D966B"/>
    <w:rsid w:val="7C744D34"/>
    <w:rsid w:val="7CA0A1B0"/>
    <w:rsid w:val="7D0CFF96"/>
    <w:rsid w:val="7D1393AE"/>
    <w:rsid w:val="7D1AFB9C"/>
    <w:rsid w:val="7D36B9BC"/>
    <w:rsid w:val="7D51B81C"/>
    <w:rsid w:val="7D5F491A"/>
    <w:rsid w:val="7D99775D"/>
    <w:rsid w:val="7DCE84D8"/>
    <w:rsid w:val="7E1D0C75"/>
    <w:rsid w:val="7E76983E"/>
    <w:rsid w:val="7E793904"/>
    <w:rsid w:val="7E86DC20"/>
    <w:rsid w:val="7EA58EDD"/>
    <w:rsid w:val="7ED28A1D"/>
    <w:rsid w:val="7EEA4CCF"/>
    <w:rsid w:val="7EEC48B2"/>
    <w:rsid w:val="7F007AB7"/>
    <w:rsid w:val="7F04596F"/>
    <w:rsid w:val="7F1FAE7C"/>
    <w:rsid w:val="7F386988"/>
    <w:rsid w:val="7F4C8144"/>
    <w:rsid w:val="7F8C460E"/>
    <w:rsid w:val="7FAF0762"/>
    <w:rsid w:val="7FCF96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D292E"/>
  <w15:chartTrackingRefBased/>
  <w15:docId w15:val="{4DB1BCD5-AD3A-4224-A179-561A97956C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ubs.asha.org/doi/10.1044/1058-0360(2002/009)" TargetMode="External" Id="Rf6c2eaa8c8eb4631" /><Relationship Type="http://schemas.openxmlformats.org/officeDocument/2006/relationships/hyperlink" Target="https://www.tandfonline.com/doi/abs/10.1080/19388079909558308" TargetMode="External" Id="R9b84b92193b5478f" /><Relationship Type="http://schemas.openxmlformats.org/officeDocument/2006/relationships/hyperlink" Target="https://www.ncbi.nlm.nih.gov/pmc/articles/PMC5560796/" TargetMode="External" Id="R6f1f41665f004b10" /><Relationship Type="http://schemas.openxmlformats.org/officeDocument/2006/relationships/hyperlink" Target="https://bernardvanleer.org/publications-reports/the-power-of-storytelling-for-early-childhood-development/" TargetMode="External" Id="R0e1fb701187144ba" /><Relationship Type="http://schemas.openxmlformats.org/officeDocument/2006/relationships/header" Target="header.xml" Id="R539cd3864c2c4edf" /><Relationship Type="http://schemas.openxmlformats.org/officeDocument/2006/relationships/footer" Target="footer.xml" Id="Rdb5d2166975b422c" /><Relationship Type="http://schemas.microsoft.com/office/2020/10/relationships/intelligence" Target="intelligence2.xml" Id="Rae3c6836c11a4bc3" /><Relationship Type="http://schemas.openxmlformats.org/officeDocument/2006/relationships/numbering" Target="numbering.xml" Id="R7e4a8f63923749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2023-03-02T15:30:02.8536630Z</dcterms:created>
  <dcterms:modified xsi:type="dcterms:W3CDTF">2023-03-05T22:16:24.6035181Z</dcterms:modified>
  <dc:creator>Bre-Ann Andrews (2114365)</dc:creator>
  <lastModifiedBy>Bre-Ann Andrews (2114365)</lastModifiedBy>
</coreProperties>
</file>