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607DB" w14:textId="77777777" w:rsidR="003E5AA6" w:rsidRPr="00B36CC7" w:rsidRDefault="003E5AA6" w:rsidP="00F7179B">
      <w:pPr>
        <w:spacing w:line="360" w:lineRule="auto"/>
        <w:jc w:val="center"/>
        <w:rPr>
          <w:rFonts w:ascii="Times New Roman" w:hAnsi="Times New Roman" w:cs="Times New Roman"/>
          <w:sz w:val="24"/>
          <w:szCs w:val="24"/>
        </w:rPr>
      </w:pPr>
    </w:p>
    <w:p w14:paraId="70984C33" w14:textId="0E798737" w:rsidR="003E5AA6" w:rsidRPr="00BD0F8F" w:rsidRDefault="00A32772" w:rsidP="00F7179B">
      <w:pPr>
        <w:spacing w:line="360" w:lineRule="auto"/>
        <w:jc w:val="center"/>
        <w:rPr>
          <w:rFonts w:ascii="Times New Roman" w:hAnsi="Times New Roman" w:cs="Times New Roman"/>
          <w:b/>
          <w:bCs/>
          <w:sz w:val="32"/>
          <w:szCs w:val="32"/>
        </w:rPr>
      </w:pPr>
      <w:r w:rsidRPr="00BD0F8F">
        <w:rPr>
          <w:rFonts w:ascii="Times New Roman" w:hAnsi="Times New Roman" w:cs="Times New Roman"/>
          <w:b/>
          <w:bCs/>
          <w:sz w:val="32"/>
          <w:szCs w:val="32"/>
        </w:rPr>
        <w:t>The g</w:t>
      </w:r>
      <w:r w:rsidR="00DF2856" w:rsidRPr="00BD0F8F">
        <w:rPr>
          <w:rFonts w:ascii="Times New Roman" w:hAnsi="Times New Roman" w:cs="Times New Roman"/>
          <w:b/>
          <w:bCs/>
          <w:sz w:val="32"/>
          <w:szCs w:val="32"/>
        </w:rPr>
        <w:t xml:space="preserve">lobal </w:t>
      </w:r>
      <w:r w:rsidRPr="00BD0F8F">
        <w:rPr>
          <w:rFonts w:ascii="Times New Roman" w:hAnsi="Times New Roman" w:cs="Times New Roman"/>
          <w:b/>
          <w:bCs/>
          <w:sz w:val="32"/>
          <w:szCs w:val="32"/>
        </w:rPr>
        <w:t>b</w:t>
      </w:r>
      <w:r w:rsidR="00DF2856" w:rsidRPr="00BD0F8F">
        <w:rPr>
          <w:rFonts w:ascii="Times New Roman" w:hAnsi="Times New Roman" w:cs="Times New Roman"/>
          <w:b/>
          <w:bCs/>
          <w:sz w:val="32"/>
          <w:szCs w:val="32"/>
        </w:rPr>
        <w:t xml:space="preserve">usiness </w:t>
      </w:r>
      <w:r w:rsidR="000D718F" w:rsidRPr="00BD0F8F">
        <w:rPr>
          <w:rFonts w:ascii="Times New Roman" w:hAnsi="Times New Roman" w:cs="Times New Roman"/>
          <w:b/>
          <w:bCs/>
          <w:sz w:val="32"/>
          <w:szCs w:val="32"/>
        </w:rPr>
        <w:t>e</w:t>
      </w:r>
      <w:r w:rsidR="00DF2856" w:rsidRPr="00BD0F8F">
        <w:rPr>
          <w:rFonts w:ascii="Times New Roman" w:hAnsi="Times New Roman" w:cs="Times New Roman"/>
          <w:b/>
          <w:bCs/>
          <w:sz w:val="32"/>
          <w:szCs w:val="32"/>
        </w:rPr>
        <w:t>nvironment</w:t>
      </w:r>
      <w:r w:rsidR="006341D6" w:rsidRPr="00BD0F8F">
        <w:rPr>
          <w:rFonts w:ascii="Times New Roman" w:hAnsi="Times New Roman" w:cs="Times New Roman"/>
          <w:b/>
          <w:bCs/>
          <w:sz w:val="32"/>
          <w:szCs w:val="32"/>
        </w:rPr>
        <w:t xml:space="preserve"> </w:t>
      </w:r>
      <w:r w:rsidR="00C55146" w:rsidRPr="00BD0F8F">
        <w:rPr>
          <w:rFonts w:ascii="Times New Roman" w:hAnsi="Times New Roman" w:cs="Times New Roman"/>
          <w:b/>
          <w:bCs/>
          <w:sz w:val="32"/>
          <w:szCs w:val="32"/>
        </w:rPr>
        <w:t>at</w:t>
      </w:r>
      <w:r w:rsidR="006341D6" w:rsidRPr="00BD0F8F">
        <w:rPr>
          <w:rFonts w:ascii="Times New Roman" w:hAnsi="Times New Roman" w:cs="Times New Roman"/>
          <w:b/>
          <w:bCs/>
          <w:sz w:val="32"/>
          <w:szCs w:val="32"/>
        </w:rPr>
        <w:t xml:space="preserve"> Nissan </w:t>
      </w:r>
      <w:r w:rsidR="00E170AF" w:rsidRPr="00BD0F8F">
        <w:rPr>
          <w:rFonts w:ascii="Times New Roman" w:hAnsi="Times New Roman" w:cs="Times New Roman"/>
          <w:b/>
          <w:bCs/>
          <w:sz w:val="32"/>
          <w:szCs w:val="32"/>
        </w:rPr>
        <w:t xml:space="preserve">motor </w:t>
      </w:r>
      <w:r w:rsidR="006341D6" w:rsidRPr="00BD0F8F">
        <w:rPr>
          <w:rFonts w:ascii="Times New Roman" w:hAnsi="Times New Roman" w:cs="Times New Roman"/>
          <w:b/>
          <w:bCs/>
          <w:sz w:val="32"/>
          <w:szCs w:val="32"/>
        </w:rPr>
        <w:t xml:space="preserve">corporation </w:t>
      </w:r>
    </w:p>
    <w:p w14:paraId="12CFF259" w14:textId="77777777" w:rsidR="00146920" w:rsidRPr="00E170AF" w:rsidRDefault="00146920" w:rsidP="00F7179B">
      <w:pPr>
        <w:spacing w:line="360" w:lineRule="auto"/>
        <w:jc w:val="center"/>
        <w:rPr>
          <w:rFonts w:ascii="Times New Roman" w:hAnsi="Times New Roman" w:cs="Times New Roman"/>
          <w:sz w:val="32"/>
          <w:szCs w:val="32"/>
        </w:rPr>
      </w:pPr>
    </w:p>
    <w:p w14:paraId="0BA4EF39" w14:textId="29C6D659" w:rsidR="003E5AA6" w:rsidRPr="00B36CC7" w:rsidRDefault="00DF2856" w:rsidP="00F7179B">
      <w:pPr>
        <w:spacing w:line="360" w:lineRule="auto"/>
        <w:jc w:val="center"/>
        <w:rPr>
          <w:rFonts w:ascii="Times New Roman" w:hAnsi="Times New Roman" w:cs="Times New Roman"/>
          <w:sz w:val="24"/>
          <w:szCs w:val="24"/>
        </w:rPr>
      </w:pPr>
      <w:r w:rsidRPr="00B36CC7">
        <w:rPr>
          <w:rFonts w:ascii="Times New Roman" w:hAnsi="Times New Roman" w:cs="Times New Roman"/>
          <w:sz w:val="24"/>
          <w:szCs w:val="24"/>
        </w:rPr>
        <w:t xml:space="preserve">Student </w:t>
      </w:r>
      <w:proofErr w:type="spellStart"/>
      <w:proofErr w:type="gramStart"/>
      <w:r w:rsidRPr="00B36CC7">
        <w:rPr>
          <w:rFonts w:ascii="Times New Roman" w:hAnsi="Times New Roman" w:cs="Times New Roman"/>
          <w:sz w:val="24"/>
          <w:szCs w:val="24"/>
        </w:rPr>
        <w:t>Name</w:t>
      </w:r>
      <w:r w:rsidR="00EC54A8">
        <w:rPr>
          <w:rFonts w:ascii="Times New Roman" w:hAnsi="Times New Roman" w:cs="Times New Roman"/>
          <w:sz w:val="24"/>
          <w:szCs w:val="24"/>
        </w:rPr>
        <w:t>:Nikola</w:t>
      </w:r>
      <w:proofErr w:type="spellEnd"/>
      <w:proofErr w:type="gramEnd"/>
      <w:r w:rsidR="00EC54A8">
        <w:rPr>
          <w:rFonts w:ascii="Times New Roman" w:hAnsi="Times New Roman" w:cs="Times New Roman"/>
          <w:sz w:val="24"/>
          <w:szCs w:val="24"/>
        </w:rPr>
        <w:t xml:space="preserve"> Nikolov</w:t>
      </w:r>
    </w:p>
    <w:p w14:paraId="5156FC3D" w14:textId="5279D629" w:rsidR="003E5AA6" w:rsidRPr="00B36CC7" w:rsidRDefault="00DF2856" w:rsidP="00F7179B">
      <w:pPr>
        <w:spacing w:line="360" w:lineRule="auto"/>
        <w:jc w:val="center"/>
        <w:rPr>
          <w:rFonts w:ascii="Times New Roman" w:hAnsi="Times New Roman" w:cs="Times New Roman"/>
          <w:sz w:val="24"/>
          <w:szCs w:val="24"/>
        </w:rPr>
      </w:pPr>
      <w:r w:rsidRPr="00B36CC7">
        <w:rPr>
          <w:rFonts w:ascii="Times New Roman" w:hAnsi="Times New Roman" w:cs="Times New Roman"/>
          <w:sz w:val="24"/>
          <w:szCs w:val="24"/>
        </w:rPr>
        <w:t>Student ID</w:t>
      </w:r>
      <w:r w:rsidR="00BD0F8F">
        <w:rPr>
          <w:rFonts w:ascii="Times New Roman" w:hAnsi="Times New Roman" w:cs="Times New Roman"/>
          <w:sz w:val="24"/>
          <w:szCs w:val="24"/>
        </w:rPr>
        <w:t>:</w:t>
      </w:r>
      <w:r w:rsidR="00BD0F8F" w:rsidRPr="00BD0F8F">
        <w:rPr>
          <w:rFonts w:ascii="Segoe UI" w:hAnsi="Segoe UI" w:cs="Segoe UI"/>
          <w:color w:val="616161"/>
          <w:sz w:val="18"/>
          <w:szCs w:val="18"/>
          <w:shd w:val="clear" w:color="auto" w:fill="FFFFFF"/>
        </w:rPr>
        <w:t xml:space="preserve"> </w:t>
      </w:r>
      <w:r w:rsidR="00BD0F8F" w:rsidRPr="00BD0F8F">
        <w:rPr>
          <w:rFonts w:ascii="Times New Roman" w:hAnsi="Times New Roman" w:cs="Times New Roman"/>
          <w:sz w:val="24"/>
          <w:szCs w:val="24"/>
        </w:rPr>
        <w:t>2014060</w:t>
      </w:r>
    </w:p>
    <w:p w14:paraId="1117976A" w14:textId="447CED7D" w:rsidR="003E5AA6" w:rsidRPr="00B36CC7" w:rsidRDefault="00DF2856" w:rsidP="00F7179B">
      <w:pPr>
        <w:spacing w:line="360" w:lineRule="auto"/>
        <w:jc w:val="center"/>
        <w:rPr>
          <w:rFonts w:ascii="Times New Roman" w:hAnsi="Times New Roman" w:cs="Times New Roman"/>
          <w:sz w:val="24"/>
          <w:szCs w:val="24"/>
        </w:rPr>
      </w:pPr>
      <w:r w:rsidRPr="00B36CC7">
        <w:rPr>
          <w:rFonts w:ascii="Times New Roman" w:hAnsi="Times New Roman" w:cs="Times New Roman"/>
          <w:sz w:val="24"/>
          <w:szCs w:val="24"/>
        </w:rPr>
        <w:t>Date</w:t>
      </w:r>
      <w:r w:rsidR="00BD0F8F">
        <w:rPr>
          <w:rFonts w:ascii="Times New Roman" w:hAnsi="Times New Roman" w:cs="Times New Roman"/>
          <w:sz w:val="24"/>
          <w:szCs w:val="24"/>
        </w:rPr>
        <w:t>:12/06/2022</w:t>
      </w:r>
    </w:p>
    <w:p w14:paraId="51187C86" w14:textId="08550B95" w:rsidR="003E5AA6" w:rsidRPr="00B36CC7" w:rsidRDefault="005974C0" w:rsidP="00F7179B">
      <w:pPr>
        <w:spacing w:line="360" w:lineRule="auto"/>
        <w:rPr>
          <w:rFonts w:ascii="Times New Roman" w:hAnsi="Times New Roman" w:cs="Times New Roman"/>
          <w:b/>
          <w:sz w:val="24"/>
          <w:szCs w:val="24"/>
        </w:rPr>
      </w:pPr>
      <w:r>
        <w:rPr>
          <w:rFonts w:ascii="Times New Roman" w:hAnsi="Times New Roman" w:cs="Times New Roman"/>
          <w:b/>
          <w:noProof/>
          <w:sz w:val="24"/>
          <w:szCs w:val="24"/>
          <w:lang w:val="bg-BG"/>
        </w:rPr>
        <w:drawing>
          <wp:anchor distT="0" distB="0" distL="114300" distR="114300" simplePos="0" relativeHeight="251658240" behindDoc="0" locked="0" layoutInCell="1" allowOverlap="1" wp14:anchorId="35134EF9" wp14:editId="2FC84977">
            <wp:simplePos x="0" y="0"/>
            <wp:positionH relativeFrom="column">
              <wp:align>center</wp:align>
            </wp:positionH>
            <wp:positionV relativeFrom="paragraph">
              <wp:posOffset>363855</wp:posOffset>
            </wp:positionV>
            <wp:extent cx="6519600" cy="5018400"/>
            <wp:effectExtent l="0" t="0" r="0" b="0"/>
            <wp:wrapTopAndBottom/>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519600" cy="5018400"/>
                    </a:xfrm>
                    <a:prstGeom prst="rect">
                      <a:avLst/>
                    </a:prstGeom>
                  </pic:spPr>
                </pic:pic>
              </a:graphicData>
            </a:graphic>
            <wp14:sizeRelH relativeFrom="margin">
              <wp14:pctWidth>0</wp14:pctWidth>
            </wp14:sizeRelH>
            <wp14:sizeRelV relativeFrom="margin">
              <wp14:pctHeight>0</wp14:pctHeight>
            </wp14:sizeRelV>
          </wp:anchor>
        </w:drawing>
      </w:r>
    </w:p>
    <w:p w14:paraId="323010CD" w14:textId="77777777" w:rsidR="00141E30" w:rsidRPr="00B36CC7" w:rsidRDefault="00141E30" w:rsidP="00F7179B">
      <w:pPr>
        <w:spacing w:line="360" w:lineRule="auto"/>
        <w:rPr>
          <w:rFonts w:ascii="Times New Roman" w:hAnsi="Times New Roman" w:cs="Times New Roman"/>
          <w:sz w:val="24"/>
          <w:szCs w:val="24"/>
        </w:rPr>
      </w:pPr>
    </w:p>
    <w:sdt>
      <w:sdtPr>
        <w:rPr>
          <w:rFonts w:ascii="Calibri" w:eastAsia="Calibri" w:hAnsi="Calibri"/>
          <w:color w:val="auto"/>
          <w:sz w:val="22"/>
          <w:szCs w:val="22"/>
          <w:lang w:val="en-GB"/>
        </w:rPr>
        <w:id w:val="-185517856"/>
        <w:docPartObj>
          <w:docPartGallery w:val="Table of Contents"/>
          <w:docPartUnique/>
        </w:docPartObj>
      </w:sdtPr>
      <w:sdtEndPr>
        <w:rPr>
          <w:b/>
          <w:bCs/>
          <w:noProof/>
        </w:rPr>
      </w:sdtEndPr>
      <w:sdtContent>
        <w:p w14:paraId="79014BFB" w14:textId="614E2909" w:rsidR="00141E30" w:rsidRDefault="00141E30" w:rsidP="00705B6B">
          <w:pPr>
            <w:pStyle w:val="TOCHeading"/>
            <w:jc w:val="center"/>
          </w:pPr>
          <w:r w:rsidRPr="00705B6B">
            <w:rPr>
              <w:rFonts w:ascii="Times New Roman" w:hAnsi="Times New Roman" w:cs="Times New Roman"/>
              <w:b/>
              <w:bCs/>
            </w:rPr>
            <w:t>Table of Contents</w:t>
          </w:r>
        </w:p>
        <w:p w14:paraId="2AE5B312" w14:textId="219124CF" w:rsidR="005856B8" w:rsidRDefault="00141E30" w:rsidP="005856B8">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90979129" w:history="1">
            <w:r w:rsidR="005856B8" w:rsidRPr="00705B6B">
              <w:rPr>
                <w:rStyle w:val="Hyperlink"/>
                <w:rFonts w:ascii="Times New Roman" w:hAnsi="Times New Roman" w:cs="Times New Roman"/>
                <w:noProof/>
                <w:sz w:val="24"/>
                <w:szCs w:val="24"/>
              </w:rPr>
              <w:t>Introduction</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_Toc90979129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3</w:t>
            </w:r>
            <w:r w:rsidR="005856B8" w:rsidRPr="00705B6B">
              <w:rPr>
                <w:rFonts w:ascii="Times New Roman" w:hAnsi="Times New Roman" w:cs="Times New Roman"/>
                <w:noProof/>
                <w:webHidden/>
                <w:sz w:val="24"/>
                <w:szCs w:val="24"/>
              </w:rPr>
              <w:fldChar w:fldCharType="end"/>
            </w:r>
          </w:hyperlink>
        </w:p>
        <w:p w14:paraId="0E0D3B68" w14:textId="77777777" w:rsidR="00475C0E" w:rsidRPr="00475C0E" w:rsidRDefault="00475C0E" w:rsidP="00475C0E"/>
        <w:p w14:paraId="49137E9F" w14:textId="52D8A1F7" w:rsidR="005856B8" w:rsidRDefault="003D6966" w:rsidP="00D81263">
          <w:pPr>
            <w:pStyle w:val="TOC2"/>
            <w:tabs>
              <w:tab w:val="right" w:leader="dot" w:pos="9350"/>
            </w:tabs>
            <w:ind w:left="0"/>
            <w:rPr>
              <w:rFonts w:ascii="Times New Roman" w:hAnsi="Times New Roman" w:cs="Times New Roman"/>
              <w:noProof/>
              <w:sz w:val="24"/>
              <w:szCs w:val="24"/>
            </w:rPr>
          </w:pPr>
          <w:hyperlink w:anchor="_Toc90979130" w:history="1">
            <w:r w:rsidR="005856B8" w:rsidRPr="00705B6B">
              <w:rPr>
                <w:rStyle w:val="Hyperlink"/>
                <w:rFonts w:ascii="Times New Roman" w:hAnsi="Times New Roman" w:cs="Times New Roman"/>
                <w:noProof/>
                <w:sz w:val="24"/>
                <w:szCs w:val="24"/>
              </w:rPr>
              <w:t>Company Overview</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_Toc90979130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3</w:t>
            </w:r>
            <w:r w:rsidR="005856B8" w:rsidRPr="00705B6B">
              <w:rPr>
                <w:rFonts w:ascii="Times New Roman" w:hAnsi="Times New Roman" w:cs="Times New Roman"/>
                <w:noProof/>
                <w:webHidden/>
                <w:sz w:val="24"/>
                <w:szCs w:val="24"/>
              </w:rPr>
              <w:fldChar w:fldCharType="end"/>
            </w:r>
          </w:hyperlink>
        </w:p>
        <w:p w14:paraId="3A842272" w14:textId="77777777" w:rsidR="00475C0E" w:rsidRPr="00475C0E" w:rsidRDefault="00475C0E" w:rsidP="00475C0E"/>
        <w:p w14:paraId="0BED85BD" w14:textId="3FE74472" w:rsidR="005856B8" w:rsidRDefault="003D6966">
          <w:pPr>
            <w:pStyle w:val="TOC1"/>
            <w:tabs>
              <w:tab w:val="right" w:leader="dot" w:pos="9350"/>
            </w:tabs>
            <w:rPr>
              <w:rFonts w:ascii="Times New Roman" w:hAnsi="Times New Roman" w:cs="Times New Roman"/>
              <w:noProof/>
              <w:sz w:val="24"/>
              <w:szCs w:val="24"/>
            </w:rPr>
          </w:pPr>
          <w:hyperlink w:anchor="_Toc90979131" w:history="1">
            <w:r w:rsidR="005856B8" w:rsidRPr="00705B6B">
              <w:rPr>
                <w:rStyle w:val="Hyperlink"/>
                <w:rFonts w:ascii="Times New Roman" w:hAnsi="Times New Roman" w:cs="Times New Roman"/>
                <w:noProof/>
                <w:sz w:val="24"/>
                <w:szCs w:val="24"/>
              </w:rPr>
              <w:t>SWOT Analysis for Nissan</w:t>
            </w:r>
            <w:r w:rsidR="005856B8" w:rsidRPr="00705B6B">
              <w:rPr>
                <w:rFonts w:ascii="Times New Roman" w:hAnsi="Times New Roman" w:cs="Times New Roman"/>
                <w:noProof/>
                <w:webHidden/>
                <w:sz w:val="24"/>
                <w:szCs w:val="24"/>
              </w:rPr>
              <w:tab/>
            </w:r>
            <w:r w:rsidR="00DF30D9">
              <w:rPr>
                <w:rFonts w:ascii="Times New Roman" w:hAnsi="Times New Roman" w:cs="Times New Roman"/>
                <w:noProof/>
                <w:webHidden/>
                <w:sz w:val="24"/>
                <w:szCs w:val="24"/>
              </w:rPr>
              <w:t>4</w:t>
            </w:r>
          </w:hyperlink>
        </w:p>
        <w:p w14:paraId="3FFBFA4F" w14:textId="77777777" w:rsidR="00475C0E" w:rsidRPr="00475C0E" w:rsidRDefault="00475C0E" w:rsidP="00475C0E"/>
        <w:p w14:paraId="32304D52" w14:textId="202883E7" w:rsidR="005856B8" w:rsidRDefault="003D6966" w:rsidP="00D81263">
          <w:pPr>
            <w:pStyle w:val="TOC2"/>
            <w:tabs>
              <w:tab w:val="right" w:leader="dot" w:pos="9350"/>
            </w:tabs>
            <w:ind w:left="0"/>
            <w:rPr>
              <w:rFonts w:ascii="Times New Roman" w:hAnsi="Times New Roman" w:cs="Times New Roman"/>
              <w:noProof/>
              <w:sz w:val="24"/>
              <w:szCs w:val="24"/>
            </w:rPr>
          </w:pPr>
          <w:hyperlink w:anchor="_Toc90979132" w:history="1">
            <w:r w:rsidR="005856B8" w:rsidRPr="00705B6B">
              <w:rPr>
                <w:rStyle w:val="Hyperlink"/>
                <w:rFonts w:ascii="Times New Roman" w:hAnsi="Times New Roman" w:cs="Times New Roman"/>
                <w:noProof/>
                <w:sz w:val="24"/>
                <w:szCs w:val="24"/>
              </w:rPr>
              <w:t>Challenges Nissan is facing from internal environment</w:t>
            </w:r>
            <w:r w:rsidR="005856B8" w:rsidRPr="00705B6B">
              <w:rPr>
                <w:rFonts w:ascii="Times New Roman" w:hAnsi="Times New Roman" w:cs="Times New Roman"/>
                <w:noProof/>
                <w:webHidden/>
                <w:sz w:val="24"/>
                <w:szCs w:val="24"/>
              </w:rPr>
              <w:tab/>
            </w:r>
            <w:r w:rsidR="00FE2D67">
              <w:rPr>
                <w:rFonts w:ascii="Times New Roman" w:hAnsi="Times New Roman" w:cs="Times New Roman"/>
                <w:noProof/>
                <w:webHidden/>
                <w:sz w:val="24"/>
                <w:szCs w:val="24"/>
              </w:rPr>
              <w:t>5</w:t>
            </w:r>
          </w:hyperlink>
        </w:p>
        <w:p w14:paraId="652A5641" w14:textId="77777777" w:rsidR="00475C0E" w:rsidRPr="00475C0E" w:rsidRDefault="00475C0E" w:rsidP="00475C0E"/>
        <w:p w14:paraId="02131C55" w14:textId="45735CA8" w:rsidR="005856B8" w:rsidRDefault="003D6966">
          <w:pPr>
            <w:pStyle w:val="TOC1"/>
            <w:tabs>
              <w:tab w:val="right" w:leader="dot" w:pos="9350"/>
            </w:tabs>
            <w:rPr>
              <w:rFonts w:ascii="Times New Roman" w:hAnsi="Times New Roman" w:cs="Times New Roman"/>
              <w:noProof/>
              <w:sz w:val="24"/>
              <w:szCs w:val="24"/>
            </w:rPr>
          </w:pPr>
          <w:hyperlink w:anchor="_Toc90979133" w:history="1">
            <w:r w:rsidR="005856B8" w:rsidRPr="00705B6B">
              <w:rPr>
                <w:rStyle w:val="Hyperlink"/>
                <w:rFonts w:ascii="Times New Roman" w:hAnsi="Times New Roman" w:cs="Times New Roman"/>
                <w:noProof/>
                <w:sz w:val="24"/>
                <w:szCs w:val="24"/>
              </w:rPr>
              <w:t xml:space="preserve">PESTLE Analysis for Nissan </w:t>
            </w:r>
            <w:r w:rsidR="007222F8">
              <w:rPr>
                <w:rStyle w:val="Hyperlink"/>
                <w:rFonts w:ascii="Times New Roman" w:hAnsi="Times New Roman" w:cs="Times New Roman"/>
                <w:noProof/>
                <w:sz w:val="24"/>
                <w:szCs w:val="24"/>
              </w:rPr>
              <w:t>motor c</w:t>
            </w:r>
            <w:r w:rsidR="009728F5">
              <w:rPr>
                <w:rStyle w:val="Hyperlink"/>
                <w:rFonts w:ascii="Times New Roman" w:hAnsi="Times New Roman" w:cs="Times New Roman"/>
                <w:noProof/>
                <w:sz w:val="24"/>
                <w:szCs w:val="24"/>
              </w:rPr>
              <w:t>orp.</w:t>
            </w:r>
            <w:r w:rsidR="005856B8" w:rsidRPr="00705B6B">
              <w:rPr>
                <w:rStyle w:val="Hyperlink"/>
                <w:rFonts w:ascii="Times New Roman" w:hAnsi="Times New Roman" w:cs="Times New Roman"/>
                <w:noProof/>
                <w:sz w:val="24"/>
                <w:szCs w:val="24"/>
              </w:rPr>
              <w:t xml:space="preserve">and Challenges </w:t>
            </w:r>
            <w:r w:rsidR="0048520C">
              <w:rPr>
                <w:rStyle w:val="Hyperlink"/>
                <w:rFonts w:ascii="Times New Roman" w:hAnsi="Times New Roman" w:cs="Times New Roman"/>
                <w:noProof/>
                <w:sz w:val="24"/>
                <w:szCs w:val="24"/>
              </w:rPr>
              <w:t>ar</w:t>
            </w:r>
            <w:r w:rsidR="005856B8" w:rsidRPr="00705B6B">
              <w:rPr>
                <w:rStyle w:val="Hyperlink"/>
                <w:rFonts w:ascii="Times New Roman" w:hAnsi="Times New Roman" w:cs="Times New Roman"/>
                <w:noProof/>
                <w:sz w:val="24"/>
                <w:szCs w:val="24"/>
              </w:rPr>
              <w:t>ised from external Environment</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_Toc90979133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5</w:t>
            </w:r>
            <w:r w:rsidR="005856B8" w:rsidRPr="00705B6B">
              <w:rPr>
                <w:rFonts w:ascii="Times New Roman" w:hAnsi="Times New Roman" w:cs="Times New Roman"/>
                <w:noProof/>
                <w:webHidden/>
                <w:sz w:val="24"/>
                <w:szCs w:val="24"/>
              </w:rPr>
              <w:fldChar w:fldCharType="end"/>
            </w:r>
          </w:hyperlink>
        </w:p>
        <w:p w14:paraId="2A0AABB0" w14:textId="77777777" w:rsidR="00475C0E" w:rsidRPr="00475C0E" w:rsidRDefault="00475C0E" w:rsidP="00475C0E"/>
        <w:p w14:paraId="32329EAE" w14:textId="30288F81" w:rsidR="005856B8" w:rsidRDefault="003D6966">
          <w:pPr>
            <w:pStyle w:val="TOC1"/>
            <w:tabs>
              <w:tab w:val="right" w:leader="dot" w:pos="9350"/>
            </w:tabs>
            <w:rPr>
              <w:rFonts w:ascii="Times New Roman" w:hAnsi="Times New Roman" w:cs="Times New Roman"/>
              <w:noProof/>
              <w:sz w:val="24"/>
              <w:szCs w:val="24"/>
            </w:rPr>
          </w:pPr>
          <w:hyperlink w:anchor="_Toc90979134" w:history="1">
            <w:r w:rsidR="005856B8" w:rsidRPr="00705B6B">
              <w:rPr>
                <w:rStyle w:val="Hyperlink"/>
                <w:rFonts w:ascii="Times New Roman" w:hAnsi="Times New Roman" w:cs="Times New Roman"/>
                <w:noProof/>
                <w:sz w:val="24"/>
                <w:szCs w:val="24"/>
              </w:rPr>
              <w:t>Porters five forces model and application in Automotive industry</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_Toc90979134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7</w:t>
            </w:r>
            <w:r w:rsidR="005856B8" w:rsidRPr="00705B6B">
              <w:rPr>
                <w:rFonts w:ascii="Times New Roman" w:hAnsi="Times New Roman" w:cs="Times New Roman"/>
                <w:noProof/>
                <w:webHidden/>
                <w:sz w:val="24"/>
                <w:szCs w:val="24"/>
              </w:rPr>
              <w:fldChar w:fldCharType="end"/>
            </w:r>
          </w:hyperlink>
        </w:p>
        <w:p w14:paraId="4182A759" w14:textId="77777777" w:rsidR="00475C0E" w:rsidRPr="00475C0E" w:rsidRDefault="00475C0E" w:rsidP="00475C0E"/>
        <w:p w14:paraId="5AFE3CB9" w14:textId="79B794FA" w:rsidR="005856B8" w:rsidRDefault="003D6966">
          <w:pPr>
            <w:pStyle w:val="TOC1"/>
            <w:tabs>
              <w:tab w:val="right" w:leader="dot" w:pos="9350"/>
            </w:tabs>
            <w:rPr>
              <w:rFonts w:ascii="Times New Roman" w:hAnsi="Times New Roman" w:cs="Times New Roman"/>
              <w:noProof/>
              <w:sz w:val="24"/>
              <w:szCs w:val="24"/>
            </w:rPr>
          </w:pPr>
          <w:hyperlink w:anchor="_Toc90979135" w:history="1">
            <w:r w:rsidR="005856B8" w:rsidRPr="00705B6B">
              <w:rPr>
                <w:rStyle w:val="Hyperlink"/>
                <w:rFonts w:ascii="Times New Roman" w:hAnsi="Times New Roman" w:cs="Times New Roman"/>
                <w:noProof/>
                <w:sz w:val="24"/>
                <w:szCs w:val="24"/>
              </w:rPr>
              <w:t>Recommendations</w:t>
            </w:r>
            <w:r w:rsidR="005856B8" w:rsidRPr="00705B6B">
              <w:rPr>
                <w:rFonts w:ascii="Times New Roman" w:hAnsi="Times New Roman" w:cs="Times New Roman"/>
                <w:noProof/>
                <w:webHidden/>
                <w:sz w:val="24"/>
                <w:szCs w:val="24"/>
              </w:rPr>
              <w:tab/>
            </w:r>
            <w:r w:rsidR="00060B77">
              <w:rPr>
                <w:rFonts w:ascii="Times New Roman" w:hAnsi="Times New Roman" w:cs="Times New Roman"/>
                <w:noProof/>
                <w:webHidden/>
                <w:sz w:val="24"/>
                <w:szCs w:val="24"/>
              </w:rPr>
              <w:t>9</w:t>
            </w:r>
          </w:hyperlink>
        </w:p>
        <w:p w14:paraId="51669D62" w14:textId="77777777" w:rsidR="00475C0E" w:rsidRPr="00475C0E" w:rsidRDefault="00475C0E" w:rsidP="00475C0E"/>
        <w:p w14:paraId="666C68EF" w14:textId="1D62F642" w:rsidR="005856B8" w:rsidRDefault="003D6966">
          <w:pPr>
            <w:pStyle w:val="TOC1"/>
            <w:tabs>
              <w:tab w:val="right" w:leader="dot" w:pos="9350"/>
            </w:tabs>
            <w:rPr>
              <w:rFonts w:ascii="Times New Roman" w:hAnsi="Times New Roman" w:cs="Times New Roman"/>
              <w:noProof/>
              <w:sz w:val="24"/>
              <w:szCs w:val="24"/>
            </w:rPr>
          </w:pPr>
          <w:hyperlink w:anchor="_Toc90979136" w:history="1">
            <w:r w:rsidR="005856B8" w:rsidRPr="00705B6B">
              <w:rPr>
                <w:rStyle w:val="Hyperlink"/>
                <w:rFonts w:ascii="Times New Roman" w:hAnsi="Times New Roman" w:cs="Times New Roman"/>
                <w:noProof/>
                <w:sz w:val="24"/>
                <w:szCs w:val="24"/>
              </w:rPr>
              <w:t>Conclusion</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_Toc90979136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9</w:t>
            </w:r>
            <w:r w:rsidR="005856B8" w:rsidRPr="00705B6B">
              <w:rPr>
                <w:rFonts w:ascii="Times New Roman" w:hAnsi="Times New Roman" w:cs="Times New Roman"/>
                <w:noProof/>
                <w:webHidden/>
                <w:sz w:val="24"/>
                <w:szCs w:val="24"/>
              </w:rPr>
              <w:fldChar w:fldCharType="end"/>
            </w:r>
          </w:hyperlink>
        </w:p>
        <w:p w14:paraId="5BC8E9DF" w14:textId="77777777" w:rsidR="00475C0E" w:rsidRPr="00475C0E" w:rsidRDefault="00475C0E" w:rsidP="00475C0E"/>
        <w:p w14:paraId="68028FF5" w14:textId="00629082" w:rsidR="005856B8" w:rsidRPr="00705B6B" w:rsidRDefault="003D6966">
          <w:pPr>
            <w:pStyle w:val="TOC1"/>
            <w:tabs>
              <w:tab w:val="right" w:leader="dot" w:pos="9350"/>
            </w:tabs>
            <w:rPr>
              <w:rFonts w:ascii="Times New Roman" w:eastAsiaTheme="minorEastAsia" w:hAnsi="Times New Roman" w:cs="Times New Roman"/>
              <w:noProof/>
              <w:sz w:val="24"/>
              <w:szCs w:val="24"/>
              <w:lang w:val="en-US"/>
            </w:rPr>
          </w:pPr>
          <w:hyperlink w:anchor="_Toc90979137" w:history="1">
            <w:r w:rsidR="005856B8" w:rsidRPr="00705B6B">
              <w:rPr>
                <w:rStyle w:val="Hyperlink"/>
                <w:rFonts w:ascii="Times New Roman" w:hAnsi="Times New Roman" w:cs="Times New Roman"/>
                <w:noProof/>
                <w:sz w:val="24"/>
                <w:szCs w:val="24"/>
              </w:rPr>
              <w:t>References</w:t>
            </w:r>
            <w:r w:rsidR="005856B8" w:rsidRPr="00705B6B">
              <w:rPr>
                <w:rFonts w:ascii="Times New Roman" w:hAnsi="Times New Roman" w:cs="Times New Roman"/>
                <w:noProof/>
                <w:webHidden/>
                <w:sz w:val="24"/>
                <w:szCs w:val="24"/>
              </w:rPr>
              <w:tab/>
            </w:r>
            <w:r w:rsidR="005856B8" w:rsidRPr="00705B6B">
              <w:rPr>
                <w:rFonts w:ascii="Times New Roman" w:hAnsi="Times New Roman" w:cs="Times New Roman"/>
                <w:noProof/>
                <w:webHidden/>
                <w:sz w:val="24"/>
                <w:szCs w:val="24"/>
              </w:rPr>
              <w:fldChar w:fldCharType="begin"/>
            </w:r>
            <w:r w:rsidR="005856B8" w:rsidRPr="00705B6B">
              <w:rPr>
                <w:rFonts w:ascii="Times New Roman" w:hAnsi="Times New Roman" w:cs="Times New Roman"/>
                <w:noProof/>
                <w:webHidden/>
                <w:sz w:val="24"/>
                <w:szCs w:val="24"/>
              </w:rPr>
              <w:instrText xml:space="preserve"> PAGEREF _Toc90979137 \h </w:instrText>
            </w:r>
            <w:r w:rsidR="005856B8" w:rsidRPr="00705B6B">
              <w:rPr>
                <w:rFonts w:ascii="Times New Roman" w:hAnsi="Times New Roman" w:cs="Times New Roman"/>
                <w:noProof/>
                <w:webHidden/>
                <w:sz w:val="24"/>
                <w:szCs w:val="24"/>
              </w:rPr>
            </w:r>
            <w:r w:rsidR="005856B8" w:rsidRPr="00705B6B">
              <w:rPr>
                <w:rFonts w:ascii="Times New Roman" w:hAnsi="Times New Roman" w:cs="Times New Roman"/>
                <w:noProof/>
                <w:webHidden/>
                <w:sz w:val="24"/>
                <w:szCs w:val="24"/>
              </w:rPr>
              <w:fldChar w:fldCharType="separate"/>
            </w:r>
            <w:r w:rsidR="005856B8" w:rsidRPr="00705B6B">
              <w:rPr>
                <w:rFonts w:ascii="Times New Roman" w:hAnsi="Times New Roman" w:cs="Times New Roman"/>
                <w:noProof/>
                <w:webHidden/>
                <w:sz w:val="24"/>
                <w:szCs w:val="24"/>
              </w:rPr>
              <w:t>10</w:t>
            </w:r>
            <w:r w:rsidR="005856B8" w:rsidRPr="00705B6B">
              <w:rPr>
                <w:rFonts w:ascii="Times New Roman" w:hAnsi="Times New Roman" w:cs="Times New Roman"/>
                <w:noProof/>
                <w:webHidden/>
                <w:sz w:val="24"/>
                <w:szCs w:val="24"/>
              </w:rPr>
              <w:fldChar w:fldCharType="end"/>
            </w:r>
          </w:hyperlink>
        </w:p>
        <w:p w14:paraId="41CCCF46" w14:textId="051B3625" w:rsidR="00141E30" w:rsidRDefault="00141E30">
          <w:r>
            <w:rPr>
              <w:b/>
              <w:bCs/>
              <w:noProof/>
            </w:rPr>
            <w:fldChar w:fldCharType="end"/>
          </w:r>
        </w:p>
      </w:sdtContent>
    </w:sdt>
    <w:p w14:paraId="6D7205DA" w14:textId="25651700" w:rsidR="003E5AA6" w:rsidRPr="00B36CC7" w:rsidRDefault="003E5AA6" w:rsidP="00F7179B">
      <w:pPr>
        <w:spacing w:line="360" w:lineRule="auto"/>
        <w:rPr>
          <w:rFonts w:ascii="Times New Roman" w:hAnsi="Times New Roman" w:cs="Times New Roman"/>
          <w:sz w:val="24"/>
          <w:szCs w:val="24"/>
        </w:rPr>
      </w:pPr>
    </w:p>
    <w:p w14:paraId="4A577701" w14:textId="77777777" w:rsidR="003E5AA6" w:rsidRPr="00B36CC7" w:rsidRDefault="003E5AA6" w:rsidP="00F7179B">
      <w:pPr>
        <w:spacing w:line="360" w:lineRule="auto"/>
        <w:rPr>
          <w:rFonts w:ascii="Times New Roman" w:hAnsi="Times New Roman" w:cs="Times New Roman"/>
          <w:b/>
          <w:sz w:val="24"/>
          <w:szCs w:val="24"/>
        </w:rPr>
      </w:pPr>
    </w:p>
    <w:p w14:paraId="187D301E" w14:textId="77777777" w:rsidR="003E5AA6" w:rsidRPr="00B36CC7" w:rsidRDefault="003E5AA6" w:rsidP="00F7179B">
      <w:pPr>
        <w:spacing w:line="360" w:lineRule="auto"/>
        <w:rPr>
          <w:rFonts w:ascii="Times New Roman" w:hAnsi="Times New Roman" w:cs="Times New Roman"/>
          <w:b/>
          <w:sz w:val="24"/>
          <w:szCs w:val="24"/>
        </w:rPr>
      </w:pPr>
    </w:p>
    <w:p w14:paraId="15AB9EB5" w14:textId="77777777" w:rsidR="003E5AA6" w:rsidRPr="00B36CC7" w:rsidRDefault="003E5AA6" w:rsidP="00F7179B">
      <w:pPr>
        <w:spacing w:line="360" w:lineRule="auto"/>
        <w:rPr>
          <w:rFonts w:ascii="Times New Roman" w:hAnsi="Times New Roman" w:cs="Times New Roman"/>
          <w:b/>
          <w:sz w:val="24"/>
          <w:szCs w:val="24"/>
        </w:rPr>
      </w:pPr>
    </w:p>
    <w:p w14:paraId="73F434E2" w14:textId="77777777" w:rsidR="003E5AA6" w:rsidRPr="00B36CC7" w:rsidRDefault="003E5AA6" w:rsidP="00F7179B">
      <w:pPr>
        <w:spacing w:line="360" w:lineRule="auto"/>
        <w:rPr>
          <w:rFonts w:ascii="Times New Roman" w:hAnsi="Times New Roman" w:cs="Times New Roman"/>
          <w:b/>
          <w:sz w:val="24"/>
          <w:szCs w:val="24"/>
        </w:rPr>
      </w:pPr>
    </w:p>
    <w:p w14:paraId="7A9DA59A" w14:textId="77777777" w:rsidR="003E5AA6" w:rsidRPr="00B36CC7" w:rsidRDefault="003E5AA6" w:rsidP="00F7179B">
      <w:pPr>
        <w:spacing w:line="360" w:lineRule="auto"/>
        <w:rPr>
          <w:rFonts w:ascii="Times New Roman" w:hAnsi="Times New Roman" w:cs="Times New Roman"/>
          <w:b/>
          <w:sz w:val="24"/>
          <w:szCs w:val="24"/>
        </w:rPr>
      </w:pPr>
    </w:p>
    <w:p w14:paraId="141236A8" w14:textId="77777777" w:rsidR="00CF69E5" w:rsidRPr="00B36CC7" w:rsidRDefault="00CF69E5" w:rsidP="00F7179B">
      <w:pPr>
        <w:spacing w:line="360" w:lineRule="auto"/>
        <w:rPr>
          <w:rFonts w:ascii="Times New Roman" w:hAnsi="Times New Roman" w:cs="Times New Roman"/>
          <w:b/>
          <w:sz w:val="24"/>
          <w:szCs w:val="24"/>
        </w:rPr>
      </w:pPr>
    </w:p>
    <w:p w14:paraId="5A2FD955" w14:textId="77777777" w:rsidR="003E5AA6" w:rsidRPr="00B36CC7" w:rsidRDefault="003E5AA6" w:rsidP="00F7179B">
      <w:pPr>
        <w:spacing w:line="360" w:lineRule="auto"/>
        <w:rPr>
          <w:rFonts w:ascii="Times New Roman" w:hAnsi="Times New Roman" w:cs="Times New Roman"/>
          <w:b/>
          <w:sz w:val="24"/>
          <w:szCs w:val="24"/>
        </w:rPr>
      </w:pPr>
    </w:p>
    <w:p w14:paraId="78B185F1" w14:textId="77777777" w:rsidR="003E5AA6" w:rsidRPr="006A5F38" w:rsidRDefault="00DF2856" w:rsidP="00A20A1B">
      <w:pPr>
        <w:pStyle w:val="Heading1"/>
        <w:jc w:val="both"/>
        <w:rPr>
          <w:rFonts w:cs="Times New Roman"/>
          <w:sz w:val="28"/>
          <w:szCs w:val="28"/>
        </w:rPr>
      </w:pPr>
      <w:bookmarkStart w:id="0" w:name="_Toc90969146"/>
      <w:bookmarkStart w:id="1" w:name="_Toc90979129"/>
      <w:r w:rsidRPr="006A5F38">
        <w:rPr>
          <w:rFonts w:cs="Times New Roman"/>
          <w:sz w:val="28"/>
          <w:szCs w:val="28"/>
        </w:rPr>
        <w:lastRenderedPageBreak/>
        <w:t>Introduction</w:t>
      </w:r>
      <w:bookmarkEnd w:id="0"/>
      <w:bookmarkEnd w:id="1"/>
    </w:p>
    <w:p w14:paraId="6CBE11AE" w14:textId="4D3C66C7" w:rsidR="004B15D2" w:rsidRPr="00121E67" w:rsidRDefault="00221F72" w:rsidP="00A20A1B">
      <w:pPr>
        <w:spacing w:line="360" w:lineRule="auto"/>
        <w:jc w:val="both"/>
        <w:rPr>
          <w:rFonts w:ascii="Times New Roman" w:hAnsi="Times New Roman" w:cs="Times New Roman"/>
          <w:sz w:val="24"/>
          <w:szCs w:val="24"/>
          <w:lang w:val="bg-BG"/>
        </w:rPr>
      </w:pPr>
      <w:r>
        <w:rPr>
          <w:rFonts w:ascii="Times New Roman" w:hAnsi="Times New Roman" w:cs="Times New Roman"/>
          <w:sz w:val="24"/>
          <w:szCs w:val="24"/>
        </w:rPr>
        <w:t>Now</w:t>
      </w:r>
      <w:r w:rsidR="00DC7508">
        <w:rPr>
          <w:rFonts w:ascii="Times New Roman" w:hAnsi="Times New Roman" w:cs="Times New Roman"/>
          <w:sz w:val="24"/>
          <w:szCs w:val="24"/>
        </w:rPr>
        <w:t>a</w:t>
      </w:r>
      <w:r>
        <w:rPr>
          <w:rFonts w:ascii="Times New Roman" w:hAnsi="Times New Roman" w:cs="Times New Roman"/>
          <w:sz w:val="24"/>
          <w:szCs w:val="24"/>
        </w:rPr>
        <w:t>days</w:t>
      </w:r>
      <w:r w:rsidR="00DC7508">
        <w:rPr>
          <w:rFonts w:ascii="Times New Roman" w:hAnsi="Times New Roman" w:cs="Times New Roman"/>
          <w:sz w:val="24"/>
          <w:szCs w:val="24"/>
        </w:rPr>
        <w:t>,</w:t>
      </w:r>
      <w:r>
        <w:rPr>
          <w:rFonts w:ascii="Times New Roman" w:hAnsi="Times New Roman" w:cs="Times New Roman"/>
          <w:sz w:val="24"/>
          <w:szCs w:val="24"/>
        </w:rPr>
        <w:t xml:space="preserve"> </w:t>
      </w:r>
      <w:r w:rsidR="002F5C6C">
        <w:rPr>
          <w:rFonts w:ascii="Times New Roman" w:hAnsi="Times New Roman" w:cs="Times New Roman"/>
          <w:sz w:val="24"/>
          <w:szCs w:val="24"/>
        </w:rPr>
        <w:t>the company's activities and operations continue to grow to accommodate</w:t>
      </w:r>
      <w:r w:rsidR="00C723A4" w:rsidRPr="00B36CC7">
        <w:rPr>
          <w:rFonts w:ascii="Times New Roman" w:hAnsi="Times New Roman" w:cs="Times New Roman"/>
          <w:sz w:val="24"/>
          <w:szCs w:val="24"/>
        </w:rPr>
        <w:t xml:space="preserve"> business </w:t>
      </w:r>
      <w:r w:rsidR="00722675" w:rsidRPr="00B36CC7">
        <w:rPr>
          <w:rFonts w:ascii="Times New Roman" w:hAnsi="Times New Roman" w:cs="Times New Roman"/>
          <w:sz w:val="24"/>
          <w:szCs w:val="24"/>
        </w:rPr>
        <w:t>collaborations</w:t>
      </w:r>
      <w:r w:rsidR="00C723A4" w:rsidRPr="00B36CC7">
        <w:rPr>
          <w:rFonts w:ascii="Times New Roman" w:hAnsi="Times New Roman" w:cs="Times New Roman"/>
          <w:sz w:val="24"/>
          <w:szCs w:val="24"/>
        </w:rPr>
        <w:t xml:space="preserve"> </w:t>
      </w:r>
      <w:r w:rsidR="00896233">
        <w:rPr>
          <w:rFonts w:ascii="Times New Roman" w:hAnsi="Times New Roman" w:cs="Times New Roman"/>
          <w:sz w:val="24"/>
          <w:szCs w:val="24"/>
        </w:rPr>
        <w:t>globally</w:t>
      </w:r>
      <w:r w:rsidR="00C723A4" w:rsidRPr="00B36CC7">
        <w:rPr>
          <w:rFonts w:ascii="Times New Roman" w:hAnsi="Times New Roman" w:cs="Times New Roman"/>
          <w:sz w:val="24"/>
          <w:szCs w:val="24"/>
        </w:rPr>
        <w:t xml:space="preserve">. As a result, </w:t>
      </w:r>
      <w:r w:rsidR="00BE2878">
        <w:rPr>
          <w:rFonts w:ascii="Times New Roman" w:hAnsi="Times New Roman" w:cs="Times New Roman"/>
          <w:sz w:val="24"/>
          <w:szCs w:val="24"/>
        </w:rPr>
        <w:t xml:space="preserve">the </w:t>
      </w:r>
      <w:r w:rsidR="006A549B" w:rsidRPr="00B36CC7">
        <w:rPr>
          <w:rFonts w:ascii="Times New Roman" w:hAnsi="Times New Roman" w:cs="Times New Roman"/>
          <w:sz w:val="24"/>
          <w:szCs w:val="24"/>
        </w:rPr>
        <w:t>industry</w:t>
      </w:r>
      <w:r w:rsidR="00C723A4" w:rsidRPr="00B36CC7">
        <w:rPr>
          <w:rFonts w:ascii="Times New Roman" w:hAnsi="Times New Roman" w:cs="Times New Roman"/>
          <w:sz w:val="24"/>
          <w:szCs w:val="24"/>
        </w:rPr>
        <w:t xml:space="preserve"> environment has expanded to incorporate an internal and external state of operations. The internal business environment encompasses factors that affect business operations within a business entity. Usually, these factors are controllable. They include business</w:t>
      </w:r>
      <w:r w:rsidR="00A37B54">
        <w:rPr>
          <w:rFonts w:ascii="Times New Roman" w:hAnsi="Times New Roman" w:cs="Times New Roman"/>
          <w:sz w:val="24"/>
          <w:szCs w:val="24"/>
        </w:rPr>
        <w:t xml:space="preserve"> su</w:t>
      </w:r>
      <w:r w:rsidR="00EE6084">
        <w:rPr>
          <w:rFonts w:ascii="Times New Roman" w:hAnsi="Times New Roman" w:cs="Times New Roman"/>
          <w:sz w:val="24"/>
          <w:szCs w:val="24"/>
        </w:rPr>
        <w:t>ppliers,</w:t>
      </w:r>
      <w:r w:rsidR="00C723A4" w:rsidRPr="00B36CC7">
        <w:rPr>
          <w:rFonts w:ascii="Times New Roman" w:hAnsi="Times New Roman" w:cs="Times New Roman"/>
          <w:sz w:val="24"/>
          <w:szCs w:val="24"/>
        </w:rPr>
        <w:t xml:space="preserve"> customers, competitors, and even market intermediaries. </w:t>
      </w:r>
      <w:r w:rsidR="00B875E3">
        <w:rPr>
          <w:rFonts w:ascii="Times New Roman" w:hAnsi="Times New Roman" w:cs="Times New Roman"/>
          <w:sz w:val="24"/>
          <w:szCs w:val="24"/>
        </w:rPr>
        <w:t>Furthermore, o</w:t>
      </w:r>
      <w:r w:rsidR="007521C2">
        <w:rPr>
          <w:rFonts w:ascii="Times New Roman" w:hAnsi="Times New Roman" w:cs="Times New Roman"/>
          <w:sz w:val="24"/>
          <w:szCs w:val="24"/>
        </w:rPr>
        <w:t>n the other hand, t</w:t>
      </w:r>
      <w:r w:rsidR="001A6DC1">
        <w:rPr>
          <w:rFonts w:ascii="Times New Roman" w:hAnsi="Times New Roman" w:cs="Times New Roman"/>
          <w:sz w:val="24"/>
          <w:szCs w:val="24"/>
        </w:rPr>
        <w:t>he factors affecting a business are outside the business entity and primarily out of control for the external business environment</w:t>
      </w:r>
      <w:r w:rsidR="00C723A4" w:rsidRPr="00B36CC7">
        <w:rPr>
          <w:rFonts w:ascii="Times New Roman" w:hAnsi="Times New Roman" w:cs="Times New Roman"/>
          <w:sz w:val="24"/>
          <w:szCs w:val="24"/>
        </w:rPr>
        <w:t>.</w:t>
      </w:r>
    </w:p>
    <w:p w14:paraId="20A29CF2" w14:textId="534E108F" w:rsidR="000C57B4" w:rsidRPr="00C723A4" w:rsidRDefault="004B15D2" w:rsidP="00A20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w:t>
      </w:r>
      <w:r w:rsidR="00FD4E6E">
        <w:rPr>
          <w:rFonts w:ascii="Times New Roman" w:hAnsi="Times New Roman" w:cs="Times New Roman"/>
          <w:sz w:val="24"/>
          <w:szCs w:val="24"/>
        </w:rPr>
        <w:t>the circumstances</w:t>
      </w:r>
      <w:r w:rsidR="00C723A4" w:rsidRPr="00B36CC7">
        <w:rPr>
          <w:rFonts w:ascii="Times New Roman" w:hAnsi="Times New Roman" w:cs="Times New Roman"/>
          <w:sz w:val="24"/>
          <w:szCs w:val="24"/>
        </w:rPr>
        <w:t xml:space="preserve"> inevitably affect business activities and operations. </w:t>
      </w:r>
      <w:r w:rsidR="006E3241">
        <w:rPr>
          <w:rFonts w:ascii="Times New Roman" w:hAnsi="Times New Roman" w:cs="Times New Roman"/>
          <w:sz w:val="24"/>
          <w:szCs w:val="24"/>
        </w:rPr>
        <w:t>Therefore, b</w:t>
      </w:r>
      <w:r w:rsidR="00C723A4" w:rsidRPr="00B36CC7">
        <w:rPr>
          <w:rFonts w:ascii="Times New Roman" w:hAnsi="Times New Roman" w:cs="Times New Roman"/>
          <w:sz w:val="24"/>
          <w:szCs w:val="24"/>
        </w:rPr>
        <w:t xml:space="preserve">oth the internal and external business environments contribute to </w:t>
      </w:r>
      <w:r w:rsidR="005F1D6D">
        <w:rPr>
          <w:rFonts w:ascii="Times New Roman" w:hAnsi="Times New Roman" w:cs="Times New Roman"/>
          <w:sz w:val="24"/>
          <w:szCs w:val="24"/>
        </w:rPr>
        <w:t xml:space="preserve">the </w:t>
      </w:r>
      <w:r w:rsidR="004C652D">
        <w:rPr>
          <w:rFonts w:ascii="Times New Roman" w:hAnsi="Times New Roman" w:cs="Times New Roman"/>
          <w:sz w:val="24"/>
          <w:szCs w:val="24"/>
        </w:rPr>
        <w:t>business operations' progress</w:t>
      </w:r>
      <w:r w:rsidR="00C723A4" w:rsidRPr="00B36CC7">
        <w:rPr>
          <w:rFonts w:ascii="Times New Roman" w:hAnsi="Times New Roman" w:cs="Times New Roman"/>
          <w:sz w:val="24"/>
          <w:szCs w:val="24"/>
        </w:rPr>
        <w:t xml:space="preserve"> globally</w:t>
      </w:r>
      <w:r w:rsidR="00AA6683">
        <w:rPr>
          <w:rFonts w:ascii="Times New Roman" w:hAnsi="Times New Roman" w:cs="Times New Roman"/>
          <w:sz w:val="24"/>
          <w:szCs w:val="24"/>
        </w:rPr>
        <w:t>.</w:t>
      </w:r>
      <w:r w:rsidR="00121E67">
        <w:rPr>
          <w:rFonts w:ascii="Times New Roman" w:hAnsi="Times New Roman" w:cs="Times New Roman"/>
          <w:sz w:val="24"/>
          <w:szCs w:val="24"/>
        </w:rPr>
        <w:t xml:space="preserve"> Furthermore</w:t>
      </w:r>
      <w:r w:rsidR="00506E4A">
        <w:rPr>
          <w:rFonts w:ascii="Times New Roman" w:hAnsi="Times New Roman" w:cs="Times New Roman"/>
          <w:sz w:val="24"/>
          <w:szCs w:val="24"/>
        </w:rPr>
        <w:t>,</w:t>
      </w:r>
      <w:r w:rsidR="00CA4905">
        <w:rPr>
          <w:rFonts w:ascii="Times New Roman" w:hAnsi="Times New Roman" w:cs="Times New Roman"/>
          <w:sz w:val="24"/>
          <w:szCs w:val="24"/>
        </w:rPr>
        <w:t xml:space="preserve"> this report analyses</w:t>
      </w:r>
      <w:r w:rsidR="00C723A4" w:rsidRPr="00B36CC7">
        <w:rPr>
          <w:rFonts w:ascii="Times New Roman" w:hAnsi="Times New Roman" w:cs="Times New Roman"/>
          <w:sz w:val="24"/>
          <w:szCs w:val="24"/>
        </w:rPr>
        <w:t xml:space="preserve"> internal and external factors that affect operations for Nissan</w:t>
      </w:r>
      <w:r w:rsidR="00121E67">
        <w:rPr>
          <w:rFonts w:ascii="Times New Roman" w:hAnsi="Times New Roman" w:cs="Times New Roman"/>
          <w:sz w:val="24"/>
          <w:szCs w:val="24"/>
        </w:rPr>
        <w:t xml:space="preserve"> motor corporation</w:t>
      </w:r>
      <w:r w:rsidR="00C723A4" w:rsidRPr="00B36CC7">
        <w:rPr>
          <w:rFonts w:ascii="Times New Roman" w:hAnsi="Times New Roman" w:cs="Times New Roman"/>
          <w:sz w:val="24"/>
          <w:szCs w:val="24"/>
        </w:rPr>
        <w:t xml:space="preserve"> on a global scale. </w:t>
      </w:r>
      <w:r w:rsidR="00B83C70">
        <w:rPr>
          <w:rFonts w:ascii="Times New Roman" w:hAnsi="Times New Roman" w:cs="Times New Roman"/>
          <w:sz w:val="24"/>
          <w:szCs w:val="24"/>
        </w:rPr>
        <w:t>In addition, t</w:t>
      </w:r>
      <w:r w:rsidR="00C723A4" w:rsidRPr="00B36CC7">
        <w:rPr>
          <w:rFonts w:ascii="Times New Roman" w:hAnsi="Times New Roman" w:cs="Times New Roman"/>
          <w:sz w:val="24"/>
          <w:szCs w:val="24"/>
        </w:rPr>
        <w:t>his is achieved by exploring the SWOT and PESTLE analysis</w:t>
      </w:r>
      <w:r w:rsidR="00121E67">
        <w:rPr>
          <w:rFonts w:ascii="Times New Roman" w:hAnsi="Times New Roman" w:cs="Times New Roman"/>
          <w:sz w:val="24"/>
          <w:szCs w:val="24"/>
        </w:rPr>
        <w:t xml:space="preserve"> and evaluation</w:t>
      </w:r>
      <w:r w:rsidR="00496A6B">
        <w:rPr>
          <w:rFonts w:ascii="Times New Roman" w:hAnsi="Times New Roman" w:cs="Times New Roman"/>
          <w:sz w:val="24"/>
          <w:szCs w:val="24"/>
        </w:rPr>
        <w:t>s,</w:t>
      </w:r>
      <w:r w:rsidR="00C723A4" w:rsidRPr="00B36CC7">
        <w:rPr>
          <w:rFonts w:ascii="Times New Roman" w:hAnsi="Times New Roman" w:cs="Times New Roman"/>
          <w:sz w:val="24"/>
          <w:szCs w:val="24"/>
        </w:rPr>
        <w:t xml:space="preserve"> which later helps realise the challenges facing operations at </w:t>
      </w:r>
      <w:r w:rsidR="00734BF8">
        <w:rPr>
          <w:rFonts w:ascii="Times New Roman" w:hAnsi="Times New Roman" w:cs="Times New Roman"/>
          <w:sz w:val="24"/>
          <w:szCs w:val="24"/>
        </w:rPr>
        <w:t xml:space="preserve">the </w:t>
      </w:r>
      <w:r w:rsidR="002D1B97">
        <w:rPr>
          <w:rFonts w:ascii="Times New Roman" w:hAnsi="Times New Roman" w:cs="Times New Roman"/>
          <w:sz w:val="24"/>
          <w:szCs w:val="24"/>
        </w:rPr>
        <w:t>corporation.</w:t>
      </w:r>
    </w:p>
    <w:p w14:paraId="5035BE13" w14:textId="77777777" w:rsidR="003E5AA6" w:rsidRPr="006A5F38" w:rsidRDefault="00DF2856" w:rsidP="00A20A1B">
      <w:pPr>
        <w:pStyle w:val="Heading2"/>
        <w:jc w:val="both"/>
        <w:rPr>
          <w:rFonts w:cs="Times New Roman"/>
          <w:sz w:val="28"/>
          <w:szCs w:val="28"/>
        </w:rPr>
      </w:pPr>
      <w:bookmarkStart w:id="2" w:name="_Toc90969147"/>
      <w:bookmarkStart w:id="3" w:name="_Toc90979130"/>
      <w:r w:rsidRPr="006A5F38">
        <w:rPr>
          <w:rFonts w:cs="Times New Roman"/>
          <w:sz w:val="28"/>
          <w:szCs w:val="28"/>
        </w:rPr>
        <w:t>Company Overview</w:t>
      </w:r>
      <w:bookmarkEnd w:id="2"/>
      <w:bookmarkEnd w:id="3"/>
    </w:p>
    <w:p w14:paraId="17169FBF" w14:textId="77777777" w:rsidR="00082F54" w:rsidRPr="00082F54" w:rsidRDefault="00082F54" w:rsidP="00A20A1B">
      <w:pPr>
        <w:jc w:val="both"/>
      </w:pPr>
    </w:p>
    <w:p w14:paraId="38C9BD2A" w14:textId="0ADD17E5"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Nissan </w:t>
      </w:r>
      <w:r w:rsidR="008A16FA">
        <w:rPr>
          <w:rFonts w:ascii="Times New Roman" w:hAnsi="Times New Roman" w:cs="Times New Roman"/>
          <w:sz w:val="24"/>
          <w:szCs w:val="24"/>
        </w:rPr>
        <w:t>motor corpor</w:t>
      </w:r>
      <w:r w:rsidR="00BB5363">
        <w:rPr>
          <w:rFonts w:ascii="Times New Roman" w:hAnsi="Times New Roman" w:cs="Times New Roman"/>
          <w:sz w:val="24"/>
          <w:szCs w:val="24"/>
        </w:rPr>
        <w:t>ation</w:t>
      </w:r>
      <w:r w:rsidRPr="00B36CC7">
        <w:rPr>
          <w:rFonts w:ascii="Times New Roman" w:hAnsi="Times New Roman" w:cs="Times New Roman"/>
          <w:sz w:val="24"/>
          <w:szCs w:val="24"/>
        </w:rPr>
        <w:t xml:space="preserve"> is </w:t>
      </w:r>
      <w:r w:rsidR="00306C78">
        <w:rPr>
          <w:rFonts w:ascii="Times New Roman" w:hAnsi="Times New Roman" w:cs="Times New Roman"/>
          <w:sz w:val="24"/>
          <w:szCs w:val="24"/>
        </w:rPr>
        <w:t xml:space="preserve">a </w:t>
      </w:r>
      <w:r w:rsidR="003D53F2">
        <w:rPr>
          <w:rFonts w:ascii="Times New Roman" w:hAnsi="Times New Roman" w:cs="Times New Roman"/>
          <w:sz w:val="24"/>
          <w:szCs w:val="24"/>
        </w:rPr>
        <w:t>global</w:t>
      </w:r>
      <w:r w:rsidRPr="00B36CC7">
        <w:rPr>
          <w:rFonts w:ascii="Times New Roman" w:hAnsi="Times New Roman" w:cs="Times New Roman"/>
          <w:sz w:val="24"/>
          <w:szCs w:val="24"/>
        </w:rPr>
        <w:t xml:space="preserve"> automotive company </w:t>
      </w:r>
      <w:r w:rsidR="00837A24">
        <w:rPr>
          <w:rFonts w:ascii="Times New Roman" w:hAnsi="Times New Roman" w:cs="Times New Roman"/>
          <w:sz w:val="24"/>
          <w:szCs w:val="24"/>
        </w:rPr>
        <w:t>headquartered</w:t>
      </w:r>
      <w:r w:rsidRPr="00B36CC7">
        <w:rPr>
          <w:rFonts w:ascii="Times New Roman" w:hAnsi="Times New Roman" w:cs="Times New Roman"/>
          <w:sz w:val="24"/>
          <w:szCs w:val="24"/>
        </w:rPr>
        <w:t xml:space="preserve"> in Yokohama</w:t>
      </w:r>
      <w:r w:rsidR="00837A24">
        <w:rPr>
          <w:rFonts w:ascii="Times New Roman" w:hAnsi="Times New Roman" w:cs="Times New Roman"/>
          <w:sz w:val="24"/>
          <w:szCs w:val="24"/>
        </w:rPr>
        <w:t>,</w:t>
      </w:r>
      <w:r w:rsidRPr="00B36CC7">
        <w:rPr>
          <w:rFonts w:ascii="Times New Roman" w:hAnsi="Times New Roman" w:cs="Times New Roman"/>
          <w:sz w:val="24"/>
          <w:szCs w:val="24"/>
        </w:rPr>
        <w:t xml:space="preserve"> Japan. Nissan specialis</w:t>
      </w:r>
      <w:r w:rsidR="004E724B" w:rsidRPr="00B36CC7">
        <w:rPr>
          <w:rFonts w:ascii="Times New Roman" w:hAnsi="Times New Roman" w:cs="Times New Roman"/>
          <w:sz w:val="24"/>
          <w:szCs w:val="24"/>
        </w:rPr>
        <w:t>es</w:t>
      </w:r>
      <w:r w:rsidRPr="00B36CC7">
        <w:rPr>
          <w:rFonts w:ascii="Times New Roman" w:hAnsi="Times New Roman" w:cs="Times New Roman"/>
          <w:sz w:val="24"/>
          <w:szCs w:val="24"/>
        </w:rPr>
        <w:t xml:space="preserve"> in manufacturing luxury cars, commercial cars, outboard motors and even forklift trucks. </w:t>
      </w:r>
      <w:r w:rsidR="00D86F21">
        <w:rPr>
          <w:rFonts w:ascii="Times New Roman" w:hAnsi="Times New Roman" w:cs="Times New Roman"/>
          <w:sz w:val="24"/>
          <w:szCs w:val="24"/>
        </w:rPr>
        <w:t>In addition, t</w:t>
      </w:r>
      <w:r w:rsidR="00D5071B">
        <w:rPr>
          <w:rFonts w:ascii="Times New Roman" w:hAnsi="Times New Roman" w:cs="Times New Roman"/>
          <w:sz w:val="24"/>
          <w:szCs w:val="24"/>
        </w:rPr>
        <w:t xml:space="preserve">he corporation also </w:t>
      </w:r>
      <w:r w:rsidR="005F2F6F">
        <w:rPr>
          <w:rFonts w:ascii="Times New Roman" w:hAnsi="Times New Roman" w:cs="Times New Roman"/>
          <w:sz w:val="24"/>
          <w:szCs w:val="24"/>
        </w:rPr>
        <w:t>poses other car bra</w:t>
      </w:r>
      <w:r w:rsidR="00E92D6A">
        <w:rPr>
          <w:rFonts w:ascii="Times New Roman" w:hAnsi="Times New Roman" w:cs="Times New Roman"/>
          <w:sz w:val="24"/>
          <w:szCs w:val="24"/>
        </w:rPr>
        <w:t>n</w:t>
      </w:r>
      <w:r w:rsidR="005F2F6F">
        <w:rPr>
          <w:rFonts w:ascii="Times New Roman" w:hAnsi="Times New Roman" w:cs="Times New Roman"/>
          <w:sz w:val="24"/>
          <w:szCs w:val="24"/>
        </w:rPr>
        <w:t>ds such as Infinity an</w:t>
      </w:r>
      <w:r w:rsidR="00306C78">
        <w:rPr>
          <w:rFonts w:ascii="Times New Roman" w:hAnsi="Times New Roman" w:cs="Times New Roman"/>
          <w:sz w:val="24"/>
          <w:szCs w:val="24"/>
        </w:rPr>
        <w:t>d</w:t>
      </w:r>
      <w:r w:rsidR="005F2F6F">
        <w:rPr>
          <w:rFonts w:ascii="Times New Roman" w:hAnsi="Times New Roman" w:cs="Times New Roman"/>
          <w:sz w:val="24"/>
          <w:szCs w:val="24"/>
        </w:rPr>
        <w:t xml:space="preserve"> Datsun</w:t>
      </w:r>
      <w:r w:rsidR="00306C78">
        <w:rPr>
          <w:rFonts w:ascii="Times New Roman" w:hAnsi="Times New Roman" w:cs="Times New Roman"/>
          <w:sz w:val="24"/>
          <w:szCs w:val="24"/>
        </w:rPr>
        <w:t>.</w:t>
      </w:r>
      <w:r w:rsidR="00D86F21">
        <w:rPr>
          <w:rFonts w:ascii="Times New Roman" w:hAnsi="Times New Roman" w:cs="Times New Roman"/>
          <w:sz w:val="24"/>
          <w:szCs w:val="24"/>
        </w:rPr>
        <w:t xml:space="preserve"> The co</w:t>
      </w:r>
      <w:r w:rsidR="0027507D">
        <w:rPr>
          <w:rFonts w:ascii="Times New Roman" w:hAnsi="Times New Roman" w:cs="Times New Roman"/>
          <w:sz w:val="24"/>
          <w:szCs w:val="24"/>
        </w:rPr>
        <w:t>mpany</w:t>
      </w:r>
      <w:r w:rsidR="00D86F21">
        <w:rPr>
          <w:rFonts w:ascii="Times New Roman" w:hAnsi="Times New Roman" w:cs="Times New Roman"/>
          <w:sz w:val="24"/>
          <w:szCs w:val="24"/>
        </w:rPr>
        <w:t xml:space="preserve"> </w:t>
      </w:r>
      <w:r w:rsidRPr="00B36CC7">
        <w:rPr>
          <w:rFonts w:ascii="Times New Roman" w:hAnsi="Times New Roman" w:cs="Times New Roman"/>
          <w:sz w:val="24"/>
          <w:szCs w:val="24"/>
        </w:rPr>
        <w:t xml:space="preserve">production units exceed 4 million units. The company operates with more than 150 billion dollars in assets with total equity of 50 billion dollars. The company serves the worldwide market hence providing employment opportunities to over 130,000 people. This report explains how Nissan </w:t>
      </w:r>
      <w:r w:rsidR="00F7179B" w:rsidRPr="00B36CC7">
        <w:rPr>
          <w:rFonts w:ascii="Times New Roman" w:hAnsi="Times New Roman" w:cs="Times New Roman"/>
          <w:sz w:val="24"/>
          <w:szCs w:val="24"/>
        </w:rPr>
        <w:t>automotive</w:t>
      </w:r>
      <w:r w:rsidR="009C3477">
        <w:rPr>
          <w:rFonts w:ascii="Times New Roman" w:hAnsi="Times New Roman" w:cs="Times New Roman"/>
          <w:sz w:val="24"/>
          <w:szCs w:val="24"/>
        </w:rPr>
        <w:t xml:space="preserve"> operates within </w:t>
      </w:r>
      <w:r w:rsidR="006E1921">
        <w:rPr>
          <w:rFonts w:ascii="Times New Roman" w:hAnsi="Times New Roman" w:cs="Times New Roman"/>
          <w:sz w:val="24"/>
          <w:szCs w:val="24"/>
        </w:rPr>
        <w:t>the business environment using</w:t>
      </w:r>
      <w:r w:rsidRPr="00B36CC7">
        <w:rPr>
          <w:rFonts w:ascii="Times New Roman" w:hAnsi="Times New Roman" w:cs="Times New Roman"/>
          <w:sz w:val="24"/>
          <w:szCs w:val="24"/>
        </w:rPr>
        <w:t xml:space="preserve"> the SWOT and PESTLE analysis tools.</w:t>
      </w:r>
    </w:p>
    <w:p w14:paraId="2E6ABB11" w14:textId="77777777" w:rsidR="003E5AA6" w:rsidRPr="006A5F38" w:rsidRDefault="00DF2856" w:rsidP="00A20A1B">
      <w:pPr>
        <w:pStyle w:val="Heading1"/>
        <w:jc w:val="both"/>
        <w:rPr>
          <w:rFonts w:cs="Times New Roman"/>
          <w:sz w:val="28"/>
          <w:szCs w:val="28"/>
        </w:rPr>
      </w:pPr>
      <w:bookmarkStart w:id="4" w:name="_Toc90969148"/>
      <w:bookmarkStart w:id="5" w:name="_Toc90979131"/>
      <w:r w:rsidRPr="006A5F38">
        <w:rPr>
          <w:rFonts w:cs="Times New Roman"/>
          <w:sz w:val="28"/>
          <w:szCs w:val="28"/>
        </w:rPr>
        <w:t>SWOT Analysis for Nissan</w:t>
      </w:r>
      <w:bookmarkEnd w:id="4"/>
      <w:bookmarkEnd w:id="5"/>
    </w:p>
    <w:p w14:paraId="742A3695" w14:textId="6AF5E2A8" w:rsidR="003E5AA6"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Accordi</w:t>
      </w:r>
      <w:r w:rsidR="009C3477">
        <w:rPr>
          <w:rFonts w:ascii="Times New Roman" w:hAnsi="Times New Roman" w:cs="Times New Roman"/>
          <w:sz w:val="24"/>
          <w:szCs w:val="24"/>
        </w:rPr>
        <w:t xml:space="preserve">ng to </w:t>
      </w:r>
      <w:proofErr w:type="spellStart"/>
      <w:r w:rsidR="009C3477">
        <w:rPr>
          <w:rFonts w:ascii="Times New Roman" w:hAnsi="Times New Roman" w:cs="Times New Roman"/>
          <w:sz w:val="24"/>
          <w:szCs w:val="24"/>
        </w:rPr>
        <w:t>Pandi</w:t>
      </w:r>
      <w:proofErr w:type="spellEnd"/>
      <w:r w:rsidR="009C3477">
        <w:rPr>
          <w:rFonts w:ascii="Times New Roman" w:hAnsi="Times New Roman" w:cs="Times New Roman"/>
          <w:sz w:val="24"/>
          <w:szCs w:val="24"/>
        </w:rPr>
        <w:t xml:space="preserve"> (2020)</w:t>
      </w:r>
      <w:r w:rsidR="00DF30D9">
        <w:rPr>
          <w:rFonts w:ascii="Times New Roman" w:hAnsi="Times New Roman" w:cs="Times New Roman"/>
          <w:sz w:val="24"/>
          <w:szCs w:val="24"/>
        </w:rPr>
        <w:t>,</w:t>
      </w:r>
      <w:r w:rsidR="009C3477">
        <w:rPr>
          <w:rFonts w:ascii="Times New Roman" w:hAnsi="Times New Roman" w:cs="Times New Roman"/>
          <w:sz w:val="24"/>
          <w:szCs w:val="24"/>
        </w:rPr>
        <w:t xml:space="preserve"> SWOT</w:t>
      </w:r>
      <w:r w:rsidRPr="00B36CC7">
        <w:rPr>
          <w:rFonts w:ascii="Times New Roman" w:hAnsi="Times New Roman" w:cs="Times New Roman"/>
          <w:sz w:val="24"/>
          <w:szCs w:val="24"/>
        </w:rPr>
        <w:t xml:space="preserve"> is an analysis tool that helps an organisation explore its internal structure and </w:t>
      </w:r>
      <w:r w:rsidR="00DF30D9">
        <w:rPr>
          <w:rFonts w:ascii="Times New Roman" w:hAnsi="Times New Roman" w:cs="Times New Roman"/>
          <w:sz w:val="24"/>
          <w:szCs w:val="24"/>
        </w:rPr>
        <w:t>develop</w:t>
      </w:r>
      <w:r w:rsidR="009C3477">
        <w:rPr>
          <w:rFonts w:ascii="Times New Roman" w:hAnsi="Times New Roman" w:cs="Times New Roman"/>
          <w:sz w:val="24"/>
          <w:szCs w:val="24"/>
        </w:rPr>
        <w:t xml:space="preserve"> findings that help in </w:t>
      </w:r>
      <w:r w:rsidR="00DF30D9">
        <w:rPr>
          <w:rFonts w:ascii="Times New Roman" w:hAnsi="Times New Roman" w:cs="Times New Roman"/>
          <w:sz w:val="24"/>
          <w:szCs w:val="24"/>
        </w:rPr>
        <w:t xml:space="preserve">the </w:t>
      </w:r>
      <w:r w:rsidR="00F7179B" w:rsidRPr="00B36CC7">
        <w:rPr>
          <w:rFonts w:ascii="Times New Roman" w:hAnsi="Times New Roman" w:cs="Times New Roman"/>
          <w:sz w:val="24"/>
          <w:szCs w:val="24"/>
        </w:rPr>
        <w:t>decision-making</w:t>
      </w:r>
      <w:r w:rsidRPr="00B36CC7">
        <w:rPr>
          <w:rFonts w:ascii="Times New Roman" w:hAnsi="Times New Roman" w:cs="Times New Roman"/>
          <w:sz w:val="24"/>
          <w:szCs w:val="24"/>
        </w:rPr>
        <w:t xml:space="preserve"> process. Nissan car company makes use of this tool and realises the findings presented in the table </w:t>
      </w:r>
      <w:proofErr w:type="gramStart"/>
      <w:r w:rsidRPr="00B36CC7">
        <w:rPr>
          <w:rFonts w:ascii="Times New Roman" w:hAnsi="Times New Roman" w:cs="Times New Roman"/>
          <w:sz w:val="24"/>
          <w:szCs w:val="24"/>
        </w:rPr>
        <w:t>below;</w:t>
      </w:r>
      <w:proofErr w:type="gramEnd"/>
    </w:p>
    <w:p w14:paraId="40379CFB" w14:textId="77777777" w:rsidR="00AD4791" w:rsidRDefault="00AD4791" w:rsidP="00A20A1B">
      <w:pPr>
        <w:spacing w:line="360" w:lineRule="auto"/>
        <w:jc w:val="both"/>
        <w:rPr>
          <w:rFonts w:ascii="Times New Roman" w:hAnsi="Times New Roman" w:cs="Times New Roman"/>
          <w:sz w:val="24"/>
          <w:szCs w:val="24"/>
        </w:rPr>
      </w:pPr>
    </w:p>
    <w:p w14:paraId="55E8859D" w14:textId="77777777" w:rsidR="00AD4791" w:rsidRPr="00B36CC7" w:rsidRDefault="00AD4791" w:rsidP="00A20A1B">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337"/>
        <w:gridCol w:w="2337"/>
        <w:gridCol w:w="2338"/>
        <w:gridCol w:w="2338"/>
      </w:tblGrid>
      <w:tr w:rsidR="003E5AA6" w:rsidRPr="00B36CC7" w14:paraId="4F2E7870" w14:textId="77777777">
        <w:tc>
          <w:tcPr>
            <w:tcW w:w="2337" w:type="dxa"/>
          </w:tcPr>
          <w:p w14:paraId="127CF089" w14:textId="77777777" w:rsidR="003E5AA6" w:rsidRPr="00B36CC7" w:rsidRDefault="00DF2856" w:rsidP="00F7179B">
            <w:pPr>
              <w:spacing w:line="360" w:lineRule="auto"/>
              <w:rPr>
                <w:rFonts w:ascii="Times New Roman" w:hAnsi="Times New Roman" w:cs="Times New Roman"/>
                <w:b/>
                <w:sz w:val="24"/>
                <w:szCs w:val="24"/>
              </w:rPr>
            </w:pPr>
            <w:r w:rsidRPr="00B36CC7">
              <w:rPr>
                <w:rFonts w:ascii="Times New Roman" w:hAnsi="Times New Roman" w:cs="Times New Roman"/>
                <w:b/>
                <w:sz w:val="24"/>
                <w:szCs w:val="24"/>
              </w:rPr>
              <w:t xml:space="preserve">Strengths </w:t>
            </w:r>
          </w:p>
        </w:tc>
        <w:tc>
          <w:tcPr>
            <w:tcW w:w="2337" w:type="dxa"/>
          </w:tcPr>
          <w:p w14:paraId="5E247BBA" w14:textId="77777777" w:rsidR="003E5AA6" w:rsidRPr="00B36CC7" w:rsidRDefault="00DF2856" w:rsidP="00F7179B">
            <w:pPr>
              <w:spacing w:line="360" w:lineRule="auto"/>
              <w:rPr>
                <w:rFonts w:ascii="Times New Roman" w:hAnsi="Times New Roman" w:cs="Times New Roman"/>
                <w:b/>
                <w:sz w:val="24"/>
                <w:szCs w:val="24"/>
              </w:rPr>
            </w:pPr>
            <w:r w:rsidRPr="00B36CC7">
              <w:rPr>
                <w:rFonts w:ascii="Times New Roman" w:hAnsi="Times New Roman" w:cs="Times New Roman"/>
                <w:b/>
                <w:sz w:val="24"/>
                <w:szCs w:val="24"/>
              </w:rPr>
              <w:t>Weaknesses</w:t>
            </w:r>
          </w:p>
        </w:tc>
        <w:tc>
          <w:tcPr>
            <w:tcW w:w="2338" w:type="dxa"/>
          </w:tcPr>
          <w:p w14:paraId="38AB851C" w14:textId="77777777" w:rsidR="003E5AA6" w:rsidRPr="00B36CC7" w:rsidRDefault="00DF2856" w:rsidP="00F7179B">
            <w:pPr>
              <w:spacing w:line="360" w:lineRule="auto"/>
              <w:rPr>
                <w:rFonts w:ascii="Times New Roman" w:hAnsi="Times New Roman" w:cs="Times New Roman"/>
                <w:b/>
                <w:sz w:val="24"/>
                <w:szCs w:val="24"/>
              </w:rPr>
            </w:pPr>
            <w:r w:rsidRPr="00B36CC7">
              <w:rPr>
                <w:rFonts w:ascii="Times New Roman" w:hAnsi="Times New Roman" w:cs="Times New Roman"/>
                <w:b/>
                <w:sz w:val="24"/>
                <w:szCs w:val="24"/>
              </w:rPr>
              <w:t>Opportunities</w:t>
            </w:r>
          </w:p>
        </w:tc>
        <w:tc>
          <w:tcPr>
            <w:tcW w:w="2338" w:type="dxa"/>
          </w:tcPr>
          <w:p w14:paraId="271E4449" w14:textId="77777777" w:rsidR="003E5AA6" w:rsidRPr="00B36CC7" w:rsidRDefault="00DF2856" w:rsidP="00F7179B">
            <w:pPr>
              <w:spacing w:line="360" w:lineRule="auto"/>
              <w:rPr>
                <w:rFonts w:ascii="Times New Roman" w:hAnsi="Times New Roman" w:cs="Times New Roman"/>
                <w:b/>
                <w:sz w:val="24"/>
                <w:szCs w:val="24"/>
              </w:rPr>
            </w:pPr>
            <w:r w:rsidRPr="00B36CC7">
              <w:rPr>
                <w:rFonts w:ascii="Times New Roman" w:hAnsi="Times New Roman" w:cs="Times New Roman"/>
                <w:b/>
                <w:sz w:val="24"/>
                <w:szCs w:val="24"/>
              </w:rPr>
              <w:t>Threats</w:t>
            </w:r>
          </w:p>
        </w:tc>
      </w:tr>
      <w:tr w:rsidR="003E5AA6" w:rsidRPr="00B36CC7" w14:paraId="2A6DFB17" w14:textId="77777777">
        <w:tc>
          <w:tcPr>
            <w:tcW w:w="2337" w:type="dxa"/>
          </w:tcPr>
          <w:p w14:paraId="44CF4B4F" w14:textId="21BC4BDF"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A strong brand portfolio. The Nissan car company produces different </w:t>
            </w:r>
            <w:r w:rsidR="00F01B4A">
              <w:rPr>
                <w:rFonts w:ascii="Times New Roman" w:hAnsi="Times New Roman" w:cs="Times New Roman"/>
                <w:sz w:val="24"/>
                <w:szCs w:val="24"/>
              </w:rPr>
              <w:t>automobiles, including passenger cars, SUVs, pickups, luxury cars,</w:t>
            </w:r>
            <w:r w:rsidRPr="00B36CC7">
              <w:rPr>
                <w:rFonts w:ascii="Times New Roman" w:hAnsi="Times New Roman" w:cs="Times New Roman"/>
                <w:sz w:val="24"/>
                <w:szCs w:val="24"/>
              </w:rPr>
              <w:t xml:space="preserve"> and even marine products such as cruises and cleaning boats. This portfolio creates efficient diversity for automobiles that customers from across the globe can settle to (Yang and Ma, 2014).</w:t>
            </w:r>
          </w:p>
          <w:p w14:paraId="5F8901BF" w14:textId="5DDA79B0" w:rsidR="003E5AA6" w:rsidRPr="00B36CC7" w:rsidRDefault="003E5AA6" w:rsidP="00F7179B">
            <w:pPr>
              <w:spacing w:line="360" w:lineRule="auto"/>
              <w:rPr>
                <w:rFonts w:ascii="Times New Roman" w:hAnsi="Times New Roman" w:cs="Times New Roman"/>
                <w:sz w:val="24"/>
                <w:szCs w:val="24"/>
              </w:rPr>
            </w:pPr>
          </w:p>
        </w:tc>
        <w:tc>
          <w:tcPr>
            <w:tcW w:w="2337" w:type="dxa"/>
          </w:tcPr>
          <w:p w14:paraId="2614D361" w14:textId="54900D49"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The main weakness facing Nissan car company is recall</w:t>
            </w:r>
            <w:r w:rsidR="00F01B4A">
              <w:rPr>
                <w:rFonts w:ascii="Times New Roman" w:hAnsi="Times New Roman" w:cs="Times New Roman"/>
                <w:sz w:val="24"/>
                <w:szCs w:val="24"/>
              </w:rPr>
              <w:t>ing</w:t>
            </w:r>
            <w:r w:rsidRPr="00B36CC7">
              <w:rPr>
                <w:rFonts w:ascii="Times New Roman" w:hAnsi="Times New Roman" w:cs="Times New Roman"/>
                <w:sz w:val="24"/>
                <w:szCs w:val="24"/>
              </w:rPr>
              <w:t xml:space="preserve"> its car brands from customers.</w:t>
            </w:r>
          </w:p>
          <w:p w14:paraId="07FE05A9" w14:textId="372E0380" w:rsidR="003E5AA6" w:rsidRPr="00B36CC7" w:rsidRDefault="00DF2856" w:rsidP="009C3477">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Recalls happen when a car fails to meet the standards set for the car. Recalls affect </w:t>
            </w:r>
            <w:r w:rsidR="0082170D">
              <w:rPr>
                <w:rFonts w:ascii="Times New Roman" w:hAnsi="Times New Roman" w:cs="Times New Roman"/>
                <w:sz w:val="24"/>
                <w:szCs w:val="24"/>
              </w:rPr>
              <w:t>Nissan cars' image and brand,</w:t>
            </w:r>
            <w:r w:rsidRPr="00B36CC7">
              <w:rPr>
                <w:rFonts w:ascii="Times New Roman" w:hAnsi="Times New Roman" w:cs="Times New Roman"/>
                <w:sz w:val="24"/>
                <w:szCs w:val="24"/>
              </w:rPr>
              <w:t xml:space="preserve"> hence making it a </w:t>
            </w:r>
            <w:r w:rsidR="0082170D">
              <w:rPr>
                <w:rFonts w:ascii="Times New Roman" w:hAnsi="Times New Roman" w:cs="Times New Roman"/>
                <w:sz w:val="24"/>
                <w:szCs w:val="24"/>
              </w:rPr>
              <w:t>significant</w:t>
            </w:r>
            <w:r w:rsidRPr="00B36CC7">
              <w:rPr>
                <w:rFonts w:ascii="Times New Roman" w:hAnsi="Times New Roman" w:cs="Times New Roman"/>
                <w:sz w:val="24"/>
                <w:szCs w:val="24"/>
              </w:rPr>
              <w:t xml:space="preserve"> weakness (Yang and Ma, 2014).</w:t>
            </w:r>
          </w:p>
        </w:tc>
        <w:tc>
          <w:tcPr>
            <w:tcW w:w="2338" w:type="dxa"/>
          </w:tcPr>
          <w:p w14:paraId="372BDA92" w14:textId="355A9917"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The growth in </w:t>
            </w:r>
            <w:r w:rsidR="00F01B4A">
              <w:rPr>
                <w:rFonts w:ascii="Times New Roman" w:hAnsi="Times New Roman" w:cs="Times New Roman"/>
                <w:sz w:val="24"/>
                <w:szCs w:val="24"/>
              </w:rPr>
              <w:t xml:space="preserve">the </w:t>
            </w:r>
            <w:r w:rsidRPr="00B36CC7">
              <w:rPr>
                <w:rFonts w:ascii="Times New Roman" w:hAnsi="Times New Roman" w:cs="Times New Roman"/>
                <w:sz w:val="24"/>
                <w:szCs w:val="24"/>
              </w:rPr>
              <w:t>automobile industry presents Nissan car company with an opportunity to explore and gain a higher market share.</w:t>
            </w:r>
          </w:p>
          <w:p w14:paraId="286CD308" w14:textId="4E1CFDAA"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For instance, </w:t>
            </w:r>
            <w:r w:rsidR="00F01B4A">
              <w:rPr>
                <w:rFonts w:ascii="Times New Roman" w:hAnsi="Times New Roman" w:cs="Times New Roman"/>
                <w:sz w:val="24"/>
                <w:szCs w:val="24"/>
              </w:rPr>
              <w:t xml:space="preserve">the </w:t>
            </w:r>
            <w:r w:rsidRPr="00B36CC7">
              <w:rPr>
                <w:rFonts w:ascii="Times New Roman" w:hAnsi="Times New Roman" w:cs="Times New Roman"/>
                <w:sz w:val="24"/>
                <w:szCs w:val="24"/>
              </w:rPr>
              <w:t>introduction of electric cars and hybrid vehicles that can accommodate alternat</w:t>
            </w:r>
            <w:r w:rsidR="00C842AB">
              <w:rPr>
                <w:rFonts w:ascii="Times New Roman" w:hAnsi="Times New Roman" w:cs="Times New Roman"/>
                <w:sz w:val="24"/>
                <w:szCs w:val="24"/>
              </w:rPr>
              <w:t>ive</w:t>
            </w:r>
            <w:r w:rsidRPr="00B36CC7">
              <w:rPr>
                <w:rFonts w:ascii="Times New Roman" w:hAnsi="Times New Roman" w:cs="Times New Roman"/>
                <w:sz w:val="24"/>
                <w:szCs w:val="24"/>
              </w:rPr>
              <w:t xml:space="preserve"> fuels t</w:t>
            </w:r>
            <w:r w:rsidR="00A7660F">
              <w:rPr>
                <w:rFonts w:ascii="Times New Roman" w:hAnsi="Times New Roman" w:cs="Times New Roman"/>
                <w:sz w:val="24"/>
                <w:szCs w:val="24"/>
              </w:rPr>
              <w:t>o protect the environment is</w:t>
            </w:r>
            <w:r w:rsidRPr="00B36CC7">
              <w:rPr>
                <w:rFonts w:ascii="Times New Roman" w:hAnsi="Times New Roman" w:cs="Times New Roman"/>
                <w:sz w:val="24"/>
                <w:szCs w:val="24"/>
              </w:rPr>
              <w:t xml:space="preserve"> on higher demand. This prods Nissan to venture into </w:t>
            </w:r>
            <w:r w:rsidR="005A7BCB">
              <w:rPr>
                <w:rFonts w:ascii="Times New Roman" w:hAnsi="Times New Roman" w:cs="Times New Roman"/>
                <w:sz w:val="24"/>
                <w:szCs w:val="24"/>
              </w:rPr>
              <w:t>manufacturing</w:t>
            </w:r>
            <w:r w:rsidRPr="00B36CC7">
              <w:rPr>
                <w:rFonts w:ascii="Times New Roman" w:hAnsi="Times New Roman" w:cs="Times New Roman"/>
                <w:sz w:val="24"/>
                <w:szCs w:val="24"/>
              </w:rPr>
              <w:t xml:space="preserve"> such vehicles (Yang and Ma, 2014).</w:t>
            </w:r>
          </w:p>
        </w:tc>
        <w:tc>
          <w:tcPr>
            <w:tcW w:w="2338" w:type="dxa"/>
          </w:tcPr>
          <w:p w14:paraId="0236F242" w14:textId="68D88746"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The automobile industry presents a </w:t>
            </w:r>
            <w:r w:rsidR="00F01B4A">
              <w:rPr>
                <w:rFonts w:ascii="Times New Roman" w:hAnsi="Times New Roman" w:cs="Times New Roman"/>
                <w:sz w:val="24"/>
                <w:szCs w:val="24"/>
              </w:rPr>
              <w:t>highly competitive market</w:t>
            </w:r>
            <w:r w:rsidRPr="00B36CC7">
              <w:rPr>
                <w:rFonts w:ascii="Times New Roman" w:hAnsi="Times New Roman" w:cs="Times New Roman"/>
                <w:sz w:val="24"/>
                <w:szCs w:val="24"/>
              </w:rPr>
              <w:t>. Nissan car company faces stiff competition from other car companies such as Toyota, Mercedes and even BMW car companies (Yang and Ma, 2014).</w:t>
            </w:r>
          </w:p>
          <w:p w14:paraId="10F88E0B" w14:textId="77777777" w:rsidR="003E5AA6" w:rsidRPr="00B36CC7" w:rsidRDefault="00DF2856" w:rsidP="00F7179B">
            <w:pPr>
              <w:spacing w:line="360" w:lineRule="auto"/>
              <w:rPr>
                <w:rFonts w:ascii="Times New Roman" w:hAnsi="Times New Roman" w:cs="Times New Roman"/>
                <w:sz w:val="24"/>
                <w:szCs w:val="24"/>
              </w:rPr>
            </w:pPr>
            <w:r w:rsidRPr="00B36CC7">
              <w:rPr>
                <w:rFonts w:ascii="Times New Roman" w:hAnsi="Times New Roman" w:cs="Times New Roman"/>
                <w:sz w:val="24"/>
                <w:szCs w:val="24"/>
              </w:rPr>
              <w:t xml:space="preserve">Additionally, its global operations of Nissan Car company are majorly affected by the global economy. </w:t>
            </w:r>
            <w:r w:rsidR="00F7179B" w:rsidRPr="00B36CC7">
              <w:rPr>
                <w:rFonts w:ascii="Times New Roman" w:hAnsi="Times New Roman" w:cs="Times New Roman"/>
                <w:sz w:val="24"/>
                <w:szCs w:val="24"/>
              </w:rPr>
              <w:t>Thus,</w:t>
            </w:r>
            <w:r w:rsidRPr="00B36CC7">
              <w:rPr>
                <w:rFonts w:ascii="Times New Roman" w:hAnsi="Times New Roman" w:cs="Times New Roman"/>
                <w:sz w:val="24"/>
                <w:szCs w:val="24"/>
              </w:rPr>
              <w:t xml:space="preserve"> inflation rates and fluctuations tend to affect pricing of the products for Nissan (Yang and Ma, 2014).</w:t>
            </w:r>
          </w:p>
        </w:tc>
      </w:tr>
    </w:tbl>
    <w:p w14:paraId="58466996" w14:textId="77777777" w:rsidR="003E5AA6" w:rsidRDefault="003E5AA6" w:rsidP="00F7179B">
      <w:pPr>
        <w:spacing w:line="360" w:lineRule="auto"/>
        <w:rPr>
          <w:rFonts w:ascii="Times New Roman" w:hAnsi="Times New Roman" w:cs="Times New Roman"/>
          <w:sz w:val="24"/>
          <w:szCs w:val="24"/>
        </w:rPr>
      </w:pPr>
    </w:p>
    <w:p w14:paraId="3ACEE948" w14:textId="77777777" w:rsidR="005A7BCB" w:rsidRPr="00B36CC7" w:rsidRDefault="005A7BCB" w:rsidP="00A20A1B">
      <w:pPr>
        <w:spacing w:line="360" w:lineRule="auto"/>
        <w:jc w:val="both"/>
        <w:rPr>
          <w:rFonts w:ascii="Times New Roman" w:hAnsi="Times New Roman" w:cs="Times New Roman"/>
          <w:sz w:val="24"/>
          <w:szCs w:val="24"/>
        </w:rPr>
      </w:pPr>
    </w:p>
    <w:p w14:paraId="204D7D3B" w14:textId="178E48F4" w:rsidR="003E5AA6" w:rsidRPr="00B36CC7" w:rsidRDefault="00DF2856" w:rsidP="00A20A1B">
      <w:pPr>
        <w:pStyle w:val="Heading2"/>
        <w:jc w:val="both"/>
        <w:rPr>
          <w:rFonts w:cs="Times New Roman"/>
          <w:szCs w:val="24"/>
        </w:rPr>
      </w:pPr>
      <w:bookmarkStart w:id="6" w:name="_Toc90969149"/>
      <w:bookmarkStart w:id="7" w:name="_Toc90979132"/>
      <w:r w:rsidRPr="00B36CC7">
        <w:rPr>
          <w:rFonts w:cs="Times New Roman"/>
          <w:szCs w:val="24"/>
        </w:rPr>
        <w:lastRenderedPageBreak/>
        <w:t xml:space="preserve">Challenges </w:t>
      </w:r>
      <w:bookmarkEnd w:id="6"/>
      <w:r w:rsidR="00306A29" w:rsidRPr="00B36CC7">
        <w:rPr>
          <w:rFonts w:cs="Times New Roman"/>
          <w:szCs w:val="24"/>
        </w:rPr>
        <w:t xml:space="preserve">Nissan is facing from </w:t>
      </w:r>
      <w:r w:rsidR="00C25FAC">
        <w:rPr>
          <w:rFonts w:cs="Times New Roman"/>
          <w:szCs w:val="24"/>
        </w:rPr>
        <w:t xml:space="preserve">the </w:t>
      </w:r>
      <w:r w:rsidR="00306A29" w:rsidRPr="00B36CC7">
        <w:rPr>
          <w:rFonts w:cs="Times New Roman"/>
          <w:szCs w:val="24"/>
        </w:rPr>
        <w:t xml:space="preserve">internal </w:t>
      </w:r>
      <w:r w:rsidR="005A7BCB">
        <w:rPr>
          <w:rFonts w:cs="Times New Roman"/>
          <w:szCs w:val="24"/>
        </w:rPr>
        <w:t>e</w:t>
      </w:r>
      <w:r w:rsidR="00306A29" w:rsidRPr="00B36CC7">
        <w:rPr>
          <w:rFonts w:cs="Times New Roman"/>
          <w:szCs w:val="24"/>
        </w:rPr>
        <w:t>nvironment</w:t>
      </w:r>
      <w:bookmarkEnd w:id="7"/>
    </w:p>
    <w:p w14:paraId="57C9FCD3" w14:textId="7E9FACD2"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From the above SWOT, the </w:t>
      </w:r>
      <w:r w:rsidR="00C25FAC">
        <w:rPr>
          <w:rFonts w:ascii="Times New Roman" w:hAnsi="Times New Roman" w:cs="Times New Roman"/>
          <w:sz w:val="24"/>
          <w:szCs w:val="24"/>
        </w:rPr>
        <w:t>leading</w:t>
      </w:r>
      <w:r w:rsidRPr="00B36CC7">
        <w:rPr>
          <w:rFonts w:ascii="Times New Roman" w:hAnsi="Times New Roman" w:cs="Times New Roman"/>
          <w:sz w:val="24"/>
          <w:szCs w:val="24"/>
        </w:rPr>
        <w:t xml:space="preserve"> global challenges affecting business operations for Nissan emanate from the global economy. </w:t>
      </w:r>
      <w:r w:rsidR="001C5D06">
        <w:rPr>
          <w:rFonts w:ascii="Times New Roman" w:hAnsi="Times New Roman" w:cs="Times New Roman"/>
          <w:sz w:val="24"/>
          <w:szCs w:val="24"/>
        </w:rPr>
        <w:t>In addition, t</w:t>
      </w:r>
      <w:r w:rsidRPr="00B36CC7">
        <w:rPr>
          <w:rFonts w:ascii="Times New Roman" w:hAnsi="Times New Roman" w:cs="Times New Roman"/>
          <w:sz w:val="24"/>
          <w:szCs w:val="24"/>
        </w:rPr>
        <w:t xml:space="preserve">his influences the pricing of cars and other Nissan products due to fluctuations in inflation and interest rates as some customers rely on loan financing for cars. It further reflects in the profit margins of the company. High inflation rates negatively impact profits since </w:t>
      </w:r>
      <w:r w:rsidR="001C5D06">
        <w:rPr>
          <w:rFonts w:ascii="Times New Roman" w:hAnsi="Times New Roman" w:cs="Times New Roman"/>
          <w:sz w:val="24"/>
          <w:szCs w:val="24"/>
        </w:rPr>
        <w:t xml:space="preserve">the </w:t>
      </w:r>
      <w:r w:rsidRPr="00B36CC7">
        <w:rPr>
          <w:rFonts w:ascii="Times New Roman" w:hAnsi="Times New Roman" w:cs="Times New Roman"/>
          <w:sz w:val="24"/>
          <w:szCs w:val="24"/>
        </w:rPr>
        <w:t>cost of raw materials increases</w:t>
      </w:r>
      <w:r w:rsidR="001C5D06">
        <w:rPr>
          <w:rFonts w:ascii="Times New Roman" w:hAnsi="Times New Roman" w:cs="Times New Roman"/>
          <w:sz w:val="24"/>
          <w:szCs w:val="24"/>
        </w:rPr>
        <w:t>;</w:t>
      </w:r>
      <w:r w:rsidRPr="00B36CC7">
        <w:rPr>
          <w:rFonts w:ascii="Times New Roman" w:hAnsi="Times New Roman" w:cs="Times New Roman"/>
          <w:sz w:val="24"/>
          <w:szCs w:val="24"/>
        </w:rPr>
        <w:t xml:space="preserve"> hence the profit margin decreases (Economics observatory, 2021).</w:t>
      </w:r>
    </w:p>
    <w:p w14:paraId="7AF513EC" w14:textId="474B833F"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Another </w:t>
      </w:r>
      <w:r w:rsidR="001C5D06">
        <w:rPr>
          <w:rFonts w:ascii="Times New Roman" w:hAnsi="Times New Roman" w:cs="Times New Roman"/>
          <w:sz w:val="24"/>
          <w:szCs w:val="24"/>
        </w:rPr>
        <w:t>critical</w:t>
      </w:r>
      <w:r w:rsidRPr="00B36CC7">
        <w:rPr>
          <w:rFonts w:ascii="Times New Roman" w:hAnsi="Times New Roman" w:cs="Times New Roman"/>
          <w:sz w:val="24"/>
          <w:szCs w:val="24"/>
        </w:rPr>
        <w:t xml:space="preserve"> challenge facing the company is the </w:t>
      </w:r>
      <w:r w:rsidR="00AD4791">
        <w:rPr>
          <w:rFonts w:ascii="Times New Roman" w:hAnsi="Times New Roman" w:cs="Times New Roman"/>
          <w:sz w:val="24"/>
          <w:szCs w:val="24"/>
        </w:rPr>
        <w:t>company's rate of recall</w:t>
      </w:r>
      <w:r w:rsidRPr="00B36CC7">
        <w:rPr>
          <w:rFonts w:ascii="Times New Roman" w:hAnsi="Times New Roman" w:cs="Times New Roman"/>
          <w:sz w:val="24"/>
          <w:szCs w:val="24"/>
        </w:rPr>
        <w:t xml:space="preserve">s from customers. </w:t>
      </w:r>
      <w:r w:rsidR="006D6271">
        <w:rPr>
          <w:rFonts w:ascii="Times New Roman" w:hAnsi="Times New Roman" w:cs="Times New Roman"/>
          <w:sz w:val="24"/>
          <w:szCs w:val="24"/>
        </w:rPr>
        <w:t>According to the case study</w:t>
      </w:r>
      <w:r w:rsidR="00CF058D">
        <w:rPr>
          <w:rFonts w:ascii="Times New Roman" w:hAnsi="Times New Roman" w:cs="Times New Roman"/>
          <w:sz w:val="24"/>
          <w:szCs w:val="24"/>
        </w:rPr>
        <w:t>,</w:t>
      </w:r>
      <w:r w:rsidRPr="00B36CC7">
        <w:rPr>
          <w:rFonts w:ascii="Times New Roman" w:hAnsi="Times New Roman" w:cs="Times New Roman"/>
          <w:sz w:val="24"/>
          <w:szCs w:val="24"/>
        </w:rPr>
        <w:t xml:space="preserve"> more than 760,000 cars were recalled in the past following </w:t>
      </w:r>
      <w:r w:rsidR="001C5D06">
        <w:rPr>
          <w:rFonts w:ascii="Times New Roman" w:hAnsi="Times New Roman" w:cs="Times New Roman"/>
          <w:sz w:val="24"/>
          <w:szCs w:val="24"/>
        </w:rPr>
        <w:t xml:space="preserve">the </w:t>
      </w:r>
      <w:r w:rsidRPr="00B36CC7">
        <w:rPr>
          <w:rFonts w:ascii="Times New Roman" w:hAnsi="Times New Roman" w:cs="Times New Roman"/>
          <w:sz w:val="24"/>
          <w:szCs w:val="24"/>
        </w:rPr>
        <w:t>risk of short circuit</w:t>
      </w:r>
      <w:r w:rsidR="00CF058D">
        <w:rPr>
          <w:rFonts w:ascii="Times New Roman" w:hAnsi="Times New Roman" w:cs="Times New Roman"/>
          <w:sz w:val="24"/>
          <w:szCs w:val="24"/>
        </w:rPr>
        <w:t>s</w:t>
      </w:r>
      <w:r w:rsidRPr="00B36CC7">
        <w:rPr>
          <w:rFonts w:ascii="Times New Roman" w:hAnsi="Times New Roman" w:cs="Times New Roman"/>
          <w:sz w:val="24"/>
          <w:szCs w:val="24"/>
        </w:rPr>
        <w:t>.</w:t>
      </w:r>
      <w:r w:rsidR="00A20A1B">
        <w:rPr>
          <w:rFonts w:ascii="Times New Roman" w:hAnsi="Times New Roman" w:cs="Times New Roman"/>
          <w:sz w:val="24"/>
          <w:szCs w:val="24"/>
        </w:rPr>
        <w:t xml:space="preserve"> Additionally,</w:t>
      </w:r>
      <w:r w:rsidR="00CF058D">
        <w:rPr>
          <w:rFonts w:ascii="Times New Roman" w:hAnsi="Times New Roman" w:cs="Times New Roman"/>
          <w:sz w:val="24"/>
          <w:szCs w:val="24"/>
        </w:rPr>
        <w:t xml:space="preserve"> t</w:t>
      </w:r>
      <w:r w:rsidRPr="00B36CC7">
        <w:rPr>
          <w:rFonts w:ascii="Times New Roman" w:hAnsi="Times New Roman" w:cs="Times New Roman"/>
          <w:sz w:val="24"/>
          <w:szCs w:val="24"/>
        </w:rPr>
        <w:t xml:space="preserve">his presents the manufacturing department as inefficient in delivering reliable cars, hence </w:t>
      </w:r>
      <w:r w:rsidR="002579BC">
        <w:rPr>
          <w:rFonts w:ascii="Times New Roman" w:hAnsi="Times New Roman" w:cs="Times New Roman"/>
          <w:sz w:val="24"/>
          <w:szCs w:val="24"/>
        </w:rPr>
        <w:t>ensuring</w:t>
      </w:r>
      <w:r w:rsidRPr="00B36CC7">
        <w:rPr>
          <w:rFonts w:ascii="Times New Roman" w:hAnsi="Times New Roman" w:cs="Times New Roman"/>
          <w:sz w:val="24"/>
          <w:szCs w:val="24"/>
        </w:rPr>
        <w:t xml:space="preserve"> employees are skilled. </w:t>
      </w:r>
      <w:r w:rsidR="00F7179B" w:rsidRPr="00B36CC7">
        <w:rPr>
          <w:rFonts w:ascii="Times New Roman" w:hAnsi="Times New Roman" w:cs="Times New Roman"/>
          <w:sz w:val="24"/>
          <w:szCs w:val="24"/>
        </w:rPr>
        <w:t>Thus,</w:t>
      </w:r>
      <w:r w:rsidRPr="00B36CC7">
        <w:rPr>
          <w:rFonts w:ascii="Times New Roman" w:hAnsi="Times New Roman" w:cs="Times New Roman"/>
          <w:sz w:val="24"/>
          <w:szCs w:val="24"/>
        </w:rPr>
        <w:t xml:space="preserve"> improve on ensuring quality safety standards of the car before selling to </w:t>
      </w:r>
      <w:r w:rsidR="002579BC">
        <w:rPr>
          <w:rFonts w:ascii="Times New Roman" w:hAnsi="Times New Roman" w:cs="Times New Roman"/>
          <w:sz w:val="24"/>
          <w:szCs w:val="24"/>
        </w:rPr>
        <w:t xml:space="preserve">the </w:t>
      </w:r>
      <w:r w:rsidRPr="00B36CC7">
        <w:rPr>
          <w:rFonts w:ascii="Times New Roman" w:hAnsi="Times New Roman" w:cs="Times New Roman"/>
          <w:sz w:val="24"/>
          <w:szCs w:val="24"/>
        </w:rPr>
        <w:t>final consumer (Hill and Hill, 2012).</w:t>
      </w:r>
    </w:p>
    <w:p w14:paraId="270A4CCE" w14:textId="2085DDDD" w:rsidR="003E5AA6" w:rsidRPr="0010408A" w:rsidRDefault="00DF2856" w:rsidP="00B40238">
      <w:pPr>
        <w:pStyle w:val="Heading1"/>
        <w:jc w:val="both"/>
        <w:rPr>
          <w:rFonts w:cs="Times New Roman"/>
          <w:sz w:val="28"/>
          <w:szCs w:val="28"/>
        </w:rPr>
      </w:pPr>
      <w:bookmarkStart w:id="8" w:name="_Toc90969150"/>
      <w:bookmarkStart w:id="9" w:name="_Toc90979133"/>
      <w:r w:rsidRPr="0010408A">
        <w:rPr>
          <w:rFonts w:cs="Times New Roman"/>
          <w:sz w:val="28"/>
          <w:szCs w:val="28"/>
        </w:rPr>
        <w:t>PESTLE Analysis for Nissan</w:t>
      </w:r>
      <w:r w:rsidR="00B40238">
        <w:rPr>
          <w:rFonts w:cs="Times New Roman"/>
          <w:sz w:val="28"/>
          <w:szCs w:val="28"/>
        </w:rPr>
        <w:t xml:space="preserve"> motor corporation</w:t>
      </w:r>
      <w:r w:rsidRPr="0010408A">
        <w:rPr>
          <w:rFonts w:cs="Times New Roman"/>
          <w:sz w:val="28"/>
          <w:szCs w:val="28"/>
        </w:rPr>
        <w:t xml:space="preserve"> and </w:t>
      </w:r>
      <w:r w:rsidR="00B40238">
        <w:rPr>
          <w:rFonts w:cs="Times New Roman"/>
          <w:sz w:val="28"/>
          <w:szCs w:val="28"/>
        </w:rPr>
        <w:t>c</w:t>
      </w:r>
      <w:r w:rsidRPr="0010408A">
        <w:rPr>
          <w:rFonts w:cs="Times New Roman"/>
          <w:sz w:val="28"/>
          <w:szCs w:val="28"/>
        </w:rPr>
        <w:t>hallenges</w:t>
      </w:r>
      <w:bookmarkEnd w:id="8"/>
      <w:r w:rsidR="007222F8">
        <w:rPr>
          <w:rFonts w:cs="Times New Roman"/>
          <w:sz w:val="28"/>
          <w:szCs w:val="28"/>
        </w:rPr>
        <w:t xml:space="preserve"> ar</w:t>
      </w:r>
      <w:r w:rsidR="00424CB1">
        <w:rPr>
          <w:rFonts w:cs="Times New Roman"/>
          <w:sz w:val="28"/>
          <w:szCs w:val="28"/>
        </w:rPr>
        <w:t>ose</w:t>
      </w:r>
      <w:r w:rsidR="00306A29" w:rsidRPr="0010408A">
        <w:rPr>
          <w:rFonts w:cs="Times New Roman"/>
          <w:sz w:val="28"/>
          <w:szCs w:val="28"/>
        </w:rPr>
        <w:t xml:space="preserve"> from </w:t>
      </w:r>
      <w:r w:rsidR="0010408A">
        <w:rPr>
          <w:rFonts w:cs="Times New Roman"/>
          <w:sz w:val="28"/>
          <w:szCs w:val="28"/>
        </w:rPr>
        <w:t xml:space="preserve">the </w:t>
      </w:r>
      <w:r w:rsidR="00306A29" w:rsidRPr="0010408A">
        <w:rPr>
          <w:rFonts w:cs="Times New Roman"/>
          <w:sz w:val="28"/>
          <w:szCs w:val="28"/>
        </w:rPr>
        <w:t xml:space="preserve">external </w:t>
      </w:r>
      <w:r w:rsidR="005A7BCB" w:rsidRPr="0010408A">
        <w:rPr>
          <w:rFonts w:cs="Times New Roman"/>
          <w:sz w:val="28"/>
          <w:szCs w:val="28"/>
        </w:rPr>
        <w:t>e</w:t>
      </w:r>
      <w:r w:rsidR="00306A29" w:rsidRPr="0010408A">
        <w:rPr>
          <w:rFonts w:cs="Times New Roman"/>
          <w:sz w:val="28"/>
          <w:szCs w:val="28"/>
        </w:rPr>
        <w:t>nvironment</w:t>
      </w:r>
      <w:bookmarkEnd w:id="9"/>
    </w:p>
    <w:p w14:paraId="51314F48" w14:textId="4A9D3270"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PESTLE analysis tool presents </w:t>
      </w:r>
      <w:r w:rsidR="00175B7D">
        <w:rPr>
          <w:rFonts w:ascii="Times New Roman" w:hAnsi="Times New Roman" w:cs="Times New Roman"/>
          <w:sz w:val="24"/>
          <w:szCs w:val="24"/>
        </w:rPr>
        <w:t xml:space="preserve">a </w:t>
      </w:r>
      <w:r w:rsidRPr="00B36CC7">
        <w:rPr>
          <w:rFonts w:ascii="Times New Roman" w:hAnsi="Times New Roman" w:cs="Times New Roman"/>
          <w:sz w:val="24"/>
          <w:szCs w:val="24"/>
        </w:rPr>
        <w:t>method</w:t>
      </w:r>
      <w:r w:rsidR="00424CB1">
        <w:rPr>
          <w:rFonts w:ascii="Times New Roman" w:hAnsi="Times New Roman" w:cs="Times New Roman"/>
          <w:sz w:val="24"/>
          <w:szCs w:val="24"/>
        </w:rPr>
        <w:t xml:space="preserve">, </w:t>
      </w:r>
      <w:r w:rsidR="00175B7D">
        <w:rPr>
          <w:rFonts w:ascii="Times New Roman" w:hAnsi="Times New Roman" w:cs="Times New Roman"/>
          <w:sz w:val="24"/>
          <w:szCs w:val="24"/>
        </w:rPr>
        <w:t xml:space="preserve">which </w:t>
      </w:r>
      <w:r w:rsidRPr="00B36CC7">
        <w:rPr>
          <w:rFonts w:ascii="Times New Roman" w:hAnsi="Times New Roman" w:cs="Times New Roman"/>
          <w:sz w:val="24"/>
          <w:szCs w:val="24"/>
        </w:rPr>
        <w:t xml:space="preserve">business </w:t>
      </w:r>
      <w:r w:rsidR="00F7179B" w:rsidRPr="00B36CC7">
        <w:rPr>
          <w:rFonts w:ascii="Times New Roman" w:hAnsi="Times New Roman" w:cs="Times New Roman"/>
          <w:sz w:val="24"/>
          <w:szCs w:val="24"/>
        </w:rPr>
        <w:t>organisation</w:t>
      </w:r>
      <w:r w:rsidR="00BA2562">
        <w:rPr>
          <w:rFonts w:ascii="Times New Roman" w:hAnsi="Times New Roman" w:cs="Times New Roman"/>
          <w:sz w:val="24"/>
          <w:szCs w:val="24"/>
        </w:rPr>
        <w:t>s use</w:t>
      </w:r>
      <w:r w:rsidRPr="00B36CC7">
        <w:rPr>
          <w:rFonts w:ascii="Times New Roman" w:hAnsi="Times New Roman" w:cs="Times New Roman"/>
          <w:sz w:val="24"/>
          <w:szCs w:val="24"/>
        </w:rPr>
        <w:t xml:space="preserve"> to understand the external business e</w:t>
      </w:r>
      <w:r w:rsidR="003D6E0D">
        <w:rPr>
          <w:rFonts w:ascii="Times New Roman" w:hAnsi="Times New Roman" w:cs="Times New Roman"/>
          <w:sz w:val="24"/>
          <w:szCs w:val="24"/>
        </w:rPr>
        <w:t xml:space="preserve">nvironment they are exposed to </w:t>
      </w:r>
      <w:r w:rsidRPr="00B36CC7">
        <w:rPr>
          <w:rFonts w:ascii="Times New Roman" w:hAnsi="Times New Roman" w:cs="Times New Roman"/>
          <w:sz w:val="24"/>
          <w:szCs w:val="24"/>
        </w:rPr>
        <w:t xml:space="preserve">(Rastogi and Trivedi, 2016). Below is an explanation of how these factors present challenges affecting </w:t>
      </w:r>
      <w:r w:rsidR="00BA2562">
        <w:rPr>
          <w:rFonts w:ascii="Times New Roman" w:hAnsi="Times New Roman" w:cs="Times New Roman"/>
          <w:sz w:val="24"/>
          <w:szCs w:val="24"/>
        </w:rPr>
        <w:t xml:space="preserve">the </w:t>
      </w:r>
      <w:r w:rsidRPr="00B36CC7">
        <w:rPr>
          <w:rFonts w:ascii="Times New Roman" w:hAnsi="Times New Roman" w:cs="Times New Roman"/>
          <w:sz w:val="24"/>
          <w:szCs w:val="24"/>
        </w:rPr>
        <w:t xml:space="preserve">operation of </w:t>
      </w:r>
      <w:r w:rsidR="00630836">
        <w:rPr>
          <w:rFonts w:ascii="Times New Roman" w:hAnsi="Times New Roman" w:cs="Times New Roman"/>
          <w:sz w:val="24"/>
          <w:szCs w:val="24"/>
        </w:rPr>
        <w:t xml:space="preserve">the corporation </w:t>
      </w:r>
      <w:r w:rsidRPr="00B36CC7">
        <w:rPr>
          <w:rFonts w:ascii="Times New Roman" w:hAnsi="Times New Roman" w:cs="Times New Roman"/>
          <w:sz w:val="24"/>
          <w:szCs w:val="24"/>
        </w:rPr>
        <w:t>on a global scale</w:t>
      </w:r>
    </w:p>
    <w:p w14:paraId="24D6F759" w14:textId="77777777" w:rsidR="001C0924"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Political factors:</w:t>
      </w:r>
    </w:p>
    <w:p w14:paraId="6BBB4BD4" w14:textId="54964B63"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b/>
          <w:sz w:val="24"/>
          <w:szCs w:val="24"/>
        </w:rPr>
        <w:t xml:space="preserve"> </w:t>
      </w:r>
      <w:proofErr w:type="spellStart"/>
      <w:r w:rsidRPr="00B36CC7">
        <w:rPr>
          <w:rFonts w:ascii="Times New Roman" w:hAnsi="Times New Roman" w:cs="Times New Roman"/>
          <w:sz w:val="24"/>
          <w:szCs w:val="24"/>
        </w:rPr>
        <w:t>Matovic</w:t>
      </w:r>
      <w:proofErr w:type="spellEnd"/>
      <w:r w:rsidRPr="00B36CC7">
        <w:rPr>
          <w:rFonts w:ascii="Times New Roman" w:hAnsi="Times New Roman" w:cs="Times New Roman"/>
          <w:sz w:val="24"/>
          <w:szCs w:val="24"/>
        </w:rPr>
        <w:t xml:space="preserve"> (2020) </w:t>
      </w:r>
      <w:r w:rsidR="00444128" w:rsidRPr="00B36CC7">
        <w:rPr>
          <w:rFonts w:ascii="Times New Roman" w:hAnsi="Times New Roman" w:cs="Times New Roman"/>
          <w:sz w:val="24"/>
          <w:szCs w:val="24"/>
        </w:rPr>
        <w:t>suggests</w:t>
      </w:r>
      <w:r w:rsidRPr="00B36CC7">
        <w:rPr>
          <w:rFonts w:ascii="Times New Roman" w:hAnsi="Times New Roman" w:cs="Times New Roman"/>
          <w:sz w:val="24"/>
          <w:szCs w:val="24"/>
        </w:rPr>
        <w:t xml:space="preserve"> that </w:t>
      </w:r>
      <w:r w:rsidR="00444128">
        <w:rPr>
          <w:rFonts w:ascii="Times New Roman" w:hAnsi="Times New Roman" w:cs="Times New Roman"/>
          <w:sz w:val="24"/>
          <w:szCs w:val="24"/>
        </w:rPr>
        <w:t xml:space="preserve">government decisions within a country influence </w:t>
      </w:r>
      <w:proofErr w:type="gramStart"/>
      <w:r w:rsidR="00444128">
        <w:rPr>
          <w:rFonts w:ascii="Times New Roman" w:hAnsi="Times New Roman" w:cs="Times New Roman"/>
          <w:sz w:val="24"/>
          <w:szCs w:val="24"/>
        </w:rPr>
        <w:t>political factors</w:t>
      </w:r>
      <w:proofErr w:type="gramEnd"/>
      <w:r w:rsidRPr="00B36CC7">
        <w:rPr>
          <w:rFonts w:ascii="Times New Roman" w:hAnsi="Times New Roman" w:cs="Times New Roman"/>
          <w:sz w:val="24"/>
          <w:szCs w:val="24"/>
        </w:rPr>
        <w:t xml:space="preserve">. Nissan </w:t>
      </w:r>
      <w:r w:rsidR="008B13DF">
        <w:rPr>
          <w:rFonts w:ascii="Times New Roman" w:hAnsi="Times New Roman" w:cs="Times New Roman"/>
          <w:sz w:val="24"/>
          <w:szCs w:val="24"/>
        </w:rPr>
        <w:t>motor corporation</w:t>
      </w:r>
      <w:r w:rsidRPr="00B36CC7">
        <w:rPr>
          <w:rFonts w:ascii="Times New Roman" w:hAnsi="Times New Roman" w:cs="Times New Roman"/>
          <w:sz w:val="24"/>
          <w:szCs w:val="24"/>
        </w:rPr>
        <w:t xml:space="preserve"> is bound to interact with various governments owing to </w:t>
      </w:r>
      <w:r w:rsidR="004361A5" w:rsidRPr="00B36CC7">
        <w:rPr>
          <w:rFonts w:ascii="Times New Roman" w:hAnsi="Times New Roman" w:cs="Times New Roman"/>
          <w:sz w:val="24"/>
          <w:szCs w:val="24"/>
        </w:rPr>
        <w:t>its</w:t>
      </w:r>
      <w:r w:rsidRPr="00B36CC7">
        <w:rPr>
          <w:rFonts w:ascii="Times New Roman" w:hAnsi="Times New Roman" w:cs="Times New Roman"/>
          <w:sz w:val="24"/>
          <w:szCs w:val="24"/>
        </w:rPr>
        <w:t xml:space="preserve"> operations globally. Recently, the Brexit event from the UK altered </w:t>
      </w:r>
      <w:r w:rsidR="002219CA">
        <w:rPr>
          <w:rFonts w:ascii="Times New Roman" w:hAnsi="Times New Roman" w:cs="Times New Roman"/>
          <w:sz w:val="24"/>
          <w:szCs w:val="24"/>
        </w:rPr>
        <w:t>many</w:t>
      </w:r>
      <w:r w:rsidR="002D0593">
        <w:rPr>
          <w:rFonts w:ascii="Times New Roman" w:hAnsi="Times New Roman" w:cs="Times New Roman"/>
          <w:sz w:val="24"/>
          <w:szCs w:val="24"/>
        </w:rPr>
        <w:t xml:space="preserve"> </w:t>
      </w:r>
      <w:r w:rsidR="005905C0">
        <w:rPr>
          <w:rFonts w:ascii="Times New Roman" w:hAnsi="Times New Roman" w:cs="Times New Roman"/>
          <w:sz w:val="24"/>
          <w:szCs w:val="24"/>
        </w:rPr>
        <w:t xml:space="preserve">of </w:t>
      </w:r>
      <w:r w:rsidR="002D0593">
        <w:rPr>
          <w:rFonts w:ascii="Times New Roman" w:hAnsi="Times New Roman" w:cs="Times New Roman"/>
          <w:sz w:val="24"/>
          <w:szCs w:val="24"/>
        </w:rPr>
        <w:t>its operations, hence increasing its operations cost</w:t>
      </w:r>
      <w:r w:rsidRPr="00B36CC7">
        <w:rPr>
          <w:rFonts w:ascii="Times New Roman" w:hAnsi="Times New Roman" w:cs="Times New Roman"/>
          <w:sz w:val="24"/>
          <w:szCs w:val="24"/>
        </w:rPr>
        <w:t xml:space="preserve">s. Moreover, various governments have </w:t>
      </w:r>
      <w:r w:rsidR="005905C0">
        <w:rPr>
          <w:rFonts w:ascii="Times New Roman" w:hAnsi="Times New Roman" w:cs="Times New Roman"/>
          <w:sz w:val="24"/>
          <w:szCs w:val="24"/>
        </w:rPr>
        <w:t xml:space="preserve">authorised </w:t>
      </w:r>
      <w:r w:rsidRPr="00B36CC7">
        <w:rPr>
          <w:rFonts w:ascii="Times New Roman" w:hAnsi="Times New Roman" w:cs="Times New Roman"/>
          <w:sz w:val="24"/>
          <w:szCs w:val="24"/>
        </w:rPr>
        <w:t xml:space="preserve">regulations that govern the manufacture and sale of Nissan automobile products. For example, US regulations put forth by Donald </w:t>
      </w:r>
      <w:r w:rsidR="005905C0">
        <w:rPr>
          <w:rFonts w:ascii="Times New Roman" w:hAnsi="Times New Roman" w:cs="Times New Roman"/>
          <w:sz w:val="24"/>
          <w:szCs w:val="24"/>
        </w:rPr>
        <w:t>T</w:t>
      </w:r>
      <w:r w:rsidRPr="00B36CC7">
        <w:rPr>
          <w:rFonts w:ascii="Times New Roman" w:hAnsi="Times New Roman" w:cs="Times New Roman"/>
          <w:sz w:val="24"/>
          <w:szCs w:val="24"/>
        </w:rPr>
        <w:t xml:space="preserve">rump on operation for automotive cars are less </w:t>
      </w:r>
      <w:r w:rsidR="005905C0" w:rsidRPr="00B36CC7">
        <w:rPr>
          <w:rFonts w:ascii="Times New Roman" w:hAnsi="Times New Roman" w:cs="Times New Roman"/>
          <w:sz w:val="24"/>
          <w:szCs w:val="24"/>
        </w:rPr>
        <w:t>desirable</w:t>
      </w:r>
      <w:r w:rsidRPr="00B36CC7">
        <w:rPr>
          <w:rFonts w:ascii="Times New Roman" w:hAnsi="Times New Roman" w:cs="Times New Roman"/>
          <w:sz w:val="24"/>
          <w:szCs w:val="24"/>
        </w:rPr>
        <w:t xml:space="preserve"> to the current policies </w:t>
      </w:r>
      <w:r w:rsidR="006863CC">
        <w:rPr>
          <w:rFonts w:ascii="Times New Roman" w:hAnsi="Times New Roman" w:cs="Times New Roman"/>
          <w:sz w:val="24"/>
          <w:szCs w:val="24"/>
        </w:rPr>
        <w:t>obtained</w:t>
      </w:r>
      <w:r w:rsidRPr="00B36CC7">
        <w:rPr>
          <w:rFonts w:ascii="Times New Roman" w:hAnsi="Times New Roman" w:cs="Times New Roman"/>
          <w:sz w:val="24"/>
          <w:szCs w:val="24"/>
        </w:rPr>
        <w:t xml:space="preserve"> by </w:t>
      </w:r>
      <w:proofErr w:type="gramStart"/>
      <w:r w:rsidRPr="00B36CC7">
        <w:rPr>
          <w:rFonts w:ascii="Times New Roman" w:hAnsi="Times New Roman" w:cs="Times New Roman"/>
          <w:sz w:val="24"/>
          <w:szCs w:val="24"/>
        </w:rPr>
        <w:t>president</w:t>
      </w:r>
      <w:proofErr w:type="gramEnd"/>
      <w:r w:rsidRPr="00B36CC7">
        <w:rPr>
          <w:rFonts w:ascii="Times New Roman" w:hAnsi="Times New Roman" w:cs="Times New Roman"/>
          <w:sz w:val="24"/>
          <w:szCs w:val="24"/>
        </w:rPr>
        <w:t xml:space="preserve"> Biden.</w:t>
      </w:r>
      <w:r w:rsidR="006863CC">
        <w:rPr>
          <w:rFonts w:ascii="Times New Roman" w:hAnsi="Times New Roman" w:cs="Times New Roman"/>
          <w:sz w:val="24"/>
          <w:szCs w:val="24"/>
        </w:rPr>
        <w:t xml:space="preserve"> However,</w:t>
      </w:r>
      <w:r w:rsidRPr="00B36CC7">
        <w:rPr>
          <w:rFonts w:ascii="Times New Roman" w:hAnsi="Times New Roman" w:cs="Times New Roman"/>
          <w:sz w:val="24"/>
          <w:szCs w:val="24"/>
        </w:rPr>
        <w:t xml:space="preserve"> Nissan</w:t>
      </w:r>
      <w:r w:rsidR="001A1C33">
        <w:rPr>
          <w:rFonts w:ascii="Times New Roman" w:hAnsi="Times New Roman" w:cs="Times New Roman"/>
          <w:sz w:val="24"/>
          <w:szCs w:val="24"/>
        </w:rPr>
        <w:t xml:space="preserve"> reiterates that Biden's policies are tailored to conserve the </w:t>
      </w:r>
      <w:r w:rsidR="0053536C">
        <w:rPr>
          <w:rFonts w:ascii="Times New Roman" w:hAnsi="Times New Roman" w:cs="Times New Roman"/>
          <w:sz w:val="24"/>
          <w:szCs w:val="24"/>
        </w:rPr>
        <w:t>e</w:t>
      </w:r>
      <w:r w:rsidR="001A1C33">
        <w:rPr>
          <w:rFonts w:ascii="Times New Roman" w:hAnsi="Times New Roman" w:cs="Times New Roman"/>
          <w:sz w:val="24"/>
          <w:szCs w:val="24"/>
        </w:rPr>
        <w:t>nvironment and climate change,</w:t>
      </w:r>
      <w:r w:rsidR="006863CC">
        <w:rPr>
          <w:rFonts w:ascii="Times New Roman" w:hAnsi="Times New Roman" w:cs="Times New Roman"/>
          <w:sz w:val="24"/>
          <w:szCs w:val="24"/>
        </w:rPr>
        <w:t xml:space="preserve"> supporting</w:t>
      </w:r>
      <w:r w:rsidRPr="00B36CC7">
        <w:rPr>
          <w:rFonts w:ascii="Times New Roman" w:hAnsi="Times New Roman" w:cs="Times New Roman"/>
          <w:sz w:val="24"/>
          <w:szCs w:val="24"/>
        </w:rPr>
        <w:t xml:space="preserve"> Biden</w:t>
      </w:r>
      <w:r w:rsidR="00E12EFA">
        <w:rPr>
          <w:rFonts w:ascii="Times New Roman" w:hAnsi="Times New Roman" w:cs="Times New Roman"/>
          <w:sz w:val="24"/>
          <w:szCs w:val="24"/>
        </w:rPr>
        <w:t>'</w:t>
      </w:r>
      <w:r w:rsidRPr="00B36CC7">
        <w:rPr>
          <w:rFonts w:ascii="Times New Roman" w:hAnsi="Times New Roman" w:cs="Times New Roman"/>
          <w:sz w:val="24"/>
          <w:szCs w:val="24"/>
        </w:rPr>
        <w:t>s policies.</w:t>
      </w:r>
    </w:p>
    <w:p w14:paraId="70C5757F" w14:textId="77777777" w:rsidR="00424CB1"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Economic factors:</w:t>
      </w:r>
    </w:p>
    <w:p w14:paraId="0B58F995" w14:textId="4D13197C"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b/>
          <w:sz w:val="24"/>
          <w:szCs w:val="24"/>
        </w:rPr>
        <w:lastRenderedPageBreak/>
        <w:t xml:space="preserve"> </w:t>
      </w:r>
      <w:r w:rsidRPr="00B36CC7">
        <w:rPr>
          <w:rFonts w:ascii="Times New Roman" w:hAnsi="Times New Roman" w:cs="Times New Roman"/>
          <w:sz w:val="24"/>
          <w:szCs w:val="24"/>
        </w:rPr>
        <w:t xml:space="preserve">Economic factors represent the functioning of an organisation in terms of profits and losses. This factor further exudes how businesses </w:t>
      </w:r>
      <w:r w:rsidR="00385D19">
        <w:rPr>
          <w:rFonts w:ascii="Times New Roman" w:hAnsi="Times New Roman" w:cs="Times New Roman"/>
          <w:sz w:val="24"/>
          <w:szCs w:val="24"/>
        </w:rPr>
        <w:t>can</w:t>
      </w:r>
      <w:r w:rsidRPr="00B36CC7">
        <w:rPr>
          <w:rFonts w:ascii="Times New Roman" w:hAnsi="Times New Roman" w:cs="Times New Roman"/>
          <w:sz w:val="24"/>
          <w:szCs w:val="24"/>
        </w:rPr>
        <w:t xml:space="preserve"> support </w:t>
      </w:r>
      <w:r w:rsidR="00547548">
        <w:rPr>
          <w:rFonts w:ascii="Times New Roman" w:hAnsi="Times New Roman" w:cs="Times New Roman"/>
          <w:sz w:val="24"/>
          <w:szCs w:val="24"/>
        </w:rPr>
        <w:t>people's employment and living standards</w:t>
      </w:r>
      <w:r w:rsidRPr="00B36CC7">
        <w:rPr>
          <w:rFonts w:ascii="Times New Roman" w:hAnsi="Times New Roman" w:cs="Times New Roman"/>
          <w:sz w:val="24"/>
          <w:szCs w:val="24"/>
        </w:rPr>
        <w:t xml:space="preserve"> (Hill and Hill, 2012).</w:t>
      </w:r>
      <w:r w:rsidR="00547548">
        <w:rPr>
          <w:rFonts w:ascii="Times New Roman" w:hAnsi="Times New Roman" w:cs="Times New Roman"/>
          <w:sz w:val="24"/>
          <w:szCs w:val="24"/>
        </w:rPr>
        <w:t xml:space="preserve"> For example,</w:t>
      </w:r>
      <w:r w:rsidRPr="00B36CC7">
        <w:rPr>
          <w:rFonts w:ascii="Times New Roman" w:hAnsi="Times New Roman" w:cs="Times New Roman"/>
          <w:sz w:val="24"/>
          <w:szCs w:val="24"/>
        </w:rPr>
        <w:t xml:space="preserve"> 2020 and 2021 presented economic challenges to </w:t>
      </w:r>
      <w:r w:rsidR="00F7179B" w:rsidRPr="00B36CC7">
        <w:rPr>
          <w:rFonts w:ascii="Times New Roman" w:hAnsi="Times New Roman" w:cs="Times New Roman"/>
          <w:sz w:val="24"/>
          <w:szCs w:val="24"/>
        </w:rPr>
        <w:t>Nissan</w:t>
      </w:r>
      <w:r w:rsidRPr="00B36CC7">
        <w:rPr>
          <w:rFonts w:ascii="Times New Roman" w:hAnsi="Times New Roman" w:cs="Times New Roman"/>
          <w:sz w:val="24"/>
          <w:szCs w:val="24"/>
        </w:rPr>
        <w:t xml:space="preserve"> car company following a global pandemic.</w:t>
      </w:r>
      <w:r w:rsidR="0053536C">
        <w:rPr>
          <w:rFonts w:ascii="Times New Roman" w:hAnsi="Times New Roman" w:cs="Times New Roman"/>
          <w:sz w:val="24"/>
          <w:szCs w:val="24"/>
        </w:rPr>
        <w:t xml:space="preserve"> </w:t>
      </w:r>
      <w:proofErr w:type="gramStart"/>
      <w:r w:rsidR="00547548">
        <w:rPr>
          <w:rFonts w:ascii="Times New Roman" w:hAnsi="Times New Roman" w:cs="Times New Roman"/>
          <w:sz w:val="24"/>
          <w:szCs w:val="24"/>
        </w:rPr>
        <w:t>F</w:t>
      </w:r>
      <w:r w:rsidRPr="00B36CC7">
        <w:rPr>
          <w:rFonts w:ascii="Times New Roman" w:hAnsi="Times New Roman" w:cs="Times New Roman"/>
          <w:sz w:val="24"/>
          <w:szCs w:val="24"/>
        </w:rPr>
        <w:t>urther</w:t>
      </w:r>
      <w:r w:rsidR="00547548">
        <w:rPr>
          <w:rFonts w:ascii="Times New Roman" w:hAnsi="Times New Roman" w:cs="Times New Roman"/>
          <w:sz w:val="24"/>
          <w:szCs w:val="24"/>
        </w:rPr>
        <w:t>more</w:t>
      </w:r>
      <w:proofErr w:type="gramEnd"/>
      <w:r w:rsidRPr="00B36CC7">
        <w:rPr>
          <w:rFonts w:ascii="Times New Roman" w:hAnsi="Times New Roman" w:cs="Times New Roman"/>
          <w:sz w:val="24"/>
          <w:szCs w:val="24"/>
        </w:rPr>
        <w:t xml:space="preserve"> translates to losses in businesses following the health restrictions that demand people to stay away from each other. Nissan </w:t>
      </w:r>
      <w:r w:rsidR="0053536C">
        <w:rPr>
          <w:rFonts w:ascii="Times New Roman" w:hAnsi="Times New Roman" w:cs="Times New Roman"/>
          <w:sz w:val="24"/>
          <w:szCs w:val="24"/>
        </w:rPr>
        <w:t>motor corporation</w:t>
      </w:r>
      <w:r w:rsidRPr="00B36CC7">
        <w:rPr>
          <w:rFonts w:ascii="Times New Roman" w:hAnsi="Times New Roman" w:cs="Times New Roman"/>
          <w:sz w:val="24"/>
          <w:szCs w:val="24"/>
        </w:rPr>
        <w:t xml:space="preserve"> </w:t>
      </w:r>
      <w:r w:rsidR="0053536C">
        <w:rPr>
          <w:rFonts w:ascii="Times New Roman" w:hAnsi="Times New Roman" w:cs="Times New Roman"/>
          <w:sz w:val="24"/>
          <w:szCs w:val="24"/>
        </w:rPr>
        <w:t xml:space="preserve">was </w:t>
      </w:r>
      <w:r w:rsidRPr="00B36CC7">
        <w:rPr>
          <w:rFonts w:ascii="Times New Roman" w:hAnsi="Times New Roman" w:cs="Times New Roman"/>
          <w:sz w:val="24"/>
          <w:szCs w:val="24"/>
        </w:rPr>
        <w:t xml:space="preserve">greatly affected as it recorded a 15 billion dollars loss in 2020. This year the projection of </w:t>
      </w:r>
      <w:r w:rsidR="00F7179B" w:rsidRPr="00B36CC7">
        <w:rPr>
          <w:rFonts w:ascii="Times New Roman" w:hAnsi="Times New Roman" w:cs="Times New Roman"/>
          <w:sz w:val="24"/>
          <w:szCs w:val="24"/>
        </w:rPr>
        <w:t>losses</w:t>
      </w:r>
      <w:r w:rsidRPr="00B36CC7">
        <w:rPr>
          <w:rFonts w:ascii="Times New Roman" w:hAnsi="Times New Roman" w:cs="Times New Roman"/>
          <w:sz w:val="24"/>
          <w:szCs w:val="24"/>
        </w:rPr>
        <w:t xml:space="preserve"> extends to approximately 545 million dollars (World bank, 2021). </w:t>
      </w:r>
    </w:p>
    <w:p w14:paraId="34C5064E" w14:textId="77777777" w:rsidR="00175847"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Social factors:</w:t>
      </w:r>
    </w:p>
    <w:p w14:paraId="6F6B7C74" w14:textId="1AEDEDB5"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b/>
          <w:sz w:val="24"/>
          <w:szCs w:val="24"/>
        </w:rPr>
        <w:t xml:space="preserve"> </w:t>
      </w:r>
      <w:r w:rsidRPr="00B36CC7">
        <w:rPr>
          <w:rFonts w:ascii="Times New Roman" w:hAnsi="Times New Roman" w:cs="Times New Roman"/>
          <w:sz w:val="24"/>
          <w:szCs w:val="24"/>
        </w:rPr>
        <w:t xml:space="preserve">Social factors are </w:t>
      </w:r>
      <w:r w:rsidR="008B7E74">
        <w:rPr>
          <w:rFonts w:ascii="Times New Roman" w:hAnsi="Times New Roman" w:cs="Times New Roman"/>
          <w:sz w:val="24"/>
          <w:szCs w:val="24"/>
        </w:rPr>
        <w:t>essential</w:t>
      </w:r>
      <w:r w:rsidRPr="00B36CC7">
        <w:rPr>
          <w:rFonts w:ascii="Times New Roman" w:hAnsi="Times New Roman" w:cs="Times New Roman"/>
          <w:sz w:val="24"/>
          <w:szCs w:val="24"/>
        </w:rPr>
        <w:t xml:space="preserve"> in helping organisation</w:t>
      </w:r>
      <w:r w:rsidR="008B7E74">
        <w:rPr>
          <w:rFonts w:ascii="Times New Roman" w:hAnsi="Times New Roman" w:cs="Times New Roman"/>
          <w:sz w:val="24"/>
          <w:szCs w:val="24"/>
        </w:rPr>
        <w:t>s</w:t>
      </w:r>
      <w:r w:rsidRPr="00B36CC7">
        <w:rPr>
          <w:rFonts w:ascii="Times New Roman" w:hAnsi="Times New Roman" w:cs="Times New Roman"/>
          <w:sz w:val="24"/>
          <w:szCs w:val="24"/>
        </w:rPr>
        <w:t xml:space="preserve"> deliver goods and services that directly serve customer needs (Matovic, 2020). Social factors depict the actual needs represented by potential employees.</w:t>
      </w:r>
      <w:r w:rsidR="00E476FF">
        <w:rPr>
          <w:rFonts w:ascii="Times New Roman" w:hAnsi="Times New Roman" w:cs="Times New Roman"/>
          <w:sz w:val="24"/>
          <w:szCs w:val="24"/>
        </w:rPr>
        <w:t xml:space="preserve"> For example,</w:t>
      </w:r>
      <w:r w:rsidRPr="00B36CC7">
        <w:rPr>
          <w:rFonts w:ascii="Times New Roman" w:hAnsi="Times New Roman" w:cs="Times New Roman"/>
          <w:sz w:val="24"/>
          <w:szCs w:val="24"/>
        </w:rPr>
        <w:t xml:space="preserve"> Nissan </w:t>
      </w:r>
      <w:r w:rsidR="00E476FF">
        <w:rPr>
          <w:rFonts w:ascii="Times New Roman" w:hAnsi="Times New Roman" w:cs="Times New Roman"/>
          <w:sz w:val="24"/>
          <w:szCs w:val="24"/>
        </w:rPr>
        <w:t>motor corporation</w:t>
      </w:r>
      <w:r w:rsidRPr="00B36CC7">
        <w:rPr>
          <w:rFonts w:ascii="Times New Roman" w:hAnsi="Times New Roman" w:cs="Times New Roman"/>
          <w:sz w:val="24"/>
          <w:szCs w:val="24"/>
        </w:rPr>
        <w:t xml:space="preserve"> ensures </w:t>
      </w:r>
      <w:r w:rsidR="00E476FF">
        <w:rPr>
          <w:rFonts w:ascii="Times New Roman" w:hAnsi="Times New Roman" w:cs="Times New Roman"/>
          <w:sz w:val="24"/>
          <w:szCs w:val="24"/>
        </w:rPr>
        <w:t>understanding and incorporating</w:t>
      </w:r>
      <w:r w:rsidRPr="00B36CC7">
        <w:rPr>
          <w:rFonts w:ascii="Times New Roman" w:hAnsi="Times New Roman" w:cs="Times New Roman"/>
          <w:sz w:val="24"/>
          <w:szCs w:val="24"/>
        </w:rPr>
        <w:t xml:space="preserve"> views and needs of various people across different cultures as it operates </w:t>
      </w:r>
      <w:r w:rsidR="00713D6C">
        <w:rPr>
          <w:rFonts w:ascii="Times New Roman" w:hAnsi="Times New Roman" w:cs="Times New Roman"/>
          <w:sz w:val="24"/>
          <w:szCs w:val="24"/>
        </w:rPr>
        <w:t>globally</w:t>
      </w:r>
      <w:r w:rsidRPr="00B36CC7">
        <w:rPr>
          <w:rFonts w:ascii="Times New Roman" w:hAnsi="Times New Roman" w:cs="Times New Roman"/>
          <w:sz w:val="24"/>
          <w:szCs w:val="24"/>
        </w:rPr>
        <w:t xml:space="preserve">. However, </w:t>
      </w:r>
      <w:r w:rsidR="0050143D">
        <w:rPr>
          <w:rFonts w:ascii="Times New Roman" w:hAnsi="Times New Roman" w:cs="Times New Roman"/>
          <w:sz w:val="24"/>
          <w:szCs w:val="24"/>
        </w:rPr>
        <w:t>the organisation</w:t>
      </w:r>
      <w:r w:rsidRPr="00B36CC7">
        <w:rPr>
          <w:rFonts w:ascii="Times New Roman" w:hAnsi="Times New Roman" w:cs="Times New Roman"/>
          <w:sz w:val="24"/>
          <w:szCs w:val="24"/>
        </w:rPr>
        <w:t xml:space="preserve"> faces a se</w:t>
      </w:r>
      <w:r w:rsidR="008B7E74">
        <w:rPr>
          <w:rFonts w:ascii="Times New Roman" w:hAnsi="Times New Roman" w:cs="Times New Roman"/>
          <w:sz w:val="24"/>
          <w:szCs w:val="24"/>
        </w:rPr>
        <w:t>vere challenge of</w:t>
      </w:r>
      <w:r w:rsidRPr="00B36CC7">
        <w:rPr>
          <w:rFonts w:ascii="Times New Roman" w:hAnsi="Times New Roman" w:cs="Times New Roman"/>
          <w:sz w:val="24"/>
          <w:szCs w:val="24"/>
        </w:rPr>
        <w:t xml:space="preserve"> </w:t>
      </w:r>
      <w:r w:rsidR="00F7179B" w:rsidRPr="00B36CC7">
        <w:rPr>
          <w:rFonts w:ascii="Times New Roman" w:hAnsi="Times New Roman" w:cs="Times New Roman"/>
          <w:sz w:val="24"/>
          <w:szCs w:val="24"/>
        </w:rPr>
        <w:t>incorporating</w:t>
      </w:r>
      <w:r w:rsidRPr="00B36CC7">
        <w:rPr>
          <w:rFonts w:ascii="Times New Roman" w:hAnsi="Times New Roman" w:cs="Times New Roman"/>
          <w:sz w:val="24"/>
          <w:szCs w:val="24"/>
        </w:rPr>
        <w:t xml:space="preserve"> </w:t>
      </w:r>
      <w:r w:rsidR="00D445C8" w:rsidRPr="00B36CC7">
        <w:rPr>
          <w:rFonts w:ascii="Times New Roman" w:hAnsi="Times New Roman" w:cs="Times New Roman"/>
          <w:sz w:val="24"/>
          <w:szCs w:val="24"/>
        </w:rPr>
        <w:t>its</w:t>
      </w:r>
      <w:r w:rsidRPr="00B36CC7">
        <w:rPr>
          <w:rFonts w:ascii="Times New Roman" w:hAnsi="Times New Roman" w:cs="Times New Roman"/>
          <w:sz w:val="24"/>
          <w:szCs w:val="24"/>
        </w:rPr>
        <w:t xml:space="preserve"> employee</w:t>
      </w:r>
      <w:r w:rsidR="008B7E74">
        <w:rPr>
          <w:rFonts w:ascii="Times New Roman" w:hAnsi="Times New Roman" w:cs="Times New Roman"/>
          <w:sz w:val="24"/>
          <w:szCs w:val="24"/>
        </w:rPr>
        <w:t>'</w:t>
      </w:r>
      <w:r w:rsidRPr="00B36CC7">
        <w:rPr>
          <w:rFonts w:ascii="Times New Roman" w:hAnsi="Times New Roman" w:cs="Times New Roman"/>
          <w:sz w:val="24"/>
          <w:szCs w:val="24"/>
        </w:rPr>
        <w:t xml:space="preserve">s needs and wants. A challenge has presented itself through strikes held by unions to help integrate diversity in the company. </w:t>
      </w:r>
      <w:r w:rsidR="00B17C4E">
        <w:rPr>
          <w:rFonts w:ascii="Times New Roman" w:hAnsi="Times New Roman" w:cs="Times New Roman"/>
          <w:sz w:val="24"/>
          <w:szCs w:val="24"/>
        </w:rPr>
        <w:t>Furthermore, t</w:t>
      </w:r>
      <w:r w:rsidRPr="00B36CC7">
        <w:rPr>
          <w:rFonts w:ascii="Times New Roman" w:hAnsi="Times New Roman" w:cs="Times New Roman"/>
          <w:sz w:val="24"/>
          <w:szCs w:val="24"/>
        </w:rPr>
        <w:t>his comes after allegations that accuse the company employees of being racist</w:t>
      </w:r>
      <w:r w:rsidR="00D364B7">
        <w:rPr>
          <w:rFonts w:ascii="Times New Roman" w:hAnsi="Times New Roman" w:cs="Times New Roman"/>
          <w:sz w:val="24"/>
          <w:szCs w:val="24"/>
        </w:rPr>
        <w:t xml:space="preserve">, hence discriminating </w:t>
      </w:r>
      <w:r w:rsidR="00AF31BA">
        <w:rPr>
          <w:rFonts w:ascii="Times New Roman" w:hAnsi="Times New Roman" w:cs="Times New Roman"/>
          <w:sz w:val="24"/>
          <w:szCs w:val="24"/>
        </w:rPr>
        <w:t xml:space="preserve">against </w:t>
      </w:r>
      <w:r w:rsidR="00D364B7">
        <w:rPr>
          <w:rFonts w:ascii="Times New Roman" w:hAnsi="Times New Roman" w:cs="Times New Roman"/>
          <w:sz w:val="24"/>
          <w:szCs w:val="24"/>
        </w:rPr>
        <w:t>others</w:t>
      </w:r>
      <w:r w:rsidRPr="00B36CC7">
        <w:rPr>
          <w:rFonts w:ascii="Times New Roman" w:hAnsi="Times New Roman" w:cs="Times New Roman"/>
          <w:sz w:val="24"/>
          <w:szCs w:val="24"/>
        </w:rPr>
        <w:t xml:space="preserve"> (Yang and Ma, 2014). </w:t>
      </w:r>
      <w:r w:rsidR="00AF31BA">
        <w:rPr>
          <w:rFonts w:ascii="Times New Roman" w:hAnsi="Times New Roman" w:cs="Times New Roman"/>
          <w:sz w:val="24"/>
          <w:szCs w:val="24"/>
        </w:rPr>
        <w:t>In addition, t</w:t>
      </w:r>
      <w:r w:rsidRPr="00B36CC7">
        <w:rPr>
          <w:rFonts w:ascii="Times New Roman" w:hAnsi="Times New Roman" w:cs="Times New Roman"/>
          <w:sz w:val="24"/>
          <w:szCs w:val="24"/>
        </w:rPr>
        <w:t>h</w:t>
      </w:r>
      <w:r w:rsidR="00853480">
        <w:rPr>
          <w:rFonts w:ascii="Times New Roman" w:hAnsi="Times New Roman" w:cs="Times New Roman"/>
          <w:sz w:val="24"/>
          <w:szCs w:val="24"/>
        </w:rPr>
        <w:t xml:space="preserve">e </w:t>
      </w:r>
      <w:r w:rsidR="00C228A4">
        <w:rPr>
          <w:rFonts w:ascii="Times New Roman" w:hAnsi="Times New Roman" w:cs="Times New Roman"/>
          <w:sz w:val="24"/>
          <w:szCs w:val="24"/>
        </w:rPr>
        <w:t>discrimination has</w:t>
      </w:r>
      <w:r w:rsidRPr="00B36CC7">
        <w:rPr>
          <w:rFonts w:ascii="Times New Roman" w:hAnsi="Times New Roman" w:cs="Times New Roman"/>
          <w:sz w:val="24"/>
          <w:szCs w:val="24"/>
        </w:rPr>
        <w:t xml:space="preserve"> </w:t>
      </w:r>
      <w:r w:rsidR="00AF31BA">
        <w:rPr>
          <w:rFonts w:ascii="Times New Roman" w:hAnsi="Times New Roman" w:cs="Times New Roman"/>
          <w:sz w:val="24"/>
          <w:szCs w:val="24"/>
        </w:rPr>
        <w:t>affected</w:t>
      </w:r>
      <w:r w:rsidRPr="00B36CC7">
        <w:rPr>
          <w:rFonts w:ascii="Times New Roman" w:hAnsi="Times New Roman" w:cs="Times New Roman"/>
          <w:sz w:val="24"/>
          <w:szCs w:val="24"/>
        </w:rPr>
        <w:t xml:space="preserve"> </w:t>
      </w:r>
      <w:r w:rsidR="00C228A4">
        <w:rPr>
          <w:rFonts w:ascii="Times New Roman" w:hAnsi="Times New Roman" w:cs="Times New Roman"/>
          <w:sz w:val="24"/>
          <w:szCs w:val="24"/>
        </w:rPr>
        <w:t>the company</w:t>
      </w:r>
      <w:r w:rsidRPr="00B36CC7">
        <w:rPr>
          <w:rFonts w:ascii="Times New Roman" w:hAnsi="Times New Roman" w:cs="Times New Roman"/>
          <w:sz w:val="24"/>
          <w:szCs w:val="24"/>
        </w:rPr>
        <w:t xml:space="preserve"> sales in some of </w:t>
      </w:r>
      <w:r w:rsidR="00D445C8" w:rsidRPr="00B36CC7">
        <w:rPr>
          <w:rFonts w:ascii="Times New Roman" w:hAnsi="Times New Roman" w:cs="Times New Roman"/>
          <w:sz w:val="24"/>
          <w:szCs w:val="24"/>
        </w:rPr>
        <w:t>its</w:t>
      </w:r>
      <w:r w:rsidRPr="00B36CC7">
        <w:rPr>
          <w:rFonts w:ascii="Times New Roman" w:hAnsi="Times New Roman" w:cs="Times New Roman"/>
          <w:sz w:val="24"/>
          <w:szCs w:val="24"/>
        </w:rPr>
        <w:t xml:space="preserve"> American branches where the employees have been accused of being racist.</w:t>
      </w:r>
    </w:p>
    <w:p w14:paraId="12A9E61F" w14:textId="77777777" w:rsidR="00175847"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 xml:space="preserve">Technological factors: </w:t>
      </w:r>
    </w:p>
    <w:p w14:paraId="0992583E" w14:textId="375E8881" w:rsidR="003E5AA6" w:rsidRPr="00B36CC7" w:rsidRDefault="00DF2856" w:rsidP="00A20A1B">
      <w:pPr>
        <w:spacing w:line="360" w:lineRule="auto"/>
        <w:jc w:val="both"/>
        <w:rPr>
          <w:rFonts w:ascii="Times New Roman" w:hAnsi="Times New Roman" w:cs="Times New Roman"/>
          <w:sz w:val="24"/>
          <w:szCs w:val="24"/>
        </w:rPr>
      </w:pPr>
      <w:proofErr w:type="spellStart"/>
      <w:r w:rsidRPr="00B36CC7">
        <w:rPr>
          <w:rFonts w:ascii="Times New Roman" w:hAnsi="Times New Roman" w:cs="Times New Roman"/>
          <w:sz w:val="24"/>
          <w:szCs w:val="24"/>
        </w:rPr>
        <w:t>Delener</w:t>
      </w:r>
      <w:proofErr w:type="spellEnd"/>
      <w:r w:rsidRPr="00B36CC7">
        <w:rPr>
          <w:rFonts w:ascii="Times New Roman" w:hAnsi="Times New Roman" w:cs="Times New Roman"/>
          <w:sz w:val="24"/>
          <w:szCs w:val="24"/>
        </w:rPr>
        <w:t xml:space="preserve"> (2012) points out that the automotive industry is </w:t>
      </w:r>
      <w:r w:rsidR="00FE7814">
        <w:rPr>
          <w:rFonts w:ascii="Times New Roman" w:hAnsi="Times New Roman" w:cs="Times New Roman"/>
          <w:sz w:val="24"/>
          <w:szCs w:val="24"/>
        </w:rPr>
        <w:t>significantly impacted by technology as people's demand has</w:t>
      </w:r>
      <w:r w:rsidRPr="00B36CC7">
        <w:rPr>
          <w:rFonts w:ascii="Times New Roman" w:hAnsi="Times New Roman" w:cs="Times New Roman"/>
          <w:sz w:val="24"/>
          <w:szCs w:val="24"/>
        </w:rPr>
        <w:t xml:space="preserve"> now shifted to </w:t>
      </w:r>
      <w:r w:rsidR="00FE7814">
        <w:rPr>
          <w:rFonts w:ascii="Times New Roman" w:hAnsi="Times New Roman" w:cs="Times New Roman"/>
          <w:sz w:val="24"/>
          <w:szCs w:val="24"/>
        </w:rPr>
        <w:t xml:space="preserve">the </w:t>
      </w:r>
      <w:r w:rsidRPr="00B36CC7">
        <w:rPr>
          <w:rFonts w:ascii="Times New Roman" w:hAnsi="Times New Roman" w:cs="Times New Roman"/>
          <w:sz w:val="24"/>
          <w:szCs w:val="24"/>
        </w:rPr>
        <w:t xml:space="preserve">desire for technologically advanced vehicles. Therefore, Nissan </w:t>
      </w:r>
      <w:r w:rsidR="00FE7814">
        <w:rPr>
          <w:rFonts w:ascii="Times New Roman" w:hAnsi="Times New Roman" w:cs="Times New Roman"/>
          <w:sz w:val="24"/>
          <w:szCs w:val="24"/>
        </w:rPr>
        <w:t>motor corporation</w:t>
      </w:r>
      <w:r w:rsidRPr="00B36CC7">
        <w:rPr>
          <w:rFonts w:ascii="Times New Roman" w:hAnsi="Times New Roman" w:cs="Times New Roman"/>
          <w:sz w:val="24"/>
          <w:szCs w:val="24"/>
        </w:rPr>
        <w:t xml:space="preserve"> </w:t>
      </w:r>
      <w:proofErr w:type="gramStart"/>
      <w:r w:rsidRPr="00B36CC7">
        <w:rPr>
          <w:rFonts w:ascii="Times New Roman" w:hAnsi="Times New Roman" w:cs="Times New Roman"/>
          <w:sz w:val="24"/>
          <w:szCs w:val="24"/>
        </w:rPr>
        <w:t>has to</w:t>
      </w:r>
      <w:proofErr w:type="gramEnd"/>
      <w:r w:rsidRPr="00B36CC7">
        <w:rPr>
          <w:rFonts w:ascii="Times New Roman" w:hAnsi="Times New Roman" w:cs="Times New Roman"/>
          <w:sz w:val="24"/>
          <w:szCs w:val="24"/>
        </w:rPr>
        <w:t xml:space="preserve"> continuously be innovative and creative in fitting technological features that also help the company </w:t>
      </w:r>
      <w:r w:rsidR="00E43C04">
        <w:rPr>
          <w:rFonts w:ascii="Times New Roman" w:hAnsi="Times New Roman" w:cs="Times New Roman"/>
          <w:sz w:val="24"/>
          <w:szCs w:val="24"/>
        </w:rPr>
        <w:t>compet</w:t>
      </w:r>
      <w:r w:rsidRPr="00B36CC7">
        <w:rPr>
          <w:rFonts w:ascii="Times New Roman" w:hAnsi="Times New Roman" w:cs="Times New Roman"/>
          <w:sz w:val="24"/>
          <w:szCs w:val="24"/>
        </w:rPr>
        <w:t xml:space="preserve">e in the </w:t>
      </w:r>
      <w:r w:rsidR="00E43C04">
        <w:rPr>
          <w:rFonts w:ascii="Times New Roman" w:hAnsi="Times New Roman" w:cs="Times New Roman"/>
          <w:sz w:val="24"/>
          <w:szCs w:val="24"/>
        </w:rPr>
        <w:t xml:space="preserve">global </w:t>
      </w:r>
      <w:r w:rsidRPr="00B36CC7">
        <w:rPr>
          <w:rFonts w:ascii="Times New Roman" w:hAnsi="Times New Roman" w:cs="Times New Roman"/>
          <w:sz w:val="24"/>
          <w:szCs w:val="24"/>
        </w:rPr>
        <w:t xml:space="preserve">market. </w:t>
      </w:r>
      <w:r w:rsidR="00F7179B" w:rsidRPr="00B36CC7">
        <w:rPr>
          <w:rFonts w:ascii="Times New Roman" w:hAnsi="Times New Roman" w:cs="Times New Roman"/>
          <w:sz w:val="24"/>
          <w:szCs w:val="24"/>
        </w:rPr>
        <w:t>However,</w:t>
      </w:r>
      <w:r w:rsidRPr="00B36CC7">
        <w:rPr>
          <w:rFonts w:ascii="Times New Roman" w:hAnsi="Times New Roman" w:cs="Times New Roman"/>
          <w:sz w:val="24"/>
          <w:szCs w:val="24"/>
        </w:rPr>
        <w:t xml:space="preserve"> it is also a challenge as the </w:t>
      </w:r>
      <w:r w:rsidR="003D48C5">
        <w:rPr>
          <w:rFonts w:ascii="Times New Roman" w:hAnsi="Times New Roman" w:cs="Times New Roman"/>
          <w:sz w:val="24"/>
          <w:szCs w:val="24"/>
        </w:rPr>
        <w:t>organisation</w:t>
      </w:r>
      <w:r w:rsidRPr="00B36CC7">
        <w:rPr>
          <w:rFonts w:ascii="Times New Roman" w:hAnsi="Times New Roman" w:cs="Times New Roman"/>
          <w:sz w:val="24"/>
          <w:szCs w:val="24"/>
        </w:rPr>
        <w:t xml:space="preserve"> requires resources and skills that adequately deliver these demands. </w:t>
      </w:r>
      <w:r w:rsidR="00E43C04">
        <w:rPr>
          <w:rFonts w:ascii="Times New Roman" w:hAnsi="Times New Roman" w:cs="Times New Roman"/>
          <w:sz w:val="24"/>
          <w:szCs w:val="24"/>
        </w:rPr>
        <w:t xml:space="preserve">However, this </w:t>
      </w:r>
      <w:r w:rsidRPr="00B36CC7">
        <w:rPr>
          <w:rFonts w:ascii="Times New Roman" w:hAnsi="Times New Roman" w:cs="Times New Roman"/>
          <w:sz w:val="24"/>
          <w:szCs w:val="24"/>
        </w:rPr>
        <w:t xml:space="preserve">translates to ensuring employees are well trained on the basics of incorporating these technologies in </w:t>
      </w:r>
      <w:r w:rsidR="003D48C5">
        <w:rPr>
          <w:rFonts w:ascii="Times New Roman" w:hAnsi="Times New Roman" w:cs="Times New Roman"/>
          <w:sz w:val="24"/>
          <w:szCs w:val="24"/>
        </w:rPr>
        <w:t xml:space="preserve">their </w:t>
      </w:r>
      <w:r w:rsidRPr="00B36CC7">
        <w:rPr>
          <w:rFonts w:ascii="Times New Roman" w:hAnsi="Times New Roman" w:cs="Times New Roman"/>
          <w:sz w:val="24"/>
          <w:szCs w:val="24"/>
        </w:rPr>
        <w:t xml:space="preserve">cars. </w:t>
      </w:r>
    </w:p>
    <w:p w14:paraId="6BBBD683" w14:textId="77777777" w:rsidR="001208D8"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 xml:space="preserve">Legal factors: </w:t>
      </w:r>
    </w:p>
    <w:p w14:paraId="4E4FFDCB" w14:textId="1AF4EE87"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This factor encompasses employment law, contract laws which</w:t>
      </w:r>
      <w:r w:rsidR="00E43C04">
        <w:rPr>
          <w:rFonts w:ascii="Times New Roman" w:hAnsi="Times New Roman" w:cs="Times New Roman"/>
          <w:sz w:val="24"/>
          <w:szCs w:val="24"/>
        </w:rPr>
        <w:t>,</w:t>
      </w:r>
      <w:r w:rsidRPr="00B36CC7">
        <w:rPr>
          <w:rFonts w:ascii="Times New Roman" w:hAnsi="Times New Roman" w:cs="Times New Roman"/>
          <w:sz w:val="24"/>
          <w:szCs w:val="24"/>
        </w:rPr>
        <w:t xml:space="preserve"> in case of </w:t>
      </w:r>
      <w:r w:rsidR="00E43C04">
        <w:rPr>
          <w:rFonts w:ascii="Times New Roman" w:hAnsi="Times New Roman" w:cs="Times New Roman"/>
          <w:sz w:val="24"/>
          <w:szCs w:val="24"/>
        </w:rPr>
        <w:t xml:space="preserve">a </w:t>
      </w:r>
      <w:r w:rsidRPr="00B36CC7">
        <w:rPr>
          <w:rFonts w:ascii="Times New Roman" w:hAnsi="Times New Roman" w:cs="Times New Roman"/>
          <w:sz w:val="24"/>
          <w:szCs w:val="24"/>
        </w:rPr>
        <w:t xml:space="preserve">breach, a company is supposed to make compensations to the oppressed party (Rastogi and Trivedi, 2016). Nissan is </w:t>
      </w:r>
      <w:r w:rsidRPr="00B36CC7">
        <w:rPr>
          <w:rFonts w:ascii="Times New Roman" w:hAnsi="Times New Roman" w:cs="Times New Roman"/>
          <w:sz w:val="24"/>
          <w:szCs w:val="24"/>
        </w:rPr>
        <w:lastRenderedPageBreak/>
        <w:t xml:space="preserve">currently facing a lawsuit from </w:t>
      </w:r>
      <w:r w:rsidR="00F7179B" w:rsidRPr="00B36CC7">
        <w:rPr>
          <w:rFonts w:ascii="Times New Roman" w:hAnsi="Times New Roman" w:cs="Times New Roman"/>
          <w:sz w:val="24"/>
          <w:szCs w:val="24"/>
        </w:rPr>
        <w:t>its</w:t>
      </w:r>
      <w:r w:rsidRPr="00B36CC7">
        <w:rPr>
          <w:rFonts w:ascii="Times New Roman" w:hAnsi="Times New Roman" w:cs="Times New Roman"/>
          <w:sz w:val="24"/>
          <w:szCs w:val="24"/>
        </w:rPr>
        <w:t xml:space="preserve"> investors in the US, Germany and Britain over past damages caused by the company. In addition to the </w:t>
      </w:r>
      <w:r w:rsidR="00722B3E" w:rsidRPr="00B36CC7">
        <w:rPr>
          <w:rFonts w:ascii="Times New Roman" w:hAnsi="Times New Roman" w:cs="Times New Roman"/>
          <w:sz w:val="24"/>
          <w:szCs w:val="24"/>
        </w:rPr>
        <w:t>claim</w:t>
      </w:r>
      <w:r w:rsidRPr="00B36CC7">
        <w:rPr>
          <w:rFonts w:ascii="Times New Roman" w:hAnsi="Times New Roman" w:cs="Times New Roman"/>
          <w:sz w:val="24"/>
          <w:szCs w:val="24"/>
        </w:rPr>
        <w:t xml:space="preserve">, they are demanding a compensation amount that totals to 315 million dollars from Nissan </w:t>
      </w:r>
      <w:r w:rsidR="00E43C04">
        <w:rPr>
          <w:rFonts w:ascii="Times New Roman" w:hAnsi="Times New Roman" w:cs="Times New Roman"/>
          <w:sz w:val="24"/>
          <w:szCs w:val="24"/>
        </w:rPr>
        <w:t>motor corporation</w:t>
      </w:r>
      <w:r w:rsidRPr="00B36CC7">
        <w:rPr>
          <w:rFonts w:ascii="Times New Roman" w:hAnsi="Times New Roman" w:cs="Times New Roman"/>
          <w:sz w:val="24"/>
          <w:szCs w:val="24"/>
        </w:rPr>
        <w:t xml:space="preserve">. Lawsuits </w:t>
      </w:r>
      <w:r w:rsidR="00F7179B" w:rsidRPr="00B36CC7">
        <w:rPr>
          <w:rFonts w:ascii="Times New Roman" w:hAnsi="Times New Roman" w:cs="Times New Roman"/>
          <w:sz w:val="24"/>
          <w:szCs w:val="24"/>
        </w:rPr>
        <w:t>tarnish</w:t>
      </w:r>
      <w:r w:rsidRPr="00B36CC7">
        <w:rPr>
          <w:rFonts w:ascii="Times New Roman" w:hAnsi="Times New Roman" w:cs="Times New Roman"/>
          <w:sz w:val="24"/>
          <w:szCs w:val="24"/>
        </w:rPr>
        <w:t xml:space="preserve"> the name of an organisation. Former CEO of Nissan </w:t>
      </w:r>
      <w:r w:rsidR="00F7179B" w:rsidRPr="00B36CC7">
        <w:rPr>
          <w:rFonts w:ascii="Times New Roman" w:hAnsi="Times New Roman" w:cs="Times New Roman"/>
          <w:sz w:val="24"/>
          <w:szCs w:val="24"/>
        </w:rPr>
        <w:t>immensely</w:t>
      </w:r>
      <w:r w:rsidRPr="00B36CC7">
        <w:rPr>
          <w:rFonts w:ascii="Times New Roman" w:hAnsi="Times New Roman" w:cs="Times New Roman"/>
          <w:sz w:val="24"/>
          <w:szCs w:val="24"/>
        </w:rPr>
        <w:t xml:space="preserve"> added to </w:t>
      </w:r>
      <w:r w:rsidR="00F7179B" w:rsidRPr="00B36CC7">
        <w:rPr>
          <w:rFonts w:ascii="Times New Roman" w:hAnsi="Times New Roman" w:cs="Times New Roman"/>
          <w:sz w:val="24"/>
          <w:szCs w:val="24"/>
        </w:rPr>
        <w:t>t</w:t>
      </w:r>
      <w:r w:rsidR="002D10F5">
        <w:rPr>
          <w:rFonts w:ascii="Times New Roman" w:hAnsi="Times New Roman" w:cs="Times New Roman"/>
          <w:sz w:val="24"/>
          <w:szCs w:val="24"/>
        </w:rPr>
        <w:t>he tarnishing of Nissan car company, hence dissuading investors from making further investments</w:t>
      </w:r>
      <w:r w:rsidRPr="00B36CC7">
        <w:rPr>
          <w:rFonts w:ascii="Times New Roman" w:hAnsi="Times New Roman" w:cs="Times New Roman"/>
          <w:sz w:val="24"/>
          <w:szCs w:val="24"/>
        </w:rPr>
        <w:t xml:space="preserve"> due to money laundering.</w:t>
      </w:r>
    </w:p>
    <w:p w14:paraId="3E768874" w14:textId="77777777" w:rsidR="00C442E7" w:rsidRDefault="00DF2856" w:rsidP="00A20A1B">
      <w:pPr>
        <w:spacing w:line="360" w:lineRule="auto"/>
        <w:jc w:val="both"/>
        <w:rPr>
          <w:rFonts w:ascii="Times New Roman" w:hAnsi="Times New Roman" w:cs="Times New Roman"/>
          <w:b/>
          <w:sz w:val="24"/>
          <w:szCs w:val="24"/>
        </w:rPr>
      </w:pPr>
      <w:r w:rsidRPr="00B36CC7">
        <w:rPr>
          <w:rFonts w:ascii="Times New Roman" w:hAnsi="Times New Roman" w:cs="Times New Roman"/>
          <w:b/>
          <w:sz w:val="24"/>
          <w:szCs w:val="24"/>
        </w:rPr>
        <w:t>Environmental factors:</w:t>
      </w:r>
    </w:p>
    <w:p w14:paraId="6DC82238" w14:textId="27242DF8" w:rsidR="003E5AA6" w:rsidRDefault="00DF2856" w:rsidP="00A20A1B">
      <w:pPr>
        <w:spacing w:line="360" w:lineRule="auto"/>
        <w:jc w:val="both"/>
        <w:rPr>
          <w:rFonts w:ascii="Times New Roman" w:hAnsi="Times New Roman" w:cs="Times New Roman"/>
          <w:b/>
          <w:bCs/>
          <w:sz w:val="24"/>
          <w:szCs w:val="24"/>
        </w:rPr>
      </w:pPr>
      <w:r w:rsidRPr="00B36CC7">
        <w:rPr>
          <w:rFonts w:ascii="Times New Roman" w:hAnsi="Times New Roman" w:cs="Times New Roman"/>
          <w:b/>
          <w:sz w:val="24"/>
          <w:szCs w:val="24"/>
        </w:rPr>
        <w:t xml:space="preserve"> </w:t>
      </w:r>
      <w:r w:rsidRPr="00B36CC7">
        <w:rPr>
          <w:rFonts w:ascii="Times New Roman" w:hAnsi="Times New Roman" w:cs="Times New Roman"/>
          <w:sz w:val="24"/>
          <w:szCs w:val="24"/>
        </w:rPr>
        <w:t xml:space="preserve">These </w:t>
      </w:r>
      <w:r w:rsidR="00C442E7">
        <w:rPr>
          <w:rFonts w:ascii="Times New Roman" w:hAnsi="Times New Roman" w:cs="Times New Roman"/>
          <w:sz w:val="24"/>
          <w:szCs w:val="24"/>
        </w:rPr>
        <w:t>factors help the organisation</w:t>
      </w:r>
      <w:r w:rsidRPr="00B36CC7">
        <w:rPr>
          <w:rFonts w:ascii="Times New Roman" w:hAnsi="Times New Roman" w:cs="Times New Roman"/>
          <w:sz w:val="24"/>
          <w:szCs w:val="24"/>
        </w:rPr>
        <w:t xml:space="preserve"> remain accountable </w:t>
      </w:r>
      <w:r w:rsidR="00C442E7">
        <w:rPr>
          <w:rFonts w:ascii="Times New Roman" w:hAnsi="Times New Roman" w:cs="Times New Roman"/>
          <w:sz w:val="24"/>
          <w:szCs w:val="24"/>
        </w:rPr>
        <w:t>for its operations' environmental impact</w:t>
      </w:r>
      <w:r w:rsidRPr="00B36CC7">
        <w:rPr>
          <w:rFonts w:ascii="Times New Roman" w:hAnsi="Times New Roman" w:cs="Times New Roman"/>
          <w:sz w:val="24"/>
          <w:szCs w:val="24"/>
        </w:rPr>
        <w:t xml:space="preserve">. </w:t>
      </w:r>
      <w:r w:rsidR="00C442E7">
        <w:rPr>
          <w:rFonts w:ascii="Times New Roman" w:hAnsi="Times New Roman" w:cs="Times New Roman"/>
          <w:sz w:val="24"/>
          <w:szCs w:val="24"/>
        </w:rPr>
        <w:t>Additionally,</w:t>
      </w:r>
      <w:r w:rsidR="001208D8">
        <w:rPr>
          <w:rFonts w:ascii="Times New Roman" w:hAnsi="Times New Roman" w:cs="Times New Roman"/>
          <w:sz w:val="24"/>
          <w:szCs w:val="24"/>
        </w:rPr>
        <w:t xml:space="preserve"> </w:t>
      </w:r>
      <w:r w:rsidR="00C442E7">
        <w:rPr>
          <w:rFonts w:ascii="Times New Roman" w:hAnsi="Times New Roman" w:cs="Times New Roman"/>
          <w:sz w:val="24"/>
          <w:szCs w:val="24"/>
        </w:rPr>
        <w:t>t</w:t>
      </w:r>
      <w:r w:rsidRPr="00B36CC7">
        <w:rPr>
          <w:rFonts w:ascii="Times New Roman" w:hAnsi="Times New Roman" w:cs="Times New Roman"/>
          <w:sz w:val="24"/>
          <w:szCs w:val="24"/>
        </w:rPr>
        <w:t>his is highly manifested in the company corporate social responsibility act imposed by a company (Hill and Hill, 2012).</w:t>
      </w:r>
      <w:r w:rsidR="00C442E7">
        <w:rPr>
          <w:rFonts w:ascii="Times New Roman" w:hAnsi="Times New Roman" w:cs="Times New Roman"/>
          <w:sz w:val="24"/>
          <w:szCs w:val="24"/>
        </w:rPr>
        <w:t xml:space="preserve"> For instance,</w:t>
      </w:r>
      <w:r w:rsidRPr="00B36CC7">
        <w:rPr>
          <w:rFonts w:ascii="Times New Roman" w:hAnsi="Times New Roman" w:cs="Times New Roman"/>
          <w:sz w:val="24"/>
          <w:szCs w:val="24"/>
        </w:rPr>
        <w:t xml:space="preserve"> Nissan </w:t>
      </w:r>
      <w:r w:rsidR="00C442E7">
        <w:rPr>
          <w:rFonts w:ascii="Times New Roman" w:hAnsi="Times New Roman" w:cs="Times New Roman"/>
          <w:sz w:val="24"/>
          <w:szCs w:val="24"/>
        </w:rPr>
        <w:t>motor corporation</w:t>
      </w:r>
      <w:r w:rsidRPr="00B36CC7">
        <w:rPr>
          <w:rFonts w:ascii="Times New Roman" w:hAnsi="Times New Roman" w:cs="Times New Roman"/>
          <w:sz w:val="24"/>
          <w:szCs w:val="24"/>
        </w:rPr>
        <w:t xml:space="preserve"> produces </w:t>
      </w:r>
      <w:r w:rsidR="00F7179B" w:rsidRPr="00B36CC7">
        <w:rPr>
          <w:rFonts w:ascii="Times New Roman" w:hAnsi="Times New Roman" w:cs="Times New Roman"/>
          <w:sz w:val="24"/>
          <w:szCs w:val="24"/>
        </w:rPr>
        <w:t>automo</w:t>
      </w:r>
      <w:r w:rsidR="001208D8">
        <w:rPr>
          <w:rFonts w:ascii="Times New Roman" w:hAnsi="Times New Roman" w:cs="Times New Roman"/>
          <w:sz w:val="24"/>
          <w:szCs w:val="24"/>
        </w:rPr>
        <w:t>biles</w:t>
      </w:r>
      <w:r w:rsidRPr="00B36CC7">
        <w:rPr>
          <w:rFonts w:ascii="Times New Roman" w:hAnsi="Times New Roman" w:cs="Times New Roman"/>
          <w:sz w:val="24"/>
          <w:szCs w:val="24"/>
        </w:rPr>
        <w:t xml:space="preserve">. As a result, the company is forced to ensure that the cars are </w:t>
      </w:r>
      <w:r w:rsidR="00F7179B" w:rsidRPr="00B36CC7">
        <w:rPr>
          <w:rFonts w:ascii="Times New Roman" w:hAnsi="Times New Roman" w:cs="Times New Roman"/>
          <w:sz w:val="24"/>
          <w:szCs w:val="24"/>
        </w:rPr>
        <w:t>eco-friendly</w:t>
      </w:r>
      <w:r w:rsidRPr="00B36CC7">
        <w:rPr>
          <w:rFonts w:ascii="Times New Roman" w:hAnsi="Times New Roman" w:cs="Times New Roman"/>
          <w:sz w:val="24"/>
          <w:szCs w:val="24"/>
        </w:rPr>
        <w:t xml:space="preserve"> </w:t>
      </w:r>
      <w:r w:rsidR="001208D8">
        <w:rPr>
          <w:rFonts w:ascii="Times New Roman" w:hAnsi="Times New Roman" w:cs="Times New Roman"/>
          <w:sz w:val="24"/>
          <w:szCs w:val="24"/>
        </w:rPr>
        <w:t>by</w:t>
      </w:r>
      <w:r w:rsidRPr="00B36CC7">
        <w:rPr>
          <w:rFonts w:ascii="Times New Roman" w:hAnsi="Times New Roman" w:cs="Times New Roman"/>
          <w:sz w:val="24"/>
          <w:szCs w:val="24"/>
        </w:rPr>
        <w:t xml:space="preserve"> producing cars that limit gas emissions from fuel consumption. In response to this</w:t>
      </w:r>
      <w:r w:rsidR="001208D8">
        <w:rPr>
          <w:rFonts w:ascii="Times New Roman" w:hAnsi="Times New Roman" w:cs="Times New Roman"/>
          <w:sz w:val="24"/>
          <w:szCs w:val="24"/>
        </w:rPr>
        <w:t>,</w:t>
      </w:r>
      <w:r w:rsidRPr="00B36CC7">
        <w:rPr>
          <w:rFonts w:ascii="Times New Roman" w:hAnsi="Times New Roman" w:cs="Times New Roman"/>
          <w:sz w:val="24"/>
          <w:szCs w:val="24"/>
        </w:rPr>
        <w:t xml:space="preserve"> the company is obliged to restructure </w:t>
      </w:r>
      <w:r w:rsidR="00F7179B" w:rsidRPr="00B36CC7">
        <w:rPr>
          <w:rFonts w:ascii="Times New Roman" w:hAnsi="Times New Roman" w:cs="Times New Roman"/>
          <w:sz w:val="24"/>
          <w:szCs w:val="24"/>
        </w:rPr>
        <w:t>its</w:t>
      </w:r>
      <w:r w:rsidRPr="00B36CC7">
        <w:rPr>
          <w:rFonts w:ascii="Times New Roman" w:hAnsi="Times New Roman" w:cs="Times New Roman"/>
          <w:sz w:val="24"/>
          <w:szCs w:val="24"/>
        </w:rPr>
        <w:t xml:space="preserve"> manufacture of </w:t>
      </w:r>
      <w:r w:rsidR="00F7179B" w:rsidRPr="00B36CC7">
        <w:rPr>
          <w:rFonts w:ascii="Times New Roman" w:hAnsi="Times New Roman" w:cs="Times New Roman"/>
          <w:sz w:val="24"/>
          <w:szCs w:val="24"/>
        </w:rPr>
        <w:t>automo</w:t>
      </w:r>
      <w:r w:rsidR="001208D8">
        <w:rPr>
          <w:rFonts w:ascii="Times New Roman" w:hAnsi="Times New Roman" w:cs="Times New Roman"/>
          <w:sz w:val="24"/>
          <w:szCs w:val="24"/>
        </w:rPr>
        <w:t>biles</w:t>
      </w:r>
      <w:r w:rsidRPr="00B36CC7">
        <w:rPr>
          <w:rFonts w:ascii="Times New Roman" w:hAnsi="Times New Roman" w:cs="Times New Roman"/>
          <w:sz w:val="24"/>
          <w:szCs w:val="24"/>
        </w:rPr>
        <w:t>.</w:t>
      </w:r>
    </w:p>
    <w:p w14:paraId="31D5B781" w14:textId="43E2DAB5" w:rsidR="003E5AA6" w:rsidRPr="006A5F38" w:rsidRDefault="00DF2856" w:rsidP="00A20A1B">
      <w:pPr>
        <w:pStyle w:val="Heading1"/>
        <w:jc w:val="both"/>
        <w:rPr>
          <w:rFonts w:cs="Times New Roman"/>
          <w:sz w:val="28"/>
          <w:szCs w:val="28"/>
        </w:rPr>
      </w:pPr>
      <w:bookmarkStart w:id="10" w:name="_Toc90969151"/>
      <w:bookmarkStart w:id="11" w:name="_Toc90979134"/>
      <w:r w:rsidRPr="006A5F38">
        <w:rPr>
          <w:rFonts w:cs="Times New Roman"/>
          <w:sz w:val="28"/>
          <w:szCs w:val="28"/>
        </w:rPr>
        <w:t xml:space="preserve">Porters five forces model and application in </w:t>
      </w:r>
      <w:r w:rsidR="006A5F38" w:rsidRPr="006A5F38">
        <w:rPr>
          <w:rFonts w:cs="Times New Roman"/>
          <w:sz w:val="28"/>
          <w:szCs w:val="28"/>
        </w:rPr>
        <w:t xml:space="preserve">the </w:t>
      </w:r>
      <w:r w:rsidRPr="006A5F38">
        <w:rPr>
          <w:rFonts w:cs="Times New Roman"/>
          <w:sz w:val="28"/>
          <w:szCs w:val="28"/>
        </w:rPr>
        <w:t>Automotive industry</w:t>
      </w:r>
      <w:bookmarkEnd w:id="10"/>
      <w:bookmarkEnd w:id="11"/>
    </w:p>
    <w:p w14:paraId="6EED9EC3" w14:textId="1746EC5A" w:rsidR="003E5AA6" w:rsidRPr="00B36CC7" w:rsidRDefault="00DF2856" w:rsidP="00A20A1B">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The </w:t>
      </w:r>
      <w:r w:rsidR="001309E2">
        <w:rPr>
          <w:rFonts w:ascii="Times New Roman" w:hAnsi="Times New Roman" w:cs="Times New Roman"/>
          <w:sz w:val="24"/>
          <w:szCs w:val="24"/>
        </w:rPr>
        <w:t>Porters</w:t>
      </w:r>
      <w:r w:rsidRPr="00B36CC7">
        <w:rPr>
          <w:rFonts w:ascii="Times New Roman" w:hAnsi="Times New Roman" w:cs="Times New Roman"/>
          <w:sz w:val="24"/>
          <w:szCs w:val="24"/>
        </w:rPr>
        <w:t xml:space="preserve"> five model presents five forces that help </w:t>
      </w:r>
      <w:r w:rsidR="00E43C04">
        <w:rPr>
          <w:rFonts w:ascii="Times New Roman" w:hAnsi="Times New Roman" w:cs="Times New Roman"/>
          <w:sz w:val="24"/>
          <w:szCs w:val="24"/>
        </w:rPr>
        <w:t xml:space="preserve">the </w:t>
      </w:r>
      <w:r w:rsidR="00F7179B" w:rsidRPr="00B36CC7">
        <w:rPr>
          <w:rFonts w:ascii="Times New Roman" w:hAnsi="Times New Roman" w:cs="Times New Roman"/>
          <w:sz w:val="24"/>
          <w:szCs w:val="24"/>
        </w:rPr>
        <w:t>organisation</w:t>
      </w:r>
      <w:r w:rsidRPr="00B36CC7">
        <w:rPr>
          <w:rFonts w:ascii="Times New Roman" w:hAnsi="Times New Roman" w:cs="Times New Roman"/>
          <w:sz w:val="24"/>
          <w:szCs w:val="24"/>
        </w:rPr>
        <w:t xml:space="preserve"> overco</w:t>
      </w:r>
      <w:r w:rsidR="00FD7334">
        <w:rPr>
          <w:rFonts w:ascii="Times New Roman" w:hAnsi="Times New Roman" w:cs="Times New Roman"/>
          <w:sz w:val="24"/>
          <w:szCs w:val="24"/>
        </w:rPr>
        <w:t xml:space="preserve">me a highly competitive market </w:t>
      </w:r>
      <w:r w:rsidR="00D16D8B" w:rsidRPr="00B36CC7">
        <w:rPr>
          <w:rFonts w:ascii="Times New Roman" w:hAnsi="Times New Roman" w:cs="Times New Roman"/>
          <w:sz w:val="24"/>
          <w:szCs w:val="24"/>
        </w:rPr>
        <w:t>(Roy, 2019).</w:t>
      </w:r>
      <w:r w:rsidR="00D16D8B">
        <w:rPr>
          <w:rFonts w:ascii="Times New Roman" w:hAnsi="Times New Roman" w:cs="Times New Roman"/>
          <w:sz w:val="24"/>
          <w:szCs w:val="24"/>
        </w:rPr>
        <w:t xml:space="preserve"> Below is an explanation of the porters five forces with regards to </w:t>
      </w:r>
      <w:r w:rsidR="0024532E">
        <w:rPr>
          <w:rFonts w:ascii="Times New Roman" w:hAnsi="Times New Roman" w:cs="Times New Roman"/>
          <w:sz w:val="24"/>
          <w:szCs w:val="24"/>
        </w:rPr>
        <w:t>Nissan.</w:t>
      </w:r>
    </w:p>
    <w:p w14:paraId="2CF082F2" w14:textId="01F83B48" w:rsidR="003E5AA6" w:rsidRPr="00B36CC7" w:rsidRDefault="00141E30" w:rsidP="00A20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Supplier power: </w:t>
      </w:r>
      <w:r w:rsidR="00DF2856" w:rsidRPr="00B36CC7">
        <w:rPr>
          <w:rFonts w:ascii="Times New Roman" w:hAnsi="Times New Roman" w:cs="Times New Roman"/>
          <w:sz w:val="24"/>
          <w:szCs w:val="24"/>
        </w:rPr>
        <w:t xml:space="preserve">Roy (2019) orates that supplier power </w:t>
      </w:r>
      <w:r w:rsidR="00EC052A">
        <w:rPr>
          <w:rFonts w:ascii="Times New Roman" w:hAnsi="Times New Roman" w:cs="Times New Roman"/>
          <w:sz w:val="24"/>
          <w:szCs w:val="24"/>
        </w:rPr>
        <w:t>depends on the suppliers of raw materials that help manufacture</w:t>
      </w:r>
      <w:r>
        <w:rPr>
          <w:rFonts w:ascii="Times New Roman" w:hAnsi="Times New Roman" w:cs="Times New Roman"/>
          <w:sz w:val="24"/>
          <w:szCs w:val="24"/>
        </w:rPr>
        <w:t xml:space="preserve"> automobiles for Nissan car company. </w:t>
      </w:r>
      <w:r w:rsidR="00232EB0">
        <w:rPr>
          <w:rFonts w:ascii="Times New Roman" w:hAnsi="Times New Roman" w:cs="Times New Roman"/>
          <w:sz w:val="24"/>
          <w:szCs w:val="24"/>
        </w:rPr>
        <w:t>When raw materials are expensive, the profit margins for Nissan decline</w:t>
      </w:r>
      <w:r w:rsidR="00EC052A">
        <w:rPr>
          <w:rFonts w:ascii="Times New Roman" w:hAnsi="Times New Roman" w:cs="Times New Roman"/>
          <w:sz w:val="24"/>
          <w:szCs w:val="24"/>
        </w:rPr>
        <w:t>, s</w:t>
      </w:r>
      <w:r w:rsidR="00232EB0">
        <w:rPr>
          <w:rFonts w:ascii="Times New Roman" w:hAnsi="Times New Roman" w:cs="Times New Roman"/>
          <w:sz w:val="24"/>
          <w:szCs w:val="24"/>
        </w:rPr>
        <w:t xml:space="preserve">uppliers power is highly effective when there is </w:t>
      </w:r>
      <w:r w:rsidR="00EC052A">
        <w:rPr>
          <w:rFonts w:ascii="Times New Roman" w:hAnsi="Times New Roman" w:cs="Times New Roman"/>
          <w:sz w:val="24"/>
          <w:szCs w:val="24"/>
        </w:rPr>
        <w:t xml:space="preserve">a </w:t>
      </w:r>
      <w:r w:rsidR="00232EB0">
        <w:rPr>
          <w:rFonts w:ascii="Times New Roman" w:hAnsi="Times New Roman" w:cs="Times New Roman"/>
          <w:sz w:val="24"/>
          <w:szCs w:val="24"/>
        </w:rPr>
        <w:t>shortage of raw materials.</w:t>
      </w:r>
      <w:r w:rsidR="00EC052A">
        <w:rPr>
          <w:rFonts w:ascii="Times New Roman" w:hAnsi="Times New Roman" w:cs="Times New Roman"/>
          <w:sz w:val="24"/>
          <w:szCs w:val="24"/>
        </w:rPr>
        <w:t xml:space="preserve"> </w:t>
      </w:r>
      <w:proofErr w:type="gramStart"/>
      <w:r w:rsidR="00EC052A">
        <w:rPr>
          <w:rFonts w:ascii="Times New Roman" w:hAnsi="Times New Roman" w:cs="Times New Roman"/>
          <w:sz w:val="24"/>
          <w:szCs w:val="24"/>
        </w:rPr>
        <w:t>Therefore</w:t>
      </w:r>
      <w:proofErr w:type="gramEnd"/>
      <w:r w:rsidR="00EC052A">
        <w:rPr>
          <w:rFonts w:ascii="Times New Roman" w:hAnsi="Times New Roman" w:cs="Times New Roman"/>
          <w:sz w:val="24"/>
          <w:szCs w:val="24"/>
        </w:rPr>
        <w:t xml:space="preserve"> this</w:t>
      </w:r>
      <w:r w:rsidR="00232EB0">
        <w:rPr>
          <w:rFonts w:ascii="Times New Roman" w:hAnsi="Times New Roman" w:cs="Times New Roman"/>
          <w:sz w:val="24"/>
          <w:szCs w:val="24"/>
        </w:rPr>
        <w:t xml:space="preserve"> becomes a challenge to Nissan Car company as the cars tend to be expensive. Nissan is th</w:t>
      </w:r>
      <w:r w:rsidR="0087719B">
        <w:rPr>
          <w:rFonts w:ascii="Times New Roman" w:hAnsi="Times New Roman" w:cs="Times New Roman"/>
          <w:sz w:val="24"/>
          <w:szCs w:val="24"/>
        </w:rPr>
        <w:t>en</w:t>
      </w:r>
      <w:r w:rsidR="00232EB0">
        <w:rPr>
          <w:rFonts w:ascii="Times New Roman" w:hAnsi="Times New Roman" w:cs="Times New Roman"/>
          <w:sz w:val="24"/>
          <w:szCs w:val="24"/>
        </w:rPr>
        <w:t xml:space="preserve"> forced</w:t>
      </w:r>
      <w:r w:rsidR="00DA3EC7">
        <w:rPr>
          <w:rFonts w:ascii="Times New Roman" w:hAnsi="Times New Roman" w:cs="Times New Roman"/>
          <w:sz w:val="24"/>
          <w:szCs w:val="24"/>
        </w:rPr>
        <w:t xml:space="preserve"> to</w:t>
      </w:r>
      <w:r w:rsidR="00232EB0">
        <w:rPr>
          <w:rFonts w:ascii="Times New Roman" w:hAnsi="Times New Roman" w:cs="Times New Roman"/>
          <w:sz w:val="24"/>
          <w:szCs w:val="24"/>
        </w:rPr>
        <w:t xml:space="preserve"> hike its prices to cover </w:t>
      </w:r>
      <w:r w:rsidR="00D64878">
        <w:rPr>
          <w:rFonts w:ascii="Times New Roman" w:hAnsi="Times New Roman" w:cs="Times New Roman"/>
          <w:sz w:val="24"/>
          <w:szCs w:val="24"/>
        </w:rPr>
        <w:t>the expenses incurred through supplier power.</w:t>
      </w:r>
      <w:r w:rsidR="00465E57">
        <w:rPr>
          <w:rFonts w:ascii="Times New Roman" w:hAnsi="Times New Roman" w:cs="Times New Roman"/>
          <w:sz w:val="24"/>
          <w:szCs w:val="24"/>
        </w:rPr>
        <w:t xml:space="preserve"> </w:t>
      </w:r>
    </w:p>
    <w:p w14:paraId="4245537B" w14:textId="297283EC" w:rsidR="00465E57" w:rsidRDefault="00357CEC" w:rsidP="00A20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majorly determine buyer power—additionally, </w:t>
      </w:r>
      <w:r w:rsidR="00DF2856" w:rsidRPr="00B36CC7">
        <w:rPr>
          <w:rFonts w:ascii="Times New Roman" w:hAnsi="Times New Roman" w:cs="Times New Roman"/>
          <w:sz w:val="24"/>
          <w:szCs w:val="24"/>
        </w:rPr>
        <w:t xml:space="preserve">the ability of customers to drive up or lower prices of commodities. </w:t>
      </w:r>
      <w:r w:rsidR="00F30254">
        <w:rPr>
          <w:rFonts w:ascii="Times New Roman" w:hAnsi="Times New Roman" w:cs="Times New Roman"/>
          <w:sz w:val="24"/>
          <w:szCs w:val="24"/>
        </w:rPr>
        <w:t>Therefore, c</w:t>
      </w:r>
      <w:r w:rsidR="00465E57">
        <w:rPr>
          <w:rFonts w:ascii="Times New Roman" w:hAnsi="Times New Roman" w:cs="Times New Roman"/>
          <w:sz w:val="24"/>
          <w:szCs w:val="24"/>
        </w:rPr>
        <w:t xml:space="preserve">ustomers have bargaining power </w:t>
      </w:r>
      <w:r w:rsidR="00F30254">
        <w:rPr>
          <w:rFonts w:ascii="Times New Roman" w:hAnsi="Times New Roman" w:cs="Times New Roman"/>
          <w:sz w:val="24"/>
          <w:szCs w:val="24"/>
        </w:rPr>
        <w:t>which</w:t>
      </w:r>
      <w:r w:rsidR="00465E57">
        <w:rPr>
          <w:rFonts w:ascii="Times New Roman" w:hAnsi="Times New Roman" w:cs="Times New Roman"/>
          <w:sz w:val="24"/>
          <w:szCs w:val="24"/>
        </w:rPr>
        <w:t xml:space="preserve"> can lower the </w:t>
      </w:r>
      <w:r w:rsidR="00F30254">
        <w:rPr>
          <w:rFonts w:ascii="Times New Roman" w:hAnsi="Times New Roman" w:cs="Times New Roman"/>
          <w:sz w:val="24"/>
          <w:szCs w:val="24"/>
        </w:rPr>
        <w:t>car's actual price</w:t>
      </w:r>
      <w:r w:rsidR="00465E57">
        <w:rPr>
          <w:rFonts w:ascii="Times New Roman" w:hAnsi="Times New Roman" w:cs="Times New Roman"/>
          <w:sz w:val="24"/>
          <w:szCs w:val="24"/>
        </w:rPr>
        <w:t xml:space="preserve">. </w:t>
      </w:r>
      <w:r w:rsidR="00A42F12">
        <w:rPr>
          <w:rFonts w:ascii="Times New Roman" w:hAnsi="Times New Roman" w:cs="Times New Roman"/>
          <w:sz w:val="24"/>
          <w:szCs w:val="24"/>
        </w:rPr>
        <w:t>Nissan has provided cars that suit different customers ' budgets to avert the effects of lowering prices due to customer power</w:t>
      </w:r>
      <w:r w:rsidR="00465E57">
        <w:rPr>
          <w:rFonts w:ascii="Times New Roman" w:hAnsi="Times New Roman" w:cs="Times New Roman"/>
          <w:sz w:val="24"/>
          <w:szCs w:val="24"/>
        </w:rPr>
        <w:t xml:space="preserve">. Hence providing reliable substitutes that help address </w:t>
      </w:r>
      <w:r w:rsidR="002346BB">
        <w:rPr>
          <w:rFonts w:ascii="Times New Roman" w:hAnsi="Times New Roman" w:cs="Times New Roman"/>
          <w:sz w:val="24"/>
          <w:szCs w:val="24"/>
        </w:rPr>
        <w:t xml:space="preserve">the </w:t>
      </w:r>
      <w:r w:rsidR="00465E57">
        <w:rPr>
          <w:rFonts w:ascii="Times New Roman" w:hAnsi="Times New Roman" w:cs="Times New Roman"/>
          <w:sz w:val="24"/>
          <w:szCs w:val="24"/>
        </w:rPr>
        <w:t>challenge</w:t>
      </w:r>
      <w:r w:rsidR="002346BB">
        <w:rPr>
          <w:rFonts w:ascii="Times New Roman" w:hAnsi="Times New Roman" w:cs="Times New Roman"/>
          <w:sz w:val="24"/>
          <w:szCs w:val="24"/>
        </w:rPr>
        <w:t>s</w:t>
      </w:r>
      <w:r w:rsidR="00465E57">
        <w:rPr>
          <w:rFonts w:ascii="Times New Roman" w:hAnsi="Times New Roman" w:cs="Times New Roman"/>
          <w:sz w:val="24"/>
          <w:szCs w:val="24"/>
        </w:rPr>
        <w:t xml:space="preserve"> of low cars</w:t>
      </w:r>
      <w:r w:rsidR="001C7043">
        <w:rPr>
          <w:rFonts w:ascii="Times New Roman" w:hAnsi="Times New Roman" w:cs="Times New Roman"/>
          <w:sz w:val="24"/>
          <w:szCs w:val="24"/>
        </w:rPr>
        <w:t xml:space="preserve"> prices</w:t>
      </w:r>
      <w:r w:rsidR="00465E57">
        <w:rPr>
          <w:rFonts w:ascii="Times New Roman" w:hAnsi="Times New Roman" w:cs="Times New Roman"/>
          <w:sz w:val="24"/>
          <w:szCs w:val="24"/>
        </w:rPr>
        <w:t>.</w:t>
      </w:r>
    </w:p>
    <w:p w14:paraId="21DC4B2B" w14:textId="4D4A69B4" w:rsidR="003E5AA6" w:rsidRPr="00B36CC7" w:rsidRDefault="00465E57" w:rsidP="00A20A1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1C7043">
        <w:rPr>
          <w:rFonts w:ascii="Times New Roman" w:hAnsi="Times New Roman" w:cs="Times New Roman"/>
          <w:sz w:val="24"/>
          <w:szCs w:val="24"/>
        </w:rPr>
        <w:t>he t</w:t>
      </w:r>
      <w:r>
        <w:rPr>
          <w:rFonts w:ascii="Times New Roman" w:hAnsi="Times New Roman" w:cs="Times New Roman"/>
          <w:sz w:val="24"/>
          <w:szCs w:val="24"/>
        </w:rPr>
        <w:t xml:space="preserve">hreat of substitution: This force depicts </w:t>
      </w:r>
      <w:proofErr w:type="gramStart"/>
      <w:r>
        <w:rPr>
          <w:rFonts w:ascii="Times New Roman" w:hAnsi="Times New Roman" w:cs="Times New Roman"/>
          <w:sz w:val="24"/>
          <w:szCs w:val="24"/>
        </w:rPr>
        <w:t>that customers</w:t>
      </w:r>
      <w:proofErr w:type="gramEnd"/>
      <w:r>
        <w:rPr>
          <w:rFonts w:ascii="Times New Roman" w:hAnsi="Times New Roman" w:cs="Times New Roman"/>
          <w:sz w:val="24"/>
          <w:szCs w:val="24"/>
        </w:rPr>
        <w:t xml:space="preserve"> are more likely to subs</w:t>
      </w:r>
      <w:r w:rsidR="002334E9">
        <w:rPr>
          <w:rFonts w:ascii="Times New Roman" w:hAnsi="Times New Roman" w:cs="Times New Roman"/>
          <w:sz w:val="24"/>
          <w:szCs w:val="24"/>
        </w:rPr>
        <w:t xml:space="preserve">titute goods </w:t>
      </w:r>
      <w:r w:rsidR="001C7043">
        <w:rPr>
          <w:rFonts w:ascii="Times New Roman" w:hAnsi="Times New Roman" w:cs="Times New Roman"/>
          <w:sz w:val="24"/>
          <w:szCs w:val="24"/>
        </w:rPr>
        <w:t>concerning</w:t>
      </w:r>
      <w:r w:rsidR="002334E9">
        <w:rPr>
          <w:rFonts w:ascii="Times New Roman" w:hAnsi="Times New Roman" w:cs="Times New Roman"/>
          <w:sz w:val="24"/>
          <w:szCs w:val="24"/>
        </w:rPr>
        <w:t xml:space="preserve"> quality and price. </w:t>
      </w:r>
      <w:r w:rsidR="00DF2856" w:rsidRPr="00B36CC7">
        <w:rPr>
          <w:rFonts w:ascii="Times New Roman" w:hAnsi="Times New Roman" w:cs="Times New Roman"/>
          <w:sz w:val="24"/>
          <w:szCs w:val="24"/>
        </w:rPr>
        <w:t xml:space="preserve">For example, </w:t>
      </w:r>
      <w:r w:rsidR="0068509C">
        <w:rPr>
          <w:rFonts w:ascii="Times New Roman" w:hAnsi="Times New Roman" w:cs="Times New Roman"/>
          <w:sz w:val="24"/>
          <w:szCs w:val="24"/>
        </w:rPr>
        <w:t>suppose a customer desires a luxury car and finds it is costly. In that case</w:t>
      </w:r>
      <w:r w:rsidR="00DF2856" w:rsidRPr="00B36CC7">
        <w:rPr>
          <w:rFonts w:ascii="Times New Roman" w:hAnsi="Times New Roman" w:cs="Times New Roman"/>
          <w:sz w:val="24"/>
          <w:szCs w:val="24"/>
        </w:rPr>
        <w:t>, there is a</w:t>
      </w:r>
      <w:r w:rsidR="0068509C">
        <w:rPr>
          <w:rFonts w:ascii="Times New Roman" w:hAnsi="Times New Roman" w:cs="Times New Roman"/>
          <w:sz w:val="24"/>
          <w:szCs w:val="24"/>
        </w:rPr>
        <w:t>n excellen</w:t>
      </w:r>
      <w:r w:rsidR="00DF2856" w:rsidRPr="00B36CC7">
        <w:rPr>
          <w:rFonts w:ascii="Times New Roman" w:hAnsi="Times New Roman" w:cs="Times New Roman"/>
          <w:sz w:val="24"/>
          <w:szCs w:val="24"/>
        </w:rPr>
        <w:t xml:space="preserve">t chance of settling </w:t>
      </w:r>
      <w:r w:rsidR="0068509C">
        <w:rPr>
          <w:rFonts w:ascii="Times New Roman" w:hAnsi="Times New Roman" w:cs="Times New Roman"/>
          <w:sz w:val="24"/>
          <w:szCs w:val="24"/>
        </w:rPr>
        <w:t>for</w:t>
      </w:r>
      <w:r w:rsidR="00DF2856" w:rsidRPr="00B36CC7">
        <w:rPr>
          <w:rFonts w:ascii="Times New Roman" w:hAnsi="Times New Roman" w:cs="Times New Roman"/>
          <w:sz w:val="24"/>
          <w:szCs w:val="24"/>
        </w:rPr>
        <w:t xml:space="preserve"> a car that is close to luxurious that easily fits postulated </w:t>
      </w:r>
      <w:r w:rsidR="00F7179B" w:rsidRPr="00B36CC7">
        <w:rPr>
          <w:rFonts w:ascii="Times New Roman" w:hAnsi="Times New Roman" w:cs="Times New Roman"/>
          <w:sz w:val="24"/>
          <w:szCs w:val="24"/>
        </w:rPr>
        <w:t xml:space="preserve">customer </w:t>
      </w:r>
      <w:r w:rsidR="00DF2856" w:rsidRPr="00B36CC7">
        <w:rPr>
          <w:rFonts w:ascii="Times New Roman" w:hAnsi="Times New Roman" w:cs="Times New Roman"/>
          <w:sz w:val="24"/>
          <w:szCs w:val="24"/>
        </w:rPr>
        <w:t>budget.</w:t>
      </w:r>
      <w:r w:rsidR="00335756">
        <w:rPr>
          <w:rFonts w:ascii="Times New Roman" w:hAnsi="Times New Roman" w:cs="Times New Roman"/>
          <w:sz w:val="24"/>
          <w:szCs w:val="24"/>
        </w:rPr>
        <w:t xml:space="preserve"> In this case,</w:t>
      </w:r>
      <w:r w:rsidR="00DF2856" w:rsidRPr="00B36CC7">
        <w:rPr>
          <w:rFonts w:ascii="Times New Roman" w:hAnsi="Times New Roman" w:cs="Times New Roman"/>
          <w:sz w:val="24"/>
          <w:szCs w:val="24"/>
        </w:rPr>
        <w:t xml:space="preserve"> if Nissan does</w:t>
      </w:r>
      <w:r w:rsidR="0068509C">
        <w:rPr>
          <w:rFonts w:ascii="Times New Roman" w:hAnsi="Times New Roman" w:cs="Times New Roman"/>
          <w:sz w:val="24"/>
          <w:szCs w:val="24"/>
        </w:rPr>
        <w:t xml:space="preserve"> no</w:t>
      </w:r>
      <w:r w:rsidR="00DF2856" w:rsidRPr="00B36CC7">
        <w:rPr>
          <w:rFonts w:ascii="Times New Roman" w:hAnsi="Times New Roman" w:cs="Times New Roman"/>
          <w:sz w:val="24"/>
          <w:szCs w:val="24"/>
        </w:rPr>
        <w:t xml:space="preserve">t have </w:t>
      </w:r>
      <w:r w:rsidR="002579BC">
        <w:rPr>
          <w:rFonts w:ascii="Times New Roman" w:hAnsi="Times New Roman" w:cs="Times New Roman"/>
          <w:sz w:val="24"/>
          <w:szCs w:val="24"/>
        </w:rPr>
        <w:t>a</w:t>
      </w:r>
      <w:r w:rsidR="00DF2856" w:rsidRPr="00B36CC7">
        <w:rPr>
          <w:rFonts w:ascii="Times New Roman" w:hAnsi="Times New Roman" w:cs="Times New Roman"/>
          <w:sz w:val="24"/>
          <w:szCs w:val="24"/>
        </w:rPr>
        <w:t xml:space="preserve"> substitute for this, </w:t>
      </w:r>
      <w:r w:rsidR="002579BC">
        <w:rPr>
          <w:rFonts w:ascii="Times New Roman" w:hAnsi="Times New Roman" w:cs="Times New Roman"/>
          <w:sz w:val="24"/>
          <w:szCs w:val="24"/>
        </w:rPr>
        <w:t xml:space="preserve">the </w:t>
      </w:r>
      <w:r w:rsidR="00DF2856" w:rsidRPr="00B36CC7">
        <w:rPr>
          <w:rFonts w:ascii="Times New Roman" w:hAnsi="Times New Roman" w:cs="Times New Roman"/>
          <w:sz w:val="24"/>
          <w:szCs w:val="24"/>
        </w:rPr>
        <w:t>customer</w:t>
      </w:r>
      <w:r w:rsidR="00AF4240">
        <w:rPr>
          <w:rFonts w:ascii="Times New Roman" w:hAnsi="Times New Roman" w:cs="Times New Roman"/>
          <w:sz w:val="24"/>
          <w:szCs w:val="24"/>
        </w:rPr>
        <w:t>s</w:t>
      </w:r>
      <w:r w:rsidR="00DF2856" w:rsidRPr="00B36CC7">
        <w:rPr>
          <w:rFonts w:ascii="Times New Roman" w:hAnsi="Times New Roman" w:cs="Times New Roman"/>
          <w:sz w:val="24"/>
          <w:szCs w:val="24"/>
        </w:rPr>
        <w:t xml:space="preserve"> will engage other </w:t>
      </w:r>
      <w:r w:rsidR="00252439">
        <w:rPr>
          <w:rFonts w:ascii="Times New Roman" w:hAnsi="Times New Roman" w:cs="Times New Roman"/>
          <w:sz w:val="24"/>
          <w:szCs w:val="24"/>
        </w:rPr>
        <w:t>car manufacturers such as Toyota or Volkswagen supplier</w:t>
      </w:r>
      <w:r w:rsidR="00F178C8">
        <w:rPr>
          <w:rFonts w:ascii="Times New Roman" w:hAnsi="Times New Roman" w:cs="Times New Roman"/>
          <w:sz w:val="24"/>
          <w:szCs w:val="24"/>
        </w:rPr>
        <w:t>s</w:t>
      </w:r>
      <w:r w:rsidR="00DF2856" w:rsidRPr="00B36CC7">
        <w:rPr>
          <w:rFonts w:ascii="Times New Roman" w:hAnsi="Times New Roman" w:cs="Times New Roman"/>
          <w:sz w:val="24"/>
          <w:szCs w:val="24"/>
        </w:rPr>
        <w:t xml:space="preserve"> until </w:t>
      </w:r>
      <w:r w:rsidR="00AF4240">
        <w:rPr>
          <w:rFonts w:ascii="Times New Roman" w:hAnsi="Times New Roman" w:cs="Times New Roman"/>
          <w:sz w:val="24"/>
          <w:szCs w:val="24"/>
        </w:rPr>
        <w:t>they</w:t>
      </w:r>
      <w:r w:rsidR="00DF2856" w:rsidRPr="00B36CC7">
        <w:rPr>
          <w:rFonts w:ascii="Times New Roman" w:hAnsi="Times New Roman" w:cs="Times New Roman"/>
          <w:sz w:val="24"/>
          <w:szCs w:val="24"/>
        </w:rPr>
        <w:t xml:space="preserve"> f</w:t>
      </w:r>
      <w:r w:rsidR="00AF4240">
        <w:rPr>
          <w:rFonts w:ascii="Times New Roman" w:hAnsi="Times New Roman" w:cs="Times New Roman"/>
          <w:sz w:val="24"/>
          <w:szCs w:val="24"/>
        </w:rPr>
        <w:t>ind what they need.</w:t>
      </w:r>
      <w:r w:rsidR="00F178C8">
        <w:rPr>
          <w:rFonts w:ascii="Times New Roman" w:hAnsi="Times New Roman" w:cs="Times New Roman"/>
          <w:sz w:val="24"/>
          <w:szCs w:val="24"/>
        </w:rPr>
        <w:t xml:space="preserve"> </w:t>
      </w:r>
      <w:proofErr w:type="gramStart"/>
      <w:r w:rsidR="00F178C8">
        <w:rPr>
          <w:rFonts w:ascii="Times New Roman" w:hAnsi="Times New Roman" w:cs="Times New Roman"/>
          <w:sz w:val="24"/>
          <w:szCs w:val="24"/>
        </w:rPr>
        <w:t>Hence</w:t>
      </w:r>
      <w:proofErr w:type="gramEnd"/>
      <w:r w:rsidR="00F178C8">
        <w:rPr>
          <w:rFonts w:ascii="Times New Roman" w:hAnsi="Times New Roman" w:cs="Times New Roman"/>
          <w:sz w:val="24"/>
          <w:szCs w:val="24"/>
        </w:rPr>
        <w:t>, t</w:t>
      </w:r>
      <w:r w:rsidR="002334E9">
        <w:rPr>
          <w:rFonts w:ascii="Times New Roman" w:hAnsi="Times New Roman" w:cs="Times New Roman"/>
          <w:sz w:val="24"/>
          <w:szCs w:val="24"/>
        </w:rPr>
        <w:t>his c</w:t>
      </w:r>
      <w:r w:rsidR="00AF4240">
        <w:rPr>
          <w:rFonts w:ascii="Times New Roman" w:hAnsi="Times New Roman" w:cs="Times New Roman"/>
          <w:sz w:val="24"/>
          <w:szCs w:val="24"/>
        </w:rPr>
        <w:t>hallenges</w:t>
      </w:r>
      <w:r w:rsidR="002334E9">
        <w:rPr>
          <w:rFonts w:ascii="Times New Roman" w:hAnsi="Times New Roman" w:cs="Times New Roman"/>
          <w:sz w:val="24"/>
          <w:szCs w:val="24"/>
        </w:rPr>
        <w:t xml:space="preserve"> </w:t>
      </w:r>
      <w:r w:rsidR="00252439">
        <w:rPr>
          <w:rFonts w:ascii="Times New Roman" w:hAnsi="Times New Roman" w:cs="Times New Roman"/>
          <w:sz w:val="24"/>
          <w:szCs w:val="24"/>
        </w:rPr>
        <w:t xml:space="preserve">the </w:t>
      </w:r>
      <w:r w:rsidR="002334E9">
        <w:rPr>
          <w:rFonts w:ascii="Times New Roman" w:hAnsi="Times New Roman" w:cs="Times New Roman"/>
          <w:sz w:val="24"/>
          <w:szCs w:val="24"/>
        </w:rPr>
        <w:t>Nis</w:t>
      </w:r>
      <w:r w:rsidR="002A7753">
        <w:rPr>
          <w:rFonts w:ascii="Times New Roman" w:hAnsi="Times New Roman" w:cs="Times New Roman"/>
          <w:sz w:val="24"/>
          <w:szCs w:val="24"/>
        </w:rPr>
        <w:t>san car company as it in</w:t>
      </w:r>
      <w:r w:rsidR="002334E9">
        <w:rPr>
          <w:rFonts w:ascii="Times New Roman" w:hAnsi="Times New Roman" w:cs="Times New Roman"/>
          <w:sz w:val="24"/>
          <w:szCs w:val="24"/>
        </w:rPr>
        <w:t>efficiently meet</w:t>
      </w:r>
      <w:r w:rsidR="002A7753">
        <w:rPr>
          <w:rFonts w:ascii="Times New Roman" w:hAnsi="Times New Roman" w:cs="Times New Roman"/>
          <w:sz w:val="24"/>
          <w:szCs w:val="24"/>
        </w:rPr>
        <w:t>s consumer need</w:t>
      </w:r>
      <w:r w:rsidR="002334E9">
        <w:rPr>
          <w:rFonts w:ascii="Times New Roman" w:hAnsi="Times New Roman" w:cs="Times New Roman"/>
          <w:sz w:val="24"/>
          <w:szCs w:val="24"/>
        </w:rPr>
        <w:t>s.</w:t>
      </w:r>
    </w:p>
    <w:p w14:paraId="2FC9F66D" w14:textId="17E39355" w:rsidR="00465E57" w:rsidRDefault="00465E57" w:rsidP="00A20A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Competitive rivalry: </w:t>
      </w:r>
      <w:r w:rsidR="00303598">
        <w:rPr>
          <w:rFonts w:ascii="Times New Roman" w:hAnsi="Times New Roman" w:cs="Times New Roman"/>
          <w:sz w:val="24"/>
          <w:szCs w:val="24"/>
        </w:rPr>
        <w:t xml:space="preserve">The rate of competition in the automobile industry is high. Nissan faces </w:t>
      </w:r>
      <w:r w:rsidR="00F178C8">
        <w:rPr>
          <w:rFonts w:ascii="Times New Roman" w:hAnsi="Times New Roman" w:cs="Times New Roman"/>
          <w:sz w:val="24"/>
          <w:szCs w:val="24"/>
        </w:rPr>
        <w:t>significant</w:t>
      </w:r>
      <w:r w:rsidR="00303598">
        <w:rPr>
          <w:rFonts w:ascii="Times New Roman" w:hAnsi="Times New Roman" w:cs="Times New Roman"/>
          <w:sz w:val="24"/>
          <w:szCs w:val="24"/>
        </w:rPr>
        <w:t xml:space="preserve"> competition from Toyota car company </w:t>
      </w:r>
      <w:r w:rsidR="00DF2856" w:rsidRPr="00B36CC7">
        <w:rPr>
          <w:rFonts w:ascii="Times New Roman" w:hAnsi="Times New Roman" w:cs="Times New Roman"/>
          <w:sz w:val="24"/>
          <w:szCs w:val="24"/>
        </w:rPr>
        <w:t>(Roy, 2019)</w:t>
      </w:r>
      <w:r w:rsidR="00303598">
        <w:rPr>
          <w:rFonts w:ascii="Times New Roman" w:hAnsi="Times New Roman" w:cs="Times New Roman"/>
          <w:sz w:val="24"/>
          <w:szCs w:val="24"/>
        </w:rPr>
        <w:t xml:space="preserve">. Therefore, </w:t>
      </w:r>
      <w:r w:rsidR="00035E1B">
        <w:rPr>
          <w:rFonts w:ascii="Times New Roman" w:hAnsi="Times New Roman" w:cs="Times New Roman"/>
          <w:sz w:val="24"/>
          <w:szCs w:val="24"/>
        </w:rPr>
        <w:t xml:space="preserve">Nissan </w:t>
      </w:r>
      <w:proofErr w:type="gramStart"/>
      <w:r w:rsidR="00035E1B">
        <w:rPr>
          <w:rFonts w:ascii="Times New Roman" w:hAnsi="Times New Roman" w:cs="Times New Roman"/>
          <w:sz w:val="24"/>
          <w:szCs w:val="24"/>
        </w:rPr>
        <w:t>has to</w:t>
      </w:r>
      <w:proofErr w:type="gramEnd"/>
      <w:r w:rsidR="00035E1B">
        <w:rPr>
          <w:rFonts w:ascii="Times New Roman" w:hAnsi="Times New Roman" w:cs="Times New Roman"/>
          <w:sz w:val="24"/>
          <w:szCs w:val="24"/>
        </w:rPr>
        <w:t xml:space="preserve"> produce cars that present uniqueness and differentiate to meet customer demands to gain a competitive advantage</w:t>
      </w:r>
      <w:r w:rsidR="00DF2856" w:rsidRPr="00B36CC7">
        <w:rPr>
          <w:rFonts w:ascii="Times New Roman" w:hAnsi="Times New Roman" w:cs="Times New Roman"/>
          <w:sz w:val="24"/>
          <w:szCs w:val="24"/>
        </w:rPr>
        <w:t xml:space="preserve">. </w:t>
      </w:r>
      <w:r w:rsidR="007B739D">
        <w:rPr>
          <w:rFonts w:ascii="Times New Roman" w:hAnsi="Times New Roman" w:cs="Times New Roman"/>
          <w:sz w:val="24"/>
          <w:szCs w:val="24"/>
        </w:rPr>
        <w:t>For instance, u</w:t>
      </w:r>
      <w:r w:rsidR="00DF2856" w:rsidRPr="00B36CC7">
        <w:rPr>
          <w:rFonts w:ascii="Times New Roman" w:hAnsi="Times New Roman" w:cs="Times New Roman"/>
          <w:sz w:val="24"/>
          <w:szCs w:val="24"/>
        </w:rPr>
        <w:t>nique cars</w:t>
      </w:r>
      <w:r w:rsidR="00F178C8">
        <w:rPr>
          <w:rFonts w:ascii="Times New Roman" w:hAnsi="Times New Roman" w:cs="Times New Roman"/>
          <w:sz w:val="24"/>
          <w:szCs w:val="24"/>
        </w:rPr>
        <w:t xml:space="preserve"> as NISSA</w:t>
      </w:r>
      <w:r w:rsidR="005A48D4">
        <w:rPr>
          <w:rFonts w:ascii="Times New Roman" w:hAnsi="Times New Roman" w:cs="Times New Roman"/>
          <w:sz w:val="24"/>
          <w:szCs w:val="24"/>
        </w:rPr>
        <w:t xml:space="preserve">N </w:t>
      </w:r>
      <w:proofErr w:type="gramStart"/>
      <w:r w:rsidR="005A48D4">
        <w:rPr>
          <w:rFonts w:ascii="Times New Roman" w:hAnsi="Times New Roman" w:cs="Times New Roman"/>
          <w:sz w:val="24"/>
          <w:szCs w:val="24"/>
        </w:rPr>
        <w:t>GTR(</w:t>
      </w:r>
      <w:proofErr w:type="gramEnd"/>
      <w:r w:rsidR="005A48D4">
        <w:rPr>
          <w:rFonts w:ascii="Times New Roman" w:hAnsi="Times New Roman" w:cs="Times New Roman"/>
          <w:sz w:val="24"/>
          <w:szCs w:val="24"/>
        </w:rPr>
        <w:t xml:space="preserve">see pic. </w:t>
      </w:r>
      <w:r w:rsidR="00035E1B">
        <w:rPr>
          <w:rFonts w:ascii="Times New Roman" w:hAnsi="Times New Roman" w:cs="Times New Roman"/>
          <w:sz w:val="24"/>
          <w:szCs w:val="24"/>
        </w:rPr>
        <w:t>b</w:t>
      </w:r>
      <w:r w:rsidR="005A48D4">
        <w:rPr>
          <w:rFonts w:ascii="Times New Roman" w:hAnsi="Times New Roman" w:cs="Times New Roman"/>
          <w:sz w:val="24"/>
          <w:szCs w:val="24"/>
        </w:rPr>
        <w:t>e</w:t>
      </w:r>
      <w:r w:rsidR="002A515B">
        <w:rPr>
          <w:rFonts w:ascii="Times New Roman" w:hAnsi="Times New Roman" w:cs="Times New Roman"/>
          <w:sz w:val="24"/>
          <w:szCs w:val="24"/>
        </w:rPr>
        <w:t>l</w:t>
      </w:r>
      <w:r w:rsidR="005A48D4">
        <w:rPr>
          <w:rFonts w:ascii="Times New Roman" w:hAnsi="Times New Roman" w:cs="Times New Roman"/>
          <w:sz w:val="24"/>
          <w:szCs w:val="24"/>
        </w:rPr>
        <w:t>ow)</w:t>
      </w:r>
      <w:r w:rsidR="00DF2856" w:rsidRPr="00B36CC7">
        <w:rPr>
          <w:rFonts w:ascii="Times New Roman" w:hAnsi="Times New Roman" w:cs="Times New Roman"/>
          <w:sz w:val="24"/>
          <w:szCs w:val="24"/>
        </w:rPr>
        <w:t xml:space="preserve"> attract customers. </w:t>
      </w:r>
      <w:r w:rsidR="00303598">
        <w:rPr>
          <w:rFonts w:ascii="Times New Roman" w:hAnsi="Times New Roman" w:cs="Times New Roman"/>
          <w:sz w:val="24"/>
          <w:szCs w:val="24"/>
        </w:rPr>
        <w:t xml:space="preserve">As a result, </w:t>
      </w:r>
      <w:proofErr w:type="gramStart"/>
      <w:r w:rsidR="00A2136E">
        <w:rPr>
          <w:rFonts w:ascii="Times New Roman" w:hAnsi="Times New Roman" w:cs="Times New Roman"/>
          <w:sz w:val="24"/>
          <w:szCs w:val="24"/>
        </w:rPr>
        <w:t>The</w:t>
      </w:r>
      <w:proofErr w:type="gramEnd"/>
      <w:r w:rsidR="00A2136E">
        <w:rPr>
          <w:rFonts w:ascii="Times New Roman" w:hAnsi="Times New Roman" w:cs="Times New Roman"/>
          <w:sz w:val="24"/>
          <w:szCs w:val="24"/>
        </w:rPr>
        <w:t xml:space="preserve"> corporation</w:t>
      </w:r>
      <w:r w:rsidR="00F7179B" w:rsidRPr="00B36CC7">
        <w:rPr>
          <w:rFonts w:ascii="Times New Roman" w:hAnsi="Times New Roman" w:cs="Times New Roman"/>
          <w:sz w:val="24"/>
          <w:szCs w:val="24"/>
        </w:rPr>
        <w:t xml:space="preserve"> has</w:t>
      </w:r>
      <w:r w:rsidR="00DF2856" w:rsidRPr="00B36CC7">
        <w:rPr>
          <w:rFonts w:ascii="Times New Roman" w:hAnsi="Times New Roman" w:cs="Times New Roman"/>
          <w:sz w:val="24"/>
          <w:szCs w:val="24"/>
        </w:rPr>
        <w:t xml:space="preserve"> recently explored </w:t>
      </w:r>
      <w:r w:rsidR="00B900FC">
        <w:rPr>
          <w:rFonts w:ascii="Times New Roman" w:hAnsi="Times New Roman" w:cs="Times New Roman"/>
          <w:sz w:val="24"/>
          <w:szCs w:val="24"/>
        </w:rPr>
        <w:t>manufacturing electric cars that</w:t>
      </w:r>
      <w:r w:rsidR="00DF2856" w:rsidRPr="00B36CC7">
        <w:rPr>
          <w:rFonts w:ascii="Times New Roman" w:hAnsi="Times New Roman" w:cs="Times New Roman"/>
          <w:sz w:val="24"/>
          <w:szCs w:val="24"/>
        </w:rPr>
        <w:t xml:space="preserve"> prove to be </w:t>
      </w:r>
      <w:r w:rsidR="00F7179B" w:rsidRPr="00B36CC7">
        <w:rPr>
          <w:rFonts w:ascii="Times New Roman" w:hAnsi="Times New Roman" w:cs="Times New Roman"/>
          <w:sz w:val="24"/>
          <w:szCs w:val="24"/>
        </w:rPr>
        <w:t>eco-friendly</w:t>
      </w:r>
      <w:r w:rsidR="00DF2856" w:rsidRPr="00B36CC7">
        <w:rPr>
          <w:rFonts w:ascii="Times New Roman" w:hAnsi="Times New Roman" w:cs="Times New Roman"/>
          <w:sz w:val="24"/>
          <w:szCs w:val="24"/>
        </w:rPr>
        <w:t>.</w:t>
      </w:r>
      <w:r w:rsidR="00A8402D">
        <w:rPr>
          <w:rFonts w:ascii="Times New Roman" w:hAnsi="Times New Roman" w:cs="Times New Roman"/>
          <w:sz w:val="24"/>
          <w:szCs w:val="24"/>
        </w:rPr>
        <w:t xml:space="preserve"> In addition, this presents uniqueness in their manufacture of cars, hence a selling point that can help create a competitive advantage</w:t>
      </w:r>
      <w:r w:rsidR="00DF2856" w:rsidRPr="00B36CC7">
        <w:rPr>
          <w:rFonts w:ascii="Times New Roman" w:hAnsi="Times New Roman" w:cs="Times New Roman"/>
          <w:sz w:val="24"/>
          <w:szCs w:val="24"/>
        </w:rPr>
        <w:t xml:space="preserve">. </w:t>
      </w:r>
      <w:proofErr w:type="gramStart"/>
      <w:r w:rsidR="004770F8">
        <w:rPr>
          <w:rFonts w:ascii="Times New Roman" w:hAnsi="Times New Roman" w:cs="Times New Roman"/>
          <w:sz w:val="24"/>
          <w:szCs w:val="24"/>
        </w:rPr>
        <w:t>Furthermore</w:t>
      </w:r>
      <w:proofErr w:type="gramEnd"/>
      <w:r w:rsidR="004770F8">
        <w:rPr>
          <w:rFonts w:ascii="Times New Roman" w:hAnsi="Times New Roman" w:cs="Times New Roman"/>
          <w:sz w:val="24"/>
          <w:szCs w:val="24"/>
        </w:rPr>
        <w:t xml:space="preserve"> </w:t>
      </w:r>
      <w:r w:rsidR="00F7179B" w:rsidRPr="00B36CC7">
        <w:rPr>
          <w:rFonts w:ascii="Times New Roman" w:hAnsi="Times New Roman" w:cs="Times New Roman"/>
          <w:sz w:val="24"/>
          <w:szCs w:val="24"/>
        </w:rPr>
        <w:t>translates</w:t>
      </w:r>
      <w:r w:rsidR="00DF2856" w:rsidRPr="00B36CC7">
        <w:rPr>
          <w:rFonts w:ascii="Times New Roman" w:hAnsi="Times New Roman" w:cs="Times New Roman"/>
          <w:sz w:val="24"/>
          <w:szCs w:val="24"/>
        </w:rPr>
        <w:t xml:space="preserve"> to increased sales and profitability in the organisation. </w:t>
      </w:r>
    </w:p>
    <w:p w14:paraId="21178E57" w14:textId="643EC1B1" w:rsidR="00A2136E" w:rsidRDefault="001C0924" w:rsidP="00A20A1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5E76DC5D" wp14:editId="050204BB">
            <wp:simplePos x="0" y="0"/>
            <wp:positionH relativeFrom="column">
              <wp:posOffset>163773</wp:posOffset>
            </wp:positionH>
            <wp:positionV relativeFrom="page">
              <wp:posOffset>6148316</wp:posOffset>
            </wp:positionV>
            <wp:extent cx="5619115" cy="2980690"/>
            <wp:effectExtent l="0" t="0" r="635" b="0"/>
            <wp:wrapTopAndBottom/>
            <wp:docPr id="1" name="Picture 1" descr="A blue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sports car&#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19115" cy="2980690"/>
                    </a:xfrm>
                    <a:prstGeom prst="rect">
                      <a:avLst/>
                    </a:prstGeom>
                  </pic:spPr>
                </pic:pic>
              </a:graphicData>
            </a:graphic>
            <wp14:sizeRelH relativeFrom="margin">
              <wp14:pctWidth>0</wp14:pctWidth>
            </wp14:sizeRelH>
            <wp14:sizeRelV relativeFrom="margin">
              <wp14:pctHeight>0</wp14:pctHeight>
            </wp14:sizeRelV>
          </wp:anchor>
        </w:drawing>
      </w:r>
      <w:r w:rsidR="00303598">
        <w:rPr>
          <w:rFonts w:ascii="Times New Roman" w:hAnsi="Times New Roman" w:cs="Times New Roman"/>
          <w:sz w:val="24"/>
          <w:szCs w:val="24"/>
        </w:rPr>
        <w:t xml:space="preserve">The automobile industry rarely suffers from </w:t>
      </w:r>
      <w:r w:rsidR="004770F8">
        <w:rPr>
          <w:rFonts w:ascii="Times New Roman" w:hAnsi="Times New Roman" w:cs="Times New Roman"/>
          <w:sz w:val="24"/>
          <w:szCs w:val="24"/>
        </w:rPr>
        <w:t xml:space="preserve">the </w:t>
      </w:r>
      <w:r w:rsidR="00303598">
        <w:rPr>
          <w:rFonts w:ascii="Times New Roman" w:hAnsi="Times New Roman" w:cs="Times New Roman"/>
          <w:sz w:val="24"/>
          <w:szCs w:val="24"/>
        </w:rPr>
        <w:t xml:space="preserve">threat of new </w:t>
      </w:r>
      <w:r w:rsidR="002D0B29">
        <w:rPr>
          <w:rFonts w:ascii="Times New Roman" w:hAnsi="Times New Roman" w:cs="Times New Roman"/>
          <w:sz w:val="24"/>
          <w:szCs w:val="24"/>
        </w:rPr>
        <w:t>competitors</w:t>
      </w:r>
      <w:r w:rsidR="00043361">
        <w:rPr>
          <w:rFonts w:ascii="Times New Roman" w:hAnsi="Times New Roman" w:cs="Times New Roman"/>
          <w:sz w:val="24"/>
          <w:szCs w:val="24"/>
        </w:rPr>
        <w:t>, but</w:t>
      </w:r>
      <w:r w:rsidR="002D0B29">
        <w:rPr>
          <w:rFonts w:ascii="Times New Roman" w:hAnsi="Times New Roman" w:cs="Times New Roman"/>
          <w:sz w:val="24"/>
          <w:szCs w:val="24"/>
        </w:rPr>
        <w:t xml:space="preserve"> </w:t>
      </w:r>
      <w:r w:rsidR="00E813C5">
        <w:rPr>
          <w:rFonts w:ascii="Times New Roman" w:hAnsi="Times New Roman" w:cs="Times New Roman"/>
          <w:sz w:val="24"/>
          <w:szCs w:val="24"/>
        </w:rPr>
        <w:t xml:space="preserve">the </w:t>
      </w:r>
      <w:r w:rsidR="002D0B29">
        <w:rPr>
          <w:rFonts w:ascii="Times New Roman" w:hAnsi="Times New Roman" w:cs="Times New Roman"/>
          <w:sz w:val="24"/>
          <w:szCs w:val="24"/>
        </w:rPr>
        <w:t>risk</w:t>
      </w:r>
      <w:r w:rsidR="00303598">
        <w:rPr>
          <w:rFonts w:ascii="Times New Roman" w:hAnsi="Times New Roman" w:cs="Times New Roman"/>
          <w:sz w:val="24"/>
          <w:szCs w:val="24"/>
        </w:rPr>
        <w:t xml:space="preserve"> of new entrants at Nissan is low since it has already established a standard in the market for its goods. Moreover, </w:t>
      </w:r>
      <w:r w:rsidR="00043361">
        <w:rPr>
          <w:rFonts w:ascii="Times New Roman" w:hAnsi="Times New Roman" w:cs="Times New Roman"/>
          <w:sz w:val="24"/>
          <w:szCs w:val="24"/>
        </w:rPr>
        <w:t>substantial</w:t>
      </w:r>
      <w:r w:rsidR="00303598">
        <w:rPr>
          <w:rFonts w:ascii="Times New Roman" w:hAnsi="Times New Roman" w:cs="Times New Roman"/>
          <w:sz w:val="24"/>
          <w:szCs w:val="24"/>
        </w:rPr>
        <w:t xml:space="preserve"> capital requirements hinder new market entrants in the </w:t>
      </w:r>
      <w:r w:rsidR="00DA1257">
        <w:rPr>
          <w:rFonts w:ascii="Times New Roman" w:hAnsi="Times New Roman" w:cs="Times New Roman"/>
          <w:sz w:val="24"/>
          <w:szCs w:val="24"/>
        </w:rPr>
        <w:t>automotive</w:t>
      </w:r>
      <w:r w:rsidR="00303598">
        <w:rPr>
          <w:rFonts w:ascii="Times New Roman" w:hAnsi="Times New Roman" w:cs="Times New Roman"/>
          <w:sz w:val="24"/>
          <w:szCs w:val="24"/>
        </w:rPr>
        <w:t xml:space="preserve"> industry</w:t>
      </w:r>
      <w:r w:rsidR="00557F47">
        <w:rPr>
          <w:rFonts w:ascii="Times New Roman" w:hAnsi="Times New Roman" w:cs="Times New Roman"/>
          <w:sz w:val="24"/>
          <w:szCs w:val="24"/>
        </w:rPr>
        <w:t xml:space="preserve"> (Yang and Ma, 2014)</w:t>
      </w:r>
      <w:r w:rsidR="005856B8">
        <w:rPr>
          <w:rFonts w:ascii="Times New Roman" w:hAnsi="Times New Roman" w:cs="Times New Roman"/>
          <w:sz w:val="24"/>
          <w:szCs w:val="24"/>
        </w:rPr>
        <w:t>.</w:t>
      </w:r>
    </w:p>
    <w:p w14:paraId="5015B129" w14:textId="4B747897" w:rsidR="005856B8" w:rsidRPr="005856B8" w:rsidRDefault="005856B8" w:rsidP="00A20A1B">
      <w:pPr>
        <w:pStyle w:val="Heading1"/>
        <w:jc w:val="both"/>
      </w:pPr>
      <w:bookmarkStart w:id="12" w:name="_Toc90979135"/>
      <w:r w:rsidRPr="005856B8">
        <w:lastRenderedPageBreak/>
        <w:t>Recommendations</w:t>
      </w:r>
      <w:bookmarkEnd w:id="12"/>
    </w:p>
    <w:p w14:paraId="29DD0666" w14:textId="07F0AA9F" w:rsidR="003E5AA6" w:rsidRPr="00B36CC7" w:rsidRDefault="00F7179B" w:rsidP="00A20A1B">
      <w:pPr>
        <w:spacing w:line="360" w:lineRule="auto"/>
        <w:jc w:val="both"/>
        <w:rPr>
          <w:rFonts w:ascii="Times New Roman" w:hAnsi="Times New Roman" w:cs="Times New Roman"/>
          <w:sz w:val="24"/>
          <w:szCs w:val="24"/>
        </w:rPr>
      </w:pPr>
      <w:proofErr w:type="gramStart"/>
      <w:r w:rsidRPr="00B36CC7">
        <w:rPr>
          <w:rFonts w:ascii="Times New Roman" w:hAnsi="Times New Roman" w:cs="Times New Roman"/>
          <w:sz w:val="24"/>
          <w:szCs w:val="24"/>
        </w:rPr>
        <w:t>First</w:t>
      </w:r>
      <w:r w:rsidR="00DF2856" w:rsidRPr="00B36CC7">
        <w:rPr>
          <w:rFonts w:ascii="Times New Roman" w:hAnsi="Times New Roman" w:cs="Times New Roman"/>
          <w:sz w:val="24"/>
          <w:szCs w:val="24"/>
        </w:rPr>
        <w:t xml:space="preserve"> of all</w:t>
      </w:r>
      <w:proofErr w:type="gramEnd"/>
      <w:r w:rsidR="00DF2856" w:rsidRPr="00B36CC7">
        <w:rPr>
          <w:rFonts w:ascii="Times New Roman" w:hAnsi="Times New Roman" w:cs="Times New Roman"/>
          <w:sz w:val="24"/>
          <w:szCs w:val="24"/>
        </w:rPr>
        <w:t xml:space="preserve">, the company needs </w:t>
      </w:r>
      <w:r w:rsidR="00C41E36">
        <w:rPr>
          <w:rFonts w:ascii="Times New Roman" w:hAnsi="Times New Roman" w:cs="Times New Roman"/>
          <w:sz w:val="24"/>
          <w:szCs w:val="24"/>
        </w:rPr>
        <w:t>strategies on reducing</w:t>
      </w:r>
      <w:r w:rsidR="00DF2856" w:rsidRPr="00B36CC7">
        <w:rPr>
          <w:rFonts w:ascii="Times New Roman" w:hAnsi="Times New Roman" w:cs="Times New Roman"/>
          <w:sz w:val="24"/>
          <w:szCs w:val="24"/>
        </w:rPr>
        <w:t xml:space="preserve"> the number of recalls they are getting from</w:t>
      </w:r>
      <w:r w:rsidR="003A287A">
        <w:rPr>
          <w:rFonts w:ascii="Times New Roman" w:hAnsi="Times New Roman" w:cs="Times New Roman"/>
          <w:sz w:val="24"/>
          <w:szCs w:val="24"/>
        </w:rPr>
        <w:t xml:space="preserve"> their</w:t>
      </w:r>
      <w:r w:rsidR="00DF2856" w:rsidRPr="00B36CC7">
        <w:rPr>
          <w:rFonts w:ascii="Times New Roman" w:hAnsi="Times New Roman" w:cs="Times New Roman"/>
          <w:sz w:val="24"/>
          <w:szCs w:val="24"/>
        </w:rPr>
        <w:t xml:space="preserve"> clients. </w:t>
      </w:r>
      <w:r w:rsidR="00834F6B">
        <w:rPr>
          <w:rFonts w:ascii="Times New Roman" w:hAnsi="Times New Roman" w:cs="Times New Roman"/>
          <w:sz w:val="24"/>
          <w:szCs w:val="24"/>
        </w:rPr>
        <w:t>T</w:t>
      </w:r>
      <w:r w:rsidR="00DF2856" w:rsidRPr="00B36CC7">
        <w:rPr>
          <w:rFonts w:ascii="Times New Roman" w:hAnsi="Times New Roman" w:cs="Times New Roman"/>
          <w:sz w:val="24"/>
          <w:szCs w:val="24"/>
        </w:rPr>
        <w:t xml:space="preserve">his </w:t>
      </w:r>
      <w:r w:rsidR="008A4B6E">
        <w:rPr>
          <w:rFonts w:ascii="Times New Roman" w:hAnsi="Times New Roman" w:cs="Times New Roman"/>
          <w:sz w:val="24"/>
          <w:szCs w:val="24"/>
        </w:rPr>
        <w:t>ensures that</w:t>
      </w:r>
      <w:r w:rsidR="00DF2856" w:rsidRPr="00B36CC7">
        <w:rPr>
          <w:rFonts w:ascii="Times New Roman" w:hAnsi="Times New Roman" w:cs="Times New Roman"/>
          <w:sz w:val="24"/>
          <w:szCs w:val="24"/>
        </w:rPr>
        <w:t xml:space="preserve"> the company has </w:t>
      </w:r>
      <w:r w:rsidR="008A4B6E">
        <w:rPr>
          <w:rFonts w:ascii="Times New Roman" w:hAnsi="Times New Roman" w:cs="Times New Roman"/>
          <w:sz w:val="24"/>
          <w:szCs w:val="24"/>
        </w:rPr>
        <w:t xml:space="preserve">a </w:t>
      </w:r>
      <w:r w:rsidR="00BB3F40">
        <w:rPr>
          <w:rFonts w:ascii="Times New Roman" w:hAnsi="Times New Roman" w:cs="Times New Roman"/>
          <w:sz w:val="24"/>
          <w:szCs w:val="24"/>
        </w:rPr>
        <w:t>well-versed workforce</w:t>
      </w:r>
      <w:r w:rsidR="00C41E36">
        <w:rPr>
          <w:rFonts w:ascii="Times New Roman" w:hAnsi="Times New Roman" w:cs="Times New Roman"/>
          <w:sz w:val="24"/>
          <w:szCs w:val="24"/>
        </w:rPr>
        <w:t xml:space="preserve"> in manufacturing</w:t>
      </w:r>
      <w:r w:rsidR="00DF2856" w:rsidRPr="00B36CC7">
        <w:rPr>
          <w:rFonts w:ascii="Times New Roman" w:hAnsi="Times New Roman" w:cs="Times New Roman"/>
          <w:sz w:val="24"/>
          <w:szCs w:val="24"/>
        </w:rPr>
        <w:t xml:space="preserve"> technologically advanced </w:t>
      </w:r>
      <w:r w:rsidRPr="00B36CC7">
        <w:rPr>
          <w:rFonts w:ascii="Times New Roman" w:hAnsi="Times New Roman" w:cs="Times New Roman"/>
          <w:sz w:val="24"/>
          <w:szCs w:val="24"/>
        </w:rPr>
        <w:t>automotive</w:t>
      </w:r>
      <w:r w:rsidR="003A287A">
        <w:rPr>
          <w:rFonts w:ascii="Times New Roman" w:hAnsi="Times New Roman" w:cs="Times New Roman"/>
          <w:sz w:val="24"/>
          <w:szCs w:val="24"/>
        </w:rPr>
        <w:t xml:space="preserve"> indus</w:t>
      </w:r>
      <w:r w:rsidR="00C703BE">
        <w:rPr>
          <w:rFonts w:ascii="Times New Roman" w:hAnsi="Times New Roman" w:cs="Times New Roman"/>
          <w:sz w:val="24"/>
          <w:szCs w:val="24"/>
        </w:rPr>
        <w:t>try</w:t>
      </w:r>
      <w:r w:rsidR="00DF2856" w:rsidRPr="00B36CC7">
        <w:rPr>
          <w:rFonts w:ascii="Times New Roman" w:hAnsi="Times New Roman" w:cs="Times New Roman"/>
          <w:sz w:val="24"/>
          <w:szCs w:val="24"/>
        </w:rPr>
        <w:t xml:space="preserve">. Additionally, </w:t>
      </w:r>
      <w:r w:rsidR="00172077" w:rsidRPr="00B36CC7">
        <w:rPr>
          <w:rFonts w:ascii="Times New Roman" w:hAnsi="Times New Roman" w:cs="Times New Roman"/>
          <w:sz w:val="24"/>
          <w:szCs w:val="24"/>
        </w:rPr>
        <w:t xml:space="preserve">Nissan HR </w:t>
      </w:r>
      <w:r w:rsidR="00DF2856" w:rsidRPr="00B36CC7">
        <w:rPr>
          <w:rFonts w:ascii="Times New Roman" w:hAnsi="Times New Roman" w:cs="Times New Roman"/>
          <w:sz w:val="24"/>
          <w:szCs w:val="24"/>
        </w:rPr>
        <w:t xml:space="preserve">can source for </w:t>
      </w:r>
      <w:r w:rsidR="00834F6B">
        <w:rPr>
          <w:rFonts w:ascii="Times New Roman" w:hAnsi="Times New Roman" w:cs="Times New Roman"/>
          <w:sz w:val="24"/>
          <w:szCs w:val="24"/>
        </w:rPr>
        <w:t>a professional</w:t>
      </w:r>
      <w:r w:rsidR="00DF2856" w:rsidRPr="00B36CC7">
        <w:rPr>
          <w:rFonts w:ascii="Times New Roman" w:hAnsi="Times New Roman" w:cs="Times New Roman"/>
          <w:sz w:val="24"/>
          <w:szCs w:val="24"/>
        </w:rPr>
        <w:t xml:space="preserve"> quality assurance standards team to help authenticate the safety of cars before being dispatched to final customers.</w:t>
      </w:r>
      <w:r w:rsidR="00BB3F40">
        <w:rPr>
          <w:rFonts w:ascii="Times New Roman" w:hAnsi="Times New Roman" w:cs="Times New Roman"/>
          <w:sz w:val="24"/>
          <w:szCs w:val="24"/>
        </w:rPr>
        <w:t xml:space="preserve"> Furthermore, this could</w:t>
      </w:r>
      <w:r w:rsidR="00DF2856" w:rsidRPr="00B36CC7">
        <w:rPr>
          <w:rFonts w:ascii="Times New Roman" w:hAnsi="Times New Roman" w:cs="Times New Roman"/>
          <w:sz w:val="24"/>
          <w:szCs w:val="24"/>
        </w:rPr>
        <w:t xml:space="preserve"> help reduce the number of recalls Nissan </w:t>
      </w:r>
      <w:r w:rsidR="004406DE">
        <w:rPr>
          <w:rFonts w:ascii="Times New Roman" w:hAnsi="Times New Roman" w:cs="Times New Roman"/>
          <w:sz w:val="24"/>
          <w:szCs w:val="24"/>
        </w:rPr>
        <w:t>receives</w:t>
      </w:r>
      <w:r w:rsidR="00DF2856" w:rsidRPr="00B36CC7">
        <w:rPr>
          <w:rFonts w:ascii="Times New Roman" w:hAnsi="Times New Roman" w:cs="Times New Roman"/>
          <w:sz w:val="24"/>
          <w:szCs w:val="24"/>
        </w:rPr>
        <w:t xml:space="preserve"> (Hill and Hill, 2012). </w:t>
      </w:r>
    </w:p>
    <w:p w14:paraId="07CAFEC6" w14:textId="77777777" w:rsidR="003E5AA6" w:rsidRDefault="00DF2856" w:rsidP="00A20A1B">
      <w:pPr>
        <w:pStyle w:val="Heading1"/>
        <w:jc w:val="both"/>
        <w:rPr>
          <w:rFonts w:cs="Times New Roman"/>
          <w:sz w:val="28"/>
          <w:szCs w:val="28"/>
        </w:rPr>
      </w:pPr>
      <w:bookmarkStart w:id="13" w:name="_Toc90969153"/>
      <w:bookmarkStart w:id="14" w:name="_Toc90979136"/>
      <w:r w:rsidRPr="0010408A">
        <w:rPr>
          <w:rFonts w:cs="Times New Roman"/>
          <w:sz w:val="28"/>
          <w:szCs w:val="28"/>
        </w:rPr>
        <w:t>Conclusion</w:t>
      </w:r>
      <w:bookmarkEnd w:id="13"/>
      <w:bookmarkEnd w:id="14"/>
    </w:p>
    <w:p w14:paraId="173145CE" w14:textId="6C7B0599" w:rsidR="00891C2E" w:rsidRPr="00265972" w:rsidRDefault="00215718" w:rsidP="00265972">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sidR="00891C2E" w:rsidRPr="00B36CC7">
        <w:rPr>
          <w:rFonts w:ascii="Times New Roman" w:hAnsi="Times New Roman" w:cs="Times New Roman"/>
          <w:sz w:val="24"/>
          <w:szCs w:val="24"/>
        </w:rPr>
        <w:t xml:space="preserve"> restore the </w:t>
      </w:r>
      <w:r w:rsidR="00891C2E">
        <w:rPr>
          <w:rFonts w:ascii="Times New Roman" w:hAnsi="Times New Roman" w:cs="Times New Roman"/>
          <w:sz w:val="24"/>
          <w:szCs w:val="24"/>
        </w:rPr>
        <w:t>company's good image</w:t>
      </w:r>
      <w:r w:rsidR="00891C2E" w:rsidRPr="00B36CC7">
        <w:rPr>
          <w:rFonts w:ascii="Times New Roman" w:hAnsi="Times New Roman" w:cs="Times New Roman"/>
          <w:sz w:val="24"/>
          <w:szCs w:val="24"/>
        </w:rPr>
        <w:t xml:space="preserve">, Nissan </w:t>
      </w:r>
      <w:r w:rsidR="00C703BE">
        <w:rPr>
          <w:rFonts w:ascii="Times New Roman" w:hAnsi="Times New Roman" w:cs="Times New Roman"/>
          <w:sz w:val="24"/>
          <w:szCs w:val="24"/>
        </w:rPr>
        <w:t>motor corporation</w:t>
      </w:r>
      <w:r w:rsidR="00891C2E" w:rsidRPr="00B36CC7">
        <w:rPr>
          <w:rFonts w:ascii="Times New Roman" w:hAnsi="Times New Roman" w:cs="Times New Roman"/>
          <w:sz w:val="24"/>
          <w:szCs w:val="24"/>
        </w:rPr>
        <w:t xml:space="preserve"> </w:t>
      </w:r>
      <w:r w:rsidR="00F57B4F">
        <w:rPr>
          <w:rFonts w:ascii="Times New Roman" w:hAnsi="Times New Roman" w:cs="Times New Roman"/>
          <w:sz w:val="24"/>
          <w:szCs w:val="24"/>
        </w:rPr>
        <w:t>improved</w:t>
      </w:r>
      <w:r w:rsidR="00891C2E" w:rsidRPr="00B36CC7">
        <w:rPr>
          <w:rFonts w:ascii="Times New Roman" w:hAnsi="Times New Roman" w:cs="Times New Roman"/>
          <w:sz w:val="24"/>
          <w:szCs w:val="24"/>
        </w:rPr>
        <w:t xml:space="preserve"> the employ</w:t>
      </w:r>
      <w:r w:rsidR="00891C2E">
        <w:rPr>
          <w:rFonts w:ascii="Times New Roman" w:hAnsi="Times New Roman" w:cs="Times New Roman"/>
          <w:sz w:val="24"/>
          <w:szCs w:val="24"/>
        </w:rPr>
        <w:t>ment</w:t>
      </w:r>
      <w:r w:rsidR="00891C2E" w:rsidRPr="00B36CC7">
        <w:rPr>
          <w:rFonts w:ascii="Times New Roman" w:hAnsi="Times New Roman" w:cs="Times New Roman"/>
          <w:sz w:val="24"/>
          <w:szCs w:val="24"/>
        </w:rPr>
        <w:t xml:space="preserve"> </w:t>
      </w:r>
      <w:r w:rsidR="00C703BE" w:rsidRPr="00B36CC7">
        <w:rPr>
          <w:rFonts w:ascii="Times New Roman" w:hAnsi="Times New Roman" w:cs="Times New Roman"/>
          <w:sz w:val="24"/>
          <w:szCs w:val="24"/>
        </w:rPr>
        <w:t>concerns</w:t>
      </w:r>
      <w:r w:rsidR="00891C2E" w:rsidRPr="00B36CC7">
        <w:rPr>
          <w:rFonts w:ascii="Times New Roman" w:hAnsi="Times New Roman" w:cs="Times New Roman"/>
          <w:sz w:val="24"/>
          <w:szCs w:val="24"/>
        </w:rPr>
        <w:t xml:space="preserve"> arising from </w:t>
      </w:r>
      <w:proofErr w:type="spellStart"/>
      <w:r w:rsidR="00F57B4F">
        <w:rPr>
          <w:rFonts w:ascii="Times New Roman" w:hAnsi="Times New Roman" w:cs="Times New Roman"/>
          <w:sz w:val="24"/>
          <w:szCs w:val="24"/>
        </w:rPr>
        <w:t>ist</w:t>
      </w:r>
      <w:proofErr w:type="spellEnd"/>
      <w:r w:rsidR="00F57B4F">
        <w:rPr>
          <w:rFonts w:ascii="Times New Roman" w:hAnsi="Times New Roman" w:cs="Times New Roman"/>
          <w:sz w:val="24"/>
          <w:szCs w:val="24"/>
        </w:rPr>
        <w:t xml:space="preserve"> staff</w:t>
      </w:r>
      <w:r w:rsidR="00891C2E" w:rsidRPr="00B36CC7">
        <w:rPr>
          <w:rFonts w:ascii="Times New Roman" w:hAnsi="Times New Roman" w:cs="Times New Roman"/>
          <w:sz w:val="24"/>
          <w:szCs w:val="24"/>
        </w:rPr>
        <w:t xml:space="preserve">. </w:t>
      </w:r>
      <w:r w:rsidR="00F57B4F">
        <w:rPr>
          <w:rFonts w:ascii="Times New Roman" w:hAnsi="Times New Roman" w:cs="Times New Roman"/>
          <w:sz w:val="24"/>
          <w:szCs w:val="24"/>
        </w:rPr>
        <w:t>For instance, t</w:t>
      </w:r>
      <w:r w:rsidR="00891C2E" w:rsidRPr="00B36CC7">
        <w:rPr>
          <w:rFonts w:ascii="Times New Roman" w:hAnsi="Times New Roman" w:cs="Times New Roman"/>
          <w:sz w:val="24"/>
          <w:szCs w:val="24"/>
        </w:rPr>
        <w:t>he issue of racism can be handled by offering proper training to employees and encourag</w:t>
      </w:r>
      <w:r w:rsidR="00891C2E">
        <w:rPr>
          <w:rFonts w:ascii="Times New Roman" w:hAnsi="Times New Roman" w:cs="Times New Roman"/>
          <w:sz w:val="24"/>
          <w:szCs w:val="24"/>
        </w:rPr>
        <w:t>ing</w:t>
      </w:r>
      <w:r w:rsidR="00891C2E" w:rsidRPr="00B36CC7">
        <w:rPr>
          <w:rFonts w:ascii="Times New Roman" w:hAnsi="Times New Roman" w:cs="Times New Roman"/>
          <w:sz w:val="24"/>
          <w:szCs w:val="24"/>
        </w:rPr>
        <w:t xml:space="preserve"> employees to uphold equality and accommodate diversity in the delivery of services.</w:t>
      </w:r>
      <w:r w:rsidR="00BD0D13">
        <w:rPr>
          <w:rFonts w:ascii="Times New Roman" w:hAnsi="Times New Roman" w:cs="Times New Roman"/>
          <w:sz w:val="24"/>
          <w:szCs w:val="24"/>
        </w:rPr>
        <w:t xml:space="preserve"> </w:t>
      </w:r>
      <w:r w:rsidR="00F322A6">
        <w:rPr>
          <w:rFonts w:ascii="Times New Roman" w:hAnsi="Times New Roman" w:cs="Times New Roman"/>
          <w:sz w:val="24"/>
          <w:szCs w:val="24"/>
        </w:rPr>
        <w:t>Furthermore, a</w:t>
      </w:r>
      <w:r w:rsidR="00991132">
        <w:rPr>
          <w:rFonts w:ascii="Times New Roman" w:hAnsi="Times New Roman" w:cs="Times New Roman"/>
          <w:sz w:val="24"/>
          <w:szCs w:val="24"/>
        </w:rPr>
        <w:t>ccording to the case study</w:t>
      </w:r>
      <w:r w:rsidR="00BD0D13">
        <w:rPr>
          <w:rFonts w:ascii="Times New Roman" w:hAnsi="Times New Roman" w:cs="Times New Roman"/>
          <w:sz w:val="24"/>
          <w:szCs w:val="24"/>
        </w:rPr>
        <w:t>, Nissan's</w:t>
      </w:r>
      <w:r w:rsidR="00DE74C1">
        <w:rPr>
          <w:rFonts w:ascii="Times New Roman" w:hAnsi="Times New Roman" w:cs="Times New Roman"/>
          <w:sz w:val="24"/>
          <w:szCs w:val="24"/>
        </w:rPr>
        <w:t xml:space="preserve"> staff </w:t>
      </w:r>
      <w:r w:rsidR="00956417">
        <w:rPr>
          <w:rFonts w:ascii="Times New Roman" w:hAnsi="Times New Roman" w:cs="Times New Roman"/>
          <w:sz w:val="24"/>
          <w:szCs w:val="24"/>
        </w:rPr>
        <w:t xml:space="preserve">disciplinary </w:t>
      </w:r>
      <w:r w:rsidR="000E7372">
        <w:rPr>
          <w:rFonts w:ascii="Times New Roman" w:hAnsi="Times New Roman" w:cs="Times New Roman"/>
          <w:sz w:val="24"/>
          <w:szCs w:val="24"/>
        </w:rPr>
        <w:t>methods</w:t>
      </w:r>
      <w:r w:rsidR="00956417">
        <w:rPr>
          <w:rFonts w:ascii="Times New Roman" w:hAnsi="Times New Roman" w:cs="Times New Roman"/>
          <w:sz w:val="24"/>
          <w:szCs w:val="24"/>
        </w:rPr>
        <w:t xml:space="preserve"> </w:t>
      </w:r>
      <w:r w:rsidR="00F322A6">
        <w:rPr>
          <w:rFonts w:ascii="Times New Roman" w:hAnsi="Times New Roman" w:cs="Times New Roman"/>
          <w:sz w:val="24"/>
          <w:szCs w:val="24"/>
        </w:rPr>
        <w:t>have also been improved</w:t>
      </w:r>
      <w:r w:rsidR="00956417">
        <w:rPr>
          <w:rFonts w:ascii="Times New Roman" w:hAnsi="Times New Roman" w:cs="Times New Roman"/>
          <w:sz w:val="24"/>
          <w:szCs w:val="24"/>
        </w:rPr>
        <w:t xml:space="preserve"> to </w:t>
      </w:r>
      <w:r w:rsidR="002242EB">
        <w:rPr>
          <w:rFonts w:ascii="Times New Roman" w:hAnsi="Times New Roman" w:cs="Times New Roman"/>
          <w:sz w:val="24"/>
          <w:szCs w:val="24"/>
        </w:rPr>
        <w:t>achi</w:t>
      </w:r>
      <w:r w:rsidR="00F322A6">
        <w:rPr>
          <w:rFonts w:ascii="Times New Roman" w:hAnsi="Times New Roman" w:cs="Times New Roman"/>
          <w:sz w:val="24"/>
          <w:szCs w:val="24"/>
        </w:rPr>
        <w:t>e</w:t>
      </w:r>
      <w:r w:rsidR="002242EB">
        <w:rPr>
          <w:rFonts w:ascii="Times New Roman" w:hAnsi="Times New Roman" w:cs="Times New Roman"/>
          <w:sz w:val="24"/>
          <w:szCs w:val="24"/>
        </w:rPr>
        <w:t>ve the company targets</w:t>
      </w:r>
      <w:r w:rsidR="00F322A6">
        <w:rPr>
          <w:rFonts w:ascii="Times New Roman" w:hAnsi="Times New Roman" w:cs="Times New Roman"/>
          <w:sz w:val="24"/>
          <w:szCs w:val="24"/>
        </w:rPr>
        <w:t>.</w:t>
      </w:r>
      <w:r w:rsidR="00956417">
        <w:rPr>
          <w:rFonts w:ascii="Times New Roman" w:hAnsi="Times New Roman" w:cs="Times New Roman"/>
          <w:sz w:val="24"/>
          <w:szCs w:val="24"/>
        </w:rPr>
        <w:t xml:space="preserve"> </w:t>
      </w:r>
      <w:r w:rsidR="00097943">
        <w:rPr>
          <w:rFonts w:ascii="Times New Roman" w:hAnsi="Times New Roman" w:cs="Times New Roman"/>
          <w:sz w:val="24"/>
          <w:szCs w:val="24"/>
        </w:rPr>
        <w:t>For instance</w:t>
      </w:r>
      <w:r w:rsidR="00891C2E">
        <w:rPr>
          <w:rFonts w:ascii="Times New Roman" w:hAnsi="Times New Roman" w:cs="Times New Roman"/>
          <w:sz w:val="24"/>
          <w:szCs w:val="24"/>
        </w:rPr>
        <w:t>, s</w:t>
      </w:r>
      <w:r w:rsidR="00891C2E" w:rsidRPr="00B36CC7">
        <w:rPr>
          <w:rFonts w:ascii="Times New Roman" w:hAnsi="Times New Roman" w:cs="Times New Roman"/>
          <w:sz w:val="24"/>
          <w:szCs w:val="24"/>
        </w:rPr>
        <w:t xml:space="preserve">trict measures </w:t>
      </w:r>
      <w:r w:rsidR="000E7372">
        <w:rPr>
          <w:rFonts w:ascii="Times New Roman" w:hAnsi="Times New Roman" w:cs="Times New Roman"/>
          <w:sz w:val="24"/>
          <w:szCs w:val="24"/>
        </w:rPr>
        <w:t>have been</w:t>
      </w:r>
      <w:r w:rsidR="00891C2E" w:rsidRPr="00B36CC7">
        <w:rPr>
          <w:rFonts w:ascii="Times New Roman" w:hAnsi="Times New Roman" w:cs="Times New Roman"/>
          <w:sz w:val="24"/>
          <w:szCs w:val="24"/>
        </w:rPr>
        <w:t xml:space="preserve"> put in place </w:t>
      </w:r>
      <w:r w:rsidR="00891C2E">
        <w:rPr>
          <w:rFonts w:ascii="Times New Roman" w:hAnsi="Times New Roman" w:cs="Times New Roman"/>
          <w:sz w:val="24"/>
          <w:szCs w:val="24"/>
        </w:rPr>
        <w:t>for</w:t>
      </w:r>
      <w:r w:rsidR="00891C2E" w:rsidRPr="00B36CC7">
        <w:rPr>
          <w:rFonts w:ascii="Times New Roman" w:hAnsi="Times New Roman" w:cs="Times New Roman"/>
          <w:sz w:val="24"/>
          <w:szCs w:val="24"/>
        </w:rPr>
        <w:t xml:space="preserve"> any employee </w:t>
      </w:r>
      <w:r w:rsidR="00891C2E">
        <w:rPr>
          <w:rFonts w:ascii="Times New Roman" w:hAnsi="Times New Roman" w:cs="Times New Roman"/>
          <w:sz w:val="24"/>
          <w:szCs w:val="24"/>
        </w:rPr>
        <w:t>who has</w:t>
      </w:r>
      <w:r w:rsidR="00891C2E" w:rsidRPr="00B36CC7">
        <w:rPr>
          <w:rFonts w:ascii="Times New Roman" w:hAnsi="Times New Roman" w:cs="Times New Roman"/>
          <w:sz w:val="24"/>
          <w:szCs w:val="24"/>
        </w:rPr>
        <w:t xml:space="preserve"> violated laws on diversity and equality (</w:t>
      </w:r>
      <w:proofErr w:type="spellStart"/>
      <w:r w:rsidR="00891C2E" w:rsidRPr="00B36CC7">
        <w:rPr>
          <w:rFonts w:ascii="Times New Roman" w:hAnsi="Times New Roman" w:cs="Times New Roman"/>
          <w:sz w:val="24"/>
          <w:szCs w:val="24"/>
        </w:rPr>
        <w:t>Pandi</w:t>
      </w:r>
      <w:proofErr w:type="spellEnd"/>
      <w:r w:rsidR="00891C2E" w:rsidRPr="00B36CC7">
        <w:rPr>
          <w:rFonts w:ascii="Times New Roman" w:hAnsi="Times New Roman" w:cs="Times New Roman"/>
          <w:sz w:val="24"/>
          <w:szCs w:val="24"/>
        </w:rPr>
        <w:t xml:space="preserve">, 2020). </w:t>
      </w:r>
    </w:p>
    <w:p w14:paraId="512DB072" w14:textId="65A6792E" w:rsidR="009667A2" w:rsidRDefault="00DF2856" w:rsidP="00CE0809">
      <w:pPr>
        <w:spacing w:line="360" w:lineRule="auto"/>
        <w:jc w:val="both"/>
        <w:rPr>
          <w:rFonts w:ascii="Times New Roman" w:hAnsi="Times New Roman" w:cs="Times New Roman"/>
          <w:sz w:val="24"/>
          <w:szCs w:val="24"/>
        </w:rPr>
      </w:pPr>
      <w:r w:rsidRPr="00B36CC7">
        <w:rPr>
          <w:rFonts w:ascii="Times New Roman" w:hAnsi="Times New Roman" w:cs="Times New Roman"/>
          <w:sz w:val="24"/>
          <w:szCs w:val="24"/>
        </w:rPr>
        <w:t xml:space="preserve">The global market presents a highly competitive business environment. </w:t>
      </w:r>
      <w:r w:rsidR="003C0C92">
        <w:rPr>
          <w:rFonts w:ascii="Times New Roman" w:hAnsi="Times New Roman" w:cs="Times New Roman"/>
          <w:sz w:val="24"/>
          <w:szCs w:val="24"/>
        </w:rPr>
        <w:t>Hence the c</w:t>
      </w:r>
      <w:r w:rsidRPr="00B36CC7">
        <w:rPr>
          <w:rFonts w:ascii="Times New Roman" w:hAnsi="Times New Roman" w:cs="Times New Roman"/>
          <w:sz w:val="24"/>
          <w:szCs w:val="24"/>
        </w:rPr>
        <w:t>onsequently, challenges that pose a threat to an organisation</w:t>
      </w:r>
      <w:r w:rsidR="00750BE4">
        <w:rPr>
          <w:rFonts w:ascii="Times New Roman" w:hAnsi="Times New Roman" w:cs="Times New Roman"/>
          <w:sz w:val="24"/>
          <w:szCs w:val="24"/>
        </w:rPr>
        <w:t xml:space="preserve"> c</w:t>
      </w:r>
      <w:r w:rsidR="00A425DB">
        <w:rPr>
          <w:rFonts w:ascii="Times New Roman" w:hAnsi="Times New Roman" w:cs="Times New Roman"/>
          <w:sz w:val="24"/>
          <w:szCs w:val="24"/>
        </w:rPr>
        <w:t>an</w:t>
      </w:r>
      <w:r w:rsidR="00750BE4">
        <w:rPr>
          <w:rFonts w:ascii="Times New Roman" w:hAnsi="Times New Roman" w:cs="Times New Roman"/>
          <w:sz w:val="24"/>
          <w:szCs w:val="24"/>
        </w:rPr>
        <w:t xml:space="preserve"> be</w:t>
      </w:r>
      <w:r w:rsidRPr="00B36CC7">
        <w:rPr>
          <w:rFonts w:ascii="Times New Roman" w:hAnsi="Times New Roman" w:cs="Times New Roman"/>
          <w:sz w:val="24"/>
          <w:szCs w:val="24"/>
        </w:rPr>
        <w:t xml:space="preserve"> internally </w:t>
      </w:r>
      <w:r w:rsidR="00A425DB">
        <w:rPr>
          <w:rFonts w:ascii="Times New Roman" w:hAnsi="Times New Roman" w:cs="Times New Roman"/>
          <w:sz w:val="24"/>
          <w:szCs w:val="24"/>
        </w:rPr>
        <w:t>or</w:t>
      </w:r>
      <w:r w:rsidRPr="00B36CC7">
        <w:rPr>
          <w:rFonts w:ascii="Times New Roman" w:hAnsi="Times New Roman" w:cs="Times New Roman"/>
          <w:sz w:val="24"/>
          <w:szCs w:val="24"/>
        </w:rPr>
        <w:t xml:space="preserve"> externally</w:t>
      </w:r>
      <w:r w:rsidR="00A425DB">
        <w:rPr>
          <w:rFonts w:ascii="Times New Roman" w:hAnsi="Times New Roman" w:cs="Times New Roman"/>
          <w:sz w:val="24"/>
          <w:szCs w:val="24"/>
        </w:rPr>
        <w:t>. In addition,</w:t>
      </w:r>
      <w:r w:rsidRPr="00B36CC7">
        <w:rPr>
          <w:rFonts w:ascii="Times New Roman" w:hAnsi="Times New Roman" w:cs="Times New Roman"/>
          <w:sz w:val="24"/>
          <w:szCs w:val="24"/>
        </w:rPr>
        <w:t xml:space="preserve"> </w:t>
      </w:r>
      <w:r w:rsidR="00A425DB">
        <w:rPr>
          <w:rFonts w:ascii="Times New Roman" w:hAnsi="Times New Roman" w:cs="Times New Roman"/>
          <w:sz w:val="24"/>
          <w:szCs w:val="24"/>
        </w:rPr>
        <w:t xml:space="preserve">these forces could be </w:t>
      </w:r>
      <w:r w:rsidR="0004145A" w:rsidRPr="00B36CC7">
        <w:rPr>
          <w:rFonts w:ascii="Times New Roman" w:hAnsi="Times New Roman" w:cs="Times New Roman"/>
          <w:sz w:val="24"/>
          <w:szCs w:val="24"/>
        </w:rPr>
        <w:t>foreseeable</w:t>
      </w:r>
      <w:r w:rsidRPr="00B36CC7">
        <w:rPr>
          <w:rFonts w:ascii="Times New Roman" w:hAnsi="Times New Roman" w:cs="Times New Roman"/>
          <w:sz w:val="24"/>
          <w:szCs w:val="24"/>
        </w:rPr>
        <w:t>.</w:t>
      </w:r>
      <w:r w:rsidR="0004145A">
        <w:rPr>
          <w:rFonts w:ascii="Times New Roman" w:hAnsi="Times New Roman" w:cs="Times New Roman"/>
          <w:sz w:val="24"/>
          <w:szCs w:val="24"/>
        </w:rPr>
        <w:t xml:space="preserve"> Therefore</w:t>
      </w:r>
      <w:r w:rsidR="002279EF">
        <w:rPr>
          <w:rFonts w:ascii="Times New Roman" w:hAnsi="Times New Roman" w:cs="Times New Roman"/>
          <w:sz w:val="24"/>
          <w:szCs w:val="24"/>
        </w:rPr>
        <w:t>, the PESTLE analysis tool explain</w:t>
      </w:r>
      <w:r w:rsidR="00990201">
        <w:rPr>
          <w:rFonts w:ascii="Times New Roman" w:hAnsi="Times New Roman" w:cs="Times New Roman"/>
          <w:sz w:val="24"/>
          <w:szCs w:val="24"/>
        </w:rPr>
        <w:t>ed</w:t>
      </w:r>
      <w:r w:rsidR="002279EF">
        <w:rPr>
          <w:rFonts w:ascii="Times New Roman" w:hAnsi="Times New Roman" w:cs="Times New Roman"/>
          <w:sz w:val="24"/>
          <w:szCs w:val="24"/>
        </w:rPr>
        <w:t xml:space="preserve"> the challenges emanating from the macro environment</w:t>
      </w:r>
      <w:r w:rsidRPr="00B36CC7">
        <w:rPr>
          <w:rFonts w:ascii="Times New Roman" w:hAnsi="Times New Roman" w:cs="Times New Roman"/>
          <w:sz w:val="24"/>
          <w:szCs w:val="24"/>
        </w:rPr>
        <w:t xml:space="preserve">. </w:t>
      </w:r>
      <w:r w:rsidR="00DD4198" w:rsidRPr="00B36CC7">
        <w:rPr>
          <w:rFonts w:ascii="Times New Roman" w:hAnsi="Times New Roman" w:cs="Times New Roman"/>
          <w:sz w:val="24"/>
          <w:szCs w:val="24"/>
        </w:rPr>
        <w:t>Nevertheless</w:t>
      </w:r>
      <w:r w:rsidRPr="00B36CC7">
        <w:rPr>
          <w:rFonts w:ascii="Times New Roman" w:hAnsi="Times New Roman" w:cs="Times New Roman"/>
          <w:sz w:val="24"/>
          <w:szCs w:val="24"/>
        </w:rPr>
        <w:t xml:space="preserve">, </w:t>
      </w:r>
      <w:r w:rsidR="004406DE">
        <w:rPr>
          <w:rFonts w:ascii="Times New Roman" w:hAnsi="Times New Roman" w:cs="Times New Roman"/>
          <w:sz w:val="24"/>
          <w:szCs w:val="24"/>
        </w:rPr>
        <w:t>the</w:t>
      </w:r>
      <w:r w:rsidR="0052479F">
        <w:rPr>
          <w:rFonts w:ascii="Times New Roman" w:hAnsi="Times New Roman" w:cs="Times New Roman"/>
          <w:sz w:val="24"/>
          <w:szCs w:val="24"/>
        </w:rPr>
        <w:t>se tasks' realisation supports the management in making</w:t>
      </w:r>
      <w:r w:rsidRPr="00B36CC7">
        <w:rPr>
          <w:rFonts w:ascii="Times New Roman" w:hAnsi="Times New Roman" w:cs="Times New Roman"/>
          <w:sz w:val="24"/>
          <w:szCs w:val="24"/>
        </w:rPr>
        <w:t xml:space="preserve"> decisions that can help steer a company to prosperity.</w:t>
      </w:r>
      <w:r w:rsidR="001149C6">
        <w:rPr>
          <w:rFonts w:ascii="Times New Roman" w:hAnsi="Times New Roman" w:cs="Times New Roman"/>
          <w:sz w:val="24"/>
          <w:szCs w:val="24"/>
        </w:rPr>
        <w:t xml:space="preserve"> Additionally,</w:t>
      </w:r>
      <w:r w:rsidR="00EE7535">
        <w:rPr>
          <w:rFonts w:ascii="Times New Roman" w:hAnsi="Times New Roman" w:cs="Times New Roman"/>
          <w:sz w:val="24"/>
          <w:szCs w:val="24"/>
        </w:rPr>
        <w:t xml:space="preserve"> </w:t>
      </w:r>
      <w:r w:rsidR="00C009D3">
        <w:rPr>
          <w:rFonts w:ascii="Times New Roman" w:hAnsi="Times New Roman" w:cs="Times New Roman"/>
          <w:sz w:val="24"/>
          <w:szCs w:val="24"/>
        </w:rPr>
        <w:t>according to this case study</w:t>
      </w:r>
      <w:r w:rsidR="00EE7535">
        <w:rPr>
          <w:rFonts w:ascii="Times New Roman" w:hAnsi="Times New Roman" w:cs="Times New Roman"/>
          <w:sz w:val="24"/>
          <w:szCs w:val="24"/>
        </w:rPr>
        <w:t>,</w:t>
      </w:r>
      <w:r w:rsidR="00C009D3">
        <w:rPr>
          <w:rFonts w:ascii="Times New Roman" w:hAnsi="Times New Roman" w:cs="Times New Roman"/>
          <w:sz w:val="24"/>
          <w:szCs w:val="24"/>
        </w:rPr>
        <w:t xml:space="preserve"> </w:t>
      </w:r>
      <w:r w:rsidR="009E564E">
        <w:rPr>
          <w:rFonts w:ascii="Times New Roman" w:hAnsi="Times New Roman" w:cs="Times New Roman"/>
          <w:sz w:val="24"/>
          <w:szCs w:val="24"/>
        </w:rPr>
        <w:t xml:space="preserve">part of </w:t>
      </w:r>
      <w:r w:rsidR="001149C6">
        <w:rPr>
          <w:rFonts w:ascii="Times New Roman" w:hAnsi="Times New Roman" w:cs="Times New Roman"/>
          <w:sz w:val="24"/>
          <w:szCs w:val="24"/>
        </w:rPr>
        <w:t>Nissan motor corporation</w:t>
      </w:r>
      <w:r w:rsidR="00242B83">
        <w:rPr>
          <w:rFonts w:ascii="Times New Roman" w:hAnsi="Times New Roman" w:cs="Times New Roman"/>
          <w:sz w:val="24"/>
          <w:szCs w:val="24"/>
        </w:rPr>
        <w:t>'s vision is to constantly</w:t>
      </w:r>
      <w:r w:rsidRPr="00B36CC7">
        <w:rPr>
          <w:rFonts w:ascii="Times New Roman" w:hAnsi="Times New Roman" w:cs="Times New Roman"/>
          <w:sz w:val="24"/>
          <w:szCs w:val="24"/>
        </w:rPr>
        <w:t xml:space="preserve"> </w:t>
      </w:r>
      <w:r w:rsidR="00242B83">
        <w:rPr>
          <w:rFonts w:ascii="Times New Roman" w:hAnsi="Times New Roman" w:cs="Times New Roman"/>
          <w:sz w:val="24"/>
          <w:szCs w:val="24"/>
        </w:rPr>
        <w:t>focus</w:t>
      </w:r>
      <w:r w:rsidR="006C7C78">
        <w:rPr>
          <w:rFonts w:ascii="Times New Roman" w:hAnsi="Times New Roman" w:cs="Times New Roman"/>
          <w:sz w:val="24"/>
          <w:szCs w:val="24"/>
        </w:rPr>
        <w:t xml:space="preserve"> on</w:t>
      </w:r>
      <w:r w:rsidRPr="00B36CC7">
        <w:rPr>
          <w:rFonts w:ascii="Times New Roman" w:hAnsi="Times New Roman" w:cs="Times New Roman"/>
          <w:sz w:val="24"/>
          <w:szCs w:val="24"/>
        </w:rPr>
        <w:t xml:space="preserve"> the key areas that pose a challenge </w:t>
      </w:r>
      <w:r w:rsidR="001149C6">
        <w:rPr>
          <w:rFonts w:ascii="Times New Roman" w:hAnsi="Times New Roman" w:cs="Times New Roman"/>
          <w:sz w:val="24"/>
          <w:szCs w:val="24"/>
        </w:rPr>
        <w:t xml:space="preserve">and treads </w:t>
      </w:r>
      <w:r w:rsidRPr="00B36CC7">
        <w:rPr>
          <w:rFonts w:ascii="Times New Roman" w:hAnsi="Times New Roman" w:cs="Times New Roman"/>
          <w:sz w:val="24"/>
          <w:szCs w:val="24"/>
        </w:rPr>
        <w:t>to its operation</w:t>
      </w:r>
      <w:r w:rsidR="00196039">
        <w:rPr>
          <w:rFonts w:ascii="Times New Roman" w:hAnsi="Times New Roman" w:cs="Times New Roman"/>
          <w:sz w:val="24"/>
          <w:szCs w:val="24"/>
        </w:rPr>
        <w:t xml:space="preserve"> and susta</w:t>
      </w:r>
      <w:r w:rsidR="00CE0809">
        <w:rPr>
          <w:rFonts w:ascii="Times New Roman" w:hAnsi="Times New Roman" w:cs="Times New Roman"/>
          <w:sz w:val="24"/>
          <w:szCs w:val="24"/>
        </w:rPr>
        <w:t>ina</w:t>
      </w:r>
      <w:r w:rsidR="00196039">
        <w:rPr>
          <w:rFonts w:ascii="Times New Roman" w:hAnsi="Times New Roman" w:cs="Times New Roman"/>
          <w:sz w:val="24"/>
          <w:szCs w:val="24"/>
        </w:rPr>
        <w:t xml:space="preserve">ble </w:t>
      </w:r>
      <w:r w:rsidR="00CE0809">
        <w:rPr>
          <w:rFonts w:ascii="Times New Roman" w:hAnsi="Times New Roman" w:cs="Times New Roman"/>
          <w:sz w:val="24"/>
          <w:szCs w:val="24"/>
        </w:rPr>
        <w:t>development</w:t>
      </w:r>
      <w:r w:rsidR="00C009D3">
        <w:rPr>
          <w:rFonts w:ascii="Times New Roman" w:hAnsi="Times New Roman" w:cs="Times New Roman"/>
          <w:sz w:val="24"/>
          <w:szCs w:val="24"/>
        </w:rPr>
        <w:t xml:space="preserve"> </w:t>
      </w:r>
      <w:r w:rsidRPr="00B36CC7">
        <w:rPr>
          <w:rFonts w:ascii="Times New Roman" w:hAnsi="Times New Roman" w:cs="Times New Roman"/>
          <w:sz w:val="24"/>
          <w:szCs w:val="24"/>
        </w:rPr>
        <w:t>in the global sector.</w:t>
      </w:r>
    </w:p>
    <w:p w14:paraId="4E6EEFAC" w14:textId="77777777" w:rsidR="002A515B" w:rsidRDefault="002A515B" w:rsidP="00CE0809">
      <w:pPr>
        <w:spacing w:line="360" w:lineRule="auto"/>
        <w:jc w:val="both"/>
        <w:rPr>
          <w:rFonts w:ascii="Times New Roman" w:hAnsi="Times New Roman" w:cs="Times New Roman"/>
          <w:sz w:val="24"/>
          <w:szCs w:val="24"/>
        </w:rPr>
      </w:pPr>
    </w:p>
    <w:p w14:paraId="0273718D" w14:textId="77777777" w:rsidR="002A515B" w:rsidRDefault="002A515B" w:rsidP="00CE0809">
      <w:pPr>
        <w:spacing w:line="360" w:lineRule="auto"/>
        <w:jc w:val="both"/>
        <w:rPr>
          <w:rFonts w:ascii="Times New Roman" w:hAnsi="Times New Roman" w:cs="Times New Roman"/>
          <w:sz w:val="24"/>
          <w:szCs w:val="24"/>
        </w:rPr>
      </w:pPr>
    </w:p>
    <w:p w14:paraId="5E52123D" w14:textId="77777777" w:rsidR="00986299" w:rsidRPr="00B36CC7" w:rsidRDefault="00986299" w:rsidP="00CE0809">
      <w:pPr>
        <w:spacing w:line="360" w:lineRule="auto"/>
        <w:jc w:val="both"/>
        <w:rPr>
          <w:rFonts w:ascii="Times New Roman" w:hAnsi="Times New Roman" w:cs="Times New Roman"/>
          <w:sz w:val="24"/>
          <w:szCs w:val="24"/>
        </w:rPr>
      </w:pPr>
    </w:p>
    <w:p w14:paraId="6857FE8C" w14:textId="77777777" w:rsidR="003E5AA6" w:rsidRPr="00B36CC7" w:rsidRDefault="00DF2856" w:rsidP="00F7179B">
      <w:pPr>
        <w:pStyle w:val="Heading1"/>
        <w:rPr>
          <w:rFonts w:cs="Times New Roman"/>
          <w:szCs w:val="24"/>
        </w:rPr>
      </w:pPr>
      <w:bookmarkStart w:id="15" w:name="_Toc90969154"/>
      <w:bookmarkStart w:id="16" w:name="_Toc90979137"/>
      <w:r w:rsidRPr="00B36CC7">
        <w:rPr>
          <w:rFonts w:cs="Times New Roman"/>
          <w:szCs w:val="24"/>
        </w:rPr>
        <w:lastRenderedPageBreak/>
        <w:t>References</w:t>
      </w:r>
      <w:bookmarkEnd w:id="15"/>
      <w:bookmarkEnd w:id="16"/>
    </w:p>
    <w:p w14:paraId="12CD2484" w14:textId="77777777" w:rsidR="003E5AA6" w:rsidRPr="00B36CC7" w:rsidRDefault="00DF2856" w:rsidP="00F7179B">
      <w:pPr>
        <w:spacing w:line="360" w:lineRule="auto"/>
        <w:ind w:left="720" w:hanging="720"/>
        <w:rPr>
          <w:rFonts w:ascii="Times New Roman" w:hAnsi="Times New Roman" w:cs="Times New Roman"/>
          <w:sz w:val="24"/>
          <w:szCs w:val="24"/>
        </w:rPr>
      </w:pPr>
      <w:r w:rsidRPr="00B36CC7">
        <w:rPr>
          <w:rFonts w:ascii="Times New Roman" w:hAnsi="Times New Roman" w:cs="Times New Roman"/>
          <w:sz w:val="24"/>
          <w:szCs w:val="24"/>
        </w:rPr>
        <w:t>Adekunle, B., Alharahsheh, H. and Pius, A. (2020). Trends and issues in international planning for businesses. Hershey, PA: IGI Global Publisher of Timely Knowledge.</w:t>
      </w:r>
    </w:p>
    <w:p w14:paraId="5E29DA18" w14:textId="44E37D4D" w:rsidR="003E5AA6" w:rsidRPr="00A36080" w:rsidRDefault="00DF2856" w:rsidP="00A36080">
      <w:pPr>
        <w:spacing w:line="360" w:lineRule="auto"/>
        <w:ind w:left="720" w:hanging="720"/>
        <w:rPr>
          <w:rFonts w:ascii="Times New Roman" w:hAnsi="Times New Roman" w:cs="Times New Roman"/>
          <w:sz w:val="24"/>
          <w:szCs w:val="24"/>
        </w:rPr>
      </w:pPr>
      <w:r w:rsidRPr="00B36CC7">
        <w:rPr>
          <w:rFonts w:ascii="Times New Roman" w:hAnsi="Times New Roman" w:cs="Times New Roman"/>
          <w:sz w:val="24"/>
          <w:szCs w:val="24"/>
        </w:rPr>
        <w:t xml:space="preserve">Delener, N. (2012). Service science research, </w:t>
      </w:r>
      <w:proofErr w:type="gramStart"/>
      <w:r w:rsidRPr="00B36CC7">
        <w:rPr>
          <w:rFonts w:ascii="Times New Roman" w:hAnsi="Times New Roman" w:cs="Times New Roman"/>
          <w:sz w:val="24"/>
          <w:szCs w:val="24"/>
        </w:rPr>
        <w:t>strategy</w:t>
      </w:r>
      <w:proofErr w:type="gramEnd"/>
      <w:r w:rsidRPr="00B36CC7">
        <w:rPr>
          <w:rFonts w:ascii="Times New Roman" w:hAnsi="Times New Roman" w:cs="Times New Roman"/>
          <w:sz w:val="24"/>
          <w:szCs w:val="24"/>
        </w:rPr>
        <w:t xml:space="preserve"> and innovation. Hershey, PA: Business Science Reference.</w:t>
      </w:r>
    </w:p>
    <w:p w14:paraId="06A0A3AA" w14:textId="77777777" w:rsidR="003E5AA6" w:rsidRPr="00B36CC7" w:rsidRDefault="00DF2856" w:rsidP="00F7179B">
      <w:pPr>
        <w:pStyle w:val="BodyText"/>
        <w:spacing w:line="360" w:lineRule="auto"/>
        <w:ind w:left="720" w:hanging="720"/>
        <w:rPr>
          <w:szCs w:val="24"/>
          <w:lang w:val="en-GB"/>
        </w:rPr>
      </w:pPr>
      <w:r w:rsidRPr="00B36CC7">
        <w:rPr>
          <w:color w:val="000000"/>
          <w:szCs w:val="24"/>
          <w:shd w:val="clear" w:color="auto" w:fill="FFFFFF"/>
          <w:lang w:val="en-GB"/>
        </w:rPr>
        <w:t>Economics Observatory. 2021. </w:t>
      </w:r>
      <w:r w:rsidRPr="00B36CC7">
        <w:rPr>
          <w:i/>
          <w:iCs/>
          <w:color w:val="000000"/>
          <w:szCs w:val="24"/>
          <w:shd w:val="clear" w:color="auto" w:fill="FFFFFF"/>
          <w:lang w:val="en-GB"/>
        </w:rPr>
        <w:t>What are the fiscal consequences of the UK response to coronavirus? - Economics Observatory</w:t>
      </w:r>
      <w:r w:rsidRPr="00B36CC7">
        <w:rPr>
          <w:color w:val="000000"/>
          <w:szCs w:val="24"/>
          <w:shd w:val="clear" w:color="auto" w:fill="FFFFFF"/>
          <w:lang w:val="en-GB"/>
        </w:rPr>
        <w:t>. [online] Available at: &lt;https://www.economicsobservatory.com/what-are-fiscal-consequences-uk-policy-response-coronavirus&gt; [Accessed 17 July 2021].</w:t>
      </w:r>
    </w:p>
    <w:p w14:paraId="5BB3552C" w14:textId="29E3AA26" w:rsidR="003E5AA6" w:rsidRPr="00B36CC7" w:rsidRDefault="00DF2856" w:rsidP="00F7179B">
      <w:pPr>
        <w:widowControl w:val="0"/>
        <w:autoSpaceDE w:val="0"/>
        <w:autoSpaceDN w:val="0"/>
        <w:spacing w:before="119" w:after="0" w:line="360" w:lineRule="auto"/>
        <w:ind w:left="720" w:right="-46" w:hanging="720"/>
        <w:jc w:val="both"/>
        <w:rPr>
          <w:rFonts w:ascii="Times New Roman" w:eastAsia="Verdana" w:hAnsi="Times New Roman" w:cs="Times New Roman"/>
          <w:sz w:val="24"/>
          <w:szCs w:val="24"/>
          <w:lang w:eastAsia="en-GB" w:bidi="en-GB"/>
        </w:rPr>
      </w:pPr>
      <w:r w:rsidRPr="00B36CC7">
        <w:rPr>
          <w:rFonts w:ascii="Times New Roman" w:eastAsia="Verdana" w:hAnsi="Times New Roman" w:cs="Times New Roman"/>
          <w:sz w:val="24"/>
          <w:szCs w:val="24"/>
          <w:lang w:eastAsia="en-GB" w:bidi="en-GB"/>
        </w:rPr>
        <w:t xml:space="preserve">HILL, A. and HILL, T. (2012) </w:t>
      </w:r>
      <w:r w:rsidRPr="00B36CC7">
        <w:rPr>
          <w:rFonts w:ascii="Times New Roman" w:eastAsia="Verdana" w:hAnsi="Times New Roman" w:cs="Times New Roman"/>
          <w:i/>
          <w:sz w:val="24"/>
          <w:szCs w:val="24"/>
          <w:lang w:eastAsia="en-GB" w:bidi="en-GB"/>
        </w:rPr>
        <w:t xml:space="preserve">Operations Management. </w:t>
      </w:r>
      <w:r w:rsidRPr="00B36CC7">
        <w:rPr>
          <w:rFonts w:ascii="Times New Roman" w:eastAsia="Verdana" w:hAnsi="Times New Roman" w:cs="Times New Roman"/>
          <w:sz w:val="24"/>
          <w:szCs w:val="24"/>
          <w:lang w:eastAsia="en-GB" w:bidi="en-GB"/>
        </w:rPr>
        <w:t xml:space="preserve">3rd ed. </w:t>
      </w:r>
      <w:r w:rsidR="001A0DE7" w:rsidRPr="00B36CC7">
        <w:rPr>
          <w:rFonts w:ascii="Times New Roman" w:eastAsia="Verdana" w:hAnsi="Times New Roman" w:cs="Times New Roman"/>
          <w:sz w:val="24"/>
          <w:szCs w:val="24"/>
          <w:lang w:eastAsia="en-GB" w:bidi="en-GB"/>
        </w:rPr>
        <w:t>Hampshire:</w:t>
      </w:r>
      <w:r w:rsidRPr="00B36CC7">
        <w:rPr>
          <w:rFonts w:ascii="Times New Roman" w:eastAsia="Verdana" w:hAnsi="Times New Roman" w:cs="Times New Roman"/>
          <w:sz w:val="24"/>
          <w:szCs w:val="24"/>
          <w:lang w:eastAsia="en-GB" w:bidi="en-GB"/>
        </w:rPr>
        <w:t xml:space="preserve"> Palgrave Macmillan.</w:t>
      </w:r>
    </w:p>
    <w:p w14:paraId="09D75D78" w14:textId="2622D37E" w:rsidR="003E5AA6" w:rsidRPr="00B36CC7" w:rsidRDefault="00DF2856" w:rsidP="00F7179B">
      <w:pPr>
        <w:spacing w:line="360" w:lineRule="auto"/>
        <w:ind w:left="720" w:hanging="720"/>
        <w:jc w:val="both"/>
        <w:rPr>
          <w:rFonts w:ascii="Times New Roman" w:hAnsi="Times New Roman" w:cs="Times New Roman"/>
          <w:sz w:val="24"/>
          <w:szCs w:val="24"/>
        </w:rPr>
      </w:pPr>
      <w:r w:rsidRPr="00B36CC7">
        <w:rPr>
          <w:rFonts w:ascii="Times New Roman" w:hAnsi="Times New Roman" w:cs="Times New Roman"/>
          <w:sz w:val="24"/>
          <w:szCs w:val="24"/>
        </w:rPr>
        <w:t xml:space="preserve">Matovic, I. M. (2020).  PESTLE analysis of eternal </w:t>
      </w:r>
      <w:r w:rsidR="005A7BCB">
        <w:rPr>
          <w:rFonts w:ascii="Times New Roman" w:hAnsi="Times New Roman" w:cs="Times New Roman"/>
          <w:sz w:val="24"/>
          <w:szCs w:val="24"/>
        </w:rPr>
        <w:t>e</w:t>
      </w:r>
      <w:r w:rsidRPr="00B36CC7">
        <w:rPr>
          <w:rFonts w:ascii="Times New Roman" w:hAnsi="Times New Roman" w:cs="Times New Roman"/>
          <w:sz w:val="24"/>
          <w:szCs w:val="24"/>
        </w:rPr>
        <w:t>nvironment as a success factor of start-up business. Conscience conference on science and society, 2020, 96-102</w:t>
      </w:r>
    </w:p>
    <w:p w14:paraId="262967F6" w14:textId="77777777" w:rsidR="003E5AA6" w:rsidRPr="00B36CC7" w:rsidRDefault="00DF2856" w:rsidP="00F7179B">
      <w:pPr>
        <w:spacing w:line="360" w:lineRule="auto"/>
        <w:ind w:left="720" w:hanging="720"/>
        <w:rPr>
          <w:rFonts w:ascii="Times New Roman" w:hAnsi="Times New Roman" w:cs="Times New Roman"/>
          <w:color w:val="000000"/>
          <w:sz w:val="24"/>
          <w:szCs w:val="24"/>
          <w:shd w:val="clear" w:color="auto" w:fill="FFFFFF"/>
        </w:rPr>
      </w:pPr>
      <w:r w:rsidRPr="00B36CC7">
        <w:rPr>
          <w:rFonts w:ascii="Times New Roman" w:hAnsi="Times New Roman" w:cs="Times New Roman"/>
          <w:color w:val="000000"/>
          <w:sz w:val="24"/>
          <w:szCs w:val="24"/>
          <w:shd w:val="clear" w:color="auto" w:fill="FFFFFF"/>
        </w:rPr>
        <w:t>Pandi, D., 2020. SWOT Analysis of Joint Liability Group. </w:t>
      </w:r>
      <w:r w:rsidRPr="00B36CC7">
        <w:rPr>
          <w:rFonts w:ascii="Times New Roman" w:hAnsi="Times New Roman" w:cs="Times New Roman"/>
          <w:i/>
          <w:iCs/>
          <w:color w:val="000000"/>
          <w:sz w:val="24"/>
          <w:szCs w:val="24"/>
          <w:shd w:val="clear" w:color="auto" w:fill="FFFFFF"/>
        </w:rPr>
        <w:t>International Journal of Psychosocial Rehabilitation</w:t>
      </w:r>
      <w:r w:rsidRPr="00B36CC7">
        <w:rPr>
          <w:rFonts w:ascii="Times New Roman" w:hAnsi="Times New Roman" w:cs="Times New Roman"/>
          <w:color w:val="000000"/>
          <w:sz w:val="24"/>
          <w:szCs w:val="24"/>
          <w:shd w:val="clear" w:color="auto" w:fill="FFFFFF"/>
        </w:rPr>
        <w:t>, 24(5), pp.1872-1877.</w:t>
      </w:r>
    </w:p>
    <w:p w14:paraId="1D861805" w14:textId="11048B3D" w:rsidR="003E5AA6" w:rsidRPr="00B36CC7" w:rsidRDefault="00DF2856" w:rsidP="00F7179B">
      <w:pPr>
        <w:spacing w:line="360" w:lineRule="auto"/>
        <w:ind w:left="720" w:hanging="720"/>
        <w:jc w:val="both"/>
        <w:rPr>
          <w:rFonts w:ascii="Times New Roman" w:hAnsi="Times New Roman" w:cs="Times New Roman"/>
          <w:sz w:val="24"/>
          <w:szCs w:val="24"/>
        </w:rPr>
      </w:pPr>
      <w:r w:rsidRPr="00B36CC7">
        <w:rPr>
          <w:rFonts w:ascii="Times New Roman" w:hAnsi="Times New Roman" w:cs="Times New Roman"/>
          <w:sz w:val="24"/>
          <w:szCs w:val="24"/>
        </w:rPr>
        <w:t xml:space="preserve">Rastogi, N., Trivedi, M.K. (2016). </w:t>
      </w:r>
      <w:r w:rsidR="00E12EFA">
        <w:rPr>
          <w:rFonts w:ascii="Times New Roman" w:hAnsi="Times New Roman" w:cs="Times New Roman"/>
          <w:sz w:val="24"/>
          <w:szCs w:val="24"/>
        </w:rPr>
        <w:t>"</w:t>
      </w:r>
      <w:r w:rsidRPr="00B36CC7">
        <w:rPr>
          <w:rFonts w:ascii="Times New Roman" w:hAnsi="Times New Roman" w:cs="Times New Roman"/>
          <w:sz w:val="24"/>
          <w:szCs w:val="24"/>
        </w:rPr>
        <w:t xml:space="preserve">Pestle Technique – A Tool to Identify External Risks in Construction Projects.  </w:t>
      </w:r>
      <w:r w:rsidRPr="00B36CC7">
        <w:rPr>
          <w:rFonts w:ascii="Times New Roman" w:hAnsi="Times New Roman" w:cs="Times New Roman"/>
          <w:i/>
          <w:sz w:val="24"/>
          <w:szCs w:val="24"/>
        </w:rPr>
        <w:t>International Research Journal of Engineering and Technology</w:t>
      </w:r>
      <w:r w:rsidRPr="00B36CC7">
        <w:rPr>
          <w:rFonts w:ascii="Times New Roman" w:hAnsi="Times New Roman" w:cs="Times New Roman"/>
          <w:sz w:val="24"/>
          <w:szCs w:val="24"/>
        </w:rPr>
        <w:t>, 3(1), 384-388</w:t>
      </w:r>
    </w:p>
    <w:p w14:paraId="3C542E84" w14:textId="234E7008" w:rsidR="003E5AA6" w:rsidRPr="00B36CC7" w:rsidRDefault="00DF2856" w:rsidP="00F7179B">
      <w:pPr>
        <w:pStyle w:val="BodyText"/>
        <w:spacing w:line="360" w:lineRule="auto"/>
        <w:ind w:left="720" w:hanging="720"/>
        <w:rPr>
          <w:szCs w:val="24"/>
          <w:lang w:val="en-GB"/>
        </w:rPr>
      </w:pPr>
      <w:r w:rsidRPr="00B36CC7">
        <w:rPr>
          <w:szCs w:val="24"/>
          <w:lang w:val="en-GB"/>
        </w:rPr>
        <w:t xml:space="preserve">World Bank (2021), </w:t>
      </w:r>
      <w:r w:rsidR="00E12EFA">
        <w:rPr>
          <w:i/>
          <w:szCs w:val="24"/>
          <w:lang w:val="en-GB"/>
        </w:rPr>
        <w:t>"</w:t>
      </w:r>
      <w:r w:rsidRPr="00B36CC7">
        <w:rPr>
          <w:i/>
          <w:szCs w:val="24"/>
          <w:lang w:val="en-GB"/>
        </w:rPr>
        <w:t>Global Economic Prospects 2021</w:t>
      </w:r>
      <w:r w:rsidR="00E12EFA">
        <w:rPr>
          <w:i/>
          <w:szCs w:val="24"/>
          <w:lang w:val="en-GB"/>
        </w:rPr>
        <w:t>"</w:t>
      </w:r>
      <w:r w:rsidRPr="00B36CC7">
        <w:rPr>
          <w:i/>
          <w:szCs w:val="24"/>
          <w:lang w:val="en-GB"/>
        </w:rPr>
        <w:t>, International Bank for Reconstruction and Development</w:t>
      </w:r>
      <w:r w:rsidRPr="00B36CC7">
        <w:rPr>
          <w:szCs w:val="24"/>
          <w:lang w:val="en-GB"/>
        </w:rPr>
        <w:t xml:space="preserve"> / The World Bank 1818 H Street NW, Washington, DC 20433 Telephone: 202-473-1000; Internet: </w:t>
      </w:r>
      <w:hyperlink r:id="rId9" w:history="1">
        <w:r w:rsidRPr="00B36CC7">
          <w:rPr>
            <w:rStyle w:val="Hyperlink"/>
            <w:szCs w:val="24"/>
            <w:lang w:val="en-GB"/>
          </w:rPr>
          <w:t>www.worldbank.org</w:t>
        </w:r>
      </w:hyperlink>
      <w:r w:rsidRPr="00B36CC7">
        <w:rPr>
          <w:szCs w:val="24"/>
          <w:lang w:val="en-GB"/>
        </w:rPr>
        <w:t xml:space="preserve"> </w:t>
      </w:r>
    </w:p>
    <w:p w14:paraId="0489485C" w14:textId="77777777" w:rsidR="003E5AA6" w:rsidRPr="00B36CC7" w:rsidRDefault="00DF2856" w:rsidP="00F7179B">
      <w:pPr>
        <w:spacing w:line="360" w:lineRule="auto"/>
        <w:ind w:left="720" w:hanging="720"/>
        <w:rPr>
          <w:rFonts w:ascii="Times New Roman" w:hAnsi="Times New Roman" w:cs="Times New Roman"/>
          <w:color w:val="000000"/>
          <w:sz w:val="24"/>
          <w:szCs w:val="24"/>
          <w:shd w:val="clear" w:color="auto" w:fill="FFFFFF"/>
        </w:rPr>
      </w:pPr>
      <w:r w:rsidRPr="00B36CC7">
        <w:rPr>
          <w:rFonts w:ascii="Times New Roman" w:hAnsi="Times New Roman" w:cs="Times New Roman"/>
          <w:color w:val="000000"/>
          <w:sz w:val="24"/>
          <w:szCs w:val="24"/>
          <w:shd w:val="clear" w:color="auto" w:fill="FFFFFF"/>
        </w:rPr>
        <w:t>Yang, L. and Ma, C., 2014. Nissan Car Test Bench Research Production and Use of Teaching. </w:t>
      </w:r>
      <w:r w:rsidRPr="00B36CC7">
        <w:rPr>
          <w:rFonts w:ascii="Times New Roman" w:hAnsi="Times New Roman" w:cs="Times New Roman"/>
          <w:i/>
          <w:iCs/>
          <w:color w:val="000000"/>
          <w:sz w:val="24"/>
          <w:szCs w:val="24"/>
          <w:shd w:val="clear" w:color="auto" w:fill="FFFFFF"/>
        </w:rPr>
        <w:t>Applied Mechanics and Materials</w:t>
      </w:r>
      <w:r w:rsidRPr="00B36CC7">
        <w:rPr>
          <w:rFonts w:ascii="Times New Roman" w:hAnsi="Times New Roman" w:cs="Times New Roman"/>
          <w:color w:val="000000"/>
          <w:sz w:val="24"/>
          <w:szCs w:val="24"/>
          <w:shd w:val="clear" w:color="auto" w:fill="FFFFFF"/>
        </w:rPr>
        <w:t>, 496-500, pp.1032-1035.</w:t>
      </w:r>
    </w:p>
    <w:p w14:paraId="21A9B310" w14:textId="3155767B" w:rsidR="003E5AA6" w:rsidRPr="00B36CC7" w:rsidRDefault="00DF2856" w:rsidP="00F7179B">
      <w:pPr>
        <w:spacing w:line="360" w:lineRule="auto"/>
        <w:ind w:left="720" w:hanging="720"/>
        <w:rPr>
          <w:rFonts w:ascii="Times New Roman" w:hAnsi="Times New Roman" w:cs="Times New Roman"/>
          <w:color w:val="000000"/>
          <w:sz w:val="24"/>
          <w:szCs w:val="24"/>
          <w:shd w:val="clear" w:color="auto" w:fill="FFFFFF"/>
        </w:rPr>
      </w:pPr>
      <w:r w:rsidRPr="00B36CC7">
        <w:rPr>
          <w:rFonts w:ascii="Times New Roman" w:hAnsi="Times New Roman" w:cs="Times New Roman"/>
          <w:color w:val="000000"/>
          <w:sz w:val="24"/>
          <w:szCs w:val="24"/>
          <w:shd w:val="clear" w:color="auto" w:fill="FFFFFF"/>
        </w:rPr>
        <w:t>Roy, D. (2019). Strategic foresight and Porter</w:t>
      </w:r>
      <w:r w:rsidR="00E12EFA">
        <w:rPr>
          <w:rFonts w:ascii="Times New Roman" w:hAnsi="Times New Roman" w:cs="Times New Roman"/>
          <w:color w:val="000000"/>
          <w:sz w:val="24"/>
          <w:szCs w:val="24"/>
          <w:shd w:val="clear" w:color="auto" w:fill="FFFFFF"/>
        </w:rPr>
        <w:t>'</w:t>
      </w:r>
      <w:r w:rsidRPr="00B36CC7">
        <w:rPr>
          <w:rFonts w:ascii="Times New Roman" w:hAnsi="Times New Roman" w:cs="Times New Roman"/>
          <w:color w:val="000000"/>
          <w:sz w:val="24"/>
          <w:szCs w:val="24"/>
          <w:shd w:val="clear" w:color="auto" w:fill="FFFFFF"/>
        </w:rPr>
        <w:t>s five forces. München: GRIN</w:t>
      </w:r>
    </w:p>
    <w:p w14:paraId="064724CA" w14:textId="77777777" w:rsidR="003E5AA6" w:rsidRPr="00B36CC7" w:rsidRDefault="003E5AA6" w:rsidP="00F7179B">
      <w:pPr>
        <w:spacing w:line="360" w:lineRule="auto"/>
        <w:ind w:left="720" w:hanging="720"/>
        <w:rPr>
          <w:rFonts w:ascii="Times New Roman" w:hAnsi="Times New Roman" w:cs="Times New Roman"/>
          <w:sz w:val="24"/>
          <w:szCs w:val="24"/>
        </w:rPr>
      </w:pPr>
    </w:p>
    <w:p w14:paraId="725B00CB" w14:textId="77777777" w:rsidR="003E5AA6" w:rsidRPr="00B36CC7" w:rsidRDefault="003E5AA6" w:rsidP="00F7179B">
      <w:pPr>
        <w:spacing w:line="360" w:lineRule="auto"/>
        <w:rPr>
          <w:rFonts w:ascii="Times New Roman" w:hAnsi="Times New Roman" w:cs="Times New Roman"/>
          <w:sz w:val="24"/>
          <w:szCs w:val="24"/>
        </w:rPr>
      </w:pPr>
    </w:p>
    <w:sectPr w:rsidR="003E5AA6" w:rsidRPr="00B36CC7">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D599E" w14:textId="77777777" w:rsidR="008954CB" w:rsidRDefault="008954CB">
      <w:pPr>
        <w:spacing w:after="0" w:line="240" w:lineRule="auto"/>
      </w:pPr>
      <w:r>
        <w:separator/>
      </w:r>
    </w:p>
  </w:endnote>
  <w:endnote w:type="continuationSeparator" w:id="0">
    <w:p w14:paraId="5AFA6DDB" w14:textId="77777777" w:rsidR="008954CB" w:rsidRDefault="00895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E7CCD" w14:textId="77777777" w:rsidR="008954CB" w:rsidRDefault="008954CB">
      <w:pPr>
        <w:spacing w:after="0" w:line="240" w:lineRule="auto"/>
      </w:pPr>
      <w:r>
        <w:separator/>
      </w:r>
    </w:p>
  </w:footnote>
  <w:footnote w:type="continuationSeparator" w:id="0">
    <w:p w14:paraId="33BA0508" w14:textId="77777777" w:rsidR="008954CB" w:rsidRDefault="008954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E507C" w14:textId="4B123DD2" w:rsidR="003E5AA6" w:rsidRDefault="00DF2856">
    <w:pPr>
      <w:pStyle w:val="Header"/>
      <w:spacing w:line="360" w:lineRule="auto"/>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sidR="009C3477">
      <w:rPr>
        <w:rFonts w:ascii="Times New Roman" w:hAnsi="Times New Roman" w:cs="Times New Roman"/>
        <w:noProof/>
        <w:sz w:val="24"/>
        <w:szCs w:val="24"/>
      </w:rPr>
      <w:t>8</w:t>
    </w:r>
    <w:r>
      <w:rPr>
        <w:rFonts w:ascii="Times New Roman" w:hAnsi="Times New Roman" w:cs="Times New Roman"/>
        <w:noProof/>
        <w:sz w:val="24"/>
        <w:szCs w:val="24"/>
      </w:rPr>
      <w:fldChar w:fldCharType="end"/>
    </w:r>
  </w:p>
  <w:p w14:paraId="08E25109" w14:textId="77777777" w:rsidR="003E5AA6" w:rsidRDefault="003E5A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xMLQ0MTIzBwJDUyUdpeDU4uLM/DyQAqNaAJ2vMeYsAAAA"/>
  </w:docVars>
  <w:rsids>
    <w:rsidRoot w:val="003E5AA6"/>
    <w:rsid w:val="00035E1B"/>
    <w:rsid w:val="0004145A"/>
    <w:rsid w:val="00043361"/>
    <w:rsid w:val="00060B77"/>
    <w:rsid w:val="00063937"/>
    <w:rsid w:val="00082F54"/>
    <w:rsid w:val="00097943"/>
    <w:rsid w:val="000C57B4"/>
    <w:rsid w:val="000D718F"/>
    <w:rsid w:val="000E7372"/>
    <w:rsid w:val="0010408A"/>
    <w:rsid w:val="001149C6"/>
    <w:rsid w:val="001208D8"/>
    <w:rsid w:val="00121E67"/>
    <w:rsid w:val="001309E2"/>
    <w:rsid w:val="00141E30"/>
    <w:rsid w:val="00146920"/>
    <w:rsid w:val="00172077"/>
    <w:rsid w:val="00175847"/>
    <w:rsid w:val="00175B7D"/>
    <w:rsid w:val="00196039"/>
    <w:rsid w:val="001A0DE7"/>
    <w:rsid w:val="001A1C33"/>
    <w:rsid w:val="001A6DC1"/>
    <w:rsid w:val="001C0924"/>
    <w:rsid w:val="001C5D06"/>
    <w:rsid w:val="001C7043"/>
    <w:rsid w:val="001D5AF4"/>
    <w:rsid w:val="00215718"/>
    <w:rsid w:val="002219CA"/>
    <w:rsid w:val="00221ED3"/>
    <w:rsid w:val="00221F72"/>
    <w:rsid w:val="002242EB"/>
    <w:rsid w:val="002279EF"/>
    <w:rsid w:val="00232EB0"/>
    <w:rsid w:val="002334E9"/>
    <w:rsid w:val="002346BB"/>
    <w:rsid w:val="00242B83"/>
    <w:rsid w:val="0024532E"/>
    <w:rsid w:val="00252439"/>
    <w:rsid w:val="0025607E"/>
    <w:rsid w:val="002579BC"/>
    <w:rsid w:val="00265972"/>
    <w:rsid w:val="0027507D"/>
    <w:rsid w:val="002A515B"/>
    <w:rsid w:val="002A56B6"/>
    <w:rsid w:val="002A7753"/>
    <w:rsid w:val="002D0593"/>
    <w:rsid w:val="002D0B29"/>
    <w:rsid w:val="002D10F5"/>
    <w:rsid w:val="002D1B97"/>
    <w:rsid w:val="002F1828"/>
    <w:rsid w:val="002F5C6C"/>
    <w:rsid w:val="00303598"/>
    <w:rsid w:val="00306A29"/>
    <w:rsid w:val="00306C78"/>
    <w:rsid w:val="00317EF6"/>
    <w:rsid w:val="0032190B"/>
    <w:rsid w:val="00335756"/>
    <w:rsid w:val="00357CEC"/>
    <w:rsid w:val="00367A3F"/>
    <w:rsid w:val="00385D19"/>
    <w:rsid w:val="003A287A"/>
    <w:rsid w:val="003A37A0"/>
    <w:rsid w:val="003C0C92"/>
    <w:rsid w:val="003D48C5"/>
    <w:rsid w:val="003D53F2"/>
    <w:rsid w:val="003D6E0D"/>
    <w:rsid w:val="003E2B18"/>
    <w:rsid w:val="003E5AA6"/>
    <w:rsid w:val="004055CE"/>
    <w:rsid w:val="00424CB1"/>
    <w:rsid w:val="004361A5"/>
    <w:rsid w:val="004406DE"/>
    <w:rsid w:val="00444128"/>
    <w:rsid w:val="00465E57"/>
    <w:rsid w:val="00466A38"/>
    <w:rsid w:val="00475C0E"/>
    <w:rsid w:val="004770F8"/>
    <w:rsid w:val="0048520C"/>
    <w:rsid w:val="00496A6B"/>
    <w:rsid w:val="004B15D2"/>
    <w:rsid w:val="004C1720"/>
    <w:rsid w:val="004C652D"/>
    <w:rsid w:val="004E2E61"/>
    <w:rsid w:val="004E724B"/>
    <w:rsid w:val="004F2B52"/>
    <w:rsid w:val="0050143D"/>
    <w:rsid w:val="00503B92"/>
    <w:rsid w:val="00506E4A"/>
    <w:rsid w:val="0052479F"/>
    <w:rsid w:val="005302A5"/>
    <w:rsid w:val="0053536C"/>
    <w:rsid w:val="00540B71"/>
    <w:rsid w:val="00542A09"/>
    <w:rsid w:val="00547548"/>
    <w:rsid w:val="0055741C"/>
    <w:rsid w:val="00557F47"/>
    <w:rsid w:val="00581546"/>
    <w:rsid w:val="005856B8"/>
    <w:rsid w:val="005905C0"/>
    <w:rsid w:val="005974C0"/>
    <w:rsid w:val="005A48D4"/>
    <w:rsid w:val="005A7BCB"/>
    <w:rsid w:val="005B42A1"/>
    <w:rsid w:val="005F1D6D"/>
    <w:rsid w:val="005F2F6F"/>
    <w:rsid w:val="006150F5"/>
    <w:rsid w:val="0062599D"/>
    <w:rsid w:val="00630836"/>
    <w:rsid w:val="006341D6"/>
    <w:rsid w:val="0068509C"/>
    <w:rsid w:val="006863CC"/>
    <w:rsid w:val="006A549B"/>
    <w:rsid w:val="006A5F38"/>
    <w:rsid w:val="006B3E18"/>
    <w:rsid w:val="006C7C78"/>
    <w:rsid w:val="006D6271"/>
    <w:rsid w:val="006E1921"/>
    <w:rsid w:val="006E3241"/>
    <w:rsid w:val="00705B6B"/>
    <w:rsid w:val="00713D6C"/>
    <w:rsid w:val="007215EA"/>
    <w:rsid w:val="007222F8"/>
    <w:rsid w:val="00722675"/>
    <w:rsid w:val="00722B3E"/>
    <w:rsid w:val="00734BF8"/>
    <w:rsid w:val="007478C5"/>
    <w:rsid w:val="00750BE4"/>
    <w:rsid w:val="007521C2"/>
    <w:rsid w:val="007631F2"/>
    <w:rsid w:val="00764D47"/>
    <w:rsid w:val="00766BE7"/>
    <w:rsid w:val="007A755E"/>
    <w:rsid w:val="007B739D"/>
    <w:rsid w:val="007C68E6"/>
    <w:rsid w:val="007F0C40"/>
    <w:rsid w:val="0082170D"/>
    <w:rsid w:val="00834F6B"/>
    <w:rsid w:val="00837A24"/>
    <w:rsid w:val="00853480"/>
    <w:rsid w:val="008748C6"/>
    <w:rsid w:val="0087719B"/>
    <w:rsid w:val="00891C2E"/>
    <w:rsid w:val="008954CB"/>
    <w:rsid w:val="00896233"/>
    <w:rsid w:val="008A16FA"/>
    <w:rsid w:val="008A4B6E"/>
    <w:rsid w:val="008B13DF"/>
    <w:rsid w:val="008B7E74"/>
    <w:rsid w:val="008F1343"/>
    <w:rsid w:val="00956417"/>
    <w:rsid w:val="009667A2"/>
    <w:rsid w:val="009728F5"/>
    <w:rsid w:val="00986299"/>
    <w:rsid w:val="00990201"/>
    <w:rsid w:val="00991132"/>
    <w:rsid w:val="009C3477"/>
    <w:rsid w:val="009E564E"/>
    <w:rsid w:val="00A20A1B"/>
    <w:rsid w:val="00A2136E"/>
    <w:rsid w:val="00A32772"/>
    <w:rsid w:val="00A36080"/>
    <w:rsid w:val="00A37B54"/>
    <w:rsid w:val="00A425DB"/>
    <w:rsid w:val="00A42F12"/>
    <w:rsid w:val="00A73856"/>
    <w:rsid w:val="00A73BD2"/>
    <w:rsid w:val="00A7660F"/>
    <w:rsid w:val="00A8402D"/>
    <w:rsid w:val="00AA16B4"/>
    <w:rsid w:val="00AA6683"/>
    <w:rsid w:val="00AD3452"/>
    <w:rsid w:val="00AD4791"/>
    <w:rsid w:val="00AE573F"/>
    <w:rsid w:val="00AF31BA"/>
    <w:rsid w:val="00AF4240"/>
    <w:rsid w:val="00B13AA4"/>
    <w:rsid w:val="00B17C4E"/>
    <w:rsid w:val="00B36CC7"/>
    <w:rsid w:val="00B40238"/>
    <w:rsid w:val="00B83C70"/>
    <w:rsid w:val="00B875E3"/>
    <w:rsid w:val="00B900FC"/>
    <w:rsid w:val="00BA2562"/>
    <w:rsid w:val="00BB3F40"/>
    <w:rsid w:val="00BB5363"/>
    <w:rsid w:val="00BD0D13"/>
    <w:rsid w:val="00BD0F8F"/>
    <w:rsid w:val="00BE2878"/>
    <w:rsid w:val="00BE5C7A"/>
    <w:rsid w:val="00C00675"/>
    <w:rsid w:val="00C009D3"/>
    <w:rsid w:val="00C228A4"/>
    <w:rsid w:val="00C25FAC"/>
    <w:rsid w:val="00C30304"/>
    <w:rsid w:val="00C41E36"/>
    <w:rsid w:val="00C442E7"/>
    <w:rsid w:val="00C55146"/>
    <w:rsid w:val="00C703BE"/>
    <w:rsid w:val="00C723A4"/>
    <w:rsid w:val="00C842AB"/>
    <w:rsid w:val="00CA4905"/>
    <w:rsid w:val="00CD06C6"/>
    <w:rsid w:val="00CD7AF8"/>
    <w:rsid w:val="00CE0809"/>
    <w:rsid w:val="00CF058D"/>
    <w:rsid w:val="00CF69E5"/>
    <w:rsid w:val="00D07A61"/>
    <w:rsid w:val="00D16D8B"/>
    <w:rsid w:val="00D2636B"/>
    <w:rsid w:val="00D364B7"/>
    <w:rsid w:val="00D445C8"/>
    <w:rsid w:val="00D5071B"/>
    <w:rsid w:val="00D64878"/>
    <w:rsid w:val="00D81263"/>
    <w:rsid w:val="00D86F21"/>
    <w:rsid w:val="00D92CD8"/>
    <w:rsid w:val="00DA0460"/>
    <w:rsid w:val="00DA1257"/>
    <w:rsid w:val="00DA3EC7"/>
    <w:rsid w:val="00DB517F"/>
    <w:rsid w:val="00DB73A0"/>
    <w:rsid w:val="00DC7508"/>
    <w:rsid w:val="00DD4198"/>
    <w:rsid w:val="00DE74C1"/>
    <w:rsid w:val="00DF2856"/>
    <w:rsid w:val="00DF30D9"/>
    <w:rsid w:val="00E059F2"/>
    <w:rsid w:val="00E12EFA"/>
    <w:rsid w:val="00E170AF"/>
    <w:rsid w:val="00E411C4"/>
    <w:rsid w:val="00E43C04"/>
    <w:rsid w:val="00E476FF"/>
    <w:rsid w:val="00E813C5"/>
    <w:rsid w:val="00E92D6A"/>
    <w:rsid w:val="00EC052A"/>
    <w:rsid w:val="00EC54A8"/>
    <w:rsid w:val="00ED1505"/>
    <w:rsid w:val="00EE6084"/>
    <w:rsid w:val="00EE6B62"/>
    <w:rsid w:val="00EE7535"/>
    <w:rsid w:val="00F01B4A"/>
    <w:rsid w:val="00F178C8"/>
    <w:rsid w:val="00F30254"/>
    <w:rsid w:val="00F322A6"/>
    <w:rsid w:val="00F421BA"/>
    <w:rsid w:val="00F57B4F"/>
    <w:rsid w:val="00F6016F"/>
    <w:rsid w:val="00F61BBB"/>
    <w:rsid w:val="00F7179B"/>
    <w:rsid w:val="00FD4E6E"/>
    <w:rsid w:val="00FD7334"/>
    <w:rsid w:val="00FE0F70"/>
    <w:rsid w:val="00FE2D67"/>
    <w:rsid w:val="00FE78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52B38"/>
  <w15:docId w15:val="{51D3DDBD-A878-4E2A-8FC7-869EDF02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line="360" w:lineRule="auto"/>
      <w:outlineLvl w:val="0"/>
    </w:pPr>
    <w:rPr>
      <w:rFonts w:ascii="Times New Roman" w:eastAsia="SimSun" w:hAnsi="Times New Roman"/>
      <w:b/>
      <w:sz w:val="24"/>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Times New Roman" w:eastAsia="SimSun" w:hAnsi="Times New Roman"/>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GB"/>
    </w:rPr>
  </w:style>
  <w:style w:type="character" w:customStyle="1" w:styleId="Heading1Char">
    <w:name w:val="Heading 1 Char"/>
    <w:basedOn w:val="DefaultParagraphFont"/>
    <w:link w:val="Heading1"/>
    <w:uiPriority w:val="9"/>
    <w:rPr>
      <w:rFonts w:ascii="Times New Roman" w:eastAsia="SimSun" w:hAnsi="Times New Roman" w:cs="SimSun"/>
      <w:b/>
      <w:sz w:val="24"/>
      <w:szCs w:val="32"/>
      <w:lang w:val="en-GB"/>
    </w:rPr>
  </w:style>
  <w:style w:type="character" w:customStyle="1" w:styleId="Heading2Char">
    <w:name w:val="Heading 2 Char"/>
    <w:basedOn w:val="DefaultParagraphFont"/>
    <w:link w:val="Heading2"/>
    <w:uiPriority w:val="9"/>
    <w:rPr>
      <w:rFonts w:ascii="Times New Roman" w:eastAsia="SimSun" w:hAnsi="Times New Roman" w:cs="SimSun"/>
      <w:b/>
      <w:sz w:val="24"/>
      <w:szCs w:val="26"/>
      <w:lang w:val="en-GB"/>
    </w:rPr>
  </w:style>
  <w:style w:type="paragraph" w:styleId="TOCHeading">
    <w:name w:val="TOC Heading"/>
    <w:basedOn w:val="Heading1"/>
    <w:next w:val="Normal"/>
    <w:uiPriority w:val="39"/>
    <w:qFormat/>
    <w:pPr>
      <w:spacing w:line="259" w:lineRule="auto"/>
      <w:outlineLvl w:val="9"/>
    </w:pPr>
    <w:rPr>
      <w:rFonts w:ascii="Cambria" w:hAnsi="Cambria"/>
      <w:b w:val="0"/>
      <w:color w:val="365F91"/>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BodyText">
    <w:name w:val="Body Text"/>
    <w:basedOn w:val="Normal"/>
    <w:link w:val="BodyTextChar"/>
    <w:pPr>
      <w:overflowPunct w:val="0"/>
      <w:autoSpaceDE w:val="0"/>
      <w:autoSpaceDN w:val="0"/>
      <w:adjustRightInd w:val="0"/>
      <w:spacing w:after="0" w:line="24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rPr>
      <w:rFonts w:ascii="Times New Roman" w:eastAsia="Times New Roman" w:hAnsi="Times New Roman" w:cs="Times New Roman"/>
      <w:sz w:val="24"/>
      <w:szCs w:val="20"/>
    </w:rPr>
  </w:style>
  <w:style w:type="character" w:styleId="CommentReference">
    <w:name w:val="annotation reference"/>
    <w:basedOn w:val="DefaultParagraphFont"/>
    <w:uiPriority w:val="99"/>
    <w:semiHidden/>
    <w:unhideWhenUsed/>
    <w:rsid w:val="00CF69E5"/>
    <w:rPr>
      <w:sz w:val="16"/>
      <w:szCs w:val="16"/>
    </w:rPr>
  </w:style>
  <w:style w:type="paragraph" w:styleId="CommentText">
    <w:name w:val="annotation text"/>
    <w:basedOn w:val="Normal"/>
    <w:link w:val="CommentTextChar"/>
    <w:uiPriority w:val="99"/>
    <w:semiHidden/>
    <w:unhideWhenUsed/>
    <w:rsid w:val="00CF69E5"/>
    <w:pPr>
      <w:spacing w:line="240" w:lineRule="auto"/>
    </w:pPr>
    <w:rPr>
      <w:sz w:val="20"/>
      <w:szCs w:val="20"/>
    </w:rPr>
  </w:style>
  <w:style w:type="character" w:customStyle="1" w:styleId="CommentTextChar">
    <w:name w:val="Comment Text Char"/>
    <w:basedOn w:val="DefaultParagraphFont"/>
    <w:link w:val="CommentText"/>
    <w:uiPriority w:val="99"/>
    <w:semiHidden/>
    <w:rsid w:val="00CF69E5"/>
    <w:rPr>
      <w:sz w:val="20"/>
      <w:szCs w:val="20"/>
      <w:lang w:val="en-GB"/>
    </w:rPr>
  </w:style>
  <w:style w:type="paragraph" w:styleId="CommentSubject">
    <w:name w:val="annotation subject"/>
    <w:basedOn w:val="CommentText"/>
    <w:next w:val="CommentText"/>
    <w:link w:val="CommentSubjectChar"/>
    <w:uiPriority w:val="99"/>
    <w:semiHidden/>
    <w:unhideWhenUsed/>
    <w:rsid w:val="00CF69E5"/>
    <w:rPr>
      <w:b/>
      <w:bCs/>
    </w:rPr>
  </w:style>
  <w:style w:type="character" w:customStyle="1" w:styleId="CommentSubjectChar">
    <w:name w:val="Comment Subject Char"/>
    <w:basedOn w:val="CommentTextChar"/>
    <w:link w:val="CommentSubject"/>
    <w:uiPriority w:val="99"/>
    <w:semiHidden/>
    <w:rsid w:val="00CF69E5"/>
    <w:rPr>
      <w:b/>
      <w:bCs/>
      <w:sz w:val="20"/>
      <w:szCs w:val="20"/>
      <w:lang w:val="en-GB"/>
    </w:rPr>
  </w:style>
  <w:style w:type="paragraph" w:styleId="BalloonText">
    <w:name w:val="Balloon Text"/>
    <w:basedOn w:val="Normal"/>
    <w:link w:val="BalloonTextChar"/>
    <w:uiPriority w:val="99"/>
    <w:semiHidden/>
    <w:unhideWhenUsed/>
    <w:rsid w:val="00141E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E30"/>
    <w:rPr>
      <w:rFonts w:ascii="Segoe UI" w:hAnsi="Segoe UI" w:cs="Segoe UI"/>
      <w:sz w:val="18"/>
      <w:szCs w:val="18"/>
      <w:lang w:val="en-GB"/>
    </w:rPr>
  </w:style>
  <w:style w:type="paragraph" w:styleId="Revision">
    <w:name w:val="Revision"/>
    <w:hidden/>
    <w:uiPriority w:val="99"/>
    <w:semiHidden/>
    <w:rsid w:val="007478C5"/>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worldban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FE6097-FC3C-4452-810A-BD2373DDD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Nikola Nikolov</cp:lastModifiedBy>
  <cp:revision>2</cp:revision>
  <dcterms:created xsi:type="dcterms:W3CDTF">2022-01-12T22:40:00Z</dcterms:created>
  <dcterms:modified xsi:type="dcterms:W3CDTF">2022-01-12T22:40:00Z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eaee53735e164290abb305863d9fc3e8</vt:lpwstr>
  </property>
</Properties>
</file>