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97D4F" w14:textId="7EA8221F" w:rsidR="00FE3D55" w:rsidRDefault="00330AF4" w:rsidP="009A4C04">
      <w:pPr>
        <w:jc w:val="center"/>
        <w:rPr>
          <w:rFonts w:cstheme="minorHAnsi"/>
          <w:b/>
        </w:rPr>
      </w:pPr>
      <w:r>
        <w:rPr>
          <w:noProof/>
        </w:rPr>
        <w:drawing>
          <wp:inline distT="0" distB="0" distL="0" distR="0" wp14:anchorId="1331F055" wp14:editId="1B4A7657">
            <wp:extent cx="2019298" cy="1009650"/>
            <wp:effectExtent l="0" t="0" r="635"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210" cy="1049606"/>
                    </a:xfrm>
                    <a:prstGeom prst="rect">
                      <a:avLst/>
                    </a:prstGeom>
                    <a:noFill/>
                    <a:ln>
                      <a:noFill/>
                    </a:ln>
                  </pic:spPr>
                </pic:pic>
              </a:graphicData>
            </a:graphic>
          </wp:inline>
        </w:drawing>
      </w:r>
    </w:p>
    <w:p w14:paraId="526F07D1" w14:textId="77777777" w:rsidR="00FE3D55" w:rsidRDefault="00FE3D55" w:rsidP="009A4C04">
      <w:pPr>
        <w:jc w:val="center"/>
        <w:rPr>
          <w:rFonts w:cstheme="minorHAnsi"/>
          <w:b/>
        </w:rPr>
      </w:pPr>
    </w:p>
    <w:p w14:paraId="1A12E671" w14:textId="138979C1" w:rsidR="00330AF4" w:rsidRDefault="00CA3C5A" w:rsidP="00CA3C5A">
      <w:pPr>
        <w:tabs>
          <w:tab w:val="left" w:pos="3750"/>
        </w:tabs>
        <w:rPr>
          <w:rFonts w:cstheme="minorHAnsi"/>
          <w:b/>
        </w:rPr>
      </w:pPr>
      <w:r>
        <w:rPr>
          <w:rFonts w:cstheme="minorHAnsi"/>
          <w:b/>
        </w:rPr>
        <w:tab/>
      </w:r>
    </w:p>
    <w:p w14:paraId="1C108C33" w14:textId="77777777" w:rsidR="00CA3C5A" w:rsidRDefault="00CA3C5A" w:rsidP="00CA3C5A">
      <w:pPr>
        <w:tabs>
          <w:tab w:val="left" w:pos="3750"/>
        </w:tabs>
        <w:rPr>
          <w:rFonts w:cstheme="minorHAnsi"/>
          <w:b/>
        </w:rPr>
      </w:pPr>
    </w:p>
    <w:p w14:paraId="392263D5" w14:textId="04B11F85" w:rsidR="00FE3D55" w:rsidRPr="00746C43" w:rsidRDefault="00F9590B" w:rsidP="00330AF4">
      <w:pPr>
        <w:jc w:val="center"/>
        <w:rPr>
          <w:rFonts w:cstheme="minorHAnsi"/>
          <w:b/>
          <w:sz w:val="32"/>
          <w:szCs w:val="24"/>
          <w:u w:val="single"/>
        </w:rPr>
      </w:pPr>
      <w:r w:rsidRPr="00746C43">
        <w:rPr>
          <w:rFonts w:cstheme="minorHAnsi"/>
          <w:b/>
          <w:sz w:val="32"/>
          <w:szCs w:val="24"/>
          <w:u w:val="single"/>
        </w:rPr>
        <w:t xml:space="preserve">Module: - </w:t>
      </w:r>
      <w:r w:rsidR="00630CFE" w:rsidRPr="00746C43">
        <w:rPr>
          <w:rFonts w:cstheme="minorHAnsi"/>
          <w:b/>
          <w:sz w:val="32"/>
          <w:szCs w:val="24"/>
          <w:u w:val="single"/>
        </w:rPr>
        <w:t>Managing Engineering Projects</w:t>
      </w:r>
    </w:p>
    <w:p w14:paraId="52220DED" w14:textId="53B6C0F0" w:rsidR="00FE3D55" w:rsidRPr="00746C43" w:rsidRDefault="009A4C04" w:rsidP="00330AF4">
      <w:pPr>
        <w:jc w:val="center"/>
        <w:rPr>
          <w:rFonts w:cstheme="minorHAnsi"/>
          <w:b/>
          <w:sz w:val="32"/>
          <w:szCs w:val="24"/>
          <w:u w:val="single"/>
        </w:rPr>
      </w:pPr>
      <w:r w:rsidRPr="00746C43">
        <w:rPr>
          <w:rFonts w:cstheme="minorHAnsi"/>
          <w:b/>
          <w:sz w:val="32"/>
          <w:szCs w:val="24"/>
          <w:u w:val="single"/>
        </w:rPr>
        <w:t>Author: - Adrian Devonald</w:t>
      </w:r>
    </w:p>
    <w:p w14:paraId="3F08A3AA" w14:textId="0DE1B122" w:rsidR="009A4C04" w:rsidRPr="00746C43" w:rsidRDefault="00FE3D55" w:rsidP="00330AF4">
      <w:pPr>
        <w:jc w:val="center"/>
        <w:rPr>
          <w:rFonts w:cstheme="minorHAnsi"/>
          <w:b/>
          <w:sz w:val="32"/>
          <w:szCs w:val="24"/>
          <w:u w:val="single"/>
        </w:rPr>
      </w:pPr>
      <w:r w:rsidRPr="00746C43">
        <w:rPr>
          <w:rFonts w:cstheme="minorHAnsi"/>
          <w:b/>
          <w:sz w:val="32"/>
          <w:szCs w:val="24"/>
          <w:u w:val="single"/>
        </w:rPr>
        <w:t xml:space="preserve">Student Number: - </w:t>
      </w:r>
      <w:r w:rsidR="00702B12" w:rsidRPr="00746C43">
        <w:rPr>
          <w:rFonts w:cstheme="minorHAnsi"/>
          <w:b/>
          <w:sz w:val="32"/>
          <w:szCs w:val="24"/>
          <w:u w:val="single"/>
        </w:rPr>
        <w:t>0450573</w:t>
      </w:r>
    </w:p>
    <w:p w14:paraId="25A0968B" w14:textId="46A28A6D" w:rsidR="00443B9E" w:rsidRPr="00746C43" w:rsidRDefault="00443B9E" w:rsidP="00F9590B">
      <w:pPr>
        <w:rPr>
          <w:rFonts w:cstheme="minorHAnsi"/>
          <w:shd w:val="clear" w:color="auto" w:fill="FFFFFF"/>
        </w:rPr>
      </w:pPr>
    </w:p>
    <w:p w14:paraId="64A559AD" w14:textId="366E3922" w:rsidR="00630CFE" w:rsidRPr="00746C43" w:rsidRDefault="00630CFE" w:rsidP="00F9590B">
      <w:pPr>
        <w:rPr>
          <w:rFonts w:cstheme="minorHAnsi"/>
          <w:shd w:val="clear" w:color="auto" w:fill="FFFFFF"/>
        </w:rPr>
      </w:pPr>
    </w:p>
    <w:p w14:paraId="3D92ADC9" w14:textId="3F21C918" w:rsidR="00630CFE" w:rsidRPr="00746C43" w:rsidRDefault="00630CFE" w:rsidP="00F9590B">
      <w:pPr>
        <w:rPr>
          <w:rFonts w:cstheme="minorHAnsi"/>
          <w:shd w:val="clear" w:color="auto" w:fill="FFFFFF"/>
        </w:rPr>
      </w:pPr>
    </w:p>
    <w:p w14:paraId="0E2C65BA" w14:textId="58475966" w:rsidR="00630CFE" w:rsidRPr="00746C43" w:rsidRDefault="00630CFE" w:rsidP="00F9590B">
      <w:pPr>
        <w:rPr>
          <w:rFonts w:cstheme="minorHAnsi"/>
          <w:shd w:val="clear" w:color="auto" w:fill="FFFFFF"/>
        </w:rPr>
      </w:pPr>
    </w:p>
    <w:p w14:paraId="443D8D2C" w14:textId="085DB923" w:rsidR="00630CFE" w:rsidRPr="00746C43" w:rsidRDefault="00630CFE" w:rsidP="00F9590B">
      <w:pPr>
        <w:rPr>
          <w:rFonts w:cstheme="minorHAnsi"/>
          <w:shd w:val="clear" w:color="auto" w:fill="FFFFFF"/>
        </w:rPr>
      </w:pPr>
    </w:p>
    <w:p w14:paraId="0E9439A0" w14:textId="677374A8" w:rsidR="00630CFE" w:rsidRPr="00746C43" w:rsidRDefault="00630CFE" w:rsidP="00F9590B">
      <w:pPr>
        <w:rPr>
          <w:rFonts w:cstheme="minorHAnsi"/>
          <w:shd w:val="clear" w:color="auto" w:fill="FFFFFF"/>
        </w:rPr>
      </w:pPr>
    </w:p>
    <w:p w14:paraId="534F4073" w14:textId="22685971" w:rsidR="00630CFE" w:rsidRPr="00746C43" w:rsidRDefault="00630CFE" w:rsidP="00F9590B">
      <w:pPr>
        <w:rPr>
          <w:rFonts w:cstheme="minorHAnsi"/>
          <w:shd w:val="clear" w:color="auto" w:fill="FFFFFF"/>
        </w:rPr>
      </w:pPr>
    </w:p>
    <w:p w14:paraId="183BF97A" w14:textId="4FDE845A" w:rsidR="00630CFE" w:rsidRPr="00746C43" w:rsidRDefault="00630CFE" w:rsidP="00F9590B">
      <w:pPr>
        <w:rPr>
          <w:rFonts w:cstheme="minorHAnsi"/>
          <w:shd w:val="clear" w:color="auto" w:fill="FFFFFF"/>
        </w:rPr>
      </w:pPr>
    </w:p>
    <w:p w14:paraId="26885207" w14:textId="56BFAE82" w:rsidR="00630CFE" w:rsidRPr="00746C43" w:rsidRDefault="00630CFE" w:rsidP="00F9590B">
      <w:pPr>
        <w:rPr>
          <w:rFonts w:cstheme="minorHAnsi"/>
          <w:shd w:val="clear" w:color="auto" w:fill="FFFFFF"/>
        </w:rPr>
      </w:pPr>
    </w:p>
    <w:p w14:paraId="12969482" w14:textId="35CC0C8E" w:rsidR="00630CFE" w:rsidRPr="00746C43" w:rsidRDefault="00630CFE" w:rsidP="00F9590B">
      <w:pPr>
        <w:rPr>
          <w:rFonts w:cstheme="minorHAnsi"/>
          <w:shd w:val="clear" w:color="auto" w:fill="FFFFFF"/>
        </w:rPr>
      </w:pPr>
    </w:p>
    <w:p w14:paraId="700A6871" w14:textId="5A55B47B" w:rsidR="00630CFE" w:rsidRPr="00746C43" w:rsidRDefault="00630CFE" w:rsidP="00F9590B">
      <w:pPr>
        <w:rPr>
          <w:rFonts w:cstheme="minorHAnsi"/>
          <w:shd w:val="clear" w:color="auto" w:fill="FFFFFF"/>
        </w:rPr>
      </w:pPr>
    </w:p>
    <w:p w14:paraId="24F9AF39" w14:textId="19C3DDB3" w:rsidR="00630CFE" w:rsidRPr="00746C43" w:rsidRDefault="00630CFE" w:rsidP="00F9590B">
      <w:pPr>
        <w:rPr>
          <w:rFonts w:cstheme="minorHAnsi"/>
          <w:shd w:val="clear" w:color="auto" w:fill="FFFFFF"/>
        </w:rPr>
      </w:pPr>
    </w:p>
    <w:p w14:paraId="0A1CD427" w14:textId="0F039185" w:rsidR="00630CFE" w:rsidRPr="00746C43" w:rsidRDefault="00630CFE" w:rsidP="00F9590B">
      <w:pPr>
        <w:rPr>
          <w:rFonts w:cstheme="minorHAnsi"/>
          <w:shd w:val="clear" w:color="auto" w:fill="FFFFFF"/>
        </w:rPr>
      </w:pPr>
    </w:p>
    <w:p w14:paraId="16F25B62" w14:textId="6AA87DB0" w:rsidR="00630CFE" w:rsidRPr="00746C43" w:rsidRDefault="00630CFE" w:rsidP="00F9590B">
      <w:pPr>
        <w:rPr>
          <w:rFonts w:cstheme="minorHAnsi"/>
          <w:shd w:val="clear" w:color="auto" w:fill="FFFFFF"/>
        </w:rPr>
      </w:pPr>
    </w:p>
    <w:p w14:paraId="5CEAC6E4" w14:textId="35DCFFA1" w:rsidR="00630CFE" w:rsidRPr="00746C43" w:rsidRDefault="00630CFE" w:rsidP="00F9590B">
      <w:pPr>
        <w:rPr>
          <w:rFonts w:cstheme="minorHAnsi"/>
          <w:shd w:val="clear" w:color="auto" w:fill="FFFFFF"/>
        </w:rPr>
      </w:pPr>
    </w:p>
    <w:p w14:paraId="7A47A56B" w14:textId="29A1E339" w:rsidR="00630CFE" w:rsidRPr="00746C43" w:rsidRDefault="00630CFE" w:rsidP="00F9590B">
      <w:pPr>
        <w:rPr>
          <w:rFonts w:cstheme="minorHAnsi"/>
          <w:shd w:val="clear" w:color="auto" w:fill="FFFFFF"/>
        </w:rPr>
      </w:pPr>
    </w:p>
    <w:p w14:paraId="4296C42B" w14:textId="2CF083E2" w:rsidR="00630CFE" w:rsidRPr="00746C43" w:rsidRDefault="00630CFE" w:rsidP="00F9590B">
      <w:pPr>
        <w:rPr>
          <w:rFonts w:cstheme="minorHAnsi"/>
          <w:shd w:val="clear" w:color="auto" w:fill="FFFFFF"/>
        </w:rPr>
      </w:pPr>
    </w:p>
    <w:p w14:paraId="22003BE9" w14:textId="7E072611" w:rsidR="00630CFE" w:rsidRPr="00746C43" w:rsidRDefault="00630CFE" w:rsidP="00F9590B">
      <w:pPr>
        <w:rPr>
          <w:rFonts w:cstheme="minorHAnsi"/>
          <w:shd w:val="clear" w:color="auto" w:fill="FFFFFF"/>
        </w:rPr>
      </w:pPr>
    </w:p>
    <w:p w14:paraId="734C64DE" w14:textId="54C67AE1" w:rsidR="00630CFE" w:rsidRPr="00746C43" w:rsidRDefault="00630CFE" w:rsidP="00F9590B">
      <w:pPr>
        <w:rPr>
          <w:rFonts w:cstheme="minorHAnsi"/>
          <w:shd w:val="clear" w:color="auto" w:fill="FFFFFF"/>
        </w:rPr>
      </w:pPr>
    </w:p>
    <w:p w14:paraId="5D64E8AC" w14:textId="033EEDA6" w:rsidR="00630CFE" w:rsidRPr="00746C43" w:rsidRDefault="00630CFE" w:rsidP="00F9590B">
      <w:pPr>
        <w:rPr>
          <w:rFonts w:cstheme="minorHAnsi"/>
          <w:shd w:val="clear" w:color="auto" w:fill="FFFFFF"/>
        </w:rPr>
      </w:pPr>
    </w:p>
    <w:p w14:paraId="5E703260" w14:textId="7B2A3006" w:rsidR="00630CFE" w:rsidRPr="00746C43" w:rsidRDefault="00630CFE" w:rsidP="0004174F">
      <w:pPr>
        <w:rPr>
          <w:rFonts w:cstheme="minorHAnsi"/>
          <w:b/>
          <w:u w:val="single"/>
          <w:shd w:val="clear" w:color="auto" w:fill="FFFFFF"/>
        </w:rPr>
      </w:pPr>
      <w:r w:rsidRPr="00746C43">
        <w:rPr>
          <w:rFonts w:cstheme="minorHAnsi"/>
          <w:b/>
          <w:u w:val="single"/>
          <w:shd w:val="clear" w:color="auto" w:fill="FFFFFF"/>
        </w:rPr>
        <w:lastRenderedPageBreak/>
        <w:t>Content</w:t>
      </w:r>
    </w:p>
    <w:p w14:paraId="574AFC37" w14:textId="7941BDC1" w:rsidR="007B2B6A" w:rsidRPr="00746C43" w:rsidRDefault="007B2B6A" w:rsidP="005704C1">
      <w:pPr>
        <w:jc w:val="both"/>
        <w:rPr>
          <w:rFonts w:cstheme="minorHAnsi"/>
          <w:b/>
          <w:shd w:val="clear" w:color="auto" w:fill="FFFFFF"/>
        </w:rPr>
      </w:pPr>
      <w:r w:rsidRPr="00746C43">
        <w:rPr>
          <w:rFonts w:cstheme="minorHAnsi"/>
          <w:b/>
          <w:shd w:val="clear" w:color="auto" w:fill="FFFFFF"/>
        </w:rPr>
        <w:t>Introduction</w:t>
      </w:r>
      <w:r w:rsidR="005704C1" w:rsidRPr="005704C1">
        <w:rPr>
          <w:rFonts w:cstheme="minorHAnsi"/>
          <w:shd w:val="clear" w:color="auto" w:fill="FFFFFF"/>
        </w:rPr>
        <w:t>…………………………………………………………………………………………………………………………………</w:t>
      </w:r>
      <w:r w:rsidR="005704C1">
        <w:rPr>
          <w:rFonts w:cstheme="minorHAnsi"/>
          <w:shd w:val="clear" w:color="auto" w:fill="FFFFFF"/>
        </w:rPr>
        <w:t>……</w:t>
      </w:r>
      <w:r w:rsidR="005704C1" w:rsidRPr="005704C1">
        <w:rPr>
          <w:rFonts w:cstheme="minorHAnsi"/>
          <w:shd w:val="clear" w:color="auto" w:fill="FFFFFF"/>
        </w:rPr>
        <w:t>3</w:t>
      </w:r>
    </w:p>
    <w:p w14:paraId="6E09CCB4" w14:textId="67795070" w:rsidR="00EA62FA" w:rsidRPr="005704C1" w:rsidRDefault="00EA62FA" w:rsidP="005704C1">
      <w:pPr>
        <w:jc w:val="both"/>
        <w:rPr>
          <w:rFonts w:cstheme="minorHAnsi"/>
          <w:shd w:val="clear" w:color="auto" w:fill="FFFFFF"/>
        </w:rPr>
      </w:pPr>
      <w:r w:rsidRPr="005704C1">
        <w:rPr>
          <w:rFonts w:cstheme="minorHAnsi"/>
          <w:b/>
          <w:shd w:val="clear" w:color="auto" w:fill="FFFFFF"/>
        </w:rPr>
        <w:t>Project Team</w:t>
      </w:r>
      <w:r w:rsidR="00FA2F73" w:rsidRPr="005704C1">
        <w:rPr>
          <w:rFonts w:cstheme="minorHAnsi"/>
          <w:b/>
          <w:shd w:val="clear" w:color="auto" w:fill="FFFFFF"/>
        </w:rPr>
        <w:t xml:space="preserve"> Structures</w:t>
      </w:r>
      <w:r w:rsidR="0004174F" w:rsidRPr="005704C1">
        <w:rPr>
          <w:rFonts w:cstheme="minorHAnsi"/>
          <w:shd w:val="clear" w:color="auto" w:fill="FFFFFF"/>
        </w:rPr>
        <w:t>………………………………………………………………………………………………………………….…</w:t>
      </w:r>
      <w:r w:rsidR="005704C1">
        <w:rPr>
          <w:rFonts w:cstheme="minorHAnsi"/>
          <w:shd w:val="clear" w:color="auto" w:fill="FFFFFF"/>
        </w:rPr>
        <w:t>4</w:t>
      </w:r>
    </w:p>
    <w:p w14:paraId="11D21826" w14:textId="6FA62817" w:rsidR="00630CFE" w:rsidRPr="005704C1" w:rsidRDefault="0004174F" w:rsidP="005704C1">
      <w:pPr>
        <w:ind w:firstLine="720"/>
        <w:jc w:val="right"/>
        <w:rPr>
          <w:rFonts w:cstheme="minorHAnsi"/>
          <w:shd w:val="clear" w:color="auto" w:fill="FFFFFF"/>
        </w:rPr>
      </w:pPr>
      <w:r w:rsidRPr="005704C1">
        <w:rPr>
          <w:rFonts w:cstheme="minorHAnsi"/>
          <w:shd w:val="clear" w:color="auto" w:fill="FFFFFF"/>
        </w:rPr>
        <w:t>P</w:t>
      </w:r>
      <w:r w:rsidR="00630CFE" w:rsidRPr="005704C1">
        <w:rPr>
          <w:rFonts w:cstheme="minorHAnsi"/>
          <w:shd w:val="clear" w:color="auto" w:fill="FFFFFF"/>
        </w:rPr>
        <w:t>rojects Team Structure</w:t>
      </w:r>
      <w:r w:rsidRPr="005704C1">
        <w:rPr>
          <w:rFonts w:cstheme="minorHAnsi"/>
          <w:shd w:val="clear" w:color="auto" w:fill="FFFFFF"/>
        </w:rPr>
        <w:t>……………………………………………………………………………………………..…….….4</w:t>
      </w:r>
    </w:p>
    <w:p w14:paraId="10133A5A" w14:textId="721989E4" w:rsidR="00123B66" w:rsidRPr="005704C1" w:rsidRDefault="007B2B6A" w:rsidP="005704C1">
      <w:pPr>
        <w:ind w:firstLine="720"/>
        <w:jc w:val="right"/>
        <w:rPr>
          <w:rFonts w:cstheme="minorHAnsi"/>
          <w:shd w:val="clear" w:color="auto" w:fill="FFFFFF"/>
        </w:rPr>
      </w:pPr>
      <w:r w:rsidRPr="005704C1">
        <w:rPr>
          <w:rFonts w:cstheme="minorHAnsi"/>
          <w:shd w:val="clear" w:color="auto" w:fill="FFFFFF"/>
        </w:rPr>
        <w:t>Competency Matrix</w:t>
      </w:r>
      <w:r w:rsidR="001436E8" w:rsidRPr="005704C1">
        <w:rPr>
          <w:rFonts w:cstheme="minorHAnsi"/>
          <w:shd w:val="clear" w:color="auto" w:fill="FFFFFF"/>
        </w:rPr>
        <w:t xml:space="preserve"> (Automated </w:t>
      </w:r>
      <w:r w:rsidR="0004174F" w:rsidRPr="005704C1">
        <w:rPr>
          <w:rFonts w:cstheme="minorHAnsi"/>
          <w:shd w:val="clear" w:color="auto" w:fill="FFFFFF"/>
        </w:rPr>
        <w:t>System) ………………………………………………………………………......4</w:t>
      </w:r>
    </w:p>
    <w:p w14:paraId="673EA9E7" w14:textId="73423C3C" w:rsidR="00FA2F73" w:rsidRPr="005704C1" w:rsidRDefault="00FA2F73" w:rsidP="005704C1">
      <w:pPr>
        <w:ind w:firstLine="720"/>
        <w:jc w:val="right"/>
        <w:rPr>
          <w:rFonts w:cstheme="minorHAnsi"/>
          <w:shd w:val="clear" w:color="auto" w:fill="FFFFFF"/>
        </w:rPr>
      </w:pPr>
      <w:r w:rsidRPr="005704C1">
        <w:rPr>
          <w:rFonts w:cstheme="minorHAnsi"/>
          <w:shd w:val="clear" w:color="auto" w:fill="FFFFFF"/>
        </w:rPr>
        <w:tab/>
        <w:t>Operations</w:t>
      </w:r>
      <w:r w:rsidR="0004174F" w:rsidRPr="005704C1">
        <w:rPr>
          <w:rFonts w:cstheme="minorHAnsi"/>
          <w:shd w:val="clear" w:color="auto" w:fill="FFFFFF"/>
        </w:rPr>
        <w:t>……………………………………………………………………………………………………………....5</w:t>
      </w:r>
    </w:p>
    <w:p w14:paraId="062C9F18" w14:textId="5E1F7E5A" w:rsidR="00FA2F73" w:rsidRPr="005704C1" w:rsidRDefault="00FA2F73" w:rsidP="005704C1">
      <w:pPr>
        <w:ind w:firstLine="720"/>
        <w:jc w:val="right"/>
        <w:rPr>
          <w:rFonts w:cstheme="minorHAnsi"/>
          <w:color w:val="FF0000"/>
          <w:shd w:val="clear" w:color="auto" w:fill="FFFFFF"/>
        </w:rPr>
      </w:pPr>
      <w:r w:rsidRPr="005704C1">
        <w:rPr>
          <w:rFonts w:cstheme="minorHAnsi"/>
          <w:color w:val="FF0000"/>
          <w:shd w:val="clear" w:color="auto" w:fill="FFFFFF"/>
        </w:rPr>
        <w:tab/>
      </w:r>
      <w:r w:rsidR="0004174F" w:rsidRPr="005704C1">
        <w:rPr>
          <w:rFonts w:cstheme="minorHAnsi"/>
          <w:shd w:val="clear" w:color="auto" w:fill="FFFFFF"/>
        </w:rPr>
        <w:t>Maintenance…………………………………………………………………………………………………….….….5</w:t>
      </w:r>
    </w:p>
    <w:p w14:paraId="2892BA49" w14:textId="0A25A066" w:rsidR="00FA2F73" w:rsidRPr="005704C1" w:rsidRDefault="00FA2F73" w:rsidP="005704C1">
      <w:pPr>
        <w:ind w:firstLine="720"/>
        <w:jc w:val="right"/>
        <w:rPr>
          <w:rFonts w:cstheme="minorHAnsi"/>
          <w:b/>
          <w:color w:val="FF0000"/>
          <w:shd w:val="clear" w:color="auto" w:fill="FFFFFF"/>
        </w:rPr>
      </w:pPr>
      <w:r w:rsidRPr="005704C1">
        <w:rPr>
          <w:rFonts w:cstheme="minorHAnsi"/>
          <w:color w:val="FF0000"/>
          <w:shd w:val="clear" w:color="auto" w:fill="FFFFFF"/>
        </w:rPr>
        <w:tab/>
      </w:r>
      <w:r w:rsidRPr="005704C1">
        <w:rPr>
          <w:rFonts w:cstheme="minorHAnsi"/>
          <w:shd w:val="clear" w:color="auto" w:fill="FFFFFF"/>
        </w:rPr>
        <w:t>Quality and Inspection</w:t>
      </w:r>
      <w:r w:rsidR="0004174F" w:rsidRPr="005704C1">
        <w:rPr>
          <w:rFonts w:cstheme="minorHAnsi"/>
          <w:shd w:val="clear" w:color="auto" w:fill="FFFFFF"/>
        </w:rPr>
        <w:t>………………………………………………………………………………….…….……5</w:t>
      </w:r>
      <w:r w:rsidRPr="005704C1">
        <w:rPr>
          <w:rFonts w:cstheme="minorHAnsi"/>
          <w:shd w:val="clear" w:color="auto" w:fill="FFFFFF"/>
        </w:rPr>
        <w:t xml:space="preserve"> </w:t>
      </w:r>
    </w:p>
    <w:p w14:paraId="2EB4E1A8" w14:textId="7D3AE550" w:rsidR="00EA62FA" w:rsidRPr="005704C1" w:rsidRDefault="00EA62FA" w:rsidP="005704C1">
      <w:pPr>
        <w:ind w:firstLine="720"/>
        <w:jc w:val="right"/>
        <w:rPr>
          <w:rFonts w:cstheme="minorHAnsi"/>
          <w:shd w:val="clear" w:color="auto" w:fill="FFFFFF"/>
        </w:rPr>
      </w:pPr>
      <w:r w:rsidRPr="005704C1">
        <w:rPr>
          <w:rFonts w:cstheme="minorHAnsi"/>
          <w:shd w:val="clear" w:color="auto" w:fill="FFFFFF"/>
        </w:rPr>
        <w:t>Quality Circle</w:t>
      </w:r>
      <w:r w:rsidR="0004174F" w:rsidRPr="005704C1">
        <w:rPr>
          <w:rFonts w:cstheme="minorHAnsi"/>
          <w:shd w:val="clear" w:color="auto" w:fill="FFFFFF"/>
        </w:rPr>
        <w:t>…………………………………………………………………………………………………………………</w:t>
      </w:r>
      <w:r w:rsidR="005704C1" w:rsidRPr="005704C1">
        <w:rPr>
          <w:rFonts w:cstheme="minorHAnsi"/>
          <w:shd w:val="clear" w:color="auto" w:fill="FFFFFF"/>
        </w:rPr>
        <w:t>….…</w:t>
      </w:r>
      <w:r w:rsidR="005704C1">
        <w:rPr>
          <w:rFonts w:cstheme="minorHAnsi"/>
          <w:shd w:val="clear" w:color="auto" w:fill="FFFFFF"/>
        </w:rPr>
        <w:t>.</w:t>
      </w:r>
      <w:r w:rsidR="0004174F" w:rsidRPr="005704C1">
        <w:rPr>
          <w:rFonts w:cstheme="minorHAnsi"/>
          <w:shd w:val="clear" w:color="auto" w:fill="FFFFFF"/>
        </w:rPr>
        <w:t>6</w:t>
      </w:r>
    </w:p>
    <w:p w14:paraId="1E9A87AF" w14:textId="0AC36C12" w:rsidR="00630CFE" w:rsidRPr="005704C1" w:rsidRDefault="00630CFE" w:rsidP="005704C1">
      <w:pPr>
        <w:ind w:firstLine="720"/>
        <w:jc w:val="right"/>
        <w:rPr>
          <w:rFonts w:cstheme="minorHAnsi"/>
          <w:shd w:val="clear" w:color="auto" w:fill="FFFFFF"/>
        </w:rPr>
      </w:pPr>
      <w:r w:rsidRPr="005704C1">
        <w:rPr>
          <w:rFonts w:cstheme="minorHAnsi"/>
          <w:shd w:val="clear" w:color="auto" w:fill="FFFFFF"/>
        </w:rPr>
        <w:t>Tuckman’s-Stages of Group Development</w:t>
      </w:r>
      <w:r w:rsidR="0004174F" w:rsidRPr="005704C1">
        <w:rPr>
          <w:rFonts w:cstheme="minorHAnsi"/>
          <w:shd w:val="clear" w:color="auto" w:fill="FFFFFF"/>
        </w:rPr>
        <w:t>……………………………………………………………………….……7</w:t>
      </w:r>
    </w:p>
    <w:p w14:paraId="5AFBDED1" w14:textId="499F8E0F" w:rsidR="00EA62FA" w:rsidRPr="005704C1" w:rsidRDefault="0027349C" w:rsidP="005704C1">
      <w:pPr>
        <w:jc w:val="right"/>
        <w:rPr>
          <w:rFonts w:cstheme="minorHAnsi"/>
          <w:b/>
          <w:shd w:val="clear" w:color="auto" w:fill="FFFFFF"/>
        </w:rPr>
      </w:pPr>
      <w:r w:rsidRPr="005704C1">
        <w:rPr>
          <w:rFonts w:cstheme="minorHAnsi"/>
          <w:b/>
          <w:shd w:val="clear" w:color="auto" w:fill="FFFFFF"/>
        </w:rPr>
        <w:t xml:space="preserve">Stages of a </w:t>
      </w:r>
      <w:r w:rsidR="00EA62FA" w:rsidRPr="005704C1">
        <w:rPr>
          <w:rFonts w:cstheme="minorHAnsi"/>
          <w:b/>
          <w:shd w:val="clear" w:color="auto" w:fill="FFFFFF"/>
        </w:rPr>
        <w:t>Project</w:t>
      </w:r>
      <w:r w:rsidR="0090230D" w:rsidRPr="005704C1">
        <w:rPr>
          <w:rFonts w:cstheme="minorHAnsi"/>
          <w:b/>
          <w:shd w:val="clear" w:color="auto" w:fill="FFFFFF"/>
        </w:rPr>
        <w:t xml:space="preserve"> (</w:t>
      </w:r>
      <w:r w:rsidR="0004174F" w:rsidRPr="005704C1">
        <w:rPr>
          <w:rFonts w:cstheme="minorHAnsi"/>
          <w:b/>
          <w:shd w:val="clear" w:color="auto" w:fill="FFFFFF"/>
        </w:rPr>
        <w:t>8</w:t>
      </w:r>
      <w:r w:rsidR="0004174F" w:rsidRPr="005704C1">
        <w:rPr>
          <w:rFonts w:cstheme="minorHAnsi"/>
          <w:shd w:val="clear" w:color="auto" w:fill="FFFFFF"/>
        </w:rPr>
        <w:t>) …………………………………………………………………………………………………………….………..</w:t>
      </w:r>
      <w:r w:rsidR="005704C1" w:rsidRPr="005704C1">
        <w:rPr>
          <w:rFonts w:cstheme="minorHAnsi"/>
          <w:shd w:val="clear" w:color="auto" w:fill="FFFFFF"/>
        </w:rPr>
        <w:t>8</w:t>
      </w:r>
      <w:r w:rsidRPr="005704C1">
        <w:rPr>
          <w:rFonts w:cstheme="minorHAnsi"/>
          <w:b/>
          <w:shd w:val="clear" w:color="auto" w:fill="FFFFFF"/>
        </w:rPr>
        <w:t xml:space="preserve"> </w:t>
      </w:r>
    </w:p>
    <w:p w14:paraId="2663C855" w14:textId="1528BA6D" w:rsidR="00630CFE" w:rsidRPr="005704C1" w:rsidRDefault="005704C1" w:rsidP="005704C1">
      <w:pPr>
        <w:ind w:firstLine="720"/>
        <w:rPr>
          <w:rFonts w:cstheme="minorHAnsi"/>
          <w:shd w:val="clear" w:color="auto" w:fill="FFFFFF"/>
        </w:rPr>
      </w:pPr>
      <w:r w:rsidRPr="005704C1">
        <w:rPr>
          <w:rFonts w:cstheme="minorHAnsi"/>
          <w:shd w:val="clear" w:color="auto" w:fill="FFFFFF"/>
        </w:rPr>
        <w:t xml:space="preserve">Eight </w:t>
      </w:r>
      <w:r w:rsidR="00630CFE" w:rsidRPr="005704C1">
        <w:rPr>
          <w:rFonts w:cstheme="minorHAnsi"/>
          <w:shd w:val="clear" w:color="auto" w:fill="FFFFFF"/>
        </w:rPr>
        <w:t>Stages of a project</w:t>
      </w:r>
      <w:r w:rsidR="00D930AC" w:rsidRPr="005704C1">
        <w:rPr>
          <w:rFonts w:cstheme="minorHAnsi"/>
          <w:shd w:val="clear" w:color="auto" w:fill="FFFFFF"/>
        </w:rPr>
        <w:t xml:space="preserve"> </w:t>
      </w:r>
      <w:r w:rsidRPr="005704C1">
        <w:rPr>
          <w:rFonts w:cstheme="minorHAnsi"/>
          <w:shd w:val="clear" w:color="auto" w:fill="FFFFFF"/>
        </w:rPr>
        <w:t>concept:</w:t>
      </w:r>
      <w:r>
        <w:rPr>
          <w:rFonts w:cstheme="minorHAnsi"/>
          <w:shd w:val="clear" w:color="auto" w:fill="FFFFFF"/>
        </w:rPr>
        <w:t>…</w:t>
      </w:r>
      <w:r w:rsidR="0004174F" w:rsidRPr="005704C1">
        <w:rPr>
          <w:rFonts w:cstheme="minorHAnsi"/>
          <w:shd w:val="clear" w:color="auto" w:fill="FFFFFF"/>
        </w:rPr>
        <w:t>…………</w:t>
      </w:r>
      <w:r>
        <w:rPr>
          <w:rFonts w:cstheme="minorHAnsi"/>
          <w:shd w:val="clear" w:color="auto" w:fill="FFFFFF"/>
        </w:rPr>
        <w:t>….</w:t>
      </w:r>
      <w:r w:rsidR="0004174F" w:rsidRPr="005704C1">
        <w:rPr>
          <w:rFonts w:cstheme="minorHAnsi"/>
          <w:shd w:val="clear" w:color="auto" w:fill="FFFFFF"/>
        </w:rPr>
        <w:t>………………………………………………………………….…….</w:t>
      </w:r>
      <w:r w:rsidRPr="005704C1">
        <w:rPr>
          <w:rFonts w:cstheme="minorHAnsi"/>
          <w:shd w:val="clear" w:color="auto" w:fill="FFFFFF"/>
        </w:rPr>
        <w:t>8</w:t>
      </w:r>
    </w:p>
    <w:p w14:paraId="4074F32C" w14:textId="7694E646" w:rsidR="00630CFE" w:rsidRPr="005704C1" w:rsidRDefault="00630CFE" w:rsidP="005704C1">
      <w:pPr>
        <w:ind w:firstLine="720"/>
        <w:jc w:val="right"/>
        <w:rPr>
          <w:rFonts w:cstheme="minorHAnsi"/>
          <w:shd w:val="clear" w:color="auto" w:fill="FFFFFF"/>
        </w:rPr>
      </w:pPr>
      <w:r w:rsidRPr="005704C1">
        <w:rPr>
          <w:rFonts w:cstheme="minorHAnsi"/>
          <w:shd w:val="clear" w:color="auto" w:fill="FFFFFF"/>
        </w:rPr>
        <w:t>Concept</w:t>
      </w:r>
      <w:r w:rsidR="0004174F" w:rsidRPr="005704C1">
        <w:rPr>
          <w:rFonts w:cstheme="minorHAnsi"/>
          <w:shd w:val="clear" w:color="auto" w:fill="FFFFFF"/>
        </w:rPr>
        <w:t>……………………………………………………………………………………………………………………….…….…</w:t>
      </w:r>
      <w:r w:rsidR="005704C1" w:rsidRPr="005704C1">
        <w:rPr>
          <w:rFonts w:cstheme="minorHAnsi"/>
          <w:shd w:val="clear" w:color="auto" w:fill="FFFFFF"/>
        </w:rPr>
        <w:t>8</w:t>
      </w:r>
    </w:p>
    <w:p w14:paraId="4C71EEB6" w14:textId="5DEDA131" w:rsidR="00630CFE" w:rsidRPr="00746C43" w:rsidRDefault="00542E15" w:rsidP="005704C1">
      <w:pPr>
        <w:ind w:firstLine="720"/>
        <w:jc w:val="right"/>
        <w:rPr>
          <w:rFonts w:cstheme="minorHAnsi"/>
          <w:shd w:val="clear" w:color="auto" w:fill="FFFFFF"/>
        </w:rPr>
      </w:pPr>
      <w:r w:rsidRPr="00746C43">
        <w:rPr>
          <w:rFonts w:cstheme="minorHAnsi"/>
          <w:shd w:val="clear" w:color="auto" w:fill="FFFFFF"/>
        </w:rPr>
        <w:t>Feasibility</w:t>
      </w:r>
      <w:r w:rsidR="0004174F">
        <w:rPr>
          <w:rFonts w:cstheme="minorHAnsi"/>
          <w:shd w:val="clear" w:color="auto" w:fill="FFFFFF"/>
        </w:rPr>
        <w:t>…………………………………………………………………………………………………………………….……….</w:t>
      </w:r>
      <w:r w:rsidR="005704C1">
        <w:rPr>
          <w:rFonts w:cstheme="minorHAnsi"/>
          <w:shd w:val="clear" w:color="auto" w:fill="FFFFFF"/>
        </w:rPr>
        <w:t>8</w:t>
      </w:r>
    </w:p>
    <w:p w14:paraId="4470A595" w14:textId="08956ADB" w:rsidR="00630CFE" w:rsidRPr="00746C43" w:rsidRDefault="00115DFD" w:rsidP="005704C1">
      <w:pPr>
        <w:ind w:firstLine="720"/>
        <w:jc w:val="right"/>
        <w:rPr>
          <w:rFonts w:cstheme="minorHAnsi"/>
          <w:shd w:val="clear" w:color="auto" w:fill="FFFFFF"/>
        </w:rPr>
      </w:pPr>
      <w:r w:rsidRPr="00746C43">
        <w:rPr>
          <w:rFonts w:cstheme="minorHAnsi"/>
          <w:shd w:val="clear" w:color="auto" w:fill="FFFFFF"/>
        </w:rPr>
        <w:t>Strategy</w:t>
      </w:r>
      <w:r w:rsidR="0004174F">
        <w:rPr>
          <w:rFonts w:cstheme="minorHAnsi"/>
          <w:shd w:val="clear" w:color="auto" w:fill="FFFFFF"/>
        </w:rPr>
        <w:t>…………………………………………………………………………………………………………………….………….</w:t>
      </w:r>
      <w:r w:rsidR="005704C1">
        <w:rPr>
          <w:rFonts w:cstheme="minorHAnsi"/>
          <w:shd w:val="clear" w:color="auto" w:fill="FFFFFF"/>
        </w:rPr>
        <w:t>8</w:t>
      </w:r>
    </w:p>
    <w:p w14:paraId="24D0047B" w14:textId="25A0F692" w:rsidR="00630CFE" w:rsidRPr="00746C43" w:rsidRDefault="00115DFD" w:rsidP="005704C1">
      <w:pPr>
        <w:ind w:firstLine="720"/>
        <w:jc w:val="right"/>
        <w:rPr>
          <w:rFonts w:cstheme="minorHAnsi"/>
          <w:shd w:val="clear" w:color="auto" w:fill="FFFFFF"/>
        </w:rPr>
      </w:pPr>
      <w:r w:rsidRPr="00746C43">
        <w:rPr>
          <w:rFonts w:cstheme="minorHAnsi"/>
          <w:shd w:val="clear" w:color="auto" w:fill="FFFFFF"/>
        </w:rPr>
        <w:t>Pre-Construction</w:t>
      </w:r>
      <w:r w:rsidR="0004174F">
        <w:rPr>
          <w:rFonts w:cstheme="minorHAnsi"/>
          <w:shd w:val="clear" w:color="auto" w:fill="FFFFFF"/>
        </w:rPr>
        <w:t>…………………………………………………………………………………………………….…………….</w:t>
      </w:r>
      <w:r w:rsidR="005704C1">
        <w:rPr>
          <w:rFonts w:cstheme="minorHAnsi"/>
          <w:shd w:val="clear" w:color="auto" w:fill="FFFFFF"/>
        </w:rPr>
        <w:t>8</w:t>
      </w:r>
    </w:p>
    <w:p w14:paraId="06A9A86B" w14:textId="411D2523" w:rsidR="00630CFE" w:rsidRPr="00746C43" w:rsidRDefault="00D930AC" w:rsidP="005704C1">
      <w:pPr>
        <w:ind w:firstLine="720"/>
        <w:jc w:val="right"/>
        <w:rPr>
          <w:rFonts w:cstheme="minorHAnsi"/>
          <w:shd w:val="clear" w:color="auto" w:fill="FFFFFF"/>
        </w:rPr>
      </w:pPr>
      <w:r w:rsidRPr="00746C43">
        <w:rPr>
          <w:rFonts w:cstheme="minorHAnsi"/>
          <w:shd w:val="clear" w:color="auto" w:fill="FFFFFF"/>
        </w:rPr>
        <w:t>Construction/Installation</w:t>
      </w:r>
      <w:r w:rsidR="0004174F">
        <w:rPr>
          <w:rFonts w:cstheme="minorHAnsi"/>
          <w:shd w:val="clear" w:color="auto" w:fill="FFFFFF"/>
        </w:rPr>
        <w:t>………………………………………………………………………………………………………</w:t>
      </w:r>
      <w:r w:rsidR="005704C1">
        <w:rPr>
          <w:rFonts w:cstheme="minorHAnsi"/>
          <w:shd w:val="clear" w:color="auto" w:fill="FFFFFF"/>
        </w:rPr>
        <w:t>8</w:t>
      </w:r>
    </w:p>
    <w:p w14:paraId="5A8E008B" w14:textId="5D4765DC" w:rsidR="00630CFE" w:rsidRPr="00746C43" w:rsidRDefault="00D930AC" w:rsidP="005704C1">
      <w:pPr>
        <w:ind w:firstLine="720"/>
        <w:jc w:val="right"/>
        <w:rPr>
          <w:rFonts w:cstheme="minorHAnsi"/>
          <w:shd w:val="clear" w:color="auto" w:fill="FFFFFF"/>
        </w:rPr>
      </w:pPr>
      <w:r w:rsidRPr="00746C43">
        <w:rPr>
          <w:rFonts w:cstheme="minorHAnsi"/>
          <w:shd w:val="clear" w:color="auto" w:fill="FFFFFF"/>
        </w:rPr>
        <w:t>Testing and Commissioning</w:t>
      </w:r>
      <w:r w:rsidR="0004174F">
        <w:rPr>
          <w:rFonts w:cstheme="minorHAnsi"/>
          <w:shd w:val="clear" w:color="auto" w:fill="FFFFFF"/>
        </w:rPr>
        <w:t>………………………………………………………………………………………….……….</w:t>
      </w:r>
      <w:r w:rsidR="005704C1">
        <w:rPr>
          <w:rFonts w:cstheme="minorHAnsi"/>
          <w:shd w:val="clear" w:color="auto" w:fill="FFFFFF"/>
        </w:rPr>
        <w:t>9</w:t>
      </w:r>
    </w:p>
    <w:p w14:paraId="7D260FFF" w14:textId="1A1D2ED8" w:rsidR="00630CFE" w:rsidRPr="00746C43" w:rsidRDefault="00D930AC" w:rsidP="005704C1">
      <w:pPr>
        <w:ind w:firstLine="720"/>
        <w:jc w:val="right"/>
        <w:rPr>
          <w:rFonts w:cstheme="minorHAnsi"/>
          <w:shd w:val="clear" w:color="auto" w:fill="FFFFFF"/>
        </w:rPr>
      </w:pPr>
      <w:r w:rsidRPr="00746C43">
        <w:rPr>
          <w:rFonts w:cstheme="minorHAnsi"/>
          <w:shd w:val="clear" w:color="auto" w:fill="FFFFFF"/>
        </w:rPr>
        <w:t>Completion and Handover</w:t>
      </w:r>
      <w:r w:rsidR="0004174F">
        <w:rPr>
          <w:rFonts w:cstheme="minorHAnsi"/>
          <w:shd w:val="clear" w:color="auto" w:fill="FFFFFF"/>
        </w:rPr>
        <w:t>…………………………………………………………………………………………………….</w:t>
      </w:r>
      <w:r w:rsidR="005704C1">
        <w:rPr>
          <w:rFonts w:cstheme="minorHAnsi"/>
          <w:shd w:val="clear" w:color="auto" w:fill="FFFFFF"/>
        </w:rPr>
        <w:t>9</w:t>
      </w:r>
    </w:p>
    <w:p w14:paraId="6E7FCCC9" w14:textId="0B4E258F" w:rsidR="00D930AC" w:rsidRPr="00746C43" w:rsidRDefault="00D930AC" w:rsidP="005704C1">
      <w:pPr>
        <w:ind w:firstLine="720"/>
        <w:jc w:val="right"/>
        <w:rPr>
          <w:rFonts w:cstheme="minorHAnsi"/>
          <w:shd w:val="clear" w:color="auto" w:fill="FFFFFF"/>
        </w:rPr>
      </w:pPr>
      <w:r w:rsidRPr="00746C43">
        <w:rPr>
          <w:rFonts w:cstheme="minorHAnsi"/>
          <w:shd w:val="clear" w:color="auto" w:fill="FFFFFF"/>
        </w:rPr>
        <w:t>Post Completion Review</w:t>
      </w:r>
      <w:r w:rsidR="0004174F">
        <w:rPr>
          <w:rFonts w:cstheme="minorHAnsi"/>
          <w:shd w:val="clear" w:color="auto" w:fill="FFFFFF"/>
        </w:rPr>
        <w:t>…………………………………………………………………………………………………….…</w:t>
      </w:r>
      <w:r w:rsidR="005704C1">
        <w:rPr>
          <w:rFonts w:cstheme="minorHAnsi"/>
          <w:shd w:val="clear" w:color="auto" w:fill="FFFFFF"/>
        </w:rPr>
        <w:t>9</w:t>
      </w:r>
    </w:p>
    <w:p w14:paraId="4933AE56" w14:textId="29609187" w:rsidR="00EA62FA" w:rsidRPr="00746C43" w:rsidRDefault="00EA62FA" w:rsidP="005704C1">
      <w:pPr>
        <w:jc w:val="right"/>
        <w:rPr>
          <w:rFonts w:cstheme="minorHAnsi"/>
          <w:b/>
          <w:shd w:val="clear" w:color="auto" w:fill="FFFFFF"/>
        </w:rPr>
      </w:pPr>
      <w:r w:rsidRPr="00746C43">
        <w:rPr>
          <w:rFonts w:cstheme="minorHAnsi"/>
          <w:b/>
          <w:shd w:val="clear" w:color="auto" w:fill="FFFFFF"/>
        </w:rPr>
        <w:t xml:space="preserve">Project Lifecycle </w:t>
      </w:r>
      <w:r w:rsidR="0004174F" w:rsidRPr="0004174F">
        <w:rPr>
          <w:rFonts w:cstheme="minorHAnsi"/>
          <w:shd w:val="clear" w:color="auto" w:fill="FFFFFF"/>
        </w:rPr>
        <w:t>……………………………………………………………………………………………………………………</w:t>
      </w:r>
      <w:r w:rsidR="0004174F">
        <w:rPr>
          <w:rFonts w:cstheme="minorHAnsi"/>
          <w:shd w:val="clear" w:color="auto" w:fill="FFFFFF"/>
        </w:rPr>
        <w:t>…</w:t>
      </w:r>
      <w:r w:rsidR="005704C1">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5704C1">
        <w:rPr>
          <w:rFonts w:cstheme="minorHAnsi"/>
          <w:shd w:val="clear" w:color="auto" w:fill="FFFFFF"/>
        </w:rPr>
        <w:t>10</w:t>
      </w:r>
    </w:p>
    <w:p w14:paraId="08E3DD77" w14:textId="5C5F4A44" w:rsidR="00630CFE" w:rsidRPr="00746C43" w:rsidRDefault="00CD2F46" w:rsidP="005704C1">
      <w:pPr>
        <w:ind w:firstLine="720"/>
        <w:jc w:val="right"/>
        <w:rPr>
          <w:rFonts w:cstheme="minorHAnsi"/>
          <w:shd w:val="clear" w:color="auto" w:fill="FFFFFF"/>
        </w:rPr>
      </w:pPr>
      <w:r w:rsidRPr="00746C43">
        <w:rPr>
          <w:rFonts w:cstheme="minorHAnsi"/>
          <w:shd w:val="clear" w:color="auto" w:fill="FFFFFF"/>
        </w:rPr>
        <w:t>Risk</w:t>
      </w:r>
      <w:r w:rsidR="00EA62FA" w:rsidRPr="00746C43">
        <w:rPr>
          <w:rFonts w:cstheme="minorHAnsi"/>
          <w:shd w:val="clear" w:color="auto" w:fill="FFFFFF"/>
        </w:rPr>
        <w:t xml:space="preserve"> Management</w:t>
      </w:r>
      <w:r w:rsidR="0004174F">
        <w:rPr>
          <w:rFonts w:cstheme="minorHAnsi"/>
          <w:shd w:val="clear" w:color="auto" w:fill="FFFFFF"/>
        </w:rPr>
        <w:t>………………………………………………………………………………………………………</w:t>
      </w:r>
      <w:r w:rsidR="005704C1">
        <w:rPr>
          <w:rFonts w:cstheme="minorHAnsi"/>
          <w:shd w:val="clear" w:color="auto" w:fill="FFFFFF"/>
        </w:rPr>
        <w:t>.</w:t>
      </w:r>
      <w:r w:rsidR="0004174F">
        <w:rPr>
          <w:rFonts w:cstheme="minorHAnsi"/>
          <w:shd w:val="clear" w:color="auto" w:fill="FFFFFF"/>
        </w:rPr>
        <w:t>………</w:t>
      </w:r>
      <w:r w:rsidR="005704C1">
        <w:rPr>
          <w:rFonts w:cstheme="minorHAnsi"/>
          <w:shd w:val="clear" w:color="auto" w:fill="FFFFFF"/>
        </w:rPr>
        <w:t>10</w:t>
      </w:r>
    </w:p>
    <w:p w14:paraId="6E9A837B" w14:textId="6F6136DF" w:rsidR="00EA62FA" w:rsidRPr="00746C43" w:rsidRDefault="00EA62FA" w:rsidP="005704C1">
      <w:pPr>
        <w:ind w:firstLine="720"/>
        <w:jc w:val="right"/>
        <w:rPr>
          <w:rFonts w:cstheme="minorHAnsi"/>
          <w:shd w:val="clear" w:color="auto" w:fill="FFFFFF"/>
        </w:rPr>
      </w:pPr>
      <w:r w:rsidRPr="00746C43">
        <w:rPr>
          <w:rFonts w:cstheme="minorHAnsi"/>
          <w:shd w:val="clear" w:color="auto" w:fill="FFFFFF"/>
        </w:rPr>
        <w:t>Quality Management</w:t>
      </w:r>
      <w:r w:rsidR="0004174F">
        <w:rPr>
          <w:rFonts w:cstheme="minorHAnsi"/>
          <w:shd w:val="clear" w:color="auto" w:fill="FFFFFF"/>
        </w:rPr>
        <w:t>……………………………………………………………………………………………………</w:t>
      </w:r>
      <w:r w:rsidR="005704C1">
        <w:rPr>
          <w:rFonts w:cstheme="minorHAnsi"/>
          <w:shd w:val="clear" w:color="auto" w:fill="FFFFFF"/>
        </w:rPr>
        <w:t>.</w:t>
      </w:r>
      <w:r w:rsidR="0004174F">
        <w:rPr>
          <w:rFonts w:cstheme="minorHAnsi"/>
          <w:shd w:val="clear" w:color="auto" w:fill="FFFFFF"/>
        </w:rPr>
        <w:t>…</w:t>
      </w:r>
      <w:r w:rsidR="005704C1">
        <w:rPr>
          <w:rFonts w:cstheme="minorHAnsi"/>
          <w:shd w:val="clear" w:color="auto" w:fill="FFFFFF"/>
        </w:rPr>
        <w:t>.</w:t>
      </w:r>
      <w:r w:rsidR="0004174F">
        <w:rPr>
          <w:rFonts w:cstheme="minorHAnsi"/>
          <w:shd w:val="clear" w:color="auto" w:fill="FFFFFF"/>
        </w:rPr>
        <w:t>…</w:t>
      </w:r>
      <w:r w:rsidR="005704C1">
        <w:rPr>
          <w:rFonts w:cstheme="minorHAnsi"/>
          <w:shd w:val="clear" w:color="auto" w:fill="FFFFFF"/>
        </w:rPr>
        <w:t>10</w:t>
      </w:r>
    </w:p>
    <w:p w14:paraId="7629DE5E" w14:textId="7823F77D" w:rsidR="00EA62FA" w:rsidRPr="00746C43" w:rsidRDefault="00EA62FA" w:rsidP="005704C1">
      <w:pPr>
        <w:ind w:firstLine="720"/>
        <w:jc w:val="right"/>
        <w:rPr>
          <w:rFonts w:cstheme="minorHAnsi"/>
          <w:shd w:val="clear" w:color="auto" w:fill="FFFFFF"/>
        </w:rPr>
      </w:pPr>
      <w:r w:rsidRPr="00746C43">
        <w:rPr>
          <w:rFonts w:cstheme="minorHAnsi"/>
          <w:shd w:val="clear" w:color="auto" w:fill="FFFFFF"/>
        </w:rPr>
        <w:t xml:space="preserve">Change in management </w:t>
      </w:r>
      <w:r w:rsidR="0004174F">
        <w:rPr>
          <w:rFonts w:cstheme="minorHAnsi"/>
          <w:shd w:val="clear" w:color="auto" w:fill="FFFFFF"/>
        </w:rPr>
        <w:t>…………………………………………………………………………………………………</w:t>
      </w:r>
      <w:r w:rsidR="005704C1">
        <w:rPr>
          <w:rFonts w:cstheme="minorHAnsi"/>
          <w:shd w:val="clear" w:color="auto" w:fill="FFFFFF"/>
        </w:rPr>
        <w:t>.</w:t>
      </w:r>
      <w:r w:rsidR="0004174F">
        <w:rPr>
          <w:rFonts w:cstheme="minorHAnsi"/>
          <w:shd w:val="clear" w:color="auto" w:fill="FFFFFF"/>
        </w:rPr>
        <w:t>….</w:t>
      </w:r>
      <w:r w:rsidR="005704C1">
        <w:rPr>
          <w:rFonts w:cstheme="minorHAnsi"/>
          <w:shd w:val="clear" w:color="auto" w:fill="FFFFFF"/>
        </w:rPr>
        <w:t>10</w:t>
      </w:r>
    </w:p>
    <w:p w14:paraId="299C3A59" w14:textId="7D6DC497" w:rsidR="00A35549" w:rsidRPr="00746C43" w:rsidRDefault="00A35549" w:rsidP="005704C1">
      <w:pPr>
        <w:ind w:left="720" w:firstLine="720"/>
        <w:jc w:val="right"/>
        <w:rPr>
          <w:rFonts w:cstheme="minorHAnsi"/>
          <w:shd w:val="clear" w:color="auto" w:fill="FFFFFF"/>
        </w:rPr>
      </w:pPr>
      <w:r w:rsidRPr="00746C43">
        <w:rPr>
          <w:rFonts w:cstheme="minorHAnsi"/>
          <w:shd w:val="clear" w:color="auto" w:fill="FFFFFF"/>
        </w:rPr>
        <w:t>ADKAR Model</w:t>
      </w:r>
      <w:r w:rsidR="0004174F">
        <w:rPr>
          <w:rFonts w:cstheme="minorHAnsi"/>
          <w:shd w:val="clear" w:color="auto" w:fill="FFFFFF"/>
        </w:rPr>
        <w:t>……………………………………………………………………………………………….………</w:t>
      </w:r>
      <w:r w:rsidR="005704C1">
        <w:rPr>
          <w:rFonts w:cstheme="minorHAnsi"/>
          <w:shd w:val="clear" w:color="auto" w:fill="FFFFFF"/>
        </w:rPr>
        <w:t>..11</w:t>
      </w:r>
    </w:p>
    <w:p w14:paraId="11A0DBF9" w14:textId="033C4171" w:rsidR="00630CFE" w:rsidRPr="00746C43" w:rsidRDefault="00630CFE" w:rsidP="005704C1">
      <w:pPr>
        <w:jc w:val="right"/>
        <w:rPr>
          <w:rFonts w:cstheme="minorHAnsi"/>
          <w:b/>
          <w:shd w:val="clear" w:color="auto" w:fill="FFFFFF"/>
        </w:rPr>
      </w:pPr>
      <w:r w:rsidRPr="00746C43">
        <w:rPr>
          <w:rFonts w:cstheme="minorHAnsi"/>
          <w:b/>
          <w:shd w:val="clear" w:color="auto" w:fill="FFFFFF"/>
        </w:rPr>
        <w:t>Conclusion</w:t>
      </w:r>
      <w:r w:rsidR="0004174F" w:rsidRPr="0004174F">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5704C1">
        <w:rPr>
          <w:rFonts w:cstheme="minorHAnsi"/>
          <w:shd w:val="clear" w:color="auto" w:fill="FFFFFF"/>
        </w:rPr>
        <w:t>12</w:t>
      </w:r>
    </w:p>
    <w:p w14:paraId="77E112AF" w14:textId="39A7449F" w:rsidR="00D930AC" w:rsidRPr="00746C43" w:rsidRDefault="00A35549" w:rsidP="005704C1">
      <w:pPr>
        <w:jc w:val="right"/>
        <w:rPr>
          <w:rFonts w:cstheme="minorHAnsi"/>
          <w:b/>
          <w:shd w:val="clear" w:color="auto" w:fill="FFFFFF"/>
        </w:rPr>
      </w:pPr>
      <w:r w:rsidRPr="00746C43">
        <w:rPr>
          <w:rFonts w:cstheme="minorHAnsi"/>
          <w:b/>
          <w:shd w:val="clear" w:color="auto" w:fill="FFFFFF"/>
        </w:rPr>
        <w:t>References</w:t>
      </w:r>
      <w:r w:rsidR="0004174F" w:rsidRPr="0004174F">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5704C1">
        <w:rPr>
          <w:rFonts w:cstheme="minorHAnsi"/>
          <w:shd w:val="clear" w:color="auto" w:fill="FFFFFF"/>
        </w:rPr>
        <w:t>.</w:t>
      </w:r>
      <w:r w:rsidR="0004174F" w:rsidRPr="0004174F">
        <w:rPr>
          <w:rFonts w:cstheme="minorHAnsi"/>
          <w:shd w:val="clear" w:color="auto" w:fill="FFFFFF"/>
        </w:rPr>
        <w:t>………</w:t>
      </w:r>
      <w:r w:rsidR="005704C1">
        <w:rPr>
          <w:rFonts w:cstheme="minorHAnsi"/>
          <w:shd w:val="clear" w:color="auto" w:fill="FFFFFF"/>
        </w:rPr>
        <w:t>.13</w:t>
      </w:r>
    </w:p>
    <w:p w14:paraId="3C8DFCD6" w14:textId="2E297CFA" w:rsidR="0099418E" w:rsidRPr="00746C43" w:rsidRDefault="0099418E" w:rsidP="004C4D92">
      <w:pPr>
        <w:rPr>
          <w:rFonts w:cstheme="minorHAnsi"/>
          <w:b/>
          <w:shd w:val="clear" w:color="auto" w:fill="FFFFFF"/>
        </w:rPr>
      </w:pPr>
    </w:p>
    <w:p w14:paraId="08AC577E" w14:textId="56A539FD" w:rsidR="0099418E" w:rsidRPr="00746C43" w:rsidRDefault="0099418E" w:rsidP="004C4D92">
      <w:pPr>
        <w:rPr>
          <w:rFonts w:cstheme="minorHAnsi"/>
          <w:b/>
          <w:shd w:val="clear" w:color="auto" w:fill="FFFFFF"/>
        </w:rPr>
      </w:pPr>
    </w:p>
    <w:p w14:paraId="1BAE881D" w14:textId="11A874EA" w:rsidR="0099418E" w:rsidRPr="00746C43" w:rsidRDefault="0099418E" w:rsidP="004C4D92">
      <w:pPr>
        <w:rPr>
          <w:rFonts w:cstheme="minorHAnsi"/>
          <w:b/>
          <w:shd w:val="clear" w:color="auto" w:fill="FFFFFF"/>
        </w:rPr>
      </w:pPr>
    </w:p>
    <w:p w14:paraId="0699E737" w14:textId="77777777" w:rsidR="0099418E" w:rsidRPr="00746C43" w:rsidRDefault="0099418E" w:rsidP="004C4D92">
      <w:pPr>
        <w:rPr>
          <w:rFonts w:cstheme="minorHAnsi"/>
          <w:b/>
          <w:shd w:val="clear" w:color="auto" w:fill="FFFFFF"/>
        </w:rPr>
      </w:pPr>
    </w:p>
    <w:p w14:paraId="11616BD7" w14:textId="56ECAC1F" w:rsidR="004C4D92" w:rsidRPr="00746C43" w:rsidRDefault="00FA2F73" w:rsidP="00630CFE">
      <w:pPr>
        <w:rPr>
          <w:rFonts w:cstheme="minorHAnsi"/>
          <w:b/>
          <w:shd w:val="clear" w:color="auto" w:fill="FFFFFF"/>
        </w:rPr>
      </w:pPr>
      <w:r w:rsidRPr="00746C43">
        <w:rPr>
          <w:rFonts w:cstheme="minorHAnsi"/>
          <w:b/>
          <w:shd w:val="clear" w:color="auto" w:fill="FFFFFF"/>
        </w:rPr>
        <w:lastRenderedPageBreak/>
        <w:t>I</w:t>
      </w:r>
      <w:r w:rsidR="003A1F4B" w:rsidRPr="00746C43">
        <w:rPr>
          <w:rFonts w:cstheme="minorHAnsi"/>
          <w:b/>
          <w:shd w:val="clear" w:color="auto" w:fill="FFFFFF"/>
        </w:rPr>
        <w:t>ntroduction</w:t>
      </w:r>
    </w:p>
    <w:p w14:paraId="1BA0A192" w14:textId="7D941371" w:rsidR="00A35549" w:rsidRPr="00746C43" w:rsidRDefault="00CE0A6B" w:rsidP="00630CFE">
      <w:pPr>
        <w:rPr>
          <w:rFonts w:cstheme="minorHAnsi"/>
          <w:shd w:val="clear" w:color="auto" w:fill="FFFFFF"/>
        </w:rPr>
      </w:pPr>
      <w:r w:rsidRPr="00746C43">
        <w:rPr>
          <w:rFonts w:cstheme="minorHAnsi"/>
          <w:shd w:val="clear" w:color="auto" w:fill="FFFFFF"/>
        </w:rPr>
        <w:t>Within</w:t>
      </w:r>
      <w:r w:rsidR="00EE45DC" w:rsidRPr="00746C43">
        <w:rPr>
          <w:rFonts w:cstheme="minorHAnsi"/>
          <w:shd w:val="clear" w:color="auto" w:fill="FFFFFF"/>
        </w:rPr>
        <w:t xml:space="preserve"> this paper I aim to deliver a high level of report with regards to a number of aspects that need to be considered when running a project from concept to completion. The aim</w:t>
      </w:r>
      <w:r w:rsidR="003C68F8" w:rsidRPr="00746C43">
        <w:rPr>
          <w:rFonts w:cstheme="minorHAnsi"/>
          <w:shd w:val="clear" w:color="auto" w:fill="FFFFFF"/>
        </w:rPr>
        <w:t xml:space="preserve"> is to</w:t>
      </w:r>
      <w:r w:rsidR="00EE45DC" w:rsidRPr="00746C43">
        <w:rPr>
          <w:rFonts w:cstheme="minorHAnsi"/>
          <w:shd w:val="clear" w:color="auto" w:fill="FFFFFF"/>
        </w:rPr>
        <w:t xml:space="preserve"> discuss key factors </w:t>
      </w:r>
      <w:r w:rsidR="00917AC3" w:rsidRPr="00746C43">
        <w:rPr>
          <w:rFonts w:cstheme="minorHAnsi"/>
          <w:shd w:val="clear" w:color="auto" w:fill="FFFFFF"/>
        </w:rPr>
        <w:t xml:space="preserve">within </w:t>
      </w:r>
      <w:r w:rsidR="005F2B85" w:rsidRPr="00746C43">
        <w:rPr>
          <w:rFonts w:cstheme="minorHAnsi"/>
          <w:shd w:val="clear" w:color="auto" w:fill="FFFFFF"/>
        </w:rPr>
        <w:t>manufacturing organisation</w:t>
      </w:r>
      <w:r w:rsidR="00917AC3" w:rsidRPr="00746C43">
        <w:rPr>
          <w:rFonts w:cstheme="minorHAnsi"/>
          <w:shd w:val="clear" w:color="auto" w:fill="FFFFFF"/>
        </w:rPr>
        <w:t xml:space="preserve"> regarding the</w:t>
      </w:r>
      <w:r w:rsidR="005F2B85" w:rsidRPr="00746C43">
        <w:rPr>
          <w:rFonts w:cstheme="minorHAnsi"/>
          <w:shd w:val="clear" w:color="auto" w:fill="FFFFFF"/>
        </w:rPr>
        <w:t xml:space="preserve"> innovations that have to be implemented regarding</w:t>
      </w:r>
      <w:r w:rsidR="00A35549" w:rsidRPr="00746C43">
        <w:rPr>
          <w:rFonts w:cstheme="minorHAnsi"/>
          <w:shd w:val="clear" w:color="auto" w:fill="FFFFFF"/>
        </w:rPr>
        <w:t xml:space="preserve"> an automated system, therefore allowing the customer to differentiate</w:t>
      </w:r>
      <w:r w:rsidR="005F2B85" w:rsidRPr="00746C43">
        <w:rPr>
          <w:rFonts w:cstheme="minorHAnsi"/>
          <w:shd w:val="clear" w:color="auto" w:fill="FFFFFF"/>
        </w:rPr>
        <w:t xml:space="preserve"> from standard production vehicles, to</w:t>
      </w:r>
      <w:r w:rsidR="00917AC3" w:rsidRPr="00746C43">
        <w:rPr>
          <w:rFonts w:cstheme="minorHAnsi"/>
          <w:shd w:val="clear" w:color="auto" w:fill="FFFFFF"/>
        </w:rPr>
        <w:t xml:space="preserve"> </w:t>
      </w:r>
      <w:r w:rsidR="005F2B85" w:rsidRPr="00746C43">
        <w:rPr>
          <w:rFonts w:cstheme="minorHAnsi"/>
          <w:shd w:val="clear" w:color="auto" w:fill="FFFFFF"/>
        </w:rPr>
        <w:t xml:space="preserve">requesting a more specific specification for the vehicle produced. </w:t>
      </w:r>
      <w:r w:rsidRPr="00746C43">
        <w:rPr>
          <w:rFonts w:cstheme="minorHAnsi"/>
        </w:rPr>
        <w:t xml:space="preserve">New demands on modern manufacturing systems have emphasised the need for higher levels of overall system </w:t>
      </w:r>
      <w:r w:rsidR="006D3831" w:rsidRPr="00746C43">
        <w:rPr>
          <w:rFonts w:cstheme="minorHAnsi"/>
        </w:rPr>
        <w:t xml:space="preserve">reliability </w:t>
      </w:r>
      <w:r w:rsidR="006D3831" w:rsidRPr="00746C43">
        <w:rPr>
          <w:rFonts w:cstheme="minorHAnsi"/>
          <w:shd w:val="clear" w:color="auto" w:fill="FFFFFF"/>
        </w:rPr>
        <w:t>(</w:t>
      </w:r>
      <w:r w:rsidRPr="00746C43">
        <w:rPr>
          <w:rFonts w:cstheme="minorHAnsi"/>
          <w:shd w:val="clear" w:color="auto" w:fill="FFFFFF"/>
        </w:rPr>
        <w:t>Paz Barroso and Wilson, 2000).</w:t>
      </w:r>
    </w:p>
    <w:p w14:paraId="6C969981" w14:textId="570FFE6E" w:rsidR="00A80DA5" w:rsidRPr="00746C43" w:rsidRDefault="005F2B85" w:rsidP="00630CFE">
      <w:pPr>
        <w:rPr>
          <w:rFonts w:cstheme="minorHAnsi"/>
          <w:shd w:val="clear" w:color="auto" w:fill="FFFFFF"/>
        </w:rPr>
      </w:pPr>
      <w:r w:rsidRPr="00746C43">
        <w:rPr>
          <w:rFonts w:cstheme="minorHAnsi"/>
          <w:shd w:val="clear" w:color="auto" w:fill="FFFFFF"/>
        </w:rPr>
        <w:t xml:space="preserve">There are a number of factors that need to be considered when manufacturing individual/unique designs as is not the standard manufacturing technique applied by the manufacture. Manufactures need to adapt to keep up to client and market demands, and I aim to discuss certain factors that can contribute to making this transition a successful one. </w:t>
      </w:r>
    </w:p>
    <w:p w14:paraId="6E7D86D7" w14:textId="77777777" w:rsidR="003A1F4B" w:rsidRPr="00746C43" w:rsidRDefault="003A1F4B" w:rsidP="007B2B6A">
      <w:pPr>
        <w:rPr>
          <w:rFonts w:cstheme="minorHAnsi"/>
          <w:u w:val="single"/>
          <w:shd w:val="clear" w:color="auto" w:fill="FFFFFF"/>
        </w:rPr>
      </w:pPr>
    </w:p>
    <w:p w14:paraId="12786E51" w14:textId="77777777" w:rsidR="003A1F4B" w:rsidRPr="00746C43" w:rsidRDefault="003A1F4B" w:rsidP="007B2B6A">
      <w:pPr>
        <w:rPr>
          <w:rFonts w:cstheme="minorHAnsi"/>
          <w:b/>
          <w:u w:val="single"/>
          <w:shd w:val="clear" w:color="auto" w:fill="FFFFFF"/>
        </w:rPr>
      </w:pPr>
    </w:p>
    <w:p w14:paraId="220D8571" w14:textId="77777777" w:rsidR="003A1F4B" w:rsidRPr="00746C43" w:rsidRDefault="003A1F4B" w:rsidP="007B2B6A">
      <w:pPr>
        <w:rPr>
          <w:rFonts w:cstheme="minorHAnsi"/>
          <w:b/>
          <w:u w:val="single"/>
          <w:shd w:val="clear" w:color="auto" w:fill="FFFFFF"/>
        </w:rPr>
      </w:pPr>
    </w:p>
    <w:p w14:paraId="4F771FED" w14:textId="77777777" w:rsidR="003A1F4B" w:rsidRPr="00746C43" w:rsidRDefault="003A1F4B" w:rsidP="007B2B6A">
      <w:pPr>
        <w:rPr>
          <w:rFonts w:cstheme="minorHAnsi"/>
          <w:b/>
          <w:u w:val="single"/>
          <w:shd w:val="clear" w:color="auto" w:fill="FFFFFF"/>
        </w:rPr>
      </w:pPr>
    </w:p>
    <w:p w14:paraId="242B4422" w14:textId="77777777" w:rsidR="003A1F4B" w:rsidRPr="00746C43" w:rsidRDefault="003A1F4B" w:rsidP="007B2B6A">
      <w:pPr>
        <w:rPr>
          <w:rFonts w:cstheme="minorHAnsi"/>
          <w:b/>
          <w:u w:val="single"/>
          <w:shd w:val="clear" w:color="auto" w:fill="FFFFFF"/>
        </w:rPr>
      </w:pPr>
    </w:p>
    <w:p w14:paraId="2AB4D9E0" w14:textId="77777777" w:rsidR="003A1F4B" w:rsidRPr="00746C43" w:rsidRDefault="003A1F4B" w:rsidP="007B2B6A">
      <w:pPr>
        <w:rPr>
          <w:rFonts w:cstheme="minorHAnsi"/>
          <w:b/>
          <w:u w:val="single"/>
          <w:shd w:val="clear" w:color="auto" w:fill="FFFFFF"/>
        </w:rPr>
      </w:pPr>
    </w:p>
    <w:p w14:paraId="4F836C9F" w14:textId="77777777" w:rsidR="003A1F4B" w:rsidRPr="00746C43" w:rsidRDefault="003A1F4B" w:rsidP="007B2B6A">
      <w:pPr>
        <w:rPr>
          <w:rFonts w:cstheme="minorHAnsi"/>
          <w:b/>
          <w:u w:val="single"/>
          <w:shd w:val="clear" w:color="auto" w:fill="FFFFFF"/>
        </w:rPr>
      </w:pPr>
    </w:p>
    <w:p w14:paraId="726106FE" w14:textId="77777777" w:rsidR="003A1F4B" w:rsidRPr="00746C43" w:rsidRDefault="003A1F4B" w:rsidP="007B2B6A">
      <w:pPr>
        <w:rPr>
          <w:rFonts w:cstheme="minorHAnsi"/>
          <w:b/>
          <w:u w:val="single"/>
          <w:shd w:val="clear" w:color="auto" w:fill="FFFFFF"/>
        </w:rPr>
      </w:pPr>
    </w:p>
    <w:p w14:paraId="7A90A119" w14:textId="77777777" w:rsidR="003A1F4B" w:rsidRPr="00746C43" w:rsidRDefault="003A1F4B" w:rsidP="007B2B6A">
      <w:pPr>
        <w:rPr>
          <w:rFonts w:cstheme="minorHAnsi"/>
          <w:b/>
          <w:u w:val="single"/>
          <w:shd w:val="clear" w:color="auto" w:fill="FFFFFF"/>
        </w:rPr>
      </w:pPr>
    </w:p>
    <w:p w14:paraId="0E1DAC68" w14:textId="77777777" w:rsidR="003A1F4B" w:rsidRPr="00746C43" w:rsidRDefault="003A1F4B" w:rsidP="007B2B6A">
      <w:pPr>
        <w:rPr>
          <w:rFonts w:cstheme="minorHAnsi"/>
          <w:b/>
          <w:u w:val="single"/>
          <w:shd w:val="clear" w:color="auto" w:fill="FFFFFF"/>
        </w:rPr>
      </w:pPr>
    </w:p>
    <w:p w14:paraId="76FCF7D9" w14:textId="77777777" w:rsidR="003A1F4B" w:rsidRPr="00746C43" w:rsidRDefault="003A1F4B" w:rsidP="007B2B6A">
      <w:pPr>
        <w:rPr>
          <w:rFonts w:cstheme="minorHAnsi"/>
          <w:b/>
          <w:u w:val="single"/>
          <w:shd w:val="clear" w:color="auto" w:fill="FFFFFF"/>
        </w:rPr>
      </w:pPr>
    </w:p>
    <w:p w14:paraId="3023FAEC" w14:textId="77777777" w:rsidR="003A1F4B" w:rsidRPr="00746C43" w:rsidRDefault="003A1F4B" w:rsidP="007B2B6A">
      <w:pPr>
        <w:rPr>
          <w:rFonts w:cstheme="minorHAnsi"/>
          <w:b/>
          <w:u w:val="single"/>
          <w:shd w:val="clear" w:color="auto" w:fill="FFFFFF"/>
        </w:rPr>
      </w:pPr>
    </w:p>
    <w:p w14:paraId="04B9488E" w14:textId="77777777" w:rsidR="003A1F4B" w:rsidRPr="00746C43" w:rsidRDefault="003A1F4B" w:rsidP="007B2B6A">
      <w:pPr>
        <w:rPr>
          <w:rFonts w:cstheme="minorHAnsi"/>
          <w:b/>
          <w:u w:val="single"/>
          <w:shd w:val="clear" w:color="auto" w:fill="FFFFFF"/>
        </w:rPr>
      </w:pPr>
    </w:p>
    <w:p w14:paraId="3784C2EB" w14:textId="77777777" w:rsidR="003A1F4B" w:rsidRPr="00746C43" w:rsidRDefault="003A1F4B" w:rsidP="007B2B6A">
      <w:pPr>
        <w:rPr>
          <w:rFonts w:cstheme="minorHAnsi"/>
          <w:b/>
          <w:u w:val="single"/>
          <w:shd w:val="clear" w:color="auto" w:fill="FFFFFF"/>
        </w:rPr>
      </w:pPr>
    </w:p>
    <w:p w14:paraId="764DEADF" w14:textId="77777777" w:rsidR="003A1F4B" w:rsidRPr="00746C43" w:rsidRDefault="003A1F4B" w:rsidP="007B2B6A">
      <w:pPr>
        <w:rPr>
          <w:rFonts w:cstheme="minorHAnsi"/>
          <w:b/>
          <w:u w:val="single"/>
          <w:shd w:val="clear" w:color="auto" w:fill="FFFFFF"/>
        </w:rPr>
      </w:pPr>
    </w:p>
    <w:p w14:paraId="5E919F6A" w14:textId="77777777" w:rsidR="003A1F4B" w:rsidRPr="00746C43" w:rsidRDefault="003A1F4B" w:rsidP="007B2B6A">
      <w:pPr>
        <w:rPr>
          <w:rFonts w:cstheme="minorHAnsi"/>
          <w:b/>
          <w:u w:val="single"/>
          <w:shd w:val="clear" w:color="auto" w:fill="FFFFFF"/>
        </w:rPr>
      </w:pPr>
    </w:p>
    <w:p w14:paraId="1EAC4E2B" w14:textId="77777777" w:rsidR="003A1F4B" w:rsidRPr="00746C43" w:rsidRDefault="003A1F4B" w:rsidP="007B2B6A">
      <w:pPr>
        <w:rPr>
          <w:rFonts w:cstheme="minorHAnsi"/>
          <w:b/>
          <w:u w:val="single"/>
          <w:shd w:val="clear" w:color="auto" w:fill="FFFFFF"/>
        </w:rPr>
      </w:pPr>
    </w:p>
    <w:p w14:paraId="45931D8E" w14:textId="29E45B64" w:rsidR="003A1F4B" w:rsidRPr="00746C43" w:rsidRDefault="003A1F4B" w:rsidP="007B2B6A">
      <w:pPr>
        <w:rPr>
          <w:rFonts w:cstheme="minorHAnsi"/>
          <w:b/>
          <w:u w:val="single"/>
          <w:shd w:val="clear" w:color="auto" w:fill="FFFFFF"/>
        </w:rPr>
      </w:pPr>
    </w:p>
    <w:p w14:paraId="3892DF53" w14:textId="77777777" w:rsidR="00331516" w:rsidRPr="00746C43" w:rsidRDefault="00331516" w:rsidP="007B2B6A">
      <w:pPr>
        <w:rPr>
          <w:rFonts w:cstheme="minorHAnsi"/>
          <w:b/>
          <w:u w:val="single"/>
          <w:shd w:val="clear" w:color="auto" w:fill="FFFFFF"/>
        </w:rPr>
      </w:pPr>
    </w:p>
    <w:p w14:paraId="68427E89" w14:textId="77777777" w:rsidR="003A1F4B" w:rsidRPr="00746C43" w:rsidRDefault="003A1F4B" w:rsidP="007B2B6A">
      <w:pPr>
        <w:rPr>
          <w:rFonts w:cstheme="minorHAnsi"/>
          <w:b/>
          <w:u w:val="single"/>
          <w:shd w:val="clear" w:color="auto" w:fill="FFFFFF"/>
        </w:rPr>
      </w:pPr>
    </w:p>
    <w:p w14:paraId="604FB88F" w14:textId="77777777" w:rsidR="003A1F4B" w:rsidRPr="00746C43" w:rsidRDefault="003A1F4B" w:rsidP="007B2B6A">
      <w:pPr>
        <w:rPr>
          <w:rFonts w:cstheme="minorHAnsi"/>
          <w:b/>
          <w:u w:val="single"/>
          <w:shd w:val="clear" w:color="auto" w:fill="FFFFFF"/>
        </w:rPr>
      </w:pPr>
    </w:p>
    <w:p w14:paraId="4EAC7926" w14:textId="77777777" w:rsidR="003A1F4B" w:rsidRPr="00746C43" w:rsidRDefault="003A1F4B" w:rsidP="007B2B6A">
      <w:pPr>
        <w:rPr>
          <w:rFonts w:cstheme="minorHAnsi"/>
          <w:b/>
          <w:u w:val="single"/>
          <w:shd w:val="clear" w:color="auto" w:fill="FFFFFF"/>
        </w:rPr>
      </w:pPr>
    </w:p>
    <w:p w14:paraId="6ACE7E9B" w14:textId="0D2992AC" w:rsidR="007B2B6A" w:rsidRPr="00746C43" w:rsidRDefault="007B2B6A" w:rsidP="007B2B6A">
      <w:pPr>
        <w:rPr>
          <w:rFonts w:cstheme="minorHAnsi"/>
          <w:b/>
          <w:u w:val="single"/>
          <w:shd w:val="clear" w:color="auto" w:fill="FFFFFF"/>
        </w:rPr>
      </w:pPr>
      <w:r w:rsidRPr="00746C43">
        <w:rPr>
          <w:rFonts w:cstheme="minorHAnsi"/>
          <w:b/>
          <w:u w:val="single"/>
          <w:shd w:val="clear" w:color="auto" w:fill="FFFFFF"/>
        </w:rPr>
        <w:lastRenderedPageBreak/>
        <w:t xml:space="preserve">Project </w:t>
      </w:r>
      <w:r w:rsidR="00FA2F73" w:rsidRPr="00746C43">
        <w:rPr>
          <w:rFonts w:cstheme="minorHAnsi"/>
          <w:b/>
          <w:u w:val="single"/>
          <w:shd w:val="clear" w:color="auto" w:fill="FFFFFF"/>
        </w:rPr>
        <w:t>Team Structure</w:t>
      </w:r>
    </w:p>
    <w:p w14:paraId="37725E72" w14:textId="4E5DA540" w:rsidR="00630CFE" w:rsidRPr="00746C43" w:rsidRDefault="00F1442C" w:rsidP="00630CFE">
      <w:pPr>
        <w:rPr>
          <w:rFonts w:cstheme="minorHAnsi"/>
          <w:sz w:val="20"/>
          <w:szCs w:val="20"/>
          <w:shd w:val="clear" w:color="auto" w:fill="FFFFFF"/>
        </w:rPr>
      </w:pPr>
      <w:r w:rsidRPr="00746C43">
        <w:rPr>
          <w:rFonts w:cstheme="minorHAnsi"/>
          <w:shd w:val="clear" w:color="auto" w:fill="FFFFFF"/>
        </w:rPr>
        <w:t>Managing and engineering project can generate a number of unknown facts, risks, generate many decisions and need someone to focus the team towards the project result. That is why, the team project management constitutes the great challenge of the project manager</w:t>
      </w:r>
      <w:r w:rsidR="006D3831" w:rsidRPr="00746C43">
        <w:rPr>
          <w:rFonts w:cstheme="minorHAnsi"/>
          <w:shd w:val="clear" w:color="auto" w:fill="FFFFFF"/>
        </w:rPr>
        <w:t xml:space="preserve"> </w:t>
      </w:r>
      <w:r w:rsidRPr="00746C43">
        <w:rPr>
          <w:rFonts w:cstheme="minorHAnsi"/>
          <w:shd w:val="clear" w:color="auto" w:fill="FFFFFF"/>
        </w:rPr>
        <w:t xml:space="preserve">(MELNIC, 2011). </w:t>
      </w:r>
      <w:r w:rsidR="006E5648" w:rsidRPr="00746C43">
        <w:rPr>
          <w:rFonts w:cstheme="minorHAnsi"/>
          <w:shd w:val="clear" w:color="auto" w:fill="FFFFFF"/>
        </w:rPr>
        <w:t xml:space="preserve">When </w:t>
      </w:r>
      <w:r w:rsidRPr="00746C43">
        <w:rPr>
          <w:rFonts w:cstheme="minorHAnsi"/>
          <w:shd w:val="clear" w:color="auto" w:fill="FFFFFF"/>
        </w:rPr>
        <w:t xml:space="preserve">compiling a projects team, </w:t>
      </w:r>
      <w:r w:rsidR="006E5648" w:rsidRPr="00746C43">
        <w:rPr>
          <w:rFonts w:cstheme="minorHAnsi"/>
          <w:shd w:val="clear" w:color="auto" w:fill="FFFFFF"/>
        </w:rPr>
        <w:t xml:space="preserve">there are many factors that need to be considered. First and foremost, </w:t>
      </w:r>
      <w:r w:rsidRPr="00746C43">
        <w:rPr>
          <w:rFonts w:cstheme="minorHAnsi"/>
          <w:shd w:val="clear" w:color="auto" w:fill="FFFFFF"/>
        </w:rPr>
        <w:t xml:space="preserve">the need to have an individual to focus a team towards the project end goal. As projects can generate many </w:t>
      </w:r>
      <w:r w:rsidR="00DC4CE8" w:rsidRPr="00746C43">
        <w:rPr>
          <w:rFonts w:cstheme="minorHAnsi"/>
          <w:shd w:val="clear" w:color="auto" w:fill="FFFFFF"/>
        </w:rPr>
        <w:t>unknown</w:t>
      </w:r>
      <w:r w:rsidRPr="00746C43">
        <w:rPr>
          <w:rFonts w:cstheme="minorHAnsi"/>
          <w:shd w:val="clear" w:color="auto" w:fill="FFFFFF"/>
        </w:rPr>
        <w:t xml:space="preserve"> facts and risks, working as a team is key.</w:t>
      </w:r>
      <w:r w:rsidR="00DC4CE8" w:rsidRPr="00746C43">
        <w:rPr>
          <w:rFonts w:cstheme="minorHAnsi"/>
          <w:shd w:val="clear" w:color="auto" w:fill="FFFFFF"/>
        </w:rPr>
        <w:t xml:space="preserve"> Making sure a team is compiled with individuals who are</w:t>
      </w:r>
      <w:r w:rsidR="005F2B85" w:rsidRPr="00746C43">
        <w:rPr>
          <w:rFonts w:cstheme="minorHAnsi"/>
          <w:shd w:val="clear" w:color="auto" w:fill="FFFFFF"/>
        </w:rPr>
        <w:t xml:space="preserve"> hungry to succeed and want to achieve the best possible outcome. </w:t>
      </w:r>
      <w:r w:rsidR="00DC4CE8" w:rsidRPr="00746C43">
        <w:rPr>
          <w:rFonts w:cstheme="minorHAnsi"/>
          <w:shd w:val="clear" w:color="auto" w:fill="FFFFFF"/>
        </w:rPr>
        <w:t xml:space="preserve">The </w:t>
      </w:r>
      <w:r w:rsidR="00DC4CE8" w:rsidRPr="00746C43">
        <w:rPr>
          <w:rFonts w:cstheme="minorHAnsi"/>
        </w:rPr>
        <w:t>drawing up of the roles and responsibilities within the team must be tightly linked to the end goal of the project</w:t>
      </w:r>
      <w:r w:rsidR="006D3831" w:rsidRPr="00746C43">
        <w:rPr>
          <w:rFonts w:cstheme="minorHAnsi"/>
          <w:shd w:val="clear" w:color="auto" w:fill="FFFFFF"/>
        </w:rPr>
        <w:t xml:space="preserve"> </w:t>
      </w:r>
      <w:r w:rsidR="00DC4CE8" w:rsidRPr="00746C43">
        <w:rPr>
          <w:rFonts w:cstheme="minorHAnsi"/>
          <w:shd w:val="clear" w:color="auto" w:fill="FFFFFF"/>
        </w:rPr>
        <w:t>(MELNIC, 2011)</w:t>
      </w:r>
      <w:r w:rsidR="006D3831" w:rsidRPr="00746C43">
        <w:rPr>
          <w:rFonts w:cstheme="minorHAnsi"/>
          <w:shd w:val="clear" w:color="auto" w:fill="FFFFFF"/>
        </w:rPr>
        <w:t xml:space="preserve">. </w:t>
      </w:r>
      <w:r w:rsidR="00123B66" w:rsidRPr="00746C43">
        <w:rPr>
          <w:rFonts w:cstheme="minorHAnsi"/>
          <w:shd w:val="clear" w:color="auto" w:fill="FFFFFF"/>
        </w:rPr>
        <w:t xml:space="preserve"> </w:t>
      </w:r>
      <w:r w:rsidR="00123B66" w:rsidRPr="00746C43">
        <w:rPr>
          <w:rFonts w:cstheme="minorHAnsi"/>
          <w:szCs w:val="24"/>
          <w:shd w:val="clear" w:color="auto" w:fill="FFFFFF"/>
        </w:rPr>
        <w:t xml:space="preserve">In this instance, the manufacture are looking to implement </w:t>
      </w:r>
      <w:r w:rsidR="00FA2F73" w:rsidRPr="00746C43">
        <w:rPr>
          <w:rFonts w:cstheme="minorHAnsi"/>
          <w:szCs w:val="24"/>
          <w:shd w:val="clear" w:color="auto" w:fill="FFFFFF"/>
        </w:rPr>
        <w:t>an</w:t>
      </w:r>
      <w:r w:rsidR="00123B66" w:rsidRPr="00746C43">
        <w:rPr>
          <w:rFonts w:cstheme="minorHAnsi"/>
          <w:szCs w:val="24"/>
          <w:shd w:val="clear" w:color="auto" w:fill="FFFFFF"/>
        </w:rPr>
        <w:t xml:space="preserve"> automated system to allow customer to specify their vehicles specification. </w:t>
      </w:r>
    </w:p>
    <w:p w14:paraId="4B492333" w14:textId="105E4FD7" w:rsidR="00A35549" w:rsidRPr="00665A8E" w:rsidRDefault="007B2B6A" w:rsidP="00630CFE">
      <w:pPr>
        <w:rPr>
          <w:rFonts w:cstheme="minorHAnsi"/>
          <w:b/>
          <w:shd w:val="clear" w:color="auto" w:fill="FFFFFF"/>
        </w:rPr>
      </w:pPr>
      <w:r w:rsidRPr="00665A8E">
        <w:rPr>
          <w:rFonts w:cstheme="minorHAnsi"/>
          <w:b/>
          <w:shd w:val="clear" w:color="auto" w:fill="FFFFFF"/>
        </w:rPr>
        <w:t>Competency M</w:t>
      </w:r>
      <w:r w:rsidR="00123B66" w:rsidRPr="00665A8E">
        <w:rPr>
          <w:rFonts w:cstheme="minorHAnsi"/>
          <w:b/>
          <w:shd w:val="clear" w:color="auto" w:fill="FFFFFF"/>
        </w:rPr>
        <w:t>atrix</w:t>
      </w:r>
    </w:p>
    <w:p w14:paraId="371F18B9" w14:textId="093BCFE5" w:rsidR="00123B66" w:rsidRPr="00746C43" w:rsidRDefault="00F367AC" w:rsidP="00630CFE">
      <w:pPr>
        <w:rPr>
          <w:rFonts w:cstheme="minorHAnsi"/>
          <w:shd w:val="clear" w:color="auto" w:fill="FFFFFF"/>
        </w:rPr>
      </w:pPr>
      <w:r w:rsidRPr="00746C43">
        <w:rPr>
          <w:rFonts w:cstheme="minorHAnsi"/>
          <w:szCs w:val="24"/>
          <w:shd w:val="clear" w:color="auto" w:fill="FFFFFF"/>
        </w:rPr>
        <w:t xml:space="preserve">Human economic activities has always been constituted by two part, on the one hand is dealing with the material world, on the other hand is dealing with </w:t>
      </w:r>
      <w:r w:rsidRPr="00746C43">
        <w:rPr>
          <w:rFonts w:cstheme="minorHAnsi"/>
          <w:shd w:val="clear" w:color="auto" w:fill="FFFFFF"/>
        </w:rPr>
        <w:t>people</w:t>
      </w:r>
      <w:r w:rsidR="006D3831" w:rsidRPr="00746C43">
        <w:rPr>
          <w:rFonts w:cstheme="minorHAnsi"/>
          <w:shd w:val="clear" w:color="auto" w:fill="FFFFFF"/>
        </w:rPr>
        <w:t xml:space="preserve"> </w:t>
      </w:r>
      <w:r w:rsidRPr="00746C43">
        <w:rPr>
          <w:rFonts w:cstheme="minorHAnsi"/>
          <w:shd w:val="clear" w:color="auto" w:fill="FFFFFF"/>
        </w:rPr>
        <w:t>(Lei and Xiaozheng, 2011).</w:t>
      </w:r>
      <w:r w:rsidRPr="00746C43">
        <w:rPr>
          <w:rFonts w:cstheme="minorHAnsi"/>
          <w:sz w:val="20"/>
          <w:szCs w:val="20"/>
          <w:shd w:val="clear" w:color="auto" w:fill="FFFFFF"/>
        </w:rPr>
        <w:t xml:space="preserve"> </w:t>
      </w:r>
      <w:r w:rsidR="00123B66" w:rsidRPr="00746C43">
        <w:rPr>
          <w:rFonts w:cstheme="minorHAnsi"/>
          <w:shd w:val="clear" w:color="auto" w:fill="FFFFFF"/>
        </w:rPr>
        <w:t xml:space="preserve">When compiling a projects team, it is critical to select members that are specifically required for the task in hand. Making sure their qualifications are relevant and experiences to enable the support when required during the project. </w:t>
      </w:r>
    </w:p>
    <w:p w14:paraId="1EAF4BD9" w14:textId="61BA0167" w:rsidR="00123B66" w:rsidRPr="00746C43" w:rsidRDefault="003A1F4B" w:rsidP="00630CFE">
      <w:pPr>
        <w:rPr>
          <w:rFonts w:cstheme="minorHAnsi"/>
          <w:shd w:val="clear" w:color="auto" w:fill="FFFFFF"/>
        </w:rPr>
      </w:pPr>
      <w:r w:rsidRPr="00746C43">
        <w:rPr>
          <w:rStyle w:val="Emphasis"/>
          <w:rFonts w:cstheme="minorHAnsi"/>
          <w:szCs w:val="24"/>
          <w:shd w:val="clear" w:color="auto" w:fill="FFFFFF"/>
        </w:rPr>
        <w:t>A skills matrix, or competency matrix, is a tool to map required and desired skills for a team or project</w:t>
      </w:r>
      <w:r w:rsidRPr="00746C43">
        <w:rPr>
          <w:rStyle w:val="Emphasis"/>
          <w:rFonts w:cstheme="minorHAnsi"/>
          <w:i w:val="0"/>
          <w:szCs w:val="24"/>
          <w:shd w:val="clear" w:color="auto" w:fill="FFFFFF"/>
        </w:rPr>
        <w:t>. It is a grid that visualizes the required and available skills and competencies in a team</w:t>
      </w:r>
      <w:r w:rsidR="006D3831" w:rsidRPr="00746C43">
        <w:rPr>
          <w:rStyle w:val="Emphasis"/>
          <w:rFonts w:cstheme="minorHAnsi"/>
          <w:i w:val="0"/>
          <w:szCs w:val="24"/>
          <w:shd w:val="clear" w:color="auto" w:fill="FFFFFF"/>
        </w:rPr>
        <w:t xml:space="preserve"> </w:t>
      </w:r>
      <w:r w:rsidRPr="00746C43">
        <w:rPr>
          <w:rFonts w:cstheme="minorHAnsi"/>
          <w:sz w:val="20"/>
          <w:szCs w:val="20"/>
          <w:shd w:val="clear" w:color="auto" w:fill="FFFFFF"/>
        </w:rPr>
        <w:t>AIHR Analytics, 2019</w:t>
      </w:r>
      <w:r w:rsidR="00FA2F73" w:rsidRPr="00746C43">
        <w:rPr>
          <w:rFonts w:cstheme="minorHAnsi"/>
          <w:sz w:val="20"/>
          <w:szCs w:val="20"/>
          <w:shd w:val="clear" w:color="auto" w:fill="FFFFFF"/>
        </w:rPr>
        <w:t>)</w:t>
      </w:r>
      <w:r w:rsidR="00FA2F73" w:rsidRPr="00746C43">
        <w:rPr>
          <w:rStyle w:val="Emphasis"/>
          <w:rFonts w:cstheme="minorHAnsi"/>
          <w:shd w:val="clear" w:color="auto" w:fill="FFFFFF"/>
        </w:rPr>
        <w:t>.</w:t>
      </w:r>
      <w:r w:rsidR="00FA2F73" w:rsidRPr="00746C43">
        <w:rPr>
          <w:rFonts w:cstheme="minorHAnsi"/>
          <w:shd w:val="clear" w:color="auto" w:fill="FFFFFF"/>
        </w:rPr>
        <w:t xml:space="preserve"> As</w:t>
      </w:r>
      <w:r w:rsidRPr="00746C43">
        <w:rPr>
          <w:rFonts w:cstheme="minorHAnsi"/>
          <w:shd w:val="clear" w:color="auto" w:fill="FFFFFF"/>
        </w:rPr>
        <w:t xml:space="preserve"> shown in the below example, it will outline the capabilities of the individual, showing the project manager strengths and weaknesses in the given areas.  </w:t>
      </w:r>
    </w:p>
    <w:p w14:paraId="0A1E1C59" w14:textId="77777777" w:rsidR="003A1F4B" w:rsidRPr="00746C43" w:rsidRDefault="003A1F4B" w:rsidP="00630CFE">
      <w:pPr>
        <w:rPr>
          <w:rFonts w:cstheme="minorHAnsi"/>
          <w:shd w:val="clear" w:color="auto" w:fill="FFFFFF"/>
        </w:rPr>
      </w:pPr>
    </w:p>
    <w:p w14:paraId="57F17666" w14:textId="4A8AE736" w:rsidR="003A1F4B" w:rsidRPr="00746C43" w:rsidRDefault="003A1F4B" w:rsidP="007D61FB">
      <w:pPr>
        <w:jc w:val="center"/>
        <w:rPr>
          <w:rFonts w:cstheme="minorHAnsi"/>
          <w:sz w:val="20"/>
          <w:shd w:val="clear" w:color="auto" w:fill="FFFFFF"/>
        </w:rPr>
      </w:pPr>
      <w:r w:rsidRPr="00746C43">
        <w:rPr>
          <w:rFonts w:cstheme="minorHAnsi"/>
          <w:noProof/>
          <w:sz w:val="20"/>
        </w:rPr>
        <w:drawing>
          <wp:inline distT="0" distB="0" distL="0" distR="0" wp14:anchorId="273CC45D" wp14:editId="01CBAA2D">
            <wp:extent cx="4426490" cy="2492291"/>
            <wp:effectExtent l="0" t="0" r="0" b="3810"/>
            <wp:docPr id="5" name="Picture 5" descr="Image result for competency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etency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144" cy="2513492"/>
                    </a:xfrm>
                    <a:prstGeom prst="rect">
                      <a:avLst/>
                    </a:prstGeom>
                    <a:noFill/>
                    <a:ln>
                      <a:noFill/>
                    </a:ln>
                  </pic:spPr>
                </pic:pic>
              </a:graphicData>
            </a:graphic>
          </wp:inline>
        </w:drawing>
      </w:r>
    </w:p>
    <w:p w14:paraId="6DE8C636" w14:textId="2FA49D76" w:rsidR="003A1F4B" w:rsidRPr="00746C43" w:rsidRDefault="003A1F4B" w:rsidP="003A1F4B">
      <w:pPr>
        <w:jc w:val="right"/>
        <w:rPr>
          <w:rFonts w:cstheme="minorHAnsi"/>
          <w:sz w:val="20"/>
          <w:shd w:val="clear" w:color="auto" w:fill="FFFFFF"/>
        </w:rPr>
      </w:pPr>
      <w:r w:rsidRPr="00746C43">
        <w:rPr>
          <w:rFonts w:cstheme="minorHAnsi"/>
          <w:color w:val="000000"/>
          <w:sz w:val="18"/>
          <w:szCs w:val="20"/>
          <w:shd w:val="clear" w:color="auto" w:fill="FFFFFF"/>
        </w:rPr>
        <w:t>(AIHR Analytics, 2019)</w:t>
      </w:r>
      <w:r w:rsidRPr="00746C43">
        <w:rPr>
          <w:rStyle w:val="Emphasis"/>
          <w:rFonts w:cstheme="minorHAnsi"/>
          <w:color w:val="50585F"/>
          <w:sz w:val="20"/>
          <w:shd w:val="clear" w:color="auto" w:fill="FFFFFF"/>
        </w:rPr>
        <w:t>.</w:t>
      </w:r>
    </w:p>
    <w:p w14:paraId="0379B112" w14:textId="77777777" w:rsidR="001C5605" w:rsidRPr="00746C43" w:rsidRDefault="001C5605" w:rsidP="00630CFE">
      <w:pPr>
        <w:rPr>
          <w:rFonts w:cstheme="minorHAnsi"/>
          <w:shd w:val="clear" w:color="auto" w:fill="FFFFFF"/>
        </w:rPr>
      </w:pPr>
    </w:p>
    <w:p w14:paraId="12613AFA" w14:textId="3C39763C" w:rsidR="003A1F4B" w:rsidRPr="00746C43" w:rsidRDefault="003A1F4B" w:rsidP="00630CFE">
      <w:pPr>
        <w:rPr>
          <w:rFonts w:cstheme="minorHAnsi"/>
          <w:u w:val="single"/>
          <w:shd w:val="clear" w:color="auto" w:fill="FFFFFF"/>
        </w:rPr>
      </w:pPr>
      <w:r w:rsidRPr="00746C43">
        <w:rPr>
          <w:rFonts w:cstheme="minorHAnsi"/>
          <w:shd w:val="clear" w:color="auto" w:fill="FFFFFF"/>
        </w:rPr>
        <w:t xml:space="preserve">Considering the nature of this automated </w:t>
      </w:r>
      <w:r w:rsidR="0019189C" w:rsidRPr="00746C43">
        <w:rPr>
          <w:rFonts w:cstheme="minorHAnsi"/>
          <w:shd w:val="clear" w:color="auto" w:fill="FFFFFF"/>
        </w:rPr>
        <w:t>system</w:t>
      </w:r>
      <w:r w:rsidRPr="00746C43">
        <w:rPr>
          <w:rFonts w:cstheme="minorHAnsi"/>
          <w:shd w:val="clear" w:color="auto" w:fill="FFFFFF"/>
        </w:rPr>
        <w:t xml:space="preserve">, there will be a number of different skill sets required within the team to enable </w:t>
      </w:r>
      <w:r w:rsidR="0019189C" w:rsidRPr="00746C43">
        <w:rPr>
          <w:rFonts w:cstheme="minorHAnsi"/>
          <w:shd w:val="clear" w:color="auto" w:fill="FFFFFF"/>
        </w:rPr>
        <w:t xml:space="preserve">this project to run smoothly and provide the given brief to the client successfully. </w:t>
      </w:r>
      <w:r w:rsidRPr="00746C43">
        <w:rPr>
          <w:rFonts w:cstheme="minorHAnsi"/>
          <w:shd w:val="clear" w:color="auto" w:fill="FFFFFF"/>
        </w:rPr>
        <w:t xml:space="preserve"> </w:t>
      </w:r>
    </w:p>
    <w:p w14:paraId="5C75F3AE" w14:textId="77777777" w:rsidR="00FA2F73" w:rsidRPr="00746C43" w:rsidRDefault="00FA2F73" w:rsidP="00630CFE">
      <w:pPr>
        <w:rPr>
          <w:rFonts w:cstheme="minorHAnsi"/>
          <w:u w:val="single"/>
          <w:shd w:val="clear" w:color="auto" w:fill="FFFFFF"/>
        </w:rPr>
      </w:pPr>
    </w:p>
    <w:p w14:paraId="57E4EAA9" w14:textId="7318CD33" w:rsidR="00FA2F73" w:rsidRPr="00665A8E" w:rsidRDefault="00FA2F73" w:rsidP="00630CFE">
      <w:pPr>
        <w:rPr>
          <w:rFonts w:cstheme="minorHAnsi"/>
          <w:b/>
          <w:shd w:val="clear" w:color="auto" w:fill="FFFFFF"/>
        </w:rPr>
      </w:pPr>
      <w:r w:rsidRPr="00665A8E">
        <w:rPr>
          <w:rFonts w:cstheme="minorHAnsi"/>
          <w:b/>
          <w:shd w:val="clear" w:color="auto" w:fill="FFFFFF"/>
        </w:rPr>
        <w:lastRenderedPageBreak/>
        <w:t>Automated System</w:t>
      </w:r>
      <w:r w:rsidR="00D17667" w:rsidRPr="00665A8E">
        <w:rPr>
          <w:rFonts w:cstheme="minorHAnsi"/>
          <w:b/>
          <w:shd w:val="clear" w:color="auto" w:fill="FFFFFF"/>
        </w:rPr>
        <w:t xml:space="preserve"> -Personnel Requirements </w:t>
      </w:r>
    </w:p>
    <w:p w14:paraId="3EE5E287" w14:textId="352C1600" w:rsidR="00FA2F73" w:rsidRPr="00746C43" w:rsidRDefault="00D17667" w:rsidP="00630CFE">
      <w:pPr>
        <w:rPr>
          <w:rFonts w:cstheme="minorHAnsi"/>
          <w:shd w:val="clear" w:color="auto" w:fill="FFFFFF"/>
        </w:rPr>
      </w:pPr>
      <w:r w:rsidRPr="00746C43">
        <w:rPr>
          <w:rFonts w:cstheme="minorHAnsi"/>
          <w:shd w:val="clear" w:color="auto" w:fill="FFFFFF"/>
        </w:rPr>
        <w:t xml:space="preserve">Bringing an automated system into an organisation can carry a number of stumbling blocks due to the specific knowledge and capabilities required to make the system a successful one. </w:t>
      </w:r>
      <w:r w:rsidR="00605D55" w:rsidRPr="00746C43">
        <w:rPr>
          <w:rFonts w:cstheme="minorHAnsi"/>
          <w:shd w:val="clear" w:color="auto" w:fill="FFFFFF"/>
        </w:rPr>
        <w:t xml:space="preserve">Flexibility is a key requirement in modern production systems. The ability to perform frequent model changeovers quickly and easily and to process multiple parts and models simultaneously is the fundamental aspect of flexibility within industry </w:t>
      </w:r>
      <w:r w:rsidR="00605D55" w:rsidRPr="00746C43">
        <w:rPr>
          <w:rFonts w:cstheme="minorHAnsi"/>
          <w:sz w:val="20"/>
          <w:szCs w:val="20"/>
          <w:shd w:val="clear" w:color="auto" w:fill="FFFFFF"/>
        </w:rPr>
        <w:t>(Finetto et al., 2015)</w:t>
      </w:r>
      <w:r w:rsidR="00605D55" w:rsidRPr="00746C43">
        <w:rPr>
          <w:rFonts w:cstheme="minorHAnsi"/>
          <w:sz w:val="21"/>
          <w:szCs w:val="21"/>
          <w:shd w:val="clear" w:color="auto" w:fill="FFFFFF"/>
        </w:rPr>
        <w:t>. </w:t>
      </w:r>
      <w:r w:rsidR="00605D55" w:rsidRPr="00746C43">
        <w:rPr>
          <w:rFonts w:cstheme="minorHAnsi"/>
          <w:shd w:val="clear" w:color="auto" w:fill="FFFFFF"/>
        </w:rPr>
        <w:t>I will aim to highlight three key aspects in which I feel would be an important aspect within the team moving forward in this project.</w:t>
      </w:r>
      <w:r w:rsidR="00605D55" w:rsidRPr="00746C43">
        <w:rPr>
          <w:rFonts w:cstheme="minorHAnsi"/>
          <w:sz w:val="21"/>
          <w:szCs w:val="21"/>
          <w:shd w:val="clear" w:color="auto" w:fill="FFFFFF"/>
        </w:rPr>
        <w:t> </w:t>
      </w:r>
    </w:p>
    <w:p w14:paraId="6346B663" w14:textId="56995FB0" w:rsidR="00D17667" w:rsidRPr="00665A8E" w:rsidRDefault="00D17667" w:rsidP="00630CFE">
      <w:pPr>
        <w:rPr>
          <w:rFonts w:cstheme="minorHAnsi"/>
          <w:b/>
          <w:shd w:val="clear" w:color="auto" w:fill="FFFFFF"/>
        </w:rPr>
      </w:pPr>
      <w:r w:rsidRPr="00665A8E">
        <w:rPr>
          <w:rFonts w:cstheme="minorHAnsi"/>
          <w:b/>
          <w:shd w:val="clear" w:color="auto" w:fill="FFFFFF"/>
        </w:rPr>
        <w:t>Operations</w:t>
      </w:r>
    </w:p>
    <w:p w14:paraId="146169DC" w14:textId="723363F7" w:rsidR="00FA2F73" w:rsidRPr="00746C43" w:rsidRDefault="00555158" w:rsidP="00630CFE">
      <w:pPr>
        <w:rPr>
          <w:rFonts w:cstheme="minorHAnsi"/>
          <w:szCs w:val="24"/>
          <w:u w:val="single"/>
          <w:shd w:val="clear" w:color="auto" w:fill="FFFFFF"/>
        </w:rPr>
      </w:pPr>
      <w:r w:rsidRPr="00746C43">
        <w:rPr>
          <w:rFonts w:cstheme="minorHAnsi"/>
          <w:szCs w:val="24"/>
        </w:rPr>
        <w:t>Production/operations must possess expertise in the use of new technologies and philosophies such as programmable automation, just-in-time, computer integrated manufacturing, statistical process control and total quality management (</w:t>
      </w:r>
      <w:bookmarkStart w:id="0" w:name="bBIB6"/>
      <w:r w:rsidRPr="00746C43">
        <w:rPr>
          <w:rFonts w:cstheme="minorHAnsi"/>
          <w:szCs w:val="24"/>
        </w:rPr>
        <w:fldChar w:fldCharType="begin"/>
      </w:r>
      <w:r w:rsidRPr="00746C43">
        <w:rPr>
          <w:rFonts w:cstheme="minorHAnsi"/>
          <w:szCs w:val="24"/>
        </w:rPr>
        <w:instrText xml:space="preserve"> HYPERLINK "https://www-sciencedirect-com.ezproxy.uwtsd.ac.uk/science/article/pii/S0166497200000602" \l "BIB6" </w:instrText>
      </w:r>
      <w:r w:rsidRPr="00746C43">
        <w:rPr>
          <w:rFonts w:cstheme="minorHAnsi"/>
          <w:szCs w:val="24"/>
        </w:rPr>
        <w:fldChar w:fldCharType="separate"/>
      </w:r>
      <w:r w:rsidRPr="00746C43">
        <w:rPr>
          <w:rFonts w:cstheme="minorHAnsi"/>
          <w:szCs w:val="24"/>
          <w:u w:val="single"/>
        </w:rPr>
        <w:t>D'Netto and Sohal, 1999</w:t>
      </w:r>
      <w:r w:rsidRPr="00746C43">
        <w:rPr>
          <w:rFonts w:cstheme="minorHAnsi"/>
          <w:szCs w:val="24"/>
        </w:rPr>
        <w:fldChar w:fldCharType="end"/>
      </w:r>
      <w:bookmarkEnd w:id="0"/>
      <w:r w:rsidRPr="00746C43">
        <w:rPr>
          <w:rFonts w:cstheme="minorHAnsi"/>
          <w:szCs w:val="24"/>
        </w:rPr>
        <w:t>). Effective communication skills and the ability to manage relationships with vendors, customers, governments and regulatory bodies must compliment the aforementioned technical skills for organisations to compete successfully.</w:t>
      </w:r>
      <w:r w:rsidRPr="00746C43">
        <w:rPr>
          <w:rFonts w:cstheme="minorHAnsi"/>
          <w:szCs w:val="24"/>
          <w:shd w:val="clear" w:color="auto" w:fill="FFFFFF"/>
        </w:rPr>
        <w:t xml:space="preserve"> (Sohal et al., 2001)</w:t>
      </w:r>
    </w:p>
    <w:p w14:paraId="656513AB" w14:textId="0D03D729" w:rsidR="009E0EE5" w:rsidRPr="00665A8E" w:rsidRDefault="0004174F" w:rsidP="009E0EE5">
      <w:pPr>
        <w:rPr>
          <w:rFonts w:cstheme="minorHAnsi"/>
          <w:b/>
          <w:shd w:val="clear" w:color="auto" w:fill="FFFFFF"/>
        </w:rPr>
      </w:pPr>
      <w:r w:rsidRPr="00665A8E">
        <w:rPr>
          <w:rFonts w:cstheme="minorHAnsi"/>
          <w:b/>
          <w:shd w:val="clear" w:color="auto" w:fill="FFFFFF"/>
        </w:rPr>
        <w:t>Maintenance</w:t>
      </w:r>
    </w:p>
    <w:p w14:paraId="4D141AC5" w14:textId="730864F9" w:rsidR="00C74AF0" w:rsidRPr="00746C43" w:rsidRDefault="00C74AF0" w:rsidP="00C74AF0">
      <w:pPr>
        <w:rPr>
          <w:rFonts w:cstheme="minorHAnsi"/>
          <w:shd w:val="clear" w:color="auto" w:fill="FFFFFF"/>
        </w:rPr>
      </w:pPr>
      <w:r w:rsidRPr="00746C43">
        <w:rPr>
          <w:rFonts w:cstheme="minorHAnsi"/>
          <w:shd w:val="clear" w:color="auto" w:fill="FFFFFF"/>
        </w:rPr>
        <w:t xml:space="preserve">A </w:t>
      </w:r>
      <w:r w:rsidR="001451FD" w:rsidRPr="00746C43">
        <w:rPr>
          <w:rFonts w:cstheme="minorHAnsi"/>
          <w:shd w:val="clear" w:color="auto" w:fill="FFFFFF"/>
        </w:rPr>
        <w:t>maintenance</w:t>
      </w:r>
      <w:r w:rsidRPr="00746C43">
        <w:rPr>
          <w:rFonts w:cstheme="minorHAnsi"/>
          <w:shd w:val="clear" w:color="auto" w:fill="FFFFFF"/>
        </w:rPr>
        <w:t xml:space="preserve"> team within an </w:t>
      </w:r>
      <w:r w:rsidR="001451FD" w:rsidRPr="00746C43">
        <w:rPr>
          <w:rFonts w:cstheme="minorHAnsi"/>
          <w:shd w:val="clear" w:color="auto" w:fill="FFFFFF"/>
        </w:rPr>
        <w:t>organisation</w:t>
      </w:r>
      <w:r w:rsidRPr="00746C43">
        <w:rPr>
          <w:rFonts w:cstheme="minorHAnsi"/>
          <w:shd w:val="clear" w:color="auto" w:fill="FFFFFF"/>
        </w:rPr>
        <w:t xml:space="preserve"> </w:t>
      </w:r>
      <w:r w:rsidR="001451FD" w:rsidRPr="00746C43">
        <w:rPr>
          <w:rFonts w:cstheme="minorHAnsi"/>
          <w:shd w:val="clear" w:color="auto" w:fill="FFFFFF"/>
        </w:rPr>
        <w:t>play</w:t>
      </w:r>
      <w:r w:rsidRPr="00746C43">
        <w:rPr>
          <w:rFonts w:cstheme="minorHAnsi"/>
          <w:shd w:val="clear" w:color="auto" w:fill="FFFFFF"/>
        </w:rPr>
        <w:t xml:space="preserve"> a vital role. They are </w:t>
      </w:r>
      <w:r w:rsidR="001451FD" w:rsidRPr="00746C43">
        <w:rPr>
          <w:rFonts w:cstheme="minorHAnsi"/>
          <w:shd w:val="clear" w:color="auto" w:fill="FFFFFF"/>
        </w:rPr>
        <w:t>k</w:t>
      </w:r>
      <w:r w:rsidRPr="00746C43">
        <w:rPr>
          <w:rFonts w:cstheme="minorHAnsi"/>
          <w:shd w:val="clear" w:color="auto" w:fill="FFFFFF"/>
        </w:rPr>
        <w:t>ey</w:t>
      </w:r>
      <w:r w:rsidR="001451FD" w:rsidRPr="00746C43">
        <w:rPr>
          <w:rFonts w:cstheme="minorHAnsi"/>
          <w:shd w:val="clear" w:color="auto" w:fill="FFFFFF"/>
        </w:rPr>
        <w:t xml:space="preserve"> to</w:t>
      </w:r>
      <w:r w:rsidRPr="00746C43">
        <w:rPr>
          <w:rFonts w:cstheme="minorHAnsi"/>
          <w:shd w:val="clear" w:color="auto" w:fill="FFFFFF"/>
        </w:rPr>
        <w:t xml:space="preserve"> the continuous production </w:t>
      </w:r>
      <w:r w:rsidR="001451FD" w:rsidRPr="00746C43">
        <w:rPr>
          <w:rFonts w:cstheme="minorHAnsi"/>
          <w:shd w:val="clear" w:color="auto" w:fill="FFFFFF"/>
        </w:rPr>
        <w:t>of</w:t>
      </w:r>
      <w:r w:rsidRPr="00746C43">
        <w:rPr>
          <w:rFonts w:cstheme="minorHAnsi"/>
          <w:shd w:val="clear" w:color="auto" w:fill="FFFFFF"/>
        </w:rPr>
        <w:t xml:space="preserve"> the given product/service.</w:t>
      </w:r>
      <w:r w:rsidR="008359B9" w:rsidRPr="00746C43">
        <w:rPr>
          <w:rFonts w:cstheme="minorHAnsi"/>
          <w:shd w:val="clear" w:color="auto" w:fill="FFFFFF"/>
        </w:rPr>
        <w:t xml:space="preserve"> With an automated system, keeping production flowing is critical. For both parties the manufacture and the client, making sure they get their specified product on time. </w:t>
      </w:r>
    </w:p>
    <w:p w14:paraId="59D55A32" w14:textId="778F0848" w:rsidR="009E0EE5" w:rsidRPr="00746C43" w:rsidRDefault="00C74AF0" w:rsidP="00C74AF0">
      <w:pPr>
        <w:rPr>
          <w:rFonts w:cstheme="minorHAnsi"/>
          <w:shd w:val="clear" w:color="auto" w:fill="FFFFFF"/>
        </w:rPr>
      </w:pPr>
      <w:r w:rsidRPr="00746C43">
        <w:rPr>
          <w:rFonts w:cstheme="minorHAnsi"/>
        </w:rPr>
        <w:t xml:space="preserve">There are many types maintenance techniques such as preventive maintenance, proactive maintenance, default type, discard type, offline–online type. </w:t>
      </w:r>
      <w:r w:rsidR="001451FD" w:rsidRPr="00746C43">
        <w:rPr>
          <w:rFonts w:cstheme="minorHAnsi"/>
        </w:rPr>
        <w:t>Thus,</w:t>
      </w:r>
      <w:r w:rsidRPr="00746C43">
        <w:rPr>
          <w:rFonts w:cstheme="minorHAnsi"/>
        </w:rPr>
        <w:t xml:space="preserve"> it is always a concern for the decision maker that which type of maintenance should be most appropriate or optimum. Decision makers, therefore, need to </w:t>
      </w:r>
      <w:r w:rsidR="001451FD" w:rsidRPr="00746C43">
        <w:rPr>
          <w:rFonts w:cstheme="minorHAnsi"/>
        </w:rPr>
        <w:t>consider</w:t>
      </w:r>
      <w:r w:rsidRPr="00746C43">
        <w:rPr>
          <w:rFonts w:cstheme="minorHAnsi"/>
        </w:rPr>
        <w:t xml:space="preserve"> the needs of their business, recommendations from the original equipment manufacturer, their own experience and that of other users of similar plant, and information on condition available from the plant offline or online</w:t>
      </w:r>
      <w:r w:rsidR="001451FD" w:rsidRPr="00746C43">
        <w:rPr>
          <w:rFonts w:cstheme="minorHAnsi"/>
        </w:rPr>
        <w:t>.</w:t>
      </w:r>
      <w:r w:rsidR="001451FD" w:rsidRPr="00746C43">
        <w:rPr>
          <w:rFonts w:cstheme="minorHAnsi"/>
          <w:shd w:val="clear" w:color="auto" w:fill="FFFFFF"/>
        </w:rPr>
        <w:t xml:space="preserve"> (Karabay and Uzman, 2009)</w:t>
      </w:r>
      <w:r w:rsidR="009E0EE5" w:rsidRPr="00746C43">
        <w:rPr>
          <w:rFonts w:cstheme="minorHAnsi"/>
          <w:shd w:val="clear" w:color="auto" w:fill="FFFFFF"/>
        </w:rPr>
        <w:tab/>
      </w:r>
    </w:p>
    <w:p w14:paraId="663CA1B8" w14:textId="6446DD49" w:rsidR="009E0EE5" w:rsidRPr="00665A8E" w:rsidRDefault="009E0EE5" w:rsidP="009E0EE5">
      <w:pPr>
        <w:rPr>
          <w:rFonts w:cstheme="minorHAnsi"/>
          <w:b/>
          <w:shd w:val="clear" w:color="auto" w:fill="FFFFFF"/>
        </w:rPr>
      </w:pPr>
      <w:r w:rsidRPr="00665A8E">
        <w:rPr>
          <w:rFonts w:cstheme="minorHAnsi"/>
          <w:b/>
          <w:shd w:val="clear" w:color="auto" w:fill="FFFFFF"/>
        </w:rPr>
        <w:t xml:space="preserve">Quality and Inspection </w:t>
      </w:r>
    </w:p>
    <w:p w14:paraId="0B1BE7BC" w14:textId="5E93E9EC" w:rsidR="007D3BE8" w:rsidRPr="00746C43" w:rsidRDefault="002B0D98" w:rsidP="00630CFE">
      <w:pPr>
        <w:rPr>
          <w:rFonts w:cstheme="minorHAnsi"/>
        </w:rPr>
      </w:pPr>
      <w:r w:rsidRPr="00746C43">
        <w:rPr>
          <w:rFonts w:cstheme="minorHAnsi"/>
        </w:rPr>
        <w:t>Quality control at every stage of manufacturing is a key aspect of the quality management system of any organization. Inspection at different stages of manufacturing is essential to achieve required quality of the product.</w:t>
      </w:r>
      <w:r w:rsidRPr="00746C43">
        <w:rPr>
          <w:rFonts w:cstheme="minorHAnsi"/>
          <w:shd w:val="clear" w:color="auto" w:fill="FFFFFF"/>
        </w:rPr>
        <w:t xml:space="preserve"> (Kang et al., 2017)</w:t>
      </w:r>
      <w:r w:rsidR="007D3BE8" w:rsidRPr="00746C43">
        <w:rPr>
          <w:rFonts w:cstheme="minorHAnsi"/>
        </w:rPr>
        <w:t xml:space="preserve">. </w:t>
      </w:r>
      <w:r w:rsidR="00696D66" w:rsidRPr="00746C43">
        <w:rPr>
          <w:rFonts w:cstheme="minorHAnsi"/>
        </w:rPr>
        <w:t>As a new automated system would be introduced to a manufacturing organisation, quality control is critical making sure the end users get what they requested in the initial design stages. As each item can be modified to suit the customers needs, it is critical that inspection and quality checks are carried out throughout.</w:t>
      </w:r>
      <w:r w:rsidR="007D3BE8" w:rsidRPr="00746C43">
        <w:rPr>
          <w:rFonts w:cstheme="minorHAnsi"/>
        </w:rPr>
        <w:t xml:space="preserve"> The inspection process and skill of inspector are important for any manufacturing </w:t>
      </w:r>
      <w:r w:rsidR="00746C43" w:rsidRPr="00746C43">
        <w:rPr>
          <w:rFonts w:cstheme="minorHAnsi"/>
        </w:rPr>
        <w:t>system.</w:t>
      </w:r>
      <w:r w:rsidR="007D3BE8" w:rsidRPr="00746C43">
        <w:rPr>
          <w:rFonts w:cstheme="minorHAnsi"/>
          <w:sz w:val="20"/>
          <w:szCs w:val="20"/>
          <w:shd w:val="clear" w:color="auto" w:fill="FFFFFF"/>
        </w:rPr>
        <w:t xml:space="preserve"> (Kang et al., 2017)</w:t>
      </w:r>
      <w:r w:rsidR="007D3BE8" w:rsidRPr="00746C43">
        <w:rPr>
          <w:rFonts w:cstheme="minorHAnsi"/>
        </w:rPr>
        <w:t xml:space="preserve">. </w:t>
      </w:r>
    </w:p>
    <w:p w14:paraId="2BAD11A9" w14:textId="1ECF94D9" w:rsidR="001451FD" w:rsidRPr="00746C43" w:rsidRDefault="007D3BE8" w:rsidP="00630CFE">
      <w:pPr>
        <w:rPr>
          <w:rFonts w:cstheme="minorHAnsi"/>
        </w:rPr>
      </w:pPr>
      <w:r w:rsidRPr="00746C43">
        <w:rPr>
          <w:rFonts w:cstheme="minorHAnsi"/>
        </w:rPr>
        <w:t xml:space="preserve">As previously discussed in this paper, key individuals with specific qualifications are required in their given fields to allow the development and end goal to be achieved effectively. The automated system would require a key set of personnel to implement and handover the project in a timely manner. </w:t>
      </w:r>
    </w:p>
    <w:p w14:paraId="6087C637" w14:textId="3E26AAF2" w:rsidR="007D3BE8" w:rsidRPr="00746C43" w:rsidRDefault="007D3BE8" w:rsidP="00630CFE">
      <w:pPr>
        <w:rPr>
          <w:rFonts w:cstheme="minorHAnsi"/>
          <w:b/>
          <w:color w:val="1F3864" w:themeColor="accent1" w:themeShade="80"/>
        </w:rPr>
      </w:pPr>
    </w:p>
    <w:p w14:paraId="6C78D88F" w14:textId="13403528" w:rsidR="00D062B7" w:rsidRDefault="00D062B7" w:rsidP="00630CFE">
      <w:pPr>
        <w:rPr>
          <w:rFonts w:cstheme="minorHAnsi"/>
          <w:b/>
          <w:color w:val="1F3864" w:themeColor="accent1" w:themeShade="80"/>
        </w:rPr>
      </w:pPr>
    </w:p>
    <w:p w14:paraId="2143FB7A" w14:textId="77777777" w:rsidR="00746C43" w:rsidRPr="00746C43" w:rsidRDefault="00746C43" w:rsidP="00630CFE">
      <w:pPr>
        <w:rPr>
          <w:rFonts w:cstheme="minorHAnsi"/>
          <w:b/>
          <w:color w:val="1F3864" w:themeColor="accent1" w:themeShade="80"/>
        </w:rPr>
      </w:pPr>
    </w:p>
    <w:p w14:paraId="6B0E6596" w14:textId="77777777" w:rsidR="00746C43" w:rsidRPr="00746C43" w:rsidRDefault="00746C43" w:rsidP="00630CFE">
      <w:pPr>
        <w:rPr>
          <w:rFonts w:cstheme="minorHAnsi"/>
          <w:b/>
          <w:color w:val="1F3864" w:themeColor="accent1" w:themeShade="80"/>
        </w:rPr>
      </w:pPr>
    </w:p>
    <w:p w14:paraId="25278F9B" w14:textId="1EBD1347" w:rsidR="00EA62FA" w:rsidRPr="00665A8E" w:rsidRDefault="00EA62FA" w:rsidP="00630CFE">
      <w:pPr>
        <w:rPr>
          <w:rFonts w:cstheme="minorHAnsi"/>
          <w:b/>
          <w:shd w:val="clear" w:color="auto" w:fill="FFFFFF"/>
        </w:rPr>
      </w:pPr>
      <w:r w:rsidRPr="00665A8E">
        <w:rPr>
          <w:rFonts w:cstheme="minorHAnsi"/>
          <w:b/>
          <w:shd w:val="clear" w:color="auto" w:fill="FFFFFF"/>
        </w:rPr>
        <w:lastRenderedPageBreak/>
        <w:t xml:space="preserve">Quality Circle </w:t>
      </w:r>
    </w:p>
    <w:p w14:paraId="585A539C" w14:textId="1A532B6D" w:rsidR="00EA62FA" w:rsidRPr="00746C43" w:rsidRDefault="006E5648" w:rsidP="00630CFE">
      <w:pPr>
        <w:rPr>
          <w:rFonts w:cstheme="minorHAnsi"/>
          <w:shd w:val="clear" w:color="auto" w:fill="FFFFFF"/>
        </w:rPr>
      </w:pPr>
      <w:r w:rsidRPr="00746C43">
        <w:rPr>
          <w:rFonts w:cstheme="minorHAnsi"/>
          <w:shd w:val="clear" w:color="auto" w:fill="FFFFFF"/>
        </w:rPr>
        <w:t>A </w:t>
      </w:r>
      <w:r w:rsidRPr="00746C43">
        <w:rPr>
          <w:rStyle w:val="Strong"/>
          <w:rFonts w:cstheme="minorHAnsi"/>
          <w:b w:val="0"/>
          <w:shd w:val="clear" w:color="auto" w:fill="FFFFFF"/>
        </w:rPr>
        <w:t>quality circle</w:t>
      </w:r>
      <w:r w:rsidRPr="00746C43">
        <w:rPr>
          <w:rFonts w:cstheme="minorHAnsi"/>
          <w:shd w:val="clear" w:color="auto" w:fill="FFFFFF"/>
        </w:rPr>
        <w:t> is a </w:t>
      </w:r>
      <w:hyperlink r:id="rId10" w:history="1">
        <w:r w:rsidRPr="00746C43">
          <w:rPr>
            <w:rStyle w:val="Hyperlink"/>
            <w:rFonts w:cstheme="minorHAnsi"/>
            <w:color w:val="auto"/>
            <w:u w:val="none"/>
            <w:shd w:val="clear" w:color="auto" w:fill="FFFFFF"/>
          </w:rPr>
          <w:t>group of people </w:t>
        </w:r>
      </w:hyperlink>
      <w:r w:rsidRPr="00746C43">
        <w:rPr>
          <w:rFonts w:cstheme="minorHAnsi"/>
          <w:shd w:val="clear" w:color="auto" w:fill="FFFFFF"/>
        </w:rPr>
        <w:t>in the workplace who perform the same, or similar, functions in their job. They meet regularly to look at different ways to discover and solve issues related to their role at work. Also known as a quality control cycle, these groups of people will normally be small in number (3-10) and be led by the supervisor</w:t>
      </w:r>
      <w:r w:rsidR="00746C43" w:rsidRPr="00746C43">
        <w:rPr>
          <w:rFonts w:cstheme="minorHAnsi"/>
          <w:shd w:val="clear" w:color="auto" w:fill="FFFFFF"/>
        </w:rPr>
        <w:t xml:space="preserve"> </w:t>
      </w:r>
      <w:r w:rsidR="00CA0ACD" w:rsidRPr="00746C43">
        <w:rPr>
          <w:rFonts w:cstheme="minorHAnsi"/>
          <w:sz w:val="20"/>
          <w:szCs w:val="20"/>
          <w:shd w:val="clear" w:color="auto" w:fill="FFFFFF"/>
        </w:rPr>
        <w:t>(Creative Safety Supply, 2017)</w:t>
      </w:r>
      <w:r w:rsidR="00746C43" w:rsidRPr="00746C43">
        <w:rPr>
          <w:rFonts w:cstheme="minorHAnsi"/>
          <w:sz w:val="20"/>
          <w:szCs w:val="20"/>
          <w:shd w:val="clear" w:color="auto" w:fill="FFFFFF"/>
        </w:rPr>
        <w:t>.</w:t>
      </w:r>
    </w:p>
    <w:p w14:paraId="04E463FA" w14:textId="4B974DF4" w:rsidR="006E5648" w:rsidRPr="00746C43" w:rsidRDefault="006E5648" w:rsidP="00630CFE">
      <w:pPr>
        <w:rPr>
          <w:rFonts w:cstheme="minorHAnsi"/>
          <w:shd w:val="clear" w:color="auto" w:fill="FFFFFF"/>
        </w:rPr>
      </w:pPr>
      <w:r w:rsidRPr="00746C43">
        <w:rPr>
          <w:rFonts w:cstheme="minorHAnsi"/>
          <w:shd w:val="clear" w:color="auto" w:fill="FFFFFF"/>
        </w:rPr>
        <w:t xml:space="preserve">This would be a key factor when compiling a project team. There need to be individuals that have similar qualifications and experiences so each can share information with other team members. They must be willing to adopt and adjust to new process allowing any issues that arise during a project can be reviewed and resolved accordingly without any conflict within the team. </w:t>
      </w:r>
    </w:p>
    <w:p w14:paraId="1DA05D33" w14:textId="6D8B76A3" w:rsidR="006E5648" w:rsidRPr="00746C43" w:rsidRDefault="006E5648" w:rsidP="00630CFE">
      <w:pPr>
        <w:rPr>
          <w:rFonts w:cstheme="minorHAnsi"/>
          <w:sz w:val="20"/>
          <w:szCs w:val="20"/>
          <w:shd w:val="clear" w:color="auto" w:fill="FFFFFF"/>
        </w:rPr>
      </w:pPr>
      <w:r w:rsidRPr="00746C43">
        <w:rPr>
          <w:rFonts w:cstheme="minorHAnsi"/>
          <w:shd w:val="clear" w:color="auto" w:fill="FFFFFF"/>
        </w:rPr>
        <w:t>The QC process involves groups working through a series of stages, whereby participants are encouraged to analyse problems, following a sequential process, in order to find possible causes and develop solutions; and then formally present project proposals (worked up from some of these solutions) to a wider audience for consideration</w:t>
      </w:r>
      <w:r w:rsidR="00746C43" w:rsidRPr="00746C43">
        <w:rPr>
          <w:rFonts w:cstheme="minorHAnsi"/>
          <w:shd w:val="clear" w:color="auto" w:fill="FFFFFF"/>
        </w:rPr>
        <w:t xml:space="preserve"> </w:t>
      </w:r>
      <w:r w:rsidRPr="00746C43">
        <w:rPr>
          <w:rFonts w:cstheme="minorHAnsi"/>
          <w:sz w:val="20"/>
          <w:szCs w:val="20"/>
          <w:shd w:val="clear" w:color="auto" w:fill="FFFFFF"/>
        </w:rPr>
        <w:t>(Paul, Smith and Blumberg, 2012)</w:t>
      </w:r>
      <w:r w:rsidR="00746C43" w:rsidRPr="00746C43">
        <w:rPr>
          <w:rFonts w:cstheme="minorHAnsi"/>
          <w:sz w:val="20"/>
          <w:szCs w:val="20"/>
          <w:shd w:val="clear" w:color="auto" w:fill="FFFFFF"/>
        </w:rPr>
        <w:t>.</w:t>
      </w:r>
    </w:p>
    <w:p w14:paraId="0B8558FB" w14:textId="77777777" w:rsidR="005F53BF" w:rsidRPr="00746C43" w:rsidRDefault="005F53BF" w:rsidP="00630CFE">
      <w:pPr>
        <w:rPr>
          <w:rFonts w:cstheme="minorHAnsi"/>
          <w:b/>
          <w:color w:val="000000"/>
          <w:sz w:val="20"/>
          <w:szCs w:val="20"/>
          <w:shd w:val="clear" w:color="auto" w:fill="FFFFFF"/>
        </w:rPr>
      </w:pPr>
    </w:p>
    <w:p w14:paraId="278DC9E5" w14:textId="77777777" w:rsidR="00B54DEB" w:rsidRPr="00746C43" w:rsidRDefault="00B54DEB" w:rsidP="00630CFE">
      <w:pPr>
        <w:rPr>
          <w:rFonts w:cstheme="minorHAnsi"/>
          <w:b/>
          <w:color w:val="000000"/>
          <w:sz w:val="20"/>
          <w:szCs w:val="20"/>
          <w:shd w:val="clear" w:color="auto" w:fill="FFFFFF"/>
        </w:rPr>
      </w:pPr>
    </w:p>
    <w:p w14:paraId="0063591D" w14:textId="535ACEC7" w:rsidR="00B54DEB" w:rsidRPr="00746C43" w:rsidRDefault="006D241B" w:rsidP="00B54DEB">
      <w:pPr>
        <w:jc w:val="center"/>
        <w:rPr>
          <w:rFonts w:cstheme="minorHAnsi"/>
          <w:u w:val="single"/>
          <w:shd w:val="clear" w:color="auto" w:fill="FFFFFF"/>
        </w:rPr>
      </w:pPr>
      <w:r w:rsidRPr="00746C43">
        <w:rPr>
          <w:rFonts w:cstheme="minorHAnsi"/>
          <w:noProof/>
        </w:rPr>
        <w:drawing>
          <wp:inline distT="0" distB="0" distL="0" distR="0" wp14:anchorId="5E3B96B9" wp14:editId="62E95AD4">
            <wp:extent cx="4535783" cy="2111044"/>
            <wp:effectExtent l="0" t="0" r="0" b="381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7611" cy="2158437"/>
                    </a:xfrm>
                    <a:prstGeom prst="rect">
                      <a:avLst/>
                    </a:prstGeom>
                    <a:noFill/>
                    <a:ln>
                      <a:noFill/>
                    </a:ln>
                  </pic:spPr>
                </pic:pic>
              </a:graphicData>
            </a:graphic>
          </wp:inline>
        </w:drawing>
      </w:r>
    </w:p>
    <w:p w14:paraId="042F3137" w14:textId="32D1189A" w:rsidR="006E5648" w:rsidRPr="00746C43" w:rsidRDefault="006D241B" w:rsidP="006D241B">
      <w:pPr>
        <w:jc w:val="right"/>
        <w:rPr>
          <w:rFonts w:cstheme="minorHAnsi"/>
          <w:b/>
          <w:color w:val="00B050"/>
          <w:u w:val="single"/>
          <w:shd w:val="clear" w:color="auto" w:fill="FFFFFF"/>
        </w:rPr>
      </w:pPr>
      <w:r w:rsidRPr="00746C43">
        <w:rPr>
          <w:rFonts w:cstheme="minorHAnsi"/>
          <w:b/>
          <w:color w:val="00B050"/>
          <w:shd w:val="clear" w:color="auto" w:fill="FFFFFF"/>
        </w:rPr>
        <w:t>(Perumal, 2019)</w:t>
      </w:r>
    </w:p>
    <w:p w14:paraId="556C1709" w14:textId="77777777" w:rsidR="00C71B8E" w:rsidRPr="00746C43" w:rsidRDefault="00C71B8E" w:rsidP="006D241B">
      <w:pPr>
        <w:pStyle w:val="NormalWeb"/>
        <w:spacing w:before="0" w:beforeAutospacing="0" w:after="375" w:afterAutospacing="0"/>
        <w:rPr>
          <w:rStyle w:val="Strong"/>
          <w:rFonts w:asciiTheme="minorHAnsi" w:hAnsiTheme="minorHAnsi" w:cstheme="minorHAnsi"/>
          <w:b w:val="0"/>
          <w:sz w:val="22"/>
        </w:rPr>
      </w:pPr>
    </w:p>
    <w:p w14:paraId="4C689F2F" w14:textId="0EF4B526" w:rsidR="006D241B" w:rsidRPr="00746C43" w:rsidRDefault="006D241B" w:rsidP="006D241B">
      <w:pPr>
        <w:pStyle w:val="NormalWeb"/>
        <w:spacing w:before="0" w:beforeAutospacing="0" w:after="375" w:afterAutospacing="0"/>
        <w:rPr>
          <w:rFonts w:asciiTheme="minorHAnsi" w:hAnsiTheme="minorHAnsi" w:cstheme="minorHAnsi"/>
          <w:b/>
          <w:color w:val="FF0000"/>
          <w:sz w:val="22"/>
        </w:rPr>
      </w:pPr>
      <w:r w:rsidRPr="00746C43">
        <w:rPr>
          <w:rStyle w:val="Strong"/>
          <w:rFonts w:asciiTheme="minorHAnsi" w:hAnsiTheme="minorHAnsi" w:cstheme="minorHAnsi"/>
          <w:b w:val="0"/>
          <w:sz w:val="22"/>
        </w:rPr>
        <w:t>As the graphic above demonstrates, each member within their given department must each have the ability to Plan</w:t>
      </w:r>
      <w:r w:rsidRPr="00746C43">
        <w:rPr>
          <w:rFonts w:asciiTheme="minorHAnsi" w:hAnsiTheme="minorHAnsi" w:cstheme="minorHAnsi"/>
          <w:b/>
          <w:bCs/>
          <w:sz w:val="22"/>
        </w:rPr>
        <w:t xml:space="preserve">, </w:t>
      </w:r>
      <w:r w:rsidRPr="00746C43">
        <w:rPr>
          <w:rStyle w:val="Strong"/>
          <w:rFonts w:asciiTheme="minorHAnsi" w:hAnsiTheme="minorHAnsi" w:cstheme="minorHAnsi"/>
          <w:b w:val="0"/>
          <w:sz w:val="22"/>
        </w:rPr>
        <w:t>Do, Check</w:t>
      </w:r>
      <w:r w:rsidRPr="00746C43">
        <w:rPr>
          <w:rFonts w:asciiTheme="minorHAnsi" w:hAnsiTheme="minorHAnsi" w:cstheme="minorHAnsi"/>
          <w:b/>
          <w:bCs/>
          <w:sz w:val="22"/>
        </w:rPr>
        <w:t xml:space="preserve"> </w:t>
      </w:r>
      <w:r w:rsidRPr="00746C43">
        <w:rPr>
          <w:rFonts w:asciiTheme="minorHAnsi" w:hAnsiTheme="minorHAnsi" w:cstheme="minorHAnsi"/>
          <w:bCs/>
          <w:sz w:val="22"/>
        </w:rPr>
        <w:t xml:space="preserve">and </w:t>
      </w:r>
      <w:r w:rsidRPr="00746C43">
        <w:rPr>
          <w:rStyle w:val="Strong"/>
          <w:rFonts w:asciiTheme="minorHAnsi" w:hAnsiTheme="minorHAnsi" w:cstheme="minorHAnsi"/>
          <w:b w:val="0"/>
          <w:sz w:val="22"/>
        </w:rPr>
        <w:t xml:space="preserve">Adjust </w:t>
      </w:r>
      <w:r w:rsidR="00605D55" w:rsidRPr="00746C43">
        <w:rPr>
          <w:rStyle w:val="Strong"/>
          <w:rFonts w:asciiTheme="minorHAnsi" w:hAnsiTheme="minorHAnsi" w:cstheme="minorHAnsi"/>
          <w:b w:val="0"/>
          <w:sz w:val="22"/>
        </w:rPr>
        <w:t xml:space="preserve">with regards to their given roles </w:t>
      </w:r>
      <w:r w:rsidRPr="00746C43">
        <w:rPr>
          <w:rStyle w:val="Strong"/>
          <w:rFonts w:asciiTheme="minorHAnsi" w:hAnsiTheme="minorHAnsi" w:cstheme="minorHAnsi"/>
          <w:b w:val="0"/>
          <w:sz w:val="22"/>
        </w:rPr>
        <w:t xml:space="preserve">confidently and precisely. This will benefit the team </w:t>
      </w:r>
      <w:r w:rsidR="00605D55" w:rsidRPr="00746C43">
        <w:rPr>
          <w:rStyle w:val="Strong"/>
          <w:rFonts w:asciiTheme="minorHAnsi" w:hAnsiTheme="minorHAnsi" w:cstheme="minorHAnsi"/>
          <w:b w:val="0"/>
          <w:sz w:val="22"/>
        </w:rPr>
        <w:t>assurance, give</w:t>
      </w:r>
      <w:r w:rsidRPr="00746C43">
        <w:rPr>
          <w:rStyle w:val="Strong"/>
          <w:rFonts w:asciiTheme="minorHAnsi" w:hAnsiTheme="minorHAnsi" w:cstheme="minorHAnsi"/>
          <w:b w:val="0"/>
          <w:sz w:val="22"/>
        </w:rPr>
        <w:t xml:space="preserve"> management confidence </w:t>
      </w:r>
      <w:r w:rsidR="00605D55" w:rsidRPr="00746C43">
        <w:rPr>
          <w:rStyle w:val="Strong"/>
          <w:rFonts w:asciiTheme="minorHAnsi" w:hAnsiTheme="minorHAnsi" w:cstheme="minorHAnsi"/>
          <w:b w:val="0"/>
          <w:sz w:val="22"/>
        </w:rPr>
        <w:t xml:space="preserve">in the individuals abilities, and the main benefit will lie with the client, as they will see the results of individual and team inputs throughout to successfully achieve the end goal. </w:t>
      </w:r>
      <w:r w:rsidRPr="00746C43">
        <w:rPr>
          <w:rStyle w:val="Strong"/>
          <w:rFonts w:asciiTheme="minorHAnsi" w:hAnsiTheme="minorHAnsi" w:cstheme="minorHAnsi"/>
          <w:b w:val="0"/>
          <w:sz w:val="22"/>
        </w:rPr>
        <w:t xml:space="preserve"> </w:t>
      </w:r>
      <w:r w:rsidRPr="00746C43">
        <w:rPr>
          <w:rFonts w:asciiTheme="minorHAnsi" w:hAnsiTheme="minorHAnsi" w:cstheme="minorHAnsi"/>
          <w:b/>
          <w:bCs/>
          <w:color w:val="FF0000"/>
          <w:sz w:val="22"/>
        </w:rPr>
        <w:br/>
      </w:r>
    </w:p>
    <w:p w14:paraId="5CD628FA" w14:textId="77777777" w:rsidR="001451FD" w:rsidRPr="00746C43" w:rsidRDefault="001451FD" w:rsidP="006D241B">
      <w:pPr>
        <w:pStyle w:val="NormalWeb"/>
        <w:spacing w:before="0" w:beforeAutospacing="0" w:after="375" w:afterAutospacing="0"/>
        <w:rPr>
          <w:rFonts w:asciiTheme="minorHAnsi" w:hAnsiTheme="minorHAnsi" w:cstheme="minorHAnsi"/>
          <w:b/>
          <w:color w:val="FF0000"/>
          <w:sz w:val="22"/>
        </w:rPr>
      </w:pPr>
    </w:p>
    <w:p w14:paraId="3086EDF3" w14:textId="2D4E68C2" w:rsidR="00C71B8E" w:rsidRPr="00746C43" w:rsidRDefault="00C71B8E" w:rsidP="00F9590B">
      <w:pPr>
        <w:rPr>
          <w:rFonts w:cstheme="minorHAnsi"/>
          <w:u w:val="single"/>
          <w:shd w:val="clear" w:color="auto" w:fill="FFFFFF"/>
        </w:rPr>
      </w:pPr>
    </w:p>
    <w:p w14:paraId="3415A9FA" w14:textId="77777777" w:rsidR="00D062B7" w:rsidRPr="00746C43" w:rsidRDefault="00D062B7" w:rsidP="00F9590B">
      <w:pPr>
        <w:rPr>
          <w:rFonts w:cstheme="minorHAnsi"/>
          <w:u w:val="single"/>
          <w:shd w:val="clear" w:color="auto" w:fill="FFFFFF"/>
        </w:rPr>
      </w:pPr>
    </w:p>
    <w:p w14:paraId="51E4A884" w14:textId="77777777" w:rsidR="00C71B8E" w:rsidRPr="00746C43" w:rsidRDefault="00C71B8E" w:rsidP="00F9590B">
      <w:pPr>
        <w:rPr>
          <w:rFonts w:cstheme="minorHAnsi"/>
          <w:u w:val="single"/>
          <w:shd w:val="clear" w:color="auto" w:fill="FFFFFF"/>
        </w:rPr>
      </w:pPr>
    </w:p>
    <w:p w14:paraId="5DE420DB" w14:textId="100DABB9" w:rsidR="00630CFE" w:rsidRPr="00665A8E" w:rsidRDefault="00E3103F" w:rsidP="00F9590B">
      <w:pPr>
        <w:rPr>
          <w:rFonts w:cstheme="minorHAnsi"/>
          <w:b/>
          <w:shd w:val="clear" w:color="auto" w:fill="FFFFFF"/>
        </w:rPr>
      </w:pPr>
      <w:r w:rsidRPr="00665A8E">
        <w:rPr>
          <w:rFonts w:cstheme="minorHAnsi"/>
          <w:b/>
          <w:shd w:val="clear" w:color="auto" w:fill="FFFFFF"/>
        </w:rPr>
        <w:lastRenderedPageBreak/>
        <w:t>Tuckman’s-Stages of Development</w:t>
      </w:r>
    </w:p>
    <w:p w14:paraId="0457A2A1" w14:textId="3720CDAF" w:rsidR="00E3103F" w:rsidRPr="00746C43" w:rsidRDefault="00E3103F" w:rsidP="00E3103F">
      <w:pPr>
        <w:shd w:val="clear" w:color="auto" w:fill="FFFFFF"/>
        <w:spacing w:after="255" w:line="240" w:lineRule="auto"/>
        <w:rPr>
          <w:rFonts w:eastAsia="Times New Roman" w:cstheme="minorHAnsi"/>
          <w:b/>
          <w:color w:val="555555"/>
          <w:lang w:eastAsia="en-GB"/>
        </w:rPr>
      </w:pPr>
      <w:r w:rsidRPr="00746C43">
        <w:rPr>
          <w:rFonts w:eastAsia="Times New Roman" w:cstheme="minorHAnsi"/>
          <w:lang w:eastAsia="en-GB"/>
        </w:rPr>
        <w:t xml:space="preserve">Although several models of group development have been proposed, Tuckman's model of small-group development is commonly known and frequently referenced in the literature </w:t>
      </w:r>
      <w:r w:rsidR="003B28A8" w:rsidRPr="00746C43">
        <w:rPr>
          <w:rFonts w:eastAsia="Times New Roman" w:cstheme="minorHAnsi"/>
          <w:lang w:eastAsia="en-GB"/>
        </w:rPr>
        <w:t>(</w:t>
      </w:r>
      <w:r w:rsidR="00746C43" w:rsidRPr="00746C43">
        <w:rPr>
          <w:rFonts w:eastAsia="Times New Roman" w:cstheme="minorHAnsi"/>
          <w:lang w:eastAsia="en-GB"/>
        </w:rPr>
        <w:t>Bone bright</w:t>
      </w:r>
      <w:r w:rsidRPr="00746C43">
        <w:rPr>
          <w:rFonts w:eastAsia="Times New Roman" w:cstheme="minorHAnsi"/>
          <w:lang w:eastAsia="en-GB"/>
        </w:rPr>
        <w:t xml:space="preserve">, </w:t>
      </w:r>
      <w:r w:rsidR="00F1442C" w:rsidRPr="00746C43">
        <w:rPr>
          <w:rFonts w:eastAsia="Times New Roman" w:cstheme="minorHAnsi"/>
          <w:lang w:eastAsia="en-GB"/>
        </w:rPr>
        <w:t>2010)</w:t>
      </w:r>
      <w:r w:rsidRPr="00746C43">
        <w:rPr>
          <w:rFonts w:eastAsia="Times New Roman" w:cstheme="minorHAnsi"/>
          <w:lang w:eastAsia="en-GB"/>
        </w:rPr>
        <w:t xml:space="preserve">. The original model, which included the stages of forming, storming, norming, and performing, was developed in 1965 and amended in 1977 to include a final stage, adjourning (Tuckman, </w:t>
      </w:r>
      <w:r w:rsidR="00EA62FA" w:rsidRPr="00746C43">
        <w:rPr>
          <w:rFonts w:eastAsia="Times New Roman" w:cstheme="minorHAnsi"/>
          <w:lang w:eastAsia="en-GB"/>
        </w:rPr>
        <w:t>1965;</w:t>
      </w:r>
      <w:r w:rsidRPr="00746C43">
        <w:rPr>
          <w:rFonts w:eastAsia="Times New Roman" w:cstheme="minorHAnsi"/>
          <w:lang w:eastAsia="en-GB"/>
        </w:rPr>
        <w:t xml:space="preserve"> Tuckman &amp; Jensen, </w:t>
      </w:r>
      <w:r w:rsidR="00F1442C" w:rsidRPr="00746C43">
        <w:rPr>
          <w:rFonts w:eastAsia="Times New Roman" w:cstheme="minorHAnsi"/>
          <w:lang w:eastAsia="en-GB"/>
        </w:rPr>
        <w:t>1977</w:t>
      </w:r>
      <w:r w:rsidR="00746C43" w:rsidRPr="00746C43">
        <w:rPr>
          <w:rFonts w:eastAsia="Times New Roman" w:cstheme="minorHAnsi"/>
          <w:lang w:eastAsia="en-GB"/>
        </w:rPr>
        <w:t xml:space="preserve">) </w:t>
      </w:r>
      <w:r w:rsidR="00746C43" w:rsidRPr="00746C43">
        <w:rPr>
          <w:rFonts w:cstheme="minorHAnsi"/>
          <w:shd w:val="clear" w:color="auto" w:fill="FFFFFF"/>
        </w:rPr>
        <w:t>(</w:t>
      </w:r>
      <w:r w:rsidRPr="00746C43">
        <w:rPr>
          <w:rFonts w:cstheme="minorHAnsi"/>
          <w:shd w:val="clear" w:color="auto" w:fill="FFFFFF"/>
        </w:rPr>
        <w:t>Natvig and Stark, 2016)</w:t>
      </w:r>
      <w:r w:rsidR="00746C43" w:rsidRPr="00746C43">
        <w:rPr>
          <w:rFonts w:cstheme="minorHAnsi"/>
          <w:shd w:val="clear" w:color="auto" w:fill="FFFFFF"/>
        </w:rPr>
        <w:t>.</w:t>
      </w:r>
    </w:p>
    <w:p w14:paraId="778C9127" w14:textId="13811CBA" w:rsidR="00E3103F" w:rsidRPr="00746C43" w:rsidRDefault="00E3103F" w:rsidP="00F9590B">
      <w:pPr>
        <w:rPr>
          <w:rFonts w:cstheme="minorHAnsi"/>
          <w:shd w:val="clear" w:color="auto" w:fill="FFFFFF"/>
        </w:rPr>
      </w:pPr>
      <w:r w:rsidRPr="00746C43">
        <w:rPr>
          <w:rFonts w:cstheme="minorHAnsi"/>
          <w:shd w:val="clear" w:color="auto" w:fill="FFFFFF"/>
        </w:rPr>
        <w:t>There are</w:t>
      </w:r>
      <w:r w:rsidR="00C9137C" w:rsidRPr="00746C43">
        <w:rPr>
          <w:rFonts w:cstheme="minorHAnsi"/>
          <w:shd w:val="clear" w:color="auto" w:fill="FFFFFF"/>
        </w:rPr>
        <w:t xml:space="preserve"> four </w:t>
      </w:r>
      <w:r w:rsidR="00EA62FA" w:rsidRPr="00746C43">
        <w:rPr>
          <w:rFonts w:cstheme="minorHAnsi"/>
          <w:shd w:val="clear" w:color="auto" w:fill="FFFFFF"/>
        </w:rPr>
        <w:t>stages: -</w:t>
      </w:r>
      <w:r w:rsidR="00C9137C" w:rsidRPr="00746C43">
        <w:rPr>
          <w:rFonts w:cstheme="minorHAnsi"/>
          <w:shd w:val="clear" w:color="auto" w:fill="FFFFFF"/>
        </w:rPr>
        <w:t xml:space="preserve"> </w:t>
      </w:r>
    </w:p>
    <w:p w14:paraId="54DDD233" w14:textId="43326095" w:rsidR="00EA62FA" w:rsidRPr="005704C1" w:rsidRDefault="00EA62FA" w:rsidP="00F9590B">
      <w:pPr>
        <w:rPr>
          <w:rFonts w:cstheme="minorHAnsi"/>
          <w:b/>
          <w:shd w:val="clear" w:color="auto" w:fill="FFFFFF"/>
        </w:rPr>
      </w:pPr>
      <w:r w:rsidRPr="005704C1">
        <w:rPr>
          <w:rFonts w:cstheme="minorHAnsi"/>
          <w:b/>
          <w:shd w:val="clear" w:color="auto" w:fill="FFFFFF"/>
        </w:rPr>
        <w:t>Forming</w:t>
      </w:r>
    </w:p>
    <w:p w14:paraId="7EAFFD1B" w14:textId="0AD74CDC" w:rsidR="00BB21BE" w:rsidRPr="005704C1" w:rsidRDefault="00BB21BE" w:rsidP="00F9590B">
      <w:pPr>
        <w:rPr>
          <w:rFonts w:cstheme="minorHAnsi"/>
          <w:b/>
          <w:shd w:val="clear" w:color="auto" w:fill="FFFFFF"/>
        </w:rPr>
      </w:pPr>
      <w:r w:rsidRPr="005704C1">
        <w:rPr>
          <w:rFonts w:cstheme="minorHAnsi"/>
          <w:shd w:val="clear" w:color="auto" w:fill="FFFFFF"/>
        </w:rPr>
        <w:t>During this stage, boundaries are tested, the parameters of acceptable interpersonal behaviour are discovered, ground rules are created, and relationships with leaders and other members of the group are established. Team members begin to identify the parameters of the assigned task and how the group experience will be used to complete it</w:t>
      </w:r>
      <w:r w:rsidR="00746C43" w:rsidRPr="005704C1">
        <w:rPr>
          <w:rFonts w:cstheme="minorHAnsi"/>
          <w:shd w:val="clear" w:color="auto" w:fill="FFFFFF"/>
        </w:rPr>
        <w:t xml:space="preserve"> </w:t>
      </w:r>
      <w:r w:rsidRPr="005704C1">
        <w:rPr>
          <w:rFonts w:cstheme="minorHAnsi"/>
          <w:shd w:val="clear" w:color="auto" w:fill="FFFFFF"/>
        </w:rPr>
        <w:t>(Natvig and Stark, 2016)</w:t>
      </w:r>
      <w:r w:rsidR="003B28A8" w:rsidRPr="005704C1">
        <w:rPr>
          <w:rFonts w:cstheme="minorHAnsi"/>
          <w:shd w:val="clear" w:color="auto" w:fill="FFFFFF"/>
        </w:rPr>
        <w:t xml:space="preserve">.  When putting a team together for this assignment brief, it would be critical to </w:t>
      </w:r>
    </w:p>
    <w:p w14:paraId="40D140CE" w14:textId="43C5CCF8" w:rsidR="00EA62FA" w:rsidRPr="005704C1" w:rsidRDefault="00EA62FA" w:rsidP="00EA62FA">
      <w:pPr>
        <w:rPr>
          <w:rFonts w:cstheme="minorHAnsi"/>
          <w:b/>
          <w:shd w:val="clear" w:color="auto" w:fill="FFFFFF"/>
        </w:rPr>
      </w:pPr>
      <w:r w:rsidRPr="005704C1">
        <w:rPr>
          <w:rFonts w:cstheme="minorHAnsi"/>
          <w:b/>
          <w:shd w:val="clear" w:color="auto" w:fill="FFFFFF"/>
        </w:rPr>
        <w:t>Storming</w:t>
      </w:r>
    </w:p>
    <w:p w14:paraId="16552A6D" w14:textId="20BE131A" w:rsidR="003B28A8" w:rsidRPr="005704C1" w:rsidRDefault="003B28A8" w:rsidP="00EA62FA">
      <w:pPr>
        <w:rPr>
          <w:rFonts w:cstheme="minorHAnsi"/>
          <w:b/>
          <w:shd w:val="clear" w:color="auto" w:fill="FFFFFF"/>
        </w:rPr>
      </w:pPr>
      <w:r w:rsidRPr="005704C1">
        <w:rPr>
          <w:rFonts w:cstheme="minorHAnsi"/>
          <w:shd w:val="clear" w:color="auto" w:fill="FFFFFF"/>
        </w:rPr>
        <w:t>During the second stage (storming), chaos, confrontation, and conflict often occur. Members may be unsettled in their roles and resist moving forward as productive members of the group. Individual and group productivity is limited due to resentment toward team members and leaders, lack of understanding of the purpose of the group, and overall resistance to change</w:t>
      </w:r>
      <w:r w:rsidR="00746C43" w:rsidRPr="005704C1">
        <w:rPr>
          <w:rFonts w:cstheme="minorHAnsi"/>
          <w:shd w:val="clear" w:color="auto" w:fill="FFFFFF"/>
        </w:rPr>
        <w:t xml:space="preserve"> </w:t>
      </w:r>
      <w:r w:rsidRPr="005704C1">
        <w:rPr>
          <w:rFonts w:cstheme="minorHAnsi"/>
          <w:shd w:val="clear" w:color="auto" w:fill="FFFFFF"/>
        </w:rPr>
        <w:t xml:space="preserve">(Natvig and Stark, 2016).  </w:t>
      </w:r>
    </w:p>
    <w:p w14:paraId="6BD17066" w14:textId="3ED91E3F" w:rsidR="00EA62FA" w:rsidRPr="005704C1" w:rsidRDefault="00EA62FA" w:rsidP="00F9590B">
      <w:pPr>
        <w:rPr>
          <w:rFonts w:cstheme="minorHAnsi"/>
          <w:b/>
          <w:shd w:val="clear" w:color="auto" w:fill="FFFFFF"/>
        </w:rPr>
      </w:pPr>
      <w:r w:rsidRPr="005704C1">
        <w:rPr>
          <w:rFonts w:cstheme="minorHAnsi"/>
          <w:b/>
          <w:shd w:val="clear" w:color="auto" w:fill="FFFFFF"/>
        </w:rPr>
        <w:t>Norming</w:t>
      </w:r>
    </w:p>
    <w:p w14:paraId="2A6A2D6E" w14:textId="196763CA" w:rsidR="003B28A8" w:rsidRPr="005704C1" w:rsidRDefault="003B28A8" w:rsidP="00F9590B">
      <w:pPr>
        <w:rPr>
          <w:rFonts w:cstheme="minorHAnsi"/>
          <w:b/>
          <w:shd w:val="clear" w:color="auto" w:fill="FFFFFF"/>
        </w:rPr>
      </w:pPr>
      <w:r w:rsidRPr="005704C1">
        <w:rPr>
          <w:rFonts w:cstheme="minorHAnsi"/>
          <w:shd w:val="clear" w:color="auto" w:fill="FFFFFF"/>
        </w:rPr>
        <w:t xml:space="preserve">The norming stage is the period when new group-generated norms are </w:t>
      </w:r>
      <w:r w:rsidR="005704C1" w:rsidRPr="005704C1">
        <w:rPr>
          <w:rFonts w:cstheme="minorHAnsi"/>
          <w:shd w:val="clear" w:color="auto" w:fill="FFFFFF"/>
        </w:rPr>
        <w:t>established,</w:t>
      </w:r>
      <w:r w:rsidRPr="005704C1">
        <w:rPr>
          <w:rFonts w:cstheme="minorHAnsi"/>
          <w:shd w:val="clear" w:color="auto" w:fill="FFFFFF"/>
        </w:rPr>
        <w:t xml:space="preserve"> and members accept participants and the group as a whole. Openness and communication reduce conflict that was evident in the storming stage. Group members begin sharing ideas and opinions and have the opportunity to respond to one another about the assigned task. The group becomes more cohesive and is established as an entity during this stag</w:t>
      </w:r>
      <w:r w:rsidR="00746C43" w:rsidRPr="005704C1">
        <w:rPr>
          <w:rFonts w:cstheme="minorHAnsi"/>
          <w:shd w:val="clear" w:color="auto" w:fill="FFFFFF"/>
        </w:rPr>
        <w:t>e</w:t>
      </w:r>
      <w:r w:rsidRPr="005704C1">
        <w:rPr>
          <w:rFonts w:cstheme="minorHAnsi"/>
          <w:shd w:val="clear" w:color="auto" w:fill="FFFFFF"/>
        </w:rPr>
        <w:t xml:space="preserve"> (Natvig and Stark, 2016).  </w:t>
      </w:r>
    </w:p>
    <w:p w14:paraId="14A7FBC5" w14:textId="1124C8F6" w:rsidR="00EA62FA" w:rsidRPr="005704C1" w:rsidRDefault="00EA62FA" w:rsidP="00F9590B">
      <w:pPr>
        <w:rPr>
          <w:rFonts w:cstheme="minorHAnsi"/>
          <w:b/>
          <w:shd w:val="clear" w:color="auto" w:fill="FFFFFF"/>
        </w:rPr>
      </w:pPr>
      <w:r w:rsidRPr="005704C1">
        <w:rPr>
          <w:rFonts w:cstheme="minorHAnsi"/>
          <w:b/>
          <w:shd w:val="clear" w:color="auto" w:fill="FFFFFF"/>
        </w:rPr>
        <w:t xml:space="preserve">Performing </w:t>
      </w:r>
    </w:p>
    <w:p w14:paraId="461476C1" w14:textId="60F65169" w:rsidR="00630CFE" w:rsidRPr="00746C43" w:rsidRDefault="003B28A8" w:rsidP="00F9590B">
      <w:pPr>
        <w:rPr>
          <w:rFonts w:cstheme="minorHAnsi"/>
          <w:shd w:val="clear" w:color="auto" w:fill="FFFFFF"/>
        </w:rPr>
      </w:pPr>
      <w:r w:rsidRPr="00746C43">
        <w:rPr>
          <w:rFonts w:cstheme="minorHAnsi"/>
          <w:shd w:val="clear" w:color="auto" w:fill="FFFFFF"/>
        </w:rPr>
        <w:t xml:space="preserve">The fourth stage of Tuckman's model is the performing stage. Members must understand and perform their roles effectively to become effective problem solvers. Successful task completion becomes the focus of the group </w:t>
      </w:r>
      <w:r w:rsidR="007D61FB" w:rsidRPr="00746C43">
        <w:rPr>
          <w:rFonts w:cstheme="minorHAnsi"/>
          <w:shd w:val="clear" w:color="auto" w:fill="FFFFFF"/>
        </w:rPr>
        <w:t>(Bonebright</w:t>
      </w:r>
      <w:r w:rsidRPr="00746C43">
        <w:rPr>
          <w:rFonts w:cstheme="minorHAnsi"/>
          <w:shd w:val="clear" w:color="auto" w:fill="FFFFFF"/>
        </w:rPr>
        <w:t xml:space="preserve">, </w:t>
      </w:r>
      <w:r w:rsidR="00746C43" w:rsidRPr="00746C43">
        <w:rPr>
          <w:rFonts w:cstheme="minorHAnsi"/>
          <w:shd w:val="clear" w:color="auto" w:fill="FFFFFF"/>
        </w:rPr>
        <w:t>2010) (</w:t>
      </w:r>
      <w:r w:rsidRPr="00746C43">
        <w:rPr>
          <w:rFonts w:cstheme="minorHAnsi"/>
          <w:shd w:val="clear" w:color="auto" w:fill="FFFFFF"/>
        </w:rPr>
        <w:t>Natvig and Stark, 2016).</w:t>
      </w:r>
      <w:r w:rsidR="007160A3" w:rsidRPr="00746C43">
        <w:rPr>
          <w:rFonts w:cstheme="minorHAnsi"/>
          <w:shd w:val="clear" w:color="auto" w:fill="FFFFFF"/>
        </w:rPr>
        <w:t xml:space="preserve"> Group interaction should be relatively smooth as the team applies some of the problem-solving skills it learned in earlier stages to the task at hand. If the team has reached this stage without successfully working through the problems and issues of the earlier stages, it may disband or regress and work through those issues</w:t>
      </w:r>
      <w:r w:rsidR="00746C43" w:rsidRPr="00746C43">
        <w:rPr>
          <w:rFonts w:cstheme="minorHAnsi"/>
          <w:shd w:val="clear" w:color="auto" w:fill="FFFFFF"/>
        </w:rPr>
        <w:t xml:space="preserve"> </w:t>
      </w:r>
      <w:r w:rsidR="007160A3" w:rsidRPr="00746C43">
        <w:rPr>
          <w:rFonts w:cstheme="minorHAnsi"/>
          <w:shd w:val="clear" w:color="auto" w:fill="FFFFFF"/>
        </w:rPr>
        <w:t>(Newell, 2019)</w:t>
      </w:r>
      <w:r w:rsidR="00746C43" w:rsidRPr="00746C43">
        <w:rPr>
          <w:rFonts w:cstheme="minorHAnsi"/>
          <w:shd w:val="clear" w:color="auto" w:fill="FFFFFF"/>
        </w:rPr>
        <w:t>.</w:t>
      </w:r>
      <w:r w:rsidR="007160A3" w:rsidRPr="00746C43">
        <w:rPr>
          <w:rFonts w:cstheme="minorHAnsi"/>
          <w:color w:val="000000"/>
        </w:rPr>
        <w:br/>
      </w:r>
      <w:r w:rsidR="007160A3" w:rsidRPr="00746C43">
        <w:rPr>
          <w:rFonts w:cstheme="minorHAnsi"/>
          <w:color w:val="000000"/>
        </w:rPr>
        <w:br/>
      </w:r>
      <w:r w:rsidRPr="00746C43">
        <w:rPr>
          <w:rFonts w:cstheme="minorHAnsi"/>
          <w:shd w:val="clear" w:color="auto" w:fill="FFFFFF"/>
        </w:rPr>
        <w:t>The four stages noted above are key when compiling an effecting project team within the organisation. Fr</w:t>
      </w:r>
      <w:r w:rsidR="009B1E7E" w:rsidRPr="00746C43">
        <w:rPr>
          <w:rFonts w:cstheme="minorHAnsi"/>
          <w:shd w:val="clear" w:color="auto" w:fill="FFFFFF"/>
        </w:rPr>
        <w:t>om</w:t>
      </w:r>
      <w:r w:rsidRPr="00746C43">
        <w:rPr>
          <w:rFonts w:cstheme="minorHAnsi"/>
          <w:shd w:val="clear" w:color="auto" w:fill="FFFFFF"/>
        </w:rPr>
        <w:t xml:space="preserve"> the initial stages, clear precise information needs to be shared to enable all involved what the specified outcome is to be. </w:t>
      </w:r>
      <w:r w:rsidR="00695E50" w:rsidRPr="00746C43">
        <w:rPr>
          <w:rFonts w:cstheme="minorHAnsi"/>
          <w:shd w:val="clear" w:color="auto" w:fill="FFFFFF"/>
        </w:rPr>
        <w:t xml:space="preserve">Effective planning by the project manager is key for a successful project, and team within. </w:t>
      </w:r>
    </w:p>
    <w:p w14:paraId="55049941" w14:textId="1EEEE52D" w:rsidR="00630CFE" w:rsidRPr="00746C43" w:rsidRDefault="00630CFE" w:rsidP="00F9590B">
      <w:pPr>
        <w:rPr>
          <w:rFonts w:cstheme="minorHAnsi"/>
          <w:shd w:val="clear" w:color="auto" w:fill="FFFFFF"/>
        </w:rPr>
      </w:pPr>
    </w:p>
    <w:p w14:paraId="4DDAA778" w14:textId="5857824E" w:rsidR="001451FD" w:rsidRPr="00746C43" w:rsidRDefault="001451FD" w:rsidP="00F9590B">
      <w:pPr>
        <w:rPr>
          <w:rFonts w:cstheme="minorHAnsi"/>
          <w:shd w:val="clear" w:color="auto" w:fill="FFFFFF"/>
        </w:rPr>
      </w:pPr>
    </w:p>
    <w:p w14:paraId="302ED0C4" w14:textId="77777777" w:rsidR="001451FD" w:rsidRPr="00746C43" w:rsidRDefault="001451FD" w:rsidP="00F9590B">
      <w:pPr>
        <w:rPr>
          <w:rFonts w:cstheme="minorHAnsi"/>
          <w:shd w:val="clear" w:color="auto" w:fill="FFFFFF"/>
        </w:rPr>
      </w:pPr>
    </w:p>
    <w:p w14:paraId="3F7AEFA8" w14:textId="38AA40B1" w:rsidR="0090230D" w:rsidRPr="00746C43" w:rsidRDefault="00665A8E" w:rsidP="00F9590B">
      <w:pPr>
        <w:rPr>
          <w:rFonts w:cstheme="minorHAnsi"/>
          <w:b/>
          <w:u w:val="single"/>
          <w:shd w:val="clear" w:color="auto" w:fill="FFFFFF"/>
        </w:rPr>
      </w:pPr>
      <w:r>
        <w:rPr>
          <w:rFonts w:cstheme="minorHAnsi"/>
          <w:b/>
          <w:u w:val="single"/>
          <w:shd w:val="clear" w:color="auto" w:fill="FFFFFF"/>
        </w:rPr>
        <w:lastRenderedPageBreak/>
        <w:t xml:space="preserve">Eight </w:t>
      </w:r>
      <w:r w:rsidR="0090230D" w:rsidRPr="00746C43">
        <w:rPr>
          <w:rFonts w:cstheme="minorHAnsi"/>
          <w:b/>
          <w:u w:val="single"/>
          <w:shd w:val="clear" w:color="auto" w:fill="FFFFFF"/>
        </w:rPr>
        <w:t xml:space="preserve">Stages of a </w:t>
      </w:r>
      <w:r>
        <w:rPr>
          <w:rFonts w:cstheme="minorHAnsi"/>
          <w:b/>
          <w:u w:val="single"/>
          <w:shd w:val="clear" w:color="auto" w:fill="FFFFFF"/>
        </w:rPr>
        <w:t>P</w:t>
      </w:r>
      <w:r w:rsidR="0090230D" w:rsidRPr="00746C43">
        <w:rPr>
          <w:rFonts w:cstheme="minorHAnsi"/>
          <w:b/>
          <w:u w:val="single"/>
          <w:shd w:val="clear" w:color="auto" w:fill="FFFFFF"/>
        </w:rPr>
        <w:t>roject</w:t>
      </w:r>
    </w:p>
    <w:p w14:paraId="0562AE24" w14:textId="5CB82054" w:rsidR="0090230D" w:rsidRPr="005704C1" w:rsidRDefault="0072795A" w:rsidP="00F9590B">
      <w:pPr>
        <w:rPr>
          <w:rFonts w:cstheme="minorHAnsi"/>
          <w:shd w:val="clear" w:color="auto" w:fill="FFFFFF"/>
        </w:rPr>
      </w:pPr>
      <w:r w:rsidRPr="00746C43">
        <w:rPr>
          <w:rFonts w:cstheme="minorHAnsi"/>
          <w:shd w:val="clear" w:color="auto" w:fill="FFFFFF"/>
        </w:rPr>
        <w:t xml:space="preserve">Within industry today, project management is key when implementing a new process or system within a given organisation.  In this section of the paper, I aim to look at different stages within the process from concept right through to completion/handover. I have researched many concepts of </w:t>
      </w:r>
      <w:r w:rsidRPr="005704C1">
        <w:rPr>
          <w:rFonts w:cstheme="minorHAnsi"/>
          <w:shd w:val="clear" w:color="auto" w:fill="FFFFFF"/>
        </w:rPr>
        <w:t xml:space="preserve">project management, but I </w:t>
      </w:r>
      <w:r w:rsidR="00542E15" w:rsidRPr="005704C1">
        <w:rPr>
          <w:rFonts w:cstheme="minorHAnsi"/>
          <w:shd w:val="clear" w:color="auto" w:fill="FFFFFF"/>
        </w:rPr>
        <w:t>will</w:t>
      </w:r>
      <w:r w:rsidRPr="005704C1">
        <w:rPr>
          <w:rFonts w:cstheme="minorHAnsi"/>
          <w:shd w:val="clear" w:color="auto" w:fill="FFFFFF"/>
        </w:rPr>
        <w:t xml:space="preserve"> </w:t>
      </w:r>
      <w:r w:rsidR="0004174F" w:rsidRPr="005704C1">
        <w:rPr>
          <w:rFonts w:cstheme="minorHAnsi"/>
          <w:shd w:val="clear" w:color="auto" w:fill="FFFFFF"/>
        </w:rPr>
        <w:t xml:space="preserve">discuss eight </w:t>
      </w:r>
      <w:r w:rsidRPr="005704C1">
        <w:rPr>
          <w:rFonts w:cstheme="minorHAnsi"/>
          <w:shd w:val="clear" w:color="auto" w:fill="FFFFFF"/>
        </w:rPr>
        <w:t>stages</w:t>
      </w:r>
      <w:r w:rsidR="00542E15" w:rsidRPr="005704C1">
        <w:rPr>
          <w:rFonts w:cstheme="minorHAnsi"/>
          <w:shd w:val="clear" w:color="auto" w:fill="FFFFFF"/>
        </w:rPr>
        <w:t xml:space="preserve"> to allow a better insight to the overall process. These stages are as follows: - Concept, Feasibility, Strategy, Pre-construction, Construction, testing and commissioning, completion and handover and Post completion review. </w:t>
      </w:r>
    </w:p>
    <w:p w14:paraId="0507C85A" w14:textId="0A772470" w:rsidR="0090230D" w:rsidRPr="005704C1" w:rsidRDefault="00542E15" w:rsidP="00F9590B">
      <w:pPr>
        <w:rPr>
          <w:rFonts w:cstheme="minorHAnsi"/>
          <w:b/>
          <w:shd w:val="clear" w:color="auto" w:fill="FFFFFF"/>
        </w:rPr>
      </w:pPr>
      <w:r w:rsidRPr="005704C1">
        <w:rPr>
          <w:rFonts w:cstheme="minorHAnsi"/>
          <w:b/>
          <w:shd w:val="clear" w:color="auto" w:fill="FFFFFF"/>
        </w:rPr>
        <w:t>Concept</w:t>
      </w:r>
    </w:p>
    <w:p w14:paraId="3F7DED0A" w14:textId="2F1C44AD" w:rsidR="0090230D" w:rsidRPr="005704C1" w:rsidRDefault="00D930AC" w:rsidP="00F9590B">
      <w:pPr>
        <w:rPr>
          <w:rFonts w:cstheme="minorHAnsi"/>
          <w:shd w:val="clear" w:color="auto" w:fill="FFFFFF"/>
        </w:rPr>
      </w:pPr>
      <w:r w:rsidRPr="005704C1">
        <w:rPr>
          <w:rFonts w:cstheme="minorHAnsi"/>
          <w:shd w:val="clear" w:color="auto" w:fill="FFFFFF"/>
        </w:rPr>
        <w:t xml:space="preserve">This is the initial stage of the development process. Here the client will </w:t>
      </w:r>
      <w:r w:rsidR="004E1F80" w:rsidRPr="005704C1">
        <w:rPr>
          <w:rFonts w:cstheme="minorHAnsi"/>
          <w:shd w:val="clear" w:color="auto" w:fill="FFFFFF"/>
        </w:rPr>
        <w:t>issue a statement of intent</w:t>
      </w:r>
      <w:r w:rsidR="00165282" w:rsidRPr="005704C1">
        <w:rPr>
          <w:rFonts w:cstheme="minorHAnsi"/>
          <w:shd w:val="clear" w:color="auto" w:fill="FFFFFF"/>
        </w:rPr>
        <w:t xml:space="preserve"> in which will</w:t>
      </w:r>
      <w:r w:rsidRPr="005704C1">
        <w:rPr>
          <w:rFonts w:cstheme="minorHAnsi"/>
          <w:shd w:val="clear" w:color="auto" w:fill="FFFFFF"/>
        </w:rPr>
        <w:t xml:space="preserve"> require strategic business decisions to implement the required resources to for fill the project’s needs. Initially let by the client as retains all the information required for the project, but as the project unfolds, external organisations may be required depending on projects needs. </w:t>
      </w:r>
      <w:r w:rsidR="00165282" w:rsidRPr="005704C1">
        <w:rPr>
          <w:rFonts w:cstheme="minorHAnsi"/>
          <w:shd w:val="clear" w:color="auto" w:fill="FFFFFF"/>
        </w:rPr>
        <w:t>A project manager can be appointed at this early stage.</w:t>
      </w:r>
    </w:p>
    <w:p w14:paraId="621A2A5A" w14:textId="17BD8BF9" w:rsidR="00D930AC" w:rsidRPr="005704C1" w:rsidRDefault="00D930AC" w:rsidP="00D930AC">
      <w:pPr>
        <w:rPr>
          <w:rFonts w:cstheme="minorHAnsi"/>
          <w:b/>
          <w:shd w:val="clear" w:color="auto" w:fill="FFFFFF"/>
        </w:rPr>
      </w:pPr>
      <w:r w:rsidRPr="005704C1">
        <w:rPr>
          <w:rFonts w:cstheme="minorHAnsi"/>
          <w:b/>
          <w:shd w:val="clear" w:color="auto" w:fill="FFFFFF"/>
        </w:rPr>
        <w:t>Feasibility</w:t>
      </w:r>
    </w:p>
    <w:p w14:paraId="1EE7334E" w14:textId="1C414513" w:rsidR="00D930AC" w:rsidRPr="005704C1" w:rsidRDefault="00D930AC" w:rsidP="00D930AC">
      <w:pPr>
        <w:rPr>
          <w:rFonts w:cstheme="minorHAnsi"/>
          <w:u w:val="single"/>
          <w:shd w:val="clear" w:color="auto" w:fill="FFFFFF"/>
        </w:rPr>
      </w:pPr>
      <w:r w:rsidRPr="005704C1">
        <w:rPr>
          <w:rFonts w:cstheme="minorHAnsi"/>
          <w:shd w:val="clear" w:color="auto" w:fill="FFFFFF"/>
        </w:rPr>
        <w:t xml:space="preserve">At this stage, the client are establishing and reviewing various options to meet the project’s need. With only </w:t>
      </w:r>
      <w:r w:rsidR="00B708C4" w:rsidRPr="005704C1">
        <w:rPr>
          <w:rFonts w:cstheme="minorHAnsi"/>
          <w:shd w:val="clear" w:color="auto" w:fill="FFFFFF"/>
        </w:rPr>
        <w:t>an</w:t>
      </w:r>
      <w:r w:rsidRPr="005704C1">
        <w:rPr>
          <w:rFonts w:cstheme="minorHAnsi"/>
          <w:shd w:val="clear" w:color="auto" w:fill="FFFFFF"/>
        </w:rPr>
        <w:t xml:space="preserve"> initial concept in mind, here is where the development stages</w:t>
      </w:r>
      <w:r w:rsidR="00B708C4" w:rsidRPr="005704C1">
        <w:rPr>
          <w:rFonts w:cstheme="minorHAnsi"/>
          <w:shd w:val="clear" w:color="auto" w:fill="FFFFFF"/>
        </w:rPr>
        <w:t xml:space="preserve"> and appraisals are offered and</w:t>
      </w:r>
      <w:r w:rsidRPr="005704C1">
        <w:rPr>
          <w:rFonts w:cstheme="minorHAnsi"/>
          <w:shd w:val="clear" w:color="auto" w:fill="FFFFFF"/>
        </w:rPr>
        <w:t xml:space="preserve"> are implemented to define the </w:t>
      </w:r>
      <w:r w:rsidR="00B708C4" w:rsidRPr="005704C1">
        <w:rPr>
          <w:rFonts w:cstheme="minorHAnsi"/>
          <w:shd w:val="clear" w:color="auto" w:fill="FFFFFF"/>
        </w:rPr>
        <w:t>client’s</w:t>
      </w:r>
      <w:r w:rsidRPr="005704C1">
        <w:rPr>
          <w:rFonts w:cstheme="minorHAnsi"/>
          <w:shd w:val="clear" w:color="auto" w:fill="FFFFFF"/>
        </w:rPr>
        <w:t xml:space="preserve"> requirement</w:t>
      </w:r>
      <w:r w:rsidR="00824441" w:rsidRPr="005704C1">
        <w:rPr>
          <w:rFonts w:cstheme="minorHAnsi"/>
          <w:shd w:val="clear" w:color="auto" w:fill="FFFFFF"/>
        </w:rPr>
        <w:t xml:space="preserve"> (Bllllackwel, 2014</w:t>
      </w:r>
      <w:r w:rsidR="00746C43" w:rsidRPr="005704C1">
        <w:rPr>
          <w:rFonts w:cstheme="minorHAnsi"/>
          <w:shd w:val="clear" w:color="auto" w:fill="FFFFFF"/>
        </w:rPr>
        <w:t>). Alongside</w:t>
      </w:r>
      <w:r w:rsidR="00B708C4" w:rsidRPr="005704C1">
        <w:rPr>
          <w:rFonts w:cstheme="minorHAnsi"/>
          <w:shd w:val="clear" w:color="auto" w:fill="FFFFFF"/>
        </w:rPr>
        <w:t xml:space="preserve"> this, the actual need for the project to go ahead will need to be agreed. Will it have </w:t>
      </w:r>
      <w:r w:rsidR="004E1F80" w:rsidRPr="005704C1">
        <w:rPr>
          <w:rFonts w:cstheme="minorHAnsi"/>
          <w:shd w:val="clear" w:color="auto" w:fill="FFFFFF"/>
        </w:rPr>
        <w:t>an</w:t>
      </w:r>
      <w:r w:rsidR="00B708C4" w:rsidRPr="005704C1">
        <w:rPr>
          <w:rFonts w:cstheme="minorHAnsi"/>
          <w:shd w:val="clear" w:color="auto" w:fill="FFFFFF"/>
        </w:rPr>
        <w:t xml:space="preserve"> environmental impact to the </w:t>
      </w:r>
      <w:r w:rsidR="004E1F80" w:rsidRPr="005704C1">
        <w:rPr>
          <w:rFonts w:cstheme="minorHAnsi"/>
          <w:shd w:val="clear" w:color="auto" w:fill="FFFFFF"/>
        </w:rPr>
        <w:t>organisation,</w:t>
      </w:r>
      <w:r w:rsidR="00B708C4" w:rsidRPr="005704C1">
        <w:rPr>
          <w:rFonts w:cstheme="minorHAnsi"/>
          <w:shd w:val="clear" w:color="auto" w:fill="FFFFFF"/>
        </w:rPr>
        <w:t xml:space="preserve"> and will it be financially beneficial. Along with these, objectives such as time scale, man power </w:t>
      </w:r>
      <w:r w:rsidR="004E1F80" w:rsidRPr="005704C1">
        <w:rPr>
          <w:rFonts w:cstheme="minorHAnsi"/>
          <w:shd w:val="clear" w:color="auto" w:fill="FFFFFF"/>
        </w:rPr>
        <w:t>required,</w:t>
      </w:r>
      <w:r w:rsidR="00B708C4" w:rsidRPr="005704C1">
        <w:rPr>
          <w:rFonts w:cstheme="minorHAnsi"/>
          <w:shd w:val="clear" w:color="auto" w:fill="FFFFFF"/>
        </w:rPr>
        <w:t xml:space="preserve"> and alike can all be outlined and discussed between the project manager and client. </w:t>
      </w:r>
    </w:p>
    <w:p w14:paraId="193E79A6" w14:textId="5DAF8B2A" w:rsidR="00D930AC" w:rsidRPr="005704C1" w:rsidRDefault="00D930AC" w:rsidP="00D930AC">
      <w:pPr>
        <w:rPr>
          <w:rFonts w:cstheme="minorHAnsi"/>
          <w:b/>
          <w:shd w:val="clear" w:color="auto" w:fill="FFFFFF"/>
        </w:rPr>
      </w:pPr>
      <w:r w:rsidRPr="005704C1">
        <w:rPr>
          <w:rFonts w:cstheme="minorHAnsi"/>
          <w:b/>
          <w:shd w:val="clear" w:color="auto" w:fill="FFFFFF"/>
        </w:rPr>
        <w:t>Strateg</w:t>
      </w:r>
      <w:r w:rsidR="006D1C60" w:rsidRPr="005704C1">
        <w:rPr>
          <w:rFonts w:cstheme="minorHAnsi"/>
          <w:b/>
          <w:shd w:val="clear" w:color="auto" w:fill="FFFFFF"/>
        </w:rPr>
        <w:t>y</w:t>
      </w:r>
    </w:p>
    <w:p w14:paraId="708754D4" w14:textId="0A49C4B0" w:rsidR="006D1C60" w:rsidRPr="00746C43" w:rsidRDefault="006D1C60" w:rsidP="00D930AC">
      <w:pPr>
        <w:rPr>
          <w:rFonts w:cstheme="minorHAnsi"/>
          <w:shd w:val="clear" w:color="auto" w:fill="FFFFFF"/>
        </w:rPr>
      </w:pPr>
      <w:r w:rsidRPr="00746C43">
        <w:rPr>
          <w:rFonts w:cstheme="minorHAnsi"/>
          <w:shd w:val="clear" w:color="auto" w:fill="FFFFFF"/>
        </w:rPr>
        <w:t xml:space="preserve">At this stage, the project manager will take the clients requirements and implement a strategy making sure all the client’s requirements are met and managed accordingly. Here the PM can start to develop the project team in which will assist with the development, construction, installation and close out of the project. Here a project execution plan can be compiled and submitted to the client in which will confirm the project strategy and the manner in which the project ill be implemented. </w:t>
      </w:r>
    </w:p>
    <w:p w14:paraId="0BBB5DA8" w14:textId="327AB24C" w:rsidR="00D930AC" w:rsidRPr="00665A8E" w:rsidRDefault="00D930AC" w:rsidP="00D930AC">
      <w:pPr>
        <w:rPr>
          <w:rFonts w:cstheme="minorHAnsi"/>
          <w:b/>
          <w:shd w:val="clear" w:color="auto" w:fill="FFFFFF"/>
        </w:rPr>
      </w:pPr>
      <w:r w:rsidRPr="00665A8E">
        <w:rPr>
          <w:rFonts w:cstheme="minorHAnsi"/>
          <w:b/>
          <w:shd w:val="clear" w:color="auto" w:fill="FFFFFF"/>
        </w:rPr>
        <w:t>Pre-Construction</w:t>
      </w:r>
    </w:p>
    <w:p w14:paraId="3D351613" w14:textId="1B9E8804" w:rsidR="00D930AC" w:rsidRPr="00746C43" w:rsidRDefault="00094BCD" w:rsidP="00D930AC">
      <w:pPr>
        <w:rPr>
          <w:rFonts w:cstheme="minorHAnsi"/>
          <w:shd w:val="clear" w:color="auto" w:fill="FFFFFF"/>
        </w:rPr>
      </w:pPr>
      <w:r w:rsidRPr="00746C43">
        <w:rPr>
          <w:rFonts w:cstheme="minorHAnsi"/>
          <w:shd w:val="clear" w:color="auto" w:fill="FFFFFF"/>
        </w:rPr>
        <w:t>At this stage, the design and implementation of the developed</w:t>
      </w:r>
      <w:r w:rsidR="003724C0" w:rsidRPr="00746C43">
        <w:rPr>
          <w:rFonts w:cstheme="minorHAnsi"/>
          <w:shd w:val="clear" w:color="auto" w:fill="FFFFFF"/>
        </w:rPr>
        <w:t xml:space="preserve"> plans</w:t>
      </w:r>
      <w:r w:rsidRPr="00746C43">
        <w:rPr>
          <w:rFonts w:cstheme="minorHAnsi"/>
          <w:shd w:val="clear" w:color="auto" w:fill="FFFFFF"/>
        </w:rPr>
        <w:t xml:space="preserve"> are confirmed by all parties, client and projects team therefore allowing the project to commence</w:t>
      </w:r>
      <w:r w:rsidR="00CF4A68" w:rsidRPr="00746C43">
        <w:rPr>
          <w:rFonts w:cstheme="minorHAnsi"/>
          <w:shd w:val="clear" w:color="auto" w:fill="FFFFFF"/>
        </w:rPr>
        <w:t xml:space="preserve"> to the next stage</w:t>
      </w:r>
      <w:r w:rsidRPr="00746C43">
        <w:rPr>
          <w:rFonts w:cstheme="minorHAnsi"/>
          <w:shd w:val="clear" w:color="auto" w:fill="FFFFFF"/>
        </w:rPr>
        <w:t>.</w:t>
      </w:r>
      <w:r w:rsidR="003724C0" w:rsidRPr="00746C43">
        <w:rPr>
          <w:rFonts w:cstheme="minorHAnsi"/>
          <w:shd w:val="clear" w:color="auto" w:fill="FFFFFF"/>
        </w:rPr>
        <w:t xml:space="preserve"> A fully developed design would be frozen to allow works to commence</w:t>
      </w:r>
      <w:r w:rsidR="006F7209" w:rsidRPr="00746C43">
        <w:rPr>
          <w:rFonts w:cstheme="minorHAnsi"/>
          <w:shd w:val="clear" w:color="auto" w:fill="FFFFFF"/>
        </w:rPr>
        <w:t xml:space="preserve">. There may be modifications that differ from the original design during the project in which would be recorded and noted to the client through any changes. </w:t>
      </w:r>
      <w:r w:rsidR="003724C0" w:rsidRPr="00746C43">
        <w:rPr>
          <w:rFonts w:cstheme="minorHAnsi"/>
          <w:shd w:val="clear" w:color="auto" w:fill="FFFFFF"/>
        </w:rPr>
        <w:t xml:space="preserve">Also, at this stage, any </w:t>
      </w:r>
      <w:r w:rsidR="00CF4A68" w:rsidRPr="00746C43">
        <w:rPr>
          <w:rFonts w:cstheme="minorHAnsi"/>
          <w:shd w:val="clear" w:color="auto" w:fill="FFFFFF"/>
        </w:rPr>
        <w:t>third-party</w:t>
      </w:r>
      <w:r w:rsidR="003724C0" w:rsidRPr="00746C43">
        <w:rPr>
          <w:rFonts w:cstheme="minorHAnsi"/>
          <w:shd w:val="clear" w:color="auto" w:fill="FFFFFF"/>
        </w:rPr>
        <w:t xml:space="preserve"> contractors would be reviewed and agreed on the required works and time scales needed to complete the specified works if required during the installation stage. </w:t>
      </w:r>
    </w:p>
    <w:p w14:paraId="2E04BEB7" w14:textId="2816DC49" w:rsidR="00D930AC" w:rsidRPr="005704C1" w:rsidRDefault="00D930AC" w:rsidP="00D930AC">
      <w:pPr>
        <w:rPr>
          <w:rFonts w:cstheme="minorHAnsi"/>
          <w:b/>
          <w:shd w:val="clear" w:color="auto" w:fill="FFFFFF"/>
        </w:rPr>
      </w:pPr>
      <w:r w:rsidRPr="005704C1">
        <w:rPr>
          <w:rFonts w:cstheme="minorHAnsi"/>
          <w:b/>
          <w:shd w:val="clear" w:color="auto" w:fill="FFFFFF"/>
        </w:rPr>
        <w:t>Construction/Installation</w:t>
      </w:r>
    </w:p>
    <w:p w14:paraId="159E3A06" w14:textId="33A9E1B6" w:rsidR="00D930AC" w:rsidRPr="00746C43" w:rsidRDefault="00CF4A68" w:rsidP="00D930AC">
      <w:pPr>
        <w:rPr>
          <w:rFonts w:cstheme="minorHAnsi"/>
          <w:shd w:val="clear" w:color="auto" w:fill="FFFFFF"/>
        </w:rPr>
      </w:pPr>
      <w:r w:rsidRPr="00746C43">
        <w:rPr>
          <w:rFonts w:cstheme="minorHAnsi"/>
          <w:shd w:val="clear" w:color="auto" w:fill="FFFFFF"/>
        </w:rPr>
        <w:t>All parties</w:t>
      </w:r>
      <w:r w:rsidR="006D75BD" w:rsidRPr="00746C43">
        <w:rPr>
          <w:rFonts w:cstheme="minorHAnsi"/>
          <w:shd w:val="clear" w:color="auto" w:fill="FFFFFF"/>
        </w:rPr>
        <w:t xml:space="preserve"> at this stage</w:t>
      </w:r>
      <w:r w:rsidRPr="00746C43">
        <w:rPr>
          <w:rFonts w:cstheme="minorHAnsi"/>
          <w:shd w:val="clear" w:color="auto" w:fill="FFFFFF"/>
        </w:rPr>
        <w:t xml:space="preserve"> are </w:t>
      </w:r>
      <w:r w:rsidR="00CA46C1" w:rsidRPr="00746C43">
        <w:rPr>
          <w:rFonts w:cstheme="minorHAnsi"/>
          <w:shd w:val="clear" w:color="auto" w:fill="FFFFFF"/>
        </w:rPr>
        <w:t>aware</w:t>
      </w:r>
      <w:r w:rsidRPr="00746C43">
        <w:rPr>
          <w:rFonts w:cstheme="minorHAnsi"/>
          <w:shd w:val="clear" w:color="auto" w:fill="FFFFFF"/>
        </w:rPr>
        <w:t xml:space="preserve"> of the agreed design </w:t>
      </w:r>
      <w:r w:rsidR="00CA46C1" w:rsidRPr="00746C43">
        <w:rPr>
          <w:rFonts w:cstheme="minorHAnsi"/>
          <w:shd w:val="clear" w:color="auto" w:fill="FFFFFF"/>
        </w:rPr>
        <w:t xml:space="preserve">and processes required to execute the </w:t>
      </w:r>
      <w:r w:rsidR="003E3AAE" w:rsidRPr="00746C43">
        <w:rPr>
          <w:rFonts w:cstheme="minorHAnsi"/>
          <w:shd w:val="clear" w:color="auto" w:fill="FFFFFF"/>
        </w:rPr>
        <w:t>project needs</w:t>
      </w:r>
      <w:r w:rsidR="00824441" w:rsidRPr="00746C43">
        <w:rPr>
          <w:rFonts w:cstheme="minorHAnsi"/>
          <w:shd w:val="clear" w:color="auto" w:fill="FFFFFF"/>
        </w:rPr>
        <w:t xml:space="preserve"> (Bllllackwel, 2014)</w:t>
      </w:r>
      <w:r w:rsidR="00746C43" w:rsidRPr="00746C43">
        <w:rPr>
          <w:rFonts w:cstheme="minorHAnsi"/>
          <w:shd w:val="clear" w:color="auto" w:fill="FFFFFF"/>
        </w:rPr>
        <w:t>.</w:t>
      </w:r>
      <w:r w:rsidR="00CA46C1" w:rsidRPr="00746C43">
        <w:rPr>
          <w:rFonts w:cstheme="minorHAnsi"/>
          <w:shd w:val="clear" w:color="auto" w:fill="FFFFFF"/>
        </w:rPr>
        <w:t xml:space="preserve"> </w:t>
      </w:r>
      <w:r w:rsidR="006D75BD" w:rsidRPr="00746C43">
        <w:rPr>
          <w:rFonts w:cstheme="minorHAnsi"/>
          <w:shd w:val="clear" w:color="auto" w:fill="FFFFFF"/>
        </w:rPr>
        <w:t xml:space="preserve">This may be the busiest and most costly part of the project with the highest number of </w:t>
      </w:r>
      <w:r w:rsidR="003E3AAE" w:rsidRPr="00746C43">
        <w:rPr>
          <w:rFonts w:cstheme="minorHAnsi"/>
          <w:shd w:val="clear" w:color="auto" w:fill="FFFFFF"/>
        </w:rPr>
        <w:t>personnel</w:t>
      </w:r>
      <w:r w:rsidR="006D75BD" w:rsidRPr="00746C43">
        <w:rPr>
          <w:rFonts w:cstheme="minorHAnsi"/>
          <w:shd w:val="clear" w:color="auto" w:fill="FFFFFF"/>
        </w:rPr>
        <w:t xml:space="preserve"> required to complete the given tasks. Constant monitoring of the project will be required by the project manager making sure the works ongoing are to the project timescale, to budget and ensuring quality and contractual agreements are being abided too. Total </w:t>
      </w:r>
      <w:r w:rsidR="006D75BD" w:rsidRPr="00746C43">
        <w:rPr>
          <w:rFonts w:cstheme="minorHAnsi"/>
          <w:shd w:val="clear" w:color="auto" w:fill="FFFFFF"/>
        </w:rPr>
        <w:lastRenderedPageBreak/>
        <w:t xml:space="preserve">transparency and communication with the client is critical, making sure they are </w:t>
      </w:r>
      <w:r w:rsidR="003E3AAE" w:rsidRPr="00746C43">
        <w:rPr>
          <w:rFonts w:cstheme="minorHAnsi"/>
          <w:shd w:val="clear" w:color="auto" w:fill="FFFFFF"/>
        </w:rPr>
        <w:t>aware of all activities during</w:t>
      </w:r>
      <w:r w:rsidR="006D75BD" w:rsidRPr="00746C43">
        <w:rPr>
          <w:rFonts w:cstheme="minorHAnsi"/>
          <w:shd w:val="clear" w:color="auto" w:fill="FFFFFF"/>
        </w:rPr>
        <w:t xml:space="preserve"> the construction stage. </w:t>
      </w:r>
    </w:p>
    <w:p w14:paraId="07152D4E" w14:textId="0AC1B7B2" w:rsidR="00D930AC" w:rsidRPr="005704C1" w:rsidRDefault="00D930AC" w:rsidP="00D930AC">
      <w:pPr>
        <w:rPr>
          <w:rFonts w:cstheme="minorHAnsi"/>
          <w:b/>
          <w:shd w:val="clear" w:color="auto" w:fill="FFFFFF"/>
        </w:rPr>
      </w:pPr>
      <w:r w:rsidRPr="005704C1">
        <w:rPr>
          <w:rFonts w:cstheme="minorHAnsi"/>
          <w:b/>
          <w:shd w:val="clear" w:color="auto" w:fill="FFFFFF"/>
        </w:rPr>
        <w:t>Testing and Commissioning</w:t>
      </w:r>
    </w:p>
    <w:p w14:paraId="4DD44168" w14:textId="6263337D" w:rsidR="00D930AC" w:rsidRPr="005704C1" w:rsidRDefault="00CA1238" w:rsidP="00D930AC">
      <w:pPr>
        <w:rPr>
          <w:rFonts w:cstheme="minorHAnsi"/>
          <w:shd w:val="clear" w:color="auto" w:fill="FFFFFF"/>
        </w:rPr>
      </w:pPr>
      <w:r w:rsidRPr="005704C1">
        <w:rPr>
          <w:rFonts w:cstheme="minorHAnsi"/>
          <w:shd w:val="clear" w:color="auto" w:fill="FFFFFF"/>
        </w:rPr>
        <w:t>Testing and commissioning is undertaken to</w:t>
      </w:r>
      <w:r w:rsidR="003E3AAE" w:rsidRPr="005704C1">
        <w:rPr>
          <w:rFonts w:cstheme="minorHAnsi"/>
          <w:shd w:val="clear" w:color="auto" w:fill="FFFFFF"/>
        </w:rPr>
        <w:t xml:space="preserve"> confirm that the project has been executed and installed following the </w:t>
      </w:r>
      <w:r w:rsidRPr="005704C1">
        <w:rPr>
          <w:rFonts w:cstheme="minorHAnsi"/>
          <w:shd w:val="clear" w:color="auto" w:fill="FFFFFF"/>
        </w:rPr>
        <w:t xml:space="preserve">intended design </w:t>
      </w:r>
      <w:r w:rsidR="003E3AAE" w:rsidRPr="005704C1">
        <w:rPr>
          <w:rFonts w:cstheme="minorHAnsi"/>
          <w:shd w:val="clear" w:color="auto" w:fill="FFFFFF"/>
        </w:rPr>
        <w:t xml:space="preserve">and has been fully tested and has been proved fully functional </w:t>
      </w:r>
      <w:r w:rsidR="00824441" w:rsidRPr="005704C1">
        <w:rPr>
          <w:rFonts w:cstheme="minorHAnsi"/>
          <w:shd w:val="clear" w:color="auto" w:fill="FFFFFF"/>
        </w:rPr>
        <w:t xml:space="preserve">(Bllllackwel, </w:t>
      </w:r>
      <w:r w:rsidR="00746C43" w:rsidRPr="005704C1">
        <w:rPr>
          <w:rFonts w:cstheme="minorHAnsi"/>
          <w:shd w:val="clear" w:color="auto" w:fill="FFFFFF"/>
        </w:rPr>
        <w:t>2014). Timing</w:t>
      </w:r>
      <w:r w:rsidR="003E3AAE" w:rsidRPr="005704C1">
        <w:rPr>
          <w:rFonts w:cstheme="minorHAnsi"/>
          <w:shd w:val="clear" w:color="auto" w:fill="FFFFFF"/>
        </w:rPr>
        <w:t xml:space="preserve"> of the commissioning stage s key as any unforeseen faults that occur can be addressed accordingly, therefore not affecting the agreed completion time. This stage can run in coincide with the construction stage depending on the different installation stages</w:t>
      </w:r>
      <w:r w:rsidRPr="005704C1">
        <w:rPr>
          <w:rFonts w:cstheme="minorHAnsi"/>
          <w:shd w:val="clear" w:color="auto" w:fill="FFFFFF"/>
        </w:rPr>
        <w:t xml:space="preserve"> required (civil, mechanical, electrical), and</w:t>
      </w:r>
      <w:r w:rsidR="003E3AAE" w:rsidRPr="005704C1">
        <w:rPr>
          <w:rFonts w:cstheme="minorHAnsi"/>
          <w:shd w:val="clear" w:color="auto" w:fill="FFFFFF"/>
        </w:rPr>
        <w:t xml:space="preserve"> size of the project.</w:t>
      </w:r>
    </w:p>
    <w:p w14:paraId="5277AD00" w14:textId="535ED54D" w:rsidR="00D930AC" w:rsidRPr="005704C1" w:rsidRDefault="00D930AC" w:rsidP="00D930AC">
      <w:pPr>
        <w:rPr>
          <w:rFonts w:cstheme="minorHAnsi"/>
          <w:b/>
          <w:shd w:val="clear" w:color="auto" w:fill="FFFFFF"/>
        </w:rPr>
      </w:pPr>
      <w:r w:rsidRPr="005704C1">
        <w:rPr>
          <w:rFonts w:cstheme="minorHAnsi"/>
          <w:b/>
          <w:shd w:val="clear" w:color="auto" w:fill="FFFFFF"/>
        </w:rPr>
        <w:t>Completion and Handover</w:t>
      </w:r>
    </w:p>
    <w:p w14:paraId="3E3C0B0C" w14:textId="733A4AEF" w:rsidR="00092CCD" w:rsidRPr="005704C1" w:rsidRDefault="00092CCD" w:rsidP="00092CCD">
      <w:pPr>
        <w:rPr>
          <w:rFonts w:cstheme="minorHAnsi"/>
          <w:shd w:val="clear" w:color="auto" w:fill="FFFFFF"/>
        </w:rPr>
      </w:pPr>
      <w:r w:rsidRPr="005704C1">
        <w:rPr>
          <w:rFonts w:cstheme="minorHAnsi"/>
          <w:shd w:val="clear" w:color="auto" w:fill="FFFFFF"/>
        </w:rPr>
        <w:t>On completion, the projects team will carry out all final quality checks/inspection making sure all works carried out are</w:t>
      </w:r>
      <w:r w:rsidR="007223D8" w:rsidRPr="005704C1">
        <w:rPr>
          <w:rFonts w:cstheme="minorHAnsi"/>
          <w:shd w:val="clear" w:color="auto" w:fill="FFFFFF"/>
        </w:rPr>
        <w:t xml:space="preserve"> satisfactory and</w:t>
      </w:r>
      <w:r w:rsidRPr="005704C1">
        <w:rPr>
          <w:rFonts w:cstheme="minorHAnsi"/>
          <w:shd w:val="clear" w:color="auto" w:fill="FFFFFF"/>
        </w:rPr>
        <w:t xml:space="preserve"> to the given brief. Any differentiations from the original brief will be </w:t>
      </w:r>
      <w:r w:rsidR="003A5D21" w:rsidRPr="005704C1">
        <w:rPr>
          <w:rFonts w:cstheme="minorHAnsi"/>
          <w:shd w:val="clear" w:color="auto" w:fill="FFFFFF"/>
        </w:rPr>
        <w:t>distinguished</w:t>
      </w:r>
      <w:r w:rsidRPr="005704C1">
        <w:rPr>
          <w:rFonts w:cstheme="minorHAnsi"/>
          <w:shd w:val="clear" w:color="auto" w:fill="FFFFFF"/>
        </w:rPr>
        <w:t xml:space="preserve"> and officially noted to the client during the handover.  </w:t>
      </w:r>
      <w:r w:rsidR="007223D8" w:rsidRPr="005704C1">
        <w:rPr>
          <w:rFonts w:cstheme="minorHAnsi"/>
          <w:shd w:val="clear" w:color="auto" w:fill="FFFFFF"/>
        </w:rPr>
        <w:t xml:space="preserve">Also, at this stage, if there are any outstanding items to be addressed these will be noted and scheduled in accordingly taking onto account the complexity. </w:t>
      </w:r>
      <w:r w:rsidRPr="005704C1">
        <w:rPr>
          <w:rFonts w:cstheme="minorHAnsi"/>
          <w:shd w:val="clear" w:color="auto" w:fill="FFFFFF"/>
        </w:rPr>
        <w:t>Once complete, the team will formally hand over the project the client. This can be in one single event or over a series of phases considering the project magnitude. The project team will make sure the client understand the whole process and operating of the given system/processes.</w:t>
      </w:r>
      <w:r w:rsidR="00824441" w:rsidRPr="005704C1">
        <w:rPr>
          <w:rFonts w:cstheme="minorHAnsi"/>
          <w:shd w:val="clear" w:color="auto" w:fill="FFFFFF"/>
        </w:rPr>
        <w:t xml:space="preserve"> (Bllllackwel, 2014)</w:t>
      </w:r>
      <w:r w:rsidR="00746C43" w:rsidRPr="005704C1">
        <w:rPr>
          <w:rFonts w:cstheme="minorHAnsi"/>
          <w:shd w:val="clear" w:color="auto" w:fill="FFFFFF"/>
        </w:rPr>
        <w:t>.</w:t>
      </w:r>
    </w:p>
    <w:p w14:paraId="5434C485" w14:textId="372E8D94" w:rsidR="00D930AC" w:rsidRPr="005704C1" w:rsidRDefault="00D930AC" w:rsidP="00D930AC">
      <w:pPr>
        <w:rPr>
          <w:rFonts w:cstheme="minorHAnsi"/>
          <w:b/>
          <w:shd w:val="clear" w:color="auto" w:fill="FFFFFF"/>
        </w:rPr>
      </w:pPr>
      <w:r w:rsidRPr="005704C1">
        <w:rPr>
          <w:rFonts w:cstheme="minorHAnsi"/>
          <w:b/>
          <w:shd w:val="clear" w:color="auto" w:fill="FFFFFF"/>
        </w:rPr>
        <w:t>Post Completion Review</w:t>
      </w:r>
    </w:p>
    <w:p w14:paraId="322D429E" w14:textId="4FAD5B59" w:rsidR="0090230D" w:rsidRPr="00746C43" w:rsidRDefault="007223D8" w:rsidP="00F9590B">
      <w:pPr>
        <w:rPr>
          <w:rFonts w:cstheme="minorHAnsi"/>
          <w:shd w:val="clear" w:color="auto" w:fill="FFFFFF"/>
        </w:rPr>
      </w:pPr>
      <w:r w:rsidRPr="00746C43">
        <w:rPr>
          <w:rFonts w:cstheme="minorHAnsi"/>
          <w:shd w:val="clear" w:color="auto" w:fill="FFFFFF"/>
        </w:rPr>
        <w:t xml:space="preserve">The final stage of the development process is to close out administrative and financial aspects of the project. At this stage, the team may be demobilised from site and all further documentation can be handed over electronically or alike. </w:t>
      </w:r>
    </w:p>
    <w:p w14:paraId="6EFE65F8" w14:textId="45E2742B" w:rsidR="0090230D" w:rsidRPr="00746C43" w:rsidRDefault="007223D8" w:rsidP="00F9590B">
      <w:pPr>
        <w:rPr>
          <w:rFonts w:cstheme="minorHAnsi"/>
          <w:shd w:val="clear" w:color="auto" w:fill="FFFFFF"/>
        </w:rPr>
      </w:pPr>
      <w:r w:rsidRPr="00746C43">
        <w:rPr>
          <w:rFonts w:cstheme="minorHAnsi"/>
          <w:shd w:val="clear" w:color="auto" w:fill="FFFFFF"/>
        </w:rPr>
        <w:t xml:space="preserve">This is also a chance </w:t>
      </w:r>
      <w:r w:rsidR="008C3D8D" w:rsidRPr="00746C43">
        <w:rPr>
          <w:rFonts w:cstheme="minorHAnsi"/>
          <w:shd w:val="clear" w:color="auto" w:fill="FFFFFF"/>
        </w:rPr>
        <w:t>to</w:t>
      </w:r>
      <w:r w:rsidRPr="00746C43">
        <w:rPr>
          <w:rFonts w:cstheme="minorHAnsi"/>
          <w:shd w:val="clear" w:color="auto" w:fill="FFFFFF"/>
        </w:rPr>
        <w:t xml:space="preserve"> provide feedback to the team and client for all </w:t>
      </w:r>
      <w:r w:rsidR="008C3D8D" w:rsidRPr="00746C43">
        <w:rPr>
          <w:rFonts w:cstheme="minorHAnsi"/>
          <w:shd w:val="clear" w:color="auto" w:fill="FFFFFF"/>
        </w:rPr>
        <w:t>the lifecycle of the project,</w:t>
      </w:r>
      <w:r w:rsidRPr="00746C43">
        <w:rPr>
          <w:rFonts w:cstheme="minorHAnsi"/>
          <w:shd w:val="clear" w:color="auto" w:fill="FFFFFF"/>
        </w:rPr>
        <w:t xml:space="preserve"> from concept to final installation. This </w:t>
      </w:r>
      <w:r w:rsidR="008C3D8D" w:rsidRPr="00746C43">
        <w:rPr>
          <w:rFonts w:cstheme="minorHAnsi"/>
          <w:shd w:val="clear" w:color="auto" w:fill="FFFFFF"/>
        </w:rPr>
        <w:t>information</w:t>
      </w:r>
      <w:r w:rsidRPr="00746C43">
        <w:rPr>
          <w:rFonts w:cstheme="minorHAnsi"/>
          <w:shd w:val="clear" w:color="auto" w:fill="FFFFFF"/>
        </w:rPr>
        <w:t xml:space="preserve"> can </w:t>
      </w:r>
      <w:r w:rsidR="008C3D8D" w:rsidRPr="00746C43">
        <w:rPr>
          <w:rFonts w:cstheme="minorHAnsi"/>
          <w:shd w:val="clear" w:color="auto" w:fill="FFFFFF"/>
        </w:rPr>
        <w:t>then be</w:t>
      </w:r>
      <w:r w:rsidRPr="00746C43">
        <w:rPr>
          <w:rFonts w:cstheme="minorHAnsi"/>
          <w:shd w:val="clear" w:color="auto" w:fill="FFFFFF"/>
        </w:rPr>
        <w:t xml:space="preserve"> </w:t>
      </w:r>
      <w:r w:rsidR="008C3D8D" w:rsidRPr="00746C43">
        <w:rPr>
          <w:rFonts w:cstheme="minorHAnsi"/>
          <w:shd w:val="clear" w:color="auto" w:fill="FFFFFF"/>
        </w:rPr>
        <w:t>utilised, reviewed and implemented on the delivery of</w:t>
      </w:r>
      <w:r w:rsidRPr="00746C43">
        <w:rPr>
          <w:rFonts w:cstheme="minorHAnsi"/>
          <w:shd w:val="clear" w:color="auto" w:fill="FFFFFF"/>
        </w:rPr>
        <w:t xml:space="preserve"> future projects</w:t>
      </w:r>
      <w:r w:rsidR="008C3D8D" w:rsidRPr="00746C43">
        <w:rPr>
          <w:rFonts w:cstheme="minorHAnsi"/>
          <w:shd w:val="clear" w:color="auto" w:fill="FFFFFF"/>
        </w:rPr>
        <w:t>.</w:t>
      </w:r>
      <w:r w:rsidR="00094BCD" w:rsidRPr="00746C43">
        <w:rPr>
          <w:rFonts w:cstheme="minorHAnsi"/>
          <w:shd w:val="clear" w:color="auto" w:fill="FFFFFF"/>
        </w:rPr>
        <w:t xml:space="preserve"> Making the information generated available to all parties is key as all involved would have gain valuable experience and knowledge for all future works. </w:t>
      </w:r>
      <w:r w:rsidR="00824441" w:rsidRPr="00746C43">
        <w:rPr>
          <w:rFonts w:cstheme="minorHAnsi"/>
          <w:shd w:val="clear" w:color="auto" w:fill="FFFFFF"/>
        </w:rPr>
        <w:t>(Bllllackwel, 2014)</w:t>
      </w:r>
      <w:r w:rsidR="00746C43">
        <w:rPr>
          <w:rFonts w:cstheme="minorHAnsi"/>
          <w:shd w:val="clear" w:color="auto" w:fill="FFFFFF"/>
        </w:rPr>
        <w:t>.</w:t>
      </w:r>
    </w:p>
    <w:p w14:paraId="3F350BDB" w14:textId="77777777" w:rsidR="0090230D" w:rsidRPr="00746C43" w:rsidRDefault="0090230D" w:rsidP="00F9590B">
      <w:pPr>
        <w:rPr>
          <w:rFonts w:cstheme="minorHAnsi"/>
          <w:b/>
          <w:u w:val="single"/>
          <w:shd w:val="clear" w:color="auto" w:fill="FFFFFF"/>
        </w:rPr>
      </w:pPr>
    </w:p>
    <w:p w14:paraId="43272237" w14:textId="77777777" w:rsidR="0090230D" w:rsidRPr="00746C43" w:rsidRDefault="0090230D" w:rsidP="00F9590B">
      <w:pPr>
        <w:rPr>
          <w:rFonts w:cstheme="minorHAnsi"/>
          <w:b/>
          <w:u w:val="single"/>
          <w:shd w:val="clear" w:color="auto" w:fill="FFFFFF"/>
        </w:rPr>
      </w:pPr>
    </w:p>
    <w:p w14:paraId="0EE55909" w14:textId="77777777" w:rsidR="0090230D" w:rsidRPr="00746C43" w:rsidRDefault="0090230D" w:rsidP="00F9590B">
      <w:pPr>
        <w:rPr>
          <w:rFonts w:cstheme="minorHAnsi"/>
          <w:b/>
          <w:u w:val="single"/>
          <w:shd w:val="clear" w:color="auto" w:fill="FFFFFF"/>
        </w:rPr>
      </w:pPr>
    </w:p>
    <w:p w14:paraId="6F248174" w14:textId="77777777" w:rsidR="0090230D" w:rsidRPr="00746C43" w:rsidRDefault="0090230D" w:rsidP="00F9590B">
      <w:pPr>
        <w:rPr>
          <w:rFonts w:cstheme="minorHAnsi"/>
          <w:b/>
          <w:u w:val="single"/>
          <w:shd w:val="clear" w:color="auto" w:fill="FFFFFF"/>
        </w:rPr>
      </w:pPr>
    </w:p>
    <w:p w14:paraId="6E2B5DFD" w14:textId="77777777" w:rsidR="0090230D" w:rsidRPr="00746C43" w:rsidRDefault="0090230D" w:rsidP="00F9590B">
      <w:pPr>
        <w:rPr>
          <w:rFonts w:cstheme="minorHAnsi"/>
          <w:b/>
          <w:u w:val="single"/>
          <w:shd w:val="clear" w:color="auto" w:fill="FFFFFF"/>
        </w:rPr>
      </w:pPr>
    </w:p>
    <w:p w14:paraId="6F9CECE7" w14:textId="0F0BAE4C" w:rsidR="0090230D" w:rsidRPr="00746C43" w:rsidRDefault="0090230D" w:rsidP="00F9590B">
      <w:pPr>
        <w:rPr>
          <w:rFonts w:cstheme="minorHAnsi"/>
          <w:b/>
          <w:u w:val="single"/>
          <w:shd w:val="clear" w:color="auto" w:fill="FFFFFF"/>
        </w:rPr>
      </w:pPr>
    </w:p>
    <w:p w14:paraId="4E2A4AD6" w14:textId="4785DA8B" w:rsidR="001451FD" w:rsidRPr="00746C43" w:rsidRDefault="001451FD" w:rsidP="00F9590B">
      <w:pPr>
        <w:rPr>
          <w:rFonts w:cstheme="minorHAnsi"/>
          <w:b/>
          <w:u w:val="single"/>
          <w:shd w:val="clear" w:color="auto" w:fill="FFFFFF"/>
        </w:rPr>
      </w:pPr>
    </w:p>
    <w:p w14:paraId="751DE86D" w14:textId="49EAF3A8" w:rsidR="001451FD" w:rsidRPr="00746C43" w:rsidRDefault="001451FD" w:rsidP="00F9590B">
      <w:pPr>
        <w:rPr>
          <w:rFonts w:cstheme="minorHAnsi"/>
          <w:b/>
          <w:u w:val="single"/>
          <w:shd w:val="clear" w:color="auto" w:fill="FFFFFF"/>
        </w:rPr>
      </w:pPr>
    </w:p>
    <w:p w14:paraId="5592610D" w14:textId="6BA21493" w:rsidR="007A2D55" w:rsidRPr="00746C43" w:rsidRDefault="007A2D55" w:rsidP="00F9590B">
      <w:pPr>
        <w:rPr>
          <w:rFonts w:cstheme="minorHAnsi"/>
          <w:b/>
          <w:u w:val="single"/>
          <w:shd w:val="clear" w:color="auto" w:fill="FFFFFF"/>
        </w:rPr>
      </w:pPr>
    </w:p>
    <w:p w14:paraId="43FC37F9" w14:textId="42A73287" w:rsidR="007A2D55" w:rsidRPr="00746C43" w:rsidRDefault="007A2D55" w:rsidP="00F9590B">
      <w:pPr>
        <w:rPr>
          <w:rFonts w:cstheme="minorHAnsi"/>
          <w:b/>
          <w:u w:val="single"/>
          <w:shd w:val="clear" w:color="auto" w:fill="FFFFFF"/>
        </w:rPr>
      </w:pPr>
    </w:p>
    <w:p w14:paraId="234A458D" w14:textId="77777777" w:rsidR="00746C43" w:rsidRPr="00746C43" w:rsidRDefault="00746C43" w:rsidP="00F9590B">
      <w:pPr>
        <w:rPr>
          <w:rFonts w:cstheme="minorHAnsi"/>
          <w:b/>
          <w:u w:val="single"/>
          <w:shd w:val="clear" w:color="auto" w:fill="FFFFFF"/>
        </w:rPr>
      </w:pPr>
    </w:p>
    <w:p w14:paraId="3EEFEE37" w14:textId="5003A71B" w:rsidR="00630CFE" w:rsidRPr="00746C43" w:rsidRDefault="008478B7" w:rsidP="00F9590B">
      <w:pPr>
        <w:rPr>
          <w:rFonts w:cstheme="minorHAnsi"/>
          <w:b/>
          <w:u w:val="single"/>
          <w:shd w:val="clear" w:color="auto" w:fill="FFFFFF"/>
        </w:rPr>
      </w:pPr>
      <w:r w:rsidRPr="00746C43">
        <w:rPr>
          <w:rFonts w:cstheme="minorHAnsi"/>
          <w:b/>
          <w:u w:val="single"/>
          <w:shd w:val="clear" w:color="auto" w:fill="FFFFFF"/>
        </w:rPr>
        <w:lastRenderedPageBreak/>
        <w:t>Project Life Cycle</w:t>
      </w:r>
    </w:p>
    <w:p w14:paraId="00081957" w14:textId="26339425" w:rsidR="00D85406" w:rsidRPr="00746C43" w:rsidRDefault="00D85406" w:rsidP="00F9590B">
      <w:pPr>
        <w:rPr>
          <w:rFonts w:cstheme="minorHAnsi"/>
        </w:rPr>
      </w:pPr>
      <w:r w:rsidRPr="00746C43">
        <w:rPr>
          <w:rFonts w:cstheme="minorHAnsi"/>
        </w:rPr>
        <w:t xml:space="preserve">The project lifecycle consists of four stages (1) initiation; (2) planning; (3) execution and (4) closure [7], [9]. It provides the framework for executing and managing the project; however, large and complex projects may require more exhaustive management and control. </w:t>
      </w:r>
      <w:r w:rsidRPr="00746C43">
        <w:rPr>
          <w:rFonts w:cstheme="minorHAnsi"/>
          <w:shd w:val="clear" w:color="auto" w:fill="FFFFFF"/>
        </w:rPr>
        <w:t>(Medvedska and Berzisa, 2015)</w:t>
      </w:r>
    </w:p>
    <w:p w14:paraId="3026FC2E" w14:textId="6F7E5B04" w:rsidR="00630CFE" w:rsidRPr="005704C1" w:rsidRDefault="008478B7" w:rsidP="00F9590B">
      <w:pPr>
        <w:rPr>
          <w:rFonts w:cstheme="minorHAnsi"/>
          <w:shd w:val="clear" w:color="auto" w:fill="FFFFFF"/>
        </w:rPr>
      </w:pPr>
      <w:r w:rsidRPr="00746C43">
        <w:rPr>
          <w:rFonts w:cstheme="minorHAnsi"/>
        </w:rPr>
        <w:t xml:space="preserve">Organizations are continually involved in developing and attempting to implement new projects with </w:t>
      </w:r>
      <w:r w:rsidRPr="005704C1">
        <w:rPr>
          <w:rFonts w:cstheme="minorHAnsi"/>
        </w:rPr>
        <w:t>a wide variety of organizational objectives and involving diverse areas such as R&amp;D, new product development and introduction, construction, software and hardware development, and tests and services</w:t>
      </w:r>
      <w:r w:rsidR="00746C43" w:rsidRPr="005704C1">
        <w:rPr>
          <w:rFonts w:cstheme="minorHAnsi"/>
        </w:rPr>
        <w:t xml:space="preserve"> </w:t>
      </w:r>
      <w:r w:rsidRPr="005704C1">
        <w:rPr>
          <w:rFonts w:cstheme="minorHAnsi"/>
          <w:shd w:val="clear" w:color="auto" w:fill="FFFFFF"/>
        </w:rPr>
        <w:t xml:space="preserve">(Pinto and Prescott, </w:t>
      </w:r>
      <w:r w:rsidR="00746C43" w:rsidRPr="005704C1">
        <w:rPr>
          <w:rFonts w:cstheme="minorHAnsi"/>
          <w:shd w:val="clear" w:color="auto" w:fill="FFFFFF"/>
        </w:rPr>
        <w:t>2001</w:t>
      </w:r>
      <w:r w:rsidRPr="005704C1">
        <w:rPr>
          <w:rFonts w:cstheme="minorHAnsi"/>
          <w:shd w:val="clear" w:color="auto" w:fill="FFFFFF"/>
        </w:rPr>
        <w:t>)</w:t>
      </w:r>
      <w:r w:rsidR="00746C43" w:rsidRPr="005704C1">
        <w:rPr>
          <w:rFonts w:cstheme="minorHAnsi"/>
          <w:shd w:val="clear" w:color="auto" w:fill="FFFFFF"/>
        </w:rPr>
        <w:t>.</w:t>
      </w:r>
    </w:p>
    <w:p w14:paraId="348583BB" w14:textId="4217B8BF" w:rsidR="009A3EEF" w:rsidRPr="005704C1" w:rsidRDefault="009A3EEF" w:rsidP="009A3EEF">
      <w:pPr>
        <w:rPr>
          <w:rFonts w:cstheme="minorHAnsi"/>
          <w:shd w:val="clear" w:color="auto" w:fill="FFFFFF"/>
        </w:rPr>
      </w:pPr>
      <w:r w:rsidRPr="005704C1">
        <w:rPr>
          <w:rFonts w:cstheme="minorHAnsi"/>
          <w:shd w:val="clear" w:color="auto" w:fill="FFFFFF"/>
        </w:rPr>
        <w:t xml:space="preserve">There are many factors that influence a project lifecycle. I aim to discuss three, Risk management, quality management and change in management in detail and see how each can </w:t>
      </w:r>
      <w:r w:rsidR="00EA62FA" w:rsidRPr="005704C1">
        <w:rPr>
          <w:rFonts w:cstheme="minorHAnsi"/>
          <w:shd w:val="clear" w:color="auto" w:fill="FFFFFF"/>
        </w:rPr>
        <w:t>affect</w:t>
      </w:r>
      <w:r w:rsidRPr="005704C1">
        <w:rPr>
          <w:rFonts w:cstheme="minorHAnsi"/>
          <w:shd w:val="clear" w:color="auto" w:fill="FFFFFF"/>
        </w:rPr>
        <w:t xml:space="preserve"> the lifecycle of a project. </w:t>
      </w:r>
    </w:p>
    <w:p w14:paraId="0EA21680" w14:textId="45AF87DC" w:rsidR="009A3EEF" w:rsidRPr="005704C1" w:rsidRDefault="009A3EEF" w:rsidP="009A3EEF">
      <w:pPr>
        <w:rPr>
          <w:rFonts w:cstheme="minorHAnsi"/>
          <w:b/>
          <w:shd w:val="clear" w:color="auto" w:fill="FFFFFF"/>
        </w:rPr>
      </w:pPr>
      <w:r w:rsidRPr="005704C1">
        <w:rPr>
          <w:rFonts w:cstheme="minorHAnsi"/>
          <w:b/>
          <w:shd w:val="clear" w:color="auto" w:fill="FFFFFF"/>
        </w:rPr>
        <w:t>Risk Management</w:t>
      </w:r>
    </w:p>
    <w:p w14:paraId="7B45E8F7" w14:textId="77928B34" w:rsidR="009A3EEF" w:rsidRPr="005704C1" w:rsidRDefault="00BF31D3" w:rsidP="009A3EEF">
      <w:pPr>
        <w:rPr>
          <w:rFonts w:cstheme="minorHAnsi"/>
          <w:b/>
          <w:color w:val="A5057B"/>
          <w:shd w:val="clear" w:color="auto" w:fill="FFFFFF"/>
        </w:rPr>
      </w:pPr>
      <w:r w:rsidRPr="005704C1">
        <w:rPr>
          <w:rFonts w:cstheme="minorHAnsi"/>
          <w:shd w:val="clear" w:color="auto" w:fill="FFFFFF"/>
        </w:rPr>
        <w:t>Risks can exist in virtually all firms and although the firms in question may be doing everything very well, risks are still evident (Ho </w:t>
      </w:r>
      <w:r w:rsidRPr="005704C1">
        <w:rPr>
          <w:rFonts w:cstheme="minorHAnsi"/>
          <w:iCs/>
          <w:shd w:val="clear" w:color="auto" w:fill="FFFFFF"/>
        </w:rPr>
        <w:t>et al.</w:t>
      </w:r>
      <w:r w:rsidRPr="005704C1">
        <w:rPr>
          <w:rFonts w:cstheme="minorHAnsi"/>
          <w:shd w:val="clear" w:color="auto" w:fill="FFFFFF"/>
        </w:rPr>
        <w:t>, 2015). While risks, when they occur, can cause serious problems for firms/their supply chain (SC) (Ellis </w:t>
      </w:r>
      <w:r w:rsidRPr="005704C1">
        <w:rPr>
          <w:rFonts w:cstheme="minorHAnsi"/>
          <w:iCs/>
          <w:shd w:val="clear" w:color="auto" w:fill="FFFFFF"/>
        </w:rPr>
        <w:t>et al.</w:t>
      </w:r>
      <w:r w:rsidRPr="005704C1">
        <w:rPr>
          <w:rFonts w:cstheme="minorHAnsi"/>
          <w:shd w:val="clear" w:color="auto" w:fill="FFFFFF"/>
        </w:rPr>
        <w:t>, 2010), sometimes they can actually create opportunities for companies (Jüttner, 2005). Determining the degree of impact risks will have, is something any firm would like to know (Truong and Hara, 2017). Implementing</w:t>
      </w:r>
      <w:r w:rsidRPr="005704C1">
        <w:rPr>
          <w:rFonts w:cstheme="minorHAnsi"/>
          <w:szCs w:val="20"/>
          <w:shd w:val="clear" w:color="auto" w:fill="FFFFFF"/>
        </w:rPr>
        <w:t xml:space="preserve"> a new process into any organisation can be a difficult process, but making sure the correct team, training, guidance and support is there through is a key factor. Setting targets and achieving </w:t>
      </w:r>
      <w:r w:rsidR="001C5605" w:rsidRPr="005704C1">
        <w:rPr>
          <w:rFonts w:cstheme="minorHAnsi"/>
          <w:szCs w:val="20"/>
          <w:shd w:val="clear" w:color="auto" w:fill="FFFFFF"/>
        </w:rPr>
        <w:t>them to</w:t>
      </w:r>
      <w:r w:rsidRPr="005704C1">
        <w:rPr>
          <w:rFonts w:cstheme="minorHAnsi"/>
          <w:szCs w:val="20"/>
          <w:shd w:val="clear" w:color="auto" w:fill="FFFFFF"/>
        </w:rPr>
        <w:t xml:space="preserve"> allow the new process in this case, the automated barcode process, there will be issues along the way in which the team will have to deal wit accordingly, but lessons will be learnt from these issues to prevent happening again on this project and all future projects. </w:t>
      </w:r>
    </w:p>
    <w:p w14:paraId="44073BF9" w14:textId="6E4EBA3F" w:rsidR="009A3EEF" w:rsidRPr="005704C1" w:rsidRDefault="009A3EEF" w:rsidP="009A3EEF">
      <w:pPr>
        <w:rPr>
          <w:rFonts w:cstheme="minorHAnsi"/>
          <w:b/>
          <w:shd w:val="clear" w:color="auto" w:fill="FFFFFF"/>
        </w:rPr>
      </w:pPr>
      <w:r w:rsidRPr="005704C1">
        <w:rPr>
          <w:rFonts w:cstheme="minorHAnsi"/>
          <w:b/>
          <w:shd w:val="clear" w:color="auto" w:fill="FFFFFF"/>
        </w:rPr>
        <w:t>Quality Management</w:t>
      </w:r>
    </w:p>
    <w:p w14:paraId="5D4BF5E6" w14:textId="6477125E" w:rsidR="00A81C7A" w:rsidRPr="005704C1" w:rsidRDefault="00A81C7A" w:rsidP="009A3EEF">
      <w:pPr>
        <w:rPr>
          <w:rFonts w:cstheme="minorHAnsi"/>
          <w:shd w:val="clear" w:color="auto" w:fill="FFFFFF"/>
        </w:rPr>
      </w:pPr>
      <w:r w:rsidRPr="005704C1">
        <w:rPr>
          <w:rFonts w:cstheme="minorHAnsi"/>
        </w:rPr>
        <w:t xml:space="preserve">Making sure customers are getting exactly what they want is key when the automated system is up and running. </w:t>
      </w:r>
      <w:r w:rsidR="00B131F9" w:rsidRPr="005704C1">
        <w:rPr>
          <w:rFonts w:cstheme="minorHAnsi"/>
        </w:rPr>
        <w:t>The benefits of a quality management system within an organisation are improved services, reduced cost, and customers’ satisfaction. M</w:t>
      </w:r>
      <w:r w:rsidR="00687933" w:rsidRPr="005704C1">
        <w:rPr>
          <w:rFonts w:cstheme="minorHAnsi"/>
        </w:rPr>
        <w:t xml:space="preserve">anagement must be able to empower its employees, for examples: to seek employees’ input, consider the input, and </w:t>
      </w:r>
      <w:r w:rsidR="00B131F9" w:rsidRPr="005704C1">
        <w:rPr>
          <w:rFonts w:cstheme="minorHAnsi"/>
        </w:rPr>
        <w:t>act</w:t>
      </w:r>
      <w:r w:rsidR="00687933" w:rsidRPr="005704C1">
        <w:rPr>
          <w:rFonts w:cstheme="minorHAnsi"/>
        </w:rPr>
        <w:t xml:space="preserve"> on the input; to provide facilities and infrastructure for employees’ education and training; to give support or motivation to employees to apply TQM culture in their job.</w:t>
      </w:r>
      <w:r w:rsidR="00B131F9" w:rsidRPr="005704C1">
        <w:rPr>
          <w:rFonts w:cstheme="minorHAnsi"/>
          <w:shd w:val="clear" w:color="auto" w:fill="FFFFFF"/>
        </w:rPr>
        <w:t xml:space="preserve"> (Ubay, Marimin and Arkeman, 2017)</w:t>
      </w:r>
    </w:p>
    <w:p w14:paraId="64949D31" w14:textId="0DABC6AB" w:rsidR="009A3EEF" w:rsidRPr="005704C1" w:rsidRDefault="00B131F9" w:rsidP="009A3EEF">
      <w:pPr>
        <w:rPr>
          <w:rFonts w:cstheme="minorHAnsi"/>
          <w:shd w:val="clear" w:color="auto" w:fill="FFFFFF"/>
        </w:rPr>
      </w:pPr>
      <w:r w:rsidRPr="005704C1">
        <w:rPr>
          <w:rFonts w:cstheme="minorHAnsi"/>
          <w:shd w:val="clear" w:color="auto" w:fill="FFFFFF"/>
        </w:rPr>
        <w:t>This is a continuous process and must be regularly reviewed to keep ahead of competitors within the market.</w:t>
      </w:r>
    </w:p>
    <w:p w14:paraId="345F438F" w14:textId="44B0E687" w:rsidR="009A3EEF" w:rsidRPr="005704C1" w:rsidRDefault="009A3EEF" w:rsidP="009A3EEF">
      <w:pPr>
        <w:rPr>
          <w:rFonts w:cstheme="minorHAnsi"/>
          <w:b/>
          <w:shd w:val="clear" w:color="auto" w:fill="FFFFFF"/>
        </w:rPr>
      </w:pPr>
      <w:r w:rsidRPr="005704C1">
        <w:rPr>
          <w:rFonts w:cstheme="minorHAnsi"/>
          <w:b/>
          <w:shd w:val="clear" w:color="auto" w:fill="FFFFFF"/>
        </w:rPr>
        <w:t>Change in Management</w:t>
      </w:r>
    </w:p>
    <w:p w14:paraId="62B88142" w14:textId="3575C883" w:rsidR="006143C5" w:rsidRPr="00746C43" w:rsidRDefault="006143C5" w:rsidP="006143C5">
      <w:pPr>
        <w:rPr>
          <w:rFonts w:cstheme="minorHAnsi"/>
          <w:shd w:val="clear" w:color="auto" w:fill="FFFFFF"/>
        </w:rPr>
      </w:pPr>
      <w:r w:rsidRPr="00746C43">
        <w:rPr>
          <w:rFonts w:cstheme="minorHAnsi"/>
        </w:rPr>
        <w:t>Company’s senior executive and top management plays a vital role in executing changes successfully. Regular change in senior managements helps to overcome technological, social and political resistance (Ocasio, 1993) studied this relationship and explained how senior management organizational performance can be inter linked in order to bring a strategic change. Katz (1982) and Hambrick (1995) explained that longer tenure of top management in organization is likely to have negative relation with strategic change in organization</w:t>
      </w:r>
      <w:r w:rsidRPr="00746C43">
        <w:rPr>
          <w:rFonts w:cstheme="minorHAnsi"/>
          <w:shd w:val="clear" w:color="auto" w:fill="FFFFFF"/>
        </w:rPr>
        <w:t xml:space="preserve"> (Wadood, Gharleghi and Samadi, 2016)</w:t>
      </w:r>
      <w:r w:rsidR="00746C43" w:rsidRPr="00746C43">
        <w:rPr>
          <w:rFonts w:cstheme="minorHAnsi"/>
          <w:shd w:val="clear" w:color="auto" w:fill="FFFFFF"/>
        </w:rPr>
        <w:t>.</w:t>
      </w:r>
    </w:p>
    <w:p w14:paraId="26890746" w14:textId="662D3452" w:rsidR="004B4537" w:rsidRPr="00746C43" w:rsidRDefault="004B4537" w:rsidP="006143C5">
      <w:pPr>
        <w:rPr>
          <w:rFonts w:cstheme="minorHAnsi"/>
        </w:rPr>
      </w:pPr>
      <w:r w:rsidRPr="00746C43">
        <w:rPr>
          <w:rFonts w:cstheme="minorHAnsi"/>
        </w:rPr>
        <w:t xml:space="preserve">When </w:t>
      </w:r>
      <w:r w:rsidR="00D53705" w:rsidRPr="00746C43">
        <w:rPr>
          <w:rFonts w:cstheme="minorHAnsi"/>
        </w:rPr>
        <w:t xml:space="preserve">implement </w:t>
      </w:r>
      <w:r w:rsidRPr="00746C43">
        <w:rPr>
          <w:rFonts w:cstheme="minorHAnsi"/>
        </w:rPr>
        <w:t xml:space="preserve">new processes into an organisation can be very disruptive. Making sure the whole team are </w:t>
      </w:r>
      <w:r w:rsidR="00D53705" w:rsidRPr="00746C43">
        <w:rPr>
          <w:rFonts w:cstheme="minorHAnsi"/>
        </w:rPr>
        <w:t>confident is</w:t>
      </w:r>
      <w:r w:rsidRPr="00746C43">
        <w:rPr>
          <w:rFonts w:cstheme="minorHAnsi"/>
        </w:rPr>
        <w:t xml:space="preserve"> key to demonstrate that management are keen to keep all parties happy and informed of the ongoing changes. As per this assignment, introducing a new automated system </w:t>
      </w:r>
      <w:r w:rsidRPr="00746C43">
        <w:rPr>
          <w:rFonts w:cstheme="minorHAnsi"/>
        </w:rPr>
        <w:lastRenderedPageBreak/>
        <w:t xml:space="preserve">within an organisation, there may be resistance to change. Making sure the projects team provide the correct, up to date and readily available information and training for all users is key.  </w:t>
      </w:r>
    </w:p>
    <w:p w14:paraId="4FFB0308" w14:textId="098449D2" w:rsidR="006143C5" w:rsidRPr="00746C43" w:rsidRDefault="006143C5" w:rsidP="006143C5">
      <w:pPr>
        <w:rPr>
          <w:rFonts w:cstheme="minorHAnsi"/>
          <w:b/>
          <w:color w:val="BF8F00" w:themeColor="accent4" w:themeShade="BF"/>
          <w:shd w:val="clear" w:color="auto" w:fill="FFFFFF"/>
        </w:rPr>
      </w:pPr>
      <w:r w:rsidRPr="00746C43">
        <w:rPr>
          <w:rFonts w:cstheme="minorHAnsi"/>
        </w:rPr>
        <w:t xml:space="preserve">The rapid changes are very well witnessed in many industries recently. But there have been event when an organization faced failure due to misjudgement and miscalculation about how innovations and technologies should be presented and used. Mercedes Benz and Sony has born losses and because of new complex systems and failure to predict the technological demand from customer market. These situations were termed as disruptive technology and innovation by many authors.  </w:t>
      </w:r>
      <w:r w:rsidRPr="00746C43">
        <w:rPr>
          <w:rFonts w:cstheme="minorHAnsi"/>
          <w:shd w:val="clear" w:color="auto" w:fill="FFFFFF"/>
        </w:rPr>
        <w:t>(Wadood, Gharleghi and Samadi, 2016)</w:t>
      </w:r>
      <w:r w:rsidR="00746C43" w:rsidRPr="00746C43">
        <w:rPr>
          <w:rFonts w:cstheme="minorHAnsi"/>
          <w:shd w:val="clear" w:color="auto" w:fill="FFFFFF"/>
        </w:rPr>
        <w:t>.</w:t>
      </w:r>
    </w:p>
    <w:p w14:paraId="79870D3F" w14:textId="16DA64EF" w:rsidR="00B131F9" w:rsidRPr="005704C1" w:rsidRDefault="00B131F9" w:rsidP="006143C5">
      <w:pPr>
        <w:rPr>
          <w:rFonts w:cstheme="minorHAnsi"/>
          <w:b/>
          <w:shd w:val="clear" w:color="auto" w:fill="FFFFFF"/>
        </w:rPr>
      </w:pPr>
      <w:r w:rsidRPr="005704C1">
        <w:rPr>
          <w:rFonts w:cstheme="minorHAnsi"/>
          <w:b/>
          <w:shd w:val="clear" w:color="auto" w:fill="FFFFFF"/>
        </w:rPr>
        <w:t>ADKAR Model</w:t>
      </w:r>
    </w:p>
    <w:p w14:paraId="313809D2" w14:textId="77777777" w:rsidR="003A39B5" w:rsidRPr="00746C43" w:rsidRDefault="003A39B5" w:rsidP="003A39B5">
      <w:pPr>
        <w:rPr>
          <w:rFonts w:cstheme="minorHAnsi"/>
        </w:rPr>
      </w:pPr>
      <w:r w:rsidRPr="00746C43">
        <w:rPr>
          <w:rFonts w:cstheme="minorHAnsi"/>
        </w:rPr>
        <w:t xml:space="preserve">Making changes in an organisation can bring many issues if not managed accordingly. Using this tool as a base within the organisation when introducing new systems can be beneficial to all parties from management to the production floor. Keep all personnel is key, involving certain personnel to be involved in the development and implementation also would be beneficial. </w:t>
      </w:r>
    </w:p>
    <w:p w14:paraId="03587D0B" w14:textId="010EE944" w:rsidR="00D85406" w:rsidRPr="00746C43" w:rsidRDefault="00D85406" w:rsidP="00F9590B">
      <w:pPr>
        <w:rPr>
          <w:rFonts w:cstheme="minorHAnsi"/>
          <w:shd w:val="clear" w:color="auto" w:fill="FFFFFF"/>
        </w:rPr>
      </w:pPr>
      <w:r w:rsidRPr="00746C43">
        <w:rPr>
          <w:rFonts w:cstheme="minorHAnsi"/>
          <w:shd w:val="clear" w:color="auto" w:fill="FFFFFF"/>
        </w:rPr>
        <w:t>The ADKAR model can be used effectively to establish whether employees are ready to change. The model can also be used to define corresponding actions plans. (Da Veiga, 2018)</w:t>
      </w:r>
    </w:p>
    <w:p w14:paraId="3D232AC9" w14:textId="5888635B" w:rsidR="003A39B5" w:rsidRPr="00746C43" w:rsidRDefault="00824441" w:rsidP="00F9590B">
      <w:pPr>
        <w:rPr>
          <w:rFonts w:cstheme="minorHAnsi"/>
        </w:rPr>
      </w:pPr>
      <w:r w:rsidRPr="00746C43">
        <w:rPr>
          <w:rFonts w:cstheme="minorHAnsi"/>
        </w:rPr>
        <w:t xml:space="preserve">ADKAR can help organization as individual player on market to plan effectively for a new change or diagnose why a current change is failing. In some cases, corrective action can be </w:t>
      </w:r>
      <w:r w:rsidR="003A39B5" w:rsidRPr="00746C43">
        <w:rPr>
          <w:rFonts w:cstheme="minorHAnsi"/>
        </w:rPr>
        <w:t>taken,</w:t>
      </w:r>
      <w:r w:rsidRPr="00746C43">
        <w:rPr>
          <w:rFonts w:cstheme="minorHAnsi"/>
        </w:rPr>
        <w:t xml:space="preserve"> and the change successfully implemented. </w:t>
      </w:r>
      <w:r w:rsidR="003A39B5" w:rsidRPr="00746C43">
        <w:rPr>
          <w:rFonts w:cstheme="minorHAnsi"/>
          <w:shd w:val="clear" w:color="auto" w:fill="FFFFFF"/>
        </w:rPr>
        <w:t>(Boca, 2013)</w:t>
      </w:r>
    </w:p>
    <w:p w14:paraId="335E3D8A" w14:textId="4238A791" w:rsidR="003A39B5" w:rsidRPr="00746C43" w:rsidRDefault="003A39B5" w:rsidP="00F9590B">
      <w:pPr>
        <w:rPr>
          <w:rFonts w:cstheme="minorHAnsi"/>
        </w:rPr>
      </w:pPr>
      <w:r w:rsidRPr="00746C43">
        <w:rPr>
          <w:rFonts w:cstheme="minorHAnsi"/>
        </w:rPr>
        <w:t>F</w:t>
      </w:r>
      <w:r w:rsidR="00824441" w:rsidRPr="00746C43">
        <w:rPr>
          <w:rFonts w:cstheme="minorHAnsi"/>
        </w:rPr>
        <w:t>ive elements of ADKA</w:t>
      </w:r>
      <w:r w:rsidRPr="00746C43">
        <w:rPr>
          <w:rFonts w:cstheme="minorHAnsi"/>
        </w:rPr>
        <w:t>R:</w:t>
      </w:r>
    </w:p>
    <w:p w14:paraId="6D330AFD" w14:textId="762EDDE6" w:rsidR="003A39B5" w:rsidRPr="00746C43" w:rsidRDefault="00824441" w:rsidP="00F9590B">
      <w:pPr>
        <w:rPr>
          <w:rFonts w:cstheme="minorHAnsi"/>
        </w:rPr>
      </w:pPr>
      <w:r w:rsidRPr="00746C43">
        <w:rPr>
          <w:rFonts w:cstheme="minorHAnsi"/>
        </w:rPr>
        <w:t xml:space="preserve"> 1.Awareness of the need for change. </w:t>
      </w:r>
    </w:p>
    <w:p w14:paraId="68F2920C" w14:textId="77777777" w:rsidR="003A39B5" w:rsidRPr="00746C43" w:rsidRDefault="00824441" w:rsidP="00F9590B">
      <w:pPr>
        <w:rPr>
          <w:rFonts w:cstheme="minorHAnsi"/>
        </w:rPr>
      </w:pPr>
      <w:r w:rsidRPr="00746C43">
        <w:rPr>
          <w:rFonts w:cstheme="minorHAnsi"/>
        </w:rPr>
        <w:t xml:space="preserve">2. Desire to make the change happen. </w:t>
      </w:r>
    </w:p>
    <w:p w14:paraId="089C6B6F" w14:textId="77777777" w:rsidR="003A39B5" w:rsidRPr="00746C43" w:rsidRDefault="00824441" w:rsidP="00F9590B">
      <w:pPr>
        <w:rPr>
          <w:rFonts w:cstheme="minorHAnsi"/>
        </w:rPr>
      </w:pPr>
      <w:r w:rsidRPr="00746C43">
        <w:rPr>
          <w:rFonts w:cstheme="minorHAnsi"/>
        </w:rPr>
        <w:t xml:space="preserve">3. Knowledge about how to change. </w:t>
      </w:r>
    </w:p>
    <w:p w14:paraId="60D35E91" w14:textId="77777777" w:rsidR="003A39B5" w:rsidRPr="00746C43" w:rsidRDefault="00824441" w:rsidP="00F9590B">
      <w:pPr>
        <w:rPr>
          <w:rFonts w:cstheme="minorHAnsi"/>
        </w:rPr>
      </w:pPr>
      <w:r w:rsidRPr="00746C43">
        <w:rPr>
          <w:rFonts w:cstheme="minorHAnsi"/>
        </w:rPr>
        <w:t xml:space="preserve">4. Ability to implement new skills and behaviours. </w:t>
      </w:r>
    </w:p>
    <w:p w14:paraId="1ECB7717" w14:textId="77777777" w:rsidR="003A39B5" w:rsidRPr="00746C43" w:rsidRDefault="00824441" w:rsidP="00F9590B">
      <w:pPr>
        <w:rPr>
          <w:rFonts w:cstheme="minorHAnsi"/>
        </w:rPr>
      </w:pPr>
      <w:r w:rsidRPr="00746C43">
        <w:rPr>
          <w:rFonts w:cstheme="minorHAnsi"/>
        </w:rPr>
        <w:t>5. Reinforcement to retain the change once it has been made</w:t>
      </w:r>
      <w:r w:rsidR="003A39B5" w:rsidRPr="00746C43">
        <w:rPr>
          <w:rFonts w:cstheme="minorHAnsi"/>
        </w:rPr>
        <w:t>.</w:t>
      </w:r>
    </w:p>
    <w:p w14:paraId="16023DB5" w14:textId="5B3731B9" w:rsidR="003A39B5" w:rsidRPr="00746C43" w:rsidRDefault="003A39B5" w:rsidP="00F9590B">
      <w:pPr>
        <w:rPr>
          <w:rFonts w:cstheme="minorHAnsi"/>
        </w:rPr>
      </w:pPr>
      <w:r w:rsidRPr="00746C43">
        <w:rPr>
          <w:rFonts w:cstheme="minorHAnsi"/>
        </w:rPr>
        <w:t>The ADKAR model directs change management activities and it's focused on outcomes, not tasks to be performed.</w:t>
      </w:r>
      <w:r w:rsidRPr="00746C43">
        <w:rPr>
          <w:rFonts w:cstheme="minorHAnsi"/>
          <w:shd w:val="clear" w:color="auto" w:fill="FFFFFF"/>
        </w:rPr>
        <w:t xml:space="preserve"> (Boca, 2013)</w:t>
      </w:r>
    </w:p>
    <w:p w14:paraId="79CAF929" w14:textId="1CFA66AB" w:rsidR="00630CFE" w:rsidRPr="00746C43" w:rsidRDefault="00630CFE" w:rsidP="00F9590B">
      <w:pPr>
        <w:rPr>
          <w:rFonts w:cstheme="minorHAnsi"/>
        </w:rPr>
      </w:pPr>
    </w:p>
    <w:p w14:paraId="4D4163D8" w14:textId="60A0385F" w:rsidR="001451FD" w:rsidRPr="00746C43" w:rsidRDefault="001451FD" w:rsidP="00F9590B">
      <w:pPr>
        <w:rPr>
          <w:rFonts w:cstheme="minorHAnsi"/>
        </w:rPr>
      </w:pPr>
    </w:p>
    <w:p w14:paraId="7D9F8BB8" w14:textId="6CC011AB" w:rsidR="001451FD" w:rsidRPr="00746C43" w:rsidRDefault="001451FD" w:rsidP="00F9590B">
      <w:pPr>
        <w:rPr>
          <w:rFonts w:cstheme="minorHAnsi"/>
        </w:rPr>
      </w:pPr>
    </w:p>
    <w:p w14:paraId="1F72C8D4" w14:textId="1ED30EB9" w:rsidR="001451FD" w:rsidRPr="00746C43" w:rsidRDefault="001451FD" w:rsidP="00F9590B">
      <w:pPr>
        <w:rPr>
          <w:rFonts w:cstheme="minorHAnsi"/>
        </w:rPr>
      </w:pPr>
    </w:p>
    <w:p w14:paraId="21E8927F" w14:textId="77777777" w:rsidR="00D062B7" w:rsidRPr="00746C43" w:rsidRDefault="00D062B7" w:rsidP="00F9590B">
      <w:pPr>
        <w:rPr>
          <w:rFonts w:cstheme="minorHAnsi"/>
        </w:rPr>
      </w:pPr>
    </w:p>
    <w:p w14:paraId="27494AC5" w14:textId="4E1486C7" w:rsidR="007A2D55" w:rsidRDefault="007A2D55" w:rsidP="00F9590B">
      <w:pPr>
        <w:rPr>
          <w:rFonts w:cstheme="minorHAnsi"/>
        </w:rPr>
      </w:pPr>
    </w:p>
    <w:p w14:paraId="048370C4" w14:textId="4189B4F8" w:rsidR="00746C43" w:rsidRDefault="00746C43" w:rsidP="00F9590B">
      <w:pPr>
        <w:rPr>
          <w:rFonts w:cstheme="minorHAnsi"/>
        </w:rPr>
      </w:pPr>
    </w:p>
    <w:p w14:paraId="5AF0568C" w14:textId="77777777" w:rsidR="00746C43" w:rsidRPr="00746C43" w:rsidRDefault="00746C43" w:rsidP="00F9590B">
      <w:pPr>
        <w:rPr>
          <w:rFonts w:cstheme="minorHAnsi"/>
        </w:rPr>
      </w:pPr>
    </w:p>
    <w:p w14:paraId="6994F4D2" w14:textId="77777777" w:rsidR="007A2D55" w:rsidRPr="00746C43" w:rsidRDefault="007A2D55" w:rsidP="00F9590B">
      <w:pPr>
        <w:rPr>
          <w:rFonts w:cstheme="minorHAnsi"/>
        </w:rPr>
      </w:pPr>
    </w:p>
    <w:p w14:paraId="3FFD1879" w14:textId="6BA0B3F2" w:rsidR="001451FD" w:rsidRPr="00746C43" w:rsidRDefault="001451FD" w:rsidP="00F9590B">
      <w:pPr>
        <w:rPr>
          <w:rFonts w:cstheme="minorHAnsi"/>
        </w:rPr>
      </w:pPr>
    </w:p>
    <w:p w14:paraId="5B3A8395" w14:textId="4D45F1E3" w:rsidR="008478B7" w:rsidRPr="00746C43" w:rsidRDefault="009A3EEF" w:rsidP="00F9590B">
      <w:pPr>
        <w:rPr>
          <w:rFonts w:cstheme="minorHAnsi"/>
          <w:b/>
          <w:u w:val="single"/>
          <w:shd w:val="clear" w:color="auto" w:fill="FFFFFF"/>
        </w:rPr>
      </w:pPr>
      <w:bookmarkStart w:id="1" w:name="_GoBack"/>
      <w:bookmarkEnd w:id="1"/>
      <w:r w:rsidRPr="00746C43">
        <w:rPr>
          <w:rFonts w:cstheme="minorHAnsi"/>
          <w:b/>
          <w:u w:val="single"/>
          <w:shd w:val="clear" w:color="auto" w:fill="FFFFFF"/>
        </w:rPr>
        <w:lastRenderedPageBreak/>
        <w:t xml:space="preserve">Conclusion </w:t>
      </w:r>
    </w:p>
    <w:p w14:paraId="53822DB0" w14:textId="69ED226C" w:rsidR="00FC7BEE" w:rsidRPr="00746C43" w:rsidRDefault="008250F0" w:rsidP="00F9590B">
      <w:pPr>
        <w:rPr>
          <w:rFonts w:cstheme="minorHAnsi"/>
          <w:shd w:val="clear" w:color="auto" w:fill="FFFFFF"/>
        </w:rPr>
      </w:pPr>
      <w:r>
        <w:rPr>
          <w:rFonts w:cstheme="minorHAnsi"/>
          <w:shd w:val="clear" w:color="auto" w:fill="FFFFFF"/>
        </w:rPr>
        <w:t xml:space="preserve">During this paper I have discussed a project (automated system) and the requirements within a project team to carry out such activities. </w:t>
      </w:r>
      <w:r w:rsidR="00FC7BEE" w:rsidRPr="00746C43">
        <w:rPr>
          <w:rFonts w:cstheme="minorHAnsi"/>
          <w:shd w:val="clear" w:color="auto" w:fill="FFFFFF"/>
        </w:rPr>
        <w:t>There are many factors that contribute to a successful project team</w:t>
      </w:r>
      <w:r>
        <w:rPr>
          <w:rFonts w:cstheme="minorHAnsi"/>
          <w:shd w:val="clear" w:color="auto" w:fill="FFFFFF"/>
        </w:rPr>
        <w:t>.</w:t>
      </w:r>
      <w:r w:rsidR="00FC7BEE" w:rsidRPr="00746C43">
        <w:rPr>
          <w:rFonts w:cstheme="minorHAnsi"/>
          <w:shd w:val="clear" w:color="auto" w:fill="FFFFFF"/>
        </w:rPr>
        <w:t xml:space="preserve"> </w:t>
      </w:r>
      <w:r>
        <w:rPr>
          <w:rFonts w:cstheme="minorHAnsi"/>
          <w:shd w:val="clear" w:color="auto" w:fill="FFFFFF"/>
        </w:rPr>
        <w:t>From the offset, a</w:t>
      </w:r>
      <w:r w:rsidR="00FC7BEE" w:rsidRPr="00746C43">
        <w:rPr>
          <w:rFonts w:cstheme="minorHAnsi"/>
          <w:shd w:val="clear" w:color="auto" w:fill="FFFFFF"/>
        </w:rPr>
        <w:t>s a project manager, collating the right people for the given task is key. Making sure there is a true coherence through the team and the time in which all parties are working together.</w:t>
      </w:r>
      <w:r w:rsidR="00303F70">
        <w:rPr>
          <w:rFonts w:cstheme="minorHAnsi"/>
          <w:shd w:val="clear" w:color="auto" w:fill="FFFFFF"/>
        </w:rPr>
        <w:t xml:space="preserve"> </w:t>
      </w:r>
    </w:p>
    <w:p w14:paraId="0E82DFDB" w14:textId="494E7249" w:rsidR="004B551C" w:rsidRDefault="004C4D92" w:rsidP="00F9590B">
      <w:pPr>
        <w:rPr>
          <w:rFonts w:cstheme="minorHAnsi"/>
          <w:shd w:val="clear" w:color="auto" w:fill="FFFFFF"/>
        </w:rPr>
      </w:pPr>
      <w:r w:rsidRPr="00746C43">
        <w:rPr>
          <w:rFonts w:cstheme="minorHAnsi"/>
        </w:rPr>
        <w:t>For a team to perform a project successfully, the project sponsor and the project manager must prove the value of working on the project to the individuals of the project team. This acknowledgement of each individual requires establishing value for the individual before he or she will invest their agency and commit to the project team. Trust, commitment, and mutual accountability (Katzenbach, &amp; Smith, 1993) cannot occur within a project team without identifying value for the individuals who comprise it.</w:t>
      </w:r>
      <w:r w:rsidRPr="00746C43">
        <w:rPr>
          <w:rFonts w:cstheme="minorHAnsi"/>
          <w:shd w:val="clear" w:color="auto" w:fill="FFFFFF"/>
        </w:rPr>
        <w:t xml:space="preserve"> (Rogers, 2019)</w:t>
      </w:r>
    </w:p>
    <w:p w14:paraId="61832752" w14:textId="10C954BF" w:rsidR="008250F0" w:rsidRPr="00746C43" w:rsidRDefault="008250F0" w:rsidP="00F9590B">
      <w:pPr>
        <w:rPr>
          <w:rFonts w:cstheme="minorHAnsi"/>
          <w:shd w:val="clear" w:color="auto" w:fill="FFFFFF"/>
        </w:rPr>
      </w:pPr>
      <w:r>
        <w:rPr>
          <w:rFonts w:cstheme="minorHAnsi"/>
          <w:shd w:val="clear" w:color="auto" w:fill="FFFFFF"/>
        </w:rPr>
        <w:t xml:space="preserve">Following from this making sure the break down of the project is clear to all involved Making sure each stage of the project from concept to installation and handover is clearly stated and drawn up for all to work too as stated using the eight stages of a project concept. </w:t>
      </w:r>
    </w:p>
    <w:p w14:paraId="485C2B2F" w14:textId="7621F0F7" w:rsidR="0051452A" w:rsidRDefault="0051452A" w:rsidP="00F9590B">
      <w:r>
        <w:t xml:space="preserve">The ability to meet ever more demanding customer quality and reliability requirements is becoming increasingly difficult with each advancing technology generation. This issue becomes more complex </w:t>
      </w:r>
      <w:r w:rsidRPr="00BF6732">
        <w:t>as customer applications and requirements become more varied for the same basic technology</w:t>
      </w:r>
      <w:r w:rsidR="00BF6732" w:rsidRPr="00BF6732">
        <w:t xml:space="preserve"> </w:t>
      </w:r>
      <w:r w:rsidR="00BF6732" w:rsidRPr="00BF6732">
        <w:rPr>
          <w:rFonts w:cs="Arial"/>
          <w:color w:val="000000"/>
          <w:shd w:val="clear" w:color="auto" w:fill="FFFFFF"/>
        </w:rPr>
        <w:t xml:space="preserve">(M. </w:t>
      </w:r>
      <w:proofErr w:type="spellStart"/>
      <w:r w:rsidR="00BF6732" w:rsidRPr="00BF6732">
        <w:rPr>
          <w:rFonts w:cs="Arial"/>
          <w:color w:val="000000"/>
          <w:shd w:val="clear" w:color="auto" w:fill="FFFFFF"/>
        </w:rPr>
        <w:t>Carulli</w:t>
      </w:r>
      <w:proofErr w:type="spellEnd"/>
      <w:r w:rsidR="00BF6732" w:rsidRPr="00BF6732">
        <w:rPr>
          <w:rFonts w:cs="Arial"/>
          <w:color w:val="000000"/>
          <w:shd w:val="clear" w:color="auto" w:fill="FFFFFF"/>
        </w:rPr>
        <w:t xml:space="preserve"> Jr and Anderson, 2005)</w:t>
      </w:r>
      <w:r w:rsidR="00BF6732" w:rsidRPr="00BF6732">
        <w:rPr>
          <w:rFonts w:cs="Arial"/>
          <w:color w:val="000000"/>
          <w:shd w:val="clear" w:color="auto" w:fill="FFFFFF"/>
        </w:rPr>
        <w:t>.</w:t>
      </w:r>
    </w:p>
    <w:p w14:paraId="1FC25E11" w14:textId="0C62E0F1" w:rsidR="004B551C" w:rsidRDefault="008250F0" w:rsidP="00F9590B">
      <w:pPr>
        <w:rPr>
          <w:rFonts w:cs="Arial"/>
          <w:shd w:val="clear" w:color="auto" w:fill="FFFFFF"/>
        </w:rPr>
      </w:pPr>
      <w:r>
        <w:rPr>
          <w:rFonts w:cs="Arial"/>
          <w:shd w:val="clear" w:color="auto" w:fill="FFFFFF"/>
        </w:rPr>
        <w:t xml:space="preserve">The final part of this paper discusses a project lifecycle and the factors that can contribute to a successful project. Specifically how a change in management and process can affect the organisation. Making sure the information and correct training is available through the implementation of such process. Involving end users in the development and start up is also key, so they will feel appreciated and a valued figure into the new system.  </w:t>
      </w:r>
    </w:p>
    <w:p w14:paraId="4558FA57" w14:textId="0188A377" w:rsidR="004B551C" w:rsidRDefault="004B551C" w:rsidP="00F9590B">
      <w:pPr>
        <w:rPr>
          <w:rFonts w:cs="Arial"/>
          <w:shd w:val="clear" w:color="auto" w:fill="FFFFFF"/>
        </w:rPr>
      </w:pPr>
    </w:p>
    <w:p w14:paraId="71F3C71F" w14:textId="302AE7A0" w:rsidR="004B551C" w:rsidRDefault="004B551C" w:rsidP="00F9590B">
      <w:pPr>
        <w:rPr>
          <w:rFonts w:cs="Arial"/>
          <w:shd w:val="clear" w:color="auto" w:fill="FFFFFF"/>
        </w:rPr>
      </w:pPr>
    </w:p>
    <w:p w14:paraId="7904B1C6" w14:textId="6405BF17" w:rsidR="004B551C" w:rsidRDefault="004B551C" w:rsidP="00F9590B">
      <w:pPr>
        <w:rPr>
          <w:rFonts w:cs="Arial"/>
          <w:shd w:val="clear" w:color="auto" w:fill="FFFFFF"/>
        </w:rPr>
      </w:pPr>
    </w:p>
    <w:p w14:paraId="4B80C42D" w14:textId="25F2BEA0" w:rsidR="00C71B8E" w:rsidRDefault="00C71B8E" w:rsidP="00F9590B">
      <w:pPr>
        <w:rPr>
          <w:rFonts w:cs="Arial"/>
          <w:shd w:val="clear" w:color="auto" w:fill="FFFFFF"/>
        </w:rPr>
      </w:pPr>
    </w:p>
    <w:p w14:paraId="6C87D684" w14:textId="323D705A" w:rsidR="00C71B8E" w:rsidRDefault="00C71B8E" w:rsidP="00F9590B">
      <w:pPr>
        <w:rPr>
          <w:rFonts w:cs="Arial"/>
          <w:shd w:val="clear" w:color="auto" w:fill="FFFFFF"/>
        </w:rPr>
      </w:pPr>
    </w:p>
    <w:p w14:paraId="7A0C03D5" w14:textId="39FC0C19" w:rsidR="00C71B8E" w:rsidRDefault="00C71B8E" w:rsidP="00F9590B">
      <w:pPr>
        <w:rPr>
          <w:rFonts w:cs="Arial"/>
          <w:shd w:val="clear" w:color="auto" w:fill="FFFFFF"/>
        </w:rPr>
      </w:pPr>
    </w:p>
    <w:p w14:paraId="1568EF87" w14:textId="75B9DCB7" w:rsidR="00C71B8E" w:rsidRDefault="00C71B8E" w:rsidP="00F9590B">
      <w:pPr>
        <w:rPr>
          <w:rFonts w:cs="Arial"/>
          <w:shd w:val="clear" w:color="auto" w:fill="FFFFFF"/>
        </w:rPr>
      </w:pPr>
    </w:p>
    <w:p w14:paraId="76554E0A" w14:textId="419FD5AF" w:rsidR="00C71B8E" w:rsidRDefault="00C71B8E" w:rsidP="00F9590B">
      <w:pPr>
        <w:rPr>
          <w:rFonts w:cs="Arial"/>
          <w:shd w:val="clear" w:color="auto" w:fill="FFFFFF"/>
        </w:rPr>
      </w:pPr>
    </w:p>
    <w:p w14:paraId="2BD584C0" w14:textId="39527BFD" w:rsidR="00C71B8E" w:rsidRDefault="00C71B8E" w:rsidP="00F9590B">
      <w:pPr>
        <w:rPr>
          <w:rFonts w:cs="Arial"/>
          <w:shd w:val="clear" w:color="auto" w:fill="FFFFFF"/>
        </w:rPr>
      </w:pPr>
    </w:p>
    <w:p w14:paraId="2C6B6244" w14:textId="2EA59DE0" w:rsidR="00C71B8E" w:rsidRDefault="00C71B8E" w:rsidP="00F9590B">
      <w:pPr>
        <w:rPr>
          <w:rFonts w:cs="Arial"/>
          <w:shd w:val="clear" w:color="auto" w:fill="FFFFFF"/>
        </w:rPr>
      </w:pPr>
    </w:p>
    <w:p w14:paraId="22A665AE" w14:textId="64978CBD" w:rsidR="00C71B8E" w:rsidRDefault="00C71B8E" w:rsidP="00F9590B">
      <w:pPr>
        <w:rPr>
          <w:rFonts w:cs="Arial"/>
          <w:shd w:val="clear" w:color="auto" w:fill="FFFFFF"/>
        </w:rPr>
      </w:pPr>
    </w:p>
    <w:p w14:paraId="24FF2845" w14:textId="6BB8B156" w:rsidR="00C71B8E" w:rsidRDefault="00C71B8E" w:rsidP="00F9590B">
      <w:pPr>
        <w:rPr>
          <w:rFonts w:cs="Arial"/>
          <w:shd w:val="clear" w:color="auto" w:fill="FFFFFF"/>
        </w:rPr>
      </w:pPr>
    </w:p>
    <w:p w14:paraId="27781B04" w14:textId="45B13C26" w:rsidR="00C71B8E" w:rsidRDefault="00C71B8E" w:rsidP="00F9590B">
      <w:pPr>
        <w:rPr>
          <w:rFonts w:cs="Arial"/>
          <w:shd w:val="clear" w:color="auto" w:fill="FFFFFF"/>
        </w:rPr>
      </w:pPr>
    </w:p>
    <w:p w14:paraId="1B3B859D" w14:textId="012C6DFE" w:rsidR="00630CFE" w:rsidRPr="00BF6732" w:rsidRDefault="008478B7" w:rsidP="00F9590B">
      <w:pPr>
        <w:rPr>
          <w:rFonts w:cs="Arial"/>
          <w:b/>
          <w:u w:val="single"/>
          <w:shd w:val="clear" w:color="auto" w:fill="FFFFFF"/>
        </w:rPr>
      </w:pPr>
      <w:r w:rsidRPr="00BF6732">
        <w:rPr>
          <w:rFonts w:cs="Arial"/>
          <w:b/>
          <w:u w:val="single"/>
          <w:shd w:val="clear" w:color="auto" w:fill="FFFFFF"/>
        </w:rPr>
        <w:lastRenderedPageBreak/>
        <w:t>References</w:t>
      </w:r>
    </w:p>
    <w:p w14:paraId="3482AA25" w14:textId="3E94FFBE" w:rsidR="00BC609E" w:rsidRPr="00BF6732" w:rsidRDefault="00B3429F" w:rsidP="00F9590B">
      <w:pPr>
        <w:rPr>
          <w:rFonts w:cstheme="minorHAnsi"/>
          <w:u w:val="single"/>
          <w:shd w:val="clear" w:color="auto" w:fill="FFFFFF"/>
        </w:rPr>
      </w:pPr>
      <w:r w:rsidRPr="00BF6732">
        <w:rPr>
          <w:rFonts w:cstheme="minorHAnsi"/>
          <w:shd w:val="clear" w:color="auto" w:fill="FFFFFF"/>
        </w:rPr>
        <w:t>1-</w:t>
      </w:r>
      <w:r w:rsidR="00BC609E" w:rsidRPr="00BF6732">
        <w:rPr>
          <w:rFonts w:cstheme="minorHAnsi"/>
          <w:shd w:val="clear" w:color="auto" w:fill="FFFFFF"/>
        </w:rPr>
        <w:t>Paz Barroso, M. and Wilson, J. (2000). Human Error and Disturbance Occurrence in Manufacturing Systems (HEDOMS): A Framework and a Toolkit for Practical Analysis. </w:t>
      </w:r>
      <w:r w:rsidR="00BC609E" w:rsidRPr="00BF6732">
        <w:rPr>
          <w:rFonts w:cstheme="minorHAnsi"/>
          <w:iCs/>
          <w:shd w:val="clear" w:color="auto" w:fill="FFFFFF"/>
        </w:rPr>
        <w:t>Cognition, Technology &amp; Work</w:t>
      </w:r>
      <w:r w:rsidR="00BC609E" w:rsidRPr="00BF6732">
        <w:rPr>
          <w:rFonts w:cstheme="minorHAnsi"/>
          <w:shd w:val="clear" w:color="auto" w:fill="FFFFFF"/>
        </w:rPr>
        <w:t>, 2(2), pp.51-61.</w:t>
      </w:r>
    </w:p>
    <w:p w14:paraId="3463A66C" w14:textId="727F14CF" w:rsidR="00DC4CE8" w:rsidRPr="00BF6732" w:rsidRDefault="006D3831" w:rsidP="00F9590B">
      <w:pPr>
        <w:rPr>
          <w:rFonts w:cstheme="minorHAnsi"/>
          <w:shd w:val="clear" w:color="auto" w:fill="FFFFFF"/>
        </w:rPr>
      </w:pPr>
      <w:r w:rsidRPr="00BF6732">
        <w:rPr>
          <w:rFonts w:cstheme="minorHAnsi"/>
          <w:shd w:val="clear" w:color="auto" w:fill="FFFFFF"/>
        </w:rPr>
        <w:t>2-</w:t>
      </w:r>
      <w:r w:rsidR="00DC4CE8" w:rsidRPr="00BF6732">
        <w:rPr>
          <w:rFonts w:cstheme="minorHAnsi"/>
          <w:shd w:val="clear" w:color="auto" w:fill="FFFFFF"/>
        </w:rPr>
        <w:t xml:space="preserve">MELNIC, A. (2011). The Management of Human Resources within Projects: </w:t>
      </w:r>
      <w:proofErr w:type="gramStart"/>
      <w:r w:rsidR="00DC4CE8" w:rsidRPr="00BF6732">
        <w:rPr>
          <w:rFonts w:cstheme="minorHAnsi"/>
          <w:shd w:val="clear" w:color="auto" w:fill="FFFFFF"/>
        </w:rPr>
        <w:t>the</w:t>
      </w:r>
      <w:proofErr w:type="gramEnd"/>
      <w:r w:rsidR="00DC4CE8" w:rsidRPr="00BF6732">
        <w:rPr>
          <w:rFonts w:cstheme="minorHAnsi"/>
          <w:shd w:val="clear" w:color="auto" w:fill="FFFFFF"/>
        </w:rPr>
        <w:t xml:space="preserve"> Structures of the Project Team, the Responsibility Assignment Matrix. Vol. </w:t>
      </w:r>
      <w:proofErr w:type="gramStart"/>
      <w:r w:rsidR="00DC4CE8" w:rsidRPr="00BF6732">
        <w:rPr>
          <w:rFonts w:cstheme="minorHAnsi"/>
          <w:shd w:val="clear" w:color="auto" w:fill="FFFFFF"/>
        </w:rPr>
        <w:t>XIV,(</w:t>
      </w:r>
      <w:proofErr w:type="gramEnd"/>
      <w:r w:rsidR="00DC4CE8" w:rsidRPr="00BF6732">
        <w:rPr>
          <w:rFonts w:cstheme="minorHAnsi"/>
          <w:shd w:val="clear" w:color="auto" w:fill="FFFFFF"/>
        </w:rPr>
        <w:t>Issue 1/2011), pp.476-484.</w:t>
      </w:r>
    </w:p>
    <w:p w14:paraId="73DB1FB4" w14:textId="269683D7" w:rsidR="00F367AC" w:rsidRPr="00BF6732" w:rsidRDefault="006D3831" w:rsidP="00F9590B">
      <w:pPr>
        <w:rPr>
          <w:rFonts w:cstheme="minorHAnsi"/>
          <w:shd w:val="clear" w:color="auto" w:fill="FFFFFF"/>
        </w:rPr>
      </w:pPr>
      <w:r w:rsidRPr="00BF6732">
        <w:rPr>
          <w:rFonts w:cstheme="minorHAnsi"/>
          <w:shd w:val="clear" w:color="auto" w:fill="FFFFFF"/>
        </w:rPr>
        <w:t>3-</w:t>
      </w:r>
      <w:r w:rsidR="00F367AC" w:rsidRPr="00BF6732">
        <w:rPr>
          <w:rFonts w:cstheme="minorHAnsi"/>
          <w:shd w:val="clear" w:color="auto" w:fill="FFFFFF"/>
        </w:rPr>
        <w:t>Lei, Y. and Xiaozheng, W. (2011). Economic Analysis on Supervision Introduced into Engineering Project Management. </w:t>
      </w:r>
      <w:r w:rsidR="00F367AC" w:rsidRPr="00BF6732">
        <w:rPr>
          <w:rFonts w:cstheme="minorHAnsi"/>
          <w:iCs/>
          <w:shd w:val="clear" w:color="auto" w:fill="FFFFFF"/>
        </w:rPr>
        <w:t>The Department of Economics</w:t>
      </w:r>
      <w:r w:rsidR="00F367AC" w:rsidRPr="00BF6732">
        <w:rPr>
          <w:rFonts w:cstheme="minorHAnsi"/>
          <w:shd w:val="clear" w:color="auto" w:fill="FFFFFF"/>
        </w:rPr>
        <w:t xml:space="preserve">, (1), </w:t>
      </w:r>
      <w:proofErr w:type="gramStart"/>
      <w:r w:rsidR="00F367AC" w:rsidRPr="00BF6732">
        <w:rPr>
          <w:rFonts w:cstheme="minorHAnsi"/>
          <w:shd w:val="clear" w:color="auto" w:fill="FFFFFF"/>
        </w:rPr>
        <w:t>pp.P</w:t>
      </w:r>
      <w:proofErr w:type="gramEnd"/>
      <w:r w:rsidR="00F367AC" w:rsidRPr="00BF6732">
        <w:rPr>
          <w:rFonts w:cstheme="minorHAnsi"/>
          <w:shd w:val="clear" w:color="auto" w:fill="FFFFFF"/>
        </w:rPr>
        <w:t>1081-P1084.</w:t>
      </w:r>
    </w:p>
    <w:p w14:paraId="107E7A64" w14:textId="09A5D5B4" w:rsidR="003A1F4B" w:rsidRPr="00BF6732" w:rsidRDefault="00746C43" w:rsidP="00F9590B">
      <w:pPr>
        <w:rPr>
          <w:rFonts w:cstheme="minorHAnsi"/>
          <w:shd w:val="clear" w:color="auto" w:fill="FFFFFF"/>
        </w:rPr>
      </w:pPr>
      <w:r w:rsidRPr="00BF6732">
        <w:rPr>
          <w:rFonts w:cstheme="minorHAnsi"/>
          <w:shd w:val="clear" w:color="auto" w:fill="FFFFFF"/>
        </w:rPr>
        <w:t>4-</w:t>
      </w:r>
      <w:r w:rsidR="003A1F4B" w:rsidRPr="00BF6732">
        <w:rPr>
          <w:rFonts w:cstheme="minorHAnsi"/>
          <w:shd w:val="clear" w:color="auto" w:fill="FFFFFF"/>
        </w:rPr>
        <w:t>AIHR Analytics. (2019). </w:t>
      </w:r>
      <w:r w:rsidR="003A1F4B" w:rsidRPr="00BF6732">
        <w:rPr>
          <w:rFonts w:cstheme="minorHAnsi"/>
          <w:iCs/>
          <w:shd w:val="clear" w:color="auto" w:fill="FFFFFF"/>
        </w:rPr>
        <w:t>How to Create a Skills Matrix for Success | Competency Matrix</w:t>
      </w:r>
      <w:r w:rsidR="003A1F4B" w:rsidRPr="00BF6732">
        <w:rPr>
          <w:rFonts w:cstheme="minorHAnsi"/>
          <w:shd w:val="clear" w:color="auto" w:fill="FFFFFF"/>
        </w:rPr>
        <w:t>. [online] Available at: https://www.analyticsinhr.com/blog/create-skills-matrix-competency-matrix/ [Accessed 6 Dec. 2019].</w:t>
      </w:r>
    </w:p>
    <w:p w14:paraId="609132AC" w14:textId="48FF2A89" w:rsidR="001436E8" w:rsidRPr="00BF6732" w:rsidRDefault="00746C43" w:rsidP="00F9590B">
      <w:pPr>
        <w:rPr>
          <w:rFonts w:cstheme="minorHAnsi"/>
          <w:shd w:val="clear" w:color="auto" w:fill="FFFFFF"/>
        </w:rPr>
      </w:pPr>
      <w:r w:rsidRPr="00BF6732">
        <w:rPr>
          <w:rFonts w:cstheme="minorHAnsi"/>
          <w:shd w:val="clear" w:color="auto" w:fill="FFFFFF"/>
        </w:rPr>
        <w:t>5-</w:t>
      </w:r>
      <w:r w:rsidR="001436E8" w:rsidRPr="00BF6732">
        <w:rPr>
          <w:rFonts w:cstheme="minorHAnsi"/>
          <w:shd w:val="clear" w:color="auto" w:fill="FFFFFF"/>
        </w:rPr>
        <w:t xml:space="preserve">Finetto, C., Rosati, G., </w:t>
      </w:r>
      <w:proofErr w:type="spellStart"/>
      <w:r w:rsidR="001436E8" w:rsidRPr="00BF6732">
        <w:rPr>
          <w:rFonts w:cstheme="minorHAnsi"/>
          <w:shd w:val="clear" w:color="auto" w:fill="FFFFFF"/>
        </w:rPr>
        <w:t>Faccio</w:t>
      </w:r>
      <w:proofErr w:type="spellEnd"/>
      <w:r w:rsidR="001436E8" w:rsidRPr="00BF6732">
        <w:rPr>
          <w:rFonts w:cstheme="minorHAnsi"/>
          <w:shd w:val="clear" w:color="auto" w:fill="FFFFFF"/>
        </w:rPr>
        <w:t>, M. and Rossi, A. (2015). Implementation framework for a fully flexible assembly system (F-FAS). </w:t>
      </w:r>
      <w:r w:rsidR="001436E8" w:rsidRPr="00BF6732">
        <w:rPr>
          <w:rFonts w:cstheme="minorHAnsi"/>
          <w:iCs/>
          <w:shd w:val="clear" w:color="auto" w:fill="FFFFFF"/>
        </w:rPr>
        <w:t>Assembly Automation</w:t>
      </w:r>
      <w:r w:rsidR="001436E8" w:rsidRPr="00BF6732">
        <w:rPr>
          <w:rFonts w:cstheme="minorHAnsi"/>
          <w:shd w:val="clear" w:color="auto" w:fill="FFFFFF"/>
        </w:rPr>
        <w:t>, 35(1), pp.114-121.</w:t>
      </w:r>
    </w:p>
    <w:p w14:paraId="32A76642" w14:textId="73188870" w:rsidR="00555158" w:rsidRPr="00BF6732" w:rsidRDefault="00746C43" w:rsidP="00555158">
      <w:pPr>
        <w:rPr>
          <w:rFonts w:cstheme="minorHAnsi"/>
          <w:shd w:val="clear" w:color="auto" w:fill="FFFFFF"/>
        </w:rPr>
      </w:pPr>
      <w:r w:rsidRPr="00BF6732">
        <w:rPr>
          <w:rFonts w:cstheme="minorHAnsi"/>
          <w:shd w:val="clear" w:color="auto" w:fill="FFFFFF"/>
        </w:rPr>
        <w:t>6-</w:t>
      </w:r>
      <w:r w:rsidR="00555158" w:rsidRPr="00BF6732">
        <w:rPr>
          <w:rFonts w:cstheme="minorHAnsi"/>
          <w:shd w:val="clear" w:color="auto" w:fill="FFFFFF"/>
        </w:rPr>
        <w:t>Sohal, A., D'Netto, B., Fitzpatrick, P. and Noori, H. (2001). The roles and responsibilities of production/operations managers in SMEs: evidence from Canada. </w:t>
      </w:r>
      <w:proofErr w:type="spellStart"/>
      <w:r w:rsidR="00555158" w:rsidRPr="00BF6732">
        <w:rPr>
          <w:rFonts w:cstheme="minorHAnsi"/>
          <w:iCs/>
          <w:shd w:val="clear" w:color="auto" w:fill="FFFFFF"/>
        </w:rPr>
        <w:t>Technovation</w:t>
      </w:r>
      <w:proofErr w:type="spellEnd"/>
      <w:r w:rsidR="00555158" w:rsidRPr="00BF6732">
        <w:rPr>
          <w:rFonts w:cstheme="minorHAnsi"/>
          <w:shd w:val="clear" w:color="auto" w:fill="FFFFFF"/>
        </w:rPr>
        <w:t>, 21(7), pp.437-448.</w:t>
      </w:r>
    </w:p>
    <w:p w14:paraId="5340B7CA" w14:textId="4EF78CDA" w:rsidR="001451FD" w:rsidRPr="00BF6732" w:rsidRDefault="00746C43" w:rsidP="00555158">
      <w:pPr>
        <w:rPr>
          <w:rFonts w:cstheme="minorHAnsi"/>
          <w:shd w:val="clear" w:color="auto" w:fill="FFFFFF"/>
        </w:rPr>
      </w:pPr>
      <w:r w:rsidRPr="00BF6732">
        <w:rPr>
          <w:rFonts w:cstheme="minorHAnsi"/>
          <w:shd w:val="clear" w:color="auto" w:fill="FFFFFF"/>
        </w:rPr>
        <w:t>7-</w:t>
      </w:r>
      <w:r w:rsidR="001451FD" w:rsidRPr="00BF6732">
        <w:rPr>
          <w:rFonts w:cstheme="minorHAnsi"/>
          <w:shd w:val="clear" w:color="auto" w:fill="FFFFFF"/>
        </w:rPr>
        <w:t>Karabay, S. and Uzman, I. (2009). Importance of early detection of maintenance problems in rotating machines in management of plants: Case studies from wire and tyre plants. </w:t>
      </w:r>
      <w:r w:rsidR="001451FD" w:rsidRPr="00BF6732">
        <w:rPr>
          <w:rFonts w:cstheme="minorHAnsi"/>
          <w:iCs/>
          <w:shd w:val="clear" w:color="auto" w:fill="FFFFFF"/>
        </w:rPr>
        <w:t>Engineering Failure Analysis</w:t>
      </w:r>
      <w:r w:rsidR="001451FD" w:rsidRPr="00BF6732">
        <w:rPr>
          <w:rFonts w:cstheme="minorHAnsi"/>
          <w:shd w:val="clear" w:color="auto" w:fill="FFFFFF"/>
        </w:rPr>
        <w:t>, 16(1), pp.212-224.</w:t>
      </w:r>
    </w:p>
    <w:p w14:paraId="6C833A99" w14:textId="756CECA7" w:rsidR="00696D66" w:rsidRPr="00BF6732" w:rsidRDefault="00746C43" w:rsidP="00555158">
      <w:pPr>
        <w:rPr>
          <w:rFonts w:cstheme="minorHAnsi"/>
          <w:shd w:val="clear" w:color="auto" w:fill="FFFFFF"/>
        </w:rPr>
      </w:pPr>
      <w:r w:rsidRPr="00BF6732">
        <w:rPr>
          <w:rFonts w:cstheme="minorHAnsi"/>
          <w:shd w:val="clear" w:color="auto" w:fill="FFFFFF"/>
        </w:rPr>
        <w:t>8-</w:t>
      </w:r>
      <w:r w:rsidR="002B0D98" w:rsidRPr="00BF6732">
        <w:rPr>
          <w:rFonts w:cstheme="minorHAnsi"/>
          <w:shd w:val="clear" w:color="auto" w:fill="FFFFFF"/>
        </w:rPr>
        <w:t>Kang, C., Ramzan, M., Sarkar, B. and Imran, M. (2017). Effect of inspection performance in smart manufacturing system based on human quality control system. </w:t>
      </w:r>
      <w:r w:rsidR="002B0D98" w:rsidRPr="00BF6732">
        <w:rPr>
          <w:rFonts w:cstheme="minorHAnsi"/>
          <w:iCs/>
          <w:shd w:val="clear" w:color="auto" w:fill="FFFFFF"/>
        </w:rPr>
        <w:t>The International Journal of Advanced Manufacturing Technology</w:t>
      </w:r>
      <w:r w:rsidR="002B0D98" w:rsidRPr="00BF6732">
        <w:rPr>
          <w:rFonts w:cstheme="minorHAnsi"/>
          <w:shd w:val="clear" w:color="auto" w:fill="FFFFFF"/>
        </w:rPr>
        <w:t>, 94(9-12), pp.4351-4364.</w:t>
      </w:r>
    </w:p>
    <w:p w14:paraId="485C2460" w14:textId="7705D95F" w:rsidR="00CA0ACD" w:rsidRPr="00BF6732" w:rsidRDefault="00746C43" w:rsidP="00F9590B">
      <w:pPr>
        <w:rPr>
          <w:rFonts w:cstheme="minorHAnsi"/>
          <w:u w:val="single"/>
          <w:shd w:val="clear" w:color="auto" w:fill="FFFFFF"/>
        </w:rPr>
      </w:pPr>
      <w:r w:rsidRPr="00BF6732">
        <w:rPr>
          <w:rFonts w:cstheme="minorHAnsi"/>
          <w:shd w:val="clear" w:color="auto" w:fill="FFFFFF"/>
        </w:rPr>
        <w:t>9-</w:t>
      </w:r>
      <w:proofErr w:type="gramStart"/>
      <w:r w:rsidR="00CA0ACD" w:rsidRPr="00BF6732">
        <w:rPr>
          <w:rFonts w:cstheme="minorHAnsi"/>
          <w:shd w:val="clear" w:color="auto" w:fill="FFFFFF"/>
        </w:rPr>
        <w:t>2.Creative</w:t>
      </w:r>
      <w:proofErr w:type="gramEnd"/>
      <w:r w:rsidR="00CA0ACD" w:rsidRPr="00BF6732">
        <w:rPr>
          <w:rFonts w:cstheme="minorHAnsi"/>
          <w:shd w:val="clear" w:color="auto" w:fill="FFFFFF"/>
        </w:rPr>
        <w:t xml:space="preserve"> Safety Supply. (2017). </w:t>
      </w:r>
      <w:r w:rsidR="00CA0ACD" w:rsidRPr="00BF6732">
        <w:rPr>
          <w:rFonts w:cstheme="minorHAnsi"/>
          <w:iCs/>
          <w:shd w:val="clear" w:color="auto" w:fill="FFFFFF"/>
        </w:rPr>
        <w:t>Quality Circle</w:t>
      </w:r>
      <w:r w:rsidR="00CA0ACD" w:rsidRPr="00BF6732">
        <w:rPr>
          <w:rFonts w:cstheme="minorHAnsi"/>
          <w:shd w:val="clear" w:color="auto" w:fill="FFFFFF"/>
        </w:rPr>
        <w:t>. [online] Available at: https://www.creativesafetysupply.com/articles/quality-circle/ [Accessed 30 Nov. 2019].</w:t>
      </w:r>
    </w:p>
    <w:p w14:paraId="03E632B7" w14:textId="6B11F6CB" w:rsidR="006E5648" w:rsidRPr="00BF6732" w:rsidRDefault="00746C43" w:rsidP="00F1442C">
      <w:pPr>
        <w:rPr>
          <w:rFonts w:cstheme="minorHAnsi"/>
          <w:shd w:val="clear" w:color="auto" w:fill="FFFFFF"/>
        </w:rPr>
      </w:pPr>
      <w:r w:rsidRPr="00BF6732">
        <w:rPr>
          <w:rFonts w:cstheme="minorHAnsi"/>
          <w:shd w:val="clear" w:color="auto" w:fill="FFFFFF"/>
        </w:rPr>
        <w:t>10-</w:t>
      </w:r>
      <w:r w:rsidR="006E5648" w:rsidRPr="00BF6732">
        <w:rPr>
          <w:rFonts w:cstheme="minorHAnsi"/>
          <w:shd w:val="clear" w:color="auto" w:fill="FFFFFF"/>
        </w:rPr>
        <w:t>Paul, S., Smith, P. and Blumberg, H. (2012). Revisiting cyberbullying in schools using the quality circle approach. </w:t>
      </w:r>
      <w:r w:rsidR="006E5648" w:rsidRPr="00BF6732">
        <w:rPr>
          <w:rFonts w:cstheme="minorHAnsi"/>
          <w:iCs/>
          <w:shd w:val="clear" w:color="auto" w:fill="FFFFFF"/>
        </w:rPr>
        <w:t>School Psychology International</w:t>
      </w:r>
      <w:r w:rsidR="006E5648" w:rsidRPr="00BF6732">
        <w:rPr>
          <w:rFonts w:cstheme="minorHAnsi"/>
          <w:shd w:val="clear" w:color="auto" w:fill="FFFFFF"/>
        </w:rPr>
        <w:t>, 33(5), pp.492-504.</w:t>
      </w:r>
    </w:p>
    <w:p w14:paraId="362216B1" w14:textId="372835FF" w:rsidR="006D241B" w:rsidRPr="00BF6732" w:rsidRDefault="00746C43" w:rsidP="00F1442C">
      <w:pPr>
        <w:rPr>
          <w:rFonts w:cstheme="minorHAnsi"/>
          <w:u w:val="single"/>
          <w:shd w:val="clear" w:color="auto" w:fill="FFFFFF"/>
        </w:rPr>
      </w:pPr>
      <w:r w:rsidRPr="00BF6732">
        <w:rPr>
          <w:rFonts w:cstheme="minorHAnsi"/>
          <w:shd w:val="clear" w:color="auto" w:fill="FFFFFF"/>
        </w:rPr>
        <w:t>11-</w:t>
      </w:r>
      <w:r w:rsidR="006D241B" w:rsidRPr="00BF6732">
        <w:rPr>
          <w:rFonts w:cstheme="minorHAnsi"/>
          <w:shd w:val="clear" w:color="auto" w:fill="FFFFFF"/>
        </w:rPr>
        <w:t>Perumal, W. (2019). </w:t>
      </w:r>
      <w:r w:rsidR="006D241B" w:rsidRPr="00BF6732">
        <w:rPr>
          <w:rFonts w:cstheme="minorHAnsi"/>
          <w:iCs/>
          <w:shd w:val="clear" w:color="auto" w:fill="FFFFFF"/>
        </w:rPr>
        <w:t>Implementing the 7 Element OEMS: Plan-Do-Check-Adjust</w:t>
      </w:r>
      <w:r w:rsidR="006D241B" w:rsidRPr="00BF6732">
        <w:rPr>
          <w:rFonts w:cstheme="minorHAnsi"/>
          <w:shd w:val="clear" w:color="auto" w:fill="FFFFFF"/>
        </w:rPr>
        <w:t>. [online] Wilsonperumal.com. Available at: https://www.wilsonperumal.com/blog/blog/implementing-the-7-element-oems-plan-do-check-adjust [Accessed 7 Dec. 2019].</w:t>
      </w:r>
    </w:p>
    <w:p w14:paraId="66103B19" w14:textId="5A0D7A69" w:rsidR="008478B7" w:rsidRPr="00BF6732" w:rsidRDefault="00746C43" w:rsidP="00F9590B">
      <w:pPr>
        <w:rPr>
          <w:rFonts w:cstheme="minorHAnsi"/>
          <w:shd w:val="clear" w:color="auto" w:fill="FFFFFF"/>
        </w:rPr>
      </w:pPr>
      <w:r w:rsidRPr="00BF6732">
        <w:rPr>
          <w:rFonts w:cstheme="minorHAnsi"/>
          <w:shd w:val="clear" w:color="auto" w:fill="FFFFFF"/>
        </w:rPr>
        <w:t>12</w:t>
      </w:r>
      <w:proofErr w:type="gramStart"/>
      <w:r w:rsidRPr="00BF6732">
        <w:rPr>
          <w:rFonts w:cstheme="minorHAnsi"/>
          <w:shd w:val="clear" w:color="auto" w:fill="FFFFFF"/>
        </w:rPr>
        <w:t>-</w:t>
      </w:r>
      <w:r w:rsidR="00F1442C" w:rsidRPr="00BF6732">
        <w:rPr>
          <w:rFonts w:cstheme="minorHAnsi"/>
          <w:shd w:val="clear" w:color="auto" w:fill="FFFFFF"/>
        </w:rPr>
        <w:t>.</w:t>
      </w:r>
      <w:r w:rsidR="00E3103F" w:rsidRPr="00BF6732">
        <w:rPr>
          <w:rFonts w:cstheme="minorHAnsi"/>
          <w:shd w:val="clear" w:color="auto" w:fill="FFFFFF"/>
        </w:rPr>
        <w:t>Natvig</w:t>
      </w:r>
      <w:proofErr w:type="gramEnd"/>
      <w:r w:rsidR="00E3103F" w:rsidRPr="00BF6732">
        <w:rPr>
          <w:rFonts w:cstheme="minorHAnsi"/>
          <w:shd w:val="clear" w:color="auto" w:fill="FFFFFF"/>
        </w:rPr>
        <w:t>, D. and Stark, N. (2016). A Project Team Analysis Using Tuckman's Model of Small-Group Development. </w:t>
      </w:r>
      <w:r w:rsidR="00E3103F" w:rsidRPr="00BF6732">
        <w:rPr>
          <w:rFonts w:cstheme="minorHAnsi"/>
          <w:iCs/>
          <w:shd w:val="clear" w:color="auto" w:fill="FFFFFF"/>
        </w:rPr>
        <w:t>Journal of Nursing Education</w:t>
      </w:r>
      <w:r w:rsidR="00E3103F" w:rsidRPr="00BF6732">
        <w:rPr>
          <w:rFonts w:cstheme="minorHAnsi"/>
          <w:shd w:val="clear" w:color="auto" w:fill="FFFFFF"/>
        </w:rPr>
        <w:t>, 55(12), pp.675-681.</w:t>
      </w:r>
    </w:p>
    <w:p w14:paraId="7CFE1CE5" w14:textId="7BA74015" w:rsidR="00824441" w:rsidRPr="00BF6732" w:rsidRDefault="00746C43" w:rsidP="00F9590B">
      <w:pPr>
        <w:rPr>
          <w:rFonts w:cstheme="minorHAnsi"/>
          <w:shd w:val="clear" w:color="auto" w:fill="FFFFFF"/>
        </w:rPr>
      </w:pPr>
      <w:r w:rsidRPr="00BF6732">
        <w:rPr>
          <w:rFonts w:cstheme="minorHAnsi"/>
          <w:shd w:val="clear" w:color="auto" w:fill="FFFFFF"/>
        </w:rPr>
        <w:t>13-</w:t>
      </w:r>
      <w:r w:rsidR="00824441" w:rsidRPr="00BF6732">
        <w:rPr>
          <w:rFonts w:cstheme="minorHAnsi"/>
          <w:shd w:val="clear" w:color="auto" w:fill="FFFFFF"/>
        </w:rPr>
        <w:t xml:space="preserve">Bllllackwel, W. (2014). Code of Practice </w:t>
      </w:r>
      <w:proofErr w:type="gramStart"/>
      <w:r w:rsidR="00824441" w:rsidRPr="00BF6732">
        <w:rPr>
          <w:rFonts w:cstheme="minorHAnsi"/>
          <w:shd w:val="clear" w:color="auto" w:fill="FFFFFF"/>
        </w:rPr>
        <w:t>For</w:t>
      </w:r>
      <w:proofErr w:type="gramEnd"/>
      <w:r w:rsidR="00824441" w:rsidRPr="00BF6732">
        <w:rPr>
          <w:rFonts w:cstheme="minorHAnsi"/>
          <w:shd w:val="clear" w:color="auto" w:fill="FFFFFF"/>
        </w:rPr>
        <w:t xml:space="preserve"> Project Management for Construction and Development. </w:t>
      </w:r>
      <w:r w:rsidR="00824441" w:rsidRPr="00BF6732">
        <w:rPr>
          <w:rFonts w:cstheme="minorHAnsi"/>
          <w:iCs/>
          <w:shd w:val="clear" w:color="auto" w:fill="FFFFFF"/>
        </w:rPr>
        <w:t>Fifth Edition</w:t>
      </w:r>
      <w:r w:rsidR="00824441" w:rsidRPr="00BF6732">
        <w:rPr>
          <w:rFonts w:cstheme="minorHAnsi"/>
          <w:shd w:val="clear" w:color="auto" w:fill="FFFFFF"/>
        </w:rPr>
        <w:t xml:space="preserve">, Fifth Edition, </w:t>
      </w:r>
      <w:proofErr w:type="gramStart"/>
      <w:r w:rsidR="00824441" w:rsidRPr="00BF6732">
        <w:rPr>
          <w:rFonts w:cstheme="minorHAnsi"/>
          <w:shd w:val="clear" w:color="auto" w:fill="FFFFFF"/>
        </w:rPr>
        <w:t>pp.P</w:t>
      </w:r>
      <w:proofErr w:type="gramEnd"/>
      <w:r w:rsidR="00824441" w:rsidRPr="00BF6732">
        <w:rPr>
          <w:rFonts w:cstheme="minorHAnsi"/>
          <w:shd w:val="clear" w:color="auto" w:fill="FFFFFF"/>
        </w:rPr>
        <w:t>11-307.</w:t>
      </w:r>
    </w:p>
    <w:p w14:paraId="229FFF41" w14:textId="36614678" w:rsidR="00746C43" w:rsidRPr="00BF6732" w:rsidRDefault="00746C43" w:rsidP="00746C43">
      <w:pPr>
        <w:rPr>
          <w:rFonts w:cstheme="minorHAnsi"/>
          <w:shd w:val="clear" w:color="auto" w:fill="FFFFFF"/>
        </w:rPr>
      </w:pPr>
      <w:r w:rsidRPr="00BF6732">
        <w:rPr>
          <w:rFonts w:cstheme="minorHAnsi"/>
          <w:shd w:val="clear" w:color="auto" w:fill="FFFFFF"/>
        </w:rPr>
        <w:t>14-Newell, S. (2019). TEAMS AND TEAMWORK. </w:t>
      </w:r>
      <w:r w:rsidRPr="00BF6732">
        <w:rPr>
          <w:rFonts w:cstheme="minorHAnsi"/>
          <w:iCs/>
          <w:shd w:val="clear" w:color="auto" w:fill="FFFFFF"/>
        </w:rPr>
        <w:t>TEAMS AND TEAMWORK</w:t>
      </w:r>
      <w:r w:rsidRPr="00BF6732">
        <w:rPr>
          <w:rFonts w:cstheme="minorHAnsi"/>
          <w:shd w:val="clear" w:color="auto" w:fill="FFFFFF"/>
        </w:rPr>
        <w:t>, [online] 1(1). Available at: https://www.referenceforbusiness.com/management/Str-Ti/Teams-and-Teamwork.html [Accessed 30 Nov. 2019].</w:t>
      </w:r>
    </w:p>
    <w:p w14:paraId="58135C01" w14:textId="0A256654" w:rsidR="00D85406" w:rsidRPr="00BF6732" w:rsidRDefault="00746C43" w:rsidP="00F9590B">
      <w:pPr>
        <w:rPr>
          <w:rFonts w:cstheme="minorHAnsi"/>
          <w:shd w:val="clear" w:color="auto" w:fill="FFFFFF"/>
        </w:rPr>
      </w:pPr>
      <w:r w:rsidRPr="00BF6732">
        <w:rPr>
          <w:rFonts w:cstheme="minorHAnsi"/>
          <w:shd w:val="clear" w:color="auto" w:fill="FFFFFF"/>
        </w:rPr>
        <w:t>15-</w:t>
      </w:r>
      <w:r w:rsidR="00D85406" w:rsidRPr="00BF6732">
        <w:rPr>
          <w:rFonts w:cstheme="minorHAnsi"/>
          <w:shd w:val="clear" w:color="auto" w:fill="FFFFFF"/>
        </w:rPr>
        <w:t>Medvedska, O. and Berzisa, S. (2015). Selection of Software Development Project Lifecycle Model in Government Institution. </w:t>
      </w:r>
      <w:r w:rsidR="00D85406" w:rsidRPr="00BF6732">
        <w:rPr>
          <w:rFonts w:cstheme="minorHAnsi"/>
          <w:iCs/>
          <w:shd w:val="clear" w:color="auto" w:fill="FFFFFF"/>
        </w:rPr>
        <w:t>Information Technology and Management Science</w:t>
      </w:r>
      <w:r w:rsidR="00D85406" w:rsidRPr="00BF6732">
        <w:rPr>
          <w:rFonts w:cstheme="minorHAnsi"/>
          <w:shd w:val="clear" w:color="auto" w:fill="FFFFFF"/>
        </w:rPr>
        <w:t>, 18(1).</w:t>
      </w:r>
    </w:p>
    <w:p w14:paraId="0123E6FA" w14:textId="49BD3968" w:rsidR="008478B7" w:rsidRPr="00BF6732" w:rsidRDefault="00746C43" w:rsidP="00F9590B">
      <w:pPr>
        <w:rPr>
          <w:rFonts w:cstheme="minorHAnsi"/>
          <w:shd w:val="clear" w:color="auto" w:fill="FFFFFF"/>
        </w:rPr>
      </w:pPr>
      <w:r w:rsidRPr="00BF6732">
        <w:rPr>
          <w:rFonts w:cstheme="minorHAnsi"/>
          <w:shd w:val="clear" w:color="auto" w:fill="FFFFFF"/>
        </w:rPr>
        <w:t>16-</w:t>
      </w:r>
      <w:r w:rsidR="008478B7" w:rsidRPr="00BF6732">
        <w:rPr>
          <w:rFonts w:cstheme="minorHAnsi"/>
          <w:shd w:val="clear" w:color="auto" w:fill="FFFFFF"/>
        </w:rPr>
        <w:t xml:space="preserve">Pinto, J. and Prescott, J. (1987). Changes </w:t>
      </w:r>
      <w:proofErr w:type="gramStart"/>
      <w:r w:rsidR="008478B7" w:rsidRPr="00BF6732">
        <w:rPr>
          <w:rFonts w:cstheme="minorHAnsi"/>
          <w:shd w:val="clear" w:color="auto" w:fill="FFFFFF"/>
        </w:rPr>
        <w:t>In</w:t>
      </w:r>
      <w:proofErr w:type="gramEnd"/>
      <w:r w:rsidR="008478B7" w:rsidRPr="00BF6732">
        <w:rPr>
          <w:rFonts w:cstheme="minorHAnsi"/>
          <w:shd w:val="clear" w:color="auto" w:fill="FFFFFF"/>
        </w:rPr>
        <w:t xml:space="preserve"> Critical Success Factor Importance Over the Life of a Project. </w:t>
      </w:r>
      <w:r w:rsidR="008478B7" w:rsidRPr="00BF6732">
        <w:rPr>
          <w:rFonts w:cstheme="minorHAnsi"/>
          <w:iCs/>
          <w:shd w:val="clear" w:color="auto" w:fill="FFFFFF"/>
        </w:rPr>
        <w:t>Academy of Management Proceedings</w:t>
      </w:r>
      <w:r w:rsidR="008478B7" w:rsidRPr="00BF6732">
        <w:rPr>
          <w:rFonts w:cstheme="minorHAnsi"/>
          <w:shd w:val="clear" w:color="auto" w:fill="FFFFFF"/>
        </w:rPr>
        <w:t>, 1987(1), pp.328-332.</w:t>
      </w:r>
    </w:p>
    <w:p w14:paraId="509F94A2" w14:textId="40A9EAEE" w:rsidR="00BF31D3" w:rsidRPr="00BF6732" w:rsidRDefault="00746C43" w:rsidP="00F9590B">
      <w:pPr>
        <w:rPr>
          <w:rFonts w:cstheme="minorHAnsi"/>
          <w:shd w:val="clear" w:color="auto" w:fill="FFFFFF"/>
        </w:rPr>
      </w:pPr>
      <w:r w:rsidRPr="00BF6732">
        <w:rPr>
          <w:rFonts w:cstheme="minorHAnsi"/>
          <w:shd w:val="clear" w:color="auto" w:fill="FFFFFF"/>
        </w:rPr>
        <w:lastRenderedPageBreak/>
        <w:t>17-</w:t>
      </w:r>
      <w:r w:rsidR="00BF31D3" w:rsidRPr="00BF6732">
        <w:rPr>
          <w:rFonts w:cstheme="minorHAnsi"/>
          <w:shd w:val="clear" w:color="auto" w:fill="FFFFFF"/>
        </w:rPr>
        <w:t>Truong, H. and Hara, Y. (2017). Supply chain risk management: manufacturing- and service-oriented firms. </w:t>
      </w:r>
      <w:r w:rsidR="00BF31D3" w:rsidRPr="00BF6732">
        <w:rPr>
          <w:rFonts w:cstheme="minorHAnsi"/>
          <w:iCs/>
          <w:shd w:val="clear" w:color="auto" w:fill="FFFFFF"/>
        </w:rPr>
        <w:t xml:space="preserve">Journal of Manufacturing Technology </w:t>
      </w:r>
      <w:proofErr w:type="gramStart"/>
      <w:r w:rsidR="00BF31D3" w:rsidRPr="00BF6732">
        <w:rPr>
          <w:rFonts w:cstheme="minorHAnsi"/>
          <w:iCs/>
          <w:shd w:val="clear" w:color="auto" w:fill="FFFFFF"/>
        </w:rPr>
        <w:t>Management;</w:t>
      </w:r>
      <w:r w:rsidR="00BF31D3" w:rsidRPr="00BF6732">
        <w:rPr>
          <w:rFonts w:cstheme="minorHAnsi"/>
          <w:shd w:val="clear" w:color="auto" w:fill="FFFFFF"/>
        </w:rPr>
        <w:t>,</w:t>
      </w:r>
      <w:proofErr w:type="gramEnd"/>
      <w:r w:rsidR="00BF31D3" w:rsidRPr="00BF6732">
        <w:rPr>
          <w:rFonts w:cstheme="minorHAnsi"/>
          <w:shd w:val="clear" w:color="auto" w:fill="FFFFFF"/>
        </w:rPr>
        <w:t xml:space="preserve"> Vol.29(Iss.2), pp.218-239.</w:t>
      </w:r>
    </w:p>
    <w:p w14:paraId="6AACC6C8" w14:textId="6096A65D" w:rsidR="00B131F9" w:rsidRPr="00BF6732" w:rsidRDefault="00746C43" w:rsidP="00F9590B">
      <w:pPr>
        <w:rPr>
          <w:rFonts w:cstheme="minorHAnsi"/>
          <w:shd w:val="clear" w:color="auto" w:fill="FFFFFF"/>
        </w:rPr>
      </w:pPr>
      <w:r w:rsidRPr="00BF6732">
        <w:rPr>
          <w:rFonts w:cstheme="minorHAnsi"/>
          <w:shd w:val="clear" w:color="auto" w:fill="FFFFFF"/>
        </w:rPr>
        <w:t>18-</w:t>
      </w:r>
      <w:r w:rsidR="00B131F9" w:rsidRPr="00BF6732">
        <w:rPr>
          <w:rFonts w:cstheme="minorHAnsi"/>
          <w:shd w:val="clear" w:color="auto" w:fill="FFFFFF"/>
        </w:rPr>
        <w:t>Ubay, A., Marimin, M. and Arkeman, Y. (2017). DESIGNING STRATEGIES FOR IMPROVING TOTAL QUALITY MANAGEMENT IN MANUFACTURING INDUSTRIES. </w:t>
      </w:r>
      <w:r w:rsidR="00B131F9" w:rsidRPr="00BF6732">
        <w:rPr>
          <w:rFonts w:cstheme="minorHAnsi"/>
          <w:iCs/>
          <w:shd w:val="clear" w:color="auto" w:fill="FFFFFF"/>
        </w:rPr>
        <w:t>Indonesian Journal of Business and Entrepreneurship</w:t>
      </w:r>
      <w:r w:rsidR="00B131F9" w:rsidRPr="00BF6732">
        <w:rPr>
          <w:rFonts w:cstheme="minorHAnsi"/>
          <w:shd w:val="clear" w:color="auto" w:fill="FFFFFF"/>
        </w:rPr>
        <w:t>.</w:t>
      </w:r>
    </w:p>
    <w:p w14:paraId="5292D420" w14:textId="6A883016" w:rsidR="00FD7160" w:rsidRPr="00BF6732" w:rsidRDefault="00FD7160" w:rsidP="00FD7160">
      <w:pPr>
        <w:rPr>
          <w:rFonts w:cstheme="minorHAnsi"/>
          <w:shd w:val="clear" w:color="auto" w:fill="FFFFFF"/>
        </w:rPr>
      </w:pPr>
      <w:r w:rsidRPr="00BF6732">
        <w:rPr>
          <w:rFonts w:cstheme="minorHAnsi"/>
          <w:shd w:val="clear" w:color="auto" w:fill="FFFFFF"/>
        </w:rPr>
        <w:t>1</w:t>
      </w:r>
      <w:r w:rsidR="00746C43" w:rsidRPr="00BF6732">
        <w:rPr>
          <w:rFonts w:cstheme="minorHAnsi"/>
          <w:shd w:val="clear" w:color="auto" w:fill="FFFFFF"/>
        </w:rPr>
        <w:t>9</w:t>
      </w:r>
      <w:r w:rsidRPr="00BF6732">
        <w:rPr>
          <w:rFonts w:cstheme="minorHAnsi"/>
          <w:shd w:val="clear" w:color="auto" w:fill="FFFFFF"/>
        </w:rPr>
        <w:t>- Wadood, S., Gharleghi, B. and Samadi, B. (2016). Influence of Change in Management in Technological Enterprises. </w:t>
      </w:r>
      <w:r w:rsidRPr="00BF6732">
        <w:rPr>
          <w:rFonts w:cstheme="minorHAnsi"/>
          <w:iCs/>
          <w:shd w:val="clear" w:color="auto" w:fill="FFFFFF"/>
        </w:rPr>
        <w:t>Procedia Economics and Finance</w:t>
      </w:r>
      <w:r w:rsidRPr="00BF6732">
        <w:rPr>
          <w:rFonts w:cstheme="minorHAnsi"/>
          <w:shd w:val="clear" w:color="auto" w:fill="FFFFFF"/>
        </w:rPr>
        <w:t>, 37, pp.129-136.</w:t>
      </w:r>
    </w:p>
    <w:p w14:paraId="1A38A840" w14:textId="18C96E4C" w:rsidR="00D85406" w:rsidRPr="00BF6732" w:rsidRDefault="00746C43" w:rsidP="00FD7160">
      <w:pPr>
        <w:rPr>
          <w:rFonts w:cstheme="minorHAnsi"/>
          <w:shd w:val="clear" w:color="auto" w:fill="FFFFFF"/>
        </w:rPr>
      </w:pPr>
      <w:r w:rsidRPr="00BF6732">
        <w:rPr>
          <w:rFonts w:cstheme="minorHAnsi"/>
          <w:shd w:val="clear" w:color="auto" w:fill="FFFFFF"/>
        </w:rPr>
        <w:t>20-</w:t>
      </w:r>
      <w:r w:rsidR="00D85406" w:rsidRPr="00BF6732">
        <w:rPr>
          <w:rFonts w:cstheme="minorHAnsi"/>
          <w:shd w:val="clear" w:color="auto" w:fill="FFFFFF"/>
        </w:rPr>
        <w:t>Da Veiga, A. (2018). An approach to information security culture change combining ADKAR and the ISCA questionnaire to aid transition to the desired culture. </w:t>
      </w:r>
      <w:r w:rsidR="00D85406" w:rsidRPr="00BF6732">
        <w:rPr>
          <w:rFonts w:cstheme="minorHAnsi"/>
          <w:iCs/>
          <w:shd w:val="clear" w:color="auto" w:fill="FFFFFF"/>
        </w:rPr>
        <w:t>Information and Computer Security</w:t>
      </w:r>
      <w:r w:rsidR="00D85406" w:rsidRPr="00BF6732">
        <w:rPr>
          <w:rFonts w:cstheme="minorHAnsi"/>
          <w:shd w:val="clear" w:color="auto" w:fill="FFFFFF"/>
        </w:rPr>
        <w:t>, 26(5), pp.584-612.</w:t>
      </w:r>
    </w:p>
    <w:p w14:paraId="0DDBB1E2" w14:textId="0E4B4A32" w:rsidR="003A39B5" w:rsidRPr="00BF6732" w:rsidRDefault="00746C43" w:rsidP="00FD7160">
      <w:pPr>
        <w:rPr>
          <w:rFonts w:cstheme="minorHAnsi"/>
          <w:shd w:val="clear" w:color="auto" w:fill="FFFFFF"/>
        </w:rPr>
      </w:pPr>
      <w:r w:rsidRPr="00BF6732">
        <w:rPr>
          <w:rFonts w:cstheme="minorHAnsi"/>
          <w:shd w:val="clear" w:color="auto" w:fill="FFFFFF"/>
        </w:rPr>
        <w:t>21-</w:t>
      </w:r>
      <w:r w:rsidR="003A39B5" w:rsidRPr="00BF6732">
        <w:rPr>
          <w:rFonts w:cstheme="minorHAnsi"/>
          <w:shd w:val="clear" w:color="auto" w:fill="FFFFFF"/>
        </w:rPr>
        <w:t>Boca, G. (2013). ADKAR MODEL VS. QUALITY MANAGEMENT CHANGE. </w:t>
      </w:r>
      <w:r w:rsidR="003A39B5" w:rsidRPr="00BF6732">
        <w:rPr>
          <w:rFonts w:cstheme="minorHAnsi"/>
          <w:iCs/>
          <w:shd w:val="clear" w:color="auto" w:fill="FFFFFF"/>
        </w:rPr>
        <w:t>International Conference “Risk in Contemporary Economy”</w:t>
      </w:r>
      <w:r w:rsidR="003A39B5" w:rsidRPr="00BF6732">
        <w:rPr>
          <w:rFonts w:cstheme="minorHAnsi"/>
          <w:shd w:val="clear" w:color="auto" w:fill="FFFFFF"/>
        </w:rPr>
        <w:t xml:space="preserve">, </w:t>
      </w:r>
      <w:proofErr w:type="spellStart"/>
      <w:r w:rsidR="003A39B5" w:rsidRPr="00BF6732">
        <w:rPr>
          <w:rFonts w:cstheme="minorHAnsi"/>
          <w:shd w:val="clear" w:color="auto" w:fill="FFFFFF"/>
        </w:rPr>
        <w:t>XIVth</w:t>
      </w:r>
      <w:proofErr w:type="spellEnd"/>
      <w:r w:rsidR="003A39B5" w:rsidRPr="00BF6732">
        <w:rPr>
          <w:rFonts w:cstheme="minorHAnsi"/>
          <w:shd w:val="clear" w:color="auto" w:fill="FFFFFF"/>
        </w:rPr>
        <w:t xml:space="preserve"> Edition, </w:t>
      </w:r>
      <w:proofErr w:type="gramStart"/>
      <w:r w:rsidR="003A39B5" w:rsidRPr="00BF6732">
        <w:rPr>
          <w:rFonts w:cstheme="minorHAnsi"/>
          <w:shd w:val="clear" w:color="auto" w:fill="FFFFFF"/>
        </w:rPr>
        <w:t>pp.P</w:t>
      </w:r>
      <w:proofErr w:type="gramEnd"/>
      <w:r w:rsidR="003A39B5" w:rsidRPr="00BF6732">
        <w:rPr>
          <w:rFonts w:cstheme="minorHAnsi"/>
          <w:shd w:val="clear" w:color="auto" w:fill="FFFFFF"/>
        </w:rPr>
        <w:t>246-P253.</w:t>
      </w:r>
    </w:p>
    <w:p w14:paraId="3CCA108F" w14:textId="4FC4E748" w:rsidR="004C4D92" w:rsidRPr="00BF6732" w:rsidRDefault="00746C43" w:rsidP="00F9590B">
      <w:pPr>
        <w:rPr>
          <w:rFonts w:cstheme="minorHAnsi"/>
          <w:shd w:val="clear" w:color="auto" w:fill="FFFFFF"/>
        </w:rPr>
      </w:pPr>
      <w:r w:rsidRPr="00BF6732">
        <w:rPr>
          <w:rFonts w:cstheme="minorHAnsi"/>
          <w:shd w:val="clear" w:color="auto" w:fill="FFFFFF"/>
        </w:rPr>
        <w:t>22-</w:t>
      </w:r>
      <w:r w:rsidR="004C4D92" w:rsidRPr="00BF6732">
        <w:rPr>
          <w:rFonts w:cstheme="minorHAnsi"/>
          <w:shd w:val="clear" w:color="auto" w:fill="FFFFFF"/>
        </w:rPr>
        <w:t>Rogers, T. (2019). Project Success and Project Team Individuals. </w:t>
      </w:r>
      <w:r w:rsidR="004C4D92" w:rsidRPr="00BF6732">
        <w:rPr>
          <w:rFonts w:cstheme="minorHAnsi"/>
          <w:iCs/>
          <w:shd w:val="clear" w:color="auto" w:fill="FFFFFF"/>
        </w:rPr>
        <w:t>European Project Management Journal</w:t>
      </w:r>
      <w:r w:rsidR="004C4D92" w:rsidRPr="00BF6732">
        <w:rPr>
          <w:rFonts w:cstheme="minorHAnsi"/>
          <w:shd w:val="clear" w:color="auto" w:fill="FFFFFF"/>
        </w:rPr>
        <w:t>, 9(1), pp.27-33.</w:t>
      </w:r>
    </w:p>
    <w:p w14:paraId="4FE99836" w14:textId="5C3EC22E" w:rsidR="00BF6732" w:rsidRPr="00BF6732" w:rsidRDefault="00BF6732" w:rsidP="00F9590B">
      <w:pPr>
        <w:rPr>
          <w:rFonts w:cstheme="minorHAnsi"/>
          <w:shd w:val="clear" w:color="auto" w:fill="FFFFFF"/>
        </w:rPr>
      </w:pPr>
      <w:r w:rsidRPr="00BF6732">
        <w:rPr>
          <w:rFonts w:cstheme="minorHAnsi"/>
          <w:shd w:val="clear" w:color="auto" w:fill="FFFFFF"/>
        </w:rPr>
        <w:t>23-</w:t>
      </w:r>
      <w:r w:rsidRPr="00BF6732">
        <w:rPr>
          <w:rFonts w:cs="Arial"/>
          <w:color w:val="000000"/>
          <w:shd w:val="clear" w:color="auto" w:fill="FFFFFF"/>
        </w:rPr>
        <w:t xml:space="preserve">M. </w:t>
      </w:r>
      <w:proofErr w:type="spellStart"/>
      <w:r w:rsidRPr="00BF6732">
        <w:rPr>
          <w:rFonts w:cs="Arial"/>
          <w:color w:val="000000"/>
          <w:shd w:val="clear" w:color="auto" w:fill="FFFFFF"/>
        </w:rPr>
        <w:t>Carulli</w:t>
      </w:r>
      <w:proofErr w:type="spellEnd"/>
      <w:r w:rsidRPr="00BF6732">
        <w:rPr>
          <w:rFonts w:cs="Arial"/>
          <w:color w:val="000000"/>
          <w:shd w:val="clear" w:color="auto" w:fill="FFFFFF"/>
        </w:rPr>
        <w:t xml:space="preserve"> Jr, J. and Anderson, T. (2005). Test connections - tying application to process. </w:t>
      </w:r>
      <w:r w:rsidRPr="00BF6732">
        <w:rPr>
          <w:rFonts w:cs="Arial"/>
          <w:iCs/>
          <w:color w:val="000000"/>
          <w:shd w:val="clear" w:color="auto" w:fill="FFFFFF"/>
        </w:rPr>
        <w:t>IEEE</w:t>
      </w:r>
      <w:r w:rsidRPr="00BF6732">
        <w:rPr>
          <w:rFonts w:cs="Arial"/>
          <w:color w:val="000000"/>
          <w:shd w:val="clear" w:color="auto" w:fill="FFFFFF"/>
        </w:rPr>
        <w:t xml:space="preserve">, 28(2), </w:t>
      </w:r>
      <w:proofErr w:type="gramStart"/>
      <w:r w:rsidRPr="00BF6732">
        <w:rPr>
          <w:rFonts w:cs="Arial"/>
          <w:color w:val="000000"/>
          <w:shd w:val="clear" w:color="auto" w:fill="FFFFFF"/>
        </w:rPr>
        <w:t>pp.P</w:t>
      </w:r>
      <w:proofErr w:type="gramEnd"/>
      <w:r w:rsidRPr="00BF6732">
        <w:rPr>
          <w:rFonts w:cs="Arial"/>
          <w:color w:val="000000"/>
          <w:shd w:val="clear" w:color="auto" w:fill="FFFFFF"/>
        </w:rPr>
        <w:t>1-P8.</w:t>
      </w:r>
    </w:p>
    <w:sectPr w:rsidR="00BF6732" w:rsidRPr="00BF673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FA906" w14:textId="77777777" w:rsidR="0004174F" w:rsidRDefault="0004174F" w:rsidP="00274F06">
      <w:pPr>
        <w:spacing w:after="0" w:line="240" w:lineRule="auto"/>
      </w:pPr>
      <w:r>
        <w:separator/>
      </w:r>
    </w:p>
  </w:endnote>
  <w:endnote w:type="continuationSeparator" w:id="0">
    <w:p w14:paraId="4364C2BE" w14:textId="77777777" w:rsidR="0004174F" w:rsidRDefault="0004174F" w:rsidP="0027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956A" w14:textId="691DB662" w:rsidR="0004174F" w:rsidRPr="00330AF4" w:rsidRDefault="0004174F">
    <w:pPr>
      <w:pStyle w:val="Footer"/>
      <w:jc w:val="center"/>
      <w:rPr>
        <w:caps/>
        <w:noProof/>
      </w:rPr>
    </w:pPr>
    <w:r w:rsidRPr="00330AF4">
      <w:rPr>
        <w:caps/>
      </w:rPr>
      <w:fldChar w:fldCharType="begin"/>
    </w:r>
    <w:r w:rsidRPr="00330AF4">
      <w:rPr>
        <w:caps/>
      </w:rPr>
      <w:instrText xml:space="preserve"> PAGE   \* MERGEFORMAT </w:instrText>
    </w:r>
    <w:r w:rsidRPr="00330AF4">
      <w:rPr>
        <w:caps/>
      </w:rPr>
      <w:fldChar w:fldCharType="separate"/>
    </w:r>
    <w:r w:rsidRPr="00330AF4">
      <w:rPr>
        <w:caps/>
        <w:noProof/>
      </w:rPr>
      <w:t>2</w:t>
    </w:r>
    <w:r w:rsidRPr="00330AF4">
      <w:rPr>
        <w:caps/>
        <w:noProof/>
      </w:rPr>
      <w:fldChar w:fldCharType="end"/>
    </w:r>
    <w:r>
      <w:rPr>
        <w:caps/>
        <w:noProof/>
      </w:rPr>
      <w:t xml:space="preserve"> </w:t>
    </w:r>
  </w:p>
  <w:p w14:paraId="01E16B66" w14:textId="33EAAA24" w:rsidR="0004174F" w:rsidRDefault="0004174F">
    <w:pPr>
      <w:pStyle w:val="Footer"/>
    </w:pPr>
    <w:r>
      <w:rPr>
        <w:noProof/>
      </w:rPr>
      <w:drawing>
        <wp:anchor distT="0" distB="0" distL="114300" distR="114300" simplePos="0" relativeHeight="251658240" behindDoc="0" locked="0" layoutInCell="1" allowOverlap="1" wp14:anchorId="73B86102" wp14:editId="5D43ECBC">
          <wp:simplePos x="0" y="0"/>
          <wp:positionH relativeFrom="column">
            <wp:posOffset>2520343</wp:posOffset>
          </wp:positionH>
          <wp:positionV relativeFrom="paragraph">
            <wp:posOffset>96658</wp:posOffset>
          </wp:positionV>
          <wp:extent cx="689610" cy="344170"/>
          <wp:effectExtent l="0" t="0" r="0" b="0"/>
          <wp:wrapSquare wrapText="bothSides"/>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10" cy="3441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3182" w14:textId="77777777" w:rsidR="0004174F" w:rsidRDefault="0004174F" w:rsidP="00274F06">
      <w:pPr>
        <w:spacing w:after="0" w:line="240" w:lineRule="auto"/>
      </w:pPr>
      <w:r>
        <w:separator/>
      </w:r>
    </w:p>
  </w:footnote>
  <w:footnote w:type="continuationSeparator" w:id="0">
    <w:p w14:paraId="1B366B6D" w14:textId="77777777" w:rsidR="0004174F" w:rsidRDefault="0004174F" w:rsidP="00274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202"/>
    <w:multiLevelType w:val="hybridMultilevel"/>
    <w:tmpl w:val="8924C0A8"/>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2"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B4725BD"/>
    <w:multiLevelType w:val="multilevel"/>
    <w:tmpl w:val="FBB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697939"/>
    <w:multiLevelType w:val="multilevel"/>
    <w:tmpl w:val="8AC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3FF7419"/>
    <w:multiLevelType w:val="hybridMultilevel"/>
    <w:tmpl w:val="135AE0C6"/>
    <w:lvl w:ilvl="0" w:tplc="25BE5D12">
      <w:start w:val="1"/>
      <w:numFmt w:val="decimal"/>
      <w:lvlText w:val="%1."/>
      <w:lvlJc w:val="left"/>
      <w:pPr>
        <w:ind w:left="720" w:hanging="360"/>
      </w:pPr>
      <w:rPr>
        <w:rFonts w:ascii="Arial" w:hAnsi="Arial" w:hint="default"/>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F5FE3"/>
    <w:multiLevelType w:val="multilevel"/>
    <w:tmpl w:val="B3D8F52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2AA3E3A"/>
    <w:multiLevelType w:val="hybridMultilevel"/>
    <w:tmpl w:val="C240C582"/>
    <w:lvl w:ilvl="0" w:tplc="1C1E2BC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734048"/>
    <w:multiLevelType w:val="multilevel"/>
    <w:tmpl w:val="82383526"/>
    <w:lvl w:ilvl="0">
      <w:start w:val="9"/>
      <w:numFmt w:val="decimal"/>
      <w:lvlText w:val="%1.0"/>
      <w:lvlJc w:val="left"/>
      <w:pPr>
        <w:ind w:left="360" w:hanging="360"/>
      </w:pPr>
      <w:rPr>
        <w:rFonts w:ascii="Arial" w:hAnsi="Arial" w:cs="Arial" w:hint="default"/>
        <w:b w:val="0"/>
        <w:sz w:val="20"/>
        <w:u w:val="none"/>
      </w:rPr>
    </w:lvl>
    <w:lvl w:ilvl="1">
      <w:start w:val="1"/>
      <w:numFmt w:val="decimal"/>
      <w:lvlText w:val="%1.%2"/>
      <w:lvlJc w:val="left"/>
      <w:pPr>
        <w:ind w:left="1080" w:hanging="360"/>
      </w:pPr>
      <w:rPr>
        <w:rFonts w:ascii="Arial" w:hAnsi="Arial" w:cs="Arial" w:hint="default"/>
        <w:b w:val="0"/>
        <w:sz w:val="20"/>
        <w:u w:val="none"/>
      </w:rPr>
    </w:lvl>
    <w:lvl w:ilvl="2">
      <w:start w:val="1"/>
      <w:numFmt w:val="decimal"/>
      <w:lvlText w:val="%1.%2.%3"/>
      <w:lvlJc w:val="left"/>
      <w:pPr>
        <w:ind w:left="2160" w:hanging="720"/>
      </w:pPr>
      <w:rPr>
        <w:rFonts w:ascii="Arial" w:hAnsi="Arial" w:cs="Arial" w:hint="default"/>
        <w:b w:val="0"/>
        <w:sz w:val="20"/>
        <w:u w:val="none"/>
      </w:rPr>
    </w:lvl>
    <w:lvl w:ilvl="3">
      <w:start w:val="1"/>
      <w:numFmt w:val="decimal"/>
      <w:lvlText w:val="%1.%2.%3.%4"/>
      <w:lvlJc w:val="left"/>
      <w:pPr>
        <w:ind w:left="2880" w:hanging="720"/>
      </w:pPr>
      <w:rPr>
        <w:rFonts w:ascii="Arial" w:hAnsi="Arial" w:cs="Arial" w:hint="default"/>
        <w:b w:val="0"/>
        <w:sz w:val="20"/>
        <w:u w:val="none"/>
      </w:rPr>
    </w:lvl>
    <w:lvl w:ilvl="4">
      <w:start w:val="1"/>
      <w:numFmt w:val="decimal"/>
      <w:lvlText w:val="%1.%2.%3.%4.%5"/>
      <w:lvlJc w:val="left"/>
      <w:pPr>
        <w:ind w:left="3960" w:hanging="1080"/>
      </w:pPr>
      <w:rPr>
        <w:rFonts w:ascii="Arial" w:hAnsi="Arial" w:cs="Arial" w:hint="default"/>
        <w:b w:val="0"/>
        <w:sz w:val="20"/>
        <w:u w:val="none"/>
      </w:rPr>
    </w:lvl>
    <w:lvl w:ilvl="5">
      <w:start w:val="1"/>
      <w:numFmt w:val="decimal"/>
      <w:lvlText w:val="%1.%2.%3.%4.%5.%6"/>
      <w:lvlJc w:val="left"/>
      <w:pPr>
        <w:ind w:left="4680" w:hanging="1080"/>
      </w:pPr>
      <w:rPr>
        <w:rFonts w:ascii="Arial" w:hAnsi="Arial" w:cs="Arial" w:hint="default"/>
        <w:b w:val="0"/>
        <w:sz w:val="20"/>
        <w:u w:val="none"/>
      </w:rPr>
    </w:lvl>
    <w:lvl w:ilvl="6">
      <w:start w:val="1"/>
      <w:numFmt w:val="decimal"/>
      <w:lvlText w:val="%1.%2.%3.%4.%5.%6.%7"/>
      <w:lvlJc w:val="left"/>
      <w:pPr>
        <w:ind w:left="5760" w:hanging="1440"/>
      </w:pPr>
      <w:rPr>
        <w:rFonts w:ascii="Arial" w:hAnsi="Arial" w:cs="Arial" w:hint="default"/>
        <w:b w:val="0"/>
        <w:sz w:val="20"/>
        <w:u w:val="none"/>
      </w:rPr>
    </w:lvl>
    <w:lvl w:ilvl="7">
      <w:start w:val="1"/>
      <w:numFmt w:val="decimal"/>
      <w:lvlText w:val="%1.%2.%3.%4.%5.%6.%7.%8"/>
      <w:lvlJc w:val="left"/>
      <w:pPr>
        <w:ind w:left="6480" w:hanging="1440"/>
      </w:pPr>
      <w:rPr>
        <w:rFonts w:ascii="Arial" w:hAnsi="Arial" w:cs="Arial" w:hint="default"/>
        <w:b w:val="0"/>
        <w:sz w:val="20"/>
        <w:u w:val="none"/>
      </w:rPr>
    </w:lvl>
    <w:lvl w:ilvl="8">
      <w:start w:val="1"/>
      <w:numFmt w:val="decimal"/>
      <w:lvlText w:val="%1.%2.%3.%4.%5.%6.%7.%8.%9"/>
      <w:lvlJc w:val="left"/>
      <w:pPr>
        <w:ind w:left="7560" w:hanging="1800"/>
      </w:pPr>
      <w:rPr>
        <w:rFonts w:ascii="Arial" w:hAnsi="Arial" w:cs="Arial" w:hint="default"/>
        <w:b w:val="0"/>
        <w:sz w:val="20"/>
        <w:u w:val="none"/>
      </w:rPr>
    </w:lvl>
  </w:abstractNum>
  <w:abstractNum w:abstractNumId="12" w15:restartNumberingAfterBreak="0">
    <w:nsid w:val="68710C71"/>
    <w:multiLevelType w:val="multilevel"/>
    <w:tmpl w:val="FE3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672608"/>
    <w:multiLevelType w:val="multilevel"/>
    <w:tmpl w:val="8BEE9C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5"/>
  </w:num>
  <w:num w:numId="3">
    <w:abstractNumId w:val="2"/>
  </w:num>
  <w:num w:numId="4">
    <w:abstractNumId w:val="10"/>
  </w:num>
  <w:num w:numId="5">
    <w:abstractNumId w:val="4"/>
  </w:num>
  <w:num w:numId="6">
    <w:abstractNumId w:val="13"/>
  </w:num>
  <w:num w:numId="7">
    <w:abstractNumId w:val="8"/>
  </w:num>
  <w:num w:numId="8">
    <w:abstractNumId w:val="11"/>
  </w:num>
  <w:num w:numId="9">
    <w:abstractNumId w:val="7"/>
  </w:num>
  <w:num w:numId="10">
    <w:abstractNumId w:val="0"/>
  </w:num>
  <w:num w:numId="11">
    <w:abstractNumId w:val="3"/>
  </w:num>
  <w:num w:numId="12">
    <w:abstractNumId w:val="9"/>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06B37"/>
    <w:rsid w:val="00006F2D"/>
    <w:rsid w:val="00010B59"/>
    <w:rsid w:val="000307DD"/>
    <w:rsid w:val="0003298D"/>
    <w:rsid w:val="0003343A"/>
    <w:rsid w:val="00035AB5"/>
    <w:rsid w:val="0003771E"/>
    <w:rsid w:val="00037F41"/>
    <w:rsid w:val="00040A89"/>
    <w:rsid w:val="00040E3A"/>
    <w:rsid w:val="0004174F"/>
    <w:rsid w:val="0004334A"/>
    <w:rsid w:val="000559D7"/>
    <w:rsid w:val="00056B33"/>
    <w:rsid w:val="000577BE"/>
    <w:rsid w:val="00061A0F"/>
    <w:rsid w:val="00062290"/>
    <w:rsid w:val="0006298D"/>
    <w:rsid w:val="00062EE5"/>
    <w:rsid w:val="00062F37"/>
    <w:rsid w:val="000652B5"/>
    <w:rsid w:val="0007138D"/>
    <w:rsid w:val="000727DE"/>
    <w:rsid w:val="0007326B"/>
    <w:rsid w:val="00075E6A"/>
    <w:rsid w:val="000769A2"/>
    <w:rsid w:val="00086BE8"/>
    <w:rsid w:val="00091318"/>
    <w:rsid w:val="00092CCD"/>
    <w:rsid w:val="000942E6"/>
    <w:rsid w:val="00094BCD"/>
    <w:rsid w:val="00097C2A"/>
    <w:rsid w:val="000A0FFC"/>
    <w:rsid w:val="000A7125"/>
    <w:rsid w:val="000B17E5"/>
    <w:rsid w:val="000B7FFD"/>
    <w:rsid w:val="000D56F5"/>
    <w:rsid w:val="000D7CBA"/>
    <w:rsid w:val="000E24E8"/>
    <w:rsid w:val="000E36C3"/>
    <w:rsid w:val="000E5995"/>
    <w:rsid w:val="000F5F67"/>
    <w:rsid w:val="000F7307"/>
    <w:rsid w:val="001021FC"/>
    <w:rsid w:val="001049CF"/>
    <w:rsid w:val="00104E6F"/>
    <w:rsid w:val="00107F3C"/>
    <w:rsid w:val="0011226F"/>
    <w:rsid w:val="001126BD"/>
    <w:rsid w:val="00115241"/>
    <w:rsid w:val="00115DFD"/>
    <w:rsid w:val="00121467"/>
    <w:rsid w:val="00123B66"/>
    <w:rsid w:val="001251E5"/>
    <w:rsid w:val="00133E03"/>
    <w:rsid w:val="00134C5A"/>
    <w:rsid w:val="001436E8"/>
    <w:rsid w:val="00144E75"/>
    <w:rsid w:val="001451FD"/>
    <w:rsid w:val="001470AE"/>
    <w:rsid w:val="00154F2A"/>
    <w:rsid w:val="00160809"/>
    <w:rsid w:val="00161BB4"/>
    <w:rsid w:val="001643CE"/>
    <w:rsid w:val="00165282"/>
    <w:rsid w:val="00167EEE"/>
    <w:rsid w:val="00171811"/>
    <w:rsid w:val="00171C99"/>
    <w:rsid w:val="00173A87"/>
    <w:rsid w:val="00176C57"/>
    <w:rsid w:val="00176E4A"/>
    <w:rsid w:val="00180D70"/>
    <w:rsid w:val="00187030"/>
    <w:rsid w:val="0019189C"/>
    <w:rsid w:val="00193A5C"/>
    <w:rsid w:val="00193B1D"/>
    <w:rsid w:val="00194558"/>
    <w:rsid w:val="0019729C"/>
    <w:rsid w:val="001A0307"/>
    <w:rsid w:val="001A3290"/>
    <w:rsid w:val="001A56D3"/>
    <w:rsid w:val="001A5DD0"/>
    <w:rsid w:val="001B6C45"/>
    <w:rsid w:val="001C3067"/>
    <w:rsid w:val="001C4412"/>
    <w:rsid w:val="001C469A"/>
    <w:rsid w:val="001C4A3A"/>
    <w:rsid w:val="001C5605"/>
    <w:rsid w:val="001C5B25"/>
    <w:rsid w:val="001D062C"/>
    <w:rsid w:val="001D0F9A"/>
    <w:rsid w:val="001D406B"/>
    <w:rsid w:val="001D5897"/>
    <w:rsid w:val="001E053A"/>
    <w:rsid w:val="001F162A"/>
    <w:rsid w:val="001F561F"/>
    <w:rsid w:val="00200C4C"/>
    <w:rsid w:val="00201008"/>
    <w:rsid w:val="00203642"/>
    <w:rsid w:val="002061FE"/>
    <w:rsid w:val="00207617"/>
    <w:rsid w:val="002104F1"/>
    <w:rsid w:val="00213171"/>
    <w:rsid w:val="002135DE"/>
    <w:rsid w:val="002157AD"/>
    <w:rsid w:val="00224837"/>
    <w:rsid w:val="00230941"/>
    <w:rsid w:val="0023340D"/>
    <w:rsid w:val="002339E8"/>
    <w:rsid w:val="00237932"/>
    <w:rsid w:val="00240690"/>
    <w:rsid w:val="002412FE"/>
    <w:rsid w:val="0025052A"/>
    <w:rsid w:val="002535C8"/>
    <w:rsid w:val="00254A93"/>
    <w:rsid w:val="00256569"/>
    <w:rsid w:val="0025767C"/>
    <w:rsid w:val="002661E2"/>
    <w:rsid w:val="002674D6"/>
    <w:rsid w:val="002679AF"/>
    <w:rsid w:val="0027349C"/>
    <w:rsid w:val="00274F06"/>
    <w:rsid w:val="0027543D"/>
    <w:rsid w:val="002808AF"/>
    <w:rsid w:val="00281DCF"/>
    <w:rsid w:val="00282D2B"/>
    <w:rsid w:val="00295B5C"/>
    <w:rsid w:val="002A0281"/>
    <w:rsid w:val="002A221A"/>
    <w:rsid w:val="002A5770"/>
    <w:rsid w:val="002B0D98"/>
    <w:rsid w:val="002B1428"/>
    <w:rsid w:val="002B5032"/>
    <w:rsid w:val="002C1088"/>
    <w:rsid w:val="002C15E1"/>
    <w:rsid w:val="002C2118"/>
    <w:rsid w:val="002D3983"/>
    <w:rsid w:val="002D488F"/>
    <w:rsid w:val="002F082E"/>
    <w:rsid w:val="002F5388"/>
    <w:rsid w:val="00301F39"/>
    <w:rsid w:val="00303463"/>
    <w:rsid w:val="0030378C"/>
    <w:rsid w:val="00303F70"/>
    <w:rsid w:val="00305573"/>
    <w:rsid w:val="00306E18"/>
    <w:rsid w:val="00307BDF"/>
    <w:rsid w:val="00310AB0"/>
    <w:rsid w:val="00312FB6"/>
    <w:rsid w:val="00314D98"/>
    <w:rsid w:val="00314DB2"/>
    <w:rsid w:val="00315D93"/>
    <w:rsid w:val="00320210"/>
    <w:rsid w:val="00320C5C"/>
    <w:rsid w:val="00321603"/>
    <w:rsid w:val="00322545"/>
    <w:rsid w:val="00322E8D"/>
    <w:rsid w:val="00323974"/>
    <w:rsid w:val="0032535E"/>
    <w:rsid w:val="00330AF4"/>
    <w:rsid w:val="00331516"/>
    <w:rsid w:val="00333F7D"/>
    <w:rsid w:val="0034283F"/>
    <w:rsid w:val="00346E76"/>
    <w:rsid w:val="003473FD"/>
    <w:rsid w:val="00353B44"/>
    <w:rsid w:val="00355C19"/>
    <w:rsid w:val="0035601F"/>
    <w:rsid w:val="0036075A"/>
    <w:rsid w:val="003621AB"/>
    <w:rsid w:val="0036544B"/>
    <w:rsid w:val="003724C0"/>
    <w:rsid w:val="003725CA"/>
    <w:rsid w:val="00372A89"/>
    <w:rsid w:val="00374745"/>
    <w:rsid w:val="00374B76"/>
    <w:rsid w:val="00377A18"/>
    <w:rsid w:val="003827E9"/>
    <w:rsid w:val="00382B7E"/>
    <w:rsid w:val="003922BD"/>
    <w:rsid w:val="00394FCF"/>
    <w:rsid w:val="00396C6F"/>
    <w:rsid w:val="003A1F4B"/>
    <w:rsid w:val="003A2BFA"/>
    <w:rsid w:val="003A31D8"/>
    <w:rsid w:val="003A39B5"/>
    <w:rsid w:val="003A5D21"/>
    <w:rsid w:val="003A632A"/>
    <w:rsid w:val="003B28A8"/>
    <w:rsid w:val="003B55A5"/>
    <w:rsid w:val="003B6F3B"/>
    <w:rsid w:val="003C1A07"/>
    <w:rsid w:val="003C2B86"/>
    <w:rsid w:val="003C68F8"/>
    <w:rsid w:val="003D4141"/>
    <w:rsid w:val="003D5674"/>
    <w:rsid w:val="003E3AAE"/>
    <w:rsid w:val="003F5B49"/>
    <w:rsid w:val="003F7D8B"/>
    <w:rsid w:val="004013DB"/>
    <w:rsid w:val="0040148D"/>
    <w:rsid w:val="00403352"/>
    <w:rsid w:val="00406781"/>
    <w:rsid w:val="00407D73"/>
    <w:rsid w:val="00407F3E"/>
    <w:rsid w:val="00415411"/>
    <w:rsid w:val="00423040"/>
    <w:rsid w:val="0043723F"/>
    <w:rsid w:val="00443B9E"/>
    <w:rsid w:val="0045467B"/>
    <w:rsid w:val="00456490"/>
    <w:rsid w:val="00460408"/>
    <w:rsid w:val="00460C6E"/>
    <w:rsid w:val="0046171C"/>
    <w:rsid w:val="004805CF"/>
    <w:rsid w:val="0048265F"/>
    <w:rsid w:val="00482B9C"/>
    <w:rsid w:val="00485DC6"/>
    <w:rsid w:val="004867A7"/>
    <w:rsid w:val="00490F5F"/>
    <w:rsid w:val="00494F7B"/>
    <w:rsid w:val="004A399E"/>
    <w:rsid w:val="004B0597"/>
    <w:rsid w:val="004B4537"/>
    <w:rsid w:val="004B4686"/>
    <w:rsid w:val="004B551C"/>
    <w:rsid w:val="004C4D92"/>
    <w:rsid w:val="004D0F6F"/>
    <w:rsid w:val="004D5C05"/>
    <w:rsid w:val="004D7825"/>
    <w:rsid w:val="004E0010"/>
    <w:rsid w:val="004E1F80"/>
    <w:rsid w:val="004E3A5B"/>
    <w:rsid w:val="004E49D5"/>
    <w:rsid w:val="004F3731"/>
    <w:rsid w:val="004F7542"/>
    <w:rsid w:val="00503A1E"/>
    <w:rsid w:val="0051452A"/>
    <w:rsid w:val="005226CE"/>
    <w:rsid w:val="00522E8F"/>
    <w:rsid w:val="005368FA"/>
    <w:rsid w:val="005377BC"/>
    <w:rsid w:val="00541A79"/>
    <w:rsid w:val="00542E15"/>
    <w:rsid w:val="00547C55"/>
    <w:rsid w:val="00551FCD"/>
    <w:rsid w:val="0055373C"/>
    <w:rsid w:val="00554F4F"/>
    <w:rsid w:val="00555158"/>
    <w:rsid w:val="005561A2"/>
    <w:rsid w:val="005624A5"/>
    <w:rsid w:val="005628EA"/>
    <w:rsid w:val="0056647B"/>
    <w:rsid w:val="005669D1"/>
    <w:rsid w:val="005704C1"/>
    <w:rsid w:val="00570A7E"/>
    <w:rsid w:val="00575F52"/>
    <w:rsid w:val="00582EBD"/>
    <w:rsid w:val="0058315C"/>
    <w:rsid w:val="005950BF"/>
    <w:rsid w:val="005A723A"/>
    <w:rsid w:val="005B20CE"/>
    <w:rsid w:val="005B2685"/>
    <w:rsid w:val="005B317A"/>
    <w:rsid w:val="005B4317"/>
    <w:rsid w:val="005B509A"/>
    <w:rsid w:val="005B6DF5"/>
    <w:rsid w:val="005B6E43"/>
    <w:rsid w:val="005B72EE"/>
    <w:rsid w:val="005C15AA"/>
    <w:rsid w:val="005C4965"/>
    <w:rsid w:val="005C798B"/>
    <w:rsid w:val="005D2A9F"/>
    <w:rsid w:val="005D3DF0"/>
    <w:rsid w:val="005D415F"/>
    <w:rsid w:val="005E48E1"/>
    <w:rsid w:val="005E5F34"/>
    <w:rsid w:val="005F2B85"/>
    <w:rsid w:val="005F3876"/>
    <w:rsid w:val="005F53BF"/>
    <w:rsid w:val="00601C5F"/>
    <w:rsid w:val="00601F4F"/>
    <w:rsid w:val="00605D55"/>
    <w:rsid w:val="006143C5"/>
    <w:rsid w:val="00614DC1"/>
    <w:rsid w:val="006162F5"/>
    <w:rsid w:val="006211D3"/>
    <w:rsid w:val="00624B02"/>
    <w:rsid w:val="00625022"/>
    <w:rsid w:val="00625D5B"/>
    <w:rsid w:val="00630CFE"/>
    <w:rsid w:val="00632EAC"/>
    <w:rsid w:val="006334DF"/>
    <w:rsid w:val="00635C73"/>
    <w:rsid w:val="0064199D"/>
    <w:rsid w:val="0064232D"/>
    <w:rsid w:val="00646631"/>
    <w:rsid w:val="006468CC"/>
    <w:rsid w:val="00646CD7"/>
    <w:rsid w:val="0065086F"/>
    <w:rsid w:val="00651DA6"/>
    <w:rsid w:val="00656F12"/>
    <w:rsid w:val="00660887"/>
    <w:rsid w:val="00662E53"/>
    <w:rsid w:val="00663D55"/>
    <w:rsid w:val="00664BDD"/>
    <w:rsid w:val="00665A8E"/>
    <w:rsid w:val="00666AE6"/>
    <w:rsid w:val="0067380F"/>
    <w:rsid w:val="00675014"/>
    <w:rsid w:val="006865F2"/>
    <w:rsid w:val="006876D5"/>
    <w:rsid w:val="006877A9"/>
    <w:rsid w:val="00687933"/>
    <w:rsid w:val="00695E50"/>
    <w:rsid w:val="00696D66"/>
    <w:rsid w:val="006A4CB5"/>
    <w:rsid w:val="006A6A75"/>
    <w:rsid w:val="006B6DEA"/>
    <w:rsid w:val="006B775F"/>
    <w:rsid w:val="006D000B"/>
    <w:rsid w:val="006D1C60"/>
    <w:rsid w:val="006D241B"/>
    <w:rsid w:val="006D3831"/>
    <w:rsid w:val="006D722A"/>
    <w:rsid w:val="006D75BD"/>
    <w:rsid w:val="006E04E4"/>
    <w:rsid w:val="006E5648"/>
    <w:rsid w:val="006F0455"/>
    <w:rsid w:val="006F23E4"/>
    <w:rsid w:val="006F3EA0"/>
    <w:rsid w:val="006F5F11"/>
    <w:rsid w:val="006F65D0"/>
    <w:rsid w:val="006F7209"/>
    <w:rsid w:val="00702190"/>
    <w:rsid w:val="00702B12"/>
    <w:rsid w:val="00706263"/>
    <w:rsid w:val="0071139C"/>
    <w:rsid w:val="00713320"/>
    <w:rsid w:val="00715E2F"/>
    <w:rsid w:val="00715FA1"/>
    <w:rsid w:val="007160A3"/>
    <w:rsid w:val="00721A05"/>
    <w:rsid w:val="007223D8"/>
    <w:rsid w:val="00722BEC"/>
    <w:rsid w:val="007232F2"/>
    <w:rsid w:val="00727404"/>
    <w:rsid w:val="0072795A"/>
    <w:rsid w:val="0073049B"/>
    <w:rsid w:val="00737DCA"/>
    <w:rsid w:val="00742827"/>
    <w:rsid w:val="00742ED2"/>
    <w:rsid w:val="0074634D"/>
    <w:rsid w:val="00746C43"/>
    <w:rsid w:val="00746D46"/>
    <w:rsid w:val="00770218"/>
    <w:rsid w:val="00774CAD"/>
    <w:rsid w:val="0077629C"/>
    <w:rsid w:val="00780B10"/>
    <w:rsid w:val="00781451"/>
    <w:rsid w:val="00783759"/>
    <w:rsid w:val="007849E2"/>
    <w:rsid w:val="00786336"/>
    <w:rsid w:val="00792A90"/>
    <w:rsid w:val="0079331D"/>
    <w:rsid w:val="00794F16"/>
    <w:rsid w:val="0079603E"/>
    <w:rsid w:val="00796941"/>
    <w:rsid w:val="007A2D55"/>
    <w:rsid w:val="007A436A"/>
    <w:rsid w:val="007A53D3"/>
    <w:rsid w:val="007A57EC"/>
    <w:rsid w:val="007A7828"/>
    <w:rsid w:val="007B2B6A"/>
    <w:rsid w:val="007B5B18"/>
    <w:rsid w:val="007B7CAA"/>
    <w:rsid w:val="007C1073"/>
    <w:rsid w:val="007C23D4"/>
    <w:rsid w:val="007C36B3"/>
    <w:rsid w:val="007D09BB"/>
    <w:rsid w:val="007D3BE8"/>
    <w:rsid w:val="007D3C96"/>
    <w:rsid w:val="007D61FB"/>
    <w:rsid w:val="007E021A"/>
    <w:rsid w:val="007E0A22"/>
    <w:rsid w:val="007E5248"/>
    <w:rsid w:val="007F2FA6"/>
    <w:rsid w:val="007F6204"/>
    <w:rsid w:val="00802BBF"/>
    <w:rsid w:val="00806192"/>
    <w:rsid w:val="00815FFE"/>
    <w:rsid w:val="008167C6"/>
    <w:rsid w:val="008215D5"/>
    <w:rsid w:val="00824441"/>
    <w:rsid w:val="00824B2E"/>
    <w:rsid w:val="008250F0"/>
    <w:rsid w:val="00825936"/>
    <w:rsid w:val="00832658"/>
    <w:rsid w:val="00835044"/>
    <w:rsid w:val="0083525E"/>
    <w:rsid w:val="008359B9"/>
    <w:rsid w:val="008368E2"/>
    <w:rsid w:val="008414B3"/>
    <w:rsid w:val="00841B27"/>
    <w:rsid w:val="00843F7E"/>
    <w:rsid w:val="008478B7"/>
    <w:rsid w:val="00852023"/>
    <w:rsid w:val="00856377"/>
    <w:rsid w:val="008765AA"/>
    <w:rsid w:val="00877B68"/>
    <w:rsid w:val="008879C4"/>
    <w:rsid w:val="00897608"/>
    <w:rsid w:val="008B349E"/>
    <w:rsid w:val="008C05CE"/>
    <w:rsid w:val="008C0C5D"/>
    <w:rsid w:val="008C3D8D"/>
    <w:rsid w:val="008C55D4"/>
    <w:rsid w:val="008E27AD"/>
    <w:rsid w:val="008F178E"/>
    <w:rsid w:val="008F7049"/>
    <w:rsid w:val="008F7E29"/>
    <w:rsid w:val="00900B45"/>
    <w:rsid w:val="0090230D"/>
    <w:rsid w:val="00906D5E"/>
    <w:rsid w:val="009114D9"/>
    <w:rsid w:val="009134AF"/>
    <w:rsid w:val="009172D8"/>
    <w:rsid w:val="00917AC3"/>
    <w:rsid w:val="0092033E"/>
    <w:rsid w:val="00924842"/>
    <w:rsid w:val="0092794D"/>
    <w:rsid w:val="00932445"/>
    <w:rsid w:val="00940B9E"/>
    <w:rsid w:val="009442F8"/>
    <w:rsid w:val="00944EBE"/>
    <w:rsid w:val="0094744D"/>
    <w:rsid w:val="009540CE"/>
    <w:rsid w:val="00962D9F"/>
    <w:rsid w:val="00966542"/>
    <w:rsid w:val="00967112"/>
    <w:rsid w:val="009720C2"/>
    <w:rsid w:val="00973DDB"/>
    <w:rsid w:val="00976A91"/>
    <w:rsid w:val="0098702D"/>
    <w:rsid w:val="00987C69"/>
    <w:rsid w:val="00987FEE"/>
    <w:rsid w:val="009904CC"/>
    <w:rsid w:val="00990B9F"/>
    <w:rsid w:val="0099418E"/>
    <w:rsid w:val="009A30DC"/>
    <w:rsid w:val="009A3EEF"/>
    <w:rsid w:val="009A4C04"/>
    <w:rsid w:val="009A5D0D"/>
    <w:rsid w:val="009B1E7E"/>
    <w:rsid w:val="009B27FC"/>
    <w:rsid w:val="009B3A71"/>
    <w:rsid w:val="009B4D8A"/>
    <w:rsid w:val="009B5724"/>
    <w:rsid w:val="009B6017"/>
    <w:rsid w:val="009C13E2"/>
    <w:rsid w:val="009C3E0A"/>
    <w:rsid w:val="009C4AFA"/>
    <w:rsid w:val="009C5E6A"/>
    <w:rsid w:val="009C73D3"/>
    <w:rsid w:val="009D0328"/>
    <w:rsid w:val="009D07D5"/>
    <w:rsid w:val="009E0EE5"/>
    <w:rsid w:val="009E2AC0"/>
    <w:rsid w:val="009E7D3E"/>
    <w:rsid w:val="009F211D"/>
    <w:rsid w:val="009F3F5F"/>
    <w:rsid w:val="009F5025"/>
    <w:rsid w:val="009F5294"/>
    <w:rsid w:val="00A01BA0"/>
    <w:rsid w:val="00A11818"/>
    <w:rsid w:val="00A13364"/>
    <w:rsid w:val="00A140E6"/>
    <w:rsid w:val="00A1459E"/>
    <w:rsid w:val="00A168E0"/>
    <w:rsid w:val="00A17A1C"/>
    <w:rsid w:val="00A17AB7"/>
    <w:rsid w:val="00A2034E"/>
    <w:rsid w:val="00A2520A"/>
    <w:rsid w:val="00A25579"/>
    <w:rsid w:val="00A34387"/>
    <w:rsid w:val="00A35549"/>
    <w:rsid w:val="00A36EAC"/>
    <w:rsid w:val="00A43630"/>
    <w:rsid w:val="00A5127E"/>
    <w:rsid w:val="00A520A5"/>
    <w:rsid w:val="00A60804"/>
    <w:rsid w:val="00A60BDE"/>
    <w:rsid w:val="00A61FB3"/>
    <w:rsid w:val="00A72444"/>
    <w:rsid w:val="00A73798"/>
    <w:rsid w:val="00A7578B"/>
    <w:rsid w:val="00A774E9"/>
    <w:rsid w:val="00A7755A"/>
    <w:rsid w:val="00A80DA5"/>
    <w:rsid w:val="00A81C7A"/>
    <w:rsid w:val="00A97931"/>
    <w:rsid w:val="00AA0494"/>
    <w:rsid w:val="00AA4691"/>
    <w:rsid w:val="00AA50AD"/>
    <w:rsid w:val="00AB08D5"/>
    <w:rsid w:val="00AB3526"/>
    <w:rsid w:val="00AB393A"/>
    <w:rsid w:val="00AB405D"/>
    <w:rsid w:val="00AC4B63"/>
    <w:rsid w:val="00AD08FD"/>
    <w:rsid w:val="00AD0A7A"/>
    <w:rsid w:val="00AD4274"/>
    <w:rsid w:val="00AE189C"/>
    <w:rsid w:val="00AE18AA"/>
    <w:rsid w:val="00AE34AD"/>
    <w:rsid w:val="00AE3AC9"/>
    <w:rsid w:val="00AE420E"/>
    <w:rsid w:val="00AE4C15"/>
    <w:rsid w:val="00AF7966"/>
    <w:rsid w:val="00B05FD1"/>
    <w:rsid w:val="00B06F96"/>
    <w:rsid w:val="00B10804"/>
    <w:rsid w:val="00B131F9"/>
    <w:rsid w:val="00B135AD"/>
    <w:rsid w:val="00B142B3"/>
    <w:rsid w:val="00B17FE5"/>
    <w:rsid w:val="00B27E56"/>
    <w:rsid w:val="00B309EE"/>
    <w:rsid w:val="00B3195E"/>
    <w:rsid w:val="00B3429F"/>
    <w:rsid w:val="00B37F4C"/>
    <w:rsid w:val="00B42C67"/>
    <w:rsid w:val="00B43DE4"/>
    <w:rsid w:val="00B44FFC"/>
    <w:rsid w:val="00B45918"/>
    <w:rsid w:val="00B4596D"/>
    <w:rsid w:val="00B50A0F"/>
    <w:rsid w:val="00B50E4F"/>
    <w:rsid w:val="00B54DEB"/>
    <w:rsid w:val="00B57AA3"/>
    <w:rsid w:val="00B63249"/>
    <w:rsid w:val="00B66C22"/>
    <w:rsid w:val="00B67946"/>
    <w:rsid w:val="00B708C4"/>
    <w:rsid w:val="00B708D7"/>
    <w:rsid w:val="00B743FA"/>
    <w:rsid w:val="00B74AD4"/>
    <w:rsid w:val="00B74BF7"/>
    <w:rsid w:val="00B774F5"/>
    <w:rsid w:val="00B854BA"/>
    <w:rsid w:val="00B864C5"/>
    <w:rsid w:val="00B9311B"/>
    <w:rsid w:val="00B93601"/>
    <w:rsid w:val="00B93F3E"/>
    <w:rsid w:val="00BA21B1"/>
    <w:rsid w:val="00BA3FF7"/>
    <w:rsid w:val="00BA664F"/>
    <w:rsid w:val="00BA754A"/>
    <w:rsid w:val="00BB1CD5"/>
    <w:rsid w:val="00BB21BE"/>
    <w:rsid w:val="00BB7570"/>
    <w:rsid w:val="00BC609E"/>
    <w:rsid w:val="00BD2BA0"/>
    <w:rsid w:val="00BE38E3"/>
    <w:rsid w:val="00BE39AA"/>
    <w:rsid w:val="00BF180A"/>
    <w:rsid w:val="00BF31D3"/>
    <w:rsid w:val="00BF33BF"/>
    <w:rsid w:val="00BF43AD"/>
    <w:rsid w:val="00BF6732"/>
    <w:rsid w:val="00C019C5"/>
    <w:rsid w:val="00C04358"/>
    <w:rsid w:val="00C1162C"/>
    <w:rsid w:val="00C123E0"/>
    <w:rsid w:val="00C16979"/>
    <w:rsid w:val="00C17F0C"/>
    <w:rsid w:val="00C206F9"/>
    <w:rsid w:val="00C3026C"/>
    <w:rsid w:val="00C30619"/>
    <w:rsid w:val="00C3194A"/>
    <w:rsid w:val="00C32D2C"/>
    <w:rsid w:val="00C333B5"/>
    <w:rsid w:val="00C36634"/>
    <w:rsid w:val="00C37E46"/>
    <w:rsid w:val="00C4498A"/>
    <w:rsid w:val="00C46BC6"/>
    <w:rsid w:val="00C47036"/>
    <w:rsid w:val="00C555FD"/>
    <w:rsid w:val="00C71B8E"/>
    <w:rsid w:val="00C74AF0"/>
    <w:rsid w:val="00C9137C"/>
    <w:rsid w:val="00C918CB"/>
    <w:rsid w:val="00C93AFF"/>
    <w:rsid w:val="00C946A1"/>
    <w:rsid w:val="00CA0ACD"/>
    <w:rsid w:val="00CA1238"/>
    <w:rsid w:val="00CA3C5A"/>
    <w:rsid w:val="00CA46C1"/>
    <w:rsid w:val="00CA6A04"/>
    <w:rsid w:val="00CA6CCD"/>
    <w:rsid w:val="00CA7B42"/>
    <w:rsid w:val="00CB007F"/>
    <w:rsid w:val="00CC4E2A"/>
    <w:rsid w:val="00CD09B1"/>
    <w:rsid w:val="00CD2854"/>
    <w:rsid w:val="00CD2F46"/>
    <w:rsid w:val="00CE0511"/>
    <w:rsid w:val="00CE0A6B"/>
    <w:rsid w:val="00CE2EF5"/>
    <w:rsid w:val="00CE5B73"/>
    <w:rsid w:val="00CF3F42"/>
    <w:rsid w:val="00CF3F4F"/>
    <w:rsid w:val="00CF48EF"/>
    <w:rsid w:val="00CF4A68"/>
    <w:rsid w:val="00CF5C09"/>
    <w:rsid w:val="00D01FF7"/>
    <w:rsid w:val="00D030C5"/>
    <w:rsid w:val="00D0433A"/>
    <w:rsid w:val="00D062B7"/>
    <w:rsid w:val="00D14193"/>
    <w:rsid w:val="00D15589"/>
    <w:rsid w:val="00D17667"/>
    <w:rsid w:val="00D2182F"/>
    <w:rsid w:val="00D2184F"/>
    <w:rsid w:val="00D21ECE"/>
    <w:rsid w:val="00D22627"/>
    <w:rsid w:val="00D2454F"/>
    <w:rsid w:val="00D30687"/>
    <w:rsid w:val="00D374C2"/>
    <w:rsid w:val="00D41F4A"/>
    <w:rsid w:val="00D473C2"/>
    <w:rsid w:val="00D52464"/>
    <w:rsid w:val="00D53705"/>
    <w:rsid w:val="00D54688"/>
    <w:rsid w:val="00D73DEC"/>
    <w:rsid w:val="00D8062F"/>
    <w:rsid w:val="00D816DF"/>
    <w:rsid w:val="00D85406"/>
    <w:rsid w:val="00D930AC"/>
    <w:rsid w:val="00D9681D"/>
    <w:rsid w:val="00DA0909"/>
    <w:rsid w:val="00DA45DA"/>
    <w:rsid w:val="00DA6418"/>
    <w:rsid w:val="00DB2343"/>
    <w:rsid w:val="00DB3310"/>
    <w:rsid w:val="00DB3C57"/>
    <w:rsid w:val="00DB4CC3"/>
    <w:rsid w:val="00DB5DAD"/>
    <w:rsid w:val="00DC1973"/>
    <w:rsid w:val="00DC2B14"/>
    <w:rsid w:val="00DC3C54"/>
    <w:rsid w:val="00DC4CE8"/>
    <w:rsid w:val="00DD6F7A"/>
    <w:rsid w:val="00DE03BA"/>
    <w:rsid w:val="00DE774B"/>
    <w:rsid w:val="00DF1E0E"/>
    <w:rsid w:val="00DF55F3"/>
    <w:rsid w:val="00E06055"/>
    <w:rsid w:val="00E0728F"/>
    <w:rsid w:val="00E07C3F"/>
    <w:rsid w:val="00E10AF5"/>
    <w:rsid w:val="00E13D25"/>
    <w:rsid w:val="00E14321"/>
    <w:rsid w:val="00E144FD"/>
    <w:rsid w:val="00E151F6"/>
    <w:rsid w:val="00E17C65"/>
    <w:rsid w:val="00E20DD1"/>
    <w:rsid w:val="00E2104B"/>
    <w:rsid w:val="00E21975"/>
    <w:rsid w:val="00E22EC7"/>
    <w:rsid w:val="00E24F33"/>
    <w:rsid w:val="00E3103F"/>
    <w:rsid w:val="00E31D54"/>
    <w:rsid w:val="00E3524C"/>
    <w:rsid w:val="00E3647E"/>
    <w:rsid w:val="00E41670"/>
    <w:rsid w:val="00E513CC"/>
    <w:rsid w:val="00E63676"/>
    <w:rsid w:val="00E63D64"/>
    <w:rsid w:val="00E72578"/>
    <w:rsid w:val="00E83CB8"/>
    <w:rsid w:val="00E84AC7"/>
    <w:rsid w:val="00E93F91"/>
    <w:rsid w:val="00EA0237"/>
    <w:rsid w:val="00EA0481"/>
    <w:rsid w:val="00EA50C7"/>
    <w:rsid w:val="00EA625D"/>
    <w:rsid w:val="00EA62FA"/>
    <w:rsid w:val="00EB4BEB"/>
    <w:rsid w:val="00EB7B85"/>
    <w:rsid w:val="00EC13C6"/>
    <w:rsid w:val="00EC1FB9"/>
    <w:rsid w:val="00EC2B51"/>
    <w:rsid w:val="00EC39BF"/>
    <w:rsid w:val="00EC4C17"/>
    <w:rsid w:val="00ED12AB"/>
    <w:rsid w:val="00ED1603"/>
    <w:rsid w:val="00ED3C75"/>
    <w:rsid w:val="00ED4303"/>
    <w:rsid w:val="00EE0DBD"/>
    <w:rsid w:val="00EE45DC"/>
    <w:rsid w:val="00EE57C8"/>
    <w:rsid w:val="00EE7FE1"/>
    <w:rsid w:val="00EF2991"/>
    <w:rsid w:val="00F03E30"/>
    <w:rsid w:val="00F06691"/>
    <w:rsid w:val="00F12D56"/>
    <w:rsid w:val="00F1442C"/>
    <w:rsid w:val="00F159C1"/>
    <w:rsid w:val="00F17FA1"/>
    <w:rsid w:val="00F20A9E"/>
    <w:rsid w:val="00F2195E"/>
    <w:rsid w:val="00F23AF3"/>
    <w:rsid w:val="00F24E2F"/>
    <w:rsid w:val="00F27078"/>
    <w:rsid w:val="00F27B6E"/>
    <w:rsid w:val="00F30CC3"/>
    <w:rsid w:val="00F31102"/>
    <w:rsid w:val="00F35794"/>
    <w:rsid w:val="00F367AC"/>
    <w:rsid w:val="00F428C1"/>
    <w:rsid w:val="00F45BB4"/>
    <w:rsid w:val="00F46C98"/>
    <w:rsid w:val="00F54964"/>
    <w:rsid w:val="00F55D02"/>
    <w:rsid w:val="00F63F10"/>
    <w:rsid w:val="00F666FC"/>
    <w:rsid w:val="00F67385"/>
    <w:rsid w:val="00F676A0"/>
    <w:rsid w:val="00F714C5"/>
    <w:rsid w:val="00F808BF"/>
    <w:rsid w:val="00F822A2"/>
    <w:rsid w:val="00F87106"/>
    <w:rsid w:val="00F90494"/>
    <w:rsid w:val="00F9590B"/>
    <w:rsid w:val="00F96B2F"/>
    <w:rsid w:val="00FA02F9"/>
    <w:rsid w:val="00FA06F5"/>
    <w:rsid w:val="00FA1449"/>
    <w:rsid w:val="00FA2F73"/>
    <w:rsid w:val="00FA40D2"/>
    <w:rsid w:val="00FB25C6"/>
    <w:rsid w:val="00FB3511"/>
    <w:rsid w:val="00FB3D41"/>
    <w:rsid w:val="00FB4C04"/>
    <w:rsid w:val="00FB53A4"/>
    <w:rsid w:val="00FC7BEB"/>
    <w:rsid w:val="00FC7BEE"/>
    <w:rsid w:val="00FD0404"/>
    <w:rsid w:val="00FD0703"/>
    <w:rsid w:val="00FD5638"/>
    <w:rsid w:val="00FD6D63"/>
    <w:rsid w:val="00FD7160"/>
    <w:rsid w:val="00FE1A98"/>
    <w:rsid w:val="00FE3D55"/>
    <w:rsid w:val="00FF58A6"/>
    <w:rsid w:val="00FF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C04"/>
  </w:style>
  <w:style w:type="paragraph" w:styleId="Heading1">
    <w:name w:val="heading 1"/>
    <w:basedOn w:val="Normal"/>
    <w:next w:val="Normal"/>
    <w:link w:val="Heading1Char"/>
    <w:uiPriority w:val="9"/>
    <w:qFormat/>
    <w:rsid w:val="00374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74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4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 w:type="character" w:customStyle="1" w:styleId="Heading3Char">
    <w:name w:val="Heading 3 Char"/>
    <w:basedOn w:val="DefaultParagraphFont"/>
    <w:link w:val="Heading3"/>
    <w:uiPriority w:val="9"/>
    <w:rsid w:val="00274F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4F06"/>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274F0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4F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4F0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4F06"/>
    <w:rPr>
      <w:rFonts w:ascii="Arial" w:eastAsia="Times New Roman" w:hAnsi="Arial" w:cs="Arial"/>
      <w:vanish/>
      <w:sz w:val="16"/>
      <w:szCs w:val="16"/>
      <w:lang w:eastAsia="en-GB"/>
    </w:rPr>
  </w:style>
  <w:style w:type="paragraph" w:styleId="Header">
    <w:name w:val="header"/>
    <w:basedOn w:val="Normal"/>
    <w:link w:val="HeaderChar"/>
    <w:uiPriority w:val="99"/>
    <w:unhideWhenUsed/>
    <w:rsid w:val="0027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F06"/>
  </w:style>
  <w:style w:type="paragraph" w:styleId="Footer">
    <w:name w:val="footer"/>
    <w:basedOn w:val="Normal"/>
    <w:link w:val="FooterChar"/>
    <w:uiPriority w:val="99"/>
    <w:unhideWhenUsed/>
    <w:qFormat/>
    <w:rsid w:val="0027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F06"/>
  </w:style>
  <w:style w:type="character" w:customStyle="1" w:styleId="Heading1Char">
    <w:name w:val="Heading 1 Char"/>
    <w:basedOn w:val="DefaultParagraphFont"/>
    <w:link w:val="Heading1"/>
    <w:uiPriority w:val="9"/>
    <w:rsid w:val="003747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DA45DA"/>
    <w:rPr>
      <w:color w:val="605E5C"/>
      <w:shd w:val="clear" w:color="auto" w:fill="E1DFDD"/>
    </w:rPr>
  </w:style>
  <w:style w:type="character" w:styleId="FollowedHyperlink">
    <w:name w:val="FollowedHyperlink"/>
    <w:basedOn w:val="DefaultParagraphFont"/>
    <w:uiPriority w:val="99"/>
    <w:semiHidden/>
    <w:unhideWhenUsed/>
    <w:rsid w:val="00353B44"/>
    <w:rPr>
      <w:color w:val="954F72" w:themeColor="followedHyperlink"/>
      <w:u w:val="single"/>
    </w:rPr>
  </w:style>
  <w:style w:type="character" w:styleId="Emphasis">
    <w:name w:val="Emphasis"/>
    <w:basedOn w:val="DefaultParagraphFont"/>
    <w:uiPriority w:val="20"/>
    <w:qFormat/>
    <w:rsid w:val="00355C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988">
      <w:bodyDiv w:val="1"/>
      <w:marLeft w:val="0"/>
      <w:marRight w:val="0"/>
      <w:marTop w:val="0"/>
      <w:marBottom w:val="0"/>
      <w:divBdr>
        <w:top w:val="none" w:sz="0" w:space="0" w:color="auto"/>
        <w:left w:val="none" w:sz="0" w:space="0" w:color="auto"/>
        <w:bottom w:val="none" w:sz="0" w:space="0" w:color="auto"/>
        <w:right w:val="none" w:sz="0" w:space="0" w:color="auto"/>
      </w:divBdr>
    </w:div>
    <w:div w:id="160513505">
      <w:bodyDiv w:val="1"/>
      <w:marLeft w:val="0"/>
      <w:marRight w:val="0"/>
      <w:marTop w:val="0"/>
      <w:marBottom w:val="0"/>
      <w:divBdr>
        <w:top w:val="none" w:sz="0" w:space="0" w:color="auto"/>
        <w:left w:val="none" w:sz="0" w:space="0" w:color="auto"/>
        <w:bottom w:val="none" w:sz="0" w:space="0" w:color="auto"/>
        <w:right w:val="none" w:sz="0" w:space="0" w:color="auto"/>
      </w:divBdr>
    </w:div>
    <w:div w:id="161551064">
      <w:bodyDiv w:val="1"/>
      <w:marLeft w:val="0"/>
      <w:marRight w:val="0"/>
      <w:marTop w:val="0"/>
      <w:marBottom w:val="0"/>
      <w:divBdr>
        <w:top w:val="none" w:sz="0" w:space="0" w:color="auto"/>
        <w:left w:val="none" w:sz="0" w:space="0" w:color="auto"/>
        <w:bottom w:val="none" w:sz="0" w:space="0" w:color="auto"/>
        <w:right w:val="none" w:sz="0" w:space="0" w:color="auto"/>
      </w:divBdr>
    </w:div>
    <w:div w:id="210194873">
      <w:bodyDiv w:val="1"/>
      <w:marLeft w:val="0"/>
      <w:marRight w:val="0"/>
      <w:marTop w:val="0"/>
      <w:marBottom w:val="0"/>
      <w:divBdr>
        <w:top w:val="none" w:sz="0" w:space="0" w:color="auto"/>
        <w:left w:val="none" w:sz="0" w:space="0" w:color="auto"/>
        <w:bottom w:val="none" w:sz="0" w:space="0" w:color="auto"/>
        <w:right w:val="none" w:sz="0" w:space="0" w:color="auto"/>
      </w:divBdr>
    </w:div>
    <w:div w:id="302780100">
      <w:bodyDiv w:val="1"/>
      <w:marLeft w:val="0"/>
      <w:marRight w:val="0"/>
      <w:marTop w:val="0"/>
      <w:marBottom w:val="0"/>
      <w:divBdr>
        <w:top w:val="none" w:sz="0" w:space="0" w:color="auto"/>
        <w:left w:val="none" w:sz="0" w:space="0" w:color="auto"/>
        <w:bottom w:val="none" w:sz="0" w:space="0" w:color="auto"/>
        <w:right w:val="none" w:sz="0" w:space="0" w:color="auto"/>
      </w:divBdr>
    </w:div>
    <w:div w:id="536047390">
      <w:bodyDiv w:val="1"/>
      <w:marLeft w:val="0"/>
      <w:marRight w:val="0"/>
      <w:marTop w:val="0"/>
      <w:marBottom w:val="0"/>
      <w:divBdr>
        <w:top w:val="none" w:sz="0" w:space="0" w:color="auto"/>
        <w:left w:val="none" w:sz="0" w:space="0" w:color="auto"/>
        <w:bottom w:val="none" w:sz="0" w:space="0" w:color="auto"/>
        <w:right w:val="none" w:sz="0" w:space="0" w:color="auto"/>
      </w:divBdr>
    </w:div>
    <w:div w:id="920913924">
      <w:bodyDiv w:val="1"/>
      <w:marLeft w:val="0"/>
      <w:marRight w:val="0"/>
      <w:marTop w:val="0"/>
      <w:marBottom w:val="0"/>
      <w:divBdr>
        <w:top w:val="none" w:sz="0" w:space="0" w:color="auto"/>
        <w:left w:val="none" w:sz="0" w:space="0" w:color="auto"/>
        <w:bottom w:val="none" w:sz="0" w:space="0" w:color="auto"/>
        <w:right w:val="none" w:sz="0" w:space="0" w:color="auto"/>
      </w:divBdr>
    </w:div>
    <w:div w:id="1003168904">
      <w:bodyDiv w:val="1"/>
      <w:marLeft w:val="0"/>
      <w:marRight w:val="0"/>
      <w:marTop w:val="0"/>
      <w:marBottom w:val="0"/>
      <w:divBdr>
        <w:top w:val="none" w:sz="0" w:space="0" w:color="auto"/>
        <w:left w:val="none" w:sz="0" w:space="0" w:color="auto"/>
        <w:bottom w:val="none" w:sz="0" w:space="0" w:color="auto"/>
        <w:right w:val="none" w:sz="0" w:space="0" w:color="auto"/>
      </w:divBdr>
    </w:div>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115172600">
      <w:bodyDiv w:val="1"/>
      <w:marLeft w:val="0"/>
      <w:marRight w:val="0"/>
      <w:marTop w:val="0"/>
      <w:marBottom w:val="0"/>
      <w:divBdr>
        <w:top w:val="none" w:sz="0" w:space="0" w:color="auto"/>
        <w:left w:val="none" w:sz="0" w:space="0" w:color="auto"/>
        <w:bottom w:val="none" w:sz="0" w:space="0" w:color="auto"/>
        <w:right w:val="none" w:sz="0" w:space="0" w:color="auto"/>
      </w:divBdr>
    </w:div>
    <w:div w:id="1278948188">
      <w:bodyDiv w:val="1"/>
      <w:marLeft w:val="0"/>
      <w:marRight w:val="0"/>
      <w:marTop w:val="0"/>
      <w:marBottom w:val="0"/>
      <w:divBdr>
        <w:top w:val="none" w:sz="0" w:space="0" w:color="auto"/>
        <w:left w:val="none" w:sz="0" w:space="0" w:color="auto"/>
        <w:bottom w:val="none" w:sz="0" w:space="0" w:color="auto"/>
        <w:right w:val="none" w:sz="0" w:space="0" w:color="auto"/>
      </w:divBdr>
    </w:div>
    <w:div w:id="1325430917">
      <w:bodyDiv w:val="1"/>
      <w:marLeft w:val="0"/>
      <w:marRight w:val="0"/>
      <w:marTop w:val="0"/>
      <w:marBottom w:val="0"/>
      <w:divBdr>
        <w:top w:val="none" w:sz="0" w:space="0" w:color="auto"/>
        <w:left w:val="none" w:sz="0" w:space="0" w:color="auto"/>
        <w:bottom w:val="none" w:sz="0" w:space="0" w:color="auto"/>
        <w:right w:val="none" w:sz="0" w:space="0" w:color="auto"/>
      </w:divBdr>
    </w:div>
    <w:div w:id="1414887022">
      <w:bodyDiv w:val="1"/>
      <w:marLeft w:val="0"/>
      <w:marRight w:val="0"/>
      <w:marTop w:val="0"/>
      <w:marBottom w:val="0"/>
      <w:divBdr>
        <w:top w:val="none" w:sz="0" w:space="0" w:color="auto"/>
        <w:left w:val="none" w:sz="0" w:space="0" w:color="auto"/>
        <w:bottom w:val="none" w:sz="0" w:space="0" w:color="auto"/>
        <w:right w:val="none" w:sz="0" w:space="0" w:color="auto"/>
      </w:divBdr>
    </w:div>
    <w:div w:id="1420368052">
      <w:bodyDiv w:val="1"/>
      <w:marLeft w:val="0"/>
      <w:marRight w:val="0"/>
      <w:marTop w:val="0"/>
      <w:marBottom w:val="0"/>
      <w:divBdr>
        <w:top w:val="none" w:sz="0" w:space="0" w:color="auto"/>
        <w:left w:val="none" w:sz="0" w:space="0" w:color="auto"/>
        <w:bottom w:val="none" w:sz="0" w:space="0" w:color="auto"/>
        <w:right w:val="none" w:sz="0" w:space="0" w:color="auto"/>
      </w:divBdr>
    </w:div>
    <w:div w:id="1448892724">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668678465">
      <w:bodyDiv w:val="1"/>
      <w:marLeft w:val="0"/>
      <w:marRight w:val="0"/>
      <w:marTop w:val="0"/>
      <w:marBottom w:val="0"/>
      <w:divBdr>
        <w:top w:val="none" w:sz="0" w:space="0" w:color="auto"/>
        <w:left w:val="none" w:sz="0" w:space="0" w:color="auto"/>
        <w:bottom w:val="none" w:sz="0" w:space="0" w:color="auto"/>
        <w:right w:val="none" w:sz="0" w:space="0" w:color="auto"/>
      </w:divBdr>
    </w:div>
    <w:div w:id="1690057470">
      <w:bodyDiv w:val="1"/>
      <w:marLeft w:val="0"/>
      <w:marRight w:val="0"/>
      <w:marTop w:val="0"/>
      <w:marBottom w:val="0"/>
      <w:divBdr>
        <w:top w:val="none" w:sz="0" w:space="0" w:color="auto"/>
        <w:left w:val="none" w:sz="0" w:space="0" w:color="auto"/>
        <w:bottom w:val="none" w:sz="0" w:space="0" w:color="auto"/>
        <w:right w:val="none" w:sz="0" w:space="0" w:color="auto"/>
      </w:divBdr>
      <w:divsChild>
        <w:div w:id="1869223470">
          <w:marLeft w:val="0"/>
          <w:marRight w:val="0"/>
          <w:marTop w:val="30"/>
          <w:marBottom w:val="0"/>
          <w:divBdr>
            <w:top w:val="none" w:sz="0" w:space="0" w:color="auto"/>
            <w:left w:val="none" w:sz="0" w:space="0" w:color="auto"/>
            <w:bottom w:val="none" w:sz="0" w:space="0" w:color="auto"/>
            <w:right w:val="none" w:sz="0" w:space="0" w:color="auto"/>
          </w:divBdr>
          <w:divsChild>
            <w:div w:id="1264072617">
              <w:marLeft w:val="0"/>
              <w:marRight w:val="0"/>
              <w:marTop w:val="0"/>
              <w:marBottom w:val="0"/>
              <w:divBdr>
                <w:top w:val="none" w:sz="0" w:space="0" w:color="auto"/>
                <w:left w:val="none" w:sz="0" w:space="0" w:color="auto"/>
                <w:bottom w:val="none" w:sz="0" w:space="0" w:color="auto"/>
                <w:right w:val="none" w:sz="0" w:space="0" w:color="auto"/>
              </w:divBdr>
            </w:div>
          </w:divsChild>
        </w:div>
        <w:div w:id="1971354930">
          <w:marLeft w:val="0"/>
          <w:marRight w:val="0"/>
          <w:marTop w:val="15"/>
          <w:marBottom w:val="0"/>
          <w:divBdr>
            <w:top w:val="none" w:sz="0" w:space="0" w:color="auto"/>
            <w:left w:val="none" w:sz="0" w:space="0" w:color="auto"/>
            <w:bottom w:val="none" w:sz="0" w:space="0" w:color="auto"/>
            <w:right w:val="none" w:sz="0" w:space="0" w:color="auto"/>
          </w:divBdr>
        </w:div>
        <w:div w:id="78604578">
          <w:marLeft w:val="0"/>
          <w:marRight w:val="0"/>
          <w:marTop w:val="0"/>
          <w:marBottom w:val="0"/>
          <w:divBdr>
            <w:top w:val="none" w:sz="0" w:space="0" w:color="auto"/>
            <w:left w:val="none" w:sz="0" w:space="0" w:color="auto"/>
            <w:bottom w:val="none" w:sz="0" w:space="0" w:color="auto"/>
            <w:right w:val="none" w:sz="0" w:space="0" w:color="auto"/>
          </w:divBdr>
        </w:div>
      </w:divsChild>
    </w:div>
    <w:div w:id="1750426850">
      <w:bodyDiv w:val="1"/>
      <w:marLeft w:val="0"/>
      <w:marRight w:val="0"/>
      <w:marTop w:val="0"/>
      <w:marBottom w:val="0"/>
      <w:divBdr>
        <w:top w:val="none" w:sz="0" w:space="0" w:color="auto"/>
        <w:left w:val="none" w:sz="0" w:space="0" w:color="auto"/>
        <w:bottom w:val="none" w:sz="0" w:space="0" w:color="auto"/>
        <w:right w:val="none" w:sz="0" w:space="0" w:color="auto"/>
      </w:divBdr>
    </w:div>
    <w:div w:id="1928884173">
      <w:bodyDiv w:val="1"/>
      <w:marLeft w:val="0"/>
      <w:marRight w:val="0"/>
      <w:marTop w:val="0"/>
      <w:marBottom w:val="0"/>
      <w:divBdr>
        <w:top w:val="none" w:sz="0" w:space="0" w:color="auto"/>
        <w:left w:val="none" w:sz="0" w:space="0" w:color="auto"/>
        <w:bottom w:val="none" w:sz="0" w:space="0" w:color="auto"/>
        <w:right w:val="none" w:sz="0" w:space="0" w:color="auto"/>
      </w:divBdr>
    </w:div>
    <w:div w:id="19387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en.wikipedia.org/wiki/Quality_circl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1B0E935-54C3-4141-9A06-635B646A0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14</Pages>
  <Words>4382</Words>
  <Characters>24978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 (0450573)</dc:creator>
  <cp:keywords/>
  <dc:description/>
  <cp:lastModifiedBy>Adrian Devonald</cp:lastModifiedBy>
  <cp:revision>90</cp:revision>
  <cp:lastPrinted>2018-11-09T12:38:00Z</cp:lastPrinted>
  <dcterms:created xsi:type="dcterms:W3CDTF">2019-11-12T16:48:00Z</dcterms:created>
  <dcterms:modified xsi:type="dcterms:W3CDTF">2019-12-10T15:10:00Z</dcterms:modified>
</cp:coreProperties>
</file>