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CE9" w:rsidRPr="00CE20B0" w:rsidRDefault="00657CE9" w:rsidP="00287EFF">
      <w:pPr>
        <w:spacing w:after="0" w:line="360" w:lineRule="auto"/>
        <w:jc w:val="both"/>
        <w:rPr>
          <w:rFonts w:ascii="Times New Roman" w:eastAsia="Times New Roman" w:hAnsi="Times New Roman" w:cs="Times New Roman"/>
          <w:b/>
          <w:bCs/>
          <w:color w:val="000000" w:themeColor="text1"/>
          <w:sz w:val="32"/>
          <w:szCs w:val="24"/>
          <w:shd w:val="clear" w:color="auto" w:fill="FFFFFF"/>
        </w:rPr>
      </w:pPr>
    </w:p>
    <w:p w:rsidR="00657CE9" w:rsidRPr="00CE20B0" w:rsidRDefault="00657CE9" w:rsidP="00287EFF">
      <w:pPr>
        <w:spacing w:after="0" w:line="360" w:lineRule="auto"/>
        <w:jc w:val="both"/>
        <w:rPr>
          <w:rFonts w:ascii="Times New Roman" w:eastAsia="Times New Roman" w:hAnsi="Times New Roman" w:cs="Times New Roman"/>
          <w:b/>
          <w:bCs/>
          <w:color w:val="000000" w:themeColor="text1"/>
          <w:sz w:val="32"/>
          <w:szCs w:val="24"/>
          <w:shd w:val="clear" w:color="auto" w:fill="FFFFFF"/>
        </w:rPr>
      </w:pPr>
    </w:p>
    <w:p w:rsidR="00657CE9" w:rsidRPr="00CE20B0" w:rsidRDefault="00657CE9" w:rsidP="00287EFF">
      <w:pPr>
        <w:spacing w:after="0" w:line="360" w:lineRule="auto"/>
        <w:jc w:val="both"/>
        <w:rPr>
          <w:rFonts w:ascii="Times New Roman" w:eastAsia="Times New Roman" w:hAnsi="Times New Roman" w:cs="Times New Roman"/>
          <w:b/>
          <w:bCs/>
          <w:color w:val="000000" w:themeColor="text1"/>
          <w:sz w:val="32"/>
          <w:szCs w:val="24"/>
          <w:shd w:val="clear" w:color="auto" w:fill="FFFFFF"/>
        </w:rPr>
      </w:pPr>
    </w:p>
    <w:p w:rsidR="00657CE9" w:rsidRPr="00CE20B0" w:rsidRDefault="00657CE9" w:rsidP="00287EFF">
      <w:pPr>
        <w:spacing w:after="0" w:line="360" w:lineRule="auto"/>
        <w:jc w:val="both"/>
        <w:rPr>
          <w:rFonts w:ascii="Times New Roman" w:eastAsia="Times New Roman" w:hAnsi="Times New Roman" w:cs="Times New Roman"/>
          <w:b/>
          <w:bCs/>
          <w:color w:val="000000" w:themeColor="text1"/>
          <w:sz w:val="32"/>
          <w:szCs w:val="24"/>
          <w:shd w:val="clear" w:color="auto" w:fill="FFFFFF"/>
        </w:rPr>
      </w:pPr>
    </w:p>
    <w:p w:rsidR="00657CE9" w:rsidRPr="00CE20B0" w:rsidRDefault="00657CE9" w:rsidP="00287EFF">
      <w:pPr>
        <w:spacing w:after="0" w:line="360" w:lineRule="auto"/>
        <w:jc w:val="both"/>
        <w:rPr>
          <w:rFonts w:ascii="Times New Roman" w:eastAsia="Times New Roman" w:hAnsi="Times New Roman" w:cs="Times New Roman"/>
          <w:b/>
          <w:bCs/>
          <w:color w:val="000000" w:themeColor="text1"/>
          <w:sz w:val="32"/>
          <w:szCs w:val="24"/>
          <w:shd w:val="clear" w:color="auto" w:fill="FFFFFF"/>
        </w:rPr>
      </w:pPr>
    </w:p>
    <w:p w:rsidR="00657CE9" w:rsidRPr="00CE20B0" w:rsidRDefault="00657CE9" w:rsidP="00287EFF">
      <w:pPr>
        <w:spacing w:after="0" w:line="360" w:lineRule="auto"/>
        <w:jc w:val="both"/>
        <w:rPr>
          <w:rFonts w:ascii="Times New Roman" w:eastAsia="Times New Roman" w:hAnsi="Times New Roman" w:cs="Times New Roman"/>
          <w:b/>
          <w:bCs/>
          <w:color w:val="000000" w:themeColor="text1"/>
          <w:sz w:val="32"/>
          <w:szCs w:val="24"/>
          <w:shd w:val="clear" w:color="auto" w:fill="FFFFFF"/>
        </w:rPr>
      </w:pPr>
    </w:p>
    <w:p w:rsidR="00657CE9" w:rsidRPr="00CE20B0" w:rsidRDefault="00657CE9" w:rsidP="00287EFF">
      <w:pPr>
        <w:spacing w:after="0" w:line="360" w:lineRule="auto"/>
        <w:jc w:val="both"/>
        <w:rPr>
          <w:rFonts w:ascii="Times New Roman" w:eastAsia="Times New Roman" w:hAnsi="Times New Roman" w:cs="Times New Roman"/>
          <w:b/>
          <w:bCs/>
          <w:color w:val="000000" w:themeColor="text1"/>
          <w:sz w:val="32"/>
          <w:szCs w:val="24"/>
          <w:shd w:val="clear" w:color="auto" w:fill="FFFFFF"/>
        </w:rPr>
      </w:pPr>
    </w:p>
    <w:p w:rsidR="00657CE9" w:rsidRPr="00CE20B0" w:rsidRDefault="00657CE9" w:rsidP="00287EFF">
      <w:pPr>
        <w:spacing w:after="0" w:line="360" w:lineRule="auto"/>
        <w:jc w:val="both"/>
        <w:rPr>
          <w:rFonts w:ascii="Times New Roman" w:eastAsia="Times New Roman" w:hAnsi="Times New Roman" w:cs="Times New Roman"/>
          <w:b/>
          <w:bCs/>
          <w:color w:val="000000" w:themeColor="text1"/>
          <w:sz w:val="32"/>
          <w:szCs w:val="24"/>
          <w:shd w:val="clear" w:color="auto" w:fill="FFFFFF"/>
        </w:rPr>
      </w:pPr>
    </w:p>
    <w:p w:rsidR="00864019" w:rsidRDefault="000B5012" w:rsidP="00BF0520">
      <w:pPr>
        <w:spacing w:after="0" w:line="360" w:lineRule="auto"/>
        <w:jc w:val="center"/>
        <w:rPr>
          <w:rFonts w:ascii="Bookman Old Style" w:eastAsia="Times New Roman" w:hAnsi="Bookman Old Style" w:cs="Times New Roman"/>
          <w:b/>
          <w:bCs/>
          <w:color w:val="000000" w:themeColor="text1"/>
          <w:sz w:val="48"/>
          <w:szCs w:val="24"/>
          <w:shd w:val="clear" w:color="auto" w:fill="FFFFFF"/>
        </w:rPr>
      </w:pPr>
      <w:r w:rsidRPr="006722D5">
        <w:rPr>
          <w:rFonts w:ascii="Bookman Old Style" w:eastAsia="Times New Roman" w:hAnsi="Bookman Old Style" w:cs="Times New Roman"/>
          <w:b/>
          <w:bCs/>
          <w:color w:val="000000" w:themeColor="text1"/>
          <w:sz w:val="48"/>
          <w:szCs w:val="24"/>
          <w:shd w:val="clear" w:color="auto" w:fill="FFFFFF"/>
        </w:rPr>
        <w:t>PROBLEM SOLVING AND DECISION MAKING</w:t>
      </w:r>
    </w:p>
    <w:p w:rsidR="00D67BBE" w:rsidRDefault="00D67BBE" w:rsidP="00BF0520">
      <w:pPr>
        <w:spacing w:after="0" w:line="360" w:lineRule="auto"/>
        <w:jc w:val="center"/>
        <w:rPr>
          <w:rFonts w:ascii="Bookman Old Style" w:eastAsia="Times New Roman" w:hAnsi="Bookman Old Style" w:cs="Times New Roman"/>
          <w:b/>
          <w:bCs/>
          <w:color w:val="000000" w:themeColor="text1"/>
          <w:sz w:val="48"/>
          <w:szCs w:val="24"/>
          <w:shd w:val="clear" w:color="auto" w:fill="FFFFFF"/>
        </w:rPr>
      </w:pPr>
      <w:proofErr w:type="spellStart"/>
      <w:r>
        <w:rPr>
          <w:rFonts w:ascii="Bookman Old Style" w:eastAsia="Times New Roman" w:hAnsi="Bookman Old Style" w:cs="Times New Roman"/>
          <w:b/>
          <w:bCs/>
          <w:color w:val="000000" w:themeColor="text1"/>
          <w:sz w:val="48"/>
          <w:szCs w:val="24"/>
          <w:shd w:val="clear" w:color="auto" w:fill="FFFFFF"/>
        </w:rPr>
        <w:t>Lecturer</w:t>
      </w:r>
      <w:proofErr w:type="gramStart"/>
      <w:r>
        <w:rPr>
          <w:rFonts w:ascii="Bookman Old Style" w:eastAsia="Times New Roman" w:hAnsi="Bookman Old Style" w:cs="Times New Roman"/>
          <w:b/>
          <w:bCs/>
          <w:color w:val="000000" w:themeColor="text1"/>
          <w:sz w:val="48"/>
          <w:szCs w:val="24"/>
          <w:shd w:val="clear" w:color="auto" w:fill="FFFFFF"/>
        </w:rPr>
        <w:t>:Dr.M.Rahman</w:t>
      </w:r>
      <w:proofErr w:type="spellEnd"/>
      <w:proofErr w:type="gramEnd"/>
    </w:p>
    <w:p w:rsidR="00D67BBE" w:rsidRDefault="00D67BBE" w:rsidP="00BF0520">
      <w:pPr>
        <w:spacing w:after="0" w:line="360" w:lineRule="auto"/>
        <w:jc w:val="center"/>
        <w:rPr>
          <w:rFonts w:ascii="Bookman Old Style" w:eastAsia="Times New Roman" w:hAnsi="Bookman Old Style" w:cs="Times New Roman"/>
          <w:b/>
          <w:bCs/>
          <w:color w:val="000000" w:themeColor="text1"/>
          <w:sz w:val="48"/>
          <w:szCs w:val="24"/>
          <w:shd w:val="clear" w:color="auto" w:fill="FFFFFF"/>
        </w:rPr>
      </w:pPr>
      <w:r>
        <w:rPr>
          <w:rFonts w:ascii="Bookman Old Style" w:eastAsia="Times New Roman" w:hAnsi="Bookman Old Style" w:cs="Times New Roman"/>
          <w:b/>
          <w:bCs/>
          <w:color w:val="000000" w:themeColor="text1"/>
          <w:sz w:val="48"/>
          <w:szCs w:val="24"/>
          <w:shd w:val="clear" w:color="auto" w:fill="FFFFFF"/>
        </w:rPr>
        <w:t>BMSK4004</w:t>
      </w:r>
    </w:p>
    <w:p w:rsidR="00D67BBE" w:rsidRDefault="00D67BBE" w:rsidP="00BF0520">
      <w:pPr>
        <w:spacing w:after="0" w:line="360" w:lineRule="auto"/>
        <w:jc w:val="center"/>
        <w:rPr>
          <w:rFonts w:ascii="Bookman Old Style" w:eastAsia="Times New Roman" w:hAnsi="Bookman Old Style" w:cs="Times New Roman"/>
          <w:b/>
          <w:bCs/>
          <w:color w:val="000000" w:themeColor="text1"/>
          <w:sz w:val="48"/>
          <w:szCs w:val="24"/>
          <w:shd w:val="clear" w:color="auto" w:fill="FFFFFF"/>
        </w:rPr>
      </w:pPr>
      <w:r>
        <w:rPr>
          <w:rFonts w:ascii="Bookman Old Style" w:eastAsia="Times New Roman" w:hAnsi="Bookman Old Style" w:cs="Times New Roman"/>
          <w:b/>
          <w:bCs/>
          <w:color w:val="000000" w:themeColor="text1"/>
          <w:sz w:val="48"/>
          <w:szCs w:val="24"/>
          <w:shd w:val="clear" w:color="auto" w:fill="FFFFFF"/>
        </w:rPr>
        <w:t>Student ID: 1706500</w:t>
      </w:r>
    </w:p>
    <w:p w:rsidR="00D67BBE" w:rsidRPr="006722D5" w:rsidRDefault="00D67BBE" w:rsidP="00BF0520">
      <w:pPr>
        <w:spacing w:after="0" w:line="360" w:lineRule="auto"/>
        <w:jc w:val="center"/>
        <w:rPr>
          <w:rFonts w:ascii="Bookman Old Style" w:eastAsia="Times New Roman" w:hAnsi="Bookman Old Style" w:cs="Times New Roman"/>
          <w:b/>
          <w:bCs/>
          <w:color w:val="000000" w:themeColor="text1"/>
          <w:sz w:val="48"/>
          <w:szCs w:val="24"/>
          <w:shd w:val="clear" w:color="auto" w:fill="FFFFFF"/>
        </w:rPr>
      </w:pPr>
      <w:r>
        <w:rPr>
          <w:rFonts w:ascii="Bookman Old Style" w:eastAsia="Times New Roman" w:hAnsi="Bookman Old Style" w:cs="Times New Roman"/>
          <w:b/>
          <w:bCs/>
          <w:color w:val="000000" w:themeColor="text1"/>
          <w:sz w:val="48"/>
          <w:szCs w:val="24"/>
          <w:shd w:val="clear" w:color="auto" w:fill="FFFFFF"/>
        </w:rPr>
        <w:t xml:space="preserve">Student Name: </w:t>
      </w:r>
      <w:proofErr w:type="spellStart"/>
      <w:r>
        <w:rPr>
          <w:rFonts w:ascii="Bookman Old Style" w:eastAsia="Times New Roman" w:hAnsi="Bookman Old Style" w:cs="Times New Roman"/>
          <w:b/>
          <w:bCs/>
          <w:color w:val="000000" w:themeColor="text1"/>
          <w:sz w:val="48"/>
          <w:szCs w:val="24"/>
          <w:shd w:val="clear" w:color="auto" w:fill="FFFFFF"/>
        </w:rPr>
        <w:t>Shemshat</w:t>
      </w:r>
      <w:proofErr w:type="spellEnd"/>
      <w:r>
        <w:rPr>
          <w:rFonts w:ascii="Bookman Old Style" w:eastAsia="Times New Roman" w:hAnsi="Bookman Old Style" w:cs="Times New Roman"/>
          <w:b/>
          <w:bCs/>
          <w:color w:val="000000" w:themeColor="text1"/>
          <w:sz w:val="48"/>
          <w:szCs w:val="24"/>
          <w:shd w:val="clear" w:color="auto" w:fill="FFFFFF"/>
        </w:rPr>
        <w:t xml:space="preserve"> Nazarova</w:t>
      </w:r>
      <w:bookmarkStart w:id="0" w:name="_GoBack"/>
      <w:bookmarkEnd w:id="0"/>
    </w:p>
    <w:p w:rsidR="00864019" w:rsidRPr="00CE20B0" w:rsidRDefault="000B5012" w:rsidP="00287EFF">
      <w:pPr>
        <w:spacing w:line="360" w:lineRule="auto"/>
        <w:jc w:val="both"/>
        <w:rPr>
          <w:rFonts w:ascii="Times New Roman" w:eastAsia="Times New Roman" w:hAnsi="Times New Roman" w:cs="Times New Roman"/>
          <w:b/>
          <w:bCs/>
          <w:color w:val="000000" w:themeColor="text1"/>
          <w:sz w:val="24"/>
          <w:szCs w:val="24"/>
          <w:shd w:val="clear" w:color="auto" w:fill="FFFFFF"/>
        </w:rPr>
      </w:pPr>
      <w:r w:rsidRPr="00CE20B0">
        <w:rPr>
          <w:rFonts w:ascii="Times New Roman" w:eastAsia="Times New Roman" w:hAnsi="Times New Roman" w:cs="Times New Roman"/>
          <w:b/>
          <w:bCs/>
          <w:color w:val="000000" w:themeColor="text1"/>
          <w:sz w:val="24"/>
          <w:szCs w:val="24"/>
          <w:shd w:val="clear" w:color="auto" w:fill="FFFFFF"/>
        </w:rPr>
        <w:br w:type="page"/>
      </w:r>
    </w:p>
    <w:sdt>
      <w:sdtPr>
        <w:rPr>
          <w:rFonts w:asciiTheme="minorHAnsi" w:eastAsiaTheme="minorHAnsi" w:hAnsiTheme="minorHAnsi" w:cstheme="minorBidi"/>
          <w:b w:val="0"/>
          <w:bCs w:val="0"/>
          <w:color w:val="auto"/>
          <w:sz w:val="22"/>
          <w:szCs w:val="22"/>
          <w:lang w:val="en-GB"/>
        </w:rPr>
        <w:id w:val="7945447"/>
        <w:docPartObj>
          <w:docPartGallery w:val="Table of Contents"/>
          <w:docPartUnique/>
        </w:docPartObj>
      </w:sdtPr>
      <w:sdtEndPr>
        <w:rPr>
          <w:rFonts w:cs="Times New Roman"/>
          <w:sz w:val="24"/>
        </w:rPr>
      </w:sdtEndPr>
      <w:sdtContent>
        <w:p w:rsidR="00657CE9" w:rsidRPr="00CE20B0" w:rsidRDefault="000B5012" w:rsidP="00B46074">
          <w:pPr>
            <w:pStyle w:val="TBal"/>
            <w:spacing w:line="360" w:lineRule="auto"/>
            <w:jc w:val="center"/>
          </w:pPr>
          <w:r w:rsidRPr="00CE20B0">
            <w:rPr>
              <w:rFonts w:cs="Times New Roman"/>
            </w:rPr>
            <w:t>Table of Contents</w:t>
          </w:r>
        </w:p>
        <w:p w:rsidR="00685E06" w:rsidRPr="00685E06" w:rsidRDefault="003B026B" w:rsidP="00287EFF">
          <w:pPr>
            <w:pStyle w:val="T1"/>
            <w:tabs>
              <w:tab w:val="right" w:leader="dot" w:pos="9350"/>
            </w:tabs>
            <w:spacing w:line="360" w:lineRule="auto"/>
            <w:jc w:val="both"/>
            <w:rPr>
              <w:rFonts w:ascii="Times New Roman" w:eastAsiaTheme="minorEastAsia" w:hAnsi="Times New Roman" w:cs="Times New Roman"/>
              <w:noProof/>
              <w:lang w:val="en-US"/>
            </w:rPr>
          </w:pPr>
          <w:r w:rsidRPr="00CE20B0">
            <w:rPr>
              <w:rFonts w:ascii="Times New Roman" w:hAnsi="Times New Roman" w:cs="Times New Roman"/>
              <w:color w:val="000000" w:themeColor="text1"/>
              <w:sz w:val="24"/>
            </w:rPr>
            <w:fldChar w:fldCharType="begin"/>
          </w:r>
          <w:r w:rsidR="00657CE9" w:rsidRPr="00CE20B0">
            <w:rPr>
              <w:rFonts w:ascii="Times New Roman" w:hAnsi="Times New Roman" w:cs="Times New Roman"/>
              <w:color w:val="000000" w:themeColor="text1"/>
              <w:sz w:val="24"/>
            </w:rPr>
            <w:instrText xml:space="preserve"> TOC \o "1-3" \h \z \u </w:instrText>
          </w:r>
          <w:r w:rsidRPr="00CE20B0">
            <w:rPr>
              <w:rFonts w:ascii="Times New Roman" w:hAnsi="Times New Roman" w:cs="Times New Roman"/>
              <w:color w:val="000000" w:themeColor="text1"/>
              <w:sz w:val="24"/>
            </w:rPr>
            <w:fldChar w:fldCharType="separate"/>
          </w:r>
          <w:hyperlink w:anchor="_Toc520570281" w:history="1">
            <w:r w:rsidR="000B5012" w:rsidRPr="00685E06">
              <w:rPr>
                <w:rStyle w:val="Kpr"/>
                <w:rFonts w:ascii="Times New Roman" w:eastAsia="Times New Roman" w:hAnsi="Times New Roman" w:cs="Times New Roman"/>
                <w:noProof/>
                <w:shd w:val="clear" w:color="auto" w:fill="FFFFFF"/>
              </w:rPr>
              <w:t>Introduction</w:t>
            </w:r>
            <w:r w:rsidR="000B5012" w:rsidRPr="00685E06">
              <w:rPr>
                <w:rFonts w:ascii="Times New Roman" w:hAnsi="Times New Roman" w:cs="Times New Roman"/>
                <w:noProof/>
                <w:webHidden/>
              </w:rPr>
              <w:tab/>
            </w:r>
            <w:r w:rsidRPr="00685E06">
              <w:rPr>
                <w:rFonts w:ascii="Times New Roman" w:hAnsi="Times New Roman" w:cs="Times New Roman"/>
                <w:noProof/>
                <w:webHidden/>
              </w:rPr>
              <w:fldChar w:fldCharType="begin"/>
            </w:r>
            <w:r w:rsidR="000B5012" w:rsidRPr="00685E06">
              <w:rPr>
                <w:rFonts w:ascii="Times New Roman" w:hAnsi="Times New Roman" w:cs="Times New Roman"/>
                <w:noProof/>
                <w:webHidden/>
              </w:rPr>
              <w:instrText xml:space="preserve"> PAGEREF _Toc520570281 \h </w:instrText>
            </w:r>
            <w:r w:rsidRPr="00685E06">
              <w:rPr>
                <w:rFonts w:ascii="Times New Roman" w:hAnsi="Times New Roman" w:cs="Times New Roman"/>
                <w:noProof/>
                <w:webHidden/>
              </w:rPr>
            </w:r>
            <w:r w:rsidRPr="00685E06">
              <w:rPr>
                <w:rFonts w:ascii="Times New Roman" w:hAnsi="Times New Roman" w:cs="Times New Roman"/>
                <w:noProof/>
                <w:webHidden/>
              </w:rPr>
              <w:fldChar w:fldCharType="separate"/>
            </w:r>
            <w:r w:rsidR="000B5012" w:rsidRPr="00685E06">
              <w:rPr>
                <w:rFonts w:ascii="Times New Roman" w:hAnsi="Times New Roman" w:cs="Times New Roman"/>
                <w:noProof/>
                <w:webHidden/>
              </w:rPr>
              <w:t>2</w:t>
            </w:r>
            <w:r w:rsidRPr="00685E06">
              <w:rPr>
                <w:rFonts w:ascii="Times New Roman" w:hAnsi="Times New Roman" w:cs="Times New Roman"/>
                <w:noProof/>
                <w:webHidden/>
              </w:rPr>
              <w:fldChar w:fldCharType="end"/>
            </w:r>
          </w:hyperlink>
        </w:p>
        <w:p w:rsidR="00685E06" w:rsidRPr="00685E06" w:rsidRDefault="00312E38" w:rsidP="00287EFF">
          <w:pPr>
            <w:pStyle w:val="T1"/>
            <w:tabs>
              <w:tab w:val="right" w:leader="dot" w:pos="9350"/>
            </w:tabs>
            <w:spacing w:line="360" w:lineRule="auto"/>
            <w:jc w:val="both"/>
            <w:rPr>
              <w:rFonts w:ascii="Times New Roman" w:eastAsiaTheme="minorEastAsia" w:hAnsi="Times New Roman" w:cs="Times New Roman"/>
              <w:noProof/>
              <w:lang w:val="en-US"/>
            </w:rPr>
          </w:pPr>
          <w:hyperlink w:anchor="_Toc520570282" w:history="1">
            <w:r w:rsidR="000B5012" w:rsidRPr="00685E06">
              <w:rPr>
                <w:rStyle w:val="Kpr"/>
                <w:rFonts w:ascii="Times New Roman" w:eastAsia="Times New Roman" w:hAnsi="Times New Roman" w:cs="Times New Roman"/>
                <w:noProof/>
                <w:shd w:val="clear" w:color="auto" w:fill="FFFFFF"/>
              </w:rPr>
              <w:t>LO 1 Describe a problem, its nature, scope and impact.</w:t>
            </w:r>
            <w:r w:rsidR="000B5012" w:rsidRPr="00685E06">
              <w:rPr>
                <w:rFonts w:ascii="Times New Roman" w:hAnsi="Times New Roman" w:cs="Times New Roman"/>
                <w:noProof/>
                <w:webHidden/>
              </w:rPr>
              <w:tab/>
            </w:r>
            <w:r w:rsidR="003B026B" w:rsidRPr="00685E06">
              <w:rPr>
                <w:rFonts w:ascii="Times New Roman" w:hAnsi="Times New Roman" w:cs="Times New Roman"/>
                <w:noProof/>
                <w:webHidden/>
              </w:rPr>
              <w:fldChar w:fldCharType="begin"/>
            </w:r>
            <w:r w:rsidR="000B5012" w:rsidRPr="00685E06">
              <w:rPr>
                <w:rFonts w:ascii="Times New Roman" w:hAnsi="Times New Roman" w:cs="Times New Roman"/>
                <w:noProof/>
                <w:webHidden/>
              </w:rPr>
              <w:instrText xml:space="preserve"> PAGEREF _Toc520570282 \h </w:instrText>
            </w:r>
            <w:r w:rsidR="003B026B" w:rsidRPr="00685E06">
              <w:rPr>
                <w:rFonts w:ascii="Times New Roman" w:hAnsi="Times New Roman" w:cs="Times New Roman"/>
                <w:noProof/>
                <w:webHidden/>
              </w:rPr>
            </w:r>
            <w:r w:rsidR="003B026B" w:rsidRPr="00685E06">
              <w:rPr>
                <w:rFonts w:ascii="Times New Roman" w:hAnsi="Times New Roman" w:cs="Times New Roman"/>
                <w:noProof/>
                <w:webHidden/>
              </w:rPr>
              <w:fldChar w:fldCharType="separate"/>
            </w:r>
            <w:r w:rsidR="000B5012" w:rsidRPr="00685E06">
              <w:rPr>
                <w:rFonts w:ascii="Times New Roman" w:hAnsi="Times New Roman" w:cs="Times New Roman"/>
                <w:noProof/>
                <w:webHidden/>
              </w:rPr>
              <w:t>2</w:t>
            </w:r>
            <w:r w:rsidR="003B026B" w:rsidRPr="00685E06">
              <w:rPr>
                <w:rFonts w:ascii="Times New Roman" w:hAnsi="Times New Roman" w:cs="Times New Roman"/>
                <w:noProof/>
                <w:webHidden/>
              </w:rPr>
              <w:fldChar w:fldCharType="end"/>
            </w:r>
          </w:hyperlink>
        </w:p>
        <w:p w:rsidR="00685E06" w:rsidRPr="00685E06" w:rsidRDefault="00312E38" w:rsidP="00287EFF">
          <w:pPr>
            <w:pStyle w:val="T2"/>
            <w:tabs>
              <w:tab w:val="right" w:leader="dot" w:pos="9350"/>
            </w:tabs>
            <w:spacing w:line="360" w:lineRule="auto"/>
            <w:jc w:val="both"/>
            <w:rPr>
              <w:rFonts w:ascii="Times New Roman" w:hAnsi="Times New Roman" w:cs="Times New Roman"/>
              <w:noProof/>
            </w:rPr>
          </w:pPr>
          <w:hyperlink w:anchor="_Toc520570283" w:history="1">
            <w:r w:rsidR="000B5012" w:rsidRPr="00685E06">
              <w:rPr>
                <w:rStyle w:val="Kpr"/>
                <w:rFonts w:ascii="Times New Roman" w:eastAsia="Times New Roman" w:hAnsi="Times New Roman" w:cs="Times New Roman"/>
                <w:noProof/>
                <w:shd w:val="clear" w:color="auto" w:fill="FFFFFF"/>
              </w:rPr>
              <w:t>Define a complex problem in the workplace including its scope and effect</w:t>
            </w:r>
            <w:r w:rsidR="000B5012" w:rsidRPr="00685E06">
              <w:rPr>
                <w:rFonts w:ascii="Times New Roman" w:hAnsi="Times New Roman" w:cs="Times New Roman"/>
                <w:noProof/>
                <w:webHidden/>
              </w:rPr>
              <w:tab/>
            </w:r>
            <w:r w:rsidR="003B026B" w:rsidRPr="00685E06">
              <w:rPr>
                <w:rFonts w:ascii="Times New Roman" w:hAnsi="Times New Roman" w:cs="Times New Roman"/>
                <w:noProof/>
                <w:webHidden/>
              </w:rPr>
              <w:fldChar w:fldCharType="begin"/>
            </w:r>
            <w:r w:rsidR="000B5012" w:rsidRPr="00685E06">
              <w:rPr>
                <w:rFonts w:ascii="Times New Roman" w:hAnsi="Times New Roman" w:cs="Times New Roman"/>
                <w:noProof/>
                <w:webHidden/>
              </w:rPr>
              <w:instrText xml:space="preserve"> PAGEREF _Toc520570283 \h </w:instrText>
            </w:r>
            <w:r w:rsidR="003B026B" w:rsidRPr="00685E06">
              <w:rPr>
                <w:rFonts w:ascii="Times New Roman" w:hAnsi="Times New Roman" w:cs="Times New Roman"/>
                <w:noProof/>
                <w:webHidden/>
              </w:rPr>
            </w:r>
            <w:r w:rsidR="003B026B" w:rsidRPr="00685E06">
              <w:rPr>
                <w:rFonts w:ascii="Times New Roman" w:hAnsi="Times New Roman" w:cs="Times New Roman"/>
                <w:noProof/>
                <w:webHidden/>
              </w:rPr>
              <w:fldChar w:fldCharType="separate"/>
            </w:r>
            <w:r w:rsidR="000B5012" w:rsidRPr="00685E06">
              <w:rPr>
                <w:rFonts w:ascii="Times New Roman" w:hAnsi="Times New Roman" w:cs="Times New Roman"/>
                <w:noProof/>
                <w:webHidden/>
              </w:rPr>
              <w:t>2</w:t>
            </w:r>
            <w:r w:rsidR="003B026B" w:rsidRPr="00685E06">
              <w:rPr>
                <w:rFonts w:ascii="Times New Roman" w:hAnsi="Times New Roman" w:cs="Times New Roman"/>
                <w:noProof/>
                <w:webHidden/>
              </w:rPr>
              <w:fldChar w:fldCharType="end"/>
            </w:r>
          </w:hyperlink>
        </w:p>
        <w:p w:rsidR="00685E06" w:rsidRPr="00685E06" w:rsidRDefault="00312E38" w:rsidP="00287EFF">
          <w:pPr>
            <w:pStyle w:val="T1"/>
            <w:tabs>
              <w:tab w:val="right" w:leader="dot" w:pos="9350"/>
            </w:tabs>
            <w:spacing w:line="360" w:lineRule="auto"/>
            <w:jc w:val="both"/>
            <w:rPr>
              <w:rFonts w:ascii="Times New Roman" w:eastAsiaTheme="minorEastAsia" w:hAnsi="Times New Roman" w:cs="Times New Roman"/>
              <w:noProof/>
              <w:lang w:val="en-US"/>
            </w:rPr>
          </w:pPr>
          <w:hyperlink w:anchor="_Toc520570284" w:history="1">
            <w:r w:rsidR="000B5012" w:rsidRPr="00685E06">
              <w:rPr>
                <w:rStyle w:val="Kpr"/>
                <w:rFonts w:ascii="Times New Roman" w:eastAsia="Times New Roman" w:hAnsi="Times New Roman" w:cs="Times New Roman"/>
                <w:noProof/>
                <w:shd w:val="clear" w:color="auto" w:fill="FFFFFF"/>
              </w:rPr>
              <w:t>LO 2 Gather and interpret information to solve a problem</w:t>
            </w:r>
            <w:r w:rsidR="000B5012" w:rsidRPr="00685E06">
              <w:rPr>
                <w:rFonts w:ascii="Times New Roman" w:hAnsi="Times New Roman" w:cs="Times New Roman"/>
                <w:noProof/>
                <w:webHidden/>
              </w:rPr>
              <w:tab/>
            </w:r>
            <w:r w:rsidR="003B026B" w:rsidRPr="00685E06">
              <w:rPr>
                <w:rFonts w:ascii="Times New Roman" w:hAnsi="Times New Roman" w:cs="Times New Roman"/>
                <w:noProof/>
                <w:webHidden/>
              </w:rPr>
              <w:fldChar w:fldCharType="begin"/>
            </w:r>
            <w:r w:rsidR="000B5012" w:rsidRPr="00685E06">
              <w:rPr>
                <w:rFonts w:ascii="Times New Roman" w:hAnsi="Times New Roman" w:cs="Times New Roman"/>
                <w:noProof/>
                <w:webHidden/>
              </w:rPr>
              <w:instrText xml:space="preserve"> PAGEREF _Toc520570284 \h </w:instrText>
            </w:r>
            <w:r w:rsidR="003B026B" w:rsidRPr="00685E06">
              <w:rPr>
                <w:rFonts w:ascii="Times New Roman" w:hAnsi="Times New Roman" w:cs="Times New Roman"/>
                <w:noProof/>
                <w:webHidden/>
              </w:rPr>
            </w:r>
            <w:r w:rsidR="003B026B" w:rsidRPr="00685E06">
              <w:rPr>
                <w:rFonts w:ascii="Times New Roman" w:hAnsi="Times New Roman" w:cs="Times New Roman"/>
                <w:noProof/>
                <w:webHidden/>
              </w:rPr>
              <w:fldChar w:fldCharType="separate"/>
            </w:r>
            <w:r w:rsidR="000B5012" w:rsidRPr="00685E06">
              <w:rPr>
                <w:rFonts w:ascii="Times New Roman" w:hAnsi="Times New Roman" w:cs="Times New Roman"/>
                <w:noProof/>
                <w:webHidden/>
              </w:rPr>
              <w:t>5</w:t>
            </w:r>
            <w:r w:rsidR="003B026B" w:rsidRPr="00685E06">
              <w:rPr>
                <w:rFonts w:ascii="Times New Roman" w:hAnsi="Times New Roman" w:cs="Times New Roman"/>
                <w:noProof/>
                <w:webHidden/>
              </w:rPr>
              <w:fldChar w:fldCharType="end"/>
            </w:r>
          </w:hyperlink>
        </w:p>
        <w:p w:rsidR="00685E06" w:rsidRPr="00685E06" w:rsidRDefault="00312E38" w:rsidP="00287EFF">
          <w:pPr>
            <w:pStyle w:val="T2"/>
            <w:tabs>
              <w:tab w:val="right" w:leader="dot" w:pos="9350"/>
            </w:tabs>
            <w:spacing w:line="360" w:lineRule="auto"/>
            <w:jc w:val="both"/>
            <w:rPr>
              <w:rFonts w:ascii="Times New Roman" w:hAnsi="Times New Roman" w:cs="Times New Roman"/>
              <w:noProof/>
            </w:rPr>
          </w:pPr>
          <w:hyperlink w:anchor="_Toc520570285" w:history="1">
            <w:r w:rsidR="000B5012" w:rsidRPr="00685E06">
              <w:rPr>
                <w:rStyle w:val="Kpr"/>
                <w:rFonts w:ascii="Times New Roman" w:eastAsia="Times New Roman" w:hAnsi="Times New Roman" w:cs="Times New Roman"/>
                <w:noProof/>
                <w:shd w:val="clear" w:color="auto" w:fill="FFFFFF"/>
              </w:rPr>
              <w:t>Propose a range of alternative solutions to the problem</w:t>
            </w:r>
            <w:r w:rsidR="000B5012" w:rsidRPr="00685E06">
              <w:rPr>
                <w:rFonts w:ascii="Times New Roman" w:hAnsi="Times New Roman" w:cs="Times New Roman"/>
                <w:noProof/>
                <w:webHidden/>
              </w:rPr>
              <w:tab/>
            </w:r>
            <w:r w:rsidR="003B026B" w:rsidRPr="00685E06">
              <w:rPr>
                <w:rFonts w:ascii="Times New Roman" w:hAnsi="Times New Roman" w:cs="Times New Roman"/>
                <w:noProof/>
                <w:webHidden/>
              </w:rPr>
              <w:fldChar w:fldCharType="begin"/>
            </w:r>
            <w:r w:rsidR="000B5012" w:rsidRPr="00685E06">
              <w:rPr>
                <w:rFonts w:ascii="Times New Roman" w:hAnsi="Times New Roman" w:cs="Times New Roman"/>
                <w:noProof/>
                <w:webHidden/>
              </w:rPr>
              <w:instrText xml:space="preserve"> PAGEREF _Toc520570285 \h </w:instrText>
            </w:r>
            <w:r w:rsidR="003B026B" w:rsidRPr="00685E06">
              <w:rPr>
                <w:rFonts w:ascii="Times New Roman" w:hAnsi="Times New Roman" w:cs="Times New Roman"/>
                <w:noProof/>
                <w:webHidden/>
              </w:rPr>
            </w:r>
            <w:r w:rsidR="003B026B" w:rsidRPr="00685E06">
              <w:rPr>
                <w:rFonts w:ascii="Times New Roman" w:hAnsi="Times New Roman" w:cs="Times New Roman"/>
                <w:noProof/>
                <w:webHidden/>
              </w:rPr>
              <w:fldChar w:fldCharType="separate"/>
            </w:r>
            <w:r w:rsidR="000B5012" w:rsidRPr="00685E06">
              <w:rPr>
                <w:rFonts w:ascii="Times New Roman" w:hAnsi="Times New Roman" w:cs="Times New Roman"/>
                <w:noProof/>
                <w:webHidden/>
              </w:rPr>
              <w:t>5</w:t>
            </w:r>
            <w:r w:rsidR="003B026B" w:rsidRPr="00685E06">
              <w:rPr>
                <w:rFonts w:ascii="Times New Roman" w:hAnsi="Times New Roman" w:cs="Times New Roman"/>
                <w:noProof/>
                <w:webHidden/>
              </w:rPr>
              <w:fldChar w:fldCharType="end"/>
            </w:r>
          </w:hyperlink>
        </w:p>
        <w:p w:rsidR="00685E06" w:rsidRPr="00685E06" w:rsidRDefault="00312E38" w:rsidP="00287EFF">
          <w:pPr>
            <w:pStyle w:val="T1"/>
            <w:tabs>
              <w:tab w:val="right" w:leader="dot" w:pos="9350"/>
            </w:tabs>
            <w:spacing w:line="360" w:lineRule="auto"/>
            <w:jc w:val="both"/>
            <w:rPr>
              <w:rFonts w:ascii="Times New Roman" w:eastAsiaTheme="minorEastAsia" w:hAnsi="Times New Roman" w:cs="Times New Roman"/>
              <w:noProof/>
              <w:lang w:val="en-US"/>
            </w:rPr>
          </w:pPr>
          <w:hyperlink w:anchor="_Toc520570286" w:history="1">
            <w:r w:rsidR="000B5012" w:rsidRPr="00685E06">
              <w:rPr>
                <w:rStyle w:val="Kpr"/>
                <w:rFonts w:ascii="Times New Roman" w:eastAsia="Times New Roman" w:hAnsi="Times New Roman" w:cs="Times New Roman"/>
                <w:noProof/>
                <w:shd w:val="clear" w:color="auto" w:fill="FFFFFF"/>
              </w:rPr>
              <w:t>LO 3 Evaluate options to make a decision</w:t>
            </w:r>
            <w:r w:rsidR="000B5012" w:rsidRPr="00685E06">
              <w:rPr>
                <w:rFonts w:ascii="Times New Roman" w:hAnsi="Times New Roman" w:cs="Times New Roman"/>
                <w:noProof/>
                <w:webHidden/>
              </w:rPr>
              <w:tab/>
            </w:r>
            <w:r w:rsidR="003B026B" w:rsidRPr="00685E06">
              <w:rPr>
                <w:rFonts w:ascii="Times New Roman" w:hAnsi="Times New Roman" w:cs="Times New Roman"/>
                <w:noProof/>
                <w:webHidden/>
              </w:rPr>
              <w:fldChar w:fldCharType="begin"/>
            </w:r>
            <w:r w:rsidR="000B5012" w:rsidRPr="00685E06">
              <w:rPr>
                <w:rFonts w:ascii="Times New Roman" w:hAnsi="Times New Roman" w:cs="Times New Roman"/>
                <w:noProof/>
                <w:webHidden/>
              </w:rPr>
              <w:instrText xml:space="preserve"> PAGEREF _Toc520570286 \h </w:instrText>
            </w:r>
            <w:r w:rsidR="003B026B" w:rsidRPr="00685E06">
              <w:rPr>
                <w:rFonts w:ascii="Times New Roman" w:hAnsi="Times New Roman" w:cs="Times New Roman"/>
                <w:noProof/>
                <w:webHidden/>
              </w:rPr>
            </w:r>
            <w:r w:rsidR="003B026B" w:rsidRPr="00685E06">
              <w:rPr>
                <w:rFonts w:ascii="Times New Roman" w:hAnsi="Times New Roman" w:cs="Times New Roman"/>
                <w:noProof/>
                <w:webHidden/>
              </w:rPr>
              <w:fldChar w:fldCharType="separate"/>
            </w:r>
            <w:r w:rsidR="000B5012" w:rsidRPr="00685E06">
              <w:rPr>
                <w:rFonts w:ascii="Times New Roman" w:hAnsi="Times New Roman" w:cs="Times New Roman"/>
                <w:noProof/>
                <w:webHidden/>
              </w:rPr>
              <w:t>7</w:t>
            </w:r>
            <w:r w:rsidR="003B026B" w:rsidRPr="00685E06">
              <w:rPr>
                <w:rFonts w:ascii="Times New Roman" w:hAnsi="Times New Roman" w:cs="Times New Roman"/>
                <w:noProof/>
                <w:webHidden/>
              </w:rPr>
              <w:fldChar w:fldCharType="end"/>
            </w:r>
          </w:hyperlink>
        </w:p>
        <w:p w:rsidR="00685E06" w:rsidRPr="00685E06" w:rsidRDefault="00312E38" w:rsidP="00287EFF">
          <w:pPr>
            <w:pStyle w:val="T2"/>
            <w:tabs>
              <w:tab w:val="right" w:leader="dot" w:pos="9350"/>
            </w:tabs>
            <w:spacing w:line="360" w:lineRule="auto"/>
            <w:jc w:val="both"/>
            <w:rPr>
              <w:rFonts w:ascii="Times New Roman" w:hAnsi="Times New Roman" w:cs="Times New Roman"/>
              <w:noProof/>
            </w:rPr>
          </w:pPr>
          <w:hyperlink w:anchor="_Toc520570287" w:history="1">
            <w:r w:rsidR="000B5012" w:rsidRPr="00685E06">
              <w:rPr>
                <w:rStyle w:val="Kpr"/>
                <w:rFonts w:ascii="Times New Roman" w:eastAsia="Times New Roman" w:hAnsi="Times New Roman" w:cs="Times New Roman"/>
                <w:noProof/>
                <w:shd w:val="clear" w:color="auto" w:fill="FFFFFF"/>
              </w:rPr>
              <w:t>Develop a plan for implementing the solution</w:t>
            </w:r>
            <w:r w:rsidR="000B5012" w:rsidRPr="00685E06">
              <w:rPr>
                <w:rFonts w:ascii="Times New Roman" w:hAnsi="Times New Roman" w:cs="Times New Roman"/>
                <w:noProof/>
                <w:webHidden/>
              </w:rPr>
              <w:tab/>
            </w:r>
            <w:r w:rsidR="003B026B" w:rsidRPr="00685E06">
              <w:rPr>
                <w:rFonts w:ascii="Times New Roman" w:hAnsi="Times New Roman" w:cs="Times New Roman"/>
                <w:noProof/>
                <w:webHidden/>
              </w:rPr>
              <w:fldChar w:fldCharType="begin"/>
            </w:r>
            <w:r w:rsidR="000B5012" w:rsidRPr="00685E06">
              <w:rPr>
                <w:rFonts w:ascii="Times New Roman" w:hAnsi="Times New Roman" w:cs="Times New Roman"/>
                <w:noProof/>
                <w:webHidden/>
              </w:rPr>
              <w:instrText xml:space="preserve"> PAGEREF _Toc520570287 \h </w:instrText>
            </w:r>
            <w:r w:rsidR="003B026B" w:rsidRPr="00685E06">
              <w:rPr>
                <w:rFonts w:ascii="Times New Roman" w:hAnsi="Times New Roman" w:cs="Times New Roman"/>
                <w:noProof/>
                <w:webHidden/>
              </w:rPr>
            </w:r>
            <w:r w:rsidR="003B026B" w:rsidRPr="00685E06">
              <w:rPr>
                <w:rFonts w:ascii="Times New Roman" w:hAnsi="Times New Roman" w:cs="Times New Roman"/>
                <w:noProof/>
                <w:webHidden/>
              </w:rPr>
              <w:fldChar w:fldCharType="separate"/>
            </w:r>
            <w:r w:rsidR="000B5012" w:rsidRPr="00685E06">
              <w:rPr>
                <w:rFonts w:ascii="Times New Roman" w:hAnsi="Times New Roman" w:cs="Times New Roman"/>
                <w:noProof/>
                <w:webHidden/>
              </w:rPr>
              <w:t>7</w:t>
            </w:r>
            <w:r w:rsidR="003B026B" w:rsidRPr="00685E06">
              <w:rPr>
                <w:rFonts w:ascii="Times New Roman" w:hAnsi="Times New Roman" w:cs="Times New Roman"/>
                <w:noProof/>
                <w:webHidden/>
              </w:rPr>
              <w:fldChar w:fldCharType="end"/>
            </w:r>
          </w:hyperlink>
        </w:p>
        <w:p w:rsidR="00685E06" w:rsidRPr="00685E06" w:rsidRDefault="00312E38" w:rsidP="00287EFF">
          <w:pPr>
            <w:pStyle w:val="T2"/>
            <w:tabs>
              <w:tab w:val="right" w:leader="dot" w:pos="9350"/>
            </w:tabs>
            <w:spacing w:line="360" w:lineRule="auto"/>
            <w:jc w:val="both"/>
            <w:rPr>
              <w:rFonts w:ascii="Times New Roman" w:hAnsi="Times New Roman" w:cs="Times New Roman"/>
              <w:noProof/>
            </w:rPr>
          </w:pPr>
          <w:hyperlink w:anchor="_Toc520570288" w:history="1">
            <w:r w:rsidR="000B5012" w:rsidRPr="00685E06">
              <w:rPr>
                <w:rStyle w:val="Kpr"/>
                <w:rFonts w:ascii="Times New Roman" w:eastAsia="Times New Roman" w:hAnsi="Times New Roman" w:cs="Times New Roman"/>
                <w:noProof/>
                <w:shd w:val="clear" w:color="auto" w:fill="FFFFFF"/>
              </w:rPr>
              <w:t>Communicate the plan to stakeholders</w:t>
            </w:r>
            <w:r w:rsidR="000B5012" w:rsidRPr="00685E06">
              <w:rPr>
                <w:rFonts w:ascii="Times New Roman" w:hAnsi="Times New Roman" w:cs="Times New Roman"/>
                <w:noProof/>
                <w:webHidden/>
              </w:rPr>
              <w:tab/>
            </w:r>
            <w:r w:rsidR="003B026B" w:rsidRPr="00685E06">
              <w:rPr>
                <w:rFonts w:ascii="Times New Roman" w:hAnsi="Times New Roman" w:cs="Times New Roman"/>
                <w:noProof/>
                <w:webHidden/>
              </w:rPr>
              <w:fldChar w:fldCharType="begin"/>
            </w:r>
            <w:r w:rsidR="000B5012" w:rsidRPr="00685E06">
              <w:rPr>
                <w:rFonts w:ascii="Times New Roman" w:hAnsi="Times New Roman" w:cs="Times New Roman"/>
                <w:noProof/>
                <w:webHidden/>
              </w:rPr>
              <w:instrText xml:space="preserve"> PAGEREF _Toc520570288 \h </w:instrText>
            </w:r>
            <w:r w:rsidR="003B026B" w:rsidRPr="00685E06">
              <w:rPr>
                <w:rFonts w:ascii="Times New Roman" w:hAnsi="Times New Roman" w:cs="Times New Roman"/>
                <w:noProof/>
                <w:webHidden/>
              </w:rPr>
            </w:r>
            <w:r w:rsidR="003B026B" w:rsidRPr="00685E06">
              <w:rPr>
                <w:rFonts w:ascii="Times New Roman" w:hAnsi="Times New Roman" w:cs="Times New Roman"/>
                <w:noProof/>
                <w:webHidden/>
              </w:rPr>
              <w:fldChar w:fldCharType="separate"/>
            </w:r>
            <w:r w:rsidR="000B5012" w:rsidRPr="00685E06">
              <w:rPr>
                <w:rFonts w:ascii="Times New Roman" w:hAnsi="Times New Roman" w:cs="Times New Roman"/>
                <w:noProof/>
                <w:webHidden/>
              </w:rPr>
              <w:t>9</w:t>
            </w:r>
            <w:r w:rsidR="003B026B" w:rsidRPr="00685E06">
              <w:rPr>
                <w:rFonts w:ascii="Times New Roman" w:hAnsi="Times New Roman" w:cs="Times New Roman"/>
                <w:noProof/>
                <w:webHidden/>
              </w:rPr>
              <w:fldChar w:fldCharType="end"/>
            </w:r>
          </w:hyperlink>
        </w:p>
        <w:p w:rsidR="00685E06" w:rsidRPr="00685E06" w:rsidRDefault="00312E38" w:rsidP="00287EFF">
          <w:pPr>
            <w:pStyle w:val="T1"/>
            <w:tabs>
              <w:tab w:val="right" w:leader="dot" w:pos="9350"/>
            </w:tabs>
            <w:spacing w:line="360" w:lineRule="auto"/>
            <w:jc w:val="both"/>
            <w:rPr>
              <w:rFonts w:ascii="Times New Roman" w:eastAsiaTheme="minorEastAsia" w:hAnsi="Times New Roman" w:cs="Times New Roman"/>
              <w:noProof/>
              <w:lang w:val="en-US"/>
            </w:rPr>
          </w:pPr>
          <w:hyperlink w:anchor="_Toc520570289" w:history="1">
            <w:r w:rsidR="000B5012" w:rsidRPr="00685E06">
              <w:rPr>
                <w:rStyle w:val="Kpr"/>
                <w:rFonts w:ascii="Times New Roman" w:eastAsia="Times New Roman" w:hAnsi="Times New Roman" w:cs="Times New Roman"/>
                <w:noProof/>
                <w:shd w:val="clear" w:color="auto" w:fill="FFFFFF"/>
              </w:rPr>
              <w:t>LO 4 Plan, monitor and review the implementation and communication of decisions</w:t>
            </w:r>
            <w:r w:rsidR="000B5012" w:rsidRPr="00685E06">
              <w:rPr>
                <w:rFonts w:ascii="Times New Roman" w:hAnsi="Times New Roman" w:cs="Times New Roman"/>
                <w:noProof/>
                <w:webHidden/>
              </w:rPr>
              <w:tab/>
            </w:r>
            <w:r w:rsidR="003B026B" w:rsidRPr="00685E06">
              <w:rPr>
                <w:rFonts w:ascii="Times New Roman" w:hAnsi="Times New Roman" w:cs="Times New Roman"/>
                <w:noProof/>
                <w:webHidden/>
              </w:rPr>
              <w:fldChar w:fldCharType="begin"/>
            </w:r>
            <w:r w:rsidR="000B5012" w:rsidRPr="00685E06">
              <w:rPr>
                <w:rFonts w:ascii="Times New Roman" w:hAnsi="Times New Roman" w:cs="Times New Roman"/>
                <w:noProof/>
                <w:webHidden/>
              </w:rPr>
              <w:instrText xml:space="preserve"> PAGEREF _Toc520570289 \h </w:instrText>
            </w:r>
            <w:r w:rsidR="003B026B" w:rsidRPr="00685E06">
              <w:rPr>
                <w:rFonts w:ascii="Times New Roman" w:hAnsi="Times New Roman" w:cs="Times New Roman"/>
                <w:noProof/>
                <w:webHidden/>
              </w:rPr>
            </w:r>
            <w:r w:rsidR="003B026B" w:rsidRPr="00685E06">
              <w:rPr>
                <w:rFonts w:ascii="Times New Roman" w:hAnsi="Times New Roman" w:cs="Times New Roman"/>
                <w:noProof/>
                <w:webHidden/>
              </w:rPr>
              <w:fldChar w:fldCharType="separate"/>
            </w:r>
            <w:r w:rsidR="000B5012" w:rsidRPr="00685E06">
              <w:rPr>
                <w:rFonts w:ascii="Times New Roman" w:hAnsi="Times New Roman" w:cs="Times New Roman"/>
                <w:noProof/>
                <w:webHidden/>
              </w:rPr>
              <w:t>10</w:t>
            </w:r>
            <w:r w:rsidR="003B026B" w:rsidRPr="00685E06">
              <w:rPr>
                <w:rFonts w:ascii="Times New Roman" w:hAnsi="Times New Roman" w:cs="Times New Roman"/>
                <w:noProof/>
                <w:webHidden/>
              </w:rPr>
              <w:fldChar w:fldCharType="end"/>
            </w:r>
          </w:hyperlink>
        </w:p>
        <w:p w:rsidR="00685E06" w:rsidRPr="00685E06" w:rsidRDefault="00312E38" w:rsidP="00287EFF">
          <w:pPr>
            <w:pStyle w:val="T2"/>
            <w:tabs>
              <w:tab w:val="right" w:leader="dot" w:pos="9350"/>
            </w:tabs>
            <w:spacing w:line="360" w:lineRule="auto"/>
            <w:jc w:val="both"/>
            <w:rPr>
              <w:rFonts w:ascii="Times New Roman" w:hAnsi="Times New Roman" w:cs="Times New Roman"/>
              <w:noProof/>
            </w:rPr>
          </w:pPr>
          <w:hyperlink w:anchor="_Toc520570290" w:history="1">
            <w:r w:rsidR="000B5012" w:rsidRPr="00685E06">
              <w:rPr>
                <w:rStyle w:val="Kpr"/>
                <w:rFonts w:ascii="Times New Roman" w:eastAsia="Times New Roman" w:hAnsi="Times New Roman" w:cs="Times New Roman"/>
                <w:noProof/>
                <w:shd w:val="clear" w:color="auto" w:fill="FFFFFF"/>
              </w:rPr>
              <w:t>Assess appropriate monitoring and review techniques to ensure successful implementation of the solution</w:t>
            </w:r>
            <w:r w:rsidR="000B5012" w:rsidRPr="00685E06">
              <w:rPr>
                <w:rFonts w:ascii="Times New Roman" w:hAnsi="Times New Roman" w:cs="Times New Roman"/>
                <w:noProof/>
                <w:webHidden/>
              </w:rPr>
              <w:tab/>
            </w:r>
            <w:r w:rsidR="003B026B" w:rsidRPr="00685E06">
              <w:rPr>
                <w:rFonts w:ascii="Times New Roman" w:hAnsi="Times New Roman" w:cs="Times New Roman"/>
                <w:noProof/>
                <w:webHidden/>
              </w:rPr>
              <w:fldChar w:fldCharType="begin"/>
            </w:r>
            <w:r w:rsidR="000B5012" w:rsidRPr="00685E06">
              <w:rPr>
                <w:rFonts w:ascii="Times New Roman" w:hAnsi="Times New Roman" w:cs="Times New Roman"/>
                <w:noProof/>
                <w:webHidden/>
              </w:rPr>
              <w:instrText xml:space="preserve"> PAGEREF _Toc520570290 \h </w:instrText>
            </w:r>
            <w:r w:rsidR="003B026B" w:rsidRPr="00685E06">
              <w:rPr>
                <w:rFonts w:ascii="Times New Roman" w:hAnsi="Times New Roman" w:cs="Times New Roman"/>
                <w:noProof/>
                <w:webHidden/>
              </w:rPr>
            </w:r>
            <w:r w:rsidR="003B026B" w:rsidRPr="00685E06">
              <w:rPr>
                <w:rFonts w:ascii="Times New Roman" w:hAnsi="Times New Roman" w:cs="Times New Roman"/>
                <w:noProof/>
                <w:webHidden/>
              </w:rPr>
              <w:fldChar w:fldCharType="separate"/>
            </w:r>
            <w:r w:rsidR="000B5012" w:rsidRPr="00685E06">
              <w:rPr>
                <w:rFonts w:ascii="Times New Roman" w:hAnsi="Times New Roman" w:cs="Times New Roman"/>
                <w:noProof/>
                <w:webHidden/>
              </w:rPr>
              <w:t>10</w:t>
            </w:r>
            <w:r w:rsidR="003B026B" w:rsidRPr="00685E06">
              <w:rPr>
                <w:rFonts w:ascii="Times New Roman" w:hAnsi="Times New Roman" w:cs="Times New Roman"/>
                <w:noProof/>
                <w:webHidden/>
              </w:rPr>
              <w:fldChar w:fldCharType="end"/>
            </w:r>
          </w:hyperlink>
        </w:p>
        <w:p w:rsidR="00685E06" w:rsidRPr="00685E06" w:rsidRDefault="00312E38" w:rsidP="00287EFF">
          <w:pPr>
            <w:pStyle w:val="T1"/>
            <w:tabs>
              <w:tab w:val="right" w:leader="dot" w:pos="9350"/>
            </w:tabs>
            <w:spacing w:line="360" w:lineRule="auto"/>
            <w:jc w:val="both"/>
            <w:rPr>
              <w:rFonts w:ascii="Times New Roman" w:eastAsiaTheme="minorEastAsia" w:hAnsi="Times New Roman" w:cs="Times New Roman"/>
              <w:noProof/>
              <w:lang w:val="en-US"/>
            </w:rPr>
          </w:pPr>
          <w:hyperlink w:anchor="_Toc520570291" w:history="1">
            <w:r w:rsidR="000B5012" w:rsidRPr="00685E06">
              <w:rPr>
                <w:rStyle w:val="Kpr"/>
                <w:rFonts w:ascii="Times New Roman" w:eastAsia="Times New Roman" w:hAnsi="Times New Roman" w:cs="Times New Roman"/>
                <w:noProof/>
                <w:shd w:val="clear" w:color="auto" w:fill="FFFFFF"/>
              </w:rPr>
              <w:t>Conclusion</w:t>
            </w:r>
            <w:r w:rsidR="000B5012" w:rsidRPr="00685E06">
              <w:rPr>
                <w:rFonts w:ascii="Times New Roman" w:hAnsi="Times New Roman" w:cs="Times New Roman"/>
                <w:noProof/>
                <w:webHidden/>
              </w:rPr>
              <w:tab/>
            </w:r>
            <w:r w:rsidR="003B026B" w:rsidRPr="00685E06">
              <w:rPr>
                <w:rFonts w:ascii="Times New Roman" w:hAnsi="Times New Roman" w:cs="Times New Roman"/>
                <w:noProof/>
                <w:webHidden/>
              </w:rPr>
              <w:fldChar w:fldCharType="begin"/>
            </w:r>
            <w:r w:rsidR="000B5012" w:rsidRPr="00685E06">
              <w:rPr>
                <w:rFonts w:ascii="Times New Roman" w:hAnsi="Times New Roman" w:cs="Times New Roman"/>
                <w:noProof/>
                <w:webHidden/>
              </w:rPr>
              <w:instrText xml:space="preserve"> PAGEREF _Toc520570291 \h </w:instrText>
            </w:r>
            <w:r w:rsidR="003B026B" w:rsidRPr="00685E06">
              <w:rPr>
                <w:rFonts w:ascii="Times New Roman" w:hAnsi="Times New Roman" w:cs="Times New Roman"/>
                <w:noProof/>
                <w:webHidden/>
              </w:rPr>
            </w:r>
            <w:r w:rsidR="003B026B" w:rsidRPr="00685E06">
              <w:rPr>
                <w:rFonts w:ascii="Times New Roman" w:hAnsi="Times New Roman" w:cs="Times New Roman"/>
                <w:noProof/>
                <w:webHidden/>
              </w:rPr>
              <w:fldChar w:fldCharType="separate"/>
            </w:r>
            <w:r w:rsidR="000B5012" w:rsidRPr="00685E06">
              <w:rPr>
                <w:rFonts w:ascii="Times New Roman" w:hAnsi="Times New Roman" w:cs="Times New Roman"/>
                <w:noProof/>
                <w:webHidden/>
              </w:rPr>
              <w:t>12</w:t>
            </w:r>
            <w:r w:rsidR="003B026B" w:rsidRPr="00685E06">
              <w:rPr>
                <w:rFonts w:ascii="Times New Roman" w:hAnsi="Times New Roman" w:cs="Times New Roman"/>
                <w:noProof/>
                <w:webHidden/>
              </w:rPr>
              <w:fldChar w:fldCharType="end"/>
            </w:r>
          </w:hyperlink>
        </w:p>
        <w:p w:rsidR="00685E06" w:rsidRPr="00685E06" w:rsidRDefault="00312E38" w:rsidP="00287EFF">
          <w:pPr>
            <w:pStyle w:val="T1"/>
            <w:tabs>
              <w:tab w:val="right" w:leader="dot" w:pos="9350"/>
            </w:tabs>
            <w:spacing w:line="360" w:lineRule="auto"/>
            <w:jc w:val="both"/>
            <w:rPr>
              <w:rFonts w:ascii="Times New Roman" w:eastAsiaTheme="minorEastAsia" w:hAnsi="Times New Roman" w:cs="Times New Roman"/>
              <w:noProof/>
              <w:lang w:val="en-US"/>
            </w:rPr>
          </w:pPr>
          <w:hyperlink w:anchor="_Toc520570292" w:history="1">
            <w:r w:rsidR="000B5012" w:rsidRPr="00685E06">
              <w:rPr>
                <w:rStyle w:val="Kpr"/>
                <w:rFonts w:ascii="Times New Roman" w:eastAsia="Times New Roman" w:hAnsi="Times New Roman" w:cs="Times New Roman"/>
                <w:noProof/>
                <w:shd w:val="clear" w:color="auto" w:fill="FFFFFF"/>
              </w:rPr>
              <w:t>Reference list</w:t>
            </w:r>
            <w:r w:rsidR="000B5012" w:rsidRPr="00685E06">
              <w:rPr>
                <w:rFonts w:ascii="Times New Roman" w:hAnsi="Times New Roman" w:cs="Times New Roman"/>
                <w:noProof/>
                <w:webHidden/>
              </w:rPr>
              <w:tab/>
            </w:r>
            <w:r w:rsidR="003B026B" w:rsidRPr="00685E06">
              <w:rPr>
                <w:rFonts w:ascii="Times New Roman" w:hAnsi="Times New Roman" w:cs="Times New Roman"/>
                <w:noProof/>
                <w:webHidden/>
              </w:rPr>
              <w:fldChar w:fldCharType="begin"/>
            </w:r>
            <w:r w:rsidR="000B5012" w:rsidRPr="00685E06">
              <w:rPr>
                <w:rFonts w:ascii="Times New Roman" w:hAnsi="Times New Roman" w:cs="Times New Roman"/>
                <w:noProof/>
                <w:webHidden/>
              </w:rPr>
              <w:instrText xml:space="preserve"> PAGEREF _Toc520570292 \h </w:instrText>
            </w:r>
            <w:r w:rsidR="003B026B" w:rsidRPr="00685E06">
              <w:rPr>
                <w:rFonts w:ascii="Times New Roman" w:hAnsi="Times New Roman" w:cs="Times New Roman"/>
                <w:noProof/>
                <w:webHidden/>
              </w:rPr>
            </w:r>
            <w:r w:rsidR="003B026B" w:rsidRPr="00685E06">
              <w:rPr>
                <w:rFonts w:ascii="Times New Roman" w:hAnsi="Times New Roman" w:cs="Times New Roman"/>
                <w:noProof/>
                <w:webHidden/>
              </w:rPr>
              <w:fldChar w:fldCharType="separate"/>
            </w:r>
            <w:r w:rsidR="000B5012" w:rsidRPr="00685E06">
              <w:rPr>
                <w:rFonts w:ascii="Times New Roman" w:hAnsi="Times New Roman" w:cs="Times New Roman"/>
                <w:noProof/>
                <w:webHidden/>
              </w:rPr>
              <w:t>13</w:t>
            </w:r>
            <w:r w:rsidR="003B026B" w:rsidRPr="00685E06">
              <w:rPr>
                <w:rFonts w:ascii="Times New Roman" w:hAnsi="Times New Roman" w:cs="Times New Roman"/>
                <w:noProof/>
                <w:webHidden/>
              </w:rPr>
              <w:fldChar w:fldCharType="end"/>
            </w:r>
          </w:hyperlink>
        </w:p>
        <w:p w:rsidR="00657CE9" w:rsidRPr="00CE20B0" w:rsidRDefault="003B026B" w:rsidP="00287EFF">
          <w:pPr>
            <w:spacing w:line="360" w:lineRule="auto"/>
            <w:jc w:val="both"/>
            <w:rPr>
              <w:rFonts w:ascii="Times New Roman" w:hAnsi="Times New Roman" w:cs="Times New Roman"/>
              <w:color w:val="000000" w:themeColor="text1"/>
              <w:sz w:val="24"/>
            </w:rPr>
          </w:pPr>
          <w:r w:rsidRPr="00CE20B0">
            <w:rPr>
              <w:rFonts w:ascii="Times New Roman" w:hAnsi="Times New Roman" w:cs="Times New Roman"/>
              <w:color w:val="000000" w:themeColor="text1"/>
              <w:sz w:val="24"/>
            </w:rPr>
            <w:fldChar w:fldCharType="end"/>
          </w:r>
        </w:p>
      </w:sdtContent>
    </w:sdt>
    <w:p w:rsidR="00864019" w:rsidRPr="00CE20B0" w:rsidRDefault="000B5012" w:rsidP="00287EFF">
      <w:pPr>
        <w:spacing w:line="360" w:lineRule="auto"/>
        <w:jc w:val="both"/>
        <w:rPr>
          <w:rFonts w:ascii="Times New Roman" w:eastAsia="Times New Roman" w:hAnsi="Times New Roman" w:cs="Times New Roman"/>
          <w:b/>
          <w:color w:val="000000" w:themeColor="text1"/>
          <w:sz w:val="28"/>
          <w:szCs w:val="24"/>
        </w:rPr>
      </w:pPr>
      <w:r w:rsidRPr="00CE20B0">
        <w:rPr>
          <w:rFonts w:ascii="Times New Roman" w:eastAsia="Times New Roman" w:hAnsi="Times New Roman" w:cs="Times New Roman"/>
          <w:b/>
          <w:color w:val="000000" w:themeColor="text1"/>
          <w:sz w:val="28"/>
          <w:szCs w:val="24"/>
        </w:rPr>
        <w:br w:type="page"/>
      </w:r>
    </w:p>
    <w:p w:rsidR="00A65D36" w:rsidRPr="00CE20B0" w:rsidRDefault="000B5012" w:rsidP="00287EFF">
      <w:pPr>
        <w:pStyle w:val="Balk1"/>
        <w:spacing w:line="360" w:lineRule="auto"/>
        <w:jc w:val="both"/>
        <w:rPr>
          <w:rFonts w:eastAsia="Times New Roman"/>
        </w:rPr>
      </w:pPr>
      <w:bookmarkStart w:id="1" w:name="_Toc520570281"/>
      <w:r w:rsidRPr="00CE20B0">
        <w:rPr>
          <w:rFonts w:eastAsia="Times New Roman"/>
          <w:shd w:val="clear" w:color="auto" w:fill="FFFFFF"/>
        </w:rPr>
        <w:lastRenderedPageBreak/>
        <w:t>Introduction</w:t>
      </w:r>
      <w:bookmarkEnd w:id="1"/>
      <w:r w:rsidRPr="00CE20B0">
        <w:rPr>
          <w:rFonts w:eastAsia="Times New Roman"/>
          <w:shd w:val="clear" w:color="auto" w:fill="FFFFFF"/>
        </w:rPr>
        <w:t xml:space="preserve">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The decision making is the cognitive process which results in a selection of an appropriate or effective course of action from the several available options. In other words, the decision making </w:t>
      </w:r>
      <w:r w:rsidR="00012961" w:rsidRPr="00CE20B0">
        <w:rPr>
          <w:rFonts w:ascii="Times New Roman" w:eastAsia="Times New Roman" w:hAnsi="Times New Roman" w:cs="Times New Roman"/>
          <w:color w:val="000000" w:themeColor="text1"/>
          <w:sz w:val="24"/>
          <w:szCs w:val="24"/>
          <w:shd w:val="clear" w:color="auto" w:fill="FFFFFF"/>
        </w:rPr>
        <w:t>is</w:t>
      </w:r>
      <w:r w:rsidRPr="00CE20B0">
        <w:rPr>
          <w:rFonts w:ascii="Times New Roman" w:eastAsia="Times New Roman" w:hAnsi="Times New Roman" w:cs="Times New Roman"/>
          <w:color w:val="000000" w:themeColor="text1"/>
          <w:sz w:val="24"/>
          <w:szCs w:val="24"/>
          <w:shd w:val="clear" w:color="auto" w:fill="FFFFFF"/>
        </w:rPr>
        <w:t xml:space="preserve"> the process of solving problems which arise in any situation. In this study, the complex problem occurs in the workplace of an organisation is discussed. In the organisation, the different problems occur which is required to solve for the better workplace efficiency. In this study</w:t>
      </w:r>
      <w:r w:rsidR="00B71D57" w:rsidRPr="00CE20B0">
        <w:rPr>
          <w:rFonts w:ascii="Times New Roman" w:eastAsia="Times New Roman" w:hAnsi="Times New Roman" w:cs="Times New Roman"/>
          <w:color w:val="000000" w:themeColor="text1"/>
          <w:sz w:val="24"/>
          <w:szCs w:val="24"/>
          <w:shd w:val="clear" w:color="auto" w:fill="FFFFFF"/>
        </w:rPr>
        <w:t>, the</w:t>
      </w:r>
      <w:r w:rsidRPr="00CE20B0">
        <w:rPr>
          <w:rFonts w:ascii="Times New Roman" w:eastAsia="Times New Roman" w:hAnsi="Times New Roman" w:cs="Times New Roman"/>
          <w:color w:val="000000" w:themeColor="text1"/>
          <w:sz w:val="24"/>
          <w:szCs w:val="24"/>
          <w:shd w:val="clear" w:color="auto" w:fill="FFFFFF"/>
        </w:rPr>
        <w:t xml:space="preserve"> techniques and the plans related to the settling of the issues are discussed. The study has considered the decision-making process which helps in solving problems. The analysis of the problem-solving process is also done in this study.  In this study, the evaluation of the plan for solving the problem is also discussed. The implementation of the plan in the workplace and its impact on the stakeholder is also discussed. Moreover, the study has also addressed the monitoring and review of the implementation of the decision making in the workplace.  The study has focused on the issues which arise in the workplace and decision making for the solving of the problem. </w:t>
      </w:r>
    </w:p>
    <w:p w:rsidR="00A65D36" w:rsidRPr="00CE20B0" w:rsidRDefault="000B5012" w:rsidP="00287EFF">
      <w:pPr>
        <w:pStyle w:val="Balk1"/>
        <w:spacing w:line="360" w:lineRule="auto"/>
        <w:jc w:val="both"/>
        <w:rPr>
          <w:rFonts w:eastAsia="Times New Roman"/>
        </w:rPr>
      </w:pPr>
      <w:bookmarkStart w:id="2" w:name="_Toc520570282"/>
      <w:r w:rsidRPr="00CE20B0">
        <w:rPr>
          <w:rFonts w:eastAsia="Times New Roman"/>
          <w:shd w:val="clear" w:color="auto" w:fill="FFFFFF"/>
        </w:rPr>
        <w:t>LO 1 Describe a problem, its nature, scope and impact.</w:t>
      </w:r>
      <w:bookmarkEnd w:id="2"/>
    </w:p>
    <w:p w:rsidR="00A65D36" w:rsidRPr="00CE20B0" w:rsidRDefault="000B5012" w:rsidP="00287EFF">
      <w:pPr>
        <w:pStyle w:val="Balk2"/>
        <w:spacing w:line="360" w:lineRule="auto"/>
        <w:jc w:val="both"/>
        <w:rPr>
          <w:rFonts w:eastAsia="Times New Roman"/>
        </w:rPr>
      </w:pPr>
      <w:bookmarkStart w:id="3" w:name="_Toc520570283"/>
      <w:r w:rsidRPr="00CE20B0">
        <w:rPr>
          <w:rFonts w:eastAsia="Times New Roman"/>
          <w:shd w:val="clear" w:color="auto" w:fill="FFFFFF"/>
        </w:rPr>
        <w:t>Define a complex problem in the workplace including its scope and impact</w:t>
      </w:r>
      <w:bookmarkEnd w:id="3"/>
      <w:r w:rsidRPr="00CE20B0">
        <w:rPr>
          <w:rFonts w:eastAsia="Times New Roman"/>
          <w:shd w:val="clear" w:color="auto" w:fill="FFFFFF"/>
        </w:rPr>
        <w:t xml:space="preserve">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In an organisation, the workplace has to be very effective in the development of the organisation. The effective workplace gives good productivity to the company. However, there </w:t>
      </w:r>
      <w:proofErr w:type="gramStart"/>
      <w:r w:rsidRPr="00CE20B0">
        <w:rPr>
          <w:rFonts w:ascii="Times New Roman" w:eastAsia="Times New Roman" w:hAnsi="Times New Roman" w:cs="Times New Roman"/>
          <w:color w:val="000000" w:themeColor="text1"/>
          <w:sz w:val="24"/>
          <w:szCs w:val="24"/>
          <w:shd w:val="clear" w:color="auto" w:fill="FFFFFF"/>
        </w:rPr>
        <w:t>are</w:t>
      </w:r>
      <w:proofErr w:type="gramEnd"/>
      <w:r w:rsidRPr="00CE20B0">
        <w:rPr>
          <w:rFonts w:ascii="Times New Roman" w:eastAsia="Times New Roman" w:hAnsi="Times New Roman" w:cs="Times New Roman"/>
          <w:color w:val="000000" w:themeColor="text1"/>
          <w:sz w:val="24"/>
          <w:szCs w:val="24"/>
          <w:shd w:val="clear" w:color="auto" w:fill="FFFFFF"/>
        </w:rPr>
        <w:t xml:space="preserve"> some complex problems arises in the workplace of the company which hindered the working process of the company. Due to the hindrance, the productivity of the company decreases. It is necessary to identify the issues which may be hidden or complicated in the first place that need to solve for the proper execution of the work. The complex problem is complicated to explain because different people have a different opinion about the cause which always conflicts with each other. Nature and scope the problem does not remain single. The</w:t>
      </w:r>
      <w:r w:rsidR="00C537E9">
        <w:rPr>
          <w:rFonts w:ascii="Times New Roman" w:eastAsia="Times New Roman" w:hAnsi="Times New Roman" w:cs="Times New Roman"/>
          <w:color w:val="000000" w:themeColor="text1"/>
          <w:sz w:val="24"/>
          <w:szCs w:val="24"/>
          <w:shd w:val="clear" w:color="auto" w:fill="FFFFFF"/>
        </w:rPr>
        <w:t xml:space="preserve"> </w:t>
      </w:r>
      <w:r w:rsidR="00C537E9" w:rsidRPr="00CE20B0">
        <w:rPr>
          <w:rFonts w:ascii="Times New Roman" w:eastAsia="Times New Roman" w:hAnsi="Times New Roman" w:cs="Times New Roman"/>
          <w:color w:val="000000" w:themeColor="text1"/>
          <w:sz w:val="24"/>
          <w:szCs w:val="24"/>
          <w:shd w:val="clear" w:color="auto" w:fill="FFFFFF"/>
        </w:rPr>
        <w:t>problems</w:t>
      </w:r>
      <w:r w:rsidRPr="00CE20B0">
        <w:rPr>
          <w:rFonts w:ascii="Times New Roman" w:eastAsia="Times New Roman" w:hAnsi="Times New Roman" w:cs="Times New Roman"/>
          <w:color w:val="000000" w:themeColor="text1"/>
          <w:sz w:val="24"/>
          <w:szCs w:val="24"/>
          <w:shd w:val="clear" w:color="auto" w:fill="FFFFFF"/>
        </w:rPr>
        <w:t xml:space="preserve"> arises are only addressed it cannot be solved completely. In an organisation, the general complex problem is a communication problem, interpersonal conflict, the low motivation and job satisfaction of employees, the performance issues, discrimination of employee in an organisation etc. These are the general problems which cause complexity in the solving due to the different causes of the </w:t>
      </w:r>
      <w:r w:rsidRPr="00CE20B0">
        <w:rPr>
          <w:rFonts w:ascii="Times New Roman" w:eastAsia="Times New Roman" w:hAnsi="Times New Roman" w:cs="Times New Roman"/>
          <w:color w:val="000000" w:themeColor="text1"/>
          <w:sz w:val="24"/>
          <w:szCs w:val="24"/>
          <w:shd w:val="clear" w:color="auto" w:fill="FFFFFF"/>
        </w:rPr>
        <w:lastRenderedPageBreak/>
        <w:t>problems (</w:t>
      </w:r>
      <w:proofErr w:type="spellStart"/>
      <w:r w:rsidRPr="00CE20B0">
        <w:rPr>
          <w:rFonts w:ascii="Times New Roman" w:eastAsia="Times New Roman" w:hAnsi="Times New Roman" w:cs="Times New Roman"/>
          <w:bCs/>
          <w:color w:val="000000" w:themeColor="text1"/>
          <w:sz w:val="24"/>
          <w:szCs w:val="24"/>
          <w:shd w:val="clear" w:color="auto" w:fill="FFFFFF"/>
        </w:rPr>
        <w:t>Einarsen</w:t>
      </w:r>
      <w:proofErr w:type="spellEnd"/>
      <w:r w:rsidRPr="00CE20B0">
        <w:rPr>
          <w:rFonts w:ascii="Times New Roman" w:eastAsia="Times New Roman" w:hAnsi="Times New Roman" w:cs="Times New Roman"/>
          <w:bCs/>
          <w:color w:val="000000" w:themeColor="text1"/>
          <w:sz w:val="24"/>
          <w:szCs w:val="24"/>
          <w:shd w:val="clear" w:color="auto" w:fill="FFFFFF"/>
        </w:rPr>
        <w:t xml:space="preserve"> and Nielsen, 2015</w:t>
      </w:r>
      <w:r w:rsidRPr="00CE20B0">
        <w:rPr>
          <w:rFonts w:ascii="Times New Roman" w:eastAsia="Times New Roman" w:hAnsi="Times New Roman" w:cs="Times New Roman"/>
          <w:color w:val="000000" w:themeColor="text1"/>
          <w:sz w:val="24"/>
          <w:szCs w:val="24"/>
          <w:shd w:val="clear" w:color="auto" w:fill="FFFFFF"/>
        </w:rPr>
        <w:t xml:space="preserve">). These issues seem minor problems in the starting, however, later </w:t>
      </w:r>
      <w:proofErr w:type="gramStart"/>
      <w:r w:rsidRPr="00CE20B0">
        <w:rPr>
          <w:rFonts w:ascii="Times New Roman" w:eastAsia="Times New Roman" w:hAnsi="Times New Roman" w:cs="Times New Roman"/>
          <w:color w:val="000000" w:themeColor="text1"/>
          <w:sz w:val="24"/>
          <w:szCs w:val="24"/>
          <w:shd w:val="clear" w:color="auto" w:fill="FFFFFF"/>
        </w:rPr>
        <w:t>on,</w:t>
      </w:r>
      <w:proofErr w:type="gramEnd"/>
      <w:r w:rsidRPr="00CE20B0">
        <w:rPr>
          <w:rFonts w:ascii="Times New Roman" w:eastAsia="Times New Roman" w:hAnsi="Times New Roman" w:cs="Times New Roman"/>
          <w:color w:val="000000" w:themeColor="text1"/>
          <w:sz w:val="24"/>
          <w:szCs w:val="24"/>
          <w:shd w:val="clear" w:color="auto" w:fill="FFFFFF"/>
        </w:rPr>
        <w:t xml:space="preserve"> it creates complexity in solving the problems.</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The organisation has its scope and objectives to achieve for that the organisation need a productive workplace. The problems which have arisen in the workplace </w:t>
      </w:r>
      <w:r w:rsidR="00B71D57" w:rsidRPr="00CE20B0">
        <w:rPr>
          <w:rFonts w:ascii="Times New Roman" w:eastAsia="Times New Roman" w:hAnsi="Times New Roman" w:cs="Times New Roman"/>
          <w:color w:val="000000" w:themeColor="text1"/>
          <w:sz w:val="24"/>
          <w:szCs w:val="24"/>
          <w:shd w:val="clear" w:color="auto" w:fill="FFFFFF"/>
        </w:rPr>
        <w:t>have</w:t>
      </w:r>
      <w:r w:rsidRPr="00CE20B0">
        <w:rPr>
          <w:rFonts w:ascii="Times New Roman" w:eastAsia="Times New Roman" w:hAnsi="Times New Roman" w:cs="Times New Roman"/>
          <w:color w:val="000000" w:themeColor="text1"/>
          <w:sz w:val="24"/>
          <w:szCs w:val="24"/>
          <w:shd w:val="clear" w:color="auto" w:fill="FFFFFF"/>
        </w:rPr>
        <w:t xml:space="preserve"> a different impact on the organisation which can be lead to the devastating results and organisation may face losses due to that issues. The problem can break the working flow in an organisation, the coordination among the employees will be not established which can be hampered by the job execution of the organisation. The organisation will not complete any task in time which may impact the order of the company and may face loss. The conflict among the employees will also be significant issues which can affect the production of the organisation. In an organisation, the most of the task requires coordination of the employees to complete the job in the time. If the conflicts remain among the employees, then the job will not finish on time, or there may be a major fault in the job. The quality of the job may be reduced or may have a defect in the finished product (</w:t>
      </w:r>
      <w:r w:rsidRPr="00CE20B0">
        <w:rPr>
          <w:rFonts w:ascii="Times New Roman" w:eastAsia="Times New Roman" w:hAnsi="Times New Roman" w:cs="Times New Roman"/>
          <w:bCs/>
          <w:color w:val="000000" w:themeColor="text1"/>
          <w:sz w:val="24"/>
          <w:szCs w:val="24"/>
          <w:shd w:val="clear" w:color="auto" w:fill="FFFFFF"/>
        </w:rPr>
        <w:t xml:space="preserve">Lee </w:t>
      </w:r>
      <w:r w:rsidRPr="00CE20B0">
        <w:rPr>
          <w:rFonts w:ascii="Times New Roman" w:eastAsia="Times New Roman" w:hAnsi="Times New Roman" w:cs="Times New Roman"/>
          <w:bCs/>
          <w:i/>
          <w:iCs/>
          <w:color w:val="000000" w:themeColor="text1"/>
          <w:sz w:val="24"/>
          <w:szCs w:val="24"/>
          <w:shd w:val="clear" w:color="auto" w:fill="FFFFFF"/>
        </w:rPr>
        <w:t xml:space="preserve">et al. </w:t>
      </w:r>
      <w:r w:rsidRPr="00CE20B0">
        <w:rPr>
          <w:rFonts w:ascii="Times New Roman" w:eastAsia="Times New Roman" w:hAnsi="Times New Roman" w:cs="Times New Roman"/>
          <w:bCs/>
          <w:color w:val="000000" w:themeColor="text1"/>
          <w:sz w:val="24"/>
          <w:szCs w:val="24"/>
          <w:shd w:val="clear" w:color="auto" w:fill="FFFFFF"/>
        </w:rPr>
        <w:t>2017</w:t>
      </w:r>
      <w:r w:rsidRPr="00CE20B0">
        <w:rPr>
          <w:rFonts w:ascii="Times New Roman" w:eastAsia="Times New Roman" w:hAnsi="Times New Roman" w:cs="Times New Roman"/>
          <w:color w:val="000000" w:themeColor="text1"/>
          <w:sz w:val="24"/>
          <w:szCs w:val="24"/>
          <w:shd w:val="clear" w:color="auto" w:fill="FFFFFF"/>
        </w:rPr>
        <w:t>). The more complex in the problem then the solving of the problem is much complicated in the first place. In that situation, the decision making is complicated to process. In the process of decision making, the feasible options needed for analysis and based on that the decision needs to make in the first place. The optimal decision is a need to apply in the problems to solve the conflict.</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bCs/>
          <w:color w:val="000000" w:themeColor="text1"/>
          <w:sz w:val="24"/>
          <w:szCs w:val="24"/>
          <w:shd w:val="clear" w:color="auto" w:fill="FFFFFF"/>
        </w:rPr>
        <w:t>Analyse information on the identified problem, to help inform the decision-making process</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The issues which are arises in the organisation and caused the issue in the working process of the organisation are discussed below:</w:t>
      </w:r>
    </w:p>
    <w:p w:rsidR="00A65D36" w:rsidRPr="00CE20B0" w:rsidRDefault="000B5012" w:rsidP="00287EFF">
      <w:pPr>
        <w:spacing w:after="0" w:line="360" w:lineRule="auto"/>
        <w:jc w:val="both"/>
        <w:rPr>
          <w:rFonts w:ascii="Times New Roman" w:eastAsia="Times New Roman" w:hAnsi="Times New Roman" w:cs="Times New Roman"/>
          <w:b/>
          <w:color w:val="000000" w:themeColor="text1"/>
          <w:sz w:val="24"/>
          <w:szCs w:val="24"/>
        </w:rPr>
      </w:pPr>
      <w:r w:rsidRPr="00CE20B0">
        <w:rPr>
          <w:rFonts w:ascii="Times New Roman" w:eastAsia="Times New Roman" w:hAnsi="Times New Roman" w:cs="Times New Roman"/>
          <w:b/>
          <w:bCs/>
          <w:i/>
          <w:iCs/>
          <w:color w:val="000000" w:themeColor="text1"/>
          <w:sz w:val="24"/>
          <w:szCs w:val="24"/>
          <w:shd w:val="clear" w:color="auto" w:fill="FFFFFF"/>
        </w:rPr>
        <w:t>Interpersonal conflict</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The interpersonal conflict is the issues which are the interference of the other in the effort of the employees. The employee may get frustrated due to the intervention of the others in the completion of the job. The interpersonal conflict generally occurs among the employee or the team members. The employees in the organisation try to do best in the job. However, sometimes the leader may interpret in the working of the employee and assign a new task to the employee. The interference of the others always creates a significant issue as it lowers the motivation of the employee. The proper planning is necessary for the assigning of task or job to employees and adequate monitoring is necessary. The interference needs to minimise the doing of the work by the employees (</w:t>
      </w:r>
      <w:proofErr w:type="spellStart"/>
      <w:r w:rsidRPr="00CE20B0">
        <w:rPr>
          <w:rFonts w:ascii="Times New Roman" w:eastAsia="Times New Roman" w:hAnsi="Times New Roman" w:cs="Times New Roman"/>
          <w:bCs/>
          <w:color w:val="000000" w:themeColor="text1"/>
          <w:sz w:val="24"/>
          <w:szCs w:val="24"/>
          <w:shd w:val="clear" w:color="auto" w:fill="FFFFFF"/>
        </w:rPr>
        <w:t>Mulki</w:t>
      </w:r>
      <w:proofErr w:type="spellEnd"/>
      <w:r w:rsidRPr="00CE20B0">
        <w:rPr>
          <w:rFonts w:ascii="Times New Roman" w:eastAsia="Times New Roman" w:hAnsi="Times New Roman" w:cs="Times New Roman"/>
          <w:bCs/>
          <w:i/>
          <w:iCs/>
          <w:color w:val="000000" w:themeColor="text1"/>
          <w:sz w:val="24"/>
          <w:szCs w:val="24"/>
          <w:shd w:val="clear" w:color="auto" w:fill="FFFFFF"/>
        </w:rPr>
        <w:t xml:space="preserve"> et al. </w:t>
      </w:r>
      <w:r w:rsidRPr="00CE20B0">
        <w:rPr>
          <w:rFonts w:ascii="Times New Roman" w:eastAsia="Times New Roman" w:hAnsi="Times New Roman" w:cs="Times New Roman"/>
          <w:bCs/>
          <w:color w:val="000000" w:themeColor="text1"/>
          <w:sz w:val="24"/>
          <w:szCs w:val="24"/>
          <w:shd w:val="clear" w:color="auto" w:fill="FFFFFF"/>
        </w:rPr>
        <w:t>2015</w:t>
      </w:r>
      <w:r w:rsidRPr="00CE20B0">
        <w:rPr>
          <w:rFonts w:ascii="Times New Roman" w:eastAsia="Times New Roman" w:hAnsi="Times New Roman" w:cs="Times New Roman"/>
          <w:color w:val="000000" w:themeColor="text1"/>
          <w:sz w:val="24"/>
          <w:szCs w:val="24"/>
          <w:shd w:val="clear" w:color="auto" w:fill="FFFFFF"/>
        </w:rPr>
        <w:t>).</w:t>
      </w:r>
    </w:p>
    <w:p w:rsidR="00A65D36" w:rsidRPr="00CE20B0" w:rsidRDefault="000B5012" w:rsidP="00287EFF">
      <w:pPr>
        <w:spacing w:after="0" w:line="360" w:lineRule="auto"/>
        <w:jc w:val="both"/>
        <w:rPr>
          <w:rFonts w:ascii="Times New Roman" w:eastAsia="Times New Roman" w:hAnsi="Times New Roman" w:cs="Times New Roman"/>
          <w:b/>
          <w:color w:val="000000" w:themeColor="text1"/>
          <w:sz w:val="24"/>
          <w:szCs w:val="24"/>
        </w:rPr>
      </w:pPr>
      <w:r w:rsidRPr="00CE20B0">
        <w:rPr>
          <w:rFonts w:ascii="Times New Roman" w:eastAsia="Times New Roman" w:hAnsi="Times New Roman" w:cs="Times New Roman"/>
          <w:b/>
          <w:bCs/>
          <w:i/>
          <w:iCs/>
          <w:color w:val="000000" w:themeColor="text1"/>
          <w:sz w:val="24"/>
          <w:szCs w:val="24"/>
          <w:shd w:val="clear" w:color="auto" w:fill="FFFFFF"/>
        </w:rPr>
        <w:lastRenderedPageBreak/>
        <w:t>Communication problems</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The communication problem is the issue which arises in the workplace when the communication does not occur entirely. The misunderstanding or the hindrance occurs in the communication between the employees or other executives. The improper communication among the people can cause difficulties in the competing of the job. The employee cannot communicate properly, and the coordination may be not appropriately established. The communication problems occur when there is one-way communication, using the wrong communication tool, the presentation is not appropriate or being unprepared in the communication. The decision can be made on the proper communication can be established by the appropriate tool may be used (</w:t>
      </w:r>
      <w:proofErr w:type="spellStart"/>
      <w:r w:rsidRPr="00CE20B0">
        <w:rPr>
          <w:rFonts w:ascii="Times New Roman" w:eastAsia="Times New Roman" w:hAnsi="Times New Roman" w:cs="Times New Roman"/>
          <w:bCs/>
          <w:color w:val="000000" w:themeColor="text1"/>
          <w:sz w:val="24"/>
          <w:szCs w:val="24"/>
          <w:shd w:val="clear" w:color="auto" w:fill="FFFFFF"/>
        </w:rPr>
        <w:t>Ladegaard</w:t>
      </w:r>
      <w:proofErr w:type="spellEnd"/>
      <w:r w:rsidRPr="00CE20B0">
        <w:rPr>
          <w:rFonts w:ascii="Times New Roman" w:eastAsia="Times New Roman" w:hAnsi="Times New Roman" w:cs="Times New Roman"/>
          <w:bCs/>
          <w:color w:val="000000" w:themeColor="text1"/>
          <w:sz w:val="24"/>
          <w:szCs w:val="24"/>
          <w:shd w:val="clear" w:color="auto" w:fill="FFFFFF"/>
        </w:rPr>
        <w:t xml:space="preserve"> and Jenks, 2015</w:t>
      </w:r>
      <w:r w:rsidRPr="00CE20B0">
        <w:rPr>
          <w:rFonts w:ascii="Times New Roman" w:eastAsia="Times New Roman" w:hAnsi="Times New Roman" w:cs="Times New Roman"/>
          <w:color w:val="000000" w:themeColor="text1"/>
          <w:sz w:val="24"/>
          <w:szCs w:val="24"/>
          <w:shd w:val="clear" w:color="auto" w:fill="FFFFFF"/>
        </w:rPr>
        <w:t xml:space="preserve">). </w:t>
      </w:r>
    </w:p>
    <w:p w:rsidR="00A65D36" w:rsidRPr="00CE20B0" w:rsidRDefault="000B5012" w:rsidP="00287EFF">
      <w:pPr>
        <w:spacing w:after="0" w:line="360" w:lineRule="auto"/>
        <w:jc w:val="both"/>
        <w:rPr>
          <w:rFonts w:ascii="Times New Roman" w:eastAsia="Times New Roman" w:hAnsi="Times New Roman" w:cs="Times New Roman"/>
          <w:b/>
          <w:color w:val="000000" w:themeColor="text1"/>
          <w:sz w:val="24"/>
          <w:szCs w:val="24"/>
        </w:rPr>
      </w:pPr>
      <w:r w:rsidRPr="00CE20B0">
        <w:rPr>
          <w:rFonts w:ascii="Times New Roman" w:eastAsia="Times New Roman" w:hAnsi="Times New Roman" w:cs="Times New Roman"/>
          <w:b/>
          <w:bCs/>
          <w:i/>
          <w:iCs/>
          <w:color w:val="000000" w:themeColor="text1"/>
          <w:sz w:val="24"/>
          <w:szCs w:val="24"/>
          <w:shd w:val="clear" w:color="auto" w:fill="FFFFFF"/>
        </w:rPr>
        <w:t>Low motivation and job satisfaction</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The motivation is necessary for the employees to perform effortlessly in the workplace. The low motivation among the employees can influence the working process of the workplace. The low motivation is always caused when the employees are pressurised, and no appreciation receive when the job is done with reasonable effort, no appraisal in the job and rewards are not provided when extra work performed by the employees. The low motivation of the employees may also lead to no job satisfaction in the workplace. The employees will not perform with full capability in the future. This may cause in the lower productivity of the company. The employee motivation may be increased when the proper appreciation and benefits are provided to them.</w:t>
      </w:r>
    </w:p>
    <w:p w:rsidR="00A65D36" w:rsidRPr="00CE20B0" w:rsidRDefault="000B5012" w:rsidP="00287EFF">
      <w:pPr>
        <w:spacing w:after="0" w:line="360" w:lineRule="auto"/>
        <w:jc w:val="both"/>
        <w:rPr>
          <w:rFonts w:ascii="Times New Roman" w:eastAsia="Times New Roman" w:hAnsi="Times New Roman" w:cs="Times New Roman"/>
          <w:b/>
          <w:color w:val="000000" w:themeColor="text1"/>
          <w:sz w:val="24"/>
          <w:szCs w:val="24"/>
        </w:rPr>
      </w:pPr>
      <w:r w:rsidRPr="00CE20B0">
        <w:rPr>
          <w:rFonts w:ascii="Times New Roman" w:eastAsia="Times New Roman" w:hAnsi="Times New Roman" w:cs="Times New Roman"/>
          <w:b/>
          <w:bCs/>
          <w:i/>
          <w:iCs/>
          <w:color w:val="000000" w:themeColor="text1"/>
          <w:sz w:val="24"/>
          <w:szCs w:val="24"/>
          <w:shd w:val="clear" w:color="auto" w:fill="FFFFFF"/>
        </w:rPr>
        <w:t>Low performance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The low performance in the workplace occurs when the employees are less skilled or proper guidance is not provided to the employees in doing the job. The employee requires adequate guidance in the workplace form the team leader. The qualified employee is also required in the workplace otherwise the effectiveness of the workplace will be decreased. In Order to increase the performance of the employee, the training method needs to apply to the organisation. The employee skills need to be enhanced, or the skilled employee needs to recruit in the organisation. The promise of the workplace will be increased (</w:t>
      </w:r>
      <w:proofErr w:type="spellStart"/>
      <w:r w:rsidRPr="00CE20B0">
        <w:rPr>
          <w:rFonts w:ascii="Times New Roman" w:eastAsia="Times New Roman" w:hAnsi="Times New Roman" w:cs="Times New Roman"/>
          <w:bCs/>
          <w:color w:val="000000" w:themeColor="text1"/>
          <w:sz w:val="24"/>
          <w:szCs w:val="24"/>
          <w:shd w:val="clear" w:color="auto" w:fill="FFFFFF"/>
        </w:rPr>
        <w:t>Lazaroiu</w:t>
      </w:r>
      <w:proofErr w:type="spellEnd"/>
      <w:r w:rsidRPr="00CE20B0">
        <w:rPr>
          <w:rFonts w:ascii="Times New Roman" w:eastAsia="Times New Roman" w:hAnsi="Times New Roman" w:cs="Times New Roman"/>
          <w:bCs/>
          <w:color w:val="000000" w:themeColor="text1"/>
          <w:sz w:val="24"/>
          <w:szCs w:val="24"/>
          <w:shd w:val="clear" w:color="auto" w:fill="FFFFFF"/>
        </w:rPr>
        <w:t>, 2015</w:t>
      </w:r>
      <w:r w:rsidRPr="00CE20B0">
        <w:rPr>
          <w:rFonts w:ascii="Times New Roman" w:eastAsia="Times New Roman" w:hAnsi="Times New Roman" w:cs="Times New Roman"/>
          <w:color w:val="000000" w:themeColor="text1"/>
          <w:sz w:val="24"/>
          <w:szCs w:val="24"/>
          <w:shd w:val="clear" w:color="auto" w:fill="FFFFFF"/>
        </w:rPr>
        <w:t>).</w:t>
      </w:r>
    </w:p>
    <w:p w:rsidR="00A65D36" w:rsidRPr="00CE20B0" w:rsidRDefault="000B5012" w:rsidP="00287EFF">
      <w:pPr>
        <w:spacing w:after="0" w:line="360" w:lineRule="auto"/>
        <w:jc w:val="both"/>
        <w:rPr>
          <w:rFonts w:ascii="Times New Roman" w:eastAsia="Times New Roman" w:hAnsi="Times New Roman" w:cs="Times New Roman"/>
          <w:b/>
          <w:color w:val="000000" w:themeColor="text1"/>
          <w:sz w:val="24"/>
          <w:szCs w:val="24"/>
        </w:rPr>
      </w:pPr>
      <w:r w:rsidRPr="00CE20B0">
        <w:rPr>
          <w:rFonts w:ascii="Times New Roman" w:eastAsia="Times New Roman" w:hAnsi="Times New Roman" w:cs="Times New Roman"/>
          <w:b/>
          <w:bCs/>
          <w:i/>
          <w:iCs/>
          <w:color w:val="000000" w:themeColor="text1"/>
          <w:sz w:val="24"/>
          <w:szCs w:val="24"/>
          <w:shd w:val="clear" w:color="auto" w:fill="FFFFFF"/>
        </w:rPr>
        <w:t xml:space="preserve">Discrimination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The discrimination in the workplace is the significant issues which are legally not allowed. The discrimination may be caused on the basis of race, gender, age, disability, religion etc. In an organisation, the employees are sometimes discriminated against the different factors which may </w:t>
      </w:r>
      <w:r w:rsidRPr="00CE20B0">
        <w:rPr>
          <w:rFonts w:ascii="Times New Roman" w:eastAsia="Times New Roman" w:hAnsi="Times New Roman" w:cs="Times New Roman"/>
          <w:color w:val="000000" w:themeColor="text1"/>
          <w:sz w:val="24"/>
          <w:szCs w:val="24"/>
          <w:shd w:val="clear" w:color="auto" w:fill="FFFFFF"/>
        </w:rPr>
        <w:lastRenderedPageBreak/>
        <w:t xml:space="preserve">cause very legal issues. The discrimination in the workplace is the violation of the Equality Act 2010 which is punishable. In an organisation, the employee will be discriminated than the workplace conflict may arise. The workplace performance will decrease, and the employee may also leave the organisation.  The organisation may also face the legal issues if the employees are discriminated against in the company. The employee may also sue on the organisation, and the organisation may face the penalty.  The </w:t>
      </w:r>
      <w:r w:rsidR="00076DA4" w:rsidRPr="00CE20B0">
        <w:rPr>
          <w:rFonts w:ascii="Times New Roman" w:eastAsia="Times New Roman" w:hAnsi="Times New Roman" w:cs="Times New Roman"/>
          <w:color w:val="000000" w:themeColor="text1"/>
          <w:sz w:val="24"/>
          <w:szCs w:val="24"/>
          <w:shd w:val="clear" w:color="auto" w:fill="FFFFFF"/>
        </w:rPr>
        <w:t>organisation has</w:t>
      </w:r>
      <w:r w:rsidRPr="00CE20B0">
        <w:rPr>
          <w:rFonts w:ascii="Times New Roman" w:eastAsia="Times New Roman" w:hAnsi="Times New Roman" w:cs="Times New Roman"/>
          <w:color w:val="000000" w:themeColor="text1"/>
          <w:sz w:val="24"/>
          <w:szCs w:val="24"/>
          <w:shd w:val="clear" w:color="auto" w:fill="FFFFFF"/>
        </w:rPr>
        <w:t xml:space="preserve"> to make strict rules against the discrimination, and it has to follow by the whole organisation members (Mishra and Mishra</w:t>
      </w:r>
      <w:r w:rsidR="00076DA4" w:rsidRPr="00CE20B0">
        <w:rPr>
          <w:rFonts w:ascii="Times New Roman" w:eastAsia="Times New Roman" w:hAnsi="Times New Roman" w:cs="Times New Roman"/>
          <w:color w:val="000000" w:themeColor="text1"/>
          <w:sz w:val="24"/>
          <w:szCs w:val="24"/>
          <w:shd w:val="clear" w:color="auto" w:fill="FFFFFF"/>
        </w:rPr>
        <w:t>, 2015</w:t>
      </w:r>
      <w:r w:rsidRPr="00CE20B0">
        <w:rPr>
          <w:rFonts w:ascii="Times New Roman" w:eastAsia="Times New Roman" w:hAnsi="Times New Roman" w:cs="Times New Roman"/>
          <w:color w:val="000000" w:themeColor="text1"/>
          <w:sz w:val="24"/>
          <w:szCs w:val="24"/>
          <w:shd w:val="clear" w:color="auto" w:fill="FFFFFF"/>
        </w:rPr>
        <w:t>).</w:t>
      </w:r>
    </w:p>
    <w:p w:rsidR="00A65D36" w:rsidRPr="00CE20B0" w:rsidRDefault="000B5012" w:rsidP="00287EFF">
      <w:pPr>
        <w:pStyle w:val="Balk1"/>
        <w:spacing w:line="360" w:lineRule="auto"/>
        <w:jc w:val="both"/>
        <w:rPr>
          <w:rFonts w:eastAsia="Times New Roman"/>
        </w:rPr>
      </w:pPr>
      <w:bookmarkStart w:id="4" w:name="_Toc520570284"/>
      <w:r w:rsidRPr="00CE20B0">
        <w:rPr>
          <w:rFonts w:eastAsia="Times New Roman"/>
          <w:shd w:val="clear" w:color="auto" w:fill="FFFFFF"/>
        </w:rPr>
        <w:t>LO 2 Gather and interpret information to solve a problem</w:t>
      </w:r>
      <w:bookmarkEnd w:id="4"/>
    </w:p>
    <w:p w:rsidR="00A65D36" w:rsidRPr="00CE20B0" w:rsidRDefault="000B5012" w:rsidP="00287EFF">
      <w:pPr>
        <w:pStyle w:val="Balk2"/>
        <w:spacing w:line="360" w:lineRule="auto"/>
        <w:jc w:val="both"/>
        <w:rPr>
          <w:rFonts w:eastAsia="Times New Roman"/>
        </w:rPr>
      </w:pPr>
      <w:bookmarkStart w:id="5" w:name="_Toc520570285"/>
      <w:r w:rsidRPr="00CE20B0">
        <w:rPr>
          <w:rFonts w:eastAsia="Times New Roman"/>
          <w:shd w:val="clear" w:color="auto" w:fill="FFFFFF"/>
        </w:rPr>
        <w:t>Propose a range of alternative solutions to the problem</w:t>
      </w:r>
      <w:bookmarkEnd w:id="5"/>
      <w:r w:rsidRPr="00CE20B0">
        <w:rPr>
          <w:rFonts w:eastAsia="Times New Roman"/>
          <w:shd w:val="clear" w:color="auto" w:fill="FFFFFF"/>
        </w:rPr>
        <w:t xml:space="preserve">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In accordance to the research of the problem, it has been rectified that the issues that arose in the decision-making process are interpersonal conflict, miscommunication and communication gaps, </w:t>
      </w:r>
      <w:r w:rsidR="00453978" w:rsidRPr="00CE20B0">
        <w:rPr>
          <w:rFonts w:ascii="Times New Roman" w:eastAsia="Times New Roman" w:hAnsi="Times New Roman" w:cs="Times New Roman"/>
          <w:color w:val="000000" w:themeColor="text1"/>
          <w:sz w:val="24"/>
          <w:szCs w:val="24"/>
          <w:shd w:val="clear" w:color="auto" w:fill="FFFFFF"/>
        </w:rPr>
        <w:t>and lack</w:t>
      </w:r>
      <w:r w:rsidRPr="00CE20B0">
        <w:rPr>
          <w:rFonts w:ascii="Times New Roman" w:eastAsia="Times New Roman" w:hAnsi="Times New Roman" w:cs="Times New Roman"/>
          <w:color w:val="000000" w:themeColor="text1"/>
          <w:sz w:val="24"/>
          <w:szCs w:val="24"/>
          <w:shd w:val="clear" w:color="auto" w:fill="FFFFFF"/>
        </w:rPr>
        <w:t xml:space="preserve"> of motivation, performance issues and discrimination. These are the challenges faced by the communicator or the person who is deciding on specific objects (</w:t>
      </w:r>
      <w:proofErr w:type="spellStart"/>
      <w:r w:rsidRPr="00CE20B0">
        <w:rPr>
          <w:rFonts w:ascii="Times New Roman" w:eastAsia="Times New Roman" w:hAnsi="Times New Roman" w:cs="Times New Roman"/>
          <w:color w:val="000000" w:themeColor="text1"/>
          <w:sz w:val="24"/>
          <w:szCs w:val="24"/>
          <w:shd w:val="clear" w:color="auto" w:fill="FFFFFF"/>
        </w:rPr>
        <w:t>Kaydalova</w:t>
      </w:r>
      <w:proofErr w:type="spellEnd"/>
      <w:r w:rsidRPr="00CE20B0">
        <w:rPr>
          <w:rFonts w:ascii="Times New Roman" w:eastAsia="Times New Roman" w:hAnsi="Times New Roman" w:cs="Times New Roman"/>
          <w:color w:val="000000" w:themeColor="text1"/>
          <w:sz w:val="24"/>
          <w:szCs w:val="24"/>
          <w:shd w:val="clear" w:color="auto" w:fill="FFFFFF"/>
        </w:rPr>
        <w:t xml:space="preserve">, and </w:t>
      </w:r>
      <w:proofErr w:type="spellStart"/>
      <w:r w:rsidRPr="00CE20B0">
        <w:rPr>
          <w:rFonts w:ascii="Times New Roman" w:eastAsia="Times New Roman" w:hAnsi="Times New Roman" w:cs="Times New Roman"/>
          <w:color w:val="000000" w:themeColor="text1"/>
          <w:sz w:val="24"/>
          <w:szCs w:val="24"/>
          <w:shd w:val="clear" w:color="auto" w:fill="FFFFFF"/>
        </w:rPr>
        <w:t>Kanzh</w:t>
      </w:r>
      <w:proofErr w:type="spellEnd"/>
      <w:r w:rsidRPr="00CE20B0">
        <w:rPr>
          <w:rFonts w:ascii="Times New Roman" w:eastAsia="Times New Roman" w:hAnsi="Times New Roman" w:cs="Times New Roman"/>
          <w:color w:val="000000" w:themeColor="text1"/>
          <w:sz w:val="24"/>
          <w:szCs w:val="24"/>
          <w:shd w:val="clear" w:color="auto" w:fill="FFFFFF"/>
        </w:rPr>
        <w:t xml:space="preserve">, 2014). In this case, a few resolutions can be recommended for minimising these issues from the decision-making process. These issues can be discussed separately in regards to provide the range of solution. The solutions are as </w:t>
      </w:r>
      <w:r w:rsidR="00453978" w:rsidRPr="00CE20B0">
        <w:rPr>
          <w:rFonts w:ascii="Times New Roman" w:eastAsia="Times New Roman" w:hAnsi="Times New Roman" w:cs="Times New Roman"/>
          <w:color w:val="000000" w:themeColor="text1"/>
          <w:sz w:val="24"/>
          <w:szCs w:val="24"/>
          <w:shd w:val="clear" w:color="auto" w:fill="FFFFFF"/>
        </w:rPr>
        <w:t>follows:</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734CD9">
        <w:rPr>
          <w:rFonts w:ascii="Times New Roman" w:eastAsia="Times New Roman" w:hAnsi="Times New Roman" w:cs="Times New Roman"/>
          <w:b/>
          <w:bCs/>
          <w:color w:val="000000" w:themeColor="text1"/>
          <w:sz w:val="24"/>
          <w:szCs w:val="24"/>
          <w:shd w:val="clear" w:color="auto" w:fill="FFFFFF"/>
        </w:rPr>
        <w:t>I</w:t>
      </w:r>
      <w:r w:rsidRPr="00734CD9">
        <w:rPr>
          <w:rFonts w:ascii="Times New Roman" w:eastAsia="Times New Roman" w:hAnsi="Times New Roman" w:cs="Times New Roman"/>
          <w:b/>
          <w:color w:val="000000" w:themeColor="text1"/>
          <w:sz w:val="24"/>
          <w:szCs w:val="24"/>
          <w:shd w:val="clear" w:color="auto" w:fill="FFFFFF"/>
        </w:rPr>
        <w:t xml:space="preserve">. </w:t>
      </w:r>
      <w:r w:rsidRPr="00734CD9">
        <w:rPr>
          <w:rFonts w:ascii="Times New Roman" w:eastAsia="Times New Roman" w:hAnsi="Times New Roman" w:cs="Times New Roman"/>
          <w:b/>
          <w:bCs/>
          <w:color w:val="000000" w:themeColor="text1"/>
          <w:sz w:val="24"/>
          <w:szCs w:val="24"/>
          <w:shd w:val="clear" w:color="auto" w:fill="FFFFFF"/>
        </w:rPr>
        <w:t> Interpersonal conflicting</w:t>
      </w:r>
      <w:r w:rsidRPr="00CE20B0">
        <w:rPr>
          <w:rFonts w:ascii="Times New Roman" w:eastAsia="Times New Roman" w:hAnsi="Times New Roman" w:cs="Times New Roman"/>
          <w:bCs/>
          <w:color w:val="000000" w:themeColor="text1"/>
          <w:sz w:val="24"/>
          <w:szCs w:val="24"/>
          <w:shd w:val="clear" w:color="auto" w:fill="FFFFFF"/>
        </w:rPr>
        <w:t>:</w:t>
      </w:r>
      <w:r w:rsidRPr="00CE20B0">
        <w:rPr>
          <w:rFonts w:ascii="Times New Roman" w:eastAsia="Times New Roman" w:hAnsi="Times New Roman" w:cs="Times New Roman"/>
          <w:color w:val="000000" w:themeColor="text1"/>
          <w:sz w:val="24"/>
          <w:szCs w:val="24"/>
          <w:shd w:val="clear" w:color="auto" w:fill="FFFFFF"/>
        </w:rPr>
        <w:t xml:space="preserve"> The interpersonal conflict issues in the decision making and problem-solving issues can be mitigated through implying focus in few objectives. The accommodation of the interpersonal conflict can be helpful in this issue as it essentially provides the scope of delivering the thing that the offender seeks. Thus, the dispute between the two components will be resolved. Apart from that, the interpersonal conflicts come around when an individual disrupts the group member in the path of achieving a goal. Avoiding the conflict can be a temporary solution while it is essential to resolve this issue by implying an effective strategy as discussed. It can be said that compromising, competing and collaborating can be useful in this aspect.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734CD9">
        <w:rPr>
          <w:rFonts w:ascii="Times New Roman" w:eastAsia="Times New Roman" w:hAnsi="Times New Roman" w:cs="Times New Roman"/>
          <w:b/>
          <w:bCs/>
          <w:color w:val="000000" w:themeColor="text1"/>
          <w:sz w:val="24"/>
          <w:szCs w:val="24"/>
          <w:shd w:val="clear" w:color="auto" w:fill="FFFFFF"/>
        </w:rPr>
        <w:t>II. Communication issues</w:t>
      </w:r>
      <w:r w:rsidRPr="00CE20B0">
        <w:rPr>
          <w:rFonts w:ascii="Times New Roman" w:eastAsia="Times New Roman" w:hAnsi="Times New Roman" w:cs="Times New Roman"/>
          <w:bCs/>
          <w:color w:val="000000" w:themeColor="text1"/>
          <w:sz w:val="24"/>
          <w:szCs w:val="24"/>
          <w:shd w:val="clear" w:color="auto" w:fill="FFFFFF"/>
        </w:rPr>
        <w:t>:</w:t>
      </w:r>
      <w:r w:rsidRPr="00CE20B0">
        <w:rPr>
          <w:rFonts w:ascii="Times New Roman" w:eastAsia="Times New Roman" w:hAnsi="Times New Roman" w:cs="Times New Roman"/>
          <w:color w:val="000000" w:themeColor="text1"/>
          <w:sz w:val="24"/>
          <w:szCs w:val="24"/>
          <w:shd w:val="clear" w:color="auto" w:fill="FFFFFF"/>
        </w:rPr>
        <w:t xml:space="preserve"> communication issues is the most common issues in the decision making or any group work as it takes so much miscommunication, Misinterpreting the opinions in the process. Apart from that, it takes along the communication gap among the members if the </w:t>
      </w:r>
      <w:r w:rsidRPr="00CE20B0">
        <w:rPr>
          <w:rFonts w:ascii="Times New Roman" w:eastAsia="Times New Roman" w:hAnsi="Times New Roman" w:cs="Times New Roman"/>
          <w:color w:val="000000" w:themeColor="text1"/>
          <w:sz w:val="24"/>
          <w:szCs w:val="24"/>
          <w:shd w:val="clear" w:color="auto" w:fill="FFFFFF"/>
        </w:rPr>
        <w:lastRenderedPageBreak/>
        <w:t xml:space="preserve">discussion or procedure if the process is operated from the different places. Effective communication plays the </w:t>
      </w:r>
      <w:r w:rsidR="00734CD9" w:rsidRPr="00CE20B0">
        <w:rPr>
          <w:rFonts w:ascii="Times New Roman" w:eastAsia="Times New Roman" w:hAnsi="Times New Roman" w:cs="Times New Roman"/>
          <w:color w:val="000000" w:themeColor="text1"/>
          <w:sz w:val="24"/>
          <w:szCs w:val="24"/>
          <w:shd w:val="clear" w:color="auto" w:fill="FFFFFF"/>
        </w:rPr>
        <w:t>lay</w:t>
      </w:r>
      <w:r w:rsidRPr="00CE20B0">
        <w:rPr>
          <w:rFonts w:ascii="Times New Roman" w:eastAsia="Times New Roman" w:hAnsi="Times New Roman" w:cs="Times New Roman"/>
          <w:color w:val="000000" w:themeColor="text1"/>
          <w:sz w:val="24"/>
          <w:szCs w:val="24"/>
          <w:shd w:val="clear" w:color="auto" w:fill="FFFFFF"/>
        </w:rPr>
        <w:t xml:space="preserve"> featuring in mitigating all the issues. In this aspect, discussing the problems and rectifying the sources of the issues can be helpful. Once the origin of the </w:t>
      </w:r>
      <w:r w:rsidR="00657CE9" w:rsidRPr="00CE20B0">
        <w:rPr>
          <w:rFonts w:ascii="Times New Roman" w:eastAsia="Times New Roman" w:hAnsi="Times New Roman" w:cs="Times New Roman"/>
          <w:color w:val="000000" w:themeColor="text1"/>
          <w:sz w:val="24"/>
          <w:szCs w:val="24"/>
          <w:shd w:val="clear" w:color="auto" w:fill="FFFFFF"/>
        </w:rPr>
        <w:t>miscommunication</w:t>
      </w:r>
      <w:r w:rsidRPr="00CE20B0">
        <w:rPr>
          <w:rFonts w:ascii="Times New Roman" w:eastAsia="Times New Roman" w:hAnsi="Times New Roman" w:cs="Times New Roman"/>
          <w:color w:val="000000" w:themeColor="text1"/>
          <w:sz w:val="24"/>
          <w:szCs w:val="24"/>
          <w:shd w:val="clear" w:color="auto" w:fill="FFFFFF"/>
        </w:rPr>
        <w:t xml:space="preserve"> gets identified, it is easy to resolute it.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734CD9">
        <w:rPr>
          <w:rFonts w:ascii="Times New Roman" w:eastAsia="Times New Roman" w:hAnsi="Times New Roman" w:cs="Times New Roman"/>
          <w:b/>
          <w:bCs/>
          <w:color w:val="000000" w:themeColor="text1"/>
          <w:sz w:val="24"/>
          <w:szCs w:val="24"/>
          <w:shd w:val="clear" w:color="auto" w:fill="FFFFFF"/>
        </w:rPr>
        <w:t>III. Lack of motivation</w:t>
      </w:r>
      <w:r w:rsidRPr="00CE20B0">
        <w:rPr>
          <w:rFonts w:ascii="Times New Roman" w:eastAsia="Times New Roman" w:hAnsi="Times New Roman" w:cs="Times New Roman"/>
          <w:bCs/>
          <w:color w:val="000000" w:themeColor="text1"/>
          <w:sz w:val="24"/>
          <w:szCs w:val="24"/>
          <w:shd w:val="clear" w:color="auto" w:fill="FFFFFF"/>
        </w:rPr>
        <w:t>:</w:t>
      </w:r>
      <w:r w:rsidRPr="00CE20B0">
        <w:rPr>
          <w:rFonts w:ascii="Times New Roman" w:eastAsia="Times New Roman" w:hAnsi="Times New Roman" w:cs="Times New Roman"/>
          <w:color w:val="000000" w:themeColor="text1"/>
          <w:sz w:val="24"/>
          <w:szCs w:val="24"/>
          <w:shd w:val="clear" w:color="auto" w:fill="FFFFFF"/>
        </w:rPr>
        <w:t xml:space="preserve"> lack of motivation can be another issue in the decision making in problem-solving. The communication or the authorised person in this aspect needs a lot of motivation in keeping steady and listen to all of the issues as decision making is a time-consuming process along with many members. Depressed motivation can stand across the prior object that is important in the decision-making process. This issue can be resolved by motivating the members to attend the decision making process with valid opinions and patience (Gall </w:t>
      </w:r>
      <w:r w:rsidRPr="00CE20B0">
        <w:rPr>
          <w:rFonts w:ascii="Times New Roman" w:eastAsia="Times New Roman" w:hAnsi="Times New Roman" w:cs="Times New Roman"/>
          <w:i/>
          <w:iCs/>
          <w:color w:val="000000" w:themeColor="text1"/>
          <w:sz w:val="24"/>
          <w:szCs w:val="24"/>
          <w:shd w:val="clear" w:color="auto" w:fill="FFFFFF"/>
        </w:rPr>
        <w:t>et al</w:t>
      </w:r>
      <w:r w:rsidRPr="00CE20B0">
        <w:rPr>
          <w:rFonts w:ascii="Times New Roman" w:eastAsia="Times New Roman" w:hAnsi="Times New Roman" w:cs="Times New Roman"/>
          <w:color w:val="000000" w:themeColor="text1"/>
          <w:sz w:val="24"/>
          <w:szCs w:val="24"/>
          <w:shd w:val="clear" w:color="auto" w:fill="FFFFFF"/>
        </w:rPr>
        <w:t xml:space="preserve">. 2014). The motivation issue needs </w:t>
      </w:r>
      <w:proofErr w:type="spellStart"/>
      <w:r w:rsidRPr="00CE20B0">
        <w:rPr>
          <w:rFonts w:ascii="Times New Roman" w:eastAsia="Times New Roman" w:hAnsi="Times New Roman" w:cs="Times New Roman"/>
          <w:color w:val="000000" w:themeColor="text1"/>
          <w:sz w:val="24"/>
          <w:szCs w:val="24"/>
          <w:shd w:val="clear" w:color="auto" w:fill="FFFFFF"/>
        </w:rPr>
        <w:t>resolvement</w:t>
      </w:r>
      <w:proofErr w:type="spellEnd"/>
      <w:r w:rsidRPr="00CE20B0">
        <w:rPr>
          <w:rFonts w:ascii="Times New Roman" w:eastAsia="Times New Roman" w:hAnsi="Times New Roman" w:cs="Times New Roman"/>
          <w:color w:val="000000" w:themeColor="text1"/>
          <w:sz w:val="24"/>
          <w:szCs w:val="24"/>
          <w:shd w:val="clear" w:color="auto" w:fill="FFFFFF"/>
        </w:rPr>
        <w:t xml:space="preserve"> as it also may foster the further works of the process.</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734CD9">
        <w:rPr>
          <w:rFonts w:ascii="Times New Roman" w:eastAsia="Times New Roman" w:hAnsi="Times New Roman" w:cs="Times New Roman"/>
          <w:b/>
          <w:bCs/>
          <w:color w:val="000000" w:themeColor="text1"/>
          <w:sz w:val="24"/>
          <w:szCs w:val="24"/>
          <w:shd w:val="clear" w:color="auto" w:fill="FFFFFF"/>
        </w:rPr>
        <w:t>IV. Performance issues</w:t>
      </w:r>
      <w:r w:rsidRPr="00CE20B0">
        <w:rPr>
          <w:rFonts w:ascii="Times New Roman" w:eastAsia="Times New Roman" w:hAnsi="Times New Roman" w:cs="Times New Roman"/>
          <w:bCs/>
          <w:color w:val="000000" w:themeColor="text1"/>
          <w:sz w:val="24"/>
          <w:szCs w:val="24"/>
          <w:shd w:val="clear" w:color="auto" w:fill="FFFFFF"/>
        </w:rPr>
        <w:t xml:space="preserve">: </w:t>
      </w:r>
      <w:r w:rsidRPr="00CE20B0">
        <w:rPr>
          <w:rFonts w:ascii="Times New Roman" w:eastAsia="Times New Roman" w:hAnsi="Times New Roman" w:cs="Times New Roman"/>
          <w:color w:val="000000" w:themeColor="text1"/>
          <w:sz w:val="24"/>
          <w:szCs w:val="24"/>
          <w:shd w:val="clear" w:color="auto" w:fill="FFFFFF"/>
        </w:rPr>
        <w:t xml:space="preserve"> </w:t>
      </w:r>
      <w:r w:rsidR="00734CD9" w:rsidRPr="00CE20B0">
        <w:rPr>
          <w:rFonts w:ascii="Times New Roman" w:eastAsia="Times New Roman" w:hAnsi="Times New Roman" w:cs="Times New Roman"/>
          <w:color w:val="000000" w:themeColor="text1"/>
          <w:sz w:val="24"/>
          <w:szCs w:val="24"/>
          <w:shd w:val="clear" w:color="auto" w:fill="FFFFFF"/>
        </w:rPr>
        <w:t>A poor performance in the decision making leads</w:t>
      </w:r>
      <w:r w:rsidRPr="00CE20B0">
        <w:rPr>
          <w:rFonts w:ascii="Times New Roman" w:eastAsia="Times New Roman" w:hAnsi="Times New Roman" w:cs="Times New Roman"/>
          <w:color w:val="000000" w:themeColor="text1"/>
          <w:sz w:val="24"/>
          <w:szCs w:val="24"/>
          <w:shd w:val="clear" w:color="auto" w:fill="FFFFFF"/>
        </w:rPr>
        <w:t xml:space="preserve"> to various challenges such as negativism, hostility, </w:t>
      </w:r>
      <w:r w:rsidR="00076DA4" w:rsidRPr="00CE20B0">
        <w:rPr>
          <w:rFonts w:ascii="Times New Roman" w:eastAsia="Times New Roman" w:hAnsi="Times New Roman" w:cs="Times New Roman"/>
          <w:color w:val="000000" w:themeColor="text1"/>
          <w:sz w:val="24"/>
          <w:szCs w:val="24"/>
          <w:shd w:val="clear" w:color="auto" w:fill="FFFFFF"/>
        </w:rPr>
        <w:t>and unwillingness</w:t>
      </w:r>
      <w:r w:rsidRPr="00CE20B0">
        <w:rPr>
          <w:rFonts w:ascii="Times New Roman" w:eastAsia="Times New Roman" w:hAnsi="Times New Roman" w:cs="Times New Roman"/>
          <w:color w:val="000000" w:themeColor="text1"/>
          <w:sz w:val="24"/>
          <w:szCs w:val="24"/>
          <w:shd w:val="clear" w:color="auto" w:fill="FFFFFF"/>
        </w:rPr>
        <w:t xml:space="preserve"> in taking responsibilities. These issues in performing their duties foster the decision-making process. Thus, it is essential to mitigate it.  Thus managing the team with high effectiveness and strategic reverence to make a clarified idea of roles will help in </w:t>
      </w:r>
      <w:r w:rsidR="00076DA4" w:rsidRPr="00CE20B0">
        <w:rPr>
          <w:rFonts w:ascii="Times New Roman" w:eastAsia="Times New Roman" w:hAnsi="Times New Roman" w:cs="Times New Roman"/>
          <w:color w:val="000000" w:themeColor="text1"/>
          <w:sz w:val="24"/>
          <w:szCs w:val="24"/>
          <w:shd w:val="clear" w:color="auto" w:fill="FFFFFF"/>
        </w:rPr>
        <w:t>this aspect</w:t>
      </w:r>
      <w:r w:rsidRPr="00CE20B0">
        <w:rPr>
          <w:rFonts w:ascii="Times New Roman" w:eastAsia="Times New Roman" w:hAnsi="Times New Roman" w:cs="Times New Roman"/>
          <w:color w:val="000000" w:themeColor="text1"/>
          <w:sz w:val="24"/>
          <w:szCs w:val="24"/>
          <w:shd w:val="clear" w:color="auto" w:fill="FFFFFF"/>
        </w:rPr>
        <w:t xml:space="preserve">.  The collaborative model can help with this performance issues as well.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734CD9">
        <w:rPr>
          <w:rFonts w:ascii="Times New Roman" w:eastAsia="Times New Roman" w:hAnsi="Times New Roman" w:cs="Times New Roman"/>
          <w:b/>
          <w:bCs/>
          <w:color w:val="000000" w:themeColor="text1"/>
          <w:sz w:val="24"/>
          <w:szCs w:val="24"/>
          <w:shd w:val="clear" w:color="auto" w:fill="FFFFFF"/>
        </w:rPr>
        <w:t>V. Discrimination</w:t>
      </w:r>
      <w:r w:rsidRPr="00CE20B0">
        <w:rPr>
          <w:rFonts w:ascii="Times New Roman" w:eastAsia="Times New Roman" w:hAnsi="Times New Roman" w:cs="Times New Roman"/>
          <w:bCs/>
          <w:color w:val="000000" w:themeColor="text1"/>
          <w:sz w:val="24"/>
          <w:szCs w:val="24"/>
          <w:shd w:val="clear" w:color="auto" w:fill="FFFFFF"/>
        </w:rPr>
        <w:t xml:space="preserve">: </w:t>
      </w:r>
      <w:r w:rsidRPr="00CE20B0">
        <w:rPr>
          <w:rFonts w:ascii="Times New Roman" w:eastAsia="Times New Roman" w:hAnsi="Times New Roman" w:cs="Times New Roman"/>
          <w:color w:val="000000" w:themeColor="text1"/>
          <w:sz w:val="24"/>
          <w:szCs w:val="24"/>
          <w:shd w:val="clear" w:color="auto" w:fill="FFFFFF"/>
        </w:rPr>
        <w:t xml:space="preserve">Discrimination refers to the prejudicial treatments to the team members. Discrimination is a shameful issue in the decision-making process as the members stand </w:t>
      </w:r>
      <w:r w:rsidR="00657CE9" w:rsidRPr="00CE20B0">
        <w:rPr>
          <w:rFonts w:ascii="Times New Roman" w:eastAsia="Times New Roman" w:hAnsi="Times New Roman" w:cs="Times New Roman"/>
          <w:color w:val="000000" w:themeColor="text1"/>
          <w:sz w:val="24"/>
          <w:szCs w:val="24"/>
          <w:shd w:val="clear" w:color="auto" w:fill="FFFFFF"/>
        </w:rPr>
        <w:t>against</w:t>
      </w:r>
      <w:r w:rsidRPr="00CE20B0">
        <w:rPr>
          <w:rFonts w:ascii="Times New Roman" w:eastAsia="Times New Roman" w:hAnsi="Times New Roman" w:cs="Times New Roman"/>
          <w:color w:val="000000" w:themeColor="text1"/>
          <w:sz w:val="24"/>
          <w:szCs w:val="24"/>
          <w:shd w:val="clear" w:color="auto" w:fill="FFFFFF"/>
        </w:rPr>
        <w:t xml:space="preserve"> the </w:t>
      </w:r>
      <w:r w:rsidR="00657CE9" w:rsidRPr="00CE20B0">
        <w:rPr>
          <w:rFonts w:ascii="Times New Roman" w:eastAsia="Times New Roman" w:hAnsi="Times New Roman" w:cs="Times New Roman"/>
          <w:color w:val="000000" w:themeColor="text1"/>
          <w:sz w:val="24"/>
          <w:szCs w:val="24"/>
          <w:shd w:val="clear" w:color="auto" w:fill="FFFFFF"/>
        </w:rPr>
        <w:t>discriminate</w:t>
      </w:r>
      <w:r w:rsidRPr="00CE20B0">
        <w:rPr>
          <w:rFonts w:ascii="Times New Roman" w:eastAsia="Times New Roman" w:hAnsi="Times New Roman" w:cs="Times New Roman"/>
          <w:color w:val="000000" w:themeColor="text1"/>
          <w:sz w:val="24"/>
          <w:szCs w:val="24"/>
          <w:shd w:val="clear" w:color="auto" w:fill="FFFFFF"/>
        </w:rPr>
        <w:t xml:space="preserve"> objectives of other members. The environmental justice in regards to discrimination is harmful and illegal (</w:t>
      </w:r>
      <w:proofErr w:type="spellStart"/>
      <w:r w:rsidRPr="00CE20B0">
        <w:rPr>
          <w:rFonts w:ascii="Times New Roman" w:eastAsia="Times New Roman" w:hAnsi="Times New Roman" w:cs="Times New Roman"/>
          <w:color w:val="000000" w:themeColor="text1"/>
          <w:sz w:val="24"/>
          <w:szCs w:val="24"/>
          <w:shd w:val="clear" w:color="auto" w:fill="FFFFFF"/>
        </w:rPr>
        <w:t>Kanj</w:t>
      </w:r>
      <w:proofErr w:type="spellEnd"/>
      <w:r w:rsidRPr="00CE20B0">
        <w:rPr>
          <w:rFonts w:ascii="Times New Roman" w:eastAsia="Times New Roman" w:hAnsi="Times New Roman" w:cs="Times New Roman"/>
          <w:color w:val="000000" w:themeColor="text1"/>
          <w:sz w:val="24"/>
          <w:szCs w:val="24"/>
          <w:shd w:val="clear" w:color="auto" w:fill="FFFFFF"/>
        </w:rPr>
        <w:t xml:space="preserve">, 2015). Thus, this issue needs to be managed by the provision of practical training and development period to the employees and team members of the decision-making process. Apart from this, it also can be mitigated by being cooperative and understandable deliverables towards the persons. Discrimination based on age sex and gender needs abundant in the workplace, and this will help in reducing this issue.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bCs/>
          <w:color w:val="000000" w:themeColor="text1"/>
          <w:sz w:val="24"/>
          <w:szCs w:val="24"/>
          <w:shd w:val="clear" w:color="auto" w:fill="FFFFFF"/>
        </w:rPr>
        <w:t>Use a decision-making technique to evaluate a range of solutions to identify the most appropriate option</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In order to determine the issues in decision making and proposing varieties of solution for reducing the challenges, decision-making techniques can be implied. The decision-making process includes two different types in t that are programmed and </w:t>
      </w:r>
      <w:proofErr w:type="spellStart"/>
      <w:r w:rsidRPr="00CE20B0">
        <w:rPr>
          <w:rFonts w:ascii="Times New Roman" w:eastAsia="Times New Roman" w:hAnsi="Times New Roman" w:cs="Times New Roman"/>
          <w:color w:val="000000" w:themeColor="text1"/>
          <w:sz w:val="24"/>
          <w:szCs w:val="24"/>
          <w:shd w:val="clear" w:color="auto" w:fill="FFFFFF"/>
        </w:rPr>
        <w:t>nonprogrammed</w:t>
      </w:r>
      <w:proofErr w:type="spellEnd"/>
      <w:r w:rsidRPr="00CE20B0">
        <w:rPr>
          <w:rFonts w:ascii="Times New Roman" w:eastAsia="Times New Roman" w:hAnsi="Times New Roman" w:cs="Times New Roman"/>
          <w:color w:val="000000" w:themeColor="text1"/>
          <w:sz w:val="24"/>
          <w:szCs w:val="24"/>
          <w:shd w:val="clear" w:color="auto" w:fill="FFFFFF"/>
        </w:rPr>
        <w:t xml:space="preserve"> decision-</w:t>
      </w:r>
      <w:r w:rsidRPr="00CE20B0">
        <w:rPr>
          <w:rFonts w:ascii="Times New Roman" w:eastAsia="Times New Roman" w:hAnsi="Times New Roman" w:cs="Times New Roman"/>
          <w:color w:val="000000" w:themeColor="text1"/>
          <w:sz w:val="24"/>
          <w:szCs w:val="24"/>
          <w:shd w:val="clear" w:color="auto" w:fill="FFFFFF"/>
        </w:rPr>
        <w:lastRenderedPageBreak/>
        <w:t xml:space="preserve">making techniques. The decision-making technique at first considers </w:t>
      </w:r>
      <w:r w:rsidR="00076DA4" w:rsidRPr="00CE20B0">
        <w:rPr>
          <w:rFonts w:ascii="Times New Roman" w:eastAsia="Times New Roman" w:hAnsi="Times New Roman" w:cs="Times New Roman"/>
          <w:color w:val="000000" w:themeColor="text1"/>
          <w:sz w:val="24"/>
          <w:szCs w:val="24"/>
          <w:shd w:val="clear" w:color="auto" w:fill="FFFFFF"/>
        </w:rPr>
        <w:t>rectifying the problem and acting</w:t>
      </w:r>
      <w:r w:rsidRPr="00CE20B0">
        <w:rPr>
          <w:rFonts w:ascii="Times New Roman" w:eastAsia="Times New Roman" w:hAnsi="Times New Roman" w:cs="Times New Roman"/>
          <w:color w:val="000000" w:themeColor="text1"/>
          <w:sz w:val="24"/>
          <w:szCs w:val="24"/>
          <w:shd w:val="clear" w:color="auto" w:fill="FFFFFF"/>
        </w:rPr>
        <w:t>. This can follow a few steps are crucial that includes problem farming, measuring the objectives, managing their alternatives, modelling the issues, evaluation of the problems (</w:t>
      </w:r>
      <w:proofErr w:type="spellStart"/>
      <w:r w:rsidRPr="00CE20B0">
        <w:rPr>
          <w:rFonts w:ascii="Times New Roman" w:eastAsia="Times New Roman" w:hAnsi="Times New Roman" w:cs="Times New Roman"/>
          <w:color w:val="000000" w:themeColor="text1"/>
          <w:sz w:val="24"/>
          <w:szCs w:val="24"/>
          <w:shd w:val="clear" w:color="auto" w:fill="FFFFFF"/>
        </w:rPr>
        <w:t>Espeland</w:t>
      </w:r>
      <w:proofErr w:type="spellEnd"/>
      <w:r w:rsidRPr="00CE20B0">
        <w:rPr>
          <w:rFonts w:ascii="Times New Roman" w:eastAsia="Times New Roman" w:hAnsi="Times New Roman" w:cs="Times New Roman"/>
          <w:color w:val="000000" w:themeColor="text1"/>
          <w:sz w:val="24"/>
          <w:szCs w:val="24"/>
          <w:shd w:val="clear" w:color="auto" w:fill="FFFFFF"/>
        </w:rPr>
        <w:t xml:space="preserve"> </w:t>
      </w:r>
      <w:r w:rsidRPr="00CE20B0">
        <w:rPr>
          <w:rFonts w:ascii="Times New Roman" w:eastAsia="Times New Roman" w:hAnsi="Times New Roman" w:cs="Times New Roman"/>
          <w:i/>
          <w:iCs/>
          <w:color w:val="000000" w:themeColor="text1"/>
          <w:sz w:val="24"/>
          <w:szCs w:val="24"/>
          <w:shd w:val="clear" w:color="auto" w:fill="FFFFFF"/>
        </w:rPr>
        <w:t>et al</w:t>
      </w:r>
      <w:r w:rsidRPr="00CE20B0">
        <w:rPr>
          <w:rFonts w:ascii="Times New Roman" w:eastAsia="Times New Roman" w:hAnsi="Times New Roman" w:cs="Times New Roman"/>
          <w:color w:val="000000" w:themeColor="text1"/>
          <w:sz w:val="24"/>
          <w:szCs w:val="24"/>
          <w:shd w:val="clear" w:color="auto" w:fill="FFFFFF"/>
        </w:rPr>
        <w:t>. 2018).  Evaluating the problems includes, learn and review the issues as conducted.  The decision-making techniques can consist of the followings:</w:t>
      </w:r>
    </w:p>
    <w:p w:rsidR="00A65D36" w:rsidRPr="00CE20B0" w:rsidRDefault="000B5012" w:rsidP="00287EFF">
      <w:pPr>
        <w:numPr>
          <w:ilvl w:val="0"/>
          <w:numId w:val="1"/>
        </w:numPr>
        <w:shd w:val="clear" w:color="auto" w:fill="FFFFFF"/>
        <w:spacing w:after="0" w:line="360" w:lineRule="auto"/>
        <w:jc w:val="both"/>
        <w:textAlignment w:val="baseline"/>
        <w:rPr>
          <w:rFonts w:ascii="Times New Roman" w:eastAsia="Times New Roman" w:hAnsi="Times New Roman" w:cs="Times New Roman"/>
          <w:bCs/>
          <w:color w:val="000000" w:themeColor="text1"/>
          <w:sz w:val="24"/>
          <w:szCs w:val="24"/>
        </w:rPr>
      </w:pPr>
      <w:r w:rsidRPr="00F17D15">
        <w:rPr>
          <w:rFonts w:ascii="Times New Roman" w:eastAsia="Times New Roman" w:hAnsi="Times New Roman" w:cs="Times New Roman"/>
          <w:b/>
          <w:bCs/>
          <w:color w:val="000000" w:themeColor="text1"/>
          <w:sz w:val="24"/>
          <w:szCs w:val="24"/>
          <w:shd w:val="clear" w:color="auto" w:fill="FFFFFF"/>
        </w:rPr>
        <w:t>Scientific management techniques</w:t>
      </w:r>
      <w:r w:rsidRPr="00CE20B0">
        <w:rPr>
          <w:rFonts w:ascii="Times New Roman" w:eastAsia="Times New Roman" w:hAnsi="Times New Roman" w:cs="Times New Roman"/>
          <w:bCs/>
          <w:color w:val="000000" w:themeColor="text1"/>
          <w:sz w:val="24"/>
          <w:szCs w:val="24"/>
          <w:shd w:val="clear" w:color="auto" w:fill="FFFFFF"/>
        </w:rPr>
        <w:t xml:space="preserve">: </w:t>
      </w:r>
      <w:r w:rsidRPr="00CE20B0">
        <w:rPr>
          <w:rFonts w:ascii="Times New Roman" w:eastAsia="Times New Roman" w:hAnsi="Times New Roman" w:cs="Times New Roman"/>
          <w:color w:val="000000" w:themeColor="text1"/>
          <w:sz w:val="24"/>
          <w:szCs w:val="24"/>
          <w:shd w:val="clear" w:color="auto" w:fill="FFFFFF"/>
        </w:rPr>
        <w:t xml:space="preserve"> the scientific management techniques are scientifically formulated and help in emphasising the problems by proper systematic analysis. The scientific management techniques include cost control and managerial control perspectives (Garg, 2016). It generates an idea for the betterment of the decision making.  </w:t>
      </w:r>
    </w:p>
    <w:p w:rsidR="00A65D36" w:rsidRPr="00CE20B0" w:rsidRDefault="000B5012" w:rsidP="00287EFF">
      <w:pPr>
        <w:numPr>
          <w:ilvl w:val="0"/>
          <w:numId w:val="1"/>
        </w:numPr>
        <w:shd w:val="clear" w:color="auto" w:fill="FFFFFF"/>
        <w:spacing w:after="0" w:line="360" w:lineRule="auto"/>
        <w:jc w:val="both"/>
        <w:textAlignment w:val="baseline"/>
        <w:rPr>
          <w:rFonts w:ascii="Times New Roman" w:eastAsia="Times New Roman" w:hAnsi="Times New Roman" w:cs="Times New Roman"/>
          <w:bCs/>
          <w:color w:val="000000" w:themeColor="text1"/>
          <w:sz w:val="24"/>
          <w:szCs w:val="24"/>
        </w:rPr>
      </w:pPr>
      <w:r w:rsidRPr="00F17D15">
        <w:rPr>
          <w:rFonts w:ascii="Times New Roman" w:eastAsia="Times New Roman" w:hAnsi="Times New Roman" w:cs="Times New Roman"/>
          <w:b/>
          <w:bCs/>
          <w:color w:val="000000" w:themeColor="text1"/>
          <w:sz w:val="24"/>
          <w:szCs w:val="24"/>
          <w:shd w:val="clear" w:color="auto" w:fill="FFFFFF"/>
        </w:rPr>
        <w:t>Human relation techniques</w:t>
      </w:r>
      <w:r w:rsidRPr="00CE20B0">
        <w:rPr>
          <w:rFonts w:ascii="Times New Roman" w:eastAsia="Times New Roman" w:hAnsi="Times New Roman" w:cs="Times New Roman"/>
          <w:bCs/>
          <w:color w:val="000000" w:themeColor="text1"/>
          <w:sz w:val="24"/>
          <w:szCs w:val="24"/>
          <w:shd w:val="clear" w:color="auto" w:fill="FFFFFF"/>
        </w:rPr>
        <w:t xml:space="preserve">: </w:t>
      </w:r>
      <w:r w:rsidRPr="00CE20B0">
        <w:rPr>
          <w:rFonts w:ascii="Times New Roman" w:eastAsia="Times New Roman" w:hAnsi="Times New Roman" w:cs="Times New Roman"/>
          <w:color w:val="000000" w:themeColor="text1"/>
          <w:sz w:val="24"/>
          <w:szCs w:val="24"/>
          <w:shd w:val="clear" w:color="auto" w:fill="FFFFFF"/>
        </w:rPr>
        <w:t xml:space="preserve"> the human relation techniques are human-centric as in this perspective human resources can be helpful. The human relation techniques are effective leadership and motivation. This can help in mitigating these issues that come across the decision-making process.  </w:t>
      </w:r>
    </w:p>
    <w:p w:rsidR="00A65D36" w:rsidRPr="00CE20B0" w:rsidRDefault="000B5012" w:rsidP="00287EFF">
      <w:pPr>
        <w:numPr>
          <w:ilvl w:val="0"/>
          <w:numId w:val="1"/>
        </w:numPr>
        <w:shd w:val="clear" w:color="auto" w:fill="FFFFFF"/>
        <w:spacing w:after="0" w:line="360" w:lineRule="auto"/>
        <w:jc w:val="both"/>
        <w:textAlignment w:val="baseline"/>
        <w:rPr>
          <w:rFonts w:ascii="Times New Roman" w:eastAsia="Times New Roman" w:hAnsi="Times New Roman" w:cs="Times New Roman"/>
          <w:bCs/>
          <w:color w:val="000000" w:themeColor="text1"/>
          <w:sz w:val="24"/>
          <w:szCs w:val="24"/>
        </w:rPr>
      </w:pPr>
      <w:r w:rsidRPr="00F17D15">
        <w:rPr>
          <w:rFonts w:ascii="Times New Roman" w:eastAsia="Times New Roman" w:hAnsi="Times New Roman" w:cs="Times New Roman"/>
          <w:b/>
          <w:bCs/>
          <w:color w:val="000000" w:themeColor="text1"/>
          <w:sz w:val="24"/>
          <w:szCs w:val="24"/>
          <w:shd w:val="clear" w:color="auto" w:fill="FFFFFF"/>
        </w:rPr>
        <w:t>Empirical techniques:</w:t>
      </w:r>
      <w:r w:rsidRPr="00CE20B0">
        <w:rPr>
          <w:rFonts w:ascii="Times New Roman" w:eastAsia="Times New Roman" w:hAnsi="Times New Roman" w:cs="Times New Roman"/>
          <w:bCs/>
          <w:color w:val="000000" w:themeColor="text1"/>
          <w:sz w:val="24"/>
          <w:szCs w:val="24"/>
          <w:shd w:val="clear" w:color="auto" w:fill="FFFFFF"/>
        </w:rPr>
        <w:t xml:space="preserve"> </w:t>
      </w:r>
      <w:r w:rsidRPr="00CE20B0">
        <w:rPr>
          <w:rFonts w:ascii="Times New Roman" w:eastAsia="Times New Roman" w:hAnsi="Times New Roman" w:cs="Times New Roman"/>
          <w:color w:val="000000" w:themeColor="text1"/>
          <w:sz w:val="24"/>
          <w:szCs w:val="24"/>
          <w:shd w:val="clear" w:color="auto" w:fill="FFFFFF"/>
        </w:rPr>
        <w:t xml:space="preserve"> The empirical technique includes experiences of successful managers. The successful managers can help in this aspect as they can opine their valuable perception to reduce this issue. </w:t>
      </w:r>
    </w:p>
    <w:p w:rsidR="00A65D36" w:rsidRPr="00CE20B0" w:rsidRDefault="000B5012" w:rsidP="00287EFF">
      <w:pPr>
        <w:numPr>
          <w:ilvl w:val="0"/>
          <w:numId w:val="1"/>
        </w:numPr>
        <w:shd w:val="clear" w:color="auto" w:fill="FFFFFF"/>
        <w:spacing w:after="0" w:line="360" w:lineRule="auto"/>
        <w:jc w:val="both"/>
        <w:textAlignment w:val="baseline"/>
        <w:rPr>
          <w:rFonts w:ascii="Times New Roman" w:eastAsia="Times New Roman" w:hAnsi="Times New Roman" w:cs="Times New Roman"/>
          <w:bCs/>
          <w:color w:val="000000" w:themeColor="text1"/>
          <w:sz w:val="24"/>
          <w:szCs w:val="24"/>
        </w:rPr>
      </w:pPr>
      <w:r w:rsidRPr="00C172AE">
        <w:rPr>
          <w:rFonts w:ascii="Times New Roman" w:eastAsia="Times New Roman" w:hAnsi="Times New Roman" w:cs="Times New Roman"/>
          <w:b/>
          <w:bCs/>
          <w:color w:val="000000" w:themeColor="text1"/>
          <w:sz w:val="24"/>
          <w:szCs w:val="24"/>
          <w:shd w:val="clear" w:color="auto" w:fill="FFFFFF"/>
        </w:rPr>
        <w:t>Financial techniques:</w:t>
      </w:r>
      <w:r w:rsidRPr="00CE20B0">
        <w:rPr>
          <w:rFonts w:ascii="Times New Roman" w:eastAsia="Times New Roman" w:hAnsi="Times New Roman" w:cs="Times New Roman"/>
          <w:bCs/>
          <w:color w:val="000000" w:themeColor="text1"/>
          <w:sz w:val="24"/>
          <w:szCs w:val="24"/>
          <w:shd w:val="clear" w:color="auto" w:fill="FFFFFF"/>
        </w:rPr>
        <w:t xml:space="preserve"> </w:t>
      </w:r>
      <w:r w:rsidRPr="00CE20B0">
        <w:rPr>
          <w:rFonts w:ascii="Times New Roman" w:eastAsia="Times New Roman" w:hAnsi="Times New Roman" w:cs="Times New Roman"/>
          <w:color w:val="000000" w:themeColor="text1"/>
          <w:sz w:val="24"/>
          <w:szCs w:val="24"/>
          <w:shd w:val="clear" w:color="auto" w:fill="FFFFFF"/>
        </w:rPr>
        <w:t xml:space="preserve"> The financial techniques are formulated for the development of accounting methods and procedures. Apart from this, it also helps in cost accounting and budgetary planning to mitigate financial issues in the decision making.  </w:t>
      </w:r>
    </w:p>
    <w:p w:rsidR="00A65D36" w:rsidRPr="00CE20B0" w:rsidRDefault="000B5012" w:rsidP="00287EFF">
      <w:pPr>
        <w:numPr>
          <w:ilvl w:val="0"/>
          <w:numId w:val="1"/>
        </w:numPr>
        <w:shd w:val="clear" w:color="auto" w:fill="FFFFFF"/>
        <w:spacing w:after="0" w:line="360" w:lineRule="auto"/>
        <w:jc w:val="both"/>
        <w:textAlignment w:val="baseline"/>
        <w:rPr>
          <w:rFonts w:ascii="Times New Roman" w:eastAsia="Times New Roman" w:hAnsi="Times New Roman" w:cs="Times New Roman"/>
          <w:bCs/>
          <w:color w:val="000000" w:themeColor="text1"/>
          <w:sz w:val="24"/>
          <w:szCs w:val="24"/>
        </w:rPr>
      </w:pPr>
      <w:r w:rsidRPr="00C172AE">
        <w:rPr>
          <w:rFonts w:ascii="Times New Roman" w:eastAsia="Times New Roman" w:hAnsi="Times New Roman" w:cs="Times New Roman"/>
          <w:b/>
          <w:bCs/>
          <w:color w:val="000000" w:themeColor="text1"/>
          <w:sz w:val="24"/>
          <w:szCs w:val="24"/>
          <w:shd w:val="clear" w:color="auto" w:fill="FFFFFF"/>
        </w:rPr>
        <w:t>Mathematical model techniques</w:t>
      </w:r>
      <w:r w:rsidRPr="00CE20B0">
        <w:rPr>
          <w:rFonts w:ascii="Times New Roman" w:eastAsia="Times New Roman" w:hAnsi="Times New Roman" w:cs="Times New Roman"/>
          <w:bCs/>
          <w:color w:val="000000" w:themeColor="text1"/>
          <w:sz w:val="24"/>
          <w:szCs w:val="24"/>
          <w:shd w:val="clear" w:color="auto" w:fill="FFFFFF"/>
        </w:rPr>
        <w:t xml:space="preserve">: </w:t>
      </w:r>
      <w:r w:rsidRPr="00CE20B0">
        <w:rPr>
          <w:rFonts w:ascii="Times New Roman" w:eastAsia="Times New Roman" w:hAnsi="Times New Roman" w:cs="Times New Roman"/>
          <w:color w:val="000000" w:themeColor="text1"/>
          <w:sz w:val="24"/>
          <w:szCs w:val="24"/>
          <w:shd w:val="clear" w:color="auto" w:fill="FFFFFF"/>
        </w:rPr>
        <w:t>mathematics model techniques help in operational; research and methods to produce valuable and statistical opinions in mitigating the issues.</w:t>
      </w:r>
    </w:p>
    <w:p w:rsidR="00A65D36" w:rsidRPr="00CE20B0" w:rsidRDefault="000B5012" w:rsidP="00287EFF">
      <w:pPr>
        <w:numPr>
          <w:ilvl w:val="0"/>
          <w:numId w:val="1"/>
        </w:numPr>
        <w:shd w:val="clear" w:color="auto" w:fill="FFFFFF"/>
        <w:spacing w:after="0" w:line="360" w:lineRule="auto"/>
        <w:jc w:val="both"/>
        <w:textAlignment w:val="baseline"/>
        <w:rPr>
          <w:rFonts w:ascii="Times New Roman" w:eastAsia="Times New Roman" w:hAnsi="Times New Roman" w:cs="Times New Roman"/>
          <w:bCs/>
          <w:color w:val="000000" w:themeColor="text1"/>
          <w:sz w:val="24"/>
          <w:szCs w:val="24"/>
        </w:rPr>
      </w:pPr>
      <w:r w:rsidRPr="00C172AE">
        <w:rPr>
          <w:rFonts w:ascii="Times New Roman" w:eastAsia="Times New Roman" w:hAnsi="Times New Roman" w:cs="Times New Roman"/>
          <w:b/>
          <w:bCs/>
          <w:color w:val="000000" w:themeColor="text1"/>
          <w:sz w:val="24"/>
          <w:szCs w:val="24"/>
          <w:shd w:val="clear" w:color="auto" w:fill="FFFFFF"/>
        </w:rPr>
        <w:t>Decision theory techniques:</w:t>
      </w:r>
      <w:r w:rsidRPr="00CE20B0">
        <w:rPr>
          <w:rFonts w:ascii="Times New Roman" w:eastAsia="Times New Roman" w:hAnsi="Times New Roman" w:cs="Times New Roman"/>
          <w:bCs/>
          <w:color w:val="000000" w:themeColor="text1"/>
          <w:sz w:val="24"/>
          <w:szCs w:val="24"/>
          <w:shd w:val="clear" w:color="auto" w:fill="FFFFFF"/>
        </w:rPr>
        <w:t xml:space="preserve"> </w:t>
      </w:r>
      <w:r w:rsidRPr="00CE20B0">
        <w:rPr>
          <w:rFonts w:ascii="Times New Roman" w:eastAsia="Times New Roman" w:hAnsi="Times New Roman" w:cs="Times New Roman"/>
          <w:color w:val="000000" w:themeColor="text1"/>
          <w:sz w:val="24"/>
          <w:szCs w:val="24"/>
          <w:shd w:val="clear" w:color="auto" w:fill="FFFFFF"/>
        </w:rPr>
        <w:t xml:space="preserve"> The decision theory techniques include both qualitative and quantitative aspects for better analysis in problem-solving.  </w:t>
      </w:r>
    </w:p>
    <w:p w:rsidR="00A65D36" w:rsidRPr="00CE20B0" w:rsidRDefault="000B5012" w:rsidP="00287EFF">
      <w:pPr>
        <w:numPr>
          <w:ilvl w:val="0"/>
          <w:numId w:val="1"/>
        </w:numPr>
        <w:shd w:val="clear" w:color="auto" w:fill="FFFFFF"/>
        <w:spacing w:after="0" w:line="360" w:lineRule="auto"/>
        <w:jc w:val="both"/>
        <w:textAlignment w:val="baseline"/>
        <w:rPr>
          <w:rFonts w:ascii="Times New Roman" w:eastAsia="Times New Roman" w:hAnsi="Times New Roman" w:cs="Times New Roman"/>
          <w:bCs/>
          <w:color w:val="000000" w:themeColor="text1"/>
          <w:sz w:val="24"/>
          <w:szCs w:val="24"/>
        </w:rPr>
      </w:pPr>
      <w:r w:rsidRPr="00C87A12">
        <w:rPr>
          <w:rFonts w:ascii="Times New Roman" w:eastAsia="Times New Roman" w:hAnsi="Times New Roman" w:cs="Times New Roman"/>
          <w:b/>
          <w:bCs/>
          <w:color w:val="000000" w:themeColor="text1"/>
          <w:sz w:val="24"/>
          <w:szCs w:val="24"/>
          <w:shd w:val="clear" w:color="auto" w:fill="FFFFFF"/>
        </w:rPr>
        <w:t>Decision support system:</w:t>
      </w:r>
      <w:r w:rsidRPr="00CE20B0">
        <w:rPr>
          <w:rFonts w:ascii="Times New Roman" w:eastAsia="Times New Roman" w:hAnsi="Times New Roman" w:cs="Times New Roman"/>
          <w:bCs/>
          <w:color w:val="000000" w:themeColor="text1"/>
          <w:sz w:val="24"/>
          <w:szCs w:val="24"/>
          <w:shd w:val="clear" w:color="auto" w:fill="FFFFFF"/>
        </w:rPr>
        <w:t xml:space="preserve"> </w:t>
      </w:r>
      <w:r w:rsidRPr="00CE20B0">
        <w:rPr>
          <w:rFonts w:ascii="Times New Roman" w:eastAsia="Times New Roman" w:hAnsi="Times New Roman" w:cs="Times New Roman"/>
          <w:color w:val="000000" w:themeColor="text1"/>
          <w:sz w:val="24"/>
          <w:szCs w:val="24"/>
          <w:shd w:val="clear" w:color="auto" w:fill="FFFFFF"/>
        </w:rPr>
        <w:t xml:space="preserve"> The decision support system is related to understanding and improving the decision making the ability of the authorities. It adopts available and suitable technology for making useful strategies and support to the decision-making process.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In accordance with the proposed technique, there are a few useful techniques that can be useful for improving the decision-making process (</w:t>
      </w:r>
      <w:proofErr w:type="spellStart"/>
      <w:r w:rsidRPr="00CE20B0">
        <w:rPr>
          <w:rFonts w:ascii="Times New Roman" w:eastAsia="Times New Roman" w:hAnsi="Times New Roman" w:cs="Times New Roman"/>
          <w:color w:val="000000" w:themeColor="text1"/>
          <w:sz w:val="24"/>
          <w:szCs w:val="24"/>
          <w:shd w:val="clear" w:color="auto" w:fill="FFFFFF"/>
        </w:rPr>
        <w:t>García</w:t>
      </w:r>
      <w:proofErr w:type="spellEnd"/>
      <w:r w:rsidRPr="00CE20B0">
        <w:rPr>
          <w:rFonts w:ascii="Times New Roman" w:eastAsia="Times New Roman" w:hAnsi="Times New Roman" w:cs="Times New Roman"/>
          <w:color w:val="000000" w:themeColor="text1"/>
          <w:sz w:val="24"/>
          <w:szCs w:val="24"/>
          <w:shd w:val="clear" w:color="auto" w:fill="FFFFFF"/>
        </w:rPr>
        <w:t xml:space="preserve"> </w:t>
      </w:r>
      <w:proofErr w:type="spellStart"/>
      <w:r w:rsidRPr="00CE20B0">
        <w:rPr>
          <w:rFonts w:ascii="Times New Roman" w:eastAsia="Times New Roman" w:hAnsi="Times New Roman" w:cs="Times New Roman"/>
          <w:color w:val="000000" w:themeColor="text1"/>
          <w:sz w:val="24"/>
          <w:szCs w:val="24"/>
          <w:shd w:val="clear" w:color="auto" w:fill="FFFFFF"/>
        </w:rPr>
        <w:t>Peñalvo</w:t>
      </w:r>
      <w:proofErr w:type="spellEnd"/>
      <w:r w:rsidRPr="00CE20B0">
        <w:rPr>
          <w:rFonts w:ascii="Times New Roman" w:eastAsia="Times New Roman" w:hAnsi="Times New Roman" w:cs="Times New Roman"/>
          <w:color w:val="000000" w:themeColor="text1"/>
          <w:sz w:val="24"/>
          <w:szCs w:val="24"/>
          <w:shd w:val="clear" w:color="auto" w:fill="FFFFFF"/>
        </w:rPr>
        <w:t>, 2015). The methods can be brainstorming, Nominal group techniques (NGT) Delphi techniques and Consensus techniques.</w:t>
      </w:r>
    </w:p>
    <w:p w:rsidR="00A65D36" w:rsidRPr="00CE20B0" w:rsidRDefault="000B5012" w:rsidP="00287EFF">
      <w:pPr>
        <w:pStyle w:val="Balk1"/>
        <w:spacing w:line="360" w:lineRule="auto"/>
        <w:jc w:val="both"/>
        <w:rPr>
          <w:rFonts w:eastAsia="Times New Roman"/>
        </w:rPr>
      </w:pPr>
      <w:bookmarkStart w:id="6" w:name="_Toc520570286"/>
      <w:r w:rsidRPr="00CE20B0">
        <w:rPr>
          <w:rFonts w:eastAsia="Times New Roman"/>
          <w:shd w:val="clear" w:color="auto" w:fill="FFFFFF"/>
        </w:rPr>
        <w:lastRenderedPageBreak/>
        <w:t>LO 3 Evaluate options to make a decision</w:t>
      </w:r>
      <w:bookmarkEnd w:id="6"/>
    </w:p>
    <w:p w:rsidR="00A65D36" w:rsidRPr="00CE20B0" w:rsidRDefault="000B5012" w:rsidP="00287EFF">
      <w:pPr>
        <w:pStyle w:val="Balk2"/>
        <w:spacing w:line="360" w:lineRule="auto"/>
        <w:jc w:val="both"/>
        <w:rPr>
          <w:rFonts w:eastAsia="Times New Roman"/>
        </w:rPr>
      </w:pPr>
      <w:bookmarkStart w:id="7" w:name="_Toc520570287"/>
      <w:r w:rsidRPr="00CE20B0">
        <w:rPr>
          <w:rFonts w:eastAsia="Times New Roman"/>
          <w:shd w:val="clear" w:color="auto" w:fill="FFFFFF"/>
        </w:rPr>
        <w:t>Develop a plan for implementing the solution</w:t>
      </w:r>
      <w:bookmarkEnd w:id="7"/>
      <w:r w:rsidRPr="00CE20B0">
        <w:rPr>
          <w:rFonts w:eastAsia="Times New Roman"/>
          <w:shd w:val="clear" w:color="auto" w:fill="FFFFFF"/>
        </w:rPr>
        <w:t xml:space="preserve">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There are numbers of the problems which is taking place within the organisation and that also effect on the organisation performance. Therefore, in order to resolve the issues the company needs to make a proper strategy which helps the </w:t>
      </w:r>
      <w:r w:rsidR="00864019" w:rsidRPr="00CE20B0">
        <w:rPr>
          <w:rFonts w:ascii="Times New Roman" w:eastAsia="Times New Roman" w:hAnsi="Times New Roman" w:cs="Times New Roman"/>
          <w:color w:val="000000" w:themeColor="text1"/>
          <w:sz w:val="24"/>
          <w:szCs w:val="24"/>
          <w:shd w:val="clear" w:color="auto" w:fill="FFFFFF"/>
        </w:rPr>
        <w:t>company to</w:t>
      </w:r>
      <w:r w:rsidRPr="00CE20B0">
        <w:rPr>
          <w:rFonts w:ascii="Times New Roman" w:eastAsia="Times New Roman" w:hAnsi="Times New Roman" w:cs="Times New Roman"/>
          <w:color w:val="000000" w:themeColor="text1"/>
          <w:sz w:val="24"/>
          <w:szCs w:val="24"/>
          <w:shd w:val="clear" w:color="auto" w:fill="FFFFFF"/>
        </w:rPr>
        <w:t xml:space="preserve"> solve the problem. The steps and the plan the executive needs to take such as the. </w:t>
      </w:r>
    </w:p>
    <w:p w:rsidR="00A65D36" w:rsidRPr="00CE20B0" w:rsidRDefault="000B5012" w:rsidP="00287EFF">
      <w:pPr>
        <w:numPr>
          <w:ilvl w:val="0"/>
          <w:numId w:val="2"/>
        </w:num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The executive needs to identify the goal of the organisation</w:t>
      </w:r>
    </w:p>
    <w:p w:rsidR="00A65D36" w:rsidRPr="00CE20B0" w:rsidRDefault="000B5012" w:rsidP="00287EFF">
      <w:pPr>
        <w:numPr>
          <w:ilvl w:val="0"/>
          <w:numId w:val="2"/>
        </w:num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Gather the information which takes place within the organisation</w:t>
      </w:r>
    </w:p>
    <w:p w:rsidR="00A65D36" w:rsidRPr="00CE20B0" w:rsidRDefault="000B5012" w:rsidP="00287EFF">
      <w:pPr>
        <w:numPr>
          <w:ilvl w:val="0"/>
          <w:numId w:val="2"/>
        </w:num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The executive also needs to consider the consequences of the plan which the executive is going to make to better improvement.</w:t>
      </w:r>
    </w:p>
    <w:p w:rsidR="00A65D36" w:rsidRPr="00CE20B0" w:rsidRDefault="000B5012" w:rsidP="00287EFF">
      <w:pPr>
        <w:numPr>
          <w:ilvl w:val="0"/>
          <w:numId w:val="2"/>
        </w:num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The executive also needs to evaluate the decision which helps to improve performance and helps to enhance the productivity.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In order to make effective decision making the executive of the company needs to focus on the goals of the organisation. </w:t>
      </w:r>
      <w:r w:rsidR="00864019" w:rsidRPr="00CE20B0">
        <w:rPr>
          <w:rFonts w:ascii="Times New Roman" w:eastAsia="Times New Roman" w:hAnsi="Times New Roman" w:cs="Times New Roman"/>
          <w:color w:val="000000" w:themeColor="text1"/>
          <w:sz w:val="24"/>
          <w:szCs w:val="24"/>
          <w:shd w:val="clear" w:color="auto" w:fill="FFFFFF"/>
        </w:rPr>
        <w:t>Focusing</w:t>
      </w:r>
      <w:r w:rsidRPr="00CE20B0">
        <w:rPr>
          <w:rFonts w:ascii="Times New Roman" w:eastAsia="Times New Roman" w:hAnsi="Times New Roman" w:cs="Times New Roman"/>
          <w:color w:val="000000" w:themeColor="text1"/>
          <w:sz w:val="24"/>
          <w:szCs w:val="24"/>
          <w:shd w:val="clear" w:color="auto" w:fill="FFFFFF"/>
        </w:rPr>
        <w:t xml:space="preserve"> on the goals helps the executive to make a plan and strategy according to the requirements of the goals in which the executive make the effective decision making and enhance the company's performance. </w:t>
      </w:r>
      <w:r w:rsidR="00864019" w:rsidRPr="00CE20B0">
        <w:rPr>
          <w:rFonts w:ascii="Times New Roman" w:eastAsia="Times New Roman" w:hAnsi="Times New Roman" w:cs="Times New Roman"/>
          <w:color w:val="000000" w:themeColor="text1"/>
          <w:sz w:val="24"/>
          <w:szCs w:val="24"/>
          <w:shd w:val="clear" w:color="auto" w:fill="FFFFFF"/>
        </w:rPr>
        <w:t>The</w:t>
      </w:r>
      <w:r w:rsidRPr="00CE20B0">
        <w:rPr>
          <w:rFonts w:ascii="Times New Roman" w:eastAsia="Times New Roman" w:hAnsi="Times New Roman" w:cs="Times New Roman"/>
          <w:color w:val="000000" w:themeColor="text1"/>
          <w:sz w:val="24"/>
          <w:szCs w:val="24"/>
          <w:shd w:val="clear" w:color="auto" w:fill="FFFFFF"/>
        </w:rPr>
        <w:t xml:space="preserve"> executive of the company also needs to collect the performance basis information from the organisation through which the company can evaluate the problems which were </w:t>
      </w:r>
      <w:r w:rsidR="00864019" w:rsidRPr="00CE20B0">
        <w:rPr>
          <w:rFonts w:ascii="Times New Roman" w:eastAsia="Times New Roman" w:hAnsi="Times New Roman" w:cs="Times New Roman"/>
          <w:color w:val="000000" w:themeColor="text1"/>
          <w:sz w:val="24"/>
          <w:szCs w:val="24"/>
          <w:shd w:val="clear" w:color="auto" w:fill="FFFFFF"/>
        </w:rPr>
        <w:t>occurred</w:t>
      </w:r>
      <w:r w:rsidRPr="00CE20B0">
        <w:rPr>
          <w:rFonts w:ascii="Times New Roman" w:eastAsia="Times New Roman" w:hAnsi="Times New Roman" w:cs="Times New Roman"/>
          <w:color w:val="000000" w:themeColor="text1"/>
          <w:sz w:val="24"/>
          <w:szCs w:val="24"/>
          <w:shd w:val="clear" w:color="auto" w:fill="FFFFFF"/>
        </w:rPr>
        <w:t xml:space="preserve"> within the company</w:t>
      </w:r>
      <w:r w:rsidR="00657CE9" w:rsidRPr="00CE20B0">
        <w:rPr>
          <w:rFonts w:ascii="Times New Roman" w:eastAsia="Times New Roman" w:hAnsi="Times New Roman" w:cs="Times New Roman"/>
          <w:color w:val="000000" w:themeColor="text1"/>
          <w:sz w:val="24"/>
          <w:szCs w:val="24"/>
          <w:shd w:val="clear" w:color="auto" w:fill="FFFFFF"/>
        </w:rPr>
        <w:t xml:space="preserve"> (</w:t>
      </w:r>
      <w:proofErr w:type="spellStart"/>
      <w:r w:rsidR="00657CE9" w:rsidRPr="00CE20B0">
        <w:rPr>
          <w:rFonts w:ascii="Times New Roman" w:hAnsi="Times New Roman" w:cs="Times New Roman"/>
          <w:color w:val="000000" w:themeColor="text1"/>
          <w:sz w:val="24"/>
          <w:szCs w:val="24"/>
          <w:shd w:val="clear" w:color="auto" w:fill="FFFFFF"/>
        </w:rPr>
        <w:t>Pratte</w:t>
      </w:r>
      <w:proofErr w:type="spellEnd"/>
      <w:r w:rsidR="00657CE9" w:rsidRPr="00CE20B0">
        <w:rPr>
          <w:rFonts w:ascii="Times New Roman" w:hAnsi="Times New Roman" w:cs="Times New Roman"/>
          <w:color w:val="000000" w:themeColor="text1"/>
          <w:sz w:val="24"/>
          <w:szCs w:val="24"/>
          <w:shd w:val="clear" w:color="auto" w:fill="FFFFFF"/>
        </w:rPr>
        <w:t xml:space="preserve"> and </w:t>
      </w:r>
      <w:proofErr w:type="spellStart"/>
      <w:r w:rsidR="00657CE9" w:rsidRPr="00CE20B0">
        <w:rPr>
          <w:rFonts w:ascii="Times New Roman" w:hAnsi="Times New Roman" w:cs="Times New Roman"/>
          <w:color w:val="000000" w:themeColor="text1"/>
          <w:sz w:val="24"/>
          <w:szCs w:val="24"/>
          <w:shd w:val="clear" w:color="auto" w:fill="FFFFFF"/>
        </w:rPr>
        <w:t>Laposata</w:t>
      </w:r>
      <w:proofErr w:type="spellEnd"/>
      <w:r w:rsidR="00657CE9" w:rsidRPr="00CE20B0">
        <w:rPr>
          <w:rFonts w:ascii="Times New Roman" w:hAnsi="Times New Roman" w:cs="Times New Roman"/>
          <w:color w:val="000000" w:themeColor="text1"/>
          <w:sz w:val="24"/>
          <w:szCs w:val="24"/>
          <w:shd w:val="clear" w:color="auto" w:fill="FFFFFF"/>
        </w:rPr>
        <w:t>, 2017</w:t>
      </w:r>
      <w:r w:rsidR="00657CE9" w:rsidRPr="00CE20B0">
        <w:rPr>
          <w:rFonts w:ascii="Times New Roman" w:eastAsia="Times New Roman" w:hAnsi="Times New Roman" w:cs="Times New Roman"/>
          <w:color w:val="000000" w:themeColor="text1"/>
          <w:sz w:val="24"/>
          <w:szCs w:val="24"/>
          <w:shd w:val="clear" w:color="auto" w:fill="FFFFFF"/>
        </w:rPr>
        <w:t>)</w:t>
      </w:r>
      <w:r w:rsidRPr="00CE20B0">
        <w:rPr>
          <w:rFonts w:ascii="Times New Roman" w:eastAsia="Times New Roman" w:hAnsi="Times New Roman" w:cs="Times New Roman"/>
          <w:color w:val="000000" w:themeColor="text1"/>
          <w:sz w:val="24"/>
          <w:szCs w:val="24"/>
          <w:shd w:val="clear" w:color="auto" w:fill="FFFFFF"/>
        </w:rPr>
        <w:t xml:space="preserve">. Therefore, the executive can quickly identify that what issues are happening within the company and make a strategy according to that and implement that strategy for enhancing the performance.  The executive of the company also identified the consequences which might occur after the implementation of the plan, these steps are significant steps as this steps allowed to review the pros and the cons about the strategy and identified the which approach might be effective and provide the best outcomes. After the identifying the goals and gathering information, the executive needs to execute the decision which might enhance the performance. It has been evident that most of the executive failed to implement the strategy and decision making due to the improper instincts. The executive also needs to analyse and evaluate the decision which has made by the executive. There are various models which might help the executive to take the effective decision making. The executive might use the different decision-making models such as rational economic models, social models, and Simon's bounded </w:t>
      </w:r>
      <w:r w:rsidRPr="00CE20B0">
        <w:rPr>
          <w:rFonts w:ascii="Times New Roman" w:eastAsia="Times New Roman" w:hAnsi="Times New Roman" w:cs="Times New Roman"/>
          <w:color w:val="000000" w:themeColor="text1"/>
          <w:sz w:val="24"/>
          <w:szCs w:val="24"/>
          <w:shd w:val="clear" w:color="auto" w:fill="FFFFFF"/>
        </w:rPr>
        <w:lastRenderedPageBreak/>
        <w:t xml:space="preserve">rationality model, neuroscientific model. The executive of the company needs to follow the social model. The social model is drawn from the </w:t>
      </w:r>
      <w:r w:rsidR="00854C7D" w:rsidRPr="00CE20B0">
        <w:rPr>
          <w:rFonts w:ascii="Times New Roman" w:eastAsia="Times New Roman" w:hAnsi="Times New Roman" w:cs="Times New Roman"/>
          <w:color w:val="000000" w:themeColor="text1"/>
          <w:sz w:val="24"/>
          <w:szCs w:val="24"/>
          <w:shd w:val="clear" w:color="auto" w:fill="FFFFFF"/>
        </w:rPr>
        <w:t>psychology</w:t>
      </w:r>
      <w:r w:rsidRPr="00CE20B0">
        <w:rPr>
          <w:rFonts w:ascii="Times New Roman" w:eastAsia="Times New Roman" w:hAnsi="Times New Roman" w:cs="Times New Roman"/>
          <w:color w:val="000000" w:themeColor="text1"/>
          <w:sz w:val="24"/>
          <w:szCs w:val="24"/>
          <w:shd w:val="clear" w:color="auto" w:fill="FFFFFF"/>
        </w:rPr>
        <w:t>, and this model stated that the humans have the bundles of the feeling, emotions and instincts. Therefore, while making the decision, the people need to control their feelings and take a decision after knowing its consequences</w:t>
      </w:r>
      <w:r w:rsidR="00657CE9" w:rsidRPr="00CE20B0">
        <w:rPr>
          <w:rFonts w:ascii="Times New Roman" w:eastAsia="Times New Roman" w:hAnsi="Times New Roman" w:cs="Times New Roman"/>
          <w:color w:val="000000" w:themeColor="text1"/>
          <w:sz w:val="24"/>
          <w:szCs w:val="24"/>
          <w:shd w:val="clear" w:color="auto" w:fill="FFFFFF"/>
        </w:rPr>
        <w:t xml:space="preserve"> (</w:t>
      </w:r>
      <w:proofErr w:type="spellStart"/>
      <w:r w:rsidR="00657CE9" w:rsidRPr="00CE20B0">
        <w:rPr>
          <w:rFonts w:ascii="Times New Roman" w:hAnsi="Times New Roman" w:cs="Times New Roman"/>
          <w:color w:val="000000" w:themeColor="text1"/>
          <w:sz w:val="24"/>
          <w:szCs w:val="24"/>
          <w:shd w:val="clear" w:color="auto" w:fill="FFFFFF"/>
        </w:rPr>
        <w:t>Thabet</w:t>
      </w:r>
      <w:proofErr w:type="spellEnd"/>
      <w:r w:rsidR="00657CE9" w:rsidRPr="00CE20B0">
        <w:rPr>
          <w:rFonts w:ascii="Times New Roman" w:hAnsi="Times New Roman" w:cs="Times New Roman"/>
          <w:color w:val="000000" w:themeColor="text1"/>
          <w:sz w:val="24"/>
          <w:szCs w:val="24"/>
          <w:shd w:val="clear" w:color="auto" w:fill="FFFFFF"/>
        </w:rPr>
        <w:t xml:space="preserve"> </w:t>
      </w:r>
      <w:r w:rsidR="00657CE9" w:rsidRPr="00CE20B0">
        <w:rPr>
          <w:rFonts w:ascii="Times New Roman" w:hAnsi="Times New Roman" w:cs="Times New Roman"/>
          <w:i/>
          <w:color w:val="000000" w:themeColor="text1"/>
          <w:sz w:val="24"/>
          <w:szCs w:val="24"/>
          <w:shd w:val="clear" w:color="auto" w:fill="FFFFFF"/>
        </w:rPr>
        <w:t>et al.</w:t>
      </w:r>
      <w:r w:rsidR="00657CE9" w:rsidRPr="00CE20B0">
        <w:rPr>
          <w:rFonts w:ascii="Times New Roman" w:hAnsi="Times New Roman" w:cs="Times New Roman"/>
          <w:color w:val="000000" w:themeColor="text1"/>
          <w:sz w:val="24"/>
          <w:szCs w:val="24"/>
          <w:shd w:val="clear" w:color="auto" w:fill="FFFFFF"/>
        </w:rPr>
        <w:t xml:space="preserve"> 2017</w:t>
      </w:r>
      <w:r w:rsidR="00657CE9" w:rsidRPr="00CE20B0">
        <w:rPr>
          <w:rFonts w:ascii="Times New Roman" w:eastAsia="Times New Roman" w:hAnsi="Times New Roman" w:cs="Times New Roman"/>
          <w:color w:val="000000" w:themeColor="text1"/>
          <w:sz w:val="24"/>
          <w:szCs w:val="24"/>
          <w:shd w:val="clear" w:color="auto" w:fill="FFFFFF"/>
        </w:rPr>
        <w:t>)</w:t>
      </w:r>
      <w:r w:rsidRPr="00CE20B0">
        <w:rPr>
          <w:rFonts w:ascii="Times New Roman" w:eastAsia="Times New Roman" w:hAnsi="Times New Roman" w:cs="Times New Roman"/>
          <w:color w:val="000000" w:themeColor="text1"/>
          <w:sz w:val="24"/>
          <w:szCs w:val="24"/>
          <w:shd w:val="clear" w:color="auto" w:fill="FFFFFF"/>
        </w:rPr>
        <w:t>. The Simon's bounds models also help to make the proper strategy to the executive. This model stated that the executive might make the alternative decision making and implemented the decision which has the positive factors more. This factors which help the executive to take the effective decision making by following this model and enhance the performance of the company.</w:t>
      </w:r>
    </w:p>
    <w:p w:rsidR="00A65D36" w:rsidRPr="00CE20B0" w:rsidRDefault="000B5012" w:rsidP="00287EFF">
      <w:pPr>
        <w:pStyle w:val="Balk2"/>
        <w:spacing w:line="360" w:lineRule="auto"/>
        <w:jc w:val="both"/>
        <w:rPr>
          <w:rFonts w:eastAsia="Times New Roman"/>
        </w:rPr>
      </w:pPr>
      <w:bookmarkStart w:id="8" w:name="_Toc520570288"/>
      <w:r w:rsidRPr="00CE20B0">
        <w:rPr>
          <w:rFonts w:eastAsia="Times New Roman"/>
          <w:shd w:val="clear" w:color="auto" w:fill="FFFFFF"/>
        </w:rPr>
        <w:t>Communicate the plan to stakeholders</w:t>
      </w:r>
      <w:bookmarkEnd w:id="8"/>
      <w:r w:rsidRPr="00CE20B0">
        <w:rPr>
          <w:rFonts w:eastAsia="Times New Roman"/>
          <w:shd w:val="clear" w:color="auto" w:fill="FFFFFF"/>
        </w:rPr>
        <w:t xml:space="preserve">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The executive of the company might communicate with the stakeholders and inform about their decision or the strategy variously with the help of the project report, slides of the presentation, face to face, news </w:t>
      </w:r>
      <w:r w:rsidR="00864019" w:rsidRPr="00CE20B0">
        <w:rPr>
          <w:rFonts w:ascii="Times New Roman" w:eastAsia="Times New Roman" w:hAnsi="Times New Roman" w:cs="Times New Roman"/>
          <w:color w:val="000000" w:themeColor="text1"/>
          <w:sz w:val="24"/>
          <w:szCs w:val="24"/>
          <w:shd w:val="clear" w:color="auto" w:fill="FFFFFF"/>
        </w:rPr>
        <w:t>shelters</w:t>
      </w:r>
      <w:r w:rsidRPr="00CE20B0">
        <w:rPr>
          <w:rFonts w:ascii="Times New Roman" w:eastAsia="Times New Roman" w:hAnsi="Times New Roman" w:cs="Times New Roman"/>
          <w:color w:val="000000" w:themeColor="text1"/>
          <w:sz w:val="24"/>
          <w:szCs w:val="24"/>
          <w:shd w:val="clear" w:color="auto" w:fill="FFFFFF"/>
        </w:rPr>
        <w:t>. This are the strategy might help the executive to provide the information to the employees.</w:t>
      </w:r>
    </w:p>
    <w:p w:rsidR="00A65D36" w:rsidRPr="00CE20B0" w:rsidRDefault="000B5012" w:rsidP="00287EFF">
      <w:pPr>
        <w:spacing w:after="0" w:line="360" w:lineRule="auto"/>
        <w:jc w:val="both"/>
        <w:rPr>
          <w:rFonts w:ascii="Times New Roman" w:eastAsia="Times New Roman" w:hAnsi="Times New Roman" w:cs="Times New Roman"/>
          <w:b/>
          <w:color w:val="000000" w:themeColor="text1"/>
          <w:sz w:val="24"/>
          <w:szCs w:val="24"/>
        </w:rPr>
      </w:pPr>
      <w:r w:rsidRPr="00CE20B0">
        <w:rPr>
          <w:rFonts w:ascii="Times New Roman" w:eastAsia="Times New Roman" w:hAnsi="Times New Roman" w:cs="Times New Roman"/>
          <w:b/>
          <w:bCs/>
          <w:i/>
          <w:iCs/>
          <w:color w:val="000000" w:themeColor="text1"/>
          <w:sz w:val="24"/>
          <w:szCs w:val="24"/>
          <w:shd w:val="clear" w:color="auto" w:fill="FFFFFF"/>
        </w:rPr>
        <w:t>Project report:</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The project reports are one of the most effective ways through which the employees can communicate with stakeholders. The project management has the lots of </w:t>
      </w:r>
      <w:r w:rsidR="00076DA4" w:rsidRPr="00CE20B0">
        <w:rPr>
          <w:rFonts w:ascii="Times New Roman" w:eastAsia="Times New Roman" w:hAnsi="Times New Roman" w:cs="Times New Roman"/>
          <w:color w:val="000000" w:themeColor="text1"/>
          <w:sz w:val="24"/>
          <w:szCs w:val="24"/>
          <w:shd w:val="clear" w:color="auto" w:fill="FFFFFF"/>
        </w:rPr>
        <w:t>good</w:t>
      </w:r>
      <w:r w:rsidRPr="00CE20B0">
        <w:rPr>
          <w:rFonts w:ascii="Times New Roman" w:eastAsia="Times New Roman" w:hAnsi="Times New Roman" w:cs="Times New Roman"/>
          <w:color w:val="000000" w:themeColor="text1"/>
          <w:sz w:val="24"/>
          <w:szCs w:val="24"/>
          <w:shd w:val="clear" w:color="auto" w:fill="FFFFFF"/>
        </w:rPr>
        <w:t xml:space="preserve"> things such as the project report narrative the hard statistic and what happening on the project. However, the project report is not an effective way to communicate as this is only the one way of communication</w:t>
      </w:r>
      <w:r w:rsidR="00657CE9" w:rsidRPr="00CE20B0">
        <w:rPr>
          <w:rFonts w:ascii="Times New Roman" w:eastAsia="Times New Roman" w:hAnsi="Times New Roman" w:cs="Times New Roman"/>
          <w:color w:val="000000" w:themeColor="text1"/>
          <w:sz w:val="24"/>
          <w:szCs w:val="24"/>
          <w:shd w:val="clear" w:color="auto" w:fill="FFFFFF"/>
        </w:rPr>
        <w:t xml:space="preserve"> (</w:t>
      </w:r>
      <w:proofErr w:type="spellStart"/>
      <w:r w:rsidR="00657CE9" w:rsidRPr="00CE20B0">
        <w:rPr>
          <w:rFonts w:ascii="Times New Roman" w:hAnsi="Times New Roman" w:cs="Times New Roman"/>
          <w:color w:val="000000" w:themeColor="text1"/>
          <w:sz w:val="24"/>
          <w:szCs w:val="24"/>
          <w:shd w:val="clear" w:color="auto" w:fill="FFFFFF"/>
        </w:rPr>
        <w:t>Kaner</w:t>
      </w:r>
      <w:proofErr w:type="spellEnd"/>
      <w:r w:rsidR="00657CE9" w:rsidRPr="00CE20B0">
        <w:rPr>
          <w:rFonts w:ascii="Times New Roman" w:hAnsi="Times New Roman" w:cs="Times New Roman"/>
          <w:color w:val="000000" w:themeColor="text1"/>
          <w:sz w:val="24"/>
          <w:szCs w:val="24"/>
          <w:shd w:val="clear" w:color="auto" w:fill="FFFFFF"/>
        </w:rPr>
        <w:t>, 2014</w:t>
      </w:r>
      <w:r w:rsidR="00657CE9" w:rsidRPr="00CE20B0">
        <w:rPr>
          <w:rFonts w:ascii="Times New Roman" w:eastAsia="Times New Roman" w:hAnsi="Times New Roman" w:cs="Times New Roman"/>
          <w:color w:val="000000" w:themeColor="text1"/>
          <w:sz w:val="24"/>
          <w:szCs w:val="24"/>
          <w:shd w:val="clear" w:color="auto" w:fill="FFFFFF"/>
        </w:rPr>
        <w:t>)</w:t>
      </w:r>
      <w:r w:rsidRPr="00CE20B0">
        <w:rPr>
          <w:rFonts w:ascii="Times New Roman" w:eastAsia="Times New Roman" w:hAnsi="Times New Roman" w:cs="Times New Roman"/>
          <w:color w:val="000000" w:themeColor="text1"/>
          <w:sz w:val="24"/>
          <w:szCs w:val="24"/>
          <w:shd w:val="clear" w:color="auto" w:fill="FFFFFF"/>
        </w:rPr>
        <w:t xml:space="preserve">. Moreover, it is difficult to understand that the stakeholders are read that project that report or not. However, the project report has a few positive aspects such as if the stakeholders of the company learned the project then the </w:t>
      </w:r>
      <w:r w:rsidR="00854C7D" w:rsidRPr="00CE20B0">
        <w:rPr>
          <w:rFonts w:ascii="Times New Roman" w:eastAsia="Times New Roman" w:hAnsi="Times New Roman" w:cs="Times New Roman"/>
          <w:color w:val="000000" w:themeColor="text1"/>
          <w:sz w:val="24"/>
          <w:szCs w:val="24"/>
          <w:shd w:val="clear" w:color="auto" w:fill="FFFFFF"/>
        </w:rPr>
        <w:t>stake</w:t>
      </w:r>
      <w:r w:rsidRPr="00CE20B0">
        <w:rPr>
          <w:rFonts w:ascii="Times New Roman" w:eastAsia="Times New Roman" w:hAnsi="Times New Roman" w:cs="Times New Roman"/>
          <w:color w:val="000000" w:themeColor="text1"/>
          <w:sz w:val="24"/>
          <w:szCs w:val="24"/>
          <w:shd w:val="clear" w:color="auto" w:fill="FFFFFF"/>
        </w:rPr>
        <w:t>holders can understand the strategy effectively.</w:t>
      </w:r>
    </w:p>
    <w:p w:rsidR="00A65D36" w:rsidRPr="00CE20B0" w:rsidRDefault="000B5012" w:rsidP="00287EFF">
      <w:pPr>
        <w:spacing w:after="0" w:line="360" w:lineRule="auto"/>
        <w:jc w:val="both"/>
        <w:rPr>
          <w:rFonts w:ascii="Times New Roman" w:eastAsia="Times New Roman" w:hAnsi="Times New Roman" w:cs="Times New Roman"/>
          <w:b/>
          <w:color w:val="000000" w:themeColor="text1"/>
          <w:sz w:val="24"/>
          <w:szCs w:val="24"/>
        </w:rPr>
      </w:pPr>
      <w:r w:rsidRPr="00CE20B0">
        <w:rPr>
          <w:rFonts w:ascii="Times New Roman" w:eastAsia="Times New Roman" w:hAnsi="Times New Roman" w:cs="Times New Roman"/>
          <w:b/>
          <w:bCs/>
          <w:i/>
          <w:iCs/>
          <w:color w:val="000000" w:themeColor="text1"/>
          <w:sz w:val="24"/>
          <w:szCs w:val="24"/>
          <w:shd w:val="clear" w:color="auto" w:fill="FFFFFF"/>
        </w:rPr>
        <w:t>Slides and presentation</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In this process the company and the executive of </w:t>
      </w:r>
      <w:r w:rsidR="00864019" w:rsidRPr="00CE20B0">
        <w:rPr>
          <w:rFonts w:ascii="Times New Roman" w:eastAsia="Times New Roman" w:hAnsi="Times New Roman" w:cs="Times New Roman"/>
          <w:color w:val="000000" w:themeColor="text1"/>
          <w:sz w:val="24"/>
          <w:szCs w:val="24"/>
          <w:shd w:val="clear" w:color="auto" w:fill="FFFFFF"/>
        </w:rPr>
        <w:t>the</w:t>
      </w:r>
      <w:r w:rsidRPr="00CE20B0">
        <w:rPr>
          <w:rFonts w:ascii="Times New Roman" w:eastAsia="Times New Roman" w:hAnsi="Times New Roman" w:cs="Times New Roman"/>
          <w:color w:val="000000" w:themeColor="text1"/>
          <w:sz w:val="24"/>
          <w:szCs w:val="24"/>
          <w:shd w:val="clear" w:color="auto" w:fill="FFFFFF"/>
        </w:rPr>
        <w:t xml:space="preserve"> </w:t>
      </w:r>
      <w:r w:rsidR="00864019" w:rsidRPr="00CE20B0">
        <w:rPr>
          <w:rFonts w:ascii="Times New Roman" w:eastAsia="Times New Roman" w:hAnsi="Times New Roman" w:cs="Times New Roman"/>
          <w:color w:val="000000" w:themeColor="text1"/>
          <w:sz w:val="24"/>
          <w:szCs w:val="24"/>
          <w:shd w:val="clear" w:color="auto" w:fill="FFFFFF"/>
        </w:rPr>
        <w:t>company</w:t>
      </w:r>
      <w:r w:rsidRPr="00CE20B0">
        <w:rPr>
          <w:rFonts w:ascii="Times New Roman" w:eastAsia="Times New Roman" w:hAnsi="Times New Roman" w:cs="Times New Roman"/>
          <w:color w:val="000000" w:themeColor="text1"/>
          <w:sz w:val="24"/>
          <w:szCs w:val="24"/>
          <w:shd w:val="clear" w:color="auto" w:fill="FFFFFF"/>
        </w:rPr>
        <w:t xml:space="preserve"> informa</w:t>
      </w:r>
      <w:r w:rsidR="00864019" w:rsidRPr="00CE20B0">
        <w:rPr>
          <w:rFonts w:ascii="Times New Roman" w:eastAsia="Times New Roman" w:hAnsi="Times New Roman" w:cs="Times New Roman"/>
          <w:color w:val="000000" w:themeColor="text1"/>
          <w:sz w:val="24"/>
          <w:szCs w:val="24"/>
          <w:shd w:val="clear" w:color="auto" w:fill="FFFFFF"/>
        </w:rPr>
        <w:t>tion</w:t>
      </w:r>
      <w:r w:rsidRPr="00CE20B0">
        <w:rPr>
          <w:rFonts w:ascii="Times New Roman" w:eastAsia="Times New Roman" w:hAnsi="Times New Roman" w:cs="Times New Roman"/>
          <w:color w:val="000000" w:themeColor="text1"/>
          <w:sz w:val="24"/>
          <w:szCs w:val="24"/>
          <w:shd w:val="clear" w:color="auto" w:fill="FFFFFF"/>
        </w:rPr>
        <w:t xml:space="preserve"> </w:t>
      </w:r>
      <w:r w:rsidR="00864019" w:rsidRPr="00CE20B0">
        <w:rPr>
          <w:rFonts w:ascii="Times New Roman" w:eastAsia="Times New Roman" w:hAnsi="Times New Roman" w:cs="Times New Roman"/>
          <w:color w:val="000000" w:themeColor="text1"/>
          <w:sz w:val="24"/>
          <w:szCs w:val="24"/>
          <w:shd w:val="clear" w:color="auto" w:fill="FFFFFF"/>
        </w:rPr>
        <w:t>their</w:t>
      </w:r>
      <w:r w:rsidRPr="00CE20B0">
        <w:rPr>
          <w:rFonts w:ascii="Times New Roman" w:eastAsia="Times New Roman" w:hAnsi="Times New Roman" w:cs="Times New Roman"/>
          <w:color w:val="000000" w:themeColor="text1"/>
          <w:sz w:val="24"/>
          <w:szCs w:val="24"/>
          <w:shd w:val="clear" w:color="auto" w:fill="FFFFFF"/>
        </w:rPr>
        <w:t xml:space="preserve"> </w:t>
      </w:r>
      <w:r w:rsidR="00864019" w:rsidRPr="00CE20B0">
        <w:rPr>
          <w:rFonts w:ascii="Times New Roman" w:eastAsia="Times New Roman" w:hAnsi="Times New Roman" w:cs="Times New Roman"/>
          <w:color w:val="000000" w:themeColor="text1"/>
          <w:sz w:val="24"/>
          <w:szCs w:val="24"/>
          <w:shd w:val="clear" w:color="auto" w:fill="FFFFFF"/>
        </w:rPr>
        <w:t>stakeholders</w:t>
      </w:r>
      <w:r w:rsidRPr="00CE20B0">
        <w:rPr>
          <w:rFonts w:ascii="Times New Roman" w:eastAsia="Times New Roman" w:hAnsi="Times New Roman" w:cs="Times New Roman"/>
          <w:color w:val="000000" w:themeColor="text1"/>
          <w:sz w:val="24"/>
          <w:szCs w:val="24"/>
          <w:shd w:val="clear" w:color="auto" w:fill="FFFFFF"/>
        </w:rPr>
        <w:t xml:space="preserve"> about</w:t>
      </w:r>
      <w:r w:rsidR="00864019" w:rsidRPr="00CE20B0">
        <w:rPr>
          <w:rFonts w:ascii="Times New Roman" w:eastAsia="Times New Roman" w:hAnsi="Times New Roman" w:cs="Times New Roman"/>
          <w:color w:val="000000" w:themeColor="text1"/>
          <w:sz w:val="24"/>
          <w:szCs w:val="24"/>
          <w:shd w:val="clear" w:color="auto" w:fill="FFFFFF"/>
        </w:rPr>
        <w:t xml:space="preserve"> their decision</w:t>
      </w:r>
      <w:r w:rsidRPr="00CE20B0">
        <w:rPr>
          <w:rFonts w:ascii="Times New Roman" w:eastAsia="Times New Roman" w:hAnsi="Times New Roman" w:cs="Times New Roman"/>
          <w:color w:val="000000" w:themeColor="text1"/>
          <w:sz w:val="24"/>
          <w:szCs w:val="24"/>
          <w:shd w:val="clear" w:color="auto" w:fill="FFFFFF"/>
        </w:rPr>
        <w:t xml:space="preserve"> and </w:t>
      </w:r>
      <w:r w:rsidR="00864019" w:rsidRPr="00CE20B0">
        <w:rPr>
          <w:rFonts w:ascii="Times New Roman" w:eastAsia="Times New Roman" w:hAnsi="Times New Roman" w:cs="Times New Roman"/>
          <w:color w:val="000000" w:themeColor="text1"/>
          <w:sz w:val="24"/>
          <w:szCs w:val="24"/>
          <w:shd w:val="clear" w:color="auto" w:fill="FFFFFF"/>
        </w:rPr>
        <w:t>strategy</w:t>
      </w:r>
      <w:r w:rsidRPr="00CE20B0">
        <w:rPr>
          <w:rFonts w:ascii="Times New Roman" w:eastAsia="Times New Roman" w:hAnsi="Times New Roman" w:cs="Times New Roman"/>
          <w:color w:val="000000" w:themeColor="text1"/>
          <w:sz w:val="24"/>
          <w:szCs w:val="24"/>
          <w:shd w:val="clear" w:color="auto" w:fill="FFFFFF"/>
        </w:rPr>
        <w:t xml:space="preserve"> with the </w:t>
      </w:r>
      <w:r w:rsidR="00854C7D" w:rsidRPr="00CE20B0">
        <w:rPr>
          <w:rFonts w:ascii="Times New Roman" w:eastAsia="Times New Roman" w:hAnsi="Times New Roman" w:cs="Times New Roman"/>
          <w:color w:val="000000" w:themeColor="text1"/>
          <w:sz w:val="24"/>
          <w:szCs w:val="24"/>
          <w:shd w:val="clear" w:color="auto" w:fill="FFFFFF"/>
        </w:rPr>
        <w:t>help</w:t>
      </w:r>
      <w:r w:rsidRPr="00CE20B0">
        <w:rPr>
          <w:rFonts w:ascii="Times New Roman" w:eastAsia="Times New Roman" w:hAnsi="Times New Roman" w:cs="Times New Roman"/>
          <w:color w:val="000000" w:themeColor="text1"/>
          <w:sz w:val="24"/>
          <w:szCs w:val="24"/>
          <w:shd w:val="clear" w:color="auto" w:fill="FFFFFF"/>
        </w:rPr>
        <w:t xml:space="preserve"> of the slides presentation. With the help of the slides presentation, the </w:t>
      </w:r>
      <w:r w:rsidR="00864019" w:rsidRPr="00CE20B0">
        <w:rPr>
          <w:rFonts w:ascii="Times New Roman" w:eastAsia="Times New Roman" w:hAnsi="Times New Roman" w:cs="Times New Roman"/>
          <w:color w:val="000000" w:themeColor="text1"/>
          <w:sz w:val="24"/>
          <w:szCs w:val="24"/>
          <w:shd w:val="clear" w:color="auto" w:fill="FFFFFF"/>
        </w:rPr>
        <w:t>researcher</w:t>
      </w:r>
      <w:r w:rsidRPr="00CE20B0">
        <w:rPr>
          <w:rFonts w:ascii="Times New Roman" w:eastAsia="Times New Roman" w:hAnsi="Times New Roman" w:cs="Times New Roman"/>
          <w:color w:val="000000" w:themeColor="text1"/>
          <w:sz w:val="24"/>
          <w:szCs w:val="24"/>
          <w:shd w:val="clear" w:color="auto" w:fill="FFFFFF"/>
        </w:rPr>
        <w:t xml:space="preserve"> informs about their decision in an effective way. Moreover, the employees also can suggest about the decision as slides presentation is two-way communication. Furthermore, the stakeholders of the company can see the presentation visually. The slides presentation helps the stakeholders to understand correctly. In a slide presentation, the executive of the company can communicate with the vast numbers of the audience.   </w:t>
      </w:r>
    </w:p>
    <w:p w:rsidR="00A65D36" w:rsidRPr="00CE20B0" w:rsidRDefault="000B5012" w:rsidP="00287EFF">
      <w:pPr>
        <w:spacing w:after="0" w:line="360" w:lineRule="auto"/>
        <w:jc w:val="both"/>
        <w:rPr>
          <w:rFonts w:ascii="Times New Roman" w:eastAsia="Times New Roman" w:hAnsi="Times New Roman" w:cs="Times New Roman"/>
          <w:b/>
          <w:color w:val="000000" w:themeColor="text1"/>
          <w:sz w:val="24"/>
          <w:szCs w:val="24"/>
        </w:rPr>
      </w:pPr>
      <w:r w:rsidRPr="00CE20B0">
        <w:rPr>
          <w:rFonts w:ascii="Times New Roman" w:eastAsia="Times New Roman" w:hAnsi="Times New Roman" w:cs="Times New Roman"/>
          <w:b/>
          <w:bCs/>
          <w:i/>
          <w:iCs/>
          <w:color w:val="000000" w:themeColor="text1"/>
          <w:sz w:val="24"/>
          <w:szCs w:val="24"/>
          <w:shd w:val="clear" w:color="auto" w:fill="FFFFFF"/>
        </w:rPr>
        <w:lastRenderedPageBreak/>
        <w:t>Face to face communication:</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This is another significant way to inform the stakeholders about the strategy and decision. In this process, the executive of the company communicate face to face and provide the information about the plan and decision. The face to face communication is more effective than the online communication. In face to face, the communication process is proper methods of explaining detailed about the decision and strategy through which the researcher can understand the process effectively</w:t>
      </w:r>
      <w:r w:rsidR="00657CE9" w:rsidRPr="00CE20B0">
        <w:rPr>
          <w:rFonts w:ascii="Times New Roman" w:eastAsia="Times New Roman" w:hAnsi="Times New Roman" w:cs="Times New Roman"/>
          <w:color w:val="000000" w:themeColor="text1"/>
          <w:sz w:val="24"/>
          <w:szCs w:val="24"/>
          <w:shd w:val="clear" w:color="auto" w:fill="FFFFFF"/>
        </w:rPr>
        <w:t xml:space="preserve"> (</w:t>
      </w:r>
      <w:r w:rsidR="00657CE9" w:rsidRPr="00CE20B0">
        <w:rPr>
          <w:rFonts w:ascii="Times New Roman" w:hAnsi="Times New Roman" w:cs="Times New Roman"/>
          <w:color w:val="000000" w:themeColor="text1"/>
          <w:sz w:val="24"/>
          <w:szCs w:val="24"/>
          <w:shd w:val="clear" w:color="auto" w:fill="FFFFFF"/>
        </w:rPr>
        <w:t xml:space="preserve">Ferrell and </w:t>
      </w:r>
      <w:proofErr w:type="spellStart"/>
      <w:r w:rsidR="00657CE9" w:rsidRPr="00CE20B0">
        <w:rPr>
          <w:rFonts w:ascii="Times New Roman" w:hAnsi="Times New Roman" w:cs="Times New Roman"/>
          <w:color w:val="000000" w:themeColor="text1"/>
          <w:sz w:val="24"/>
          <w:szCs w:val="24"/>
          <w:shd w:val="clear" w:color="auto" w:fill="FFFFFF"/>
        </w:rPr>
        <w:t>Fraedrich</w:t>
      </w:r>
      <w:proofErr w:type="spellEnd"/>
      <w:r w:rsidR="00657CE9" w:rsidRPr="00CE20B0">
        <w:rPr>
          <w:rFonts w:ascii="Times New Roman" w:hAnsi="Times New Roman" w:cs="Times New Roman"/>
          <w:color w:val="000000" w:themeColor="text1"/>
          <w:sz w:val="24"/>
          <w:szCs w:val="24"/>
          <w:shd w:val="clear" w:color="auto" w:fill="FFFFFF"/>
        </w:rPr>
        <w:t>, 2015</w:t>
      </w:r>
      <w:r w:rsidR="00657CE9" w:rsidRPr="00CE20B0">
        <w:rPr>
          <w:rFonts w:ascii="Times New Roman" w:eastAsia="Times New Roman" w:hAnsi="Times New Roman" w:cs="Times New Roman"/>
          <w:color w:val="000000" w:themeColor="text1"/>
          <w:sz w:val="24"/>
          <w:szCs w:val="24"/>
          <w:shd w:val="clear" w:color="auto" w:fill="FFFFFF"/>
        </w:rPr>
        <w:t>)</w:t>
      </w:r>
      <w:r w:rsidRPr="00CE20B0">
        <w:rPr>
          <w:rFonts w:ascii="Times New Roman" w:eastAsia="Times New Roman" w:hAnsi="Times New Roman" w:cs="Times New Roman"/>
          <w:color w:val="000000" w:themeColor="text1"/>
          <w:sz w:val="24"/>
          <w:szCs w:val="24"/>
          <w:shd w:val="clear" w:color="auto" w:fill="FFFFFF"/>
        </w:rPr>
        <w:t>. In this process, the executive can deal with the problematic stakeholders and communicate with them appropriately. As this is the two-way communication, therefore, the effective advice and innovate the new strategy and decision making.</w:t>
      </w:r>
    </w:p>
    <w:p w:rsidR="00A65D36" w:rsidRPr="00CE20B0" w:rsidRDefault="000B5012" w:rsidP="00287EFF">
      <w:pPr>
        <w:spacing w:after="0" w:line="360" w:lineRule="auto"/>
        <w:jc w:val="both"/>
        <w:rPr>
          <w:rFonts w:ascii="Times New Roman" w:eastAsia="Times New Roman" w:hAnsi="Times New Roman" w:cs="Times New Roman"/>
          <w:b/>
          <w:color w:val="000000" w:themeColor="text1"/>
          <w:sz w:val="24"/>
          <w:szCs w:val="24"/>
        </w:rPr>
      </w:pPr>
      <w:r w:rsidRPr="00CE20B0">
        <w:rPr>
          <w:rFonts w:ascii="Times New Roman" w:eastAsia="Times New Roman" w:hAnsi="Times New Roman" w:cs="Times New Roman"/>
          <w:b/>
          <w:bCs/>
          <w:i/>
          <w:iCs/>
          <w:color w:val="000000" w:themeColor="text1"/>
          <w:sz w:val="24"/>
          <w:szCs w:val="24"/>
          <w:shd w:val="clear" w:color="auto" w:fill="FFFFFF"/>
        </w:rPr>
        <w:t>Conference calls:</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Conference calls are one of the old-fashioned ways to communicate with the stakeholders, however, in emergency time it helps to communicate with the stakeholders quickly. In this process, the executive and the stakeholders can communicate quickly. In this process, the structured agenda has provided. Moreover, this is one-way communication. The conference calls also help to communicate with the large group of stakeholders</w:t>
      </w:r>
      <w:r w:rsidR="00657CE9" w:rsidRPr="00CE20B0">
        <w:rPr>
          <w:rFonts w:ascii="Times New Roman" w:eastAsia="Times New Roman" w:hAnsi="Times New Roman" w:cs="Times New Roman"/>
          <w:color w:val="000000" w:themeColor="text1"/>
          <w:sz w:val="24"/>
          <w:szCs w:val="24"/>
          <w:shd w:val="clear" w:color="auto" w:fill="FFFFFF"/>
        </w:rPr>
        <w:t xml:space="preserve"> (</w:t>
      </w:r>
      <w:r w:rsidR="00657CE9" w:rsidRPr="00CE20B0">
        <w:rPr>
          <w:rFonts w:ascii="Times New Roman" w:hAnsi="Times New Roman" w:cs="Times New Roman"/>
          <w:color w:val="000000" w:themeColor="text1"/>
          <w:sz w:val="24"/>
          <w:szCs w:val="24"/>
          <w:shd w:val="clear" w:color="auto" w:fill="FFFFFF"/>
        </w:rPr>
        <w:t xml:space="preserve">Snyder and </w:t>
      </w:r>
      <w:proofErr w:type="spellStart"/>
      <w:r w:rsidR="00657CE9" w:rsidRPr="00CE20B0">
        <w:rPr>
          <w:rFonts w:ascii="Times New Roman" w:hAnsi="Times New Roman" w:cs="Times New Roman"/>
          <w:color w:val="000000" w:themeColor="text1"/>
          <w:sz w:val="24"/>
          <w:szCs w:val="24"/>
          <w:shd w:val="clear" w:color="auto" w:fill="FFFFFF"/>
        </w:rPr>
        <w:t>Diesing</w:t>
      </w:r>
      <w:proofErr w:type="spellEnd"/>
      <w:r w:rsidR="00657CE9" w:rsidRPr="00CE20B0">
        <w:rPr>
          <w:rFonts w:ascii="Times New Roman" w:hAnsi="Times New Roman" w:cs="Times New Roman"/>
          <w:color w:val="000000" w:themeColor="text1"/>
          <w:sz w:val="24"/>
          <w:szCs w:val="24"/>
          <w:shd w:val="clear" w:color="auto" w:fill="FFFFFF"/>
        </w:rPr>
        <w:t>, 2015</w:t>
      </w:r>
      <w:r w:rsidR="00657CE9" w:rsidRPr="00CE20B0">
        <w:rPr>
          <w:rFonts w:ascii="Times New Roman" w:eastAsia="Times New Roman" w:hAnsi="Times New Roman" w:cs="Times New Roman"/>
          <w:color w:val="000000" w:themeColor="text1"/>
          <w:sz w:val="24"/>
          <w:szCs w:val="24"/>
          <w:shd w:val="clear" w:color="auto" w:fill="FFFFFF"/>
        </w:rPr>
        <w:t>)</w:t>
      </w:r>
      <w:r w:rsidRPr="00CE20B0">
        <w:rPr>
          <w:rFonts w:ascii="Times New Roman" w:eastAsia="Times New Roman" w:hAnsi="Times New Roman" w:cs="Times New Roman"/>
          <w:color w:val="000000" w:themeColor="text1"/>
          <w:sz w:val="24"/>
          <w:szCs w:val="24"/>
          <w:shd w:val="clear" w:color="auto" w:fill="FFFFFF"/>
        </w:rPr>
        <w:t>. However, the face to face communication has the few limitations as the large numbers of people are connected in conference communication. Therefore, chaos can be made, and disturbance can also occur. Therefore, before starting the conference calls the executive needs to make the rules which help to make the better communication.</w:t>
      </w:r>
    </w:p>
    <w:p w:rsidR="00A65D36" w:rsidRPr="00CE20B0" w:rsidRDefault="000B5012" w:rsidP="00287EFF">
      <w:pPr>
        <w:pStyle w:val="Balk1"/>
        <w:spacing w:line="360" w:lineRule="auto"/>
        <w:jc w:val="both"/>
        <w:rPr>
          <w:rFonts w:eastAsia="Times New Roman"/>
        </w:rPr>
      </w:pPr>
      <w:bookmarkStart w:id="9" w:name="_Toc520570289"/>
      <w:r w:rsidRPr="00CE20B0">
        <w:rPr>
          <w:rFonts w:eastAsia="Times New Roman"/>
          <w:shd w:val="clear" w:color="auto" w:fill="FFFFFF"/>
        </w:rPr>
        <w:t>LO 4 Plan, monitor and review the implementation and communication of decisions</w:t>
      </w:r>
      <w:bookmarkEnd w:id="9"/>
    </w:p>
    <w:p w:rsidR="00A65D36" w:rsidRPr="00CE20B0" w:rsidRDefault="000B5012" w:rsidP="00287EFF">
      <w:pPr>
        <w:pStyle w:val="Balk2"/>
        <w:spacing w:line="360" w:lineRule="auto"/>
        <w:jc w:val="both"/>
        <w:rPr>
          <w:rFonts w:eastAsia="Times New Roman"/>
        </w:rPr>
      </w:pPr>
      <w:bookmarkStart w:id="10" w:name="_Toc520570290"/>
      <w:r w:rsidRPr="00CE20B0">
        <w:rPr>
          <w:rFonts w:eastAsia="Times New Roman"/>
          <w:shd w:val="clear" w:color="auto" w:fill="FFFFFF"/>
        </w:rPr>
        <w:t>Assess appropriate monitoring and review techniques to ensure successful implementation of the solution</w:t>
      </w:r>
      <w:bookmarkEnd w:id="10"/>
      <w:r w:rsidRPr="00CE20B0">
        <w:rPr>
          <w:rFonts w:eastAsia="Times New Roman"/>
          <w:shd w:val="clear" w:color="auto" w:fill="FFFFFF"/>
        </w:rPr>
        <w:t xml:space="preserve">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After taking the proper step decision to solve the problem of the workplace, it is necessary to review and monitor the implementation of the decision making. The monitoring of the implementation of the decision making will provide the effectiveness of the decision taken on the issues which shows the progress. If the tracking is not done in </w:t>
      </w:r>
      <w:r w:rsidR="00657CE9" w:rsidRPr="00CE20B0">
        <w:rPr>
          <w:rFonts w:ascii="Times New Roman" w:eastAsia="Times New Roman" w:hAnsi="Times New Roman" w:cs="Times New Roman"/>
          <w:color w:val="000000" w:themeColor="text1"/>
          <w:sz w:val="24"/>
          <w:szCs w:val="24"/>
          <w:shd w:val="clear" w:color="auto" w:fill="FFFFFF"/>
        </w:rPr>
        <w:t>the implementation of the decision</w:t>
      </w:r>
      <w:r w:rsidRPr="00CE20B0">
        <w:rPr>
          <w:rFonts w:ascii="Times New Roman" w:eastAsia="Times New Roman" w:hAnsi="Times New Roman" w:cs="Times New Roman"/>
          <w:color w:val="000000" w:themeColor="text1"/>
          <w:sz w:val="24"/>
          <w:szCs w:val="24"/>
          <w:shd w:val="clear" w:color="auto" w:fill="FFFFFF"/>
        </w:rPr>
        <w:t xml:space="preserve"> </w:t>
      </w:r>
      <w:r w:rsidR="00657CE9" w:rsidRPr="00CE20B0">
        <w:rPr>
          <w:rFonts w:ascii="Times New Roman" w:eastAsia="Times New Roman" w:hAnsi="Times New Roman" w:cs="Times New Roman"/>
          <w:color w:val="000000" w:themeColor="text1"/>
          <w:sz w:val="24"/>
          <w:szCs w:val="24"/>
          <w:shd w:val="clear" w:color="auto" w:fill="FFFFFF"/>
        </w:rPr>
        <w:lastRenderedPageBreak/>
        <w:t>making</w:t>
      </w:r>
      <w:r w:rsidRPr="00CE20B0">
        <w:rPr>
          <w:rFonts w:ascii="Times New Roman" w:eastAsia="Times New Roman" w:hAnsi="Times New Roman" w:cs="Times New Roman"/>
          <w:color w:val="000000" w:themeColor="text1"/>
          <w:sz w:val="24"/>
          <w:szCs w:val="24"/>
          <w:shd w:val="clear" w:color="auto" w:fill="FFFFFF"/>
        </w:rPr>
        <w:t xml:space="preserve">, then the organisation will not find the effectiveness of the plan. The monitoring techniques which may apply </w:t>
      </w:r>
      <w:r w:rsidR="00657CE9" w:rsidRPr="00CE20B0">
        <w:rPr>
          <w:rFonts w:ascii="Times New Roman" w:eastAsia="Times New Roman" w:hAnsi="Times New Roman" w:cs="Times New Roman"/>
          <w:color w:val="000000" w:themeColor="text1"/>
          <w:sz w:val="24"/>
          <w:szCs w:val="24"/>
          <w:shd w:val="clear" w:color="auto" w:fill="FFFFFF"/>
        </w:rPr>
        <w:t>in the</w:t>
      </w:r>
      <w:r w:rsidRPr="00CE20B0">
        <w:rPr>
          <w:rFonts w:ascii="Times New Roman" w:eastAsia="Times New Roman" w:hAnsi="Times New Roman" w:cs="Times New Roman"/>
          <w:color w:val="000000" w:themeColor="text1"/>
          <w:sz w:val="24"/>
          <w:szCs w:val="24"/>
          <w:shd w:val="clear" w:color="auto" w:fill="FFFFFF"/>
        </w:rPr>
        <w:t xml:space="preserve"> organisation will be discussed below:</w:t>
      </w:r>
    </w:p>
    <w:p w:rsidR="00A65D36" w:rsidRPr="00CE20B0" w:rsidRDefault="000B5012" w:rsidP="00287EFF">
      <w:pPr>
        <w:spacing w:after="0" w:line="360" w:lineRule="auto"/>
        <w:jc w:val="both"/>
        <w:rPr>
          <w:rFonts w:ascii="Times New Roman" w:eastAsia="Times New Roman" w:hAnsi="Times New Roman" w:cs="Times New Roman"/>
          <w:b/>
          <w:color w:val="000000" w:themeColor="text1"/>
          <w:sz w:val="24"/>
          <w:szCs w:val="24"/>
        </w:rPr>
      </w:pPr>
      <w:r w:rsidRPr="00CE20B0">
        <w:rPr>
          <w:rFonts w:ascii="Times New Roman" w:eastAsia="Times New Roman" w:hAnsi="Times New Roman" w:cs="Times New Roman"/>
          <w:b/>
          <w:bCs/>
          <w:i/>
          <w:iCs/>
          <w:color w:val="000000" w:themeColor="text1"/>
          <w:sz w:val="24"/>
          <w:szCs w:val="24"/>
          <w:shd w:val="clear" w:color="auto" w:fill="FFFFFF"/>
        </w:rPr>
        <w:t>Feedback process</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In order to understand the effectiveness of the implementation of decision making in the organisation, feedback need to </w:t>
      </w:r>
      <w:proofErr w:type="spellStart"/>
      <w:r w:rsidRPr="00CE20B0">
        <w:rPr>
          <w:rFonts w:ascii="Times New Roman" w:eastAsia="Times New Roman" w:hAnsi="Times New Roman" w:cs="Times New Roman"/>
          <w:color w:val="000000" w:themeColor="text1"/>
          <w:sz w:val="24"/>
          <w:szCs w:val="24"/>
          <w:shd w:val="clear" w:color="auto" w:fill="FFFFFF"/>
        </w:rPr>
        <w:t>taken</w:t>
      </w:r>
      <w:proofErr w:type="spellEnd"/>
      <w:r w:rsidRPr="00CE20B0">
        <w:rPr>
          <w:rFonts w:ascii="Times New Roman" w:eastAsia="Times New Roman" w:hAnsi="Times New Roman" w:cs="Times New Roman"/>
          <w:color w:val="000000" w:themeColor="text1"/>
          <w:sz w:val="24"/>
          <w:szCs w:val="24"/>
          <w:shd w:val="clear" w:color="auto" w:fill="FFFFFF"/>
        </w:rPr>
        <w:t xml:space="preserve"> from the employees or from the employees who face the issues has occurred. The feedback will help the manager or head executives in the organisation to understand the effectiveness of the decision. The interpersonal conflict, communication issues can be evaluated by the taking of the feedback from the employees (</w:t>
      </w:r>
      <w:proofErr w:type="spellStart"/>
      <w:r w:rsidRPr="00CE20B0">
        <w:rPr>
          <w:rFonts w:ascii="Times New Roman" w:eastAsia="Times New Roman" w:hAnsi="Times New Roman" w:cs="Times New Roman"/>
          <w:bCs/>
          <w:color w:val="000000" w:themeColor="text1"/>
          <w:sz w:val="24"/>
          <w:szCs w:val="24"/>
          <w:shd w:val="clear" w:color="auto" w:fill="FFFFFF"/>
        </w:rPr>
        <w:t>Savery</w:t>
      </w:r>
      <w:proofErr w:type="spellEnd"/>
      <w:r w:rsidRPr="00CE20B0">
        <w:rPr>
          <w:rFonts w:ascii="Times New Roman" w:eastAsia="Times New Roman" w:hAnsi="Times New Roman" w:cs="Times New Roman"/>
          <w:bCs/>
          <w:color w:val="000000" w:themeColor="text1"/>
          <w:sz w:val="24"/>
          <w:szCs w:val="24"/>
          <w:shd w:val="clear" w:color="auto" w:fill="FFFFFF"/>
        </w:rPr>
        <w:t>, 2015</w:t>
      </w:r>
      <w:r w:rsidRPr="00CE20B0">
        <w:rPr>
          <w:rFonts w:ascii="Times New Roman" w:eastAsia="Times New Roman" w:hAnsi="Times New Roman" w:cs="Times New Roman"/>
          <w:color w:val="000000" w:themeColor="text1"/>
          <w:sz w:val="24"/>
          <w:szCs w:val="24"/>
          <w:shd w:val="clear" w:color="auto" w:fill="FFFFFF"/>
        </w:rPr>
        <w:t>). If the maximum employees agree, then the decision taken related to the problems will occur to be effective. The feedback is the basic techniques of the monitoring the impact of action adopted to solve the problems.</w:t>
      </w:r>
    </w:p>
    <w:p w:rsidR="00A65D36" w:rsidRPr="00CE20B0" w:rsidRDefault="000B5012" w:rsidP="00287EFF">
      <w:pPr>
        <w:spacing w:after="0" w:line="360" w:lineRule="auto"/>
        <w:jc w:val="both"/>
        <w:rPr>
          <w:rFonts w:ascii="Times New Roman" w:eastAsia="Times New Roman" w:hAnsi="Times New Roman" w:cs="Times New Roman"/>
          <w:b/>
          <w:color w:val="000000" w:themeColor="text1"/>
          <w:sz w:val="24"/>
          <w:szCs w:val="24"/>
        </w:rPr>
      </w:pPr>
      <w:r w:rsidRPr="00CE20B0">
        <w:rPr>
          <w:rFonts w:ascii="Times New Roman" w:eastAsia="Times New Roman" w:hAnsi="Times New Roman" w:cs="Times New Roman"/>
          <w:b/>
          <w:bCs/>
          <w:i/>
          <w:iCs/>
          <w:color w:val="000000" w:themeColor="text1"/>
          <w:sz w:val="24"/>
          <w:szCs w:val="24"/>
          <w:shd w:val="clear" w:color="auto" w:fill="FFFFFF"/>
        </w:rPr>
        <w:t>Consulting the team leaders of a team</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The other monitoring techniques which can be considered for the evaluation of the damn implementation </w:t>
      </w:r>
      <w:r w:rsidR="00DF6DDF" w:rsidRPr="00CE20B0">
        <w:rPr>
          <w:rFonts w:ascii="Times New Roman" w:eastAsia="Times New Roman" w:hAnsi="Times New Roman" w:cs="Times New Roman"/>
          <w:color w:val="000000" w:themeColor="text1"/>
          <w:sz w:val="24"/>
          <w:szCs w:val="24"/>
          <w:shd w:val="clear" w:color="auto" w:fill="FFFFFF"/>
        </w:rPr>
        <w:t>are</w:t>
      </w:r>
      <w:r w:rsidRPr="00CE20B0">
        <w:rPr>
          <w:rFonts w:ascii="Times New Roman" w:eastAsia="Times New Roman" w:hAnsi="Times New Roman" w:cs="Times New Roman"/>
          <w:color w:val="000000" w:themeColor="text1"/>
          <w:sz w:val="24"/>
          <w:szCs w:val="24"/>
          <w:shd w:val="clear" w:color="auto" w:fill="FFFFFF"/>
        </w:rPr>
        <w:t xml:space="preserve"> consulting with the team leaders. The team leaders are the best person to review the assessment of the decision taken against the problem. The team </w:t>
      </w:r>
      <w:proofErr w:type="spellStart"/>
      <w:r w:rsidR="00DF6DDF" w:rsidRPr="00CE20B0">
        <w:rPr>
          <w:rFonts w:ascii="Times New Roman" w:eastAsia="Times New Roman" w:hAnsi="Times New Roman" w:cs="Times New Roman"/>
          <w:color w:val="000000" w:themeColor="text1"/>
          <w:sz w:val="24"/>
          <w:szCs w:val="24"/>
          <w:shd w:val="clear" w:color="auto" w:fill="FFFFFF"/>
        </w:rPr>
        <w:t>leader’s</w:t>
      </w:r>
      <w:proofErr w:type="spellEnd"/>
      <w:r w:rsidR="00DF6DDF">
        <w:rPr>
          <w:rFonts w:ascii="Times New Roman" w:eastAsia="Times New Roman" w:hAnsi="Times New Roman" w:cs="Times New Roman"/>
          <w:color w:val="000000" w:themeColor="text1"/>
          <w:sz w:val="24"/>
          <w:szCs w:val="24"/>
          <w:shd w:val="clear" w:color="auto" w:fill="FFFFFF"/>
        </w:rPr>
        <w:t xml:space="preserve"> can</w:t>
      </w:r>
      <w:r w:rsidRPr="00CE20B0">
        <w:rPr>
          <w:rFonts w:ascii="Times New Roman" w:eastAsia="Times New Roman" w:hAnsi="Times New Roman" w:cs="Times New Roman"/>
          <w:color w:val="000000" w:themeColor="text1"/>
          <w:sz w:val="24"/>
          <w:szCs w:val="24"/>
          <w:shd w:val="clear" w:color="auto" w:fill="FFFFFF"/>
        </w:rPr>
        <w:t xml:space="preserve"> monitor the impact of the decision action closely. The interpersonal conflict, communication problems, performance of the workplace, employee motivation can be evaluated very well in the or</w:t>
      </w:r>
      <w:r w:rsidR="00864019" w:rsidRPr="00CE20B0">
        <w:rPr>
          <w:rFonts w:ascii="Times New Roman" w:eastAsia="Times New Roman" w:hAnsi="Times New Roman" w:cs="Times New Roman"/>
          <w:color w:val="000000" w:themeColor="text1"/>
          <w:sz w:val="24"/>
          <w:szCs w:val="24"/>
          <w:shd w:val="clear" w:color="auto" w:fill="FFFFFF"/>
        </w:rPr>
        <w:t>ganisation. The team leader can</w:t>
      </w:r>
      <w:r w:rsidRPr="00CE20B0">
        <w:rPr>
          <w:rFonts w:ascii="Times New Roman" w:eastAsia="Times New Roman" w:hAnsi="Times New Roman" w:cs="Times New Roman"/>
          <w:color w:val="000000" w:themeColor="text1"/>
          <w:sz w:val="24"/>
          <w:szCs w:val="24"/>
          <w:shd w:val="clear" w:color="auto" w:fill="FFFFFF"/>
        </w:rPr>
        <w:t xml:space="preserve"> give an adequate re</w:t>
      </w:r>
      <w:r w:rsidR="00864019" w:rsidRPr="00CE20B0">
        <w:rPr>
          <w:rFonts w:ascii="Times New Roman" w:eastAsia="Times New Roman" w:hAnsi="Times New Roman" w:cs="Times New Roman"/>
          <w:color w:val="000000" w:themeColor="text1"/>
          <w:sz w:val="24"/>
          <w:szCs w:val="24"/>
          <w:shd w:val="clear" w:color="auto" w:fill="FFFFFF"/>
        </w:rPr>
        <w:t>port of the result of the chosen</w:t>
      </w:r>
      <w:r w:rsidRPr="00CE20B0">
        <w:rPr>
          <w:rFonts w:ascii="Times New Roman" w:eastAsia="Times New Roman" w:hAnsi="Times New Roman" w:cs="Times New Roman"/>
          <w:color w:val="000000" w:themeColor="text1"/>
          <w:sz w:val="24"/>
          <w:szCs w:val="24"/>
          <w:shd w:val="clear" w:color="auto" w:fill="FFFFFF"/>
        </w:rPr>
        <w:t xml:space="preserve"> taken to solve with the head of the organisation. The team leaders are always working with the employee, and they observe them very carefully. The team leader can also observe the problem has reduced or not after the implementation of the decision (</w:t>
      </w:r>
      <w:r w:rsidRPr="00CE20B0">
        <w:rPr>
          <w:rFonts w:ascii="Times New Roman" w:eastAsia="Times New Roman" w:hAnsi="Times New Roman" w:cs="Times New Roman"/>
          <w:bCs/>
          <w:color w:val="000000" w:themeColor="text1"/>
          <w:sz w:val="24"/>
          <w:szCs w:val="24"/>
          <w:shd w:val="clear" w:color="auto" w:fill="FFFFFF"/>
        </w:rPr>
        <w:t>Bens, 2017</w:t>
      </w:r>
      <w:r w:rsidRPr="00CE20B0">
        <w:rPr>
          <w:rFonts w:ascii="Times New Roman" w:eastAsia="Times New Roman" w:hAnsi="Times New Roman" w:cs="Times New Roman"/>
          <w:color w:val="000000" w:themeColor="text1"/>
          <w:sz w:val="24"/>
          <w:szCs w:val="24"/>
          <w:shd w:val="clear" w:color="auto" w:fill="FFFFFF"/>
        </w:rPr>
        <w:t xml:space="preserve">). </w:t>
      </w:r>
    </w:p>
    <w:p w:rsidR="00A65D36" w:rsidRPr="00CE20B0" w:rsidRDefault="000B5012" w:rsidP="00287EFF">
      <w:pPr>
        <w:spacing w:after="0" w:line="360" w:lineRule="auto"/>
        <w:jc w:val="both"/>
        <w:rPr>
          <w:rFonts w:ascii="Times New Roman" w:eastAsia="Times New Roman" w:hAnsi="Times New Roman" w:cs="Times New Roman"/>
          <w:b/>
          <w:color w:val="000000" w:themeColor="text1"/>
          <w:sz w:val="24"/>
          <w:szCs w:val="24"/>
        </w:rPr>
      </w:pPr>
      <w:r w:rsidRPr="00CE20B0">
        <w:rPr>
          <w:rFonts w:ascii="Times New Roman" w:eastAsia="Times New Roman" w:hAnsi="Times New Roman" w:cs="Times New Roman"/>
          <w:b/>
          <w:bCs/>
          <w:i/>
          <w:iCs/>
          <w:color w:val="000000" w:themeColor="text1"/>
          <w:sz w:val="24"/>
          <w:szCs w:val="24"/>
          <w:shd w:val="clear" w:color="auto" w:fill="FFFFFF"/>
        </w:rPr>
        <w:t>Evaluating the performance</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The other methods which can be used by the transition to review the decision taken to solve the problem within the organisation are an evaluation of the outcomes. In an organisation, the workplace problems always describe the performance of the workplace. The problem in the workplace leads to the hindrance of the productivity of the workplace. The lower productivity of the organisation leads to the decrease in the profit. The organisation can monitor the effectiveness of decision by the evaluation of the performance of the organisation. The organisation can evaluate the result of the organisation. The profit of the organisation is rise after the implementation of the design then the decision taken for the solving issues has been </w:t>
      </w:r>
      <w:r w:rsidRPr="00CE20B0">
        <w:rPr>
          <w:rFonts w:ascii="Times New Roman" w:eastAsia="Times New Roman" w:hAnsi="Times New Roman" w:cs="Times New Roman"/>
          <w:color w:val="000000" w:themeColor="text1"/>
          <w:sz w:val="24"/>
          <w:szCs w:val="24"/>
          <w:shd w:val="clear" w:color="auto" w:fill="FFFFFF"/>
        </w:rPr>
        <w:lastRenderedPageBreak/>
        <w:t xml:space="preserve">effective. The evaluation of the results will also explain that the conflicts or </w:t>
      </w:r>
      <w:r w:rsidR="00864019" w:rsidRPr="00CE20B0">
        <w:rPr>
          <w:rFonts w:ascii="Times New Roman" w:eastAsia="Times New Roman" w:hAnsi="Times New Roman" w:cs="Times New Roman"/>
          <w:color w:val="000000" w:themeColor="text1"/>
          <w:sz w:val="24"/>
          <w:szCs w:val="24"/>
          <w:shd w:val="clear" w:color="auto" w:fill="FFFFFF"/>
        </w:rPr>
        <w:t>problems which have occurred in the workplace have</w:t>
      </w:r>
      <w:r w:rsidRPr="00CE20B0">
        <w:rPr>
          <w:rFonts w:ascii="Times New Roman" w:eastAsia="Times New Roman" w:hAnsi="Times New Roman" w:cs="Times New Roman"/>
          <w:color w:val="000000" w:themeColor="text1"/>
          <w:sz w:val="24"/>
          <w:szCs w:val="24"/>
          <w:shd w:val="clear" w:color="auto" w:fill="FFFFFF"/>
        </w:rPr>
        <w:t xml:space="preserve"> reduced (</w:t>
      </w:r>
      <w:r w:rsidRPr="00CE20B0">
        <w:rPr>
          <w:rFonts w:ascii="Times New Roman" w:eastAsia="Times New Roman" w:hAnsi="Times New Roman" w:cs="Times New Roman"/>
          <w:bCs/>
          <w:color w:val="000000" w:themeColor="text1"/>
          <w:sz w:val="24"/>
          <w:szCs w:val="24"/>
          <w:shd w:val="clear" w:color="auto" w:fill="FFFFFF"/>
        </w:rPr>
        <w:t xml:space="preserve">Rosen </w:t>
      </w:r>
      <w:r w:rsidRPr="00CE20B0">
        <w:rPr>
          <w:rFonts w:ascii="Times New Roman" w:eastAsia="Times New Roman" w:hAnsi="Times New Roman" w:cs="Times New Roman"/>
          <w:bCs/>
          <w:i/>
          <w:iCs/>
          <w:color w:val="000000" w:themeColor="text1"/>
          <w:sz w:val="24"/>
          <w:szCs w:val="24"/>
          <w:shd w:val="clear" w:color="auto" w:fill="FFFFFF"/>
        </w:rPr>
        <w:t xml:space="preserve">et al. </w:t>
      </w:r>
      <w:r w:rsidRPr="00CE20B0">
        <w:rPr>
          <w:rFonts w:ascii="Times New Roman" w:eastAsia="Times New Roman" w:hAnsi="Times New Roman" w:cs="Times New Roman"/>
          <w:bCs/>
          <w:color w:val="000000" w:themeColor="text1"/>
          <w:sz w:val="24"/>
          <w:szCs w:val="24"/>
          <w:shd w:val="clear" w:color="auto" w:fill="FFFFFF"/>
        </w:rPr>
        <w:t>2017</w:t>
      </w:r>
      <w:r w:rsidRPr="00CE20B0">
        <w:rPr>
          <w:rFonts w:ascii="Times New Roman" w:eastAsia="Times New Roman" w:hAnsi="Times New Roman" w:cs="Times New Roman"/>
          <w:color w:val="000000" w:themeColor="text1"/>
          <w:sz w:val="24"/>
          <w:szCs w:val="24"/>
          <w:shd w:val="clear" w:color="auto" w:fill="FFFFFF"/>
        </w:rPr>
        <w:t xml:space="preserve">).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The above three monitoring process is the simplest metho</w:t>
      </w:r>
      <w:r w:rsidR="00864019" w:rsidRPr="00CE20B0">
        <w:rPr>
          <w:rFonts w:ascii="Times New Roman" w:eastAsia="Times New Roman" w:hAnsi="Times New Roman" w:cs="Times New Roman"/>
          <w:color w:val="000000" w:themeColor="text1"/>
          <w:sz w:val="24"/>
          <w:szCs w:val="24"/>
          <w:shd w:val="clear" w:color="auto" w:fill="FFFFFF"/>
        </w:rPr>
        <w:t>d of the reviewing of the decision</w:t>
      </w:r>
      <w:r w:rsidRPr="00CE20B0">
        <w:rPr>
          <w:rFonts w:ascii="Times New Roman" w:eastAsia="Times New Roman" w:hAnsi="Times New Roman" w:cs="Times New Roman"/>
          <w:color w:val="000000" w:themeColor="text1"/>
          <w:sz w:val="24"/>
          <w:szCs w:val="24"/>
          <w:shd w:val="clear" w:color="auto" w:fill="FFFFFF"/>
        </w:rPr>
        <w:t xml:space="preserve"> plan taken against the problem. The monitoring of the decision implementation will help in understanding the effectiveness of the design plan which provides an organisation to focus on further improvement.</w:t>
      </w:r>
    </w:p>
    <w:p w:rsidR="00A65D36" w:rsidRPr="00CE20B0" w:rsidRDefault="00A65D36" w:rsidP="00287EFF">
      <w:pPr>
        <w:spacing w:after="0" w:line="360" w:lineRule="auto"/>
        <w:jc w:val="both"/>
        <w:rPr>
          <w:rFonts w:ascii="Times New Roman" w:eastAsia="Times New Roman" w:hAnsi="Times New Roman" w:cs="Times New Roman"/>
          <w:color w:val="000000" w:themeColor="text1"/>
          <w:sz w:val="24"/>
          <w:szCs w:val="24"/>
        </w:rPr>
      </w:pPr>
    </w:p>
    <w:p w:rsidR="00A65D36" w:rsidRPr="00CE20B0" w:rsidRDefault="000B5012" w:rsidP="00287EFF">
      <w:pPr>
        <w:pStyle w:val="Balk1"/>
        <w:spacing w:line="360" w:lineRule="auto"/>
        <w:jc w:val="both"/>
        <w:rPr>
          <w:rFonts w:eastAsia="Times New Roman"/>
        </w:rPr>
      </w:pPr>
      <w:bookmarkStart w:id="11" w:name="_Toc520570291"/>
      <w:r w:rsidRPr="00CE20B0">
        <w:rPr>
          <w:rFonts w:eastAsia="Times New Roman"/>
          <w:shd w:val="clear" w:color="auto" w:fill="FFFFFF"/>
        </w:rPr>
        <w:t>Conclusion</w:t>
      </w:r>
      <w:bookmarkEnd w:id="11"/>
      <w:r w:rsidRPr="00CE20B0">
        <w:rPr>
          <w:rFonts w:eastAsia="Times New Roman"/>
          <w:shd w:val="clear" w:color="auto" w:fill="FFFFFF"/>
        </w:rPr>
        <w:t xml:space="preserve"> </w:t>
      </w:r>
    </w:p>
    <w:p w:rsidR="00A65D36" w:rsidRPr="00CE20B0" w:rsidRDefault="000B5012" w:rsidP="00287EFF">
      <w:pPr>
        <w:spacing w:after="0" w:line="360" w:lineRule="auto"/>
        <w:jc w:val="both"/>
        <w:rPr>
          <w:rFonts w:ascii="Times New Roman" w:eastAsia="Times New Roman" w:hAnsi="Times New Roman" w:cs="Times New Roman"/>
          <w:color w:val="000000" w:themeColor="text1"/>
          <w:sz w:val="24"/>
          <w:szCs w:val="24"/>
        </w:rPr>
      </w:pPr>
      <w:r w:rsidRPr="00CE20B0">
        <w:rPr>
          <w:rFonts w:ascii="Times New Roman" w:eastAsia="Times New Roman" w:hAnsi="Times New Roman" w:cs="Times New Roman"/>
          <w:color w:val="000000" w:themeColor="text1"/>
          <w:sz w:val="24"/>
          <w:szCs w:val="24"/>
          <w:shd w:val="clear" w:color="auto" w:fill="FFFFFF"/>
        </w:rPr>
        <w:t xml:space="preserve">The decision making is applied in the organisation to solve any issues or problem which has hindered the performance of the organisation. In </w:t>
      </w:r>
      <w:r w:rsidR="00657CE9" w:rsidRPr="00CE20B0">
        <w:rPr>
          <w:rFonts w:ascii="Times New Roman" w:eastAsia="Times New Roman" w:hAnsi="Times New Roman" w:cs="Times New Roman"/>
          <w:color w:val="000000" w:themeColor="text1"/>
          <w:sz w:val="24"/>
          <w:szCs w:val="24"/>
          <w:shd w:val="clear" w:color="auto" w:fill="FFFFFF"/>
        </w:rPr>
        <w:t>this study</w:t>
      </w:r>
      <w:r w:rsidRPr="00CE20B0">
        <w:rPr>
          <w:rFonts w:ascii="Times New Roman" w:eastAsia="Times New Roman" w:hAnsi="Times New Roman" w:cs="Times New Roman"/>
          <w:color w:val="000000" w:themeColor="text1"/>
          <w:sz w:val="24"/>
          <w:szCs w:val="24"/>
          <w:shd w:val="clear" w:color="auto" w:fill="FFFFFF"/>
        </w:rPr>
        <w:t xml:space="preserve">, the problems which occur in the organisation </w:t>
      </w:r>
      <w:proofErr w:type="gramStart"/>
      <w:r w:rsidRPr="00CE20B0">
        <w:rPr>
          <w:rFonts w:ascii="Times New Roman" w:eastAsia="Times New Roman" w:hAnsi="Times New Roman" w:cs="Times New Roman"/>
          <w:color w:val="000000" w:themeColor="text1"/>
          <w:sz w:val="24"/>
          <w:szCs w:val="24"/>
          <w:shd w:val="clear" w:color="auto" w:fill="FFFFFF"/>
        </w:rPr>
        <w:t>is</w:t>
      </w:r>
      <w:proofErr w:type="gramEnd"/>
      <w:r w:rsidRPr="00CE20B0">
        <w:rPr>
          <w:rFonts w:ascii="Times New Roman" w:eastAsia="Times New Roman" w:hAnsi="Times New Roman" w:cs="Times New Roman"/>
          <w:color w:val="000000" w:themeColor="text1"/>
          <w:sz w:val="24"/>
          <w:szCs w:val="24"/>
          <w:shd w:val="clear" w:color="auto" w:fill="FFFFFF"/>
        </w:rPr>
        <w:t xml:space="preserve"> </w:t>
      </w:r>
      <w:r w:rsidR="00657CE9" w:rsidRPr="00CE20B0">
        <w:rPr>
          <w:rFonts w:ascii="Times New Roman" w:eastAsia="Times New Roman" w:hAnsi="Times New Roman" w:cs="Times New Roman"/>
          <w:color w:val="000000" w:themeColor="text1"/>
          <w:sz w:val="24"/>
          <w:szCs w:val="24"/>
          <w:shd w:val="clear" w:color="auto" w:fill="FFFFFF"/>
        </w:rPr>
        <w:t>discus</w:t>
      </w:r>
      <w:r w:rsidRPr="00CE20B0">
        <w:rPr>
          <w:rFonts w:ascii="Times New Roman" w:eastAsia="Times New Roman" w:hAnsi="Times New Roman" w:cs="Times New Roman"/>
          <w:color w:val="000000" w:themeColor="text1"/>
          <w:sz w:val="24"/>
          <w:szCs w:val="24"/>
          <w:shd w:val="clear" w:color="auto" w:fill="FFFFFF"/>
        </w:rPr>
        <w:t xml:space="preserve">. </w:t>
      </w:r>
      <w:r w:rsidR="00657CE9" w:rsidRPr="00CE20B0">
        <w:rPr>
          <w:rFonts w:ascii="Times New Roman" w:eastAsia="Times New Roman" w:hAnsi="Times New Roman" w:cs="Times New Roman"/>
          <w:color w:val="000000" w:themeColor="text1"/>
          <w:sz w:val="24"/>
          <w:szCs w:val="24"/>
          <w:shd w:val="clear" w:color="auto" w:fill="FFFFFF"/>
        </w:rPr>
        <w:t>Moreover,</w:t>
      </w:r>
      <w:r w:rsidRPr="00CE20B0">
        <w:rPr>
          <w:rFonts w:ascii="Times New Roman" w:eastAsia="Times New Roman" w:hAnsi="Times New Roman" w:cs="Times New Roman"/>
          <w:color w:val="000000" w:themeColor="text1"/>
          <w:sz w:val="24"/>
          <w:szCs w:val="24"/>
          <w:shd w:val="clear" w:color="auto" w:fill="FFFFFF"/>
        </w:rPr>
        <w:t xml:space="preserve"> the</w:t>
      </w:r>
      <w:r w:rsidR="00657CE9" w:rsidRPr="00CE20B0">
        <w:rPr>
          <w:rFonts w:ascii="Times New Roman" w:eastAsia="Times New Roman" w:hAnsi="Times New Roman" w:cs="Times New Roman"/>
          <w:color w:val="000000" w:themeColor="text1"/>
          <w:sz w:val="24"/>
          <w:szCs w:val="24"/>
          <w:shd w:val="clear" w:color="auto" w:fill="FFFFFF"/>
        </w:rPr>
        <w:t xml:space="preserve"> analysis of the problem is also</w:t>
      </w:r>
      <w:r w:rsidRPr="00CE20B0">
        <w:rPr>
          <w:rFonts w:ascii="Times New Roman" w:eastAsia="Times New Roman" w:hAnsi="Times New Roman" w:cs="Times New Roman"/>
          <w:color w:val="000000" w:themeColor="text1"/>
          <w:sz w:val="24"/>
          <w:szCs w:val="24"/>
          <w:shd w:val="clear" w:color="auto" w:fill="FFFFFF"/>
        </w:rPr>
        <w:t xml:space="preserve"> done in this study. In this study, the decision making against the problem is discussed. Furthermore, the plan is also addressed to implement in the organisation to solve the issues. The paper has presented the communicating of the plan with the stakeholder. In addition, the monitoring of the decision-making plan is also reviewed in this paper. The conclusion which can be drawn from the above study is that the </w:t>
      </w:r>
      <w:r w:rsidR="00657CE9" w:rsidRPr="00CE20B0">
        <w:rPr>
          <w:rFonts w:ascii="Times New Roman" w:eastAsia="Times New Roman" w:hAnsi="Times New Roman" w:cs="Times New Roman"/>
          <w:color w:val="000000" w:themeColor="text1"/>
          <w:sz w:val="24"/>
          <w:szCs w:val="24"/>
          <w:shd w:val="clear" w:color="auto" w:fill="FFFFFF"/>
        </w:rPr>
        <w:t>organisation needs</w:t>
      </w:r>
      <w:r w:rsidRPr="00CE20B0">
        <w:rPr>
          <w:rFonts w:ascii="Times New Roman" w:eastAsia="Times New Roman" w:hAnsi="Times New Roman" w:cs="Times New Roman"/>
          <w:color w:val="000000" w:themeColor="text1"/>
          <w:sz w:val="24"/>
          <w:szCs w:val="24"/>
          <w:shd w:val="clear" w:color="auto" w:fill="FFFFFF"/>
        </w:rPr>
        <w:t xml:space="preserve"> to identify the issues in the fi</w:t>
      </w:r>
      <w:r w:rsidR="00657CE9" w:rsidRPr="00CE20B0">
        <w:rPr>
          <w:rFonts w:ascii="Times New Roman" w:eastAsia="Times New Roman" w:hAnsi="Times New Roman" w:cs="Times New Roman"/>
          <w:color w:val="000000" w:themeColor="text1"/>
          <w:sz w:val="24"/>
          <w:szCs w:val="24"/>
          <w:shd w:val="clear" w:color="auto" w:fill="FFFFFF"/>
        </w:rPr>
        <w:t>rst place. The appropriate decision</w:t>
      </w:r>
      <w:r w:rsidRPr="00CE20B0">
        <w:rPr>
          <w:rFonts w:ascii="Times New Roman" w:eastAsia="Times New Roman" w:hAnsi="Times New Roman" w:cs="Times New Roman"/>
          <w:color w:val="000000" w:themeColor="text1"/>
          <w:sz w:val="24"/>
          <w:szCs w:val="24"/>
          <w:shd w:val="clear" w:color="auto" w:fill="FFFFFF"/>
        </w:rPr>
        <w:t xml:space="preserve"> taken against the problem will help in the improving </w:t>
      </w:r>
      <w:r w:rsidR="00657CE9" w:rsidRPr="00CE20B0">
        <w:rPr>
          <w:rFonts w:ascii="Times New Roman" w:eastAsia="Times New Roman" w:hAnsi="Times New Roman" w:cs="Times New Roman"/>
          <w:color w:val="000000" w:themeColor="text1"/>
          <w:sz w:val="24"/>
          <w:szCs w:val="24"/>
          <w:shd w:val="clear" w:color="auto" w:fill="FFFFFF"/>
        </w:rPr>
        <w:t>performance</w:t>
      </w:r>
      <w:r w:rsidRPr="00CE20B0">
        <w:rPr>
          <w:rFonts w:ascii="Times New Roman" w:eastAsia="Times New Roman" w:hAnsi="Times New Roman" w:cs="Times New Roman"/>
          <w:color w:val="000000" w:themeColor="text1"/>
          <w:sz w:val="24"/>
          <w:szCs w:val="24"/>
          <w:shd w:val="clear" w:color="auto" w:fill="FFFFFF"/>
        </w:rPr>
        <w:t xml:space="preserve"> of the organisation. </w:t>
      </w:r>
    </w:p>
    <w:p w:rsidR="00A65D36" w:rsidRPr="00CE20B0" w:rsidRDefault="00A65D36" w:rsidP="00287EFF">
      <w:pPr>
        <w:spacing w:after="0" w:line="360" w:lineRule="auto"/>
        <w:jc w:val="both"/>
        <w:rPr>
          <w:rFonts w:ascii="Times New Roman" w:eastAsia="Times New Roman" w:hAnsi="Times New Roman" w:cs="Times New Roman"/>
          <w:b/>
          <w:color w:val="000000" w:themeColor="text1"/>
          <w:sz w:val="24"/>
          <w:szCs w:val="24"/>
        </w:rPr>
      </w:pPr>
    </w:p>
    <w:p w:rsidR="00657CE9" w:rsidRPr="00CE20B0" w:rsidRDefault="000B5012" w:rsidP="00287EFF">
      <w:pPr>
        <w:spacing w:line="360" w:lineRule="auto"/>
        <w:jc w:val="both"/>
        <w:rPr>
          <w:rFonts w:ascii="Times New Roman" w:eastAsia="Times New Roman" w:hAnsi="Times New Roman" w:cs="Times New Roman"/>
          <w:b/>
          <w:bCs/>
          <w:color w:val="000000" w:themeColor="text1"/>
          <w:sz w:val="24"/>
          <w:szCs w:val="24"/>
          <w:shd w:val="clear" w:color="auto" w:fill="FFFFFF"/>
        </w:rPr>
      </w:pPr>
      <w:r w:rsidRPr="00CE20B0">
        <w:rPr>
          <w:rFonts w:ascii="Times New Roman" w:eastAsia="Times New Roman" w:hAnsi="Times New Roman" w:cs="Times New Roman"/>
          <w:b/>
          <w:bCs/>
          <w:color w:val="000000" w:themeColor="text1"/>
          <w:sz w:val="24"/>
          <w:szCs w:val="24"/>
          <w:shd w:val="clear" w:color="auto" w:fill="FFFFFF"/>
        </w:rPr>
        <w:br w:type="page"/>
      </w:r>
    </w:p>
    <w:p w:rsidR="00A65D36" w:rsidRPr="00CE20B0" w:rsidRDefault="000B5012" w:rsidP="00287EFF">
      <w:pPr>
        <w:pStyle w:val="Balk1"/>
        <w:spacing w:line="360" w:lineRule="auto"/>
        <w:jc w:val="both"/>
        <w:rPr>
          <w:rFonts w:eastAsia="Times New Roman"/>
        </w:rPr>
      </w:pPr>
      <w:bookmarkStart w:id="12" w:name="_Toc520570292"/>
      <w:r w:rsidRPr="00CE20B0">
        <w:rPr>
          <w:rFonts w:eastAsia="Times New Roman"/>
          <w:shd w:val="clear" w:color="auto" w:fill="FFFFFF"/>
        </w:rPr>
        <w:lastRenderedPageBreak/>
        <w:t>Reference list</w:t>
      </w:r>
      <w:bookmarkEnd w:id="12"/>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lang w:val="en-US"/>
        </w:rPr>
      </w:pPr>
      <w:r w:rsidRPr="00CE20B0">
        <w:rPr>
          <w:rFonts w:ascii="Times New Roman" w:hAnsi="Times New Roman" w:cs="Times New Roman"/>
          <w:bCs/>
          <w:color w:val="000000" w:themeColor="text1"/>
          <w:sz w:val="24"/>
          <w:szCs w:val="24"/>
          <w:shd w:val="clear" w:color="auto" w:fill="FFFFFF"/>
          <w:lang w:val="en-US"/>
        </w:rPr>
        <w:t xml:space="preserve">Bens, I., 2017. </w:t>
      </w:r>
      <w:r w:rsidRPr="00CE20B0">
        <w:rPr>
          <w:rFonts w:ascii="Times New Roman" w:hAnsi="Times New Roman" w:cs="Times New Roman"/>
          <w:bCs/>
          <w:i/>
          <w:iCs/>
          <w:color w:val="000000" w:themeColor="text1"/>
          <w:sz w:val="24"/>
          <w:szCs w:val="24"/>
          <w:shd w:val="clear" w:color="auto" w:fill="FFFFFF"/>
          <w:lang w:val="en-US"/>
        </w:rPr>
        <w:t>Facilitating with Ease</w:t>
      </w:r>
      <w:proofErr w:type="gramStart"/>
      <w:r w:rsidRPr="00CE20B0">
        <w:rPr>
          <w:rFonts w:ascii="Times New Roman" w:hAnsi="Times New Roman" w:cs="Times New Roman"/>
          <w:bCs/>
          <w:i/>
          <w:iCs/>
          <w:color w:val="000000" w:themeColor="text1"/>
          <w:sz w:val="24"/>
          <w:szCs w:val="24"/>
          <w:shd w:val="clear" w:color="auto" w:fill="FFFFFF"/>
          <w:lang w:val="en-US"/>
        </w:rPr>
        <w:t>!:</w:t>
      </w:r>
      <w:proofErr w:type="gramEnd"/>
      <w:r w:rsidRPr="00CE20B0">
        <w:rPr>
          <w:rFonts w:ascii="Times New Roman" w:hAnsi="Times New Roman" w:cs="Times New Roman"/>
          <w:bCs/>
          <w:i/>
          <w:iCs/>
          <w:color w:val="000000" w:themeColor="text1"/>
          <w:sz w:val="24"/>
          <w:szCs w:val="24"/>
          <w:shd w:val="clear" w:color="auto" w:fill="FFFFFF"/>
          <w:lang w:val="en-US"/>
        </w:rPr>
        <w:t xml:space="preserve"> core skills for facilitators, team leaders and members, managers, consultants, and trainers</w:t>
      </w:r>
      <w:r w:rsidRPr="00CE20B0">
        <w:rPr>
          <w:rFonts w:ascii="Times New Roman" w:hAnsi="Times New Roman" w:cs="Times New Roman"/>
          <w:bCs/>
          <w:color w:val="000000" w:themeColor="text1"/>
          <w:sz w:val="24"/>
          <w:szCs w:val="24"/>
          <w:shd w:val="clear" w:color="auto" w:fill="FFFFFF"/>
          <w:lang w:val="en-US"/>
        </w:rPr>
        <w:t xml:space="preserve">. </w:t>
      </w:r>
      <w:proofErr w:type="gramStart"/>
      <w:r w:rsidRPr="00CE20B0">
        <w:rPr>
          <w:rFonts w:ascii="Times New Roman" w:hAnsi="Times New Roman" w:cs="Times New Roman"/>
          <w:bCs/>
          <w:color w:val="000000" w:themeColor="text1"/>
          <w:sz w:val="24"/>
          <w:szCs w:val="24"/>
          <w:shd w:val="clear" w:color="auto" w:fill="FFFFFF"/>
          <w:lang w:val="en-US"/>
        </w:rPr>
        <w:t>John Wiley &amp; Sons.</w:t>
      </w:r>
      <w:proofErr w:type="gramEnd"/>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lang w:val="en-US"/>
        </w:rPr>
      </w:pPr>
      <w:proofErr w:type="spellStart"/>
      <w:proofErr w:type="gramStart"/>
      <w:r w:rsidRPr="00CE20B0">
        <w:rPr>
          <w:rFonts w:ascii="Times New Roman" w:hAnsi="Times New Roman" w:cs="Times New Roman"/>
          <w:bCs/>
          <w:color w:val="000000" w:themeColor="text1"/>
          <w:sz w:val="24"/>
          <w:szCs w:val="24"/>
          <w:shd w:val="clear" w:color="auto" w:fill="FFFFFF"/>
          <w:lang w:val="en-US"/>
        </w:rPr>
        <w:t>Einarsen</w:t>
      </w:r>
      <w:proofErr w:type="spellEnd"/>
      <w:r w:rsidRPr="00CE20B0">
        <w:rPr>
          <w:rFonts w:ascii="Times New Roman" w:hAnsi="Times New Roman" w:cs="Times New Roman"/>
          <w:bCs/>
          <w:color w:val="000000" w:themeColor="text1"/>
          <w:sz w:val="24"/>
          <w:szCs w:val="24"/>
          <w:shd w:val="clear" w:color="auto" w:fill="FFFFFF"/>
          <w:lang w:val="en-US"/>
        </w:rPr>
        <w:t>, S. and Nielsen, M.B., 2015.</w:t>
      </w:r>
      <w:proofErr w:type="gramEnd"/>
      <w:r w:rsidRPr="00CE20B0">
        <w:rPr>
          <w:rFonts w:ascii="Times New Roman" w:hAnsi="Times New Roman" w:cs="Times New Roman"/>
          <w:bCs/>
          <w:color w:val="000000" w:themeColor="text1"/>
          <w:sz w:val="24"/>
          <w:szCs w:val="24"/>
          <w:shd w:val="clear" w:color="auto" w:fill="FFFFFF"/>
          <w:lang w:val="en-US"/>
        </w:rPr>
        <w:t xml:space="preserve"> Workplace bullying as an antecedent of mental health problems: a five-year prospective and representative study. </w:t>
      </w:r>
      <w:proofErr w:type="gramStart"/>
      <w:r w:rsidRPr="00CE20B0">
        <w:rPr>
          <w:rFonts w:ascii="Times New Roman" w:hAnsi="Times New Roman" w:cs="Times New Roman"/>
          <w:bCs/>
          <w:i/>
          <w:iCs/>
          <w:color w:val="000000" w:themeColor="text1"/>
          <w:sz w:val="24"/>
          <w:szCs w:val="24"/>
          <w:shd w:val="clear" w:color="auto" w:fill="FFFFFF"/>
          <w:lang w:val="en-US"/>
        </w:rPr>
        <w:t>International Archives of Occupational and Environmental Health</w:t>
      </w:r>
      <w:r w:rsidRPr="00CE20B0">
        <w:rPr>
          <w:rFonts w:ascii="Times New Roman" w:hAnsi="Times New Roman" w:cs="Times New Roman"/>
          <w:bCs/>
          <w:color w:val="000000" w:themeColor="text1"/>
          <w:sz w:val="24"/>
          <w:szCs w:val="24"/>
          <w:shd w:val="clear" w:color="auto" w:fill="FFFFFF"/>
          <w:lang w:val="en-US"/>
        </w:rPr>
        <w:t xml:space="preserve">, </w:t>
      </w:r>
      <w:r w:rsidRPr="00CE20B0">
        <w:rPr>
          <w:rFonts w:ascii="Times New Roman" w:hAnsi="Times New Roman" w:cs="Times New Roman"/>
          <w:bCs/>
          <w:i/>
          <w:iCs/>
          <w:color w:val="000000" w:themeColor="text1"/>
          <w:sz w:val="24"/>
          <w:szCs w:val="24"/>
          <w:shd w:val="clear" w:color="auto" w:fill="FFFFFF"/>
          <w:lang w:val="en-US"/>
        </w:rPr>
        <w:t>88</w:t>
      </w:r>
      <w:r w:rsidRPr="00CE20B0">
        <w:rPr>
          <w:rFonts w:ascii="Times New Roman" w:hAnsi="Times New Roman" w:cs="Times New Roman"/>
          <w:bCs/>
          <w:color w:val="000000" w:themeColor="text1"/>
          <w:sz w:val="24"/>
          <w:szCs w:val="24"/>
          <w:shd w:val="clear" w:color="auto" w:fill="FFFFFF"/>
          <w:lang w:val="en-US"/>
        </w:rPr>
        <w:t>(2), pp.131-142.</w:t>
      </w:r>
      <w:proofErr w:type="gramEnd"/>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lang w:val="en-US"/>
        </w:rPr>
      </w:pPr>
      <w:proofErr w:type="spellStart"/>
      <w:r w:rsidRPr="00CE20B0">
        <w:rPr>
          <w:rFonts w:ascii="Times New Roman" w:hAnsi="Times New Roman" w:cs="Times New Roman"/>
          <w:color w:val="000000" w:themeColor="text1"/>
          <w:sz w:val="24"/>
          <w:szCs w:val="24"/>
          <w:shd w:val="clear" w:color="auto" w:fill="FFFFFF"/>
          <w:lang w:val="en-US"/>
        </w:rPr>
        <w:t>Espeland</w:t>
      </w:r>
      <w:proofErr w:type="spellEnd"/>
      <w:r w:rsidRPr="00CE20B0">
        <w:rPr>
          <w:rFonts w:ascii="Times New Roman" w:hAnsi="Times New Roman" w:cs="Times New Roman"/>
          <w:color w:val="000000" w:themeColor="text1"/>
          <w:sz w:val="24"/>
          <w:szCs w:val="24"/>
          <w:shd w:val="clear" w:color="auto" w:fill="FFFFFF"/>
          <w:lang w:val="en-US"/>
        </w:rPr>
        <w:t xml:space="preserve">, M.A., Dutton, G.R., </w:t>
      </w:r>
      <w:proofErr w:type="spellStart"/>
      <w:r w:rsidRPr="00CE20B0">
        <w:rPr>
          <w:rFonts w:ascii="Times New Roman" w:hAnsi="Times New Roman" w:cs="Times New Roman"/>
          <w:color w:val="000000" w:themeColor="text1"/>
          <w:sz w:val="24"/>
          <w:szCs w:val="24"/>
          <w:shd w:val="clear" w:color="auto" w:fill="FFFFFF"/>
          <w:lang w:val="en-US"/>
        </w:rPr>
        <w:t>Neiberg</w:t>
      </w:r>
      <w:proofErr w:type="spellEnd"/>
      <w:r w:rsidRPr="00CE20B0">
        <w:rPr>
          <w:rFonts w:ascii="Times New Roman" w:hAnsi="Times New Roman" w:cs="Times New Roman"/>
          <w:color w:val="000000" w:themeColor="text1"/>
          <w:sz w:val="24"/>
          <w:szCs w:val="24"/>
          <w:shd w:val="clear" w:color="auto" w:fill="FFFFFF"/>
          <w:lang w:val="en-US"/>
        </w:rPr>
        <w:t xml:space="preserve">, R.H., Carmichael, O., Hayden, K.M., Johnson, K.C., Jeffery, R.W., Baker, L.D., Cook, D.R., </w:t>
      </w:r>
      <w:proofErr w:type="spellStart"/>
      <w:r w:rsidRPr="00CE20B0">
        <w:rPr>
          <w:rFonts w:ascii="Times New Roman" w:hAnsi="Times New Roman" w:cs="Times New Roman"/>
          <w:color w:val="000000" w:themeColor="text1"/>
          <w:sz w:val="24"/>
          <w:szCs w:val="24"/>
          <w:shd w:val="clear" w:color="auto" w:fill="FFFFFF"/>
          <w:lang w:val="en-US"/>
        </w:rPr>
        <w:t>Kitzman</w:t>
      </w:r>
      <w:proofErr w:type="spellEnd"/>
      <w:r w:rsidRPr="00CE20B0">
        <w:rPr>
          <w:rFonts w:ascii="Times New Roman" w:hAnsi="Times New Roman" w:cs="Times New Roman"/>
          <w:color w:val="000000" w:themeColor="text1"/>
          <w:sz w:val="24"/>
          <w:szCs w:val="24"/>
          <w:shd w:val="clear" w:color="auto" w:fill="FFFFFF"/>
          <w:lang w:val="en-US"/>
        </w:rPr>
        <w:t xml:space="preserve">, D.W. and Rapp, S.R., 2018. Impact of a </w:t>
      </w:r>
      <w:proofErr w:type="spellStart"/>
      <w:r w:rsidRPr="00CE20B0">
        <w:rPr>
          <w:rFonts w:ascii="Times New Roman" w:hAnsi="Times New Roman" w:cs="Times New Roman"/>
          <w:color w:val="000000" w:themeColor="text1"/>
          <w:sz w:val="24"/>
          <w:szCs w:val="24"/>
          <w:shd w:val="clear" w:color="auto" w:fill="FFFFFF"/>
          <w:lang w:val="en-US"/>
        </w:rPr>
        <w:t>Multidomain</w:t>
      </w:r>
      <w:proofErr w:type="spellEnd"/>
      <w:r w:rsidRPr="00CE20B0">
        <w:rPr>
          <w:rFonts w:ascii="Times New Roman" w:hAnsi="Times New Roman" w:cs="Times New Roman"/>
          <w:color w:val="000000" w:themeColor="text1"/>
          <w:sz w:val="24"/>
          <w:szCs w:val="24"/>
          <w:shd w:val="clear" w:color="auto" w:fill="FFFFFF"/>
          <w:lang w:val="en-US"/>
        </w:rPr>
        <w:t xml:space="preserve"> Intensive Lifestyle Intervention on Complaints about Memory, Problem-Solving, and Decision-Making Abilities: The Action for Health in Diabetes Randomized Controlled Clinical Trial. </w:t>
      </w:r>
      <w:r w:rsidRPr="00CE20B0">
        <w:rPr>
          <w:rFonts w:ascii="Times New Roman" w:hAnsi="Times New Roman" w:cs="Times New Roman"/>
          <w:i/>
          <w:iCs/>
          <w:color w:val="000000" w:themeColor="text1"/>
          <w:sz w:val="24"/>
          <w:szCs w:val="24"/>
          <w:shd w:val="clear" w:color="auto" w:fill="FFFFFF"/>
          <w:lang w:val="en-US"/>
        </w:rPr>
        <w:t>The Journals of Gerontology: Series A</w:t>
      </w:r>
      <w:r w:rsidRPr="00CE20B0">
        <w:rPr>
          <w:rFonts w:ascii="Times New Roman" w:hAnsi="Times New Roman" w:cs="Times New Roman"/>
          <w:color w:val="000000" w:themeColor="text1"/>
          <w:sz w:val="24"/>
          <w:szCs w:val="24"/>
          <w:shd w:val="clear" w:color="auto" w:fill="FFFFFF"/>
          <w:lang w:val="en-US"/>
        </w:rPr>
        <w:t>, p.gly124.</w:t>
      </w:r>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rPr>
      </w:pPr>
      <w:r w:rsidRPr="00CE20B0">
        <w:rPr>
          <w:rFonts w:ascii="Times New Roman" w:hAnsi="Times New Roman" w:cs="Times New Roman"/>
          <w:color w:val="000000" w:themeColor="text1"/>
          <w:sz w:val="24"/>
          <w:szCs w:val="24"/>
          <w:shd w:val="clear" w:color="auto" w:fill="FFFFFF"/>
        </w:rPr>
        <w:t xml:space="preserve">Ferrell, O.C. and </w:t>
      </w:r>
      <w:proofErr w:type="spellStart"/>
      <w:r w:rsidRPr="00CE20B0">
        <w:rPr>
          <w:rFonts w:ascii="Times New Roman" w:hAnsi="Times New Roman" w:cs="Times New Roman"/>
          <w:color w:val="000000" w:themeColor="text1"/>
          <w:sz w:val="24"/>
          <w:szCs w:val="24"/>
          <w:shd w:val="clear" w:color="auto" w:fill="FFFFFF"/>
        </w:rPr>
        <w:t>Fraedrich</w:t>
      </w:r>
      <w:proofErr w:type="spellEnd"/>
      <w:r w:rsidRPr="00CE20B0">
        <w:rPr>
          <w:rFonts w:ascii="Times New Roman" w:hAnsi="Times New Roman" w:cs="Times New Roman"/>
          <w:color w:val="000000" w:themeColor="text1"/>
          <w:sz w:val="24"/>
          <w:szCs w:val="24"/>
          <w:shd w:val="clear" w:color="auto" w:fill="FFFFFF"/>
        </w:rPr>
        <w:t>, J., 2015. </w:t>
      </w:r>
      <w:r w:rsidRPr="00CE20B0">
        <w:rPr>
          <w:rFonts w:ascii="Times New Roman" w:hAnsi="Times New Roman" w:cs="Times New Roman"/>
          <w:i/>
          <w:iCs/>
          <w:color w:val="000000" w:themeColor="text1"/>
          <w:sz w:val="24"/>
          <w:szCs w:val="24"/>
          <w:shd w:val="clear" w:color="auto" w:fill="FFFFFF"/>
        </w:rPr>
        <w:t>Business ethics: Ethical decision making &amp; cases</w:t>
      </w:r>
      <w:r w:rsidRPr="00CE20B0">
        <w:rPr>
          <w:rFonts w:ascii="Times New Roman" w:hAnsi="Times New Roman" w:cs="Times New Roman"/>
          <w:color w:val="000000" w:themeColor="text1"/>
          <w:sz w:val="24"/>
          <w:szCs w:val="24"/>
          <w:shd w:val="clear" w:color="auto" w:fill="FFFFFF"/>
        </w:rPr>
        <w:t xml:space="preserve">. </w:t>
      </w:r>
      <w:proofErr w:type="gramStart"/>
      <w:r w:rsidRPr="00CE20B0">
        <w:rPr>
          <w:rFonts w:ascii="Times New Roman" w:hAnsi="Times New Roman" w:cs="Times New Roman"/>
          <w:color w:val="000000" w:themeColor="text1"/>
          <w:sz w:val="24"/>
          <w:szCs w:val="24"/>
          <w:shd w:val="clear" w:color="auto" w:fill="FFFFFF"/>
        </w:rPr>
        <w:t>Nelson Education.</w:t>
      </w:r>
      <w:proofErr w:type="gramEnd"/>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lang w:val="en-US"/>
        </w:rPr>
      </w:pPr>
      <w:proofErr w:type="gramStart"/>
      <w:r w:rsidRPr="00CE20B0">
        <w:rPr>
          <w:rFonts w:ascii="Times New Roman" w:hAnsi="Times New Roman" w:cs="Times New Roman"/>
          <w:color w:val="000000" w:themeColor="text1"/>
          <w:sz w:val="24"/>
          <w:szCs w:val="24"/>
          <w:shd w:val="clear" w:color="auto" w:fill="FFFFFF"/>
          <w:lang w:val="en-US"/>
        </w:rPr>
        <w:t>Gall, M.D., Gall, J.P., Borg, W.R. and Meredith (Mark) D. Gall, 2014.</w:t>
      </w:r>
      <w:proofErr w:type="gramEnd"/>
      <w:r w:rsidRPr="00CE20B0">
        <w:rPr>
          <w:rFonts w:ascii="Times New Roman" w:hAnsi="Times New Roman" w:cs="Times New Roman"/>
          <w:color w:val="000000" w:themeColor="text1"/>
          <w:sz w:val="24"/>
          <w:szCs w:val="24"/>
          <w:shd w:val="clear" w:color="auto" w:fill="FFFFFF"/>
          <w:lang w:val="en-US"/>
        </w:rPr>
        <w:t xml:space="preserve"> </w:t>
      </w:r>
      <w:proofErr w:type="gramStart"/>
      <w:r w:rsidRPr="00CE20B0">
        <w:rPr>
          <w:rFonts w:ascii="Times New Roman" w:hAnsi="Times New Roman" w:cs="Times New Roman"/>
          <w:i/>
          <w:iCs/>
          <w:color w:val="000000" w:themeColor="text1"/>
          <w:sz w:val="24"/>
          <w:szCs w:val="24"/>
          <w:shd w:val="clear" w:color="auto" w:fill="FFFFFF"/>
          <w:lang w:val="en-US"/>
        </w:rPr>
        <w:t>Applying educational research: How to read, do, and use research to solve problems of practice</w:t>
      </w:r>
      <w:r w:rsidRPr="00CE20B0">
        <w:rPr>
          <w:rFonts w:ascii="Times New Roman" w:hAnsi="Times New Roman" w:cs="Times New Roman"/>
          <w:color w:val="000000" w:themeColor="text1"/>
          <w:sz w:val="24"/>
          <w:szCs w:val="24"/>
          <w:shd w:val="clear" w:color="auto" w:fill="FFFFFF"/>
          <w:lang w:val="en-US"/>
        </w:rPr>
        <w:t>.</w:t>
      </w:r>
      <w:proofErr w:type="gramEnd"/>
      <w:r w:rsidRPr="00CE20B0">
        <w:rPr>
          <w:rFonts w:ascii="Times New Roman" w:hAnsi="Times New Roman" w:cs="Times New Roman"/>
          <w:color w:val="000000" w:themeColor="text1"/>
          <w:sz w:val="24"/>
          <w:szCs w:val="24"/>
          <w:shd w:val="clear" w:color="auto" w:fill="FFFFFF"/>
          <w:lang w:val="en-US"/>
        </w:rPr>
        <w:t xml:space="preserve"> Pearson.</w:t>
      </w:r>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lang w:val="en-US"/>
        </w:rPr>
      </w:pPr>
      <w:proofErr w:type="spellStart"/>
      <w:r w:rsidRPr="00CE20B0">
        <w:rPr>
          <w:rFonts w:ascii="Times New Roman" w:hAnsi="Times New Roman" w:cs="Times New Roman"/>
          <w:color w:val="000000" w:themeColor="text1"/>
          <w:sz w:val="24"/>
          <w:szCs w:val="24"/>
          <w:shd w:val="clear" w:color="auto" w:fill="FFFFFF"/>
          <w:lang w:val="en-US"/>
        </w:rPr>
        <w:t>García</w:t>
      </w:r>
      <w:proofErr w:type="spellEnd"/>
      <w:r w:rsidRPr="00CE20B0">
        <w:rPr>
          <w:rFonts w:ascii="Times New Roman" w:hAnsi="Times New Roman" w:cs="Times New Roman"/>
          <w:color w:val="000000" w:themeColor="text1"/>
          <w:sz w:val="24"/>
          <w:szCs w:val="24"/>
          <w:shd w:val="clear" w:color="auto" w:fill="FFFFFF"/>
          <w:lang w:val="en-US"/>
        </w:rPr>
        <w:t xml:space="preserve"> </w:t>
      </w:r>
      <w:proofErr w:type="spellStart"/>
      <w:r w:rsidRPr="00CE20B0">
        <w:rPr>
          <w:rFonts w:ascii="Times New Roman" w:hAnsi="Times New Roman" w:cs="Times New Roman"/>
          <w:color w:val="000000" w:themeColor="text1"/>
          <w:sz w:val="24"/>
          <w:szCs w:val="24"/>
          <w:shd w:val="clear" w:color="auto" w:fill="FFFFFF"/>
          <w:lang w:val="en-US"/>
        </w:rPr>
        <w:t>Peñalvo</w:t>
      </w:r>
      <w:proofErr w:type="spellEnd"/>
      <w:r w:rsidRPr="00CE20B0">
        <w:rPr>
          <w:rFonts w:ascii="Times New Roman" w:hAnsi="Times New Roman" w:cs="Times New Roman"/>
          <w:color w:val="000000" w:themeColor="text1"/>
          <w:sz w:val="24"/>
          <w:szCs w:val="24"/>
          <w:shd w:val="clear" w:color="auto" w:fill="FFFFFF"/>
          <w:lang w:val="en-US"/>
        </w:rPr>
        <w:t xml:space="preserve">, F.J., 2015. </w:t>
      </w:r>
      <w:proofErr w:type="gramStart"/>
      <w:r w:rsidRPr="00CE20B0">
        <w:rPr>
          <w:rFonts w:ascii="Times New Roman" w:hAnsi="Times New Roman" w:cs="Times New Roman"/>
          <w:color w:val="000000" w:themeColor="text1"/>
          <w:sz w:val="24"/>
          <w:szCs w:val="24"/>
          <w:shd w:val="clear" w:color="auto" w:fill="FFFFFF"/>
          <w:lang w:val="en-US"/>
        </w:rPr>
        <w:t>Entrepreneurial and problem solving skills in software engineers.</w:t>
      </w:r>
      <w:proofErr w:type="gramEnd"/>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lang w:val="en-US"/>
        </w:rPr>
      </w:pPr>
      <w:r w:rsidRPr="00CE20B0">
        <w:rPr>
          <w:rFonts w:ascii="Times New Roman" w:hAnsi="Times New Roman" w:cs="Times New Roman"/>
          <w:color w:val="000000" w:themeColor="text1"/>
          <w:sz w:val="24"/>
          <w:szCs w:val="24"/>
          <w:shd w:val="clear" w:color="auto" w:fill="FFFFFF"/>
          <w:lang w:val="en-US"/>
        </w:rPr>
        <w:t xml:space="preserve">Garg, H., 2016. A novel accuracy function under interval-valued Pythagorean fuzzy environment for solving </w:t>
      </w:r>
      <w:proofErr w:type="spellStart"/>
      <w:r w:rsidRPr="00CE20B0">
        <w:rPr>
          <w:rFonts w:ascii="Times New Roman" w:hAnsi="Times New Roman" w:cs="Times New Roman"/>
          <w:color w:val="000000" w:themeColor="text1"/>
          <w:sz w:val="24"/>
          <w:szCs w:val="24"/>
          <w:shd w:val="clear" w:color="auto" w:fill="FFFFFF"/>
          <w:lang w:val="en-US"/>
        </w:rPr>
        <w:t>multicriteria</w:t>
      </w:r>
      <w:proofErr w:type="spellEnd"/>
      <w:r w:rsidRPr="00CE20B0">
        <w:rPr>
          <w:rFonts w:ascii="Times New Roman" w:hAnsi="Times New Roman" w:cs="Times New Roman"/>
          <w:color w:val="000000" w:themeColor="text1"/>
          <w:sz w:val="24"/>
          <w:szCs w:val="24"/>
          <w:shd w:val="clear" w:color="auto" w:fill="FFFFFF"/>
          <w:lang w:val="en-US"/>
        </w:rPr>
        <w:t xml:space="preserve"> decision making problem. </w:t>
      </w:r>
      <w:proofErr w:type="gramStart"/>
      <w:r w:rsidRPr="00CE20B0">
        <w:rPr>
          <w:rFonts w:ascii="Times New Roman" w:hAnsi="Times New Roman" w:cs="Times New Roman"/>
          <w:color w:val="000000" w:themeColor="text1"/>
          <w:sz w:val="24"/>
          <w:szCs w:val="24"/>
          <w:shd w:val="clear" w:color="auto" w:fill="FFFFFF"/>
          <w:lang w:val="en-US"/>
        </w:rPr>
        <w:t>Journal of Intelligent &amp; Fuzzy Systems, 31(1), pp.529-540.</w:t>
      </w:r>
      <w:proofErr w:type="gramEnd"/>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CE20B0">
        <w:rPr>
          <w:rFonts w:ascii="Times New Roman" w:hAnsi="Times New Roman" w:cs="Times New Roman"/>
          <w:color w:val="000000" w:themeColor="text1"/>
          <w:sz w:val="24"/>
          <w:szCs w:val="24"/>
          <w:shd w:val="clear" w:color="auto" w:fill="FFFFFF"/>
        </w:rPr>
        <w:t>Kaner</w:t>
      </w:r>
      <w:proofErr w:type="spellEnd"/>
      <w:r w:rsidRPr="00CE20B0">
        <w:rPr>
          <w:rFonts w:ascii="Times New Roman" w:hAnsi="Times New Roman" w:cs="Times New Roman"/>
          <w:color w:val="000000" w:themeColor="text1"/>
          <w:sz w:val="24"/>
          <w:szCs w:val="24"/>
          <w:shd w:val="clear" w:color="auto" w:fill="FFFFFF"/>
        </w:rPr>
        <w:t>, S., 2014.</w:t>
      </w:r>
      <w:proofErr w:type="gramEnd"/>
      <w:r w:rsidRPr="00CE20B0">
        <w:rPr>
          <w:rFonts w:ascii="Times New Roman" w:hAnsi="Times New Roman" w:cs="Times New Roman"/>
          <w:color w:val="000000" w:themeColor="text1"/>
          <w:sz w:val="24"/>
          <w:szCs w:val="24"/>
          <w:shd w:val="clear" w:color="auto" w:fill="FFFFFF"/>
        </w:rPr>
        <w:t> </w:t>
      </w:r>
      <w:proofErr w:type="gramStart"/>
      <w:r w:rsidRPr="00CE20B0">
        <w:rPr>
          <w:rFonts w:ascii="Times New Roman" w:hAnsi="Times New Roman" w:cs="Times New Roman"/>
          <w:i/>
          <w:iCs/>
          <w:color w:val="000000" w:themeColor="text1"/>
          <w:sz w:val="24"/>
          <w:szCs w:val="24"/>
          <w:shd w:val="clear" w:color="auto" w:fill="FFFFFF"/>
        </w:rPr>
        <w:t>Facilitator's guide to participatory decision-making</w:t>
      </w:r>
      <w:r w:rsidRPr="00CE20B0">
        <w:rPr>
          <w:rFonts w:ascii="Times New Roman" w:hAnsi="Times New Roman" w:cs="Times New Roman"/>
          <w:color w:val="000000" w:themeColor="text1"/>
          <w:sz w:val="24"/>
          <w:szCs w:val="24"/>
          <w:shd w:val="clear" w:color="auto" w:fill="FFFFFF"/>
        </w:rPr>
        <w:t>.</w:t>
      </w:r>
      <w:proofErr w:type="gramEnd"/>
      <w:r w:rsidRPr="00CE20B0">
        <w:rPr>
          <w:rFonts w:ascii="Times New Roman" w:hAnsi="Times New Roman" w:cs="Times New Roman"/>
          <w:color w:val="000000" w:themeColor="text1"/>
          <w:sz w:val="24"/>
          <w:szCs w:val="24"/>
          <w:shd w:val="clear" w:color="auto" w:fill="FFFFFF"/>
        </w:rPr>
        <w:t xml:space="preserve"> </w:t>
      </w:r>
      <w:proofErr w:type="gramStart"/>
      <w:r w:rsidRPr="00CE20B0">
        <w:rPr>
          <w:rFonts w:ascii="Times New Roman" w:hAnsi="Times New Roman" w:cs="Times New Roman"/>
          <w:color w:val="000000" w:themeColor="text1"/>
          <w:sz w:val="24"/>
          <w:szCs w:val="24"/>
          <w:shd w:val="clear" w:color="auto" w:fill="FFFFFF"/>
        </w:rPr>
        <w:t>John Wiley &amp; Sons.</w:t>
      </w:r>
      <w:proofErr w:type="gramEnd"/>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lang w:val="en-US"/>
        </w:rPr>
      </w:pPr>
      <w:proofErr w:type="spellStart"/>
      <w:r w:rsidRPr="00CE20B0">
        <w:rPr>
          <w:rFonts w:ascii="Times New Roman" w:hAnsi="Times New Roman" w:cs="Times New Roman"/>
          <w:color w:val="000000" w:themeColor="text1"/>
          <w:sz w:val="24"/>
          <w:szCs w:val="24"/>
          <w:shd w:val="clear" w:color="auto" w:fill="FFFFFF"/>
          <w:lang w:val="en-US"/>
        </w:rPr>
        <w:t>Kanj</w:t>
      </w:r>
      <w:proofErr w:type="spellEnd"/>
      <w:r w:rsidRPr="00CE20B0">
        <w:rPr>
          <w:rFonts w:ascii="Times New Roman" w:hAnsi="Times New Roman" w:cs="Times New Roman"/>
          <w:color w:val="000000" w:themeColor="text1"/>
          <w:sz w:val="24"/>
          <w:szCs w:val="24"/>
          <w:shd w:val="clear" w:color="auto" w:fill="FFFFFF"/>
          <w:lang w:val="en-US"/>
        </w:rPr>
        <w:t xml:space="preserve">, B.M., 2015. </w:t>
      </w:r>
      <w:proofErr w:type="gramStart"/>
      <w:r w:rsidRPr="00CE20B0">
        <w:rPr>
          <w:rFonts w:ascii="Times New Roman" w:hAnsi="Times New Roman" w:cs="Times New Roman"/>
          <w:color w:val="000000" w:themeColor="text1"/>
          <w:sz w:val="24"/>
          <w:szCs w:val="24"/>
          <w:shd w:val="clear" w:color="auto" w:fill="FFFFFF"/>
          <w:lang w:val="en-US"/>
        </w:rPr>
        <w:t>Problem solving and decision making.</w:t>
      </w:r>
      <w:proofErr w:type="gramEnd"/>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lang w:val="en-US"/>
        </w:rPr>
      </w:pPr>
      <w:proofErr w:type="spellStart"/>
      <w:r w:rsidRPr="00CE20B0">
        <w:rPr>
          <w:rFonts w:ascii="Times New Roman" w:hAnsi="Times New Roman" w:cs="Times New Roman"/>
          <w:color w:val="000000" w:themeColor="text1"/>
          <w:sz w:val="24"/>
          <w:szCs w:val="24"/>
          <w:shd w:val="clear" w:color="auto" w:fill="FFFFFF"/>
          <w:lang w:val="en-US"/>
        </w:rPr>
        <w:t>Kaydalova</w:t>
      </w:r>
      <w:proofErr w:type="spellEnd"/>
      <w:r w:rsidRPr="00CE20B0">
        <w:rPr>
          <w:rFonts w:ascii="Times New Roman" w:hAnsi="Times New Roman" w:cs="Times New Roman"/>
          <w:color w:val="000000" w:themeColor="text1"/>
          <w:sz w:val="24"/>
          <w:szCs w:val="24"/>
          <w:shd w:val="clear" w:color="auto" w:fill="FFFFFF"/>
          <w:lang w:val="en-US"/>
        </w:rPr>
        <w:t xml:space="preserve">, A.V. and </w:t>
      </w:r>
      <w:proofErr w:type="spellStart"/>
      <w:r w:rsidRPr="00CE20B0">
        <w:rPr>
          <w:rFonts w:ascii="Times New Roman" w:hAnsi="Times New Roman" w:cs="Times New Roman"/>
          <w:color w:val="000000" w:themeColor="text1"/>
          <w:sz w:val="24"/>
          <w:szCs w:val="24"/>
          <w:shd w:val="clear" w:color="auto" w:fill="FFFFFF"/>
          <w:lang w:val="en-US"/>
        </w:rPr>
        <w:t>Kanzh</w:t>
      </w:r>
      <w:proofErr w:type="spellEnd"/>
      <w:r w:rsidRPr="00CE20B0">
        <w:rPr>
          <w:rFonts w:ascii="Times New Roman" w:hAnsi="Times New Roman" w:cs="Times New Roman"/>
          <w:color w:val="000000" w:themeColor="text1"/>
          <w:sz w:val="24"/>
          <w:szCs w:val="24"/>
          <w:shd w:val="clear" w:color="auto" w:fill="FFFFFF"/>
          <w:lang w:val="en-US"/>
        </w:rPr>
        <w:t xml:space="preserve">, B.M., 2014. </w:t>
      </w:r>
      <w:proofErr w:type="gramStart"/>
      <w:r w:rsidRPr="00CE20B0">
        <w:rPr>
          <w:rFonts w:ascii="Times New Roman" w:hAnsi="Times New Roman" w:cs="Times New Roman"/>
          <w:color w:val="000000" w:themeColor="text1"/>
          <w:sz w:val="24"/>
          <w:szCs w:val="24"/>
          <w:shd w:val="clear" w:color="auto" w:fill="FFFFFF"/>
          <w:lang w:val="en-US"/>
        </w:rPr>
        <w:t>Problem solving and decision making.</w:t>
      </w:r>
      <w:proofErr w:type="gramEnd"/>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lang w:val="en-US"/>
        </w:rPr>
      </w:pPr>
      <w:proofErr w:type="spellStart"/>
      <w:r w:rsidRPr="00CE20B0">
        <w:rPr>
          <w:rFonts w:ascii="Times New Roman" w:hAnsi="Times New Roman" w:cs="Times New Roman"/>
          <w:bCs/>
          <w:color w:val="000000" w:themeColor="text1"/>
          <w:sz w:val="24"/>
          <w:szCs w:val="24"/>
          <w:shd w:val="clear" w:color="auto" w:fill="FFFFFF"/>
          <w:lang w:val="en-US"/>
        </w:rPr>
        <w:t>Ladegaard</w:t>
      </w:r>
      <w:proofErr w:type="spellEnd"/>
      <w:r w:rsidRPr="00CE20B0">
        <w:rPr>
          <w:rFonts w:ascii="Times New Roman" w:hAnsi="Times New Roman" w:cs="Times New Roman"/>
          <w:bCs/>
          <w:color w:val="000000" w:themeColor="text1"/>
          <w:sz w:val="24"/>
          <w:szCs w:val="24"/>
          <w:shd w:val="clear" w:color="auto" w:fill="FFFFFF"/>
          <w:lang w:val="en-US"/>
        </w:rPr>
        <w:t xml:space="preserve">, H.J. and Jenks, C.J., 2015. Language and intercultural communication in the workplace: critical approaches to theory and practice. </w:t>
      </w:r>
      <w:proofErr w:type="gramStart"/>
      <w:r w:rsidRPr="00CE20B0">
        <w:rPr>
          <w:rFonts w:ascii="Times New Roman" w:hAnsi="Times New Roman" w:cs="Times New Roman"/>
          <w:bCs/>
          <w:i/>
          <w:iCs/>
          <w:color w:val="000000" w:themeColor="text1"/>
          <w:sz w:val="24"/>
          <w:szCs w:val="24"/>
          <w:shd w:val="clear" w:color="auto" w:fill="FFFFFF"/>
          <w:lang w:val="en-US"/>
        </w:rPr>
        <w:t>Language and Intercultural Communication</w:t>
      </w:r>
      <w:r w:rsidRPr="00CE20B0">
        <w:rPr>
          <w:rFonts w:ascii="Times New Roman" w:hAnsi="Times New Roman" w:cs="Times New Roman"/>
          <w:bCs/>
          <w:color w:val="000000" w:themeColor="text1"/>
          <w:sz w:val="24"/>
          <w:szCs w:val="24"/>
          <w:shd w:val="clear" w:color="auto" w:fill="FFFFFF"/>
          <w:lang w:val="en-US"/>
        </w:rPr>
        <w:t xml:space="preserve">, </w:t>
      </w:r>
      <w:r w:rsidRPr="00CE20B0">
        <w:rPr>
          <w:rFonts w:ascii="Times New Roman" w:hAnsi="Times New Roman" w:cs="Times New Roman"/>
          <w:bCs/>
          <w:i/>
          <w:iCs/>
          <w:color w:val="000000" w:themeColor="text1"/>
          <w:sz w:val="24"/>
          <w:szCs w:val="24"/>
          <w:shd w:val="clear" w:color="auto" w:fill="FFFFFF"/>
          <w:lang w:val="en-US"/>
        </w:rPr>
        <w:t>15</w:t>
      </w:r>
      <w:r w:rsidRPr="00CE20B0">
        <w:rPr>
          <w:rFonts w:ascii="Times New Roman" w:hAnsi="Times New Roman" w:cs="Times New Roman"/>
          <w:bCs/>
          <w:color w:val="000000" w:themeColor="text1"/>
          <w:sz w:val="24"/>
          <w:szCs w:val="24"/>
          <w:shd w:val="clear" w:color="auto" w:fill="FFFFFF"/>
          <w:lang w:val="en-US"/>
        </w:rPr>
        <w:t>(1), pp.1-12.</w:t>
      </w:r>
      <w:proofErr w:type="gramEnd"/>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lang w:val="en-US"/>
        </w:rPr>
      </w:pPr>
      <w:proofErr w:type="spellStart"/>
      <w:r w:rsidRPr="00CE20B0">
        <w:rPr>
          <w:rFonts w:ascii="Times New Roman" w:hAnsi="Times New Roman" w:cs="Times New Roman"/>
          <w:bCs/>
          <w:color w:val="000000" w:themeColor="text1"/>
          <w:sz w:val="24"/>
          <w:szCs w:val="24"/>
          <w:shd w:val="clear" w:color="auto" w:fill="FFFFFF"/>
          <w:lang w:val="en-US"/>
        </w:rPr>
        <w:lastRenderedPageBreak/>
        <w:t>Lazaroiu</w:t>
      </w:r>
      <w:proofErr w:type="spellEnd"/>
      <w:r w:rsidRPr="00CE20B0">
        <w:rPr>
          <w:rFonts w:ascii="Times New Roman" w:hAnsi="Times New Roman" w:cs="Times New Roman"/>
          <w:bCs/>
          <w:color w:val="000000" w:themeColor="text1"/>
          <w:sz w:val="24"/>
          <w:szCs w:val="24"/>
          <w:shd w:val="clear" w:color="auto" w:fill="FFFFFF"/>
          <w:lang w:val="en-US"/>
        </w:rPr>
        <w:t xml:space="preserve">, G., 2015. </w:t>
      </w:r>
      <w:proofErr w:type="gramStart"/>
      <w:r w:rsidRPr="00CE20B0">
        <w:rPr>
          <w:rFonts w:ascii="Times New Roman" w:hAnsi="Times New Roman" w:cs="Times New Roman"/>
          <w:bCs/>
          <w:color w:val="000000" w:themeColor="text1"/>
          <w:sz w:val="24"/>
          <w:szCs w:val="24"/>
          <w:shd w:val="clear" w:color="auto" w:fill="FFFFFF"/>
          <w:lang w:val="en-US"/>
        </w:rPr>
        <w:t>Employee motivation and job performance.</w:t>
      </w:r>
      <w:proofErr w:type="gramEnd"/>
      <w:r w:rsidRPr="00CE20B0">
        <w:rPr>
          <w:rFonts w:ascii="Times New Roman" w:hAnsi="Times New Roman" w:cs="Times New Roman"/>
          <w:bCs/>
          <w:color w:val="000000" w:themeColor="text1"/>
          <w:sz w:val="24"/>
          <w:szCs w:val="24"/>
          <w:shd w:val="clear" w:color="auto" w:fill="FFFFFF"/>
          <w:lang w:val="en-US"/>
        </w:rPr>
        <w:t xml:space="preserve"> </w:t>
      </w:r>
      <w:proofErr w:type="gramStart"/>
      <w:r w:rsidRPr="00CE20B0">
        <w:rPr>
          <w:rFonts w:ascii="Times New Roman" w:hAnsi="Times New Roman" w:cs="Times New Roman"/>
          <w:bCs/>
          <w:i/>
          <w:iCs/>
          <w:color w:val="000000" w:themeColor="text1"/>
          <w:sz w:val="24"/>
          <w:szCs w:val="24"/>
          <w:shd w:val="clear" w:color="auto" w:fill="FFFFFF"/>
          <w:lang w:val="en-US"/>
        </w:rPr>
        <w:t>Linguistic and Philosophical Investigations</w:t>
      </w:r>
      <w:r w:rsidRPr="00CE20B0">
        <w:rPr>
          <w:rFonts w:ascii="Times New Roman" w:hAnsi="Times New Roman" w:cs="Times New Roman"/>
          <w:bCs/>
          <w:color w:val="000000" w:themeColor="text1"/>
          <w:sz w:val="24"/>
          <w:szCs w:val="24"/>
          <w:shd w:val="clear" w:color="auto" w:fill="FFFFFF"/>
          <w:lang w:val="en-US"/>
        </w:rPr>
        <w:t xml:space="preserve">, </w:t>
      </w:r>
      <w:r w:rsidRPr="00CE20B0">
        <w:rPr>
          <w:rFonts w:ascii="Times New Roman" w:hAnsi="Times New Roman" w:cs="Times New Roman"/>
          <w:bCs/>
          <w:i/>
          <w:iCs/>
          <w:color w:val="000000" w:themeColor="text1"/>
          <w:sz w:val="24"/>
          <w:szCs w:val="24"/>
          <w:shd w:val="clear" w:color="auto" w:fill="FFFFFF"/>
          <w:lang w:val="en-US"/>
        </w:rPr>
        <w:t>14</w:t>
      </w:r>
      <w:r w:rsidRPr="00CE20B0">
        <w:rPr>
          <w:rFonts w:ascii="Times New Roman" w:hAnsi="Times New Roman" w:cs="Times New Roman"/>
          <w:bCs/>
          <w:color w:val="000000" w:themeColor="text1"/>
          <w:sz w:val="24"/>
          <w:szCs w:val="24"/>
          <w:shd w:val="clear" w:color="auto" w:fill="FFFFFF"/>
          <w:lang w:val="en-US"/>
        </w:rPr>
        <w:t>, p.97.</w:t>
      </w:r>
      <w:proofErr w:type="gramEnd"/>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lang w:val="en-US"/>
        </w:rPr>
      </w:pPr>
      <w:r w:rsidRPr="00CE20B0">
        <w:rPr>
          <w:rFonts w:ascii="Times New Roman" w:hAnsi="Times New Roman" w:cs="Times New Roman"/>
          <w:bCs/>
          <w:color w:val="000000" w:themeColor="text1"/>
          <w:sz w:val="24"/>
          <w:szCs w:val="24"/>
          <w:shd w:val="clear" w:color="auto" w:fill="FFFFFF"/>
          <w:lang w:val="en-US"/>
        </w:rPr>
        <w:t xml:space="preserve">Lee, S.M., Kim, Y.A., Park, I.J. and </w:t>
      </w:r>
      <w:proofErr w:type="spellStart"/>
      <w:r w:rsidRPr="00CE20B0">
        <w:rPr>
          <w:rFonts w:ascii="Times New Roman" w:hAnsi="Times New Roman" w:cs="Times New Roman"/>
          <w:bCs/>
          <w:color w:val="000000" w:themeColor="text1"/>
          <w:sz w:val="24"/>
          <w:szCs w:val="24"/>
          <w:shd w:val="clear" w:color="auto" w:fill="FFFFFF"/>
          <w:lang w:val="en-US"/>
        </w:rPr>
        <w:t>Sohn</w:t>
      </w:r>
      <w:proofErr w:type="spellEnd"/>
      <w:r w:rsidRPr="00CE20B0">
        <w:rPr>
          <w:rFonts w:ascii="Times New Roman" w:hAnsi="Times New Roman" w:cs="Times New Roman"/>
          <w:bCs/>
          <w:color w:val="000000" w:themeColor="text1"/>
          <w:sz w:val="24"/>
          <w:szCs w:val="24"/>
          <w:shd w:val="clear" w:color="auto" w:fill="FFFFFF"/>
          <w:lang w:val="en-US"/>
        </w:rPr>
        <w:t xml:space="preserve">, Y.W., 2017. The effects of anxiety on attention problems and rule-breaking behavior: The moderating effect of work adjustment in the workplace. </w:t>
      </w:r>
      <w:proofErr w:type="gramStart"/>
      <w:r w:rsidRPr="00CE20B0">
        <w:rPr>
          <w:rFonts w:ascii="Times New Roman" w:hAnsi="Times New Roman" w:cs="Times New Roman"/>
          <w:bCs/>
          <w:i/>
          <w:iCs/>
          <w:color w:val="000000" w:themeColor="text1"/>
          <w:sz w:val="24"/>
          <w:szCs w:val="24"/>
          <w:shd w:val="clear" w:color="auto" w:fill="FFFFFF"/>
          <w:lang w:val="en-US"/>
        </w:rPr>
        <w:t>Current Psychology</w:t>
      </w:r>
      <w:r w:rsidRPr="00CE20B0">
        <w:rPr>
          <w:rFonts w:ascii="Times New Roman" w:hAnsi="Times New Roman" w:cs="Times New Roman"/>
          <w:bCs/>
          <w:color w:val="000000" w:themeColor="text1"/>
          <w:sz w:val="24"/>
          <w:szCs w:val="24"/>
          <w:shd w:val="clear" w:color="auto" w:fill="FFFFFF"/>
          <w:lang w:val="en-US"/>
        </w:rPr>
        <w:t>, pp.1-10.</w:t>
      </w:r>
      <w:proofErr w:type="gramEnd"/>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lang w:val="en-US"/>
        </w:rPr>
      </w:pPr>
      <w:r w:rsidRPr="00CE20B0">
        <w:rPr>
          <w:rFonts w:ascii="Times New Roman" w:hAnsi="Times New Roman" w:cs="Times New Roman"/>
          <w:bCs/>
          <w:color w:val="000000" w:themeColor="text1"/>
          <w:sz w:val="24"/>
          <w:szCs w:val="24"/>
          <w:shd w:val="clear" w:color="auto" w:fill="FFFFFF"/>
          <w:lang w:val="en-US"/>
        </w:rPr>
        <w:t xml:space="preserve">Mishra, B. and Mishra, J., 2015. </w:t>
      </w:r>
      <w:proofErr w:type="gramStart"/>
      <w:r w:rsidRPr="00CE20B0">
        <w:rPr>
          <w:rFonts w:ascii="Times New Roman" w:hAnsi="Times New Roman" w:cs="Times New Roman"/>
          <w:bCs/>
          <w:color w:val="000000" w:themeColor="text1"/>
          <w:sz w:val="24"/>
          <w:szCs w:val="24"/>
          <w:shd w:val="clear" w:color="auto" w:fill="FFFFFF"/>
          <w:lang w:val="en-US"/>
        </w:rPr>
        <w:t>Discrimination in the Workplace.</w:t>
      </w:r>
      <w:proofErr w:type="gramEnd"/>
      <w:r w:rsidRPr="00CE20B0">
        <w:rPr>
          <w:rFonts w:ascii="Times New Roman" w:hAnsi="Times New Roman" w:cs="Times New Roman"/>
          <w:bCs/>
          <w:color w:val="000000" w:themeColor="text1"/>
          <w:sz w:val="24"/>
          <w:szCs w:val="24"/>
          <w:shd w:val="clear" w:color="auto" w:fill="FFFFFF"/>
          <w:lang w:val="en-US"/>
        </w:rPr>
        <w:t xml:space="preserve"> </w:t>
      </w:r>
      <w:proofErr w:type="gramStart"/>
      <w:r w:rsidRPr="00CE20B0">
        <w:rPr>
          <w:rFonts w:ascii="Times New Roman" w:hAnsi="Times New Roman" w:cs="Times New Roman"/>
          <w:bCs/>
          <w:i/>
          <w:iCs/>
          <w:color w:val="000000" w:themeColor="text1"/>
          <w:sz w:val="24"/>
          <w:szCs w:val="24"/>
          <w:shd w:val="clear" w:color="auto" w:fill="FFFFFF"/>
          <w:lang w:val="en-US"/>
        </w:rPr>
        <w:t>Journal of Higher Education Theory &amp; Practice</w:t>
      </w:r>
      <w:r w:rsidRPr="00CE20B0">
        <w:rPr>
          <w:rFonts w:ascii="Times New Roman" w:hAnsi="Times New Roman" w:cs="Times New Roman"/>
          <w:bCs/>
          <w:color w:val="000000" w:themeColor="text1"/>
          <w:sz w:val="24"/>
          <w:szCs w:val="24"/>
          <w:shd w:val="clear" w:color="auto" w:fill="FFFFFF"/>
          <w:lang w:val="en-US"/>
        </w:rPr>
        <w:t xml:space="preserve">, </w:t>
      </w:r>
      <w:r w:rsidRPr="00CE20B0">
        <w:rPr>
          <w:rFonts w:ascii="Times New Roman" w:hAnsi="Times New Roman" w:cs="Times New Roman"/>
          <w:bCs/>
          <w:i/>
          <w:iCs/>
          <w:color w:val="000000" w:themeColor="text1"/>
          <w:sz w:val="24"/>
          <w:szCs w:val="24"/>
          <w:shd w:val="clear" w:color="auto" w:fill="FFFFFF"/>
          <w:lang w:val="en-US"/>
        </w:rPr>
        <w:t>15</w:t>
      </w:r>
      <w:r w:rsidRPr="00CE20B0">
        <w:rPr>
          <w:rFonts w:ascii="Times New Roman" w:hAnsi="Times New Roman" w:cs="Times New Roman"/>
          <w:bCs/>
          <w:color w:val="000000" w:themeColor="text1"/>
          <w:sz w:val="24"/>
          <w:szCs w:val="24"/>
          <w:shd w:val="clear" w:color="auto" w:fill="FFFFFF"/>
          <w:lang w:val="en-US"/>
        </w:rPr>
        <w:t>(4).</w:t>
      </w:r>
      <w:proofErr w:type="gramEnd"/>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lang w:val="en-US"/>
        </w:rPr>
      </w:pPr>
      <w:proofErr w:type="spellStart"/>
      <w:proofErr w:type="gramStart"/>
      <w:r w:rsidRPr="00CE20B0">
        <w:rPr>
          <w:rFonts w:ascii="Times New Roman" w:hAnsi="Times New Roman" w:cs="Times New Roman"/>
          <w:bCs/>
          <w:color w:val="000000" w:themeColor="text1"/>
          <w:sz w:val="24"/>
          <w:szCs w:val="24"/>
          <w:shd w:val="clear" w:color="auto" w:fill="FFFFFF"/>
          <w:lang w:val="en-US"/>
        </w:rPr>
        <w:t>Mulki</w:t>
      </w:r>
      <w:proofErr w:type="spellEnd"/>
      <w:r w:rsidRPr="00CE20B0">
        <w:rPr>
          <w:rFonts w:ascii="Times New Roman" w:hAnsi="Times New Roman" w:cs="Times New Roman"/>
          <w:bCs/>
          <w:color w:val="000000" w:themeColor="text1"/>
          <w:sz w:val="24"/>
          <w:szCs w:val="24"/>
          <w:shd w:val="clear" w:color="auto" w:fill="FFFFFF"/>
          <w:lang w:val="en-US"/>
        </w:rPr>
        <w:t xml:space="preserve">, J.P., Jaramillo, F., Goad, E.A. and </w:t>
      </w:r>
      <w:proofErr w:type="spellStart"/>
      <w:r w:rsidRPr="00CE20B0">
        <w:rPr>
          <w:rFonts w:ascii="Times New Roman" w:hAnsi="Times New Roman" w:cs="Times New Roman"/>
          <w:bCs/>
          <w:color w:val="000000" w:themeColor="text1"/>
          <w:sz w:val="24"/>
          <w:szCs w:val="24"/>
          <w:shd w:val="clear" w:color="auto" w:fill="FFFFFF"/>
          <w:lang w:val="en-US"/>
        </w:rPr>
        <w:t>Pesquera</w:t>
      </w:r>
      <w:proofErr w:type="spellEnd"/>
      <w:r w:rsidRPr="00CE20B0">
        <w:rPr>
          <w:rFonts w:ascii="Times New Roman" w:hAnsi="Times New Roman" w:cs="Times New Roman"/>
          <w:bCs/>
          <w:color w:val="000000" w:themeColor="text1"/>
          <w:sz w:val="24"/>
          <w:szCs w:val="24"/>
          <w:shd w:val="clear" w:color="auto" w:fill="FFFFFF"/>
          <w:lang w:val="en-US"/>
        </w:rPr>
        <w:t>, M.R., 2015.</w:t>
      </w:r>
      <w:proofErr w:type="gramEnd"/>
      <w:r w:rsidRPr="00CE20B0">
        <w:rPr>
          <w:rFonts w:ascii="Times New Roman" w:hAnsi="Times New Roman" w:cs="Times New Roman"/>
          <w:bCs/>
          <w:color w:val="000000" w:themeColor="text1"/>
          <w:sz w:val="24"/>
          <w:szCs w:val="24"/>
          <w:shd w:val="clear" w:color="auto" w:fill="FFFFFF"/>
          <w:lang w:val="en-US"/>
        </w:rPr>
        <w:t xml:space="preserve"> </w:t>
      </w:r>
      <w:proofErr w:type="gramStart"/>
      <w:r w:rsidRPr="00CE20B0">
        <w:rPr>
          <w:rFonts w:ascii="Times New Roman" w:hAnsi="Times New Roman" w:cs="Times New Roman"/>
          <w:bCs/>
          <w:color w:val="000000" w:themeColor="text1"/>
          <w:sz w:val="24"/>
          <w:szCs w:val="24"/>
          <w:shd w:val="clear" w:color="auto" w:fill="FFFFFF"/>
          <w:lang w:val="en-US"/>
        </w:rPr>
        <w:t>Regulation of emotions, interpersonal conflict, and job performance for salespeople.</w:t>
      </w:r>
      <w:proofErr w:type="gramEnd"/>
      <w:r w:rsidRPr="00CE20B0">
        <w:rPr>
          <w:rFonts w:ascii="Times New Roman" w:hAnsi="Times New Roman" w:cs="Times New Roman"/>
          <w:bCs/>
          <w:color w:val="000000" w:themeColor="text1"/>
          <w:sz w:val="24"/>
          <w:szCs w:val="24"/>
          <w:shd w:val="clear" w:color="auto" w:fill="FFFFFF"/>
          <w:lang w:val="en-US"/>
        </w:rPr>
        <w:t xml:space="preserve"> </w:t>
      </w:r>
      <w:proofErr w:type="gramStart"/>
      <w:r w:rsidRPr="00CE20B0">
        <w:rPr>
          <w:rFonts w:ascii="Times New Roman" w:hAnsi="Times New Roman" w:cs="Times New Roman"/>
          <w:bCs/>
          <w:i/>
          <w:iCs/>
          <w:color w:val="000000" w:themeColor="text1"/>
          <w:sz w:val="24"/>
          <w:szCs w:val="24"/>
          <w:shd w:val="clear" w:color="auto" w:fill="FFFFFF"/>
          <w:lang w:val="en-US"/>
        </w:rPr>
        <w:t>Journal of Business Research</w:t>
      </w:r>
      <w:r w:rsidRPr="00CE20B0">
        <w:rPr>
          <w:rFonts w:ascii="Times New Roman" w:hAnsi="Times New Roman" w:cs="Times New Roman"/>
          <w:bCs/>
          <w:color w:val="000000" w:themeColor="text1"/>
          <w:sz w:val="24"/>
          <w:szCs w:val="24"/>
          <w:shd w:val="clear" w:color="auto" w:fill="FFFFFF"/>
          <w:lang w:val="en-US"/>
        </w:rPr>
        <w:t xml:space="preserve">, </w:t>
      </w:r>
      <w:r w:rsidRPr="00CE20B0">
        <w:rPr>
          <w:rFonts w:ascii="Times New Roman" w:hAnsi="Times New Roman" w:cs="Times New Roman"/>
          <w:bCs/>
          <w:i/>
          <w:iCs/>
          <w:color w:val="000000" w:themeColor="text1"/>
          <w:sz w:val="24"/>
          <w:szCs w:val="24"/>
          <w:shd w:val="clear" w:color="auto" w:fill="FFFFFF"/>
          <w:lang w:val="en-US"/>
        </w:rPr>
        <w:t>68</w:t>
      </w:r>
      <w:r w:rsidRPr="00CE20B0">
        <w:rPr>
          <w:rFonts w:ascii="Times New Roman" w:hAnsi="Times New Roman" w:cs="Times New Roman"/>
          <w:bCs/>
          <w:color w:val="000000" w:themeColor="text1"/>
          <w:sz w:val="24"/>
          <w:szCs w:val="24"/>
          <w:shd w:val="clear" w:color="auto" w:fill="FFFFFF"/>
          <w:lang w:val="en-US"/>
        </w:rPr>
        <w:t>(3), pp.623-630.</w:t>
      </w:r>
      <w:proofErr w:type="gramEnd"/>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rPr>
      </w:pPr>
      <w:proofErr w:type="gramStart"/>
      <w:r w:rsidRPr="00CE20B0">
        <w:rPr>
          <w:rFonts w:ascii="Times New Roman" w:hAnsi="Times New Roman" w:cs="Times New Roman"/>
          <w:color w:val="000000" w:themeColor="text1"/>
          <w:sz w:val="24"/>
          <w:szCs w:val="24"/>
          <w:shd w:val="clear" w:color="auto" w:fill="FFFFFF"/>
        </w:rPr>
        <w:t xml:space="preserve">Pratte, J. and </w:t>
      </w:r>
      <w:proofErr w:type="spellStart"/>
      <w:r w:rsidRPr="00CE20B0">
        <w:rPr>
          <w:rFonts w:ascii="Times New Roman" w:hAnsi="Times New Roman" w:cs="Times New Roman"/>
          <w:color w:val="000000" w:themeColor="text1"/>
          <w:sz w:val="24"/>
          <w:szCs w:val="24"/>
          <w:shd w:val="clear" w:color="auto" w:fill="FFFFFF"/>
        </w:rPr>
        <w:t>Laposata</w:t>
      </w:r>
      <w:proofErr w:type="spellEnd"/>
      <w:r w:rsidRPr="00CE20B0">
        <w:rPr>
          <w:rFonts w:ascii="Times New Roman" w:hAnsi="Times New Roman" w:cs="Times New Roman"/>
          <w:color w:val="000000" w:themeColor="text1"/>
          <w:sz w:val="24"/>
          <w:szCs w:val="24"/>
          <w:shd w:val="clear" w:color="auto" w:fill="FFFFFF"/>
        </w:rPr>
        <w:t>, M., 2017.</w:t>
      </w:r>
      <w:proofErr w:type="gramEnd"/>
      <w:r w:rsidRPr="00CE20B0">
        <w:rPr>
          <w:rFonts w:ascii="Times New Roman" w:hAnsi="Times New Roman" w:cs="Times New Roman"/>
          <w:color w:val="000000" w:themeColor="text1"/>
          <w:sz w:val="24"/>
          <w:szCs w:val="24"/>
          <w:shd w:val="clear" w:color="auto" w:fill="FFFFFF"/>
        </w:rPr>
        <w:t xml:space="preserve"> Student Assessment: Perception of Knowledge and Scientific Decision-making Skills.</w:t>
      </w:r>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lang w:val="en-US"/>
        </w:rPr>
      </w:pPr>
      <w:r w:rsidRPr="00CE20B0">
        <w:rPr>
          <w:rFonts w:ascii="Times New Roman" w:hAnsi="Times New Roman" w:cs="Times New Roman"/>
          <w:bCs/>
          <w:color w:val="000000" w:themeColor="text1"/>
          <w:sz w:val="24"/>
          <w:szCs w:val="24"/>
          <w:shd w:val="clear" w:color="auto" w:fill="FFFFFF"/>
          <w:lang w:val="en-US"/>
        </w:rPr>
        <w:t xml:space="preserve">Rosen, C.C., </w:t>
      </w:r>
      <w:proofErr w:type="spellStart"/>
      <w:r w:rsidRPr="00CE20B0">
        <w:rPr>
          <w:rFonts w:ascii="Times New Roman" w:hAnsi="Times New Roman" w:cs="Times New Roman"/>
          <w:bCs/>
          <w:color w:val="000000" w:themeColor="text1"/>
          <w:sz w:val="24"/>
          <w:szCs w:val="24"/>
          <w:shd w:val="clear" w:color="auto" w:fill="FFFFFF"/>
          <w:lang w:val="en-US"/>
        </w:rPr>
        <w:t>Kacmar</w:t>
      </w:r>
      <w:proofErr w:type="spellEnd"/>
      <w:r w:rsidRPr="00CE20B0">
        <w:rPr>
          <w:rFonts w:ascii="Times New Roman" w:hAnsi="Times New Roman" w:cs="Times New Roman"/>
          <w:bCs/>
          <w:color w:val="000000" w:themeColor="text1"/>
          <w:sz w:val="24"/>
          <w:szCs w:val="24"/>
          <w:shd w:val="clear" w:color="auto" w:fill="FFFFFF"/>
          <w:lang w:val="en-US"/>
        </w:rPr>
        <w:t xml:space="preserve">, K.M., Harris, K.J., Gavin, M.B. and </w:t>
      </w:r>
      <w:proofErr w:type="spellStart"/>
      <w:r w:rsidRPr="00CE20B0">
        <w:rPr>
          <w:rFonts w:ascii="Times New Roman" w:hAnsi="Times New Roman" w:cs="Times New Roman"/>
          <w:bCs/>
          <w:color w:val="000000" w:themeColor="text1"/>
          <w:sz w:val="24"/>
          <w:szCs w:val="24"/>
          <w:shd w:val="clear" w:color="auto" w:fill="FFFFFF"/>
          <w:lang w:val="en-US"/>
        </w:rPr>
        <w:t>Hochwarter</w:t>
      </w:r>
      <w:proofErr w:type="spellEnd"/>
      <w:r w:rsidRPr="00CE20B0">
        <w:rPr>
          <w:rFonts w:ascii="Times New Roman" w:hAnsi="Times New Roman" w:cs="Times New Roman"/>
          <w:bCs/>
          <w:color w:val="000000" w:themeColor="text1"/>
          <w:sz w:val="24"/>
          <w:szCs w:val="24"/>
          <w:shd w:val="clear" w:color="auto" w:fill="FFFFFF"/>
          <w:lang w:val="en-US"/>
        </w:rPr>
        <w:t xml:space="preserve">, W.A., 2017. Workplace politics and performance appraisal: A two-study, multilevel field investigation. </w:t>
      </w:r>
      <w:proofErr w:type="gramStart"/>
      <w:r w:rsidRPr="00CE20B0">
        <w:rPr>
          <w:rFonts w:ascii="Times New Roman" w:hAnsi="Times New Roman" w:cs="Times New Roman"/>
          <w:bCs/>
          <w:i/>
          <w:iCs/>
          <w:color w:val="000000" w:themeColor="text1"/>
          <w:sz w:val="24"/>
          <w:szCs w:val="24"/>
          <w:shd w:val="clear" w:color="auto" w:fill="FFFFFF"/>
          <w:lang w:val="en-US"/>
        </w:rPr>
        <w:t>Journal of Leadership &amp; Organizational Studies</w:t>
      </w:r>
      <w:r w:rsidRPr="00CE20B0">
        <w:rPr>
          <w:rFonts w:ascii="Times New Roman" w:hAnsi="Times New Roman" w:cs="Times New Roman"/>
          <w:bCs/>
          <w:color w:val="000000" w:themeColor="text1"/>
          <w:sz w:val="24"/>
          <w:szCs w:val="24"/>
          <w:shd w:val="clear" w:color="auto" w:fill="FFFFFF"/>
          <w:lang w:val="en-US"/>
        </w:rPr>
        <w:t xml:space="preserve">, </w:t>
      </w:r>
      <w:r w:rsidRPr="00CE20B0">
        <w:rPr>
          <w:rFonts w:ascii="Times New Roman" w:hAnsi="Times New Roman" w:cs="Times New Roman"/>
          <w:bCs/>
          <w:i/>
          <w:iCs/>
          <w:color w:val="000000" w:themeColor="text1"/>
          <w:sz w:val="24"/>
          <w:szCs w:val="24"/>
          <w:shd w:val="clear" w:color="auto" w:fill="FFFFFF"/>
          <w:lang w:val="en-US"/>
        </w:rPr>
        <w:t>24</w:t>
      </w:r>
      <w:r w:rsidRPr="00CE20B0">
        <w:rPr>
          <w:rFonts w:ascii="Times New Roman" w:hAnsi="Times New Roman" w:cs="Times New Roman"/>
          <w:bCs/>
          <w:color w:val="000000" w:themeColor="text1"/>
          <w:sz w:val="24"/>
          <w:szCs w:val="24"/>
          <w:shd w:val="clear" w:color="auto" w:fill="FFFFFF"/>
          <w:lang w:val="en-US"/>
        </w:rPr>
        <w:t>(1), pp.20-38.</w:t>
      </w:r>
      <w:proofErr w:type="gramEnd"/>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lang w:val="en-US"/>
        </w:rPr>
      </w:pPr>
      <w:proofErr w:type="spellStart"/>
      <w:proofErr w:type="gramStart"/>
      <w:r w:rsidRPr="00CE20B0">
        <w:rPr>
          <w:rFonts w:ascii="Times New Roman" w:hAnsi="Times New Roman" w:cs="Times New Roman"/>
          <w:bCs/>
          <w:color w:val="000000" w:themeColor="text1"/>
          <w:sz w:val="24"/>
          <w:szCs w:val="24"/>
          <w:shd w:val="clear" w:color="auto" w:fill="FFFFFF"/>
          <w:lang w:val="en-US"/>
        </w:rPr>
        <w:t>Savery</w:t>
      </w:r>
      <w:proofErr w:type="spellEnd"/>
      <w:r w:rsidRPr="00CE20B0">
        <w:rPr>
          <w:rFonts w:ascii="Times New Roman" w:hAnsi="Times New Roman" w:cs="Times New Roman"/>
          <w:bCs/>
          <w:color w:val="000000" w:themeColor="text1"/>
          <w:sz w:val="24"/>
          <w:szCs w:val="24"/>
          <w:shd w:val="clear" w:color="auto" w:fill="FFFFFF"/>
          <w:lang w:val="en-US"/>
        </w:rPr>
        <w:t>, J.R., 2015.</w:t>
      </w:r>
      <w:proofErr w:type="gramEnd"/>
      <w:r w:rsidRPr="00CE20B0">
        <w:rPr>
          <w:rFonts w:ascii="Times New Roman" w:hAnsi="Times New Roman" w:cs="Times New Roman"/>
          <w:bCs/>
          <w:color w:val="000000" w:themeColor="text1"/>
          <w:sz w:val="24"/>
          <w:szCs w:val="24"/>
          <w:shd w:val="clear" w:color="auto" w:fill="FFFFFF"/>
          <w:lang w:val="en-US"/>
        </w:rPr>
        <w:t xml:space="preserve"> Overview of problem-based learning: Definitions and distinctions. </w:t>
      </w:r>
      <w:r w:rsidRPr="00CE20B0">
        <w:rPr>
          <w:rFonts w:ascii="Times New Roman" w:hAnsi="Times New Roman" w:cs="Times New Roman"/>
          <w:bCs/>
          <w:i/>
          <w:iCs/>
          <w:color w:val="000000" w:themeColor="text1"/>
          <w:sz w:val="24"/>
          <w:szCs w:val="24"/>
          <w:shd w:val="clear" w:color="auto" w:fill="FFFFFF"/>
          <w:lang w:val="en-US"/>
        </w:rPr>
        <w:t>Essential readings in problem-based learning: Exploring and extending the legacy of Howard S. Barrows</w:t>
      </w:r>
      <w:r w:rsidRPr="00CE20B0">
        <w:rPr>
          <w:rFonts w:ascii="Times New Roman" w:hAnsi="Times New Roman" w:cs="Times New Roman"/>
          <w:bCs/>
          <w:color w:val="000000" w:themeColor="text1"/>
          <w:sz w:val="24"/>
          <w:szCs w:val="24"/>
          <w:shd w:val="clear" w:color="auto" w:fill="FFFFFF"/>
          <w:lang w:val="en-US"/>
        </w:rPr>
        <w:t xml:space="preserve">, </w:t>
      </w:r>
      <w:r w:rsidRPr="00CE20B0">
        <w:rPr>
          <w:rFonts w:ascii="Times New Roman" w:hAnsi="Times New Roman" w:cs="Times New Roman"/>
          <w:bCs/>
          <w:i/>
          <w:iCs/>
          <w:color w:val="000000" w:themeColor="text1"/>
          <w:sz w:val="24"/>
          <w:szCs w:val="24"/>
          <w:shd w:val="clear" w:color="auto" w:fill="FFFFFF"/>
          <w:lang w:val="en-US"/>
        </w:rPr>
        <w:t>9</w:t>
      </w:r>
      <w:r w:rsidRPr="00CE20B0">
        <w:rPr>
          <w:rFonts w:ascii="Times New Roman" w:hAnsi="Times New Roman" w:cs="Times New Roman"/>
          <w:bCs/>
          <w:color w:val="000000" w:themeColor="text1"/>
          <w:sz w:val="24"/>
          <w:szCs w:val="24"/>
          <w:shd w:val="clear" w:color="auto" w:fill="FFFFFF"/>
          <w:lang w:val="en-US"/>
        </w:rPr>
        <w:t>, pp.5-15.</w:t>
      </w:r>
    </w:p>
    <w:p w:rsidR="0079253E" w:rsidRPr="00CE20B0" w:rsidRDefault="000B5012" w:rsidP="00287EFF">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CE20B0">
        <w:rPr>
          <w:rFonts w:ascii="Times New Roman" w:hAnsi="Times New Roman" w:cs="Times New Roman"/>
          <w:color w:val="000000" w:themeColor="text1"/>
          <w:sz w:val="24"/>
          <w:szCs w:val="24"/>
          <w:shd w:val="clear" w:color="auto" w:fill="FFFFFF"/>
        </w:rPr>
        <w:t>Thabet</w:t>
      </w:r>
      <w:proofErr w:type="spellEnd"/>
      <w:r w:rsidRPr="00CE20B0">
        <w:rPr>
          <w:rFonts w:ascii="Times New Roman" w:hAnsi="Times New Roman" w:cs="Times New Roman"/>
          <w:color w:val="000000" w:themeColor="text1"/>
          <w:sz w:val="24"/>
          <w:szCs w:val="24"/>
          <w:shd w:val="clear" w:color="auto" w:fill="FFFFFF"/>
        </w:rPr>
        <w:t xml:space="preserve">, M., </w:t>
      </w:r>
      <w:proofErr w:type="spellStart"/>
      <w:r w:rsidRPr="00CE20B0">
        <w:rPr>
          <w:rFonts w:ascii="Times New Roman" w:hAnsi="Times New Roman" w:cs="Times New Roman"/>
          <w:color w:val="000000" w:themeColor="text1"/>
          <w:sz w:val="24"/>
          <w:szCs w:val="24"/>
          <w:shd w:val="clear" w:color="auto" w:fill="FFFFFF"/>
        </w:rPr>
        <w:t>Eman</w:t>
      </w:r>
      <w:proofErr w:type="spellEnd"/>
      <w:r w:rsidRPr="00CE20B0">
        <w:rPr>
          <w:rFonts w:ascii="Times New Roman" w:hAnsi="Times New Roman" w:cs="Times New Roman"/>
          <w:color w:val="000000" w:themeColor="text1"/>
          <w:sz w:val="24"/>
          <w:szCs w:val="24"/>
          <w:shd w:val="clear" w:color="auto" w:fill="FFFFFF"/>
        </w:rPr>
        <w:t xml:space="preserve">, E.L., </w:t>
      </w:r>
      <w:proofErr w:type="spellStart"/>
      <w:r w:rsidRPr="00CE20B0">
        <w:rPr>
          <w:rFonts w:ascii="Times New Roman" w:hAnsi="Times New Roman" w:cs="Times New Roman"/>
          <w:color w:val="000000" w:themeColor="text1"/>
          <w:sz w:val="24"/>
          <w:szCs w:val="24"/>
          <w:shd w:val="clear" w:color="auto" w:fill="FFFFFF"/>
        </w:rPr>
        <w:t>Abood</w:t>
      </w:r>
      <w:proofErr w:type="spellEnd"/>
      <w:r w:rsidRPr="00CE20B0">
        <w:rPr>
          <w:rFonts w:ascii="Times New Roman" w:hAnsi="Times New Roman" w:cs="Times New Roman"/>
          <w:color w:val="000000" w:themeColor="text1"/>
          <w:sz w:val="24"/>
          <w:szCs w:val="24"/>
          <w:shd w:val="clear" w:color="auto" w:fill="FFFFFF"/>
        </w:rPr>
        <w:t xml:space="preserve">, S.A. and </w:t>
      </w:r>
      <w:proofErr w:type="spellStart"/>
      <w:r w:rsidRPr="00CE20B0">
        <w:rPr>
          <w:rFonts w:ascii="Times New Roman" w:hAnsi="Times New Roman" w:cs="Times New Roman"/>
          <w:color w:val="000000" w:themeColor="text1"/>
          <w:sz w:val="24"/>
          <w:szCs w:val="24"/>
          <w:shd w:val="clear" w:color="auto" w:fill="FFFFFF"/>
        </w:rPr>
        <w:t>Morsy</w:t>
      </w:r>
      <w:proofErr w:type="spellEnd"/>
      <w:r w:rsidRPr="00CE20B0">
        <w:rPr>
          <w:rFonts w:ascii="Times New Roman" w:hAnsi="Times New Roman" w:cs="Times New Roman"/>
          <w:color w:val="000000" w:themeColor="text1"/>
          <w:sz w:val="24"/>
          <w:szCs w:val="24"/>
          <w:shd w:val="clear" w:color="auto" w:fill="FFFFFF"/>
        </w:rPr>
        <w:t>, S.R., 2017.</w:t>
      </w:r>
      <w:proofErr w:type="gramEnd"/>
      <w:r w:rsidRPr="00CE20B0">
        <w:rPr>
          <w:rFonts w:ascii="Times New Roman" w:hAnsi="Times New Roman" w:cs="Times New Roman"/>
          <w:color w:val="000000" w:themeColor="text1"/>
          <w:sz w:val="24"/>
          <w:szCs w:val="24"/>
          <w:shd w:val="clear" w:color="auto" w:fill="FFFFFF"/>
        </w:rPr>
        <w:t xml:space="preserve"> </w:t>
      </w:r>
      <w:proofErr w:type="gramStart"/>
      <w:r w:rsidRPr="00CE20B0">
        <w:rPr>
          <w:rFonts w:ascii="Times New Roman" w:hAnsi="Times New Roman" w:cs="Times New Roman"/>
          <w:color w:val="000000" w:themeColor="text1"/>
          <w:sz w:val="24"/>
          <w:szCs w:val="24"/>
          <w:shd w:val="clear" w:color="auto" w:fill="FFFFFF"/>
        </w:rPr>
        <w:t>The effect of problem-based learning on nursing students' decision making skills and styles.</w:t>
      </w:r>
      <w:proofErr w:type="gramEnd"/>
      <w:r w:rsidRPr="00CE20B0">
        <w:rPr>
          <w:rFonts w:ascii="Times New Roman" w:hAnsi="Times New Roman" w:cs="Times New Roman"/>
          <w:color w:val="000000" w:themeColor="text1"/>
          <w:sz w:val="24"/>
          <w:szCs w:val="24"/>
          <w:shd w:val="clear" w:color="auto" w:fill="FFFFFF"/>
        </w:rPr>
        <w:t> </w:t>
      </w:r>
      <w:proofErr w:type="gramStart"/>
      <w:r w:rsidRPr="00CE20B0">
        <w:rPr>
          <w:rFonts w:ascii="Times New Roman" w:hAnsi="Times New Roman" w:cs="Times New Roman"/>
          <w:i/>
          <w:iCs/>
          <w:color w:val="000000" w:themeColor="text1"/>
          <w:sz w:val="24"/>
          <w:szCs w:val="24"/>
          <w:shd w:val="clear" w:color="auto" w:fill="FFFFFF"/>
        </w:rPr>
        <w:t>Journal of Nursing Education and Practice</w:t>
      </w:r>
      <w:r w:rsidRPr="00CE20B0">
        <w:rPr>
          <w:rFonts w:ascii="Times New Roman" w:hAnsi="Times New Roman" w:cs="Times New Roman"/>
          <w:color w:val="000000" w:themeColor="text1"/>
          <w:sz w:val="24"/>
          <w:szCs w:val="24"/>
          <w:shd w:val="clear" w:color="auto" w:fill="FFFFFF"/>
        </w:rPr>
        <w:t>, </w:t>
      </w:r>
      <w:r w:rsidRPr="00CE20B0">
        <w:rPr>
          <w:rFonts w:ascii="Times New Roman" w:hAnsi="Times New Roman" w:cs="Times New Roman"/>
          <w:i/>
          <w:iCs/>
          <w:color w:val="000000" w:themeColor="text1"/>
          <w:sz w:val="24"/>
          <w:szCs w:val="24"/>
          <w:shd w:val="clear" w:color="auto" w:fill="FFFFFF"/>
        </w:rPr>
        <w:t>7</w:t>
      </w:r>
      <w:r w:rsidRPr="00CE20B0">
        <w:rPr>
          <w:rFonts w:ascii="Times New Roman" w:hAnsi="Times New Roman" w:cs="Times New Roman"/>
          <w:color w:val="000000" w:themeColor="text1"/>
          <w:sz w:val="24"/>
          <w:szCs w:val="24"/>
          <w:shd w:val="clear" w:color="auto" w:fill="FFFFFF"/>
        </w:rPr>
        <w:t>(6), p.108.</w:t>
      </w:r>
      <w:proofErr w:type="gramEnd"/>
    </w:p>
    <w:sectPr w:rsidR="0079253E" w:rsidRPr="00CE20B0" w:rsidSect="00657CE9">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E38" w:rsidRDefault="00312E38" w:rsidP="003B026B">
      <w:pPr>
        <w:spacing w:after="0" w:line="240" w:lineRule="auto"/>
      </w:pPr>
      <w:r>
        <w:separator/>
      </w:r>
    </w:p>
  </w:endnote>
  <w:endnote w:type="continuationSeparator" w:id="0">
    <w:p w:rsidR="00312E38" w:rsidRDefault="00312E38" w:rsidP="003B0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Bookman Old Style">
    <w:panose1 w:val="02050604050505020204"/>
    <w:charset w:val="A2"/>
    <w:family w:val="roman"/>
    <w:pitch w:val="variable"/>
    <w:sig w:usb0="00000287" w:usb1="00000000" w:usb2="00000000" w:usb3="00000000" w:csb0="000000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7945452"/>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rsidR="00657CE9" w:rsidRPr="00657CE9" w:rsidRDefault="000B5012">
            <w:pPr>
              <w:pStyle w:val="Altbilgi"/>
              <w:jc w:val="right"/>
              <w:rPr>
                <w:rFonts w:ascii="Times New Roman" w:hAnsi="Times New Roman" w:cs="Times New Roman"/>
              </w:rPr>
            </w:pPr>
            <w:r w:rsidRPr="00657CE9">
              <w:rPr>
                <w:rFonts w:ascii="Times New Roman" w:hAnsi="Times New Roman" w:cs="Times New Roman"/>
              </w:rPr>
              <w:t xml:space="preserve">Page </w:t>
            </w:r>
            <w:r w:rsidR="003B026B" w:rsidRPr="00657CE9">
              <w:rPr>
                <w:rFonts w:ascii="Times New Roman" w:hAnsi="Times New Roman" w:cs="Times New Roman"/>
                <w:b/>
                <w:sz w:val="24"/>
                <w:szCs w:val="24"/>
              </w:rPr>
              <w:fldChar w:fldCharType="begin"/>
            </w:r>
            <w:r w:rsidRPr="00657CE9">
              <w:rPr>
                <w:rFonts w:ascii="Times New Roman" w:hAnsi="Times New Roman" w:cs="Times New Roman"/>
                <w:b/>
              </w:rPr>
              <w:instrText xml:space="preserve"> PAGE </w:instrText>
            </w:r>
            <w:r w:rsidR="003B026B" w:rsidRPr="00657CE9">
              <w:rPr>
                <w:rFonts w:ascii="Times New Roman" w:hAnsi="Times New Roman" w:cs="Times New Roman"/>
                <w:b/>
                <w:sz w:val="24"/>
                <w:szCs w:val="24"/>
              </w:rPr>
              <w:fldChar w:fldCharType="separate"/>
            </w:r>
            <w:r w:rsidR="00D67BBE">
              <w:rPr>
                <w:rFonts w:ascii="Times New Roman" w:hAnsi="Times New Roman" w:cs="Times New Roman"/>
                <w:b/>
                <w:noProof/>
              </w:rPr>
              <w:t>1</w:t>
            </w:r>
            <w:r w:rsidR="003B026B" w:rsidRPr="00657CE9">
              <w:rPr>
                <w:rFonts w:ascii="Times New Roman" w:hAnsi="Times New Roman" w:cs="Times New Roman"/>
                <w:b/>
                <w:sz w:val="24"/>
                <w:szCs w:val="24"/>
              </w:rPr>
              <w:fldChar w:fldCharType="end"/>
            </w:r>
            <w:r w:rsidRPr="00657CE9">
              <w:rPr>
                <w:rFonts w:ascii="Times New Roman" w:hAnsi="Times New Roman" w:cs="Times New Roman"/>
              </w:rPr>
              <w:t xml:space="preserve"> of </w:t>
            </w:r>
            <w:r w:rsidR="003B026B" w:rsidRPr="00657CE9">
              <w:rPr>
                <w:rFonts w:ascii="Times New Roman" w:hAnsi="Times New Roman" w:cs="Times New Roman"/>
                <w:b/>
                <w:sz w:val="24"/>
                <w:szCs w:val="24"/>
              </w:rPr>
              <w:fldChar w:fldCharType="begin"/>
            </w:r>
            <w:r w:rsidRPr="00657CE9">
              <w:rPr>
                <w:rFonts w:ascii="Times New Roman" w:hAnsi="Times New Roman" w:cs="Times New Roman"/>
                <w:b/>
              </w:rPr>
              <w:instrText xml:space="preserve"> NUMPAGES  </w:instrText>
            </w:r>
            <w:r w:rsidR="003B026B" w:rsidRPr="00657CE9">
              <w:rPr>
                <w:rFonts w:ascii="Times New Roman" w:hAnsi="Times New Roman" w:cs="Times New Roman"/>
                <w:b/>
                <w:sz w:val="24"/>
                <w:szCs w:val="24"/>
              </w:rPr>
              <w:fldChar w:fldCharType="separate"/>
            </w:r>
            <w:r w:rsidR="00D67BBE">
              <w:rPr>
                <w:rFonts w:ascii="Times New Roman" w:hAnsi="Times New Roman" w:cs="Times New Roman"/>
                <w:b/>
                <w:noProof/>
              </w:rPr>
              <w:t>15</w:t>
            </w:r>
            <w:r w:rsidR="003B026B" w:rsidRPr="00657CE9">
              <w:rPr>
                <w:rFonts w:ascii="Times New Roman" w:hAnsi="Times New Roman" w:cs="Times New Roman"/>
                <w:b/>
                <w:sz w:val="24"/>
                <w:szCs w:val="24"/>
              </w:rPr>
              <w:fldChar w:fldCharType="end"/>
            </w:r>
          </w:p>
        </w:sdtContent>
      </w:sdt>
    </w:sdtContent>
  </w:sdt>
  <w:p w:rsidR="00657CE9" w:rsidRDefault="00657CE9">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E38" w:rsidRDefault="00312E38" w:rsidP="003B026B">
      <w:pPr>
        <w:spacing w:after="0" w:line="240" w:lineRule="auto"/>
      </w:pPr>
      <w:r>
        <w:separator/>
      </w:r>
    </w:p>
  </w:footnote>
  <w:footnote w:type="continuationSeparator" w:id="0">
    <w:p w:rsidR="00312E38" w:rsidRDefault="00312E38" w:rsidP="003B02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71C35"/>
    <w:multiLevelType w:val="multilevel"/>
    <w:tmpl w:val="84A8A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1C636F3"/>
    <w:multiLevelType w:val="multilevel"/>
    <w:tmpl w:val="A93E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upperRoman"/>
        <w:lvlText w:val="%1."/>
        <w:lvlJc w:val="right"/>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65D36"/>
    <w:rsid w:val="00012961"/>
    <w:rsid w:val="00076DA4"/>
    <w:rsid w:val="000A1ED3"/>
    <w:rsid w:val="000B5012"/>
    <w:rsid w:val="00121C24"/>
    <w:rsid w:val="00287EFF"/>
    <w:rsid w:val="002B3931"/>
    <w:rsid w:val="00312E38"/>
    <w:rsid w:val="003736C7"/>
    <w:rsid w:val="003B026B"/>
    <w:rsid w:val="003F4CF1"/>
    <w:rsid w:val="00453978"/>
    <w:rsid w:val="00476519"/>
    <w:rsid w:val="004F42FA"/>
    <w:rsid w:val="005D2DAF"/>
    <w:rsid w:val="00657CE9"/>
    <w:rsid w:val="006722D5"/>
    <w:rsid w:val="00685E06"/>
    <w:rsid w:val="00727B57"/>
    <w:rsid w:val="00734CD9"/>
    <w:rsid w:val="0079253E"/>
    <w:rsid w:val="007D72E7"/>
    <w:rsid w:val="00854C7D"/>
    <w:rsid w:val="00864019"/>
    <w:rsid w:val="008C1849"/>
    <w:rsid w:val="009276F6"/>
    <w:rsid w:val="009D17C0"/>
    <w:rsid w:val="00A45A3D"/>
    <w:rsid w:val="00A65D36"/>
    <w:rsid w:val="00B46074"/>
    <w:rsid w:val="00B71D57"/>
    <w:rsid w:val="00BF0520"/>
    <w:rsid w:val="00C172AE"/>
    <w:rsid w:val="00C537E9"/>
    <w:rsid w:val="00C87A12"/>
    <w:rsid w:val="00CE20B0"/>
    <w:rsid w:val="00D67BBE"/>
    <w:rsid w:val="00DF6DDF"/>
    <w:rsid w:val="00F17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6F6"/>
    <w:rPr>
      <w:lang w:val="en-GB"/>
    </w:rPr>
  </w:style>
  <w:style w:type="paragraph" w:styleId="Balk1">
    <w:name w:val="heading 1"/>
    <w:basedOn w:val="Normal"/>
    <w:next w:val="Normal"/>
    <w:link w:val="Balk1Char"/>
    <w:autoRedefine/>
    <w:uiPriority w:val="9"/>
    <w:qFormat/>
    <w:rsid w:val="00657CE9"/>
    <w:pPr>
      <w:keepNext/>
      <w:keepLines/>
      <w:spacing w:before="480" w:after="0"/>
      <w:outlineLvl w:val="0"/>
    </w:pPr>
    <w:rPr>
      <w:rFonts w:ascii="Times New Roman" w:eastAsiaTheme="majorEastAsia" w:hAnsi="Times New Roman" w:cstheme="majorBidi"/>
      <w:b/>
      <w:bCs/>
      <w:color w:val="000000" w:themeColor="text1"/>
      <w:sz w:val="28"/>
      <w:szCs w:val="28"/>
    </w:rPr>
  </w:style>
  <w:style w:type="paragraph" w:styleId="Balk2">
    <w:name w:val="heading 2"/>
    <w:basedOn w:val="Normal"/>
    <w:next w:val="Normal"/>
    <w:link w:val="Balk2Char"/>
    <w:autoRedefine/>
    <w:uiPriority w:val="9"/>
    <w:unhideWhenUsed/>
    <w:qFormat/>
    <w:rsid w:val="00657CE9"/>
    <w:pPr>
      <w:keepNext/>
      <w:keepLines/>
      <w:spacing w:before="200" w:after="0"/>
      <w:outlineLvl w:val="1"/>
    </w:pPr>
    <w:rPr>
      <w:rFonts w:ascii="Times New Roman" w:eastAsiaTheme="majorEastAsia" w:hAnsi="Times New Roman" w:cstheme="majorBidi"/>
      <w:b/>
      <w:bCs/>
      <w:color w:val="000000" w:themeColor="tex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A65D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alk1Char">
    <w:name w:val="Başlık 1 Char"/>
    <w:basedOn w:val="VarsaylanParagrafYazTipi"/>
    <w:link w:val="Balk1"/>
    <w:uiPriority w:val="9"/>
    <w:rsid w:val="00657CE9"/>
    <w:rPr>
      <w:rFonts w:ascii="Times New Roman" w:eastAsiaTheme="majorEastAsia" w:hAnsi="Times New Roman" w:cstheme="majorBidi"/>
      <w:b/>
      <w:bCs/>
      <w:color w:val="000000" w:themeColor="text1"/>
      <w:sz w:val="28"/>
      <w:szCs w:val="28"/>
      <w:lang w:val="en-GB"/>
    </w:rPr>
  </w:style>
  <w:style w:type="paragraph" w:styleId="TBal">
    <w:name w:val="TOC Heading"/>
    <w:basedOn w:val="Balk1"/>
    <w:next w:val="Normal"/>
    <w:uiPriority w:val="39"/>
    <w:semiHidden/>
    <w:unhideWhenUsed/>
    <w:qFormat/>
    <w:rsid w:val="00657CE9"/>
    <w:pPr>
      <w:outlineLvl w:val="9"/>
    </w:pPr>
    <w:rPr>
      <w:lang w:val="en-US"/>
    </w:rPr>
  </w:style>
  <w:style w:type="paragraph" w:styleId="T1">
    <w:name w:val="toc 1"/>
    <w:basedOn w:val="Normal"/>
    <w:next w:val="Normal"/>
    <w:autoRedefine/>
    <w:uiPriority w:val="39"/>
    <w:unhideWhenUsed/>
    <w:rsid w:val="00657CE9"/>
    <w:pPr>
      <w:spacing w:after="100"/>
    </w:pPr>
  </w:style>
  <w:style w:type="character" w:styleId="Kpr">
    <w:name w:val="Hyperlink"/>
    <w:basedOn w:val="VarsaylanParagrafYazTipi"/>
    <w:uiPriority w:val="99"/>
    <w:unhideWhenUsed/>
    <w:rsid w:val="00657CE9"/>
    <w:rPr>
      <w:color w:val="0000FF" w:themeColor="hyperlink"/>
      <w:u w:val="single"/>
    </w:rPr>
  </w:style>
  <w:style w:type="paragraph" w:styleId="BalonMetni">
    <w:name w:val="Balloon Text"/>
    <w:basedOn w:val="Normal"/>
    <w:link w:val="BalonMetniChar"/>
    <w:uiPriority w:val="99"/>
    <w:semiHidden/>
    <w:unhideWhenUsed/>
    <w:rsid w:val="00657CE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57CE9"/>
    <w:rPr>
      <w:rFonts w:ascii="Tahoma" w:hAnsi="Tahoma" w:cs="Tahoma"/>
      <w:sz w:val="16"/>
      <w:szCs w:val="16"/>
      <w:lang w:val="en-GB"/>
    </w:rPr>
  </w:style>
  <w:style w:type="character" w:customStyle="1" w:styleId="Balk2Char">
    <w:name w:val="Başlık 2 Char"/>
    <w:basedOn w:val="VarsaylanParagrafYazTipi"/>
    <w:link w:val="Balk2"/>
    <w:uiPriority w:val="9"/>
    <w:rsid w:val="00657CE9"/>
    <w:rPr>
      <w:rFonts w:ascii="Times New Roman" w:eastAsiaTheme="majorEastAsia" w:hAnsi="Times New Roman" w:cstheme="majorBidi"/>
      <w:b/>
      <w:bCs/>
      <w:color w:val="000000" w:themeColor="text1"/>
      <w:sz w:val="26"/>
      <w:szCs w:val="26"/>
      <w:lang w:val="en-GB"/>
    </w:rPr>
  </w:style>
  <w:style w:type="paragraph" w:styleId="stbilgi">
    <w:name w:val="header"/>
    <w:basedOn w:val="Normal"/>
    <w:link w:val="stbilgiChar"/>
    <w:uiPriority w:val="99"/>
    <w:semiHidden/>
    <w:unhideWhenUsed/>
    <w:rsid w:val="00657CE9"/>
    <w:pPr>
      <w:tabs>
        <w:tab w:val="center" w:pos="4680"/>
        <w:tab w:val="right" w:pos="9360"/>
      </w:tabs>
      <w:spacing w:after="0" w:line="240" w:lineRule="auto"/>
    </w:pPr>
  </w:style>
  <w:style w:type="character" w:customStyle="1" w:styleId="stbilgiChar">
    <w:name w:val="Üstbilgi Char"/>
    <w:basedOn w:val="VarsaylanParagrafYazTipi"/>
    <w:link w:val="stbilgi"/>
    <w:uiPriority w:val="99"/>
    <w:semiHidden/>
    <w:rsid w:val="00657CE9"/>
    <w:rPr>
      <w:lang w:val="en-GB"/>
    </w:rPr>
  </w:style>
  <w:style w:type="paragraph" w:styleId="Altbilgi">
    <w:name w:val="footer"/>
    <w:basedOn w:val="Normal"/>
    <w:link w:val="AltbilgiChar"/>
    <w:uiPriority w:val="99"/>
    <w:unhideWhenUsed/>
    <w:rsid w:val="00657CE9"/>
    <w:pPr>
      <w:tabs>
        <w:tab w:val="center" w:pos="4680"/>
        <w:tab w:val="right" w:pos="9360"/>
      </w:tabs>
      <w:spacing w:after="0" w:line="240" w:lineRule="auto"/>
    </w:pPr>
  </w:style>
  <w:style w:type="character" w:customStyle="1" w:styleId="AltbilgiChar">
    <w:name w:val="Altbilgi Char"/>
    <w:basedOn w:val="VarsaylanParagrafYazTipi"/>
    <w:link w:val="Altbilgi"/>
    <w:uiPriority w:val="99"/>
    <w:rsid w:val="00657CE9"/>
    <w:rPr>
      <w:lang w:val="en-GB"/>
    </w:rPr>
  </w:style>
  <w:style w:type="paragraph" w:styleId="T2">
    <w:name w:val="toc 2"/>
    <w:basedOn w:val="Normal"/>
    <w:next w:val="Normal"/>
    <w:autoRedefine/>
    <w:uiPriority w:val="39"/>
    <w:unhideWhenUsed/>
    <w:rsid w:val="00685E06"/>
    <w:pPr>
      <w:spacing w:after="100"/>
      <w:ind w:left="220"/>
    </w:pPr>
  </w:style>
  <w:style w:type="character" w:styleId="AklamaBavurusu">
    <w:name w:val="annotation reference"/>
    <w:basedOn w:val="VarsaylanParagrafYazTipi"/>
    <w:rsid w:val="00805BCE"/>
    <w:rPr>
      <w:sz w:val="16"/>
      <w:szCs w:val="16"/>
    </w:rPr>
  </w:style>
  <w:style w:type="paragraph" w:styleId="AklamaMetni">
    <w:name w:val="annotation text"/>
    <w:basedOn w:val="Normal"/>
    <w:link w:val="AklamaMetniChar"/>
    <w:uiPriority w:val="99"/>
    <w:semiHidden/>
    <w:unhideWhenUsed/>
    <w:rsid w:val="003B026B"/>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B026B"/>
    <w:rPr>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82269-D6DF-49B7-9ACD-3DCE865F8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4569</Words>
  <Characters>26049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Kutup</cp:lastModifiedBy>
  <cp:revision>28</cp:revision>
  <dcterms:created xsi:type="dcterms:W3CDTF">2018-07-28T13:51:00Z</dcterms:created>
  <dcterms:modified xsi:type="dcterms:W3CDTF">2018-08-25T15:45:00Z</dcterms:modified>
</cp:coreProperties>
</file>