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11ABB4" w14:textId="77777777" w:rsidR="002D5B3F" w:rsidRPr="00A85BFE" w:rsidRDefault="001A24F3" w:rsidP="5E720F33">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5ADCD508" wp14:editId="64E57F8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5367E994">
        <w:rPr>
          <w:rFonts w:ascii="Arial" w:hAnsi="Arial" w:cs="Arial"/>
        </w:rPr>
        <w:t xml:space="preserve">     </w:t>
      </w:r>
      <w:r w:rsidR="005F3A53">
        <w:rPr>
          <w:rFonts w:ascii="Arial" w:hAnsi="Arial" w:cs="Arial"/>
        </w:rPr>
        <w:br w:type="textWrapping" w:clear="all"/>
      </w:r>
      <w:r w:rsidR="5367E994" w:rsidRPr="5E720F33">
        <w:rPr>
          <w:rFonts w:ascii="Arial" w:hAnsi="Arial" w:cs="Arial"/>
          <w:b/>
          <w:bCs/>
          <w:sz w:val="28"/>
          <w:szCs w:val="28"/>
        </w:rPr>
        <w:t xml:space="preserve">APPENDIX </w:t>
      </w:r>
      <w:r w:rsidR="51638D00" w:rsidRPr="5E720F33">
        <w:rPr>
          <w:rFonts w:ascii="Arial" w:hAnsi="Arial" w:cs="Arial"/>
          <w:b/>
          <w:bCs/>
          <w:sz w:val="28"/>
          <w:szCs w:val="28"/>
        </w:rPr>
        <w:t>GA36b</w:t>
      </w:r>
    </w:p>
    <w:p w14:paraId="6AF4E60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2BE018" w14:textId="77777777" w:rsidTr="5E720F33">
        <w:tc>
          <w:tcPr>
            <w:tcW w:w="9922" w:type="dxa"/>
            <w:shd w:val="clear" w:color="auto" w:fill="C0C0C0"/>
          </w:tcPr>
          <w:p w14:paraId="5029082F" w14:textId="77777777" w:rsidR="00681FA9" w:rsidRPr="00A406E5" w:rsidRDefault="478614AA" w:rsidP="5E720F33">
            <w:pPr>
              <w:pStyle w:val="Heading4"/>
              <w:rPr>
                <w:rFonts w:ascii="Arial" w:hAnsi="Arial" w:cs="Arial"/>
                <w:b/>
                <w:bCs/>
              </w:rPr>
            </w:pPr>
            <w:bookmarkStart w:id="0" w:name="_Toc322336047"/>
            <w:r w:rsidRPr="5E720F33">
              <w:rPr>
                <w:rFonts w:ascii="Arial" w:hAnsi="Arial" w:cs="Arial"/>
                <w:b/>
                <w:bCs/>
              </w:rPr>
              <w:t>LEVEL 5</w:t>
            </w:r>
            <w:r w:rsidR="01E0C1A4" w:rsidRPr="5E720F33">
              <w:rPr>
                <w:rFonts w:ascii="Arial" w:hAnsi="Arial" w:cs="Arial"/>
                <w:b/>
                <w:bCs/>
              </w:rPr>
              <w:t xml:space="preserve"> </w:t>
            </w:r>
            <w:r w:rsidR="0309BE13" w:rsidRPr="5E720F33">
              <w:rPr>
                <w:rFonts w:ascii="Arial" w:hAnsi="Arial" w:cs="Arial"/>
                <w:b/>
                <w:bCs/>
              </w:rPr>
              <w:t>ASSESSMENT</w:t>
            </w:r>
            <w:r w:rsidR="4FBABCE0" w:rsidRPr="5E720F33">
              <w:rPr>
                <w:rFonts w:ascii="Arial" w:hAnsi="Arial" w:cs="Arial"/>
                <w:b/>
                <w:bCs/>
              </w:rPr>
              <w:t xml:space="preserve"> SPECIFICATION </w:t>
            </w:r>
            <w:bookmarkEnd w:id="0"/>
          </w:p>
        </w:tc>
      </w:tr>
    </w:tbl>
    <w:p w14:paraId="1B40DD9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EA52A4" w14:textId="77777777" w:rsidTr="5E720F33">
        <w:tc>
          <w:tcPr>
            <w:tcW w:w="2093" w:type="dxa"/>
          </w:tcPr>
          <w:p w14:paraId="2281169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4D4014" w14:textId="4FEEA554" w:rsidR="003B3F9D" w:rsidRPr="00A406E5" w:rsidRDefault="006F7D22" w:rsidP="5E720F33">
            <w:pPr>
              <w:spacing w:before="120" w:after="120"/>
              <w:jc w:val="both"/>
              <w:rPr>
                <w:rFonts w:ascii="Arial" w:hAnsi="Arial" w:cs="Arial"/>
                <w:b/>
                <w:bCs/>
                <w:sz w:val="22"/>
                <w:szCs w:val="22"/>
              </w:rPr>
            </w:pPr>
            <w:r>
              <w:rPr>
                <w:rFonts w:ascii="Arial" w:hAnsi="Arial" w:cs="Arial"/>
                <w:b/>
                <w:bCs/>
                <w:sz w:val="22"/>
                <w:szCs w:val="22"/>
              </w:rPr>
              <w:t xml:space="preserve"> </w:t>
            </w:r>
          </w:p>
        </w:tc>
        <w:tc>
          <w:tcPr>
            <w:tcW w:w="2268" w:type="dxa"/>
            <w:shd w:val="clear" w:color="auto" w:fill="D9D9D9" w:themeFill="background1" w:themeFillShade="D9"/>
          </w:tcPr>
          <w:p w14:paraId="27A01E3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4B369B0" w14:textId="49EBD1EA" w:rsidR="003B3F9D" w:rsidRPr="00A406E5" w:rsidRDefault="006F7D22" w:rsidP="5E720F33">
            <w:pPr>
              <w:spacing w:before="120" w:after="120"/>
              <w:jc w:val="both"/>
              <w:rPr>
                <w:rFonts w:ascii="Arial" w:hAnsi="Arial" w:cs="Arial"/>
                <w:b/>
                <w:bCs/>
                <w:sz w:val="22"/>
                <w:szCs w:val="22"/>
              </w:rPr>
            </w:pPr>
            <w:r>
              <w:rPr>
                <w:rFonts w:ascii="Arial" w:hAnsi="Arial" w:cs="Arial"/>
                <w:b/>
                <w:bCs/>
                <w:sz w:val="22"/>
                <w:szCs w:val="22"/>
              </w:rPr>
              <w:t xml:space="preserve"> </w:t>
            </w:r>
          </w:p>
        </w:tc>
      </w:tr>
      <w:tr w:rsidR="00DB116D" w:rsidRPr="00A406E5" w14:paraId="4586CCA4" w14:textId="77777777" w:rsidTr="5E720F33">
        <w:tc>
          <w:tcPr>
            <w:tcW w:w="2093" w:type="dxa"/>
          </w:tcPr>
          <w:p w14:paraId="05711EE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F0B2343" w14:textId="4B35244D"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Mechanical Engineering</w:t>
            </w:r>
          </w:p>
          <w:p w14:paraId="59548DEA"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Mechanical and Manufacturing Engineering</w:t>
            </w:r>
          </w:p>
          <w:p w14:paraId="1BD53C47"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Manufacturing Systems Engineering</w:t>
            </w:r>
          </w:p>
          <w:p w14:paraId="5E762358" w14:textId="77777777" w:rsidR="00AB0AD6" w:rsidRPr="00AB0AD6" w:rsidRDefault="00AB0AD6" w:rsidP="00AB0AD6">
            <w:pPr>
              <w:pStyle w:val="xmsonormal"/>
              <w:shd w:val="clear" w:color="auto" w:fill="FFFFFF"/>
              <w:spacing w:before="0" w:beforeAutospacing="0" w:after="0" w:afterAutospacing="0"/>
              <w:rPr>
                <w:rFonts w:asciiTheme="minorBidi" w:hAnsiTheme="minorBidi" w:cstheme="minorBidi"/>
                <w:sz w:val="22"/>
                <w:szCs w:val="22"/>
              </w:rPr>
            </w:pPr>
            <w:r w:rsidRPr="00AB0AD6">
              <w:rPr>
                <w:rFonts w:asciiTheme="minorBidi" w:hAnsiTheme="minorBidi" w:cstheme="minorBidi"/>
                <w:sz w:val="22"/>
                <w:szCs w:val="22"/>
                <w:bdr w:val="none" w:sz="0" w:space="0" w:color="auto" w:frame="1"/>
                <w:lang w:val="en-US"/>
              </w:rPr>
              <w:t>BEng (Hons) Materials Science</w:t>
            </w:r>
          </w:p>
          <w:p w14:paraId="5FBBDFD5" w14:textId="328AEA8C" w:rsidR="00DB116D" w:rsidRPr="00AB0AD6" w:rsidRDefault="00AB0AD6" w:rsidP="00AB0AD6">
            <w:pPr>
              <w:pStyle w:val="xmsonormal"/>
              <w:shd w:val="clear" w:color="auto" w:fill="FFFFFF"/>
              <w:spacing w:before="0" w:beforeAutospacing="0" w:after="0" w:afterAutospacing="0"/>
              <w:rPr>
                <w:rFonts w:ascii="Calibri" w:hAnsi="Calibri" w:cs="Calibri"/>
                <w:sz w:val="22"/>
                <w:szCs w:val="22"/>
              </w:rPr>
            </w:pPr>
            <w:r w:rsidRPr="00AB0AD6">
              <w:rPr>
                <w:rFonts w:asciiTheme="minorBidi" w:hAnsiTheme="minorBidi" w:cstheme="minorBidi"/>
                <w:sz w:val="22"/>
                <w:szCs w:val="22"/>
                <w:bdr w:val="none" w:sz="0" w:space="0" w:color="auto" w:frame="1"/>
                <w:lang w:val="en-US"/>
              </w:rPr>
              <w:t>BEng (Hons) Advanced Manufacturing Operations</w:t>
            </w:r>
          </w:p>
        </w:tc>
      </w:tr>
      <w:tr w:rsidR="008F1308" w:rsidRPr="00A406E5" w14:paraId="66F960A8" w14:textId="77777777" w:rsidTr="5E720F33">
        <w:tc>
          <w:tcPr>
            <w:tcW w:w="2093" w:type="dxa"/>
          </w:tcPr>
          <w:p w14:paraId="5F6576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27B8064" w14:textId="02C6F950" w:rsidR="008F1308" w:rsidRPr="00A406E5" w:rsidRDefault="00BA602C"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14:paraId="619EE5CA" w14:textId="77777777" w:rsidTr="5E720F33">
        <w:tc>
          <w:tcPr>
            <w:tcW w:w="2093" w:type="dxa"/>
          </w:tcPr>
          <w:p w14:paraId="07FDEF3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3CDDC54" w14:textId="07E64305" w:rsidR="00B84B5B" w:rsidRPr="00A406E5" w:rsidRDefault="00BA602C" w:rsidP="00152E9D">
            <w:pPr>
              <w:spacing w:before="120" w:after="120"/>
              <w:jc w:val="both"/>
              <w:rPr>
                <w:rFonts w:ascii="Arial" w:hAnsi="Arial" w:cs="Arial"/>
                <w:b/>
                <w:sz w:val="22"/>
                <w:szCs w:val="22"/>
              </w:rPr>
            </w:pPr>
            <w:r>
              <w:rPr>
                <w:rFonts w:ascii="Arial" w:hAnsi="Arial" w:cs="Arial"/>
                <w:b/>
                <w:sz w:val="22"/>
                <w:szCs w:val="22"/>
              </w:rPr>
              <w:t>ACMA5007</w:t>
            </w:r>
          </w:p>
        </w:tc>
        <w:tc>
          <w:tcPr>
            <w:tcW w:w="2268" w:type="dxa"/>
            <w:shd w:val="clear" w:color="auto" w:fill="D9D9D9" w:themeFill="background1" w:themeFillShade="D9"/>
          </w:tcPr>
          <w:p w14:paraId="7B8A5ED3" w14:textId="77777777" w:rsidR="00B84B5B" w:rsidRPr="004D5E9B" w:rsidRDefault="3076C186" w:rsidP="004D5E9B">
            <w:pPr>
              <w:pStyle w:val="Heading2"/>
              <w:rPr>
                <w:rFonts w:ascii="Arial" w:hAnsi="Arial" w:cs="Arial"/>
                <w:sz w:val="22"/>
                <w:szCs w:val="22"/>
              </w:rPr>
            </w:pPr>
            <w:bookmarkStart w:id="1" w:name="_Toc739408806"/>
            <w:r w:rsidRPr="5E720F33">
              <w:rPr>
                <w:rFonts w:ascii="Arial" w:hAnsi="Arial" w:cs="Arial"/>
                <w:sz w:val="22"/>
                <w:szCs w:val="22"/>
              </w:rPr>
              <w:t>Contribution to Overall Module Assessment (%):</w:t>
            </w:r>
            <w:bookmarkEnd w:id="1"/>
          </w:p>
        </w:tc>
        <w:tc>
          <w:tcPr>
            <w:tcW w:w="2268" w:type="dxa"/>
          </w:tcPr>
          <w:p w14:paraId="0664BC77" w14:textId="22C879C7" w:rsidR="00B84B5B" w:rsidRPr="00A406E5" w:rsidRDefault="00BA602C"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4B5633D" w14:textId="77777777" w:rsidTr="5E720F33">
        <w:tc>
          <w:tcPr>
            <w:tcW w:w="2093" w:type="dxa"/>
          </w:tcPr>
          <w:p w14:paraId="27E257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547F0F" w14:textId="46C247F3" w:rsidR="00DB116D" w:rsidRPr="00A406E5" w:rsidRDefault="00BA602C" w:rsidP="00E51AAC">
            <w:pPr>
              <w:spacing w:before="120" w:after="120"/>
              <w:jc w:val="both"/>
              <w:rPr>
                <w:rFonts w:ascii="Arial" w:hAnsi="Arial" w:cs="Arial"/>
                <w:b/>
                <w:sz w:val="22"/>
                <w:szCs w:val="22"/>
              </w:rPr>
            </w:pPr>
            <w:r>
              <w:rPr>
                <w:rFonts w:ascii="Arial" w:hAnsi="Arial" w:cs="Arial"/>
                <w:b/>
                <w:sz w:val="22"/>
                <w:szCs w:val="22"/>
              </w:rPr>
              <w:t>Marie Pitson</w:t>
            </w:r>
          </w:p>
        </w:tc>
        <w:tc>
          <w:tcPr>
            <w:tcW w:w="2268" w:type="dxa"/>
            <w:shd w:val="clear" w:color="auto" w:fill="D9D9D9" w:themeFill="background1" w:themeFillShade="D9"/>
          </w:tcPr>
          <w:p w14:paraId="119B395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AF4999A" w14:textId="6723EBBB" w:rsidR="00DB116D" w:rsidRPr="00A406E5" w:rsidRDefault="0033668F" w:rsidP="00E51AAC">
            <w:pPr>
              <w:spacing w:before="120" w:after="120"/>
              <w:jc w:val="both"/>
              <w:rPr>
                <w:rFonts w:ascii="Arial" w:hAnsi="Arial" w:cs="Arial"/>
                <w:b/>
                <w:sz w:val="22"/>
                <w:szCs w:val="22"/>
              </w:rPr>
            </w:pPr>
            <w:r>
              <w:rPr>
                <w:rFonts w:ascii="Arial" w:hAnsi="Arial" w:cs="Arial"/>
                <w:b/>
                <w:sz w:val="22"/>
                <w:szCs w:val="22"/>
              </w:rPr>
              <w:t>Helen Evans</w:t>
            </w:r>
          </w:p>
        </w:tc>
      </w:tr>
      <w:tr w:rsidR="00DB116D" w:rsidRPr="00A406E5" w14:paraId="42E39D7A" w14:textId="77777777" w:rsidTr="5E720F33">
        <w:tc>
          <w:tcPr>
            <w:tcW w:w="2093" w:type="dxa"/>
          </w:tcPr>
          <w:p w14:paraId="1DAD012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117DB9" w14:textId="0A75A8A9" w:rsidR="00DB116D" w:rsidRPr="00A406E5" w:rsidRDefault="007F1AD7" w:rsidP="005F0579">
            <w:pPr>
              <w:spacing w:before="120" w:after="120"/>
              <w:jc w:val="both"/>
              <w:rPr>
                <w:rFonts w:ascii="Arial" w:hAnsi="Arial" w:cs="Arial"/>
                <w:b/>
                <w:sz w:val="22"/>
                <w:szCs w:val="22"/>
              </w:rPr>
            </w:pPr>
            <w:r>
              <w:rPr>
                <w:rFonts w:ascii="Arial" w:hAnsi="Arial" w:cs="Arial"/>
                <w:b/>
                <w:sz w:val="22"/>
                <w:szCs w:val="22"/>
              </w:rPr>
              <w:t>Approaches</w:t>
            </w:r>
            <w:r w:rsidRPr="007F1AD7">
              <w:rPr>
                <w:rFonts w:ascii="Arial" w:hAnsi="Arial" w:cs="Arial"/>
                <w:b/>
                <w:color w:val="FFFFFF" w:themeColor="background1"/>
                <w:sz w:val="22"/>
                <w:szCs w:val="22"/>
              </w:rPr>
              <w:t>.</w:t>
            </w:r>
            <w:r>
              <w:rPr>
                <w:rFonts w:ascii="Arial" w:hAnsi="Arial" w:cs="Arial"/>
                <w:b/>
                <w:sz w:val="22"/>
                <w:szCs w:val="22"/>
              </w:rPr>
              <w:t xml:space="preserve">to </w:t>
            </w:r>
            <w:proofErr w:type="spellStart"/>
            <w:r w:rsidR="00E37124">
              <w:rPr>
                <w:rFonts w:ascii="Arial" w:hAnsi="Arial" w:cs="Arial"/>
                <w:b/>
                <w:sz w:val="22"/>
                <w:szCs w:val="22"/>
              </w:rPr>
              <w:t>Innovation</w:t>
            </w:r>
            <w:r w:rsidR="00BA602C" w:rsidRPr="00BA602C">
              <w:rPr>
                <w:rFonts w:ascii="Arial" w:hAnsi="Arial" w:cs="Arial"/>
                <w:b/>
                <w:color w:val="FFFFFF" w:themeColor="background1"/>
                <w:sz w:val="22"/>
                <w:szCs w:val="22"/>
              </w:rPr>
              <w:t>.</w:t>
            </w:r>
            <w:r w:rsidR="00BA602C">
              <w:rPr>
                <w:rFonts w:ascii="Arial" w:hAnsi="Arial" w:cs="Arial"/>
                <w:b/>
                <w:sz w:val="22"/>
                <w:szCs w:val="22"/>
              </w:rPr>
              <w:t>and</w:t>
            </w:r>
            <w:proofErr w:type="spellEnd"/>
            <w:r w:rsidR="00BA602C">
              <w:rPr>
                <w:rFonts w:ascii="Arial" w:hAnsi="Arial" w:cs="Arial"/>
                <w:b/>
                <w:sz w:val="22"/>
                <w:szCs w:val="22"/>
              </w:rPr>
              <w:t xml:space="preserve"> Organisational Change</w:t>
            </w:r>
          </w:p>
        </w:tc>
        <w:tc>
          <w:tcPr>
            <w:tcW w:w="2268" w:type="dxa"/>
          </w:tcPr>
          <w:p w14:paraId="6710EC2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40C574" w14:textId="1F7A7A77" w:rsidR="00DB116D" w:rsidRPr="00A406E5" w:rsidRDefault="00BA602C"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55215AB1" w14:textId="77777777" w:rsidTr="5E720F33">
        <w:tc>
          <w:tcPr>
            <w:tcW w:w="2093" w:type="dxa"/>
          </w:tcPr>
          <w:p w14:paraId="311D1CD9"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4E88E45" w14:textId="64AC8017" w:rsidR="00B84B5B" w:rsidRPr="00A406E5" w:rsidRDefault="00FC2734" w:rsidP="005F0579">
            <w:pPr>
              <w:spacing w:before="120" w:after="120"/>
              <w:jc w:val="both"/>
              <w:rPr>
                <w:rFonts w:ascii="Arial" w:hAnsi="Arial" w:cs="Arial"/>
                <w:b/>
                <w:sz w:val="22"/>
                <w:szCs w:val="22"/>
              </w:rPr>
            </w:pPr>
            <w:r>
              <w:rPr>
                <w:rFonts w:ascii="Arial" w:hAnsi="Arial" w:cs="Arial"/>
                <w:b/>
                <w:sz w:val="22"/>
                <w:szCs w:val="22"/>
              </w:rPr>
              <w:t>1</w:t>
            </w:r>
            <w:r w:rsidR="0033668F">
              <w:rPr>
                <w:rFonts w:ascii="Arial" w:hAnsi="Arial" w:cs="Arial"/>
                <w:b/>
                <w:sz w:val="22"/>
                <w:szCs w:val="22"/>
              </w:rPr>
              <w:t>1</w:t>
            </w:r>
            <w:r w:rsidRPr="00FC2734">
              <w:rPr>
                <w:rFonts w:ascii="Arial" w:hAnsi="Arial" w:cs="Arial"/>
                <w:b/>
                <w:sz w:val="22"/>
                <w:szCs w:val="22"/>
                <w:vertAlign w:val="superscript"/>
              </w:rPr>
              <w:t>th</w:t>
            </w:r>
            <w:r>
              <w:rPr>
                <w:rFonts w:ascii="Arial" w:hAnsi="Arial" w:cs="Arial"/>
                <w:b/>
                <w:sz w:val="22"/>
                <w:szCs w:val="22"/>
              </w:rPr>
              <w:t xml:space="preserve"> May 2025</w:t>
            </w:r>
          </w:p>
        </w:tc>
        <w:tc>
          <w:tcPr>
            <w:tcW w:w="2268" w:type="dxa"/>
          </w:tcPr>
          <w:p w14:paraId="28A6B3F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E5244AD" w14:textId="4679AF50" w:rsidR="00B84B5B" w:rsidRPr="00A406E5" w:rsidRDefault="0033668F" w:rsidP="005F0579">
            <w:pPr>
              <w:spacing w:before="120" w:after="120"/>
              <w:jc w:val="both"/>
              <w:rPr>
                <w:rFonts w:ascii="Arial" w:hAnsi="Arial" w:cs="Arial"/>
                <w:b/>
                <w:sz w:val="22"/>
                <w:szCs w:val="22"/>
              </w:rPr>
            </w:pPr>
            <w:r>
              <w:rPr>
                <w:rFonts w:ascii="Arial" w:hAnsi="Arial" w:cs="Arial"/>
                <w:b/>
                <w:sz w:val="22"/>
                <w:szCs w:val="22"/>
              </w:rPr>
              <w:t>8</w:t>
            </w:r>
            <w:r w:rsidR="00FC2734" w:rsidRPr="00FC2734">
              <w:rPr>
                <w:rFonts w:ascii="Arial" w:hAnsi="Arial" w:cs="Arial"/>
                <w:b/>
                <w:sz w:val="22"/>
                <w:szCs w:val="22"/>
                <w:vertAlign w:val="superscript"/>
              </w:rPr>
              <w:t>th</w:t>
            </w:r>
            <w:r w:rsidR="00FC2734">
              <w:rPr>
                <w:rFonts w:ascii="Arial" w:hAnsi="Arial" w:cs="Arial"/>
                <w:b/>
                <w:sz w:val="22"/>
                <w:szCs w:val="22"/>
              </w:rPr>
              <w:t xml:space="preserve"> June 2025</w:t>
            </w:r>
          </w:p>
        </w:tc>
      </w:tr>
      <w:tr w:rsidR="00152E9D" w:rsidRPr="00A406E5" w14:paraId="7111E48B" w14:textId="77777777" w:rsidTr="5E720F33">
        <w:tc>
          <w:tcPr>
            <w:tcW w:w="2093" w:type="dxa"/>
          </w:tcPr>
          <w:p w14:paraId="7BA11AD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E8F31B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6745A9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8C4CD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34A5E7E" w14:textId="77777777" w:rsidTr="5E720F33">
        <w:tc>
          <w:tcPr>
            <w:tcW w:w="2093" w:type="dxa"/>
          </w:tcPr>
          <w:p w14:paraId="56798BC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FF41EB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7717DAB7" w14:textId="77777777" w:rsidR="0028204E" w:rsidRPr="00A406E5" w:rsidRDefault="0028204E" w:rsidP="00DB116D">
      <w:pPr>
        <w:rPr>
          <w:rFonts w:ascii="Arial" w:hAnsi="Arial" w:cs="Arial"/>
          <w:sz w:val="32"/>
        </w:rPr>
      </w:pPr>
    </w:p>
    <w:p w14:paraId="692EA19A" w14:textId="77777777" w:rsidR="00152E9D" w:rsidRPr="00A406E5" w:rsidRDefault="00152E9D" w:rsidP="00DB116D">
      <w:pPr>
        <w:rPr>
          <w:rFonts w:ascii="Arial" w:hAnsi="Arial" w:cs="Arial"/>
          <w:sz w:val="32"/>
        </w:rPr>
      </w:pPr>
    </w:p>
    <w:p w14:paraId="3CFA8C5A" w14:textId="77777777" w:rsidR="00152E9D" w:rsidRPr="00A406E5" w:rsidRDefault="00152E9D" w:rsidP="00DB116D">
      <w:pPr>
        <w:rPr>
          <w:rFonts w:ascii="Arial" w:hAnsi="Arial" w:cs="Arial"/>
          <w:sz w:val="32"/>
        </w:rPr>
      </w:pPr>
    </w:p>
    <w:p w14:paraId="72E738C0" w14:textId="77777777" w:rsidR="00152E9D" w:rsidRPr="00A406E5" w:rsidRDefault="00152E9D" w:rsidP="00DB116D">
      <w:pPr>
        <w:rPr>
          <w:rFonts w:ascii="Arial" w:hAnsi="Arial" w:cs="Arial"/>
          <w:sz w:val="32"/>
        </w:rPr>
      </w:pPr>
    </w:p>
    <w:p w14:paraId="2B7918B5" w14:textId="77777777" w:rsidR="00152E9D" w:rsidRPr="00A406E5" w:rsidRDefault="00152E9D" w:rsidP="00DB116D">
      <w:pPr>
        <w:rPr>
          <w:rFonts w:ascii="Arial" w:hAnsi="Arial" w:cs="Arial"/>
          <w:sz w:val="32"/>
        </w:rPr>
      </w:pPr>
    </w:p>
    <w:p w14:paraId="5FB5B470" w14:textId="77777777" w:rsidR="00152E9D" w:rsidRPr="00A406E5" w:rsidRDefault="00152E9D" w:rsidP="00DB116D">
      <w:pPr>
        <w:rPr>
          <w:rFonts w:ascii="Arial" w:hAnsi="Arial" w:cs="Arial"/>
          <w:sz w:val="32"/>
        </w:rPr>
      </w:pPr>
    </w:p>
    <w:p w14:paraId="58D820FA" w14:textId="77777777" w:rsidR="00A406E5" w:rsidRDefault="00A406E5">
      <w:pPr>
        <w:rPr>
          <w:rFonts w:ascii="Arial" w:hAnsi="Arial" w:cs="Arial"/>
          <w:sz w:val="32"/>
        </w:rPr>
      </w:pPr>
      <w:r>
        <w:rPr>
          <w:rFonts w:ascii="Arial" w:hAnsi="Arial" w:cs="Arial"/>
          <w:sz w:val="32"/>
        </w:rPr>
        <w:br w:type="page"/>
      </w:r>
    </w:p>
    <w:p w14:paraId="7675ED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380ACE8" w14:textId="77777777" w:rsidTr="00A406E5">
        <w:tc>
          <w:tcPr>
            <w:tcW w:w="9747" w:type="dxa"/>
            <w:shd w:val="pct10" w:color="auto" w:fill="auto"/>
          </w:tcPr>
          <w:p w14:paraId="25145B4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8FE6BF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51E9087" w14:textId="77777777" w:rsidTr="00A406E5">
        <w:tc>
          <w:tcPr>
            <w:tcW w:w="9747" w:type="dxa"/>
          </w:tcPr>
          <w:p w14:paraId="2A7639BE" w14:textId="77777777" w:rsidR="00C01A3F" w:rsidRPr="00A406E5" w:rsidRDefault="00C01A3F" w:rsidP="00273FEE">
            <w:pPr>
              <w:rPr>
                <w:rFonts w:ascii="Arial" w:hAnsi="Arial" w:cs="Arial"/>
                <w:sz w:val="22"/>
                <w:szCs w:val="22"/>
              </w:rPr>
            </w:pPr>
          </w:p>
          <w:p w14:paraId="1491F270" w14:textId="77777777" w:rsidR="00C01A3F" w:rsidRPr="00A406E5" w:rsidRDefault="00C01A3F" w:rsidP="00152E9D">
            <w:pPr>
              <w:ind w:left="360"/>
              <w:rPr>
                <w:rFonts w:ascii="Arial" w:hAnsi="Arial" w:cs="Arial"/>
                <w:sz w:val="22"/>
                <w:szCs w:val="22"/>
              </w:rPr>
            </w:pPr>
          </w:p>
          <w:p w14:paraId="3E0E5FF2" w14:textId="0B214FFD" w:rsidR="00C01A3F" w:rsidRDefault="00493BB4" w:rsidP="00152E9D">
            <w:pPr>
              <w:ind w:left="360"/>
              <w:rPr>
                <w:rFonts w:ascii="Arial" w:hAnsi="Arial" w:cs="Arial"/>
                <w:sz w:val="22"/>
                <w:szCs w:val="22"/>
              </w:rPr>
            </w:pPr>
            <w:r>
              <w:rPr>
                <w:rFonts w:ascii="Arial" w:hAnsi="Arial" w:cs="Arial"/>
                <w:sz w:val="22"/>
                <w:szCs w:val="22"/>
              </w:rPr>
              <w:t>Upon successful completion of this module, the student should be able to:</w:t>
            </w:r>
          </w:p>
          <w:p w14:paraId="18065CE7" w14:textId="77777777" w:rsidR="00493BB4" w:rsidRDefault="00493BB4" w:rsidP="00152E9D">
            <w:pPr>
              <w:ind w:left="360"/>
              <w:rPr>
                <w:rFonts w:ascii="Arial" w:hAnsi="Arial" w:cs="Arial"/>
                <w:sz w:val="22"/>
                <w:szCs w:val="22"/>
              </w:rPr>
            </w:pPr>
          </w:p>
          <w:p w14:paraId="4B6AE385" w14:textId="5651F312" w:rsidR="00493BB4" w:rsidRDefault="00493BB4" w:rsidP="00493BB4">
            <w:pPr>
              <w:pStyle w:val="ListParagraph"/>
              <w:numPr>
                <w:ilvl w:val="0"/>
                <w:numId w:val="17"/>
              </w:numPr>
              <w:rPr>
                <w:rFonts w:ascii="Arial" w:hAnsi="Arial" w:cs="Arial"/>
                <w:sz w:val="22"/>
                <w:szCs w:val="22"/>
              </w:rPr>
            </w:pPr>
            <w:r>
              <w:rPr>
                <w:rFonts w:ascii="Arial" w:hAnsi="Arial" w:cs="Arial"/>
                <w:sz w:val="22"/>
                <w:szCs w:val="22"/>
              </w:rPr>
              <w:t>Show detailed knowledge and understanding of the relationship between an engineering organisation and the industrial socio-economic and environmental context in which it is found</w:t>
            </w:r>
          </w:p>
          <w:p w14:paraId="20E6EC08" w14:textId="2C4FC40F" w:rsidR="00493BB4" w:rsidRPr="00493BB4" w:rsidRDefault="00493BB4" w:rsidP="00493BB4">
            <w:pPr>
              <w:pStyle w:val="ListParagraph"/>
              <w:numPr>
                <w:ilvl w:val="0"/>
                <w:numId w:val="17"/>
              </w:numPr>
              <w:rPr>
                <w:rFonts w:ascii="Arial" w:hAnsi="Arial" w:cs="Arial"/>
                <w:sz w:val="22"/>
                <w:szCs w:val="22"/>
              </w:rPr>
            </w:pPr>
            <w:r>
              <w:rPr>
                <w:rFonts w:ascii="Arial" w:hAnsi="Arial" w:cs="Arial"/>
                <w:sz w:val="22"/>
                <w:szCs w:val="22"/>
              </w:rPr>
              <w:t>Demonstrate subject specific skills and cognitive skills in recognising and evaluating accounting methods, planning, costing and monitoring projects, workforce motivation and team dynamics</w:t>
            </w:r>
          </w:p>
          <w:p w14:paraId="67260997" w14:textId="77777777" w:rsidR="00C01A3F" w:rsidRPr="00A406E5" w:rsidRDefault="00C01A3F" w:rsidP="00A85BFE">
            <w:pPr>
              <w:rPr>
                <w:rFonts w:ascii="Arial" w:hAnsi="Arial" w:cs="Arial"/>
                <w:sz w:val="22"/>
                <w:szCs w:val="22"/>
              </w:rPr>
            </w:pPr>
          </w:p>
          <w:p w14:paraId="394AC970" w14:textId="77777777" w:rsidR="00C01A3F" w:rsidRPr="00A406E5" w:rsidRDefault="00C01A3F" w:rsidP="004D5E9B">
            <w:pPr>
              <w:rPr>
                <w:rFonts w:ascii="Arial" w:hAnsi="Arial" w:cs="Arial"/>
                <w:sz w:val="22"/>
                <w:szCs w:val="22"/>
              </w:rPr>
            </w:pPr>
          </w:p>
        </w:tc>
      </w:tr>
    </w:tbl>
    <w:p w14:paraId="009B3F6C" w14:textId="77777777" w:rsidR="00C01A3F" w:rsidRPr="00A406E5" w:rsidRDefault="00C01A3F" w:rsidP="00BA1176">
      <w:pPr>
        <w:rPr>
          <w:rFonts w:ascii="Arial" w:hAnsi="Arial" w:cs="Arial"/>
          <w:b/>
        </w:rPr>
      </w:pPr>
    </w:p>
    <w:p w14:paraId="458F459C" w14:textId="77777777" w:rsidR="0033668F" w:rsidRPr="00991C93" w:rsidRDefault="0033668F" w:rsidP="0033668F">
      <w:pPr>
        <w:pStyle w:val="Heading2"/>
        <w:ind w:left="567" w:firstLine="142"/>
        <w:rPr>
          <w:rFonts w:ascii="Arial" w:hAnsi="Arial" w:cs="Arial"/>
          <w:sz w:val="22"/>
          <w:szCs w:val="22"/>
        </w:rPr>
      </w:pPr>
      <w:r w:rsidRPr="00FA7E96">
        <w:rPr>
          <w:rFonts w:ascii="Arial" w:hAnsi="Arial" w:cs="Arial"/>
          <w:sz w:val="22"/>
          <w:szCs w:val="22"/>
        </w:rPr>
        <w:t>Use of Generative AI in Assessment</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246E49B7" w14:textId="77777777" w:rsidR="0033668F" w:rsidRPr="00FA7E96" w:rsidRDefault="0033668F" w:rsidP="0033668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33668F" w:rsidRPr="00FA7E96" w14:paraId="6D0FD454" w14:textId="77777777" w:rsidTr="009B6909">
        <w:trPr>
          <w:trHeight w:val="300"/>
        </w:trPr>
        <w:tc>
          <w:tcPr>
            <w:tcW w:w="2250" w:type="dxa"/>
            <w:tcMar>
              <w:left w:w="105" w:type="dxa"/>
              <w:right w:w="105" w:type="dxa"/>
            </w:tcMar>
          </w:tcPr>
          <w:p w14:paraId="360EB55E"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6D50A05A"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924884B"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98D78CB" w14:textId="77777777" w:rsidR="0033668F" w:rsidRDefault="0033668F" w:rsidP="009B6909">
            <w:pPr>
              <w:rPr>
                <w:rFonts w:ascii="Arial" w:eastAsia="Calibri" w:hAnsi="Arial" w:cs="Arial"/>
                <w:sz w:val="22"/>
                <w:szCs w:val="22"/>
              </w:rPr>
            </w:pPr>
          </w:p>
          <w:p w14:paraId="635FCB87"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3D6CDA3E" w14:textId="77777777" w:rsidTr="009B6909">
        <w:trPr>
          <w:trHeight w:val="300"/>
        </w:trPr>
        <w:tc>
          <w:tcPr>
            <w:tcW w:w="2250" w:type="dxa"/>
            <w:tcMar>
              <w:left w:w="105" w:type="dxa"/>
              <w:right w:w="105" w:type="dxa"/>
            </w:tcMar>
          </w:tcPr>
          <w:p w14:paraId="13519600"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3BF43EAA"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414D03C"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85446B" w14:textId="77777777" w:rsidR="0033668F" w:rsidRDefault="0033668F" w:rsidP="009B6909">
            <w:pPr>
              <w:rPr>
                <w:rFonts w:ascii="Arial" w:eastAsia="Calibri" w:hAnsi="Arial" w:cs="Arial"/>
                <w:sz w:val="22"/>
                <w:szCs w:val="22"/>
              </w:rPr>
            </w:pPr>
          </w:p>
          <w:p w14:paraId="0C9EA6AC"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487FABF6" w14:textId="77777777" w:rsidTr="009B6909">
        <w:trPr>
          <w:trHeight w:val="300"/>
        </w:trPr>
        <w:tc>
          <w:tcPr>
            <w:tcW w:w="2250" w:type="dxa"/>
            <w:tcMar>
              <w:left w:w="105" w:type="dxa"/>
              <w:right w:w="105" w:type="dxa"/>
            </w:tcMar>
          </w:tcPr>
          <w:p w14:paraId="13FD5A7D"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9851857"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203C4E2"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5A4CE91" w14:textId="77777777" w:rsidR="0033668F" w:rsidRDefault="0033668F" w:rsidP="009B6909">
            <w:pPr>
              <w:rPr>
                <w:rFonts w:ascii="Arial" w:eastAsia="Calibri" w:hAnsi="Arial" w:cs="Arial"/>
                <w:sz w:val="22"/>
                <w:szCs w:val="22"/>
              </w:rPr>
            </w:pPr>
          </w:p>
          <w:p w14:paraId="7E9580EB"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03420DAA" w14:textId="77777777" w:rsidTr="009B6909">
        <w:trPr>
          <w:trHeight w:val="300"/>
        </w:trPr>
        <w:tc>
          <w:tcPr>
            <w:tcW w:w="2250" w:type="dxa"/>
            <w:tcMar>
              <w:left w:w="105" w:type="dxa"/>
              <w:right w:w="105" w:type="dxa"/>
            </w:tcMar>
          </w:tcPr>
          <w:p w14:paraId="64F4C81E"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DAE193E"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3B0B1A0B"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3F2EC84" w14:textId="77777777" w:rsidR="0033668F" w:rsidRDefault="0033668F" w:rsidP="009B6909">
            <w:pPr>
              <w:rPr>
                <w:rFonts w:ascii="Arial" w:eastAsia="Calibri" w:hAnsi="Arial" w:cs="Arial"/>
                <w:sz w:val="22"/>
                <w:szCs w:val="22"/>
              </w:rPr>
            </w:pPr>
          </w:p>
          <w:p w14:paraId="0968599A"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460ABE7C" w14:textId="77777777" w:rsidTr="009B6909">
        <w:trPr>
          <w:trHeight w:val="300"/>
        </w:trPr>
        <w:tc>
          <w:tcPr>
            <w:tcW w:w="2250" w:type="dxa"/>
            <w:tcMar>
              <w:left w:w="105" w:type="dxa"/>
              <w:right w:w="105" w:type="dxa"/>
            </w:tcMar>
          </w:tcPr>
          <w:p w14:paraId="1812E663"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281D1D37"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FF688C4"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FE9B37A" w14:textId="77777777" w:rsidR="0033668F" w:rsidRDefault="0033668F" w:rsidP="009B6909">
            <w:pPr>
              <w:rPr>
                <w:rFonts w:ascii="Arial" w:eastAsia="Calibri" w:hAnsi="Arial" w:cs="Arial"/>
                <w:sz w:val="22"/>
                <w:szCs w:val="22"/>
              </w:rPr>
            </w:pPr>
          </w:p>
          <w:p w14:paraId="339714EE"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3601D388" w14:textId="77777777" w:rsidTr="009B6909">
        <w:trPr>
          <w:trHeight w:val="300"/>
        </w:trPr>
        <w:tc>
          <w:tcPr>
            <w:tcW w:w="2250" w:type="dxa"/>
            <w:tcMar>
              <w:left w:w="105" w:type="dxa"/>
              <w:right w:w="105" w:type="dxa"/>
            </w:tcMar>
          </w:tcPr>
          <w:p w14:paraId="253A7497" w14:textId="77777777" w:rsidR="0033668F" w:rsidRPr="00FA7E96" w:rsidRDefault="0033668F" w:rsidP="009B6909">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4E977AA7"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449428B"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98A9B39" w14:textId="77777777" w:rsidR="0033668F" w:rsidRDefault="0033668F" w:rsidP="009B6909">
            <w:pPr>
              <w:rPr>
                <w:rFonts w:ascii="Arial" w:eastAsia="Calibri" w:hAnsi="Arial" w:cs="Arial"/>
                <w:sz w:val="22"/>
                <w:szCs w:val="22"/>
              </w:rPr>
            </w:pPr>
          </w:p>
          <w:p w14:paraId="4571B38C"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3668F" w:rsidRPr="00FA7E96" w14:paraId="54AC1BE4" w14:textId="77777777" w:rsidTr="009B6909">
        <w:trPr>
          <w:trHeight w:val="300"/>
        </w:trPr>
        <w:tc>
          <w:tcPr>
            <w:tcW w:w="2250" w:type="dxa"/>
            <w:tcMar>
              <w:left w:w="105" w:type="dxa"/>
              <w:right w:w="105" w:type="dxa"/>
            </w:tcMar>
          </w:tcPr>
          <w:p w14:paraId="7F1CE1CB"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120F1D56" w14:textId="77777777" w:rsidR="0033668F" w:rsidRPr="00FA7E96" w:rsidRDefault="0033668F" w:rsidP="009B690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8E537FE" w14:textId="77777777" w:rsidR="0033668F" w:rsidRDefault="0033668F" w:rsidP="009B690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CA1FD9D" w14:textId="77777777" w:rsidR="0033668F" w:rsidRDefault="0033668F" w:rsidP="009B6909">
            <w:pPr>
              <w:rPr>
                <w:rFonts w:ascii="Arial" w:eastAsia="Calibri" w:hAnsi="Arial" w:cs="Arial"/>
                <w:sz w:val="22"/>
                <w:szCs w:val="22"/>
              </w:rPr>
            </w:pPr>
          </w:p>
          <w:p w14:paraId="2D8B50EB" w14:textId="77777777" w:rsidR="0033668F" w:rsidRPr="00FA7E96" w:rsidRDefault="0033668F" w:rsidP="009B690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5EDCC46F" w14:textId="77777777" w:rsidR="00C01A3F" w:rsidRPr="00A406E5" w:rsidRDefault="00C01A3F" w:rsidP="00BA1176">
      <w:pPr>
        <w:rPr>
          <w:rFonts w:ascii="Arial" w:hAnsi="Arial" w:cs="Arial"/>
          <w:b/>
        </w:rPr>
      </w:pPr>
    </w:p>
    <w:p w14:paraId="5668CAFD" w14:textId="77777777" w:rsidR="0028204E" w:rsidRDefault="0028204E" w:rsidP="00BA1176">
      <w:pPr>
        <w:rPr>
          <w:rFonts w:ascii="Arial" w:hAnsi="Arial" w:cs="Arial"/>
          <w:b/>
        </w:rPr>
      </w:pPr>
    </w:p>
    <w:p w14:paraId="523CC5A3" w14:textId="77777777" w:rsidR="0033668F" w:rsidRDefault="0033668F" w:rsidP="00BA1176">
      <w:pPr>
        <w:rPr>
          <w:rFonts w:ascii="Arial" w:hAnsi="Arial" w:cs="Arial"/>
          <w:b/>
        </w:rPr>
      </w:pPr>
    </w:p>
    <w:p w14:paraId="695FAD5C" w14:textId="77777777" w:rsidR="0033668F" w:rsidRDefault="0033668F" w:rsidP="00BA1176">
      <w:pPr>
        <w:rPr>
          <w:rFonts w:ascii="Arial" w:hAnsi="Arial" w:cs="Arial"/>
          <w:b/>
        </w:rPr>
      </w:pPr>
    </w:p>
    <w:p w14:paraId="5E62BEB6" w14:textId="77777777" w:rsidR="0033668F" w:rsidRDefault="0033668F" w:rsidP="00BA1176">
      <w:pPr>
        <w:rPr>
          <w:rFonts w:ascii="Arial" w:hAnsi="Arial" w:cs="Arial"/>
          <w:b/>
        </w:rPr>
      </w:pPr>
    </w:p>
    <w:p w14:paraId="30E41CE9" w14:textId="77777777" w:rsidR="0033668F" w:rsidRDefault="0033668F" w:rsidP="00BA1176">
      <w:pPr>
        <w:rPr>
          <w:rFonts w:ascii="Arial" w:hAnsi="Arial" w:cs="Arial"/>
          <w:b/>
        </w:rPr>
      </w:pPr>
    </w:p>
    <w:p w14:paraId="40778C51" w14:textId="77777777" w:rsidR="0033668F" w:rsidRDefault="0033668F" w:rsidP="00BA1176">
      <w:pPr>
        <w:rPr>
          <w:rFonts w:ascii="Arial" w:hAnsi="Arial" w:cs="Arial"/>
          <w:b/>
        </w:rPr>
      </w:pPr>
    </w:p>
    <w:p w14:paraId="7C877C28" w14:textId="77777777" w:rsidR="0033668F" w:rsidRDefault="0033668F" w:rsidP="00BA1176">
      <w:pPr>
        <w:rPr>
          <w:rFonts w:ascii="Arial" w:hAnsi="Arial" w:cs="Arial"/>
          <w:b/>
        </w:rPr>
      </w:pPr>
    </w:p>
    <w:p w14:paraId="1379026E" w14:textId="77777777" w:rsidR="0033668F" w:rsidRDefault="0033668F" w:rsidP="00BA1176">
      <w:pPr>
        <w:rPr>
          <w:rFonts w:ascii="Arial" w:hAnsi="Arial" w:cs="Arial"/>
          <w:b/>
        </w:rPr>
      </w:pPr>
    </w:p>
    <w:p w14:paraId="685C3D4A" w14:textId="77777777" w:rsidR="0033668F" w:rsidRDefault="0033668F" w:rsidP="00BA1176">
      <w:pPr>
        <w:rPr>
          <w:rFonts w:ascii="Arial" w:hAnsi="Arial" w:cs="Arial"/>
          <w:b/>
        </w:rPr>
      </w:pPr>
    </w:p>
    <w:p w14:paraId="0E7C4E09" w14:textId="77777777" w:rsidR="0033668F" w:rsidRDefault="0033668F" w:rsidP="00BA1176">
      <w:pPr>
        <w:rPr>
          <w:rFonts w:ascii="Arial" w:hAnsi="Arial" w:cs="Arial"/>
          <w:b/>
        </w:rPr>
      </w:pPr>
    </w:p>
    <w:p w14:paraId="5D2C8032" w14:textId="77777777" w:rsidR="0033668F" w:rsidRDefault="0033668F" w:rsidP="00BA1176">
      <w:pPr>
        <w:rPr>
          <w:rFonts w:ascii="Arial" w:hAnsi="Arial" w:cs="Arial"/>
          <w:b/>
        </w:rPr>
      </w:pPr>
    </w:p>
    <w:p w14:paraId="78BDB25C" w14:textId="77777777" w:rsidR="0033668F" w:rsidRPr="00A406E5" w:rsidRDefault="0033668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19BC0EB" w14:textId="77777777" w:rsidTr="00A406E5">
        <w:tc>
          <w:tcPr>
            <w:tcW w:w="9781" w:type="dxa"/>
            <w:shd w:val="clear" w:color="auto" w:fill="C0C0C0"/>
          </w:tcPr>
          <w:p w14:paraId="0D402A19" w14:textId="77777777"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14:paraId="7F44EE47" w14:textId="77777777" w:rsidR="00EE6F25" w:rsidRPr="00A406E5" w:rsidRDefault="00EE6F25" w:rsidP="005969E2">
      <w:pPr>
        <w:jc w:val="both"/>
        <w:rPr>
          <w:rFonts w:ascii="Arial" w:hAnsi="Arial" w:cs="Arial"/>
          <w:sz w:val="22"/>
          <w:szCs w:val="22"/>
        </w:rPr>
      </w:pPr>
    </w:p>
    <w:p w14:paraId="12762430" w14:textId="77777777" w:rsidR="00A67FB1" w:rsidRPr="00A406E5" w:rsidRDefault="00A67FB1" w:rsidP="00A67FB1">
      <w:pPr>
        <w:ind w:left="720"/>
        <w:rPr>
          <w:rFonts w:ascii="Arial" w:hAnsi="Arial" w:cs="Arial"/>
          <w:sz w:val="24"/>
          <w:szCs w:val="24"/>
        </w:rPr>
      </w:pPr>
    </w:p>
    <w:p w14:paraId="38048B2F" w14:textId="6F803FA2" w:rsidR="00BA602C" w:rsidRPr="00F14868" w:rsidRDefault="00BA602C" w:rsidP="00BA602C">
      <w:pPr>
        <w:pStyle w:val="ListParagraph"/>
        <w:jc w:val="both"/>
        <w:rPr>
          <w:rFonts w:asciiTheme="majorHAnsi" w:hAnsiTheme="majorHAnsi"/>
          <w:sz w:val="24"/>
          <w:szCs w:val="24"/>
        </w:rPr>
      </w:pPr>
      <w:r w:rsidRPr="00F14868">
        <w:rPr>
          <w:rFonts w:asciiTheme="majorHAnsi" w:hAnsiTheme="majorHAnsi"/>
          <w:sz w:val="24"/>
          <w:szCs w:val="24"/>
        </w:rPr>
        <w:t xml:space="preserve">Identify an innovation or organisational change, within your current place of work or during previous employment that you have been/were involved with. </w:t>
      </w:r>
    </w:p>
    <w:p w14:paraId="215C656A" w14:textId="77777777" w:rsidR="00BA602C" w:rsidRPr="00F14868" w:rsidRDefault="00BA602C" w:rsidP="00BA602C">
      <w:pPr>
        <w:pStyle w:val="ListParagraph"/>
        <w:jc w:val="both"/>
        <w:rPr>
          <w:rFonts w:asciiTheme="majorHAnsi" w:hAnsiTheme="majorHAnsi"/>
          <w:sz w:val="24"/>
          <w:szCs w:val="24"/>
        </w:rPr>
      </w:pPr>
    </w:p>
    <w:p w14:paraId="70AB5717" w14:textId="4B5D220E" w:rsidR="00BA602C" w:rsidRPr="00F14868" w:rsidRDefault="00E37124" w:rsidP="00BA602C">
      <w:pPr>
        <w:pStyle w:val="ListParagraph"/>
        <w:jc w:val="both"/>
        <w:rPr>
          <w:rFonts w:asciiTheme="majorHAnsi" w:hAnsiTheme="majorHAnsi"/>
          <w:sz w:val="24"/>
          <w:szCs w:val="24"/>
        </w:rPr>
      </w:pPr>
      <w:r>
        <w:rPr>
          <w:rFonts w:asciiTheme="majorHAnsi" w:hAnsiTheme="majorHAnsi"/>
          <w:sz w:val="24"/>
          <w:szCs w:val="24"/>
        </w:rPr>
        <w:t>Critically e</w:t>
      </w:r>
      <w:r w:rsidR="00BA602C" w:rsidRPr="00F14868">
        <w:rPr>
          <w:rFonts w:asciiTheme="majorHAnsi" w:hAnsiTheme="majorHAnsi"/>
          <w:sz w:val="24"/>
          <w:szCs w:val="24"/>
        </w:rPr>
        <w:t xml:space="preserve">xamine how the innovation or organisational change was managed. Following this examination of the effectiveness or otherwise of the process adopted, </w:t>
      </w:r>
      <w:r>
        <w:rPr>
          <w:rFonts w:asciiTheme="majorHAnsi" w:hAnsiTheme="majorHAnsi"/>
          <w:sz w:val="24"/>
          <w:szCs w:val="24"/>
        </w:rPr>
        <w:t>apply</w:t>
      </w:r>
      <w:r w:rsidR="00BA602C" w:rsidRPr="00F14868">
        <w:rPr>
          <w:rFonts w:asciiTheme="majorHAnsi" w:hAnsiTheme="majorHAnsi"/>
          <w:sz w:val="24"/>
          <w:szCs w:val="24"/>
        </w:rPr>
        <w:t xml:space="preserve"> </w:t>
      </w:r>
      <w:r w:rsidR="007F1AD7">
        <w:rPr>
          <w:rFonts w:asciiTheme="majorHAnsi" w:hAnsiTheme="majorHAnsi"/>
          <w:sz w:val="24"/>
          <w:szCs w:val="24"/>
        </w:rPr>
        <w:t>Lewin’s Forcefield Analysis model</w:t>
      </w:r>
      <w:r w:rsidR="00BA602C" w:rsidRPr="00F14868">
        <w:rPr>
          <w:rFonts w:asciiTheme="majorHAnsi" w:hAnsiTheme="majorHAnsi"/>
          <w:sz w:val="24"/>
          <w:szCs w:val="24"/>
        </w:rPr>
        <w:t xml:space="preserve"> to help you </w:t>
      </w:r>
      <w:r w:rsidR="007F1AD7">
        <w:rPr>
          <w:rFonts w:asciiTheme="majorHAnsi" w:hAnsiTheme="majorHAnsi"/>
          <w:sz w:val="24"/>
          <w:szCs w:val="24"/>
        </w:rPr>
        <w:t xml:space="preserve">set out the driving forces for the change, and highlight any resisting factors.  Using </w:t>
      </w:r>
      <w:r w:rsidR="0033668F">
        <w:rPr>
          <w:rFonts w:asciiTheme="majorHAnsi" w:hAnsiTheme="majorHAnsi"/>
          <w:sz w:val="24"/>
          <w:szCs w:val="24"/>
        </w:rPr>
        <w:t xml:space="preserve">Lewin’s three step </w:t>
      </w:r>
      <w:r w:rsidR="007F1AD7">
        <w:rPr>
          <w:rFonts w:asciiTheme="majorHAnsi" w:hAnsiTheme="majorHAnsi"/>
          <w:sz w:val="24"/>
          <w:szCs w:val="24"/>
        </w:rPr>
        <w:t>change management model, m</w:t>
      </w:r>
      <w:r w:rsidR="00BA602C" w:rsidRPr="00F14868">
        <w:rPr>
          <w:rFonts w:asciiTheme="majorHAnsi" w:hAnsiTheme="majorHAnsi"/>
          <w:sz w:val="24"/>
          <w:szCs w:val="24"/>
        </w:rPr>
        <w:t xml:space="preserve">ake recommendations as to how the innovation or organisational change </w:t>
      </w:r>
      <w:r w:rsidR="007F1AD7">
        <w:rPr>
          <w:rFonts w:asciiTheme="majorHAnsi" w:hAnsiTheme="majorHAnsi"/>
          <w:sz w:val="24"/>
          <w:szCs w:val="24"/>
        </w:rPr>
        <w:t>was/</w:t>
      </w:r>
      <w:r w:rsidR="00BA602C" w:rsidRPr="00F14868">
        <w:rPr>
          <w:rFonts w:asciiTheme="majorHAnsi" w:hAnsiTheme="majorHAnsi"/>
          <w:sz w:val="24"/>
          <w:szCs w:val="24"/>
        </w:rPr>
        <w:t xml:space="preserve">might have been successfully </w:t>
      </w:r>
      <w:r>
        <w:rPr>
          <w:rFonts w:asciiTheme="majorHAnsi" w:hAnsiTheme="majorHAnsi"/>
          <w:sz w:val="24"/>
          <w:szCs w:val="24"/>
        </w:rPr>
        <w:t>managed</w:t>
      </w:r>
      <w:r w:rsidR="00BA602C" w:rsidRPr="00F14868">
        <w:rPr>
          <w:rFonts w:asciiTheme="majorHAnsi" w:hAnsiTheme="majorHAnsi"/>
          <w:sz w:val="24"/>
          <w:szCs w:val="24"/>
        </w:rPr>
        <w:t xml:space="preserve">. </w:t>
      </w:r>
      <w:r>
        <w:rPr>
          <w:rFonts w:asciiTheme="majorHAnsi" w:hAnsiTheme="majorHAnsi"/>
          <w:sz w:val="24"/>
          <w:szCs w:val="24"/>
        </w:rPr>
        <w:t xml:space="preserve"> Students should also consider how employees can be guided and supported throughout the change process and the impact upon motivation, using an appropriate motivation model.  </w:t>
      </w:r>
    </w:p>
    <w:p w14:paraId="78390769" w14:textId="77777777" w:rsidR="00BA602C" w:rsidRPr="00F14868" w:rsidRDefault="00BA602C" w:rsidP="00BA602C">
      <w:pPr>
        <w:pStyle w:val="ListParagraph"/>
        <w:jc w:val="both"/>
        <w:rPr>
          <w:rFonts w:asciiTheme="majorHAnsi" w:hAnsiTheme="majorHAnsi"/>
          <w:sz w:val="24"/>
          <w:szCs w:val="24"/>
        </w:rPr>
      </w:pPr>
    </w:p>
    <w:p w14:paraId="3EDE434D" w14:textId="77777777" w:rsidR="00BA602C" w:rsidRPr="00F14868" w:rsidRDefault="00BA602C" w:rsidP="00BA602C">
      <w:pPr>
        <w:pStyle w:val="ListParagraph"/>
        <w:jc w:val="both"/>
        <w:rPr>
          <w:rFonts w:asciiTheme="majorHAnsi" w:hAnsiTheme="majorHAnsi"/>
          <w:sz w:val="24"/>
          <w:szCs w:val="24"/>
        </w:rPr>
      </w:pPr>
      <w:r w:rsidRPr="00F14868">
        <w:rPr>
          <w:rFonts w:asciiTheme="majorHAnsi" w:hAnsiTheme="majorHAnsi"/>
          <w:sz w:val="24"/>
          <w:szCs w:val="24"/>
        </w:rPr>
        <w:t>Your response should identify elements of good practice and highlight instances where current practice could be improved. (2,500 words)</w:t>
      </w:r>
    </w:p>
    <w:p w14:paraId="59570BCB" w14:textId="6FC8BA0F" w:rsidR="00152E9D" w:rsidRPr="00A406E5" w:rsidRDefault="00152E9D" w:rsidP="00BA602C">
      <w:pPr>
        <w:rPr>
          <w:rFonts w:ascii="Arial" w:hAnsi="Arial" w:cs="Arial"/>
          <w:sz w:val="24"/>
          <w:szCs w:val="24"/>
        </w:rPr>
      </w:pPr>
    </w:p>
    <w:p w14:paraId="7B6C5A16" w14:textId="77777777" w:rsidR="00152E9D" w:rsidRPr="00A406E5" w:rsidRDefault="00152E9D" w:rsidP="00A67FB1">
      <w:pPr>
        <w:ind w:left="720"/>
        <w:rPr>
          <w:rFonts w:ascii="Arial" w:hAnsi="Arial" w:cs="Arial"/>
          <w:sz w:val="24"/>
          <w:szCs w:val="24"/>
        </w:rPr>
      </w:pPr>
    </w:p>
    <w:p w14:paraId="06C8FB0D" w14:textId="77777777" w:rsidR="00152E9D" w:rsidRPr="00A406E5" w:rsidRDefault="00152E9D" w:rsidP="00A67FB1">
      <w:pPr>
        <w:ind w:left="720"/>
        <w:rPr>
          <w:rFonts w:ascii="Arial" w:hAnsi="Arial" w:cs="Arial"/>
          <w:sz w:val="24"/>
          <w:szCs w:val="24"/>
        </w:rPr>
      </w:pPr>
    </w:p>
    <w:p w14:paraId="6753DB57" w14:textId="77777777" w:rsidR="00152E9D" w:rsidRPr="00A406E5" w:rsidRDefault="00152E9D" w:rsidP="00A67FB1">
      <w:pPr>
        <w:ind w:left="720"/>
        <w:rPr>
          <w:rFonts w:ascii="Arial" w:hAnsi="Arial" w:cs="Arial"/>
          <w:sz w:val="24"/>
          <w:szCs w:val="24"/>
        </w:rPr>
      </w:pPr>
    </w:p>
    <w:p w14:paraId="17128C99" w14:textId="77777777" w:rsidR="00152E9D" w:rsidRPr="00A406E5" w:rsidRDefault="00152E9D" w:rsidP="00A67FB1">
      <w:pPr>
        <w:ind w:left="720"/>
        <w:rPr>
          <w:rFonts w:ascii="Arial" w:hAnsi="Arial" w:cs="Arial"/>
          <w:sz w:val="24"/>
          <w:szCs w:val="24"/>
        </w:rPr>
      </w:pPr>
    </w:p>
    <w:p w14:paraId="3DA883F4" w14:textId="77777777" w:rsidR="00152E9D" w:rsidRPr="00A406E5" w:rsidRDefault="00152E9D" w:rsidP="00A67FB1">
      <w:pPr>
        <w:ind w:left="720"/>
        <w:rPr>
          <w:rFonts w:ascii="Arial" w:hAnsi="Arial" w:cs="Arial"/>
          <w:sz w:val="24"/>
          <w:szCs w:val="24"/>
        </w:rPr>
      </w:pPr>
    </w:p>
    <w:p w14:paraId="04DAEE3A" w14:textId="77777777" w:rsidR="00152E9D" w:rsidRPr="00A406E5" w:rsidRDefault="00152E9D" w:rsidP="00A67FB1">
      <w:pPr>
        <w:ind w:left="720"/>
        <w:rPr>
          <w:rFonts w:ascii="Arial" w:hAnsi="Arial" w:cs="Arial"/>
          <w:sz w:val="24"/>
          <w:szCs w:val="24"/>
        </w:rPr>
      </w:pPr>
    </w:p>
    <w:p w14:paraId="5DF1DE97" w14:textId="77777777" w:rsidR="00152E9D" w:rsidRPr="00A406E5" w:rsidRDefault="00152E9D" w:rsidP="00A67FB1">
      <w:pPr>
        <w:ind w:left="720"/>
        <w:rPr>
          <w:rFonts w:ascii="Arial" w:hAnsi="Arial" w:cs="Arial"/>
          <w:sz w:val="24"/>
          <w:szCs w:val="24"/>
        </w:rPr>
      </w:pPr>
    </w:p>
    <w:p w14:paraId="22F5378D" w14:textId="77777777" w:rsidR="00152E9D" w:rsidRPr="00A406E5" w:rsidRDefault="00152E9D" w:rsidP="00A67FB1">
      <w:pPr>
        <w:ind w:left="720"/>
        <w:rPr>
          <w:rFonts w:ascii="Arial" w:hAnsi="Arial" w:cs="Arial"/>
          <w:sz w:val="24"/>
          <w:szCs w:val="24"/>
        </w:rPr>
      </w:pPr>
    </w:p>
    <w:p w14:paraId="3460D6E4" w14:textId="77777777" w:rsidR="00152E9D" w:rsidRPr="00A406E5" w:rsidRDefault="00152E9D" w:rsidP="00A67FB1">
      <w:pPr>
        <w:ind w:left="720"/>
        <w:rPr>
          <w:rFonts w:ascii="Arial" w:hAnsi="Arial" w:cs="Arial"/>
          <w:sz w:val="24"/>
          <w:szCs w:val="24"/>
        </w:rPr>
      </w:pPr>
    </w:p>
    <w:p w14:paraId="0220CB4A" w14:textId="77777777" w:rsidR="00152E9D" w:rsidRPr="00A406E5" w:rsidRDefault="00152E9D" w:rsidP="00A67FB1">
      <w:pPr>
        <w:ind w:left="720"/>
        <w:rPr>
          <w:rFonts w:ascii="Arial" w:hAnsi="Arial" w:cs="Arial"/>
          <w:sz w:val="24"/>
          <w:szCs w:val="24"/>
        </w:rPr>
      </w:pPr>
    </w:p>
    <w:p w14:paraId="3F237CEC" w14:textId="77777777" w:rsidR="00152E9D" w:rsidRPr="00A406E5" w:rsidRDefault="00152E9D" w:rsidP="00A67FB1">
      <w:pPr>
        <w:ind w:left="720"/>
        <w:rPr>
          <w:rFonts w:ascii="Arial" w:hAnsi="Arial" w:cs="Arial"/>
          <w:sz w:val="24"/>
          <w:szCs w:val="24"/>
        </w:rPr>
      </w:pPr>
    </w:p>
    <w:p w14:paraId="4F7C3590" w14:textId="77777777" w:rsidR="00152E9D" w:rsidRPr="00A406E5" w:rsidRDefault="00152E9D" w:rsidP="00A67FB1">
      <w:pPr>
        <w:ind w:left="720"/>
        <w:rPr>
          <w:rFonts w:ascii="Arial" w:hAnsi="Arial" w:cs="Arial"/>
          <w:sz w:val="24"/>
          <w:szCs w:val="24"/>
        </w:rPr>
      </w:pPr>
    </w:p>
    <w:p w14:paraId="6B1FBF42" w14:textId="77777777" w:rsidR="00152E9D" w:rsidRPr="00A406E5" w:rsidRDefault="00152E9D" w:rsidP="00A67FB1">
      <w:pPr>
        <w:ind w:left="720"/>
        <w:rPr>
          <w:rFonts w:ascii="Arial" w:hAnsi="Arial" w:cs="Arial"/>
          <w:sz w:val="24"/>
          <w:szCs w:val="24"/>
        </w:rPr>
      </w:pPr>
    </w:p>
    <w:p w14:paraId="3BF94109" w14:textId="77777777" w:rsidR="00152E9D" w:rsidRPr="00A406E5" w:rsidRDefault="00152E9D" w:rsidP="00A67FB1">
      <w:pPr>
        <w:ind w:left="720"/>
        <w:rPr>
          <w:rFonts w:ascii="Arial" w:hAnsi="Arial" w:cs="Arial"/>
          <w:sz w:val="24"/>
          <w:szCs w:val="24"/>
        </w:rPr>
      </w:pPr>
    </w:p>
    <w:p w14:paraId="6440CC0F" w14:textId="77777777" w:rsidR="00152E9D" w:rsidRPr="00A406E5" w:rsidRDefault="00152E9D" w:rsidP="00A67FB1">
      <w:pPr>
        <w:ind w:left="720"/>
        <w:rPr>
          <w:rFonts w:ascii="Arial" w:hAnsi="Arial" w:cs="Arial"/>
          <w:sz w:val="24"/>
          <w:szCs w:val="24"/>
        </w:rPr>
      </w:pPr>
    </w:p>
    <w:p w14:paraId="24E15AD4" w14:textId="77777777" w:rsidR="00152E9D" w:rsidRPr="00A406E5" w:rsidRDefault="00152E9D" w:rsidP="00A67FB1">
      <w:pPr>
        <w:ind w:left="720"/>
        <w:rPr>
          <w:rFonts w:ascii="Arial" w:hAnsi="Arial" w:cs="Arial"/>
          <w:sz w:val="24"/>
          <w:szCs w:val="24"/>
        </w:rPr>
      </w:pPr>
    </w:p>
    <w:p w14:paraId="746648C2" w14:textId="77777777" w:rsidR="00152E9D" w:rsidRPr="00A406E5" w:rsidRDefault="00152E9D" w:rsidP="00A67FB1">
      <w:pPr>
        <w:ind w:left="720"/>
        <w:rPr>
          <w:rFonts w:ascii="Arial" w:hAnsi="Arial" w:cs="Arial"/>
          <w:sz w:val="24"/>
          <w:szCs w:val="24"/>
        </w:rPr>
      </w:pPr>
    </w:p>
    <w:p w14:paraId="13024133" w14:textId="77777777" w:rsidR="00152E9D" w:rsidRDefault="00152E9D" w:rsidP="00A67FB1">
      <w:pPr>
        <w:ind w:left="720"/>
        <w:rPr>
          <w:rFonts w:ascii="Arial" w:hAnsi="Arial" w:cs="Arial"/>
          <w:sz w:val="24"/>
          <w:szCs w:val="24"/>
        </w:rPr>
      </w:pPr>
    </w:p>
    <w:p w14:paraId="682A7F85" w14:textId="77777777" w:rsidR="00E867F3" w:rsidRDefault="00E867F3" w:rsidP="00A67FB1">
      <w:pPr>
        <w:ind w:left="720"/>
        <w:rPr>
          <w:rFonts w:ascii="Arial" w:hAnsi="Arial" w:cs="Arial"/>
          <w:sz w:val="24"/>
          <w:szCs w:val="24"/>
        </w:rPr>
      </w:pPr>
    </w:p>
    <w:p w14:paraId="3E30CAAD" w14:textId="77777777" w:rsidR="00E867F3" w:rsidRDefault="00E867F3" w:rsidP="00A67FB1">
      <w:pPr>
        <w:ind w:left="720"/>
        <w:rPr>
          <w:rFonts w:ascii="Arial" w:hAnsi="Arial" w:cs="Arial"/>
          <w:sz w:val="24"/>
          <w:szCs w:val="24"/>
        </w:rPr>
      </w:pPr>
    </w:p>
    <w:p w14:paraId="4A620A7A" w14:textId="77777777" w:rsidR="00E867F3" w:rsidRDefault="00E867F3" w:rsidP="00A67FB1">
      <w:pPr>
        <w:ind w:left="720"/>
        <w:rPr>
          <w:rFonts w:ascii="Arial" w:hAnsi="Arial" w:cs="Arial"/>
          <w:sz w:val="24"/>
          <w:szCs w:val="24"/>
        </w:rPr>
      </w:pPr>
    </w:p>
    <w:p w14:paraId="55370EA2" w14:textId="77777777" w:rsidR="00E867F3" w:rsidRDefault="00E867F3" w:rsidP="00A67FB1">
      <w:pPr>
        <w:ind w:left="720"/>
        <w:rPr>
          <w:rFonts w:ascii="Arial" w:hAnsi="Arial" w:cs="Arial"/>
          <w:sz w:val="24"/>
          <w:szCs w:val="24"/>
        </w:rPr>
      </w:pPr>
    </w:p>
    <w:p w14:paraId="78B7C432" w14:textId="77777777" w:rsidR="00E867F3" w:rsidRDefault="00E867F3" w:rsidP="00A67FB1">
      <w:pPr>
        <w:ind w:left="720"/>
        <w:rPr>
          <w:rFonts w:ascii="Arial" w:hAnsi="Arial" w:cs="Arial"/>
          <w:sz w:val="24"/>
          <w:szCs w:val="24"/>
        </w:rPr>
      </w:pPr>
    </w:p>
    <w:p w14:paraId="2B1E1ED4" w14:textId="77777777" w:rsidR="00E867F3" w:rsidRDefault="00E867F3" w:rsidP="00A67FB1">
      <w:pPr>
        <w:ind w:left="720"/>
        <w:rPr>
          <w:rFonts w:ascii="Arial" w:hAnsi="Arial" w:cs="Arial"/>
          <w:sz w:val="24"/>
          <w:szCs w:val="24"/>
        </w:rPr>
      </w:pPr>
    </w:p>
    <w:p w14:paraId="12213D0E" w14:textId="77777777" w:rsidR="00E867F3" w:rsidRDefault="00E867F3" w:rsidP="00A67FB1">
      <w:pPr>
        <w:ind w:left="720"/>
        <w:rPr>
          <w:rFonts w:ascii="Arial" w:hAnsi="Arial" w:cs="Arial"/>
          <w:sz w:val="24"/>
          <w:szCs w:val="24"/>
        </w:rPr>
      </w:pPr>
    </w:p>
    <w:p w14:paraId="69E6D2C0" w14:textId="77777777" w:rsidR="00E867F3" w:rsidRDefault="00E867F3" w:rsidP="00A67FB1">
      <w:pPr>
        <w:ind w:left="720"/>
        <w:rPr>
          <w:rFonts w:ascii="Arial" w:hAnsi="Arial" w:cs="Arial"/>
          <w:sz w:val="24"/>
          <w:szCs w:val="24"/>
        </w:rPr>
      </w:pPr>
    </w:p>
    <w:p w14:paraId="688504F5" w14:textId="77777777" w:rsidR="00E867F3" w:rsidRDefault="00E867F3" w:rsidP="00A67FB1">
      <w:pPr>
        <w:ind w:left="720"/>
        <w:rPr>
          <w:rFonts w:ascii="Arial" w:hAnsi="Arial" w:cs="Arial"/>
          <w:sz w:val="24"/>
          <w:szCs w:val="24"/>
        </w:rPr>
      </w:pPr>
    </w:p>
    <w:p w14:paraId="1D9E42D5" w14:textId="77777777" w:rsidR="00E867F3" w:rsidRDefault="00E867F3" w:rsidP="00A67FB1">
      <w:pPr>
        <w:ind w:left="720"/>
        <w:rPr>
          <w:rFonts w:ascii="Arial" w:hAnsi="Arial" w:cs="Arial"/>
          <w:sz w:val="24"/>
          <w:szCs w:val="24"/>
        </w:rPr>
      </w:pPr>
    </w:p>
    <w:p w14:paraId="74144A37" w14:textId="77777777" w:rsidR="00E867F3" w:rsidRDefault="00E867F3" w:rsidP="00A67FB1">
      <w:pPr>
        <w:ind w:left="720"/>
        <w:rPr>
          <w:rFonts w:ascii="Arial" w:hAnsi="Arial" w:cs="Arial"/>
          <w:sz w:val="24"/>
          <w:szCs w:val="24"/>
        </w:rPr>
      </w:pPr>
    </w:p>
    <w:p w14:paraId="69650CB9" w14:textId="77777777" w:rsidR="00E867F3" w:rsidRDefault="00E867F3" w:rsidP="00A67FB1">
      <w:pPr>
        <w:ind w:left="720"/>
        <w:rPr>
          <w:rFonts w:ascii="Arial" w:hAnsi="Arial" w:cs="Arial"/>
          <w:sz w:val="24"/>
          <w:szCs w:val="24"/>
        </w:rPr>
      </w:pPr>
    </w:p>
    <w:p w14:paraId="51A7594A" w14:textId="77777777" w:rsidR="00E867F3" w:rsidRDefault="00E867F3" w:rsidP="00A67FB1">
      <w:pPr>
        <w:ind w:left="720"/>
        <w:rPr>
          <w:rFonts w:ascii="Arial" w:hAnsi="Arial" w:cs="Arial"/>
          <w:sz w:val="24"/>
          <w:szCs w:val="24"/>
        </w:rPr>
      </w:pPr>
    </w:p>
    <w:p w14:paraId="148B4E3B" w14:textId="77777777" w:rsidR="00E867F3" w:rsidRPr="00A406E5" w:rsidRDefault="00E867F3" w:rsidP="00A67FB1">
      <w:pPr>
        <w:ind w:left="720"/>
        <w:rPr>
          <w:rFonts w:ascii="Arial" w:hAnsi="Arial" w:cs="Arial"/>
          <w:sz w:val="24"/>
          <w:szCs w:val="24"/>
        </w:rPr>
      </w:pPr>
    </w:p>
    <w:p w14:paraId="015D1F72" w14:textId="1E7DC8F3" w:rsidR="00A85BFE" w:rsidRDefault="00A85BFE" w:rsidP="00EC7A8C">
      <w:pPr>
        <w:jc w:val="both"/>
        <w:rPr>
          <w:rFonts w:ascii="Arial" w:hAnsi="Arial" w:cs="Arial"/>
          <w:sz w:val="22"/>
          <w:szCs w:val="22"/>
        </w:rPr>
      </w:pPr>
    </w:p>
    <w:p w14:paraId="6C8BF70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73644D4" w14:textId="77777777" w:rsidTr="00C8667A">
        <w:trPr>
          <w:trHeight w:val="414"/>
        </w:trPr>
        <w:tc>
          <w:tcPr>
            <w:tcW w:w="10670" w:type="dxa"/>
            <w:shd w:val="clear" w:color="auto" w:fill="D9D9D9"/>
          </w:tcPr>
          <w:p w14:paraId="5091DF7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7FB2AC5" w14:textId="77777777" w:rsidR="00D22D9C" w:rsidRPr="00A406E5" w:rsidRDefault="00D22D9C" w:rsidP="00D22D9C">
      <w:pPr>
        <w:jc w:val="both"/>
        <w:rPr>
          <w:rFonts w:ascii="Arial" w:hAnsi="Arial" w:cs="Arial"/>
          <w:sz w:val="22"/>
          <w:szCs w:val="22"/>
        </w:rPr>
      </w:pPr>
    </w:p>
    <w:p w14:paraId="09A4926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991FE52" w14:textId="77777777" w:rsidR="004D5E9B" w:rsidRDefault="004D5E9B" w:rsidP="00D22D9C">
      <w:pPr>
        <w:jc w:val="both"/>
        <w:rPr>
          <w:rFonts w:ascii="Arial" w:hAnsi="Arial" w:cs="Arial"/>
          <w:b/>
          <w:sz w:val="22"/>
          <w:szCs w:val="22"/>
        </w:rPr>
      </w:pPr>
    </w:p>
    <w:p w14:paraId="40D6556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996FA13"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004AACE" w14:textId="77777777" w:rsidR="00C01A3F" w:rsidRPr="00A406E5" w:rsidRDefault="00C01A3F" w:rsidP="00D22D9C">
      <w:pPr>
        <w:jc w:val="both"/>
        <w:rPr>
          <w:rFonts w:ascii="Arial" w:hAnsi="Arial" w:cs="Arial"/>
          <w:sz w:val="22"/>
          <w:szCs w:val="22"/>
        </w:rPr>
      </w:pPr>
    </w:p>
    <w:p w14:paraId="3E197D13" w14:textId="1D0199CD" w:rsidR="00C01A3F" w:rsidRPr="00EC7A8C" w:rsidRDefault="008042F0" w:rsidP="00C01A3F">
      <w:pPr>
        <w:jc w:val="both"/>
        <w:rPr>
          <w:rFonts w:ascii="Arial" w:hAnsi="Arial" w:cs="Arial"/>
          <w:b/>
          <w:bCs/>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i/>
          <w:sz w:val="22"/>
          <w:szCs w:val="22"/>
        </w:rPr>
        <w:t>A minimum of 2</w:t>
      </w:r>
      <w:r w:rsidR="00EC7A8C">
        <w:rPr>
          <w:rFonts w:ascii="Arial" w:hAnsi="Arial" w:cs="Arial"/>
          <w:b/>
          <w:bCs/>
          <w:i/>
          <w:sz w:val="22"/>
          <w:szCs w:val="22"/>
        </w:rPr>
        <w:t>5</w:t>
      </w:r>
      <w:r w:rsidR="00EC7A8C" w:rsidRPr="00EC7A8C">
        <w:rPr>
          <w:rFonts w:ascii="Arial" w:hAnsi="Arial" w:cs="Arial"/>
          <w:b/>
          <w:bCs/>
          <w:i/>
          <w:sz w:val="22"/>
          <w:szCs w:val="22"/>
        </w:rPr>
        <w:t xml:space="preserve"> academic </w:t>
      </w:r>
      <w:r w:rsidR="00EC7A8C" w:rsidRPr="00EC7A8C">
        <w:rPr>
          <w:rFonts w:asciiTheme="minorBidi" w:hAnsiTheme="minorBidi" w:cstheme="minorBidi"/>
          <w:b/>
          <w:bCs/>
          <w:i/>
          <w:sz w:val="22"/>
          <w:szCs w:val="22"/>
        </w:rPr>
        <w:t>sources including Mullins (2016 or 2013).   should be accessed as part of the assignment research.  The Harvard referencing system must</w:t>
      </w:r>
      <w:r w:rsidR="00EC7A8C" w:rsidRPr="00EC7A8C">
        <w:rPr>
          <w:rFonts w:ascii="Arial" w:hAnsi="Arial" w:cs="Arial"/>
          <w:b/>
          <w:bCs/>
          <w:i/>
          <w:sz w:val="22"/>
          <w:szCs w:val="22"/>
        </w:rPr>
        <w:t xml:space="preserve"> be used, including for in-text citations in the main body of your work and a bibliography at the end of your work. </w:t>
      </w:r>
    </w:p>
    <w:p w14:paraId="72E00C61" w14:textId="77777777" w:rsidR="00C01A3F" w:rsidRPr="00A406E5" w:rsidRDefault="00C01A3F" w:rsidP="00D22D9C">
      <w:pPr>
        <w:jc w:val="both"/>
        <w:rPr>
          <w:rFonts w:ascii="Arial" w:hAnsi="Arial" w:cs="Arial"/>
          <w:sz w:val="22"/>
          <w:szCs w:val="22"/>
        </w:rPr>
      </w:pPr>
    </w:p>
    <w:p w14:paraId="1847D436" w14:textId="77777777" w:rsidR="00D22D9C" w:rsidRPr="00A406E5" w:rsidRDefault="00D22D9C" w:rsidP="00D22D9C">
      <w:pPr>
        <w:jc w:val="both"/>
        <w:rPr>
          <w:rFonts w:ascii="Arial" w:hAnsi="Arial" w:cs="Arial"/>
          <w:sz w:val="22"/>
          <w:szCs w:val="22"/>
        </w:rPr>
      </w:pPr>
    </w:p>
    <w:p w14:paraId="16A4CF8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BBADC9D"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AAE5A0F" w14:textId="77777777" w:rsidR="00C01A3F" w:rsidRPr="00A406E5" w:rsidRDefault="00C01A3F" w:rsidP="00C01A3F">
      <w:pPr>
        <w:jc w:val="both"/>
        <w:rPr>
          <w:rFonts w:ascii="Arial" w:hAnsi="Arial" w:cs="Arial"/>
          <w:b/>
          <w:i/>
          <w:sz w:val="22"/>
          <w:szCs w:val="22"/>
        </w:rPr>
      </w:pPr>
    </w:p>
    <w:p w14:paraId="6DC1E848" w14:textId="35A2A074" w:rsidR="00C01A3F" w:rsidRPr="004F155B" w:rsidRDefault="008042F0" w:rsidP="00C01A3F">
      <w:pPr>
        <w:jc w:val="both"/>
        <w:rPr>
          <w:rFonts w:ascii="Arial" w:hAnsi="Arial" w:cs="Arial"/>
          <w:b/>
          <w:bCs/>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F155B" w:rsidRPr="004F155B">
        <w:rPr>
          <w:rFonts w:ascii="Arial" w:hAnsi="Arial" w:cs="Arial"/>
          <w:b/>
          <w:bCs/>
          <w:i/>
          <w:sz w:val="22"/>
          <w:szCs w:val="22"/>
        </w:rPr>
        <w:t xml:space="preserve">You should demonstrate knowledge and understanding of the theories/models associated with change management and innovative managerial practices. </w:t>
      </w:r>
    </w:p>
    <w:p w14:paraId="42F91581" w14:textId="77777777" w:rsidR="00D22D9C" w:rsidRPr="004F155B" w:rsidRDefault="00D22D9C" w:rsidP="00D22D9C">
      <w:pPr>
        <w:jc w:val="both"/>
        <w:rPr>
          <w:rFonts w:ascii="Arial" w:hAnsi="Arial" w:cs="Arial"/>
          <w:b/>
          <w:bCs/>
          <w:sz w:val="22"/>
          <w:szCs w:val="22"/>
        </w:rPr>
      </w:pPr>
    </w:p>
    <w:p w14:paraId="68BADFBC" w14:textId="77777777" w:rsidR="00D22D9C" w:rsidRPr="00A406E5" w:rsidRDefault="00D22D9C" w:rsidP="00D22D9C">
      <w:pPr>
        <w:jc w:val="both"/>
        <w:rPr>
          <w:rFonts w:ascii="Arial" w:hAnsi="Arial" w:cs="Arial"/>
          <w:b/>
          <w:sz w:val="22"/>
          <w:szCs w:val="22"/>
        </w:rPr>
      </w:pPr>
    </w:p>
    <w:p w14:paraId="6426226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60209CE"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73EF582" w14:textId="77777777" w:rsidR="00D22D9C" w:rsidRPr="00A406E5" w:rsidRDefault="00D22D9C" w:rsidP="00D22D9C">
      <w:pPr>
        <w:jc w:val="both"/>
        <w:rPr>
          <w:rFonts w:ascii="Arial" w:hAnsi="Arial" w:cs="Arial"/>
          <w:sz w:val="22"/>
          <w:szCs w:val="22"/>
        </w:rPr>
      </w:pPr>
    </w:p>
    <w:p w14:paraId="03B5A1B7" w14:textId="3CFD8110" w:rsidR="00EC7A8C" w:rsidRPr="00EC7A8C" w:rsidRDefault="008042F0" w:rsidP="00EC7A8C">
      <w:pPr>
        <w:rPr>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i/>
          <w:sz w:val="22"/>
          <w:szCs w:val="22"/>
        </w:rPr>
        <w:t>You should critically evaluate your sources, synthesis of information from your research and academic theories/ models specifically Lewin’s Forcefield Analysis model and draw appropriate conclusions and recommendations</w:t>
      </w:r>
    </w:p>
    <w:p w14:paraId="055D559F" w14:textId="6A09A439" w:rsidR="00C01A3F" w:rsidRPr="00A406E5" w:rsidRDefault="00C01A3F" w:rsidP="00C01A3F">
      <w:pPr>
        <w:jc w:val="both"/>
        <w:rPr>
          <w:rFonts w:ascii="Arial" w:hAnsi="Arial" w:cs="Arial"/>
          <w:i/>
          <w:sz w:val="22"/>
          <w:szCs w:val="22"/>
        </w:rPr>
      </w:pPr>
    </w:p>
    <w:p w14:paraId="68AA5C9F" w14:textId="77777777" w:rsidR="00C01A3F" w:rsidRDefault="00C01A3F" w:rsidP="00D22D9C">
      <w:pPr>
        <w:jc w:val="both"/>
        <w:rPr>
          <w:rFonts w:ascii="Arial" w:hAnsi="Arial" w:cs="Arial"/>
          <w:sz w:val="22"/>
          <w:szCs w:val="22"/>
        </w:rPr>
      </w:pPr>
    </w:p>
    <w:p w14:paraId="40FD1E75" w14:textId="77777777" w:rsidR="007F1AD7" w:rsidRPr="00A406E5" w:rsidRDefault="007F1AD7" w:rsidP="00D22D9C">
      <w:pPr>
        <w:jc w:val="both"/>
        <w:rPr>
          <w:rFonts w:ascii="Arial" w:hAnsi="Arial" w:cs="Arial"/>
          <w:sz w:val="22"/>
          <w:szCs w:val="22"/>
        </w:rPr>
      </w:pPr>
    </w:p>
    <w:p w14:paraId="6AB031E0" w14:textId="77777777" w:rsidR="00D22D9C" w:rsidRPr="00A406E5" w:rsidRDefault="00D22D9C" w:rsidP="00D22D9C">
      <w:pPr>
        <w:jc w:val="both"/>
        <w:rPr>
          <w:rFonts w:ascii="Arial" w:hAnsi="Arial" w:cs="Arial"/>
          <w:b/>
          <w:sz w:val="22"/>
          <w:szCs w:val="22"/>
        </w:rPr>
      </w:pPr>
    </w:p>
    <w:p w14:paraId="047650B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4A035D5D"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E218D4D" w14:textId="77777777" w:rsidR="00D22D9C" w:rsidRPr="00A406E5" w:rsidRDefault="00D22D9C" w:rsidP="00D22D9C">
      <w:pPr>
        <w:jc w:val="both"/>
        <w:rPr>
          <w:rFonts w:ascii="Arial" w:hAnsi="Arial" w:cs="Arial"/>
          <w:sz w:val="22"/>
          <w:szCs w:val="22"/>
        </w:rPr>
      </w:pPr>
    </w:p>
    <w:p w14:paraId="3CE11659" w14:textId="6FFA7804" w:rsidR="00EC7A8C" w:rsidRPr="00EC7A8C" w:rsidRDefault="008042F0" w:rsidP="00EC7A8C">
      <w:pPr>
        <w:rPr>
          <w:b/>
          <w:bC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C7A8C" w:rsidRPr="00EC7A8C">
        <w:rPr>
          <w:rFonts w:ascii="Arial" w:hAnsi="Arial" w:cs="Arial"/>
          <w:b/>
          <w:bCs/>
          <w:sz w:val="22"/>
          <w:szCs w:val="22"/>
        </w:rPr>
        <w:t>The report should include a</w:t>
      </w:r>
      <w:r w:rsidR="00EC7A8C">
        <w:rPr>
          <w:rFonts w:ascii="Arial" w:hAnsi="Arial" w:cs="Arial"/>
          <w:b/>
          <w:bCs/>
          <w:sz w:val="22"/>
          <w:szCs w:val="22"/>
        </w:rPr>
        <w:t xml:space="preserve">n </w:t>
      </w:r>
      <w:r w:rsidR="00EC7A8C" w:rsidRPr="00EC7A8C">
        <w:rPr>
          <w:rFonts w:ascii="Arial" w:hAnsi="Arial" w:cs="Arial"/>
          <w:b/>
          <w:bCs/>
          <w:sz w:val="22"/>
          <w:szCs w:val="22"/>
        </w:rPr>
        <w:t>evaluation of the success or failure of the change process undertaken by the organisation. This should be undertaken by the application of Lewin’s model being applied to the organisation</w:t>
      </w:r>
    </w:p>
    <w:p w14:paraId="6836BEFA" w14:textId="22231D9D" w:rsidR="00C01A3F" w:rsidRPr="00EC7A8C" w:rsidRDefault="00C01A3F" w:rsidP="00C01A3F">
      <w:pPr>
        <w:jc w:val="both"/>
        <w:rPr>
          <w:rFonts w:ascii="Arial" w:hAnsi="Arial" w:cs="Arial"/>
          <w:b/>
          <w:bCs/>
          <w:i/>
          <w:sz w:val="22"/>
          <w:szCs w:val="22"/>
        </w:rPr>
      </w:pPr>
    </w:p>
    <w:p w14:paraId="17496E57" w14:textId="77777777" w:rsidR="00C01A3F" w:rsidRPr="00A406E5" w:rsidRDefault="00C01A3F" w:rsidP="00D22D9C">
      <w:pPr>
        <w:jc w:val="both"/>
        <w:rPr>
          <w:rFonts w:ascii="Arial" w:hAnsi="Arial" w:cs="Arial"/>
          <w:sz w:val="22"/>
          <w:szCs w:val="22"/>
        </w:rPr>
      </w:pPr>
    </w:p>
    <w:p w14:paraId="771ABA32" w14:textId="77777777" w:rsidR="008566E5" w:rsidRPr="00A406E5" w:rsidRDefault="008566E5" w:rsidP="00D22D9C">
      <w:pPr>
        <w:jc w:val="both"/>
        <w:rPr>
          <w:rFonts w:ascii="Arial" w:hAnsi="Arial" w:cs="Arial"/>
          <w:sz w:val="22"/>
          <w:szCs w:val="22"/>
        </w:rPr>
      </w:pPr>
    </w:p>
    <w:p w14:paraId="5766120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1CDF50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53EC625" w14:textId="77777777" w:rsidR="00995D51" w:rsidRDefault="00995D51" w:rsidP="00D22D9C">
      <w:pPr>
        <w:jc w:val="both"/>
        <w:rPr>
          <w:rFonts w:ascii="Arial" w:hAnsi="Arial" w:cs="Arial"/>
          <w:sz w:val="22"/>
          <w:szCs w:val="22"/>
        </w:rPr>
      </w:pPr>
    </w:p>
    <w:p w14:paraId="64444BCA" w14:textId="77777777" w:rsidR="00D22D9C" w:rsidRPr="00A406E5" w:rsidRDefault="00D22D9C" w:rsidP="00D22D9C">
      <w:pPr>
        <w:jc w:val="both"/>
        <w:rPr>
          <w:rFonts w:ascii="Arial" w:hAnsi="Arial" w:cs="Arial"/>
          <w:sz w:val="22"/>
          <w:szCs w:val="22"/>
        </w:rPr>
      </w:pPr>
    </w:p>
    <w:p w14:paraId="394988B4" w14:textId="069273F7" w:rsidR="74630A20" w:rsidRDefault="74630A20" w:rsidP="5E720F33">
      <w:pPr>
        <w:jc w:val="both"/>
        <w:rPr>
          <w:rFonts w:ascii="Arial" w:hAnsi="Arial" w:cs="Arial"/>
          <w:b/>
          <w:bCs/>
          <w:sz w:val="22"/>
          <w:szCs w:val="22"/>
        </w:rPr>
      </w:pPr>
      <w:r w:rsidRPr="5E720F33">
        <w:rPr>
          <w:rFonts w:ascii="Arial" w:hAnsi="Arial" w:cs="Arial"/>
          <w:b/>
          <w:bCs/>
          <w:i/>
          <w:iCs/>
          <w:sz w:val="22"/>
          <w:szCs w:val="22"/>
        </w:rPr>
        <w:t xml:space="preserve">Guidance </w:t>
      </w:r>
      <w:r w:rsidR="3F224AFB" w:rsidRPr="5E720F33">
        <w:rPr>
          <w:rFonts w:ascii="Arial" w:hAnsi="Arial" w:cs="Arial"/>
          <w:b/>
          <w:bCs/>
          <w:i/>
          <w:iCs/>
          <w:sz w:val="22"/>
          <w:szCs w:val="22"/>
        </w:rPr>
        <w:t xml:space="preserve">specific to this </w:t>
      </w:r>
      <w:r w:rsidR="0949E68B" w:rsidRPr="5E720F33">
        <w:rPr>
          <w:rFonts w:ascii="Arial" w:hAnsi="Arial" w:cs="Arial"/>
          <w:b/>
          <w:bCs/>
          <w:i/>
          <w:iCs/>
          <w:sz w:val="22"/>
          <w:szCs w:val="22"/>
        </w:rPr>
        <w:t>assessment</w:t>
      </w:r>
      <w:r w:rsidR="3F224AFB" w:rsidRPr="5E720F33">
        <w:rPr>
          <w:rFonts w:ascii="Arial" w:hAnsi="Arial" w:cs="Arial"/>
          <w:b/>
          <w:bCs/>
          <w:i/>
          <w:iCs/>
          <w:sz w:val="22"/>
          <w:szCs w:val="22"/>
        </w:rPr>
        <w:t>:</w:t>
      </w:r>
      <w:r w:rsidR="3F224AFB" w:rsidRPr="5E720F33">
        <w:rPr>
          <w:rFonts w:ascii="Arial" w:hAnsi="Arial" w:cs="Arial"/>
          <w:i/>
          <w:iCs/>
          <w:sz w:val="22"/>
          <w:szCs w:val="22"/>
        </w:rPr>
        <w:t xml:space="preserve"> </w:t>
      </w:r>
      <w:r w:rsidR="48C4A00F" w:rsidRPr="5E720F33">
        <w:rPr>
          <w:rFonts w:ascii="Arial" w:hAnsi="Arial" w:cs="Arial"/>
          <w:b/>
          <w:bCs/>
          <w:i/>
          <w:iCs/>
          <w:sz w:val="22"/>
          <w:szCs w:val="22"/>
        </w:rPr>
        <w:t xml:space="preserve">The report should be presented using a formal business report using the template provided. The content should be of a professional standard with correct spelling, grammar and a logical flow to your discussion.   </w:t>
      </w:r>
    </w:p>
    <w:p w14:paraId="1B0EAE56" w14:textId="29E1A354" w:rsidR="5E720F33" w:rsidRDefault="5E720F33" w:rsidP="5E720F33">
      <w:pPr>
        <w:jc w:val="both"/>
        <w:rPr>
          <w:rFonts w:ascii="Arial" w:hAnsi="Arial" w:cs="Arial"/>
          <w:b/>
          <w:bCs/>
          <w:i/>
          <w:iCs/>
          <w:sz w:val="22"/>
          <w:szCs w:val="22"/>
        </w:rPr>
      </w:pPr>
    </w:p>
    <w:p w14:paraId="258CC42A" w14:textId="77777777" w:rsidR="00FB3B4E" w:rsidRPr="00A406E5" w:rsidRDefault="00FB3B4E" w:rsidP="00D22D9C">
      <w:pPr>
        <w:jc w:val="both"/>
        <w:rPr>
          <w:rFonts w:ascii="Arial" w:hAnsi="Arial" w:cs="Arial"/>
          <w:sz w:val="22"/>
          <w:szCs w:val="22"/>
        </w:rPr>
      </w:pPr>
    </w:p>
    <w:p w14:paraId="4DF7DD5F" w14:textId="17175054" w:rsidR="5E720F33" w:rsidRDefault="5E720F33" w:rsidP="5E720F33">
      <w:pPr>
        <w:jc w:val="both"/>
        <w:rPr>
          <w:rFonts w:ascii="Arial" w:hAnsi="Arial" w:cs="Arial"/>
          <w:sz w:val="22"/>
          <w:szCs w:val="22"/>
        </w:rPr>
      </w:pPr>
    </w:p>
    <w:p w14:paraId="3236078C" w14:textId="20991509" w:rsidR="5E720F33" w:rsidRDefault="5E720F33" w:rsidP="5E720F33">
      <w:pPr>
        <w:jc w:val="both"/>
      </w:pPr>
    </w:p>
    <w:p w14:paraId="5F1B5866" w14:textId="186EDAC4" w:rsidR="5E720F33" w:rsidRDefault="5E720F33" w:rsidP="5E720F33">
      <w:pPr>
        <w:jc w:val="both"/>
        <w:rPr>
          <w:rFonts w:ascii="Arial" w:hAnsi="Arial" w:cs="Arial"/>
          <w:sz w:val="22"/>
          <w:szCs w:val="22"/>
        </w:rPr>
      </w:pPr>
    </w:p>
    <w:p w14:paraId="378594E2" w14:textId="2E828DD5" w:rsidR="5E720F33" w:rsidRDefault="5E720F33" w:rsidP="5E720F33">
      <w:pPr>
        <w:jc w:val="both"/>
        <w:rPr>
          <w:rFonts w:ascii="Arial" w:hAnsi="Arial" w:cs="Arial"/>
          <w:sz w:val="22"/>
          <w:szCs w:val="22"/>
        </w:rPr>
      </w:pPr>
    </w:p>
    <w:p w14:paraId="439C8E84" w14:textId="7C6DEFE5" w:rsidR="5E720F33" w:rsidRPr="006F7D22" w:rsidRDefault="5E720F33" w:rsidP="006F7D22">
      <w:r>
        <w:br w:type="page"/>
      </w:r>
    </w:p>
    <w:p w14:paraId="4B5F410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576378E" w14:textId="77777777" w:rsidTr="78B44FFC">
        <w:trPr>
          <w:jc w:val="center"/>
        </w:trPr>
        <w:tc>
          <w:tcPr>
            <w:tcW w:w="10670" w:type="dxa"/>
            <w:shd w:val="clear" w:color="auto" w:fill="BFBFBF" w:themeFill="background1" w:themeFillShade="BF"/>
          </w:tcPr>
          <w:p w14:paraId="204D6DB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14E5F3C" w14:textId="5C80DCE3" w:rsidR="78B44FFC" w:rsidRDefault="78B44FFC"/>
    <w:p w14:paraId="333E2006" w14:textId="77777777" w:rsidR="00152E9D" w:rsidRPr="00A406E5" w:rsidRDefault="00152E9D" w:rsidP="00152E9D">
      <w:pPr>
        <w:rPr>
          <w:rFonts w:ascii="Arial" w:hAnsi="Arial" w:cs="Arial"/>
        </w:rPr>
      </w:pPr>
    </w:p>
    <w:p w14:paraId="715F4D0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01C3235"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4BEFB8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570AD6C" w14:textId="77777777" w:rsidTr="78B44FF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DC4A05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6B48272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4A14206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12BB94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E8F600A"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EB9B1A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44E1E39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E5ED9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D9188C" w14:textId="77777777" w:rsidR="00152E9D" w:rsidRPr="00A406E5" w:rsidRDefault="00152E9D" w:rsidP="00152E9D">
            <w:pPr>
              <w:jc w:val="center"/>
              <w:rPr>
                <w:rFonts w:ascii="Arial" w:hAnsi="Arial" w:cs="Arial"/>
                <w:sz w:val="32"/>
              </w:rPr>
            </w:pPr>
          </w:p>
        </w:tc>
      </w:tr>
      <w:tr w:rsidR="00152E9D" w:rsidRPr="00A406E5" w14:paraId="4F9CF09B" w14:textId="77777777" w:rsidTr="78B44FFC">
        <w:trPr>
          <w:trHeight w:val="450"/>
        </w:trPr>
        <w:tc>
          <w:tcPr>
            <w:tcW w:w="4169" w:type="pct"/>
            <w:vMerge w:val="restart"/>
            <w:tcBorders>
              <w:top w:val="single" w:sz="4" w:space="0" w:color="auto"/>
              <w:left w:val="single" w:sz="4" w:space="0" w:color="auto"/>
              <w:right w:val="single" w:sz="4" w:space="0" w:color="auto"/>
            </w:tcBorders>
          </w:tcPr>
          <w:p w14:paraId="5D644DC7" w14:textId="77777777" w:rsidR="00152E9D" w:rsidRPr="00A406E5" w:rsidRDefault="00152E9D" w:rsidP="00152E9D">
            <w:pPr>
              <w:spacing w:after="120"/>
              <w:rPr>
                <w:rFonts w:ascii="Arial" w:hAnsi="Arial" w:cs="Arial"/>
                <w:sz w:val="14"/>
                <w:szCs w:val="14"/>
              </w:rPr>
            </w:pPr>
          </w:p>
          <w:p w14:paraId="6C08A5BB" w14:textId="77777777" w:rsidR="00152E9D" w:rsidRPr="00A406E5" w:rsidRDefault="00152E9D" w:rsidP="00152E9D">
            <w:pPr>
              <w:spacing w:after="120"/>
              <w:rPr>
                <w:rFonts w:ascii="Arial" w:hAnsi="Arial" w:cs="Arial"/>
                <w:sz w:val="14"/>
                <w:szCs w:val="14"/>
              </w:rPr>
            </w:pPr>
          </w:p>
          <w:p w14:paraId="22CAD9FE" w14:textId="77777777" w:rsidR="00152E9D" w:rsidRPr="00A406E5" w:rsidRDefault="00152E9D" w:rsidP="00152E9D">
            <w:pPr>
              <w:spacing w:after="120"/>
              <w:rPr>
                <w:rFonts w:ascii="Arial" w:hAnsi="Arial" w:cs="Arial"/>
                <w:sz w:val="14"/>
                <w:szCs w:val="14"/>
              </w:rPr>
            </w:pPr>
          </w:p>
          <w:p w14:paraId="5B199DD8" w14:textId="77777777" w:rsidR="00152E9D" w:rsidRPr="00A406E5" w:rsidRDefault="00152E9D" w:rsidP="00152E9D">
            <w:pPr>
              <w:spacing w:after="120"/>
              <w:rPr>
                <w:rFonts w:ascii="Arial" w:hAnsi="Arial" w:cs="Arial"/>
                <w:sz w:val="14"/>
                <w:szCs w:val="14"/>
              </w:rPr>
            </w:pPr>
          </w:p>
          <w:p w14:paraId="00C946A2" w14:textId="77777777" w:rsidR="00152E9D" w:rsidRPr="00A406E5" w:rsidRDefault="00152E9D" w:rsidP="00152E9D">
            <w:pPr>
              <w:spacing w:after="120"/>
              <w:rPr>
                <w:rFonts w:ascii="Arial" w:hAnsi="Arial" w:cs="Arial"/>
                <w:sz w:val="14"/>
                <w:szCs w:val="14"/>
              </w:rPr>
            </w:pPr>
          </w:p>
          <w:p w14:paraId="44A75C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8885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688402" w14:textId="77777777" w:rsidR="00152E9D" w:rsidRPr="00A406E5" w:rsidRDefault="00152E9D" w:rsidP="00152E9D">
            <w:pPr>
              <w:jc w:val="center"/>
              <w:rPr>
                <w:rFonts w:ascii="Arial" w:hAnsi="Arial" w:cs="Arial"/>
                <w:sz w:val="32"/>
              </w:rPr>
            </w:pPr>
          </w:p>
        </w:tc>
      </w:tr>
      <w:tr w:rsidR="00152E9D" w:rsidRPr="00A406E5" w14:paraId="08103771" w14:textId="77777777" w:rsidTr="78B44FFC">
        <w:trPr>
          <w:trHeight w:val="451"/>
        </w:trPr>
        <w:tc>
          <w:tcPr>
            <w:tcW w:w="4169" w:type="pct"/>
            <w:vMerge/>
          </w:tcPr>
          <w:p w14:paraId="52C746C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F2D2F3" w14:textId="409D5DD3" w:rsidR="00152E9D" w:rsidRPr="00A406E5" w:rsidRDefault="004F155B" w:rsidP="00152E9D">
            <w:pPr>
              <w:jc w:val="center"/>
              <w:rPr>
                <w:rFonts w:ascii="Arial" w:hAnsi="Arial" w:cs="Arial"/>
                <w:sz w:val="32"/>
              </w:rPr>
            </w:pPr>
            <w:r>
              <w:rPr>
                <w:rFonts w:ascii="Arial" w:hAnsi="Arial" w:cs="Arial"/>
                <w:sz w:val="32"/>
              </w:rPr>
              <w:t>25</w:t>
            </w:r>
          </w:p>
        </w:tc>
        <w:tc>
          <w:tcPr>
            <w:tcW w:w="416" w:type="pct"/>
            <w:vMerge/>
          </w:tcPr>
          <w:p w14:paraId="1B9396E3" w14:textId="77777777" w:rsidR="00152E9D" w:rsidRPr="00A406E5" w:rsidRDefault="00152E9D" w:rsidP="00152E9D">
            <w:pPr>
              <w:jc w:val="center"/>
              <w:rPr>
                <w:rFonts w:ascii="Arial" w:hAnsi="Arial" w:cs="Arial"/>
                <w:sz w:val="32"/>
              </w:rPr>
            </w:pPr>
          </w:p>
        </w:tc>
      </w:tr>
      <w:tr w:rsidR="00152E9D" w:rsidRPr="00A406E5" w14:paraId="2D0C8524"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12BADA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3B119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C3BD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E7802B5" w14:textId="77777777" w:rsidR="00152E9D" w:rsidRPr="00A406E5" w:rsidRDefault="00152E9D" w:rsidP="00152E9D">
            <w:pPr>
              <w:jc w:val="center"/>
              <w:rPr>
                <w:rFonts w:ascii="Arial" w:hAnsi="Arial" w:cs="Arial"/>
                <w:sz w:val="32"/>
              </w:rPr>
            </w:pPr>
          </w:p>
        </w:tc>
      </w:tr>
      <w:tr w:rsidR="00152E9D" w:rsidRPr="00A406E5" w14:paraId="27C1AF8C" w14:textId="77777777" w:rsidTr="78B44FFC">
        <w:trPr>
          <w:trHeight w:val="450"/>
        </w:trPr>
        <w:tc>
          <w:tcPr>
            <w:tcW w:w="4169" w:type="pct"/>
            <w:vMerge w:val="restart"/>
            <w:tcBorders>
              <w:top w:val="single" w:sz="4" w:space="0" w:color="auto"/>
              <w:left w:val="single" w:sz="4" w:space="0" w:color="auto"/>
              <w:right w:val="single" w:sz="4" w:space="0" w:color="auto"/>
            </w:tcBorders>
          </w:tcPr>
          <w:p w14:paraId="545C7012" w14:textId="77777777" w:rsidR="00152E9D" w:rsidRPr="00A406E5" w:rsidRDefault="00152E9D" w:rsidP="00152E9D">
            <w:pPr>
              <w:spacing w:after="120"/>
              <w:rPr>
                <w:rFonts w:ascii="Arial" w:hAnsi="Arial" w:cs="Arial"/>
                <w:sz w:val="14"/>
                <w:szCs w:val="14"/>
              </w:rPr>
            </w:pPr>
          </w:p>
          <w:p w14:paraId="79445301" w14:textId="77777777" w:rsidR="00152E9D" w:rsidRPr="00A406E5" w:rsidRDefault="00152E9D" w:rsidP="00152E9D">
            <w:pPr>
              <w:spacing w:after="120"/>
              <w:rPr>
                <w:rFonts w:ascii="Arial" w:hAnsi="Arial" w:cs="Arial"/>
                <w:sz w:val="14"/>
                <w:szCs w:val="14"/>
              </w:rPr>
            </w:pPr>
          </w:p>
          <w:p w14:paraId="4D313FDA" w14:textId="77777777" w:rsidR="00152E9D" w:rsidRPr="00A406E5" w:rsidRDefault="00152E9D" w:rsidP="00152E9D">
            <w:pPr>
              <w:spacing w:after="120"/>
              <w:rPr>
                <w:rFonts w:ascii="Arial" w:hAnsi="Arial" w:cs="Arial"/>
                <w:sz w:val="14"/>
                <w:szCs w:val="14"/>
              </w:rPr>
            </w:pPr>
          </w:p>
          <w:p w14:paraId="756B7D03" w14:textId="77777777" w:rsidR="00152E9D" w:rsidRPr="00A406E5" w:rsidRDefault="00152E9D" w:rsidP="00152E9D">
            <w:pPr>
              <w:spacing w:after="120"/>
              <w:rPr>
                <w:rFonts w:ascii="Arial" w:hAnsi="Arial" w:cs="Arial"/>
                <w:sz w:val="14"/>
                <w:szCs w:val="14"/>
              </w:rPr>
            </w:pPr>
          </w:p>
          <w:p w14:paraId="37A7CEBB" w14:textId="77777777" w:rsidR="00152E9D" w:rsidRPr="00A406E5" w:rsidRDefault="00152E9D" w:rsidP="00152E9D">
            <w:pPr>
              <w:spacing w:after="120"/>
              <w:rPr>
                <w:rFonts w:ascii="Arial" w:hAnsi="Arial" w:cs="Arial"/>
                <w:sz w:val="14"/>
                <w:szCs w:val="14"/>
              </w:rPr>
            </w:pPr>
          </w:p>
          <w:p w14:paraId="3BB2B27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75C4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F84026" w14:textId="77777777" w:rsidR="00152E9D" w:rsidRPr="00A406E5" w:rsidRDefault="00152E9D" w:rsidP="00152E9D">
            <w:pPr>
              <w:jc w:val="center"/>
              <w:rPr>
                <w:rFonts w:ascii="Arial" w:hAnsi="Arial" w:cs="Arial"/>
                <w:sz w:val="32"/>
              </w:rPr>
            </w:pPr>
          </w:p>
        </w:tc>
      </w:tr>
      <w:tr w:rsidR="00152E9D" w:rsidRPr="00A406E5" w14:paraId="17FF7809" w14:textId="77777777" w:rsidTr="78B44FFC">
        <w:trPr>
          <w:trHeight w:val="451"/>
        </w:trPr>
        <w:tc>
          <w:tcPr>
            <w:tcW w:w="4169" w:type="pct"/>
            <w:vMerge/>
          </w:tcPr>
          <w:p w14:paraId="4C785B1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4C256D" w14:textId="54B68FB5" w:rsidR="00152E9D" w:rsidRPr="00A406E5" w:rsidRDefault="004F155B" w:rsidP="00152E9D">
            <w:pPr>
              <w:jc w:val="center"/>
              <w:rPr>
                <w:rFonts w:ascii="Arial" w:hAnsi="Arial" w:cs="Arial"/>
                <w:sz w:val="32"/>
              </w:rPr>
            </w:pPr>
            <w:r>
              <w:rPr>
                <w:rFonts w:ascii="Arial" w:hAnsi="Arial" w:cs="Arial"/>
                <w:sz w:val="32"/>
              </w:rPr>
              <w:t>30</w:t>
            </w:r>
          </w:p>
        </w:tc>
        <w:tc>
          <w:tcPr>
            <w:tcW w:w="416" w:type="pct"/>
            <w:vMerge/>
          </w:tcPr>
          <w:p w14:paraId="4444A1C9" w14:textId="77777777" w:rsidR="00152E9D" w:rsidRPr="00A406E5" w:rsidRDefault="00152E9D" w:rsidP="00152E9D">
            <w:pPr>
              <w:jc w:val="center"/>
              <w:rPr>
                <w:rFonts w:ascii="Arial" w:hAnsi="Arial" w:cs="Arial"/>
                <w:sz w:val="32"/>
              </w:rPr>
            </w:pPr>
          </w:p>
        </w:tc>
      </w:tr>
      <w:tr w:rsidR="00152E9D" w:rsidRPr="00A406E5" w14:paraId="5A87416D"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ACA6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089817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6377E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077103" w14:textId="77777777" w:rsidR="00152E9D" w:rsidRPr="00A406E5" w:rsidRDefault="00152E9D" w:rsidP="00152E9D">
            <w:pPr>
              <w:jc w:val="center"/>
              <w:rPr>
                <w:rFonts w:ascii="Arial" w:hAnsi="Arial" w:cs="Arial"/>
                <w:sz w:val="32"/>
              </w:rPr>
            </w:pPr>
          </w:p>
        </w:tc>
      </w:tr>
      <w:tr w:rsidR="00152E9D" w:rsidRPr="00A406E5" w14:paraId="3F925E6E" w14:textId="77777777" w:rsidTr="78B44FFC">
        <w:trPr>
          <w:trHeight w:val="450"/>
        </w:trPr>
        <w:tc>
          <w:tcPr>
            <w:tcW w:w="4169" w:type="pct"/>
            <w:vMerge w:val="restart"/>
            <w:tcBorders>
              <w:top w:val="single" w:sz="4" w:space="0" w:color="auto"/>
              <w:left w:val="single" w:sz="4" w:space="0" w:color="auto"/>
              <w:right w:val="single" w:sz="4" w:space="0" w:color="auto"/>
            </w:tcBorders>
          </w:tcPr>
          <w:p w14:paraId="11E5DB6D" w14:textId="77777777" w:rsidR="00152E9D" w:rsidRPr="00A406E5" w:rsidRDefault="00152E9D" w:rsidP="00152E9D">
            <w:pPr>
              <w:spacing w:after="120"/>
              <w:rPr>
                <w:rFonts w:ascii="Arial" w:hAnsi="Arial" w:cs="Arial"/>
                <w:sz w:val="14"/>
                <w:szCs w:val="14"/>
              </w:rPr>
            </w:pPr>
          </w:p>
          <w:p w14:paraId="3A1F9C7F" w14:textId="77777777" w:rsidR="00152E9D" w:rsidRPr="00A406E5" w:rsidRDefault="00152E9D" w:rsidP="00152E9D">
            <w:pPr>
              <w:spacing w:after="120"/>
              <w:rPr>
                <w:rFonts w:ascii="Arial" w:hAnsi="Arial" w:cs="Arial"/>
                <w:sz w:val="14"/>
                <w:szCs w:val="14"/>
              </w:rPr>
            </w:pPr>
          </w:p>
          <w:p w14:paraId="69C37AF1" w14:textId="77777777" w:rsidR="00152E9D" w:rsidRPr="00A406E5" w:rsidRDefault="00152E9D" w:rsidP="00152E9D">
            <w:pPr>
              <w:spacing w:after="120"/>
              <w:rPr>
                <w:rFonts w:ascii="Arial" w:hAnsi="Arial" w:cs="Arial"/>
                <w:sz w:val="14"/>
                <w:szCs w:val="14"/>
              </w:rPr>
            </w:pPr>
          </w:p>
          <w:p w14:paraId="0B506258" w14:textId="77777777" w:rsidR="00152E9D" w:rsidRPr="00A406E5" w:rsidRDefault="00152E9D" w:rsidP="00152E9D">
            <w:pPr>
              <w:spacing w:after="120"/>
              <w:rPr>
                <w:rFonts w:ascii="Arial" w:hAnsi="Arial" w:cs="Arial"/>
                <w:sz w:val="14"/>
                <w:szCs w:val="14"/>
              </w:rPr>
            </w:pPr>
          </w:p>
          <w:p w14:paraId="25D987F0" w14:textId="77777777" w:rsidR="00152E9D" w:rsidRPr="00A406E5" w:rsidRDefault="00152E9D" w:rsidP="00152E9D">
            <w:pPr>
              <w:spacing w:after="120"/>
              <w:rPr>
                <w:rFonts w:ascii="Arial" w:hAnsi="Arial" w:cs="Arial"/>
                <w:sz w:val="14"/>
                <w:szCs w:val="14"/>
              </w:rPr>
            </w:pPr>
          </w:p>
          <w:p w14:paraId="2540BD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FC51E13" w14:textId="620CE5F6" w:rsidR="00152E9D" w:rsidRPr="00A406E5" w:rsidRDefault="004F155B"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081F9B38" w14:textId="77777777" w:rsidR="00152E9D" w:rsidRPr="00A406E5" w:rsidRDefault="00152E9D" w:rsidP="00152E9D">
            <w:pPr>
              <w:jc w:val="center"/>
              <w:rPr>
                <w:rFonts w:ascii="Arial" w:hAnsi="Arial" w:cs="Arial"/>
                <w:sz w:val="32"/>
              </w:rPr>
            </w:pPr>
          </w:p>
        </w:tc>
      </w:tr>
      <w:tr w:rsidR="00152E9D" w:rsidRPr="00A406E5" w14:paraId="7B1D64AF" w14:textId="77777777" w:rsidTr="78B44FFC">
        <w:trPr>
          <w:trHeight w:val="451"/>
        </w:trPr>
        <w:tc>
          <w:tcPr>
            <w:tcW w:w="4169" w:type="pct"/>
            <w:vMerge/>
          </w:tcPr>
          <w:p w14:paraId="6D3D66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78FFE00" w14:textId="77777777" w:rsidR="00152E9D" w:rsidRPr="00A406E5" w:rsidRDefault="00152E9D" w:rsidP="00152E9D">
            <w:pPr>
              <w:jc w:val="center"/>
              <w:rPr>
                <w:rFonts w:ascii="Arial" w:hAnsi="Arial" w:cs="Arial"/>
                <w:sz w:val="32"/>
              </w:rPr>
            </w:pPr>
          </w:p>
        </w:tc>
        <w:tc>
          <w:tcPr>
            <w:tcW w:w="416" w:type="pct"/>
            <w:vMerge/>
          </w:tcPr>
          <w:p w14:paraId="1A103712" w14:textId="77777777" w:rsidR="00152E9D" w:rsidRPr="00A406E5" w:rsidRDefault="00152E9D" w:rsidP="00152E9D">
            <w:pPr>
              <w:jc w:val="center"/>
              <w:rPr>
                <w:rFonts w:ascii="Arial" w:hAnsi="Arial" w:cs="Arial"/>
                <w:sz w:val="32"/>
              </w:rPr>
            </w:pPr>
          </w:p>
        </w:tc>
      </w:tr>
      <w:tr w:rsidR="00152E9D" w:rsidRPr="00A406E5" w14:paraId="3E64D467"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1AC81C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1FBF1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9757A7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E8C1F0" w14:textId="77777777" w:rsidR="00152E9D" w:rsidRPr="00A406E5" w:rsidRDefault="00152E9D" w:rsidP="00152E9D">
            <w:pPr>
              <w:jc w:val="center"/>
              <w:rPr>
                <w:rFonts w:ascii="Arial" w:hAnsi="Arial" w:cs="Arial"/>
                <w:sz w:val="32"/>
              </w:rPr>
            </w:pPr>
          </w:p>
        </w:tc>
      </w:tr>
      <w:tr w:rsidR="00152E9D" w:rsidRPr="00A406E5" w14:paraId="79A48B93" w14:textId="77777777" w:rsidTr="78B44FFC">
        <w:trPr>
          <w:trHeight w:val="451"/>
        </w:trPr>
        <w:tc>
          <w:tcPr>
            <w:tcW w:w="4169" w:type="pct"/>
            <w:vMerge w:val="restart"/>
            <w:tcBorders>
              <w:top w:val="single" w:sz="4" w:space="0" w:color="auto"/>
              <w:left w:val="single" w:sz="4" w:space="0" w:color="auto"/>
              <w:right w:val="single" w:sz="4" w:space="0" w:color="auto"/>
            </w:tcBorders>
          </w:tcPr>
          <w:p w14:paraId="3D354072" w14:textId="77777777" w:rsidR="00152E9D" w:rsidRPr="00A406E5" w:rsidRDefault="00152E9D" w:rsidP="00152E9D">
            <w:pPr>
              <w:spacing w:after="120"/>
              <w:rPr>
                <w:rFonts w:ascii="Arial" w:hAnsi="Arial" w:cs="Arial"/>
                <w:sz w:val="14"/>
                <w:szCs w:val="14"/>
              </w:rPr>
            </w:pPr>
          </w:p>
          <w:p w14:paraId="3EF624C3" w14:textId="77777777" w:rsidR="00152E9D" w:rsidRPr="00A406E5" w:rsidRDefault="00152E9D" w:rsidP="00152E9D">
            <w:pPr>
              <w:spacing w:after="120"/>
              <w:rPr>
                <w:rFonts w:ascii="Arial" w:hAnsi="Arial" w:cs="Arial"/>
                <w:sz w:val="14"/>
                <w:szCs w:val="14"/>
              </w:rPr>
            </w:pPr>
          </w:p>
          <w:p w14:paraId="03ED3465" w14:textId="77777777" w:rsidR="00152E9D" w:rsidRPr="00A406E5" w:rsidRDefault="00152E9D" w:rsidP="00152E9D">
            <w:pPr>
              <w:spacing w:after="120"/>
              <w:rPr>
                <w:rFonts w:ascii="Arial" w:hAnsi="Arial" w:cs="Arial"/>
                <w:sz w:val="14"/>
                <w:szCs w:val="14"/>
              </w:rPr>
            </w:pPr>
          </w:p>
          <w:p w14:paraId="3DFFBB37" w14:textId="77777777" w:rsidR="00152E9D" w:rsidRPr="00A406E5" w:rsidRDefault="00152E9D" w:rsidP="00152E9D">
            <w:pPr>
              <w:spacing w:after="120"/>
              <w:rPr>
                <w:rFonts w:ascii="Arial" w:hAnsi="Arial" w:cs="Arial"/>
                <w:sz w:val="14"/>
                <w:szCs w:val="14"/>
              </w:rPr>
            </w:pPr>
          </w:p>
          <w:p w14:paraId="16BE137C" w14:textId="77777777" w:rsidR="00152E9D" w:rsidRPr="00A406E5" w:rsidRDefault="00152E9D" w:rsidP="00152E9D">
            <w:pPr>
              <w:spacing w:after="120"/>
              <w:rPr>
                <w:rFonts w:ascii="Arial" w:hAnsi="Arial" w:cs="Arial"/>
                <w:sz w:val="14"/>
                <w:szCs w:val="14"/>
              </w:rPr>
            </w:pPr>
          </w:p>
          <w:p w14:paraId="14FE42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D94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AE5FF8" w14:textId="77777777" w:rsidR="00152E9D" w:rsidRPr="00A406E5" w:rsidRDefault="00152E9D" w:rsidP="00152E9D">
            <w:pPr>
              <w:jc w:val="center"/>
              <w:rPr>
                <w:rFonts w:ascii="Arial" w:hAnsi="Arial" w:cs="Arial"/>
                <w:sz w:val="32"/>
              </w:rPr>
            </w:pPr>
          </w:p>
        </w:tc>
      </w:tr>
      <w:tr w:rsidR="00152E9D" w:rsidRPr="00A406E5" w14:paraId="7A44C9B2" w14:textId="77777777" w:rsidTr="78B44FFC">
        <w:trPr>
          <w:trHeight w:val="450"/>
        </w:trPr>
        <w:tc>
          <w:tcPr>
            <w:tcW w:w="4169" w:type="pct"/>
            <w:vMerge/>
          </w:tcPr>
          <w:p w14:paraId="388B887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F96BF" w14:textId="3A7BFF8C" w:rsidR="00152E9D" w:rsidRPr="00A406E5" w:rsidRDefault="004F155B" w:rsidP="00152E9D">
            <w:pPr>
              <w:jc w:val="center"/>
              <w:rPr>
                <w:rFonts w:ascii="Arial" w:hAnsi="Arial" w:cs="Arial"/>
                <w:sz w:val="32"/>
              </w:rPr>
            </w:pPr>
            <w:r>
              <w:rPr>
                <w:rFonts w:ascii="Arial" w:hAnsi="Arial" w:cs="Arial"/>
                <w:sz w:val="32"/>
              </w:rPr>
              <w:t>15</w:t>
            </w:r>
          </w:p>
        </w:tc>
        <w:tc>
          <w:tcPr>
            <w:tcW w:w="416" w:type="pct"/>
            <w:vMerge/>
          </w:tcPr>
          <w:p w14:paraId="774702D6" w14:textId="77777777" w:rsidR="00152E9D" w:rsidRPr="00A406E5" w:rsidRDefault="00152E9D" w:rsidP="00152E9D">
            <w:pPr>
              <w:jc w:val="center"/>
              <w:rPr>
                <w:rFonts w:ascii="Arial" w:hAnsi="Arial" w:cs="Arial"/>
                <w:sz w:val="32"/>
              </w:rPr>
            </w:pPr>
          </w:p>
        </w:tc>
      </w:tr>
      <w:tr w:rsidR="00152E9D" w:rsidRPr="00A406E5" w14:paraId="333FCC80" w14:textId="77777777" w:rsidTr="78B44FF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BFA988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7BACF1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4A82B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86AA4A" w14:textId="77777777" w:rsidR="00152E9D" w:rsidRPr="00A406E5" w:rsidRDefault="00152E9D" w:rsidP="00152E9D">
            <w:pPr>
              <w:jc w:val="center"/>
              <w:rPr>
                <w:rFonts w:ascii="Arial" w:hAnsi="Arial" w:cs="Arial"/>
                <w:sz w:val="32"/>
              </w:rPr>
            </w:pPr>
          </w:p>
        </w:tc>
      </w:tr>
      <w:tr w:rsidR="00152E9D" w:rsidRPr="00A406E5" w14:paraId="0BF60B4A" w14:textId="77777777" w:rsidTr="78B44FFC">
        <w:trPr>
          <w:trHeight w:val="451"/>
        </w:trPr>
        <w:tc>
          <w:tcPr>
            <w:tcW w:w="4169" w:type="pct"/>
            <w:vMerge w:val="restart"/>
            <w:tcBorders>
              <w:top w:val="single" w:sz="4" w:space="0" w:color="auto"/>
              <w:left w:val="single" w:sz="4" w:space="0" w:color="auto"/>
              <w:right w:val="single" w:sz="4" w:space="0" w:color="auto"/>
            </w:tcBorders>
          </w:tcPr>
          <w:p w14:paraId="31950878" w14:textId="77777777" w:rsidR="00152E9D" w:rsidRPr="00A406E5" w:rsidRDefault="00152E9D" w:rsidP="00152E9D">
            <w:pPr>
              <w:spacing w:after="120"/>
              <w:rPr>
                <w:rFonts w:ascii="Arial" w:hAnsi="Arial" w:cs="Arial"/>
                <w:sz w:val="14"/>
                <w:szCs w:val="14"/>
              </w:rPr>
            </w:pPr>
          </w:p>
          <w:p w14:paraId="3D729F63" w14:textId="77777777" w:rsidR="00152E9D" w:rsidRPr="00A406E5" w:rsidRDefault="00152E9D" w:rsidP="00152E9D">
            <w:pPr>
              <w:spacing w:after="120"/>
              <w:rPr>
                <w:rFonts w:ascii="Arial" w:hAnsi="Arial" w:cs="Arial"/>
                <w:sz w:val="14"/>
                <w:szCs w:val="14"/>
              </w:rPr>
            </w:pPr>
          </w:p>
          <w:p w14:paraId="715970DA" w14:textId="77777777" w:rsidR="00152E9D" w:rsidRPr="00A406E5" w:rsidRDefault="00152E9D" w:rsidP="00152E9D">
            <w:pPr>
              <w:spacing w:after="120"/>
              <w:rPr>
                <w:rFonts w:ascii="Arial" w:hAnsi="Arial" w:cs="Arial"/>
                <w:sz w:val="14"/>
                <w:szCs w:val="14"/>
              </w:rPr>
            </w:pPr>
          </w:p>
          <w:p w14:paraId="0F4B5DE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5D05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A7445A" w14:textId="77777777" w:rsidR="00152E9D" w:rsidRPr="00A406E5" w:rsidRDefault="00152E9D" w:rsidP="00152E9D">
            <w:pPr>
              <w:jc w:val="center"/>
              <w:rPr>
                <w:rFonts w:ascii="Arial" w:hAnsi="Arial" w:cs="Arial"/>
                <w:sz w:val="32"/>
              </w:rPr>
            </w:pPr>
          </w:p>
        </w:tc>
      </w:tr>
      <w:tr w:rsidR="00152E9D" w:rsidRPr="00A406E5" w14:paraId="125B511C" w14:textId="77777777" w:rsidTr="78B44FFC">
        <w:trPr>
          <w:trHeight w:val="450"/>
        </w:trPr>
        <w:tc>
          <w:tcPr>
            <w:tcW w:w="4169" w:type="pct"/>
            <w:vMerge/>
          </w:tcPr>
          <w:p w14:paraId="791BBA2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C11A59" w14:textId="30DBBE7B" w:rsidR="00152E9D" w:rsidRPr="00A406E5" w:rsidRDefault="004F155B" w:rsidP="00152E9D">
            <w:pPr>
              <w:jc w:val="center"/>
              <w:rPr>
                <w:rFonts w:ascii="Arial" w:hAnsi="Arial" w:cs="Arial"/>
                <w:sz w:val="32"/>
              </w:rPr>
            </w:pPr>
            <w:r>
              <w:rPr>
                <w:rFonts w:ascii="Arial" w:hAnsi="Arial" w:cs="Arial"/>
                <w:sz w:val="32"/>
              </w:rPr>
              <w:t>10</w:t>
            </w:r>
          </w:p>
        </w:tc>
        <w:tc>
          <w:tcPr>
            <w:tcW w:w="416" w:type="pct"/>
            <w:vMerge/>
          </w:tcPr>
          <w:p w14:paraId="061C9A62" w14:textId="77777777" w:rsidR="00152E9D" w:rsidRPr="00A406E5" w:rsidRDefault="00152E9D" w:rsidP="00152E9D">
            <w:pPr>
              <w:jc w:val="center"/>
              <w:rPr>
                <w:rFonts w:ascii="Arial" w:hAnsi="Arial" w:cs="Arial"/>
                <w:sz w:val="32"/>
              </w:rPr>
            </w:pPr>
          </w:p>
        </w:tc>
      </w:tr>
    </w:tbl>
    <w:p w14:paraId="7D659BE0" w14:textId="7D7E87EE" w:rsidR="78B44FFC" w:rsidRDefault="78B44FFC"/>
    <w:p w14:paraId="544358CA"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8D08EA1" w14:textId="77777777" w:rsidTr="78B44FFC">
        <w:trPr>
          <w:cantSplit/>
        </w:trPr>
        <w:tc>
          <w:tcPr>
            <w:tcW w:w="6062" w:type="dxa"/>
            <w:vMerge w:val="restart"/>
            <w:vAlign w:val="center"/>
          </w:tcPr>
          <w:p w14:paraId="36B2315F"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6D1CEA3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9533979"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E64487" w14:textId="77777777" w:rsidTr="78B44FFC">
        <w:trPr>
          <w:cantSplit/>
        </w:trPr>
        <w:tc>
          <w:tcPr>
            <w:tcW w:w="6062" w:type="dxa"/>
            <w:vMerge/>
            <w:vAlign w:val="bottom"/>
          </w:tcPr>
          <w:p w14:paraId="53FC8EC1" w14:textId="77777777" w:rsidR="00152E9D" w:rsidRPr="00A406E5" w:rsidRDefault="00152E9D" w:rsidP="00152E9D">
            <w:pPr>
              <w:rPr>
                <w:rFonts w:ascii="Arial" w:hAnsi="Arial" w:cs="Arial"/>
              </w:rPr>
            </w:pPr>
          </w:p>
        </w:tc>
        <w:tc>
          <w:tcPr>
            <w:tcW w:w="2903" w:type="dxa"/>
            <w:vAlign w:val="bottom"/>
          </w:tcPr>
          <w:p w14:paraId="1AFD5AE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4953321" w14:textId="77777777" w:rsidR="00152E9D" w:rsidRPr="00A406E5" w:rsidRDefault="00152E9D" w:rsidP="00152E9D">
            <w:pPr>
              <w:jc w:val="center"/>
              <w:rPr>
                <w:rFonts w:ascii="Arial" w:hAnsi="Arial" w:cs="Arial"/>
                <w:sz w:val="12"/>
                <w:szCs w:val="12"/>
              </w:rPr>
            </w:pPr>
          </w:p>
        </w:tc>
        <w:tc>
          <w:tcPr>
            <w:tcW w:w="1060" w:type="dxa"/>
            <w:vMerge/>
            <w:vAlign w:val="bottom"/>
          </w:tcPr>
          <w:p w14:paraId="6AD718FB" w14:textId="77777777" w:rsidR="00152E9D" w:rsidRPr="00A406E5" w:rsidRDefault="00152E9D" w:rsidP="00152E9D">
            <w:pPr>
              <w:ind w:leftChars="71" w:left="142"/>
              <w:rPr>
                <w:rFonts w:ascii="Arial" w:hAnsi="Arial" w:cs="Arial"/>
              </w:rPr>
            </w:pPr>
          </w:p>
        </w:tc>
      </w:tr>
      <w:tr w:rsidR="00152E9D" w:rsidRPr="00A406E5" w14:paraId="68F89672" w14:textId="77777777" w:rsidTr="78B44FFC">
        <w:trPr>
          <w:cantSplit/>
        </w:trPr>
        <w:tc>
          <w:tcPr>
            <w:tcW w:w="6062" w:type="dxa"/>
            <w:vMerge/>
            <w:vAlign w:val="bottom"/>
          </w:tcPr>
          <w:p w14:paraId="14DFC5E3" w14:textId="77777777" w:rsidR="00152E9D" w:rsidRPr="00A406E5" w:rsidRDefault="00152E9D" w:rsidP="00152E9D">
            <w:pPr>
              <w:rPr>
                <w:rFonts w:ascii="Arial" w:hAnsi="Arial" w:cs="Arial"/>
              </w:rPr>
            </w:pPr>
          </w:p>
        </w:tc>
        <w:tc>
          <w:tcPr>
            <w:tcW w:w="2903" w:type="dxa"/>
            <w:vAlign w:val="bottom"/>
          </w:tcPr>
          <w:p w14:paraId="67B75CF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594B2" w14:textId="77777777" w:rsidR="00152E9D" w:rsidRPr="00A406E5" w:rsidRDefault="00152E9D" w:rsidP="00152E9D">
            <w:pPr>
              <w:jc w:val="center"/>
              <w:rPr>
                <w:rFonts w:ascii="Arial" w:hAnsi="Arial" w:cs="Arial"/>
                <w:sz w:val="12"/>
                <w:szCs w:val="12"/>
              </w:rPr>
            </w:pPr>
          </w:p>
        </w:tc>
        <w:tc>
          <w:tcPr>
            <w:tcW w:w="1060" w:type="dxa"/>
            <w:vMerge/>
            <w:vAlign w:val="bottom"/>
          </w:tcPr>
          <w:p w14:paraId="39D62FE7" w14:textId="77777777" w:rsidR="00152E9D" w:rsidRPr="00A406E5" w:rsidRDefault="00152E9D" w:rsidP="00152E9D">
            <w:pPr>
              <w:ind w:firstLineChars="141" w:firstLine="282"/>
              <w:rPr>
                <w:rFonts w:ascii="Arial" w:hAnsi="Arial" w:cs="Arial"/>
              </w:rPr>
            </w:pPr>
          </w:p>
        </w:tc>
      </w:tr>
    </w:tbl>
    <w:p w14:paraId="6FEBAA4A"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EF0D1A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7A85F78" w14:textId="77777777" w:rsidR="00C073F1" w:rsidRPr="00A406E5" w:rsidRDefault="00C073F1" w:rsidP="00152E9D">
      <w:pPr>
        <w:rPr>
          <w:rFonts w:ascii="Arial" w:hAnsi="Arial" w:cs="Arial"/>
          <w:vanish/>
        </w:rPr>
      </w:pPr>
    </w:p>
    <w:p w14:paraId="516349F9"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7DA1A22" w14:textId="77777777" w:rsidTr="78B44FFC">
        <w:tc>
          <w:tcPr>
            <w:tcW w:w="13858" w:type="dxa"/>
            <w:shd w:val="clear" w:color="auto" w:fill="FF99FF"/>
          </w:tcPr>
          <w:p w14:paraId="6919A4F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BBBD919" w14:textId="6150D9B8" w:rsidR="78B44FFC" w:rsidRDefault="78B44FFC"/>
    <w:p w14:paraId="252936A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09FE6D2" w14:textId="77777777" w:rsidTr="78B44FFC">
        <w:tc>
          <w:tcPr>
            <w:tcW w:w="13948" w:type="dxa"/>
            <w:shd w:val="clear" w:color="auto" w:fill="FF99FF"/>
          </w:tcPr>
          <w:p w14:paraId="3921CC1A"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170F515B" w14:textId="77777777" w:rsidTr="78B44FFC">
        <w:tc>
          <w:tcPr>
            <w:tcW w:w="13948" w:type="dxa"/>
            <w:shd w:val="clear" w:color="auto" w:fill="FFCCFF"/>
          </w:tcPr>
          <w:p w14:paraId="7166FD46"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D2CE65F" w14:textId="7AB8878D" w:rsidR="78B44FFC" w:rsidRDefault="78B44FFC"/>
    <w:p w14:paraId="41B0CB54"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66BDFEA3" w14:textId="77777777" w:rsidTr="0093002B">
        <w:trPr>
          <w:tblHeader/>
        </w:trPr>
        <w:tc>
          <w:tcPr>
            <w:tcW w:w="1735" w:type="dxa"/>
            <w:shd w:val="clear" w:color="auto" w:fill="FF99FF"/>
          </w:tcPr>
          <w:p w14:paraId="367522FE"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46CC3D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244FAA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1F478EE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742C51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79080A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DA5BEA5"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A8FB08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5753816"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0CF5918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3DD240A"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5BC635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73C7E1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D6F3D54" w14:textId="77777777" w:rsidTr="0093002B">
        <w:trPr>
          <w:tblHeader/>
        </w:trPr>
        <w:tc>
          <w:tcPr>
            <w:tcW w:w="1735" w:type="dxa"/>
            <w:shd w:val="clear" w:color="auto" w:fill="FF99FF"/>
          </w:tcPr>
          <w:p w14:paraId="21DE9BBE"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4098A6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D0FB57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4EB054B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DADDD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210768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7C9F9D16"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125A4E0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B0185BE" w14:textId="77777777" w:rsidTr="0093002B">
        <w:tc>
          <w:tcPr>
            <w:tcW w:w="1735" w:type="dxa"/>
            <w:shd w:val="clear" w:color="auto" w:fill="FF99FF"/>
          </w:tcPr>
          <w:p w14:paraId="1F90858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65E4C01"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A96874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BD14CA5"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762E36"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BD7800C"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5580934"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D65D64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6D91E3A"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699420"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7646F89"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0317A16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98B77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9C2A35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541B720" w14:textId="77777777" w:rsidTr="0093002B">
        <w:tc>
          <w:tcPr>
            <w:tcW w:w="1735" w:type="dxa"/>
            <w:shd w:val="clear" w:color="auto" w:fill="FF99FF"/>
          </w:tcPr>
          <w:p w14:paraId="14749FE5"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lastRenderedPageBreak/>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926CD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 xml:space="preserve">unsatisfactory, </w:t>
            </w:r>
            <w:r>
              <w:rPr>
                <w:rFonts w:ascii="Arial" w:hAnsi="Arial" w:cs="Arial"/>
              </w:rPr>
              <w:lastRenderedPageBreak/>
              <w:t>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0B27230"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w:t>
            </w:r>
            <w:r>
              <w:rPr>
                <w:rFonts w:ascii="Arial" w:hAnsi="Arial" w:cs="Arial"/>
              </w:rPr>
              <w:lastRenderedPageBreak/>
              <w:t>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18D37C2C"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lastRenderedPageBreak/>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4F6A92"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lastRenderedPageBreak/>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5B81A8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w:t>
            </w:r>
            <w:r w:rsidRPr="00B669B1">
              <w:rPr>
                <w:rFonts w:ascii="Arial" w:hAnsi="Arial" w:cs="Arial"/>
              </w:rPr>
              <w:lastRenderedPageBreak/>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32DFD0A4"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lastRenderedPageBreak/>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F5404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lastRenderedPageBreak/>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FADF752" w14:textId="77777777" w:rsidTr="0093002B">
        <w:tc>
          <w:tcPr>
            <w:tcW w:w="1735" w:type="dxa"/>
            <w:shd w:val="clear" w:color="auto" w:fill="FF99FF"/>
          </w:tcPr>
          <w:p w14:paraId="251B3A64"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09BDA28"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160D037B"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0C4B3C1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D4CC686" w14:textId="77777777" w:rsidR="00527E60" w:rsidRPr="00B669B1" w:rsidRDefault="00527E60" w:rsidP="0093002B">
            <w:pPr>
              <w:rPr>
                <w:rFonts w:ascii="Arial" w:hAnsi="Arial" w:cs="Arial"/>
              </w:rPr>
            </w:pPr>
          </w:p>
        </w:tc>
        <w:tc>
          <w:tcPr>
            <w:tcW w:w="1736" w:type="dxa"/>
          </w:tcPr>
          <w:p w14:paraId="4568D4CD"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B8994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01DE4791"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76C2D50" w14:textId="77777777" w:rsidR="00527E60" w:rsidRPr="00E518DC" w:rsidRDefault="00527E60" w:rsidP="0093002B">
            <w:pPr>
              <w:rPr>
                <w:rFonts w:ascii="Arial" w:hAnsi="Arial" w:cs="Arial"/>
              </w:rPr>
            </w:pPr>
          </w:p>
          <w:p w14:paraId="1C133347" w14:textId="77777777" w:rsidR="00527E60" w:rsidRPr="00B669B1" w:rsidRDefault="00527E60" w:rsidP="0093002B">
            <w:pPr>
              <w:rPr>
                <w:rFonts w:ascii="Arial" w:hAnsi="Arial" w:cs="Arial"/>
              </w:rPr>
            </w:pPr>
          </w:p>
        </w:tc>
        <w:tc>
          <w:tcPr>
            <w:tcW w:w="1736" w:type="dxa"/>
          </w:tcPr>
          <w:p w14:paraId="27A2F3C6"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16EC99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0239B8AD"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lastRenderedPageBreak/>
              <w:t xml:space="preserve">logical </w:t>
            </w:r>
            <w:r w:rsidRPr="00CA285D">
              <w:rPr>
                <w:rFonts w:ascii="Arial" w:hAnsi="Arial" w:cs="Arial"/>
              </w:rPr>
              <w:t>judgements</w:t>
            </w:r>
            <w:r>
              <w:rPr>
                <w:rFonts w:ascii="Arial" w:hAnsi="Arial" w:cs="Arial"/>
              </w:rPr>
              <w:t>.</w:t>
            </w:r>
            <w:r>
              <w:t xml:space="preserve"> </w:t>
            </w:r>
          </w:p>
        </w:tc>
        <w:tc>
          <w:tcPr>
            <w:tcW w:w="1736" w:type="dxa"/>
          </w:tcPr>
          <w:p w14:paraId="7B6E6523" w14:textId="77777777"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52AFAE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6CE9801C"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w:t>
            </w:r>
            <w:r w:rsidRPr="00CD770C">
              <w:rPr>
                <w:rFonts w:ascii="Arial" w:hAnsi="Arial" w:cs="Arial"/>
              </w:rPr>
              <w:lastRenderedPageBreak/>
              <w:t>broader field and wider concepts.</w:t>
            </w:r>
          </w:p>
        </w:tc>
        <w:tc>
          <w:tcPr>
            <w:tcW w:w="1736" w:type="dxa"/>
          </w:tcPr>
          <w:p w14:paraId="54E4917B" w14:textId="77777777"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w:t>
            </w:r>
            <w:r>
              <w:rPr>
                <w:rFonts w:ascii="Arial" w:hAnsi="Arial" w:cs="Arial"/>
              </w:rPr>
              <w:lastRenderedPageBreak/>
              <w:t>Perceptive recognition of</w:t>
            </w:r>
            <w:r w:rsidRPr="006D3546">
              <w:rPr>
                <w:rFonts w:ascii="Arial" w:hAnsi="Arial" w:cs="Arial"/>
              </w:rPr>
              <w:t xml:space="preserve"> the limits of their knowledge, and how this influences their analyses and interpretations.</w:t>
            </w:r>
          </w:p>
        </w:tc>
      </w:tr>
      <w:tr w:rsidR="00527E60" w:rsidRPr="00D9771E" w14:paraId="65103D5A" w14:textId="77777777" w:rsidTr="0093002B">
        <w:tc>
          <w:tcPr>
            <w:tcW w:w="1735" w:type="dxa"/>
            <w:shd w:val="clear" w:color="auto" w:fill="FF99FF"/>
          </w:tcPr>
          <w:p w14:paraId="2FF5E44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7422E77"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0FD3C16"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DF6DBF3"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260EFD0"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BDCE60A"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2471E18E"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FE6C8D9"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3B3F285" w14:textId="77777777" w:rsidR="00527E60" w:rsidRPr="00B669B1" w:rsidRDefault="00527E60" w:rsidP="0093002B">
            <w:pPr>
              <w:rPr>
                <w:rFonts w:ascii="Arial" w:hAnsi="Arial" w:cs="Arial"/>
              </w:rPr>
            </w:pPr>
          </w:p>
          <w:p w14:paraId="796B88F1" w14:textId="77777777" w:rsidR="00527E60" w:rsidRPr="00B669B1" w:rsidRDefault="00527E60" w:rsidP="0093002B">
            <w:pPr>
              <w:rPr>
                <w:rFonts w:ascii="Arial" w:hAnsi="Arial" w:cs="Arial"/>
              </w:rPr>
            </w:pPr>
          </w:p>
        </w:tc>
        <w:tc>
          <w:tcPr>
            <w:tcW w:w="1736" w:type="dxa"/>
          </w:tcPr>
          <w:p w14:paraId="2D71815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767B766A"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797AA6DB"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160248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0674550"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4DACCED"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8F48926"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83E439C"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7B4721E"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08AB673"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7486338A"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B742633"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1EA501E"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2A775731" w14:textId="77777777" w:rsidTr="0093002B">
        <w:tc>
          <w:tcPr>
            <w:tcW w:w="1735" w:type="dxa"/>
            <w:shd w:val="clear" w:color="auto" w:fill="FF99FF"/>
          </w:tcPr>
          <w:p w14:paraId="3B0E973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CBD393"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B8089E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D36C159"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68A46525"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05C9395A" w14:textId="77777777" w:rsidR="00527E60" w:rsidRPr="00ED3ABD" w:rsidRDefault="00527E60" w:rsidP="0093002B">
            <w:pPr>
              <w:rPr>
                <w:rFonts w:ascii="Arial" w:hAnsi="Arial" w:cs="Arial"/>
              </w:rPr>
            </w:pPr>
          </w:p>
          <w:p w14:paraId="13A9DD4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69BC83C"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15D89E6"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80302C"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2CC4C5E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13E7FD9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5F75953" w14:textId="77777777"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3D2AA11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772C453"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8E27D3D"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3EB8C3E"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E6FDC6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466FF89"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3E65F360"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6836841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763482" w14:textId="77777777" w:rsidR="00527E60" w:rsidRPr="00E07BE3" w:rsidRDefault="00527E60" w:rsidP="0093002B">
            <w:pPr>
              <w:rPr>
                <w:rFonts w:ascii="Arial" w:hAnsi="Arial" w:cs="Arial"/>
              </w:rPr>
            </w:pPr>
            <w:r w:rsidRPr="00E07BE3">
              <w:rPr>
                <w:rFonts w:ascii="Arial" w:hAnsi="Arial" w:cs="Arial"/>
              </w:rPr>
              <w:t>Can 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7C9240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3F58ACF2" w14:textId="77777777" w:rsidR="00527E60" w:rsidRPr="00D9771E" w:rsidRDefault="00527E60" w:rsidP="00527E60">
      <w:pPr>
        <w:rPr>
          <w:rFonts w:ascii="Arial" w:hAnsi="Arial" w:cs="Arial"/>
        </w:rPr>
      </w:pPr>
    </w:p>
    <w:p w14:paraId="47EF97F4" w14:textId="77777777" w:rsidR="00527E60" w:rsidRDefault="00527E60">
      <w:pPr>
        <w:pStyle w:val="NormalWeb"/>
        <w:rPr>
          <w:rFonts w:ascii="Arial" w:hAnsi="Arial" w:cs="Arial"/>
          <w:color w:val="303B44"/>
          <w:sz w:val="22"/>
          <w:szCs w:val="22"/>
        </w:rPr>
      </w:pPr>
    </w:p>
    <w:p w14:paraId="4DA555E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15BCD0" w14:textId="77777777" w:rsidR="0069440B" w:rsidRDefault="0069440B">
      <w:r>
        <w:separator/>
      </w:r>
    </w:p>
  </w:endnote>
  <w:endnote w:type="continuationSeparator" w:id="0">
    <w:p w14:paraId="574AD567" w14:textId="77777777" w:rsidR="0069440B" w:rsidRDefault="006944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C3CD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5BD47E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AF7F2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7FB2F" w14:textId="77777777" w:rsidR="0069440B" w:rsidRDefault="0069440B">
      <w:r>
        <w:separator/>
      </w:r>
    </w:p>
  </w:footnote>
  <w:footnote w:type="continuationSeparator" w:id="0">
    <w:p w14:paraId="146F929F" w14:textId="77777777" w:rsidR="0069440B" w:rsidRDefault="006944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EEB2392"/>
    <w:multiLevelType w:val="hybridMultilevel"/>
    <w:tmpl w:val="891681C8"/>
    <w:lvl w:ilvl="0" w:tplc="0876D950">
      <w:start w:val="2"/>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64377235">
    <w:abstractNumId w:val="1"/>
  </w:num>
  <w:num w:numId="2" w16cid:durableId="1287658863">
    <w:abstractNumId w:val="9"/>
  </w:num>
  <w:num w:numId="3" w16cid:durableId="226497254">
    <w:abstractNumId w:val="16"/>
  </w:num>
  <w:num w:numId="4" w16cid:durableId="1509637028">
    <w:abstractNumId w:val="11"/>
  </w:num>
  <w:num w:numId="5" w16cid:durableId="1984580257">
    <w:abstractNumId w:val="7"/>
  </w:num>
  <w:num w:numId="6" w16cid:durableId="185415243">
    <w:abstractNumId w:val="15"/>
  </w:num>
  <w:num w:numId="7" w16cid:durableId="1685591025">
    <w:abstractNumId w:val="2"/>
  </w:num>
  <w:num w:numId="8" w16cid:durableId="632255792">
    <w:abstractNumId w:val="14"/>
  </w:num>
  <w:num w:numId="9" w16cid:durableId="2111386052">
    <w:abstractNumId w:val="10"/>
  </w:num>
  <w:num w:numId="10" w16cid:durableId="1368068186">
    <w:abstractNumId w:val="4"/>
  </w:num>
  <w:num w:numId="11" w16cid:durableId="122698724">
    <w:abstractNumId w:val="5"/>
  </w:num>
  <w:num w:numId="12" w16cid:durableId="1646541674">
    <w:abstractNumId w:val="8"/>
  </w:num>
  <w:num w:numId="13" w16cid:durableId="1505439727">
    <w:abstractNumId w:val="13"/>
  </w:num>
  <w:num w:numId="14" w16cid:durableId="796409014">
    <w:abstractNumId w:val="3"/>
  </w:num>
  <w:num w:numId="15" w16cid:durableId="403995566">
    <w:abstractNumId w:val="0"/>
  </w:num>
  <w:num w:numId="16" w16cid:durableId="124322773">
    <w:abstractNumId w:val="6"/>
  </w:num>
  <w:num w:numId="17" w16cid:durableId="198057194">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0AE"/>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276CF"/>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668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48F5"/>
    <w:rsid w:val="00426244"/>
    <w:rsid w:val="00451810"/>
    <w:rsid w:val="00470A38"/>
    <w:rsid w:val="00477880"/>
    <w:rsid w:val="004874DE"/>
    <w:rsid w:val="00493BB4"/>
    <w:rsid w:val="004B5334"/>
    <w:rsid w:val="004B6C14"/>
    <w:rsid w:val="004C6C7A"/>
    <w:rsid w:val="004D5E9B"/>
    <w:rsid w:val="004D63D9"/>
    <w:rsid w:val="004E6585"/>
    <w:rsid w:val="004F155B"/>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3766"/>
    <w:rsid w:val="00644256"/>
    <w:rsid w:val="00661D6F"/>
    <w:rsid w:val="006628E9"/>
    <w:rsid w:val="0066725E"/>
    <w:rsid w:val="006716C7"/>
    <w:rsid w:val="00681208"/>
    <w:rsid w:val="00681FA9"/>
    <w:rsid w:val="00691EA9"/>
    <w:rsid w:val="006934D4"/>
    <w:rsid w:val="0069440B"/>
    <w:rsid w:val="006A6DC3"/>
    <w:rsid w:val="006D49ED"/>
    <w:rsid w:val="006D55CE"/>
    <w:rsid w:val="006D637A"/>
    <w:rsid w:val="006D6F24"/>
    <w:rsid w:val="006F0F95"/>
    <w:rsid w:val="006F45BF"/>
    <w:rsid w:val="006F60E0"/>
    <w:rsid w:val="006F7D22"/>
    <w:rsid w:val="00702F71"/>
    <w:rsid w:val="007366DF"/>
    <w:rsid w:val="00757839"/>
    <w:rsid w:val="00770C81"/>
    <w:rsid w:val="00791024"/>
    <w:rsid w:val="00793F0A"/>
    <w:rsid w:val="007A2657"/>
    <w:rsid w:val="007C682C"/>
    <w:rsid w:val="007D2385"/>
    <w:rsid w:val="007F1AD7"/>
    <w:rsid w:val="007F214F"/>
    <w:rsid w:val="00800069"/>
    <w:rsid w:val="008042F0"/>
    <w:rsid w:val="008310A0"/>
    <w:rsid w:val="00835D29"/>
    <w:rsid w:val="00842E7F"/>
    <w:rsid w:val="00852933"/>
    <w:rsid w:val="008566E5"/>
    <w:rsid w:val="008566FE"/>
    <w:rsid w:val="00865B46"/>
    <w:rsid w:val="00873E19"/>
    <w:rsid w:val="008860C8"/>
    <w:rsid w:val="00895AC0"/>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25AC3"/>
    <w:rsid w:val="00A3505D"/>
    <w:rsid w:val="00A4036F"/>
    <w:rsid w:val="00A406E5"/>
    <w:rsid w:val="00A4641C"/>
    <w:rsid w:val="00A523B1"/>
    <w:rsid w:val="00A55876"/>
    <w:rsid w:val="00A5732F"/>
    <w:rsid w:val="00A67FB1"/>
    <w:rsid w:val="00A85BFE"/>
    <w:rsid w:val="00AB0AD6"/>
    <w:rsid w:val="00AB6FE7"/>
    <w:rsid w:val="00AB7AD7"/>
    <w:rsid w:val="00AD2430"/>
    <w:rsid w:val="00AE41A6"/>
    <w:rsid w:val="00AF0E34"/>
    <w:rsid w:val="00AF271D"/>
    <w:rsid w:val="00AF56C2"/>
    <w:rsid w:val="00B004E6"/>
    <w:rsid w:val="00B0744D"/>
    <w:rsid w:val="00B50EA8"/>
    <w:rsid w:val="00B64082"/>
    <w:rsid w:val="00B70418"/>
    <w:rsid w:val="00B72325"/>
    <w:rsid w:val="00B81AD3"/>
    <w:rsid w:val="00B829D8"/>
    <w:rsid w:val="00B84B5B"/>
    <w:rsid w:val="00B86446"/>
    <w:rsid w:val="00BA1176"/>
    <w:rsid w:val="00BA602C"/>
    <w:rsid w:val="00BE0B01"/>
    <w:rsid w:val="00BE79C7"/>
    <w:rsid w:val="00BF3CB5"/>
    <w:rsid w:val="00C01A3F"/>
    <w:rsid w:val="00C073F1"/>
    <w:rsid w:val="00C1285B"/>
    <w:rsid w:val="00C1361B"/>
    <w:rsid w:val="00C14E1F"/>
    <w:rsid w:val="00C315AF"/>
    <w:rsid w:val="00C36D9A"/>
    <w:rsid w:val="00C44A72"/>
    <w:rsid w:val="00C5364F"/>
    <w:rsid w:val="00C61FC2"/>
    <w:rsid w:val="00C705F9"/>
    <w:rsid w:val="00C80F0F"/>
    <w:rsid w:val="00C8667A"/>
    <w:rsid w:val="00C93BCB"/>
    <w:rsid w:val="00CC241A"/>
    <w:rsid w:val="00CD4C16"/>
    <w:rsid w:val="00CE4035"/>
    <w:rsid w:val="00CE65AB"/>
    <w:rsid w:val="00CF4266"/>
    <w:rsid w:val="00D22D9C"/>
    <w:rsid w:val="00D241F1"/>
    <w:rsid w:val="00D275CB"/>
    <w:rsid w:val="00D30DFA"/>
    <w:rsid w:val="00D463A5"/>
    <w:rsid w:val="00D46727"/>
    <w:rsid w:val="00D4710D"/>
    <w:rsid w:val="00D47D25"/>
    <w:rsid w:val="00D62ACD"/>
    <w:rsid w:val="00D816CC"/>
    <w:rsid w:val="00DA36EE"/>
    <w:rsid w:val="00DB116D"/>
    <w:rsid w:val="00DD17CC"/>
    <w:rsid w:val="00DE217A"/>
    <w:rsid w:val="00DF321B"/>
    <w:rsid w:val="00E230E0"/>
    <w:rsid w:val="00E27F15"/>
    <w:rsid w:val="00E37124"/>
    <w:rsid w:val="00E51AAC"/>
    <w:rsid w:val="00E66CC0"/>
    <w:rsid w:val="00E728A9"/>
    <w:rsid w:val="00E807D9"/>
    <w:rsid w:val="00E867F3"/>
    <w:rsid w:val="00EA0F4E"/>
    <w:rsid w:val="00EA295B"/>
    <w:rsid w:val="00EA3B9B"/>
    <w:rsid w:val="00EA6801"/>
    <w:rsid w:val="00EB4F96"/>
    <w:rsid w:val="00EC7A8C"/>
    <w:rsid w:val="00ED7072"/>
    <w:rsid w:val="00EE3132"/>
    <w:rsid w:val="00EE3D9D"/>
    <w:rsid w:val="00EE6F25"/>
    <w:rsid w:val="00F02126"/>
    <w:rsid w:val="00F03C44"/>
    <w:rsid w:val="00F03D85"/>
    <w:rsid w:val="00F07C8C"/>
    <w:rsid w:val="00F249F1"/>
    <w:rsid w:val="00F25B9D"/>
    <w:rsid w:val="00F2664E"/>
    <w:rsid w:val="00F31163"/>
    <w:rsid w:val="00F31A60"/>
    <w:rsid w:val="00F31C04"/>
    <w:rsid w:val="00F442A7"/>
    <w:rsid w:val="00F57A89"/>
    <w:rsid w:val="00F61A20"/>
    <w:rsid w:val="00F63DD9"/>
    <w:rsid w:val="00F66489"/>
    <w:rsid w:val="00F67644"/>
    <w:rsid w:val="00F8381F"/>
    <w:rsid w:val="00FA04CD"/>
    <w:rsid w:val="00FA1B04"/>
    <w:rsid w:val="00FA25F5"/>
    <w:rsid w:val="00FA2810"/>
    <w:rsid w:val="00FA68F8"/>
    <w:rsid w:val="00FB1DC0"/>
    <w:rsid w:val="00FB3B4E"/>
    <w:rsid w:val="00FB4521"/>
    <w:rsid w:val="00FB4F84"/>
    <w:rsid w:val="00FB5CF8"/>
    <w:rsid w:val="00FC2734"/>
    <w:rsid w:val="00FF273B"/>
    <w:rsid w:val="00FF564C"/>
    <w:rsid w:val="01E0C1A4"/>
    <w:rsid w:val="0309BE13"/>
    <w:rsid w:val="0400C0E2"/>
    <w:rsid w:val="05920CAF"/>
    <w:rsid w:val="059E8229"/>
    <w:rsid w:val="0714B4B3"/>
    <w:rsid w:val="079870DB"/>
    <w:rsid w:val="08B08514"/>
    <w:rsid w:val="0949E68B"/>
    <w:rsid w:val="0A4C5575"/>
    <w:rsid w:val="0BE825D6"/>
    <w:rsid w:val="0D361D05"/>
    <w:rsid w:val="0EB688FB"/>
    <w:rsid w:val="1A3E8128"/>
    <w:rsid w:val="1B7A1BF4"/>
    <w:rsid w:val="26DFAC30"/>
    <w:rsid w:val="28238463"/>
    <w:rsid w:val="29A25D95"/>
    <w:rsid w:val="29BF54C4"/>
    <w:rsid w:val="2C85CA63"/>
    <w:rsid w:val="2F4748CF"/>
    <w:rsid w:val="3076C186"/>
    <w:rsid w:val="31413781"/>
    <w:rsid w:val="31CA66A9"/>
    <w:rsid w:val="3366370A"/>
    <w:rsid w:val="3A9BD85D"/>
    <w:rsid w:val="3B7148EF"/>
    <w:rsid w:val="3F224AFB"/>
    <w:rsid w:val="41E08A73"/>
    <w:rsid w:val="478614AA"/>
    <w:rsid w:val="48C4A00F"/>
    <w:rsid w:val="4ADF5F4B"/>
    <w:rsid w:val="4FBABCE0"/>
    <w:rsid w:val="5141EDEC"/>
    <w:rsid w:val="51638D00"/>
    <w:rsid w:val="5367E994"/>
    <w:rsid w:val="55ECF514"/>
    <w:rsid w:val="59FCFAC5"/>
    <w:rsid w:val="5AA4AE24"/>
    <w:rsid w:val="5B98CB26"/>
    <w:rsid w:val="5C782B19"/>
    <w:rsid w:val="5E720F33"/>
    <w:rsid w:val="606C3C49"/>
    <w:rsid w:val="699411F5"/>
    <w:rsid w:val="69DD0497"/>
    <w:rsid w:val="70374C9E"/>
    <w:rsid w:val="70885CB3"/>
    <w:rsid w:val="723C5A9C"/>
    <w:rsid w:val="72444822"/>
    <w:rsid w:val="73E01883"/>
    <w:rsid w:val="74630A20"/>
    <w:rsid w:val="7717B945"/>
    <w:rsid w:val="78B44FFC"/>
    <w:rsid w:val="7B03DCEF"/>
    <w:rsid w:val="7BD1D035"/>
    <w:rsid w:val="7D6DA09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1948FB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xmsonormal">
    <w:name w:val="x_msonormal"/>
    <w:basedOn w:val="Normal"/>
    <w:rsid w:val="00AB0AD6"/>
    <w:pPr>
      <w:spacing w:before="100" w:beforeAutospacing="1" w:after="100" w:afterAutospacing="1"/>
    </w:pPr>
    <w:rPr>
      <w:sz w:val="24"/>
      <w:szCs w:val="24"/>
      <w:lang w:eastAsia="zh-CN"/>
    </w:rPr>
  </w:style>
  <w:style w:type="character" w:customStyle="1" w:styleId="Heading2Char">
    <w:name w:val="Heading 2 Char"/>
    <w:basedOn w:val="DefaultParagraphFont"/>
    <w:link w:val="Heading2"/>
    <w:rsid w:val="0033668F"/>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9" ma:contentTypeDescription="Create a new document." ma:contentTypeScope="" ma:versionID="22455a496e11ffd272bbab2ed825e07d">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1d73708737257152ac9b4cfd47e29af6"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Location" minOccurs="0"/>
                <xsd:element ref="ns2:MediaServiceOCR"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SearchProperties" minOccurs="0"/>
                <xsd:element ref="ns3:SharedWithUsers" minOccurs="0"/>
                <xsd:element ref="ns3:SharedWithDetails" minOccurs="0"/>
                <xsd:element ref="ns2:MediaServiceObjectDetectorVersions" minOccurs="0"/>
                <xsd:element ref="ns2: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Length (seconds)"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21" nillable="true" ma:displayName="MediaServiceSearchProperties" ma:hidden="true" ma:internalName="MediaServiceSearchProperties" ma:readOnly="true">
      <xsd:simpleType>
        <xsd:restriction base="dms:Note"/>
      </xsd:simpleType>
    </xsd:element>
    <xsd:element name="MediaServiceObjectDetectorVersions" ma:index="24" nillable="true" ma:displayName="MediaServiceObjectDetectorVersions" ma:description="" ma:hidden="true" ma:indexed="true" ma:internalName="MediaServiceObjectDetectorVersions" ma:readOnly="true">
      <xsd:simpleType>
        <xsd:restriction base="dms:Text"/>
      </xsd:simpleType>
    </xsd:element>
    <xsd:element name="MediaServiceBillingMetadata" ma:index="25"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TaxCatchAll" ma:index="20" nillable="true" ma:displayName="Taxonomy Catch All Column" ma:hidden="true" ma:list="{962f3fab-3be3-441f-b25c-2fdf0d3eccd8}"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element name="SharedWithUsers" ma:index="2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2DB5C18D-ACA0-44C2-B879-CB517B9F0237}"/>
</file>

<file path=customXml/itemProps2.xml><?xml version="1.0" encoding="utf-8"?>
<ds:datastoreItem xmlns:ds="http://schemas.openxmlformats.org/officeDocument/2006/customXml" ds:itemID="{EB7F9B22-48D5-46F5-995A-F938BB8A303B}">
  <ds:schemaRefs>
    <ds:schemaRef ds:uri="http://schemas.microsoft.com/sharepoint/v3/contenttype/forms"/>
  </ds:schemaRefs>
</ds:datastoreItem>
</file>

<file path=customXml/itemProps3.xml><?xml version="1.0" encoding="utf-8"?>
<ds:datastoreItem xmlns:ds="http://schemas.openxmlformats.org/officeDocument/2006/customXml" ds:itemID="{C8D8BD95-D3CF-4B20-AEAD-6D1E8F49ED7B}">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3823</Words>
  <Characters>21797</Characters>
  <Application>Microsoft Office Word</Application>
  <DocSecurity>0</DocSecurity>
  <Lines>181</Lines>
  <Paragraphs>51</Paragraphs>
  <ScaleCrop>false</ScaleCrop>
  <Company>S.I.H.E.</Company>
  <LinksUpToDate>false</LinksUpToDate>
  <CharactersWithSpaces>25569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Marie Pitson</cp:lastModifiedBy>
  <cp:revision>3</cp:revision>
  <cp:lastPrinted>2014-10-10T07:42:00Z</cp:lastPrinted>
  <dcterms:created xsi:type="dcterms:W3CDTF">2025-10-08T09:55:00Z</dcterms:created>
  <dcterms:modified xsi:type="dcterms:W3CDTF">2025-10-08T09:55:00Z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