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custom-properties+xml" PartName="/docProps/custom.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drawing>
          <wp:inline distB="0" distT="0" distL="0" distR="0">
            <wp:extent cx="3057525" cy="1219575"/>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3057525" cy="1219575"/>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b w:val="1"/>
          <w:bCs w:val="1"/>
        </w:rPr>
      </w:pPr>
      <w:r w:rsidDel="00000000" w:rsidR="00000000" w:rsidRPr="00000000">
        <w:rPr>
          <w:b w:val="1"/>
          <w:bCs w:val="1"/>
          <w:rtl w:val="0"/>
        </w:rPr>
        <w:t xml:space="preserve">Assessment 1 – Reading Task Template </w:t>
      </w:r>
    </w:p>
    <w:p w:rsidR="00000000" w:rsidDel="00000000" w:rsidP="00000000" w:rsidRDefault="00000000" w:rsidRPr="00000000" w14:paraId="00000004">
      <w:pPr>
        <w:rPr>
          <w:b w:val="1"/>
          <w:bCs w:val="1"/>
        </w:rPr>
      </w:pPr>
      <w:r w:rsidDel="00000000" w:rsidR="00000000" w:rsidRPr="00000000">
        <w:rPr>
          <w:b w:val="1"/>
          <w:bCs w:val="1"/>
          <w:rtl w:val="0"/>
        </w:rPr>
        <w:t xml:space="preserve">PART 1: Upload your photo of your A3 in-class notes here:</w:t>
      </w:r>
    </w:p>
    <w:p w:rsidR="00000000" w:rsidDel="00000000" w:rsidP="00000000" w:rsidRDefault="00000000" w:rsidRPr="00000000" w14:paraId="00000005">
      <w:pPr>
        <w:rPr>
          <w:b w:val="1"/>
          <w:bCs w:val="1"/>
        </w:rPr>
      </w:pPr>
      <w:r w:rsidDel="00000000" w:rsidR="00000000" w:rsidRPr="00000000">
        <w:rPr>
          <w:rtl w:val="0"/>
        </w:rPr>
      </w:r>
    </w:p>
    <w:p w:rsidR="00000000" w:rsidDel="00000000" w:rsidP="00000000" w:rsidRDefault="00000000" w:rsidRPr="00000000" w14:paraId="00000006">
      <w:pPr>
        <w:rPr/>
      </w:pPr>
      <w:r w:rsidDel="00000000" w:rsidR="00000000" w:rsidRPr="00000000">
        <w:rPr/>
        <w:drawing>
          <wp:inline distB="114300" distT="114300" distL="114300" distR="114300">
            <wp:extent cx="5731200" cy="4292600"/>
            <wp:effectExtent b="0" l="0" r="0" t="0"/>
            <wp:docPr id="2" name="image2.jpg"/>
            <a:graphic>
              <a:graphicData uri="http://schemas.openxmlformats.org/drawingml/2006/picture">
                <pic:pic>
                  <pic:nvPicPr>
                    <pic:cNvPr id="0" name="image2.jpg"/>
                    <pic:cNvPicPr preferRelativeResize="0"/>
                  </pic:nvPicPr>
                  <pic:blipFill>
                    <a:blip r:embed="rId7"/>
                    <a:srcRect b="0" l="0" r="0" t="0"/>
                    <a:stretch>
                      <a:fillRect/>
                    </a:stretch>
                  </pic:blipFill>
                  <pic:spPr>
                    <a:xfrm>
                      <a:off x="0" y="0"/>
                      <a:ext cx="5731200" cy="4292600"/>
                    </a:xfrm>
                    <a:prstGeom prst="rect"/>
                    <a:ln/>
                  </pic:spPr>
                </pic:pic>
              </a:graphicData>
            </a:graphic>
          </wp:inline>
        </w:drawing>
      </w: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00A">
      <w:pPr>
        <w:rPr>
          <w:b w:val="1"/>
          <w:bCs w:val="1"/>
        </w:rPr>
      </w:pPr>
      <w:r w:rsidDel="00000000" w:rsidR="00000000" w:rsidRPr="00000000">
        <w:rPr>
          <w:b w:val="1"/>
          <w:bCs w:val="1"/>
          <w:rtl w:val="0"/>
        </w:rPr>
        <w:t xml:space="preserve">PART 2: </w:t>
      </w:r>
    </w:p>
    <w:p w:rsidR="00000000" w:rsidDel="00000000" w:rsidP="00000000" w:rsidRDefault="00000000" w:rsidRPr="00000000" w14:paraId="0000000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8.00000000000006"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Answer every question below in 1-3 </w:t>
      </w: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full</w:t>
      </w: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 sentences. </w:t>
      </w:r>
    </w:p>
    <w:p w:rsidR="00000000" w:rsidDel="00000000" w:rsidP="00000000" w:rsidRDefault="00000000" w:rsidRPr="00000000" w14:paraId="0000000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8.00000000000006"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Use your own words. Do not use generative AI to answer these questions.</w:t>
      </w:r>
    </w:p>
    <w:p w:rsidR="00000000" w:rsidDel="00000000" w:rsidP="00000000" w:rsidRDefault="00000000" w:rsidRPr="00000000" w14:paraId="0000000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278.00000000000006" w:lineRule="auto"/>
        <w:ind w:left="720" w:right="0" w:hanging="360"/>
        <w:jc w:val="left"/>
        <w:rPr>
          <w:b w:val="1"/>
          <w:bCs w:val="1"/>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Include a specific detail from the text when asked.</w:t>
      </w:r>
      <w:r w:rsidDel="00000000" w:rsidR="00000000" w:rsidRPr="00000000">
        <w:rPr>
          <w:rtl w:val="0"/>
        </w:rPr>
      </w:r>
    </w:p>
    <w:p w:rsidR="00000000" w:rsidDel="00000000" w:rsidP="00000000" w:rsidRDefault="00000000" w:rsidRPr="00000000" w14:paraId="0000000E">
      <w:pPr>
        <w:rPr>
          <w:b w:val="1"/>
          <w:bCs w:val="1"/>
        </w:rPr>
      </w:pPr>
      <w:r w:rsidDel="00000000" w:rsidR="00000000" w:rsidRPr="00000000">
        <w:rPr>
          <w:b w:val="1"/>
          <w:bCs w:val="1"/>
          <w:rtl w:val="0"/>
        </w:rPr>
        <w:t xml:space="preserve">REMINDER</w:t>
      </w:r>
    </w:p>
    <w:p w:rsidR="00000000" w:rsidDel="00000000" w:rsidP="00000000" w:rsidRDefault="00000000" w:rsidRPr="00000000" w14:paraId="0000000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8.00000000000006"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The main idea is the overall message of the whole text.</w:t>
      </w:r>
    </w:p>
    <w:p w:rsidR="00000000" w:rsidDel="00000000" w:rsidP="00000000" w:rsidRDefault="00000000" w:rsidRPr="00000000" w14:paraId="00000010">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8.00000000000006"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A key point helps to explain the main idea.</w:t>
      </w:r>
    </w:p>
    <w:p w:rsidR="00000000" w:rsidDel="00000000" w:rsidP="00000000" w:rsidRDefault="00000000" w:rsidRPr="00000000" w14:paraId="0000001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8.00000000000006"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A specific detail or example from the text shows that the key point is true.</w:t>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8.00000000000006" w:lineRule="auto"/>
        <w:ind w:left="72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3">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78.00000000000006" w:lineRule="auto"/>
        <w:ind w:left="720" w:right="0" w:hanging="360"/>
        <w:jc w:val="left"/>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What is the main idea of the whole text?</w:t>
      </w:r>
    </w:p>
    <w:p w:rsidR="00000000" w:rsidDel="00000000" w:rsidP="00000000" w:rsidRDefault="00000000" w:rsidRPr="00000000" w14:paraId="00000014">
      <w:pPr>
        <w:spacing w:after="240" w:before="240" w:lineRule="auto"/>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b w:val="1"/>
          <w:bCs w:val="1"/>
          <w:rtl w:val="0"/>
        </w:rPr>
        <w:t xml:space="preserve">       I think that the main idea is that social media can make a big difference to small businesses. If a business gets popular online, it can bring in lots of new customers and help the business grow.</w:t>
      </w:r>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8.00000000000006" w:lineRule="auto"/>
        <w:ind w:left="720" w:right="0" w:firstLine="0"/>
        <w:jc w:val="left"/>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6">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278.00000000000006" w:lineRule="auto"/>
        <w:ind w:left="720" w:right="0" w:hanging="360"/>
        <w:jc w:val="left"/>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What is one key point that supports the main idea, and which specific example from the text shows this?</w:t>
      </w:r>
    </w:p>
    <w:p w:rsidR="00000000" w:rsidDel="00000000" w:rsidP="00000000" w:rsidRDefault="00000000" w:rsidRPr="00000000" w14:paraId="00000017">
      <w:pPr>
        <w:spacing w:after="240" w:before="240" w:lineRule="auto"/>
        <w:rPr>
          <w:b w:val="1"/>
          <w:bCs w:val="1"/>
        </w:rPr>
      </w:pPr>
      <w:r w:rsidDel="00000000" w:rsidR="00000000" w:rsidRPr="00000000">
        <w:rPr>
          <w:b w:val="1"/>
          <w:bCs w:val="1"/>
          <w:rtl w:val="0"/>
        </w:rPr>
        <w:t xml:space="preserve">One key point is that social media can encourage people to visit businesses from far away. For example, customers travelled for three hours to visit Honywood Sandwich Shop because they seen its food online on social media. </w:t>
      </w:r>
    </w:p>
    <w:p w:rsidR="00000000" w:rsidDel="00000000" w:rsidP="00000000" w:rsidRDefault="00000000" w:rsidRPr="00000000" w14:paraId="00000018">
      <w:pPr>
        <w:spacing w:after="240" w:before="240" w:lineRule="auto"/>
        <w:rPr>
          <w:b w:val="1"/>
          <w:bCs w:val="1"/>
        </w:rPr>
      </w:pPr>
      <w:r w:rsidDel="00000000" w:rsidR="00000000" w:rsidRPr="00000000">
        <w:rPr>
          <w:rtl w:val="0"/>
        </w:rPr>
      </w:r>
    </w:p>
    <w:p w:rsidR="00000000" w:rsidDel="00000000" w:rsidP="00000000" w:rsidRDefault="00000000" w:rsidRPr="00000000" w14:paraId="00000019">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78.00000000000006" w:lineRule="auto"/>
        <w:ind w:left="720" w:right="0" w:hanging="360"/>
        <w:jc w:val="left"/>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What is a different key point that supports the main idea, and which specific example from the text shows this?</w:t>
      </w:r>
    </w:p>
    <w:p w:rsidR="00000000" w:rsidDel="00000000" w:rsidP="00000000" w:rsidRDefault="00000000" w:rsidRPr="00000000" w14:paraId="0000001A">
      <w:pPr>
        <w:spacing w:after="240" w:before="240" w:lineRule="auto"/>
        <w:rPr>
          <w:b w:val="1"/>
          <w:bCs w:val="1"/>
        </w:rPr>
      </w:pPr>
      <w:r w:rsidDel="00000000" w:rsidR="00000000" w:rsidRPr="00000000">
        <w:rPr>
          <w:b w:val="1"/>
          <w:bCs w:val="1"/>
          <w:rtl w:val="0"/>
        </w:rPr>
        <w:t xml:space="preserve">Another point is that social media can help a small business grow much bigger than expected.Like Little Love’s Pamper Bus for example . Their videos got about 45m views.But  they originally expected it to just be a weekend side job.</w:t>
      </w:r>
    </w:p>
    <w:p w:rsidR="00000000" w:rsidDel="00000000" w:rsidP="00000000" w:rsidRDefault="00000000" w:rsidRPr="00000000" w14:paraId="0000001B">
      <w:pPr>
        <w:rPr>
          <w:b w:val="1"/>
          <w:bCs w:val="1"/>
        </w:rPr>
      </w:pPr>
      <w:r w:rsidDel="00000000" w:rsidR="00000000" w:rsidRPr="00000000">
        <w:rPr>
          <w:rtl w:val="0"/>
        </w:rPr>
      </w:r>
    </w:p>
    <w:p w:rsidR="00000000" w:rsidDel="00000000" w:rsidP="00000000" w:rsidRDefault="00000000" w:rsidRPr="00000000" w14:paraId="0000001C">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278.00000000000006" w:lineRule="auto"/>
        <w:ind w:left="720" w:right="0" w:hanging="360"/>
        <w:jc w:val="left"/>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Which part of the text do you think is most important, and why?</w:t>
      </w:r>
    </w:p>
    <w:p w:rsidR="00000000" w:rsidDel="00000000" w:rsidP="00000000" w:rsidRDefault="00000000" w:rsidRPr="00000000" w14:paraId="0000001D">
      <w:pPr>
        <w:spacing w:after="240" w:before="240" w:lineRule="auto"/>
        <w:rPr>
          <w:b w:val="1"/>
          <w:bCs w:val="1"/>
        </w:rPr>
      </w:pPr>
      <w:r w:rsidDel="00000000" w:rsidR="00000000" w:rsidRPr="00000000">
        <w:rPr>
          <w:b w:val="1"/>
          <w:bCs w:val="1"/>
          <w:rtl w:val="0"/>
        </w:rPr>
        <w:t xml:space="preserve">I think the most important part is “People buy from people.” I agree with this, because I personally find videos with real people more interesting than just normal adverts.Seeing people being funny,dramatic or kind of acting(I mean do videos or reels like movies)and showing what their business is actually like can make you want to support them and tell about their business to others.</w:t>
      </w:r>
    </w:p>
    <w:p w:rsidR="00000000" w:rsidDel="00000000" w:rsidP="00000000" w:rsidRDefault="00000000" w:rsidRPr="00000000" w14:paraId="0000001E">
      <w:pPr>
        <w:spacing w:after="240" w:before="240" w:lineRule="auto"/>
        <w:rPr>
          <w:b w:val="1"/>
          <w:bCs w:val="1"/>
        </w:rPr>
      </w:pPr>
      <w:r w:rsidDel="00000000" w:rsidR="00000000" w:rsidRPr="00000000">
        <w:rPr>
          <w:rtl w:val="0"/>
        </w:rPr>
      </w:r>
    </w:p>
    <w:p w:rsidR="00000000" w:rsidDel="00000000" w:rsidP="00000000" w:rsidRDefault="00000000" w:rsidRPr="00000000" w14:paraId="0000001F">
      <w:pPr>
        <w:rPr>
          <w:b w:val="1"/>
          <w:bCs w:val="1"/>
          <w:i w:val="1"/>
          <w:iCs w:val="1"/>
        </w:rPr>
      </w:pPr>
      <w:r w:rsidDel="00000000" w:rsidR="00000000" w:rsidRPr="00000000">
        <w:rPr>
          <w:b w:val="1"/>
          <w:bCs w:val="1"/>
          <w:i w:val="1"/>
          <w:iCs w:val="1"/>
          <w:rtl w:val="0"/>
        </w:rPr>
        <w:t xml:space="preserve">Reflection:</w:t>
      </w:r>
    </w:p>
    <w:p w:rsidR="00000000" w:rsidDel="00000000" w:rsidP="00000000" w:rsidRDefault="00000000" w:rsidRPr="00000000" w14:paraId="00000020">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278.00000000000006" w:lineRule="auto"/>
        <w:ind w:left="720" w:right="0" w:hanging="360"/>
        <w:jc w:val="left"/>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What did you find difficult in this task (including in-class components), and why was it difficult?</w:t>
      </w:r>
    </w:p>
    <w:p w:rsidR="00000000" w:rsidDel="00000000" w:rsidP="00000000" w:rsidRDefault="00000000" w:rsidRPr="00000000" w14:paraId="00000021">
      <w:pPr>
        <w:rPr>
          <w:b w:val="1"/>
          <w:bCs w:val="1"/>
        </w:rPr>
      </w:pPr>
      <w:r w:rsidDel="00000000" w:rsidR="00000000" w:rsidRPr="00000000">
        <w:rPr>
          <w:b w:val="1"/>
          <w:bCs w:val="1"/>
          <w:rtl w:val="0"/>
        </w:rPr>
        <w:t xml:space="preserve">The hardest part for me was putting the information into my own words.I understood what the article was saying,but sometimes I wasn’t sure how to explain text without copying it.I also found it difficult to which examples to use or which ones gonna be more correct.</w:t>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8.00000000000006" w:lineRule="auto"/>
        <w:ind w:left="720" w:right="0" w:firstLine="0"/>
        <w:jc w:val="left"/>
        <w:rPr>
          <w:b w:val="1"/>
          <w:bCs w:val="1"/>
        </w:rPr>
      </w:pPr>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8.00000000000006" w:lineRule="auto"/>
        <w:ind w:left="720" w:right="0" w:firstLine="0"/>
        <w:jc w:val="left"/>
        <w:rPr>
          <w:b w:val="1"/>
          <w:bCs w:val="1"/>
        </w:rPr>
      </w:pPr>
      <w:r w:rsidDel="00000000" w:rsidR="00000000" w:rsidRPr="00000000">
        <w:rPr>
          <w:rtl w:val="0"/>
        </w:rPr>
      </w:r>
    </w:p>
    <w:p w:rsidR="00000000" w:rsidDel="00000000" w:rsidP="00000000" w:rsidRDefault="00000000" w:rsidRPr="00000000" w14:paraId="00000024">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278.00000000000006" w:lineRule="auto"/>
        <w:ind w:left="720" w:right="0" w:hanging="360"/>
        <w:jc w:val="left"/>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What helped you with this difficulty, and how did it help you</w:t>
      </w:r>
      <w:r w:rsidDel="00000000" w:rsidR="00000000" w:rsidRPr="00000000">
        <w:rPr>
          <w:b w:val="1"/>
          <w:bCs w:val="1"/>
          <w:rtl w:val="0"/>
        </w:rPr>
        <w:t xml:space="preserve">?</w:t>
      </w:r>
    </w:p>
    <w:p w:rsidR="00000000" w:rsidDel="00000000" w:rsidP="00000000" w:rsidRDefault="00000000" w:rsidRPr="00000000" w14:paraId="00000025">
      <w:pPr>
        <w:spacing w:after="240" w:before="240" w:lineRule="auto"/>
        <w:rPr>
          <w:b w:val="1"/>
          <w:bCs w:val="1"/>
        </w:rPr>
      </w:pPr>
      <w:r w:rsidDel="00000000" w:rsidR="00000000" w:rsidRPr="00000000">
        <w:rPr>
          <w:b w:val="1"/>
          <w:bCs w:val="1"/>
          <w:rtl w:val="0"/>
        </w:rPr>
        <w:t xml:space="preserve">The mind map helped me because it made everything easier to see and understand. I also read the text again, which helped me find the right examples. After doing that, I felt like I knew what I was talking about and it was easier to write my answers.</w:t>
      </w:r>
    </w:p>
    <w:sectPr>
      <w:pgSz w:h="16838" w:w="11906" w:orient="portrait"/>
      <w:pgMar w:bottom="1440" w:top="123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ourier New"/>
  <w:font w:name="Aptos"/>
  <w:font w:name="Play">
    <w:embedRegular w:fontKey="{00000000-0000-0000-0000-000000000000}" r:id="rId1" w:subsetted="0"/>
    <w:embedBold w:fontKey="{00000000-0000-0000-0000-000000000000}" r:id="rId2" w:subsetted="0"/>
  </w:font>
  <w:font w:name="Noto Sans Symbols">
    <w:embedRegular w:fontKey="{00000000-0000-0000-0000-000000000000}" r:id="rId3" w:subsetted="0"/>
    <w:embedBold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_GB"/>
      </w:rPr>
    </w:rPrDefault>
    <w:pPrDefault>
      <w:pPr>
        <w:spacing w:after="160" w:line="278.0000000000000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Subtitle">
    <w:name w:val="Subtitle"/>
    <w:basedOn w:val="Normal"/>
    <w:next w:val="Normal"/>
    <w:pPr/>
    <w:rPr>
      <w:color w:val="595959"/>
      <w:sz w:val="28"/>
      <w:szCs w:val="2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2.jpg"/></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 Id="rId3" Type="http://schemas.openxmlformats.org/officeDocument/2006/relationships/font" Target="fonts/NotoSansSymbols-regular.ttf"/><Relationship Id="rId4"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MediaServiceImageTags</vt:lpwstr>
  </property>
</Properties>
</file>