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F38661" w14:textId="1327093E" w:rsidR="0009016C" w:rsidRDefault="0009016C">
      <w:r>
        <w:rPr>
          <w:noProof/>
        </w:rPr>
        <w:drawing>
          <wp:anchor distT="0" distB="0" distL="114300" distR="114300" simplePos="0" relativeHeight="251658240" behindDoc="0" locked="0" layoutInCell="1" allowOverlap="1" wp14:anchorId="10B92329" wp14:editId="360A119F">
            <wp:simplePos x="0" y="0"/>
            <wp:positionH relativeFrom="page">
              <wp:posOffset>287020</wp:posOffset>
            </wp:positionH>
            <wp:positionV relativeFrom="paragraph">
              <wp:posOffset>0</wp:posOffset>
            </wp:positionV>
            <wp:extent cx="3136265" cy="1042035"/>
            <wp:effectExtent l="0" t="0" r="6985"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36265" cy="1042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9A52BC" w14:textId="4A2AAD30" w:rsidR="0009016C" w:rsidRPr="0009016C" w:rsidRDefault="0009016C" w:rsidP="0009016C"/>
    <w:p w14:paraId="6242DE5B" w14:textId="3A5933AF" w:rsidR="0009016C" w:rsidRPr="0009016C" w:rsidRDefault="0009016C" w:rsidP="0009016C"/>
    <w:p w14:paraId="0B208643" w14:textId="79CB68F7" w:rsidR="0009016C" w:rsidRDefault="0009016C" w:rsidP="0009016C"/>
    <w:p w14:paraId="74FED4B5" w14:textId="77777777" w:rsidR="0009016C" w:rsidRPr="0009016C" w:rsidRDefault="0009016C" w:rsidP="0009016C">
      <w:pPr>
        <w:tabs>
          <w:tab w:val="left" w:pos="3098"/>
        </w:tabs>
        <w:rPr>
          <w:sz w:val="28"/>
          <w:szCs w:val="28"/>
        </w:rPr>
      </w:pPr>
    </w:p>
    <w:p w14:paraId="4E15E175" w14:textId="77777777" w:rsidR="0009016C" w:rsidRDefault="0009016C" w:rsidP="0009016C">
      <w:pPr>
        <w:tabs>
          <w:tab w:val="left" w:pos="3098"/>
        </w:tabs>
        <w:rPr>
          <w:sz w:val="28"/>
          <w:szCs w:val="28"/>
        </w:rPr>
      </w:pPr>
      <w:r w:rsidRPr="0009016C">
        <w:rPr>
          <w:sz w:val="28"/>
          <w:szCs w:val="28"/>
        </w:rPr>
        <w:t>Student Name:</w:t>
      </w:r>
      <w:r>
        <w:rPr>
          <w:sz w:val="28"/>
          <w:szCs w:val="28"/>
        </w:rPr>
        <w:t xml:space="preserve"> Rhys Bolton</w:t>
      </w:r>
      <w:r>
        <w:rPr>
          <w:sz w:val="28"/>
          <w:szCs w:val="28"/>
        </w:rPr>
        <w:tab/>
      </w:r>
      <w:r>
        <w:rPr>
          <w:sz w:val="28"/>
          <w:szCs w:val="28"/>
        </w:rPr>
        <w:tab/>
      </w:r>
      <w:r>
        <w:rPr>
          <w:sz w:val="28"/>
          <w:szCs w:val="28"/>
        </w:rPr>
        <w:tab/>
      </w:r>
      <w:r>
        <w:rPr>
          <w:sz w:val="28"/>
          <w:szCs w:val="28"/>
        </w:rPr>
        <w:tab/>
        <w:t>Student Number: 1902382</w:t>
      </w:r>
    </w:p>
    <w:p w14:paraId="4F250BAE" w14:textId="77777777" w:rsidR="0009016C" w:rsidRDefault="0009016C" w:rsidP="0009016C">
      <w:pPr>
        <w:tabs>
          <w:tab w:val="left" w:pos="3098"/>
        </w:tabs>
        <w:rPr>
          <w:sz w:val="28"/>
          <w:szCs w:val="28"/>
        </w:rPr>
      </w:pPr>
    </w:p>
    <w:p w14:paraId="0B86C784" w14:textId="4FA81B59" w:rsidR="0009016C" w:rsidRDefault="0009016C" w:rsidP="0009016C">
      <w:pPr>
        <w:tabs>
          <w:tab w:val="left" w:pos="3098"/>
        </w:tabs>
        <w:jc w:val="center"/>
        <w:rPr>
          <w:sz w:val="36"/>
          <w:szCs w:val="36"/>
        </w:rPr>
      </w:pPr>
      <w:r>
        <w:rPr>
          <w:sz w:val="36"/>
          <w:szCs w:val="36"/>
        </w:rPr>
        <w:t xml:space="preserve">Assignment Title: Managing Health, Safety and Welfare in </w:t>
      </w:r>
      <w:r w:rsidR="00F20506">
        <w:rPr>
          <w:sz w:val="36"/>
          <w:szCs w:val="36"/>
        </w:rPr>
        <w:t>a project</w:t>
      </w:r>
    </w:p>
    <w:p w14:paraId="5BA9C75C" w14:textId="1B5204E4" w:rsidR="0009016C" w:rsidRDefault="0009016C" w:rsidP="0009016C">
      <w:pPr>
        <w:tabs>
          <w:tab w:val="left" w:pos="3098"/>
        </w:tabs>
        <w:rPr>
          <w:sz w:val="36"/>
          <w:szCs w:val="36"/>
        </w:rPr>
      </w:pPr>
    </w:p>
    <w:p w14:paraId="0E567F1F" w14:textId="2A0C0041" w:rsidR="0009016C" w:rsidRDefault="0009016C" w:rsidP="0009016C">
      <w:pPr>
        <w:tabs>
          <w:tab w:val="left" w:pos="3098"/>
        </w:tabs>
        <w:rPr>
          <w:sz w:val="28"/>
          <w:szCs w:val="28"/>
        </w:rPr>
      </w:pPr>
      <w:r>
        <w:rPr>
          <w:sz w:val="28"/>
          <w:szCs w:val="28"/>
        </w:rPr>
        <w:t>Programme: Built Environment Programmes- Level 4.</w:t>
      </w:r>
    </w:p>
    <w:p w14:paraId="5A3F934F" w14:textId="77777777" w:rsidR="0009016C" w:rsidRDefault="0009016C" w:rsidP="0009016C">
      <w:pPr>
        <w:tabs>
          <w:tab w:val="left" w:pos="3098"/>
        </w:tabs>
        <w:rPr>
          <w:sz w:val="28"/>
          <w:szCs w:val="28"/>
        </w:rPr>
      </w:pPr>
    </w:p>
    <w:p w14:paraId="4B3E3AC9" w14:textId="77154878" w:rsidR="0009016C" w:rsidRDefault="0009016C" w:rsidP="0009016C">
      <w:pPr>
        <w:tabs>
          <w:tab w:val="left" w:pos="3098"/>
        </w:tabs>
        <w:rPr>
          <w:sz w:val="28"/>
          <w:szCs w:val="28"/>
        </w:rPr>
      </w:pPr>
      <w:r>
        <w:rPr>
          <w:sz w:val="28"/>
          <w:szCs w:val="28"/>
        </w:rPr>
        <w:t xml:space="preserve">Module: Managing </w:t>
      </w:r>
      <w:r w:rsidR="00F20506">
        <w:rPr>
          <w:sz w:val="28"/>
          <w:szCs w:val="28"/>
        </w:rPr>
        <w:t>Health, Safety and welfare in Construction.</w:t>
      </w:r>
    </w:p>
    <w:p w14:paraId="17CFE21B" w14:textId="77777777" w:rsidR="0009016C" w:rsidRDefault="0009016C" w:rsidP="0009016C">
      <w:pPr>
        <w:tabs>
          <w:tab w:val="left" w:pos="3098"/>
        </w:tabs>
        <w:rPr>
          <w:sz w:val="28"/>
          <w:szCs w:val="28"/>
        </w:rPr>
      </w:pPr>
    </w:p>
    <w:p w14:paraId="22BC4A02" w14:textId="4B08C52F" w:rsidR="0009016C" w:rsidRDefault="0009016C" w:rsidP="0009016C">
      <w:pPr>
        <w:tabs>
          <w:tab w:val="left" w:pos="3098"/>
        </w:tabs>
        <w:rPr>
          <w:sz w:val="28"/>
          <w:szCs w:val="28"/>
        </w:rPr>
      </w:pPr>
      <w:r>
        <w:rPr>
          <w:sz w:val="28"/>
          <w:szCs w:val="28"/>
        </w:rPr>
        <w:t>Module Code:</w:t>
      </w:r>
      <w:r w:rsidR="00F20506">
        <w:rPr>
          <w:sz w:val="28"/>
          <w:szCs w:val="28"/>
        </w:rPr>
        <w:t xml:space="preserve"> ACBA4003.</w:t>
      </w:r>
    </w:p>
    <w:p w14:paraId="394E5806" w14:textId="77777777" w:rsidR="0009016C" w:rsidRDefault="0009016C" w:rsidP="0009016C">
      <w:pPr>
        <w:tabs>
          <w:tab w:val="left" w:pos="3098"/>
        </w:tabs>
        <w:rPr>
          <w:sz w:val="28"/>
          <w:szCs w:val="28"/>
        </w:rPr>
      </w:pPr>
    </w:p>
    <w:p w14:paraId="60556EA0" w14:textId="035DBD16" w:rsidR="0009016C" w:rsidRDefault="0009016C" w:rsidP="0009016C">
      <w:pPr>
        <w:tabs>
          <w:tab w:val="left" w:pos="3098"/>
        </w:tabs>
        <w:rPr>
          <w:sz w:val="28"/>
          <w:szCs w:val="28"/>
        </w:rPr>
      </w:pPr>
      <w:r>
        <w:rPr>
          <w:sz w:val="28"/>
          <w:szCs w:val="28"/>
        </w:rPr>
        <w:t>Lecturer:</w:t>
      </w:r>
      <w:r w:rsidR="00F20506">
        <w:rPr>
          <w:sz w:val="28"/>
          <w:szCs w:val="28"/>
        </w:rPr>
        <w:t xml:space="preserve"> Dr Deborah Hughes.</w:t>
      </w:r>
    </w:p>
    <w:p w14:paraId="779A02E4" w14:textId="77777777" w:rsidR="0009016C" w:rsidRDefault="0009016C" w:rsidP="0009016C">
      <w:pPr>
        <w:tabs>
          <w:tab w:val="left" w:pos="3098"/>
        </w:tabs>
        <w:rPr>
          <w:sz w:val="28"/>
          <w:szCs w:val="28"/>
        </w:rPr>
      </w:pPr>
    </w:p>
    <w:p w14:paraId="098062FF" w14:textId="329043BE" w:rsidR="0009016C" w:rsidRDefault="0009016C" w:rsidP="0009016C">
      <w:pPr>
        <w:tabs>
          <w:tab w:val="left" w:pos="3098"/>
        </w:tabs>
        <w:rPr>
          <w:sz w:val="28"/>
          <w:szCs w:val="28"/>
        </w:rPr>
      </w:pPr>
      <w:r>
        <w:rPr>
          <w:sz w:val="28"/>
          <w:szCs w:val="28"/>
        </w:rPr>
        <w:t>Hand in Date:</w:t>
      </w:r>
      <w:r w:rsidR="00F20506">
        <w:rPr>
          <w:sz w:val="28"/>
          <w:szCs w:val="28"/>
        </w:rPr>
        <w:t xml:space="preserve"> 05/05/2020</w:t>
      </w:r>
    </w:p>
    <w:p w14:paraId="63839A80" w14:textId="4ACB0F78" w:rsidR="00F20506" w:rsidRDefault="00F20506" w:rsidP="0009016C">
      <w:pPr>
        <w:tabs>
          <w:tab w:val="left" w:pos="3098"/>
        </w:tabs>
        <w:rPr>
          <w:sz w:val="28"/>
          <w:szCs w:val="28"/>
        </w:rPr>
      </w:pPr>
    </w:p>
    <w:p w14:paraId="6B1D48CE" w14:textId="5D7EFB59" w:rsidR="00F20506" w:rsidRDefault="00F20506" w:rsidP="0009016C">
      <w:pPr>
        <w:tabs>
          <w:tab w:val="left" w:pos="3098"/>
        </w:tabs>
        <w:rPr>
          <w:sz w:val="28"/>
          <w:szCs w:val="28"/>
        </w:rPr>
      </w:pPr>
    </w:p>
    <w:p w14:paraId="6B7D708D" w14:textId="4653CEA7" w:rsidR="00F20506" w:rsidRDefault="00F20506" w:rsidP="0009016C">
      <w:pPr>
        <w:tabs>
          <w:tab w:val="left" w:pos="3098"/>
        </w:tabs>
        <w:rPr>
          <w:sz w:val="28"/>
          <w:szCs w:val="28"/>
        </w:rPr>
      </w:pPr>
    </w:p>
    <w:p w14:paraId="182BB935" w14:textId="606CE63E" w:rsidR="00F20506" w:rsidRDefault="00F20506" w:rsidP="0009016C">
      <w:pPr>
        <w:tabs>
          <w:tab w:val="left" w:pos="3098"/>
        </w:tabs>
        <w:rPr>
          <w:sz w:val="28"/>
          <w:szCs w:val="28"/>
        </w:rPr>
      </w:pPr>
    </w:p>
    <w:p w14:paraId="4CC9B702" w14:textId="717EA370" w:rsidR="00F20506" w:rsidRDefault="00F20506" w:rsidP="0009016C">
      <w:pPr>
        <w:tabs>
          <w:tab w:val="left" w:pos="3098"/>
        </w:tabs>
        <w:rPr>
          <w:sz w:val="28"/>
          <w:szCs w:val="28"/>
        </w:rPr>
      </w:pPr>
    </w:p>
    <w:p w14:paraId="2250E61E" w14:textId="1498CC11" w:rsidR="00F20506" w:rsidRDefault="00F20506" w:rsidP="0009016C">
      <w:pPr>
        <w:tabs>
          <w:tab w:val="left" w:pos="3098"/>
        </w:tabs>
        <w:rPr>
          <w:sz w:val="28"/>
          <w:szCs w:val="28"/>
        </w:rPr>
      </w:pPr>
    </w:p>
    <w:p w14:paraId="44D9605F" w14:textId="6252FF31" w:rsidR="00F20506" w:rsidRDefault="00F20506" w:rsidP="0009016C">
      <w:pPr>
        <w:tabs>
          <w:tab w:val="left" w:pos="3098"/>
        </w:tabs>
        <w:rPr>
          <w:sz w:val="28"/>
          <w:szCs w:val="28"/>
        </w:rPr>
      </w:pPr>
    </w:p>
    <w:p w14:paraId="2514DD1C" w14:textId="2C733AA3" w:rsidR="00F20506" w:rsidRDefault="00F20506" w:rsidP="0009016C">
      <w:pPr>
        <w:tabs>
          <w:tab w:val="left" w:pos="3098"/>
        </w:tabs>
        <w:rPr>
          <w:sz w:val="28"/>
          <w:szCs w:val="28"/>
        </w:rPr>
      </w:pPr>
    </w:p>
    <w:p w14:paraId="5B9D5348" w14:textId="60B7C3E7" w:rsidR="00F20506" w:rsidRDefault="00066D72" w:rsidP="0009016C">
      <w:pPr>
        <w:tabs>
          <w:tab w:val="left" w:pos="3098"/>
        </w:tabs>
        <w:rPr>
          <w:b/>
          <w:bCs/>
          <w:sz w:val="28"/>
          <w:szCs w:val="28"/>
          <w:u w:val="single"/>
        </w:rPr>
      </w:pPr>
      <w:r>
        <w:rPr>
          <w:b/>
          <w:bCs/>
          <w:sz w:val="28"/>
          <w:szCs w:val="28"/>
          <w:u w:val="single"/>
        </w:rPr>
        <w:lastRenderedPageBreak/>
        <w:t>Detailed Construction Phase Plan for the major activities related to this project:</w:t>
      </w:r>
    </w:p>
    <w:p w14:paraId="04E353C8" w14:textId="23C3DF22" w:rsidR="00066D72" w:rsidRDefault="00066D72" w:rsidP="0009016C">
      <w:pPr>
        <w:tabs>
          <w:tab w:val="left" w:pos="3098"/>
        </w:tabs>
        <w:rPr>
          <w:b/>
          <w:bCs/>
          <w:sz w:val="28"/>
          <w:szCs w:val="28"/>
          <w:u w:val="single"/>
        </w:rPr>
      </w:pPr>
      <w:r>
        <w:rPr>
          <w:b/>
          <w:bCs/>
          <w:noProof/>
          <w:sz w:val="28"/>
          <w:szCs w:val="28"/>
          <w:u w:val="single"/>
        </w:rPr>
        <mc:AlternateContent>
          <mc:Choice Requires="wps">
            <w:drawing>
              <wp:anchor distT="0" distB="0" distL="114300" distR="114300" simplePos="0" relativeHeight="251660288" behindDoc="0" locked="0" layoutInCell="1" allowOverlap="1" wp14:anchorId="211304CA" wp14:editId="31B24A70">
                <wp:simplePos x="0" y="0"/>
                <wp:positionH relativeFrom="column">
                  <wp:posOffset>-523875</wp:posOffset>
                </wp:positionH>
                <wp:positionV relativeFrom="paragraph">
                  <wp:posOffset>106045</wp:posOffset>
                </wp:positionV>
                <wp:extent cx="1000125" cy="872490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1000125" cy="8724900"/>
                        </a:xfrm>
                        <a:prstGeom prst="rect">
                          <a:avLst/>
                        </a:prstGeom>
                        <a:solidFill>
                          <a:schemeClr val="lt1"/>
                        </a:solidFill>
                        <a:ln w="6350">
                          <a:solidFill>
                            <a:prstClr val="black"/>
                          </a:solidFill>
                        </a:ln>
                      </wps:spPr>
                      <wps:txbx>
                        <w:txbxContent>
                          <w:p w14:paraId="21088921" w14:textId="77777777" w:rsidR="00066D72" w:rsidRDefault="00066D72"/>
                          <w:p w14:paraId="040BFB54" w14:textId="77777777" w:rsidR="00066D72" w:rsidRDefault="00066D72"/>
                          <w:p w14:paraId="65B7C444" w14:textId="1ABC620A" w:rsidR="00066D72" w:rsidRDefault="00066D72">
                            <w:pPr>
                              <w:rPr>
                                <w:sz w:val="56"/>
                                <w:szCs w:val="56"/>
                              </w:rPr>
                            </w:pPr>
                            <w:r w:rsidRPr="00066D72">
                              <w:rPr>
                                <w:sz w:val="56"/>
                                <w:szCs w:val="56"/>
                              </w:rPr>
                              <w:t>PLAN</w:t>
                            </w:r>
                          </w:p>
                          <w:p w14:paraId="36033EB9" w14:textId="77777777" w:rsidR="00066D72" w:rsidRDefault="00066D72">
                            <w:pPr>
                              <w:rPr>
                                <w:sz w:val="28"/>
                                <w:szCs w:val="28"/>
                              </w:rPr>
                            </w:pPr>
                          </w:p>
                          <w:p w14:paraId="0DB9157E" w14:textId="77777777" w:rsidR="00066D72" w:rsidRDefault="00066D72">
                            <w:pPr>
                              <w:rPr>
                                <w:sz w:val="28"/>
                                <w:szCs w:val="28"/>
                              </w:rPr>
                            </w:pPr>
                          </w:p>
                          <w:p w14:paraId="794D96CF" w14:textId="77777777" w:rsidR="00066D72" w:rsidRDefault="00066D72">
                            <w:pPr>
                              <w:rPr>
                                <w:sz w:val="28"/>
                                <w:szCs w:val="28"/>
                              </w:rPr>
                            </w:pPr>
                          </w:p>
                          <w:p w14:paraId="41F3275E" w14:textId="77777777" w:rsidR="00066D72" w:rsidRDefault="00066D72">
                            <w:pPr>
                              <w:rPr>
                                <w:b/>
                                <w:bCs/>
                                <w:sz w:val="28"/>
                                <w:szCs w:val="28"/>
                              </w:rPr>
                            </w:pPr>
                          </w:p>
                          <w:p w14:paraId="55390F77" w14:textId="77777777" w:rsidR="00066D72" w:rsidRDefault="00066D72">
                            <w:pPr>
                              <w:rPr>
                                <w:b/>
                                <w:bCs/>
                                <w:sz w:val="28"/>
                                <w:szCs w:val="28"/>
                              </w:rPr>
                            </w:pPr>
                          </w:p>
                          <w:p w14:paraId="03C6B5CB" w14:textId="3324902A" w:rsidR="00066D72" w:rsidRDefault="00066D72">
                            <w:pPr>
                              <w:rPr>
                                <w:b/>
                                <w:bCs/>
                                <w:sz w:val="28"/>
                                <w:szCs w:val="28"/>
                              </w:rPr>
                            </w:pPr>
                            <w:r w:rsidRPr="00066D72">
                              <w:rPr>
                                <w:b/>
                                <w:bCs/>
                                <w:sz w:val="28"/>
                                <w:szCs w:val="28"/>
                              </w:rPr>
                              <w:t>WORKING TOGETHER</w:t>
                            </w:r>
                          </w:p>
                          <w:p w14:paraId="1CBB78D9" w14:textId="5F17CB49" w:rsidR="00066D72" w:rsidRDefault="00066D72">
                            <w:pPr>
                              <w:rPr>
                                <w:b/>
                                <w:bCs/>
                                <w:sz w:val="28"/>
                                <w:szCs w:val="28"/>
                              </w:rPr>
                            </w:pPr>
                          </w:p>
                          <w:p w14:paraId="2EDEA10A" w14:textId="2DD4B73A" w:rsidR="00066D72" w:rsidRDefault="00066D72">
                            <w:pPr>
                              <w:rPr>
                                <w:b/>
                                <w:bCs/>
                                <w:sz w:val="28"/>
                                <w:szCs w:val="28"/>
                              </w:rPr>
                            </w:pPr>
                          </w:p>
                          <w:p w14:paraId="5486078F" w14:textId="34DCCA79" w:rsidR="00066D72" w:rsidRDefault="00066D72">
                            <w:pPr>
                              <w:rPr>
                                <w:b/>
                                <w:bCs/>
                                <w:sz w:val="28"/>
                                <w:szCs w:val="28"/>
                              </w:rPr>
                            </w:pPr>
                          </w:p>
                          <w:p w14:paraId="15504F6A" w14:textId="4503459D" w:rsidR="00066D72" w:rsidRDefault="00066D72">
                            <w:pPr>
                              <w:rPr>
                                <w:b/>
                                <w:bCs/>
                                <w:sz w:val="28"/>
                                <w:szCs w:val="28"/>
                              </w:rPr>
                            </w:pPr>
                          </w:p>
                          <w:p w14:paraId="2992630A" w14:textId="6FEE49A7" w:rsidR="00066D72" w:rsidRDefault="00066D72">
                            <w:pPr>
                              <w:rPr>
                                <w:b/>
                                <w:bCs/>
                                <w:sz w:val="28"/>
                                <w:szCs w:val="28"/>
                              </w:rPr>
                            </w:pPr>
                          </w:p>
                          <w:p w14:paraId="238C6F66" w14:textId="5D9A6CE7" w:rsidR="00066D72" w:rsidRDefault="00066D72">
                            <w:pPr>
                              <w:rPr>
                                <w:b/>
                                <w:bCs/>
                                <w:sz w:val="28"/>
                                <w:szCs w:val="28"/>
                              </w:rPr>
                            </w:pPr>
                          </w:p>
                          <w:p w14:paraId="0850B363" w14:textId="1AFE8BCC" w:rsidR="00066D72" w:rsidRDefault="00066D72">
                            <w:pPr>
                              <w:rPr>
                                <w:b/>
                                <w:bCs/>
                                <w:sz w:val="28"/>
                                <w:szCs w:val="28"/>
                              </w:rPr>
                            </w:pPr>
                          </w:p>
                          <w:p w14:paraId="3245D8BE" w14:textId="3C98BD60" w:rsidR="00066D72" w:rsidRDefault="00066D72">
                            <w:pPr>
                              <w:rPr>
                                <w:b/>
                                <w:bCs/>
                                <w:sz w:val="28"/>
                                <w:szCs w:val="28"/>
                              </w:rPr>
                            </w:pPr>
                          </w:p>
                          <w:p w14:paraId="4AA5E93C" w14:textId="59F18913" w:rsidR="00066D72" w:rsidRDefault="00066D72">
                            <w:pPr>
                              <w:rPr>
                                <w:b/>
                                <w:bCs/>
                                <w:sz w:val="28"/>
                                <w:szCs w:val="28"/>
                              </w:rPr>
                            </w:pPr>
                          </w:p>
                          <w:p w14:paraId="2224756C" w14:textId="6BB969B4" w:rsidR="00066D72" w:rsidRDefault="00066D72">
                            <w:pPr>
                              <w:rPr>
                                <w:b/>
                                <w:bCs/>
                                <w:sz w:val="28"/>
                                <w:szCs w:val="28"/>
                              </w:rPr>
                            </w:pPr>
                          </w:p>
                          <w:p w14:paraId="43190471" w14:textId="31CC4C2D" w:rsidR="00066D72" w:rsidRDefault="00066D72">
                            <w:pPr>
                              <w:rPr>
                                <w:b/>
                                <w:bCs/>
                                <w:sz w:val="28"/>
                                <w:szCs w:val="28"/>
                              </w:rPr>
                            </w:pPr>
                          </w:p>
                          <w:p w14:paraId="05932E1F" w14:textId="4C6EF065" w:rsidR="00066D72" w:rsidRPr="00066D72" w:rsidRDefault="00066D72">
                            <w:pPr>
                              <w:rPr>
                                <w:b/>
                                <w:bCs/>
                                <w:sz w:val="28"/>
                                <w:szCs w:val="28"/>
                              </w:rPr>
                            </w:pPr>
                            <w:r>
                              <w:rPr>
                                <w:b/>
                                <w:bCs/>
                                <w:sz w:val="28"/>
                                <w:szCs w:val="28"/>
                              </w:rPr>
                              <w:t>ORGANISE</w:t>
                            </w:r>
                          </w:p>
                          <w:p w14:paraId="3ADD712F" w14:textId="5C4BE134" w:rsidR="00066D72" w:rsidRDefault="00066D72">
                            <w:pPr>
                              <w:rPr>
                                <w:sz w:val="28"/>
                                <w:szCs w:val="28"/>
                              </w:rPr>
                            </w:pPr>
                          </w:p>
                          <w:p w14:paraId="660B6C84" w14:textId="5F4F01FB" w:rsidR="00066D72" w:rsidRDefault="00066D72">
                            <w:pPr>
                              <w:rPr>
                                <w:sz w:val="28"/>
                                <w:szCs w:val="28"/>
                              </w:rPr>
                            </w:pPr>
                          </w:p>
                          <w:p w14:paraId="750BE7F3" w14:textId="64CE5973" w:rsidR="00066D72" w:rsidRDefault="00066D72">
                            <w:pPr>
                              <w:rPr>
                                <w:sz w:val="28"/>
                                <w:szCs w:val="28"/>
                              </w:rPr>
                            </w:pPr>
                          </w:p>
                          <w:p w14:paraId="5B4A7A80" w14:textId="534A65A7" w:rsidR="00066D72" w:rsidRDefault="00066D72">
                            <w:pPr>
                              <w:rPr>
                                <w:sz w:val="28"/>
                                <w:szCs w:val="28"/>
                              </w:rPr>
                            </w:pPr>
                          </w:p>
                          <w:p w14:paraId="682A99BF" w14:textId="45592BAC" w:rsidR="00066D72" w:rsidRDefault="00066D72">
                            <w:pPr>
                              <w:rPr>
                                <w:sz w:val="28"/>
                                <w:szCs w:val="28"/>
                              </w:rPr>
                            </w:pPr>
                          </w:p>
                          <w:p w14:paraId="08ED45EC" w14:textId="11A01972" w:rsidR="00066D72" w:rsidRDefault="00066D72">
                            <w:pPr>
                              <w:rPr>
                                <w:sz w:val="28"/>
                                <w:szCs w:val="28"/>
                              </w:rPr>
                            </w:pPr>
                          </w:p>
                          <w:p w14:paraId="45FCF26C" w14:textId="13ECE211" w:rsidR="00066D72" w:rsidRDefault="00066D72">
                            <w:pPr>
                              <w:rPr>
                                <w:sz w:val="28"/>
                                <w:szCs w:val="28"/>
                              </w:rPr>
                            </w:pPr>
                          </w:p>
                          <w:p w14:paraId="01A96EEF" w14:textId="267AD616" w:rsidR="00066D72" w:rsidRPr="00066D72" w:rsidRDefault="00066D72">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1304CA" id="_x0000_t202" coordsize="21600,21600" o:spt="202" path="m,l,21600r21600,l21600,xe">
                <v:stroke joinstyle="miter"/>
                <v:path gradientshapeok="t" o:connecttype="rect"/>
              </v:shapetype>
              <v:shape id="Text Box 3" o:spid="_x0000_s1026" type="#_x0000_t202" style="position:absolute;margin-left:-41.25pt;margin-top:8.35pt;width:78.75pt;height:68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" fillcolor="white [3201]" strokeweight=".5pt">
                <v:textbox>
                  <w:txbxContent>
                    <w:p w14:paraId="21088921" w14:textId="77777777" w:rsidR="00066D72" w:rsidRDefault="00066D72"/>
                    <w:p w14:paraId="040BFB54" w14:textId="77777777" w:rsidR="00066D72" w:rsidRDefault="00066D72"/>
                    <w:p w14:paraId="65B7C444" w14:textId="1ABC620A" w:rsidR="00066D72" w:rsidRDefault="00066D72">
                      <w:pPr>
                        <w:rPr>
                          <w:sz w:val="56"/>
                          <w:szCs w:val="56"/>
                        </w:rPr>
                      </w:pPr>
                      <w:r w:rsidRPr="00066D72">
                        <w:rPr>
                          <w:sz w:val="56"/>
                          <w:szCs w:val="56"/>
                        </w:rPr>
                        <w:t>PLAN</w:t>
                      </w:r>
                    </w:p>
                    <w:p w14:paraId="36033EB9" w14:textId="77777777" w:rsidR="00066D72" w:rsidRDefault="00066D72">
                      <w:pPr>
                        <w:rPr>
                          <w:sz w:val="28"/>
                          <w:szCs w:val="28"/>
                        </w:rPr>
                      </w:pPr>
                    </w:p>
                    <w:p w14:paraId="0DB9157E" w14:textId="77777777" w:rsidR="00066D72" w:rsidRDefault="00066D72">
                      <w:pPr>
                        <w:rPr>
                          <w:sz w:val="28"/>
                          <w:szCs w:val="28"/>
                        </w:rPr>
                      </w:pPr>
                    </w:p>
                    <w:p w14:paraId="794D96CF" w14:textId="77777777" w:rsidR="00066D72" w:rsidRDefault="00066D72">
                      <w:pPr>
                        <w:rPr>
                          <w:sz w:val="28"/>
                          <w:szCs w:val="28"/>
                        </w:rPr>
                      </w:pPr>
                    </w:p>
                    <w:p w14:paraId="41F3275E" w14:textId="77777777" w:rsidR="00066D72" w:rsidRDefault="00066D72">
                      <w:pPr>
                        <w:rPr>
                          <w:b/>
                          <w:bCs/>
                          <w:sz w:val="28"/>
                          <w:szCs w:val="28"/>
                        </w:rPr>
                      </w:pPr>
                    </w:p>
                    <w:p w14:paraId="55390F77" w14:textId="77777777" w:rsidR="00066D72" w:rsidRDefault="00066D72">
                      <w:pPr>
                        <w:rPr>
                          <w:b/>
                          <w:bCs/>
                          <w:sz w:val="28"/>
                          <w:szCs w:val="28"/>
                        </w:rPr>
                      </w:pPr>
                    </w:p>
                    <w:p w14:paraId="03C6B5CB" w14:textId="3324902A" w:rsidR="00066D72" w:rsidRDefault="00066D72">
                      <w:pPr>
                        <w:rPr>
                          <w:b/>
                          <w:bCs/>
                          <w:sz w:val="28"/>
                          <w:szCs w:val="28"/>
                        </w:rPr>
                      </w:pPr>
                      <w:r w:rsidRPr="00066D72">
                        <w:rPr>
                          <w:b/>
                          <w:bCs/>
                          <w:sz w:val="28"/>
                          <w:szCs w:val="28"/>
                        </w:rPr>
                        <w:t>WORKING TOGETHER</w:t>
                      </w:r>
                    </w:p>
                    <w:p w14:paraId="1CBB78D9" w14:textId="5F17CB49" w:rsidR="00066D72" w:rsidRDefault="00066D72">
                      <w:pPr>
                        <w:rPr>
                          <w:b/>
                          <w:bCs/>
                          <w:sz w:val="28"/>
                          <w:szCs w:val="28"/>
                        </w:rPr>
                      </w:pPr>
                    </w:p>
                    <w:p w14:paraId="2EDEA10A" w14:textId="2DD4B73A" w:rsidR="00066D72" w:rsidRDefault="00066D72">
                      <w:pPr>
                        <w:rPr>
                          <w:b/>
                          <w:bCs/>
                          <w:sz w:val="28"/>
                          <w:szCs w:val="28"/>
                        </w:rPr>
                      </w:pPr>
                    </w:p>
                    <w:p w14:paraId="5486078F" w14:textId="34DCCA79" w:rsidR="00066D72" w:rsidRDefault="00066D72">
                      <w:pPr>
                        <w:rPr>
                          <w:b/>
                          <w:bCs/>
                          <w:sz w:val="28"/>
                          <w:szCs w:val="28"/>
                        </w:rPr>
                      </w:pPr>
                    </w:p>
                    <w:p w14:paraId="15504F6A" w14:textId="4503459D" w:rsidR="00066D72" w:rsidRDefault="00066D72">
                      <w:pPr>
                        <w:rPr>
                          <w:b/>
                          <w:bCs/>
                          <w:sz w:val="28"/>
                          <w:szCs w:val="28"/>
                        </w:rPr>
                      </w:pPr>
                    </w:p>
                    <w:p w14:paraId="2992630A" w14:textId="6FEE49A7" w:rsidR="00066D72" w:rsidRDefault="00066D72">
                      <w:pPr>
                        <w:rPr>
                          <w:b/>
                          <w:bCs/>
                          <w:sz w:val="28"/>
                          <w:szCs w:val="28"/>
                        </w:rPr>
                      </w:pPr>
                    </w:p>
                    <w:p w14:paraId="238C6F66" w14:textId="5D9A6CE7" w:rsidR="00066D72" w:rsidRDefault="00066D72">
                      <w:pPr>
                        <w:rPr>
                          <w:b/>
                          <w:bCs/>
                          <w:sz w:val="28"/>
                          <w:szCs w:val="28"/>
                        </w:rPr>
                      </w:pPr>
                    </w:p>
                    <w:p w14:paraId="0850B363" w14:textId="1AFE8BCC" w:rsidR="00066D72" w:rsidRDefault="00066D72">
                      <w:pPr>
                        <w:rPr>
                          <w:b/>
                          <w:bCs/>
                          <w:sz w:val="28"/>
                          <w:szCs w:val="28"/>
                        </w:rPr>
                      </w:pPr>
                    </w:p>
                    <w:p w14:paraId="3245D8BE" w14:textId="3C98BD60" w:rsidR="00066D72" w:rsidRDefault="00066D72">
                      <w:pPr>
                        <w:rPr>
                          <w:b/>
                          <w:bCs/>
                          <w:sz w:val="28"/>
                          <w:szCs w:val="28"/>
                        </w:rPr>
                      </w:pPr>
                    </w:p>
                    <w:p w14:paraId="4AA5E93C" w14:textId="59F18913" w:rsidR="00066D72" w:rsidRDefault="00066D72">
                      <w:pPr>
                        <w:rPr>
                          <w:b/>
                          <w:bCs/>
                          <w:sz w:val="28"/>
                          <w:szCs w:val="28"/>
                        </w:rPr>
                      </w:pPr>
                    </w:p>
                    <w:p w14:paraId="2224756C" w14:textId="6BB969B4" w:rsidR="00066D72" w:rsidRDefault="00066D72">
                      <w:pPr>
                        <w:rPr>
                          <w:b/>
                          <w:bCs/>
                          <w:sz w:val="28"/>
                          <w:szCs w:val="28"/>
                        </w:rPr>
                      </w:pPr>
                    </w:p>
                    <w:p w14:paraId="43190471" w14:textId="31CC4C2D" w:rsidR="00066D72" w:rsidRDefault="00066D72">
                      <w:pPr>
                        <w:rPr>
                          <w:b/>
                          <w:bCs/>
                          <w:sz w:val="28"/>
                          <w:szCs w:val="28"/>
                        </w:rPr>
                      </w:pPr>
                    </w:p>
                    <w:p w14:paraId="05932E1F" w14:textId="4C6EF065" w:rsidR="00066D72" w:rsidRPr="00066D72" w:rsidRDefault="00066D72">
                      <w:pPr>
                        <w:rPr>
                          <w:b/>
                          <w:bCs/>
                          <w:sz w:val="28"/>
                          <w:szCs w:val="28"/>
                        </w:rPr>
                      </w:pPr>
                      <w:r>
                        <w:rPr>
                          <w:b/>
                          <w:bCs/>
                          <w:sz w:val="28"/>
                          <w:szCs w:val="28"/>
                        </w:rPr>
                        <w:t>ORGANISE</w:t>
                      </w:r>
                    </w:p>
                    <w:p w14:paraId="3ADD712F" w14:textId="5C4BE134" w:rsidR="00066D72" w:rsidRDefault="00066D72">
                      <w:pPr>
                        <w:rPr>
                          <w:sz w:val="28"/>
                          <w:szCs w:val="28"/>
                        </w:rPr>
                      </w:pPr>
                    </w:p>
                    <w:p w14:paraId="660B6C84" w14:textId="5F4F01FB" w:rsidR="00066D72" w:rsidRDefault="00066D72">
                      <w:pPr>
                        <w:rPr>
                          <w:sz w:val="28"/>
                          <w:szCs w:val="28"/>
                        </w:rPr>
                      </w:pPr>
                    </w:p>
                    <w:p w14:paraId="750BE7F3" w14:textId="64CE5973" w:rsidR="00066D72" w:rsidRDefault="00066D72">
                      <w:pPr>
                        <w:rPr>
                          <w:sz w:val="28"/>
                          <w:szCs w:val="28"/>
                        </w:rPr>
                      </w:pPr>
                    </w:p>
                    <w:p w14:paraId="5B4A7A80" w14:textId="534A65A7" w:rsidR="00066D72" w:rsidRDefault="00066D72">
                      <w:pPr>
                        <w:rPr>
                          <w:sz w:val="28"/>
                          <w:szCs w:val="28"/>
                        </w:rPr>
                      </w:pPr>
                    </w:p>
                    <w:p w14:paraId="682A99BF" w14:textId="45592BAC" w:rsidR="00066D72" w:rsidRDefault="00066D72">
                      <w:pPr>
                        <w:rPr>
                          <w:sz w:val="28"/>
                          <w:szCs w:val="28"/>
                        </w:rPr>
                      </w:pPr>
                    </w:p>
                    <w:p w14:paraId="08ED45EC" w14:textId="11A01972" w:rsidR="00066D72" w:rsidRDefault="00066D72">
                      <w:pPr>
                        <w:rPr>
                          <w:sz w:val="28"/>
                          <w:szCs w:val="28"/>
                        </w:rPr>
                      </w:pPr>
                    </w:p>
                    <w:p w14:paraId="45FCF26C" w14:textId="13ECE211" w:rsidR="00066D72" w:rsidRDefault="00066D72">
                      <w:pPr>
                        <w:rPr>
                          <w:sz w:val="28"/>
                          <w:szCs w:val="28"/>
                        </w:rPr>
                      </w:pPr>
                    </w:p>
                    <w:p w14:paraId="01A96EEF" w14:textId="267AD616" w:rsidR="00066D72" w:rsidRPr="00066D72" w:rsidRDefault="00066D72">
                      <w:pPr>
                        <w:rPr>
                          <w:sz w:val="28"/>
                          <w:szCs w:val="28"/>
                        </w:rPr>
                      </w:pPr>
                    </w:p>
                  </w:txbxContent>
                </v:textbox>
              </v:shape>
            </w:pict>
          </mc:Fallback>
        </mc:AlternateContent>
      </w:r>
      <w:r>
        <w:rPr>
          <w:b/>
          <w:bCs/>
          <w:noProof/>
          <w:sz w:val="28"/>
          <w:szCs w:val="28"/>
          <w:u w:val="single"/>
        </w:rPr>
        <mc:AlternateContent>
          <mc:Choice Requires="wps">
            <w:drawing>
              <wp:anchor distT="0" distB="0" distL="114300" distR="114300" simplePos="0" relativeHeight="251661312" behindDoc="0" locked="0" layoutInCell="1" allowOverlap="1" wp14:anchorId="2E724AA9" wp14:editId="047F3605">
                <wp:simplePos x="0" y="0"/>
                <wp:positionH relativeFrom="column">
                  <wp:posOffset>485775</wp:posOffset>
                </wp:positionH>
                <wp:positionV relativeFrom="paragraph">
                  <wp:posOffset>106045</wp:posOffset>
                </wp:positionV>
                <wp:extent cx="5362575" cy="8555355"/>
                <wp:effectExtent l="0" t="0" r="28575" b="17145"/>
                <wp:wrapNone/>
                <wp:docPr id="4" name="Text Box 4"/>
                <wp:cNvGraphicFramePr/>
                <a:graphic xmlns:a="http://schemas.openxmlformats.org/drawingml/2006/main">
                  <a:graphicData uri="http://schemas.microsoft.com/office/word/2010/wordprocessingShape">
                    <wps:wsp>
                      <wps:cNvSpPr txBox="1"/>
                      <wps:spPr>
                        <a:xfrm>
                          <a:off x="0" y="0"/>
                          <a:ext cx="5362575" cy="8555355"/>
                        </a:xfrm>
                        <a:prstGeom prst="rect">
                          <a:avLst/>
                        </a:prstGeom>
                        <a:solidFill>
                          <a:schemeClr val="lt1"/>
                        </a:solidFill>
                        <a:ln w="6350">
                          <a:solidFill>
                            <a:prstClr val="black"/>
                          </a:solidFill>
                        </a:ln>
                      </wps:spPr>
                      <wps:txbx>
                        <w:txbxContent>
                          <w:p w14:paraId="4CC7DBE2" w14:textId="1A5874DA" w:rsidR="00066D72" w:rsidRPr="00066D72" w:rsidRDefault="00066D72">
                            <w:pPr>
                              <w:rPr>
                                <w:color w:val="FF0000"/>
                              </w:rPr>
                            </w:pPr>
                            <w:r>
                              <w:t>Your name/ Company: Leon Hughes (L&amp;T Construction Specialists)</w:t>
                            </w:r>
                          </w:p>
                          <w:p w14:paraId="4F5F2825" w14:textId="1C5A8908" w:rsidR="00066D72" w:rsidRPr="00066D72" w:rsidRDefault="00066D72">
                            <w:pPr>
                              <w:rPr>
                                <w:color w:val="FF0000"/>
                              </w:rPr>
                            </w:pPr>
                            <w:r>
                              <w:t xml:space="preserve">Name and address of client: </w:t>
                            </w:r>
                            <w:r>
                              <w:rPr>
                                <w:color w:val="FF0000"/>
                              </w:rPr>
                              <w:t>Steve Davies. 121 St. Johns Road, Swansea</w:t>
                            </w:r>
                          </w:p>
                          <w:p w14:paraId="1A3AAE37" w14:textId="7DF9EA3E" w:rsidR="00066D72" w:rsidRPr="00066D72" w:rsidRDefault="00066D72">
                            <w:pPr>
                              <w:rPr>
                                <w:color w:val="FF0000"/>
                              </w:rPr>
                            </w:pPr>
                            <w:r>
                              <w:t xml:space="preserve">Contact details of architect or principal designer: </w:t>
                            </w:r>
                            <w:r>
                              <w:rPr>
                                <w:color w:val="FF0000"/>
                              </w:rPr>
                              <w:t>John Davies Architecture (07982376154)</w:t>
                            </w:r>
                          </w:p>
                          <w:p w14:paraId="6AFAF144" w14:textId="382AEA27" w:rsidR="00066D72" w:rsidRPr="00066D72" w:rsidRDefault="00066D72">
                            <w:pPr>
                              <w:rPr>
                                <w:color w:val="FF0000"/>
                              </w:rPr>
                            </w:pPr>
                            <w:r>
                              <w:t xml:space="preserve">What is the job? </w:t>
                            </w:r>
                            <w:r>
                              <w:rPr>
                                <w:color w:val="FF0000"/>
                              </w:rPr>
                              <w:t>Construction of a single, two storey detached domestic building with a            loft room.</w:t>
                            </w:r>
                          </w:p>
                          <w:p w14:paraId="638644F0" w14:textId="7415E22D" w:rsidR="00066D72" w:rsidRPr="00066D72" w:rsidRDefault="00066D72">
                            <w:pPr>
                              <w:rPr>
                                <w:color w:val="FF0000"/>
                              </w:rPr>
                            </w:pPr>
                            <w:r>
                              <w:t xml:space="preserve">Is there anything the client has made you aware of? </w:t>
                            </w:r>
                            <w:r>
                              <w:rPr>
                                <w:color w:val="FF0000"/>
                              </w:rPr>
                              <w:t>It is adjacent to the new student accommodation, has site access directly onto a public highway and the site is located only a few metres away from the banks of the river Tawe.</w:t>
                            </w:r>
                          </w:p>
                          <w:p w14:paraId="24D0C40A" w14:textId="2B7550C1" w:rsidR="00066D72" w:rsidRPr="00066D72" w:rsidRDefault="00066D72">
                            <w:pPr>
                              <w:rPr>
                                <w:color w:val="FF0000"/>
                              </w:rPr>
                            </w:pPr>
                            <w:r>
                              <w:t xml:space="preserve">Key dates: Start- </w:t>
                            </w:r>
                            <w:r>
                              <w:rPr>
                                <w:color w:val="FF0000"/>
                              </w:rPr>
                              <w:t>06/05/2020</w:t>
                            </w:r>
                            <w:r>
                              <w:tab/>
                              <w:t>Finish-</w:t>
                            </w:r>
                            <w:r>
                              <w:tab/>
                            </w:r>
                            <w:r>
                              <w:rPr>
                                <w:color w:val="FF0000"/>
                              </w:rPr>
                              <w:t>06/09/2020</w:t>
                            </w:r>
                            <w:r>
                              <w:tab/>
                              <w:t xml:space="preserve">Other- </w:t>
                            </w:r>
                            <w:r>
                              <w:rPr>
                                <w:color w:val="FF0000"/>
                              </w:rPr>
                              <w:t>(include any delays)</w:t>
                            </w:r>
                          </w:p>
                          <w:p w14:paraId="1E7DE17B" w14:textId="1B584C64" w:rsidR="00066D72" w:rsidRPr="00066D72" w:rsidRDefault="00066D72">
                            <w:pPr>
                              <w:rPr>
                                <w:color w:val="FF0000"/>
                              </w:rPr>
                            </w:pPr>
                            <w:r>
                              <w:t xml:space="preserve">Where is your toilet, washing and rest facilities? </w:t>
                            </w:r>
                            <w:r>
                              <w:rPr>
                                <w:color w:val="FF0000"/>
                              </w:rPr>
                              <w:t>Flushing toilets are located on the East side of the site, with wash room facilities on the left side in the blue cabins. With the adjacent white cabins facilitating the restroom and canteen.</w:t>
                            </w:r>
                          </w:p>
                          <w:p w14:paraId="2BA8657C" w14:textId="2DAB6730" w:rsidR="00066D72" w:rsidRDefault="00066D72">
                            <w:pPr>
                              <w:rPr>
                                <w:color w:val="FF0000"/>
                              </w:rPr>
                            </w:pPr>
                            <w:r>
                              <w:t xml:space="preserve">Who else is on site- and their contract details? </w:t>
                            </w:r>
                            <w:r>
                              <w:rPr>
                                <w:color w:val="FF0000"/>
                              </w:rPr>
                              <w:t>Subcontractors:</w:t>
                            </w:r>
                          </w:p>
                          <w:p w14:paraId="36419EBF" w14:textId="0E73CBD3" w:rsidR="00066D72" w:rsidRDefault="00066D72">
                            <w:pPr>
                              <w:rPr>
                                <w:color w:val="FF0000"/>
                              </w:rPr>
                            </w:pPr>
                            <w:r>
                              <w:rPr>
                                <w:color w:val="FF0000"/>
                              </w:rPr>
                              <w:t>Electrician- Owen Electrical Services (07845628371)</w:t>
                            </w:r>
                          </w:p>
                          <w:p w14:paraId="21159EEE" w14:textId="557EC49C" w:rsidR="00066D72" w:rsidRDefault="00066D72">
                            <w:pPr>
                              <w:rPr>
                                <w:color w:val="FF0000"/>
                              </w:rPr>
                            </w:pPr>
                            <w:r>
                              <w:rPr>
                                <w:color w:val="FF0000"/>
                              </w:rPr>
                              <w:t>Carpenter- Andrews &amp; Co Carpenters (07428654189)</w:t>
                            </w:r>
                          </w:p>
                          <w:p w14:paraId="79E77AFA" w14:textId="39877B9F" w:rsidR="00066D72" w:rsidRDefault="00066D72">
                            <w:pPr>
                              <w:rPr>
                                <w:color w:val="FF0000"/>
                              </w:rPr>
                            </w:pPr>
                            <w:r>
                              <w:rPr>
                                <w:color w:val="FF0000"/>
                              </w:rPr>
                              <w:t>Brick layer- Platinum Bricklaying (07847271563)</w:t>
                            </w:r>
                          </w:p>
                          <w:p w14:paraId="0B87032F" w14:textId="5591E8F5" w:rsidR="00066D72" w:rsidRDefault="00066D72">
                            <w:pPr>
                              <w:rPr>
                                <w:color w:val="FF0000"/>
                              </w:rPr>
                            </w:pPr>
                            <w:r>
                              <w:rPr>
                                <w:color w:val="FF0000"/>
                              </w:rPr>
                              <w:t>Plumber- MJE Plumbing Services (07937625431)</w:t>
                            </w:r>
                          </w:p>
                          <w:p w14:paraId="292F6CA8" w14:textId="3CC00325" w:rsidR="00066D72" w:rsidRDefault="00066D72">
                            <w:pPr>
                              <w:rPr>
                                <w:color w:val="FF0000"/>
                              </w:rPr>
                            </w:pPr>
                            <w:r>
                              <w:rPr>
                                <w:color w:val="FF0000"/>
                              </w:rPr>
                              <w:t>Painter- Andrew Evans Painting Contractors Ltd (07615432894)</w:t>
                            </w:r>
                          </w:p>
                          <w:p w14:paraId="65148782" w14:textId="4D424DA4" w:rsidR="00066D72" w:rsidRDefault="00066D72">
                            <w:pPr>
                              <w:rPr>
                                <w:color w:val="FF0000"/>
                              </w:rPr>
                            </w:pPr>
                            <w:r>
                              <w:rPr>
                                <w:color w:val="FF0000"/>
                              </w:rPr>
                              <w:t>Roof Tiler- Swansea Roofers (07546738921)</w:t>
                            </w:r>
                          </w:p>
                          <w:p w14:paraId="077E97E0" w14:textId="545D08FD" w:rsidR="00066D72" w:rsidRDefault="00066D72">
                            <w:pPr>
                              <w:rPr>
                                <w:color w:val="FF0000"/>
                              </w:rPr>
                            </w:pPr>
                            <w:r>
                              <w:rPr>
                                <w:color w:val="FF0000"/>
                              </w:rPr>
                              <w:t>Dry Waller- Abacus Building &amp; Roofing Ltd (07618936286)</w:t>
                            </w:r>
                          </w:p>
                          <w:p w14:paraId="7917AE05" w14:textId="0A902D24" w:rsidR="00066D72" w:rsidRDefault="00066D72">
                            <w:pPr>
                              <w:rPr>
                                <w:color w:val="FF0000"/>
                              </w:rPr>
                            </w:pPr>
                            <w:r>
                              <w:rPr>
                                <w:color w:val="FF0000"/>
                              </w:rPr>
                              <w:t>Plasterer-DD Plastering &amp; Building Services (07536917293)</w:t>
                            </w:r>
                          </w:p>
                          <w:p w14:paraId="43BCF152" w14:textId="14868CE0" w:rsidR="00066D72" w:rsidRPr="00066D72" w:rsidRDefault="00066D72">
                            <w:pPr>
                              <w:rPr>
                                <w:color w:val="FF0000"/>
                              </w:rPr>
                            </w:pPr>
                            <w:r>
                              <w:rPr>
                                <w:color w:val="FF0000"/>
                              </w:rPr>
                              <w:t>Groundworkers- Bulldog Groundwork Contractors (07328546918)</w:t>
                            </w:r>
                          </w:p>
                          <w:p w14:paraId="7C7CB4C6" w14:textId="540D9B70" w:rsidR="00066D72" w:rsidRPr="00066D72" w:rsidRDefault="00066D72">
                            <w:pPr>
                              <w:rPr>
                                <w:color w:val="FF0000"/>
                              </w:rPr>
                            </w:pPr>
                            <w:r>
                              <w:t xml:space="preserve">Who will be the principal contractor? </w:t>
                            </w:r>
                            <w:r>
                              <w:rPr>
                                <w:color w:val="FF0000"/>
                              </w:rPr>
                              <w:t xml:space="preserve">L &amp; T Construction Specialists </w:t>
                            </w:r>
                          </w:p>
                          <w:p w14:paraId="1ED6E033" w14:textId="24D49D66" w:rsidR="00066D72" w:rsidRPr="00066D72" w:rsidRDefault="00066D72">
                            <w:pPr>
                              <w:rPr>
                                <w:color w:val="FF0000"/>
                              </w:rPr>
                            </w:pPr>
                            <w:r>
                              <w:t xml:space="preserve">How will you keep everyone on site updated during the job? </w:t>
                            </w:r>
                            <w:r>
                              <w:rPr>
                                <w:color w:val="FF0000"/>
                              </w:rPr>
                              <w:t>A cloud-based site diary that will be updated daily, that everyone on site will have access to view this at any given time.</w:t>
                            </w:r>
                          </w:p>
                          <w:p w14:paraId="077BB23F" w14:textId="7B98D302" w:rsidR="00066D72" w:rsidRDefault="00066D72"/>
                          <w:p w14:paraId="40AF7BEC" w14:textId="064DA94D" w:rsidR="00066D72" w:rsidRDefault="00066D72"/>
                          <w:p w14:paraId="3E6A9DF7" w14:textId="1B3AE6A6" w:rsidR="00066D72" w:rsidRDefault="00066D72"/>
                          <w:p w14:paraId="3DAF2095" w14:textId="0281C967" w:rsidR="00066D72" w:rsidRDefault="00066D72"/>
                          <w:p w14:paraId="48181CA8" w14:textId="60102143" w:rsidR="00066D72" w:rsidRDefault="00066D72"/>
                          <w:p w14:paraId="65D8FC13" w14:textId="504B64F4" w:rsidR="00066D72" w:rsidRDefault="00066D72"/>
                          <w:p w14:paraId="776CCEBC" w14:textId="24440A4B" w:rsidR="00066D72" w:rsidRDefault="00066D72"/>
                          <w:p w14:paraId="614BACCC" w14:textId="2F30E7E0" w:rsidR="00066D72" w:rsidRDefault="00066D72"/>
                          <w:p w14:paraId="023C4715" w14:textId="5D7FA7C6" w:rsidR="00066D72" w:rsidRDefault="00066D72"/>
                          <w:p w14:paraId="05544B26" w14:textId="0DD3B0B9" w:rsidR="00066D72" w:rsidRDefault="00066D72"/>
                          <w:p w14:paraId="0D2F5A5D" w14:textId="6CAA5B41" w:rsidR="00066D72" w:rsidRDefault="00066D72"/>
                          <w:p w14:paraId="5E7BB2AA" w14:textId="4A820CE2" w:rsidR="00066D72" w:rsidRDefault="00066D72"/>
                          <w:p w14:paraId="7A350DDE" w14:textId="606200B2" w:rsidR="00066D72" w:rsidRDefault="00066D72"/>
                          <w:p w14:paraId="2AC1A108" w14:textId="614B66C1" w:rsidR="00066D72" w:rsidRDefault="00066D72"/>
                          <w:p w14:paraId="24B1D275" w14:textId="77777777" w:rsidR="00066D72" w:rsidRDefault="00066D72"/>
                          <w:p w14:paraId="5F3D41CD" w14:textId="42CBE6A2" w:rsidR="00066D72" w:rsidRDefault="00066D72"/>
                          <w:p w14:paraId="235BB2D0" w14:textId="0FE7A6DD" w:rsidR="00066D72" w:rsidRDefault="00066D72"/>
                          <w:p w14:paraId="44F922D5" w14:textId="24BA2836" w:rsidR="00066D72" w:rsidRDefault="00066D72"/>
                          <w:p w14:paraId="14A56980" w14:textId="28CD0AB9" w:rsidR="00066D72" w:rsidRDefault="00066D72"/>
                          <w:p w14:paraId="5D213006" w14:textId="5D3C47B2" w:rsidR="00066D72" w:rsidRDefault="00066D72"/>
                          <w:p w14:paraId="6C97589E" w14:textId="052FA741" w:rsidR="00066D72" w:rsidRDefault="00066D72"/>
                          <w:p w14:paraId="103013DA" w14:textId="1F763E41" w:rsidR="00066D72" w:rsidRDefault="00066D72"/>
                          <w:p w14:paraId="163F15F6" w14:textId="0D3A49C0" w:rsidR="00066D72" w:rsidRDefault="00066D72"/>
                          <w:p w14:paraId="102BF3E4" w14:textId="01381A98" w:rsidR="00066D72" w:rsidRDefault="00066D72"/>
                          <w:p w14:paraId="6060E580" w14:textId="005146C2" w:rsidR="00066D72" w:rsidRDefault="00066D72"/>
                          <w:p w14:paraId="49142497" w14:textId="24CCA3D4" w:rsidR="00066D72" w:rsidRDefault="00066D72"/>
                          <w:p w14:paraId="59B5BE40" w14:textId="2C508CF8" w:rsidR="00066D72" w:rsidRDefault="00066D72"/>
                          <w:p w14:paraId="293CD944" w14:textId="1E67D102" w:rsidR="00066D72" w:rsidRDefault="00066D72"/>
                          <w:p w14:paraId="0FCA0243" w14:textId="53C57139" w:rsidR="00066D72" w:rsidRDefault="00066D72"/>
                          <w:p w14:paraId="589569FA" w14:textId="770F8697" w:rsidR="00066D72" w:rsidRDefault="00066D72"/>
                          <w:p w14:paraId="29AB48D7" w14:textId="2B162EDB" w:rsidR="00066D72" w:rsidRDefault="00066D72"/>
                          <w:p w14:paraId="0D105DBB" w14:textId="47E87E10" w:rsidR="00066D72" w:rsidRDefault="00066D72"/>
                          <w:p w14:paraId="3D390F51" w14:textId="510D78A8" w:rsidR="00066D72" w:rsidRDefault="00066D72"/>
                          <w:p w14:paraId="0CDAA3E5" w14:textId="3ACE3A05" w:rsidR="00066D72" w:rsidRDefault="00066D72"/>
                          <w:p w14:paraId="1494A3A4" w14:textId="25568B8B" w:rsidR="00066D72" w:rsidRDefault="00066D72"/>
                          <w:p w14:paraId="0434197C" w14:textId="77777777" w:rsidR="00066D72" w:rsidRDefault="00066D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24AA9" id="Text Box 4" o:spid="_x0000_s1027" type="#_x0000_t202" style="position:absolute;margin-left:38.25pt;margin-top:8.35pt;width:422.25pt;height:673.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" fillcolor="white [3201]" strokeweight=".5pt">
                <v:textbox>
                  <w:txbxContent>
                    <w:p w14:paraId="4CC7DBE2" w14:textId="1A5874DA" w:rsidR="00066D72" w:rsidRPr="00066D72" w:rsidRDefault="00066D72">
                      <w:pPr>
                        <w:rPr>
                          <w:color w:val="FF0000"/>
                        </w:rPr>
                      </w:pPr>
                      <w:r>
                        <w:t>Your name/ Company: Leon Hughes (L&amp;T Construction Specialists)</w:t>
                      </w:r>
                    </w:p>
                    <w:p w14:paraId="4F5F2825" w14:textId="1C5A8908" w:rsidR="00066D72" w:rsidRPr="00066D72" w:rsidRDefault="00066D72">
                      <w:pPr>
                        <w:rPr>
                          <w:color w:val="FF0000"/>
                        </w:rPr>
                      </w:pPr>
                      <w:r>
                        <w:t xml:space="preserve">Name and address of client: </w:t>
                      </w:r>
                      <w:r>
                        <w:rPr>
                          <w:color w:val="FF0000"/>
                        </w:rPr>
                        <w:t>Steve Davies. 121 St. Johns Road, Swansea</w:t>
                      </w:r>
                    </w:p>
                    <w:p w14:paraId="1A3AAE37" w14:textId="7DF9EA3E" w:rsidR="00066D72" w:rsidRPr="00066D72" w:rsidRDefault="00066D72">
                      <w:pPr>
                        <w:rPr>
                          <w:color w:val="FF0000"/>
                        </w:rPr>
                      </w:pPr>
                      <w:r>
                        <w:t xml:space="preserve">Contact details of architect or principal designer: </w:t>
                      </w:r>
                      <w:r>
                        <w:rPr>
                          <w:color w:val="FF0000"/>
                        </w:rPr>
                        <w:t>John Davies Architecture (07982376154)</w:t>
                      </w:r>
                    </w:p>
                    <w:p w14:paraId="6AFAF144" w14:textId="382AEA27" w:rsidR="00066D72" w:rsidRPr="00066D72" w:rsidRDefault="00066D72">
                      <w:pPr>
                        <w:rPr>
                          <w:color w:val="FF0000"/>
                        </w:rPr>
                      </w:pPr>
                      <w:r>
                        <w:t xml:space="preserve">What is the job? </w:t>
                      </w:r>
                      <w:r>
                        <w:rPr>
                          <w:color w:val="FF0000"/>
                        </w:rPr>
                        <w:t>Construction of a single, two storey detached domestic building with a            loft room.</w:t>
                      </w:r>
                    </w:p>
                    <w:p w14:paraId="638644F0" w14:textId="7415E22D" w:rsidR="00066D72" w:rsidRPr="00066D72" w:rsidRDefault="00066D72">
                      <w:pPr>
                        <w:rPr>
                          <w:color w:val="FF0000"/>
                        </w:rPr>
                      </w:pPr>
                      <w:r>
                        <w:t xml:space="preserve">Is there anything the client has made you aware of? </w:t>
                      </w:r>
                      <w:r>
                        <w:rPr>
                          <w:color w:val="FF0000"/>
                        </w:rPr>
                        <w:t>It is adjacent to the new student accommodation, has site access directly onto a public highway and the site is located only a few metres away from the banks of the river Tawe.</w:t>
                      </w:r>
                    </w:p>
                    <w:p w14:paraId="24D0C40A" w14:textId="2B7550C1" w:rsidR="00066D72" w:rsidRPr="00066D72" w:rsidRDefault="00066D72">
                      <w:pPr>
                        <w:rPr>
                          <w:color w:val="FF0000"/>
                        </w:rPr>
                      </w:pPr>
                      <w:r>
                        <w:t xml:space="preserve">Key dates: Start- </w:t>
                      </w:r>
                      <w:r>
                        <w:rPr>
                          <w:color w:val="FF0000"/>
                        </w:rPr>
                        <w:t>06/05/2020</w:t>
                      </w:r>
                      <w:r>
                        <w:tab/>
                        <w:t>Finish-</w:t>
                      </w:r>
                      <w:r>
                        <w:tab/>
                      </w:r>
                      <w:r>
                        <w:rPr>
                          <w:color w:val="FF0000"/>
                        </w:rPr>
                        <w:t>06/09/2020</w:t>
                      </w:r>
                      <w:r>
                        <w:tab/>
                        <w:t xml:space="preserve">Other- </w:t>
                      </w:r>
                      <w:r>
                        <w:rPr>
                          <w:color w:val="FF0000"/>
                        </w:rPr>
                        <w:t>(include any delays)</w:t>
                      </w:r>
                    </w:p>
                    <w:p w14:paraId="1E7DE17B" w14:textId="1B584C64" w:rsidR="00066D72" w:rsidRPr="00066D72" w:rsidRDefault="00066D72">
                      <w:pPr>
                        <w:rPr>
                          <w:color w:val="FF0000"/>
                        </w:rPr>
                      </w:pPr>
                      <w:r>
                        <w:t xml:space="preserve">Where is your toilet, washing and rest facilities? </w:t>
                      </w:r>
                      <w:r>
                        <w:rPr>
                          <w:color w:val="FF0000"/>
                        </w:rPr>
                        <w:t>Flushing toilets are located on the East side of the site, with wash room facilities on the left side in the blue cabins. With the adjacent white cabins facilitating the restroom and canteen.</w:t>
                      </w:r>
                    </w:p>
                    <w:p w14:paraId="2BA8657C" w14:textId="2DAB6730" w:rsidR="00066D72" w:rsidRDefault="00066D72">
                      <w:pPr>
                        <w:rPr>
                          <w:color w:val="FF0000"/>
                        </w:rPr>
                      </w:pPr>
                      <w:r>
                        <w:t xml:space="preserve">Who else is on site- and their contract details? </w:t>
                      </w:r>
                      <w:r>
                        <w:rPr>
                          <w:color w:val="FF0000"/>
                        </w:rPr>
                        <w:t>Subcontractors:</w:t>
                      </w:r>
                    </w:p>
                    <w:p w14:paraId="36419EBF" w14:textId="0E73CBD3" w:rsidR="00066D72" w:rsidRDefault="00066D72">
                      <w:pPr>
                        <w:rPr>
                          <w:color w:val="FF0000"/>
                        </w:rPr>
                      </w:pPr>
                      <w:r>
                        <w:rPr>
                          <w:color w:val="FF0000"/>
                        </w:rPr>
                        <w:t>Electrician- Owen Electrical Services (07845628371)</w:t>
                      </w:r>
                    </w:p>
                    <w:p w14:paraId="21159EEE" w14:textId="557EC49C" w:rsidR="00066D72" w:rsidRDefault="00066D72">
                      <w:pPr>
                        <w:rPr>
                          <w:color w:val="FF0000"/>
                        </w:rPr>
                      </w:pPr>
                      <w:r>
                        <w:rPr>
                          <w:color w:val="FF0000"/>
                        </w:rPr>
                        <w:t>Carpenter- Andrews &amp; Co Carpenters (07428654189)</w:t>
                      </w:r>
                    </w:p>
                    <w:p w14:paraId="79E77AFA" w14:textId="39877B9F" w:rsidR="00066D72" w:rsidRDefault="00066D72">
                      <w:pPr>
                        <w:rPr>
                          <w:color w:val="FF0000"/>
                        </w:rPr>
                      </w:pPr>
                      <w:r>
                        <w:rPr>
                          <w:color w:val="FF0000"/>
                        </w:rPr>
                        <w:t>Brick layer- Platinum Bricklaying (07847271563)</w:t>
                      </w:r>
                    </w:p>
                    <w:p w14:paraId="0B87032F" w14:textId="5591E8F5" w:rsidR="00066D72" w:rsidRDefault="00066D72">
                      <w:pPr>
                        <w:rPr>
                          <w:color w:val="FF0000"/>
                        </w:rPr>
                      </w:pPr>
                      <w:r>
                        <w:rPr>
                          <w:color w:val="FF0000"/>
                        </w:rPr>
                        <w:t>Plumber- MJE Plumbing Services (07937625431)</w:t>
                      </w:r>
                    </w:p>
                    <w:p w14:paraId="292F6CA8" w14:textId="3CC00325" w:rsidR="00066D72" w:rsidRDefault="00066D72">
                      <w:pPr>
                        <w:rPr>
                          <w:color w:val="FF0000"/>
                        </w:rPr>
                      </w:pPr>
                      <w:r>
                        <w:rPr>
                          <w:color w:val="FF0000"/>
                        </w:rPr>
                        <w:t>Painter- Andrew Evans Painting Contractors Ltd (07615432894)</w:t>
                      </w:r>
                    </w:p>
                    <w:p w14:paraId="65148782" w14:textId="4D424DA4" w:rsidR="00066D72" w:rsidRDefault="00066D72">
                      <w:pPr>
                        <w:rPr>
                          <w:color w:val="FF0000"/>
                        </w:rPr>
                      </w:pPr>
                      <w:r>
                        <w:rPr>
                          <w:color w:val="FF0000"/>
                        </w:rPr>
                        <w:t>Roof Tiler- Swansea Roofers (07546738921)</w:t>
                      </w:r>
                    </w:p>
                    <w:p w14:paraId="077E97E0" w14:textId="545D08FD" w:rsidR="00066D72" w:rsidRDefault="00066D72">
                      <w:pPr>
                        <w:rPr>
                          <w:color w:val="FF0000"/>
                        </w:rPr>
                      </w:pPr>
                      <w:r>
                        <w:rPr>
                          <w:color w:val="FF0000"/>
                        </w:rPr>
                        <w:t>Dry Waller- Abacus Building &amp; Roofing Ltd (07618936286)</w:t>
                      </w:r>
                    </w:p>
                    <w:p w14:paraId="7917AE05" w14:textId="0A902D24" w:rsidR="00066D72" w:rsidRDefault="00066D72">
                      <w:pPr>
                        <w:rPr>
                          <w:color w:val="FF0000"/>
                        </w:rPr>
                      </w:pPr>
                      <w:r>
                        <w:rPr>
                          <w:color w:val="FF0000"/>
                        </w:rPr>
                        <w:t>Plasterer-DD Plastering &amp; Building Services (07536917293)</w:t>
                      </w:r>
                    </w:p>
                    <w:p w14:paraId="43BCF152" w14:textId="14868CE0" w:rsidR="00066D72" w:rsidRPr="00066D72" w:rsidRDefault="00066D72">
                      <w:pPr>
                        <w:rPr>
                          <w:color w:val="FF0000"/>
                        </w:rPr>
                      </w:pPr>
                      <w:r>
                        <w:rPr>
                          <w:color w:val="FF0000"/>
                        </w:rPr>
                        <w:t>Groundworkers- Bulldog Groundwork Contractors (07328546918)</w:t>
                      </w:r>
                    </w:p>
                    <w:p w14:paraId="7C7CB4C6" w14:textId="540D9B70" w:rsidR="00066D72" w:rsidRPr="00066D72" w:rsidRDefault="00066D72">
                      <w:pPr>
                        <w:rPr>
                          <w:color w:val="FF0000"/>
                        </w:rPr>
                      </w:pPr>
                      <w:r>
                        <w:t xml:space="preserve">Who will be the principal contractor? </w:t>
                      </w:r>
                      <w:r>
                        <w:rPr>
                          <w:color w:val="FF0000"/>
                        </w:rPr>
                        <w:t xml:space="preserve">L &amp; T Construction Specialists </w:t>
                      </w:r>
                    </w:p>
                    <w:p w14:paraId="1ED6E033" w14:textId="24D49D66" w:rsidR="00066D72" w:rsidRPr="00066D72" w:rsidRDefault="00066D72">
                      <w:pPr>
                        <w:rPr>
                          <w:color w:val="FF0000"/>
                        </w:rPr>
                      </w:pPr>
                      <w:r>
                        <w:t xml:space="preserve">How will you keep everyone on site updated during the job? </w:t>
                      </w:r>
                      <w:r>
                        <w:rPr>
                          <w:color w:val="FF0000"/>
                        </w:rPr>
                        <w:t>A cloud-based site diary that will be updated daily, that everyone on site will have access to view this at any given time.</w:t>
                      </w:r>
                    </w:p>
                    <w:p w14:paraId="077BB23F" w14:textId="7B98D302" w:rsidR="00066D72" w:rsidRDefault="00066D72"/>
                    <w:p w14:paraId="40AF7BEC" w14:textId="064DA94D" w:rsidR="00066D72" w:rsidRDefault="00066D72"/>
                    <w:p w14:paraId="3E6A9DF7" w14:textId="1B3AE6A6" w:rsidR="00066D72" w:rsidRDefault="00066D72"/>
                    <w:p w14:paraId="3DAF2095" w14:textId="0281C967" w:rsidR="00066D72" w:rsidRDefault="00066D72"/>
                    <w:p w14:paraId="48181CA8" w14:textId="60102143" w:rsidR="00066D72" w:rsidRDefault="00066D72"/>
                    <w:p w14:paraId="65D8FC13" w14:textId="504B64F4" w:rsidR="00066D72" w:rsidRDefault="00066D72"/>
                    <w:p w14:paraId="776CCEBC" w14:textId="24440A4B" w:rsidR="00066D72" w:rsidRDefault="00066D72"/>
                    <w:p w14:paraId="614BACCC" w14:textId="2F30E7E0" w:rsidR="00066D72" w:rsidRDefault="00066D72"/>
                    <w:p w14:paraId="023C4715" w14:textId="5D7FA7C6" w:rsidR="00066D72" w:rsidRDefault="00066D72"/>
                    <w:p w14:paraId="05544B26" w14:textId="0DD3B0B9" w:rsidR="00066D72" w:rsidRDefault="00066D72"/>
                    <w:p w14:paraId="0D2F5A5D" w14:textId="6CAA5B41" w:rsidR="00066D72" w:rsidRDefault="00066D72"/>
                    <w:p w14:paraId="5E7BB2AA" w14:textId="4A820CE2" w:rsidR="00066D72" w:rsidRDefault="00066D72"/>
                    <w:p w14:paraId="7A350DDE" w14:textId="606200B2" w:rsidR="00066D72" w:rsidRDefault="00066D72"/>
                    <w:p w14:paraId="2AC1A108" w14:textId="614B66C1" w:rsidR="00066D72" w:rsidRDefault="00066D72"/>
                    <w:p w14:paraId="24B1D275" w14:textId="77777777" w:rsidR="00066D72" w:rsidRDefault="00066D72"/>
                    <w:p w14:paraId="5F3D41CD" w14:textId="42CBE6A2" w:rsidR="00066D72" w:rsidRDefault="00066D72"/>
                    <w:p w14:paraId="235BB2D0" w14:textId="0FE7A6DD" w:rsidR="00066D72" w:rsidRDefault="00066D72"/>
                    <w:p w14:paraId="44F922D5" w14:textId="24BA2836" w:rsidR="00066D72" w:rsidRDefault="00066D72"/>
                    <w:p w14:paraId="14A56980" w14:textId="28CD0AB9" w:rsidR="00066D72" w:rsidRDefault="00066D72"/>
                    <w:p w14:paraId="5D213006" w14:textId="5D3C47B2" w:rsidR="00066D72" w:rsidRDefault="00066D72"/>
                    <w:p w14:paraId="6C97589E" w14:textId="052FA741" w:rsidR="00066D72" w:rsidRDefault="00066D72"/>
                    <w:p w14:paraId="103013DA" w14:textId="1F763E41" w:rsidR="00066D72" w:rsidRDefault="00066D72"/>
                    <w:p w14:paraId="163F15F6" w14:textId="0D3A49C0" w:rsidR="00066D72" w:rsidRDefault="00066D72"/>
                    <w:p w14:paraId="102BF3E4" w14:textId="01381A98" w:rsidR="00066D72" w:rsidRDefault="00066D72"/>
                    <w:p w14:paraId="6060E580" w14:textId="005146C2" w:rsidR="00066D72" w:rsidRDefault="00066D72"/>
                    <w:p w14:paraId="49142497" w14:textId="24CCA3D4" w:rsidR="00066D72" w:rsidRDefault="00066D72"/>
                    <w:p w14:paraId="59B5BE40" w14:textId="2C508CF8" w:rsidR="00066D72" w:rsidRDefault="00066D72"/>
                    <w:p w14:paraId="293CD944" w14:textId="1E67D102" w:rsidR="00066D72" w:rsidRDefault="00066D72"/>
                    <w:p w14:paraId="0FCA0243" w14:textId="53C57139" w:rsidR="00066D72" w:rsidRDefault="00066D72"/>
                    <w:p w14:paraId="589569FA" w14:textId="770F8697" w:rsidR="00066D72" w:rsidRDefault="00066D72"/>
                    <w:p w14:paraId="29AB48D7" w14:textId="2B162EDB" w:rsidR="00066D72" w:rsidRDefault="00066D72"/>
                    <w:p w14:paraId="0D105DBB" w14:textId="47E87E10" w:rsidR="00066D72" w:rsidRDefault="00066D72"/>
                    <w:p w14:paraId="3D390F51" w14:textId="510D78A8" w:rsidR="00066D72" w:rsidRDefault="00066D72"/>
                    <w:p w14:paraId="0CDAA3E5" w14:textId="3ACE3A05" w:rsidR="00066D72" w:rsidRDefault="00066D72"/>
                    <w:p w14:paraId="1494A3A4" w14:textId="25568B8B" w:rsidR="00066D72" w:rsidRDefault="00066D72"/>
                    <w:p w14:paraId="0434197C" w14:textId="77777777" w:rsidR="00066D72" w:rsidRDefault="00066D72"/>
                  </w:txbxContent>
                </v:textbox>
              </v:shape>
            </w:pict>
          </mc:Fallback>
        </mc:AlternateContent>
      </w:r>
      <w:r>
        <w:rPr>
          <w:b/>
          <w:bCs/>
          <w:noProof/>
          <w:sz w:val="28"/>
          <w:szCs w:val="28"/>
          <w:u w:val="single"/>
        </w:rPr>
        <mc:AlternateContent>
          <mc:Choice Requires="wps">
            <w:drawing>
              <wp:anchor distT="0" distB="0" distL="114300" distR="114300" simplePos="0" relativeHeight="251659264" behindDoc="0" locked="0" layoutInCell="1" allowOverlap="1" wp14:anchorId="0C408702" wp14:editId="5DC19BB2">
                <wp:simplePos x="0" y="0"/>
                <wp:positionH relativeFrom="column">
                  <wp:posOffset>500743</wp:posOffset>
                </wp:positionH>
                <wp:positionV relativeFrom="paragraph">
                  <wp:posOffset>104684</wp:posOffset>
                </wp:positionV>
                <wp:extent cx="5354955" cy="8533221"/>
                <wp:effectExtent l="0" t="0" r="17145" b="20320"/>
                <wp:wrapNone/>
                <wp:docPr id="2" name="Text Box 2"/>
                <wp:cNvGraphicFramePr/>
                <a:graphic xmlns:a="http://schemas.openxmlformats.org/drawingml/2006/main">
                  <a:graphicData uri="http://schemas.microsoft.com/office/word/2010/wordprocessingShape">
                    <wps:wsp>
                      <wps:cNvSpPr txBox="1"/>
                      <wps:spPr>
                        <a:xfrm>
                          <a:off x="0" y="0"/>
                          <a:ext cx="5354955" cy="8533221"/>
                        </a:xfrm>
                        <a:prstGeom prst="rect">
                          <a:avLst/>
                        </a:prstGeom>
                        <a:solidFill>
                          <a:schemeClr val="lt1"/>
                        </a:solidFill>
                        <a:ln w="6350">
                          <a:solidFill>
                            <a:prstClr val="black"/>
                          </a:solidFill>
                        </a:ln>
                      </wps:spPr>
                      <wps:txbx>
                        <w:txbxContent>
                          <w:p w14:paraId="5E24C925" w14:textId="00B87860" w:rsidR="00066D72" w:rsidRDefault="00066D72"/>
                          <w:p w14:paraId="3FEEAAC1" w14:textId="47C5236F" w:rsidR="00066D72" w:rsidRDefault="00066D72">
                            <w:r>
                              <w:t>#</w:t>
                            </w:r>
                          </w:p>
                          <w:p w14:paraId="70ED40F3" w14:textId="58E18C22" w:rsidR="00066D72" w:rsidRDefault="00066D72"/>
                          <w:p w14:paraId="5FC9D6E1" w14:textId="5D457078" w:rsidR="00066D72" w:rsidRDefault="00066D72"/>
                          <w:p w14:paraId="4BF899AA" w14:textId="1B2BE215" w:rsidR="00066D72" w:rsidRDefault="00066D72"/>
                          <w:p w14:paraId="7D8CF280" w14:textId="23402584" w:rsidR="00066D72" w:rsidRDefault="00066D72"/>
                          <w:p w14:paraId="6EEC0D18" w14:textId="70BF513E" w:rsidR="00066D72" w:rsidRDefault="00066D72"/>
                          <w:p w14:paraId="769CBDB8" w14:textId="762721F8" w:rsidR="00066D72" w:rsidRDefault="00066D72"/>
                          <w:p w14:paraId="564F171C" w14:textId="33367C4B" w:rsidR="00066D72" w:rsidRDefault="00066D72"/>
                          <w:p w14:paraId="4C4B0B08" w14:textId="75F31E2D" w:rsidR="00066D72" w:rsidRDefault="00066D72"/>
                          <w:p w14:paraId="0AD9903F" w14:textId="577F89F1" w:rsidR="00066D72" w:rsidRDefault="00066D72"/>
                          <w:p w14:paraId="52DBC036" w14:textId="5369B367" w:rsidR="00066D72" w:rsidRDefault="00066D72"/>
                          <w:p w14:paraId="191463D1" w14:textId="3E4603E5" w:rsidR="00066D72" w:rsidRDefault="00066D72"/>
                          <w:p w14:paraId="1F104029" w14:textId="4D7A21D0" w:rsidR="00066D72" w:rsidRDefault="00066D72"/>
                          <w:p w14:paraId="616FF5E3" w14:textId="1F38F0B1" w:rsidR="00066D72" w:rsidRDefault="00066D72"/>
                          <w:p w14:paraId="3AB09A83" w14:textId="77777777" w:rsidR="00066D72" w:rsidRDefault="00066D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408702" id="Text Box 2" o:spid="_x0000_s1028" type="#_x0000_t202" style="position:absolute;margin-left:39.45pt;margin-top:8.25pt;width:421.65pt;height:67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" fillcolor="white [3201]" strokeweight=".5pt">
                <v:textbox>
                  <w:txbxContent>
                    <w:p w14:paraId="5E24C925" w14:textId="00B87860" w:rsidR="00066D72" w:rsidRDefault="00066D72"/>
                    <w:p w14:paraId="3FEEAAC1" w14:textId="47C5236F" w:rsidR="00066D72" w:rsidRDefault="00066D72">
                      <w:r>
                        <w:t>#</w:t>
                      </w:r>
                    </w:p>
                    <w:p w14:paraId="70ED40F3" w14:textId="58E18C22" w:rsidR="00066D72" w:rsidRDefault="00066D72"/>
                    <w:p w14:paraId="5FC9D6E1" w14:textId="5D457078" w:rsidR="00066D72" w:rsidRDefault="00066D72"/>
                    <w:p w14:paraId="4BF899AA" w14:textId="1B2BE215" w:rsidR="00066D72" w:rsidRDefault="00066D72"/>
                    <w:p w14:paraId="7D8CF280" w14:textId="23402584" w:rsidR="00066D72" w:rsidRDefault="00066D72"/>
                    <w:p w14:paraId="6EEC0D18" w14:textId="70BF513E" w:rsidR="00066D72" w:rsidRDefault="00066D72"/>
                    <w:p w14:paraId="769CBDB8" w14:textId="762721F8" w:rsidR="00066D72" w:rsidRDefault="00066D72"/>
                    <w:p w14:paraId="564F171C" w14:textId="33367C4B" w:rsidR="00066D72" w:rsidRDefault="00066D72"/>
                    <w:p w14:paraId="4C4B0B08" w14:textId="75F31E2D" w:rsidR="00066D72" w:rsidRDefault="00066D72"/>
                    <w:p w14:paraId="0AD9903F" w14:textId="577F89F1" w:rsidR="00066D72" w:rsidRDefault="00066D72"/>
                    <w:p w14:paraId="52DBC036" w14:textId="5369B367" w:rsidR="00066D72" w:rsidRDefault="00066D72"/>
                    <w:p w14:paraId="191463D1" w14:textId="3E4603E5" w:rsidR="00066D72" w:rsidRDefault="00066D72"/>
                    <w:p w14:paraId="1F104029" w14:textId="4D7A21D0" w:rsidR="00066D72" w:rsidRDefault="00066D72"/>
                    <w:p w14:paraId="616FF5E3" w14:textId="1F38F0B1" w:rsidR="00066D72" w:rsidRDefault="00066D72"/>
                    <w:p w14:paraId="3AB09A83" w14:textId="77777777" w:rsidR="00066D72" w:rsidRDefault="00066D72"/>
                  </w:txbxContent>
                </v:textbox>
              </v:shape>
            </w:pict>
          </mc:Fallback>
        </mc:AlternateContent>
      </w:r>
    </w:p>
    <w:p w14:paraId="669E53DE" w14:textId="319A7A14" w:rsidR="00066D72" w:rsidRDefault="00066D72" w:rsidP="0009016C">
      <w:pPr>
        <w:tabs>
          <w:tab w:val="left" w:pos="3098"/>
        </w:tabs>
        <w:rPr>
          <w:b/>
          <w:bCs/>
          <w:sz w:val="28"/>
          <w:szCs w:val="28"/>
          <w:u w:val="single"/>
        </w:rPr>
      </w:pPr>
    </w:p>
    <w:p w14:paraId="37F006CE" w14:textId="68B41296" w:rsidR="00066D72" w:rsidRDefault="00066D72" w:rsidP="0009016C">
      <w:pPr>
        <w:tabs>
          <w:tab w:val="left" w:pos="3098"/>
        </w:tabs>
        <w:rPr>
          <w:b/>
          <w:bCs/>
          <w:sz w:val="28"/>
          <w:szCs w:val="28"/>
          <w:u w:val="single"/>
        </w:rPr>
      </w:pPr>
    </w:p>
    <w:p w14:paraId="0F3BA38B" w14:textId="7D7F2F1F" w:rsidR="00066D72" w:rsidRDefault="00066D72" w:rsidP="0009016C">
      <w:pPr>
        <w:tabs>
          <w:tab w:val="left" w:pos="3098"/>
        </w:tabs>
        <w:rPr>
          <w:b/>
          <w:bCs/>
          <w:sz w:val="28"/>
          <w:szCs w:val="28"/>
          <w:u w:val="single"/>
        </w:rPr>
      </w:pPr>
    </w:p>
    <w:p w14:paraId="0B3520E4" w14:textId="775938A1" w:rsidR="00066D72" w:rsidRDefault="00066D72" w:rsidP="0009016C">
      <w:pPr>
        <w:tabs>
          <w:tab w:val="left" w:pos="3098"/>
        </w:tabs>
        <w:rPr>
          <w:b/>
          <w:bCs/>
          <w:sz w:val="28"/>
          <w:szCs w:val="28"/>
          <w:u w:val="single"/>
        </w:rPr>
      </w:pPr>
    </w:p>
    <w:p w14:paraId="5546C98F" w14:textId="654A4224" w:rsidR="00066D72" w:rsidRDefault="00066D72" w:rsidP="0009016C">
      <w:pPr>
        <w:tabs>
          <w:tab w:val="left" w:pos="3098"/>
        </w:tabs>
        <w:rPr>
          <w:b/>
          <w:bCs/>
          <w:sz w:val="28"/>
          <w:szCs w:val="28"/>
          <w:u w:val="single"/>
        </w:rPr>
      </w:pPr>
    </w:p>
    <w:p w14:paraId="3CB9E0B1" w14:textId="26FF6307" w:rsidR="00066D72" w:rsidRDefault="00066D72" w:rsidP="0009016C">
      <w:pPr>
        <w:tabs>
          <w:tab w:val="left" w:pos="3098"/>
        </w:tabs>
        <w:rPr>
          <w:b/>
          <w:bCs/>
          <w:sz w:val="28"/>
          <w:szCs w:val="28"/>
          <w:u w:val="single"/>
        </w:rPr>
      </w:pPr>
    </w:p>
    <w:p w14:paraId="576A0856" w14:textId="3056BB5C" w:rsidR="00066D72" w:rsidRDefault="00066D72" w:rsidP="0009016C">
      <w:pPr>
        <w:tabs>
          <w:tab w:val="left" w:pos="3098"/>
        </w:tabs>
        <w:rPr>
          <w:b/>
          <w:bCs/>
          <w:sz w:val="28"/>
          <w:szCs w:val="28"/>
          <w:u w:val="single"/>
        </w:rPr>
      </w:pPr>
    </w:p>
    <w:p w14:paraId="2B0F80BB" w14:textId="608891E5" w:rsidR="00066D72" w:rsidRDefault="00066D72" w:rsidP="0009016C">
      <w:pPr>
        <w:tabs>
          <w:tab w:val="left" w:pos="3098"/>
        </w:tabs>
        <w:rPr>
          <w:b/>
          <w:bCs/>
          <w:sz w:val="28"/>
          <w:szCs w:val="28"/>
          <w:u w:val="single"/>
        </w:rPr>
      </w:pPr>
    </w:p>
    <w:p w14:paraId="45B5BB0F" w14:textId="2CA36AEF" w:rsidR="00066D72" w:rsidRDefault="00066D72" w:rsidP="0009016C">
      <w:pPr>
        <w:tabs>
          <w:tab w:val="left" w:pos="3098"/>
        </w:tabs>
        <w:rPr>
          <w:b/>
          <w:bCs/>
          <w:sz w:val="28"/>
          <w:szCs w:val="28"/>
          <w:u w:val="single"/>
        </w:rPr>
      </w:pPr>
    </w:p>
    <w:p w14:paraId="16682ED2" w14:textId="29D8EA9D" w:rsidR="00066D72" w:rsidRDefault="00066D72" w:rsidP="0009016C">
      <w:pPr>
        <w:tabs>
          <w:tab w:val="left" w:pos="3098"/>
        </w:tabs>
        <w:rPr>
          <w:b/>
          <w:bCs/>
          <w:sz w:val="28"/>
          <w:szCs w:val="28"/>
          <w:u w:val="single"/>
        </w:rPr>
      </w:pPr>
    </w:p>
    <w:p w14:paraId="5D11E599" w14:textId="37FEE53D" w:rsidR="00066D72" w:rsidRDefault="00066D72" w:rsidP="0009016C">
      <w:pPr>
        <w:tabs>
          <w:tab w:val="left" w:pos="3098"/>
        </w:tabs>
        <w:rPr>
          <w:b/>
          <w:bCs/>
          <w:sz w:val="28"/>
          <w:szCs w:val="28"/>
          <w:u w:val="single"/>
        </w:rPr>
      </w:pPr>
    </w:p>
    <w:p w14:paraId="6B6AD167" w14:textId="56DAE760" w:rsidR="00066D72" w:rsidRDefault="00066D72" w:rsidP="0009016C">
      <w:pPr>
        <w:tabs>
          <w:tab w:val="left" w:pos="3098"/>
        </w:tabs>
        <w:rPr>
          <w:b/>
          <w:bCs/>
          <w:sz w:val="28"/>
          <w:szCs w:val="28"/>
          <w:u w:val="single"/>
        </w:rPr>
      </w:pPr>
    </w:p>
    <w:p w14:paraId="4DB9A18B" w14:textId="0D2720BF" w:rsidR="00066D72" w:rsidRDefault="00066D72" w:rsidP="0009016C">
      <w:pPr>
        <w:tabs>
          <w:tab w:val="left" w:pos="3098"/>
        </w:tabs>
        <w:rPr>
          <w:b/>
          <w:bCs/>
          <w:sz w:val="28"/>
          <w:szCs w:val="28"/>
          <w:u w:val="single"/>
        </w:rPr>
      </w:pPr>
    </w:p>
    <w:p w14:paraId="2A9AB353" w14:textId="6BAE39DD" w:rsidR="00066D72" w:rsidRDefault="00066D72" w:rsidP="0009016C">
      <w:pPr>
        <w:tabs>
          <w:tab w:val="left" w:pos="3098"/>
        </w:tabs>
        <w:rPr>
          <w:b/>
          <w:bCs/>
          <w:sz w:val="28"/>
          <w:szCs w:val="28"/>
          <w:u w:val="single"/>
        </w:rPr>
      </w:pPr>
    </w:p>
    <w:p w14:paraId="6A5D3760" w14:textId="62D5E146" w:rsidR="00066D72" w:rsidRDefault="00066D72" w:rsidP="0009016C">
      <w:pPr>
        <w:tabs>
          <w:tab w:val="left" w:pos="3098"/>
        </w:tabs>
        <w:rPr>
          <w:b/>
          <w:bCs/>
          <w:sz w:val="28"/>
          <w:szCs w:val="28"/>
          <w:u w:val="single"/>
        </w:rPr>
      </w:pPr>
    </w:p>
    <w:p w14:paraId="5FA0180B" w14:textId="3EDAFDB8" w:rsidR="00066D72" w:rsidRDefault="00066D72" w:rsidP="0009016C">
      <w:pPr>
        <w:tabs>
          <w:tab w:val="left" w:pos="3098"/>
        </w:tabs>
        <w:rPr>
          <w:b/>
          <w:bCs/>
          <w:sz w:val="28"/>
          <w:szCs w:val="28"/>
          <w:u w:val="single"/>
        </w:rPr>
      </w:pPr>
    </w:p>
    <w:p w14:paraId="47847E15" w14:textId="03AC9E7A" w:rsidR="00066D72" w:rsidRDefault="00066D72" w:rsidP="0009016C">
      <w:pPr>
        <w:tabs>
          <w:tab w:val="left" w:pos="3098"/>
        </w:tabs>
        <w:rPr>
          <w:b/>
          <w:bCs/>
          <w:sz w:val="28"/>
          <w:szCs w:val="28"/>
          <w:u w:val="single"/>
        </w:rPr>
      </w:pPr>
    </w:p>
    <w:p w14:paraId="4A98D579" w14:textId="0266E856" w:rsidR="00066D72" w:rsidRDefault="00066D72" w:rsidP="0009016C">
      <w:pPr>
        <w:tabs>
          <w:tab w:val="left" w:pos="3098"/>
        </w:tabs>
        <w:rPr>
          <w:b/>
          <w:bCs/>
          <w:sz w:val="28"/>
          <w:szCs w:val="28"/>
          <w:u w:val="single"/>
        </w:rPr>
      </w:pPr>
    </w:p>
    <w:p w14:paraId="5F1D24BB" w14:textId="4742CFBE" w:rsidR="00066D72" w:rsidRDefault="00066D72" w:rsidP="0009016C">
      <w:pPr>
        <w:tabs>
          <w:tab w:val="left" w:pos="3098"/>
        </w:tabs>
        <w:rPr>
          <w:b/>
          <w:bCs/>
          <w:sz w:val="28"/>
          <w:szCs w:val="28"/>
          <w:u w:val="single"/>
        </w:rPr>
      </w:pPr>
    </w:p>
    <w:p w14:paraId="19D1AABD" w14:textId="32811554" w:rsidR="00066D72" w:rsidRDefault="00066D72" w:rsidP="0009016C">
      <w:pPr>
        <w:tabs>
          <w:tab w:val="left" w:pos="3098"/>
        </w:tabs>
        <w:rPr>
          <w:b/>
          <w:bCs/>
          <w:sz w:val="28"/>
          <w:szCs w:val="28"/>
          <w:u w:val="single"/>
        </w:rPr>
      </w:pPr>
      <w:r>
        <w:rPr>
          <w:b/>
          <w:bCs/>
          <w:noProof/>
          <w:sz w:val="28"/>
          <w:szCs w:val="28"/>
          <w:u w:val="single"/>
        </w:rPr>
        <mc:AlternateContent>
          <mc:Choice Requires="wps">
            <w:drawing>
              <wp:anchor distT="0" distB="0" distL="114300" distR="114300" simplePos="0" relativeHeight="251683840" behindDoc="0" locked="0" layoutInCell="1" allowOverlap="1" wp14:anchorId="732EF37B" wp14:editId="21B7A6C1">
                <wp:simplePos x="0" y="0"/>
                <wp:positionH relativeFrom="column">
                  <wp:posOffset>2981325</wp:posOffset>
                </wp:positionH>
                <wp:positionV relativeFrom="paragraph">
                  <wp:posOffset>9525</wp:posOffset>
                </wp:positionV>
                <wp:extent cx="2867025" cy="209550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2867025" cy="2095500"/>
                        </a:xfrm>
                        <a:prstGeom prst="rect">
                          <a:avLst/>
                        </a:prstGeom>
                        <a:solidFill>
                          <a:sysClr val="window" lastClr="FFFFFF"/>
                        </a:solidFill>
                        <a:ln w="6350">
                          <a:solidFill>
                            <a:prstClr val="black"/>
                          </a:solidFill>
                        </a:ln>
                      </wps:spPr>
                      <wps:txbx>
                        <w:txbxContent>
                          <w:p w14:paraId="69F3A6D6" w14:textId="4C912C03" w:rsidR="00066D72" w:rsidRDefault="00066D72" w:rsidP="00066D72">
                            <w:pPr>
                              <w:rPr>
                                <w:b/>
                                <w:bCs/>
                                <w:u w:val="single"/>
                              </w:rPr>
                            </w:pPr>
                            <w:r>
                              <w:rPr>
                                <w:b/>
                                <w:bCs/>
                                <w:u w:val="single"/>
                              </w:rPr>
                              <w:t>What controls do you have?</w:t>
                            </w:r>
                          </w:p>
                          <w:p w14:paraId="3E3D8EBE" w14:textId="440C1B93" w:rsidR="00066D72" w:rsidRDefault="00066D72" w:rsidP="00066D72">
                            <w:r>
                              <w:t>Maintaining a good condition on equipment such as ladders, harnesses and scaffolding.</w:t>
                            </w:r>
                          </w:p>
                          <w:p w14:paraId="6B637320" w14:textId="4F88F6AC" w:rsidR="00066D72" w:rsidRDefault="00066D72" w:rsidP="00066D72">
                            <w:r>
                              <w:t>Block and fence off any excavations so that people aren’t able to fall/climb in unsupervised.</w:t>
                            </w:r>
                          </w:p>
                          <w:p w14:paraId="4F49E32A" w14:textId="533E077D" w:rsidR="00066D72" w:rsidRPr="00066D72" w:rsidRDefault="00066D72" w:rsidP="00066D72">
                            <w:r>
                              <w:t>Mark out allocated footpaths, maintain a good communication system to make people aware when large scale movements are occurring.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2EF37B" id="Text Box 27" o:spid="_x0000_s1029" type="#_x0000_t202" style="position:absolute;margin-left:234.75pt;margin-top:.75pt;width:225.75pt;height:1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" fillcolor="window" strokeweight=".5pt">
                <v:textbox>
                  <w:txbxContent>
                    <w:p w14:paraId="69F3A6D6" w14:textId="4C912C03" w:rsidR="00066D72" w:rsidRDefault="00066D72" w:rsidP="00066D72">
                      <w:pPr>
                        <w:rPr>
                          <w:b/>
                          <w:bCs/>
                          <w:u w:val="single"/>
                        </w:rPr>
                      </w:pPr>
                      <w:r>
                        <w:rPr>
                          <w:b/>
                          <w:bCs/>
                          <w:u w:val="single"/>
                        </w:rPr>
                        <w:t>What controls do you have?</w:t>
                      </w:r>
                    </w:p>
                    <w:p w14:paraId="3E3D8EBE" w14:textId="440C1B93" w:rsidR="00066D72" w:rsidRDefault="00066D72" w:rsidP="00066D72">
                      <w:r>
                        <w:t>Maintaining a good condition on equipment such as ladders, harnesses and scaffolding.</w:t>
                      </w:r>
                    </w:p>
                    <w:p w14:paraId="6B637320" w14:textId="4F88F6AC" w:rsidR="00066D72" w:rsidRDefault="00066D72" w:rsidP="00066D72">
                      <w:r>
                        <w:t>Block and fence off any excavations so that people aren’t able to fall/climb in unsupervised.</w:t>
                      </w:r>
                    </w:p>
                    <w:p w14:paraId="4F49E32A" w14:textId="533E077D" w:rsidR="00066D72" w:rsidRPr="00066D72" w:rsidRDefault="00066D72" w:rsidP="00066D72">
                      <w:r>
                        <w:t>Mark out allocated footpaths, maintain a good communication system to make people aware when large scale movements are occurring.</w:t>
                      </w:r>
                    </w:p>
                  </w:txbxContent>
                </v:textbox>
              </v:shape>
            </w:pict>
          </mc:Fallback>
        </mc:AlternateContent>
      </w:r>
      <w:r>
        <w:rPr>
          <w:b/>
          <w:bCs/>
          <w:noProof/>
          <w:sz w:val="28"/>
          <w:szCs w:val="28"/>
          <w:u w:val="single"/>
        </w:rPr>
        <mc:AlternateContent>
          <mc:Choice Requires="wps">
            <w:drawing>
              <wp:anchor distT="0" distB="0" distL="114300" distR="114300" simplePos="0" relativeHeight="251680768" behindDoc="0" locked="0" layoutInCell="1" allowOverlap="1" wp14:anchorId="035ED28C" wp14:editId="2A7BF4DC">
                <wp:simplePos x="0" y="0"/>
                <wp:positionH relativeFrom="column">
                  <wp:posOffset>485775</wp:posOffset>
                </wp:positionH>
                <wp:positionV relativeFrom="paragraph">
                  <wp:posOffset>9525</wp:posOffset>
                </wp:positionV>
                <wp:extent cx="2495550" cy="2105025"/>
                <wp:effectExtent l="0" t="0" r="19050" b="28575"/>
                <wp:wrapNone/>
                <wp:docPr id="25" name="Text Box 25"/>
                <wp:cNvGraphicFramePr/>
                <a:graphic xmlns:a="http://schemas.openxmlformats.org/drawingml/2006/main">
                  <a:graphicData uri="http://schemas.microsoft.com/office/word/2010/wordprocessingShape">
                    <wps:wsp>
                      <wps:cNvSpPr txBox="1"/>
                      <wps:spPr>
                        <a:xfrm>
                          <a:off x="0" y="0"/>
                          <a:ext cx="2495550" cy="2105025"/>
                        </a:xfrm>
                        <a:prstGeom prst="rect">
                          <a:avLst/>
                        </a:prstGeom>
                        <a:solidFill>
                          <a:schemeClr val="lt1"/>
                        </a:solidFill>
                        <a:ln w="6350">
                          <a:solidFill>
                            <a:prstClr val="black"/>
                          </a:solidFill>
                        </a:ln>
                      </wps:spPr>
                      <wps:txbx>
                        <w:txbxContent>
                          <w:p w14:paraId="66698B0D" w14:textId="43E0B219" w:rsidR="00066D72" w:rsidRDefault="00066D72">
                            <w:pPr>
                              <w:rPr>
                                <w:b/>
                                <w:bCs/>
                                <w:u w:val="single"/>
                              </w:rPr>
                            </w:pPr>
                            <w:r>
                              <w:rPr>
                                <w:b/>
                                <w:bCs/>
                                <w:u w:val="single"/>
                              </w:rPr>
                              <w:t xml:space="preserve">What are the main dangers on site, </w:t>
                            </w:r>
                            <w:proofErr w:type="spellStart"/>
                            <w:proofErr w:type="gramStart"/>
                            <w:r>
                              <w:rPr>
                                <w:b/>
                                <w:bCs/>
                                <w:u w:val="single"/>
                              </w:rPr>
                              <w:t>eg</w:t>
                            </w:r>
                            <w:proofErr w:type="spellEnd"/>
                            <w:r>
                              <w:rPr>
                                <w:b/>
                                <w:bCs/>
                                <w:u w:val="single"/>
                              </w:rPr>
                              <w:t>:</w:t>
                            </w:r>
                            <w:proofErr w:type="gramEnd"/>
                          </w:p>
                          <w:p w14:paraId="1E1D319D" w14:textId="7B39316F" w:rsidR="00066D72" w:rsidRDefault="00066D72" w:rsidP="00066D72">
                            <w:r>
                              <w:t>1)Falls from height.</w:t>
                            </w:r>
                          </w:p>
                          <w:p w14:paraId="62479C3E" w14:textId="7041F4B3" w:rsidR="00066D72" w:rsidRDefault="00066D72"/>
                          <w:p w14:paraId="2D5572BC" w14:textId="609C94FA" w:rsidR="00066D72" w:rsidRDefault="00066D72">
                            <w:r>
                              <w:t>2)Collapse of Excavations.</w:t>
                            </w:r>
                          </w:p>
                          <w:p w14:paraId="088D38EF" w14:textId="2CCDD39C" w:rsidR="00066D72" w:rsidRDefault="00066D72"/>
                          <w:p w14:paraId="6F3BD6A5" w14:textId="1D84F7C8" w:rsidR="00066D72" w:rsidRPr="00066D72" w:rsidRDefault="00066D72">
                            <w:r>
                              <w:t>3)Moving Objects/Vehicles.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ED28C" id="Text Box 25" o:spid="_x0000_s1030" type="#_x0000_t202" style="position:absolute;margin-left:38.25pt;margin-top:.75pt;width:196.5pt;height:165.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" fillcolor="white [3201]" strokeweight=".5pt">
                <v:textbox>
                  <w:txbxContent>
                    <w:p w14:paraId="66698B0D" w14:textId="43E0B219" w:rsidR="00066D72" w:rsidRDefault="00066D72">
                      <w:pPr>
                        <w:rPr>
                          <w:b/>
                          <w:bCs/>
                          <w:u w:val="single"/>
                        </w:rPr>
                      </w:pPr>
                      <w:r>
                        <w:rPr>
                          <w:b/>
                          <w:bCs/>
                          <w:u w:val="single"/>
                        </w:rPr>
                        <w:t xml:space="preserve">What are the main dangers on site, </w:t>
                      </w:r>
                      <w:proofErr w:type="spellStart"/>
                      <w:proofErr w:type="gramStart"/>
                      <w:r>
                        <w:rPr>
                          <w:b/>
                          <w:bCs/>
                          <w:u w:val="single"/>
                        </w:rPr>
                        <w:t>eg</w:t>
                      </w:r>
                      <w:proofErr w:type="spellEnd"/>
                      <w:r>
                        <w:rPr>
                          <w:b/>
                          <w:bCs/>
                          <w:u w:val="single"/>
                        </w:rPr>
                        <w:t>:</w:t>
                      </w:r>
                      <w:proofErr w:type="gramEnd"/>
                    </w:p>
                    <w:p w14:paraId="1E1D319D" w14:textId="7B39316F" w:rsidR="00066D72" w:rsidRDefault="00066D72" w:rsidP="00066D72">
                      <w:r>
                        <w:t>1)Falls from height.</w:t>
                      </w:r>
                    </w:p>
                    <w:p w14:paraId="62479C3E" w14:textId="7041F4B3" w:rsidR="00066D72" w:rsidRDefault="00066D72"/>
                    <w:p w14:paraId="2D5572BC" w14:textId="609C94FA" w:rsidR="00066D72" w:rsidRDefault="00066D72">
                      <w:r>
                        <w:t>2)Collapse of Excavations.</w:t>
                      </w:r>
                    </w:p>
                    <w:p w14:paraId="088D38EF" w14:textId="2CCDD39C" w:rsidR="00066D72" w:rsidRDefault="00066D72"/>
                    <w:p w14:paraId="6F3BD6A5" w14:textId="1D84F7C8" w:rsidR="00066D72" w:rsidRPr="00066D72" w:rsidRDefault="00066D72">
                      <w:r>
                        <w:t>3)Moving Objects/Vehicles.</w:t>
                      </w:r>
                    </w:p>
                  </w:txbxContent>
                </v:textbox>
              </v:shape>
            </w:pict>
          </mc:Fallback>
        </mc:AlternateContent>
      </w:r>
    </w:p>
    <w:p w14:paraId="78E916C2" w14:textId="1B575626" w:rsidR="00066D72" w:rsidRDefault="00066D72" w:rsidP="0009016C">
      <w:pPr>
        <w:tabs>
          <w:tab w:val="left" w:pos="3098"/>
        </w:tabs>
        <w:rPr>
          <w:b/>
          <w:bCs/>
          <w:sz w:val="28"/>
          <w:szCs w:val="28"/>
          <w:u w:val="single"/>
        </w:rPr>
      </w:pPr>
    </w:p>
    <w:p w14:paraId="26B1F114" w14:textId="69800F0C" w:rsidR="00066D72" w:rsidRDefault="00066D72" w:rsidP="0009016C">
      <w:pPr>
        <w:tabs>
          <w:tab w:val="left" w:pos="3098"/>
        </w:tabs>
        <w:rPr>
          <w:b/>
          <w:bCs/>
          <w:sz w:val="28"/>
          <w:szCs w:val="28"/>
          <w:u w:val="single"/>
        </w:rPr>
      </w:pPr>
    </w:p>
    <w:p w14:paraId="595E4EF9" w14:textId="0189670D" w:rsidR="00066D72" w:rsidRDefault="00066D72" w:rsidP="0009016C">
      <w:pPr>
        <w:tabs>
          <w:tab w:val="left" w:pos="3098"/>
        </w:tabs>
        <w:rPr>
          <w:b/>
          <w:bCs/>
          <w:sz w:val="28"/>
          <w:szCs w:val="28"/>
          <w:u w:val="single"/>
        </w:rPr>
      </w:pPr>
    </w:p>
    <w:p w14:paraId="67394186" w14:textId="2794AB8C" w:rsidR="00066D72" w:rsidRDefault="00066D72" w:rsidP="0009016C">
      <w:pPr>
        <w:tabs>
          <w:tab w:val="left" w:pos="3098"/>
        </w:tabs>
        <w:rPr>
          <w:b/>
          <w:bCs/>
          <w:sz w:val="28"/>
          <w:szCs w:val="28"/>
          <w:u w:val="single"/>
        </w:rPr>
      </w:pPr>
    </w:p>
    <w:p w14:paraId="6A7E30BE" w14:textId="3A28DC1E" w:rsidR="00066D72" w:rsidRDefault="00066D72" w:rsidP="0009016C">
      <w:pPr>
        <w:tabs>
          <w:tab w:val="left" w:pos="3098"/>
        </w:tabs>
        <w:rPr>
          <w:b/>
          <w:bCs/>
          <w:sz w:val="28"/>
          <w:szCs w:val="28"/>
          <w:u w:val="single"/>
        </w:rPr>
      </w:pPr>
      <w:r>
        <w:rPr>
          <w:b/>
          <w:bCs/>
          <w:noProof/>
          <w:sz w:val="28"/>
          <w:szCs w:val="28"/>
          <w:u w:val="single"/>
        </w:rPr>
        <w:lastRenderedPageBreak/>
        <mc:AlternateContent>
          <mc:Choice Requires="wps">
            <w:drawing>
              <wp:anchor distT="0" distB="0" distL="114300" distR="114300" simplePos="0" relativeHeight="251663360" behindDoc="0" locked="0" layoutInCell="1" allowOverlap="1" wp14:anchorId="0E01D4F1" wp14:editId="62644723">
                <wp:simplePos x="0" y="0"/>
                <wp:positionH relativeFrom="column">
                  <wp:posOffset>2962275</wp:posOffset>
                </wp:positionH>
                <wp:positionV relativeFrom="paragraph">
                  <wp:posOffset>-485775</wp:posOffset>
                </wp:positionV>
                <wp:extent cx="2888615" cy="4276725"/>
                <wp:effectExtent l="0" t="0" r="26035" b="28575"/>
                <wp:wrapNone/>
                <wp:docPr id="6" name="Text Box 6"/>
                <wp:cNvGraphicFramePr/>
                <a:graphic xmlns:a="http://schemas.openxmlformats.org/drawingml/2006/main">
                  <a:graphicData uri="http://schemas.microsoft.com/office/word/2010/wordprocessingShape">
                    <wps:wsp>
                      <wps:cNvSpPr txBox="1"/>
                      <wps:spPr>
                        <a:xfrm>
                          <a:off x="0" y="0"/>
                          <a:ext cx="2888615" cy="4276725"/>
                        </a:xfrm>
                        <a:prstGeom prst="rect">
                          <a:avLst/>
                        </a:prstGeom>
                        <a:solidFill>
                          <a:schemeClr val="lt1"/>
                        </a:solidFill>
                        <a:ln w="6350">
                          <a:solidFill>
                            <a:prstClr val="black"/>
                          </a:solidFill>
                        </a:ln>
                      </wps:spPr>
                      <wps:txbx>
                        <w:txbxContent>
                          <w:p w14:paraId="361FD769" w14:textId="0DB2165D" w:rsidR="00066D72" w:rsidRDefault="00066D72">
                            <w:pPr>
                              <w:rPr>
                                <w:b/>
                                <w:bCs/>
                                <w:u w:val="single"/>
                              </w:rPr>
                            </w:pPr>
                            <w:r>
                              <w:rPr>
                                <w:b/>
                                <w:bCs/>
                                <w:u w:val="single"/>
                              </w:rPr>
                              <w:t>What controls do you have?</w:t>
                            </w:r>
                          </w:p>
                          <w:p w14:paraId="041099FF" w14:textId="4039432C" w:rsidR="00066D72" w:rsidRDefault="00066D72">
                            <w:r>
                              <w:t>When drilling/cutting etc anywhere near electrical sources make sure the power is off.</w:t>
                            </w:r>
                          </w:p>
                          <w:p w14:paraId="7043C761" w14:textId="35E1F631" w:rsidR="00066D72" w:rsidRDefault="00066D72">
                            <w:r>
                              <w:t>By wet cutting or adding a vacuum extension onto tools will prevent the airborne dust.</w:t>
                            </w:r>
                          </w:p>
                          <w:p w14:paraId="14CF4D8F" w14:textId="371D80A7" w:rsidR="00066D72" w:rsidRDefault="00066D72">
                            <w:r>
                              <w:t>Working with a partner so that sight of a person is maintained always. Also providing lifebuoys in case of an emergency.</w:t>
                            </w:r>
                          </w:p>
                          <w:p w14:paraId="48218729" w14:textId="53463348" w:rsidR="00066D72" w:rsidRDefault="00066D72">
                            <w:r>
                              <w:t>Always make sure that the site entrances and boundaries are secured properly to stop trespassers.</w:t>
                            </w:r>
                          </w:p>
                          <w:p w14:paraId="472A431F" w14:textId="63D73823" w:rsidR="00066D72" w:rsidRDefault="00066D72">
                            <w:r>
                              <w:t>Make sure that are structures are supported via props, that have been installed by a competent individual.</w:t>
                            </w:r>
                          </w:p>
                          <w:p w14:paraId="529175DF" w14:textId="47072EA3" w:rsidR="00066D72" w:rsidRDefault="00066D72">
                            <w:r>
                              <w:t>Providing all employees with adequate protective clothing to keep them warm and dry so that good blood circulation is encouraged.</w:t>
                            </w:r>
                          </w:p>
                          <w:p w14:paraId="79950957" w14:textId="5DCAC171" w:rsidR="00066D72" w:rsidRPr="00066D72" w:rsidRDefault="00066D72">
                            <w:r>
                              <w:t>Provide the correct footwear, make sure the floors are not contaminated (wet or dirty).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01D4F1" id="Text Box 6" o:spid="_x0000_s1031" type="#_x0000_t202" style="position:absolute;margin-left:233.25pt;margin-top:-38.25pt;width:227.45pt;height:33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" fillcolor="white [3201]" strokeweight=".5pt">
                <v:textbox>
                  <w:txbxContent>
                    <w:p w14:paraId="361FD769" w14:textId="0DB2165D" w:rsidR="00066D72" w:rsidRDefault="00066D72">
                      <w:pPr>
                        <w:rPr>
                          <w:b/>
                          <w:bCs/>
                          <w:u w:val="single"/>
                        </w:rPr>
                      </w:pPr>
                      <w:r>
                        <w:rPr>
                          <w:b/>
                          <w:bCs/>
                          <w:u w:val="single"/>
                        </w:rPr>
                        <w:t>What controls do you have?</w:t>
                      </w:r>
                    </w:p>
                    <w:p w14:paraId="041099FF" w14:textId="4039432C" w:rsidR="00066D72" w:rsidRDefault="00066D72">
                      <w:r>
                        <w:t>When drilling/cutting etc anywhere near electrical sources make sure the power is off.</w:t>
                      </w:r>
                    </w:p>
                    <w:p w14:paraId="7043C761" w14:textId="35E1F631" w:rsidR="00066D72" w:rsidRDefault="00066D72">
                      <w:r>
                        <w:t>By wet cutting or adding a vacuum extension onto tools will prevent the airborne dust.</w:t>
                      </w:r>
                    </w:p>
                    <w:p w14:paraId="14CF4D8F" w14:textId="371D80A7" w:rsidR="00066D72" w:rsidRDefault="00066D72">
                      <w:r>
                        <w:t>Working with a partner so that sight of a person is maintained always. Also providing lifebuoys in case of an emergency.</w:t>
                      </w:r>
                    </w:p>
                    <w:p w14:paraId="48218729" w14:textId="53463348" w:rsidR="00066D72" w:rsidRDefault="00066D72">
                      <w:r>
                        <w:t>Always make sure that the site entrances and boundaries are secured properly to stop trespassers.</w:t>
                      </w:r>
                    </w:p>
                    <w:p w14:paraId="472A431F" w14:textId="63D73823" w:rsidR="00066D72" w:rsidRDefault="00066D72">
                      <w:r>
                        <w:t>Make sure that are structures are supported via props, that have been installed by a competent individual.</w:t>
                      </w:r>
                    </w:p>
                    <w:p w14:paraId="529175DF" w14:textId="47072EA3" w:rsidR="00066D72" w:rsidRDefault="00066D72">
                      <w:r>
                        <w:t>Providing all employees with adequate protective clothing to keep them warm and dry so that good blood circulation is encouraged.</w:t>
                      </w:r>
                    </w:p>
                    <w:p w14:paraId="79950957" w14:textId="5DCAC171" w:rsidR="00066D72" w:rsidRPr="00066D72" w:rsidRDefault="00066D72">
                      <w:r>
                        <w:t>Provide the correct footwear, make sure the floors are not contaminated (wet or dirty).</w:t>
                      </w:r>
                    </w:p>
                  </w:txbxContent>
                </v:textbox>
              </v:shape>
            </w:pict>
          </mc:Fallback>
        </mc:AlternateContent>
      </w:r>
      <w:r>
        <w:rPr>
          <w:b/>
          <w:bCs/>
          <w:noProof/>
          <w:sz w:val="28"/>
          <w:szCs w:val="28"/>
          <w:u w:val="single"/>
        </w:rPr>
        <mc:AlternateContent>
          <mc:Choice Requires="wps">
            <w:drawing>
              <wp:anchor distT="0" distB="0" distL="114300" distR="114300" simplePos="0" relativeHeight="251685888" behindDoc="0" locked="0" layoutInCell="1" allowOverlap="1" wp14:anchorId="30736DBC" wp14:editId="5CDED2EA">
                <wp:simplePos x="0" y="0"/>
                <wp:positionH relativeFrom="column">
                  <wp:posOffset>-542925</wp:posOffset>
                </wp:positionH>
                <wp:positionV relativeFrom="paragraph">
                  <wp:posOffset>-504825</wp:posOffset>
                </wp:positionV>
                <wp:extent cx="1019175" cy="4305300"/>
                <wp:effectExtent l="0" t="0" r="28575" b="19050"/>
                <wp:wrapNone/>
                <wp:docPr id="28" name="Text Box 28"/>
                <wp:cNvGraphicFramePr/>
                <a:graphic xmlns:a="http://schemas.openxmlformats.org/drawingml/2006/main">
                  <a:graphicData uri="http://schemas.microsoft.com/office/word/2010/wordprocessingShape">
                    <wps:wsp>
                      <wps:cNvSpPr txBox="1"/>
                      <wps:spPr>
                        <a:xfrm>
                          <a:off x="0" y="0"/>
                          <a:ext cx="1019175" cy="4305300"/>
                        </a:xfrm>
                        <a:prstGeom prst="rect">
                          <a:avLst/>
                        </a:prstGeom>
                        <a:solidFill>
                          <a:sysClr val="window" lastClr="FFFFFF"/>
                        </a:solidFill>
                        <a:ln w="6350">
                          <a:solidFill>
                            <a:prstClr val="black"/>
                          </a:solidFill>
                        </a:ln>
                      </wps:spPr>
                      <wps:txbx>
                        <w:txbxContent>
                          <w:p w14:paraId="57924E0B" w14:textId="35D3B75C" w:rsidR="00066D72" w:rsidRDefault="00066D72" w:rsidP="00066D72"/>
                          <w:p w14:paraId="162E1A4B" w14:textId="01B368DF" w:rsidR="00066D72" w:rsidRDefault="00066D72" w:rsidP="00066D72"/>
                          <w:p w14:paraId="5ACADA46" w14:textId="77777777" w:rsidR="00066D72" w:rsidRPr="00066D72" w:rsidRDefault="00066D72" w:rsidP="00066D72">
                            <w:pPr>
                              <w:rPr>
                                <w:sz w:val="56"/>
                                <w:szCs w:val="56"/>
                              </w:rPr>
                            </w:pPr>
                          </w:p>
                          <w:p w14:paraId="22C8EFC3" w14:textId="59130E4F" w:rsidR="00066D72" w:rsidRPr="00066D72" w:rsidRDefault="00066D72" w:rsidP="00066D72">
                            <w:pPr>
                              <w:rPr>
                                <w:b/>
                                <w:bCs/>
                                <w:sz w:val="28"/>
                                <w:szCs w:val="28"/>
                              </w:rPr>
                            </w:pPr>
                            <w:r>
                              <w:rPr>
                                <w:b/>
                                <w:bCs/>
                                <w:sz w:val="28"/>
                                <w:szCs w:val="28"/>
                              </w:rPr>
                              <w:t>ORGANISE</w:t>
                            </w:r>
                          </w:p>
                          <w:p w14:paraId="11A2D7AC" w14:textId="77777777" w:rsidR="00066D72" w:rsidRDefault="00066D72" w:rsidP="00066D72">
                            <w:pPr>
                              <w:rPr>
                                <w:sz w:val="28"/>
                                <w:szCs w:val="28"/>
                              </w:rPr>
                            </w:pPr>
                          </w:p>
                          <w:p w14:paraId="2F388E11" w14:textId="77777777" w:rsidR="00066D72" w:rsidRDefault="00066D72" w:rsidP="00066D72">
                            <w:pPr>
                              <w:rPr>
                                <w:sz w:val="28"/>
                                <w:szCs w:val="28"/>
                              </w:rPr>
                            </w:pPr>
                          </w:p>
                          <w:p w14:paraId="27AEFEF0" w14:textId="77777777" w:rsidR="00066D72" w:rsidRDefault="00066D72" w:rsidP="00066D72">
                            <w:pPr>
                              <w:rPr>
                                <w:sz w:val="28"/>
                                <w:szCs w:val="28"/>
                              </w:rPr>
                            </w:pPr>
                          </w:p>
                          <w:p w14:paraId="7F771214" w14:textId="77777777" w:rsidR="00066D72" w:rsidRDefault="00066D72" w:rsidP="00066D72">
                            <w:pPr>
                              <w:rPr>
                                <w:sz w:val="28"/>
                                <w:szCs w:val="28"/>
                              </w:rPr>
                            </w:pPr>
                          </w:p>
                          <w:p w14:paraId="15FD81C1" w14:textId="77777777" w:rsidR="00066D72" w:rsidRDefault="00066D72" w:rsidP="00066D72">
                            <w:pPr>
                              <w:rPr>
                                <w:sz w:val="28"/>
                                <w:szCs w:val="28"/>
                              </w:rPr>
                            </w:pPr>
                          </w:p>
                          <w:p w14:paraId="39677F96" w14:textId="77777777" w:rsidR="00066D72" w:rsidRDefault="00066D72" w:rsidP="00066D72">
                            <w:pPr>
                              <w:rPr>
                                <w:sz w:val="28"/>
                                <w:szCs w:val="28"/>
                              </w:rPr>
                            </w:pPr>
                          </w:p>
                          <w:p w14:paraId="5296795A" w14:textId="77777777" w:rsidR="00066D72" w:rsidRPr="00066D72" w:rsidRDefault="00066D72" w:rsidP="00066D72">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736DBC" id="Text Box 28" o:spid="_x0000_s1032" type="#_x0000_t202" style="position:absolute;margin-left:-42.75pt;margin-top:-39.75pt;width:80.25pt;height:339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" fillcolor="window" strokeweight=".5pt">
                <v:textbox>
                  <w:txbxContent>
                    <w:p w14:paraId="57924E0B" w14:textId="35D3B75C" w:rsidR="00066D72" w:rsidRDefault="00066D72" w:rsidP="00066D72"/>
                    <w:p w14:paraId="162E1A4B" w14:textId="01B368DF" w:rsidR="00066D72" w:rsidRDefault="00066D72" w:rsidP="00066D72"/>
                    <w:p w14:paraId="5ACADA46" w14:textId="77777777" w:rsidR="00066D72" w:rsidRPr="00066D72" w:rsidRDefault="00066D72" w:rsidP="00066D72">
                      <w:pPr>
                        <w:rPr>
                          <w:sz w:val="56"/>
                          <w:szCs w:val="56"/>
                        </w:rPr>
                      </w:pPr>
                    </w:p>
                    <w:p w14:paraId="22C8EFC3" w14:textId="59130E4F" w:rsidR="00066D72" w:rsidRPr="00066D72" w:rsidRDefault="00066D72" w:rsidP="00066D72">
                      <w:pPr>
                        <w:rPr>
                          <w:b/>
                          <w:bCs/>
                          <w:sz w:val="28"/>
                          <w:szCs w:val="28"/>
                        </w:rPr>
                      </w:pPr>
                      <w:r>
                        <w:rPr>
                          <w:b/>
                          <w:bCs/>
                          <w:sz w:val="28"/>
                          <w:szCs w:val="28"/>
                        </w:rPr>
                        <w:t>ORGANISE</w:t>
                      </w:r>
                    </w:p>
                    <w:p w14:paraId="11A2D7AC" w14:textId="77777777" w:rsidR="00066D72" w:rsidRDefault="00066D72" w:rsidP="00066D72">
                      <w:pPr>
                        <w:rPr>
                          <w:sz w:val="28"/>
                          <w:szCs w:val="28"/>
                        </w:rPr>
                      </w:pPr>
                    </w:p>
                    <w:p w14:paraId="2F388E11" w14:textId="77777777" w:rsidR="00066D72" w:rsidRDefault="00066D72" w:rsidP="00066D72">
                      <w:pPr>
                        <w:rPr>
                          <w:sz w:val="28"/>
                          <w:szCs w:val="28"/>
                        </w:rPr>
                      </w:pPr>
                    </w:p>
                    <w:p w14:paraId="27AEFEF0" w14:textId="77777777" w:rsidR="00066D72" w:rsidRDefault="00066D72" w:rsidP="00066D72">
                      <w:pPr>
                        <w:rPr>
                          <w:sz w:val="28"/>
                          <w:szCs w:val="28"/>
                        </w:rPr>
                      </w:pPr>
                    </w:p>
                    <w:p w14:paraId="7F771214" w14:textId="77777777" w:rsidR="00066D72" w:rsidRDefault="00066D72" w:rsidP="00066D72">
                      <w:pPr>
                        <w:rPr>
                          <w:sz w:val="28"/>
                          <w:szCs w:val="28"/>
                        </w:rPr>
                      </w:pPr>
                    </w:p>
                    <w:p w14:paraId="15FD81C1" w14:textId="77777777" w:rsidR="00066D72" w:rsidRDefault="00066D72" w:rsidP="00066D72">
                      <w:pPr>
                        <w:rPr>
                          <w:sz w:val="28"/>
                          <w:szCs w:val="28"/>
                        </w:rPr>
                      </w:pPr>
                    </w:p>
                    <w:p w14:paraId="39677F96" w14:textId="77777777" w:rsidR="00066D72" w:rsidRDefault="00066D72" w:rsidP="00066D72">
                      <w:pPr>
                        <w:rPr>
                          <w:sz w:val="28"/>
                          <w:szCs w:val="28"/>
                        </w:rPr>
                      </w:pPr>
                    </w:p>
                    <w:p w14:paraId="5296795A" w14:textId="77777777" w:rsidR="00066D72" w:rsidRPr="00066D72" w:rsidRDefault="00066D72" w:rsidP="00066D72">
                      <w:pPr>
                        <w:rPr>
                          <w:sz w:val="28"/>
                          <w:szCs w:val="28"/>
                        </w:rPr>
                      </w:pPr>
                    </w:p>
                  </w:txbxContent>
                </v:textbox>
              </v:shape>
            </w:pict>
          </mc:Fallback>
        </mc:AlternateContent>
      </w:r>
      <w:r>
        <w:rPr>
          <w:b/>
          <w:bCs/>
          <w:noProof/>
          <w:sz w:val="28"/>
          <w:szCs w:val="28"/>
          <w:u w:val="single"/>
        </w:rPr>
        <mc:AlternateContent>
          <mc:Choice Requires="wps">
            <w:drawing>
              <wp:anchor distT="0" distB="0" distL="114300" distR="114300" simplePos="0" relativeHeight="251662336" behindDoc="0" locked="0" layoutInCell="1" allowOverlap="1" wp14:anchorId="34305910" wp14:editId="7CBE6939">
                <wp:simplePos x="0" y="0"/>
                <wp:positionH relativeFrom="margin">
                  <wp:posOffset>485775</wp:posOffset>
                </wp:positionH>
                <wp:positionV relativeFrom="paragraph">
                  <wp:posOffset>-495300</wp:posOffset>
                </wp:positionV>
                <wp:extent cx="5365115" cy="4295775"/>
                <wp:effectExtent l="0" t="0" r="26035" b="28575"/>
                <wp:wrapNone/>
                <wp:docPr id="5" name="Text Box 5"/>
                <wp:cNvGraphicFramePr/>
                <a:graphic xmlns:a="http://schemas.openxmlformats.org/drawingml/2006/main">
                  <a:graphicData uri="http://schemas.microsoft.com/office/word/2010/wordprocessingShape">
                    <wps:wsp>
                      <wps:cNvSpPr txBox="1"/>
                      <wps:spPr>
                        <a:xfrm>
                          <a:off x="0" y="0"/>
                          <a:ext cx="5365115" cy="4295775"/>
                        </a:xfrm>
                        <a:prstGeom prst="rect">
                          <a:avLst/>
                        </a:prstGeom>
                        <a:solidFill>
                          <a:schemeClr val="lt1"/>
                        </a:solidFill>
                        <a:ln w="6350">
                          <a:solidFill>
                            <a:prstClr val="black"/>
                          </a:solidFill>
                        </a:ln>
                      </wps:spPr>
                      <wps:txbx>
                        <w:txbxContent>
                          <w:p w14:paraId="1BC3A0F7" w14:textId="224FCC73" w:rsidR="00066D72" w:rsidRDefault="00066D72">
                            <w:pPr>
                              <w:rPr>
                                <w:b/>
                                <w:bCs/>
                                <w:u w:val="single"/>
                              </w:rPr>
                            </w:pPr>
                            <w:r w:rsidRPr="00066D72">
                              <w:rPr>
                                <w:b/>
                                <w:bCs/>
                                <w:u w:val="single"/>
                              </w:rPr>
                              <w:t>What are the</w:t>
                            </w:r>
                            <w:r>
                              <w:rPr>
                                <w:b/>
                                <w:bCs/>
                                <w:u w:val="single"/>
                              </w:rPr>
                              <w:t xml:space="preserve"> main</w:t>
                            </w:r>
                            <w:r w:rsidRPr="00066D72">
                              <w:rPr>
                                <w:b/>
                                <w:bCs/>
                                <w:u w:val="single"/>
                              </w:rPr>
                              <w:t xml:space="preserve"> dangers on site, </w:t>
                            </w:r>
                            <w:proofErr w:type="spellStart"/>
                            <w:proofErr w:type="gramStart"/>
                            <w:r w:rsidRPr="00066D72">
                              <w:rPr>
                                <w:b/>
                                <w:bCs/>
                                <w:u w:val="single"/>
                              </w:rPr>
                              <w:t>eg</w:t>
                            </w:r>
                            <w:proofErr w:type="spellEnd"/>
                            <w:r w:rsidRPr="00066D72">
                              <w:rPr>
                                <w:b/>
                                <w:bCs/>
                                <w:u w:val="single"/>
                              </w:rPr>
                              <w:t>:</w:t>
                            </w:r>
                            <w:proofErr w:type="gramEnd"/>
                          </w:p>
                          <w:p w14:paraId="5B09FAD0" w14:textId="105522AF" w:rsidR="00066D72" w:rsidRDefault="00066D72">
                            <w:r>
                              <w:t>4)Electricity.</w:t>
                            </w:r>
                          </w:p>
                          <w:p w14:paraId="5617730A" w14:textId="5CA52318" w:rsidR="00066D72" w:rsidRDefault="00066D72"/>
                          <w:p w14:paraId="46402F1A" w14:textId="7BBAD82C" w:rsidR="00066D72" w:rsidRDefault="00066D72">
                            <w:r>
                              <w:t>5)Building dust Exposure.</w:t>
                            </w:r>
                          </w:p>
                          <w:p w14:paraId="174D06C1" w14:textId="0108C979" w:rsidR="00066D72" w:rsidRDefault="00066D72"/>
                          <w:p w14:paraId="4925D2A4" w14:textId="2BB44858" w:rsidR="00066D72" w:rsidRDefault="00066D72">
                            <w:r>
                              <w:t>6)Working near open water.</w:t>
                            </w:r>
                          </w:p>
                          <w:p w14:paraId="373C1737" w14:textId="17537286" w:rsidR="00066D72" w:rsidRDefault="00066D72"/>
                          <w:p w14:paraId="775D347A" w14:textId="14749A8B" w:rsidR="00066D72" w:rsidRDefault="00066D72">
                            <w:r>
                              <w:t>7)Being a risk to the general public.</w:t>
                            </w:r>
                          </w:p>
                          <w:p w14:paraId="6758D7AE" w14:textId="56572E56" w:rsidR="00066D72" w:rsidRDefault="00066D72"/>
                          <w:p w14:paraId="69998A4F" w14:textId="1F05CF20" w:rsidR="00066D72" w:rsidRDefault="00066D72">
                            <w:r>
                              <w:t>8)Collapse of any built structures.</w:t>
                            </w:r>
                          </w:p>
                          <w:p w14:paraId="6DD3D1C0" w14:textId="7222A04B" w:rsidR="00066D72" w:rsidRDefault="00066D72"/>
                          <w:p w14:paraId="356C4CAA" w14:textId="2041A108" w:rsidR="00066D72" w:rsidRDefault="00066D72">
                            <w:r>
                              <w:t>9)Hand arm Vibration Syndrome.</w:t>
                            </w:r>
                          </w:p>
                          <w:p w14:paraId="3DD5BC22" w14:textId="4B9F38CC" w:rsidR="00066D72" w:rsidRDefault="00066D72"/>
                          <w:p w14:paraId="3652B8C9" w14:textId="43F4AFCC" w:rsidR="00066D72" w:rsidRDefault="00066D72">
                            <w:r>
                              <w:t>10)Slips, trips and falls.</w:t>
                            </w:r>
                          </w:p>
                          <w:p w14:paraId="55410240" w14:textId="77777777" w:rsidR="00066D72" w:rsidRPr="00066D72" w:rsidRDefault="00066D72"/>
                          <w:p w14:paraId="13BE9100" w14:textId="77777777" w:rsidR="00066D72" w:rsidRDefault="00066D72"/>
                          <w:p w14:paraId="75B8B185" w14:textId="497F23C4" w:rsidR="00066D72" w:rsidRDefault="00066D72"/>
                          <w:p w14:paraId="2D8BF823" w14:textId="6DBB19B3" w:rsidR="00066D72" w:rsidRDefault="00066D72"/>
                          <w:p w14:paraId="3DD5D0B4" w14:textId="4EB459CA" w:rsidR="00066D72" w:rsidRDefault="00066D72"/>
                          <w:p w14:paraId="77E57066" w14:textId="3815E6FA" w:rsidR="00066D72" w:rsidRDefault="00066D72"/>
                          <w:p w14:paraId="3B4ACA48" w14:textId="3F3EEE3E" w:rsidR="00066D72" w:rsidRDefault="00066D72"/>
                          <w:p w14:paraId="6C46A24D" w14:textId="6CCD65BF" w:rsidR="00066D72" w:rsidRDefault="00066D72"/>
                          <w:p w14:paraId="1EC5414E" w14:textId="10671CFD" w:rsidR="00066D72" w:rsidRDefault="00066D72"/>
                          <w:p w14:paraId="5ECFCC9B" w14:textId="64E94713" w:rsidR="00066D72" w:rsidRDefault="00066D72"/>
                          <w:p w14:paraId="64588BE7" w14:textId="33FBFB41" w:rsidR="00066D72" w:rsidRDefault="00066D72"/>
                          <w:p w14:paraId="64E2BA63" w14:textId="691556A2" w:rsidR="00066D72" w:rsidRDefault="00066D72"/>
                          <w:p w14:paraId="72A9698D" w14:textId="68434B38" w:rsidR="00066D72" w:rsidRDefault="00066D72"/>
                          <w:p w14:paraId="78A98D10" w14:textId="77777777" w:rsidR="00066D72" w:rsidRDefault="00066D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305910" id="Text Box 5" o:spid="_x0000_s1033" type="#_x0000_t202" style="position:absolute;margin-left:38.25pt;margin-top:-39pt;width:422.45pt;height:338.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" fillcolor="white [3201]" strokeweight=".5pt">
                <v:textbox>
                  <w:txbxContent>
                    <w:p w14:paraId="1BC3A0F7" w14:textId="224FCC73" w:rsidR="00066D72" w:rsidRDefault="00066D72">
                      <w:pPr>
                        <w:rPr>
                          <w:b/>
                          <w:bCs/>
                          <w:u w:val="single"/>
                        </w:rPr>
                      </w:pPr>
                      <w:r w:rsidRPr="00066D72">
                        <w:rPr>
                          <w:b/>
                          <w:bCs/>
                          <w:u w:val="single"/>
                        </w:rPr>
                        <w:t>What are the</w:t>
                      </w:r>
                      <w:r>
                        <w:rPr>
                          <w:b/>
                          <w:bCs/>
                          <w:u w:val="single"/>
                        </w:rPr>
                        <w:t xml:space="preserve"> main</w:t>
                      </w:r>
                      <w:r w:rsidRPr="00066D72">
                        <w:rPr>
                          <w:b/>
                          <w:bCs/>
                          <w:u w:val="single"/>
                        </w:rPr>
                        <w:t xml:space="preserve"> dangers on site, </w:t>
                      </w:r>
                      <w:proofErr w:type="spellStart"/>
                      <w:proofErr w:type="gramStart"/>
                      <w:r w:rsidRPr="00066D72">
                        <w:rPr>
                          <w:b/>
                          <w:bCs/>
                          <w:u w:val="single"/>
                        </w:rPr>
                        <w:t>eg</w:t>
                      </w:r>
                      <w:proofErr w:type="spellEnd"/>
                      <w:r w:rsidRPr="00066D72">
                        <w:rPr>
                          <w:b/>
                          <w:bCs/>
                          <w:u w:val="single"/>
                        </w:rPr>
                        <w:t>:</w:t>
                      </w:r>
                      <w:proofErr w:type="gramEnd"/>
                    </w:p>
                    <w:p w14:paraId="5B09FAD0" w14:textId="105522AF" w:rsidR="00066D72" w:rsidRDefault="00066D72">
                      <w:r>
                        <w:t>4)Electricity.</w:t>
                      </w:r>
                    </w:p>
                    <w:p w14:paraId="5617730A" w14:textId="5CA52318" w:rsidR="00066D72" w:rsidRDefault="00066D72"/>
                    <w:p w14:paraId="46402F1A" w14:textId="7BBAD82C" w:rsidR="00066D72" w:rsidRDefault="00066D72">
                      <w:r>
                        <w:t>5)Building dust Exposure.</w:t>
                      </w:r>
                    </w:p>
                    <w:p w14:paraId="174D06C1" w14:textId="0108C979" w:rsidR="00066D72" w:rsidRDefault="00066D72"/>
                    <w:p w14:paraId="4925D2A4" w14:textId="2BB44858" w:rsidR="00066D72" w:rsidRDefault="00066D72">
                      <w:r>
                        <w:t>6)Working near open water.</w:t>
                      </w:r>
                    </w:p>
                    <w:p w14:paraId="373C1737" w14:textId="17537286" w:rsidR="00066D72" w:rsidRDefault="00066D72"/>
                    <w:p w14:paraId="775D347A" w14:textId="14749A8B" w:rsidR="00066D72" w:rsidRDefault="00066D72">
                      <w:r>
                        <w:t>7)Being a risk to the general public.</w:t>
                      </w:r>
                    </w:p>
                    <w:p w14:paraId="6758D7AE" w14:textId="56572E56" w:rsidR="00066D72" w:rsidRDefault="00066D72"/>
                    <w:p w14:paraId="69998A4F" w14:textId="1F05CF20" w:rsidR="00066D72" w:rsidRDefault="00066D72">
                      <w:r>
                        <w:t>8)Collapse of any built structures.</w:t>
                      </w:r>
                    </w:p>
                    <w:p w14:paraId="6DD3D1C0" w14:textId="7222A04B" w:rsidR="00066D72" w:rsidRDefault="00066D72"/>
                    <w:p w14:paraId="356C4CAA" w14:textId="2041A108" w:rsidR="00066D72" w:rsidRDefault="00066D72">
                      <w:r>
                        <w:t>9)Hand arm Vibration Syndrome.</w:t>
                      </w:r>
                    </w:p>
                    <w:p w14:paraId="3DD5BC22" w14:textId="4B9F38CC" w:rsidR="00066D72" w:rsidRDefault="00066D72"/>
                    <w:p w14:paraId="3652B8C9" w14:textId="43F4AFCC" w:rsidR="00066D72" w:rsidRDefault="00066D72">
                      <w:r>
                        <w:t>10)Slips, trips and falls.</w:t>
                      </w:r>
                    </w:p>
                    <w:p w14:paraId="55410240" w14:textId="77777777" w:rsidR="00066D72" w:rsidRPr="00066D72" w:rsidRDefault="00066D72"/>
                    <w:p w14:paraId="13BE9100" w14:textId="77777777" w:rsidR="00066D72" w:rsidRDefault="00066D72"/>
                    <w:p w14:paraId="75B8B185" w14:textId="497F23C4" w:rsidR="00066D72" w:rsidRDefault="00066D72"/>
                    <w:p w14:paraId="2D8BF823" w14:textId="6DBB19B3" w:rsidR="00066D72" w:rsidRDefault="00066D72"/>
                    <w:p w14:paraId="3DD5D0B4" w14:textId="4EB459CA" w:rsidR="00066D72" w:rsidRDefault="00066D72"/>
                    <w:p w14:paraId="77E57066" w14:textId="3815E6FA" w:rsidR="00066D72" w:rsidRDefault="00066D72"/>
                    <w:p w14:paraId="3B4ACA48" w14:textId="3F3EEE3E" w:rsidR="00066D72" w:rsidRDefault="00066D72"/>
                    <w:p w14:paraId="6C46A24D" w14:textId="6CCD65BF" w:rsidR="00066D72" w:rsidRDefault="00066D72"/>
                    <w:p w14:paraId="1EC5414E" w14:textId="10671CFD" w:rsidR="00066D72" w:rsidRDefault="00066D72"/>
                    <w:p w14:paraId="5ECFCC9B" w14:textId="64E94713" w:rsidR="00066D72" w:rsidRDefault="00066D72"/>
                    <w:p w14:paraId="64588BE7" w14:textId="33FBFB41" w:rsidR="00066D72" w:rsidRDefault="00066D72"/>
                    <w:p w14:paraId="64E2BA63" w14:textId="691556A2" w:rsidR="00066D72" w:rsidRDefault="00066D72"/>
                    <w:p w14:paraId="72A9698D" w14:textId="68434B38" w:rsidR="00066D72" w:rsidRDefault="00066D72"/>
                    <w:p w14:paraId="78A98D10" w14:textId="77777777" w:rsidR="00066D72" w:rsidRDefault="00066D72"/>
                  </w:txbxContent>
                </v:textbox>
                <w10:wrap anchorx="margin"/>
              </v:shape>
            </w:pict>
          </mc:Fallback>
        </mc:AlternateContent>
      </w:r>
    </w:p>
    <w:p w14:paraId="36F0CFA2" w14:textId="77777777" w:rsidR="00066D72" w:rsidRDefault="00066D72" w:rsidP="0009016C">
      <w:pPr>
        <w:tabs>
          <w:tab w:val="left" w:pos="3098"/>
        </w:tabs>
        <w:rPr>
          <w:b/>
          <w:bCs/>
          <w:sz w:val="28"/>
          <w:szCs w:val="28"/>
          <w:u w:val="single"/>
        </w:rPr>
      </w:pPr>
    </w:p>
    <w:p w14:paraId="54A5FD5D" w14:textId="77777777" w:rsidR="00066D72" w:rsidRDefault="00066D72" w:rsidP="0009016C">
      <w:pPr>
        <w:tabs>
          <w:tab w:val="left" w:pos="3098"/>
        </w:tabs>
        <w:rPr>
          <w:b/>
          <w:bCs/>
          <w:sz w:val="28"/>
          <w:szCs w:val="28"/>
          <w:u w:val="single"/>
        </w:rPr>
      </w:pPr>
    </w:p>
    <w:p w14:paraId="34288668" w14:textId="044B6F4A" w:rsidR="00066D72" w:rsidRDefault="00066D72" w:rsidP="0009016C">
      <w:pPr>
        <w:tabs>
          <w:tab w:val="left" w:pos="3098"/>
        </w:tabs>
        <w:rPr>
          <w:b/>
          <w:bCs/>
          <w:sz w:val="28"/>
          <w:szCs w:val="28"/>
          <w:u w:val="single"/>
        </w:rPr>
      </w:pPr>
    </w:p>
    <w:p w14:paraId="06E2E0BB" w14:textId="6D6CBC52" w:rsidR="00066D72" w:rsidRDefault="00066D72" w:rsidP="0009016C">
      <w:pPr>
        <w:tabs>
          <w:tab w:val="left" w:pos="3098"/>
        </w:tabs>
        <w:rPr>
          <w:b/>
          <w:bCs/>
          <w:sz w:val="28"/>
          <w:szCs w:val="28"/>
          <w:u w:val="single"/>
        </w:rPr>
      </w:pPr>
    </w:p>
    <w:p w14:paraId="09953D34" w14:textId="1C49EE55" w:rsidR="00066D72" w:rsidRDefault="00066D72" w:rsidP="0009016C">
      <w:pPr>
        <w:tabs>
          <w:tab w:val="left" w:pos="3098"/>
        </w:tabs>
        <w:rPr>
          <w:b/>
          <w:bCs/>
          <w:sz w:val="28"/>
          <w:szCs w:val="28"/>
          <w:u w:val="single"/>
        </w:rPr>
      </w:pPr>
    </w:p>
    <w:p w14:paraId="32E6D94A" w14:textId="7030E88E" w:rsidR="00066D72" w:rsidRDefault="00066D72" w:rsidP="0009016C">
      <w:pPr>
        <w:tabs>
          <w:tab w:val="left" w:pos="3098"/>
        </w:tabs>
        <w:rPr>
          <w:b/>
          <w:bCs/>
          <w:sz w:val="28"/>
          <w:szCs w:val="28"/>
          <w:u w:val="single"/>
        </w:rPr>
      </w:pPr>
    </w:p>
    <w:p w14:paraId="4941464C" w14:textId="09864D2B" w:rsidR="00066D72" w:rsidRDefault="00066D72" w:rsidP="0009016C">
      <w:pPr>
        <w:tabs>
          <w:tab w:val="left" w:pos="3098"/>
        </w:tabs>
        <w:rPr>
          <w:b/>
          <w:bCs/>
          <w:sz w:val="28"/>
          <w:szCs w:val="28"/>
          <w:u w:val="single"/>
        </w:rPr>
      </w:pPr>
    </w:p>
    <w:p w14:paraId="7C2FDDB4" w14:textId="77777777" w:rsidR="00066D72" w:rsidRDefault="00066D72" w:rsidP="0009016C">
      <w:pPr>
        <w:tabs>
          <w:tab w:val="left" w:pos="3098"/>
        </w:tabs>
        <w:rPr>
          <w:b/>
          <w:bCs/>
          <w:sz w:val="28"/>
          <w:szCs w:val="28"/>
          <w:u w:val="single"/>
        </w:rPr>
      </w:pPr>
    </w:p>
    <w:p w14:paraId="20E1240A" w14:textId="77777777" w:rsidR="00066D72" w:rsidRDefault="00066D72" w:rsidP="0009016C">
      <w:pPr>
        <w:tabs>
          <w:tab w:val="left" w:pos="3098"/>
        </w:tabs>
        <w:rPr>
          <w:b/>
          <w:bCs/>
          <w:sz w:val="28"/>
          <w:szCs w:val="28"/>
          <w:u w:val="single"/>
        </w:rPr>
      </w:pPr>
    </w:p>
    <w:p w14:paraId="712757B1" w14:textId="61317CBA" w:rsidR="00066D72" w:rsidRDefault="00066D72" w:rsidP="0009016C">
      <w:pPr>
        <w:tabs>
          <w:tab w:val="left" w:pos="3098"/>
        </w:tabs>
        <w:rPr>
          <w:b/>
          <w:bCs/>
          <w:sz w:val="28"/>
          <w:szCs w:val="28"/>
          <w:u w:val="single"/>
        </w:rPr>
      </w:pPr>
    </w:p>
    <w:p w14:paraId="211F7364" w14:textId="77777777" w:rsidR="00066D72" w:rsidRDefault="00066D72" w:rsidP="0009016C">
      <w:pPr>
        <w:tabs>
          <w:tab w:val="left" w:pos="3098"/>
        </w:tabs>
        <w:rPr>
          <w:b/>
          <w:bCs/>
          <w:sz w:val="28"/>
          <w:szCs w:val="28"/>
          <w:u w:val="single"/>
        </w:rPr>
      </w:pPr>
    </w:p>
    <w:p w14:paraId="1861DC47" w14:textId="77777777" w:rsidR="00066D72" w:rsidRDefault="00066D72" w:rsidP="0009016C">
      <w:pPr>
        <w:tabs>
          <w:tab w:val="left" w:pos="3098"/>
        </w:tabs>
        <w:rPr>
          <w:b/>
          <w:bCs/>
          <w:sz w:val="28"/>
          <w:szCs w:val="28"/>
          <w:u w:val="single"/>
        </w:rPr>
      </w:pPr>
    </w:p>
    <w:p w14:paraId="70D4AA36" w14:textId="77777777" w:rsidR="00066D72" w:rsidRDefault="00066D72" w:rsidP="0009016C">
      <w:pPr>
        <w:tabs>
          <w:tab w:val="left" w:pos="3098"/>
        </w:tabs>
        <w:rPr>
          <w:b/>
          <w:bCs/>
          <w:sz w:val="28"/>
          <w:szCs w:val="28"/>
          <w:u w:val="single"/>
        </w:rPr>
      </w:pPr>
    </w:p>
    <w:p w14:paraId="7FF4F377" w14:textId="77777777" w:rsidR="00066D72" w:rsidRDefault="00066D72" w:rsidP="0009016C">
      <w:pPr>
        <w:tabs>
          <w:tab w:val="left" w:pos="3098"/>
        </w:tabs>
        <w:rPr>
          <w:b/>
          <w:bCs/>
          <w:sz w:val="28"/>
          <w:szCs w:val="28"/>
          <w:u w:val="single"/>
        </w:rPr>
      </w:pPr>
    </w:p>
    <w:p w14:paraId="257A768F" w14:textId="77777777" w:rsidR="00066D72" w:rsidRDefault="00066D72" w:rsidP="0009016C">
      <w:pPr>
        <w:tabs>
          <w:tab w:val="left" w:pos="3098"/>
        </w:tabs>
        <w:rPr>
          <w:b/>
          <w:bCs/>
          <w:sz w:val="28"/>
          <w:szCs w:val="28"/>
          <w:u w:val="single"/>
        </w:rPr>
      </w:pPr>
    </w:p>
    <w:p w14:paraId="68884070" w14:textId="77777777" w:rsidR="00066D72" w:rsidRDefault="00066D72" w:rsidP="0009016C">
      <w:pPr>
        <w:tabs>
          <w:tab w:val="left" w:pos="3098"/>
        </w:tabs>
        <w:rPr>
          <w:b/>
          <w:bCs/>
          <w:sz w:val="28"/>
          <w:szCs w:val="28"/>
          <w:u w:val="single"/>
        </w:rPr>
      </w:pPr>
    </w:p>
    <w:p w14:paraId="49E83024" w14:textId="77777777" w:rsidR="00066D72" w:rsidRDefault="00066D72" w:rsidP="0009016C">
      <w:pPr>
        <w:tabs>
          <w:tab w:val="left" w:pos="3098"/>
        </w:tabs>
        <w:rPr>
          <w:b/>
          <w:bCs/>
          <w:sz w:val="28"/>
          <w:szCs w:val="28"/>
          <w:u w:val="single"/>
        </w:rPr>
      </w:pPr>
    </w:p>
    <w:p w14:paraId="66C855CD" w14:textId="7E78FA86" w:rsidR="00066D72" w:rsidRDefault="00066D72" w:rsidP="0009016C">
      <w:pPr>
        <w:tabs>
          <w:tab w:val="left" w:pos="3098"/>
        </w:tabs>
        <w:rPr>
          <w:b/>
          <w:bCs/>
          <w:sz w:val="28"/>
          <w:szCs w:val="28"/>
          <w:u w:val="single"/>
        </w:rPr>
      </w:pPr>
    </w:p>
    <w:p w14:paraId="7BCEDA3E" w14:textId="77777777" w:rsidR="00066D72" w:rsidRDefault="00066D72" w:rsidP="0009016C">
      <w:pPr>
        <w:tabs>
          <w:tab w:val="left" w:pos="3098"/>
        </w:tabs>
        <w:rPr>
          <w:b/>
          <w:bCs/>
          <w:sz w:val="28"/>
          <w:szCs w:val="28"/>
          <w:u w:val="single"/>
        </w:rPr>
      </w:pPr>
    </w:p>
    <w:p w14:paraId="51261982" w14:textId="77777777" w:rsidR="00066D72" w:rsidRDefault="00066D72" w:rsidP="0009016C">
      <w:pPr>
        <w:tabs>
          <w:tab w:val="left" w:pos="3098"/>
        </w:tabs>
        <w:rPr>
          <w:b/>
          <w:bCs/>
          <w:sz w:val="28"/>
          <w:szCs w:val="28"/>
          <w:u w:val="single"/>
        </w:rPr>
      </w:pPr>
    </w:p>
    <w:p w14:paraId="442C18EC" w14:textId="77777777" w:rsidR="00066D72" w:rsidRDefault="00066D72" w:rsidP="0009016C">
      <w:pPr>
        <w:tabs>
          <w:tab w:val="left" w:pos="3098"/>
        </w:tabs>
        <w:rPr>
          <w:b/>
          <w:bCs/>
          <w:sz w:val="28"/>
          <w:szCs w:val="28"/>
          <w:u w:val="single"/>
        </w:rPr>
      </w:pPr>
    </w:p>
    <w:p w14:paraId="1E2AE2F8" w14:textId="77777777" w:rsidR="00066D72" w:rsidRDefault="00066D72" w:rsidP="0009016C">
      <w:pPr>
        <w:tabs>
          <w:tab w:val="left" w:pos="3098"/>
        </w:tabs>
        <w:rPr>
          <w:b/>
          <w:bCs/>
          <w:sz w:val="28"/>
          <w:szCs w:val="28"/>
          <w:u w:val="single"/>
        </w:rPr>
      </w:pPr>
    </w:p>
    <w:p w14:paraId="59992D73" w14:textId="77777777" w:rsidR="00066D72" w:rsidRDefault="00066D72" w:rsidP="0009016C">
      <w:pPr>
        <w:tabs>
          <w:tab w:val="left" w:pos="3098"/>
        </w:tabs>
        <w:rPr>
          <w:b/>
          <w:bCs/>
          <w:sz w:val="28"/>
          <w:szCs w:val="28"/>
          <w:u w:val="single"/>
        </w:rPr>
      </w:pPr>
    </w:p>
    <w:p w14:paraId="731FC1DB" w14:textId="77777777" w:rsidR="00066D72" w:rsidRDefault="00066D72" w:rsidP="0009016C">
      <w:pPr>
        <w:tabs>
          <w:tab w:val="left" w:pos="3098"/>
        </w:tabs>
        <w:rPr>
          <w:b/>
          <w:bCs/>
          <w:sz w:val="28"/>
          <w:szCs w:val="28"/>
          <w:u w:val="single"/>
        </w:rPr>
      </w:pPr>
    </w:p>
    <w:p w14:paraId="1915E50F" w14:textId="77777777" w:rsidR="00066D72" w:rsidRDefault="00066D72" w:rsidP="0009016C">
      <w:pPr>
        <w:tabs>
          <w:tab w:val="left" w:pos="3098"/>
        </w:tabs>
        <w:rPr>
          <w:b/>
          <w:bCs/>
          <w:sz w:val="28"/>
          <w:szCs w:val="28"/>
          <w:u w:val="single"/>
        </w:rPr>
      </w:pPr>
    </w:p>
    <w:p w14:paraId="2E588592" w14:textId="245CD9A2" w:rsidR="00066D72" w:rsidRDefault="00066D72" w:rsidP="0009016C">
      <w:pPr>
        <w:tabs>
          <w:tab w:val="left" w:pos="3098"/>
        </w:tabs>
        <w:rPr>
          <w:b/>
          <w:bCs/>
          <w:sz w:val="28"/>
          <w:szCs w:val="28"/>
          <w:u w:val="single"/>
        </w:rPr>
      </w:pPr>
      <w:r>
        <w:rPr>
          <w:b/>
          <w:bCs/>
          <w:sz w:val="28"/>
          <w:szCs w:val="28"/>
          <w:u w:val="single"/>
        </w:rPr>
        <w:lastRenderedPageBreak/>
        <w:t>Specific Method Statement for three major work activities: (1)</w:t>
      </w:r>
    </w:p>
    <w:p w14:paraId="4CA712BF" w14:textId="124CA148" w:rsidR="00066D72" w:rsidRDefault="00066D72" w:rsidP="0009016C">
      <w:pPr>
        <w:tabs>
          <w:tab w:val="left" w:pos="3098"/>
        </w:tabs>
        <w:rPr>
          <w:sz w:val="28"/>
          <w:szCs w:val="28"/>
        </w:rPr>
      </w:pPr>
      <w:r>
        <w:rPr>
          <w:b/>
          <w:bCs/>
          <w:sz w:val="28"/>
          <w:szCs w:val="28"/>
          <w:u w:val="single"/>
        </w:rPr>
        <w:t xml:space="preserve">Project: </w:t>
      </w:r>
    </w:p>
    <w:p w14:paraId="20D3F1DE" w14:textId="1BD042C9" w:rsidR="00066D72" w:rsidRDefault="00066D72" w:rsidP="0009016C">
      <w:pPr>
        <w:tabs>
          <w:tab w:val="left" w:pos="3098"/>
        </w:tabs>
        <w:rPr>
          <w:sz w:val="28"/>
          <w:szCs w:val="28"/>
        </w:rPr>
      </w:pPr>
      <w:r>
        <w:rPr>
          <w:sz w:val="28"/>
          <w:szCs w:val="28"/>
        </w:rPr>
        <w:t>Construction of a single two storey detached domestic building with an additional loft room-Timber frame erection and fittings.</w:t>
      </w:r>
    </w:p>
    <w:p w14:paraId="294D4175" w14:textId="2A35AE30" w:rsidR="00066D72" w:rsidRDefault="00066D72" w:rsidP="0009016C">
      <w:pPr>
        <w:tabs>
          <w:tab w:val="left" w:pos="3098"/>
        </w:tabs>
        <w:rPr>
          <w:b/>
          <w:bCs/>
          <w:sz w:val="28"/>
          <w:szCs w:val="28"/>
          <w:u w:val="single"/>
        </w:rPr>
      </w:pPr>
      <w:r>
        <w:rPr>
          <w:b/>
          <w:bCs/>
          <w:sz w:val="28"/>
          <w:szCs w:val="28"/>
          <w:u w:val="single"/>
        </w:rPr>
        <w:t>Site Address:</w:t>
      </w:r>
    </w:p>
    <w:p w14:paraId="68682D7E" w14:textId="5AAE2926" w:rsidR="00066D72" w:rsidRPr="00066D72" w:rsidRDefault="00066D72" w:rsidP="0009016C">
      <w:pPr>
        <w:tabs>
          <w:tab w:val="left" w:pos="3098"/>
        </w:tabs>
        <w:rPr>
          <w:sz w:val="28"/>
          <w:szCs w:val="28"/>
        </w:rPr>
      </w:pPr>
      <w:r>
        <w:rPr>
          <w:sz w:val="28"/>
          <w:szCs w:val="28"/>
        </w:rPr>
        <w:t>Adjacent to the new student accommodation on the SA1 site.</w:t>
      </w:r>
    </w:p>
    <w:p w14:paraId="114D1F6C" w14:textId="55B0A19D" w:rsidR="00066D72" w:rsidRDefault="00066D72" w:rsidP="0009016C">
      <w:pPr>
        <w:tabs>
          <w:tab w:val="left" w:pos="3098"/>
        </w:tabs>
        <w:rPr>
          <w:b/>
          <w:bCs/>
          <w:sz w:val="28"/>
          <w:szCs w:val="28"/>
          <w:u w:val="single"/>
        </w:rPr>
      </w:pPr>
      <w:r>
        <w:rPr>
          <w:b/>
          <w:bCs/>
          <w:sz w:val="28"/>
          <w:szCs w:val="28"/>
          <w:u w:val="single"/>
        </w:rPr>
        <w:t>Date of Works:</w:t>
      </w:r>
    </w:p>
    <w:p w14:paraId="7434EBA8" w14:textId="2CC0A6AE" w:rsidR="00066D72" w:rsidRPr="00066D72" w:rsidRDefault="00066D72" w:rsidP="0009016C">
      <w:pPr>
        <w:tabs>
          <w:tab w:val="left" w:pos="3098"/>
        </w:tabs>
        <w:rPr>
          <w:sz w:val="28"/>
          <w:szCs w:val="28"/>
        </w:rPr>
      </w:pPr>
      <w:r>
        <w:rPr>
          <w:sz w:val="28"/>
          <w:szCs w:val="28"/>
        </w:rPr>
        <w:t>From: 27/05/2020</w:t>
      </w:r>
      <w:r>
        <w:rPr>
          <w:sz w:val="28"/>
          <w:szCs w:val="28"/>
        </w:rPr>
        <w:tab/>
        <w:t>To: 03/06/2020</w:t>
      </w:r>
    </w:p>
    <w:p w14:paraId="6800E1FD" w14:textId="4085EF24" w:rsidR="00066D72" w:rsidRDefault="00066D72" w:rsidP="0009016C">
      <w:pPr>
        <w:tabs>
          <w:tab w:val="left" w:pos="3098"/>
        </w:tabs>
        <w:rPr>
          <w:b/>
          <w:bCs/>
          <w:sz w:val="28"/>
          <w:szCs w:val="28"/>
          <w:u w:val="single"/>
        </w:rPr>
      </w:pPr>
      <w:r>
        <w:rPr>
          <w:b/>
          <w:bCs/>
          <w:sz w:val="28"/>
          <w:szCs w:val="28"/>
          <w:u w:val="single"/>
        </w:rPr>
        <w:t>Description of Activity:</w:t>
      </w:r>
    </w:p>
    <w:p w14:paraId="6D3412E4" w14:textId="5A905952" w:rsidR="00066D72" w:rsidRPr="00066D72" w:rsidRDefault="00066D72" w:rsidP="0009016C">
      <w:pPr>
        <w:tabs>
          <w:tab w:val="left" w:pos="3098"/>
        </w:tabs>
        <w:rPr>
          <w:sz w:val="28"/>
          <w:szCs w:val="28"/>
        </w:rPr>
      </w:pPr>
      <w:r>
        <w:rPr>
          <w:sz w:val="28"/>
          <w:szCs w:val="28"/>
        </w:rPr>
        <w:t>Hoisting and erecting the timber frame for the house.</w:t>
      </w:r>
    </w:p>
    <w:p w14:paraId="13D97E0B" w14:textId="166D7B29" w:rsidR="00066D72" w:rsidRDefault="00066D72" w:rsidP="0009016C">
      <w:pPr>
        <w:tabs>
          <w:tab w:val="left" w:pos="3098"/>
        </w:tabs>
        <w:rPr>
          <w:b/>
          <w:bCs/>
          <w:sz w:val="28"/>
          <w:szCs w:val="28"/>
          <w:u w:val="single"/>
        </w:rPr>
      </w:pPr>
      <w:r>
        <w:rPr>
          <w:b/>
          <w:bCs/>
          <w:sz w:val="28"/>
          <w:szCs w:val="28"/>
          <w:u w:val="single"/>
        </w:rPr>
        <w:t>Involves:</w:t>
      </w:r>
    </w:p>
    <w:p w14:paraId="30654F70" w14:textId="2C841DE5" w:rsidR="00066D72" w:rsidRPr="00066D72" w:rsidRDefault="00066D72" w:rsidP="0009016C">
      <w:pPr>
        <w:tabs>
          <w:tab w:val="left" w:pos="3098"/>
        </w:tabs>
        <w:rPr>
          <w:sz w:val="28"/>
          <w:szCs w:val="28"/>
        </w:rPr>
      </w:pPr>
      <w:r>
        <w:rPr>
          <w:sz w:val="28"/>
          <w:szCs w:val="28"/>
        </w:rPr>
        <w:t>Delivering the timber frame to site, which also sets out the walls on the base. When the crane arrives it carefully hoists the panels into place. The panels are then placed into the correct position, fitted together and then secured into place. Felt and battens for the roof are fixed ready for the roofer to slate.</w:t>
      </w:r>
    </w:p>
    <w:p w14:paraId="12CDDB1F" w14:textId="637BA5DE" w:rsidR="00066D72" w:rsidRDefault="00066D72" w:rsidP="0009016C">
      <w:pPr>
        <w:tabs>
          <w:tab w:val="left" w:pos="3098"/>
        </w:tabs>
        <w:rPr>
          <w:b/>
          <w:bCs/>
          <w:sz w:val="28"/>
          <w:szCs w:val="28"/>
          <w:u w:val="single"/>
        </w:rPr>
      </w:pPr>
      <w:r>
        <w:rPr>
          <w:b/>
          <w:bCs/>
          <w:sz w:val="28"/>
          <w:szCs w:val="28"/>
          <w:u w:val="single"/>
        </w:rPr>
        <w:t>Supervision and Personnel:</w:t>
      </w:r>
    </w:p>
    <w:p w14:paraId="309B6ED8" w14:textId="13AE1CD6" w:rsidR="00066D72" w:rsidRDefault="00066D72" w:rsidP="0009016C">
      <w:pPr>
        <w:tabs>
          <w:tab w:val="left" w:pos="3098"/>
        </w:tabs>
        <w:rPr>
          <w:sz w:val="28"/>
          <w:szCs w:val="28"/>
        </w:rPr>
      </w:pPr>
      <w:r>
        <w:rPr>
          <w:sz w:val="28"/>
          <w:szCs w:val="28"/>
        </w:rPr>
        <w:t>Timber Framing- Timber frame carpenters fix the panels and pieces of the timber frame together. (C&amp;C Carpenters &amp; Sons- 07945649717)</w:t>
      </w:r>
    </w:p>
    <w:p w14:paraId="467BB226" w14:textId="36D0DE5A" w:rsidR="00066D72" w:rsidRPr="00066D72" w:rsidRDefault="00066D72" w:rsidP="0009016C">
      <w:pPr>
        <w:tabs>
          <w:tab w:val="left" w:pos="3098"/>
        </w:tabs>
        <w:rPr>
          <w:sz w:val="28"/>
          <w:szCs w:val="28"/>
        </w:rPr>
      </w:pPr>
      <w:r>
        <w:rPr>
          <w:sz w:val="28"/>
          <w:szCs w:val="28"/>
        </w:rPr>
        <w:t>Crane Operator- Carefully hoists the panels into place. (Tower Crane Company &amp;Co.- 07496217139)</w:t>
      </w:r>
    </w:p>
    <w:p w14:paraId="281AE0B8" w14:textId="07ABA451" w:rsidR="00066D72" w:rsidRDefault="00066D72" w:rsidP="0009016C">
      <w:pPr>
        <w:tabs>
          <w:tab w:val="left" w:pos="3098"/>
        </w:tabs>
        <w:rPr>
          <w:b/>
          <w:bCs/>
          <w:sz w:val="28"/>
          <w:szCs w:val="28"/>
          <w:u w:val="single"/>
        </w:rPr>
      </w:pPr>
      <w:r>
        <w:rPr>
          <w:b/>
          <w:bCs/>
          <w:sz w:val="28"/>
          <w:szCs w:val="28"/>
          <w:u w:val="single"/>
        </w:rPr>
        <w:t>Training:</w:t>
      </w:r>
    </w:p>
    <w:p w14:paraId="435DBAA8" w14:textId="3B0EF6AA" w:rsidR="00066D72" w:rsidRDefault="00066D72" w:rsidP="0009016C">
      <w:pPr>
        <w:tabs>
          <w:tab w:val="left" w:pos="3098"/>
        </w:tabs>
        <w:rPr>
          <w:sz w:val="28"/>
          <w:szCs w:val="28"/>
        </w:rPr>
      </w:pPr>
      <w:r>
        <w:rPr>
          <w:sz w:val="28"/>
          <w:szCs w:val="28"/>
        </w:rPr>
        <w:t xml:space="preserve">Timber Framing Carpenters- Level 2 NVQ Diploma in wood occupations. </w:t>
      </w:r>
      <w:sdt>
        <w:sdtPr>
          <w:rPr>
            <w:sz w:val="28"/>
            <w:szCs w:val="28"/>
          </w:rPr>
          <w:id w:val="-1130392925"/>
          <w:citation/>
        </w:sdtPr>
        <w:sdtContent>
          <w:r>
            <w:rPr>
              <w:sz w:val="28"/>
              <w:szCs w:val="28"/>
            </w:rPr>
            <w:fldChar w:fldCharType="begin"/>
          </w:r>
          <w:r>
            <w:rPr>
              <w:sz w:val="28"/>
              <w:szCs w:val="28"/>
            </w:rPr>
            <w:instrText xml:space="preserve"> CITATION SQA18 \l 2057 </w:instrText>
          </w:r>
          <w:r>
            <w:rPr>
              <w:sz w:val="28"/>
              <w:szCs w:val="28"/>
            </w:rPr>
            <w:fldChar w:fldCharType="separate"/>
          </w:r>
          <w:r w:rsidRPr="00066D72">
            <w:rPr>
              <w:noProof/>
              <w:sz w:val="28"/>
              <w:szCs w:val="28"/>
            </w:rPr>
            <w:t>(SQA, 2018)</w:t>
          </w:r>
          <w:r>
            <w:rPr>
              <w:sz w:val="28"/>
              <w:szCs w:val="28"/>
            </w:rPr>
            <w:fldChar w:fldCharType="end"/>
          </w:r>
        </w:sdtContent>
      </w:sdt>
    </w:p>
    <w:p w14:paraId="4A2E26D0" w14:textId="35ECD46D" w:rsidR="00066D72" w:rsidRPr="00066D72" w:rsidRDefault="00066D72" w:rsidP="0009016C">
      <w:pPr>
        <w:tabs>
          <w:tab w:val="left" w:pos="3098"/>
        </w:tabs>
        <w:rPr>
          <w:sz w:val="28"/>
          <w:szCs w:val="28"/>
        </w:rPr>
      </w:pPr>
      <w:r>
        <w:rPr>
          <w:sz w:val="28"/>
          <w:szCs w:val="28"/>
        </w:rPr>
        <w:t xml:space="preserve">Crane Operator- Level 2 certification in plant operations. </w:t>
      </w:r>
      <w:sdt>
        <w:sdtPr>
          <w:rPr>
            <w:sz w:val="28"/>
            <w:szCs w:val="28"/>
          </w:rPr>
          <w:id w:val="847986786"/>
          <w:citation/>
        </w:sdtPr>
        <w:sdtContent>
          <w:r>
            <w:rPr>
              <w:sz w:val="28"/>
              <w:szCs w:val="28"/>
            </w:rPr>
            <w:fldChar w:fldCharType="begin"/>
          </w:r>
          <w:r>
            <w:rPr>
              <w:sz w:val="28"/>
              <w:szCs w:val="28"/>
            </w:rPr>
            <w:instrText xml:space="preserve"> CITATION SQA181 \l 2057 </w:instrText>
          </w:r>
          <w:r>
            <w:rPr>
              <w:sz w:val="28"/>
              <w:szCs w:val="28"/>
            </w:rPr>
            <w:fldChar w:fldCharType="separate"/>
          </w:r>
          <w:r w:rsidRPr="00066D72">
            <w:rPr>
              <w:noProof/>
              <w:sz w:val="28"/>
              <w:szCs w:val="28"/>
            </w:rPr>
            <w:t>(SQA, 2018)</w:t>
          </w:r>
          <w:r>
            <w:rPr>
              <w:sz w:val="28"/>
              <w:szCs w:val="28"/>
            </w:rPr>
            <w:fldChar w:fldCharType="end"/>
          </w:r>
        </w:sdtContent>
      </w:sdt>
    </w:p>
    <w:p w14:paraId="22A9141E" w14:textId="6300448D" w:rsidR="00066D72" w:rsidRDefault="00066D72" w:rsidP="0009016C">
      <w:pPr>
        <w:tabs>
          <w:tab w:val="left" w:pos="3098"/>
        </w:tabs>
        <w:rPr>
          <w:b/>
          <w:bCs/>
          <w:sz w:val="28"/>
          <w:szCs w:val="28"/>
          <w:u w:val="single"/>
        </w:rPr>
      </w:pPr>
      <w:r>
        <w:rPr>
          <w:b/>
          <w:bCs/>
          <w:sz w:val="28"/>
          <w:szCs w:val="28"/>
          <w:u w:val="single"/>
        </w:rPr>
        <w:t>Legislation:</w:t>
      </w:r>
    </w:p>
    <w:p w14:paraId="1C52B429" w14:textId="006C4D49" w:rsidR="00066D72" w:rsidRDefault="00066D72" w:rsidP="0009016C">
      <w:pPr>
        <w:tabs>
          <w:tab w:val="left" w:pos="3098"/>
        </w:tabs>
        <w:rPr>
          <w:sz w:val="28"/>
          <w:szCs w:val="28"/>
        </w:rPr>
      </w:pPr>
      <w:r>
        <w:rPr>
          <w:sz w:val="28"/>
          <w:szCs w:val="28"/>
        </w:rPr>
        <w:t>-Health and Safety at work Act 1974</w:t>
      </w:r>
    </w:p>
    <w:p w14:paraId="4977E573" w14:textId="55DD9F18" w:rsidR="00066D72" w:rsidRDefault="00066D72" w:rsidP="0009016C">
      <w:pPr>
        <w:tabs>
          <w:tab w:val="left" w:pos="3098"/>
        </w:tabs>
        <w:rPr>
          <w:sz w:val="28"/>
          <w:szCs w:val="28"/>
        </w:rPr>
      </w:pPr>
      <w:r>
        <w:rPr>
          <w:sz w:val="28"/>
          <w:szCs w:val="28"/>
        </w:rPr>
        <w:t>-The management of Health and Safety at work regulations 2006</w:t>
      </w:r>
    </w:p>
    <w:p w14:paraId="55C4F809" w14:textId="322D30B1" w:rsidR="00066D72" w:rsidRDefault="00066D72" w:rsidP="0009016C">
      <w:pPr>
        <w:tabs>
          <w:tab w:val="left" w:pos="3098"/>
        </w:tabs>
        <w:rPr>
          <w:sz w:val="28"/>
          <w:szCs w:val="28"/>
        </w:rPr>
      </w:pPr>
      <w:r>
        <w:rPr>
          <w:sz w:val="28"/>
          <w:szCs w:val="28"/>
        </w:rPr>
        <w:t>-Workplace Regulations 1992</w:t>
      </w:r>
    </w:p>
    <w:p w14:paraId="1AE12249" w14:textId="0AB1B47F" w:rsidR="00066D72" w:rsidRDefault="00066D72" w:rsidP="0009016C">
      <w:pPr>
        <w:tabs>
          <w:tab w:val="left" w:pos="3098"/>
        </w:tabs>
        <w:rPr>
          <w:sz w:val="28"/>
          <w:szCs w:val="28"/>
        </w:rPr>
      </w:pPr>
      <w:r>
        <w:rPr>
          <w:sz w:val="28"/>
          <w:szCs w:val="28"/>
        </w:rPr>
        <w:lastRenderedPageBreak/>
        <w:t>-Provision and use of work equipment regulations 1998</w:t>
      </w:r>
    </w:p>
    <w:p w14:paraId="48CE9411" w14:textId="5E661678" w:rsidR="00066D72" w:rsidRDefault="00066D72" w:rsidP="0009016C">
      <w:pPr>
        <w:tabs>
          <w:tab w:val="left" w:pos="3098"/>
        </w:tabs>
        <w:rPr>
          <w:sz w:val="28"/>
          <w:szCs w:val="28"/>
        </w:rPr>
      </w:pPr>
      <w:r>
        <w:rPr>
          <w:sz w:val="28"/>
          <w:szCs w:val="28"/>
        </w:rPr>
        <w:t>-The work at height Regulations 2005</w:t>
      </w:r>
    </w:p>
    <w:p w14:paraId="3BF4E67C" w14:textId="0D78EB7D" w:rsidR="00066D72" w:rsidRDefault="00066D72" w:rsidP="0009016C">
      <w:pPr>
        <w:tabs>
          <w:tab w:val="left" w:pos="3098"/>
        </w:tabs>
        <w:rPr>
          <w:sz w:val="28"/>
          <w:szCs w:val="28"/>
        </w:rPr>
      </w:pPr>
      <w:r>
        <w:rPr>
          <w:sz w:val="28"/>
          <w:szCs w:val="28"/>
        </w:rPr>
        <w:t>-The personal protective equipment at work regulations 2002</w:t>
      </w:r>
    </w:p>
    <w:p w14:paraId="4F250503" w14:textId="72EED17B" w:rsidR="00066D72" w:rsidRDefault="00066D72" w:rsidP="0009016C">
      <w:pPr>
        <w:tabs>
          <w:tab w:val="left" w:pos="3098"/>
        </w:tabs>
        <w:rPr>
          <w:sz w:val="28"/>
          <w:szCs w:val="28"/>
        </w:rPr>
      </w:pPr>
      <w:r>
        <w:rPr>
          <w:sz w:val="28"/>
          <w:szCs w:val="28"/>
        </w:rPr>
        <w:t>-The manual handling operations regulations 1992</w:t>
      </w:r>
    </w:p>
    <w:p w14:paraId="08F7FDDA" w14:textId="4EE748EE" w:rsidR="00066D72" w:rsidRDefault="00066D72" w:rsidP="0009016C">
      <w:pPr>
        <w:tabs>
          <w:tab w:val="left" w:pos="3098"/>
        </w:tabs>
        <w:rPr>
          <w:sz w:val="28"/>
          <w:szCs w:val="28"/>
        </w:rPr>
      </w:pPr>
      <w:r>
        <w:rPr>
          <w:sz w:val="28"/>
          <w:szCs w:val="28"/>
        </w:rPr>
        <w:t>-Electricity at work regulations 1989</w:t>
      </w:r>
    </w:p>
    <w:p w14:paraId="28ADE2E0" w14:textId="19E5A602" w:rsidR="00066D72" w:rsidRDefault="00066D72" w:rsidP="0009016C">
      <w:pPr>
        <w:tabs>
          <w:tab w:val="left" w:pos="3098"/>
        </w:tabs>
        <w:rPr>
          <w:sz w:val="28"/>
          <w:szCs w:val="28"/>
        </w:rPr>
      </w:pPr>
      <w:r>
        <w:rPr>
          <w:sz w:val="28"/>
          <w:szCs w:val="28"/>
        </w:rPr>
        <w:t>-Pressure Equipment regulations 1999</w:t>
      </w:r>
    </w:p>
    <w:p w14:paraId="4D914C79" w14:textId="65FD932F" w:rsidR="00066D72" w:rsidRDefault="00066D72" w:rsidP="0009016C">
      <w:pPr>
        <w:tabs>
          <w:tab w:val="left" w:pos="3098"/>
        </w:tabs>
        <w:rPr>
          <w:b/>
          <w:bCs/>
          <w:sz w:val="28"/>
          <w:szCs w:val="28"/>
          <w:u w:val="single"/>
        </w:rPr>
      </w:pPr>
      <w:r>
        <w:rPr>
          <w:b/>
          <w:bCs/>
          <w:sz w:val="28"/>
          <w:szCs w:val="28"/>
          <w:u w:val="single"/>
        </w:rPr>
        <w:t>PPE Requirements:</w:t>
      </w:r>
    </w:p>
    <w:p w14:paraId="4F59FEB3" w14:textId="19919763" w:rsidR="00066D72" w:rsidRDefault="00066D72" w:rsidP="0009016C">
      <w:pPr>
        <w:tabs>
          <w:tab w:val="left" w:pos="3098"/>
        </w:tabs>
        <w:rPr>
          <w:sz w:val="28"/>
          <w:szCs w:val="28"/>
        </w:rPr>
      </w:pPr>
      <w:r>
        <w:rPr>
          <w:sz w:val="28"/>
          <w:szCs w:val="28"/>
        </w:rPr>
        <w:t>-Hard Hats</w:t>
      </w:r>
    </w:p>
    <w:p w14:paraId="01695F80" w14:textId="29F80B0D" w:rsidR="00066D72" w:rsidRDefault="00066D72" w:rsidP="0009016C">
      <w:pPr>
        <w:tabs>
          <w:tab w:val="left" w:pos="3098"/>
        </w:tabs>
        <w:rPr>
          <w:sz w:val="28"/>
          <w:szCs w:val="28"/>
        </w:rPr>
      </w:pPr>
      <w:r>
        <w:rPr>
          <w:sz w:val="28"/>
          <w:szCs w:val="28"/>
        </w:rPr>
        <w:t>-Safety Boots</w:t>
      </w:r>
    </w:p>
    <w:p w14:paraId="2BCCB53C" w14:textId="6B9D093D" w:rsidR="00066D72" w:rsidRDefault="00066D72" w:rsidP="0009016C">
      <w:pPr>
        <w:tabs>
          <w:tab w:val="left" w:pos="3098"/>
        </w:tabs>
        <w:rPr>
          <w:sz w:val="28"/>
          <w:szCs w:val="28"/>
        </w:rPr>
      </w:pPr>
      <w:r>
        <w:rPr>
          <w:sz w:val="28"/>
          <w:szCs w:val="28"/>
        </w:rPr>
        <w:t>-Hi-vis vest</w:t>
      </w:r>
    </w:p>
    <w:p w14:paraId="02786698" w14:textId="69FB8473" w:rsidR="00066D72" w:rsidRDefault="00066D72" w:rsidP="0009016C">
      <w:pPr>
        <w:tabs>
          <w:tab w:val="left" w:pos="3098"/>
        </w:tabs>
        <w:rPr>
          <w:sz w:val="28"/>
          <w:szCs w:val="28"/>
        </w:rPr>
      </w:pPr>
      <w:r>
        <w:rPr>
          <w:sz w:val="28"/>
          <w:szCs w:val="28"/>
        </w:rPr>
        <w:t>Safety gloves</w:t>
      </w:r>
    </w:p>
    <w:p w14:paraId="71151FB8" w14:textId="70545C84" w:rsidR="00066D72" w:rsidRDefault="00066D72" w:rsidP="0009016C">
      <w:pPr>
        <w:tabs>
          <w:tab w:val="left" w:pos="3098"/>
        </w:tabs>
        <w:rPr>
          <w:sz w:val="28"/>
          <w:szCs w:val="28"/>
        </w:rPr>
      </w:pPr>
      <w:r>
        <w:rPr>
          <w:sz w:val="28"/>
          <w:szCs w:val="28"/>
        </w:rPr>
        <w:t>-Safety glasses</w:t>
      </w:r>
    </w:p>
    <w:p w14:paraId="6F6E24B8" w14:textId="4D405526" w:rsidR="00066D72" w:rsidRPr="00066D72" w:rsidRDefault="00066D72" w:rsidP="0009016C">
      <w:pPr>
        <w:tabs>
          <w:tab w:val="left" w:pos="3098"/>
        </w:tabs>
        <w:rPr>
          <w:sz w:val="28"/>
          <w:szCs w:val="28"/>
        </w:rPr>
      </w:pPr>
      <w:r>
        <w:rPr>
          <w:sz w:val="28"/>
          <w:szCs w:val="28"/>
        </w:rPr>
        <w:t>Harnesses</w:t>
      </w:r>
    </w:p>
    <w:p w14:paraId="1DB83007" w14:textId="6B724BCE" w:rsidR="00066D72" w:rsidRDefault="00066D72" w:rsidP="0009016C">
      <w:pPr>
        <w:tabs>
          <w:tab w:val="left" w:pos="3098"/>
        </w:tabs>
        <w:rPr>
          <w:b/>
          <w:bCs/>
          <w:sz w:val="28"/>
          <w:szCs w:val="28"/>
          <w:u w:val="single"/>
        </w:rPr>
      </w:pPr>
      <w:r>
        <w:rPr>
          <w:b/>
          <w:bCs/>
          <w:sz w:val="28"/>
          <w:szCs w:val="28"/>
          <w:u w:val="single"/>
        </w:rPr>
        <w:t>Welfare:</w:t>
      </w:r>
    </w:p>
    <w:p w14:paraId="0DABF27F" w14:textId="6ACFDAC8" w:rsidR="00066D72" w:rsidRDefault="00066D72" w:rsidP="0009016C">
      <w:pPr>
        <w:tabs>
          <w:tab w:val="left" w:pos="3098"/>
        </w:tabs>
        <w:rPr>
          <w:sz w:val="28"/>
          <w:szCs w:val="28"/>
        </w:rPr>
      </w:pPr>
      <w:r>
        <w:rPr>
          <w:sz w:val="28"/>
          <w:szCs w:val="28"/>
        </w:rPr>
        <w:t>These arrangements must be supplied by the principal contractor or client.</w:t>
      </w:r>
    </w:p>
    <w:p w14:paraId="651F7C7D" w14:textId="7E15F220" w:rsidR="00066D72" w:rsidRDefault="00066D72" w:rsidP="0009016C">
      <w:pPr>
        <w:tabs>
          <w:tab w:val="left" w:pos="3098"/>
        </w:tabs>
        <w:rPr>
          <w:sz w:val="28"/>
          <w:szCs w:val="28"/>
        </w:rPr>
      </w:pPr>
      <w:r>
        <w:rPr>
          <w:sz w:val="28"/>
          <w:szCs w:val="28"/>
        </w:rPr>
        <w:t xml:space="preserve">These must be in line with Schedule 2 of the Construction Design and Management Regulations 2015 (CDM). </w:t>
      </w:r>
      <w:sdt>
        <w:sdtPr>
          <w:rPr>
            <w:sz w:val="28"/>
            <w:szCs w:val="28"/>
          </w:rPr>
          <w:id w:val="-1911842440"/>
          <w:citation/>
        </w:sdtPr>
        <w:sdtContent>
          <w:r>
            <w:rPr>
              <w:sz w:val="28"/>
              <w:szCs w:val="28"/>
            </w:rPr>
            <w:fldChar w:fldCharType="begin"/>
          </w:r>
          <w:r>
            <w:rPr>
              <w:sz w:val="28"/>
              <w:szCs w:val="28"/>
            </w:rPr>
            <w:instrText xml:space="preserve"> CITATION CIT20 \l 2057 </w:instrText>
          </w:r>
          <w:r>
            <w:rPr>
              <w:sz w:val="28"/>
              <w:szCs w:val="28"/>
            </w:rPr>
            <w:fldChar w:fldCharType="separate"/>
          </w:r>
          <w:r w:rsidRPr="00066D72">
            <w:rPr>
              <w:noProof/>
              <w:sz w:val="28"/>
              <w:szCs w:val="28"/>
            </w:rPr>
            <w:t>(CITB, 2020)</w:t>
          </w:r>
          <w:r>
            <w:rPr>
              <w:sz w:val="28"/>
              <w:szCs w:val="28"/>
            </w:rPr>
            <w:fldChar w:fldCharType="end"/>
          </w:r>
        </w:sdtContent>
      </w:sdt>
    </w:p>
    <w:p w14:paraId="32FCD766" w14:textId="296E333D" w:rsidR="00066D72" w:rsidRDefault="00066D72" w:rsidP="0009016C">
      <w:pPr>
        <w:tabs>
          <w:tab w:val="left" w:pos="3098"/>
        </w:tabs>
        <w:rPr>
          <w:sz w:val="28"/>
          <w:szCs w:val="28"/>
        </w:rPr>
      </w:pPr>
      <w:r>
        <w:rPr>
          <w:sz w:val="28"/>
          <w:szCs w:val="28"/>
        </w:rPr>
        <w:t>All sites must have a minimum of welfare facilities including:</w:t>
      </w:r>
    </w:p>
    <w:p w14:paraId="03B08334" w14:textId="64AC3144" w:rsidR="00066D72" w:rsidRDefault="00066D72" w:rsidP="0009016C">
      <w:pPr>
        <w:tabs>
          <w:tab w:val="left" w:pos="3098"/>
        </w:tabs>
        <w:rPr>
          <w:sz w:val="28"/>
          <w:szCs w:val="28"/>
        </w:rPr>
      </w:pPr>
      <w:r>
        <w:rPr>
          <w:sz w:val="28"/>
          <w:szCs w:val="28"/>
        </w:rPr>
        <w:t>-Toilets</w:t>
      </w:r>
    </w:p>
    <w:p w14:paraId="3CEAF7FD" w14:textId="019EB214" w:rsidR="00066D72" w:rsidRDefault="00066D72" w:rsidP="0009016C">
      <w:pPr>
        <w:tabs>
          <w:tab w:val="left" w:pos="3098"/>
        </w:tabs>
        <w:rPr>
          <w:sz w:val="28"/>
          <w:szCs w:val="28"/>
        </w:rPr>
      </w:pPr>
      <w:r>
        <w:rPr>
          <w:sz w:val="28"/>
          <w:szCs w:val="28"/>
        </w:rPr>
        <w:t>-Drinking Water</w:t>
      </w:r>
    </w:p>
    <w:p w14:paraId="4022498F" w14:textId="338326A9" w:rsidR="00066D72" w:rsidRDefault="00066D72" w:rsidP="0009016C">
      <w:pPr>
        <w:tabs>
          <w:tab w:val="left" w:pos="3098"/>
        </w:tabs>
        <w:rPr>
          <w:sz w:val="28"/>
          <w:szCs w:val="28"/>
        </w:rPr>
      </w:pPr>
      <w:r>
        <w:rPr>
          <w:sz w:val="28"/>
          <w:szCs w:val="28"/>
        </w:rPr>
        <w:t>-Washing Facilities</w:t>
      </w:r>
    </w:p>
    <w:p w14:paraId="094BFE0B" w14:textId="3EBFE6CE" w:rsidR="00066D72" w:rsidRDefault="00066D72" w:rsidP="0009016C">
      <w:pPr>
        <w:tabs>
          <w:tab w:val="left" w:pos="3098"/>
        </w:tabs>
        <w:rPr>
          <w:sz w:val="28"/>
          <w:szCs w:val="28"/>
        </w:rPr>
      </w:pPr>
      <w:r>
        <w:rPr>
          <w:sz w:val="28"/>
          <w:szCs w:val="28"/>
        </w:rPr>
        <w:t>-Changing rooms and lockers</w:t>
      </w:r>
    </w:p>
    <w:p w14:paraId="63063E35" w14:textId="25338090" w:rsidR="00066D72" w:rsidRDefault="00066D72" w:rsidP="0009016C">
      <w:pPr>
        <w:tabs>
          <w:tab w:val="left" w:pos="3098"/>
        </w:tabs>
        <w:rPr>
          <w:sz w:val="28"/>
          <w:szCs w:val="28"/>
        </w:rPr>
      </w:pPr>
      <w:r>
        <w:rPr>
          <w:sz w:val="28"/>
          <w:szCs w:val="28"/>
        </w:rPr>
        <w:t>-Heating</w:t>
      </w:r>
    </w:p>
    <w:p w14:paraId="7CB5CCD9" w14:textId="65809797" w:rsidR="00066D72" w:rsidRPr="00066D72" w:rsidRDefault="00066D72" w:rsidP="0009016C">
      <w:pPr>
        <w:tabs>
          <w:tab w:val="left" w:pos="3098"/>
        </w:tabs>
        <w:rPr>
          <w:sz w:val="28"/>
          <w:szCs w:val="28"/>
        </w:rPr>
      </w:pPr>
      <w:r>
        <w:rPr>
          <w:sz w:val="28"/>
          <w:szCs w:val="28"/>
        </w:rPr>
        <w:t xml:space="preserve">-Rest Facilities </w:t>
      </w:r>
    </w:p>
    <w:p w14:paraId="43C224C8" w14:textId="2E91782F" w:rsidR="00066D72" w:rsidRDefault="00066D72" w:rsidP="0009016C">
      <w:pPr>
        <w:tabs>
          <w:tab w:val="left" w:pos="3098"/>
        </w:tabs>
        <w:rPr>
          <w:b/>
          <w:bCs/>
          <w:sz w:val="28"/>
          <w:szCs w:val="28"/>
          <w:u w:val="single"/>
        </w:rPr>
      </w:pPr>
      <w:r>
        <w:rPr>
          <w:b/>
          <w:bCs/>
          <w:sz w:val="28"/>
          <w:szCs w:val="28"/>
          <w:u w:val="single"/>
        </w:rPr>
        <w:t>First Aid:</w:t>
      </w:r>
    </w:p>
    <w:p w14:paraId="5D7C6038" w14:textId="48ACB4C5" w:rsidR="00066D72" w:rsidRDefault="00066D72" w:rsidP="0009016C">
      <w:pPr>
        <w:tabs>
          <w:tab w:val="left" w:pos="3098"/>
        </w:tabs>
        <w:rPr>
          <w:sz w:val="28"/>
          <w:szCs w:val="28"/>
        </w:rPr>
      </w:pPr>
      <w:r>
        <w:rPr>
          <w:sz w:val="28"/>
          <w:szCs w:val="28"/>
        </w:rPr>
        <w:t>The first aid information will be provided on an onsite safety board as well as being provided on the cloud-based site diary.</w:t>
      </w:r>
    </w:p>
    <w:p w14:paraId="249FBC11" w14:textId="2A730DE8" w:rsidR="00066D72" w:rsidRDefault="00066D72" w:rsidP="0009016C">
      <w:pPr>
        <w:tabs>
          <w:tab w:val="left" w:pos="3098"/>
        </w:tabs>
        <w:rPr>
          <w:sz w:val="28"/>
          <w:szCs w:val="28"/>
        </w:rPr>
      </w:pPr>
      <w:r>
        <w:rPr>
          <w:sz w:val="28"/>
          <w:szCs w:val="28"/>
        </w:rPr>
        <w:lastRenderedPageBreak/>
        <w:t>A first Aid box with substantial supplies for the number of workers on site will be located within the site office, provided by the principal contractor or client.</w:t>
      </w:r>
    </w:p>
    <w:p w14:paraId="440E57EA" w14:textId="77777777" w:rsidR="00066D72" w:rsidRDefault="00066D72" w:rsidP="0009016C">
      <w:pPr>
        <w:tabs>
          <w:tab w:val="left" w:pos="3098"/>
        </w:tabs>
        <w:rPr>
          <w:sz w:val="28"/>
          <w:szCs w:val="28"/>
        </w:rPr>
      </w:pPr>
      <w:r>
        <w:rPr>
          <w:sz w:val="28"/>
          <w:szCs w:val="28"/>
        </w:rPr>
        <w:t>The principal con tractor must appoint a person on site to take care of any first aid arrangements.</w:t>
      </w:r>
    </w:p>
    <w:p w14:paraId="777D4995" w14:textId="38482DB5" w:rsidR="00066D72" w:rsidRPr="00066D72" w:rsidRDefault="00066D72" w:rsidP="0009016C">
      <w:pPr>
        <w:tabs>
          <w:tab w:val="left" w:pos="3098"/>
        </w:tabs>
        <w:rPr>
          <w:sz w:val="28"/>
          <w:szCs w:val="28"/>
        </w:rPr>
      </w:pPr>
      <w:r>
        <w:rPr>
          <w:b/>
          <w:bCs/>
          <w:sz w:val="28"/>
          <w:szCs w:val="28"/>
          <w:u w:val="single"/>
        </w:rPr>
        <w:t>Emergency Procedures:</w:t>
      </w:r>
    </w:p>
    <w:p w14:paraId="4E5F30EE" w14:textId="3FBE3759" w:rsidR="00066D72" w:rsidRDefault="00066D72" w:rsidP="0009016C">
      <w:pPr>
        <w:tabs>
          <w:tab w:val="left" w:pos="3098"/>
        </w:tabs>
        <w:rPr>
          <w:sz w:val="28"/>
          <w:szCs w:val="28"/>
        </w:rPr>
      </w:pPr>
      <w:r>
        <w:rPr>
          <w:sz w:val="28"/>
          <w:szCs w:val="28"/>
        </w:rPr>
        <w:t xml:space="preserve">The closest Accident and Emergency unit is located at Morriston Hospital, </w:t>
      </w:r>
      <w:proofErr w:type="spellStart"/>
      <w:r>
        <w:rPr>
          <w:sz w:val="28"/>
          <w:szCs w:val="28"/>
        </w:rPr>
        <w:t>Heol</w:t>
      </w:r>
      <w:proofErr w:type="spellEnd"/>
      <w:r>
        <w:rPr>
          <w:sz w:val="28"/>
          <w:szCs w:val="28"/>
        </w:rPr>
        <w:t xml:space="preserve"> </w:t>
      </w:r>
      <w:proofErr w:type="spellStart"/>
      <w:r>
        <w:rPr>
          <w:sz w:val="28"/>
          <w:szCs w:val="28"/>
        </w:rPr>
        <w:t>Maes</w:t>
      </w:r>
      <w:proofErr w:type="spellEnd"/>
      <w:r>
        <w:rPr>
          <w:sz w:val="28"/>
          <w:szCs w:val="28"/>
        </w:rPr>
        <w:t xml:space="preserve"> </w:t>
      </w:r>
      <w:proofErr w:type="spellStart"/>
      <w:r>
        <w:rPr>
          <w:sz w:val="28"/>
          <w:szCs w:val="28"/>
        </w:rPr>
        <w:t>Eglwys</w:t>
      </w:r>
      <w:proofErr w:type="spellEnd"/>
      <w:r>
        <w:rPr>
          <w:sz w:val="28"/>
          <w:szCs w:val="28"/>
        </w:rPr>
        <w:t xml:space="preserve">, Morriston, </w:t>
      </w:r>
      <w:proofErr w:type="spellStart"/>
      <w:r>
        <w:rPr>
          <w:sz w:val="28"/>
          <w:szCs w:val="28"/>
        </w:rPr>
        <w:t>Cwmrhydyceirw</w:t>
      </w:r>
      <w:proofErr w:type="spellEnd"/>
      <w:r>
        <w:rPr>
          <w:sz w:val="28"/>
          <w:szCs w:val="28"/>
        </w:rPr>
        <w:t>, Swansea SA6 6NL.</w:t>
      </w:r>
    </w:p>
    <w:p w14:paraId="7F5E25D9" w14:textId="5B2CDF6B" w:rsidR="00066D72" w:rsidRPr="00066D72" w:rsidRDefault="00066D72" w:rsidP="0009016C">
      <w:pPr>
        <w:tabs>
          <w:tab w:val="left" w:pos="3098"/>
        </w:tabs>
        <w:rPr>
          <w:sz w:val="28"/>
          <w:szCs w:val="28"/>
        </w:rPr>
      </w:pPr>
      <w:r>
        <w:rPr>
          <w:sz w:val="28"/>
          <w:szCs w:val="28"/>
        </w:rPr>
        <w:t>It is the responsibility of the Principal contractor or client to ensure that the site emergency procedures are followed and adhered to.</w:t>
      </w:r>
    </w:p>
    <w:p w14:paraId="0E96DC6F" w14:textId="77777777" w:rsidR="00066D72" w:rsidRDefault="00066D72" w:rsidP="00066D72">
      <w:pPr>
        <w:tabs>
          <w:tab w:val="left" w:pos="3098"/>
        </w:tabs>
        <w:rPr>
          <w:b/>
          <w:bCs/>
          <w:sz w:val="28"/>
          <w:szCs w:val="28"/>
          <w:u w:val="single"/>
        </w:rPr>
      </w:pPr>
    </w:p>
    <w:p w14:paraId="0C72B074" w14:textId="64BF0104" w:rsidR="00066D72" w:rsidRDefault="00066D72" w:rsidP="00066D72">
      <w:pPr>
        <w:tabs>
          <w:tab w:val="left" w:pos="3098"/>
        </w:tabs>
        <w:rPr>
          <w:b/>
          <w:bCs/>
          <w:sz w:val="28"/>
          <w:szCs w:val="28"/>
          <w:u w:val="single"/>
        </w:rPr>
      </w:pPr>
      <w:r>
        <w:rPr>
          <w:b/>
          <w:bCs/>
          <w:sz w:val="28"/>
          <w:szCs w:val="28"/>
          <w:u w:val="single"/>
        </w:rPr>
        <w:t>Specific Method Statement for three major work activities</w:t>
      </w:r>
      <w:r>
        <w:rPr>
          <w:b/>
          <w:bCs/>
          <w:sz w:val="28"/>
          <w:szCs w:val="28"/>
          <w:u w:val="single"/>
        </w:rPr>
        <w:t xml:space="preserve"> (2)</w:t>
      </w:r>
    </w:p>
    <w:p w14:paraId="09872645" w14:textId="030C3DD4" w:rsidR="00066D72" w:rsidRDefault="00066D72" w:rsidP="00066D72">
      <w:pPr>
        <w:tabs>
          <w:tab w:val="left" w:pos="3098"/>
        </w:tabs>
        <w:rPr>
          <w:b/>
          <w:bCs/>
          <w:sz w:val="28"/>
          <w:szCs w:val="28"/>
          <w:u w:val="single"/>
        </w:rPr>
      </w:pPr>
      <w:r>
        <w:rPr>
          <w:b/>
          <w:bCs/>
          <w:sz w:val="28"/>
          <w:szCs w:val="28"/>
          <w:u w:val="single"/>
        </w:rPr>
        <w:t xml:space="preserve">Project: </w:t>
      </w:r>
    </w:p>
    <w:p w14:paraId="07ACA1CB" w14:textId="21EB48EA" w:rsidR="00066D72" w:rsidRPr="00066D72" w:rsidRDefault="00066D72" w:rsidP="00066D72">
      <w:pPr>
        <w:tabs>
          <w:tab w:val="left" w:pos="3098"/>
        </w:tabs>
        <w:rPr>
          <w:sz w:val="28"/>
          <w:szCs w:val="28"/>
        </w:rPr>
      </w:pPr>
      <w:r>
        <w:rPr>
          <w:sz w:val="28"/>
          <w:szCs w:val="28"/>
        </w:rPr>
        <w:t>“As seen in Method Statement (1)”</w:t>
      </w:r>
    </w:p>
    <w:p w14:paraId="2A547B5D" w14:textId="77777777" w:rsidR="00066D72" w:rsidRDefault="00066D72" w:rsidP="00066D72">
      <w:pPr>
        <w:tabs>
          <w:tab w:val="left" w:pos="3098"/>
        </w:tabs>
        <w:rPr>
          <w:b/>
          <w:bCs/>
          <w:sz w:val="28"/>
          <w:szCs w:val="28"/>
          <w:u w:val="single"/>
        </w:rPr>
      </w:pPr>
      <w:r>
        <w:rPr>
          <w:b/>
          <w:bCs/>
          <w:sz w:val="28"/>
          <w:szCs w:val="28"/>
          <w:u w:val="single"/>
        </w:rPr>
        <w:t>Site Address:</w:t>
      </w:r>
    </w:p>
    <w:p w14:paraId="230A44FA" w14:textId="56749972" w:rsidR="00066D72" w:rsidRDefault="00066D72" w:rsidP="00066D72">
      <w:pPr>
        <w:tabs>
          <w:tab w:val="left" w:pos="3098"/>
        </w:tabs>
        <w:rPr>
          <w:sz w:val="28"/>
          <w:szCs w:val="28"/>
        </w:rPr>
      </w:pPr>
      <w:r>
        <w:rPr>
          <w:sz w:val="28"/>
          <w:szCs w:val="28"/>
        </w:rPr>
        <w:t>“As seen in Method Statement (1)”</w:t>
      </w:r>
    </w:p>
    <w:p w14:paraId="4E0A4199" w14:textId="5A58FDB7" w:rsidR="00066D72" w:rsidRDefault="00066D72" w:rsidP="00066D72">
      <w:pPr>
        <w:tabs>
          <w:tab w:val="left" w:pos="3098"/>
        </w:tabs>
        <w:rPr>
          <w:b/>
          <w:bCs/>
          <w:sz w:val="28"/>
          <w:szCs w:val="28"/>
          <w:u w:val="single"/>
        </w:rPr>
      </w:pPr>
      <w:r>
        <w:rPr>
          <w:b/>
          <w:bCs/>
          <w:sz w:val="28"/>
          <w:szCs w:val="28"/>
          <w:u w:val="single"/>
        </w:rPr>
        <w:t>Date of Works:</w:t>
      </w:r>
    </w:p>
    <w:p w14:paraId="7A836AA3" w14:textId="11D983C0" w:rsidR="00066D72" w:rsidRPr="00066D72" w:rsidRDefault="00066D72" w:rsidP="00066D72">
      <w:pPr>
        <w:tabs>
          <w:tab w:val="left" w:pos="3098"/>
        </w:tabs>
        <w:rPr>
          <w:sz w:val="28"/>
          <w:szCs w:val="28"/>
        </w:rPr>
      </w:pPr>
      <w:r>
        <w:rPr>
          <w:sz w:val="28"/>
          <w:szCs w:val="28"/>
        </w:rPr>
        <w:t>Fro</w:t>
      </w:r>
      <w:r>
        <w:rPr>
          <w:sz w:val="28"/>
          <w:szCs w:val="28"/>
        </w:rPr>
        <w:t>m: 04?06?2020          To: 13/06/2020</w:t>
      </w:r>
    </w:p>
    <w:p w14:paraId="1E9EEA2D" w14:textId="77777777" w:rsidR="00066D72" w:rsidRDefault="00066D72" w:rsidP="00066D72">
      <w:pPr>
        <w:tabs>
          <w:tab w:val="left" w:pos="3098"/>
        </w:tabs>
        <w:rPr>
          <w:b/>
          <w:bCs/>
          <w:sz w:val="28"/>
          <w:szCs w:val="28"/>
          <w:u w:val="single"/>
        </w:rPr>
      </w:pPr>
      <w:r>
        <w:rPr>
          <w:b/>
          <w:bCs/>
          <w:sz w:val="28"/>
          <w:szCs w:val="28"/>
          <w:u w:val="single"/>
        </w:rPr>
        <w:t>Description of Activity:</w:t>
      </w:r>
    </w:p>
    <w:p w14:paraId="518A76AC" w14:textId="78694DBF" w:rsidR="00066D72" w:rsidRPr="00066D72" w:rsidRDefault="00066D72" w:rsidP="00066D72">
      <w:pPr>
        <w:tabs>
          <w:tab w:val="left" w:pos="3098"/>
        </w:tabs>
        <w:rPr>
          <w:sz w:val="28"/>
          <w:szCs w:val="28"/>
        </w:rPr>
      </w:pPr>
      <w:r>
        <w:rPr>
          <w:sz w:val="28"/>
          <w:szCs w:val="28"/>
        </w:rPr>
        <w:t>Fitting of the roof, on top of the battens and felt, natural slate covering is to be placed, accompanied by closed eaves.</w:t>
      </w:r>
    </w:p>
    <w:p w14:paraId="709B3E6C" w14:textId="77777777" w:rsidR="00066D72" w:rsidRDefault="00066D72" w:rsidP="00066D72">
      <w:pPr>
        <w:tabs>
          <w:tab w:val="left" w:pos="3098"/>
        </w:tabs>
        <w:rPr>
          <w:b/>
          <w:bCs/>
          <w:sz w:val="28"/>
          <w:szCs w:val="28"/>
          <w:u w:val="single"/>
        </w:rPr>
      </w:pPr>
      <w:r>
        <w:rPr>
          <w:b/>
          <w:bCs/>
          <w:sz w:val="28"/>
          <w:szCs w:val="28"/>
          <w:u w:val="single"/>
        </w:rPr>
        <w:t>Involves:</w:t>
      </w:r>
    </w:p>
    <w:p w14:paraId="45E88929" w14:textId="2BC5A5EA" w:rsidR="00066D72" w:rsidRDefault="00066D72" w:rsidP="00066D72">
      <w:pPr>
        <w:tabs>
          <w:tab w:val="left" w:pos="3098"/>
        </w:tabs>
        <w:rPr>
          <w:sz w:val="28"/>
          <w:szCs w:val="28"/>
        </w:rPr>
      </w:pPr>
      <w:r>
        <w:rPr>
          <w:sz w:val="28"/>
          <w:szCs w:val="28"/>
        </w:rPr>
        <w:t>The placement and fitting of the natural slate onto the 40 degrees pitched trussed rafter roof and the combination of boxing off (enclosing) the eave with a soffit.</w:t>
      </w:r>
    </w:p>
    <w:p w14:paraId="11BC8017" w14:textId="45681B35" w:rsidR="00066D72" w:rsidRPr="00066D72" w:rsidRDefault="00066D72" w:rsidP="00066D72">
      <w:pPr>
        <w:tabs>
          <w:tab w:val="left" w:pos="3098"/>
        </w:tabs>
        <w:rPr>
          <w:sz w:val="28"/>
          <w:szCs w:val="28"/>
        </w:rPr>
      </w:pPr>
      <w:r>
        <w:rPr>
          <w:b/>
          <w:bCs/>
          <w:sz w:val="28"/>
          <w:szCs w:val="28"/>
          <w:u w:val="single"/>
        </w:rPr>
        <w:t>Supervision and Personnel:</w:t>
      </w:r>
    </w:p>
    <w:p w14:paraId="078ABF63" w14:textId="11AFF9D2" w:rsidR="00066D72" w:rsidRPr="00066D72" w:rsidRDefault="00066D72" w:rsidP="00066D72">
      <w:pPr>
        <w:tabs>
          <w:tab w:val="left" w:pos="3098"/>
        </w:tabs>
        <w:rPr>
          <w:sz w:val="28"/>
          <w:szCs w:val="28"/>
        </w:rPr>
      </w:pPr>
      <w:r>
        <w:rPr>
          <w:sz w:val="28"/>
          <w:szCs w:val="28"/>
        </w:rPr>
        <w:t>Roof tiler to place and fix the tiles to the roof and the carpenter to construct the closed eaves.</w:t>
      </w:r>
    </w:p>
    <w:p w14:paraId="5CA6B60D" w14:textId="71A2DD8A" w:rsidR="00066D72" w:rsidRDefault="00066D72" w:rsidP="00066D72">
      <w:pPr>
        <w:tabs>
          <w:tab w:val="left" w:pos="3098"/>
        </w:tabs>
        <w:rPr>
          <w:b/>
          <w:bCs/>
          <w:sz w:val="28"/>
          <w:szCs w:val="28"/>
          <w:u w:val="single"/>
        </w:rPr>
      </w:pPr>
      <w:r>
        <w:rPr>
          <w:b/>
          <w:bCs/>
          <w:sz w:val="28"/>
          <w:szCs w:val="28"/>
          <w:u w:val="single"/>
        </w:rPr>
        <w:t>Training:</w:t>
      </w:r>
    </w:p>
    <w:p w14:paraId="1019EA01" w14:textId="2527575A" w:rsidR="00066D72" w:rsidRDefault="00066D72" w:rsidP="00066D72">
      <w:pPr>
        <w:tabs>
          <w:tab w:val="left" w:pos="3098"/>
        </w:tabs>
        <w:rPr>
          <w:sz w:val="28"/>
          <w:szCs w:val="28"/>
        </w:rPr>
      </w:pPr>
      <w:r>
        <w:rPr>
          <w:sz w:val="28"/>
          <w:szCs w:val="28"/>
        </w:rPr>
        <w:t>All operatives within the site all hold certification and training in the following:</w:t>
      </w:r>
    </w:p>
    <w:p w14:paraId="5FAD9589" w14:textId="24642F60" w:rsidR="00066D72" w:rsidRDefault="00066D72" w:rsidP="00066D72">
      <w:pPr>
        <w:tabs>
          <w:tab w:val="left" w:pos="3098"/>
        </w:tabs>
        <w:rPr>
          <w:sz w:val="28"/>
          <w:szCs w:val="28"/>
        </w:rPr>
      </w:pPr>
      <w:r>
        <w:rPr>
          <w:sz w:val="28"/>
          <w:szCs w:val="28"/>
        </w:rPr>
        <w:lastRenderedPageBreak/>
        <w:t>-CSCS Certification</w:t>
      </w:r>
    </w:p>
    <w:p w14:paraId="327A4167" w14:textId="64762DC5" w:rsidR="00066D72" w:rsidRDefault="00066D72" w:rsidP="00066D72">
      <w:pPr>
        <w:tabs>
          <w:tab w:val="left" w:pos="3098"/>
        </w:tabs>
        <w:rPr>
          <w:sz w:val="28"/>
          <w:szCs w:val="28"/>
        </w:rPr>
      </w:pPr>
      <w:r>
        <w:rPr>
          <w:sz w:val="28"/>
          <w:szCs w:val="28"/>
        </w:rPr>
        <w:t>-ECS Certification</w:t>
      </w:r>
    </w:p>
    <w:p w14:paraId="24C6D8ED" w14:textId="2C4DE99D" w:rsidR="00066D72" w:rsidRDefault="00066D72" w:rsidP="00066D72">
      <w:pPr>
        <w:tabs>
          <w:tab w:val="left" w:pos="3098"/>
        </w:tabs>
        <w:rPr>
          <w:sz w:val="28"/>
          <w:szCs w:val="28"/>
        </w:rPr>
      </w:pPr>
      <w:r>
        <w:rPr>
          <w:sz w:val="28"/>
          <w:szCs w:val="28"/>
        </w:rPr>
        <w:t>-JIB Trade cards</w:t>
      </w:r>
    </w:p>
    <w:p w14:paraId="4407F085" w14:textId="63E6078B" w:rsidR="00066D72" w:rsidRPr="00066D72" w:rsidRDefault="00066D72" w:rsidP="00066D72">
      <w:pPr>
        <w:tabs>
          <w:tab w:val="left" w:pos="3098"/>
        </w:tabs>
        <w:rPr>
          <w:sz w:val="28"/>
          <w:szCs w:val="28"/>
        </w:rPr>
      </w:pPr>
      <w:r>
        <w:rPr>
          <w:sz w:val="28"/>
          <w:szCs w:val="28"/>
        </w:rPr>
        <w:t>-Working at height training</w:t>
      </w:r>
    </w:p>
    <w:p w14:paraId="521F9F66" w14:textId="270FA543" w:rsidR="00066D72" w:rsidRDefault="00066D72" w:rsidP="00066D72">
      <w:pPr>
        <w:tabs>
          <w:tab w:val="left" w:pos="3098"/>
        </w:tabs>
        <w:rPr>
          <w:b/>
          <w:bCs/>
          <w:sz w:val="28"/>
          <w:szCs w:val="28"/>
          <w:u w:val="single"/>
        </w:rPr>
      </w:pPr>
      <w:r>
        <w:rPr>
          <w:b/>
          <w:bCs/>
          <w:sz w:val="28"/>
          <w:szCs w:val="28"/>
          <w:u w:val="single"/>
        </w:rPr>
        <w:t>Legislation:</w:t>
      </w:r>
    </w:p>
    <w:p w14:paraId="67F8692B" w14:textId="3BC14253" w:rsidR="00066D72" w:rsidRPr="00066D72" w:rsidRDefault="00066D72" w:rsidP="00066D72">
      <w:pPr>
        <w:tabs>
          <w:tab w:val="left" w:pos="3098"/>
        </w:tabs>
        <w:rPr>
          <w:sz w:val="28"/>
          <w:szCs w:val="28"/>
        </w:rPr>
      </w:pPr>
      <w:r w:rsidRPr="00066D72">
        <w:rPr>
          <w:sz w:val="28"/>
          <w:szCs w:val="28"/>
        </w:rPr>
        <w:t>“As seen in Method Statement (1)”</w:t>
      </w:r>
    </w:p>
    <w:p w14:paraId="3FE78D9C" w14:textId="77777777" w:rsidR="00066D72" w:rsidRDefault="00066D72" w:rsidP="00066D72">
      <w:pPr>
        <w:tabs>
          <w:tab w:val="left" w:pos="3098"/>
        </w:tabs>
        <w:rPr>
          <w:b/>
          <w:bCs/>
          <w:sz w:val="28"/>
          <w:szCs w:val="28"/>
          <w:u w:val="single"/>
        </w:rPr>
      </w:pPr>
      <w:r>
        <w:rPr>
          <w:b/>
          <w:bCs/>
          <w:sz w:val="28"/>
          <w:szCs w:val="28"/>
          <w:u w:val="single"/>
        </w:rPr>
        <w:t>PPE Requirements:</w:t>
      </w:r>
    </w:p>
    <w:p w14:paraId="31305E3C" w14:textId="452CE671" w:rsidR="00066D72" w:rsidRPr="00066D72" w:rsidRDefault="00066D72" w:rsidP="00066D72">
      <w:pPr>
        <w:tabs>
          <w:tab w:val="left" w:pos="3098"/>
        </w:tabs>
        <w:rPr>
          <w:sz w:val="28"/>
          <w:szCs w:val="28"/>
        </w:rPr>
      </w:pPr>
      <w:r>
        <w:rPr>
          <w:sz w:val="28"/>
          <w:szCs w:val="28"/>
        </w:rPr>
        <w:t>“As seen in Method Statement (1)”</w:t>
      </w:r>
    </w:p>
    <w:p w14:paraId="56ADDB92" w14:textId="77777777" w:rsidR="00066D72" w:rsidRDefault="00066D72" w:rsidP="00066D72">
      <w:pPr>
        <w:tabs>
          <w:tab w:val="left" w:pos="3098"/>
        </w:tabs>
        <w:rPr>
          <w:b/>
          <w:bCs/>
          <w:sz w:val="28"/>
          <w:szCs w:val="28"/>
          <w:u w:val="single"/>
        </w:rPr>
      </w:pPr>
      <w:r>
        <w:rPr>
          <w:b/>
          <w:bCs/>
          <w:sz w:val="28"/>
          <w:szCs w:val="28"/>
          <w:u w:val="single"/>
        </w:rPr>
        <w:t>Welfare:</w:t>
      </w:r>
    </w:p>
    <w:p w14:paraId="66CD64DA" w14:textId="37E26467" w:rsidR="00066D72" w:rsidRPr="00066D72" w:rsidRDefault="00066D72" w:rsidP="00066D72">
      <w:pPr>
        <w:tabs>
          <w:tab w:val="left" w:pos="3098"/>
        </w:tabs>
        <w:rPr>
          <w:sz w:val="28"/>
          <w:szCs w:val="28"/>
        </w:rPr>
      </w:pPr>
      <w:r>
        <w:rPr>
          <w:sz w:val="28"/>
          <w:szCs w:val="28"/>
        </w:rPr>
        <w:t>“As seen in Method Statement (1)”</w:t>
      </w:r>
    </w:p>
    <w:p w14:paraId="4DAB3E11" w14:textId="77777777" w:rsidR="00066D72" w:rsidRDefault="00066D72" w:rsidP="00066D72">
      <w:pPr>
        <w:tabs>
          <w:tab w:val="left" w:pos="3098"/>
        </w:tabs>
        <w:rPr>
          <w:b/>
          <w:bCs/>
          <w:sz w:val="28"/>
          <w:szCs w:val="28"/>
          <w:u w:val="single"/>
        </w:rPr>
      </w:pPr>
      <w:r>
        <w:rPr>
          <w:b/>
          <w:bCs/>
          <w:sz w:val="28"/>
          <w:szCs w:val="28"/>
          <w:u w:val="single"/>
        </w:rPr>
        <w:t>First Aid:</w:t>
      </w:r>
    </w:p>
    <w:p w14:paraId="3D78E319" w14:textId="77DAFB25" w:rsidR="00066D72" w:rsidRPr="00066D72" w:rsidRDefault="00066D72" w:rsidP="00066D72">
      <w:pPr>
        <w:tabs>
          <w:tab w:val="left" w:pos="3098"/>
        </w:tabs>
        <w:rPr>
          <w:sz w:val="28"/>
          <w:szCs w:val="28"/>
        </w:rPr>
      </w:pPr>
      <w:r>
        <w:rPr>
          <w:sz w:val="28"/>
          <w:szCs w:val="28"/>
        </w:rPr>
        <w:t>“As seen in Method Statement (1)”</w:t>
      </w:r>
    </w:p>
    <w:p w14:paraId="44BE7D0E" w14:textId="77777777" w:rsidR="00066D72" w:rsidRPr="00066D72" w:rsidRDefault="00066D72" w:rsidP="00066D72">
      <w:pPr>
        <w:tabs>
          <w:tab w:val="left" w:pos="3098"/>
        </w:tabs>
        <w:rPr>
          <w:b/>
          <w:bCs/>
          <w:sz w:val="28"/>
          <w:szCs w:val="28"/>
          <w:u w:val="single"/>
        </w:rPr>
      </w:pPr>
      <w:r>
        <w:rPr>
          <w:b/>
          <w:bCs/>
          <w:sz w:val="28"/>
          <w:szCs w:val="28"/>
          <w:u w:val="single"/>
        </w:rPr>
        <w:t>Emergency Procedures:</w:t>
      </w:r>
    </w:p>
    <w:p w14:paraId="502AD17D" w14:textId="35855DD4" w:rsidR="00066D72" w:rsidRDefault="00066D72" w:rsidP="0009016C">
      <w:pPr>
        <w:tabs>
          <w:tab w:val="left" w:pos="3098"/>
        </w:tabs>
        <w:rPr>
          <w:sz w:val="28"/>
          <w:szCs w:val="28"/>
        </w:rPr>
      </w:pPr>
      <w:r>
        <w:rPr>
          <w:sz w:val="28"/>
          <w:szCs w:val="28"/>
        </w:rPr>
        <w:t>“As seen in Method Statement (1)”</w:t>
      </w:r>
    </w:p>
    <w:p w14:paraId="4989790C" w14:textId="77777777" w:rsidR="00066D72" w:rsidRDefault="00066D72" w:rsidP="0009016C">
      <w:pPr>
        <w:tabs>
          <w:tab w:val="left" w:pos="3098"/>
        </w:tabs>
        <w:rPr>
          <w:b/>
          <w:bCs/>
          <w:sz w:val="28"/>
          <w:szCs w:val="28"/>
          <w:u w:val="single"/>
        </w:rPr>
      </w:pPr>
    </w:p>
    <w:p w14:paraId="586D6DB3" w14:textId="4C9349F7" w:rsidR="00066D72" w:rsidRDefault="00066D72" w:rsidP="0009016C">
      <w:pPr>
        <w:tabs>
          <w:tab w:val="left" w:pos="3098"/>
        </w:tabs>
        <w:rPr>
          <w:b/>
          <w:bCs/>
          <w:sz w:val="28"/>
          <w:szCs w:val="28"/>
          <w:u w:val="single"/>
        </w:rPr>
      </w:pPr>
      <w:r>
        <w:rPr>
          <w:b/>
          <w:bCs/>
          <w:sz w:val="28"/>
          <w:szCs w:val="28"/>
          <w:u w:val="single"/>
        </w:rPr>
        <w:t>Specific Method Statement for three major work activities (3)</w:t>
      </w:r>
    </w:p>
    <w:p w14:paraId="01412BEE" w14:textId="5349A42B" w:rsidR="00066D72" w:rsidRDefault="00066D72" w:rsidP="0009016C">
      <w:pPr>
        <w:tabs>
          <w:tab w:val="left" w:pos="3098"/>
        </w:tabs>
        <w:rPr>
          <w:b/>
          <w:bCs/>
          <w:sz w:val="28"/>
          <w:szCs w:val="28"/>
          <w:u w:val="single"/>
        </w:rPr>
      </w:pPr>
      <w:r>
        <w:rPr>
          <w:b/>
          <w:bCs/>
          <w:sz w:val="28"/>
          <w:szCs w:val="28"/>
          <w:u w:val="single"/>
        </w:rPr>
        <w:t>Project:</w:t>
      </w:r>
    </w:p>
    <w:p w14:paraId="4B2BF411" w14:textId="7B1EFFE9" w:rsidR="00066D72" w:rsidRDefault="00066D72" w:rsidP="0009016C">
      <w:pPr>
        <w:tabs>
          <w:tab w:val="left" w:pos="3098"/>
        </w:tabs>
        <w:rPr>
          <w:sz w:val="28"/>
          <w:szCs w:val="28"/>
        </w:rPr>
      </w:pPr>
      <w:r>
        <w:rPr>
          <w:sz w:val="28"/>
          <w:szCs w:val="28"/>
        </w:rPr>
        <w:t>“As seen in Method Statement (1)”</w:t>
      </w:r>
    </w:p>
    <w:p w14:paraId="6F4C81DB" w14:textId="2AD0406D" w:rsidR="00066D72" w:rsidRDefault="00066D72" w:rsidP="0009016C">
      <w:pPr>
        <w:tabs>
          <w:tab w:val="left" w:pos="3098"/>
        </w:tabs>
        <w:rPr>
          <w:b/>
          <w:bCs/>
          <w:sz w:val="28"/>
          <w:szCs w:val="28"/>
          <w:u w:val="single"/>
        </w:rPr>
      </w:pPr>
      <w:r>
        <w:rPr>
          <w:b/>
          <w:bCs/>
          <w:sz w:val="28"/>
          <w:szCs w:val="28"/>
          <w:u w:val="single"/>
        </w:rPr>
        <w:t>Site Address:</w:t>
      </w:r>
    </w:p>
    <w:p w14:paraId="1244640D" w14:textId="0039B0AE" w:rsidR="00066D72" w:rsidRDefault="00066D72" w:rsidP="0009016C">
      <w:pPr>
        <w:tabs>
          <w:tab w:val="left" w:pos="3098"/>
        </w:tabs>
        <w:rPr>
          <w:sz w:val="28"/>
          <w:szCs w:val="28"/>
        </w:rPr>
      </w:pPr>
      <w:r>
        <w:rPr>
          <w:sz w:val="28"/>
          <w:szCs w:val="28"/>
        </w:rPr>
        <w:t>“As seen in Method Statement (1)”</w:t>
      </w:r>
    </w:p>
    <w:p w14:paraId="403BB51D" w14:textId="43B91D10" w:rsidR="00066D72" w:rsidRDefault="00066D72" w:rsidP="0009016C">
      <w:pPr>
        <w:tabs>
          <w:tab w:val="left" w:pos="3098"/>
        </w:tabs>
        <w:rPr>
          <w:b/>
          <w:bCs/>
          <w:sz w:val="28"/>
          <w:szCs w:val="28"/>
          <w:u w:val="single"/>
        </w:rPr>
      </w:pPr>
      <w:r>
        <w:rPr>
          <w:b/>
          <w:bCs/>
          <w:sz w:val="28"/>
          <w:szCs w:val="28"/>
          <w:u w:val="single"/>
        </w:rPr>
        <w:t>Date of Works:</w:t>
      </w:r>
    </w:p>
    <w:p w14:paraId="4DB54304" w14:textId="1780C16F" w:rsidR="00066D72" w:rsidRDefault="00066D72" w:rsidP="0009016C">
      <w:pPr>
        <w:tabs>
          <w:tab w:val="left" w:pos="3098"/>
        </w:tabs>
        <w:rPr>
          <w:sz w:val="28"/>
          <w:szCs w:val="28"/>
        </w:rPr>
      </w:pPr>
      <w:r>
        <w:rPr>
          <w:sz w:val="28"/>
          <w:szCs w:val="28"/>
        </w:rPr>
        <w:t>From: 20/06/2020          To:21/06/2020</w:t>
      </w:r>
    </w:p>
    <w:p w14:paraId="0409648B" w14:textId="41A40373" w:rsidR="00066D72" w:rsidRDefault="00066D72" w:rsidP="0009016C">
      <w:pPr>
        <w:tabs>
          <w:tab w:val="left" w:pos="3098"/>
        </w:tabs>
        <w:rPr>
          <w:b/>
          <w:bCs/>
          <w:sz w:val="28"/>
          <w:szCs w:val="28"/>
          <w:u w:val="single"/>
        </w:rPr>
      </w:pPr>
      <w:r>
        <w:rPr>
          <w:b/>
          <w:bCs/>
          <w:sz w:val="28"/>
          <w:szCs w:val="28"/>
          <w:u w:val="single"/>
        </w:rPr>
        <w:t>Description of Activity:</w:t>
      </w:r>
    </w:p>
    <w:p w14:paraId="5EEF92FC" w14:textId="3539BB9B" w:rsidR="00066D72" w:rsidRPr="00066D72" w:rsidRDefault="00066D72" w:rsidP="0009016C">
      <w:pPr>
        <w:tabs>
          <w:tab w:val="left" w:pos="3098"/>
        </w:tabs>
        <w:rPr>
          <w:sz w:val="28"/>
          <w:szCs w:val="28"/>
        </w:rPr>
      </w:pPr>
      <w:r>
        <w:rPr>
          <w:sz w:val="28"/>
          <w:szCs w:val="28"/>
        </w:rPr>
        <w:t>Fitting of the light oak uPVC with sealed double-glazed window units.</w:t>
      </w:r>
    </w:p>
    <w:p w14:paraId="0FF482AD" w14:textId="5816D7DB" w:rsidR="00066D72" w:rsidRDefault="00066D72" w:rsidP="0009016C">
      <w:pPr>
        <w:tabs>
          <w:tab w:val="left" w:pos="3098"/>
        </w:tabs>
        <w:rPr>
          <w:b/>
          <w:bCs/>
          <w:sz w:val="28"/>
          <w:szCs w:val="28"/>
          <w:u w:val="single"/>
        </w:rPr>
      </w:pPr>
      <w:r>
        <w:rPr>
          <w:b/>
          <w:bCs/>
          <w:sz w:val="28"/>
          <w:szCs w:val="28"/>
          <w:u w:val="single"/>
        </w:rPr>
        <w:t>Involves:</w:t>
      </w:r>
    </w:p>
    <w:p w14:paraId="670B0549" w14:textId="6D88937D" w:rsidR="00066D72" w:rsidRPr="00066D72" w:rsidRDefault="00066D72" w:rsidP="0009016C">
      <w:pPr>
        <w:tabs>
          <w:tab w:val="left" w:pos="3098"/>
        </w:tabs>
        <w:rPr>
          <w:sz w:val="28"/>
          <w:szCs w:val="28"/>
        </w:rPr>
      </w:pPr>
      <w:r>
        <w:rPr>
          <w:sz w:val="28"/>
          <w:szCs w:val="28"/>
        </w:rPr>
        <w:t xml:space="preserve">Hoisting the frame into the wall opening and check that It’s level, measure and drill fixing holes into the sides of the frame, squeeze a bead of silicone into the </w:t>
      </w:r>
      <w:r>
        <w:rPr>
          <w:sz w:val="28"/>
          <w:szCs w:val="28"/>
        </w:rPr>
        <w:lastRenderedPageBreak/>
        <w:t>2 holes on the bottom of the frame, drill the fixing screws through the frame and into the wall, once the glass is added, run a bead of caulk between the frame and internal wall and finally apply a line of silicone sealant around the frame’s external surface.</w:t>
      </w:r>
    </w:p>
    <w:p w14:paraId="2CF28FFC" w14:textId="2A8E1D81" w:rsidR="00066D72" w:rsidRDefault="00066D72" w:rsidP="0009016C">
      <w:pPr>
        <w:tabs>
          <w:tab w:val="left" w:pos="3098"/>
        </w:tabs>
        <w:rPr>
          <w:b/>
          <w:bCs/>
          <w:sz w:val="28"/>
          <w:szCs w:val="28"/>
          <w:u w:val="single"/>
        </w:rPr>
      </w:pPr>
      <w:r>
        <w:rPr>
          <w:b/>
          <w:bCs/>
          <w:sz w:val="28"/>
          <w:szCs w:val="28"/>
          <w:u w:val="single"/>
        </w:rPr>
        <w:t>Supervision and Personnel:</w:t>
      </w:r>
    </w:p>
    <w:p w14:paraId="290EA7AB" w14:textId="71BD7A81" w:rsidR="00066D72" w:rsidRPr="00066D72" w:rsidRDefault="00066D72" w:rsidP="0009016C">
      <w:pPr>
        <w:tabs>
          <w:tab w:val="left" w:pos="3098"/>
        </w:tabs>
        <w:rPr>
          <w:sz w:val="28"/>
          <w:szCs w:val="28"/>
        </w:rPr>
      </w:pPr>
      <w:r>
        <w:rPr>
          <w:sz w:val="28"/>
          <w:szCs w:val="28"/>
        </w:rPr>
        <w:t>Window fitter to adequately fit the window units into place.</w:t>
      </w:r>
    </w:p>
    <w:p w14:paraId="374DABB0" w14:textId="2CF6FB81" w:rsidR="00066D72" w:rsidRDefault="00066D72" w:rsidP="0009016C">
      <w:pPr>
        <w:tabs>
          <w:tab w:val="left" w:pos="3098"/>
        </w:tabs>
        <w:rPr>
          <w:b/>
          <w:bCs/>
          <w:sz w:val="28"/>
          <w:szCs w:val="28"/>
          <w:u w:val="single"/>
        </w:rPr>
      </w:pPr>
      <w:r>
        <w:rPr>
          <w:b/>
          <w:bCs/>
          <w:sz w:val="28"/>
          <w:szCs w:val="28"/>
          <w:u w:val="single"/>
        </w:rPr>
        <w:t>Training:</w:t>
      </w:r>
    </w:p>
    <w:p w14:paraId="1A1B4308" w14:textId="4D95D75F" w:rsidR="00066D72" w:rsidRDefault="00066D72" w:rsidP="0009016C">
      <w:pPr>
        <w:tabs>
          <w:tab w:val="left" w:pos="3098"/>
        </w:tabs>
        <w:rPr>
          <w:sz w:val="28"/>
          <w:szCs w:val="28"/>
        </w:rPr>
      </w:pPr>
      <w:proofErr w:type="spellStart"/>
      <w:r>
        <w:rPr>
          <w:sz w:val="28"/>
          <w:szCs w:val="28"/>
        </w:rPr>
        <w:t>Fensa</w:t>
      </w:r>
      <w:proofErr w:type="spellEnd"/>
      <w:r>
        <w:rPr>
          <w:sz w:val="28"/>
          <w:szCs w:val="28"/>
        </w:rPr>
        <w:t xml:space="preserve"> registered to certify the works. </w:t>
      </w:r>
      <w:sdt>
        <w:sdtPr>
          <w:rPr>
            <w:sz w:val="28"/>
            <w:szCs w:val="28"/>
          </w:rPr>
          <w:id w:val="103080116"/>
          <w:citation/>
        </w:sdtPr>
        <w:sdtContent>
          <w:r>
            <w:rPr>
              <w:sz w:val="28"/>
              <w:szCs w:val="28"/>
            </w:rPr>
            <w:fldChar w:fldCharType="begin"/>
          </w:r>
          <w:r>
            <w:rPr>
              <w:sz w:val="28"/>
              <w:szCs w:val="28"/>
            </w:rPr>
            <w:instrText xml:space="preserve"> CITATION Fen20 \l 2057 </w:instrText>
          </w:r>
          <w:r>
            <w:rPr>
              <w:sz w:val="28"/>
              <w:szCs w:val="28"/>
            </w:rPr>
            <w:fldChar w:fldCharType="separate"/>
          </w:r>
          <w:r w:rsidRPr="00066D72">
            <w:rPr>
              <w:noProof/>
              <w:sz w:val="28"/>
              <w:szCs w:val="28"/>
            </w:rPr>
            <w:t>(Fensa, 2020)</w:t>
          </w:r>
          <w:r>
            <w:rPr>
              <w:sz w:val="28"/>
              <w:szCs w:val="28"/>
            </w:rPr>
            <w:fldChar w:fldCharType="end"/>
          </w:r>
        </w:sdtContent>
      </w:sdt>
    </w:p>
    <w:p w14:paraId="62D42805" w14:textId="480FF853" w:rsidR="00066D72" w:rsidRPr="00066D72" w:rsidRDefault="00066D72" w:rsidP="0009016C">
      <w:pPr>
        <w:tabs>
          <w:tab w:val="left" w:pos="3098"/>
        </w:tabs>
        <w:rPr>
          <w:sz w:val="28"/>
          <w:szCs w:val="28"/>
        </w:rPr>
      </w:pPr>
      <w:r>
        <w:rPr>
          <w:sz w:val="28"/>
          <w:szCs w:val="28"/>
        </w:rPr>
        <w:t>And the additional training specified under the training section in Specific Method Statement (2)</w:t>
      </w:r>
    </w:p>
    <w:p w14:paraId="6A4A37D6" w14:textId="54A44E5D" w:rsidR="00066D72" w:rsidRDefault="00066D72" w:rsidP="0009016C">
      <w:pPr>
        <w:tabs>
          <w:tab w:val="left" w:pos="3098"/>
        </w:tabs>
        <w:rPr>
          <w:b/>
          <w:bCs/>
          <w:sz w:val="28"/>
          <w:szCs w:val="28"/>
          <w:u w:val="single"/>
        </w:rPr>
      </w:pPr>
      <w:r>
        <w:rPr>
          <w:b/>
          <w:bCs/>
          <w:sz w:val="28"/>
          <w:szCs w:val="28"/>
          <w:u w:val="single"/>
        </w:rPr>
        <w:t>Legislation:</w:t>
      </w:r>
    </w:p>
    <w:p w14:paraId="3E5F26BE" w14:textId="7700E8BF" w:rsidR="00066D72" w:rsidRPr="00066D72" w:rsidRDefault="00066D72" w:rsidP="0009016C">
      <w:pPr>
        <w:tabs>
          <w:tab w:val="left" w:pos="3098"/>
        </w:tabs>
        <w:rPr>
          <w:sz w:val="28"/>
          <w:szCs w:val="28"/>
        </w:rPr>
      </w:pPr>
      <w:r>
        <w:rPr>
          <w:sz w:val="28"/>
          <w:szCs w:val="28"/>
        </w:rPr>
        <w:t>“As seen in Method Statement (1)”</w:t>
      </w:r>
    </w:p>
    <w:p w14:paraId="2D5ECD1D" w14:textId="66C18190" w:rsidR="00066D72" w:rsidRDefault="00066D72" w:rsidP="0009016C">
      <w:pPr>
        <w:tabs>
          <w:tab w:val="left" w:pos="3098"/>
        </w:tabs>
        <w:rPr>
          <w:b/>
          <w:bCs/>
          <w:sz w:val="28"/>
          <w:szCs w:val="28"/>
          <w:u w:val="single"/>
        </w:rPr>
      </w:pPr>
      <w:r>
        <w:rPr>
          <w:b/>
          <w:bCs/>
          <w:sz w:val="28"/>
          <w:szCs w:val="28"/>
          <w:u w:val="single"/>
        </w:rPr>
        <w:t>PPE Requirements:</w:t>
      </w:r>
    </w:p>
    <w:p w14:paraId="28946095" w14:textId="4A0C66D6" w:rsidR="00066D72" w:rsidRPr="00066D72" w:rsidRDefault="00066D72" w:rsidP="0009016C">
      <w:pPr>
        <w:tabs>
          <w:tab w:val="left" w:pos="3098"/>
        </w:tabs>
        <w:rPr>
          <w:sz w:val="28"/>
          <w:szCs w:val="28"/>
        </w:rPr>
      </w:pPr>
      <w:r>
        <w:rPr>
          <w:sz w:val="28"/>
          <w:szCs w:val="28"/>
        </w:rPr>
        <w:t>“As seen in Method Statement (1)”</w:t>
      </w:r>
    </w:p>
    <w:p w14:paraId="3582A63A" w14:textId="67EC80DC" w:rsidR="00066D72" w:rsidRDefault="00066D72" w:rsidP="0009016C">
      <w:pPr>
        <w:tabs>
          <w:tab w:val="left" w:pos="3098"/>
        </w:tabs>
        <w:rPr>
          <w:b/>
          <w:bCs/>
          <w:sz w:val="28"/>
          <w:szCs w:val="28"/>
          <w:u w:val="single"/>
        </w:rPr>
      </w:pPr>
      <w:r>
        <w:rPr>
          <w:b/>
          <w:bCs/>
          <w:sz w:val="28"/>
          <w:szCs w:val="28"/>
          <w:u w:val="single"/>
        </w:rPr>
        <w:t>Welfare:</w:t>
      </w:r>
    </w:p>
    <w:p w14:paraId="77186B4F" w14:textId="6025535F" w:rsidR="00066D72" w:rsidRPr="00066D72" w:rsidRDefault="00066D72" w:rsidP="0009016C">
      <w:pPr>
        <w:tabs>
          <w:tab w:val="left" w:pos="3098"/>
        </w:tabs>
        <w:rPr>
          <w:sz w:val="28"/>
          <w:szCs w:val="28"/>
        </w:rPr>
      </w:pPr>
      <w:r>
        <w:rPr>
          <w:sz w:val="28"/>
          <w:szCs w:val="28"/>
        </w:rPr>
        <w:t>“As seen in Method Statement (1)”</w:t>
      </w:r>
    </w:p>
    <w:p w14:paraId="7F91C2C4" w14:textId="2191B346" w:rsidR="00066D72" w:rsidRDefault="00066D72" w:rsidP="0009016C">
      <w:pPr>
        <w:tabs>
          <w:tab w:val="left" w:pos="3098"/>
        </w:tabs>
        <w:rPr>
          <w:b/>
          <w:bCs/>
          <w:sz w:val="28"/>
          <w:szCs w:val="28"/>
          <w:u w:val="single"/>
        </w:rPr>
      </w:pPr>
      <w:r>
        <w:rPr>
          <w:b/>
          <w:bCs/>
          <w:sz w:val="28"/>
          <w:szCs w:val="28"/>
          <w:u w:val="single"/>
        </w:rPr>
        <w:t>First Aid:</w:t>
      </w:r>
    </w:p>
    <w:p w14:paraId="6D975B58" w14:textId="6F006CFB" w:rsidR="00066D72" w:rsidRPr="00066D72" w:rsidRDefault="00066D72" w:rsidP="0009016C">
      <w:pPr>
        <w:tabs>
          <w:tab w:val="left" w:pos="3098"/>
        </w:tabs>
        <w:rPr>
          <w:sz w:val="28"/>
          <w:szCs w:val="28"/>
        </w:rPr>
      </w:pPr>
      <w:r>
        <w:rPr>
          <w:sz w:val="28"/>
          <w:szCs w:val="28"/>
        </w:rPr>
        <w:t>“As seen in Method Statement (1)”</w:t>
      </w:r>
    </w:p>
    <w:p w14:paraId="4EBBA287" w14:textId="0C068B31" w:rsidR="00066D72" w:rsidRPr="00066D72" w:rsidRDefault="00066D72" w:rsidP="0009016C">
      <w:pPr>
        <w:tabs>
          <w:tab w:val="left" w:pos="3098"/>
        </w:tabs>
        <w:rPr>
          <w:b/>
          <w:bCs/>
          <w:sz w:val="28"/>
          <w:szCs w:val="28"/>
          <w:u w:val="single"/>
        </w:rPr>
      </w:pPr>
      <w:r>
        <w:rPr>
          <w:b/>
          <w:bCs/>
          <w:sz w:val="28"/>
          <w:szCs w:val="28"/>
          <w:u w:val="single"/>
        </w:rPr>
        <w:t>Emergency Procedures:</w:t>
      </w:r>
    </w:p>
    <w:p w14:paraId="220329A6" w14:textId="258D3388" w:rsidR="00066D72" w:rsidRPr="00066D72" w:rsidRDefault="00066D72" w:rsidP="0009016C">
      <w:pPr>
        <w:tabs>
          <w:tab w:val="left" w:pos="3098"/>
        </w:tabs>
        <w:rPr>
          <w:sz w:val="28"/>
          <w:szCs w:val="28"/>
        </w:rPr>
      </w:pPr>
      <w:r>
        <w:rPr>
          <w:sz w:val="28"/>
          <w:szCs w:val="28"/>
        </w:rPr>
        <w:t>“As seen in Method Statement (1)”</w:t>
      </w:r>
    </w:p>
    <w:p w14:paraId="2FB07C4F" w14:textId="77777777" w:rsidR="00066D72" w:rsidRDefault="00066D72" w:rsidP="0009016C">
      <w:pPr>
        <w:tabs>
          <w:tab w:val="left" w:pos="3098"/>
        </w:tabs>
        <w:rPr>
          <w:b/>
          <w:bCs/>
          <w:sz w:val="28"/>
          <w:szCs w:val="28"/>
          <w:u w:val="single"/>
        </w:rPr>
      </w:pPr>
    </w:p>
    <w:p w14:paraId="5AECF31E" w14:textId="77777777" w:rsidR="00066D72" w:rsidRDefault="00066D72" w:rsidP="0009016C">
      <w:pPr>
        <w:tabs>
          <w:tab w:val="left" w:pos="3098"/>
        </w:tabs>
        <w:rPr>
          <w:b/>
          <w:bCs/>
          <w:sz w:val="28"/>
          <w:szCs w:val="28"/>
          <w:u w:val="single"/>
        </w:rPr>
      </w:pPr>
    </w:p>
    <w:p w14:paraId="27AC7CA8" w14:textId="77777777" w:rsidR="00066D72" w:rsidRDefault="00066D72" w:rsidP="0009016C">
      <w:pPr>
        <w:tabs>
          <w:tab w:val="left" w:pos="3098"/>
        </w:tabs>
        <w:rPr>
          <w:b/>
          <w:bCs/>
          <w:sz w:val="28"/>
          <w:szCs w:val="28"/>
          <w:u w:val="single"/>
        </w:rPr>
      </w:pPr>
    </w:p>
    <w:p w14:paraId="1C356535" w14:textId="77777777" w:rsidR="00066D72" w:rsidRDefault="00066D72" w:rsidP="0009016C">
      <w:pPr>
        <w:tabs>
          <w:tab w:val="left" w:pos="3098"/>
        </w:tabs>
        <w:rPr>
          <w:b/>
          <w:bCs/>
          <w:sz w:val="28"/>
          <w:szCs w:val="28"/>
          <w:u w:val="single"/>
        </w:rPr>
      </w:pPr>
    </w:p>
    <w:p w14:paraId="7071E21A" w14:textId="77777777" w:rsidR="00066D72" w:rsidRDefault="00066D72" w:rsidP="0009016C">
      <w:pPr>
        <w:tabs>
          <w:tab w:val="left" w:pos="3098"/>
        </w:tabs>
        <w:rPr>
          <w:b/>
          <w:bCs/>
          <w:sz w:val="28"/>
          <w:szCs w:val="28"/>
          <w:u w:val="single"/>
        </w:rPr>
      </w:pPr>
    </w:p>
    <w:p w14:paraId="68DCF3C5" w14:textId="77777777" w:rsidR="00066D72" w:rsidRDefault="00066D72" w:rsidP="0009016C">
      <w:pPr>
        <w:tabs>
          <w:tab w:val="left" w:pos="3098"/>
        </w:tabs>
        <w:rPr>
          <w:b/>
          <w:bCs/>
          <w:sz w:val="28"/>
          <w:szCs w:val="28"/>
          <w:u w:val="single"/>
        </w:rPr>
      </w:pPr>
    </w:p>
    <w:p w14:paraId="296F9DFA" w14:textId="77777777" w:rsidR="00066D72" w:rsidRDefault="00066D72" w:rsidP="0009016C">
      <w:pPr>
        <w:tabs>
          <w:tab w:val="left" w:pos="3098"/>
        </w:tabs>
        <w:rPr>
          <w:b/>
          <w:bCs/>
          <w:sz w:val="28"/>
          <w:szCs w:val="28"/>
          <w:u w:val="single"/>
        </w:rPr>
      </w:pPr>
    </w:p>
    <w:p w14:paraId="71021B8E" w14:textId="2B8F0997" w:rsidR="00066D72" w:rsidRDefault="00066D72" w:rsidP="0009016C">
      <w:pPr>
        <w:tabs>
          <w:tab w:val="left" w:pos="3098"/>
        </w:tabs>
        <w:rPr>
          <w:b/>
          <w:bCs/>
          <w:sz w:val="28"/>
          <w:szCs w:val="28"/>
          <w:u w:val="single"/>
        </w:rPr>
      </w:pPr>
      <w:r>
        <w:rPr>
          <w:b/>
          <w:bCs/>
          <w:sz w:val="28"/>
          <w:szCs w:val="28"/>
          <w:u w:val="single"/>
        </w:rPr>
        <w:lastRenderedPageBreak/>
        <w:t>Site Specific Risk Assessments for three Work Activities:</w:t>
      </w:r>
    </w:p>
    <w:p w14:paraId="7890234C" w14:textId="35C2B0F3" w:rsidR="00066D72" w:rsidRDefault="00066D72" w:rsidP="0009016C">
      <w:pPr>
        <w:tabs>
          <w:tab w:val="left" w:pos="3098"/>
        </w:tabs>
        <w:rPr>
          <w:b/>
          <w:bCs/>
          <w:sz w:val="28"/>
          <w:szCs w:val="28"/>
          <w:u w:val="single"/>
        </w:rPr>
      </w:pPr>
      <w:r>
        <w:rPr>
          <w:b/>
          <w:bCs/>
          <w:noProof/>
          <w:sz w:val="28"/>
          <w:szCs w:val="28"/>
          <w:u w:val="single"/>
        </w:rPr>
        <mc:AlternateContent>
          <mc:Choice Requires="wps">
            <w:drawing>
              <wp:anchor distT="0" distB="0" distL="114300" distR="114300" simplePos="0" relativeHeight="251666432" behindDoc="0" locked="0" layoutInCell="1" allowOverlap="1" wp14:anchorId="43EE0ACE" wp14:editId="090B2210">
                <wp:simplePos x="0" y="0"/>
                <wp:positionH relativeFrom="margin">
                  <wp:align>left</wp:align>
                </wp:positionH>
                <wp:positionV relativeFrom="paragraph">
                  <wp:posOffset>168910</wp:posOffset>
                </wp:positionV>
                <wp:extent cx="5476875" cy="8953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5476875" cy="895350"/>
                        </a:xfrm>
                        <a:prstGeom prst="rect">
                          <a:avLst/>
                        </a:prstGeom>
                        <a:solidFill>
                          <a:schemeClr val="lt1"/>
                        </a:solidFill>
                        <a:ln w="6350">
                          <a:solidFill>
                            <a:prstClr val="black"/>
                          </a:solidFill>
                        </a:ln>
                      </wps:spPr>
                      <wps:txbx>
                        <w:txbxContent>
                          <w:p w14:paraId="23E4596E" w14:textId="45227E87" w:rsidR="00066D72" w:rsidRDefault="00066D72">
                            <w:r>
                              <w:t>Assessed Activity:</w:t>
                            </w:r>
                            <w:r>
                              <w:tab/>
                            </w:r>
                            <w:r>
                              <w:tab/>
                            </w:r>
                            <w:r>
                              <w:tab/>
                            </w:r>
                            <w:r>
                              <w:tab/>
                            </w:r>
                            <w:r>
                              <w:tab/>
                              <w:t>Assessment Number:</w:t>
                            </w:r>
                          </w:p>
                          <w:p w14:paraId="4EB98200" w14:textId="7200E3AB" w:rsidR="00066D72" w:rsidRPr="00066D72" w:rsidRDefault="00066D72">
                            <w:pPr>
                              <w:rPr>
                                <w:sz w:val="20"/>
                                <w:szCs w:val="20"/>
                              </w:rPr>
                            </w:pPr>
                            <w:r w:rsidRPr="00066D72">
                              <w:rPr>
                                <w:sz w:val="16"/>
                                <w:szCs w:val="16"/>
                              </w:rPr>
                              <w:t xml:space="preserve">Risk Assessment for Construction of </w:t>
                            </w:r>
                            <w:r>
                              <w:rPr>
                                <w:sz w:val="16"/>
                                <w:szCs w:val="16"/>
                              </w:rPr>
                              <w:t xml:space="preserve">single, two-storey detached domestic                                                           </w:t>
                            </w:r>
                            <w:r w:rsidRPr="00066D72">
                              <w:rPr>
                                <w:sz w:val="20"/>
                                <w:szCs w:val="20"/>
                              </w:rPr>
                              <w:t>19028</w:t>
                            </w:r>
                          </w:p>
                          <w:p w14:paraId="575CC9A6" w14:textId="59204053" w:rsidR="00066D72" w:rsidRDefault="00066D72">
                            <w:r>
                              <w:rPr>
                                <w:sz w:val="16"/>
                                <w:szCs w:val="16"/>
                              </w:rPr>
                              <w:t xml:space="preserve"> building with a loft room located in the SA1 area.</w:t>
                            </w:r>
                            <w:r>
                              <w:tab/>
                            </w:r>
                            <w:r>
                              <w:tab/>
                            </w:r>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E0ACE" id="Text Box 8" o:spid="_x0000_s1034" type="#_x0000_t202" style="position:absolute;margin-left:0;margin-top:13.3pt;width:431.25pt;height:70.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" fillcolor="white [3201]" strokeweight=".5pt">
                <v:textbox>
                  <w:txbxContent>
                    <w:p w14:paraId="23E4596E" w14:textId="45227E87" w:rsidR="00066D72" w:rsidRDefault="00066D72">
                      <w:r>
                        <w:t>Assessed Activity:</w:t>
                      </w:r>
                      <w:r>
                        <w:tab/>
                      </w:r>
                      <w:r>
                        <w:tab/>
                      </w:r>
                      <w:r>
                        <w:tab/>
                      </w:r>
                      <w:r>
                        <w:tab/>
                      </w:r>
                      <w:r>
                        <w:tab/>
                        <w:t>Assessment Number:</w:t>
                      </w:r>
                    </w:p>
                    <w:p w14:paraId="4EB98200" w14:textId="7200E3AB" w:rsidR="00066D72" w:rsidRPr="00066D72" w:rsidRDefault="00066D72">
                      <w:pPr>
                        <w:rPr>
                          <w:sz w:val="20"/>
                          <w:szCs w:val="20"/>
                        </w:rPr>
                      </w:pPr>
                      <w:r w:rsidRPr="00066D72">
                        <w:rPr>
                          <w:sz w:val="16"/>
                          <w:szCs w:val="16"/>
                        </w:rPr>
                        <w:t xml:space="preserve">Risk Assessment for Construction of </w:t>
                      </w:r>
                      <w:r>
                        <w:rPr>
                          <w:sz w:val="16"/>
                          <w:szCs w:val="16"/>
                        </w:rPr>
                        <w:t xml:space="preserve">single, two-storey detached domestic                                                           </w:t>
                      </w:r>
                      <w:r w:rsidRPr="00066D72">
                        <w:rPr>
                          <w:sz w:val="20"/>
                          <w:szCs w:val="20"/>
                        </w:rPr>
                        <w:t>19028</w:t>
                      </w:r>
                    </w:p>
                    <w:p w14:paraId="575CC9A6" w14:textId="59204053" w:rsidR="00066D72" w:rsidRDefault="00066D72">
                      <w:r>
                        <w:rPr>
                          <w:sz w:val="16"/>
                          <w:szCs w:val="16"/>
                        </w:rPr>
                        <w:t xml:space="preserve"> building with a loft room located in the SA1 area.</w:t>
                      </w:r>
                      <w:r>
                        <w:tab/>
                      </w:r>
                      <w:r>
                        <w:tab/>
                      </w:r>
                      <w:r>
                        <w:tab/>
                      </w:r>
                    </w:p>
                  </w:txbxContent>
                </v:textbox>
                <w10:wrap anchorx="margin"/>
              </v:shape>
            </w:pict>
          </mc:Fallback>
        </mc:AlternateContent>
      </w:r>
    </w:p>
    <w:p w14:paraId="3F3E4C05" w14:textId="0CB5CE94" w:rsidR="00066D72" w:rsidRDefault="00066D72" w:rsidP="0009016C">
      <w:pPr>
        <w:tabs>
          <w:tab w:val="left" w:pos="3098"/>
        </w:tabs>
        <w:rPr>
          <w:b/>
          <w:bCs/>
          <w:sz w:val="28"/>
          <w:szCs w:val="28"/>
          <w:u w:val="single"/>
        </w:rPr>
      </w:pPr>
    </w:p>
    <w:p w14:paraId="4DEC1E8A" w14:textId="3E015B3E" w:rsidR="00066D72" w:rsidRDefault="00066D72" w:rsidP="0009016C">
      <w:pPr>
        <w:tabs>
          <w:tab w:val="left" w:pos="3098"/>
        </w:tabs>
        <w:rPr>
          <w:b/>
          <w:bCs/>
          <w:sz w:val="28"/>
          <w:szCs w:val="28"/>
          <w:u w:val="single"/>
        </w:rPr>
      </w:pPr>
      <w:r>
        <w:rPr>
          <w:b/>
          <w:bCs/>
          <w:noProof/>
          <w:sz w:val="28"/>
          <w:szCs w:val="28"/>
          <w:u w:val="single"/>
        </w:rPr>
        <mc:AlternateContent>
          <mc:Choice Requires="wps">
            <w:drawing>
              <wp:anchor distT="0" distB="0" distL="114300" distR="114300" simplePos="0" relativeHeight="251667456" behindDoc="0" locked="0" layoutInCell="1" allowOverlap="1" wp14:anchorId="6AB30307" wp14:editId="2CEA0386">
                <wp:simplePos x="0" y="0"/>
                <wp:positionH relativeFrom="margin">
                  <wp:align>left</wp:align>
                </wp:positionH>
                <wp:positionV relativeFrom="paragraph">
                  <wp:posOffset>278130</wp:posOffset>
                </wp:positionV>
                <wp:extent cx="5476875" cy="533400"/>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5476875" cy="533400"/>
                        </a:xfrm>
                        <a:prstGeom prst="rect">
                          <a:avLst/>
                        </a:prstGeom>
                        <a:solidFill>
                          <a:schemeClr val="lt1"/>
                        </a:solidFill>
                        <a:ln w="6350">
                          <a:solidFill>
                            <a:prstClr val="black"/>
                          </a:solidFill>
                        </a:ln>
                      </wps:spPr>
                      <wps:txbx>
                        <w:txbxContent>
                          <w:p w14:paraId="478C2A3B" w14:textId="0CCC4C48" w:rsidR="00066D72" w:rsidRDefault="00066D72">
                            <w:r>
                              <w:t>Person Undertaking the Risk Assessment:</w:t>
                            </w:r>
                          </w:p>
                          <w:p w14:paraId="14970E52" w14:textId="7F5601D7" w:rsidR="00066D72" w:rsidRDefault="00066D72">
                            <w:r>
                              <w:t>Public</w:t>
                            </w:r>
                            <w:r>
                              <w:tab/>
                            </w:r>
                            <w:r>
                              <w:tab/>
                            </w:r>
                            <w:r>
                              <w:tab/>
                              <w:t>Employee</w:t>
                            </w:r>
                            <w:r>
                              <w:tab/>
                            </w:r>
                            <w:r>
                              <w:tab/>
                              <w:t>Contractor</w:t>
                            </w:r>
                            <w:r>
                              <w:tab/>
                            </w:r>
                            <w:r>
                              <w:tab/>
                              <w:t>Client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B30307" id="Text Box 9" o:spid="_x0000_s1035" type="#_x0000_t202" style="position:absolute;margin-left:0;margin-top:21.9pt;width:431.25pt;height:42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" fillcolor="white [3201]" strokeweight=".5pt">
                <v:textbox>
                  <w:txbxContent>
                    <w:p w14:paraId="478C2A3B" w14:textId="0CCC4C48" w:rsidR="00066D72" w:rsidRDefault="00066D72">
                      <w:r>
                        <w:t>Person Undertaking the Risk Assessment:</w:t>
                      </w:r>
                    </w:p>
                    <w:p w14:paraId="14970E52" w14:textId="7F5601D7" w:rsidR="00066D72" w:rsidRDefault="00066D72">
                      <w:r>
                        <w:t>Public</w:t>
                      </w:r>
                      <w:r>
                        <w:tab/>
                      </w:r>
                      <w:r>
                        <w:tab/>
                      </w:r>
                      <w:r>
                        <w:tab/>
                        <w:t>Employee</w:t>
                      </w:r>
                      <w:r>
                        <w:tab/>
                      </w:r>
                      <w:r>
                        <w:tab/>
                        <w:t>Contractor</w:t>
                      </w:r>
                      <w:r>
                        <w:tab/>
                      </w:r>
                      <w:r>
                        <w:tab/>
                        <w:t>Client</w:t>
                      </w:r>
                    </w:p>
                  </w:txbxContent>
                </v:textbox>
                <w10:wrap anchorx="margin"/>
              </v:shape>
            </w:pict>
          </mc:Fallback>
        </mc:AlternateContent>
      </w:r>
    </w:p>
    <w:p w14:paraId="531359B5" w14:textId="53A00C36" w:rsidR="00066D72" w:rsidRDefault="00066D72" w:rsidP="0009016C">
      <w:pPr>
        <w:tabs>
          <w:tab w:val="left" w:pos="3098"/>
        </w:tabs>
        <w:rPr>
          <w:b/>
          <w:bCs/>
          <w:sz w:val="28"/>
          <w:szCs w:val="28"/>
          <w:u w:val="single"/>
        </w:rPr>
      </w:pPr>
      <w:r>
        <w:rPr>
          <w:b/>
          <w:bCs/>
          <w:noProof/>
          <w:sz w:val="28"/>
          <w:szCs w:val="28"/>
          <w:u w:val="single"/>
        </w:rPr>
        <mc:AlternateContent>
          <mc:Choice Requires="wps">
            <w:drawing>
              <wp:anchor distT="0" distB="0" distL="114300" distR="114300" simplePos="0" relativeHeight="251670528" behindDoc="0" locked="0" layoutInCell="1" allowOverlap="1" wp14:anchorId="16776730" wp14:editId="779D959E">
                <wp:simplePos x="0" y="0"/>
                <wp:positionH relativeFrom="column">
                  <wp:posOffset>4619625</wp:posOffset>
                </wp:positionH>
                <wp:positionV relativeFrom="paragraph">
                  <wp:posOffset>217170</wp:posOffset>
                </wp:positionV>
                <wp:extent cx="228600" cy="22860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228600" cy="228600"/>
                        </a:xfrm>
                        <a:prstGeom prst="rect">
                          <a:avLst/>
                        </a:prstGeom>
                        <a:solidFill>
                          <a:sysClr val="window" lastClr="FFFFFF"/>
                        </a:solidFill>
                        <a:ln w="6350">
                          <a:solidFill>
                            <a:prstClr val="black"/>
                          </a:solidFill>
                        </a:ln>
                      </wps:spPr>
                      <wps:txbx>
                        <w:txbxContent>
                          <w:p w14:paraId="26230EC8" w14:textId="77777777" w:rsidR="00066D72" w:rsidRDefault="00066D72" w:rsidP="00066D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776730" id="Text Box 16" o:spid="_x0000_s1036" type="#_x0000_t202" style="position:absolute;margin-left:363.75pt;margin-top:17.1pt;width:18pt;height:18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" fillcolor="window" strokeweight=".5pt">
                <v:textbox>
                  <w:txbxContent>
                    <w:p w14:paraId="26230EC8" w14:textId="77777777" w:rsidR="00066D72" w:rsidRDefault="00066D72" w:rsidP="00066D72"/>
                  </w:txbxContent>
                </v:textbox>
              </v:shape>
            </w:pict>
          </mc:Fallback>
        </mc:AlternateContent>
      </w:r>
      <w:r>
        <w:rPr>
          <w:b/>
          <w:bCs/>
          <w:noProof/>
          <w:sz w:val="28"/>
          <w:szCs w:val="28"/>
          <w:u w:val="single"/>
        </w:rPr>
        <mc:AlternateContent>
          <mc:Choice Requires="wps">
            <w:drawing>
              <wp:anchor distT="0" distB="0" distL="114300" distR="114300" simplePos="0" relativeHeight="251668480" behindDoc="0" locked="0" layoutInCell="1" allowOverlap="1" wp14:anchorId="005F6E07" wp14:editId="23DB7B4E">
                <wp:simplePos x="0" y="0"/>
                <wp:positionH relativeFrom="column">
                  <wp:posOffset>3581400</wp:posOffset>
                </wp:positionH>
                <wp:positionV relativeFrom="paragraph">
                  <wp:posOffset>219075</wp:posOffset>
                </wp:positionV>
                <wp:extent cx="228600" cy="22860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228600" cy="228600"/>
                        </a:xfrm>
                        <a:prstGeom prst="rect">
                          <a:avLst/>
                        </a:prstGeom>
                        <a:solidFill>
                          <a:schemeClr val="lt1"/>
                        </a:solidFill>
                        <a:ln w="6350">
                          <a:solidFill>
                            <a:prstClr val="black"/>
                          </a:solidFill>
                        </a:ln>
                      </wps:spPr>
                      <wps:txbx>
                        <w:txbxContent>
                          <w:p w14:paraId="49E9586A" w14:textId="3B114820" w:rsidR="00066D72" w:rsidRDefault="00066D72">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5F6E07" id="Text Box 15" o:spid="_x0000_s1037" type="#_x0000_t202" style="position:absolute;margin-left:282pt;margin-top:17.25pt;width:18pt;height:18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" fillcolor="white [3201]" strokeweight=".5pt">
                <v:textbox>
                  <w:txbxContent>
                    <w:p w14:paraId="49E9586A" w14:textId="3B114820" w:rsidR="00066D72" w:rsidRDefault="00066D72">
                      <w:r>
                        <w:t>/</w:t>
                      </w:r>
                    </w:p>
                  </w:txbxContent>
                </v:textbox>
              </v:shape>
            </w:pict>
          </mc:Fallback>
        </mc:AlternateContent>
      </w:r>
      <w:r>
        <w:rPr>
          <w:b/>
          <w:bCs/>
          <w:noProof/>
          <w:sz w:val="28"/>
          <w:szCs w:val="28"/>
          <w:u w:val="single"/>
        </w:rPr>
        <mc:AlternateContent>
          <mc:Choice Requires="wps">
            <w:drawing>
              <wp:anchor distT="0" distB="0" distL="114300" distR="114300" simplePos="0" relativeHeight="251672576" behindDoc="0" locked="0" layoutInCell="1" allowOverlap="1" wp14:anchorId="43EA9018" wp14:editId="6B875771">
                <wp:simplePos x="0" y="0"/>
                <wp:positionH relativeFrom="column">
                  <wp:posOffset>2152650</wp:posOffset>
                </wp:positionH>
                <wp:positionV relativeFrom="paragraph">
                  <wp:posOffset>221615</wp:posOffset>
                </wp:positionV>
                <wp:extent cx="228600" cy="22860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228600" cy="228600"/>
                        </a:xfrm>
                        <a:prstGeom prst="rect">
                          <a:avLst/>
                        </a:prstGeom>
                        <a:solidFill>
                          <a:sysClr val="window" lastClr="FFFFFF"/>
                        </a:solidFill>
                        <a:ln w="6350">
                          <a:solidFill>
                            <a:prstClr val="black"/>
                          </a:solidFill>
                        </a:ln>
                      </wps:spPr>
                      <wps:txbx>
                        <w:txbxContent>
                          <w:p w14:paraId="0745CE7E" w14:textId="77777777" w:rsidR="00066D72" w:rsidRDefault="00066D72" w:rsidP="00066D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EA9018" id="Text Box 17" o:spid="_x0000_s1038" type="#_x0000_t202" style="position:absolute;margin-left:169.5pt;margin-top:17.45pt;width:18pt;height:18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" fillcolor="window" strokeweight=".5pt">
                <v:textbox>
                  <w:txbxContent>
                    <w:p w14:paraId="0745CE7E" w14:textId="77777777" w:rsidR="00066D72" w:rsidRDefault="00066D72" w:rsidP="00066D72"/>
                  </w:txbxContent>
                </v:textbox>
              </v:shape>
            </w:pict>
          </mc:Fallback>
        </mc:AlternateContent>
      </w:r>
      <w:r>
        <w:rPr>
          <w:b/>
          <w:bCs/>
          <w:noProof/>
          <w:sz w:val="28"/>
          <w:szCs w:val="28"/>
          <w:u w:val="single"/>
        </w:rPr>
        <mc:AlternateContent>
          <mc:Choice Requires="wps">
            <w:drawing>
              <wp:anchor distT="0" distB="0" distL="114300" distR="114300" simplePos="0" relativeHeight="251674624" behindDoc="0" locked="0" layoutInCell="1" allowOverlap="1" wp14:anchorId="62AA51BE" wp14:editId="6CB0A5DF">
                <wp:simplePos x="0" y="0"/>
                <wp:positionH relativeFrom="column">
                  <wp:posOffset>552450</wp:posOffset>
                </wp:positionH>
                <wp:positionV relativeFrom="paragraph">
                  <wp:posOffset>219075</wp:posOffset>
                </wp:positionV>
                <wp:extent cx="228600" cy="2286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228600" cy="228600"/>
                        </a:xfrm>
                        <a:prstGeom prst="rect">
                          <a:avLst/>
                        </a:prstGeom>
                        <a:solidFill>
                          <a:sysClr val="window" lastClr="FFFFFF"/>
                        </a:solidFill>
                        <a:ln w="6350">
                          <a:solidFill>
                            <a:prstClr val="black"/>
                          </a:solidFill>
                        </a:ln>
                      </wps:spPr>
                      <wps:txbx>
                        <w:txbxContent>
                          <w:p w14:paraId="68F30F50" w14:textId="77777777" w:rsidR="00066D72" w:rsidRDefault="00066D72" w:rsidP="00066D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AA51BE" id="Text Box 18" o:spid="_x0000_s1039" type="#_x0000_t202" style="position:absolute;margin-left:43.5pt;margin-top:17.25pt;width:18pt;height:18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" fillcolor="window" strokeweight=".5pt">
                <v:textbox>
                  <w:txbxContent>
                    <w:p w14:paraId="68F30F50" w14:textId="77777777" w:rsidR="00066D72" w:rsidRDefault="00066D72" w:rsidP="00066D72"/>
                  </w:txbxContent>
                </v:textbox>
              </v:shape>
            </w:pict>
          </mc:Fallback>
        </mc:AlternateContent>
      </w:r>
    </w:p>
    <w:tbl>
      <w:tblPr>
        <w:tblStyle w:val="TableGrid"/>
        <w:tblpPr w:leftFromText="180" w:rightFromText="180" w:vertAnchor="text" w:horzAnchor="margin" w:tblpY="687"/>
        <w:tblW w:w="0" w:type="auto"/>
        <w:tblLook w:val="04A0" w:firstRow="1" w:lastRow="0" w:firstColumn="1" w:lastColumn="0" w:noHBand="0" w:noVBand="1"/>
      </w:tblPr>
      <w:tblGrid>
        <w:gridCol w:w="358"/>
        <w:gridCol w:w="2898"/>
        <w:gridCol w:w="2551"/>
        <w:gridCol w:w="992"/>
        <w:gridCol w:w="853"/>
        <w:gridCol w:w="990"/>
      </w:tblGrid>
      <w:tr w:rsidR="00066D72" w14:paraId="00990912" w14:textId="77777777" w:rsidTr="00066D72">
        <w:trPr>
          <w:trHeight w:val="841"/>
        </w:trPr>
        <w:tc>
          <w:tcPr>
            <w:tcW w:w="358" w:type="dxa"/>
          </w:tcPr>
          <w:p w14:paraId="7A915873" w14:textId="77777777" w:rsidR="00066D72" w:rsidRDefault="00066D72" w:rsidP="00066D72">
            <w:pPr>
              <w:tabs>
                <w:tab w:val="left" w:pos="3098"/>
              </w:tabs>
              <w:rPr>
                <w:b/>
                <w:bCs/>
                <w:sz w:val="28"/>
                <w:szCs w:val="28"/>
                <w:u w:val="single"/>
              </w:rPr>
            </w:pPr>
            <w:r>
              <w:rPr>
                <w:b/>
                <w:bCs/>
                <w:sz w:val="28"/>
                <w:szCs w:val="28"/>
                <w:u w:val="single"/>
              </w:rPr>
              <w:t>1</w:t>
            </w:r>
          </w:p>
        </w:tc>
        <w:tc>
          <w:tcPr>
            <w:tcW w:w="2898" w:type="dxa"/>
          </w:tcPr>
          <w:p w14:paraId="34FB243F" w14:textId="7E5D0AE6" w:rsidR="00066D72" w:rsidRDefault="00066D72" w:rsidP="00066D72">
            <w:pPr>
              <w:tabs>
                <w:tab w:val="left" w:pos="3098"/>
              </w:tabs>
              <w:rPr>
                <w:sz w:val="24"/>
                <w:szCs w:val="24"/>
              </w:rPr>
            </w:pPr>
          </w:p>
          <w:p w14:paraId="21AA5117" w14:textId="77777777" w:rsidR="00066D72" w:rsidRDefault="00066D72" w:rsidP="00066D72">
            <w:pPr>
              <w:tabs>
                <w:tab w:val="left" w:pos="3098"/>
              </w:tabs>
              <w:rPr>
                <w:sz w:val="24"/>
                <w:szCs w:val="24"/>
              </w:rPr>
            </w:pPr>
          </w:p>
          <w:p w14:paraId="1DF5AEC8" w14:textId="77777777" w:rsidR="00066D72" w:rsidRPr="00066D72" w:rsidRDefault="00066D72" w:rsidP="00066D72">
            <w:pPr>
              <w:tabs>
                <w:tab w:val="left" w:pos="3098"/>
              </w:tabs>
              <w:rPr>
                <w:sz w:val="24"/>
                <w:szCs w:val="24"/>
              </w:rPr>
            </w:pPr>
            <w:r w:rsidRPr="00066D72">
              <w:rPr>
                <w:sz w:val="24"/>
                <w:szCs w:val="24"/>
              </w:rPr>
              <w:t>Reduced strength in concrete strip foundations.</w:t>
            </w:r>
          </w:p>
          <w:p w14:paraId="753EF6CF" w14:textId="77777777" w:rsidR="00066D72" w:rsidRPr="00066D72" w:rsidRDefault="00066D72" w:rsidP="00066D72">
            <w:pPr>
              <w:tabs>
                <w:tab w:val="left" w:pos="3098"/>
              </w:tabs>
              <w:rPr>
                <w:sz w:val="24"/>
                <w:szCs w:val="24"/>
              </w:rPr>
            </w:pPr>
          </w:p>
        </w:tc>
        <w:tc>
          <w:tcPr>
            <w:tcW w:w="2551" w:type="dxa"/>
          </w:tcPr>
          <w:p w14:paraId="0B8F6055" w14:textId="69B6D02F" w:rsidR="00066D72" w:rsidRPr="00066D72" w:rsidRDefault="00066D72" w:rsidP="00066D72">
            <w:pPr>
              <w:tabs>
                <w:tab w:val="left" w:pos="3098"/>
              </w:tabs>
              <w:rPr>
                <w:sz w:val="16"/>
                <w:szCs w:val="16"/>
              </w:rPr>
            </w:pPr>
            <w:r w:rsidRPr="00066D72">
              <w:rPr>
                <w:sz w:val="14"/>
                <w:szCs w:val="14"/>
              </w:rPr>
              <w:t>Large amounts of ground water present due to the location of the site being on the boundary of the river Tawe</w:t>
            </w:r>
            <w:r>
              <w:rPr>
                <w:sz w:val="14"/>
                <w:szCs w:val="14"/>
              </w:rPr>
              <w:t>. With this added moisture being present it can affect the strength of the concrete strip foundations by there being a higher water to cement ratio therefore resulting in greater spacings between the aggregates in cement, affecting the compaction and overall strength.</w:t>
            </w:r>
          </w:p>
        </w:tc>
        <w:tc>
          <w:tcPr>
            <w:tcW w:w="992" w:type="dxa"/>
          </w:tcPr>
          <w:p w14:paraId="0DF1E8E5" w14:textId="77777777" w:rsidR="00066D72" w:rsidRDefault="00066D72" w:rsidP="00066D72">
            <w:pPr>
              <w:tabs>
                <w:tab w:val="left" w:pos="3098"/>
              </w:tabs>
              <w:rPr>
                <w:b/>
                <w:bCs/>
                <w:sz w:val="28"/>
                <w:szCs w:val="28"/>
                <w:u w:val="single"/>
              </w:rPr>
            </w:pPr>
          </w:p>
          <w:p w14:paraId="1B37B4B5" w14:textId="77777777" w:rsidR="00066D72" w:rsidRDefault="00066D72" w:rsidP="00066D72">
            <w:pPr>
              <w:tabs>
                <w:tab w:val="left" w:pos="3098"/>
              </w:tabs>
              <w:rPr>
                <w:b/>
                <w:bCs/>
                <w:sz w:val="28"/>
                <w:szCs w:val="28"/>
                <w:u w:val="single"/>
              </w:rPr>
            </w:pPr>
          </w:p>
          <w:p w14:paraId="166F5D8B" w14:textId="431C3CED" w:rsidR="00066D72" w:rsidRDefault="00066D72" w:rsidP="00066D72">
            <w:pPr>
              <w:tabs>
                <w:tab w:val="left" w:pos="3098"/>
              </w:tabs>
              <w:rPr>
                <w:b/>
                <w:bCs/>
                <w:sz w:val="28"/>
                <w:szCs w:val="28"/>
                <w:u w:val="single"/>
              </w:rPr>
            </w:pPr>
            <w:r>
              <w:rPr>
                <w:b/>
                <w:bCs/>
                <w:sz w:val="28"/>
                <w:szCs w:val="28"/>
                <w:u w:val="single"/>
              </w:rPr>
              <w:t>3</w:t>
            </w:r>
          </w:p>
        </w:tc>
        <w:tc>
          <w:tcPr>
            <w:tcW w:w="853" w:type="dxa"/>
          </w:tcPr>
          <w:p w14:paraId="0F896616" w14:textId="77777777" w:rsidR="00066D72" w:rsidRDefault="00066D72" w:rsidP="00066D72">
            <w:pPr>
              <w:tabs>
                <w:tab w:val="left" w:pos="3098"/>
              </w:tabs>
              <w:rPr>
                <w:b/>
                <w:bCs/>
                <w:sz w:val="28"/>
                <w:szCs w:val="28"/>
                <w:u w:val="single"/>
              </w:rPr>
            </w:pPr>
          </w:p>
          <w:p w14:paraId="0FA9673B" w14:textId="77777777" w:rsidR="00066D72" w:rsidRDefault="00066D72" w:rsidP="00066D72">
            <w:pPr>
              <w:tabs>
                <w:tab w:val="left" w:pos="3098"/>
              </w:tabs>
              <w:rPr>
                <w:b/>
                <w:bCs/>
                <w:sz w:val="28"/>
                <w:szCs w:val="28"/>
                <w:u w:val="single"/>
              </w:rPr>
            </w:pPr>
          </w:p>
          <w:p w14:paraId="49646DF8" w14:textId="70E9FDD9" w:rsidR="00066D72" w:rsidRDefault="00066D72" w:rsidP="00066D72">
            <w:pPr>
              <w:tabs>
                <w:tab w:val="left" w:pos="3098"/>
              </w:tabs>
              <w:rPr>
                <w:b/>
                <w:bCs/>
                <w:sz w:val="28"/>
                <w:szCs w:val="28"/>
                <w:u w:val="single"/>
              </w:rPr>
            </w:pPr>
            <w:r>
              <w:rPr>
                <w:b/>
                <w:bCs/>
                <w:sz w:val="28"/>
                <w:szCs w:val="28"/>
                <w:u w:val="single"/>
              </w:rPr>
              <w:t>4</w:t>
            </w:r>
          </w:p>
        </w:tc>
        <w:tc>
          <w:tcPr>
            <w:tcW w:w="990" w:type="dxa"/>
          </w:tcPr>
          <w:p w14:paraId="5C28B9CA" w14:textId="77777777" w:rsidR="00066D72" w:rsidRDefault="00066D72" w:rsidP="00066D72">
            <w:pPr>
              <w:tabs>
                <w:tab w:val="left" w:pos="3098"/>
              </w:tabs>
              <w:rPr>
                <w:b/>
                <w:bCs/>
                <w:sz w:val="28"/>
                <w:szCs w:val="28"/>
                <w:u w:val="single"/>
              </w:rPr>
            </w:pPr>
          </w:p>
          <w:p w14:paraId="543E1C80" w14:textId="77777777" w:rsidR="00066D72" w:rsidRDefault="00066D72" w:rsidP="00066D72">
            <w:pPr>
              <w:tabs>
                <w:tab w:val="left" w:pos="3098"/>
              </w:tabs>
              <w:rPr>
                <w:b/>
                <w:bCs/>
                <w:sz w:val="28"/>
                <w:szCs w:val="28"/>
                <w:u w:val="single"/>
              </w:rPr>
            </w:pPr>
          </w:p>
          <w:p w14:paraId="2CDBA015" w14:textId="1903CECD" w:rsidR="00066D72" w:rsidRDefault="00066D72" w:rsidP="00066D72">
            <w:pPr>
              <w:tabs>
                <w:tab w:val="left" w:pos="3098"/>
              </w:tabs>
              <w:rPr>
                <w:b/>
                <w:bCs/>
                <w:sz w:val="28"/>
                <w:szCs w:val="28"/>
                <w:u w:val="single"/>
              </w:rPr>
            </w:pPr>
            <w:r>
              <w:rPr>
                <w:b/>
                <w:bCs/>
                <w:sz w:val="28"/>
                <w:szCs w:val="28"/>
                <w:u w:val="single"/>
              </w:rPr>
              <w:t>12</w:t>
            </w:r>
          </w:p>
        </w:tc>
      </w:tr>
      <w:tr w:rsidR="00066D72" w14:paraId="2207B612" w14:textId="77777777" w:rsidTr="00066D72">
        <w:trPr>
          <w:trHeight w:val="835"/>
        </w:trPr>
        <w:tc>
          <w:tcPr>
            <w:tcW w:w="358" w:type="dxa"/>
          </w:tcPr>
          <w:p w14:paraId="09FD96F0" w14:textId="77777777" w:rsidR="00066D72" w:rsidRDefault="00066D72" w:rsidP="00066D72">
            <w:pPr>
              <w:tabs>
                <w:tab w:val="left" w:pos="3098"/>
              </w:tabs>
              <w:rPr>
                <w:b/>
                <w:bCs/>
                <w:sz w:val="28"/>
                <w:szCs w:val="28"/>
                <w:u w:val="single"/>
              </w:rPr>
            </w:pPr>
            <w:r>
              <w:rPr>
                <w:b/>
                <w:bCs/>
                <w:sz w:val="28"/>
                <w:szCs w:val="28"/>
                <w:u w:val="single"/>
              </w:rPr>
              <w:t>2</w:t>
            </w:r>
          </w:p>
        </w:tc>
        <w:tc>
          <w:tcPr>
            <w:tcW w:w="2898" w:type="dxa"/>
          </w:tcPr>
          <w:p w14:paraId="60942CC9" w14:textId="1CBBA0BB" w:rsidR="00066D72" w:rsidRDefault="00066D72" w:rsidP="00066D72">
            <w:pPr>
              <w:tabs>
                <w:tab w:val="left" w:pos="3098"/>
              </w:tabs>
              <w:rPr>
                <w:b/>
                <w:bCs/>
                <w:sz w:val="28"/>
                <w:szCs w:val="28"/>
                <w:u w:val="single"/>
              </w:rPr>
            </w:pPr>
          </w:p>
          <w:p w14:paraId="2F86F7D2" w14:textId="77777777" w:rsidR="00066D72" w:rsidRPr="00066D72" w:rsidRDefault="00066D72" w:rsidP="00066D72">
            <w:pPr>
              <w:tabs>
                <w:tab w:val="left" w:pos="3098"/>
              </w:tabs>
              <w:rPr>
                <w:sz w:val="24"/>
                <w:szCs w:val="24"/>
              </w:rPr>
            </w:pPr>
            <w:r>
              <w:rPr>
                <w:sz w:val="24"/>
                <w:szCs w:val="24"/>
              </w:rPr>
              <w:t>Working at height.</w:t>
            </w:r>
          </w:p>
          <w:p w14:paraId="67DDF885" w14:textId="77777777" w:rsidR="00066D72" w:rsidRDefault="00066D72" w:rsidP="00066D72">
            <w:pPr>
              <w:tabs>
                <w:tab w:val="left" w:pos="3098"/>
              </w:tabs>
              <w:rPr>
                <w:b/>
                <w:bCs/>
                <w:sz w:val="28"/>
                <w:szCs w:val="28"/>
                <w:u w:val="single"/>
              </w:rPr>
            </w:pPr>
          </w:p>
          <w:p w14:paraId="49940039" w14:textId="77777777" w:rsidR="00066D72" w:rsidRDefault="00066D72" w:rsidP="00066D72">
            <w:pPr>
              <w:tabs>
                <w:tab w:val="left" w:pos="3098"/>
              </w:tabs>
              <w:rPr>
                <w:b/>
                <w:bCs/>
                <w:sz w:val="28"/>
                <w:szCs w:val="28"/>
                <w:u w:val="single"/>
              </w:rPr>
            </w:pPr>
          </w:p>
        </w:tc>
        <w:tc>
          <w:tcPr>
            <w:tcW w:w="2551" w:type="dxa"/>
          </w:tcPr>
          <w:p w14:paraId="4DD978DA" w14:textId="7BBD7D2B" w:rsidR="00066D72" w:rsidRPr="00066D72" w:rsidRDefault="00066D72" w:rsidP="00066D72">
            <w:pPr>
              <w:tabs>
                <w:tab w:val="left" w:pos="3098"/>
              </w:tabs>
              <w:rPr>
                <w:sz w:val="14"/>
                <w:szCs w:val="14"/>
              </w:rPr>
            </w:pPr>
            <w:r>
              <w:rPr>
                <w:sz w:val="14"/>
                <w:szCs w:val="14"/>
              </w:rPr>
              <w:t>Construction of the added loft room above the first floor of the two-storey building. Falls from a height of this stature could possibly cause severe harm to a person, including severe sprains of breakages to bones, or in worst case scenario could result in death.</w:t>
            </w:r>
          </w:p>
        </w:tc>
        <w:tc>
          <w:tcPr>
            <w:tcW w:w="992" w:type="dxa"/>
          </w:tcPr>
          <w:p w14:paraId="77F69C38" w14:textId="77777777" w:rsidR="00066D72" w:rsidRDefault="00066D72" w:rsidP="00066D72">
            <w:pPr>
              <w:tabs>
                <w:tab w:val="left" w:pos="3098"/>
              </w:tabs>
              <w:rPr>
                <w:b/>
                <w:bCs/>
                <w:sz w:val="28"/>
                <w:szCs w:val="28"/>
                <w:u w:val="single"/>
              </w:rPr>
            </w:pPr>
          </w:p>
          <w:p w14:paraId="2AFE1D7C" w14:textId="4AD40814" w:rsidR="00066D72" w:rsidRDefault="00066D72" w:rsidP="00066D72">
            <w:pPr>
              <w:tabs>
                <w:tab w:val="left" w:pos="3098"/>
              </w:tabs>
              <w:rPr>
                <w:b/>
                <w:bCs/>
                <w:sz w:val="28"/>
                <w:szCs w:val="28"/>
                <w:u w:val="single"/>
              </w:rPr>
            </w:pPr>
            <w:r>
              <w:rPr>
                <w:b/>
                <w:bCs/>
                <w:sz w:val="28"/>
                <w:szCs w:val="28"/>
                <w:u w:val="single"/>
              </w:rPr>
              <w:t>2</w:t>
            </w:r>
          </w:p>
        </w:tc>
        <w:tc>
          <w:tcPr>
            <w:tcW w:w="853" w:type="dxa"/>
          </w:tcPr>
          <w:p w14:paraId="3B0E4C97" w14:textId="77777777" w:rsidR="00066D72" w:rsidRDefault="00066D72" w:rsidP="00066D72">
            <w:pPr>
              <w:tabs>
                <w:tab w:val="left" w:pos="3098"/>
              </w:tabs>
              <w:rPr>
                <w:b/>
                <w:bCs/>
                <w:sz w:val="28"/>
                <w:szCs w:val="28"/>
                <w:u w:val="single"/>
              </w:rPr>
            </w:pPr>
          </w:p>
          <w:p w14:paraId="71BDF32A" w14:textId="2E9D0D68" w:rsidR="00066D72" w:rsidRDefault="00066D72" w:rsidP="00066D72">
            <w:pPr>
              <w:tabs>
                <w:tab w:val="left" w:pos="3098"/>
              </w:tabs>
              <w:rPr>
                <w:b/>
                <w:bCs/>
                <w:sz w:val="28"/>
                <w:szCs w:val="28"/>
                <w:u w:val="single"/>
              </w:rPr>
            </w:pPr>
            <w:r>
              <w:rPr>
                <w:b/>
                <w:bCs/>
                <w:sz w:val="28"/>
                <w:szCs w:val="28"/>
                <w:u w:val="single"/>
              </w:rPr>
              <w:t>4</w:t>
            </w:r>
          </w:p>
        </w:tc>
        <w:tc>
          <w:tcPr>
            <w:tcW w:w="990" w:type="dxa"/>
          </w:tcPr>
          <w:p w14:paraId="103F60B6" w14:textId="77777777" w:rsidR="00066D72" w:rsidRDefault="00066D72" w:rsidP="00066D72">
            <w:pPr>
              <w:tabs>
                <w:tab w:val="left" w:pos="3098"/>
              </w:tabs>
              <w:rPr>
                <w:b/>
                <w:bCs/>
                <w:sz w:val="28"/>
                <w:szCs w:val="28"/>
                <w:u w:val="single"/>
              </w:rPr>
            </w:pPr>
          </w:p>
          <w:p w14:paraId="713170F1" w14:textId="77777777" w:rsidR="00066D72" w:rsidRDefault="00066D72" w:rsidP="00066D72">
            <w:pPr>
              <w:tabs>
                <w:tab w:val="left" w:pos="3098"/>
              </w:tabs>
              <w:rPr>
                <w:b/>
                <w:bCs/>
                <w:sz w:val="28"/>
                <w:szCs w:val="28"/>
                <w:u w:val="single"/>
              </w:rPr>
            </w:pPr>
            <w:r>
              <w:rPr>
                <w:b/>
                <w:bCs/>
                <w:sz w:val="28"/>
                <w:szCs w:val="28"/>
                <w:u w:val="single"/>
              </w:rPr>
              <w:t>8</w:t>
            </w:r>
          </w:p>
          <w:p w14:paraId="3509DFDC" w14:textId="77777777" w:rsidR="00066D72" w:rsidRDefault="00066D72" w:rsidP="00066D72">
            <w:pPr>
              <w:tabs>
                <w:tab w:val="left" w:pos="3098"/>
              </w:tabs>
              <w:rPr>
                <w:b/>
                <w:bCs/>
                <w:sz w:val="28"/>
                <w:szCs w:val="28"/>
                <w:u w:val="single"/>
              </w:rPr>
            </w:pPr>
          </w:p>
          <w:p w14:paraId="1F267949" w14:textId="56DDCBB2" w:rsidR="00066D72" w:rsidRDefault="00066D72" w:rsidP="00066D72">
            <w:pPr>
              <w:tabs>
                <w:tab w:val="left" w:pos="3098"/>
              </w:tabs>
              <w:rPr>
                <w:b/>
                <w:bCs/>
                <w:sz w:val="28"/>
                <w:szCs w:val="28"/>
                <w:u w:val="single"/>
              </w:rPr>
            </w:pPr>
          </w:p>
        </w:tc>
      </w:tr>
      <w:tr w:rsidR="00066D72" w14:paraId="5A9C41B7" w14:textId="77777777" w:rsidTr="00066D72">
        <w:trPr>
          <w:trHeight w:val="1346"/>
        </w:trPr>
        <w:tc>
          <w:tcPr>
            <w:tcW w:w="358" w:type="dxa"/>
          </w:tcPr>
          <w:p w14:paraId="1CE08E22" w14:textId="60F805CC" w:rsidR="00066D72" w:rsidRDefault="00066D72" w:rsidP="00066D72">
            <w:pPr>
              <w:tabs>
                <w:tab w:val="left" w:pos="3098"/>
              </w:tabs>
              <w:rPr>
                <w:b/>
                <w:bCs/>
                <w:sz w:val="28"/>
                <w:szCs w:val="28"/>
                <w:u w:val="single"/>
              </w:rPr>
            </w:pPr>
            <w:r>
              <w:rPr>
                <w:b/>
                <w:bCs/>
                <w:sz w:val="28"/>
                <w:szCs w:val="28"/>
                <w:u w:val="single"/>
              </w:rPr>
              <w:t>3</w:t>
            </w:r>
          </w:p>
        </w:tc>
        <w:tc>
          <w:tcPr>
            <w:tcW w:w="2898" w:type="dxa"/>
          </w:tcPr>
          <w:p w14:paraId="6DB96DAA" w14:textId="77777777" w:rsidR="00066D72" w:rsidRPr="00066D72" w:rsidRDefault="00066D72" w:rsidP="00066D72">
            <w:pPr>
              <w:tabs>
                <w:tab w:val="left" w:pos="3098"/>
              </w:tabs>
              <w:rPr>
                <w:b/>
                <w:bCs/>
                <w:sz w:val="24"/>
                <w:szCs w:val="24"/>
                <w:u w:val="single"/>
              </w:rPr>
            </w:pPr>
          </w:p>
          <w:p w14:paraId="0A3D3B0E" w14:textId="3DBC4869" w:rsidR="00066D72" w:rsidRPr="00066D72" w:rsidRDefault="00066D72" w:rsidP="00066D72">
            <w:pPr>
              <w:tabs>
                <w:tab w:val="left" w:pos="3098"/>
              </w:tabs>
              <w:rPr>
                <w:sz w:val="24"/>
                <w:szCs w:val="24"/>
              </w:rPr>
            </w:pPr>
            <w:r w:rsidRPr="00066D72">
              <w:rPr>
                <w:sz w:val="24"/>
                <w:szCs w:val="24"/>
              </w:rPr>
              <w:t>Moving objects/vehicles</w:t>
            </w:r>
          </w:p>
          <w:p w14:paraId="6A0F44DA" w14:textId="1DF81D34" w:rsidR="00066D72" w:rsidRDefault="00066D72" w:rsidP="00066D72">
            <w:pPr>
              <w:tabs>
                <w:tab w:val="left" w:pos="3098"/>
              </w:tabs>
              <w:rPr>
                <w:b/>
                <w:bCs/>
                <w:sz w:val="28"/>
                <w:szCs w:val="28"/>
                <w:u w:val="single"/>
              </w:rPr>
            </w:pPr>
          </w:p>
        </w:tc>
        <w:tc>
          <w:tcPr>
            <w:tcW w:w="2551" w:type="dxa"/>
          </w:tcPr>
          <w:p w14:paraId="66D144F2" w14:textId="1B902DFC" w:rsidR="00066D72" w:rsidRPr="00066D72" w:rsidRDefault="00066D72" w:rsidP="00066D72">
            <w:pPr>
              <w:tabs>
                <w:tab w:val="left" w:pos="3098"/>
              </w:tabs>
              <w:rPr>
                <w:sz w:val="14"/>
                <w:szCs w:val="14"/>
              </w:rPr>
            </w:pPr>
            <w:r>
              <w:rPr>
                <w:sz w:val="14"/>
                <w:szCs w:val="14"/>
              </w:rPr>
              <w:t>The boundaries and area of the sight are not much larger than the building that is being constructed upon it. Therefore, moving objects and vehicles are constantly going to be within proximity of the construction workers on site. Severe harm and injury could be caused if objects/vehicles were to hit a person.</w:t>
            </w:r>
          </w:p>
        </w:tc>
        <w:tc>
          <w:tcPr>
            <w:tcW w:w="992" w:type="dxa"/>
          </w:tcPr>
          <w:p w14:paraId="74AEE8E3" w14:textId="77777777" w:rsidR="00066D72" w:rsidRDefault="00066D72" w:rsidP="00066D72">
            <w:pPr>
              <w:tabs>
                <w:tab w:val="left" w:pos="3098"/>
              </w:tabs>
              <w:rPr>
                <w:b/>
                <w:bCs/>
                <w:sz w:val="28"/>
                <w:szCs w:val="28"/>
                <w:u w:val="single"/>
              </w:rPr>
            </w:pPr>
          </w:p>
          <w:p w14:paraId="054EEB62" w14:textId="57B9AA4B" w:rsidR="00066D72" w:rsidRDefault="00066D72" w:rsidP="00066D72">
            <w:pPr>
              <w:tabs>
                <w:tab w:val="left" w:pos="3098"/>
              </w:tabs>
              <w:rPr>
                <w:b/>
                <w:bCs/>
                <w:sz w:val="28"/>
                <w:szCs w:val="28"/>
                <w:u w:val="single"/>
              </w:rPr>
            </w:pPr>
            <w:r>
              <w:rPr>
                <w:b/>
                <w:bCs/>
                <w:sz w:val="28"/>
                <w:szCs w:val="28"/>
                <w:u w:val="single"/>
              </w:rPr>
              <w:t>3</w:t>
            </w:r>
          </w:p>
        </w:tc>
        <w:tc>
          <w:tcPr>
            <w:tcW w:w="853" w:type="dxa"/>
          </w:tcPr>
          <w:p w14:paraId="679F7E30" w14:textId="77777777" w:rsidR="00066D72" w:rsidRDefault="00066D72" w:rsidP="00066D72">
            <w:pPr>
              <w:tabs>
                <w:tab w:val="left" w:pos="3098"/>
              </w:tabs>
              <w:rPr>
                <w:b/>
                <w:bCs/>
                <w:sz w:val="28"/>
                <w:szCs w:val="28"/>
                <w:u w:val="single"/>
              </w:rPr>
            </w:pPr>
          </w:p>
          <w:p w14:paraId="3FA8BE8E" w14:textId="6CB8E3EE" w:rsidR="00066D72" w:rsidRDefault="00066D72" w:rsidP="00066D72">
            <w:pPr>
              <w:tabs>
                <w:tab w:val="left" w:pos="3098"/>
              </w:tabs>
              <w:rPr>
                <w:b/>
                <w:bCs/>
                <w:sz w:val="28"/>
                <w:szCs w:val="28"/>
                <w:u w:val="single"/>
              </w:rPr>
            </w:pPr>
            <w:r>
              <w:rPr>
                <w:b/>
                <w:bCs/>
                <w:sz w:val="28"/>
                <w:szCs w:val="28"/>
                <w:u w:val="single"/>
              </w:rPr>
              <w:t>3</w:t>
            </w:r>
          </w:p>
        </w:tc>
        <w:tc>
          <w:tcPr>
            <w:tcW w:w="990" w:type="dxa"/>
          </w:tcPr>
          <w:p w14:paraId="4861D2E0" w14:textId="77777777" w:rsidR="00066D72" w:rsidRDefault="00066D72" w:rsidP="00066D72">
            <w:pPr>
              <w:tabs>
                <w:tab w:val="left" w:pos="3098"/>
              </w:tabs>
              <w:rPr>
                <w:b/>
                <w:bCs/>
                <w:sz w:val="28"/>
                <w:szCs w:val="28"/>
                <w:u w:val="single"/>
              </w:rPr>
            </w:pPr>
          </w:p>
          <w:p w14:paraId="47A33104" w14:textId="6BE3AB3F" w:rsidR="00066D72" w:rsidRDefault="00066D72" w:rsidP="00066D72">
            <w:pPr>
              <w:tabs>
                <w:tab w:val="left" w:pos="3098"/>
              </w:tabs>
              <w:rPr>
                <w:b/>
                <w:bCs/>
                <w:sz w:val="28"/>
                <w:szCs w:val="28"/>
                <w:u w:val="single"/>
              </w:rPr>
            </w:pPr>
            <w:r>
              <w:rPr>
                <w:b/>
                <w:bCs/>
                <w:sz w:val="28"/>
                <w:szCs w:val="28"/>
                <w:u w:val="single"/>
              </w:rPr>
              <w:t>9</w:t>
            </w:r>
          </w:p>
        </w:tc>
      </w:tr>
    </w:tbl>
    <w:p w14:paraId="506B3B90" w14:textId="5AF12B9A" w:rsidR="00066D72" w:rsidRDefault="00066D72" w:rsidP="0009016C">
      <w:pPr>
        <w:tabs>
          <w:tab w:val="left" w:pos="3098"/>
        </w:tabs>
        <w:rPr>
          <w:b/>
          <w:bCs/>
          <w:sz w:val="28"/>
          <w:szCs w:val="28"/>
          <w:u w:val="single"/>
        </w:rPr>
      </w:pPr>
      <w:r>
        <w:rPr>
          <w:b/>
          <w:bCs/>
          <w:noProof/>
          <w:sz w:val="28"/>
          <w:szCs w:val="28"/>
          <w:u w:val="single"/>
        </w:rPr>
        <mc:AlternateContent>
          <mc:Choice Requires="wps">
            <w:drawing>
              <wp:anchor distT="0" distB="0" distL="114300" distR="114300" simplePos="0" relativeHeight="251675648" behindDoc="0" locked="0" layoutInCell="1" allowOverlap="1" wp14:anchorId="4CE3C2E5" wp14:editId="57C47291">
                <wp:simplePos x="0" y="0"/>
                <wp:positionH relativeFrom="margin">
                  <wp:align>left</wp:align>
                </wp:positionH>
                <wp:positionV relativeFrom="paragraph">
                  <wp:posOffset>140335</wp:posOffset>
                </wp:positionV>
                <wp:extent cx="5476875" cy="28575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5476875" cy="285750"/>
                        </a:xfrm>
                        <a:prstGeom prst="rect">
                          <a:avLst/>
                        </a:prstGeom>
                        <a:solidFill>
                          <a:schemeClr val="lt1"/>
                        </a:solidFill>
                        <a:ln w="6350">
                          <a:solidFill>
                            <a:prstClr val="black"/>
                          </a:solidFill>
                        </a:ln>
                      </wps:spPr>
                      <wps:txbx>
                        <w:txbxContent>
                          <w:p w14:paraId="40DDFC80" w14:textId="4AEFE18B" w:rsidR="00066D72" w:rsidRPr="00066D72" w:rsidRDefault="00066D72">
                            <w:pPr>
                              <w:rPr>
                                <w:sz w:val="20"/>
                                <w:szCs w:val="20"/>
                              </w:rPr>
                            </w:pPr>
                            <w:r>
                              <w:t>Hazards Identified:</w:t>
                            </w:r>
                            <w:r>
                              <w:tab/>
                            </w:r>
                            <w:r>
                              <w:tab/>
                            </w:r>
                            <w:r>
                              <w:tab/>
                              <w:t xml:space="preserve">     Comments:                </w:t>
                            </w:r>
                            <w:r w:rsidRPr="00066D72">
                              <w:rPr>
                                <w:sz w:val="14"/>
                                <w:szCs w:val="14"/>
                                <w:u w:val="single"/>
                              </w:rPr>
                              <w:t>Likelihood (/5)</w:t>
                            </w:r>
                            <w:r w:rsidRPr="00066D72">
                              <w:rPr>
                                <w:sz w:val="14"/>
                                <w:szCs w:val="14"/>
                              </w:rPr>
                              <w:t xml:space="preserve">     </w:t>
                            </w:r>
                            <w:r w:rsidRPr="00066D72">
                              <w:rPr>
                                <w:sz w:val="14"/>
                                <w:szCs w:val="14"/>
                                <w:u w:val="single"/>
                              </w:rPr>
                              <w:t>Severity (/5)</w:t>
                            </w:r>
                            <w:r w:rsidRPr="00066D72">
                              <w:rPr>
                                <w:sz w:val="14"/>
                                <w:szCs w:val="14"/>
                              </w:rPr>
                              <w:t xml:space="preserve">     </w:t>
                            </w:r>
                            <w:r w:rsidRPr="00066D72">
                              <w:rPr>
                                <w:sz w:val="14"/>
                                <w:szCs w:val="14"/>
                                <w:u w:val="single"/>
                              </w:rPr>
                              <w:t>Risk level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E3C2E5" id="Text Box 19" o:spid="_x0000_s1040" type="#_x0000_t202" style="position:absolute;margin-left:0;margin-top:11.05pt;width:431.25pt;height:22.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" fillcolor="white [3201]" strokeweight=".5pt">
                <v:textbox>
                  <w:txbxContent>
                    <w:p w14:paraId="40DDFC80" w14:textId="4AEFE18B" w:rsidR="00066D72" w:rsidRPr="00066D72" w:rsidRDefault="00066D72">
                      <w:pPr>
                        <w:rPr>
                          <w:sz w:val="20"/>
                          <w:szCs w:val="20"/>
                        </w:rPr>
                      </w:pPr>
                      <w:r>
                        <w:t>Hazards Identified:</w:t>
                      </w:r>
                      <w:r>
                        <w:tab/>
                      </w:r>
                      <w:r>
                        <w:tab/>
                      </w:r>
                      <w:r>
                        <w:tab/>
                        <w:t xml:space="preserve">     Comments:                </w:t>
                      </w:r>
                      <w:r w:rsidRPr="00066D72">
                        <w:rPr>
                          <w:sz w:val="14"/>
                          <w:szCs w:val="14"/>
                          <w:u w:val="single"/>
                        </w:rPr>
                        <w:t>Likelihood (/5)</w:t>
                      </w:r>
                      <w:r w:rsidRPr="00066D72">
                        <w:rPr>
                          <w:sz w:val="14"/>
                          <w:szCs w:val="14"/>
                        </w:rPr>
                        <w:t xml:space="preserve">     </w:t>
                      </w:r>
                      <w:r w:rsidRPr="00066D72">
                        <w:rPr>
                          <w:sz w:val="14"/>
                          <w:szCs w:val="14"/>
                          <w:u w:val="single"/>
                        </w:rPr>
                        <w:t>Severity (/5)</w:t>
                      </w:r>
                      <w:r w:rsidRPr="00066D72">
                        <w:rPr>
                          <w:sz w:val="14"/>
                          <w:szCs w:val="14"/>
                        </w:rPr>
                        <w:t xml:space="preserve">     </w:t>
                      </w:r>
                      <w:r w:rsidRPr="00066D72">
                        <w:rPr>
                          <w:sz w:val="14"/>
                          <w:szCs w:val="14"/>
                          <w:u w:val="single"/>
                        </w:rPr>
                        <w:t>Risk level (/5)</w:t>
                      </w:r>
                    </w:p>
                  </w:txbxContent>
                </v:textbox>
                <w10:wrap anchorx="margin"/>
              </v:shape>
            </w:pict>
          </mc:Fallback>
        </mc:AlternateContent>
      </w:r>
    </w:p>
    <w:p w14:paraId="7507BAE4" w14:textId="62CD9E00" w:rsidR="00066D72" w:rsidRDefault="00066D72" w:rsidP="00066D72">
      <w:pPr>
        <w:tabs>
          <w:tab w:val="left" w:pos="3855"/>
        </w:tabs>
        <w:rPr>
          <w:b/>
          <w:bCs/>
          <w:sz w:val="28"/>
          <w:szCs w:val="28"/>
          <w:u w:val="single"/>
        </w:rPr>
      </w:pPr>
      <w:r>
        <w:rPr>
          <w:b/>
          <w:bCs/>
          <w:noProof/>
          <w:sz w:val="28"/>
          <w:szCs w:val="28"/>
          <w:u w:val="single"/>
        </w:rPr>
        <mc:AlternateContent>
          <mc:Choice Requires="wps">
            <w:drawing>
              <wp:anchor distT="0" distB="0" distL="114300" distR="114300" simplePos="0" relativeHeight="251676672" behindDoc="0" locked="0" layoutInCell="1" allowOverlap="1" wp14:anchorId="6F38D07F" wp14:editId="2A10BFBF">
                <wp:simplePos x="0" y="0"/>
                <wp:positionH relativeFrom="margin">
                  <wp:posOffset>-9525</wp:posOffset>
                </wp:positionH>
                <wp:positionV relativeFrom="paragraph">
                  <wp:posOffset>2947670</wp:posOffset>
                </wp:positionV>
                <wp:extent cx="5486400" cy="32385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5486400" cy="323850"/>
                        </a:xfrm>
                        <a:prstGeom prst="rect">
                          <a:avLst/>
                        </a:prstGeom>
                        <a:solidFill>
                          <a:schemeClr val="lt1"/>
                        </a:solidFill>
                        <a:ln w="6350">
                          <a:solidFill>
                            <a:prstClr val="black"/>
                          </a:solidFill>
                        </a:ln>
                      </wps:spPr>
                      <wps:txbx>
                        <w:txbxContent>
                          <w:p w14:paraId="2F7BED68" w14:textId="1491A9D9" w:rsidR="00066D72" w:rsidRDefault="00066D72">
                            <w:r>
                              <w:t>Additional Control Measures required: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38D07F" id="Text Box 20" o:spid="_x0000_s1041" type="#_x0000_t202" style="position:absolute;margin-left:-.75pt;margin-top:232.1pt;width:6in;height:25.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" fillcolor="white [3201]" strokeweight=".5pt">
                <v:textbox>
                  <w:txbxContent>
                    <w:p w14:paraId="2F7BED68" w14:textId="1491A9D9" w:rsidR="00066D72" w:rsidRDefault="00066D72">
                      <w:r>
                        <w:t>Additional Control Measures required:</w:t>
                      </w:r>
                    </w:p>
                  </w:txbxContent>
                </v:textbox>
                <w10:wrap anchorx="margin"/>
              </v:shape>
            </w:pict>
          </mc:Fallback>
        </mc:AlternateContent>
      </w:r>
    </w:p>
    <w:tbl>
      <w:tblPr>
        <w:tblStyle w:val="TableGrid"/>
        <w:tblpPr w:leftFromText="180" w:rightFromText="180" w:vertAnchor="text" w:horzAnchor="margin" w:tblpY="-41"/>
        <w:tblW w:w="0" w:type="auto"/>
        <w:tblLook w:val="04A0" w:firstRow="1" w:lastRow="0" w:firstColumn="1" w:lastColumn="0" w:noHBand="0" w:noVBand="1"/>
      </w:tblPr>
      <w:tblGrid>
        <w:gridCol w:w="421"/>
        <w:gridCol w:w="8221"/>
      </w:tblGrid>
      <w:tr w:rsidR="00066D72" w14:paraId="5896AD3C" w14:textId="77777777" w:rsidTr="00066D72">
        <w:tc>
          <w:tcPr>
            <w:tcW w:w="421" w:type="dxa"/>
          </w:tcPr>
          <w:p w14:paraId="3FD01532" w14:textId="77777777" w:rsidR="00066D72" w:rsidRDefault="00066D72" w:rsidP="00066D72">
            <w:pPr>
              <w:tabs>
                <w:tab w:val="left" w:pos="3098"/>
              </w:tabs>
              <w:rPr>
                <w:b/>
                <w:bCs/>
                <w:sz w:val="28"/>
                <w:szCs w:val="28"/>
                <w:u w:val="single"/>
              </w:rPr>
            </w:pPr>
            <w:r>
              <w:rPr>
                <w:b/>
                <w:bCs/>
                <w:sz w:val="28"/>
                <w:szCs w:val="28"/>
                <w:u w:val="single"/>
              </w:rPr>
              <w:t>1</w:t>
            </w:r>
          </w:p>
        </w:tc>
        <w:tc>
          <w:tcPr>
            <w:tcW w:w="8221" w:type="dxa"/>
          </w:tcPr>
          <w:p w14:paraId="2CC9E659" w14:textId="0A111B99" w:rsidR="00066D72" w:rsidRPr="00066D72" w:rsidRDefault="00066D72" w:rsidP="00066D72">
            <w:pPr>
              <w:tabs>
                <w:tab w:val="left" w:pos="3098"/>
              </w:tabs>
              <w:rPr>
                <w:sz w:val="14"/>
                <w:szCs w:val="14"/>
              </w:rPr>
            </w:pPr>
            <w:r>
              <w:rPr>
                <w:sz w:val="14"/>
                <w:szCs w:val="14"/>
              </w:rPr>
              <w:t xml:space="preserve">Adding water reducers as an admixture in the concrete such as Hydroxylated Carboxylic acids or lignosulphonates. These could reduce any water content by 5% which could help to nullify any added moisture from the groundwater. </w:t>
            </w:r>
          </w:p>
        </w:tc>
      </w:tr>
      <w:tr w:rsidR="00066D72" w14:paraId="3A9684A3" w14:textId="77777777" w:rsidTr="00066D72">
        <w:tc>
          <w:tcPr>
            <w:tcW w:w="421" w:type="dxa"/>
          </w:tcPr>
          <w:p w14:paraId="2780CCE3" w14:textId="77777777" w:rsidR="00066D72" w:rsidRDefault="00066D72" w:rsidP="00066D72">
            <w:pPr>
              <w:tabs>
                <w:tab w:val="left" w:pos="3098"/>
              </w:tabs>
              <w:rPr>
                <w:b/>
                <w:bCs/>
                <w:sz w:val="28"/>
                <w:szCs w:val="28"/>
                <w:u w:val="single"/>
              </w:rPr>
            </w:pPr>
            <w:r>
              <w:rPr>
                <w:b/>
                <w:bCs/>
                <w:sz w:val="28"/>
                <w:szCs w:val="28"/>
                <w:u w:val="single"/>
              </w:rPr>
              <w:t>2</w:t>
            </w:r>
          </w:p>
        </w:tc>
        <w:tc>
          <w:tcPr>
            <w:tcW w:w="8221" w:type="dxa"/>
          </w:tcPr>
          <w:p w14:paraId="1340DE22" w14:textId="26CC920E" w:rsidR="00066D72" w:rsidRPr="00066D72" w:rsidRDefault="00066D72" w:rsidP="00066D72">
            <w:pPr>
              <w:tabs>
                <w:tab w:val="left" w:pos="3098"/>
              </w:tabs>
              <w:rPr>
                <w:sz w:val="14"/>
                <w:szCs w:val="14"/>
              </w:rPr>
            </w:pPr>
            <w:r>
              <w:rPr>
                <w:sz w:val="14"/>
                <w:szCs w:val="14"/>
              </w:rPr>
              <w:t>Ensure that any ladders that are being used to get the workers up to the height that is required for them to carry out their work are safe to use, with the additional  use of harnesses to give them extra support and protection and a constant lifeline of being attached to the building.</w:t>
            </w:r>
          </w:p>
        </w:tc>
      </w:tr>
      <w:tr w:rsidR="00066D72" w14:paraId="617CD837" w14:textId="77777777" w:rsidTr="00066D72">
        <w:tc>
          <w:tcPr>
            <w:tcW w:w="421" w:type="dxa"/>
          </w:tcPr>
          <w:p w14:paraId="0126B266" w14:textId="77777777" w:rsidR="00066D72" w:rsidRDefault="00066D72" w:rsidP="00066D72">
            <w:pPr>
              <w:tabs>
                <w:tab w:val="left" w:pos="3098"/>
              </w:tabs>
              <w:rPr>
                <w:b/>
                <w:bCs/>
                <w:sz w:val="28"/>
                <w:szCs w:val="28"/>
                <w:u w:val="single"/>
              </w:rPr>
            </w:pPr>
            <w:r>
              <w:rPr>
                <w:b/>
                <w:bCs/>
                <w:sz w:val="28"/>
                <w:szCs w:val="28"/>
                <w:u w:val="single"/>
              </w:rPr>
              <w:t>3</w:t>
            </w:r>
          </w:p>
        </w:tc>
        <w:tc>
          <w:tcPr>
            <w:tcW w:w="8221" w:type="dxa"/>
          </w:tcPr>
          <w:p w14:paraId="44969FCA" w14:textId="453548ED" w:rsidR="00066D72" w:rsidRPr="00066D72" w:rsidRDefault="00066D72" w:rsidP="00066D72">
            <w:pPr>
              <w:tabs>
                <w:tab w:val="left" w:pos="3098"/>
              </w:tabs>
              <w:rPr>
                <w:sz w:val="14"/>
                <w:szCs w:val="14"/>
              </w:rPr>
            </w:pPr>
            <w:r>
              <w:rPr>
                <w:sz w:val="14"/>
                <w:szCs w:val="14"/>
              </w:rPr>
              <w:t>Ensure that everyone on site is aware of the constant movement of objects and vehicles, mark out footpaths around the site so that workers can safely walk around the site. Provide a communication system e.g. speakers to make workers aware of any large movements occurring.</w:t>
            </w:r>
          </w:p>
        </w:tc>
      </w:tr>
    </w:tbl>
    <w:tbl>
      <w:tblPr>
        <w:tblStyle w:val="TableGrid"/>
        <w:tblpPr w:leftFromText="180" w:rightFromText="180" w:vertAnchor="text" w:horzAnchor="margin" w:tblpY="1755"/>
        <w:tblW w:w="0" w:type="auto"/>
        <w:tblLook w:val="04A0" w:firstRow="1" w:lastRow="0" w:firstColumn="1" w:lastColumn="0" w:noHBand="0" w:noVBand="1"/>
      </w:tblPr>
      <w:tblGrid>
        <w:gridCol w:w="358"/>
        <w:gridCol w:w="3890"/>
        <w:gridCol w:w="1417"/>
        <w:gridCol w:w="1418"/>
        <w:gridCol w:w="1559"/>
      </w:tblGrid>
      <w:tr w:rsidR="00066D72" w14:paraId="17FD1872" w14:textId="77777777" w:rsidTr="00066D72">
        <w:trPr>
          <w:trHeight w:val="841"/>
        </w:trPr>
        <w:tc>
          <w:tcPr>
            <w:tcW w:w="358" w:type="dxa"/>
          </w:tcPr>
          <w:p w14:paraId="19095E23" w14:textId="77777777" w:rsidR="00066D72" w:rsidRDefault="00066D72" w:rsidP="00066D72">
            <w:pPr>
              <w:tabs>
                <w:tab w:val="left" w:pos="3098"/>
              </w:tabs>
              <w:rPr>
                <w:b/>
                <w:bCs/>
                <w:sz w:val="28"/>
                <w:szCs w:val="28"/>
                <w:u w:val="single"/>
              </w:rPr>
            </w:pPr>
            <w:r>
              <w:rPr>
                <w:b/>
                <w:bCs/>
                <w:sz w:val="28"/>
                <w:szCs w:val="28"/>
                <w:u w:val="single"/>
              </w:rPr>
              <w:t>1</w:t>
            </w:r>
          </w:p>
        </w:tc>
        <w:tc>
          <w:tcPr>
            <w:tcW w:w="3890" w:type="dxa"/>
          </w:tcPr>
          <w:p w14:paraId="176D345E" w14:textId="469E8277" w:rsidR="00066D72" w:rsidRPr="00066D72" w:rsidRDefault="00066D72" w:rsidP="00066D72">
            <w:pPr>
              <w:tabs>
                <w:tab w:val="left" w:pos="3098"/>
              </w:tabs>
            </w:pPr>
            <w:r w:rsidRPr="00066D72">
              <w:rPr>
                <w:sz w:val="14"/>
                <w:szCs w:val="14"/>
              </w:rPr>
              <w:t>With the added admixtures in the concrete strip foundations reducing the water</w:t>
            </w:r>
            <w:r>
              <w:rPr>
                <w:sz w:val="14"/>
                <w:szCs w:val="14"/>
              </w:rPr>
              <w:t>,</w:t>
            </w:r>
            <w:r w:rsidRPr="00066D72">
              <w:rPr>
                <w:sz w:val="14"/>
                <w:szCs w:val="14"/>
              </w:rPr>
              <w:t xml:space="preserve"> the strength </w:t>
            </w:r>
            <w:r>
              <w:rPr>
                <w:sz w:val="14"/>
                <w:szCs w:val="14"/>
              </w:rPr>
              <w:t>is a lot higher with around 5% of water being reduced from the mixture. Therefore, the likelihood of cracks, collapse is a lot lower as the compaction and overall strength is a lot higher.</w:t>
            </w:r>
          </w:p>
        </w:tc>
        <w:tc>
          <w:tcPr>
            <w:tcW w:w="1417" w:type="dxa"/>
          </w:tcPr>
          <w:p w14:paraId="537EB0D8" w14:textId="62B4CB7C" w:rsidR="00066D72" w:rsidRDefault="00066D72" w:rsidP="00066D72">
            <w:pPr>
              <w:tabs>
                <w:tab w:val="left" w:pos="3098"/>
              </w:tabs>
              <w:rPr>
                <w:b/>
                <w:bCs/>
                <w:sz w:val="28"/>
                <w:szCs w:val="28"/>
                <w:u w:val="single"/>
              </w:rPr>
            </w:pPr>
            <w:r>
              <w:rPr>
                <w:b/>
                <w:bCs/>
                <w:sz w:val="28"/>
                <w:szCs w:val="28"/>
                <w:u w:val="single"/>
              </w:rPr>
              <w:t>1</w:t>
            </w:r>
          </w:p>
        </w:tc>
        <w:tc>
          <w:tcPr>
            <w:tcW w:w="1418" w:type="dxa"/>
          </w:tcPr>
          <w:p w14:paraId="3E533F3C" w14:textId="0349CE07" w:rsidR="00066D72" w:rsidRDefault="00066D72" w:rsidP="00066D72">
            <w:pPr>
              <w:tabs>
                <w:tab w:val="left" w:pos="3098"/>
              </w:tabs>
              <w:rPr>
                <w:b/>
                <w:bCs/>
                <w:sz w:val="28"/>
                <w:szCs w:val="28"/>
                <w:u w:val="single"/>
              </w:rPr>
            </w:pPr>
            <w:r>
              <w:rPr>
                <w:b/>
                <w:bCs/>
                <w:sz w:val="28"/>
                <w:szCs w:val="28"/>
                <w:u w:val="single"/>
              </w:rPr>
              <w:t>4</w:t>
            </w:r>
          </w:p>
        </w:tc>
        <w:tc>
          <w:tcPr>
            <w:tcW w:w="1559" w:type="dxa"/>
          </w:tcPr>
          <w:p w14:paraId="1AADC8CD" w14:textId="182D81DB" w:rsidR="00066D72" w:rsidRDefault="00066D72" w:rsidP="00066D72">
            <w:pPr>
              <w:tabs>
                <w:tab w:val="left" w:pos="3098"/>
              </w:tabs>
              <w:rPr>
                <w:b/>
                <w:bCs/>
                <w:sz w:val="28"/>
                <w:szCs w:val="28"/>
                <w:u w:val="single"/>
              </w:rPr>
            </w:pPr>
            <w:r>
              <w:rPr>
                <w:b/>
                <w:bCs/>
                <w:sz w:val="28"/>
                <w:szCs w:val="28"/>
                <w:u w:val="single"/>
              </w:rPr>
              <w:t>4</w:t>
            </w:r>
          </w:p>
        </w:tc>
      </w:tr>
      <w:tr w:rsidR="00066D72" w14:paraId="7DDB743D" w14:textId="77777777" w:rsidTr="00066D72">
        <w:trPr>
          <w:trHeight w:val="835"/>
        </w:trPr>
        <w:tc>
          <w:tcPr>
            <w:tcW w:w="358" w:type="dxa"/>
          </w:tcPr>
          <w:p w14:paraId="639F9B30" w14:textId="77777777" w:rsidR="00066D72" w:rsidRDefault="00066D72" w:rsidP="00066D72">
            <w:pPr>
              <w:tabs>
                <w:tab w:val="left" w:pos="3098"/>
              </w:tabs>
              <w:rPr>
                <w:b/>
                <w:bCs/>
                <w:sz w:val="28"/>
                <w:szCs w:val="28"/>
                <w:u w:val="single"/>
              </w:rPr>
            </w:pPr>
            <w:r>
              <w:rPr>
                <w:b/>
                <w:bCs/>
                <w:sz w:val="28"/>
                <w:szCs w:val="28"/>
                <w:u w:val="single"/>
              </w:rPr>
              <w:t>2</w:t>
            </w:r>
          </w:p>
        </w:tc>
        <w:tc>
          <w:tcPr>
            <w:tcW w:w="3890" w:type="dxa"/>
          </w:tcPr>
          <w:p w14:paraId="7D116F1A" w14:textId="641FAA68" w:rsidR="00066D72" w:rsidRPr="00066D72" w:rsidRDefault="00066D72" w:rsidP="00066D72">
            <w:pPr>
              <w:tabs>
                <w:tab w:val="left" w:pos="3098"/>
              </w:tabs>
              <w:rPr>
                <w:sz w:val="14"/>
                <w:szCs w:val="14"/>
              </w:rPr>
            </w:pPr>
            <w:r>
              <w:rPr>
                <w:sz w:val="14"/>
                <w:szCs w:val="14"/>
              </w:rPr>
              <w:t>With the added safety measures in place, the likelihood of falling from a height is substantially lower as long as the safety measures are obtained and maintained. The severity however is the same as before, as the outcome would be the same if the fall was to occur.</w:t>
            </w:r>
          </w:p>
        </w:tc>
        <w:tc>
          <w:tcPr>
            <w:tcW w:w="1417" w:type="dxa"/>
          </w:tcPr>
          <w:p w14:paraId="20E04384" w14:textId="7D166424" w:rsidR="00066D72" w:rsidRDefault="00066D72" w:rsidP="00066D72">
            <w:pPr>
              <w:tabs>
                <w:tab w:val="left" w:pos="3098"/>
              </w:tabs>
              <w:rPr>
                <w:b/>
                <w:bCs/>
                <w:sz w:val="28"/>
                <w:szCs w:val="28"/>
                <w:u w:val="single"/>
              </w:rPr>
            </w:pPr>
            <w:r>
              <w:rPr>
                <w:b/>
                <w:bCs/>
                <w:sz w:val="28"/>
                <w:szCs w:val="28"/>
                <w:u w:val="single"/>
              </w:rPr>
              <w:t>1</w:t>
            </w:r>
          </w:p>
        </w:tc>
        <w:tc>
          <w:tcPr>
            <w:tcW w:w="1418" w:type="dxa"/>
          </w:tcPr>
          <w:p w14:paraId="568AD739" w14:textId="14829F96" w:rsidR="00066D72" w:rsidRDefault="00066D72" w:rsidP="00066D72">
            <w:pPr>
              <w:tabs>
                <w:tab w:val="left" w:pos="3098"/>
              </w:tabs>
              <w:rPr>
                <w:b/>
                <w:bCs/>
                <w:sz w:val="28"/>
                <w:szCs w:val="28"/>
                <w:u w:val="single"/>
              </w:rPr>
            </w:pPr>
            <w:r>
              <w:rPr>
                <w:b/>
                <w:bCs/>
                <w:sz w:val="28"/>
                <w:szCs w:val="28"/>
                <w:u w:val="single"/>
              </w:rPr>
              <w:t>4</w:t>
            </w:r>
          </w:p>
        </w:tc>
        <w:tc>
          <w:tcPr>
            <w:tcW w:w="1559" w:type="dxa"/>
          </w:tcPr>
          <w:p w14:paraId="276F8F5C" w14:textId="24DB6CAD" w:rsidR="00066D72" w:rsidRDefault="00066D72" w:rsidP="00066D72">
            <w:pPr>
              <w:tabs>
                <w:tab w:val="left" w:pos="3098"/>
              </w:tabs>
              <w:rPr>
                <w:b/>
                <w:bCs/>
                <w:sz w:val="28"/>
                <w:szCs w:val="28"/>
                <w:u w:val="single"/>
              </w:rPr>
            </w:pPr>
            <w:r>
              <w:rPr>
                <w:b/>
                <w:bCs/>
                <w:sz w:val="28"/>
                <w:szCs w:val="28"/>
                <w:u w:val="single"/>
              </w:rPr>
              <w:t>4</w:t>
            </w:r>
          </w:p>
        </w:tc>
      </w:tr>
      <w:tr w:rsidR="00066D72" w14:paraId="0E603E8A" w14:textId="77777777" w:rsidTr="00066D72">
        <w:trPr>
          <w:trHeight w:val="847"/>
        </w:trPr>
        <w:tc>
          <w:tcPr>
            <w:tcW w:w="358" w:type="dxa"/>
          </w:tcPr>
          <w:p w14:paraId="670754B9" w14:textId="77777777" w:rsidR="00066D72" w:rsidRDefault="00066D72" w:rsidP="00066D72">
            <w:pPr>
              <w:tabs>
                <w:tab w:val="left" w:pos="3098"/>
              </w:tabs>
              <w:rPr>
                <w:b/>
                <w:bCs/>
                <w:sz w:val="28"/>
                <w:szCs w:val="28"/>
                <w:u w:val="single"/>
              </w:rPr>
            </w:pPr>
            <w:r>
              <w:rPr>
                <w:b/>
                <w:bCs/>
                <w:sz w:val="28"/>
                <w:szCs w:val="28"/>
                <w:u w:val="single"/>
              </w:rPr>
              <w:t>3</w:t>
            </w:r>
          </w:p>
        </w:tc>
        <w:tc>
          <w:tcPr>
            <w:tcW w:w="3890" w:type="dxa"/>
          </w:tcPr>
          <w:p w14:paraId="1F4A341F" w14:textId="74606665" w:rsidR="00066D72" w:rsidRPr="00066D72" w:rsidRDefault="00066D72" w:rsidP="00066D72">
            <w:pPr>
              <w:tabs>
                <w:tab w:val="left" w:pos="3098"/>
              </w:tabs>
              <w:rPr>
                <w:sz w:val="14"/>
                <w:szCs w:val="14"/>
              </w:rPr>
            </w:pPr>
            <w:r>
              <w:rPr>
                <w:sz w:val="14"/>
                <w:szCs w:val="14"/>
              </w:rPr>
              <w:t>As long as the precautions are put in place and the footpaths are adhered to and properly used and the communication system between the construction workers is properly used, the likelihood of any person being struck by a vehicle or object is evidently lower but the severity for if it does occur remains the same.</w:t>
            </w:r>
          </w:p>
        </w:tc>
        <w:tc>
          <w:tcPr>
            <w:tcW w:w="1417" w:type="dxa"/>
          </w:tcPr>
          <w:p w14:paraId="7CBE46D9" w14:textId="06AE2B03" w:rsidR="00066D72" w:rsidRDefault="00066D72" w:rsidP="00066D72">
            <w:pPr>
              <w:tabs>
                <w:tab w:val="left" w:pos="3098"/>
              </w:tabs>
              <w:rPr>
                <w:b/>
                <w:bCs/>
                <w:sz w:val="28"/>
                <w:szCs w:val="28"/>
                <w:u w:val="single"/>
              </w:rPr>
            </w:pPr>
            <w:r>
              <w:rPr>
                <w:b/>
                <w:bCs/>
                <w:sz w:val="28"/>
                <w:szCs w:val="28"/>
                <w:u w:val="single"/>
              </w:rPr>
              <w:t>2</w:t>
            </w:r>
          </w:p>
        </w:tc>
        <w:tc>
          <w:tcPr>
            <w:tcW w:w="1418" w:type="dxa"/>
          </w:tcPr>
          <w:p w14:paraId="2AB0FEE0" w14:textId="0C0D2244" w:rsidR="00066D72" w:rsidRDefault="00066D72" w:rsidP="00066D72">
            <w:pPr>
              <w:tabs>
                <w:tab w:val="left" w:pos="3098"/>
              </w:tabs>
              <w:rPr>
                <w:b/>
                <w:bCs/>
                <w:sz w:val="28"/>
                <w:szCs w:val="28"/>
                <w:u w:val="single"/>
              </w:rPr>
            </w:pPr>
            <w:r>
              <w:rPr>
                <w:b/>
                <w:bCs/>
                <w:sz w:val="28"/>
                <w:szCs w:val="28"/>
                <w:u w:val="single"/>
              </w:rPr>
              <w:t>3</w:t>
            </w:r>
          </w:p>
        </w:tc>
        <w:tc>
          <w:tcPr>
            <w:tcW w:w="1559" w:type="dxa"/>
          </w:tcPr>
          <w:p w14:paraId="632E9D95" w14:textId="10E4F295" w:rsidR="00066D72" w:rsidRDefault="00066D72" w:rsidP="00066D72">
            <w:pPr>
              <w:tabs>
                <w:tab w:val="left" w:pos="3098"/>
              </w:tabs>
              <w:rPr>
                <w:b/>
                <w:bCs/>
                <w:sz w:val="28"/>
                <w:szCs w:val="28"/>
                <w:u w:val="single"/>
              </w:rPr>
            </w:pPr>
            <w:r>
              <w:rPr>
                <w:b/>
                <w:bCs/>
                <w:sz w:val="28"/>
                <w:szCs w:val="28"/>
                <w:u w:val="single"/>
              </w:rPr>
              <w:t>6</w:t>
            </w:r>
          </w:p>
        </w:tc>
      </w:tr>
    </w:tbl>
    <w:p w14:paraId="5580557C" w14:textId="01F3512E" w:rsidR="00066D72" w:rsidRDefault="00066D72" w:rsidP="0009016C">
      <w:pPr>
        <w:tabs>
          <w:tab w:val="left" w:pos="3098"/>
        </w:tabs>
        <w:rPr>
          <w:b/>
          <w:bCs/>
          <w:sz w:val="28"/>
          <w:szCs w:val="28"/>
          <w:u w:val="single"/>
        </w:rPr>
      </w:pPr>
      <w:r>
        <w:rPr>
          <w:b/>
          <w:bCs/>
          <w:noProof/>
          <w:sz w:val="28"/>
          <w:szCs w:val="28"/>
          <w:u w:val="single"/>
        </w:rPr>
        <mc:AlternateContent>
          <mc:Choice Requires="wps">
            <w:drawing>
              <wp:anchor distT="0" distB="0" distL="114300" distR="114300" simplePos="0" relativeHeight="251678720" behindDoc="0" locked="0" layoutInCell="1" allowOverlap="1" wp14:anchorId="3338CE7B" wp14:editId="71ED8761">
                <wp:simplePos x="0" y="0"/>
                <wp:positionH relativeFrom="margin">
                  <wp:posOffset>-9525</wp:posOffset>
                </wp:positionH>
                <wp:positionV relativeFrom="paragraph">
                  <wp:posOffset>664210</wp:posOffset>
                </wp:positionV>
                <wp:extent cx="5486400" cy="428625"/>
                <wp:effectExtent l="0" t="0" r="19050" b="28575"/>
                <wp:wrapNone/>
                <wp:docPr id="21" name="Text Box 21"/>
                <wp:cNvGraphicFramePr/>
                <a:graphic xmlns:a="http://schemas.openxmlformats.org/drawingml/2006/main">
                  <a:graphicData uri="http://schemas.microsoft.com/office/word/2010/wordprocessingShape">
                    <wps:wsp>
                      <wps:cNvSpPr txBox="1"/>
                      <wps:spPr>
                        <a:xfrm>
                          <a:off x="0" y="0"/>
                          <a:ext cx="5486400" cy="428625"/>
                        </a:xfrm>
                        <a:prstGeom prst="rect">
                          <a:avLst/>
                        </a:prstGeom>
                        <a:solidFill>
                          <a:sysClr val="window" lastClr="FFFFFF"/>
                        </a:solidFill>
                        <a:ln w="6350">
                          <a:solidFill>
                            <a:prstClr val="black"/>
                          </a:solidFill>
                        </a:ln>
                      </wps:spPr>
                      <wps:txbx>
                        <w:txbxContent>
                          <w:p w14:paraId="0EC970FA" w14:textId="5138271E" w:rsidR="00066D72" w:rsidRPr="00066D72" w:rsidRDefault="00066D72" w:rsidP="00066D72">
                            <w:r>
                              <w:t>Reassessment of Activity Hazards:</w:t>
                            </w:r>
                            <w:r>
                              <w:tab/>
                              <w:t xml:space="preserve">         </w:t>
                            </w:r>
                            <w:r>
                              <w:t xml:space="preserve">  </w:t>
                            </w:r>
                            <w:r>
                              <w:t xml:space="preserve"> </w:t>
                            </w:r>
                            <w:r w:rsidRPr="00066D72">
                              <w:rPr>
                                <w:u w:val="single"/>
                              </w:rPr>
                              <w:t>Likelihood</w:t>
                            </w:r>
                            <w:r>
                              <w:rPr>
                                <w:u w:val="single"/>
                              </w:rPr>
                              <w:t xml:space="preserve"> (/5)</w:t>
                            </w:r>
                            <w:r w:rsidRPr="00066D72">
                              <w:t xml:space="preserve">     </w:t>
                            </w:r>
                            <w:r w:rsidRPr="00066D72">
                              <w:rPr>
                                <w:u w:val="single"/>
                              </w:rPr>
                              <w:t>Severity</w:t>
                            </w:r>
                            <w:r>
                              <w:rPr>
                                <w:u w:val="single"/>
                              </w:rPr>
                              <w:t xml:space="preserve"> (/5)</w:t>
                            </w:r>
                            <w:r w:rsidRPr="00066D72">
                              <w:t xml:space="preserve">     </w:t>
                            </w:r>
                            <w:r w:rsidRPr="00066D72">
                              <w:rPr>
                                <w:u w:val="single"/>
                              </w:rPr>
                              <w:t>Risk</w:t>
                            </w:r>
                            <w:r>
                              <w:rPr>
                                <w:u w:val="single"/>
                              </w:rPr>
                              <w:t xml:space="preserve"> l</w:t>
                            </w:r>
                            <w:r w:rsidRPr="00066D72">
                              <w:rPr>
                                <w:u w:val="single"/>
                              </w:rPr>
                              <w:t>evel</w:t>
                            </w:r>
                            <w:r>
                              <w:rPr>
                                <w:u w:val="single"/>
                              </w:rPr>
                              <w:t xml:space="preserv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38CE7B" id="Text Box 21" o:spid="_x0000_s1042" type="#_x0000_t202" style="position:absolute;margin-left:-.75pt;margin-top:52.3pt;width:6in;height:33.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" fillcolor="window" strokeweight=".5pt">
                <v:textbox>
                  <w:txbxContent>
                    <w:p w14:paraId="0EC970FA" w14:textId="5138271E" w:rsidR="00066D72" w:rsidRPr="00066D72" w:rsidRDefault="00066D72" w:rsidP="00066D72">
                      <w:r>
                        <w:t>Reassessment of Activity Hazards:</w:t>
                      </w:r>
                      <w:r>
                        <w:tab/>
                        <w:t xml:space="preserve">         </w:t>
                      </w:r>
                      <w:r>
                        <w:t xml:space="preserve">  </w:t>
                      </w:r>
                      <w:r>
                        <w:t xml:space="preserve"> </w:t>
                      </w:r>
                      <w:r w:rsidRPr="00066D72">
                        <w:rPr>
                          <w:u w:val="single"/>
                        </w:rPr>
                        <w:t>Likelihood</w:t>
                      </w:r>
                      <w:r>
                        <w:rPr>
                          <w:u w:val="single"/>
                        </w:rPr>
                        <w:t xml:space="preserve"> (/5)</w:t>
                      </w:r>
                      <w:r w:rsidRPr="00066D72">
                        <w:t xml:space="preserve">     </w:t>
                      </w:r>
                      <w:r w:rsidRPr="00066D72">
                        <w:rPr>
                          <w:u w:val="single"/>
                        </w:rPr>
                        <w:t>Severity</w:t>
                      </w:r>
                      <w:r>
                        <w:rPr>
                          <w:u w:val="single"/>
                        </w:rPr>
                        <w:t xml:space="preserve"> (/5)</w:t>
                      </w:r>
                      <w:r w:rsidRPr="00066D72">
                        <w:t xml:space="preserve">     </w:t>
                      </w:r>
                      <w:r w:rsidRPr="00066D72">
                        <w:rPr>
                          <w:u w:val="single"/>
                        </w:rPr>
                        <w:t>Risk</w:t>
                      </w:r>
                      <w:r>
                        <w:rPr>
                          <w:u w:val="single"/>
                        </w:rPr>
                        <w:t xml:space="preserve"> l</w:t>
                      </w:r>
                      <w:r w:rsidRPr="00066D72">
                        <w:rPr>
                          <w:u w:val="single"/>
                        </w:rPr>
                        <w:t>evel</w:t>
                      </w:r>
                      <w:r>
                        <w:rPr>
                          <w:u w:val="single"/>
                        </w:rPr>
                        <w:t xml:space="preserve"> (/5)</w:t>
                      </w:r>
                    </w:p>
                  </w:txbxContent>
                </v:textbox>
                <w10:wrap anchorx="margin"/>
              </v:shape>
            </w:pict>
          </mc:Fallback>
        </mc:AlternateContent>
      </w:r>
    </w:p>
    <w:p w14:paraId="6CEA1831" w14:textId="6E7DFA05" w:rsidR="00066D72" w:rsidRDefault="00066D72" w:rsidP="0009016C">
      <w:pPr>
        <w:tabs>
          <w:tab w:val="left" w:pos="3098"/>
        </w:tabs>
        <w:rPr>
          <w:b/>
          <w:bCs/>
          <w:sz w:val="28"/>
          <w:szCs w:val="28"/>
          <w:u w:val="single"/>
        </w:rPr>
      </w:pPr>
      <w:r>
        <w:rPr>
          <w:b/>
          <w:bCs/>
          <w:noProof/>
          <w:sz w:val="28"/>
          <w:szCs w:val="28"/>
          <w:u w:val="single"/>
        </w:rPr>
        <mc:AlternateContent>
          <mc:Choice Requires="wps">
            <w:drawing>
              <wp:anchor distT="0" distB="0" distL="114300" distR="114300" simplePos="0" relativeHeight="251679744" behindDoc="0" locked="0" layoutInCell="1" allowOverlap="1" wp14:anchorId="538F4D8D" wp14:editId="3F03D873">
                <wp:simplePos x="0" y="0"/>
                <wp:positionH relativeFrom="margin">
                  <wp:align>left</wp:align>
                </wp:positionH>
                <wp:positionV relativeFrom="paragraph">
                  <wp:posOffset>1887855</wp:posOffset>
                </wp:positionV>
                <wp:extent cx="5486400" cy="400050"/>
                <wp:effectExtent l="0" t="0" r="19050" b="19050"/>
                <wp:wrapNone/>
                <wp:docPr id="22" name="Text Box 22"/>
                <wp:cNvGraphicFramePr/>
                <a:graphic xmlns:a="http://schemas.openxmlformats.org/drawingml/2006/main">
                  <a:graphicData uri="http://schemas.microsoft.com/office/word/2010/wordprocessingShape">
                    <wps:wsp>
                      <wps:cNvSpPr txBox="1"/>
                      <wps:spPr>
                        <a:xfrm>
                          <a:off x="0" y="0"/>
                          <a:ext cx="5486400" cy="400050"/>
                        </a:xfrm>
                        <a:prstGeom prst="rect">
                          <a:avLst/>
                        </a:prstGeom>
                        <a:solidFill>
                          <a:schemeClr val="lt1"/>
                        </a:solidFill>
                        <a:ln w="6350">
                          <a:solidFill>
                            <a:prstClr val="black"/>
                          </a:solidFill>
                        </a:ln>
                      </wps:spPr>
                      <wps:txbx>
                        <w:txbxContent>
                          <w:p w14:paraId="4248D00C" w14:textId="58A55CBA" w:rsidR="00066D72" w:rsidRDefault="00066D72">
                            <w:r>
                              <w:t>Name:</w:t>
                            </w:r>
                            <w:r>
                              <w:tab/>
                              <w:t>Leon Hughes</w:t>
                            </w:r>
                            <w:r>
                              <w:tab/>
                            </w:r>
                            <w:r>
                              <w:tab/>
                              <w:t>Signed:</w:t>
                            </w:r>
                            <w:r>
                              <w:tab/>
                            </w:r>
                            <w:proofErr w:type="spellStart"/>
                            <w:proofErr w:type="gramStart"/>
                            <w:r>
                              <w:t>L.Hughes</w:t>
                            </w:r>
                            <w:proofErr w:type="spellEnd"/>
                            <w:proofErr w:type="gramEnd"/>
                            <w:r>
                              <w:tab/>
                              <w:t>Date of Completion: 06/03/2020</w:t>
                            </w:r>
                          </w:p>
                          <w:p w14:paraId="12B3B3B6" w14:textId="60CBD0AC" w:rsidR="00066D72" w:rsidRDefault="00066D72">
                            <w:r>
                              <w:t>Position: Partner of L&amp;T Construction Specialists</w:t>
                            </w:r>
                            <w:r>
                              <w:tab/>
                              <w:t xml:space="preserve"> (Principal Contractor)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8F4D8D" id="Text Box 22" o:spid="_x0000_s1043" type="#_x0000_t202" style="position:absolute;margin-left:0;margin-top:148.65pt;width:6in;height:31.5pt;z-index:2516797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" fillcolor="white [3201]" strokeweight=".5pt">
                <v:textbox>
                  <w:txbxContent>
                    <w:p w14:paraId="4248D00C" w14:textId="58A55CBA" w:rsidR="00066D72" w:rsidRDefault="00066D72">
                      <w:r>
                        <w:t>Name:</w:t>
                      </w:r>
                      <w:r>
                        <w:tab/>
                        <w:t>Leon Hughes</w:t>
                      </w:r>
                      <w:r>
                        <w:tab/>
                      </w:r>
                      <w:r>
                        <w:tab/>
                        <w:t>Signed:</w:t>
                      </w:r>
                      <w:r>
                        <w:tab/>
                      </w:r>
                      <w:proofErr w:type="spellStart"/>
                      <w:proofErr w:type="gramStart"/>
                      <w:r>
                        <w:t>L.Hughes</w:t>
                      </w:r>
                      <w:proofErr w:type="spellEnd"/>
                      <w:proofErr w:type="gramEnd"/>
                      <w:r>
                        <w:tab/>
                        <w:t>Date of Completion: 06/03/2020</w:t>
                      </w:r>
                    </w:p>
                    <w:p w14:paraId="12B3B3B6" w14:textId="60CBD0AC" w:rsidR="00066D72" w:rsidRDefault="00066D72">
                      <w:r>
                        <w:t>Position: Partner of L&amp;T Construction Specialists</w:t>
                      </w:r>
                      <w:r>
                        <w:tab/>
                        <w:t xml:space="preserve"> (Principal Contractor)</w:t>
                      </w:r>
                    </w:p>
                  </w:txbxContent>
                </v:textbox>
                <w10:wrap anchorx="margin"/>
              </v:shape>
            </w:pict>
          </mc:Fallback>
        </mc:AlternateContent>
      </w:r>
    </w:p>
    <w:p w14:paraId="67127E39" w14:textId="77777777" w:rsidR="00066D72" w:rsidRDefault="00066D72" w:rsidP="0009016C">
      <w:pPr>
        <w:tabs>
          <w:tab w:val="left" w:pos="3098"/>
        </w:tabs>
        <w:rPr>
          <w:b/>
          <w:bCs/>
          <w:sz w:val="28"/>
          <w:szCs w:val="28"/>
          <w:u w:val="single"/>
        </w:rPr>
      </w:pPr>
    </w:p>
    <w:tbl>
      <w:tblPr>
        <w:tblpPr w:leftFromText="180" w:rightFromText="180" w:vertAnchor="text" w:horzAnchor="margin" w:tblpXSpec="center" w:tblpY="76"/>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6"/>
        <w:gridCol w:w="372"/>
        <w:gridCol w:w="747"/>
        <w:gridCol w:w="1120"/>
        <w:gridCol w:w="523"/>
        <w:gridCol w:w="224"/>
        <w:gridCol w:w="1419"/>
        <w:gridCol w:w="1568"/>
        <w:gridCol w:w="75"/>
        <w:gridCol w:w="672"/>
        <w:gridCol w:w="971"/>
        <w:gridCol w:w="1643"/>
      </w:tblGrid>
      <w:tr w:rsidR="00066D72" w:rsidRPr="004E68B1" w14:paraId="5A65EE09" w14:textId="77777777" w:rsidTr="00066D72">
        <w:trPr>
          <w:cantSplit/>
          <w:trHeight w:val="240"/>
        </w:trPr>
        <w:tc>
          <w:tcPr>
            <w:tcW w:w="10080" w:type="dxa"/>
            <w:gridSpan w:val="12"/>
            <w:tcBorders>
              <w:top w:val="single" w:sz="18" w:space="0" w:color="auto"/>
              <w:left w:val="single" w:sz="6" w:space="0" w:color="auto"/>
              <w:bottom w:val="single" w:sz="6" w:space="0" w:color="auto"/>
              <w:right w:val="single" w:sz="18" w:space="0" w:color="auto"/>
            </w:tcBorders>
            <w:shd w:val="clear" w:color="auto" w:fill="E6E6E6"/>
          </w:tcPr>
          <w:p w14:paraId="76A95D1C"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p>
        </w:tc>
      </w:tr>
      <w:tr w:rsidR="00066D72" w:rsidRPr="004E68B1" w14:paraId="21652A9A" w14:textId="77777777" w:rsidTr="00066D72">
        <w:trPr>
          <w:cantSplit/>
          <w:trHeight w:val="235"/>
        </w:trPr>
        <w:tc>
          <w:tcPr>
            <w:tcW w:w="1118" w:type="dxa"/>
            <w:gridSpan w:val="2"/>
            <w:vMerge w:val="restart"/>
            <w:tcBorders>
              <w:top w:val="single" w:sz="6" w:space="0" w:color="auto"/>
              <w:left w:val="single" w:sz="6" w:space="0" w:color="auto"/>
              <w:right w:val="single" w:sz="4" w:space="0" w:color="auto"/>
            </w:tcBorders>
            <w:textDirection w:val="btLr"/>
            <w:vAlign w:val="center"/>
          </w:tcPr>
          <w:p w14:paraId="1369BAA5" w14:textId="77777777" w:rsidR="00066D72" w:rsidRPr="004E68B1" w:rsidRDefault="00066D72" w:rsidP="00066D72">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747" w:type="dxa"/>
            <w:tcBorders>
              <w:top w:val="single" w:sz="6" w:space="0" w:color="auto"/>
              <w:left w:val="single" w:sz="6" w:space="0" w:color="auto"/>
              <w:right w:val="single" w:sz="4" w:space="0" w:color="auto"/>
            </w:tcBorders>
          </w:tcPr>
          <w:p w14:paraId="5A2A0A95"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1643" w:type="dxa"/>
            <w:gridSpan w:val="2"/>
            <w:tcBorders>
              <w:top w:val="single" w:sz="6" w:space="0" w:color="auto"/>
              <w:left w:val="single" w:sz="6" w:space="0" w:color="auto"/>
              <w:right w:val="single" w:sz="4" w:space="0" w:color="auto"/>
            </w:tcBorders>
            <w:shd w:val="clear" w:color="auto" w:fill="70AD47" w:themeFill="accent6"/>
            <w:vAlign w:val="center"/>
          </w:tcPr>
          <w:p w14:paraId="19E4CA47"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1643" w:type="dxa"/>
            <w:gridSpan w:val="2"/>
            <w:tcBorders>
              <w:top w:val="single" w:sz="6" w:space="0" w:color="auto"/>
              <w:left w:val="single" w:sz="6" w:space="0" w:color="auto"/>
              <w:right w:val="single" w:sz="4" w:space="0" w:color="auto"/>
            </w:tcBorders>
            <w:shd w:val="clear" w:color="auto" w:fill="FF0000"/>
            <w:vAlign w:val="center"/>
          </w:tcPr>
          <w:p w14:paraId="7930B897"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1643" w:type="dxa"/>
            <w:gridSpan w:val="2"/>
            <w:tcBorders>
              <w:top w:val="single" w:sz="6" w:space="0" w:color="auto"/>
              <w:left w:val="single" w:sz="6" w:space="0" w:color="auto"/>
              <w:right w:val="single" w:sz="4" w:space="0" w:color="auto"/>
            </w:tcBorders>
            <w:shd w:val="clear" w:color="auto" w:fill="FF0000"/>
            <w:vAlign w:val="center"/>
          </w:tcPr>
          <w:p w14:paraId="5D267EE7"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1643" w:type="dxa"/>
            <w:gridSpan w:val="2"/>
            <w:tcBorders>
              <w:top w:val="single" w:sz="6" w:space="0" w:color="auto"/>
              <w:left w:val="single" w:sz="6" w:space="0" w:color="auto"/>
              <w:right w:val="single" w:sz="4" w:space="0" w:color="auto"/>
            </w:tcBorders>
            <w:shd w:val="clear" w:color="auto" w:fill="FF0000"/>
            <w:vAlign w:val="center"/>
          </w:tcPr>
          <w:p w14:paraId="28DF3C1C"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1643" w:type="dxa"/>
            <w:tcBorders>
              <w:top w:val="single" w:sz="6" w:space="0" w:color="auto"/>
              <w:left w:val="single" w:sz="6" w:space="0" w:color="auto"/>
              <w:right w:val="single" w:sz="18" w:space="0" w:color="auto"/>
            </w:tcBorders>
            <w:shd w:val="clear" w:color="auto" w:fill="FF0000"/>
            <w:vAlign w:val="center"/>
          </w:tcPr>
          <w:p w14:paraId="1711CFFF"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066D72" w:rsidRPr="004E68B1" w14:paraId="02991F47" w14:textId="77777777" w:rsidTr="00066D72">
        <w:trPr>
          <w:cantSplit/>
          <w:trHeight w:val="256"/>
        </w:trPr>
        <w:tc>
          <w:tcPr>
            <w:tcW w:w="1118" w:type="dxa"/>
            <w:gridSpan w:val="2"/>
            <w:vMerge/>
            <w:tcBorders>
              <w:left w:val="single" w:sz="6" w:space="0" w:color="auto"/>
              <w:right w:val="single" w:sz="4" w:space="0" w:color="auto"/>
            </w:tcBorders>
          </w:tcPr>
          <w:p w14:paraId="41201BEE"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p>
        </w:tc>
        <w:tc>
          <w:tcPr>
            <w:tcW w:w="747" w:type="dxa"/>
            <w:tcBorders>
              <w:left w:val="single" w:sz="6" w:space="0" w:color="auto"/>
              <w:right w:val="single" w:sz="4" w:space="0" w:color="auto"/>
            </w:tcBorders>
          </w:tcPr>
          <w:p w14:paraId="07DC45F7"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1643" w:type="dxa"/>
            <w:gridSpan w:val="2"/>
            <w:tcBorders>
              <w:left w:val="single" w:sz="6" w:space="0" w:color="auto"/>
              <w:right w:val="single" w:sz="4" w:space="0" w:color="auto"/>
            </w:tcBorders>
            <w:shd w:val="clear" w:color="auto" w:fill="00B050"/>
            <w:vAlign w:val="center"/>
          </w:tcPr>
          <w:p w14:paraId="2874D9AB"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1643" w:type="dxa"/>
            <w:gridSpan w:val="2"/>
            <w:tcBorders>
              <w:left w:val="single" w:sz="6" w:space="0" w:color="auto"/>
              <w:right w:val="single" w:sz="4" w:space="0" w:color="auto"/>
            </w:tcBorders>
            <w:shd w:val="clear" w:color="auto" w:fill="70AD47" w:themeFill="accent6"/>
            <w:vAlign w:val="center"/>
          </w:tcPr>
          <w:p w14:paraId="25CF2CCB"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1643" w:type="dxa"/>
            <w:gridSpan w:val="2"/>
            <w:tcBorders>
              <w:left w:val="single" w:sz="6" w:space="0" w:color="auto"/>
              <w:right w:val="single" w:sz="4" w:space="0" w:color="auto"/>
            </w:tcBorders>
            <w:shd w:val="clear" w:color="auto" w:fill="FF0000"/>
            <w:vAlign w:val="center"/>
          </w:tcPr>
          <w:p w14:paraId="17F64004"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1643" w:type="dxa"/>
            <w:gridSpan w:val="2"/>
            <w:tcBorders>
              <w:left w:val="single" w:sz="6" w:space="0" w:color="auto"/>
              <w:right w:val="single" w:sz="4" w:space="0" w:color="auto"/>
            </w:tcBorders>
            <w:shd w:val="clear" w:color="auto" w:fill="FF0000"/>
            <w:vAlign w:val="center"/>
          </w:tcPr>
          <w:p w14:paraId="5D028BE1"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1643" w:type="dxa"/>
            <w:tcBorders>
              <w:left w:val="single" w:sz="6" w:space="0" w:color="auto"/>
              <w:right w:val="single" w:sz="18" w:space="0" w:color="auto"/>
            </w:tcBorders>
            <w:shd w:val="clear" w:color="auto" w:fill="FF0000"/>
            <w:vAlign w:val="center"/>
          </w:tcPr>
          <w:p w14:paraId="45BD19F1"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066D72" w:rsidRPr="004E68B1" w14:paraId="59E1AA68" w14:textId="77777777" w:rsidTr="00066D72">
        <w:trPr>
          <w:cantSplit/>
          <w:trHeight w:val="254"/>
        </w:trPr>
        <w:tc>
          <w:tcPr>
            <w:tcW w:w="1118" w:type="dxa"/>
            <w:gridSpan w:val="2"/>
            <w:vMerge/>
            <w:tcBorders>
              <w:left w:val="single" w:sz="6" w:space="0" w:color="auto"/>
              <w:right w:val="single" w:sz="4" w:space="0" w:color="auto"/>
            </w:tcBorders>
          </w:tcPr>
          <w:p w14:paraId="47518969"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p>
        </w:tc>
        <w:tc>
          <w:tcPr>
            <w:tcW w:w="747" w:type="dxa"/>
            <w:tcBorders>
              <w:left w:val="single" w:sz="6" w:space="0" w:color="auto"/>
              <w:right w:val="single" w:sz="4" w:space="0" w:color="auto"/>
            </w:tcBorders>
          </w:tcPr>
          <w:p w14:paraId="1E1157D7"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1643" w:type="dxa"/>
            <w:gridSpan w:val="2"/>
            <w:tcBorders>
              <w:left w:val="single" w:sz="6" w:space="0" w:color="auto"/>
              <w:right w:val="single" w:sz="4" w:space="0" w:color="auto"/>
            </w:tcBorders>
            <w:shd w:val="clear" w:color="auto" w:fill="00B050"/>
            <w:vAlign w:val="center"/>
          </w:tcPr>
          <w:p w14:paraId="1A63A3A8"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1643" w:type="dxa"/>
            <w:gridSpan w:val="2"/>
            <w:tcBorders>
              <w:left w:val="single" w:sz="6" w:space="0" w:color="auto"/>
              <w:right w:val="single" w:sz="4" w:space="0" w:color="auto"/>
            </w:tcBorders>
            <w:shd w:val="clear" w:color="auto" w:fill="70AD47" w:themeFill="accent6"/>
            <w:vAlign w:val="center"/>
          </w:tcPr>
          <w:p w14:paraId="7B8A219E"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1643" w:type="dxa"/>
            <w:gridSpan w:val="2"/>
            <w:tcBorders>
              <w:left w:val="single" w:sz="6" w:space="0" w:color="auto"/>
              <w:right w:val="single" w:sz="4" w:space="0" w:color="auto"/>
            </w:tcBorders>
            <w:shd w:val="clear" w:color="auto" w:fill="70AD47" w:themeFill="accent6"/>
            <w:vAlign w:val="center"/>
          </w:tcPr>
          <w:p w14:paraId="7D38B670"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1643" w:type="dxa"/>
            <w:gridSpan w:val="2"/>
            <w:tcBorders>
              <w:left w:val="single" w:sz="6" w:space="0" w:color="auto"/>
              <w:right w:val="single" w:sz="4" w:space="0" w:color="auto"/>
            </w:tcBorders>
            <w:shd w:val="clear" w:color="auto" w:fill="FF0000"/>
            <w:vAlign w:val="center"/>
          </w:tcPr>
          <w:p w14:paraId="03BBD343"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1643" w:type="dxa"/>
            <w:tcBorders>
              <w:left w:val="single" w:sz="6" w:space="0" w:color="auto"/>
              <w:right w:val="single" w:sz="18" w:space="0" w:color="auto"/>
            </w:tcBorders>
            <w:shd w:val="clear" w:color="auto" w:fill="FF0000"/>
            <w:vAlign w:val="center"/>
          </w:tcPr>
          <w:p w14:paraId="57A46C75"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066D72" w:rsidRPr="004E68B1" w14:paraId="598E1F38" w14:textId="77777777" w:rsidTr="00066D72">
        <w:trPr>
          <w:cantSplit/>
          <w:trHeight w:val="254"/>
        </w:trPr>
        <w:tc>
          <w:tcPr>
            <w:tcW w:w="1118" w:type="dxa"/>
            <w:gridSpan w:val="2"/>
            <w:vMerge/>
            <w:tcBorders>
              <w:left w:val="single" w:sz="6" w:space="0" w:color="auto"/>
              <w:right w:val="single" w:sz="4" w:space="0" w:color="auto"/>
            </w:tcBorders>
          </w:tcPr>
          <w:p w14:paraId="415332D2"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p>
        </w:tc>
        <w:tc>
          <w:tcPr>
            <w:tcW w:w="747" w:type="dxa"/>
            <w:tcBorders>
              <w:left w:val="single" w:sz="6" w:space="0" w:color="auto"/>
              <w:right w:val="single" w:sz="4" w:space="0" w:color="auto"/>
            </w:tcBorders>
          </w:tcPr>
          <w:p w14:paraId="2FD1705E"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1643" w:type="dxa"/>
            <w:gridSpan w:val="2"/>
            <w:tcBorders>
              <w:left w:val="single" w:sz="6" w:space="0" w:color="auto"/>
              <w:right w:val="single" w:sz="4" w:space="0" w:color="auto"/>
            </w:tcBorders>
            <w:shd w:val="clear" w:color="auto" w:fill="00B050"/>
            <w:vAlign w:val="center"/>
          </w:tcPr>
          <w:p w14:paraId="10D083F8"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1643" w:type="dxa"/>
            <w:gridSpan w:val="2"/>
            <w:tcBorders>
              <w:left w:val="single" w:sz="6" w:space="0" w:color="auto"/>
              <w:right w:val="single" w:sz="4" w:space="0" w:color="auto"/>
            </w:tcBorders>
            <w:shd w:val="clear" w:color="auto" w:fill="00B050"/>
            <w:vAlign w:val="center"/>
          </w:tcPr>
          <w:p w14:paraId="2A636EF4"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1643" w:type="dxa"/>
            <w:gridSpan w:val="2"/>
            <w:tcBorders>
              <w:left w:val="single" w:sz="6" w:space="0" w:color="auto"/>
              <w:right w:val="single" w:sz="4" w:space="0" w:color="auto"/>
            </w:tcBorders>
            <w:shd w:val="clear" w:color="auto" w:fill="70AD47" w:themeFill="accent6"/>
            <w:vAlign w:val="center"/>
          </w:tcPr>
          <w:p w14:paraId="43A44069"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1643" w:type="dxa"/>
            <w:gridSpan w:val="2"/>
            <w:tcBorders>
              <w:left w:val="single" w:sz="6" w:space="0" w:color="auto"/>
              <w:right w:val="single" w:sz="4" w:space="0" w:color="auto"/>
            </w:tcBorders>
            <w:shd w:val="clear" w:color="auto" w:fill="70AD47" w:themeFill="accent6"/>
            <w:vAlign w:val="center"/>
          </w:tcPr>
          <w:p w14:paraId="0F47D7B6"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1643" w:type="dxa"/>
            <w:tcBorders>
              <w:left w:val="single" w:sz="6" w:space="0" w:color="auto"/>
              <w:right w:val="single" w:sz="18" w:space="0" w:color="auto"/>
            </w:tcBorders>
            <w:shd w:val="clear" w:color="auto" w:fill="70AD47" w:themeFill="accent6"/>
            <w:vAlign w:val="center"/>
          </w:tcPr>
          <w:p w14:paraId="522B133E"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066D72" w:rsidRPr="004E68B1" w14:paraId="0F1619B6" w14:textId="77777777" w:rsidTr="00066D72">
        <w:trPr>
          <w:cantSplit/>
          <w:trHeight w:val="254"/>
        </w:trPr>
        <w:tc>
          <w:tcPr>
            <w:tcW w:w="1118" w:type="dxa"/>
            <w:gridSpan w:val="2"/>
            <w:vMerge/>
            <w:tcBorders>
              <w:left w:val="single" w:sz="6" w:space="0" w:color="auto"/>
              <w:right w:val="single" w:sz="4" w:space="0" w:color="auto"/>
            </w:tcBorders>
          </w:tcPr>
          <w:p w14:paraId="3C507E30"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p>
        </w:tc>
        <w:tc>
          <w:tcPr>
            <w:tcW w:w="747" w:type="dxa"/>
            <w:tcBorders>
              <w:left w:val="single" w:sz="6" w:space="0" w:color="auto"/>
              <w:right w:val="single" w:sz="4" w:space="0" w:color="auto"/>
            </w:tcBorders>
          </w:tcPr>
          <w:p w14:paraId="7705BEEB"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1643" w:type="dxa"/>
            <w:gridSpan w:val="2"/>
            <w:tcBorders>
              <w:left w:val="single" w:sz="6" w:space="0" w:color="auto"/>
              <w:right w:val="single" w:sz="4" w:space="0" w:color="auto"/>
            </w:tcBorders>
            <w:shd w:val="clear" w:color="auto" w:fill="00B050"/>
            <w:vAlign w:val="center"/>
          </w:tcPr>
          <w:p w14:paraId="327A2227"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1643" w:type="dxa"/>
            <w:gridSpan w:val="2"/>
            <w:tcBorders>
              <w:left w:val="single" w:sz="6" w:space="0" w:color="auto"/>
              <w:right w:val="single" w:sz="4" w:space="0" w:color="auto"/>
            </w:tcBorders>
            <w:shd w:val="clear" w:color="auto" w:fill="00B050"/>
            <w:vAlign w:val="center"/>
          </w:tcPr>
          <w:p w14:paraId="127CF17C"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1643" w:type="dxa"/>
            <w:gridSpan w:val="2"/>
            <w:tcBorders>
              <w:left w:val="single" w:sz="6" w:space="0" w:color="auto"/>
              <w:right w:val="single" w:sz="4" w:space="0" w:color="auto"/>
            </w:tcBorders>
            <w:shd w:val="clear" w:color="auto" w:fill="00B050"/>
            <w:vAlign w:val="center"/>
          </w:tcPr>
          <w:p w14:paraId="5E48E82E"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1643" w:type="dxa"/>
            <w:gridSpan w:val="2"/>
            <w:tcBorders>
              <w:left w:val="single" w:sz="6" w:space="0" w:color="auto"/>
              <w:right w:val="single" w:sz="4" w:space="0" w:color="auto"/>
            </w:tcBorders>
            <w:shd w:val="clear" w:color="auto" w:fill="00B050"/>
            <w:vAlign w:val="center"/>
          </w:tcPr>
          <w:p w14:paraId="2E000727"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1643" w:type="dxa"/>
            <w:tcBorders>
              <w:left w:val="single" w:sz="6" w:space="0" w:color="auto"/>
              <w:right w:val="single" w:sz="18" w:space="0" w:color="auto"/>
            </w:tcBorders>
            <w:shd w:val="clear" w:color="auto" w:fill="70AD47" w:themeFill="accent6"/>
            <w:vAlign w:val="center"/>
          </w:tcPr>
          <w:p w14:paraId="521F1FDC"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066D72" w:rsidRPr="004E68B1" w14:paraId="2C7CE9FF" w14:textId="77777777" w:rsidTr="00066D72">
        <w:trPr>
          <w:cantSplit/>
          <w:trHeight w:val="254"/>
        </w:trPr>
        <w:tc>
          <w:tcPr>
            <w:tcW w:w="1118" w:type="dxa"/>
            <w:gridSpan w:val="2"/>
            <w:vMerge/>
            <w:tcBorders>
              <w:left w:val="single" w:sz="6" w:space="0" w:color="auto"/>
              <w:right w:val="single" w:sz="4" w:space="0" w:color="auto"/>
            </w:tcBorders>
          </w:tcPr>
          <w:p w14:paraId="5DE505FA"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p>
        </w:tc>
        <w:tc>
          <w:tcPr>
            <w:tcW w:w="747" w:type="dxa"/>
            <w:tcBorders>
              <w:left w:val="single" w:sz="6" w:space="0" w:color="auto"/>
              <w:right w:val="single" w:sz="4" w:space="0" w:color="auto"/>
            </w:tcBorders>
          </w:tcPr>
          <w:p w14:paraId="36231DC4"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1643" w:type="dxa"/>
            <w:gridSpan w:val="2"/>
            <w:tcBorders>
              <w:left w:val="single" w:sz="6" w:space="0" w:color="auto"/>
              <w:right w:val="single" w:sz="4" w:space="0" w:color="auto"/>
            </w:tcBorders>
            <w:vAlign w:val="center"/>
          </w:tcPr>
          <w:p w14:paraId="7C39A8CA"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1643" w:type="dxa"/>
            <w:gridSpan w:val="2"/>
            <w:tcBorders>
              <w:left w:val="single" w:sz="6" w:space="0" w:color="auto"/>
              <w:right w:val="single" w:sz="4" w:space="0" w:color="auto"/>
            </w:tcBorders>
            <w:vAlign w:val="center"/>
          </w:tcPr>
          <w:p w14:paraId="4B0D3D40"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1643" w:type="dxa"/>
            <w:gridSpan w:val="2"/>
            <w:tcBorders>
              <w:left w:val="single" w:sz="6" w:space="0" w:color="auto"/>
              <w:right w:val="single" w:sz="4" w:space="0" w:color="auto"/>
            </w:tcBorders>
            <w:vAlign w:val="center"/>
          </w:tcPr>
          <w:p w14:paraId="55F3A16E"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1643" w:type="dxa"/>
            <w:gridSpan w:val="2"/>
            <w:tcBorders>
              <w:left w:val="single" w:sz="6" w:space="0" w:color="auto"/>
              <w:right w:val="single" w:sz="4" w:space="0" w:color="auto"/>
            </w:tcBorders>
            <w:vAlign w:val="center"/>
          </w:tcPr>
          <w:p w14:paraId="7E84E95A"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1643" w:type="dxa"/>
            <w:tcBorders>
              <w:left w:val="single" w:sz="6" w:space="0" w:color="auto"/>
              <w:right w:val="single" w:sz="18" w:space="0" w:color="auto"/>
            </w:tcBorders>
            <w:vAlign w:val="center"/>
          </w:tcPr>
          <w:p w14:paraId="4BF90D38"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066D72" w:rsidRPr="004E68B1" w14:paraId="0100A3D6" w14:textId="77777777" w:rsidTr="00066D72">
        <w:trPr>
          <w:cantSplit/>
          <w:trHeight w:val="254"/>
        </w:trPr>
        <w:tc>
          <w:tcPr>
            <w:tcW w:w="1865" w:type="dxa"/>
            <w:gridSpan w:val="3"/>
            <w:tcBorders>
              <w:left w:val="single" w:sz="6" w:space="0" w:color="auto"/>
              <w:right w:val="single" w:sz="4" w:space="0" w:color="auto"/>
            </w:tcBorders>
          </w:tcPr>
          <w:p w14:paraId="4F29AE82"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p>
        </w:tc>
        <w:tc>
          <w:tcPr>
            <w:tcW w:w="8215" w:type="dxa"/>
            <w:gridSpan w:val="9"/>
            <w:tcBorders>
              <w:left w:val="single" w:sz="6" w:space="0" w:color="auto"/>
              <w:bottom w:val="single" w:sz="6" w:space="0" w:color="auto"/>
              <w:right w:val="single" w:sz="18" w:space="0" w:color="auto"/>
            </w:tcBorders>
            <w:vAlign w:val="center"/>
          </w:tcPr>
          <w:p w14:paraId="0D188706" w14:textId="77777777" w:rsidR="00066D72" w:rsidRPr="004E68B1" w:rsidRDefault="00066D72" w:rsidP="00066D7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066D72" w:rsidRPr="004E68B1" w14:paraId="6284B47A" w14:textId="77777777" w:rsidTr="00066D72">
        <w:trPr>
          <w:cantSplit/>
          <w:trHeight w:val="254"/>
        </w:trPr>
        <w:tc>
          <w:tcPr>
            <w:tcW w:w="746" w:type="dxa"/>
            <w:tcBorders>
              <w:left w:val="single" w:sz="6" w:space="0" w:color="auto"/>
              <w:bottom w:val="single" w:sz="18" w:space="0" w:color="auto"/>
              <w:right w:val="single" w:sz="4" w:space="0" w:color="auto"/>
            </w:tcBorders>
            <w:shd w:val="clear" w:color="auto" w:fill="00B050"/>
          </w:tcPr>
          <w:p w14:paraId="1099F421"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p>
        </w:tc>
        <w:tc>
          <w:tcPr>
            <w:tcW w:w="2239" w:type="dxa"/>
            <w:gridSpan w:val="3"/>
            <w:tcBorders>
              <w:left w:val="single" w:sz="6" w:space="0" w:color="auto"/>
              <w:bottom w:val="single" w:sz="18" w:space="0" w:color="auto"/>
              <w:right w:val="single" w:sz="4" w:space="0" w:color="auto"/>
            </w:tcBorders>
          </w:tcPr>
          <w:p w14:paraId="7D374FFB"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747" w:type="dxa"/>
            <w:gridSpan w:val="2"/>
            <w:tcBorders>
              <w:top w:val="single" w:sz="6" w:space="0" w:color="auto"/>
              <w:left w:val="single" w:sz="4" w:space="0" w:color="auto"/>
              <w:bottom w:val="single" w:sz="18" w:space="0" w:color="auto"/>
              <w:right w:val="single" w:sz="4" w:space="0" w:color="auto"/>
            </w:tcBorders>
            <w:shd w:val="clear" w:color="auto" w:fill="70AD47" w:themeFill="accent6"/>
          </w:tcPr>
          <w:p w14:paraId="4E044C27"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p>
        </w:tc>
        <w:tc>
          <w:tcPr>
            <w:tcW w:w="2987" w:type="dxa"/>
            <w:gridSpan w:val="2"/>
            <w:tcBorders>
              <w:top w:val="single" w:sz="6" w:space="0" w:color="auto"/>
              <w:left w:val="single" w:sz="4" w:space="0" w:color="auto"/>
              <w:bottom w:val="single" w:sz="18" w:space="0" w:color="auto"/>
              <w:right w:val="single" w:sz="4" w:space="0" w:color="auto"/>
            </w:tcBorders>
          </w:tcPr>
          <w:p w14:paraId="15EA4F0F"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747" w:type="dxa"/>
            <w:gridSpan w:val="2"/>
            <w:tcBorders>
              <w:top w:val="single" w:sz="6" w:space="0" w:color="auto"/>
              <w:left w:val="single" w:sz="4" w:space="0" w:color="auto"/>
              <w:bottom w:val="single" w:sz="18" w:space="0" w:color="auto"/>
              <w:right w:val="single" w:sz="4" w:space="0" w:color="auto"/>
            </w:tcBorders>
            <w:shd w:val="clear" w:color="auto" w:fill="FF0000"/>
          </w:tcPr>
          <w:p w14:paraId="58E7B296"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p>
        </w:tc>
        <w:tc>
          <w:tcPr>
            <w:tcW w:w="2614" w:type="dxa"/>
            <w:gridSpan w:val="2"/>
            <w:tcBorders>
              <w:top w:val="single" w:sz="6" w:space="0" w:color="auto"/>
              <w:left w:val="single" w:sz="4" w:space="0" w:color="auto"/>
              <w:bottom w:val="single" w:sz="18" w:space="0" w:color="auto"/>
              <w:right w:val="single" w:sz="18" w:space="0" w:color="auto"/>
            </w:tcBorders>
          </w:tcPr>
          <w:p w14:paraId="4BBB10EA" w14:textId="77777777" w:rsidR="00066D72" w:rsidRPr="004E68B1" w:rsidRDefault="00066D72" w:rsidP="00066D7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397FFE09" w14:textId="77777777" w:rsidR="00066D72" w:rsidRDefault="00066D72" w:rsidP="0009016C">
      <w:pPr>
        <w:tabs>
          <w:tab w:val="left" w:pos="3098"/>
        </w:tabs>
        <w:rPr>
          <w:b/>
          <w:bCs/>
          <w:sz w:val="28"/>
          <w:szCs w:val="28"/>
          <w:u w:val="single"/>
        </w:rPr>
      </w:pPr>
    </w:p>
    <w:p w14:paraId="2F1DEC60" w14:textId="25C80DBF" w:rsidR="00066D72" w:rsidRDefault="00066D72" w:rsidP="0009016C">
      <w:pPr>
        <w:tabs>
          <w:tab w:val="left" w:pos="3098"/>
        </w:tabs>
        <w:rPr>
          <w:b/>
          <w:bCs/>
          <w:sz w:val="28"/>
          <w:szCs w:val="28"/>
          <w:u w:val="single"/>
        </w:rPr>
      </w:pPr>
      <w:r>
        <w:rPr>
          <w:b/>
          <w:bCs/>
          <w:sz w:val="28"/>
          <w:szCs w:val="28"/>
          <w:u w:val="single"/>
        </w:rPr>
        <w:t>Key:</w:t>
      </w:r>
    </w:p>
    <w:p w14:paraId="611CBFFA" w14:textId="0E6E8159" w:rsidR="00066D72" w:rsidRDefault="00066D72" w:rsidP="0009016C">
      <w:pPr>
        <w:tabs>
          <w:tab w:val="left" w:pos="3098"/>
        </w:tabs>
        <w:rPr>
          <w:sz w:val="24"/>
          <w:szCs w:val="24"/>
        </w:rPr>
      </w:pPr>
      <w:r>
        <w:rPr>
          <w:sz w:val="24"/>
          <w:szCs w:val="24"/>
        </w:rPr>
        <w:t>Likelihood:</w:t>
      </w:r>
      <w:r>
        <w:rPr>
          <w:sz w:val="24"/>
          <w:szCs w:val="24"/>
        </w:rPr>
        <w:tab/>
      </w:r>
      <w:r>
        <w:rPr>
          <w:sz w:val="24"/>
          <w:szCs w:val="24"/>
        </w:rPr>
        <w:tab/>
        <w:t>Severity:</w:t>
      </w:r>
    </w:p>
    <w:p w14:paraId="38F08DFB" w14:textId="1196D46E" w:rsidR="00066D72" w:rsidRPr="00066D72" w:rsidRDefault="00066D72" w:rsidP="00066D72">
      <w:pPr>
        <w:pStyle w:val="ListParagraph"/>
        <w:numPr>
          <w:ilvl w:val="0"/>
          <w:numId w:val="1"/>
        </w:numPr>
        <w:tabs>
          <w:tab w:val="left" w:pos="3098"/>
        </w:tabs>
        <w:rPr>
          <w:sz w:val="24"/>
          <w:szCs w:val="24"/>
        </w:rPr>
      </w:pPr>
      <w:r>
        <w:rPr>
          <w:sz w:val="24"/>
          <w:szCs w:val="24"/>
        </w:rPr>
        <w:t>Very Unlikely</w:t>
      </w:r>
      <w:r>
        <w:rPr>
          <w:sz w:val="24"/>
          <w:szCs w:val="24"/>
        </w:rPr>
        <w:tab/>
      </w:r>
      <w:r>
        <w:rPr>
          <w:sz w:val="24"/>
          <w:szCs w:val="24"/>
        </w:rPr>
        <w:tab/>
        <w:t>1- Nuisance</w:t>
      </w:r>
      <w:r w:rsidRPr="00066D72">
        <w:rPr>
          <w:sz w:val="24"/>
          <w:szCs w:val="24"/>
        </w:rPr>
        <w:t xml:space="preserve"> </w:t>
      </w:r>
    </w:p>
    <w:p w14:paraId="3780385C" w14:textId="39585559" w:rsidR="00066D72" w:rsidRDefault="00066D72" w:rsidP="00066D72">
      <w:pPr>
        <w:pStyle w:val="ListParagraph"/>
        <w:numPr>
          <w:ilvl w:val="0"/>
          <w:numId w:val="1"/>
        </w:numPr>
        <w:tabs>
          <w:tab w:val="left" w:pos="3098"/>
        </w:tabs>
        <w:rPr>
          <w:sz w:val="24"/>
          <w:szCs w:val="24"/>
        </w:rPr>
      </w:pPr>
      <w:r>
        <w:rPr>
          <w:sz w:val="24"/>
          <w:szCs w:val="24"/>
        </w:rPr>
        <w:t xml:space="preserve">Unlikely </w:t>
      </w:r>
      <w:r>
        <w:rPr>
          <w:sz w:val="24"/>
          <w:szCs w:val="24"/>
        </w:rPr>
        <w:tab/>
      </w:r>
      <w:r>
        <w:rPr>
          <w:sz w:val="24"/>
          <w:szCs w:val="24"/>
        </w:rPr>
        <w:tab/>
        <w:t>2- Minor</w:t>
      </w:r>
    </w:p>
    <w:p w14:paraId="5A6108A6" w14:textId="2EFCB48E" w:rsidR="00066D72" w:rsidRDefault="00066D72" w:rsidP="00066D72">
      <w:pPr>
        <w:pStyle w:val="ListParagraph"/>
        <w:numPr>
          <w:ilvl w:val="0"/>
          <w:numId w:val="1"/>
        </w:numPr>
        <w:tabs>
          <w:tab w:val="left" w:pos="3098"/>
        </w:tabs>
        <w:rPr>
          <w:sz w:val="24"/>
          <w:szCs w:val="24"/>
        </w:rPr>
      </w:pPr>
      <w:r>
        <w:rPr>
          <w:sz w:val="24"/>
          <w:szCs w:val="24"/>
        </w:rPr>
        <w:t xml:space="preserve">Likely </w:t>
      </w:r>
      <w:r>
        <w:rPr>
          <w:sz w:val="24"/>
          <w:szCs w:val="24"/>
        </w:rPr>
        <w:tab/>
      </w:r>
      <w:r>
        <w:rPr>
          <w:sz w:val="24"/>
          <w:szCs w:val="24"/>
        </w:rPr>
        <w:tab/>
        <w:t>3- Medical Treatment</w:t>
      </w:r>
    </w:p>
    <w:p w14:paraId="632C9F07" w14:textId="5AF6EC2F" w:rsidR="00066D72" w:rsidRDefault="00066D72" w:rsidP="00066D72">
      <w:pPr>
        <w:pStyle w:val="ListParagraph"/>
        <w:numPr>
          <w:ilvl w:val="0"/>
          <w:numId w:val="1"/>
        </w:numPr>
        <w:tabs>
          <w:tab w:val="left" w:pos="3098"/>
        </w:tabs>
        <w:rPr>
          <w:sz w:val="24"/>
          <w:szCs w:val="24"/>
        </w:rPr>
      </w:pPr>
      <w:r>
        <w:rPr>
          <w:sz w:val="24"/>
          <w:szCs w:val="24"/>
        </w:rPr>
        <w:t xml:space="preserve">Very Likely </w:t>
      </w:r>
      <w:r>
        <w:rPr>
          <w:sz w:val="24"/>
          <w:szCs w:val="24"/>
        </w:rPr>
        <w:tab/>
      </w:r>
      <w:r>
        <w:rPr>
          <w:sz w:val="24"/>
          <w:szCs w:val="24"/>
        </w:rPr>
        <w:tab/>
        <w:t>4- Major</w:t>
      </w:r>
    </w:p>
    <w:p w14:paraId="71DE63A9" w14:textId="01A22D93" w:rsidR="00066D72" w:rsidRPr="00066D72" w:rsidRDefault="00066D72" w:rsidP="00066D72">
      <w:pPr>
        <w:pStyle w:val="ListParagraph"/>
        <w:numPr>
          <w:ilvl w:val="0"/>
          <w:numId w:val="1"/>
        </w:numPr>
        <w:tabs>
          <w:tab w:val="left" w:pos="3098"/>
        </w:tabs>
        <w:rPr>
          <w:sz w:val="24"/>
          <w:szCs w:val="24"/>
        </w:rPr>
      </w:pPr>
      <w:r>
        <w:rPr>
          <w:sz w:val="24"/>
          <w:szCs w:val="24"/>
        </w:rPr>
        <w:t>Certainty</w:t>
      </w:r>
      <w:r>
        <w:rPr>
          <w:sz w:val="24"/>
          <w:szCs w:val="24"/>
        </w:rPr>
        <w:tab/>
      </w:r>
      <w:r>
        <w:rPr>
          <w:sz w:val="24"/>
          <w:szCs w:val="24"/>
        </w:rPr>
        <w:tab/>
        <w:t>5- Fatal</w:t>
      </w:r>
    </w:p>
    <w:p w14:paraId="24260A67" w14:textId="77777777" w:rsidR="00066D72" w:rsidRDefault="00066D72" w:rsidP="0009016C">
      <w:pPr>
        <w:tabs>
          <w:tab w:val="left" w:pos="3098"/>
        </w:tabs>
        <w:rPr>
          <w:b/>
          <w:bCs/>
          <w:sz w:val="28"/>
          <w:szCs w:val="28"/>
          <w:u w:val="single"/>
        </w:rPr>
      </w:pPr>
    </w:p>
    <w:p w14:paraId="10EC7D43" w14:textId="77777777" w:rsidR="00066D72" w:rsidRDefault="00066D72" w:rsidP="0009016C">
      <w:pPr>
        <w:tabs>
          <w:tab w:val="left" w:pos="3098"/>
        </w:tabs>
        <w:rPr>
          <w:b/>
          <w:bCs/>
          <w:sz w:val="28"/>
          <w:szCs w:val="28"/>
          <w:u w:val="single"/>
        </w:rPr>
      </w:pPr>
    </w:p>
    <w:p w14:paraId="75D60438" w14:textId="77777777" w:rsidR="00066D72" w:rsidRDefault="00066D72" w:rsidP="0009016C">
      <w:pPr>
        <w:tabs>
          <w:tab w:val="left" w:pos="3098"/>
        </w:tabs>
        <w:rPr>
          <w:b/>
          <w:bCs/>
          <w:sz w:val="28"/>
          <w:szCs w:val="28"/>
          <w:u w:val="single"/>
        </w:rPr>
      </w:pPr>
    </w:p>
    <w:p w14:paraId="1D9D2890" w14:textId="77777777" w:rsidR="00066D72" w:rsidRDefault="00066D72" w:rsidP="0009016C">
      <w:pPr>
        <w:tabs>
          <w:tab w:val="left" w:pos="3098"/>
        </w:tabs>
        <w:rPr>
          <w:b/>
          <w:bCs/>
          <w:sz w:val="28"/>
          <w:szCs w:val="28"/>
          <w:u w:val="single"/>
        </w:rPr>
      </w:pPr>
    </w:p>
    <w:p w14:paraId="2C4627DC" w14:textId="77777777" w:rsidR="00066D72" w:rsidRDefault="00066D72" w:rsidP="0009016C">
      <w:pPr>
        <w:tabs>
          <w:tab w:val="left" w:pos="3098"/>
        </w:tabs>
        <w:rPr>
          <w:b/>
          <w:bCs/>
          <w:sz w:val="28"/>
          <w:szCs w:val="28"/>
          <w:u w:val="single"/>
        </w:rPr>
      </w:pPr>
    </w:p>
    <w:p w14:paraId="69E36DFE" w14:textId="77777777" w:rsidR="00066D72" w:rsidRDefault="00066D72" w:rsidP="0009016C">
      <w:pPr>
        <w:tabs>
          <w:tab w:val="left" w:pos="3098"/>
        </w:tabs>
        <w:rPr>
          <w:b/>
          <w:bCs/>
          <w:sz w:val="28"/>
          <w:szCs w:val="28"/>
          <w:u w:val="single"/>
        </w:rPr>
      </w:pPr>
    </w:p>
    <w:p w14:paraId="69C01C6B" w14:textId="77777777" w:rsidR="00066D72" w:rsidRDefault="00066D72" w:rsidP="0009016C">
      <w:pPr>
        <w:tabs>
          <w:tab w:val="left" w:pos="3098"/>
        </w:tabs>
        <w:rPr>
          <w:b/>
          <w:bCs/>
          <w:sz w:val="28"/>
          <w:szCs w:val="28"/>
          <w:u w:val="single"/>
        </w:rPr>
      </w:pPr>
    </w:p>
    <w:p w14:paraId="04880AAC" w14:textId="77777777" w:rsidR="00066D72" w:rsidRDefault="00066D72" w:rsidP="0009016C">
      <w:pPr>
        <w:tabs>
          <w:tab w:val="left" w:pos="3098"/>
        </w:tabs>
        <w:rPr>
          <w:b/>
          <w:bCs/>
          <w:sz w:val="28"/>
          <w:szCs w:val="28"/>
          <w:u w:val="single"/>
        </w:rPr>
      </w:pPr>
    </w:p>
    <w:p w14:paraId="23AF4E65" w14:textId="77777777" w:rsidR="00066D72" w:rsidRDefault="00066D72" w:rsidP="0009016C">
      <w:pPr>
        <w:tabs>
          <w:tab w:val="left" w:pos="3098"/>
        </w:tabs>
        <w:rPr>
          <w:b/>
          <w:bCs/>
          <w:sz w:val="28"/>
          <w:szCs w:val="28"/>
          <w:u w:val="single"/>
        </w:rPr>
      </w:pPr>
    </w:p>
    <w:p w14:paraId="3922BFD0" w14:textId="77777777" w:rsidR="00066D72" w:rsidRDefault="00066D72" w:rsidP="0009016C">
      <w:pPr>
        <w:tabs>
          <w:tab w:val="left" w:pos="3098"/>
        </w:tabs>
        <w:rPr>
          <w:b/>
          <w:bCs/>
          <w:sz w:val="28"/>
          <w:szCs w:val="28"/>
          <w:u w:val="single"/>
        </w:rPr>
      </w:pPr>
    </w:p>
    <w:p w14:paraId="03CA6FA2" w14:textId="77777777" w:rsidR="00066D72" w:rsidRDefault="00066D72" w:rsidP="0009016C">
      <w:pPr>
        <w:tabs>
          <w:tab w:val="left" w:pos="3098"/>
        </w:tabs>
        <w:rPr>
          <w:b/>
          <w:bCs/>
          <w:sz w:val="28"/>
          <w:szCs w:val="28"/>
          <w:u w:val="single"/>
        </w:rPr>
      </w:pPr>
    </w:p>
    <w:p w14:paraId="33886130" w14:textId="77777777" w:rsidR="00066D72" w:rsidRDefault="00066D72" w:rsidP="0009016C">
      <w:pPr>
        <w:tabs>
          <w:tab w:val="left" w:pos="3098"/>
        </w:tabs>
        <w:rPr>
          <w:b/>
          <w:bCs/>
          <w:sz w:val="28"/>
          <w:szCs w:val="28"/>
          <w:u w:val="single"/>
        </w:rPr>
      </w:pPr>
    </w:p>
    <w:p w14:paraId="6FA15E3D" w14:textId="77777777" w:rsidR="00066D72" w:rsidRDefault="00066D72" w:rsidP="0009016C">
      <w:pPr>
        <w:tabs>
          <w:tab w:val="left" w:pos="3098"/>
        </w:tabs>
        <w:rPr>
          <w:b/>
          <w:bCs/>
          <w:sz w:val="28"/>
          <w:szCs w:val="28"/>
          <w:u w:val="single"/>
        </w:rPr>
      </w:pPr>
    </w:p>
    <w:p w14:paraId="237A3BD9" w14:textId="77777777" w:rsidR="00066D72" w:rsidRDefault="00066D72" w:rsidP="0009016C">
      <w:pPr>
        <w:tabs>
          <w:tab w:val="left" w:pos="3098"/>
        </w:tabs>
        <w:rPr>
          <w:b/>
          <w:bCs/>
          <w:sz w:val="28"/>
          <w:szCs w:val="28"/>
          <w:u w:val="single"/>
        </w:rPr>
      </w:pPr>
    </w:p>
    <w:p w14:paraId="5076DB30" w14:textId="77777777" w:rsidR="00066D72" w:rsidRDefault="00066D72" w:rsidP="0009016C">
      <w:pPr>
        <w:tabs>
          <w:tab w:val="left" w:pos="3098"/>
        </w:tabs>
        <w:rPr>
          <w:b/>
          <w:bCs/>
          <w:sz w:val="28"/>
          <w:szCs w:val="28"/>
          <w:u w:val="single"/>
        </w:rPr>
      </w:pPr>
    </w:p>
    <w:p w14:paraId="2E68872E" w14:textId="272B1D05" w:rsidR="00066D72" w:rsidRDefault="00066D72" w:rsidP="0009016C">
      <w:pPr>
        <w:tabs>
          <w:tab w:val="left" w:pos="3098"/>
        </w:tabs>
        <w:rPr>
          <w:b/>
          <w:bCs/>
          <w:sz w:val="28"/>
          <w:szCs w:val="28"/>
          <w:u w:val="single"/>
        </w:rPr>
      </w:pPr>
      <w:r>
        <w:rPr>
          <w:b/>
          <w:bCs/>
          <w:sz w:val="28"/>
          <w:szCs w:val="28"/>
          <w:u w:val="single"/>
        </w:rPr>
        <w:lastRenderedPageBreak/>
        <w:t>Health and Safety Legislation that is relevant to this specific construction project and the responsible persons identified:</w:t>
      </w:r>
    </w:p>
    <w:p w14:paraId="5FD3EE69" w14:textId="77777777" w:rsidR="00066D72" w:rsidRPr="00066D72" w:rsidRDefault="00066D72" w:rsidP="0009016C">
      <w:pPr>
        <w:tabs>
          <w:tab w:val="left" w:pos="3098"/>
        </w:tabs>
        <w:rPr>
          <w:b/>
          <w:bCs/>
          <w:sz w:val="24"/>
          <w:szCs w:val="24"/>
          <w:u w:val="single"/>
        </w:rPr>
      </w:pPr>
    </w:p>
    <w:p w14:paraId="56C1347B" w14:textId="606E0CCE" w:rsidR="00066D72" w:rsidRDefault="00066D72" w:rsidP="0009016C">
      <w:pPr>
        <w:tabs>
          <w:tab w:val="left" w:pos="3098"/>
        </w:tabs>
        <w:rPr>
          <w:b/>
          <w:bCs/>
          <w:sz w:val="24"/>
          <w:szCs w:val="24"/>
          <w:u w:val="single"/>
        </w:rPr>
      </w:pPr>
      <w:r w:rsidRPr="00066D72">
        <w:rPr>
          <w:b/>
          <w:bCs/>
          <w:sz w:val="24"/>
          <w:szCs w:val="24"/>
          <w:u w:val="single"/>
        </w:rPr>
        <w:t>Health and Safety Work Act 1974</w:t>
      </w:r>
    </w:p>
    <w:p w14:paraId="78EE32CB" w14:textId="682068B5" w:rsidR="00066D72" w:rsidRPr="00066D72" w:rsidRDefault="00066D72" w:rsidP="0009016C">
      <w:pPr>
        <w:tabs>
          <w:tab w:val="left" w:pos="3098"/>
        </w:tabs>
        <w:rPr>
          <w:sz w:val="24"/>
          <w:szCs w:val="24"/>
        </w:rPr>
      </w:pPr>
      <w:r>
        <w:rPr>
          <w:sz w:val="24"/>
          <w:szCs w:val="24"/>
        </w:rPr>
        <w:t xml:space="preserve">This legislation sets out a wide range of responsibilities that are placed on the employer. The employer has to protect all of their employees. This also goes as far as to the protection of any other law obeying person on their premises, which includes any temps, self-employed workers, any visitors and also the general public. </w:t>
      </w:r>
      <w:sdt>
        <w:sdtPr>
          <w:rPr>
            <w:sz w:val="24"/>
            <w:szCs w:val="24"/>
          </w:rPr>
          <w:id w:val="565296948"/>
          <w:citation/>
        </w:sdtPr>
        <w:sdtContent>
          <w:r>
            <w:rPr>
              <w:sz w:val="24"/>
              <w:szCs w:val="24"/>
            </w:rPr>
            <w:fldChar w:fldCharType="begin"/>
          </w:r>
          <w:r>
            <w:rPr>
              <w:sz w:val="24"/>
              <w:szCs w:val="24"/>
            </w:rPr>
            <w:instrText xml:space="preserve"> CITATION Web19 \l 2057 </w:instrText>
          </w:r>
          <w:r>
            <w:rPr>
              <w:sz w:val="24"/>
              <w:szCs w:val="24"/>
            </w:rPr>
            <w:fldChar w:fldCharType="separate"/>
          </w:r>
          <w:r w:rsidRPr="00066D72">
            <w:rPr>
              <w:noProof/>
              <w:sz w:val="24"/>
              <w:szCs w:val="24"/>
            </w:rPr>
            <w:t>(Websmart, 2019)</w:t>
          </w:r>
          <w:r>
            <w:rPr>
              <w:sz w:val="24"/>
              <w:szCs w:val="24"/>
            </w:rPr>
            <w:fldChar w:fldCharType="end"/>
          </w:r>
        </w:sdtContent>
      </w:sdt>
    </w:p>
    <w:p w14:paraId="06ABC9C2" w14:textId="711D6D5D" w:rsidR="00066D72" w:rsidRDefault="00066D72" w:rsidP="0009016C">
      <w:pPr>
        <w:tabs>
          <w:tab w:val="left" w:pos="3098"/>
        </w:tabs>
        <w:rPr>
          <w:b/>
          <w:bCs/>
          <w:sz w:val="24"/>
          <w:szCs w:val="24"/>
          <w:u w:val="single"/>
        </w:rPr>
      </w:pPr>
      <w:r>
        <w:rPr>
          <w:b/>
          <w:bCs/>
          <w:sz w:val="24"/>
          <w:szCs w:val="24"/>
          <w:u w:val="single"/>
        </w:rPr>
        <w:t>The Management of Health and Safety at Work Regulations 2006</w:t>
      </w:r>
    </w:p>
    <w:p w14:paraId="10F978BB" w14:textId="09C4F971" w:rsidR="00066D72" w:rsidRPr="00066D72" w:rsidRDefault="00066D72" w:rsidP="0009016C">
      <w:pPr>
        <w:tabs>
          <w:tab w:val="left" w:pos="3098"/>
        </w:tabs>
        <w:rPr>
          <w:sz w:val="24"/>
          <w:szCs w:val="24"/>
        </w:rPr>
      </w:pPr>
      <w:r>
        <w:rPr>
          <w:sz w:val="24"/>
          <w:szCs w:val="24"/>
        </w:rPr>
        <w:t xml:space="preserve">This regulation sets out framework for employers to follow, to allow them to work in the environment that they are in, as long as it is deemed to be reasonably safe to do so and does not impose any risks to health. </w:t>
      </w:r>
      <w:sdt>
        <w:sdtPr>
          <w:rPr>
            <w:sz w:val="24"/>
            <w:szCs w:val="24"/>
          </w:rPr>
          <w:id w:val="-1859109582"/>
          <w:citation/>
        </w:sdtPr>
        <w:sdtContent>
          <w:r>
            <w:rPr>
              <w:sz w:val="24"/>
              <w:szCs w:val="24"/>
            </w:rPr>
            <w:fldChar w:fldCharType="begin"/>
          </w:r>
          <w:r>
            <w:rPr>
              <w:sz w:val="24"/>
              <w:szCs w:val="24"/>
            </w:rPr>
            <w:instrText xml:space="preserve"> CITATION Tam16 \l 2057 </w:instrText>
          </w:r>
          <w:r>
            <w:rPr>
              <w:sz w:val="24"/>
              <w:szCs w:val="24"/>
            </w:rPr>
            <w:fldChar w:fldCharType="separate"/>
          </w:r>
          <w:r w:rsidRPr="00066D72">
            <w:rPr>
              <w:noProof/>
              <w:sz w:val="24"/>
              <w:szCs w:val="24"/>
            </w:rPr>
            <w:t>(Parris, 2016)</w:t>
          </w:r>
          <w:r>
            <w:rPr>
              <w:sz w:val="24"/>
              <w:szCs w:val="24"/>
            </w:rPr>
            <w:fldChar w:fldCharType="end"/>
          </w:r>
        </w:sdtContent>
      </w:sdt>
    </w:p>
    <w:p w14:paraId="4F185CBC" w14:textId="29F6A9AF" w:rsidR="00066D72" w:rsidRDefault="00066D72" w:rsidP="0009016C">
      <w:pPr>
        <w:tabs>
          <w:tab w:val="left" w:pos="3098"/>
        </w:tabs>
        <w:rPr>
          <w:b/>
          <w:bCs/>
          <w:sz w:val="24"/>
          <w:szCs w:val="24"/>
          <w:u w:val="single"/>
        </w:rPr>
      </w:pPr>
      <w:r>
        <w:rPr>
          <w:b/>
          <w:bCs/>
          <w:sz w:val="24"/>
          <w:szCs w:val="24"/>
          <w:u w:val="single"/>
        </w:rPr>
        <w:t>Workplace (Health, Safety and Welfare) Regulations 1992</w:t>
      </w:r>
    </w:p>
    <w:p w14:paraId="76D86C6C" w14:textId="5FBE6D7F" w:rsidR="00066D72" w:rsidRPr="00066D72" w:rsidRDefault="00066D72" w:rsidP="0009016C">
      <w:pPr>
        <w:tabs>
          <w:tab w:val="left" w:pos="3098"/>
        </w:tabs>
        <w:rPr>
          <w:sz w:val="24"/>
          <w:szCs w:val="24"/>
        </w:rPr>
      </w:pPr>
      <w:r>
        <w:rPr>
          <w:sz w:val="24"/>
          <w:szCs w:val="24"/>
        </w:rPr>
        <w:t xml:space="preserve">The main purpose behind this regulation is to ensure that employers are providing sufficient workspace, lighting, heating and ventilation, as well as any welfare facilities required on site for their employees. </w:t>
      </w:r>
      <w:sdt>
        <w:sdtPr>
          <w:rPr>
            <w:sz w:val="24"/>
            <w:szCs w:val="24"/>
          </w:rPr>
          <w:id w:val="1536612936"/>
          <w:citation/>
        </w:sdtPr>
        <w:sdtContent>
          <w:r>
            <w:rPr>
              <w:sz w:val="24"/>
              <w:szCs w:val="24"/>
            </w:rPr>
            <w:fldChar w:fldCharType="begin"/>
          </w:r>
          <w:r>
            <w:rPr>
              <w:sz w:val="24"/>
              <w:szCs w:val="24"/>
            </w:rPr>
            <w:instrText xml:space="preserve"> CITATION HSE07 \l 2057 </w:instrText>
          </w:r>
          <w:r>
            <w:rPr>
              <w:sz w:val="24"/>
              <w:szCs w:val="24"/>
            </w:rPr>
            <w:fldChar w:fldCharType="separate"/>
          </w:r>
          <w:r w:rsidRPr="00066D72">
            <w:rPr>
              <w:noProof/>
              <w:sz w:val="24"/>
              <w:szCs w:val="24"/>
            </w:rPr>
            <w:t>(HSE, 2007)</w:t>
          </w:r>
          <w:r>
            <w:rPr>
              <w:sz w:val="24"/>
              <w:szCs w:val="24"/>
            </w:rPr>
            <w:fldChar w:fldCharType="end"/>
          </w:r>
        </w:sdtContent>
      </w:sdt>
    </w:p>
    <w:p w14:paraId="48CC8B2E" w14:textId="5DADF8B4" w:rsidR="00066D72" w:rsidRDefault="00066D72" w:rsidP="0009016C">
      <w:pPr>
        <w:tabs>
          <w:tab w:val="left" w:pos="3098"/>
        </w:tabs>
        <w:rPr>
          <w:b/>
          <w:bCs/>
          <w:sz w:val="24"/>
          <w:szCs w:val="24"/>
          <w:u w:val="single"/>
        </w:rPr>
      </w:pPr>
      <w:r>
        <w:rPr>
          <w:b/>
          <w:bCs/>
          <w:sz w:val="24"/>
          <w:szCs w:val="24"/>
          <w:u w:val="single"/>
        </w:rPr>
        <w:t>Provision and Use of Work Equipment Regulations (PUWER) 1998</w:t>
      </w:r>
    </w:p>
    <w:p w14:paraId="762AF9C3" w14:textId="1E2815CD" w:rsidR="00066D72" w:rsidRPr="00066D72" w:rsidRDefault="00066D72" w:rsidP="0009016C">
      <w:pPr>
        <w:tabs>
          <w:tab w:val="left" w:pos="3098"/>
        </w:tabs>
        <w:rPr>
          <w:sz w:val="24"/>
          <w:szCs w:val="24"/>
        </w:rPr>
      </w:pPr>
      <w:r>
        <w:rPr>
          <w:sz w:val="24"/>
          <w:szCs w:val="24"/>
        </w:rPr>
        <w:t xml:space="preserve">Require any risks to a person’s health and safety from any equipment that they must use t complete their work to be prevented or controlled and monitored closely. </w:t>
      </w:r>
      <w:sdt>
        <w:sdtPr>
          <w:rPr>
            <w:sz w:val="24"/>
            <w:szCs w:val="24"/>
          </w:rPr>
          <w:id w:val="-444694820"/>
          <w:citation/>
        </w:sdtPr>
        <w:sdtContent>
          <w:r>
            <w:rPr>
              <w:sz w:val="24"/>
              <w:szCs w:val="24"/>
            </w:rPr>
            <w:fldChar w:fldCharType="begin"/>
          </w:r>
          <w:r>
            <w:rPr>
              <w:sz w:val="24"/>
              <w:szCs w:val="24"/>
            </w:rPr>
            <w:instrText xml:space="preserve"> CITATION Fir19 \l 2057 </w:instrText>
          </w:r>
          <w:r>
            <w:rPr>
              <w:sz w:val="24"/>
              <w:szCs w:val="24"/>
            </w:rPr>
            <w:fldChar w:fldCharType="separate"/>
          </w:r>
          <w:r w:rsidRPr="00066D72">
            <w:rPr>
              <w:noProof/>
              <w:sz w:val="24"/>
              <w:szCs w:val="24"/>
            </w:rPr>
            <w:t>(First Practice Management, 2019)</w:t>
          </w:r>
          <w:r>
            <w:rPr>
              <w:sz w:val="24"/>
              <w:szCs w:val="24"/>
            </w:rPr>
            <w:fldChar w:fldCharType="end"/>
          </w:r>
        </w:sdtContent>
      </w:sdt>
    </w:p>
    <w:p w14:paraId="06930BFE" w14:textId="0BE398A9" w:rsidR="00066D72" w:rsidRDefault="00066D72" w:rsidP="0009016C">
      <w:pPr>
        <w:tabs>
          <w:tab w:val="left" w:pos="3098"/>
        </w:tabs>
        <w:rPr>
          <w:b/>
          <w:bCs/>
          <w:sz w:val="24"/>
          <w:szCs w:val="24"/>
          <w:u w:val="single"/>
        </w:rPr>
      </w:pPr>
      <w:r>
        <w:rPr>
          <w:b/>
          <w:bCs/>
          <w:sz w:val="24"/>
          <w:szCs w:val="24"/>
          <w:u w:val="single"/>
        </w:rPr>
        <w:t>Control of Substances Hazardous to Health Regulations 2002</w:t>
      </w:r>
    </w:p>
    <w:p w14:paraId="3564508E" w14:textId="0E8696C4" w:rsidR="00066D72" w:rsidRPr="00066D72" w:rsidRDefault="00066D72" w:rsidP="0009016C">
      <w:pPr>
        <w:tabs>
          <w:tab w:val="left" w:pos="3098"/>
        </w:tabs>
        <w:rPr>
          <w:sz w:val="24"/>
          <w:szCs w:val="24"/>
        </w:rPr>
      </w:pPr>
      <w:r>
        <w:rPr>
          <w:sz w:val="24"/>
          <w:szCs w:val="24"/>
        </w:rPr>
        <w:t xml:space="preserve">Provides a framework so that people can be protected within the workplace from any hazardous substances that they could face. This covers any substances that are being used in the workplace (e.g. cleaning products) or whether they have arisen due to the type of work being executed (e.g. dust from cutting materials). </w:t>
      </w:r>
      <w:sdt>
        <w:sdtPr>
          <w:rPr>
            <w:sz w:val="24"/>
            <w:szCs w:val="24"/>
          </w:rPr>
          <w:id w:val="-198626847"/>
          <w:citation/>
        </w:sdtPr>
        <w:sdtContent>
          <w:r>
            <w:rPr>
              <w:sz w:val="24"/>
              <w:szCs w:val="24"/>
            </w:rPr>
            <w:fldChar w:fldCharType="begin"/>
          </w:r>
          <w:r>
            <w:rPr>
              <w:sz w:val="24"/>
              <w:szCs w:val="24"/>
            </w:rPr>
            <w:instrText xml:space="preserve"> CITATION Nor20 \l 2057 </w:instrText>
          </w:r>
          <w:r>
            <w:rPr>
              <w:sz w:val="24"/>
              <w:szCs w:val="24"/>
            </w:rPr>
            <w:fldChar w:fldCharType="separate"/>
          </w:r>
          <w:r w:rsidRPr="00066D72">
            <w:rPr>
              <w:noProof/>
              <w:sz w:val="24"/>
              <w:szCs w:val="24"/>
            </w:rPr>
            <w:t>(North West Leicestershire Council, 2020)</w:t>
          </w:r>
          <w:r>
            <w:rPr>
              <w:sz w:val="24"/>
              <w:szCs w:val="24"/>
            </w:rPr>
            <w:fldChar w:fldCharType="end"/>
          </w:r>
        </w:sdtContent>
      </w:sdt>
    </w:p>
    <w:p w14:paraId="5C1DE6D7" w14:textId="78D50E61" w:rsidR="00066D72" w:rsidRDefault="00066D72" w:rsidP="0009016C">
      <w:pPr>
        <w:tabs>
          <w:tab w:val="left" w:pos="3098"/>
        </w:tabs>
        <w:rPr>
          <w:b/>
          <w:bCs/>
          <w:sz w:val="24"/>
          <w:szCs w:val="24"/>
          <w:u w:val="single"/>
        </w:rPr>
      </w:pPr>
      <w:r>
        <w:rPr>
          <w:b/>
          <w:bCs/>
          <w:sz w:val="24"/>
          <w:szCs w:val="24"/>
          <w:u w:val="single"/>
        </w:rPr>
        <w:t>The Manual Handling Operations Regulations 1992</w:t>
      </w:r>
    </w:p>
    <w:p w14:paraId="2095915B" w14:textId="6E517E04" w:rsidR="00066D72" w:rsidRPr="00066D72" w:rsidRDefault="00066D72" w:rsidP="0009016C">
      <w:pPr>
        <w:tabs>
          <w:tab w:val="left" w:pos="3098"/>
        </w:tabs>
      </w:pPr>
      <w:r>
        <w:rPr>
          <w:sz w:val="24"/>
          <w:szCs w:val="24"/>
        </w:rPr>
        <w:t>Includes any activity that does so put a person in a situation that requires them to move, support or lift any specified load does so classify it as a manual handling task.</w:t>
      </w:r>
      <w:r>
        <w:t xml:space="preserve"> It sets out the main duties for both employees and employers to adhere to. </w:t>
      </w:r>
      <w:sdt>
        <w:sdtPr>
          <w:id w:val="-129637492"/>
          <w:citation/>
        </w:sdtPr>
        <w:sdtContent>
          <w:r>
            <w:fldChar w:fldCharType="begin"/>
          </w:r>
          <w:r>
            <w:instrText xml:space="preserve"> CITATION Pub20 \l 2057 </w:instrText>
          </w:r>
          <w:r>
            <w:fldChar w:fldCharType="separate"/>
          </w:r>
          <w:r>
            <w:rPr>
              <w:noProof/>
            </w:rPr>
            <w:t>(Public Health Scotland, 2020)</w:t>
          </w:r>
          <w:r>
            <w:fldChar w:fldCharType="end"/>
          </w:r>
        </w:sdtContent>
      </w:sdt>
    </w:p>
    <w:p w14:paraId="10A14607" w14:textId="2C1B75FC" w:rsidR="00066D72" w:rsidRDefault="00066D72" w:rsidP="00066D72">
      <w:pPr>
        <w:rPr>
          <w:b/>
          <w:bCs/>
          <w:sz w:val="24"/>
          <w:szCs w:val="24"/>
          <w:u w:val="single"/>
        </w:rPr>
      </w:pPr>
      <w:r w:rsidRPr="00066D72">
        <w:rPr>
          <w:b/>
          <w:bCs/>
          <w:sz w:val="24"/>
          <w:szCs w:val="24"/>
          <w:u w:val="single"/>
        </w:rPr>
        <w:t>The Construction (Design and Management) Regulations 2015</w:t>
      </w:r>
    </w:p>
    <w:p w14:paraId="6E7CAFBC" w14:textId="77777777" w:rsidR="00066D72" w:rsidRDefault="00066D72" w:rsidP="00066D72">
      <w:pPr>
        <w:rPr>
          <w:sz w:val="24"/>
          <w:szCs w:val="24"/>
        </w:rPr>
      </w:pPr>
      <w:r>
        <w:rPr>
          <w:sz w:val="24"/>
          <w:szCs w:val="24"/>
        </w:rPr>
        <w:t xml:space="preserve">These are planned so that any issues relating to health and safety are properly considered during the whole span of the development of a project so that any harm or risk that is posed on a person that is required to build, use or maintain a structure is therefore reduced. </w:t>
      </w:r>
    </w:p>
    <w:p w14:paraId="30CBB0DB" w14:textId="77777777" w:rsidR="00066D72" w:rsidRDefault="00066D72" w:rsidP="00066D72">
      <w:pPr>
        <w:rPr>
          <w:sz w:val="24"/>
          <w:szCs w:val="24"/>
        </w:rPr>
      </w:pPr>
    </w:p>
    <w:p w14:paraId="5E42AEFC" w14:textId="114C92A2" w:rsidR="00066D72" w:rsidRDefault="00066D72" w:rsidP="00066D72">
      <w:pPr>
        <w:rPr>
          <w:b/>
          <w:bCs/>
          <w:sz w:val="28"/>
          <w:szCs w:val="28"/>
          <w:u w:val="single"/>
        </w:rPr>
      </w:pPr>
      <w:r w:rsidRPr="00066D72">
        <w:rPr>
          <w:b/>
          <w:bCs/>
          <w:sz w:val="28"/>
          <w:szCs w:val="28"/>
          <w:u w:val="single"/>
        </w:rPr>
        <w:lastRenderedPageBreak/>
        <w:t>References:</w:t>
      </w:r>
    </w:p>
    <w:p w14:paraId="03AF199D" w14:textId="77777777" w:rsidR="00066D72" w:rsidRDefault="00066D72" w:rsidP="00066D72">
      <w:pPr>
        <w:pStyle w:val="Bibliography"/>
        <w:ind w:left="720" w:hanging="720"/>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CITB. (2020). </w:t>
      </w:r>
      <w:r>
        <w:rPr>
          <w:i/>
          <w:iCs/>
          <w:noProof/>
        </w:rPr>
        <w:t>Construction (Design and Management) Regulations.</w:t>
      </w:r>
      <w:r>
        <w:rPr>
          <w:noProof/>
        </w:rPr>
        <w:t xml:space="preserve"> Retrieved from https://www.citb.co.uk/about-citb/partnership-and-initiatives/construction-design-and-management-cdm-regulations/cdm-regulations/.</w:t>
      </w:r>
    </w:p>
    <w:p w14:paraId="6F76458B" w14:textId="77777777" w:rsidR="00066D72" w:rsidRDefault="00066D72" w:rsidP="00066D72">
      <w:pPr>
        <w:pStyle w:val="Bibliography"/>
        <w:ind w:left="720" w:hanging="720"/>
        <w:rPr>
          <w:noProof/>
        </w:rPr>
      </w:pPr>
      <w:r>
        <w:rPr>
          <w:noProof/>
        </w:rPr>
        <w:t xml:space="preserve">Fensa. (2020). </w:t>
      </w:r>
      <w:r>
        <w:rPr>
          <w:i/>
          <w:iCs/>
          <w:noProof/>
        </w:rPr>
        <w:t>Placing Windows or Doors.</w:t>
      </w:r>
      <w:r>
        <w:rPr>
          <w:noProof/>
        </w:rPr>
        <w:t xml:space="preserve"> Retrieved from https://www.fensa.org.uk.</w:t>
      </w:r>
    </w:p>
    <w:p w14:paraId="2756D777" w14:textId="77777777" w:rsidR="00066D72" w:rsidRDefault="00066D72" w:rsidP="00066D72">
      <w:pPr>
        <w:pStyle w:val="Bibliography"/>
        <w:ind w:left="720" w:hanging="720"/>
        <w:rPr>
          <w:noProof/>
        </w:rPr>
      </w:pPr>
      <w:r>
        <w:rPr>
          <w:noProof/>
        </w:rPr>
        <w:t xml:space="preserve">First Practice Management. (2019). </w:t>
      </w:r>
      <w:r>
        <w:rPr>
          <w:i/>
          <w:iCs/>
          <w:noProof/>
        </w:rPr>
        <w:t>Provision and Use of Work Equipment Regulations 1998 (PUWER)</w:t>
      </w:r>
      <w:r>
        <w:rPr>
          <w:noProof/>
        </w:rPr>
        <w:t>. Retrieved from https://www.firstpracticemanagement.co.uk/health-and-safety-guidance/provision-and-use-of-work-equipment-regulations-1998-puwer/P.</w:t>
      </w:r>
    </w:p>
    <w:p w14:paraId="4994AE59" w14:textId="77777777" w:rsidR="00066D72" w:rsidRDefault="00066D72" w:rsidP="00066D72">
      <w:pPr>
        <w:pStyle w:val="Bibliography"/>
        <w:ind w:left="720" w:hanging="720"/>
        <w:rPr>
          <w:noProof/>
        </w:rPr>
      </w:pPr>
      <w:r>
        <w:rPr>
          <w:noProof/>
        </w:rPr>
        <w:t xml:space="preserve">Health and Safety Executive. (2015). </w:t>
      </w:r>
      <w:r>
        <w:rPr>
          <w:i/>
          <w:iCs/>
          <w:noProof/>
        </w:rPr>
        <w:t>The Construction (Design and Management) Regulations 2015.</w:t>
      </w:r>
      <w:r>
        <w:rPr>
          <w:noProof/>
        </w:rPr>
        <w:t xml:space="preserve"> Retrieved from https://www.hse.gov.uk/construction/cdm/2015/index.htm.</w:t>
      </w:r>
    </w:p>
    <w:p w14:paraId="67F1560F" w14:textId="77777777" w:rsidR="00066D72" w:rsidRDefault="00066D72" w:rsidP="00066D72">
      <w:pPr>
        <w:pStyle w:val="Bibliography"/>
        <w:ind w:left="720" w:hanging="720"/>
        <w:rPr>
          <w:noProof/>
        </w:rPr>
      </w:pPr>
      <w:r>
        <w:rPr>
          <w:noProof/>
        </w:rPr>
        <w:t xml:space="preserve">HSE. (2007, December). </w:t>
      </w:r>
      <w:r>
        <w:rPr>
          <w:i/>
          <w:iCs/>
          <w:noProof/>
        </w:rPr>
        <w:t>Workplace health, Safety and Welfare.</w:t>
      </w:r>
      <w:r>
        <w:rPr>
          <w:noProof/>
        </w:rPr>
        <w:t xml:space="preserve"> Retrieved from https://www.hse.gov.uk/pubns/indg244.pdf.</w:t>
      </w:r>
    </w:p>
    <w:p w14:paraId="307F7376" w14:textId="77777777" w:rsidR="00066D72" w:rsidRDefault="00066D72" w:rsidP="00066D72">
      <w:pPr>
        <w:pStyle w:val="Bibliography"/>
        <w:ind w:left="720" w:hanging="720"/>
        <w:rPr>
          <w:noProof/>
        </w:rPr>
      </w:pPr>
      <w:r>
        <w:rPr>
          <w:noProof/>
        </w:rPr>
        <w:t xml:space="preserve">North West Leicestershire Council. (2020, February 24). </w:t>
      </w:r>
      <w:r>
        <w:rPr>
          <w:i/>
          <w:iCs/>
          <w:noProof/>
        </w:rPr>
        <w:t>Control of Substances Hazardous to Health (COSHH).</w:t>
      </w:r>
      <w:r>
        <w:rPr>
          <w:noProof/>
        </w:rPr>
        <w:t xml:space="preserve"> Retrieved from https://www.nwleics.gov.uk/pages/pollution_control_hazardous_substances.</w:t>
      </w:r>
    </w:p>
    <w:p w14:paraId="247D52EE" w14:textId="77777777" w:rsidR="00066D72" w:rsidRDefault="00066D72" w:rsidP="00066D72">
      <w:pPr>
        <w:pStyle w:val="Bibliography"/>
        <w:ind w:left="720" w:hanging="720"/>
        <w:rPr>
          <w:noProof/>
        </w:rPr>
      </w:pPr>
      <w:r>
        <w:rPr>
          <w:noProof/>
        </w:rPr>
        <w:t xml:space="preserve">Parris, T. (2016). </w:t>
      </w:r>
      <w:r>
        <w:rPr>
          <w:i/>
          <w:iCs/>
          <w:noProof/>
        </w:rPr>
        <w:t>The Management of Health and Safety at Work Regulations (2006 Amendment &amp; 1999)</w:t>
      </w:r>
      <w:r>
        <w:rPr>
          <w:noProof/>
        </w:rPr>
        <w:t>. Retrieved from https://community.intelex.com/library/peer-resources/management-health-and-safety-work-regulations-2006-amendment-1999.</w:t>
      </w:r>
    </w:p>
    <w:p w14:paraId="76E33EDD" w14:textId="77777777" w:rsidR="00066D72" w:rsidRDefault="00066D72" w:rsidP="00066D72">
      <w:pPr>
        <w:pStyle w:val="Bibliography"/>
        <w:ind w:left="720" w:hanging="720"/>
        <w:rPr>
          <w:noProof/>
        </w:rPr>
      </w:pPr>
      <w:r>
        <w:rPr>
          <w:noProof/>
        </w:rPr>
        <w:t xml:space="preserve">Public Health Scotland. (2020, February 11). </w:t>
      </w:r>
      <w:r>
        <w:rPr>
          <w:i/>
          <w:iCs/>
          <w:noProof/>
        </w:rPr>
        <w:t>Manual Handling.</w:t>
      </w:r>
      <w:r>
        <w:rPr>
          <w:noProof/>
        </w:rPr>
        <w:t xml:space="preserve"> Retrieved from https://www.healthyworkinglives.scot/workplace-guidance/safety/manual-handling/pages/manual-handling-legal-obligations.aspx.</w:t>
      </w:r>
    </w:p>
    <w:p w14:paraId="06EF8C4A" w14:textId="77777777" w:rsidR="00066D72" w:rsidRDefault="00066D72" w:rsidP="00066D72">
      <w:pPr>
        <w:pStyle w:val="Bibliography"/>
        <w:ind w:left="720" w:hanging="720"/>
        <w:rPr>
          <w:noProof/>
        </w:rPr>
      </w:pPr>
      <w:r>
        <w:rPr>
          <w:noProof/>
        </w:rPr>
        <w:t xml:space="preserve">SQA. (2018). </w:t>
      </w:r>
      <w:r>
        <w:rPr>
          <w:i/>
          <w:iCs/>
          <w:noProof/>
        </w:rPr>
        <w:t>Level 2 NVQ Diploma in Wood Occupations (Construction.</w:t>
      </w:r>
      <w:r>
        <w:rPr>
          <w:noProof/>
        </w:rPr>
        <w:t xml:space="preserve"> Retrieved from http://www.sqa.org.uk/sqa/81956.html.</w:t>
      </w:r>
    </w:p>
    <w:p w14:paraId="2EE5AADB" w14:textId="77777777" w:rsidR="00066D72" w:rsidRDefault="00066D72" w:rsidP="00066D72">
      <w:pPr>
        <w:pStyle w:val="Bibliography"/>
        <w:ind w:left="720" w:hanging="720"/>
        <w:rPr>
          <w:noProof/>
        </w:rPr>
      </w:pPr>
      <w:r>
        <w:rPr>
          <w:noProof/>
        </w:rPr>
        <w:t xml:space="preserve">SQA. (2018). </w:t>
      </w:r>
      <w:r>
        <w:rPr>
          <w:i/>
          <w:iCs/>
          <w:noProof/>
        </w:rPr>
        <w:t>NVQ Certificate in Plant Operations (Construction) Level 2</w:t>
      </w:r>
      <w:r>
        <w:rPr>
          <w:noProof/>
        </w:rPr>
        <w:t>. Retrieved from https://www.sqa.org.uk/sqa/82074.html.</w:t>
      </w:r>
    </w:p>
    <w:p w14:paraId="3BD86156" w14:textId="77777777" w:rsidR="00066D72" w:rsidRDefault="00066D72" w:rsidP="00066D72">
      <w:pPr>
        <w:pStyle w:val="Bibliography"/>
        <w:ind w:left="720" w:hanging="720"/>
        <w:rPr>
          <w:noProof/>
        </w:rPr>
      </w:pPr>
      <w:r>
        <w:rPr>
          <w:noProof/>
        </w:rPr>
        <w:t xml:space="preserve">Websmart. (2019). </w:t>
      </w:r>
      <w:r>
        <w:rPr>
          <w:i/>
          <w:iCs/>
          <w:noProof/>
        </w:rPr>
        <w:t>What is the Health and Safety at work Act</w:t>
      </w:r>
      <w:r>
        <w:rPr>
          <w:noProof/>
        </w:rPr>
        <w:t>. Retrieved from https://worksmart.org.uk/health-advice/health-and-safety/employer-duties/what-health-and-safety-work-act.</w:t>
      </w:r>
    </w:p>
    <w:p w14:paraId="41A218DC" w14:textId="771AE88C" w:rsidR="00066D72" w:rsidRPr="00066D72" w:rsidRDefault="00066D72" w:rsidP="00066D72">
      <w:pPr>
        <w:rPr>
          <w:sz w:val="24"/>
          <w:szCs w:val="24"/>
        </w:rPr>
      </w:pPr>
      <w:r>
        <w:rPr>
          <w:sz w:val="24"/>
          <w:szCs w:val="24"/>
        </w:rPr>
        <w:fldChar w:fldCharType="end"/>
      </w:r>
    </w:p>
    <w:p w14:paraId="39728850" w14:textId="77777777" w:rsidR="00066D72" w:rsidRPr="00066D72" w:rsidRDefault="00066D72" w:rsidP="00066D72">
      <w:pPr>
        <w:rPr>
          <w:b/>
          <w:bCs/>
          <w:sz w:val="28"/>
          <w:szCs w:val="28"/>
          <w:u w:val="single"/>
        </w:rPr>
      </w:pPr>
    </w:p>
    <w:sectPr w:rsidR="00066D72" w:rsidRPr="00066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4E42CF" w14:textId="77777777" w:rsidR="00CF3D24" w:rsidRDefault="00CF3D24" w:rsidP="0009016C">
      <w:pPr>
        <w:spacing w:after="0" w:line="240" w:lineRule="auto"/>
      </w:pPr>
      <w:r>
        <w:separator/>
      </w:r>
    </w:p>
  </w:endnote>
  <w:endnote w:type="continuationSeparator" w:id="0">
    <w:p w14:paraId="24AFBFBF" w14:textId="77777777" w:rsidR="00CF3D24" w:rsidRDefault="00CF3D24" w:rsidP="00090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1D7C45" w14:textId="77777777" w:rsidR="00CF3D24" w:rsidRDefault="00CF3D24" w:rsidP="0009016C">
      <w:pPr>
        <w:spacing w:after="0" w:line="240" w:lineRule="auto"/>
      </w:pPr>
      <w:r>
        <w:separator/>
      </w:r>
    </w:p>
  </w:footnote>
  <w:footnote w:type="continuationSeparator" w:id="0">
    <w:p w14:paraId="26EA27E7" w14:textId="77777777" w:rsidR="00CF3D24" w:rsidRDefault="00CF3D24" w:rsidP="000901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536514"/>
    <w:multiLevelType w:val="hybridMultilevel"/>
    <w:tmpl w:val="012EA2B6"/>
    <w:lvl w:ilvl="0" w:tplc="6E8EB7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28357C"/>
    <w:multiLevelType w:val="hybridMultilevel"/>
    <w:tmpl w:val="5CEAD5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16C"/>
    <w:rsid w:val="00066D72"/>
    <w:rsid w:val="0009016C"/>
    <w:rsid w:val="00324BDA"/>
    <w:rsid w:val="00CF3D24"/>
    <w:rsid w:val="00F20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A6ABD"/>
  <w15:chartTrackingRefBased/>
  <w15:docId w15:val="{F7B35911-699D-490C-8640-6C7EC75A4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01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16C"/>
  </w:style>
  <w:style w:type="paragraph" w:styleId="Footer">
    <w:name w:val="footer"/>
    <w:basedOn w:val="Normal"/>
    <w:link w:val="FooterChar"/>
    <w:uiPriority w:val="99"/>
    <w:unhideWhenUsed/>
    <w:rsid w:val="000901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16C"/>
  </w:style>
  <w:style w:type="table" w:styleId="TableGrid">
    <w:name w:val="Table Grid"/>
    <w:basedOn w:val="TableNormal"/>
    <w:uiPriority w:val="39"/>
    <w:rsid w:val="00066D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66D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6D72"/>
    <w:rPr>
      <w:rFonts w:ascii="Segoe UI" w:hAnsi="Segoe UI" w:cs="Segoe UI"/>
      <w:sz w:val="18"/>
      <w:szCs w:val="18"/>
    </w:rPr>
  </w:style>
  <w:style w:type="paragraph" w:styleId="NoSpacing">
    <w:name w:val="No Spacing"/>
    <w:uiPriority w:val="1"/>
    <w:qFormat/>
    <w:rsid w:val="00066D72"/>
    <w:pPr>
      <w:spacing w:after="0" w:line="240" w:lineRule="auto"/>
    </w:pPr>
  </w:style>
  <w:style w:type="paragraph" w:styleId="ListParagraph">
    <w:name w:val="List Paragraph"/>
    <w:basedOn w:val="Normal"/>
    <w:uiPriority w:val="34"/>
    <w:qFormat/>
    <w:rsid w:val="00066D72"/>
    <w:pPr>
      <w:ind w:left="720"/>
      <w:contextualSpacing/>
    </w:pPr>
  </w:style>
  <w:style w:type="paragraph" w:styleId="Bibliography">
    <w:name w:val="Bibliography"/>
    <w:basedOn w:val="Normal"/>
    <w:next w:val="Normal"/>
    <w:uiPriority w:val="37"/>
    <w:unhideWhenUsed/>
    <w:rsid w:val="00066D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610596">
      <w:bodyDiv w:val="1"/>
      <w:marLeft w:val="0"/>
      <w:marRight w:val="0"/>
      <w:marTop w:val="0"/>
      <w:marBottom w:val="0"/>
      <w:divBdr>
        <w:top w:val="none" w:sz="0" w:space="0" w:color="auto"/>
        <w:left w:val="none" w:sz="0" w:space="0" w:color="auto"/>
        <w:bottom w:val="none" w:sz="0" w:space="0" w:color="auto"/>
        <w:right w:val="none" w:sz="0" w:space="0" w:color="auto"/>
      </w:divBdr>
    </w:div>
    <w:div w:id="195392804">
      <w:bodyDiv w:val="1"/>
      <w:marLeft w:val="0"/>
      <w:marRight w:val="0"/>
      <w:marTop w:val="0"/>
      <w:marBottom w:val="0"/>
      <w:divBdr>
        <w:top w:val="none" w:sz="0" w:space="0" w:color="auto"/>
        <w:left w:val="none" w:sz="0" w:space="0" w:color="auto"/>
        <w:bottom w:val="none" w:sz="0" w:space="0" w:color="auto"/>
        <w:right w:val="none" w:sz="0" w:space="0" w:color="auto"/>
      </w:divBdr>
    </w:div>
    <w:div w:id="209417162">
      <w:bodyDiv w:val="1"/>
      <w:marLeft w:val="0"/>
      <w:marRight w:val="0"/>
      <w:marTop w:val="0"/>
      <w:marBottom w:val="0"/>
      <w:divBdr>
        <w:top w:val="none" w:sz="0" w:space="0" w:color="auto"/>
        <w:left w:val="none" w:sz="0" w:space="0" w:color="auto"/>
        <w:bottom w:val="none" w:sz="0" w:space="0" w:color="auto"/>
        <w:right w:val="none" w:sz="0" w:space="0" w:color="auto"/>
      </w:divBdr>
    </w:div>
    <w:div w:id="766464906">
      <w:bodyDiv w:val="1"/>
      <w:marLeft w:val="0"/>
      <w:marRight w:val="0"/>
      <w:marTop w:val="0"/>
      <w:marBottom w:val="0"/>
      <w:divBdr>
        <w:top w:val="none" w:sz="0" w:space="0" w:color="auto"/>
        <w:left w:val="none" w:sz="0" w:space="0" w:color="auto"/>
        <w:bottom w:val="none" w:sz="0" w:space="0" w:color="auto"/>
        <w:right w:val="none" w:sz="0" w:space="0" w:color="auto"/>
      </w:divBdr>
    </w:div>
    <w:div w:id="1324163033">
      <w:bodyDiv w:val="1"/>
      <w:marLeft w:val="0"/>
      <w:marRight w:val="0"/>
      <w:marTop w:val="0"/>
      <w:marBottom w:val="0"/>
      <w:divBdr>
        <w:top w:val="none" w:sz="0" w:space="0" w:color="auto"/>
        <w:left w:val="none" w:sz="0" w:space="0" w:color="auto"/>
        <w:bottom w:val="none" w:sz="0" w:space="0" w:color="auto"/>
        <w:right w:val="none" w:sz="0" w:space="0" w:color="auto"/>
      </w:divBdr>
    </w:div>
    <w:div w:id="1508709240">
      <w:bodyDiv w:val="1"/>
      <w:marLeft w:val="0"/>
      <w:marRight w:val="0"/>
      <w:marTop w:val="0"/>
      <w:marBottom w:val="0"/>
      <w:divBdr>
        <w:top w:val="none" w:sz="0" w:space="0" w:color="auto"/>
        <w:left w:val="none" w:sz="0" w:space="0" w:color="auto"/>
        <w:bottom w:val="none" w:sz="0" w:space="0" w:color="auto"/>
        <w:right w:val="none" w:sz="0" w:space="0" w:color="auto"/>
      </w:divBdr>
    </w:div>
    <w:div w:id="1589390119">
      <w:bodyDiv w:val="1"/>
      <w:marLeft w:val="0"/>
      <w:marRight w:val="0"/>
      <w:marTop w:val="0"/>
      <w:marBottom w:val="0"/>
      <w:divBdr>
        <w:top w:val="none" w:sz="0" w:space="0" w:color="auto"/>
        <w:left w:val="none" w:sz="0" w:space="0" w:color="auto"/>
        <w:bottom w:val="none" w:sz="0" w:space="0" w:color="auto"/>
        <w:right w:val="none" w:sz="0" w:space="0" w:color="auto"/>
      </w:divBdr>
    </w:div>
    <w:div w:id="1621840779">
      <w:bodyDiv w:val="1"/>
      <w:marLeft w:val="0"/>
      <w:marRight w:val="0"/>
      <w:marTop w:val="0"/>
      <w:marBottom w:val="0"/>
      <w:divBdr>
        <w:top w:val="none" w:sz="0" w:space="0" w:color="auto"/>
        <w:left w:val="none" w:sz="0" w:space="0" w:color="auto"/>
        <w:bottom w:val="none" w:sz="0" w:space="0" w:color="auto"/>
        <w:right w:val="none" w:sz="0" w:space="0" w:color="auto"/>
      </w:divBdr>
    </w:div>
    <w:div w:id="1799031328">
      <w:bodyDiv w:val="1"/>
      <w:marLeft w:val="0"/>
      <w:marRight w:val="0"/>
      <w:marTop w:val="0"/>
      <w:marBottom w:val="0"/>
      <w:divBdr>
        <w:top w:val="none" w:sz="0" w:space="0" w:color="auto"/>
        <w:left w:val="none" w:sz="0" w:space="0" w:color="auto"/>
        <w:bottom w:val="none" w:sz="0" w:space="0" w:color="auto"/>
        <w:right w:val="none" w:sz="0" w:space="0" w:color="auto"/>
      </w:divBdr>
    </w:div>
    <w:div w:id="1953319365">
      <w:bodyDiv w:val="1"/>
      <w:marLeft w:val="0"/>
      <w:marRight w:val="0"/>
      <w:marTop w:val="0"/>
      <w:marBottom w:val="0"/>
      <w:divBdr>
        <w:top w:val="none" w:sz="0" w:space="0" w:color="auto"/>
        <w:left w:val="none" w:sz="0" w:space="0" w:color="auto"/>
        <w:bottom w:val="none" w:sz="0" w:space="0" w:color="auto"/>
        <w:right w:val="none" w:sz="0" w:space="0" w:color="auto"/>
      </w:divBdr>
    </w:div>
    <w:div w:id="2050765988">
      <w:bodyDiv w:val="1"/>
      <w:marLeft w:val="0"/>
      <w:marRight w:val="0"/>
      <w:marTop w:val="0"/>
      <w:marBottom w:val="0"/>
      <w:divBdr>
        <w:top w:val="none" w:sz="0" w:space="0" w:color="auto"/>
        <w:left w:val="none" w:sz="0" w:space="0" w:color="auto"/>
        <w:bottom w:val="none" w:sz="0" w:space="0" w:color="auto"/>
        <w:right w:val="none" w:sz="0" w:space="0" w:color="auto"/>
      </w:divBdr>
    </w:div>
    <w:div w:id="2144733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Web19</b:Tag>
    <b:SourceType>InternetSite</b:SourceType>
    <b:Guid>{F5353FA2-7020-4697-811A-DD16D2970032}</b:Guid>
    <b:Author>
      <b:Author>
        <b:Corporate>Websmart</b:Corporate>
      </b:Author>
    </b:Author>
    <b:Title>What is the Health and Safety at work Act</b:Title>
    <b:InternetSiteTitle>https://worksmart.org.uk/health-advice/health-and-safety/employer-duties/what-health-and-safety-work-act</b:InternetSiteTitle>
    <b:Year>2019</b:Year>
    <b:RefOrder>5</b:RefOrder>
  </b:Source>
  <b:Source>
    <b:Tag>Tam16</b:Tag>
    <b:SourceType>InternetSite</b:SourceType>
    <b:Guid>{697682B8-4918-4AA5-A45D-6B96A3FA450E}</b:Guid>
    <b:Author>
      <b:Author>
        <b:NameList>
          <b:Person>
            <b:Last>Parris</b:Last>
            <b:First>Tamara</b:First>
          </b:Person>
        </b:NameList>
      </b:Author>
    </b:Author>
    <b:Title>The Management of Health and Safety at Work Regulations (2006 Amendment &amp; 1999)</b:Title>
    <b:InternetSiteTitle>https://community.intelex.com/library/peer-resources/management-health-and-safety-work-regulations-2006-amendment-1999</b:InternetSiteTitle>
    <b:Year>2016</b:Year>
    <b:RefOrder>6</b:RefOrder>
  </b:Source>
  <b:Source>
    <b:Tag>HSE07</b:Tag>
    <b:SourceType>DocumentFromInternetSite</b:SourceType>
    <b:Guid>{B10EC72C-523A-42BE-96B0-683B3C421839}</b:Guid>
    <b:Title>Workplace health, Safety and Welfare</b:Title>
    <b:InternetSiteTitle>https://www.hse.gov.uk/pubns/indg244.pdf</b:InternetSiteTitle>
    <b:Year>2007</b:Year>
    <b:Month>December</b:Month>
    <b:Author>
      <b:Author>
        <b:Corporate>HSE</b:Corporate>
      </b:Author>
    </b:Author>
    <b:RefOrder>7</b:RefOrder>
  </b:Source>
  <b:Source>
    <b:Tag>Fir19</b:Tag>
    <b:SourceType>InternetSite</b:SourceType>
    <b:Guid>{E313E873-1CF7-4656-8C94-00C9680C502D}</b:Guid>
    <b:Author>
      <b:Author>
        <b:Corporate>First Practice Management</b:Corporate>
      </b:Author>
    </b:Author>
    <b:Title>Provision and Use of Work Equipment Regulations 1998 (PUWER)</b:Title>
    <b:InternetSiteTitle>https://www.firstpracticemanagement.co.uk/health-and-safety-guidance/provision-and-use-of-work-equipment-regulations-1998-puwer/P</b:InternetSiteTitle>
    <b:Year>2019</b:Year>
    <b:RefOrder>8</b:RefOrder>
  </b:Source>
  <b:Source>
    <b:Tag>Nor20</b:Tag>
    <b:SourceType>DocumentFromInternetSite</b:SourceType>
    <b:Guid>{5997FB57-1DAB-407E-A606-D8BD5DE839A7}</b:Guid>
    <b:Author>
      <b:Author>
        <b:Corporate>North West Leicestershire Council</b:Corporate>
      </b:Author>
    </b:Author>
    <b:Title>Control of Substances Hazardous to Health (COSHH)</b:Title>
    <b:InternetSiteTitle>https://www.nwleics.gov.uk/pages/pollution_control_hazardous_substances</b:InternetSiteTitle>
    <b:Year>2020</b:Year>
    <b:Month>February</b:Month>
    <b:Day>24</b:Day>
    <b:RefOrder>9</b:RefOrder>
  </b:Source>
  <b:Source>
    <b:Tag>Pub20</b:Tag>
    <b:SourceType>DocumentFromInternetSite</b:SourceType>
    <b:Guid>{D09C113D-1E72-4E57-91F3-19389E2EDB0C}</b:Guid>
    <b:Author>
      <b:Author>
        <b:Corporate>Public Health Scotland</b:Corporate>
      </b:Author>
    </b:Author>
    <b:Title>Manual Handling</b:Title>
    <b:InternetSiteTitle>https://www.healthyworkinglives.scot/workplace-guidance/safety/manual-handling/pages/manual-handling-legal-obligations.aspx</b:InternetSiteTitle>
    <b:Year>2020</b:Year>
    <b:Month>February</b:Month>
    <b:Day>11</b:Day>
    <b:RefOrder>10</b:RefOrder>
  </b:Source>
  <b:Source>
    <b:Tag>Hea15</b:Tag>
    <b:SourceType>DocumentFromInternetSite</b:SourceType>
    <b:Guid>{616FF6AD-44D1-4565-99CA-C0601F3D96C1}</b:Guid>
    <b:Author>
      <b:Author>
        <b:Corporate>Health and Safety Executive</b:Corporate>
      </b:Author>
    </b:Author>
    <b:Title>The Construction (Design and Management) Regulations 2015</b:Title>
    <b:InternetSiteTitle>https://www.hse.gov.uk/construction/cdm/2015/index.htm</b:InternetSiteTitle>
    <b:Year>2015</b:Year>
    <b:RefOrder>11</b:RefOrder>
  </b:Source>
  <b:Source>
    <b:Tag>Fen20</b:Tag>
    <b:SourceType>DocumentFromInternetSite</b:SourceType>
    <b:Guid>{7E56B85B-2DE8-4862-8D7E-44BBA3C6BCB9}</b:Guid>
    <b:Author>
      <b:Author>
        <b:Corporate>Fensa</b:Corporate>
      </b:Author>
    </b:Author>
    <b:Title>Placing Windows or Doors</b:Title>
    <b:InternetSiteTitle>https://www.fensa.org.uk</b:InternetSiteTitle>
    <b:Year>2020</b:Year>
    <b:RefOrder>4</b:RefOrder>
  </b:Source>
  <b:Source>
    <b:Tag>CIT20</b:Tag>
    <b:SourceType>DocumentFromInternetSite</b:SourceType>
    <b:Guid>{150B5CE6-F28D-4A4A-BF50-0F832C765A81}</b:Guid>
    <b:Author>
      <b:Author>
        <b:Corporate>CITB</b:Corporate>
      </b:Author>
    </b:Author>
    <b:Title>Construction (Design and Management) Regulations</b:Title>
    <b:InternetSiteTitle>https://www.citb.co.uk/about-citb/partnership-and-initiatives/construction-design-and-management-cdm-regulations/cdm-regulations/</b:InternetSiteTitle>
    <b:Year>2020</b:Year>
    <b:RefOrder>3</b:RefOrder>
  </b:Source>
  <b:Source>
    <b:Tag>SQA18</b:Tag>
    <b:SourceType>DocumentFromInternetSite</b:SourceType>
    <b:Guid>{35F1DCE0-39F5-48AC-A07F-0E73F09B51CD}</b:Guid>
    <b:Author>
      <b:Author>
        <b:Corporate>SQA</b:Corporate>
      </b:Author>
    </b:Author>
    <b:Title>Level 2 NVQ Diploma in Wood Occupations (Construction</b:Title>
    <b:InternetSiteTitle>http://www.sqa.org.uk/sqa/81956.html</b:InternetSiteTitle>
    <b:Year>2018</b:Year>
    <b:RefOrder>1</b:RefOrder>
  </b:Source>
  <b:Source>
    <b:Tag>SQA181</b:Tag>
    <b:SourceType>InternetSite</b:SourceType>
    <b:Guid>{1E29E7B8-A214-49FD-A78B-46A50A57C8FB}</b:Guid>
    <b:Author>
      <b:Author>
        <b:Corporate>SQA</b:Corporate>
      </b:Author>
    </b:Author>
    <b:Title>NVQ Certificate in Plant Operations (Construction) Level 2</b:Title>
    <b:InternetSiteTitle>https://www.sqa.org.uk/sqa/82074.html</b:InternetSiteTitle>
    <b:Year>2018</b:Year>
    <b:RefOrder>2</b:RefOrder>
  </b:Source>
</b:Sources>
</file>

<file path=customXml/itemProps1.xml><?xml version="1.0" encoding="utf-8"?>
<ds:datastoreItem xmlns:ds="http://schemas.openxmlformats.org/officeDocument/2006/customXml" ds:itemID="{67477943-7E8A-4E19-B704-253F73DC6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1528</TotalTime>
  <Pages>12</Pages>
  <Words>1988</Words>
  <Characters>11336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Bolton</dc:creator>
  <cp:keywords/>
  <dc:description/>
  <cp:lastModifiedBy>Alison Bolton</cp:lastModifiedBy>
  <cp:revision>1</cp:revision>
  <cp:lastPrinted>2020-05-05T12:53:00Z</cp:lastPrinted>
  <dcterms:created xsi:type="dcterms:W3CDTF">2020-05-03T19:08:00Z</dcterms:created>
  <dcterms:modified xsi:type="dcterms:W3CDTF">2020-05-05T19:08:00Z</dcterms:modified>
</cp:coreProperties>
</file>