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6D5820" w14:textId="77777777" w:rsidR="004A7139" w:rsidRPr="007A63DA" w:rsidRDefault="004A7139" w:rsidP="007A63DA">
      <w:pPr>
        <w:spacing w:line="360" w:lineRule="auto"/>
        <w:jc w:val="both"/>
        <w:rPr>
          <w:rFonts w:ascii="Arial" w:eastAsia="DengXian" w:hAnsi="Arial" w:cs="Arial"/>
          <w:kern w:val="0"/>
          <w:sz w:val="22"/>
          <w:lang w:eastAsia="zh-CN"/>
          <w14:ligatures w14:val="none"/>
        </w:rPr>
      </w:pPr>
      <w:r w:rsidRPr="007A63DA">
        <w:rPr>
          <w:rFonts w:ascii="Calibri" w:eastAsia="DengXian" w:hAnsi="Calibri" w:cs="Arial"/>
          <w:noProof/>
          <w:kern w:val="0"/>
          <w:sz w:val="22"/>
          <w:szCs w:val="22"/>
          <w:lang w:eastAsia="zh-CN"/>
          <w14:ligatures w14:val="none"/>
        </w:rPr>
        <w:drawing>
          <wp:anchor distT="0" distB="0" distL="114300" distR="114300" simplePos="0" relativeHeight="251659264" behindDoc="0" locked="0" layoutInCell="1" allowOverlap="1" wp14:anchorId="4BFF21F3" wp14:editId="15C64D2F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6" name="Picture 9" descr="Discover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iscover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DA7B4C" w14:textId="77777777" w:rsidR="004A7139" w:rsidRPr="007A63DA" w:rsidRDefault="004A7139" w:rsidP="007A63DA">
      <w:pPr>
        <w:spacing w:line="360" w:lineRule="auto"/>
        <w:jc w:val="both"/>
        <w:rPr>
          <w:rFonts w:ascii="Arial" w:eastAsia="DengXian" w:hAnsi="Arial" w:cs="Arial"/>
          <w:kern w:val="0"/>
          <w:sz w:val="22"/>
          <w:lang w:eastAsia="zh-CN"/>
          <w14:ligatures w14:val="none"/>
        </w:rPr>
      </w:pPr>
    </w:p>
    <w:p w14:paraId="51B8EAE0" w14:textId="77777777" w:rsidR="004A7139" w:rsidRPr="007A63DA" w:rsidRDefault="004A7139" w:rsidP="007A63DA">
      <w:pPr>
        <w:spacing w:line="360" w:lineRule="auto"/>
        <w:jc w:val="both"/>
        <w:rPr>
          <w:rFonts w:ascii="Arial" w:eastAsia="DengXian" w:hAnsi="Arial" w:cs="Arial"/>
          <w:kern w:val="0"/>
          <w:sz w:val="22"/>
          <w:lang w:eastAsia="zh-CN"/>
          <w14:ligatures w14:val="none"/>
        </w:rPr>
      </w:pPr>
    </w:p>
    <w:p w14:paraId="3E176C2A" w14:textId="77777777" w:rsidR="004A7139" w:rsidRPr="007A63DA" w:rsidRDefault="004A7139" w:rsidP="007A63DA">
      <w:pPr>
        <w:spacing w:line="360" w:lineRule="auto"/>
        <w:jc w:val="both"/>
        <w:rPr>
          <w:rFonts w:ascii="Arial" w:eastAsia="DengXian" w:hAnsi="Arial" w:cs="Arial"/>
          <w:kern w:val="0"/>
          <w:sz w:val="22"/>
          <w:lang w:eastAsia="zh-CN"/>
          <w14:ligatures w14:val="none"/>
        </w:rPr>
      </w:pPr>
    </w:p>
    <w:p w14:paraId="239D6A77" w14:textId="77777777" w:rsidR="004A7139" w:rsidRPr="007A63DA" w:rsidRDefault="004A7139" w:rsidP="007A63DA">
      <w:pPr>
        <w:tabs>
          <w:tab w:val="left" w:pos="6540"/>
        </w:tabs>
        <w:spacing w:line="360" w:lineRule="auto"/>
        <w:jc w:val="both"/>
        <w:rPr>
          <w:rFonts w:ascii="Arial" w:eastAsia="DengXian" w:hAnsi="Arial" w:cs="Arial"/>
          <w:kern w:val="0"/>
          <w:sz w:val="28"/>
          <w:szCs w:val="28"/>
          <w:lang w:eastAsia="zh-CN"/>
          <w14:ligatures w14:val="none"/>
        </w:rPr>
      </w:pPr>
    </w:p>
    <w:p w14:paraId="51B6FC53" w14:textId="5FB12B2C" w:rsidR="00683B1C" w:rsidRPr="0000413C" w:rsidRDefault="004A7139" w:rsidP="007A63DA">
      <w:pPr>
        <w:tabs>
          <w:tab w:val="left" w:pos="6540"/>
        </w:tabs>
        <w:spacing w:line="360" w:lineRule="auto"/>
        <w:jc w:val="both"/>
        <w:rPr>
          <w:rFonts w:ascii="Arial" w:eastAsia="DengXian" w:hAnsi="Arial" w:cs="Arial"/>
          <w:kern w:val="0"/>
          <w:sz w:val="22"/>
          <w:szCs w:val="22"/>
          <w:lang w:eastAsia="zh-CN"/>
          <w14:ligatures w14:val="none"/>
        </w:rPr>
      </w:pPr>
      <w:bookmarkStart w:id="0" w:name="_Hlk119323191"/>
      <w:r w:rsidRPr="007A63DA">
        <w:rPr>
          <w:rFonts w:ascii="Arial" w:eastAsia="DengXian" w:hAnsi="Arial" w:cs="Arial"/>
          <w:b/>
          <w:bCs/>
          <w:kern w:val="0"/>
          <w:sz w:val="28"/>
          <w:szCs w:val="28"/>
          <w:lang w:eastAsia="zh-CN"/>
          <w14:ligatures w14:val="none"/>
        </w:rPr>
        <w:t>Student name</w:t>
      </w:r>
      <w:r w:rsidRPr="007A63DA">
        <w:rPr>
          <w:rFonts w:ascii="Arial" w:eastAsia="DengXian" w:hAnsi="Arial" w:cs="Arial"/>
          <w:kern w:val="0"/>
          <w:sz w:val="28"/>
          <w:szCs w:val="28"/>
          <w:lang w:eastAsia="zh-CN"/>
          <w14:ligatures w14:val="none"/>
        </w:rPr>
        <w:t xml:space="preserve">: </w:t>
      </w:r>
      <w:r w:rsidR="001874BE" w:rsidRPr="0000413C">
        <w:rPr>
          <w:rFonts w:ascii="Arial" w:eastAsia="DengXian" w:hAnsi="Arial" w:cs="Arial"/>
          <w:kern w:val="0"/>
          <w:sz w:val="22"/>
          <w:szCs w:val="22"/>
          <w:lang w:eastAsia="zh-CN"/>
          <w14:ligatures w14:val="none"/>
        </w:rPr>
        <w:t>PRINCE CONTEH</w:t>
      </w:r>
    </w:p>
    <w:p w14:paraId="675490ED" w14:textId="6AF5F4A6" w:rsidR="001B2C39" w:rsidRPr="007A63DA" w:rsidRDefault="004A7139" w:rsidP="007A63DA">
      <w:pPr>
        <w:tabs>
          <w:tab w:val="left" w:pos="6540"/>
        </w:tabs>
        <w:spacing w:line="360" w:lineRule="auto"/>
        <w:jc w:val="both"/>
        <w:rPr>
          <w:rFonts w:ascii="Arial" w:eastAsia="DengXian" w:hAnsi="Arial" w:cs="Arial"/>
          <w:kern w:val="0"/>
          <w:sz w:val="22"/>
          <w:szCs w:val="22"/>
          <w:lang w:val="nl-NL" w:eastAsia="zh-CN"/>
          <w14:ligatures w14:val="none"/>
        </w:rPr>
      </w:pPr>
      <w:r w:rsidRPr="007A63DA">
        <w:rPr>
          <w:rFonts w:ascii="Arial" w:eastAsia="DengXian" w:hAnsi="Arial" w:cs="Arial"/>
          <w:b/>
          <w:bCs/>
          <w:kern w:val="0"/>
          <w:sz w:val="28"/>
          <w:szCs w:val="28"/>
          <w:lang w:val="nl-NL" w:eastAsia="zh-CN"/>
          <w14:ligatures w14:val="none"/>
        </w:rPr>
        <w:t>Student ID</w:t>
      </w:r>
      <w:r w:rsidRPr="007A63DA">
        <w:rPr>
          <w:rFonts w:ascii="Arial" w:eastAsia="DengXian" w:hAnsi="Arial" w:cs="Arial"/>
          <w:kern w:val="0"/>
          <w:sz w:val="28"/>
          <w:szCs w:val="28"/>
          <w:lang w:val="nl-NL" w:eastAsia="zh-CN"/>
          <w14:ligatures w14:val="none"/>
        </w:rPr>
        <w:t>:</w:t>
      </w:r>
      <w:r w:rsidR="00683B1C" w:rsidRPr="007A63DA">
        <w:rPr>
          <w:rFonts w:ascii="Arial" w:eastAsia="DengXian" w:hAnsi="Arial" w:cs="Arial"/>
          <w:kern w:val="0"/>
          <w:sz w:val="28"/>
          <w:szCs w:val="28"/>
          <w:lang w:val="nl-NL" w:eastAsia="zh-CN"/>
          <w14:ligatures w14:val="none"/>
        </w:rPr>
        <w:t xml:space="preserve"> </w:t>
      </w:r>
      <w:r w:rsidR="00683B1C" w:rsidRPr="007A63DA">
        <w:rPr>
          <w:rFonts w:ascii="Arial" w:eastAsia="DengXian" w:hAnsi="Arial" w:cs="Arial"/>
          <w:kern w:val="0"/>
          <w:sz w:val="22"/>
          <w:szCs w:val="22"/>
          <w:lang w:val="nl-NL" w:eastAsia="zh-CN"/>
          <w14:ligatures w14:val="none"/>
        </w:rPr>
        <w:t>2532871</w:t>
      </w:r>
    </w:p>
    <w:p w14:paraId="4BF9D26F" w14:textId="77777777" w:rsidR="004A7139" w:rsidRPr="007A63DA" w:rsidRDefault="004A7139" w:rsidP="007A63DA">
      <w:pPr>
        <w:tabs>
          <w:tab w:val="left" w:pos="6540"/>
        </w:tabs>
        <w:spacing w:line="360" w:lineRule="auto"/>
        <w:jc w:val="both"/>
        <w:rPr>
          <w:rFonts w:ascii="Arial" w:eastAsia="DengXian" w:hAnsi="Arial" w:cs="Arial"/>
          <w:kern w:val="0"/>
          <w:sz w:val="28"/>
          <w:szCs w:val="28"/>
          <w:lang w:val="nl-NL" w:eastAsia="zh-CN"/>
          <w14:ligatures w14:val="none"/>
        </w:rPr>
      </w:pPr>
    </w:p>
    <w:p w14:paraId="4A0ACC3B" w14:textId="1782E4E6" w:rsidR="004A7139" w:rsidRPr="007A63DA" w:rsidRDefault="004A7139" w:rsidP="007A63DA">
      <w:pPr>
        <w:tabs>
          <w:tab w:val="left" w:pos="6540"/>
        </w:tabs>
        <w:spacing w:line="360" w:lineRule="auto"/>
        <w:jc w:val="both"/>
        <w:rPr>
          <w:rFonts w:ascii="Arial" w:eastAsia="DengXian" w:hAnsi="Arial" w:cs="Arial"/>
          <w:kern w:val="0"/>
          <w:sz w:val="22"/>
          <w:szCs w:val="22"/>
          <w:lang w:val="nl-NL" w:eastAsia="zh-CN"/>
          <w14:ligatures w14:val="none"/>
        </w:rPr>
      </w:pPr>
      <w:r w:rsidRPr="007A63DA">
        <w:rPr>
          <w:rFonts w:ascii="Arial" w:eastAsia="DengXian" w:hAnsi="Arial" w:cs="Arial"/>
          <w:b/>
          <w:bCs/>
          <w:kern w:val="0"/>
          <w:sz w:val="28"/>
          <w:szCs w:val="28"/>
          <w:lang w:val="nl-NL" w:eastAsia="zh-CN"/>
          <w14:ligatures w14:val="none"/>
        </w:rPr>
        <w:t>Module name</w:t>
      </w:r>
      <w:r w:rsidRPr="007A63DA">
        <w:rPr>
          <w:rFonts w:ascii="Arial" w:eastAsia="DengXian" w:hAnsi="Arial" w:cs="Arial"/>
          <w:kern w:val="0"/>
          <w:sz w:val="28"/>
          <w:szCs w:val="28"/>
          <w:lang w:val="nl-NL" w:eastAsia="zh-CN"/>
          <w14:ligatures w14:val="none"/>
        </w:rPr>
        <w:t xml:space="preserve">: </w:t>
      </w:r>
      <w:r w:rsidR="009B4754" w:rsidRPr="007A63DA">
        <w:rPr>
          <w:rFonts w:ascii="Arial" w:eastAsia="DengXian" w:hAnsi="Arial" w:cs="Arial"/>
          <w:kern w:val="0"/>
          <w:sz w:val="22"/>
          <w:szCs w:val="22"/>
          <w:lang w:val="nl-NL" w:eastAsia="zh-CN"/>
          <w14:ligatures w14:val="none"/>
        </w:rPr>
        <w:t>INTRODUCTION TO HEALTH AND SOCIAL CARE</w:t>
      </w:r>
    </w:p>
    <w:p w14:paraId="1B49E075" w14:textId="10CE26C3" w:rsidR="004A7139" w:rsidRPr="007A63DA" w:rsidRDefault="004A7139" w:rsidP="007A63DA">
      <w:pPr>
        <w:tabs>
          <w:tab w:val="left" w:pos="6540"/>
        </w:tabs>
        <w:spacing w:line="360" w:lineRule="auto"/>
        <w:jc w:val="both"/>
        <w:rPr>
          <w:rFonts w:ascii="Arial" w:eastAsia="DengXian" w:hAnsi="Arial" w:cs="Arial"/>
          <w:kern w:val="0"/>
          <w:sz w:val="22"/>
          <w:szCs w:val="22"/>
          <w:lang w:eastAsia="zh-CN"/>
          <w14:ligatures w14:val="none"/>
        </w:rPr>
      </w:pPr>
      <w:r w:rsidRPr="007A63DA">
        <w:rPr>
          <w:rFonts w:ascii="Arial" w:eastAsia="DengXian" w:hAnsi="Arial" w:cs="Arial"/>
          <w:b/>
          <w:bCs/>
          <w:kern w:val="0"/>
          <w:sz w:val="28"/>
          <w:szCs w:val="28"/>
          <w:lang w:eastAsia="zh-CN"/>
          <w14:ligatures w14:val="none"/>
        </w:rPr>
        <w:t>Module code</w:t>
      </w:r>
      <w:r w:rsidRPr="007A63DA">
        <w:rPr>
          <w:rFonts w:ascii="Arial" w:eastAsia="DengXian" w:hAnsi="Arial" w:cs="Arial"/>
          <w:kern w:val="0"/>
          <w:sz w:val="28"/>
          <w:szCs w:val="28"/>
          <w:lang w:eastAsia="zh-CN"/>
          <w14:ligatures w14:val="none"/>
        </w:rPr>
        <w:t>:</w:t>
      </w:r>
      <w:r w:rsidR="009B4754" w:rsidRPr="007A63DA">
        <w:rPr>
          <w:rFonts w:ascii="Arial" w:eastAsia="DengXian" w:hAnsi="Arial" w:cs="Arial"/>
          <w:kern w:val="0"/>
          <w:sz w:val="28"/>
          <w:szCs w:val="28"/>
          <w:lang w:eastAsia="zh-CN"/>
          <w14:ligatures w14:val="none"/>
        </w:rPr>
        <w:t xml:space="preserve"> </w:t>
      </w:r>
      <w:r w:rsidR="00A26C44" w:rsidRPr="007A63DA">
        <w:rPr>
          <w:rFonts w:ascii="Arial" w:eastAsia="DengXian" w:hAnsi="Arial" w:cs="Arial"/>
          <w:kern w:val="0"/>
          <w:sz w:val="22"/>
          <w:szCs w:val="22"/>
          <w:lang w:eastAsia="zh-CN"/>
          <w14:ligatures w14:val="none"/>
        </w:rPr>
        <w:t>LCHS</w:t>
      </w:r>
      <w:r w:rsidR="00BB10EA" w:rsidRPr="007A63DA">
        <w:rPr>
          <w:rFonts w:ascii="Arial" w:eastAsia="DengXian" w:hAnsi="Arial" w:cs="Arial"/>
          <w:kern w:val="0"/>
          <w:sz w:val="22"/>
          <w:szCs w:val="22"/>
          <w:lang w:eastAsia="zh-CN"/>
          <w14:ligatures w14:val="none"/>
        </w:rPr>
        <w:t>4</w:t>
      </w:r>
      <w:r w:rsidR="00A26C44" w:rsidRPr="007A63DA">
        <w:rPr>
          <w:rFonts w:ascii="Arial" w:eastAsia="DengXian" w:hAnsi="Arial" w:cs="Arial"/>
          <w:kern w:val="0"/>
          <w:sz w:val="22"/>
          <w:szCs w:val="22"/>
          <w:lang w:eastAsia="zh-CN"/>
          <w14:ligatures w14:val="none"/>
        </w:rPr>
        <w:t>003</w:t>
      </w:r>
    </w:p>
    <w:p w14:paraId="7C34A6FE" w14:textId="62E8915F" w:rsidR="004A7139" w:rsidRDefault="004A7139" w:rsidP="007A63DA">
      <w:pPr>
        <w:spacing w:line="360" w:lineRule="auto"/>
        <w:jc w:val="both"/>
        <w:rPr>
          <w:rFonts w:ascii="Calibri" w:eastAsia="DengXian" w:hAnsi="Calibri" w:cs="Arial"/>
          <w:kern w:val="0"/>
          <w:sz w:val="22"/>
          <w:szCs w:val="22"/>
          <w:lang w:eastAsia="zh-CN"/>
          <w14:ligatures w14:val="none"/>
        </w:rPr>
      </w:pPr>
      <w:r w:rsidRPr="007A63DA">
        <w:rPr>
          <w:rFonts w:ascii="Arial" w:eastAsia="DengXian" w:hAnsi="Arial" w:cs="Arial"/>
          <w:b/>
          <w:bCs/>
          <w:kern w:val="0"/>
          <w:sz w:val="28"/>
          <w:szCs w:val="28"/>
          <w:lang w:eastAsia="zh-CN"/>
          <w14:ligatures w14:val="none"/>
        </w:rPr>
        <w:t>Lecturer name</w:t>
      </w:r>
      <w:r w:rsidR="00BB10EA" w:rsidRPr="007A63DA">
        <w:rPr>
          <w:rFonts w:ascii="Calibri" w:eastAsia="DengXian" w:hAnsi="Calibri" w:cs="Arial"/>
          <w:kern w:val="0"/>
          <w:sz w:val="22"/>
          <w:szCs w:val="22"/>
          <w:lang w:eastAsia="zh-CN"/>
          <w14:ligatures w14:val="none"/>
        </w:rPr>
        <w:t>: MUHAMM</w:t>
      </w:r>
      <w:r w:rsidR="009C17AE" w:rsidRPr="007A63DA">
        <w:rPr>
          <w:rFonts w:ascii="Calibri" w:eastAsia="DengXian" w:hAnsi="Calibri" w:cs="Arial"/>
          <w:kern w:val="0"/>
          <w:sz w:val="22"/>
          <w:szCs w:val="22"/>
          <w:lang w:eastAsia="zh-CN"/>
          <w14:ligatures w14:val="none"/>
        </w:rPr>
        <w:t>AD ALIYU</w:t>
      </w:r>
    </w:p>
    <w:p w14:paraId="1996C784" w14:textId="77777777" w:rsidR="00304D91" w:rsidRDefault="00304D91" w:rsidP="007A63DA">
      <w:pPr>
        <w:spacing w:line="360" w:lineRule="auto"/>
        <w:jc w:val="both"/>
        <w:rPr>
          <w:rFonts w:ascii="Calibri" w:eastAsia="DengXian" w:hAnsi="Calibri" w:cs="Arial"/>
          <w:kern w:val="0"/>
          <w:sz w:val="22"/>
          <w:szCs w:val="22"/>
          <w:lang w:eastAsia="zh-CN"/>
          <w14:ligatures w14:val="none"/>
        </w:rPr>
      </w:pPr>
    </w:p>
    <w:p w14:paraId="330377D6" w14:textId="77777777" w:rsidR="00304D91" w:rsidRDefault="00304D91" w:rsidP="007A63DA">
      <w:pPr>
        <w:spacing w:line="360" w:lineRule="auto"/>
        <w:jc w:val="both"/>
        <w:rPr>
          <w:rFonts w:ascii="Calibri" w:eastAsia="DengXian" w:hAnsi="Calibri" w:cs="Arial"/>
          <w:kern w:val="0"/>
          <w:sz w:val="22"/>
          <w:szCs w:val="22"/>
          <w:lang w:eastAsia="zh-CN"/>
          <w14:ligatures w14:val="none"/>
        </w:rPr>
      </w:pPr>
    </w:p>
    <w:p w14:paraId="31E8D18D" w14:textId="77777777" w:rsidR="00304D91" w:rsidRDefault="00304D91" w:rsidP="007A63DA">
      <w:pPr>
        <w:spacing w:line="360" w:lineRule="auto"/>
        <w:jc w:val="both"/>
        <w:rPr>
          <w:rFonts w:ascii="Calibri" w:eastAsia="DengXian" w:hAnsi="Calibri" w:cs="Arial"/>
          <w:kern w:val="0"/>
          <w:sz w:val="22"/>
          <w:szCs w:val="22"/>
          <w:lang w:eastAsia="zh-CN"/>
          <w14:ligatures w14:val="none"/>
        </w:rPr>
      </w:pPr>
    </w:p>
    <w:p w14:paraId="7E56465B" w14:textId="77777777" w:rsidR="00304D91" w:rsidRDefault="00304D91" w:rsidP="007A63DA">
      <w:pPr>
        <w:spacing w:line="360" w:lineRule="auto"/>
        <w:jc w:val="both"/>
        <w:rPr>
          <w:rFonts w:ascii="Calibri" w:eastAsia="DengXian" w:hAnsi="Calibri" w:cs="Arial"/>
          <w:kern w:val="0"/>
          <w:sz w:val="22"/>
          <w:szCs w:val="22"/>
          <w:lang w:eastAsia="zh-CN"/>
          <w14:ligatures w14:val="none"/>
        </w:rPr>
      </w:pPr>
    </w:p>
    <w:p w14:paraId="7CF2B6DB" w14:textId="6C592875" w:rsidR="00304D91" w:rsidRDefault="00304D91" w:rsidP="007A63DA">
      <w:pPr>
        <w:spacing w:line="360" w:lineRule="auto"/>
        <w:jc w:val="both"/>
        <w:rPr>
          <w:rFonts w:ascii="Calibri" w:eastAsia="DengXian" w:hAnsi="Calibri" w:cs="Arial"/>
          <w:b/>
          <w:bCs/>
          <w:kern w:val="0"/>
          <w:sz w:val="22"/>
          <w:szCs w:val="22"/>
          <w:lang w:eastAsia="zh-CN"/>
          <w14:ligatures w14:val="none"/>
        </w:rPr>
      </w:pPr>
      <w:r w:rsidRPr="00304D91">
        <w:rPr>
          <w:rFonts w:ascii="Calibri" w:eastAsia="DengXian" w:hAnsi="Calibri" w:cs="Arial"/>
          <w:b/>
          <w:bCs/>
          <w:kern w:val="0"/>
          <w:sz w:val="22"/>
          <w:szCs w:val="22"/>
          <w:lang w:eastAsia="zh-CN"/>
          <w14:ligatures w14:val="none"/>
        </w:rPr>
        <w:t>TABLE OF CONTENT</w:t>
      </w:r>
    </w:p>
    <w:p w14:paraId="12E9E0EB" w14:textId="2AD2D791" w:rsidR="006F3B3A" w:rsidRDefault="000C4801" w:rsidP="007A63DA">
      <w:pPr>
        <w:spacing w:line="360" w:lineRule="auto"/>
        <w:jc w:val="both"/>
        <w:rPr>
          <w:rFonts w:ascii="Calibri" w:eastAsia="DengXian" w:hAnsi="Calibri" w:cs="Arial"/>
          <w:b/>
          <w:bCs/>
          <w:kern w:val="0"/>
          <w:sz w:val="22"/>
          <w:szCs w:val="22"/>
          <w:lang w:eastAsia="zh-CN"/>
          <w14:ligatures w14:val="none"/>
        </w:rPr>
      </w:pPr>
      <w:r>
        <w:rPr>
          <w:rFonts w:ascii="Calibri" w:eastAsia="DengXian" w:hAnsi="Calibri" w:cs="Arial"/>
          <w:b/>
          <w:bCs/>
          <w:kern w:val="0"/>
          <w:sz w:val="22"/>
          <w:szCs w:val="22"/>
          <w:lang w:eastAsia="zh-CN"/>
          <w14:ligatures w14:val="none"/>
        </w:rPr>
        <w:t>Declaration……………………………………………………………….1</w:t>
      </w:r>
    </w:p>
    <w:p w14:paraId="3CD4D520" w14:textId="169154CD" w:rsidR="00030AE6" w:rsidRDefault="00030AE6" w:rsidP="007A63DA">
      <w:pPr>
        <w:spacing w:line="360" w:lineRule="auto"/>
        <w:jc w:val="both"/>
        <w:rPr>
          <w:rFonts w:ascii="Calibri" w:eastAsia="DengXian" w:hAnsi="Calibri" w:cs="Arial"/>
          <w:b/>
          <w:bCs/>
          <w:kern w:val="0"/>
          <w:lang w:eastAsia="zh-CN"/>
          <w14:ligatures w14:val="none"/>
        </w:rPr>
      </w:pPr>
      <w:r w:rsidRPr="00030AE6">
        <w:rPr>
          <w:rFonts w:ascii="Calibri" w:eastAsia="DengXian" w:hAnsi="Calibri" w:cs="Arial"/>
          <w:b/>
          <w:bCs/>
          <w:kern w:val="0"/>
          <w:lang w:eastAsia="zh-CN"/>
          <w14:ligatures w14:val="none"/>
        </w:rPr>
        <w:t>Introduction</w:t>
      </w:r>
      <w:r w:rsidR="00112177">
        <w:rPr>
          <w:rFonts w:ascii="Calibri" w:eastAsia="DengXian" w:hAnsi="Calibri" w:cs="Arial"/>
          <w:b/>
          <w:bCs/>
          <w:kern w:val="0"/>
          <w:lang w:eastAsia="zh-CN"/>
          <w14:ligatures w14:val="none"/>
        </w:rPr>
        <w:t>……………………………………………………….</w:t>
      </w:r>
      <w:r w:rsidR="00F96429">
        <w:rPr>
          <w:rFonts w:ascii="Calibri" w:eastAsia="DengXian" w:hAnsi="Calibri" w:cs="Arial"/>
          <w:b/>
          <w:bCs/>
          <w:kern w:val="0"/>
          <w:lang w:eastAsia="zh-CN"/>
          <w14:ligatures w14:val="none"/>
        </w:rPr>
        <w:t>2</w:t>
      </w:r>
    </w:p>
    <w:p w14:paraId="2FA1B8E9" w14:textId="1A2BF822" w:rsidR="00112177" w:rsidRDefault="00112177" w:rsidP="007A63DA">
      <w:pPr>
        <w:spacing w:line="360" w:lineRule="auto"/>
        <w:jc w:val="both"/>
        <w:rPr>
          <w:rFonts w:ascii="Calibri" w:eastAsia="DengXian" w:hAnsi="Calibri" w:cs="Arial"/>
          <w:b/>
          <w:bCs/>
          <w:kern w:val="0"/>
          <w:lang w:eastAsia="zh-CN"/>
          <w14:ligatures w14:val="none"/>
        </w:rPr>
      </w:pPr>
      <w:r>
        <w:rPr>
          <w:rFonts w:ascii="Calibri" w:eastAsia="DengXian" w:hAnsi="Calibri" w:cs="Arial"/>
          <w:b/>
          <w:bCs/>
          <w:kern w:val="0"/>
          <w:lang w:eastAsia="zh-CN"/>
          <w14:ligatures w14:val="none"/>
        </w:rPr>
        <w:t>Communication………………………………………………….</w:t>
      </w:r>
      <w:r w:rsidR="00F96429">
        <w:rPr>
          <w:rFonts w:ascii="Calibri" w:eastAsia="DengXian" w:hAnsi="Calibri" w:cs="Arial"/>
          <w:b/>
          <w:bCs/>
          <w:kern w:val="0"/>
          <w:lang w:eastAsia="zh-CN"/>
          <w14:ligatures w14:val="none"/>
        </w:rPr>
        <w:t>3</w:t>
      </w:r>
    </w:p>
    <w:p w14:paraId="4E7275E5" w14:textId="22EC84F4" w:rsidR="00112177" w:rsidRDefault="00C8208A" w:rsidP="007A63DA">
      <w:pPr>
        <w:spacing w:line="360" w:lineRule="auto"/>
        <w:jc w:val="both"/>
        <w:rPr>
          <w:rFonts w:ascii="Calibri" w:eastAsia="DengXian" w:hAnsi="Calibri" w:cs="Arial"/>
          <w:b/>
          <w:bCs/>
          <w:kern w:val="0"/>
          <w:lang w:eastAsia="zh-CN"/>
          <w14:ligatures w14:val="none"/>
        </w:rPr>
      </w:pPr>
      <w:r>
        <w:rPr>
          <w:rFonts w:ascii="Calibri" w:eastAsia="DengXian" w:hAnsi="Calibri" w:cs="Arial"/>
          <w:b/>
          <w:bCs/>
          <w:kern w:val="0"/>
          <w:lang w:eastAsia="zh-CN"/>
          <w14:ligatures w14:val="none"/>
        </w:rPr>
        <w:t xml:space="preserve">Administrative </w:t>
      </w:r>
      <w:r w:rsidR="004220F3">
        <w:rPr>
          <w:rFonts w:ascii="Calibri" w:eastAsia="DengXian" w:hAnsi="Calibri" w:cs="Arial"/>
          <w:b/>
          <w:bCs/>
          <w:kern w:val="0"/>
          <w:lang w:eastAsia="zh-CN"/>
          <w14:ligatures w14:val="none"/>
        </w:rPr>
        <w:t>Skills……………………………………………</w:t>
      </w:r>
      <w:r w:rsidR="00F96429">
        <w:rPr>
          <w:rFonts w:ascii="Calibri" w:eastAsia="DengXian" w:hAnsi="Calibri" w:cs="Arial"/>
          <w:b/>
          <w:bCs/>
          <w:kern w:val="0"/>
          <w:lang w:eastAsia="zh-CN"/>
          <w14:ligatures w14:val="none"/>
        </w:rPr>
        <w:t>4</w:t>
      </w:r>
    </w:p>
    <w:p w14:paraId="08B90B3B" w14:textId="10760A5C" w:rsidR="004220F3" w:rsidRDefault="004220F3" w:rsidP="007A63DA">
      <w:pPr>
        <w:spacing w:line="360" w:lineRule="auto"/>
        <w:jc w:val="both"/>
        <w:rPr>
          <w:rFonts w:ascii="Calibri" w:eastAsia="DengXian" w:hAnsi="Calibri" w:cs="Arial"/>
          <w:b/>
          <w:bCs/>
          <w:kern w:val="0"/>
          <w:lang w:eastAsia="zh-CN"/>
          <w14:ligatures w14:val="none"/>
        </w:rPr>
      </w:pPr>
      <w:r>
        <w:rPr>
          <w:rFonts w:ascii="Calibri" w:eastAsia="DengXian" w:hAnsi="Calibri" w:cs="Arial"/>
          <w:b/>
          <w:bCs/>
          <w:kern w:val="0"/>
          <w:lang w:eastAsia="zh-CN"/>
          <w14:ligatures w14:val="none"/>
        </w:rPr>
        <w:t>Working Collaboratively</w:t>
      </w:r>
      <w:r w:rsidR="00BA7C25">
        <w:rPr>
          <w:rFonts w:ascii="Calibri" w:eastAsia="DengXian" w:hAnsi="Calibri" w:cs="Arial"/>
          <w:b/>
          <w:bCs/>
          <w:kern w:val="0"/>
          <w:lang w:eastAsia="zh-CN"/>
          <w14:ligatures w14:val="none"/>
        </w:rPr>
        <w:t>…………………………</w:t>
      </w:r>
      <w:r w:rsidR="000C4801">
        <w:rPr>
          <w:rFonts w:ascii="Calibri" w:eastAsia="DengXian" w:hAnsi="Calibri" w:cs="Arial"/>
          <w:b/>
          <w:bCs/>
          <w:kern w:val="0"/>
          <w:lang w:eastAsia="zh-CN"/>
          <w14:ligatures w14:val="none"/>
        </w:rPr>
        <w:t>.</w:t>
      </w:r>
      <w:r w:rsidR="00BA7C25">
        <w:rPr>
          <w:rFonts w:ascii="Calibri" w:eastAsia="DengXian" w:hAnsi="Calibri" w:cs="Arial"/>
          <w:b/>
          <w:bCs/>
          <w:kern w:val="0"/>
          <w:lang w:eastAsia="zh-CN"/>
          <w14:ligatures w14:val="none"/>
        </w:rPr>
        <w:t>…………</w:t>
      </w:r>
      <w:r w:rsidR="00F96429">
        <w:rPr>
          <w:rFonts w:ascii="Calibri" w:eastAsia="DengXian" w:hAnsi="Calibri" w:cs="Arial"/>
          <w:b/>
          <w:bCs/>
          <w:kern w:val="0"/>
          <w:lang w:eastAsia="zh-CN"/>
          <w14:ligatures w14:val="none"/>
        </w:rPr>
        <w:t>.5</w:t>
      </w:r>
    </w:p>
    <w:p w14:paraId="44FBF89A" w14:textId="139301A2" w:rsidR="00F96429" w:rsidRDefault="00F96429" w:rsidP="007A63DA">
      <w:pPr>
        <w:spacing w:line="360" w:lineRule="auto"/>
        <w:jc w:val="both"/>
        <w:rPr>
          <w:rFonts w:ascii="Calibri" w:eastAsia="DengXian" w:hAnsi="Calibri" w:cs="Arial"/>
          <w:b/>
          <w:bCs/>
          <w:kern w:val="0"/>
          <w:lang w:eastAsia="zh-CN"/>
          <w14:ligatures w14:val="none"/>
        </w:rPr>
      </w:pPr>
      <w:r>
        <w:rPr>
          <w:rFonts w:ascii="Calibri" w:eastAsia="DengXian" w:hAnsi="Calibri" w:cs="Arial"/>
          <w:b/>
          <w:bCs/>
          <w:kern w:val="0"/>
          <w:lang w:eastAsia="zh-CN"/>
          <w14:ligatures w14:val="none"/>
        </w:rPr>
        <w:t>Conclusion………………………………………………………….6</w:t>
      </w:r>
    </w:p>
    <w:p w14:paraId="33939340" w14:textId="6274664E" w:rsidR="005551FD" w:rsidRDefault="006F3B3A" w:rsidP="005551FD">
      <w:pPr>
        <w:spacing w:line="360" w:lineRule="auto"/>
        <w:jc w:val="both"/>
        <w:rPr>
          <w:rFonts w:ascii="Calibri" w:eastAsia="DengXian" w:hAnsi="Calibri" w:cs="Arial"/>
          <w:b/>
          <w:bCs/>
          <w:kern w:val="0"/>
          <w:lang w:eastAsia="zh-CN"/>
          <w14:ligatures w14:val="none"/>
        </w:rPr>
      </w:pPr>
      <w:r>
        <w:rPr>
          <w:rFonts w:ascii="Calibri" w:eastAsia="DengXian" w:hAnsi="Calibri" w:cs="Arial"/>
          <w:b/>
          <w:bCs/>
          <w:kern w:val="0"/>
          <w:lang w:eastAsia="zh-CN"/>
          <w14:ligatures w14:val="none"/>
        </w:rPr>
        <w:t>References………………………………………………………….7</w:t>
      </w:r>
      <w:bookmarkEnd w:id="0"/>
    </w:p>
    <w:p w14:paraId="33DFBFEB" w14:textId="77777777" w:rsidR="002B18F3" w:rsidRPr="002B18F3" w:rsidRDefault="002B18F3" w:rsidP="005551FD">
      <w:pPr>
        <w:spacing w:line="360" w:lineRule="auto"/>
        <w:jc w:val="both"/>
        <w:rPr>
          <w:rFonts w:ascii="Calibri" w:eastAsia="DengXian" w:hAnsi="Calibri" w:cs="Arial"/>
          <w:b/>
          <w:bCs/>
          <w:kern w:val="0"/>
          <w:lang w:eastAsia="zh-CN"/>
          <w14:ligatures w14:val="none"/>
        </w:rPr>
      </w:pPr>
    </w:p>
    <w:p w14:paraId="3F84C881" w14:textId="77777777" w:rsidR="005551FD" w:rsidRDefault="005551FD" w:rsidP="005551FD">
      <w:pPr>
        <w:spacing w:line="360" w:lineRule="auto"/>
        <w:jc w:val="both"/>
        <w:rPr>
          <w:rFonts w:ascii="Calibri" w:eastAsia="DengXian" w:hAnsi="Calibri" w:cs="Arial"/>
          <w:b/>
          <w:bCs/>
          <w:kern w:val="0"/>
          <w:sz w:val="22"/>
          <w:szCs w:val="22"/>
          <w:lang w:eastAsia="zh-CN"/>
          <w14:ligatures w14:val="none"/>
        </w:rPr>
      </w:pPr>
      <w:r w:rsidRPr="00304D91">
        <w:rPr>
          <w:rFonts w:ascii="Calibri" w:eastAsia="DengXian" w:hAnsi="Calibri" w:cs="Arial"/>
          <w:b/>
          <w:bCs/>
          <w:kern w:val="0"/>
          <w:sz w:val="22"/>
          <w:szCs w:val="22"/>
          <w:lang w:eastAsia="zh-CN"/>
          <w14:ligatures w14:val="none"/>
        </w:rPr>
        <w:lastRenderedPageBreak/>
        <w:t>TABLE OF CONTENT</w:t>
      </w:r>
    </w:p>
    <w:p w14:paraId="640CD6ED" w14:textId="77777777" w:rsidR="005551FD" w:rsidRDefault="005551FD" w:rsidP="005551FD">
      <w:pPr>
        <w:spacing w:line="360" w:lineRule="auto"/>
        <w:jc w:val="both"/>
        <w:rPr>
          <w:rFonts w:ascii="Calibri" w:eastAsia="DengXian" w:hAnsi="Calibri" w:cs="Arial"/>
          <w:b/>
          <w:bCs/>
          <w:kern w:val="0"/>
          <w:sz w:val="22"/>
          <w:szCs w:val="22"/>
          <w:lang w:eastAsia="zh-CN"/>
          <w14:ligatures w14:val="none"/>
        </w:rPr>
      </w:pPr>
      <w:r>
        <w:rPr>
          <w:rFonts w:ascii="Calibri" w:eastAsia="DengXian" w:hAnsi="Calibri" w:cs="Arial"/>
          <w:b/>
          <w:bCs/>
          <w:kern w:val="0"/>
          <w:sz w:val="22"/>
          <w:szCs w:val="22"/>
          <w:lang w:eastAsia="zh-CN"/>
          <w14:ligatures w14:val="none"/>
        </w:rPr>
        <w:t>Declaration……………………………………………………………….1</w:t>
      </w:r>
    </w:p>
    <w:p w14:paraId="5B9E28AC" w14:textId="77777777" w:rsidR="005551FD" w:rsidRDefault="005551FD" w:rsidP="005551FD">
      <w:pPr>
        <w:spacing w:line="360" w:lineRule="auto"/>
        <w:jc w:val="both"/>
        <w:rPr>
          <w:rFonts w:ascii="Calibri" w:eastAsia="DengXian" w:hAnsi="Calibri" w:cs="Arial"/>
          <w:b/>
          <w:bCs/>
          <w:kern w:val="0"/>
          <w:lang w:eastAsia="zh-CN"/>
          <w14:ligatures w14:val="none"/>
        </w:rPr>
      </w:pPr>
      <w:r w:rsidRPr="00030AE6">
        <w:rPr>
          <w:rFonts w:ascii="Calibri" w:eastAsia="DengXian" w:hAnsi="Calibri" w:cs="Arial"/>
          <w:b/>
          <w:bCs/>
          <w:kern w:val="0"/>
          <w:lang w:eastAsia="zh-CN"/>
          <w14:ligatures w14:val="none"/>
        </w:rPr>
        <w:t>Introduction</w:t>
      </w:r>
      <w:r>
        <w:rPr>
          <w:rFonts w:ascii="Calibri" w:eastAsia="DengXian" w:hAnsi="Calibri" w:cs="Arial"/>
          <w:b/>
          <w:bCs/>
          <w:kern w:val="0"/>
          <w:lang w:eastAsia="zh-CN"/>
          <w14:ligatures w14:val="none"/>
        </w:rPr>
        <w:t>……………………………………………………….2</w:t>
      </w:r>
    </w:p>
    <w:p w14:paraId="5D8B41DF" w14:textId="77777777" w:rsidR="005551FD" w:rsidRDefault="005551FD" w:rsidP="005551FD">
      <w:pPr>
        <w:spacing w:line="360" w:lineRule="auto"/>
        <w:jc w:val="both"/>
        <w:rPr>
          <w:rFonts w:ascii="Calibri" w:eastAsia="DengXian" w:hAnsi="Calibri" w:cs="Arial"/>
          <w:b/>
          <w:bCs/>
          <w:kern w:val="0"/>
          <w:lang w:eastAsia="zh-CN"/>
          <w14:ligatures w14:val="none"/>
        </w:rPr>
      </w:pPr>
      <w:r>
        <w:rPr>
          <w:rFonts w:ascii="Calibri" w:eastAsia="DengXian" w:hAnsi="Calibri" w:cs="Arial"/>
          <w:b/>
          <w:bCs/>
          <w:kern w:val="0"/>
          <w:lang w:eastAsia="zh-CN"/>
          <w14:ligatures w14:val="none"/>
        </w:rPr>
        <w:t>Communication………………………………………………….3</w:t>
      </w:r>
    </w:p>
    <w:p w14:paraId="426AFDB9" w14:textId="77777777" w:rsidR="005551FD" w:rsidRDefault="005551FD" w:rsidP="005551FD">
      <w:pPr>
        <w:spacing w:line="360" w:lineRule="auto"/>
        <w:jc w:val="both"/>
        <w:rPr>
          <w:rFonts w:ascii="Calibri" w:eastAsia="DengXian" w:hAnsi="Calibri" w:cs="Arial"/>
          <w:b/>
          <w:bCs/>
          <w:kern w:val="0"/>
          <w:lang w:eastAsia="zh-CN"/>
          <w14:ligatures w14:val="none"/>
        </w:rPr>
      </w:pPr>
      <w:r>
        <w:rPr>
          <w:rFonts w:ascii="Calibri" w:eastAsia="DengXian" w:hAnsi="Calibri" w:cs="Arial"/>
          <w:b/>
          <w:bCs/>
          <w:kern w:val="0"/>
          <w:lang w:eastAsia="zh-CN"/>
          <w14:ligatures w14:val="none"/>
        </w:rPr>
        <w:t>Administrative Skills……………………………………………4</w:t>
      </w:r>
    </w:p>
    <w:p w14:paraId="1D9489C3" w14:textId="77777777" w:rsidR="005551FD" w:rsidRDefault="005551FD" w:rsidP="005551FD">
      <w:pPr>
        <w:spacing w:line="360" w:lineRule="auto"/>
        <w:jc w:val="both"/>
        <w:rPr>
          <w:rFonts w:ascii="Calibri" w:eastAsia="DengXian" w:hAnsi="Calibri" w:cs="Arial"/>
          <w:b/>
          <w:bCs/>
          <w:kern w:val="0"/>
          <w:lang w:eastAsia="zh-CN"/>
          <w14:ligatures w14:val="none"/>
        </w:rPr>
      </w:pPr>
      <w:r>
        <w:rPr>
          <w:rFonts w:ascii="Calibri" w:eastAsia="DengXian" w:hAnsi="Calibri" w:cs="Arial"/>
          <w:b/>
          <w:bCs/>
          <w:kern w:val="0"/>
          <w:lang w:eastAsia="zh-CN"/>
          <w14:ligatures w14:val="none"/>
        </w:rPr>
        <w:t>Working Collaboratively………………………….………….5</w:t>
      </w:r>
    </w:p>
    <w:p w14:paraId="6675B25D" w14:textId="77777777" w:rsidR="005551FD" w:rsidRDefault="005551FD" w:rsidP="005551FD">
      <w:pPr>
        <w:spacing w:line="360" w:lineRule="auto"/>
        <w:jc w:val="both"/>
        <w:rPr>
          <w:rFonts w:ascii="Calibri" w:eastAsia="DengXian" w:hAnsi="Calibri" w:cs="Arial"/>
          <w:b/>
          <w:bCs/>
          <w:kern w:val="0"/>
          <w:lang w:eastAsia="zh-CN"/>
          <w14:ligatures w14:val="none"/>
        </w:rPr>
      </w:pPr>
      <w:r>
        <w:rPr>
          <w:rFonts w:ascii="Calibri" w:eastAsia="DengXian" w:hAnsi="Calibri" w:cs="Arial"/>
          <w:b/>
          <w:bCs/>
          <w:kern w:val="0"/>
          <w:lang w:eastAsia="zh-CN"/>
          <w14:ligatures w14:val="none"/>
        </w:rPr>
        <w:t>Conclusion………………………………………………………….6</w:t>
      </w:r>
    </w:p>
    <w:p w14:paraId="4C488049" w14:textId="77777777" w:rsidR="005551FD" w:rsidRDefault="005551FD" w:rsidP="005551FD">
      <w:pPr>
        <w:spacing w:line="360" w:lineRule="auto"/>
        <w:jc w:val="both"/>
        <w:rPr>
          <w:rFonts w:ascii="Calibri" w:eastAsia="DengXian" w:hAnsi="Calibri" w:cs="Arial"/>
          <w:b/>
          <w:bCs/>
          <w:kern w:val="0"/>
          <w:lang w:eastAsia="zh-CN"/>
          <w14:ligatures w14:val="none"/>
        </w:rPr>
      </w:pPr>
      <w:r>
        <w:rPr>
          <w:rFonts w:ascii="Calibri" w:eastAsia="DengXian" w:hAnsi="Calibri" w:cs="Arial"/>
          <w:b/>
          <w:bCs/>
          <w:kern w:val="0"/>
          <w:lang w:eastAsia="zh-CN"/>
          <w14:ligatures w14:val="none"/>
        </w:rPr>
        <w:t>References………………………………………………………….7</w:t>
      </w:r>
    </w:p>
    <w:p w14:paraId="146E5CF2" w14:textId="77777777" w:rsidR="005551FD" w:rsidRPr="00030AE6" w:rsidRDefault="005551FD" w:rsidP="005551FD">
      <w:pPr>
        <w:spacing w:line="360" w:lineRule="auto"/>
        <w:jc w:val="both"/>
        <w:rPr>
          <w:rFonts w:ascii="Calibri" w:eastAsia="DengXian" w:hAnsi="Calibri" w:cs="Arial"/>
          <w:b/>
          <w:bCs/>
          <w:kern w:val="0"/>
          <w:lang w:eastAsia="zh-CN"/>
          <w14:ligatures w14:val="none"/>
        </w:rPr>
      </w:pPr>
    </w:p>
    <w:p w14:paraId="62048154" w14:textId="77777777" w:rsidR="007D44B1" w:rsidRPr="007A63DA" w:rsidRDefault="007D44B1" w:rsidP="007A63DA">
      <w:pPr>
        <w:spacing w:after="0" w:line="360" w:lineRule="auto"/>
        <w:jc w:val="both"/>
        <w:rPr>
          <w:rFonts w:ascii="Calibri" w:eastAsia="DengXian" w:hAnsi="Calibri" w:cs="Arial"/>
          <w:kern w:val="0"/>
          <w:sz w:val="22"/>
          <w:szCs w:val="22"/>
          <w:lang w:eastAsia="zh-CN"/>
          <w14:ligatures w14:val="none"/>
        </w:rPr>
      </w:pPr>
    </w:p>
    <w:p w14:paraId="46B4F491" w14:textId="77777777" w:rsidR="007D44B1" w:rsidRPr="007A63DA" w:rsidRDefault="007D44B1" w:rsidP="007A63DA">
      <w:pPr>
        <w:spacing w:after="0" w:line="360" w:lineRule="auto"/>
        <w:jc w:val="both"/>
        <w:rPr>
          <w:rFonts w:ascii="Calibri" w:eastAsia="DengXian" w:hAnsi="Calibri" w:cs="Arial"/>
          <w:kern w:val="0"/>
          <w:sz w:val="22"/>
          <w:szCs w:val="22"/>
          <w:lang w:eastAsia="zh-CN"/>
          <w14:ligatures w14:val="none"/>
        </w:rPr>
      </w:pPr>
    </w:p>
    <w:p w14:paraId="43CB5000" w14:textId="77777777" w:rsidR="007D44B1" w:rsidRPr="007A63DA" w:rsidRDefault="007D44B1" w:rsidP="007A63DA">
      <w:pPr>
        <w:spacing w:after="0" w:line="360" w:lineRule="auto"/>
        <w:jc w:val="both"/>
        <w:rPr>
          <w:rFonts w:ascii="Calibri" w:eastAsia="DengXian" w:hAnsi="Calibri" w:cs="Arial"/>
          <w:kern w:val="0"/>
          <w:sz w:val="22"/>
          <w:szCs w:val="22"/>
          <w:lang w:eastAsia="zh-CN"/>
          <w14:ligatures w14:val="none"/>
        </w:rPr>
      </w:pPr>
    </w:p>
    <w:p w14:paraId="5C15EAE5" w14:textId="77777777" w:rsidR="007D44B1" w:rsidRPr="007A63DA" w:rsidRDefault="007D44B1" w:rsidP="007A63DA">
      <w:pPr>
        <w:spacing w:after="0" w:line="360" w:lineRule="auto"/>
        <w:jc w:val="both"/>
        <w:rPr>
          <w:rFonts w:ascii="Calibri" w:eastAsia="DengXian" w:hAnsi="Calibri" w:cs="Arial"/>
          <w:kern w:val="0"/>
          <w:sz w:val="22"/>
          <w:szCs w:val="22"/>
          <w:lang w:eastAsia="zh-CN"/>
          <w14:ligatures w14:val="none"/>
        </w:rPr>
      </w:pPr>
    </w:p>
    <w:p w14:paraId="10F02AE3" w14:textId="77777777" w:rsidR="007D44B1" w:rsidRPr="007A63DA" w:rsidRDefault="007D44B1" w:rsidP="007A63DA">
      <w:pPr>
        <w:spacing w:after="0" w:line="360" w:lineRule="auto"/>
        <w:jc w:val="both"/>
        <w:rPr>
          <w:rFonts w:ascii="Calibri" w:eastAsia="DengXian" w:hAnsi="Calibri" w:cs="Arial"/>
          <w:kern w:val="0"/>
          <w:sz w:val="22"/>
          <w:szCs w:val="22"/>
          <w:lang w:eastAsia="zh-CN"/>
          <w14:ligatures w14:val="none"/>
        </w:rPr>
      </w:pPr>
    </w:p>
    <w:p w14:paraId="5B342C3D" w14:textId="77777777" w:rsidR="007D44B1" w:rsidRPr="007A63DA" w:rsidRDefault="007D44B1" w:rsidP="007A63DA">
      <w:pPr>
        <w:spacing w:after="0" w:line="360" w:lineRule="auto"/>
        <w:jc w:val="both"/>
        <w:rPr>
          <w:rFonts w:ascii="Calibri" w:eastAsia="DengXian" w:hAnsi="Calibri" w:cs="Arial"/>
          <w:kern w:val="0"/>
          <w:sz w:val="22"/>
          <w:szCs w:val="22"/>
          <w:lang w:eastAsia="zh-CN"/>
          <w14:ligatures w14:val="none"/>
        </w:rPr>
      </w:pPr>
    </w:p>
    <w:p w14:paraId="2DEAF8BD" w14:textId="77777777" w:rsidR="007D44B1" w:rsidRPr="007A63DA" w:rsidRDefault="007D44B1" w:rsidP="007A63DA">
      <w:pPr>
        <w:spacing w:after="0" w:line="360" w:lineRule="auto"/>
        <w:jc w:val="both"/>
        <w:rPr>
          <w:rFonts w:ascii="Calibri" w:eastAsia="DengXian" w:hAnsi="Calibri" w:cs="Arial"/>
          <w:kern w:val="0"/>
          <w:sz w:val="22"/>
          <w:szCs w:val="22"/>
          <w:lang w:eastAsia="zh-CN"/>
          <w14:ligatures w14:val="none"/>
        </w:rPr>
      </w:pPr>
    </w:p>
    <w:p w14:paraId="2054E0AA" w14:textId="77777777" w:rsidR="007D44B1" w:rsidRPr="007A63DA" w:rsidRDefault="007D44B1" w:rsidP="007A63DA">
      <w:pPr>
        <w:spacing w:after="0" w:line="360" w:lineRule="auto"/>
        <w:jc w:val="both"/>
        <w:rPr>
          <w:rFonts w:ascii="Calibri" w:eastAsia="DengXian" w:hAnsi="Calibri" w:cs="Arial"/>
          <w:kern w:val="0"/>
          <w:sz w:val="22"/>
          <w:szCs w:val="22"/>
          <w:lang w:eastAsia="zh-CN"/>
          <w14:ligatures w14:val="none"/>
        </w:rPr>
      </w:pPr>
    </w:p>
    <w:p w14:paraId="4E4FCC59" w14:textId="77777777" w:rsidR="007D44B1" w:rsidRPr="007A63DA" w:rsidRDefault="007D44B1" w:rsidP="007A63DA">
      <w:pPr>
        <w:spacing w:after="0" w:line="360" w:lineRule="auto"/>
        <w:jc w:val="both"/>
        <w:rPr>
          <w:rFonts w:ascii="Calibri" w:eastAsia="DengXian" w:hAnsi="Calibri" w:cs="Arial"/>
          <w:kern w:val="0"/>
          <w:sz w:val="22"/>
          <w:szCs w:val="22"/>
          <w:lang w:eastAsia="zh-CN"/>
          <w14:ligatures w14:val="none"/>
        </w:rPr>
      </w:pPr>
    </w:p>
    <w:p w14:paraId="380364EF" w14:textId="77777777" w:rsidR="007D44B1" w:rsidRPr="007A63DA" w:rsidRDefault="007D44B1" w:rsidP="007A63DA">
      <w:pPr>
        <w:spacing w:after="0" w:line="360" w:lineRule="auto"/>
        <w:jc w:val="both"/>
        <w:rPr>
          <w:rFonts w:ascii="Calibri" w:eastAsia="DengXian" w:hAnsi="Calibri" w:cs="Arial"/>
          <w:kern w:val="0"/>
          <w:sz w:val="22"/>
          <w:szCs w:val="22"/>
          <w:lang w:eastAsia="zh-CN"/>
          <w14:ligatures w14:val="none"/>
        </w:rPr>
      </w:pPr>
    </w:p>
    <w:p w14:paraId="0AF74AD9" w14:textId="579293BD" w:rsidR="008C1BD7" w:rsidRPr="007A63DA" w:rsidRDefault="008C1BD7" w:rsidP="007A63DA">
      <w:pPr>
        <w:spacing w:after="0" w:line="360" w:lineRule="auto"/>
        <w:jc w:val="both"/>
        <w:rPr>
          <w:rFonts w:ascii="Calibri" w:eastAsia="DengXian" w:hAnsi="Calibri" w:cs="Arial"/>
          <w:kern w:val="0"/>
          <w:sz w:val="22"/>
          <w:szCs w:val="22"/>
          <w:lang w:eastAsia="zh-CN"/>
          <w14:ligatures w14:val="none"/>
        </w:rPr>
        <w:sectPr w:rsidR="008C1BD7" w:rsidRPr="007A63DA" w:rsidSect="004A7139">
          <w:pgSz w:w="11906" w:h="16838"/>
          <w:pgMar w:top="1440" w:right="1440" w:bottom="1440" w:left="1440" w:header="708" w:footer="708" w:gutter="0"/>
          <w:cols w:space="720"/>
        </w:sectPr>
      </w:pPr>
    </w:p>
    <w:p w14:paraId="66AC08EC" w14:textId="768A90A5" w:rsidR="004A7139" w:rsidRPr="007A63DA" w:rsidRDefault="00437C3B" w:rsidP="007A63DA">
      <w:pPr>
        <w:spacing w:line="360" w:lineRule="auto"/>
        <w:jc w:val="both"/>
        <w:rPr>
          <w:b/>
          <w:bCs/>
          <w:sz w:val="22"/>
          <w:szCs w:val="22"/>
        </w:rPr>
      </w:pPr>
      <w:r w:rsidRPr="007A63DA">
        <w:rPr>
          <w:b/>
          <w:bCs/>
        </w:rPr>
        <w:t>I</w:t>
      </w:r>
      <w:r w:rsidR="00C372C3">
        <w:rPr>
          <w:b/>
          <w:bCs/>
        </w:rPr>
        <w:t>N</w:t>
      </w:r>
      <w:r w:rsidRPr="007A63DA">
        <w:rPr>
          <w:b/>
          <w:bCs/>
        </w:rPr>
        <w:t>TRODUCTION</w:t>
      </w:r>
    </w:p>
    <w:p w14:paraId="55068AC1" w14:textId="2B2CEF1A" w:rsidR="00437C3B" w:rsidRPr="007A63DA" w:rsidRDefault="00AC2E64" w:rsidP="007A63DA">
      <w:pPr>
        <w:spacing w:line="360" w:lineRule="auto"/>
        <w:jc w:val="both"/>
        <w:rPr>
          <w:sz w:val="22"/>
          <w:szCs w:val="22"/>
        </w:rPr>
      </w:pPr>
      <w:r w:rsidRPr="007A63DA">
        <w:rPr>
          <w:sz w:val="22"/>
          <w:szCs w:val="22"/>
        </w:rPr>
        <w:t xml:space="preserve">In the case study with supporting Mrs </w:t>
      </w:r>
      <w:r w:rsidR="007834A9" w:rsidRPr="007A63DA">
        <w:rPr>
          <w:sz w:val="22"/>
          <w:szCs w:val="22"/>
        </w:rPr>
        <w:t xml:space="preserve">Thompson, challenges associated </w:t>
      </w:r>
      <w:r w:rsidR="005C587F" w:rsidRPr="007A63DA">
        <w:rPr>
          <w:sz w:val="22"/>
          <w:szCs w:val="22"/>
        </w:rPr>
        <w:t xml:space="preserve">with her experiencing </w:t>
      </w:r>
      <w:r w:rsidR="00720F9D" w:rsidRPr="007A63DA">
        <w:rPr>
          <w:sz w:val="22"/>
          <w:szCs w:val="22"/>
        </w:rPr>
        <w:t xml:space="preserve">mild dementia </w:t>
      </w:r>
      <w:r w:rsidR="00671EC8" w:rsidRPr="007A63DA">
        <w:rPr>
          <w:sz w:val="22"/>
          <w:szCs w:val="22"/>
        </w:rPr>
        <w:t xml:space="preserve">which affects her ability to remember essential tasks, </w:t>
      </w:r>
      <w:r w:rsidR="00550769" w:rsidRPr="007A63DA">
        <w:rPr>
          <w:sz w:val="22"/>
          <w:szCs w:val="22"/>
        </w:rPr>
        <w:t xml:space="preserve">particularly taking her medication </w:t>
      </w:r>
      <w:r w:rsidR="00DA7257" w:rsidRPr="007A63DA">
        <w:rPr>
          <w:sz w:val="22"/>
          <w:szCs w:val="22"/>
        </w:rPr>
        <w:t xml:space="preserve">as prescribed. For Mrs Thompson </w:t>
      </w:r>
      <w:r w:rsidR="00B41DF0" w:rsidRPr="007A63DA">
        <w:rPr>
          <w:sz w:val="22"/>
          <w:szCs w:val="22"/>
        </w:rPr>
        <w:t xml:space="preserve">to </w:t>
      </w:r>
      <w:r w:rsidR="00AB7F77" w:rsidRPr="007A63DA">
        <w:rPr>
          <w:sz w:val="22"/>
          <w:szCs w:val="22"/>
        </w:rPr>
        <w:t>miss</w:t>
      </w:r>
      <w:r w:rsidR="00B41DF0" w:rsidRPr="007A63DA">
        <w:rPr>
          <w:sz w:val="22"/>
          <w:szCs w:val="22"/>
        </w:rPr>
        <w:t xml:space="preserve"> her medication doses can </w:t>
      </w:r>
      <w:r w:rsidR="0067456B" w:rsidRPr="007A63DA">
        <w:rPr>
          <w:sz w:val="22"/>
          <w:szCs w:val="22"/>
        </w:rPr>
        <w:t xml:space="preserve">significantly impact her health, as shown by her </w:t>
      </w:r>
      <w:r w:rsidR="00D91F34" w:rsidRPr="007A63DA">
        <w:rPr>
          <w:sz w:val="22"/>
          <w:szCs w:val="22"/>
        </w:rPr>
        <w:t xml:space="preserve">increased confusion, emphasising </w:t>
      </w:r>
      <w:r w:rsidR="006A2C47" w:rsidRPr="007A63DA">
        <w:rPr>
          <w:sz w:val="22"/>
          <w:szCs w:val="22"/>
        </w:rPr>
        <w:t xml:space="preserve">the need for </w:t>
      </w:r>
      <w:r w:rsidR="00332594" w:rsidRPr="007A63DA">
        <w:rPr>
          <w:sz w:val="22"/>
          <w:szCs w:val="22"/>
        </w:rPr>
        <w:t xml:space="preserve">improved </w:t>
      </w:r>
      <w:r w:rsidR="00F3280F" w:rsidRPr="007A63DA">
        <w:rPr>
          <w:sz w:val="22"/>
          <w:szCs w:val="22"/>
        </w:rPr>
        <w:t xml:space="preserve">medication </w:t>
      </w:r>
      <w:r w:rsidR="006B1635" w:rsidRPr="007A63DA">
        <w:rPr>
          <w:sz w:val="22"/>
          <w:szCs w:val="22"/>
        </w:rPr>
        <w:t xml:space="preserve">management strategies </w:t>
      </w:r>
      <w:r w:rsidR="0093465F" w:rsidRPr="007A63DA">
        <w:rPr>
          <w:sz w:val="22"/>
          <w:szCs w:val="22"/>
        </w:rPr>
        <w:t xml:space="preserve">such as supervision or </w:t>
      </w:r>
      <w:r w:rsidR="005A3106" w:rsidRPr="007A63DA">
        <w:rPr>
          <w:sz w:val="22"/>
          <w:szCs w:val="22"/>
        </w:rPr>
        <w:t>supportive system.</w:t>
      </w:r>
      <w:r w:rsidR="00AB7F77" w:rsidRPr="007A63DA">
        <w:rPr>
          <w:sz w:val="22"/>
          <w:szCs w:val="22"/>
        </w:rPr>
        <w:t xml:space="preserve"> This situation also raises </w:t>
      </w:r>
      <w:r w:rsidR="00EC7C6B" w:rsidRPr="007A63DA">
        <w:rPr>
          <w:sz w:val="22"/>
          <w:szCs w:val="22"/>
        </w:rPr>
        <w:t>safeguarding</w:t>
      </w:r>
      <w:r w:rsidR="0078383A" w:rsidRPr="007A63DA">
        <w:rPr>
          <w:sz w:val="22"/>
          <w:szCs w:val="22"/>
        </w:rPr>
        <w:t xml:space="preserve"> concerns</w:t>
      </w:r>
      <w:r w:rsidR="00EC7C6B" w:rsidRPr="007A63DA">
        <w:rPr>
          <w:sz w:val="22"/>
          <w:szCs w:val="22"/>
        </w:rPr>
        <w:t>.</w:t>
      </w:r>
      <w:r w:rsidR="00D65576" w:rsidRPr="007A63DA">
        <w:rPr>
          <w:sz w:val="22"/>
          <w:szCs w:val="22"/>
        </w:rPr>
        <w:t xml:space="preserve"> </w:t>
      </w:r>
      <w:r w:rsidR="00EC7C6B" w:rsidRPr="007A63DA">
        <w:rPr>
          <w:sz w:val="22"/>
          <w:szCs w:val="22"/>
        </w:rPr>
        <w:t xml:space="preserve">Under the </w:t>
      </w:r>
      <w:r w:rsidR="00D65576" w:rsidRPr="007A63DA">
        <w:rPr>
          <w:sz w:val="22"/>
          <w:szCs w:val="22"/>
        </w:rPr>
        <w:t xml:space="preserve">Care act 2014, individuals </w:t>
      </w:r>
      <w:r w:rsidR="00D365DD" w:rsidRPr="007A63DA">
        <w:rPr>
          <w:sz w:val="22"/>
          <w:szCs w:val="22"/>
        </w:rPr>
        <w:t xml:space="preserve">who may be unable to protect </w:t>
      </w:r>
      <w:r w:rsidR="00822642" w:rsidRPr="007A63DA">
        <w:rPr>
          <w:sz w:val="22"/>
          <w:szCs w:val="22"/>
        </w:rPr>
        <w:t>themselves from harm must be supported appropriately</w:t>
      </w:r>
      <w:r w:rsidR="00C60CC3" w:rsidRPr="007A63DA">
        <w:rPr>
          <w:sz w:val="22"/>
          <w:szCs w:val="22"/>
        </w:rPr>
        <w:t xml:space="preserve"> (</w:t>
      </w:r>
      <w:r w:rsidR="00C33823" w:rsidRPr="007A63DA">
        <w:rPr>
          <w:sz w:val="22"/>
          <w:szCs w:val="22"/>
        </w:rPr>
        <w:t>Department of Health and Social care</w:t>
      </w:r>
      <w:r w:rsidR="00A72684" w:rsidRPr="007A63DA">
        <w:rPr>
          <w:sz w:val="22"/>
          <w:szCs w:val="22"/>
        </w:rPr>
        <w:t xml:space="preserve">, 2014). </w:t>
      </w:r>
      <w:r w:rsidR="00F63E20" w:rsidRPr="007A63DA">
        <w:rPr>
          <w:sz w:val="22"/>
          <w:szCs w:val="22"/>
        </w:rPr>
        <w:t xml:space="preserve">Mrs Thompson being found outside without </w:t>
      </w:r>
      <w:r w:rsidR="009152DA" w:rsidRPr="007A63DA">
        <w:rPr>
          <w:sz w:val="22"/>
          <w:szCs w:val="22"/>
        </w:rPr>
        <w:t>suitable clothing suggests possible self-neglect</w:t>
      </w:r>
      <w:r w:rsidR="0040011B" w:rsidRPr="007A63DA">
        <w:rPr>
          <w:sz w:val="22"/>
          <w:szCs w:val="22"/>
        </w:rPr>
        <w:t xml:space="preserve"> and indicates a need for reassessment </w:t>
      </w:r>
      <w:r w:rsidR="00273A8A" w:rsidRPr="007A63DA">
        <w:rPr>
          <w:sz w:val="22"/>
          <w:szCs w:val="22"/>
        </w:rPr>
        <w:t xml:space="preserve">of her safety and care arrangements, </w:t>
      </w:r>
      <w:r w:rsidR="00C556B8" w:rsidRPr="007A63DA">
        <w:rPr>
          <w:sz w:val="22"/>
          <w:szCs w:val="22"/>
        </w:rPr>
        <w:t>applying</w:t>
      </w:r>
      <w:r w:rsidR="00CF7A4D" w:rsidRPr="007A63DA">
        <w:rPr>
          <w:sz w:val="22"/>
          <w:szCs w:val="22"/>
        </w:rPr>
        <w:t xml:space="preserve"> a person-centred approach is essential </w:t>
      </w:r>
      <w:r w:rsidR="000B0FC9" w:rsidRPr="007A63DA">
        <w:rPr>
          <w:sz w:val="22"/>
          <w:szCs w:val="22"/>
        </w:rPr>
        <w:t>to ensure her needs, preferences, and dignity</w:t>
      </w:r>
      <w:r w:rsidR="007B3017" w:rsidRPr="007A63DA">
        <w:rPr>
          <w:sz w:val="22"/>
          <w:szCs w:val="22"/>
        </w:rPr>
        <w:t xml:space="preserve"> are respected.</w:t>
      </w:r>
      <w:r w:rsidR="00C556B8" w:rsidRPr="007A63DA">
        <w:rPr>
          <w:sz w:val="22"/>
          <w:szCs w:val="22"/>
        </w:rPr>
        <w:t xml:space="preserve"> Effective collaboration between </w:t>
      </w:r>
      <w:r w:rsidR="0043325C" w:rsidRPr="007A63DA">
        <w:rPr>
          <w:sz w:val="22"/>
          <w:szCs w:val="22"/>
        </w:rPr>
        <w:t xml:space="preserve">healthcare professionals and care providers is </w:t>
      </w:r>
      <w:r w:rsidR="00F215E4" w:rsidRPr="007A63DA">
        <w:rPr>
          <w:sz w:val="22"/>
          <w:szCs w:val="22"/>
        </w:rPr>
        <w:t xml:space="preserve">also necessary to receive and adapt her </w:t>
      </w:r>
      <w:r w:rsidR="00C034A1" w:rsidRPr="007A63DA">
        <w:rPr>
          <w:sz w:val="22"/>
          <w:szCs w:val="22"/>
        </w:rPr>
        <w:t xml:space="preserve">care plan, ensuring both safety and independence are </w:t>
      </w:r>
      <w:r w:rsidR="00893BC8" w:rsidRPr="007A63DA">
        <w:rPr>
          <w:sz w:val="22"/>
          <w:szCs w:val="22"/>
        </w:rPr>
        <w:t>maintained.</w:t>
      </w:r>
    </w:p>
    <w:p w14:paraId="7250AEB9" w14:textId="77777777" w:rsidR="00293D12" w:rsidRPr="007A63DA" w:rsidRDefault="00293D12" w:rsidP="007A63DA">
      <w:pPr>
        <w:spacing w:line="360" w:lineRule="auto"/>
        <w:jc w:val="both"/>
        <w:rPr>
          <w:sz w:val="22"/>
          <w:szCs w:val="22"/>
        </w:rPr>
      </w:pPr>
    </w:p>
    <w:p w14:paraId="286E7DFE" w14:textId="77777777" w:rsidR="00293D12" w:rsidRPr="007A63DA" w:rsidRDefault="00293D12" w:rsidP="007A63DA">
      <w:pPr>
        <w:spacing w:line="360" w:lineRule="auto"/>
        <w:jc w:val="both"/>
        <w:rPr>
          <w:sz w:val="22"/>
          <w:szCs w:val="22"/>
        </w:rPr>
      </w:pPr>
    </w:p>
    <w:p w14:paraId="1EA5F919" w14:textId="77777777" w:rsidR="00293D12" w:rsidRPr="007A63DA" w:rsidRDefault="00293D12" w:rsidP="007A63DA">
      <w:pPr>
        <w:spacing w:line="360" w:lineRule="auto"/>
        <w:jc w:val="both"/>
        <w:rPr>
          <w:sz w:val="22"/>
          <w:szCs w:val="22"/>
        </w:rPr>
      </w:pPr>
    </w:p>
    <w:p w14:paraId="444966CC" w14:textId="77777777" w:rsidR="00293D12" w:rsidRPr="007A63DA" w:rsidRDefault="00293D12" w:rsidP="007A63DA">
      <w:pPr>
        <w:spacing w:line="360" w:lineRule="auto"/>
        <w:jc w:val="both"/>
        <w:rPr>
          <w:sz w:val="22"/>
          <w:szCs w:val="22"/>
        </w:rPr>
      </w:pPr>
    </w:p>
    <w:p w14:paraId="551E418F" w14:textId="77777777" w:rsidR="00293D12" w:rsidRPr="007A63DA" w:rsidRDefault="00293D12" w:rsidP="007A63DA">
      <w:pPr>
        <w:spacing w:line="360" w:lineRule="auto"/>
        <w:jc w:val="both"/>
        <w:rPr>
          <w:sz w:val="22"/>
          <w:szCs w:val="22"/>
        </w:rPr>
      </w:pPr>
    </w:p>
    <w:p w14:paraId="3814BD7A" w14:textId="36A1AB23" w:rsidR="00293D12" w:rsidRPr="00AD67E7" w:rsidRDefault="00AD67E7" w:rsidP="007A63DA">
      <w:pPr>
        <w:spacing w:line="360" w:lineRule="auto"/>
        <w:jc w:val="both"/>
        <w:rPr>
          <w:b/>
          <w:bCs/>
          <w:sz w:val="22"/>
          <w:szCs w:val="22"/>
        </w:rPr>
      </w:pPr>
      <w:r w:rsidRPr="00AD67E7">
        <w:rPr>
          <w:b/>
          <w:bCs/>
          <w:sz w:val="22"/>
          <w:szCs w:val="22"/>
        </w:rPr>
        <w:t>COMMUNICATION</w:t>
      </w:r>
    </w:p>
    <w:p w14:paraId="016D575B" w14:textId="7A057DFB" w:rsidR="00A72D50" w:rsidRDefault="00804CB1" w:rsidP="007A63DA">
      <w:pPr>
        <w:spacing w:line="360" w:lineRule="auto"/>
        <w:jc w:val="both"/>
        <w:rPr>
          <w:sz w:val="22"/>
          <w:szCs w:val="22"/>
        </w:rPr>
      </w:pPr>
      <w:r w:rsidRPr="007A63DA">
        <w:rPr>
          <w:sz w:val="22"/>
          <w:szCs w:val="22"/>
        </w:rPr>
        <w:t xml:space="preserve">Good administrative skills </w:t>
      </w:r>
      <w:r w:rsidR="00D051DC">
        <w:rPr>
          <w:sz w:val="22"/>
          <w:szCs w:val="22"/>
        </w:rPr>
        <w:t>are</w:t>
      </w:r>
      <w:r w:rsidR="001B6997">
        <w:rPr>
          <w:sz w:val="22"/>
          <w:szCs w:val="22"/>
        </w:rPr>
        <w:t xml:space="preserve"> fundamental</w:t>
      </w:r>
      <w:r w:rsidR="00FD2AFD">
        <w:rPr>
          <w:sz w:val="22"/>
          <w:szCs w:val="22"/>
        </w:rPr>
        <w:t xml:space="preserve"> </w:t>
      </w:r>
      <w:r w:rsidR="00651C8E" w:rsidRPr="007A63DA">
        <w:rPr>
          <w:sz w:val="22"/>
          <w:szCs w:val="22"/>
        </w:rPr>
        <w:t xml:space="preserve">in </w:t>
      </w:r>
      <w:r w:rsidR="00701C80" w:rsidRPr="007A63DA">
        <w:rPr>
          <w:sz w:val="22"/>
          <w:szCs w:val="22"/>
        </w:rPr>
        <w:t>health</w:t>
      </w:r>
      <w:r w:rsidR="00651C8E" w:rsidRPr="007A63DA">
        <w:rPr>
          <w:sz w:val="22"/>
          <w:szCs w:val="22"/>
        </w:rPr>
        <w:t xml:space="preserve"> and social care because </w:t>
      </w:r>
      <w:r w:rsidR="009230E5" w:rsidRPr="007A63DA">
        <w:rPr>
          <w:sz w:val="22"/>
          <w:szCs w:val="22"/>
        </w:rPr>
        <w:t xml:space="preserve">they help services run safely, </w:t>
      </w:r>
      <w:r w:rsidR="00701C80" w:rsidRPr="007A63DA">
        <w:rPr>
          <w:sz w:val="22"/>
          <w:szCs w:val="22"/>
        </w:rPr>
        <w:t>eff</w:t>
      </w:r>
      <w:r w:rsidR="00FB2375">
        <w:rPr>
          <w:sz w:val="22"/>
          <w:szCs w:val="22"/>
        </w:rPr>
        <w:t>ective care is delivered</w:t>
      </w:r>
      <w:r w:rsidR="00291407" w:rsidRPr="007A63DA">
        <w:rPr>
          <w:sz w:val="22"/>
          <w:szCs w:val="22"/>
        </w:rPr>
        <w:t xml:space="preserve">, and in a coordinated </w:t>
      </w:r>
      <w:r w:rsidR="00CF7631" w:rsidRPr="007A63DA">
        <w:rPr>
          <w:sz w:val="22"/>
          <w:szCs w:val="22"/>
        </w:rPr>
        <w:t>way</w:t>
      </w:r>
      <w:r w:rsidR="00CF7631">
        <w:rPr>
          <w:sz w:val="22"/>
          <w:szCs w:val="22"/>
        </w:rPr>
        <w:t xml:space="preserve"> (</w:t>
      </w:r>
      <w:r w:rsidR="00245410">
        <w:rPr>
          <w:sz w:val="22"/>
          <w:szCs w:val="22"/>
        </w:rPr>
        <w:t>NHS England, 2023</w:t>
      </w:r>
      <w:r w:rsidR="00BC63ED">
        <w:rPr>
          <w:sz w:val="22"/>
          <w:szCs w:val="22"/>
        </w:rPr>
        <w:t xml:space="preserve">; Care </w:t>
      </w:r>
      <w:r w:rsidR="004A4EC3">
        <w:rPr>
          <w:sz w:val="22"/>
          <w:szCs w:val="22"/>
        </w:rPr>
        <w:t xml:space="preserve">Quality </w:t>
      </w:r>
      <w:r w:rsidR="00D051DC">
        <w:rPr>
          <w:sz w:val="22"/>
          <w:szCs w:val="22"/>
        </w:rPr>
        <w:t xml:space="preserve">Commission, 2023). </w:t>
      </w:r>
      <w:r w:rsidR="002F6F3A">
        <w:rPr>
          <w:sz w:val="22"/>
          <w:szCs w:val="22"/>
        </w:rPr>
        <w:t xml:space="preserve">When communication is effective </w:t>
      </w:r>
      <w:r w:rsidR="008E57C3">
        <w:rPr>
          <w:sz w:val="22"/>
          <w:szCs w:val="22"/>
        </w:rPr>
        <w:t xml:space="preserve">staff can share </w:t>
      </w:r>
      <w:r w:rsidR="00D77DC7">
        <w:rPr>
          <w:sz w:val="22"/>
          <w:szCs w:val="22"/>
        </w:rPr>
        <w:t>accurate and up-</w:t>
      </w:r>
      <w:r w:rsidR="001B09F3">
        <w:rPr>
          <w:sz w:val="22"/>
          <w:szCs w:val="22"/>
        </w:rPr>
        <w:t>to-</w:t>
      </w:r>
      <w:r w:rsidR="00D77DC7">
        <w:rPr>
          <w:sz w:val="22"/>
          <w:szCs w:val="22"/>
        </w:rPr>
        <w:t xml:space="preserve">date </w:t>
      </w:r>
      <w:r w:rsidR="00146B7C">
        <w:rPr>
          <w:sz w:val="22"/>
          <w:szCs w:val="22"/>
        </w:rPr>
        <w:t>information about</w:t>
      </w:r>
      <w:r w:rsidR="00A94B67">
        <w:rPr>
          <w:sz w:val="22"/>
          <w:szCs w:val="22"/>
        </w:rPr>
        <w:t xml:space="preserve"> </w:t>
      </w:r>
      <w:r w:rsidR="008F091A" w:rsidRPr="007A63DA">
        <w:rPr>
          <w:sz w:val="22"/>
          <w:szCs w:val="22"/>
        </w:rPr>
        <w:t>Mrs Thompso</w:t>
      </w:r>
      <w:r w:rsidR="00E93644">
        <w:rPr>
          <w:sz w:val="22"/>
          <w:szCs w:val="22"/>
        </w:rPr>
        <w:t>n</w:t>
      </w:r>
      <w:r w:rsidR="005351D3">
        <w:rPr>
          <w:sz w:val="22"/>
          <w:szCs w:val="22"/>
        </w:rPr>
        <w:t xml:space="preserve"> condition,</w:t>
      </w:r>
      <w:r w:rsidR="008F091A" w:rsidRPr="007A63DA">
        <w:rPr>
          <w:sz w:val="22"/>
          <w:szCs w:val="22"/>
        </w:rPr>
        <w:t xml:space="preserve"> </w:t>
      </w:r>
      <w:r w:rsidR="00A77FC3" w:rsidRPr="007A63DA">
        <w:rPr>
          <w:sz w:val="22"/>
          <w:szCs w:val="22"/>
        </w:rPr>
        <w:t>care</w:t>
      </w:r>
      <w:r w:rsidR="005351D3">
        <w:rPr>
          <w:sz w:val="22"/>
          <w:szCs w:val="22"/>
        </w:rPr>
        <w:t xml:space="preserve"> plan</w:t>
      </w:r>
      <w:r w:rsidR="008748C0">
        <w:rPr>
          <w:sz w:val="22"/>
          <w:szCs w:val="22"/>
        </w:rPr>
        <w:t xml:space="preserve"> and any risk</w:t>
      </w:r>
      <w:r w:rsidR="005B0AF6">
        <w:rPr>
          <w:sz w:val="22"/>
          <w:szCs w:val="22"/>
        </w:rPr>
        <w:t>s or changes</w:t>
      </w:r>
      <w:r w:rsidR="00711CFD">
        <w:rPr>
          <w:sz w:val="22"/>
          <w:szCs w:val="22"/>
        </w:rPr>
        <w:t xml:space="preserve"> </w:t>
      </w:r>
      <w:r w:rsidR="005B0AF6">
        <w:rPr>
          <w:sz w:val="22"/>
          <w:szCs w:val="22"/>
        </w:rPr>
        <w:t xml:space="preserve">that need </w:t>
      </w:r>
      <w:r w:rsidR="00DC1BCA">
        <w:rPr>
          <w:sz w:val="22"/>
          <w:szCs w:val="22"/>
        </w:rPr>
        <w:t>attention. This</w:t>
      </w:r>
      <w:r w:rsidR="0054140A">
        <w:rPr>
          <w:sz w:val="22"/>
          <w:szCs w:val="22"/>
        </w:rPr>
        <w:t xml:space="preserve"> includes practical </w:t>
      </w:r>
      <w:r w:rsidR="00DC1BCA">
        <w:rPr>
          <w:sz w:val="22"/>
          <w:szCs w:val="22"/>
        </w:rPr>
        <w:t xml:space="preserve">details such as </w:t>
      </w:r>
      <w:r w:rsidR="00EE23E6">
        <w:rPr>
          <w:sz w:val="22"/>
          <w:szCs w:val="22"/>
        </w:rPr>
        <w:t>medication issues, mobility, nutrition</w:t>
      </w:r>
      <w:r w:rsidR="00C262C8">
        <w:rPr>
          <w:sz w:val="22"/>
          <w:szCs w:val="22"/>
        </w:rPr>
        <w:t xml:space="preserve">, and signs that her health maybe </w:t>
      </w:r>
      <w:r w:rsidR="00D00559">
        <w:rPr>
          <w:sz w:val="22"/>
          <w:szCs w:val="22"/>
        </w:rPr>
        <w:t>worsening</w:t>
      </w:r>
      <w:r w:rsidR="00203F13">
        <w:rPr>
          <w:sz w:val="22"/>
          <w:szCs w:val="22"/>
        </w:rPr>
        <w:t xml:space="preserve">, as well as emotional </w:t>
      </w:r>
      <w:r w:rsidR="00121001">
        <w:rPr>
          <w:sz w:val="22"/>
          <w:szCs w:val="22"/>
        </w:rPr>
        <w:t xml:space="preserve">aspects such as how she is </w:t>
      </w:r>
      <w:r w:rsidR="00794627">
        <w:rPr>
          <w:sz w:val="22"/>
          <w:szCs w:val="22"/>
        </w:rPr>
        <w:t xml:space="preserve">feeling and </w:t>
      </w:r>
      <w:r w:rsidR="006B756A">
        <w:rPr>
          <w:sz w:val="22"/>
          <w:szCs w:val="22"/>
        </w:rPr>
        <w:t xml:space="preserve">what matters most to her. </w:t>
      </w:r>
      <w:r w:rsidR="005837D7">
        <w:rPr>
          <w:sz w:val="22"/>
          <w:szCs w:val="22"/>
        </w:rPr>
        <w:t xml:space="preserve">Clear, </w:t>
      </w:r>
      <w:r w:rsidR="003F4E9D">
        <w:rPr>
          <w:sz w:val="22"/>
          <w:szCs w:val="22"/>
        </w:rPr>
        <w:t xml:space="preserve">respectful exchanges also </w:t>
      </w:r>
      <w:r w:rsidR="00A36CB3">
        <w:rPr>
          <w:sz w:val="22"/>
          <w:szCs w:val="22"/>
        </w:rPr>
        <w:t xml:space="preserve">help Mrs Thompson and her family to feel </w:t>
      </w:r>
      <w:r w:rsidR="00972125">
        <w:rPr>
          <w:sz w:val="22"/>
          <w:szCs w:val="22"/>
        </w:rPr>
        <w:t xml:space="preserve">heard, valued, and confident in the </w:t>
      </w:r>
      <w:r w:rsidR="00AF3B5C">
        <w:rPr>
          <w:sz w:val="22"/>
          <w:szCs w:val="22"/>
        </w:rPr>
        <w:t xml:space="preserve">care being provided, which supports trust and </w:t>
      </w:r>
      <w:r w:rsidR="004B084C">
        <w:rPr>
          <w:sz w:val="22"/>
          <w:szCs w:val="22"/>
        </w:rPr>
        <w:t>positive relationships</w:t>
      </w:r>
      <w:r w:rsidR="002808EF">
        <w:rPr>
          <w:sz w:val="22"/>
          <w:szCs w:val="22"/>
        </w:rPr>
        <w:t>.</w:t>
      </w:r>
      <w:r w:rsidR="00F62284">
        <w:rPr>
          <w:sz w:val="22"/>
          <w:szCs w:val="22"/>
        </w:rPr>
        <w:t xml:space="preserve"> </w:t>
      </w:r>
      <w:r w:rsidR="00C1374C">
        <w:rPr>
          <w:sz w:val="22"/>
          <w:szCs w:val="22"/>
        </w:rPr>
        <w:t xml:space="preserve"> E</w:t>
      </w:r>
      <w:r w:rsidR="00A77FC3" w:rsidRPr="007A63DA">
        <w:rPr>
          <w:sz w:val="22"/>
          <w:szCs w:val="22"/>
        </w:rPr>
        <w:t xml:space="preserve">ffective administration would support </w:t>
      </w:r>
      <w:r w:rsidR="00F243FB" w:rsidRPr="007A63DA">
        <w:rPr>
          <w:sz w:val="22"/>
          <w:szCs w:val="22"/>
        </w:rPr>
        <w:t>accurate appointment booking, prompt follow</w:t>
      </w:r>
      <w:r w:rsidR="005F235F" w:rsidRPr="007A63DA">
        <w:rPr>
          <w:sz w:val="22"/>
          <w:szCs w:val="22"/>
        </w:rPr>
        <w:t xml:space="preserve">-up after discharged, and clear </w:t>
      </w:r>
      <w:r w:rsidR="001721B3" w:rsidRPr="007A63DA">
        <w:rPr>
          <w:sz w:val="22"/>
          <w:szCs w:val="22"/>
        </w:rPr>
        <w:t xml:space="preserve">communication between carers, </w:t>
      </w:r>
      <w:r w:rsidR="000B3741" w:rsidRPr="007A63DA">
        <w:rPr>
          <w:sz w:val="22"/>
          <w:szCs w:val="22"/>
        </w:rPr>
        <w:t xml:space="preserve">nurses, and the GP. </w:t>
      </w:r>
      <w:r w:rsidR="008B29CD" w:rsidRPr="007A63DA">
        <w:rPr>
          <w:sz w:val="22"/>
          <w:szCs w:val="22"/>
        </w:rPr>
        <w:t xml:space="preserve">It would also </w:t>
      </w:r>
      <w:r w:rsidR="002F27D2" w:rsidRPr="007A63DA">
        <w:rPr>
          <w:sz w:val="22"/>
          <w:szCs w:val="22"/>
        </w:rPr>
        <w:t xml:space="preserve">reduce mistakes such as </w:t>
      </w:r>
      <w:r w:rsidR="00FD02B1" w:rsidRPr="007A63DA">
        <w:rPr>
          <w:sz w:val="22"/>
          <w:szCs w:val="22"/>
        </w:rPr>
        <w:t>missed medication</w:t>
      </w:r>
      <w:r w:rsidR="0028408A" w:rsidRPr="007A63DA">
        <w:rPr>
          <w:sz w:val="22"/>
          <w:szCs w:val="22"/>
        </w:rPr>
        <w:t xml:space="preserve">, poor handovers, or delayed </w:t>
      </w:r>
      <w:r w:rsidR="00EF285E" w:rsidRPr="007A63DA">
        <w:rPr>
          <w:sz w:val="22"/>
          <w:szCs w:val="22"/>
        </w:rPr>
        <w:t>referrals. Strong organisation helps staff</w:t>
      </w:r>
      <w:r w:rsidR="00C24444" w:rsidRPr="007A63DA">
        <w:rPr>
          <w:sz w:val="22"/>
          <w:szCs w:val="22"/>
        </w:rPr>
        <w:t xml:space="preserve"> </w:t>
      </w:r>
      <w:r w:rsidR="00825227" w:rsidRPr="007A63DA">
        <w:rPr>
          <w:sz w:val="22"/>
          <w:szCs w:val="22"/>
        </w:rPr>
        <w:t xml:space="preserve">monitor changes in condition </w:t>
      </w:r>
      <w:r w:rsidR="00C24444" w:rsidRPr="007A63DA">
        <w:rPr>
          <w:sz w:val="22"/>
          <w:szCs w:val="22"/>
        </w:rPr>
        <w:t xml:space="preserve">early, which is important for </w:t>
      </w:r>
      <w:r w:rsidR="00E17479" w:rsidRPr="007A63DA">
        <w:rPr>
          <w:sz w:val="22"/>
          <w:szCs w:val="22"/>
        </w:rPr>
        <w:t>an older person like Mrs Thompsom</w:t>
      </w:r>
      <w:r w:rsidR="00D1770F" w:rsidRPr="007A63DA">
        <w:rPr>
          <w:sz w:val="22"/>
          <w:szCs w:val="22"/>
        </w:rPr>
        <w:t xml:space="preserve"> who may be vulnerable because of </w:t>
      </w:r>
      <w:r w:rsidR="00A72D50" w:rsidRPr="007A63DA">
        <w:rPr>
          <w:sz w:val="22"/>
          <w:szCs w:val="22"/>
        </w:rPr>
        <w:t>frailty or cognitive decline</w:t>
      </w:r>
      <w:r w:rsidR="00361EF0" w:rsidRPr="007A63DA">
        <w:rPr>
          <w:sz w:val="22"/>
          <w:szCs w:val="22"/>
        </w:rPr>
        <w:t xml:space="preserve"> (NHS England</w:t>
      </w:r>
      <w:r w:rsidR="002F111A" w:rsidRPr="007A63DA">
        <w:rPr>
          <w:sz w:val="22"/>
          <w:szCs w:val="22"/>
        </w:rPr>
        <w:t>, 2023</w:t>
      </w:r>
      <w:r w:rsidR="00C075E9" w:rsidRPr="007A63DA">
        <w:rPr>
          <w:sz w:val="22"/>
          <w:szCs w:val="22"/>
        </w:rPr>
        <w:t>). Record</w:t>
      </w:r>
      <w:r w:rsidR="00A72D50" w:rsidRPr="007A63DA">
        <w:rPr>
          <w:sz w:val="22"/>
          <w:szCs w:val="22"/>
        </w:rPr>
        <w:t xml:space="preserve"> </w:t>
      </w:r>
      <w:r w:rsidR="001157AE" w:rsidRPr="007A63DA">
        <w:rPr>
          <w:sz w:val="22"/>
          <w:szCs w:val="22"/>
        </w:rPr>
        <w:t xml:space="preserve">keeping is a central part of professional </w:t>
      </w:r>
      <w:r w:rsidR="00752CD9" w:rsidRPr="007A63DA">
        <w:rPr>
          <w:sz w:val="22"/>
          <w:szCs w:val="22"/>
        </w:rPr>
        <w:t xml:space="preserve">practice. Notes should be factual, </w:t>
      </w:r>
      <w:r w:rsidR="006A606E" w:rsidRPr="007A63DA">
        <w:rPr>
          <w:sz w:val="22"/>
          <w:szCs w:val="22"/>
        </w:rPr>
        <w:t xml:space="preserve">clear, timely, and written in a way </w:t>
      </w:r>
      <w:r w:rsidR="003D56C8" w:rsidRPr="007A63DA">
        <w:rPr>
          <w:sz w:val="22"/>
          <w:szCs w:val="22"/>
        </w:rPr>
        <w:t>that others can understand.</w:t>
      </w:r>
      <w:r w:rsidR="00BD5B13" w:rsidRPr="007A63DA">
        <w:rPr>
          <w:sz w:val="22"/>
          <w:szCs w:val="22"/>
        </w:rPr>
        <w:t xml:space="preserve"> </w:t>
      </w:r>
      <w:r w:rsidR="005A7ED9" w:rsidRPr="007A63DA">
        <w:rPr>
          <w:sz w:val="22"/>
          <w:szCs w:val="22"/>
        </w:rPr>
        <w:t xml:space="preserve">In Mrs Thompson </w:t>
      </w:r>
      <w:r w:rsidR="00786C23" w:rsidRPr="007A63DA">
        <w:rPr>
          <w:sz w:val="22"/>
          <w:szCs w:val="22"/>
        </w:rPr>
        <w:t>case, records should include medication</w:t>
      </w:r>
      <w:r w:rsidR="00412808" w:rsidRPr="007A63DA">
        <w:rPr>
          <w:sz w:val="22"/>
          <w:szCs w:val="22"/>
        </w:rPr>
        <w:t xml:space="preserve"> concerns, observations, incidents, action</w:t>
      </w:r>
      <w:r w:rsidR="00B95725" w:rsidRPr="007A63DA">
        <w:rPr>
          <w:sz w:val="22"/>
          <w:szCs w:val="22"/>
        </w:rPr>
        <w:t xml:space="preserve"> taken, and any changes in care needs. </w:t>
      </w:r>
      <w:r w:rsidR="00AA0582" w:rsidRPr="007A63DA">
        <w:rPr>
          <w:sz w:val="22"/>
          <w:szCs w:val="22"/>
        </w:rPr>
        <w:t xml:space="preserve"> Good records support continuity </w:t>
      </w:r>
      <w:r w:rsidR="007C26FC" w:rsidRPr="007A63DA">
        <w:rPr>
          <w:sz w:val="22"/>
          <w:szCs w:val="22"/>
        </w:rPr>
        <w:t xml:space="preserve">of care, </w:t>
      </w:r>
      <w:r w:rsidR="00D72767" w:rsidRPr="007A63DA">
        <w:rPr>
          <w:sz w:val="22"/>
          <w:szCs w:val="22"/>
        </w:rPr>
        <w:t xml:space="preserve">accountability, and safeguarding. They also </w:t>
      </w:r>
      <w:r w:rsidR="00C2746C" w:rsidRPr="007A63DA">
        <w:rPr>
          <w:sz w:val="22"/>
          <w:szCs w:val="22"/>
        </w:rPr>
        <w:t xml:space="preserve">provide evidence if concerns are later </w:t>
      </w:r>
      <w:r w:rsidR="0034575F" w:rsidRPr="007A63DA">
        <w:rPr>
          <w:sz w:val="22"/>
          <w:szCs w:val="22"/>
        </w:rPr>
        <w:t>reviewed by managers or the local authority</w:t>
      </w:r>
      <w:r w:rsidR="002A34E3" w:rsidRPr="007A63DA">
        <w:rPr>
          <w:sz w:val="22"/>
          <w:szCs w:val="22"/>
        </w:rPr>
        <w:t xml:space="preserve"> </w:t>
      </w:r>
      <w:r w:rsidR="000319E7" w:rsidRPr="007A63DA">
        <w:rPr>
          <w:sz w:val="22"/>
          <w:szCs w:val="22"/>
        </w:rPr>
        <w:t xml:space="preserve">(Care </w:t>
      </w:r>
      <w:r w:rsidR="00E42C99" w:rsidRPr="007A63DA">
        <w:rPr>
          <w:sz w:val="22"/>
          <w:szCs w:val="22"/>
        </w:rPr>
        <w:t>Q</w:t>
      </w:r>
      <w:r w:rsidR="000319E7" w:rsidRPr="007A63DA">
        <w:rPr>
          <w:sz w:val="22"/>
          <w:szCs w:val="22"/>
        </w:rPr>
        <w:t>uality Commission, 2023</w:t>
      </w:r>
      <w:r w:rsidR="00D517CE" w:rsidRPr="007A63DA">
        <w:rPr>
          <w:sz w:val="22"/>
          <w:szCs w:val="22"/>
        </w:rPr>
        <w:t>).</w:t>
      </w:r>
      <w:r w:rsidR="00C82483">
        <w:rPr>
          <w:sz w:val="22"/>
          <w:szCs w:val="22"/>
        </w:rPr>
        <w:t xml:space="preserve"> </w:t>
      </w:r>
      <w:r w:rsidR="00892C48">
        <w:rPr>
          <w:sz w:val="22"/>
          <w:szCs w:val="22"/>
        </w:rPr>
        <w:t>Direct, person-cen</w:t>
      </w:r>
      <w:r w:rsidR="008F5B2C">
        <w:rPr>
          <w:sz w:val="22"/>
          <w:szCs w:val="22"/>
        </w:rPr>
        <w:t xml:space="preserve">tred conversations with </w:t>
      </w:r>
      <w:r w:rsidR="00A57216">
        <w:rPr>
          <w:sz w:val="22"/>
          <w:szCs w:val="22"/>
        </w:rPr>
        <w:t xml:space="preserve">Mrs Thompson, using language </w:t>
      </w:r>
      <w:r w:rsidR="00A82673">
        <w:rPr>
          <w:sz w:val="22"/>
          <w:szCs w:val="22"/>
        </w:rPr>
        <w:t xml:space="preserve">she can follow, allowing her time to respond, </w:t>
      </w:r>
      <w:r w:rsidR="00AB2466">
        <w:rPr>
          <w:sz w:val="22"/>
          <w:szCs w:val="22"/>
        </w:rPr>
        <w:t xml:space="preserve">and checking that she understands what is being </w:t>
      </w:r>
      <w:r w:rsidR="003326F8">
        <w:rPr>
          <w:sz w:val="22"/>
          <w:szCs w:val="22"/>
        </w:rPr>
        <w:t>discussed and agrees with the proposed care.</w:t>
      </w:r>
      <w:r w:rsidR="0061490C">
        <w:rPr>
          <w:sz w:val="22"/>
          <w:szCs w:val="22"/>
        </w:rPr>
        <w:t xml:space="preserve"> Appropriate involvement </w:t>
      </w:r>
      <w:r w:rsidR="00D50727">
        <w:rPr>
          <w:sz w:val="22"/>
          <w:szCs w:val="22"/>
        </w:rPr>
        <w:t xml:space="preserve">of family members or advocates, sharing relevant </w:t>
      </w:r>
      <w:r w:rsidR="00A42C70">
        <w:rPr>
          <w:sz w:val="22"/>
          <w:szCs w:val="22"/>
        </w:rPr>
        <w:t xml:space="preserve">information about her care plan, </w:t>
      </w:r>
      <w:r w:rsidR="00EE0C54">
        <w:rPr>
          <w:sz w:val="22"/>
          <w:szCs w:val="22"/>
        </w:rPr>
        <w:t xml:space="preserve">any </w:t>
      </w:r>
      <w:r w:rsidR="00CE4DB9">
        <w:rPr>
          <w:sz w:val="22"/>
          <w:szCs w:val="22"/>
        </w:rPr>
        <w:t>incidents, and emerging</w:t>
      </w:r>
      <w:r w:rsidR="005B1626">
        <w:rPr>
          <w:sz w:val="22"/>
          <w:szCs w:val="22"/>
        </w:rPr>
        <w:t xml:space="preserve"> risks, while still protecting her </w:t>
      </w:r>
      <w:r w:rsidR="003A29B9">
        <w:rPr>
          <w:sz w:val="22"/>
          <w:szCs w:val="22"/>
        </w:rPr>
        <w:t xml:space="preserve">confidentiality and </w:t>
      </w:r>
      <w:r w:rsidR="00A7737D">
        <w:rPr>
          <w:sz w:val="22"/>
          <w:szCs w:val="22"/>
        </w:rPr>
        <w:t xml:space="preserve">respecting her choices about who is </w:t>
      </w:r>
      <w:r w:rsidR="0078376E">
        <w:rPr>
          <w:sz w:val="22"/>
          <w:szCs w:val="22"/>
        </w:rPr>
        <w:t>involved.</w:t>
      </w:r>
      <w:r w:rsidR="00573B03">
        <w:rPr>
          <w:sz w:val="22"/>
          <w:szCs w:val="22"/>
        </w:rPr>
        <w:t xml:space="preserve"> </w:t>
      </w:r>
      <w:r w:rsidR="0078376E">
        <w:rPr>
          <w:sz w:val="22"/>
          <w:szCs w:val="22"/>
        </w:rPr>
        <w:t>Clear and</w:t>
      </w:r>
      <w:r w:rsidR="00D6274B">
        <w:rPr>
          <w:sz w:val="22"/>
          <w:szCs w:val="22"/>
        </w:rPr>
        <w:t xml:space="preserve"> accurate records </w:t>
      </w:r>
      <w:r w:rsidR="00CE1DBA">
        <w:rPr>
          <w:sz w:val="22"/>
          <w:szCs w:val="22"/>
        </w:rPr>
        <w:t xml:space="preserve">document </w:t>
      </w:r>
      <w:r w:rsidR="00592C81">
        <w:rPr>
          <w:sz w:val="22"/>
          <w:szCs w:val="22"/>
        </w:rPr>
        <w:t xml:space="preserve">so the any </w:t>
      </w:r>
      <w:r w:rsidR="0039240B">
        <w:rPr>
          <w:sz w:val="22"/>
          <w:szCs w:val="22"/>
        </w:rPr>
        <w:t>information</w:t>
      </w:r>
      <w:r w:rsidR="00592C81">
        <w:rPr>
          <w:sz w:val="22"/>
          <w:szCs w:val="22"/>
        </w:rPr>
        <w:t xml:space="preserve"> about observation</w:t>
      </w:r>
      <w:r w:rsidR="00FD62FE">
        <w:rPr>
          <w:sz w:val="22"/>
          <w:szCs w:val="22"/>
        </w:rPr>
        <w:t>s, decisions and actions can be easily underst</w:t>
      </w:r>
      <w:r w:rsidR="0039240B">
        <w:rPr>
          <w:sz w:val="22"/>
          <w:szCs w:val="22"/>
        </w:rPr>
        <w:t>ood by other professional</w:t>
      </w:r>
      <w:r w:rsidR="00425C0E">
        <w:rPr>
          <w:sz w:val="22"/>
          <w:szCs w:val="22"/>
        </w:rPr>
        <w:t xml:space="preserve">s and used to maintain </w:t>
      </w:r>
      <w:r w:rsidR="003A65F4">
        <w:rPr>
          <w:sz w:val="22"/>
          <w:szCs w:val="22"/>
        </w:rPr>
        <w:t>continuity</w:t>
      </w:r>
      <w:r w:rsidR="00DA712B">
        <w:rPr>
          <w:sz w:val="22"/>
          <w:szCs w:val="22"/>
        </w:rPr>
        <w:t xml:space="preserve"> of care and support safeguarding if </w:t>
      </w:r>
      <w:r w:rsidR="003A65F4">
        <w:rPr>
          <w:sz w:val="22"/>
          <w:szCs w:val="22"/>
        </w:rPr>
        <w:t>concerns are raised later.</w:t>
      </w:r>
      <w:r w:rsidR="000E195B">
        <w:rPr>
          <w:sz w:val="22"/>
          <w:szCs w:val="22"/>
        </w:rPr>
        <w:t xml:space="preserve"> Finally, weak </w:t>
      </w:r>
      <w:r w:rsidR="00DD03C2">
        <w:rPr>
          <w:sz w:val="22"/>
          <w:szCs w:val="22"/>
        </w:rPr>
        <w:t xml:space="preserve">or inconsistent communication </w:t>
      </w:r>
      <w:r w:rsidR="008B0BF3">
        <w:rPr>
          <w:sz w:val="22"/>
          <w:szCs w:val="22"/>
        </w:rPr>
        <w:t xml:space="preserve">is a well </w:t>
      </w:r>
      <w:r w:rsidR="00055A32">
        <w:rPr>
          <w:sz w:val="22"/>
          <w:szCs w:val="22"/>
        </w:rPr>
        <w:t xml:space="preserve">-recognised cause of mistakes </w:t>
      </w:r>
      <w:r w:rsidR="00197312">
        <w:rPr>
          <w:sz w:val="22"/>
          <w:szCs w:val="22"/>
        </w:rPr>
        <w:t xml:space="preserve">and dissatisfaction in care </w:t>
      </w:r>
      <w:r w:rsidR="00DE5208">
        <w:rPr>
          <w:sz w:val="22"/>
          <w:szCs w:val="22"/>
        </w:rPr>
        <w:t xml:space="preserve">settings. </w:t>
      </w:r>
      <w:r w:rsidR="005E6A35">
        <w:rPr>
          <w:sz w:val="22"/>
          <w:szCs w:val="22"/>
        </w:rPr>
        <w:t xml:space="preserve">Evidence suggest that many clinical </w:t>
      </w:r>
      <w:r w:rsidR="00BA484F">
        <w:rPr>
          <w:sz w:val="22"/>
          <w:szCs w:val="22"/>
        </w:rPr>
        <w:t xml:space="preserve">errors and a high proportion of complaints </w:t>
      </w:r>
      <w:r w:rsidR="005D5AAD">
        <w:rPr>
          <w:sz w:val="22"/>
          <w:szCs w:val="22"/>
        </w:rPr>
        <w:t>are linked to problems such as unclear handovers</w:t>
      </w:r>
      <w:r w:rsidR="000F2F0A">
        <w:rPr>
          <w:sz w:val="22"/>
          <w:szCs w:val="22"/>
        </w:rPr>
        <w:t>, incomplete information, or assumption</w:t>
      </w:r>
      <w:r w:rsidR="005066A1">
        <w:rPr>
          <w:sz w:val="22"/>
          <w:szCs w:val="22"/>
        </w:rPr>
        <w:t>s that are not checked.</w:t>
      </w:r>
    </w:p>
    <w:p w14:paraId="3E12232A" w14:textId="77777777" w:rsidR="000F0C01" w:rsidRDefault="000F0C01" w:rsidP="007A63DA">
      <w:pPr>
        <w:spacing w:line="360" w:lineRule="auto"/>
        <w:jc w:val="both"/>
        <w:rPr>
          <w:sz w:val="22"/>
          <w:szCs w:val="22"/>
        </w:rPr>
      </w:pPr>
    </w:p>
    <w:p w14:paraId="03D15131" w14:textId="5D9D4A05" w:rsidR="000F0C01" w:rsidRPr="00C4123C" w:rsidRDefault="00460319" w:rsidP="007A63DA">
      <w:pPr>
        <w:spacing w:line="360" w:lineRule="auto"/>
        <w:jc w:val="both"/>
        <w:rPr>
          <w:b/>
          <w:bCs/>
          <w:sz w:val="22"/>
          <w:szCs w:val="22"/>
        </w:rPr>
      </w:pPr>
      <w:r w:rsidRPr="00C4123C">
        <w:rPr>
          <w:b/>
          <w:bCs/>
          <w:sz w:val="22"/>
          <w:szCs w:val="22"/>
        </w:rPr>
        <w:t xml:space="preserve">ADMINISTRATIVE </w:t>
      </w:r>
      <w:r w:rsidR="00C4123C" w:rsidRPr="00C4123C">
        <w:rPr>
          <w:b/>
          <w:bCs/>
          <w:sz w:val="22"/>
          <w:szCs w:val="22"/>
        </w:rPr>
        <w:t>SKILLS</w:t>
      </w:r>
    </w:p>
    <w:p w14:paraId="5B527D8B" w14:textId="37958EA6" w:rsidR="00F13D28" w:rsidRPr="007A63DA" w:rsidRDefault="00F13D28" w:rsidP="007A63DA">
      <w:pPr>
        <w:spacing w:line="360" w:lineRule="auto"/>
        <w:jc w:val="both"/>
        <w:rPr>
          <w:sz w:val="22"/>
          <w:szCs w:val="22"/>
        </w:rPr>
      </w:pPr>
      <w:r w:rsidRPr="007A63DA">
        <w:rPr>
          <w:sz w:val="22"/>
          <w:szCs w:val="22"/>
        </w:rPr>
        <w:t xml:space="preserve">The Data Protection </w:t>
      </w:r>
      <w:r w:rsidR="00C37B73" w:rsidRPr="007A63DA">
        <w:rPr>
          <w:sz w:val="22"/>
          <w:szCs w:val="22"/>
        </w:rPr>
        <w:t xml:space="preserve">act 2018 requires personal </w:t>
      </w:r>
      <w:r w:rsidR="00CE5515" w:rsidRPr="007A63DA">
        <w:rPr>
          <w:sz w:val="22"/>
          <w:szCs w:val="22"/>
        </w:rPr>
        <w:t>information to</w:t>
      </w:r>
      <w:r w:rsidR="002433C2" w:rsidRPr="007A63DA">
        <w:rPr>
          <w:sz w:val="22"/>
          <w:szCs w:val="22"/>
        </w:rPr>
        <w:t xml:space="preserve"> be handled lawfully, </w:t>
      </w:r>
      <w:r w:rsidR="000F0424" w:rsidRPr="007A63DA">
        <w:rPr>
          <w:sz w:val="22"/>
          <w:szCs w:val="22"/>
        </w:rPr>
        <w:t xml:space="preserve">fairly, and securely. </w:t>
      </w:r>
      <w:r w:rsidR="009C7E59" w:rsidRPr="007A63DA">
        <w:rPr>
          <w:sz w:val="22"/>
          <w:szCs w:val="22"/>
        </w:rPr>
        <w:t>In practice, this means only sharing Mrs Thompson</w:t>
      </w:r>
      <w:r w:rsidR="00CE5515" w:rsidRPr="007A63DA">
        <w:rPr>
          <w:sz w:val="22"/>
          <w:szCs w:val="22"/>
        </w:rPr>
        <w:t>’s deta</w:t>
      </w:r>
      <w:r w:rsidR="007C4218" w:rsidRPr="007A63DA">
        <w:rPr>
          <w:sz w:val="22"/>
          <w:szCs w:val="22"/>
        </w:rPr>
        <w:t xml:space="preserve">ils with staff who need to know, </w:t>
      </w:r>
      <w:r w:rsidR="00B822FE" w:rsidRPr="007A63DA">
        <w:rPr>
          <w:sz w:val="22"/>
          <w:szCs w:val="22"/>
        </w:rPr>
        <w:t>keeping records accurate, and storing them</w:t>
      </w:r>
      <w:r w:rsidR="00AD2CBF" w:rsidRPr="007A63DA">
        <w:rPr>
          <w:sz w:val="22"/>
          <w:szCs w:val="22"/>
        </w:rPr>
        <w:t xml:space="preserve"> safely. Information should be used only fo</w:t>
      </w:r>
      <w:r w:rsidR="0049030D" w:rsidRPr="007A63DA">
        <w:rPr>
          <w:sz w:val="22"/>
          <w:szCs w:val="22"/>
        </w:rPr>
        <w:t xml:space="preserve">r the purpose it was </w:t>
      </w:r>
      <w:r w:rsidR="009660E9" w:rsidRPr="007A63DA">
        <w:rPr>
          <w:sz w:val="22"/>
          <w:szCs w:val="22"/>
        </w:rPr>
        <w:t xml:space="preserve">collected </w:t>
      </w:r>
      <w:r w:rsidR="006D5DF3" w:rsidRPr="007A63DA">
        <w:rPr>
          <w:sz w:val="22"/>
          <w:szCs w:val="22"/>
        </w:rPr>
        <w:t>for and</w:t>
      </w:r>
      <w:r w:rsidR="009660E9" w:rsidRPr="007A63DA">
        <w:rPr>
          <w:sz w:val="22"/>
          <w:szCs w:val="22"/>
        </w:rPr>
        <w:t xml:space="preserve"> retained no longer than </w:t>
      </w:r>
      <w:r w:rsidR="006D5DF3" w:rsidRPr="007A63DA">
        <w:rPr>
          <w:sz w:val="22"/>
          <w:szCs w:val="22"/>
        </w:rPr>
        <w:t>necessary.</w:t>
      </w:r>
    </w:p>
    <w:p w14:paraId="05754CEC" w14:textId="42A68BE6" w:rsidR="007519FD" w:rsidRPr="007A63DA" w:rsidRDefault="007519FD" w:rsidP="007A63DA">
      <w:pPr>
        <w:spacing w:line="360" w:lineRule="auto"/>
        <w:jc w:val="both"/>
        <w:rPr>
          <w:sz w:val="22"/>
          <w:szCs w:val="22"/>
        </w:rPr>
      </w:pPr>
      <w:r w:rsidRPr="007A63DA">
        <w:rPr>
          <w:sz w:val="22"/>
          <w:szCs w:val="22"/>
        </w:rPr>
        <w:t>S</w:t>
      </w:r>
      <w:r w:rsidR="0037059A" w:rsidRPr="007A63DA">
        <w:rPr>
          <w:sz w:val="22"/>
          <w:szCs w:val="22"/>
        </w:rPr>
        <w:t>everal laws and policy frameworks apply, including</w:t>
      </w:r>
      <w:r w:rsidR="00092955" w:rsidRPr="007A63DA">
        <w:rPr>
          <w:sz w:val="22"/>
          <w:szCs w:val="22"/>
        </w:rPr>
        <w:t xml:space="preserve"> the Care act 2014, which supports adult</w:t>
      </w:r>
      <w:r w:rsidR="0005152A" w:rsidRPr="007A63DA">
        <w:rPr>
          <w:sz w:val="22"/>
          <w:szCs w:val="22"/>
        </w:rPr>
        <w:t xml:space="preserve"> safeguarding, </w:t>
      </w:r>
      <w:r w:rsidR="00372DA8" w:rsidRPr="007A63DA">
        <w:rPr>
          <w:sz w:val="22"/>
          <w:szCs w:val="22"/>
        </w:rPr>
        <w:t>(</w:t>
      </w:r>
      <w:r w:rsidR="0005152A" w:rsidRPr="007A63DA">
        <w:rPr>
          <w:sz w:val="22"/>
          <w:szCs w:val="22"/>
        </w:rPr>
        <w:t xml:space="preserve">UK </w:t>
      </w:r>
      <w:r w:rsidR="00A066EE" w:rsidRPr="007A63DA">
        <w:rPr>
          <w:sz w:val="22"/>
          <w:szCs w:val="22"/>
        </w:rPr>
        <w:t>GDPR</w:t>
      </w:r>
      <w:r w:rsidR="00372DA8" w:rsidRPr="007A63DA">
        <w:rPr>
          <w:sz w:val="22"/>
          <w:szCs w:val="22"/>
        </w:rPr>
        <w:t xml:space="preserve">) </w:t>
      </w:r>
      <w:r w:rsidR="00A066EE" w:rsidRPr="007A63DA">
        <w:rPr>
          <w:sz w:val="22"/>
          <w:szCs w:val="22"/>
        </w:rPr>
        <w:t xml:space="preserve">principles within the Data Protection Act </w:t>
      </w:r>
      <w:r w:rsidR="00A929A5" w:rsidRPr="007A63DA">
        <w:rPr>
          <w:sz w:val="22"/>
          <w:szCs w:val="22"/>
        </w:rPr>
        <w:t>2018, which guide safe information handling</w:t>
      </w:r>
      <w:r w:rsidR="00463B9F" w:rsidRPr="007A63DA">
        <w:rPr>
          <w:sz w:val="22"/>
          <w:szCs w:val="22"/>
        </w:rPr>
        <w:t xml:space="preserve">. NHS England also stresses the </w:t>
      </w:r>
      <w:r w:rsidR="00911237" w:rsidRPr="007A63DA">
        <w:rPr>
          <w:sz w:val="22"/>
          <w:szCs w:val="22"/>
        </w:rPr>
        <w:t xml:space="preserve">importance of protecting patient data through </w:t>
      </w:r>
      <w:r w:rsidR="00491CE2" w:rsidRPr="007A63DA">
        <w:rPr>
          <w:sz w:val="22"/>
          <w:szCs w:val="22"/>
        </w:rPr>
        <w:t>secure and lawful practice.</w:t>
      </w:r>
    </w:p>
    <w:p w14:paraId="6A4F48FC" w14:textId="77777777" w:rsidR="00BB27D1" w:rsidRPr="007A63DA" w:rsidRDefault="00BB27D1" w:rsidP="007A63DA">
      <w:pPr>
        <w:spacing w:line="360" w:lineRule="auto"/>
        <w:jc w:val="both"/>
        <w:rPr>
          <w:sz w:val="22"/>
          <w:szCs w:val="22"/>
        </w:rPr>
      </w:pPr>
    </w:p>
    <w:p w14:paraId="38EF103B" w14:textId="650483D2" w:rsidR="00BB27D1" w:rsidRPr="007A63DA" w:rsidRDefault="00924DC6" w:rsidP="007A63DA">
      <w:pPr>
        <w:spacing w:line="360" w:lineRule="auto"/>
        <w:jc w:val="both"/>
        <w:rPr>
          <w:sz w:val="22"/>
          <w:szCs w:val="22"/>
        </w:rPr>
      </w:pPr>
      <w:r w:rsidRPr="007A63DA">
        <w:rPr>
          <w:sz w:val="22"/>
          <w:szCs w:val="22"/>
        </w:rPr>
        <w:t>Mrs Thompson’s care</w:t>
      </w:r>
      <w:r w:rsidR="00BF729E" w:rsidRPr="007A63DA">
        <w:rPr>
          <w:sz w:val="22"/>
          <w:szCs w:val="22"/>
        </w:rPr>
        <w:t xml:space="preserve"> shows why strong administrative </w:t>
      </w:r>
      <w:r w:rsidR="00857071" w:rsidRPr="007A63DA">
        <w:rPr>
          <w:sz w:val="22"/>
          <w:szCs w:val="22"/>
        </w:rPr>
        <w:t xml:space="preserve">practice is vital in health and social </w:t>
      </w:r>
      <w:r w:rsidR="00CD493B" w:rsidRPr="007A63DA">
        <w:rPr>
          <w:sz w:val="22"/>
          <w:szCs w:val="22"/>
        </w:rPr>
        <w:t xml:space="preserve">care. Good administration </w:t>
      </w:r>
      <w:r w:rsidR="00F32593" w:rsidRPr="007A63DA">
        <w:rPr>
          <w:sz w:val="22"/>
          <w:szCs w:val="22"/>
        </w:rPr>
        <w:t xml:space="preserve">helps services stay organised, reduces </w:t>
      </w:r>
      <w:r w:rsidR="004858B1" w:rsidRPr="007A63DA">
        <w:rPr>
          <w:sz w:val="22"/>
          <w:szCs w:val="22"/>
        </w:rPr>
        <w:t xml:space="preserve">avoidable mistakes, and </w:t>
      </w:r>
      <w:r w:rsidR="001769A8" w:rsidRPr="007A63DA">
        <w:rPr>
          <w:sz w:val="22"/>
          <w:szCs w:val="22"/>
        </w:rPr>
        <w:t xml:space="preserve">supports safe communication between </w:t>
      </w:r>
      <w:r w:rsidR="001F2D48" w:rsidRPr="007A63DA">
        <w:rPr>
          <w:sz w:val="22"/>
          <w:szCs w:val="22"/>
        </w:rPr>
        <w:t xml:space="preserve">domiciliary </w:t>
      </w:r>
      <w:r w:rsidR="0018448F" w:rsidRPr="007A63DA">
        <w:rPr>
          <w:sz w:val="22"/>
          <w:szCs w:val="22"/>
        </w:rPr>
        <w:t xml:space="preserve">carers, nurses, the GP, and social </w:t>
      </w:r>
      <w:r w:rsidR="006E31E2" w:rsidRPr="007A63DA">
        <w:rPr>
          <w:sz w:val="22"/>
          <w:szCs w:val="22"/>
        </w:rPr>
        <w:t xml:space="preserve">workers. In her case, accurate </w:t>
      </w:r>
      <w:r w:rsidR="000C1565" w:rsidRPr="007A63DA">
        <w:rPr>
          <w:sz w:val="22"/>
          <w:szCs w:val="22"/>
        </w:rPr>
        <w:t xml:space="preserve">scheduling, prompt follow-up </w:t>
      </w:r>
      <w:r w:rsidR="005E2D5B" w:rsidRPr="007A63DA">
        <w:rPr>
          <w:sz w:val="22"/>
          <w:szCs w:val="22"/>
        </w:rPr>
        <w:t xml:space="preserve">after her miss medication, and clear </w:t>
      </w:r>
      <w:r w:rsidR="00E667D4" w:rsidRPr="007A63DA">
        <w:rPr>
          <w:sz w:val="22"/>
          <w:szCs w:val="22"/>
        </w:rPr>
        <w:t xml:space="preserve">escalation of safeguarding concerns are </w:t>
      </w:r>
      <w:r w:rsidR="007A130F" w:rsidRPr="007A63DA">
        <w:rPr>
          <w:sz w:val="22"/>
          <w:szCs w:val="22"/>
        </w:rPr>
        <w:t xml:space="preserve">essential to prevent further confusion </w:t>
      </w:r>
      <w:r w:rsidR="0055066F" w:rsidRPr="007A63DA">
        <w:rPr>
          <w:sz w:val="22"/>
          <w:szCs w:val="22"/>
        </w:rPr>
        <w:t xml:space="preserve">or risk. </w:t>
      </w:r>
      <w:r w:rsidR="00DA4869" w:rsidRPr="007A63DA">
        <w:rPr>
          <w:sz w:val="22"/>
          <w:szCs w:val="22"/>
        </w:rPr>
        <w:t xml:space="preserve">Effective administration </w:t>
      </w:r>
      <w:r w:rsidR="002B591F" w:rsidRPr="007A63DA">
        <w:rPr>
          <w:sz w:val="22"/>
          <w:szCs w:val="22"/>
        </w:rPr>
        <w:t xml:space="preserve">also supports </w:t>
      </w:r>
      <w:r w:rsidR="004F55B4" w:rsidRPr="007A63DA">
        <w:rPr>
          <w:sz w:val="22"/>
          <w:szCs w:val="22"/>
        </w:rPr>
        <w:t>continuity,</w:t>
      </w:r>
      <w:r w:rsidR="00E152D3" w:rsidRPr="007A63DA">
        <w:rPr>
          <w:sz w:val="22"/>
          <w:szCs w:val="22"/>
        </w:rPr>
        <w:t xml:space="preserve"> so every professional </w:t>
      </w:r>
      <w:r w:rsidR="00027316" w:rsidRPr="007A63DA">
        <w:rPr>
          <w:sz w:val="22"/>
          <w:szCs w:val="22"/>
        </w:rPr>
        <w:t xml:space="preserve">involved understands what has happened </w:t>
      </w:r>
      <w:r w:rsidR="00962EB2" w:rsidRPr="007A63DA">
        <w:rPr>
          <w:sz w:val="22"/>
          <w:szCs w:val="22"/>
        </w:rPr>
        <w:t>and what action is needed</w:t>
      </w:r>
      <w:r w:rsidR="00667502" w:rsidRPr="007A63DA">
        <w:rPr>
          <w:sz w:val="22"/>
          <w:szCs w:val="22"/>
        </w:rPr>
        <w:t xml:space="preserve"> </w:t>
      </w:r>
      <w:r w:rsidR="00E652CA" w:rsidRPr="007A63DA">
        <w:rPr>
          <w:sz w:val="22"/>
          <w:szCs w:val="22"/>
        </w:rPr>
        <w:t xml:space="preserve">(NHS England, 2021). </w:t>
      </w:r>
      <w:r w:rsidR="004F55B4" w:rsidRPr="007A63DA">
        <w:rPr>
          <w:sz w:val="22"/>
          <w:szCs w:val="22"/>
        </w:rPr>
        <w:t xml:space="preserve">Record </w:t>
      </w:r>
      <w:r w:rsidR="008A25C7" w:rsidRPr="007A63DA">
        <w:rPr>
          <w:sz w:val="22"/>
          <w:szCs w:val="22"/>
        </w:rPr>
        <w:t>keeping is</w:t>
      </w:r>
      <w:r w:rsidR="004F55B4" w:rsidRPr="007A63DA">
        <w:rPr>
          <w:sz w:val="22"/>
          <w:szCs w:val="22"/>
        </w:rPr>
        <w:t xml:space="preserve"> a key part </w:t>
      </w:r>
      <w:r w:rsidR="005C6A8D" w:rsidRPr="007A63DA">
        <w:rPr>
          <w:sz w:val="22"/>
          <w:szCs w:val="22"/>
        </w:rPr>
        <w:t xml:space="preserve">of professional responsibility. </w:t>
      </w:r>
      <w:r w:rsidR="00786667" w:rsidRPr="007A63DA">
        <w:rPr>
          <w:sz w:val="22"/>
          <w:szCs w:val="22"/>
        </w:rPr>
        <w:t xml:space="preserve">Notes should be accurate, dated, </w:t>
      </w:r>
      <w:r w:rsidR="000166DB" w:rsidRPr="007A63DA">
        <w:rPr>
          <w:sz w:val="22"/>
          <w:szCs w:val="22"/>
        </w:rPr>
        <w:t xml:space="preserve">objective, and written as soon as </w:t>
      </w:r>
      <w:r w:rsidR="008A25C7" w:rsidRPr="007A63DA">
        <w:rPr>
          <w:sz w:val="22"/>
          <w:szCs w:val="22"/>
        </w:rPr>
        <w:t xml:space="preserve">possible after an event. </w:t>
      </w:r>
      <w:r w:rsidR="009B01FE" w:rsidRPr="007A63DA">
        <w:rPr>
          <w:sz w:val="22"/>
          <w:szCs w:val="22"/>
        </w:rPr>
        <w:t xml:space="preserve">For Mrs Thompson, </w:t>
      </w:r>
      <w:r w:rsidR="00DB1AEC" w:rsidRPr="007A63DA">
        <w:rPr>
          <w:sz w:val="22"/>
          <w:szCs w:val="22"/>
        </w:rPr>
        <w:t xml:space="preserve">records must include </w:t>
      </w:r>
      <w:r w:rsidR="00FC6C4E" w:rsidRPr="007A63DA">
        <w:rPr>
          <w:sz w:val="22"/>
          <w:szCs w:val="22"/>
        </w:rPr>
        <w:t>miss medication</w:t>
      </w:r>
      <w:r w:rsidR="00DC1107" w:rsidRPr="007A63DA">
        <w:rPr>
          <w:sz w:val="22"/>
          <w:szCs w:val="22"/>
        </w:rPr>
        <w:t>, changes in mental state, visit</w:t>
      </w:r>
      <w:r w:rsidR="00676220" w:rsidRPr="007A63DA">
        <w:rPr>
          <w:sz w:val="22"/>
          <w:szCs w:val="22"/>
        </w:rPr>
        <w:t>s from staff, safeguarding, incidents</w:t>
      </w:r>
      <w:r w:rsidR="0005083C" w:rsidRPr="007A63DA">
        <w:rPr>
          <w:sz w:val="22"/>
          <w:szCs w:val="22"/>
        </w:rPr>
        <w:t xml:space="preserve">, and any review or </w:t>
      </w:r>
      <w:r w:rsidR="000F7E90" w:rsidRPr="007A63DA">
        <w:rPr>
          <w:sz w:val="22"/>
          <w:szCs w:val="22"/>
        </w:rPr>
        <w:t xml:space="preserve">referrals. Good record help staff make </w:t>
      </w:r>
      <w:r w:rsidR="00095B91" w:rsidRPr="007A63DA">
        <w:rPr>
          <w:sz w:val="22"/>
          <w:szCs w:val="22"/>
        </w:rPr>
        <w:t>informed decisions, support accountability</w:t>
      </w:r>
      <w:r w:rsidR="00FD3269" w:rsidRPr="007A63DA">
        <w:rPr>
          <w:sz w:val="22"/>
          <w:szCs w:val="22"/>
        </w:rPr>
        <w:t xml:space="preserve">, and provide evidence if the </w:t>
      </w:r>
      <w:r w:rsidR="009E5325" w:rsidRPr="007A63DA">
        <w:rPr>
          <w:sz w:val="22"/>
          <w:szCs w:val="22"/>
        </w:rPr>
        <w:t xml:space="preserve">case is reviewed by </w:t>
      </w:r>
      <w:r w:rsidR="004849CA" w:rsidRPr="007A63DA">
        <w:rPr>
          <w:sz w:val="22"/>
          <w:szCs w:val="22"/>
        </w:rPr>
        <w:t xml:space="preserve">managers </w:t>
      </w:r>
      <w:r w:rsidR="00B67543" w:rsidRPr="007A63DA">
        <w:rPr>
          <w:sz w:val="22"/>
          <w:szCs w:val="22"/>
        </w:rPr>
        <w:t>or the local authority</w:t>
      </w:r>
      <w:r w:rsidR="00416EF3" w:rsidRPr="007A63DA">
        <w:rPr>
          <w:sz w:val="22"/>
          <w:szCs w:val="22"/>
        </w:rPr>
        <w:t xml:space="preserve"> (NHS Professionals, 2023; General </w:t>
      </w:r>
      <w:r w:rsidR="00B36E2E" w:rsidRPr="007A63DA">
        <w:rPr>
          <w:sz w:val="22"/>
          <w:szCs w:val="22"/>
        </w:rPr>
        <w:t>Medical Council, 2024).</w:t>
      </w:r>
    </w:p>
    <w:p w14:paraId="66637B47" w14:textId="3518C4F5" w:rsidR="00B67543" w:rsidRPr="007A63DA" w:rsidRDefault="00180DF7" w:rsidP="007A63DA">
      <w:pPr>
        <w:spacing w:line="360" w:lineRule="auto"/>
        <w:jc w:val="both"/>
        <w:rPr>
          <w:sz w:val="22"/>
          <w:szCs w:val="22"/>
        </w:rPr>
      </w:pPr>
      <w:r w:rsidRPr="007A63DA">
        <w:rPr>
          <w:sz w:val="22"/>
          <w:szCs w:val="22"/>
        </w:rPr>
        <w:t xml:space="preserve">The </w:t>
      </w:r>
      <w:r w:rsidR="00261786" w:rsidRPr="007A63DA">
        <w:rPr>
          <w:sz w:val="22"/>
          <w:szCs w:val="22"/>
        </w:rPr>
        <w:t xml:space="preserve">Data Protection Act 2018 requires </w:t>
      </w:r>
      <w:r w:rsidR="00420F1A" w:rsidRPr="007A63DA">
        <w:rPr>
          <w:sz w:val="22"/>
          <w:szCs w:val="22"/>
        </w:rPr>
        <w:t xml:space="preserve">personal information to be handled </w:t>
      </w:r>
      <w:r w:rsidR="003707BA" w:rsidRPr="007A63DA">
        <w:rPr>
          <w:sz w:val="22"/>
          <w:szCs w:val="22"/>
        </w:rPr>
        <w:t xml:space="preserve">lawfully, </w:t>
      </w:r>
      <w:r w:rsidR="00406C3C" w:rsidRPr="007A63DA">
        <w:rPr>
          <w:sz w:val="22"/>
          <w:szCs w:val="22"/>
        </w:rPr>
        <w:t>fairly, transparently</w:t>
      </w:r>
      <w:r w:rsidR="009245F7" w:rsidRPr="007A63DA">
        <w:rPr>
          <w:sz w:val="22"/>
          <w:szCs w:val="22"/>
        </w:rPr>
        <w:t xml:space="preserve">, and </w:t>
      </w:r>
      <w:r w:rsidR="00AC5D4B" w:rsidRPr="007A63DA">
        <w:rPr>
          <w:sz w:val="22"/>
          <w:szCs w:val="22"/>
        </w:rPr>
        <w:t>securely.</w:t>
      </w:r>
      <w:r w:rsidR="00ED025C" w:rsidRPr="007A63DA">
        <w:rPr>
          <w:sz w:val="22"/>
          <w:szCs w:val="22"/>
        </w:rPr>
        <w:t xml:space="preserve"> In </w:t>
      </w:r>
      <w:r w:rsidR="005850B3" w:rsidRPr="007A63DA">
        <w:rPr>
          <w:sz w:val="22"/>
          <w:szCs w:val="22"/>
        </w:rPr>
        <w:t xml:space="preserve">practice, this means Mrs </w:t>
      </w:r>
      <w:r w:rsidR="00220DFD" w:rsidRPr="007A63DA">
        <w:rPr>
          <w:sz w:val="22"/>
          <w:szCs w:val="22"/>
        </w:rPr>
        <w:t xml:space="preserve">Thompson’s </w:t>
      </w:r>
      <w:r w:rsidR="00C26A8C" w:rsidRPr="007A63DA">
        <w:rPr>
          <w:sz w:val="22"/>
          <w:szCs w:val="22"/>
        </w:rPr>
        <w:t xml:space="preserve">details should only be shared with </w:t>
      </w:r>
      <w:r w:rsidR="00201C67" w:rsidRPr="007A63DA">
        <w:rPr>
          <w:sz w:val="22"/>
          <w:szCs w:val="22"/>
        </w:rPr>
        <w:t xml:space="preserve">professionals who need them for </w:t>
      </w:r>
      <w:r w:rsidR="00E6497D" w:rsidRPr="007A63DA">
        <w:rPr>
          <w:sz w:val="22"/>
          <w:szCs w:val="22"/>
        </w:rPr>
        <w:t xml:space="preserve">her care and only </w:t>
      </w:r>
      <w:r w:rsidR="0078308B" w:rsidRPr="007A63DA">
        <w:rPr>
          <w:sz w:val="22"/>
          <w:szCs w:val="22"/>
        </w:rPr>
        <w:t>for legitimate purposes.</w:t>
      </w:r>
      <w:r w:rsidR="00C31D29" w:rsidRPr="007A63DA">
        <w:rPr>
          <w:sz w:val="22"/>
          <w:szCs w:val="22"/>
        </w:rPr>
        <w:t xml:space="preserve"> </w:t>
      </w:r>
      <w:r w:rsidR="00EF47A4" w:rsidRPr="007A63DA">
        <w:rPr>
          <w:sz w:val="22"/>
          <w:szCs w:val="22"/>
        </w:rPr>
        <w:t xml:space="preserve">Information must be </w:t>
      </w:r>
      <w:r w:rsidR="00EA1F5A" w:rsidRPr="007A63DA">
        <w:rPr>
          <w:sz w:val="22"/>
          <w:szCs w:val="22"/>
        </w:rPr>
        <w:t>kept accurate</w:t>
      </w:r>
      <w:r w:rsidR="002A6FEA" w:rsidRPr="007A63DA">
        <w:rPr>
          <w:sz w:val="22"/>
          <w:szCs w:val="22"/>
        </w:rPr>
        <w:t xml:space="preserve">, stored safely, and retained only </w:t>
      </w:r>
      <w:r w:rsidR="00894D48" w:rsidRPr="007A63DA">
        <w:rPr>
          <w:sz w:val="22"/>
          <w:szCs w:val="22"/>
        </w:rPr>
        <w:t>for as long as necessary. Confidential</w:t>
      </w:r>
      <w:r w:rsidR="005C235A" w:rsidRPr="007A63DA">
        <w:rPr>
          <w:sz w:val="22"/>
          <w:szCs w:val="22"/>
        </w:rPr>
        <w:t>it</w:t>
      </w:r>
      <w:r w:rsidR="00894D48" w:rsidRPr="007A63DA">
        <w:rPr>
          <w:sz w:val="22"/>
          <w:szCs w:val="22"/>
        </w:rPr>
        <w:t xml:space="preserve">y </w:t>
      </w:r>
      <w:r w:rsidR="0083348D" w:rsidRPr="007A63DA">
        <w:rPr>
          <w:sz w:val="22"/>
          <w:szCs w:val="22"/>
        </w:rPr>
        <w:t xml:space="preserve">is especially important </w:t>
      </w:r>
      <w:r w:rsidR="009A4B49" w:rsidRPr="007A63DA">
        <w:rPr>
          <w:sz w:val="22"/>
          <w:szCs w:val="22"/>
        </w:rPr>
        <w:t xml:space="preserve">in community care, where multiple agencies may </w:t>
      </w:r>
      <w:r w:rsidR="003F712C" w:rsidRPr="007A63DA">
        <w:rPr>
          <w:sz w:val="22"/>
          <w:szCs w:val="22"/>
        </w:rPr>
        <w:t>be involved</w:t>
      </w:r>
      <w:r w:rsidR="005C235A" w:rsidRPr="007A63DA">
        <w:rPr>
          <w:sz w:val="22"/>
          <w:szCs w:val="22"/>
        </w:rPr>
        <w:t xml:space="preserve"> (Data Protection Act 2018</w:t>
      </w:r>
      <w:r w:rsidR="00CB5752" w:rsidRPr="007A63DA">
        <w:rPr>
          <w:sz w:val="22"/>
          <w:szCs w:val="22"/>
        </w:rPr>
        <w:t xml:space="preserve">; Information </w:t>
      </w:r>
      <w:r w:rsidR="00BB0761" w:rsidRPr="007A63DA">
        <w:rPr>
          <w:sz w:val="22"/>
          <w:szCs w:val="22"/>
        </w:rPr>
        <w:t xml:space="preserve">Commissioners Office, </w:t>
      </w:r>
      <w:r w:rsidR="00A600FD" w:rsidRPr="007A63DA">
        <w:rPr>
          <w:sz w:val="22"/>
          <w:szCs w:val="22"/>
        </w:rPr>
        <w:t>2026).</w:t>
      </w:r>
    </w:p>
    <w:p w14:paraId="7F03F384" w14:textId="4C1FB67B" w:rsidR="003F712C" w:rsidRDefault="003F712C" w:rsidP="007A63DA">
      <w:pPr>
        <w:spacing w:line="360" w:lineRule="auto"/>
        <w:jc w:val="both"/>
        <w:rPr>
          <w:sz w:val="22"/>
          <w:szCs w:val="22"/>
        </w:rPr>
      </w:pPr>
      <w:r w:rsidRPr="007A63DA">
        <w:rPr>
          <w:sz w:val="22"/>
          <w:szCs w:val="22"/>
        </w:rPr>
        <w:t xml:space="preserve">Several legal and </w:t>
      </w:r>
      <w:r w:rsidR="00E93AAA" w:rsidRPr="007A63DA">
        <w:rPr>
          <w:sz w:val="22"/>
          <w:szCs w:val="22"/>
        </w:rPr>
        <w:t>policy frameworks apply to this situation.</w:t>
      </w:r>
      <w:r w:rsidR="00D65C98" w:rsidRPr="007A63DA">
        <w:rPr>
          <w:sz w:val="22"/>
          <w:szCs w:val="22"/>
        </w:rPr>
        <w:t xml:space="preserve"> The Care act 2014 supports adult </w:t>
      </w:r>
      <w:r w:rsidR="00F06DA8" w:rsidRPr="007A63DA">
        <w:rPr>
          <w:sz w:val="22"/>
          <w:szCs w:val="22"/>
        </w:rPr>
        <w:t xml:space="preserve">safeguarding and places duties on local </w:t>
      </w:r>
      <w:r w:rsidR="00E244A9" w:rsidRPr="007A63DA">
        <w:rPr>
          <w:sz w:val="22"/>
          <w:szCs w:val="22"/>
        </w:rPr>
        <w:t xml:space="preserve">authorities to respond to concerns about </w:t>
      </w:r>
      <w:r w:rsidR="007F514F" w:rsidRPr="007A63DA">
        <w:rPr>
          <w:sz w:val="22"/>
          <w:szCs w:val="22"/>
        </w:rPr>
        <w:t>self-neglect or neglect</w:t>
      </w:r>
      <w:r w:rsidR="00D213E1" w:rsidRPr="007A63DA">
        <w:rPr>
          <w:sz w:val="22"/>
          <w:szCs w:val="22"/>
        </w:rPr>
        <w:t xml:space="preserve"> (</w:t>
      </w:r>
      <w:r w:rsidR="00B12B12">
        <w:rPr>
          <w:sz w:val="22"/>
          <w:szCs w:val="22"/>
        </w:rPr>
        <w:t>C</w:t>
      </w:r>
      <w:r w:rsidR="00D213E1" w:rsidRPr="007A63DA">
        <w:rPr>
          <w:sz w:val="22"/>
          <w:szCs w:val="22"/>
        </w:rPr>
        <w:t>are Act 2014</w:t>
      </w:r>
      <w:r w:rsidR="00DD4B62" w:rsidRPr="007A63DA">
        <w:rPr>
          <w:sz w:val="22"/>
          <w:szCs w:val="22"/>
        </w:rPr>
        <w:t xml:space="preserve">; Department of </w:t>
      </w:r>
      <w:r w:rsidR="00B12B12">
        <w:rPr>
          <w:sz w:val="22"/>
          <w:szCs w:val="22"/>
        </w:rPr>
        <w:t>H</w:t>
      </w:r>
      <w:r w:rsidR="00DD4B62" w:rsidRPr="007A63DA">
        <w:rPr>
          <w:sz w:val="22"/>
          <w:szCs w:val="22"/>
        </w:rPr>
        <w:t xml:space="preserve">ealth and Social </w:t>
      </w:r>
      <w:r w:rsidR="001B2CE9" w:rsidRPr="007A63DA">
        <w:rPr>
          <w:sz w:val="22"/>
          <w:szCs w:val="22"/>
        </w:rPr>
        <w:t>C</w:t>
      </w:r>
      <w:r w:rsidR="00DD4B62" w:rsidRPr="007A63DA">
        <w:rPr>
          <w:sz w:val="22"/>
          <w:szCs w:val="22"/>
        </w:rPr>
        <w:t xml:space="preserve">are </w:t>
      </w:r>
      <w:r w:rsidR="001B2CE9" w:rsidRPr="007A63DA">
        <w:rPr>
          <w:sz w:val="22"/>
          <w:szCs w:val="22"/>
        </w:rPr>
        <w:t xml:space="preserve">2025. </w:t>
      </w:r>
      <w:r w:rsidR="007F514F" w:rsidRPr="007A63DA">
        <w:rPr>
          <w:sz w:val="22"/>
          <w:szCs w:val="22"/>
        </w:rPr>
        <w:t xml:space="preserve">The Dara </w:t>
      </w:r>
      <w:r w:rsidR="007B40C0" w:rsidRPr="007A63DA">
        <w:rPr>
          <w:sz w:val="22"/>
          <w:szCs w:val="22"/>
        </w:rPr>
        <w:t xml:space="preserve">Protection </w:t>
      </w:r>
      <w:r w:rsidR="003435A6" w:rsidRPr="007A63DA">
        <w:rPr>
          <w:sz w:val="22"/>
          <w:szCs w:val="22"/>
        </w:rPr>
        <w:t>2018 (</w:t>
      </w:r>
      <w:r w:rsidR="009B6058" w:rsidRPr="007A63DA">
        <w:rPr>
          <w:sz w:val="22"/>
          <w:szCs w:val="22"/>
        </w:rPr>
        <w:t>UK GDPR</w:t>
      </w:r>
      <w:r w:rsidR="006630B5" w:rsidRPr="007A63DA">
        <w:rPr>
          <w:sz w:val="22"/>
          <w:szCs w:val="22"/>
        </w:rPr>
        <w:t>)</w:t>
      </w:r>
      <w:r w:rsidR="00C01AE8" w:rsidRPr="007A63DA">
        <w:rPr>
          <w:sz w:val="22"/>
          <w:szCs w:val="22"/>
        </w:rPr>
        <w:t xml:space="preserve"> </w:t>
      </w:r>
      <w:r w:rsidR="009B6058" w:rsidRPr="007A63DA">
        <w:rPr>
          <w:sz w:val="22"/>
          <w:szCs w:val="22"/>
        </w:rPr>
        <w:t xml:space="preserve">guide the secure </w:t>
      </w:r>
      <w:r w:rsidR="00C779C2" w:rsidRPr="007A63DA">
        <w:rPr>
          <w:sz w:val="22"/>
          <w:szCs w:val="22"/>
        </w:rPr>
        <w:t xml:space="preserve">handling of personal data, while local safeguarding </w:t>
      </w:r>
      <w:r w:rsidR="00CA6235" w:rsidRPr="007A63DA">
        <w:rPr>
          <w:sz w:val="22"/>
          <w:szCs w:val="22"/>
        </w:rPr>
        <w:t>procedures and organisational information-</w:t>
      </w:r>
      <w:r w:rsidR="00803A27" w:rsidRPr="007A63DA">
        <w:rPr>
          <w:sz w:val="22"/>
          <w:szCs w:val="22"/>
        </w:rPr>
        <w:t xml:space="preserve">governance policies set out how </w:t>
      </w:r>
      <w:r w:rsidR="009265DE" w:rsidRPr="007A63DA">
        <w:rPr>
          <w:sz w:val="22"/>
          <w:szCs w:val="22"/>
        </w:rPr>
        <w:t xml:space="preserve">incidents should be recorded and escalated. </w:t>
      </w:r>
      <w:r w:rsidR="004A2565" w:rsidRPr="007A63DA">
        <w:rPr>
          <w:sz w:val="22"/>
          <w:szCs w:val="22"/>
        </w:rPr>
        <w:t xml:space="preserve">Together, these frameworks help ensure Mrs Thompson </w:t>
      </w:r>
      <w:r w:rsidR="00D921C3" w:rsidRPr="007A63DA">
        <w:rPr>
          <w:sz w:val="22"/>
          <w:szCs w:val="22"/>
        </w:rPr>
        <w:t>receives care</w:t>
      </w:r>
      <w:r w:rsidR="0078359E" w:rsidRPr="007A63DA">
        <w:rPr>
          <w:sz w:val="22"/>
          <w:szCs w:val="22"/>
        </w:rPr>
        <w:t xml:space="preserve"> that is safe, lawful, and </w:t>
      </w:r>
      <w:r w:rsidR="0086413D" w:rsidRPr="007A63DA">
        <w:rPr>
          <w:sz w:val="22"/>
          <w:szCs w:val="22"/>
        </w:rPr>
        <w:t>centred on</w:t>
      </w:r>
      <w:r w:rsidR="00123F5B" w:rsidRPr="007A63DA">
        <w:rPr>
          <w:sz w:val="22"/>
          <w:szCs w:val="22"/>
        </w:rPr>
        <w:t xml:space="preserve"> her needs</w:t>
      </w:r>
      <w:r w:rsidR="00C51EC0" w:rsidRPr="007A63DA">
        <w:rPr>
          <w:sz w:val="22"/>
          <w:szCs w:val="22"/>
        </w:rPr>
        <w:t xml:space="preserve"> (Department of Health and Social Care</w:t>
      </w:r>
      <w:r w:rsidR="00E65C74" w:rsidRPr="007A63DA">
        <w:rPr>
          <w:sz w:val="22"/>
          <w:szCs w:val="22"/>
        </w:rPr>
        <w:t xml:space="preserve">, 2025; Information Commissioner’s </w:t>
      </w:r>
      <w:r w:rsidR="003435A6" w:rsidRPr="007A63DA">
        <w:rPr>
          <w:sz w:val="22"/>
          <w:szCs w:val="22"/>
        </w:rPr>
        <w:t>Office, 2026).</w:t>
      </w:r>
    </w:p>
    <w:p w14:paraId="305415D2" w14:textId="77777777" w:rsidR="00AB12A9" w:rsidRDefault="00AB12A9" w:rsidP="007A63DA">
      <w:pPr>
        <w:spacing w:line="360" w:lineRule="auto"/>
        <w:jc w:val="both"/>
        <w:rPr>
          <w:sz w:val="22"/>
          <w:szCs w:val="22"/>
        </w:rPr>
      </w:pPr>
    </w:p>
    <w:p w14:paraId="4567B97A" w14:textId="0CF5C6C7" w:rsidR="0086413D" w:rsidRPr="002A1616" w:rsidRDefault="00383E36" w:rsidP="007A63DA">
      <w:pPr>
        <w:spacing w:line="360" w:lineRule="auto"/>
        <w:jc w:val="both"/>
        <w:rPr>
          <w:b/>
          <w:bCs/>
          <w:sz w:val="22"/>
          <w:szCs w:val="22"/>
        </w:rPr>
      </w:pPr>
      <w:r w:rsidRPr="002A1616">
        <w:rPr>
          <w:b/>
          <w:bCs/>
          <w:sz w:val="22"/>
          <w:szCs w:val="22"/>
        </w:rPr>
        <w:t>WORKING COLLABORATIVELY</w:t>
      </w:r>
    </w:p>
    <w:p w14:paraId="2DFAAB7D" w14:textId="09EA66A8" w:rsidR="0086413D" w:rsidRPr="007A63DA" w:rsidRDefault="00C2436B" w:rsidP="007A63DA">
      <w:pPr>
        <w:spacing w:line="360" w:lineRule="auto"/>
        <w:jc w:val="both"/>
        <w:rPr>
          <w:sz w:val="22"/>
          <w:szCs w:val="22"/>
        </w:rPr>
      </w:pPr>
      <w:r w:rsidRPr="007A63DA">
        <w:rPr>
          <w:sz w:val="22"/>
          <w:szCs w:val="22"/>
        </w:rPr>
        <w:t>M</w:t>
      </w:r>
      <w:r w:rsidR="00DA090E" w:rsidRPr="007A63DA">
        <w:rPr>
          <w:sz w:val="22"/>
          <w:szCs w:val="22"/>
        </w:rPr>
        <w:t xml:space="preserve">rs Thompson’s care will be better </w:t>
      </w:r>
      <w:r w:rsidR="001B5719" w:rsidRPr="007A63DA">
        <w:rPr>
          <w:sz w:val="22"/>
          <w:szCs w:val="22"/>
        </w:rPr>
        <w:t xml:space="preserve">coordinated when her GP, community nurses and </w:t>
      </w:r>
      <w:r w:rsidR="007C1F97" w:rsidRPr="007A63DA">
        <w:rPr>
          <w:sz w:val="22"/>
          <w:szCs w:val="22"/>
        </w:rPr>
        <w:t xml:space="preserve">domiciliary </w:t>
      </w:r>
      <w:r w:rsidR="00641145" w:rsidRPr="007A63DA">
        <w:rPr>
          <w:sz w:val="22"/>
          <w:szCs w:val="22"/>
        </w:rPr>
        <w:t>care workers communicate as one team rather</w:t>
      </w:r>
      <w:r w:rsidR="00700C67" w:rsidRPr="007A63DA">
        <w:rPr>
          <w:sz w:val="22"/>
          <w:szCs w:val="22"/>
        </w:rPr>
        <w:t xml:space="preserve"> than working in isolation. </w:t>
      </w:r>
      <w:r w:rsidR="00484E80" w:rsidRPr="007A63DA">
        <w:rPr>
          <w:sz w:val="22"/>
          <w:szCs w:val="22"/>
        </w:rPr>
        <w:t xml:space="preserve">This matters because each professional sees </w:t>
      </w:r>
      <w:r w:rsidR="0083258C" w:rsidRPr="007A63DA">
        <w:rPr>
          <w:sz w:val="22"/>
          <w:szCs w:val="22"/>
        </w:rPr>
        <w:t>a different</w:t>
      </w:r>
      <w:r w:rsidR="00484E80" w:rsidRPr="007A63DA">
        <w:rPr>
          <w:sz w:val="22"/>
          <w:szCs w:val="22"/>
        </w:rPr>
        <w:t xml:space="preserve"> part </w:t>
      </w:r>
      <w:r w:rsidR="0083258C" w:rsidRPr="007A63DA">
        <w:rPr>
          <w:sz w:val="22"/>
          <w:szCs w:val="22"/>
        </w:rPr>
        <w:t xml:space="preserve">of her needs, so </w:t>
      </w:r>
      <w:r w:rsidR="00DA51BA" w:rsidRPr="007A63DA">
        <w:rPr>
          <w:sz w:val="22"/>
          <w:szCs w:val="22"/>
        </w:rPr>
        <w:t xml:space="preserve">sharing information helps identify </w:t>
      </w:r>
      <w:r w:rsidR="00F52D63" w:rsidRPr="007A63DA">
        <w:rPr>
          <w:sz w:val="22"/>
          <w:szCs w:val="22"/>
        </w:rPr>
        <w:t>changes</w:t>
      </w:r>
      <w:r w:rsidR="0017214B" w:rsidRPr="007A63DA">
        <w:rPr>
          <w:sz w:val="22"/>
          <w:szCs w:val="22"/>
        </w:rPr>
        <w:t xml:space="preserve"> early, avoid gaps in care </w:t>
      </w:r>
      <w:r w:rsidR="003554BB" w:rsidRPr="007A63DA">
        <w:rPr>
          <w:sz w:val="22"/>
          <w:szCs w:val="22"/>
        </w:rPr>
        <w:t>and support safer decision-</w:t>
      </w:r>
      <w:r w:rsidR="00505DEF" w:rsidRPr="007A63DA">
        <w:rPr>
          <w:sz w:val="22"/>
          <w:szCs w:val="22"/>
        </w:rPr>
        <w:t xml:space="preserve">making (Babiker et </w:t>
      </w:r>
      <w:r w:rsidR="00C4666D" w:rsidRPr="007A63DA">
        <w:rPr>
          <w:sz w:val="22"/>
          <w:szCs w:val="22"/>
        </w:rPr>
        <w:t>al</w:t>
      </w:r>
      <w:r w:rsidR="00800E18" w:rsidRPr="007A63DA">
        <w:rPr>
          <w:sz w:val="22"/>
          <w:szCs w:val="22"/>
        </w:rPr>
        <w:t>.,</w:t>
      </w:r>
      <w:r w:rsidR="00C4666D" w:rsidRPr="007A63DA">
        <w:rPr>
          <w:sz w:val="22"/>
          <w:szCs w:val="22"/>
        </w:rPr>
        <w:t xml:space="preserve"> 2014). It also </w:t>
      </w:r>
      <w:r w:rsidR="00F0660F" w:rsidRPr="007A63DA">
        <w:rPr>
          <w:sz w:val="22"/>
          <w:szCs w:val="22"/>
        </w:rPr>
        <w:t xml:space="preserve">makes it easier to provide care that </w:t>
      </w:r>
      <w:r w:rsidR="00E060C6" w:rsidRPr="007A63DA">
        <w:rPr>
          <w:sz w:val="22"/>
          <w:szCs w:val="22"/>
        </w:rPr>
        <w:t xml:space="preserve">is consistent with her needs, wishes and </w:t>
      </w:r>
      <w:r w:rsidR="007A5111" w:rsidRPr="007A63DA">
        <w:rPr>
          <w:sz w:val="22"/>
          <w:szCs w:val="22"/>
        </w:rPr>
        <w:t>daily routine (Mitchell et al</w:t>
      </w:r>
      <w:r w:rsidR="00544820" w:rsidRPr="007A63DA">
        <w:rPr>
          <w:sz w:val="22"/>
          <w:szCs w:val="22"/>
        </w:rPr>
        <w:t>.,2014)</w:t>
      </w:r>
      <w:r w:rsidR="003B1EE5" w:rsidRPr="007A63DA">
        <w:rPr>
          <w:sz w:val="22"/>
          <w:szCs w:val="22"/>
        </w:rPr>
        <w:t xml:space="preserve"> To support effective collaboration</w:t>
      </w:r>
      <w:r w:rsidR="004354B2" w:rsidRPr="007A63DA">
        <w:rPr>
          <w:sz w:val="22"/>
          <w:szCs w:val="22"/>
        </w:rPr>
        <w:t xml:space="preserve">, staff should agree clear roles, </w:t>
      </w:r>
      <w:r w:rsidR="004F2CFE" w:rsidRPr="007A63DA">
        <w:rPr>
          <w:sz w:val="22"/>
          <w:szCs w:val="22"/>
        </w:rPr>
        <w:t xml:space="preserve">maintain regular contact and use a </w:t>
      </w:r>
      <w:r w:rsidR="00590E30" w:rsidRPr="007A63DA">
        <w:rPr>
          <w:sz w:val="22"/>
          <w:szCs w:val="22"/>
        </w:rPr>
        <w:t xml:space="preserve">structured handover method such as SBAR </w:t>
      </w:r>
      <w:r w:rsidR="00D43246" w:rsidRPr="007A63DA">
        <w:rPr>
          <w:sz w:val="22"/>
          <w:szCs w:val="22"/>
        </w:rPr>
        <w:t>(</w:t>
      </w:r>
      <w:r w:rsidR="00716FAC" w:rsidRPr="007A63DA">
        <w:rPr>
          <w:sz w:val="22"/>
          <w:szCs w:val="22"/>
        </w:rPr>
        <w:t xml:space="preserve">structured communication </w:t>
      </w:r>
      <w:r w:rsidR="00636E9B" w:rsidRPr="007A63DA">
        <w:rPr>
          <w:sz w:val="22"/>
          <w:szCs w:val="22"/>
        </w:rPr>
        <w:t xml:space="preserve">tool standing for </w:t>
      </w:r>
      <w:r w:rsidR="008D2D70" w:rsidRPr="007A63DA">
        <w:rPr>
          <w:sz w:val="22"/>
          <w:szCs w:val="22"/>
        </w:rPr>
        <w:t xml:space="preserve">Situations, Background, </w:t>
      </w:r>
      <w:r w:rsidR="00CC2AD7" w:rsidRPr="007A63DA">
        <w:rPr>
          <w:sz w:val="22"/>
          <w:szCs w:val="22"/>
        </w:rPr>
        <w:t xml:space="preserve">Assessment and </w:t>
      </w:r>
      <w:r w:rsidR="005D1BCF" w:rsidRPr="007A63DA">
        <w:rPr>
          <w:sz w:val="22"/>
          <w:szCs w:val="22"/>
        </w:rPr>
        <w:t>Recommendation</w:t>
      </w:r>
      <w:r w:rsidR="00166176" w:rsidRPr="007A63DA">
        <w:rPr>
          <w:sz w:val="22"/>
          <w:szCs w:val="22"/>
        </w:rPr>
        <w:t xml:space="preserve">) when passing on </w:t>
      </w:r>
      <w:r w:rsidR="00E03573" w:rsidRPr="007A63DA">
        <w:rPr>
          <w:sz w:val="22"/>
          <w:szCs w:val="22"/>
        </w:rPr>
        <w:t xml:space="preserve">concerns or updates </w:t>
      </w:r>
      <w:r w:rsidR="006F4596" w:rsidRPr="007A63DA">
        <w:rPr>
          <w:sz w:val="22"/>
          <w:szCs w:val="22"/>
        </w:rPr>
        <w:t>(</w:t>
      </w:r>
      <w:r w:rsidR="009B5EB9" w:rsidRPr="007A63DA">
        <w:rPr>
          <w:sz w:val="22"/>
          <w:szCs w:val="22"/>
        </w:rPr>
        <w:t xml:space="preserve">NHS England, 2017). </w:t>
      </w:r>
      <w:r w:rsidR="0041600F" w:rsidRPr="007A63DA">
        <w:rPr>
          <w:sz w:val="22"/>
          <w:szCs w:val="22"/>
        </w:rPr>
        <w:t xml:space="preserve">Respectful communication, </w:t>
      </w:r>
      <w:r w:rsidR="00693FF5" w:rsidRPr="007A63DA">
        <w:rPr>
          <w:sz w:val="22"/>
          <w:szCs w:val="22"/>
        </w:rPr>
        <w:t xml:space="preserve">active listening and prompt documentation </w:t>
      </w:r>
      <w:r w:rsidR="00532987" w:rsidRPr="007A63DA">
        <w:rPr>
          <w:sz w:val="22"/>
          <w:szCs w:val="22"/>
        </w:rPr>
        <w:t xml:space="preserve">also help reduce confusion and </w:t>
      </w:r>
      <w:r w:rsidR="001D5B68" w:rsidRPr="007A63DA">
        <w:rPr>
          <w:sz w:val="22"/>
          <w:szCs w:val="22"/>
        </w:rPr>
        <w:t xml:space="preserve">improve </w:t>
      </w:r>
      <w:r w:rsidR="008F0265" w:rsidRPr="007A63DA">
        <w:rPr>
          <w:sz w:val="22"/>
          <w:szCs w:val="22"/>
        </w:rPr>
        <w:t>continuity of care</w:t>
      </w:r>
      <w:r w:rsidR="00A95455" w:rsidRPr="007A63DA">
        <w:rPr>
          <w:sz w:val="22"/>
          <w:szCs w:val="22"/>
        </w:rPr>
        <w:t xml:space="preserve"> (Babiker </w:t>
      </w:r>
      <w:r w:rsidR="00F61B48" w:rsidRPr="007A63DA">
        <w:rPr>
          <w:sz w:val="22"/>
          <w:szCs w:val="22"/>
        </w:rPr>
        <w:t>et al</w:t>
      </w:r>
      <w:r w:rsidR="006F1802" w:rsidRPr="007A63DA">
        <w:rPr>
          <w:sz w:val="22"/>
          <w:szCs w:val="22"/>
        </w:rPr>
        <w:t xml:space="preserve">., 2014). </w:t>
      </w:r>
      <w:r w:rsidR="005351CF" w:rsidRPr="007A63DA">
        <w:rPr>
          <w:sz w:val="22"/>
          <w:szCs w:val="22"/>
        </w:rPr>
        <w:t xml:space="preserve"> In </w:t>
      </w:r>
      <w:r w:rsidR="00794F21" w:rsidRPr="007A63DA">
        <w:rPr>
          <w:sz w:val="22"/>
          <w:szCs w:val="22"/>
        </w:rPr>
        <w:t xml:space="preserve">practice, this means the </w:t>
      </w:r>
      <w:r w:rsidR="00AF0280" w:rsidRPr="007A63DA">
        <w:rPr>
          <w:sz w:val="22"/>
          <w:szCs w:val="22"/>
        </w:rPr>
        <w:t xml:space="preserve">community nurse can update the GP about </w:t>
      </w:r>
      <w:r w:rsidR="009D2CE7" w:rsidRPr="007A63DA">
        <w:rPr>
          <w:sz w:val="22"/>
          <w:szCs w:val="22"/>
        </w:rPr>
        <w:t xml:space="preserve">any deterioration, while </w:t>
      </w:r>
      <w:r w:rsidR="00AE3108" w:rsidRPr="007A63DA">
        <w:rPr>
          <w:sz w:val="22"/>
          <w:szCs w:val="22"/>
        </w:rPr>
        <w:t>domiciliary</w:t>
      </w:r>
      <w:r w:rsidR="009D2CE7" w:rsidRPr="007A63DA">
        <w:rPr>
          <w:sz w:val="22"/>
          <w:szCs w:val="22"/>
        </w:rPr>
        <w:t xml:space="preserve"> </w:t>
      </w:r>
      <w:r w:rsidR="00AE3108" w:rsidRPr="007A63DA">
        <w:rPr>
          <w:sz w:val="22"/>
          <w:szCs w:val="22"/>
        </w:rPr>
        <w:t xml:space="preserve">workers can report small </w:t>
      </w:r>
      <w:r w:rsidR="00351CEF" w:rsidRPr="007A63DA">
        <w:rPr>
          <w:sz w:val="22"/>
          <w:szCs w:val="22"/>
        </w:rPr>
        <w:t xml:space="preserve">but important changes </w:t>
      </w:r>
      <w:r w:rsidR="008208EB" w:rsidRPr="007A63DA">
        <w:rPr>
          <w:sz w:val="22"/>
          <w:szCs w:val="22"/>
        </w:rPr>
        <w:t>in Mrs Thompson</w:t>
      </w:r>
      <w:r w:rsidR="00E328FA" w:rsidRPr="007A63DA">
        <w:rPr>
          <w:sz w:val="22"/>
          <w:szCs w:val="22"/>
        </w:rPr>
        <w:t>’s condition.</w:t>
      </w:r>
    </w:p>
    <w:p w14:paraId="2C445C2D" w14:textId="75F91A5F" w:rsidR="004B3729" w:rsidRPr="007A63DA" w:rsidRDefault="004B3729" w:rsidP="007A63DA">
      <w:pPr>
        <w:spacing w:line="360" w:lineRule="auto"/>
        <w:jc w:val="both"/>
        <w:rPr>
          <w:sz w:val="22"/>
          <w:szCs w:val="22"/>
        </w:rPr>
      </w:pPr>
      <w:r w:rsidRPr="007A63DA">
        <w:rPr>
          <w:sz w:val="22"/>
          <w:szCs w:val="22"/>
        </w:rPr>
        <w:t xml:space="preserve">Multiagency working can be hindered </w:t>
      </w:r>
      <w:r w:rsidR="007D428B" w:rsidRPr="007A63DA">
        <w:rPr>
          <w:sz w:val="22"/>
          <w:szCs w:val="22"/>
        </w:rPr>
        <w:t xml:space="preserve">by unclear responsibilities, </w:t>
      </w:r>
      <w:r w:rsidR="00356949" w:rsidRPr="007A63DA">
        <w:rPr>
          <w:sz w:val="22"/>
          <w:szCs w:val="22"/>
        </w:rPr>
        <w:t xml:space="preserve">poor information sharing, time </w:t>
      </w:r>
      <w:r w:rsidR="00E076A9" w:rsidRPr="007A63DA">
        <w:rPr>
          <w:sz w:val="22"/>
          <w:szCs w:val="22"/>
        </w:rPr>
        <w:t xml:space="preserve">pressures and </w:t>
      </w:r>
      <w:r w:rsidR="00D9770D" w:rsidRPr="007A63DA">
        <w:rPr>
          <w:sz w:val="22"/>
          <w:szCs w:val="22"/>
        </w:rPr>
        <w:t xml:space="preserve">differences in professional priorities </w:t>
      </w:r>
      <w:r w:rsidR="00D80A6F" w:rsidRPr="007A63DA">
        <w:rPr>
          <w:sz w:val="22"/>
          <w:szCs w:val="22"/>
        </w:rPr>
        <w:t>(Babiker et al., 2014)</w:t>
      </w:r>
      <w:r w:rsidR="008E7475" w:rsidRPr="007A63DA">
        <w:rPr>
          <w:sz w:val="22"/>
          <w:szCs w:val="22"/>
        </w:rPr>
        <w:t xml:space="preserve">. These problems can be reduced </w:t>
      </w:r>
      <w:r w:rsidR="00056876" w:rsidRPr="007A63DA">
        <w:rPr>
          <w:sz w:val="22"/>
          <w:szCs w:val="22"/>
        </w:rPr>
        <w:t xml:space="preserve">by agreeing a shared care </w:t>
      </w:r>
      <w:r w:rsidR="005D744F" w:rsidRPr="007A63DA">
        <w:rPr>
          <w:sz w:val="22"/>
          <w:szCs w:val="22"/>
        </w:rPr>
        <w:t>plan, holding multidiscipli</w:t>
      </w:r>
      <w:r w:rsidR="00BF430F" w:rsidRPr="007A63DA">
        <w:rPr>
          <w:sz w:val="22"/>
          <w:szCs w:val="22"/>
        </w:rPr>
        <w:t xml:space="preserve">nary reviews and </w:t>
      </w:r>
      <w:r w:rsidR="005208DD" w:rsidRPr="007A63DA">
        <w:rPr>
          <w:sz w:val="22"/>
          <w:szCs w:val="22"/>
        </w:rPr>
        <w:t xml:space="preserve">encouraging staff </w:t>
      </w:r>
      <w:r w:rsidR="004D4B1D" w:rsidRPr="007A63DA">
        <w:rPr>
          <w:sz w:val="22"/>
          <w:szCs w:val="22"/>
        </w:rPr>
        <w:t xml:space="preserve">to raise </w:t>
      </w:r>
      <w:r w:rsidR="00E20EA0" w:rsidRPr="007A63DA">
        <w:rPr>
          <w:sz w:val="22"/>
          <w:szCs w:val="22"/>
        </w:rPr>
        <w:t xml:space="preserve">concerns early without fear </w:t>
      </w:r>
      <w:r w:rsidR="00F55F78" w:rsidRPr="007A63DA">
        <w:rPr>
          <w:sz w:val="22"/>
          <w:szCs w:val="22"/>
        </w:rPr>
        <w:t>of being ignored (NHS England</w:t>
      </w:r>
      <w:r w:rsidR="00CE619C" w:rsidRPr="007A63DA">
        <w:rPr>
          <w:sz w:val="22"/>
          <w:szCs w:val="22"/>
        </w:rPr>
        <w:t xml:space="preserve">, 2017). Clear </w:t>
      </w:r>
      <w:r w:rsidR="00DD2B7B" w:rsidRPr="007A63DA">
        <w:rPr>
          <w:sz w:val="22"/>
          <w:szCs w:val="22"/>
        </w:rPr>
        <w:t xml:space="preserve">records and simple communication systems </w:t>
      </w:r>
      <w:r w:rsidR="004460D9" w:rsidRPr="007A63DA">
        <w:rPr>
          <w:sz w:val="22"/>
          <w:szCs w:val="22"/>
        </w:rPr>
        <w:t xml:space="preserve">also help everyone stay informed and focused </w:t>
      </w:r>
      <w:r w:rsidR="001E73E3" w:rsidRPr="007A63DA">
        <w:rPr>
          <w:sz w:val="22"/>
          <w:szCs w:val="22"/>
        </w:rPr>
        <w:t>on the same goals.</w:t>
      </w:r>
    </w:p>
    <w:p w14:paraId="42FCBABF" w14:textId="05709A80" w:rsidR="00B33133" w:rsidRPr="007A63DA" w:rsidRDefault="00E16518" w:rsidP="007A63DA">
      <w:pPr>
        <w:spacing w:line="360" w:lineRule="auto"/>
        <w:jc w:val="both"/>
        <w:rPr>
          <w:sz w:val="22"/>
          <w:szCs w:val="22"/>
        </w:rPr>
      </w:pPr>
      <w:r w:rsidRPr="007A63DA">
        <w:rPr>
          <w:sz w:val="22"/>
          <w:szCs w:val="22"/>
        </w:rPr>
        <w:t xml:space="preserve">Overall, good collaboration improves </w:t>
      </w:r>
      <w:r w:rsidR="00072166" w:rsidRPr="007A63DA">
        <w:rPr>
          <w:sz w:val="22"/>
          <w:szCs w:val="22"/>
        </w:rPr>
        <w:t xml:space="preserve">safety, continuity and the quality </w:t>
      </w:r>
      <w:r w:rsidR="005B6A87" w:rsidRPr="007A63DA">
        <w:rPr>
          <w:sz w:val="22"/>
          <w:szCs w:val="22"/>
        </w:rPr>
        <w:t xml:space="preserve">of support Mrs </w:t>
      </w:r>
      <w:r w:rsidR="00B97516" w:rsidRPr="007A63DA">
        <w:rPr>
          <w:sz w:val="22"/>
          <w:szCs w:val="22"/>
        </w:rPr>
        <w:t>Thompson receives at home (Mitchell</w:t>
      </w:r>
      <w:r w:rsidR="008F00E2" w:rsidRPr="007A63DA">
        <w:rPr>
          <w:sz w:val="22"/>
          <w:szCs w:val="22"/>
        </w:rPr>
        <w:t xml:space="preserve"> et al., 2014)</w:t>
      </w:r>
      <w:r w:rsidR="004B4E0D" w:rsidRPr="007A63DA">
        <w:rPr>
          <w:sz w:val="22"/>
          <w:szCs w:val="22"/>
        </w:rPr>
        <w:t>.</w:t>
      </w:r>
    </w:p>
    <w:p w14:paraId="1F632022" w14:textId="77777777" w:rsidR="00E14311" w:rsidRPr="007A63DA" w:rsidRDefault="00E14311" w:rsidP="007A63DA">
      <w:pPr>
        <w:spacing w:line="360" w:lineRule="auto"/>
        <w:jc w:val="both"/>
        <w:rPr>
          <w:sz w:val="22"/>
          <w:szCs w:val="22"/>
        </w:rPr>
      </w:pPr>
    </w:p>
    <w:p w14:paraId="6A71C213" w14:textId="50845112" w:rsidR="00E14311" w:rsidRPr="007A63DA" w:rsidRDefault="0023175C" w:rsidP="007A63DA">
      <w:pPr>
        <w:spacing w:line="360" w:lineRule="auto"/>
        <w:jc w:val="both"/>
        <w:rPr>
          <w:sz w:val="22"/>
          <w:szCs w:val="22"/>
        </w:rPr>
      </w:pPr>
      <w:r w:rsidRPr="007A63DA">
        <w:rPr>
          <w:sz w:val="22"/>
          <w:szCs w:val="22"/>
        </w:rPr>
        <w:t>CONCLUSION</w:t>
      </w:r>
    </w:p>
    <w:p w14:paraId="15C98972" w14:textId="7367FDBB" w:rsidR="0023175C" w:rsidRPr="007A63DA" w:rsidRDefault="004B2AB1" w:rsidP="007A63DA">
      <w:pPr>
        <w:spacing w:line="360" w:lineRule="auto"/>
        <w:jc w:val="both"/>
        <w:rPr>
          <w:sz w:val="22"/>
          <w:szCs w:val="22"/>
        </w:rPr>
      </w:pPr>
      <w:r w:rsidRPr="007A63DA">
        <w:rPr>
          <w:sz w:val="22"/>
          <w:szCs w:val="22"/>
        </w:rPr>
        <w:t xml:space="preserve">In conclusion, </w:t>
      </w:r>
      <w:r w:rsidR="00733B8B" w:rsidRPr="007A63DA">
        <w:rPr>
          <w:sz w:val="22"/>
          <w:szCs w:val="22"/>
        </w:rPr>
        <w:t>effective collaboration between Mrs Thompson</w:t>
      </w:r>
      <w:r w:rsidR="008E003B" w:rsidRPr="007A63DA">
        <w:rPr>
          <w:sz w:val="22"/>
          <w:szCs w:val="22"/>
        </w:rPr>
        <w:t xml:space="preserve">’s GP, community nurses and </w:t>
      </w:r>
      <w:r w:rsidR="00937190" w:rsidRPr="007A63DA">
        <w:rPr>
          <w:sz w:val="22"/>
          <w:szCs w:val="22"/>
        </w:rPr>
        <w:t xml:space="preserve">domiciliary care workers </w:t>
      </w:r>
      <w:r w:rsidR="00DC568F" w:rsidRPr="007A63DA">
        <w:rPr>
          <w:sz w:val="22"/>
          <w:szCs w:val="22"/>
        </w:rPr>
        <w:t>is vital for ensuring that her case is safe</w:t>
      </w:r>
      <w:r w:rsidR="000D3680" w:rsidRPr="007A63DA">
        <w:rPr>
          <w:sz w:val="22"/>
          <w:szCs w:val="22"/>
        </w:rPr>
        <w:t xml:space="preserve">, organised and responsive to her </w:t>
      </w:r>
      <w:r w:rsidR="00B003F8" w:rsidRPr="007A63DA">
        <w:rPr>
          <w:sz w:val="22"/>
          <w:szCs w:val="22"/>
        </w:rPr>
        <w:t xml:space="preserve">changing needs. When professionals </w:t>
      </w:r>
      <w:r w:rsidR="00024985" w:rsidRPr="007A63DA">
        <w:rPr>
          <w:sz w:val="22"/>
          <w:szCs w:val="22"/>
        </w:rPr>
        <w:t xml:space="preserve">communicate well, </w:t>
      </w:r>
      <w:r w:rsidR="002B38CC" w:rsidRPr="007A63DA">
        <w:rPr>
          <w:sz w:val="22"/>
          <w:szCs w:val="22"/>
        </w:rPr>
        <w:t xml:space="preserve">important information </w:t>
      </w:r>
      <w:r w:rsidR="001541A7" w:rsidRPr="007A63DA">
        <w:rPr>
          <w:sz w:val="22"/>
          <w:szCs w:val="22"/>
        </w:rPr>
        <w:t xml:space="preserve">is shared more quickly, risks are identified </w:t>
      </w:r>
      <w:r w:rsidR="006D2514" w:rsidRPr="007A63DA">
        <w:rPr>
          <w:sz w:val="22"/>
          <w:szCs w:val="22"/>
        </w:rPr>
        <w:t xml:space="preserve">earlier, and care becomes more consistent </w:t>
      </w:r>
      <w:r w:rsidR="00721EBA" w:rsidRPr="007A63DA">
        <w:rPr>
          <w:sz w:val="22"/>
          <w:szCs w:val="22"/>
        </w:rPr>
        <w:t xml:space="preserve">across different settings. This </w:t>
      </w:r>
      <w:r w:rsidR="00D321B0" w:rsidRPr="007A63DA">
        <w:rPr>
          <w:sz w:val="22"/>
          <w:szCs w:val="22"/>
        </w:rPr>
        <w:t xml:space="preserve">reduces the chance of mistakes, duplicated </w:t>
      </w:r>
      <w:r w:rsidR="00F30355" w:rsidRPr="007A63DA">
        <w:rPr>
          <w:sz w:val="22"/>
          <w:szCs w:val="22"/>
        </w:rPr>
        <w:t xml:space="preserve">work and unnecessary delays. </w:t>
      </w:r>
      <w:r w:rsidR="00F81FBF" w:rsidRPr="007A63DA">
        <w:rPr>
          <w:sz w:val="22"/>
          <w:szCs w:val="22"/>
        </w:rPr>
        <w:t xml:space="preserve">Although multiagency working can be affected </w:t>
      </w:r>
      <w:r w:rsidR="00565492" w:rsidRPr="007A63DA">
        <w:rPr>
          <w:sz w:val="22"/>
          <w:szCs w:val="22"/>
        </w:rPr>
        <w:t>by barrier</w:t>
      </w:r>
      <w:r w:rsidR="00A32A3A" w:rsidRPr="007A63DA">
        <w:rPr>
          <w:sz w:val="22"/>
          <w:szCs w:val="22"/>
        </w:rPr>
        <w:t xml:space="preserve"> </w:t>
      </w:r>
      <w:r w:rsidR="00540C5C" w:rsidRPr="007A63DA">
        <w:rPr>
          <w:sz w:val="22"/>
          <w:szCs w:val="22"/>
        </w:rPr>
        <w:t xml:space="preserve">such as unclear </w:t>
      </w:r>
      <w:r w:rsidR="00A32A3A" w:rsidRPr="007A63DA">
        <w:rPr>
          <w:sz w:val="22"/>
          <w:szCs w:val="22"/>
        </w:rPr>
        <w:t xml:space="preserve">responsibilities, </w:t>
      </w:r>
      <w:r w:rsidR="000F0061" w:rsidRPr="007A63DA">
        <w:rPr>
          <w:sz w:val="22"/>
          <w:szCs w:val="22"/>
        </w:rPr>
        <w:t xml:space="preserve">poor communication and time pressures, these </w:t>
      </w:r>
      <w:r w:rsidR="005144F6" w:rsidRPr="007A63DA">
        <w:rPr>
          <w:sz w:val="22"/>
          <w:szCs w:val="22"/>
        </w:rPr>
        <w:t xml:space="preserve">difficulties can be reduced through </w:t>
      </w:r>
      <w:r w:rsidR="00CC7BB7" w:rsidRPr="007A63DA">
        <w:rPr>
          <w:sz w:val="22"/>
          <w:szCs w:val="22"/>
        </w:rPr>
        <w:t xml:space="preserve">clear care plans, regular review </w:t>
      </w:r>
      <w:r w:rsidR="00444CFB" w:rsidRPr="007A63DA">
        <w:rPr>
          <w:sz w:val="22"/>
          <w:szCs w:val="22"/>
        </w:rPr>
        <w:t xml:space="preserve">meetings and the use of structured communication </w:t>
      </w:r>
      <w:r w:rsidR="00B50CD5" w:rsidRPr="007A63DA">
        <w:rPr>
          <w:sz w:val="22"/>
          <w:szCs w:val="22"/>
        </w:rPr>
        <w:t>methods. Overall, good teamwork support</w:t>
      </w:r>
      <w:r w:rsidR="00162006" w:rsidRPr="007A63DA">
        <w:rPr>
          <w:sz w:val="22"/>
          <w:szCs w:val="22"/>
        </w:rPr>
        <w:t xml:space="preserve">s better outcomes, improves continuity </w:t>
      </w:r>
      <w:r w:rsidR="002D1912" w:rsidRPr="007A63DA">
        <w:rPr>
          <w:sz w:val="22"/>
          <w:szCs w:val="22"/>
        </w:rPr>
        <w:t xml:space="preserve">of care and </w:t>
      </w:r>
      <w:r w:rsidR="001F3EE6" w:rsidRPr="007A63DA">
        <w:rPr>
          <w:sz w:val="22"/>
          <w:szCs w:val="22"/>
        </w:rPr>
        <w:t xml:space="preserve">helps Mrs Thompson remain as independent </w:t>
      </w:r>
      <w:r w:rsidR="00782A62" w:rsidRPr="007A63DA">
        <w:rPr>
          <w:sz w:val="22"/>
          <w:szCs w:val="22"/>
        </w:rPr>
        <w:t xml:space="preserve">and well supported as possible </w:t>
      </w:r>
      <w:r w:rsidR="0014136D" w:rsidRPr="007A63DA">
        <w:rPr>
          <w:sz w:val="22"/>
          <w:szCs w:val="22"/>
        </w:rPr>
        <w:t>in her own home</w:t>
      </w:r>
      <w:r w:rsidR="004A47BE" w:rsidRPr="007A63DA">
        <w:rPr>
          <w:sz w:val="22"/>
          <w:szCs w:val="22"/>
        </w:rPr>
        <w:t xml:space="preserve"> (National Institute for Health and Care Excellence</w:t>
      </w:r>
      <w:r w:rsidR="00EC3C90" w:rsidRPr="007A63DA">
        <w:rPr>
          <w:sz w:val="22"/>
          <w:szCs w:val="22"/>
        </w:rPr>
        <w:t>, 2018).</w:t>
      </w:r>
    </w:p>
    <w:p w14:paraId="048A57FE" w14:textId="77777777" w:rsidR="00344063" w:rsidRPr="007A63DA" w:rsidRDefault="00344063" w:rsidP="007A63DA">
      <w:pPr>
        <w:spacing w:line="360" w:lineRule="auto"/>
        <w:jc w:val="both"/>
        <w:rPr>
          <w:sz w:val="22"/>
          <w:szCs w:val="22"/>
        </w:rPr>
      </w:pPr>
    </w:p>
    <w:p w14:paraId="2200F671" w14:textId="77777777" w:rsidR="00344063" w:rsidRPr="007A63DA" w:rsidRDefault="00344063" w:rsidP="007A63DA">
      <w:pPr>
        <w:spacing w:line="360" w:lineRule="auto"/>
        <w:jc w:val="both"/>
        <w:rPr>
          <w:sz w:val="22"/>
          <w:szCs w:val="22"/>
        </w:rPr>
      </w:pPr>
    </w:p>
    <w:p w14:paraId="4E64004D" w14:textId="77777777" w:rsidR="00344063" w:rsidRPr="007A63DA" w:rsidRDefault="00344063" w:rsidP="007A63DA">
      <w:pPr>
        <w:spacing w:line="360" w:lineRule="auto"/>
        <w:jc w:val="both"/>
        <w:rPr>
          <w:sz w:val="22"/>
          <w:szCs w:val="22"/>
        </w:rPr>
      </w:pPr>
    </w:p>
    <w:p w14:paraId="7060C9B3" w14:textId="181C3C03" w:rsidR="00344063" w:rsidRDefault="00574FBE" w:rsidP="007A63DA">
      <w:pPr>
        <w:spacing w:line="360" w:lineRule="auto"/>
        <w:jc w:val="both"/>
        <w:rPr>
          <w:b/>
          <w:bCs/>
          <w:sz w:val="22"/>
          <w:szCs w:val="22"/>
        </w:rPr>
      </w:pPr>
      <w:r w:rsidRPr="00574FBE">
        <w:rPr>
          <w:b/>
          <w:bCs/>
          <w:sz w:val="22"/>
          <w:szCs w:val="22"/>
        </w:rPr>
        <w:t>References:</w:t>
      </w:r>
    </w:p>
    <w:p w14:paraId="47BE2EEE" w14:textId="6727747F" w:rsidR="001F0D04" w:rsidRDefault="000C2913" w:rsidP="007A63DA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Care </w:t>
      </w:r>
      <w:r w:rsidR="00B83E32">
        <w:rPr>
          <w:b/>
          <w:bCs/>
          <w:sz w:val="22"/>
          <w:szCs w:val="22"/>
        </w:rPr>
        <w:t>Act2014. C.23. London</w:t>
      </w:r>
      <w:r w:rsidR="00CC4A6E">
        <w:rPr>
          <w:b/>
          <w:bCs/>
          <w:sz w:val="22"/>
          <w:szCs w:val="22"/>
        </w:rPr>
        <w:t>: The Stationery</w:t>
      </w:r>
      <w:r w:rsidR="006D1D13">
        <w:rPr>
          <w:b/>
          <w:bCs/>
          <w:sz w:val="22"/>
          <w:szCs w:val="22"/>
        </w:rPr>
        <w:t xml:space="preserve"> Office.</w:t>
      </w:r>
    </w:p>
    <w:p w14:paraId="5CBF6E7F" w14:textId="23C45569" w:rsidR="006D1D13" w:rsidRDefault="003E3479" w:rsidP="007A63DA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Data </w:t>
      </w:r>
      <w:r w:rsidR="00D61D35">
        <w:rPr>
          <w:b/>
          <w:bCs/>
          <w:sz w:val="22"/>
          <w:szCs w:val="22"/>
        </w:rPr>
        <w:t>Protection</w:t>
      </w:r>
      <w:r w:rsidR="0052464E">
        <w:rPr>
          <w:b/>
          <w:bCs/>
          <w:sz w:val="22"/>
          <w:szCs w:val="22"/>
        </w:rPr>
        <w:t xml:space="preserve"> </w:t>
      </w:r>
      <w:r w:rsidR="003961A3">
        <w:rPr>
          <w:b/>
          <w:bCs/>
          <w:sz w:val="22"/>
          <w:szCs w:val="22"/>
        </w:rPr>
        <w:t xml:space="preserve">Act </w:t>
      </w:r>
      <w:r w:rsidR="00570A6F">
        <w:rPr>
          <w:b/>
          <w:bCs/>
          <w:sz w:val="22"/>
          <w:szCs w:val="22"/>
        </w:rPr>
        <w:t>2018. C.12. London</w:t>
      </w:r>
      <w:r w:rsidR="000654B1">
        <w:rPr>
          <w:b/>
          <w:bCs/>
          <w:sz w:val="22"/>
          <w:szCs w:val="22"/>
        </w:rPr>
        <w:t>: The Stationery Office</w:t>
      </w:r>
    </w:p>
    <w:p w14:paraId="50F5D08F" w14:textId="58AE7899" w:rsidR="00E35963" w:rsidRDefault="00E35963" w:rsidP="007A63DA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Department of Health and Social Care</w:t>
      </w:r>
      <w:r w:rsidR="00871E26">
        <w:rPr>
          <w:b/>
          <w:bCs/>
          <w:sz w:val="22"/>
          <w:szCs w:val="22"/>
        </w:rPr>
        <w:t xml:space="preserve">, 2025. Care and support </w:t>
      </w:r>
      <w:r w:rsidR="00E96F1A">
        <w:rPr>
          <w:b/>
          <w:bCs/>
          <w:sz w:val="22"/>
          <w:szCs w:val="22"/>
        </w:rPr>
        <w:t>statutory guidance.</w:t>
      </w:r>
    </w:p>
    <w:p w14:paraId="35FB68D4" w14:textId="3D528E02" w:rsidR="00415605" w:rsidRDefault="00415605" w:rsidP="007A63DA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Department of Health and Social Care.</w:t>
      </w:r>
    </w:p>
    <w:p w14:paraId="7C132926" w14:textId="16A26CC6" w:rsidR="00EE4F97" w:rsidRDefault="00EE4F97" w:rsidP="007A63DA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National Institute for Health </w:t>
      </w:r>
      <w:r w:rsidR="00D01215">
        <w:rPr>
          <w:b/>
          <w:bCs/>
          <w:sz w:val="22"/>
          <w:szCs w:val="22"/>
        </w:rPr>
        <w:t>and Care Excellence (NICE)</w:t>
      </w:r>
      <w:r w:rsidR="0092752C">
        <w:rPr>
          <w:b/>
          <w:bCs/>
          <w:sz w:val="22"/>
          <w:szCs w:val="22"/>
        </w:rPr>
        <w:t xml:space="preserve">, 2018. </w:t>
      </w:r>
      <w:r w:rsidR="001B3C42">
        <w:rPr>
          <w:b/>
          <w:bCs/>
          <w:sz w:val="22"/>
          <w:szCs w:val="22"/>
        </w:rPr>
        <w:t>Dementia</w:t>
      </w:r>
      <w:r w:rsidR="00150F53">
        <w:rPr>
          <w:b/>
          <w:bCs/>
          <w:sz w:val="22"/>
          <w:szCs w:val="22"/>
        </w:rPr>
        <w:t xml:space="preserve">: assessment, </w:t>
      </w:r>
      <w:r w:rsidR="00AA48CB">
        <w:rPr>
          <w:b/>
          <w:bCs/>
          <w:sz w:val="22"/>
          <w:szCs w:val="22"/>
        </w:rPr>
        <w:t>management and</w:t>
      </w:r>
      <w:r w:rsidR="00130B9A">
        <w:rPr>
          <w:b/>
          <w:bCs/>
          <w:sz w:val="22"/>
          <w:szCs w:val="22"/>
        </w:rPr>
        <w:t xml:space="preserve"> support for people living with dementia</w:t>
      </w:r>
      <w:r w:rsidR="008816BE">
        <w:rPr>
          <w:b/>
          <w:bCs/>
          <w:sz w:val="22"/>
          <w:szCs w:val="22"/>
        </w:rPr>
        <w:t xml:space="preserve"> and their </w:t>
      </w:r>
      <w:proofErr w:type="spellStart"/>
      <w:r w:rsidR="00EA1B03">
        <w:rPr>
          <w:b/>
          <w:bCs/>
          <w:sz w:val="22"/>
          <w:szCs w:val="22"/>
        </w:rPr>
        <w:t>carers</w:t>
      </w:r>
      <w:proofErr w:type="spellEnd"/>
      <w:r w:rsidR="008816BE">
        <w:rPr>
          <w:b/>
          <w:bCs/>
          <w:sz w:val="22"/>
          <w:szCs w:val="22"/>
        </w:rPr>
        <w:t xml:space="preserve">. London: </w:t>
      </w:r>
      <w:r w:rsidR="00CA3E42">
        <w:rPr>
          <w:b/>
          <w:bCs/>
          <w:sz w:val="22"/>
          <w:szCs w:val="22"/>
        </w:rPr>
        <w:t>NICE.</w:t>
      </w:r>
    </w:p>
    <w:p w14:paraId="6B0AC21B" w14:textId="44AB5118" w:rsidR="008A3D10" w:rsidRDefault="008A3D10" w:rsidP="007A63DA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NHS England, 2017. </w:t>
      </w:r>
      <w:r w:rsidR="00AA48CB">
        <w:rPr>
          <w:b/>
          <w:bCs/>
          <w:sz w:val="22"/>
          <w:szCs w:val="22"/>
        </w:rPr>
        <w:t xml:space="preserve">SBAR </w:t>
      </w:r>
      <w:r w:rsidR="00712277">
        <w:rPr>
          <w:b/>
          <w:bCs/>
          <w:sz w:val="22"/>
          <w:szCs w:val="22"/>
        </w:rPr>
        <w:t xml:space="preserve">implementation and training guide. London: </w:t>
      </w:r>
      <w:r w:rsidR="00581A85">
        <w:rPr>
          <w:b/>
          <w:bCs/>
          <w:sz w:val="22"/>
          <w:szCs w:val="22"/>
        </w:rPr>
        <w:t>NHS England.</w:t>
      </w:r>
    </w:p>
    <w:p w14:paraId="4C783CC3" w14:textId="50622078" w:rsidR="00B272E7" w:rsidRDefault="00B272E7" w:rsidP="007A63DA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NHS England </w:t>
      </w:r>
      <w:r w:rsidR="00895919">
        <w:rPr>
          <w:b/>
          <w:bCs/>
          <w:sz w:val="22"/>
          <w:szCs w:val="22"/>
        </w:rPr>
        <w:t xml:space="preserve">Digital, 2023. Protection and safely </w:t>
      </w:r>
      <w:r w:rsidR="00A93390">
        <w:rPr>
          <w:b/>
          <w:bCs/>
          <w:sz w:val="22"/>
          <w:szCs w:val="22"/>
        </w:rPr>
        <w:t>using data in the new NHS England. London</w:t>
      </w:r>
      <w:r w:rsidR="00EA4FB9">
        <w:rPr>
          <w:b/>
          <w:bCs/>
          <w:sz w:val="22"/>
          <w:szCs w:val="22"/>
        </w:rPr>
        <w:t>: NHS England.</w:t>
      </w:r>
    </w:p>
    <w:p w14:paraId="4DEA8F76" w14:textId="22C8B3A3" w:rsidR="00AF163D" w:rsidRDefault="00332B06" w:rsidP="007A63DA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Babiker, A., EI </w:t>
      </w:r>
      <w:r w:rsidR="00E23CB6">
        <w:rPr>
          <w:b/>
          <w:bCs/>
          <w:sz w:val="22"/>
          <w:szCs w:val="22"/>
        </w:rPr>
        <w:t>Hussein</w:t>
      </w:r>
      <w:r w:rsidR="004D001E">
        <w:rPr>
          <w:b/>
          <w:bCs/>
          <w:sz w:val="22"/>
          <w:szCs w:val="22"/>
        </w:rPr>
        <w:t>i, M., AI Nemri</w:t>
      </w:r>
      <w:r w:rsidR="00F201F0">
        <w:rPr>
          <w:b/>
          <w:bCs/>
          <w:sz w:val="22"/>
          <w:szCs w:val="22"/>
        </w:rPr>
        <w:t xml:space="preserve">, A., et al., </w:t>
      </w:r>
      <w:r w:rsidR="00F111D4">
        <w:rPr>
          <w:b/>
          <w:bCs/>
          <w:sz w:val="22"/>
          <w:szCs w:val="22"/>
        </w:rPr>
        <w:t>2014. Health care professional develop</w:t>
      </w:r>
      <w:r w:rsidR="00291300">
        <w:rPr>
          <w:b/>
          <w:bCs/>
          <w:sz w:val="22"/>
          <w:szCs w:val="22"/>
        </w:rPr>
        <w:t xml:space="preserve">ment: </w:t>
      </w:r>
      <w:r w:rsidR="001408DE">
        <w:rPr>
          <w:b/>
          <w:bCs/>
          <w:sz w:val="22"/>
          <w:szCs w:val="22"/>
        </w:rPr>
        <w:t xml:space="preserve">working as a team </w:t>
      </w:r>
      <w:r w:rsidR="00E56B67">
        <w:rPr>
          <w:b/>
          <w:bCs/>
          <w:sz w:val="22"/>
          <w:szCs w:val="22"/>
        </w:rPr>
        <w:t xml:space="preserve">to improve patient care. </w:t>
      </w:r>
    </w:p>
    <w:p w14:paraId="42A2B850" w14:textId="77777777" w:rsidR="00935387" w:rsidRPr="00574FBE" w:rsidRDefault="00935387" w:rsidP="007A63DA">
      <w:pPr>
        <w:spacing w:line="360" w:lineRule="auto"/>
        <w:jc w:val="both"/>
        <w:rPr>
          <w:b/>
          <w:bCs/>
          <w:sz w:val="22"/>
          <w:szCs w:val="22"/>
        </w:rPr>
      </w:pPr>
    </w:p>
    <w:p w14:paraId="0839AD15" w14:textId="77777777" w:rsidR="00344063" w:rsidRPr="007A63DA" w:rsidRDefault="00344063" w:rsidP="007A63DA">
      <w:pPr>
        <w:spacing w:line="360" w:lineRule="auto"/>
        <w:jc w:val="both"/>
        <w:rPr>
          <w:sz w:val="22"/>
          <w:szCs w:val="22"/>
        </w:rPr>
      </w:pPr>
    </w:p>
    <w:p w14:paraId="675823FD" w14:textId="77777777" w:rsidR="00344063" w:rsidRPr="007A63DA" w:rsidRDefault="00344063" w:rsidP="007A63DA">
      <w:pPr>
        <w:spacing w:line="360" w:lineRule="auto"/>
        <w:jc w:val="both"/>
        <w:rPr>
          <w:sz w:val="22"/>
          <w:szCs w:val="22"/>
        </w:rPr>
      </w:pPr>
    </w:p>
    <w:p w14:paraId="5918439A" w14:textId="77777777" w:rsidR="00344063" w:rsidRPr="007A63DA" w:rsidRDefault="00344063" w:rsidP="007A63DA">
      <w:pPr>
        <w:spacing w:line="360" w:lineRule="auto"/>
        <w:jc w:val="both"/>
        <w:rPr>
          <w:sz w:val="22"/>
          <w:szCs w:val="22"/>
        </w:rPr>
      </w:pPr>
    </w:p>
    <w:p w14:paraId="27CCBA7A" w14:textId="77777777" w:rsidR="00344063" w:rsidRPr="007A63DA" w:rsidRDefault="00344063" w:rsidP="007A63DA">
      <w:pPr>
        <w:spacing w:line="360" w:lineRule="auto"/>
        <w:jc w:val="both"/>
        <w:rPr>
          <w:sz w:val="22"/>
          <w:szCs w:val="22"/>
        </w:rPr>
      </w:pPr>
    </w:p>
    <w:p w14:paraId="38B08606" w14:textId="77777777" w:rsidR="00344063" w:rsidRPr="007A63DA" w:rsidRDefault="00344063" w:rsidP="007A63DA">
      <w:pPr>
        <w:spacing w:line="360" w:lineRule="auto"/>
        <w:jc w:val="both"/>
        <w:rPr>
          <w:sz w:val="22"/>
          <w:szCs w:val="22"/>
        </w:rPr>
      </w:pPr>
    </w:p>
    <w:p w14:paraId="73A29C1A" w14:textId="0E74287D" w:rsidR="00344063" w:rsidRPr="007A63DA" w:rsidRDefault="00344063" w:rsidP="007A63DA">
      <w:pPr>
        <w:spacing w:line="360" w:lineRule="auto"/>
        <w:jc w:val="both"/>
        <w:rPr>
          <w:sz w:val="22"/>
          <w:szCs w:val="22"/>
        </w:rPr>
      </w:pPr>
    </w:p>
    <w:p w14:paraId="56EF7A97" w14:textId="3B796C53" w:rsidR="00EE0C5F" w:rsidRPr="007A63DA" w:rsidRDefault="00EE0C5F" w:rsidP="007A63DA">
      <w:pPr>
        <w:pStyle w:val="ListParagraph"/>
        <w:spacing w:line="360" w:lineRule="auto"/>
        <w:jc w:val="both"/>
        <w:rPr>
          <w:sz w:val="22"/>
          <w:szCs w:val="22"/>
        </w:rPr>
      </w:pPr>
    </w:p>
    <w:p w14:paraId="1FCE5584" w14:textId="77777777" w:rsidR="0086413D" w:rsidRPr="007A63DA" w:rsidRDefault="0086413D" w:rsidP="007A63DA">
      <w:pPr>
        <w:spacing w:line="360" w:lineRule="auto"/>
        <w:jc w:val="both"/>
        <w:rPr>
          <w:sz w:val="22"/>
          <w:szCs w:val="22"/>
        </w:rPr>
      </w:pPr>
    </w:p>
    <w:p w14:paraId="01F34DDE" w14:textId="77777777" w:rsidR="0086413D" w:rsidRPr="007A63DA" w:rsidRDefault="0086413D" w:rsidP="007A63DA">
      <w:pPr>
        <w:spacing w:line="360" w:lineRule="auto"/>
        <w:jc w:val="both"/>
        <w:rPr>
          <w:sz w:val="22"/>
          <w:szCs w:val="22"/>
        </w:rPr>
      </w:pPr>
    </w:p>
    <w:p w14:paraId="0241BE43" w14:textId="77777777" w:rsidR="00750679" w:rsidRPr="007A63DA" w:rsidRDefault="00750679" w:rsidP="007A63DA">
      <w:pPr>
        <w:spacing w:line="360" w:lineRule="auto"/>
        <w:jc w:val="both"/>
        <w:rPr>
          <w:sz w:val="22"/>
          <w:szCs w:val="22"/>
        </w:rPr>
      </w:pPr>
    </w:p>
    <w:sectPr w:rsidR="00750679" w:rsidRPr="007A63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C32927" w14:textId="77777777" w:rsidR="003F448C" w:rsidRDefault="003F448C" w:rsidP="00AD67E7">
      <w:pPr>
        <w:spacing w:after="0" w:line="240" w:lineRule="auto"/>
      </w:pPr>
      <w:r>
        <w:separator/>
      </w:r>
    </w:p>
  </w:endnote>
  <w:endnote w:type="continuationSeparator" w:id="0">
    <w:p w14:paraId="28BBDC51" w14:textId="77777777" w:rsidR="003F448C" w:rsidRDefault="003F448C" w:rsidP="00AD6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A3E9C2" w14:textId="77777777" w:rsidR="003F448C" w:rsidRDefault="003F448C" w:rsidP="00AD67E7">
      <w:pPr>
        <w:spacing w:after="0" w:line="240" w:lineRule="auto"/>
      </w:pPr>
      <w:r>
        <w:separator/>
      </w:r>
    </w:p>
  </w:footnote>
  <w:footnote w:type="continuationSeparator" w:id="0">
    <w:p w14:paraId="5D56C571" w14:textId="77777777" w:rsidR="003F448C" w:rsidRDefault="003F448C" w:rsidP="00AD6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C40ADF"/>
    <w:multiLevelType w:val="hybridMultilevel"/>
    <w:tmpl w:val="6F72CF5A"/>
    <w:lvl w:ilvl="0" w:tplc="6D5E34D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59226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139"/>
    <w:rsid w:val="0000413C"/>
    <w:rsid w:val="000166DB"/>
    <w:rsid w:val="00024985"/>
    <w:rsid w:val="00027316"/>
    <w:rsid w:val="00030AE6"/>
    <w:rsid w:val="000319E7"/>
    <w:rsid w:val="0004694C"/>
    <w:rsid w:val="0005083C"/>
    <w:rsid w:val="0005152A"/>
    <w:rsid w:val="00055A32"/>
    <w:rsid w:val="00056876"/>
    <w:rsid w:val="000654B1"/>
    <w:rsid w:val="00066973"/>
    <w:rsid w:val="00072166"/>
    <w:rsid w:val="00074454"/>
    <w:rsid w:val="000802BC"/>
    <w:rsid w:val="0008187F"/>
    <w:rsid w:val="00092955"/>
    <w:rsid w:val="00095B91"/>
    <w:rsid w:val="000A774E"/>
    <w:rsid w:val="000B0FC9"/>
    <w:rsid w:val="000B3741"/>
    <w:rsid w:val="000B3A27"/>
    <w:rsid w:val="000C1565"/>
    <w:rsid w:val="000C197B"/>
    <w:rsid w:val="000C2913"/>
    <w:rsid w:val="000C4801"/>
    <w:rsid w:val="000D3680"/>
    <w:rsid w:val="000E195B"/>
    <w:rsid w:val="000E5F98"/>
    <w:rsid w:val="000F0061"/>
    <w:rsid w:val="000F0424"/>
    <w:rsid w:val="000F0C01"/>
    <w:rsid w:val="000F2F0A"/>
    <w:rsid w:val="000F7E90"/>
    <w:rsid w:val="00112177"/>
    <w:rsid w:val="00113436"/>
    <w:rsid w:val="001157AE"/>
    <w:rsid w:val="00121001"/>
    <w:rsid w:val="00123F5B"/>
    <w:rsid w:val="00130B9A"/>
    <w:rsid w:val="001408DE"/>
    <w:rsid w:val="0014136D"/>
    <w:rsid w:val="00142741"/>
    <w:rsid w:val="00146B7C"/>
    <w:rsid w:val="00150F53"/>
    <w:rsid w:val="001541A7"/>
    <w:rsid w:val="00161AE2"/>
    <w:rsid w:val="00162006"/>
    <w:rsid w:val="00166176"/>
    <w:rsid w:val="00170622"/>
    <w:rsid w:val="0017214B"/>
    <w:rsid w:val="001721B3"/>
    <w:rsid w:val="001769A8"/>
    <w:rsid w:val="00180DF7"/>
    <w:rsid w:val="0018448F"/>
    <w:rsid w:val="001874BE"/>
    <w:rsid w:val="00197312"/>
    <w:rsid w:val="001A2175"/>
    <w:rsid w:val="001B09F3"/>
    <w:rsid w:val="001B2C39"/>
    <w:rsid w:val="001B2CE9"/>
    <w:rsid w:val="001B3C42"/>
    <w:rsid w:val="001B5719"/>
    <w:rsid w:val="001B6997"/>
    <w:rsid w:val="001D153C"/>
    <w:rsid w:val="001D3F22"/>
    <w:rsid w:val="001D5B68"/>
    <w:rsid w:val="001E73E3"/>
    <w:rsid w:val="001F0D04"/>
    <w:rsid w:val="001F2D48"/>
    <w:rsid w:val="001F3EE6"/>
    <w:rsid w:val="00200A06"/>
    <w:rsid w:val="00201C67"/>
    <w:rsid w:val="00203F13"/>
    <w:rsid w:val="00220DFD"/>
    <w:rsid w:val="002250D0"/>
    <w:rsid w:val="0023175C"/>
    <w:rsid w:val="002414C7"/>
    <w:rsid w:val="002433C2"/>
    <w:rsid w:val="00245410"/>
    <w:rsid w:val="002604FC"/>
    <w:rsid w:val="00261786"/>
    <w:rsid w:val="00266DA1"/>
    <w:rsid w:val="00273A8A"/>
    <w:rsid w:val="002808EF"/>
    <w:rsid w:val="0028408A"/>
    <w:rsid w:val="00291300"/>
    <w:rsid w:val="00291407"/>
    <w:rsid w:val="00293D12"/>
    <w:rsid w:val="002A1616"/>
    <w:rsid w:val="002A34E3"/>
    <w:rsid w:val="002A6FEA"/>
    <w:rsid w:val="002B18F3"/>
    <w:rsid w:val="002B38CC"/>
    <w:rsid w:val="002B591F"/>
    <w:rsid w:val="002D1912"/>
    <w:rsid w:val="002D590D"/>
    <w:rsid w:val="002F111A"/>
    <w:rsid w:val="002F27D2"/>
    <w:rsid w:val="002F6F3A"/>
    <w:rsid w:val="002F70B1"/>
    <w:rsid w:val="00304D91"/>
    <w:rsid w:val="0031469A"/>
    <w:rsid w:val="00323741"/>
    <w:rsid w:val="00332594"/>
    <w:rsid w:val="003326F8"/>
    <w:rsid w:val="00332B06"/>
    <w:rsid w:val="003435A6"/>
    <w:rsid w:val="00344063"/>
    <w:rsid w:val="0034575F"/>
    <w:rsid w:val="00347805"/>
    <w:rsid w:val="00347A99"/>
    <w:rsid w:val="00351CEF"/>
    <w:rsid w:val="003554BB"/>
    <w:rsid w:val="00356949"/>
    <w:rsid w:val="00360B5C"/>
    <w:rsid w:val="00361EF0"/>
    <w:rsid w:val="0037059A"/>
    <w:rsid w:val="003707BA"/>
    <w:rsid w:val="00372DA8"/>
    <w:rsid w:val="00383E36"/>
    <w:rsid w:val="0039240B"/>
    <w:rsid w:val="00394B73"/>
    <w:rsid w:val="003961A3"/>
    <w:rsid w:val="003A29B9"/>
    <w:rsid w:val="003A65F4"/>
    <w:rsid w:val="003B1EE5"/>
    <w:rsid w:val="003D4C9B"/>
    <w:rsid w:val="003D56C8"/>
    <w:rsid w:val="003E3479"/>
    <w:rsid w:val="003E51E7"/>
    <w:rsid w:val="003F448C"/>
    <w:rsid w:val="003F4E9D"/>
    <w:rsid w:val="003F712C"/>
    <w:rsid w:val="0040011B"/>
    <w:rsid w:val="00401EA1"/>
    <w:rsid w:val="00406C3C"/>
    <w:rsid w:val="00412808"/>
    <w:rsid w:val="00415605"/>
    <w:rsid w:val="0041600F"/>
    <w:rsid w:val="00416EF3"/>
    <w:rsid w:val="00420F1A"/>
    <w:rsid w:val="004220F3"/>
    <w:rsid w:val="00425C0E"/>
    <w:rsid w:val="0043325C"/>
    <w:rsid w:val="004354B2"/>
    <w:rsid w:val="00437C3B"/>
    <w:rsid w:val="00444CFB"/>
    <w:rsid w:val="00445020"/>
    <w:rsid w:val="004460D9"/>
    <w:rsid w:val="00460319"/>
    <w:rsid w:val="00463B9F"/>
    <w:rsid w:val="004849CA"/>
    <w:rsid w:val="00484E80"/>
    <w:rsid w:val="004858B1"/>
    <w:rsid w:val="00486F8E"/>
    <w:rsid w:val="0049030D"/>
    <w:rsid w:val="00491CE2"/>
    <w:rsid w:val="004A2565"/>
    <w:rsid w:val="004A47BE"/>
    <w:rsid w:val="004A4EC3"/>
    <w:rsid w:val="004A6988"/>
    <w:rsid w:val="004A7139"/>
    <w:rsid w:val="004A79BB"/>
    <w:rsid w:val="004B084C"/>
    <w:rsid w:val="004B2AB1"/>
    <w:rsid w:val="004B3729"/>
    <w:rsid w:val="004B4E0D"/>
    <w:rsid w:val="004D001E"/>
    <w:rsid w:val="004D4B1D"/>
    <w:rsid w:val="004F2CFE"/>
    <w:rsid w:val="004F55B4"/>
    <w:rsid w:val="00505DEF"/>
    <w:rsid w:val="005066A1"/>
    <w:rsid w:val="00506AE1"/>
    <w:rsid w:val="005144F6"/>
    <w:rsid w:val="005208DD"/>
    <w:rsid w:val="0052464E"/>
    <w:rsid w:val="00532987"/>
    <w:rsid w:val="005351CF"/>
    <w:rsid w:val="005351D3"/>
    <w:rsid w:val="005368C2"/>
    <w:rsid w:val="00540C5C"/>
    <w:rsid w:val="0054140A"/>
    <w:rsid w:val="00544820"/>
    <w:rsid w:val="0055066F"/>
    <w:rsid w:val="00550769"/>
    <w:rsid w:val="005551FD"/>
    <w:rsid w:val="005566AA"/>
    <w:rsid w:val="00565492"/>
    <w:rsid w:val="00570A6F"/>
    <w:rsid w:val="00573B03"/>
    <w:rsid w:val="00574FBE"/>
    <w:rsid w:val="00581A85"/>
    <w:rsid w:val="005837D7"/>
    <w:rsid w:val="005850B3"/>
    <w:rsid w:val="00590E30"/>
    <w:rsid w:val="00592C81"/>
    <w:rsid w:val="005A1BC7"/>
    <w:rsid w:val="005A3106"/>
    <w:rsid w:val="005A7ED9"/>
    <w:rsid w:val="005B0AF6"/>
    <w:rsid w:val="005B1626"/>
    <w:rsid w:val="005B6A87"/>
    <w:rsid w:val="005C235A"/>
    <w:rsid w:val="005C587F"/>
    <w:rsid w:val="005C6A8D"/>
    <w:rsid w:val="005D1BCF"/>
    <w:rsid w:val="005D5AAD"/>
    <w:rsid w:val="005D744F"/>
    <w:rsid w:val="005E2D5B"/>
    <w:rsid w:val="005E6A35"/>
    <w:rsid w:val="005F235F"/>
    <w:rsid w:val="00607376"/>
    <w:rsid w:val="0061490C"/>
    <w:rsid w:val="00626A6F"/>
    <w:rsid w:val="00636E9B"/>
    <w:rsid w:val="00641145"/>
    <w:rsid w:val="00651C8E"/>
    <w:rsid w:val="00652351"/>
    <w:rsid w:val="0066211B"/>
    <w:rsid w:val="006630B5"/>
    <w:rsid w:val="00667502"/>
    <w:rsid w:val="00671EC8"/>
    <w:rsid w:val="0067456B"/>
    <w:rsid w:val="00676220"/>
    <w:rsid w:val="00677A8F"/>
    <w:rsid w:val="00683B1C"/>
    <w:rsid w:val="00693FF5"/>
    <w:rsid w:val="006A2C47"/>
    <w:rsid w:val="006A606E"/>
    <w:rsid w:val="006B1635"/>
    <w:rsid w:val="006B756A"/>
    <w:rsid w:val="006D1D13"/>
    <w:rsid w:val="006D2514"/>
    <w:rsid w:val="006D5DF3"/>
    <w:rsid w:val="006E31E2"/>
    <w:rsid w:val="006F1802"/>
    <w:rsid w:val="006F3B3A"/>
    <w:rsid w:val="006F4596"/>
    <w:rsid w:val="00700C67"/>
    <w:rsid w:val="00701C80"/>
    <w:rsid w:val="00711CFD"/>
    <w:rsid w:val="00712277"/>
    <w:rsid w:val="0071649E"/>
    <w:rsid w:val="00716FAC"/>
    <w:rsid w:val="00717713"/>
    <w:rsid w:val="00720F9D"/>
    <w:rsid w:val="00721EBA"/>
    <w:rsid w:val="00733B8B"/>
    <w:rsid w:val="00744C38"/>
    <w:rsid w:val="00750679"/>
    <w:rsid w:val="007519FD"/>
    <w:rsid w:val="00752CD9"/>
    <w:rsid w:val="00782A62"/>
    <w:rsid w:val="0078308B"/>
    <w:rsid w:val="007834A9"/>
    <w:rsid w:val="0078359E"/>
    <w:rsid w:val="0078376E"/>
    <w:rsid w:val="0078383A"/>
    <w:rsid w:val="00786667"/>
    <w:rsid w:val="00786C23"/>
    <w:rsid w:val="00794627"/>
    <w:rsid w:val="00794F21"/>
    <w:rsid w:val="007A130F"/>
    <w:rsid w:val="007A5111"/>
    <w:rsid w:val="007A63DA"/>
    <w:rsid w:val="007B3017"/>
    <w:rsid w:val="007B40C0"/>
    <w:rsid w:val="007C1F97"/>
    <w:rsid w:val="007C26FC"/>
    <w:rsid w:val="007C4218"/>
    <w:rsid w:val="007C61A6"/>
    <w:rsid w:val="007D428B"/>
    <w:rsid w:val="007D44B1"/>
    <w:rsid w:val="007F514F"/>
    <w:rsid w:val="007F7CC2"/>
    <w:rsid w:val="00800E18"/>
    <w:rsid w:val="00803A27"/>
    <w:rsid w:val="00804CB1"/>
    <w:rsid w:val="008208EB"/>
    <w:rsid w:val="00822642"/>
    <w:rsid w:val="00825227"/>
    <w:rsid w:val="0083258C"/>
    <w:rsid w:val="0083348D"/>
    <w:rsid w:val="00853364"/>
    <w:rsid w:val="00857071"/>
    <w:rsid w:val="0086413D"/>
    <w:rsid w:val="0087064E"/>
    <w:rsid w:val="00871E26"/>
    <w:rsid w:val="008748C0"/>
    <w:rsid w:val="00880B0C"/>
    <w:rsid w:val="008816BE"/>
    <w:rsid w:val="00883AD4"/>
    <w:rsid w:val="00884D0E"/>
    <w:rsid w:val="00892C48"/>
    <w:rsid w:val="00893BC8"/>
    <w:rsid w:val="00894D48"/>
    <w:rsid w:val="00895919"/>
    <w:rsid w:val="008A25C7"/>
    <w:rsid w:val="008A3D10"/>
    <w:rsid w:val="008B0BF3"/>
    <w:rsid w:val="008B29CD"/>
    <w:rsid w:val="008C1BD7"/>
    <w:rsid w:val="008D2D70"/>
    <w:rsid w:val="008E003B"/>
    <w:rsid w:val="008E57C3"/>
    <w:rsid w:val="008E7475"/>
    <w:rsid w:val="008F00E2"/>
    <w:rsid w:val="008F0265"/>
    <w:rsid w:val="008F091A"/>
    <w:rsid w:val="008F217C"/>
    <w:rsid w:val="008F2269"/>
    <w:rsid w:val="008F313E"/>
    <w:rsid w:val="008F5B2C"/>
    <w:rsid w:val="00911237"/>
    <w:rsid w:val="00913250"/>
    <w:rsid w:val="009152DA"/>
    <w:rsid w:val="00920734"/>
    <w:rsid w:val="009230E5"/>
    <w:rsid w:val="009245F7"/>
    <w:rsid w:val="00924DC6"/>
    <w:rsid w:val="009265DE"/>
    <w:rsid w:val="0092752C"/>
    <w:rsid w:val="0093465F"/>
    <w:rsid w:val="00935387"/>
    <w:rsid w:val="00937190"/>
    <w:rsid w:val="00962EB2"/>
    <w:rsid w:val="009632DE"/>
    <w:rsid w:val="009660E9"/>
    <w:rsid w:val="00972125"/>
    <w:rsid w:val="00990B5C"/>
    <w:rsid w:val="009A4B49"/>
    <w:rsid w:val="009B01FE"/>
    <w:rsid w:val="009B04E1"/>
    <w:rsid w:val="009B4754"/>
    <w:rsid w:val="009B5EB9"/>
    <w:rsid w:val="009B6058"/>
    <w:rsid w:val="009C17AE"/>
    <w:rsid w:val="009C7E59"/>
    <w:rsid w:val="009D2CE7"/>
    <w:rsid w:val="009E5325"/>
    <w:rsid w:val="009F26B5"/>
    <w:rsid w:val="00A066EE"/>
    <w:rsid w:val="00A26C44"/>
    <w:rsid w:val="00A32A3A"/>
    <w:rsid w:val="00A36CB3"/>
    <w:rsid w:val="00A42C70"/>
    <w:rsid w:val="00A458FE"/>
    <w:rsid w:val="00A57216"/>
    <w:rsid w:val="00A600FD"/>
    <w:rsid w:val="00A6521F"/>
    <w:rsid w:val="00A72684"/>
    <w:rsid w:val="00A72D50"/>
    <w:rsid w:val="00A7737D"/>
    <w:rsid w:val="00A77FC3"/>
    <w:rsid w:val="00A82673"/>
    <w:rsid w:val="00A929A5"/>
    <w:rsid w:val="00A93390"/>
    <w:rsid w:val="00A94B67"/>
    <w:rsid w:val="00A95455"/>
    <w:rsid w:val="00AA0582"/>
    <w:rsid w:val="00AA48CB"/>
    <w:rsid w:val="00AB12A9"/>
    <w:rsid w:val="00AB2466"/>
    <w:rsid w:val="00AB7F77"/>
    <w:rsid w:val="00AC2E64"/>
    <w:rsid w:val="00AC5D4B"/>
    <w:rsid w:val="00AD2CBF"/>
    <w:rsid w:val="00AD67E7"/>
    <w:rsid w:val="00AE3108"/>
    <w:rsid w:val="00AF0280"/>
    <w:rsid w:val="00AF163D"/>
    <w:rsid w:val="00AF3B5C"/>
    <w:rsid w:val="00B003F8"/>
    <w:rsid w:val="00B11C98"/>
    <w:rsid w:val="00B12B12"/>
    <w:rsid w:val="00B272E7"/>
    <w:rsid w:val="00B320B0"/>
    <w:rsid w:val="00B33133"/>
    <w:rsid w:val="00B36E2E"/>
    <w:rsid w:val="00B376D7"/>
    <w:rsid w:val="00B41DF0"/>
    <w:rsid w:val="00B50CD5"/>
    <w:rsid w:val="00B67543"/>
    <w:rsid w:val="00B81D73"/>
    <w:rsid w:val="00B822FE"/>
    <w:rsid w:val="00B83E32"/>
    <w:rsid w:val="00B95725"/>
    <w:rsid w:val="00B97516"/>
    <w:rsid w:val="00BA484F"/>
    <w:rsid w:val="00BA7C25"/>
    <w:rsid w:val="00BB0761"/>
    <w:rsid w:val="00BB10EA"/>
    <w:rsid w:val="00BB27D1"/>
    <w:rsid w:val="00BC391A"/>
    <w:rsid w:val="00BC63ED"/>
    <w:rsid w:val="00BC6E4F"/>
    <w:rsid w:val="00BD5B13"/>
    <w:rsid w:val="00BE5B9D"/>
    <w:rsid w:val="00BF0F4A"/>
    <w:rsid w:val="00BF430F"/>
    <w:rsid w:val="00BF729E"/>
    <w:rsid w:val="00C01AE8"/>
    <w:rsid w:val="00C034A1"/>
    <w:rsid w:val="00C075E9"/>
    <w:rsid w:val="00C1374C"/>
    <w:rsid w:val="00C2436B"/>
    <w:rsid w:val="00C24444"/>
    <w:rsid w:val="00C262C8"/>
    <w:rsid w:val="00C26A8C"/>
    <w:rsid w:val="00C2746C"/>
    <w:rsid w:val="00C31D29"/>
    <w:rsid w:val="00C33823"/>
    <w:rsid w:val="00C372C3"/>
    <w:rsid w:val="00C37B73"/>
    <w:rsid w:val="00C4123C"/>
    <w:rsid w:val="00C4666D"/>
    <w:rsid w:val="00C51EC0"/>
    <w:rsid w:val="00C556B8"/>
    <w:rsid w:val="00C60CC3"/>
    <w:rsid w:val="00C7352D"/>
    <w:rsid w:val="00C779C2"/>
    <w:rsid w:val="00C8208A"/>
    <w:rsid w:val="00C82483"/>
    <w:rsid w:val="00CA3E42"/>
    <w:rsid w:val="00CA6235"/>
    <w:rsid w:val="00CB2E10"/>
    <w:rsid w:val="00CB5752"/>
    <w:rsid w:val="00CB6401"/>
    <w:rsid w:val="00CC2AD7"/>
    <w:rsid w:val="00CC4A6E"/>
    <w:rsid w:val="00CC7BB7"/>
    <w:rsid w:val="00CD493B"/>
    <w:rsid w:val="00CE1DBA"/>
    <w:rsid w:val="00CE4DB9"/>
    <w:rsid w:val="00CE5515"/>
    <w:rsid w:val="00CE619C"/>
    <w:rsid w:val="00CF7631"/>
    <w:rsid w:val="00CF7A4D"/>
    <w:rsid w:val="00D00559"/>
    <w:rsid w:val="00D01112"/>
    <w:rsid w:val="00D01215"/>
    <w:rsid w:val="00D051DC"/>
    <w:rsid w:val="00D079B1"/>
    <w:rsid w:val="00D1770F"/>
    <w:rsid w:val="00D213E1"/>
    <w:rsid w:val="00D321B0"/>
    <w:rsid w:val="00D365DD"/>
    <w:rsid w:val="00D367A7"/>
    <w:rsid w:val="00D43246"/>
    <w:rsid w:val="00D50727"/>
    <w:rsid w:val="00D517CE"/>
    <w:rsid w:val="00D61D35"/>
    <w:rsid w:val="00D6274B"/>
    <w:rsid w:val="00D62C9B"/>
    <w:rsid w:val="00D65576"/>
    <w:rsid w:val="00D65C98"/>
    <w:rsid w:val="00D72767"/>
    <w:rsid w:val="00D77DC7"/>
    <w:rsid w:val="00D80A6F"/>
    <w:rsid w:val="00D82FEF"/>
    <w:rsid w:val="00D91F34"/>
    <w:rsid w:val="00D921C3"/>
    <w:rsid w:val="00D9770D"/>
    <w:rsid w:val="00DA090E"/>
    <w:rsid w:val="00DA27AC"/>
    <w:rsid w:val="00DA4869"/>
    <w:rsid w:val="00DA51BA"/>
    <w:rsid w:val="00DA712B"/>
    <w:rsid w:val="00DA7257"/>
    <w:rsid w:val="00DB09EA"/>
    <w:rsid w:val="00DB1AEC"/>
    <w:rsid w:val="00DC1107"/>
    <w:rsid w:val="00DC1BCA"/>
    <w:rsid w:val="00DC568F"/>
    <w:rsid w:val="00DD03C2"/>
    <w:rsid w:val="00DD2B7B"/>
    <w:rsid w:val="00DD4B62"/>
    <w:rsid w:val="00DE5208"/>
    <w:rsid w:val="00DF2D93"/>
    <w:rsid w:val="00E03573"/>
    <w:rsid w:val="00E060C6"/>
    <w:rsid w:val="00E076A9"/>
    <w:rsid w:val="00E14311"/>
    <w:rsid w:val="00E152D3"/>
    <w:rsid w:val="00E15410"/>
    <w:rsid w:val="00E16518"/>
    <w:rsid w:val="00E17479"/>
    <w:rsid w:val="00E20EA0"/>
    <w:rsid w:val="00E23CB6"/>
    <w:rsid w:val="00E244A9"/>
    <w:rsid w:val="00E328FA"/>
    <w:rsid w:val="00E35963"/>
    <w:rsid w:val="00E42C99"/>
    <w:rsid w:val="00E56B67"/>
    <w:rsid w:val="00E6497D"/>
    <w:rsid w:val="00E652CA"/>
    <w:rsid w:val="00E65C74"/>
    <w:rsid w:val="00E667D4"/>
    <w:rsid w:val="00E749D1"/>
    <w:rsid w:val="00E93644"/>
    <w:rsid w:val="00E93AAA"/>
    <w:rsid w:val="00E96F1A"/>
    <w:rsid w:val="00EA0729"/>
    <w:rsid w:val="00EA1B03"/>
    <w:rsid w:val="00EA1F5A"/>
    <w:rsid w:val="00EA4FB9"/>
    <w:rsid w:val="00EC3C90"/>
    <w:rsid w:val="00EC65B0"/>
    <w:rsid w:val="00EC7C6B"/>
    <w:rsid w:val="00ED025C"/>
    <w:rsid w:val="00EE0C54"/>
    <w:rsid w:val="00EE0C5F"/>
    <w:rsid w:val="00EE23E6"/>
    <w:rsid w:val="00EE4F97"/>
    <w:rsid w:val="00EF285E"/>
    <w:rsid w:val="00EF47A4"/>
    <w:rsid w:val="00F02816"/>
    <w:rsid w:val="00F0660F"/>
    <w:rsid w:val="00F06DA8"/>
    <w:rsid w:val="00F111D4"/>
    <w:rsid w:val="00F13D28"/>
    <w:rsid w:val="00F201F0"/>
    <w:rsid w:val="00F215E4"/>
    <w:rsid w:val="00F243FB"/>
    <w:rsid w:val="00F30355"/>
    <w:rsid w:val="00F32593"/>
    <w:rsid w:val="00F3280F"/>
    <w:rsid w:val="00F5220F"/>
    <w:rsid w:val="00F52D63"/>
    <w:rsid w:val="00F55F78"/>
    <w:rsid w:val="00F61B48"/>
    <w:rsid w:val="00F62284"/>
    <w:rsid w:val="00F63E20"/>
    <w:rsid w:val="00F81FBF"/>
    <w:rsid w:val="00F96429"/>
    <w:rsid w:val="00FB2375"/>
    <w:rsid w:val="00FC6C4E"/>
    <w:rsid w:val="00FD02B1"/>
    <w:rsid w:val="00FD1649"/>
    <w:rsid w:val="00FD2AFD"/>
    <w:rsid w:val="00FD3269"/>
    <w:rsid w:val="00FD62FE"/>
    <w:rsid w:val="00FF1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1526BF"/>
  <w15:chartTrackingRefBased/>
  <w15:docId w15:val="{5FA38EDA-0D18-440B-A96C-0928DFCCC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A71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A71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A71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A71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A71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A71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A71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A71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A71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A71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A71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A71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A713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A713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A713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A713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A713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A713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A71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A71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A71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A71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A71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A713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A713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A713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A71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A713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A713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D6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67E7"/>
  </w:style>
  <w:style w:type="paragraph" w:styleId="Footer">
    <w:name w:val="footer"/>
    <w:basedOn w:val="Normal"/>
    <w:link w:val="FooterChar"/>
    <w:uiPriority w:val="99"/>
    <w:unhideWhenUsed/>
    <w:rsid w:val="00AD6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67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0EA4A.2BD679A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</TotalTime>
  <Pages>7</Pages>
  <Words>1656</Words>
  <Characters>9440</Characters>
  <Application>Microsoft Office Word</Application>
  <DocSecurity>0</DocSecurity>
  <Lines>78</Lines>
  <Paragraphs>22</Paragraphs>
  <ScaleCrop>false</ScaleCrop>
  <Company/>
  <LinksUpToDate>false</LinksUpToDate>
  <CharactersWithSpaces>11074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Prince Conteh</dc:creator>
  <cp:keywords/>
  <dc:description/>
  <cp:lastModifiedBy>Prince Conteh</cp:lastModifiedBy>
  <cp:revision>547</cp:revision>
  <dcterms:created xsi:type="dcterms:W3CDTF">2026-07-26T18:56:00Z</dcterms:created>
  <dcterms:modified xsi:type="dcterms:W3CDTF">2026-08-16T13:05:00Z</dcterms:modified>
</cp:coreProperties>
</file>