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7AAE" w:rsidRDefault="007E7AAE"/>
    <w:p w:rsidR="007E7AAE" w:rsidRDefault="007E7AAE"/>
    <w:p w:rsidR="007E7AAE" w:rsidRDefault="00260374">
      <w:r>
        <w:rPr>
          <w:noProof/>
        </w:rPr>
        <w:drawing>
          <wp:inline distT="114300" distB="114300" distL="114300" distR="114300">
            <wp:extent cx="5943600" cy="3962400"/>
            <wp:effectExtent l="0" t="0" r="0" b="0"/>
            <wp:docPr id="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7"/>
                    <a:srcRect/>
                    <a:stretch>
                      <a:fillRect/>
                    </a:stretch>
                  </pic:blipFill>
                  <pic:spPr>
                    <a:xfrm>
                      <a:off x="0" y="0"/>
                      <a:ext cx="5943600" cy="3962400"/>
                    </a:xfrm>
                    <a:prstGeom prst="rect">
                      <a:avLst/>
                    </a:prstGeom>
                    <a:ln/>
                  </pic:spPr>
                </pic:pic>
              </a:graphicData>
            </a:graphic>
          </wp:inline>
        </w:drawing>
      </w:r>
    </w:p>
    <w:p w:rsidR="007E7AAE" w:rsidRDefault="007E7AAE"/>
    <w:p w:rsidR="007E7AAE" w:rsidRDefault="007E7AAE">
      <w:pPr>
        <w:spacing w:line="240" w:lineRule="auto"/>
        <w:jc w:val="right"/>
        <w:rPr>
          <w:rFonts w:ascii="Calibri" w:eastAsia="Calibri" w:hAnsi="Calibri" w:cs="Calibri"/>
          <w:b/>
          <w:color w:val="082A75"/>
          <w:sz w:val="28"/>
          <w:szCs w:val="28"/>
        </w:rPr>
      </w:pPr>
    </w:p>
    <w:p w:rsidR="007E7AAE" w:rsidRDefault="00260374">
      <w:pPr>
        <w:spacing w:line="240" w:lineRule="auto"/>
        <w:jc w:val="right"/>
        <w:rPr>
          <w:rFonts w:ascii="Oswald" w:eastAsia="Oswald" w:hAnsi="Oswald" w:cs="Oswald"/>
          <w:b/>
          <w:color w:val="082A75"/>
          <w:sz w:val="48"/>
          <w:szCs w:val="48"/>
        </w:rPr>
      </w:pPr>
      <w:r>
        <w:rPr>
          <w:rFonts w:ascii="Oswald" w:eastAsia="Oswald" w:hAnsi="Oswald" w:cs="Oswald"/>
          <w:b/>
          <w:color w:val="082A75"/>
          <w:sz w:val="48"/>
          <w:szCs w:val="48"/>
        </w:rPr>
        <w:t>Report on Workplace Culture and its impact on Organisational Efficiency</w:t>
      </w:r>
    </w:p>
    <w:p w:rsidR="007E7AAE" w:rsidRDefault="007E7AAE">
      <w:pPr>
        <w:spacing w:line="240" w:lineRule="auto"/>
        <w:jc w:val="right"/>
        <w:rPr>
          <w:rFonts w:ascii="Oswald" w:eastAsia="Oswald" w:hAnsi="Oswald" w:cs="Oswald"/>
          <w:b/>
          <w:color w:val="082A75"/>
          <w:sz w:val="28"/>
          <w:szCs w:val="28"/>
          <w:shd w:val="clear" w:color="auto" w:fill="C9DAF8"/>
        </w:rPr>
      </w:pPr>
    </w:p>
    <w:p w:rsidR="007E7AAE" w:rsidRDefault="007E7AAE">
      <w:pPr>
        <w:spacing w:line="240" w:lineRule="auto"/>
        <w:jc w:val="right"/>
        <w:rPr>
          <w:rFonts w:ascii="Calibri" w:eastAsia="Calibri" w:hAnsi="Calibri" w:cs="Calibri"/>
          <w:b/>
          <w:color w:val="082A75"/>
          <w:sz w:val="28"/>
          <w:szCs w:val="28"/>
        </w:rPr>
      </w:pPr>
    </w:p>
    <w:p w:rsidR="007E7AAE" w:rsidRDefault="007E7AAE">
      <w:pPr>
        <w:spacing w:line="240" w:lineRule="auto"/>
        <w:jc w:val="right"/>
        <w:rPr>
          <w:rFonts w:ascii="Calibri" w:eastAsia="Calibri" w:hAnsi="Calibri" w:cs="Calibri"/>
          <w:b/>
          <w:color w:val="082A75"/>
          <w:sz w:val="28"/>
          <w:szCs w:val="28"/>
        </w:rPr>
      </w:pPr>
    </w:p>
    <w:p w:rsidR="007E7AAE" w:rsidRDefault="007E7AAE">
      <w:pPr>
        <w:spacing w:line="240" w:lineRule="auto"/>
        <w:jc w:val="right"/>
        <w:rPr>
          <w:rFonts w:ascii="Calibri" w:eastAsia="Calibri" w:hAnsi="Calibri" w:cs="Calibri"/>
          <w:b/>
          <w:color w:val="082A75"/>
          <w:sz w:val="28"/>
          <w:szCs w:val="28"/>
        </w:rPr>
      </w:pPr>
    </w:p>
    <w:p w:rsidR="007E7AAE" w:rsidRDefault="007E7AAE">
      <w:pPr>
        <w:spacing w:line="240" w:lineRule="auto"/>
        <w:jc w:val="right"/>
        <w:rPr>
          <w:rFonts w:ascii="Calibri" w:eastAsia="Calibri" w:hAnsi="Calibri" w:cs="Calibri"/>
          <w:b/>
          <w:color w:val="082A75"/>
          <w:sz w:val="28"/>
          <w:szCs w:val="28"/>
        </w:rPr>
      </w:pPr>
    </w:p>
    <w:p w:rsidR="007E7AAE" w:rsidRDefault="007E7AAE">
      <w:pPr>
        <w:spacing w:line="240" w:lineRule="auto"/>
        <w:jc w:val="right"/>
        <w:rPr>
          <w:rFonts w:ascii="Calibri" w:eastAsia="Calibri" w:hAnsi="Calibri" w:cs="Calibri"/>
          <w:b/>
          <w:color w:val="082A75"/>
          <w:sz w:val="28"/>
          <w:szCs w:val="28"/>
        </w:rPr>
      </w:pPr>
    </w:p>
    <w:p w:rsidR="007E7AAE" w:rsidRDefault="007E7AAE">
      <w:pPr>
        <w:spacing w:line="240" w:lineRule="auto"/>
        <w:rPr>
          <w:rFonts w:ascii="Calibri" w:eastAsia="Calibri" w:hAnsi="Calibri" w:cs="Calibri"/>
          <w:b/>
          <w:color w:val="082A75"/>
          <w:sz w:val="28"/>
          <w:szCs w:val="28"/>
        </w:rPr>
      </w:pPr>
    </w:p>
    <w:p w:rsidR="007E7AAE" w:rsidRDefault="00260374">
      <w:pPr>
        <w:spacing w:line="240" w:lineRule="auto"/>
        <w:rPr>
          <w:rFonts w:ascii="Calibri" w:eastAsia="Calibri" w:hAnsi="Calibri" w:cs="Calibri"/>
          <w:b/>
          <w:color w:val="082A75"/>
          <w:sz w:val="28"/>
          <w:szCs w:val="28"/>
        </w:rPr>
      </w:pPr>
      <w:r>
        <w:rPr>
          <w:rFonts w:ascii="Calibri" w:eastAsia="Calibri" w:hAnsi="Calibri" w:cs="Calibri"/>
          <w:b/>
          <w:color w:val="082A75"/>
          <w:sz w:val="28"/>
          <w:szCs w:val="28"/>
        </w:rPr>
        <w:t>Student Name: VERONIKA TOPOLCANYOVA</w:t>
      </w:r>
      <w:r>
        <w:rPr>
          <w:rFonts w:ascii="Calibri" w:eastAsia="Calibri" w:hAnsi="Calibri" w:cs="Calibri"/>
          <w:b/>
          <w:color w:val="082A75"/>
          <w:sz w:val="28"/>
          <w:szCs w:val="28"/>
        </w:rPr>
        <w:br/>
        <w:t>Student Number: 1806303</w:t>
      </w:r>
      <w:r>
        <w:rPr>
          <w:rFonts w:ascii="Calibri" w:eastAsia="Calibri" w:hAnsi="Calibri" w:cs="Calibri"/>
          <w:b/>
          <w:color w:val="082A75"/>
          <w:sz w:val="28"/>
          <w:szCs w:val="28"/>
        </w:rPr>
        <w:br/>
        <w:t>University of Wales Trinity Saint David</w:t>
      </w:r>
      <w:r>
        <w:rPr>
          <w:rFonts w:ascii="Calibri" w:eastAsia="Calibri" w:hAnsi="Calibri" w:cs="Calibri"/>
          <w:b/>
          <w:color w:val="082A75"/>
          <w:sz w:val="28"/>
          <w:szCs w:val="28"/>
        </w:rPr>
        <w:br/>
        <w:t>Submission Date: 3rd April 2020</w:t>
      </w:r>
    </w:p>
    <w:p w:rsidR="007E7AAE" w:rsidRDefault="00260374">
      <w:pPr>
        <w:pStyle w:val="Heading2"/>
        <w:keepLines w:val="0"/>
        <w:spacing w:before="0" w:after="240" w:line="240" w:lineRule="auto"/>
        <w:rPr>
          <w:rFonts w:ascii="Comfortaa" w:eastAsia="Comfortaa" w:hAnsi="Comfortaa" w:cs="Comfortaa"/>
          <w:sz w:val="60"/>
          <w:szCs w:val="60"/>
        </w:rPr>
      </w:pPr>
      <w:r>
        <w:rPr>
          <w:rFonts w:ascii="Comfortaa" w:eastAsia="Comfortaa" w:hAnsi="Comfortaa" w:cs="Comfortaa"/>
          <w:sz w:val="60"/>
          <w:szCs w:val="60"/>
        </w:rPr>
        <w:lastRenderedPageBreak/>
        <w:t>Executive Summary</w:t>
      </w:r>
    </w:p>
    <w:p w:rsidR="007E7AAE" w:rsidRDefault="007E7AAE">
      <w:pPr>
        <w:spacing w:before="140" w:line="240" w:lineRule="auto"/>
        <w:rPr>
          <w:rFonts w:ascii="Comfortaa" w:eastAsia="Comfortaa" w:hAnsi="Comfortaa" w:cs="Comfortaa"/>
          <w:sz w:val="56"/>
          <w:szCs w:val="56"/>
        </w:rPr>
      </w:pPr>
    </w:p>
    <w:p w:rsidR="007E7AAE" w:rsidRDefault="007E7AAE">
      <w:pPr>
        <w:spacing w:before="140" w:line="240" w:lineRule="auto"/>
        <w:rPr>
          <w:rFonts w:ascii="Times New Roman" w:eastAsia="Times New Roman" w:hAnsi="Times New Roman" w:cs="Times New Roman"/>
          <w:sz w:val="28"/>
          <w:szCs w:val="28"/>
        </w:rPr>
      </w:pPr>
    </w:p>
    <w:p w:rsidR="007E7AAE" w:rsidRDefault="00260374">
      <w:pPr>
        <w:spacing w:before="140"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The purpose of this report is to analyze Amazon’s workplace culture, it’s external and internal context by using appropriate models suitable for this organisation. Amazon is the biggest online retailer and a multibillion company employing more than 800000 </w:t>
      </w:r>
      <w:r>
        <w:rPr>
          <w:rFonts w:ascii="Times New Roman" w:eastAsia="Times New Roman" w:hAnsi="Times New Roman" w:cs="Times New Roman"/>
          <w:sz w:val="28"/>
          <w:szCs w:val="28"/>
        </w:rPr>
        <w:t>people around the globe, but how about their culture, processes, mission statement or goals? This report is composed to investigate Amazon’s actions, procedures and policies in order to find out if it's an ethical and sustainable company, how do they treat</w:t>
      </w:r>
      <w:r>
        <w:rPr>
          <w:rFonts w:ascii="Times New Roman" w:eastAsia="Times New Roman" w:hAnsi="Times New Roman" w:cs="Times New Roman"/>
          <w:sz w:val="28"/>
          <w:szCs w:val="28"/>
        </w:rPr>
        <w:t xml:space="preserve"> and value their employees and stakeholders and what leadership strategy is Amazon using to run business successfully. These factors have either a positive or negative impact on a company's efficiency and reputation. Using secondary research such as books,</w:t>
      </w:r>
      <w:r>
        <w:rPr>
          <w:rFonts w:ascii="Times New Roman" w:eastAsia="Times New Roman" w:hAnsi="Times New Roman" w:cs="Times New Roman"/>
          <w:sz w:val="28"/>
          <w:szCs w:val="28"/>
        </w:rPr>
        <w:t xml:space="preserve"> websites and newspaper articles this report is a review of Amazon’s corporate culture from the past and recent highlighting areas for development and improvement.</w:t>
      </w:r>
    </w:p>
    <w:p w:rsidR="007E7AAE" w:rsidRDefault="007E7AAE">
      <w:pPr>
        <w:spacing w:before="140" w:line="240" w:lineRule="auto"/>
        <w:rPr>
          <w:rFonts w:ascii="Times New Roman" w:eastAsia="Times New Roman" w:hAnsi="Times New Roman" w:cs="Times New Roman"/>
          <w:sz w:val="28"/>
          <w:szCs w:val="28"/>
        </w:rPr>
      </w:pPr>
    </w:p>
    <w:p w:rsidR="007E7AAE" w:rsidRDefault="007E7AAE">
      <w:pPr>
        <w:spacing w:line="240" w:lineRule="auto"/>
        <w:rPr>
          <w:rFonts w:ascii="Times New Roman" w:eastAsia="Times New Roman" w:hAnsi="Times New Roman" w:cs="Times New Roman"/>
          <w:sz w:val="28"/>
          <w:szCs w:val="28"/>
        </w:rPr>
      </w:pPr>
    </w:p>
    <w:p w:rsidR="007E7AAE" w:rsidRDefault="007E7AAE">
      <w:pPr>
        <w:spacing w:line="240" w:lineRule="auto"/>
        <w:rPr>
          <w:rFonts w:ascii="Comfortaa" w:eastAsia="Comfortaa" w:hAnsi="Comfortaa" w:cs="Comfortaa"/>
          <w:sz w:val="60"/>
          <w:szCs w:val="60"/>
        </w:rPr>
      </w:pPr>
    </w:p>
    <w:p w:rsidR="007E7AAE" w:rsidRDefault="007E7AAE">
      <w:pPr>
        <w:spacing w:line="240" w:lineRule="auto"/>
        <w:rPr>
          <w:rFonts w:ascii="Comfortaa" w:eastAsia="Comfortaa" w:hAnsi="Comfortaa" w:cs="Comfortaa"/>
          <w:sz w:val="60"/>
          <w:szCs w:val="60"/>
        </w:rPr>
      </w:pPr>
    </w:p>
    <w:p w:rsidR="007E7AAE" w:rsidRDefault="007E7AAE">
      <w:pPr>
        <w:spacing w:line="240" w:lineRule="auto"/>
        <w:rPr>
          <w:rFonts w:ascii="Comfortaa" w:eastAsia="Comfortaa" w:hAnsi="Comfortaa" w:cs="Comfortaa"/>
          <w:sz w:val="60"/>
          <w:szCs w:val="60"/>
        </w:rPr>
      </w:pPr>
    </w:p>
    <w:p w:rsidR="007E7AAE" w:rsidRDefault="007E7AAE">
      <w:pPr>
        <w:spacing w:line="240" w:lineRule="auto"/>
        <w:rPr>
          <w:rFonts w:ascii="Comfortaa" w:eastAsia="Comfortaa" w:hAnsi="Comfortaa" w:cs="Comfortaa"/>
          <w:sz w:val="60"/>
          <w:szCs w:val="60"/>
        </w:rPr>
      </w:pPr>
    </w:p>
    <w:p w:rsidR="007E7AAE" w:rsidRDefault="007E7AAE">
      <w:pPr>
        <w:spacing w:line="240" w:lineRule="auto"/>
        <w:rPr>
          <w:rFonts w:ascii="Comfortaa" w:eastAsia="Comfortaa" w:hAnsi="Comfortaa" w:cs="Comfortaa"/>
          <w:sz w:val="60"/>
          <w:szCs w:val="60"/>
        </w:rPr>
      </w:pPr>
    </w:p>
    <w:p w:rsidR="007E7AAE" w:rsidRDefault="007E7AAE">
      <w:pPr>
        <w:spacing w:line="240" w:lineRule="auto"/>
        <w:rPr>
          <w:rFonts w:ascii="Comfortaa" w:eastAsia="Comfortaa" w:hAnsi="Comfortaa" w:cs="Comfortaa"/>
          <w:sz w:val="60"/>
          <w:szCs w:val="60"/>
        </w:rPr>
      </w:pPr>
    </w:p>
    <w:p w:rsidR="007E7AAE" w:rsidRDefault="007E7AAE">
      <w:pPr>
        <w:spacing w:line="240" w:lineRule="auto"/>
        <w:rPr>
          <w:rFonts w:ascii="Comfortaa" w:eastAsia="Comfortaa" w:hAnsi="Comfortaa" w:cs="Comfortaa"/>
          <w:sz w:val="60"/>
          <w:szCs w:val="60"/>
        </w:rPr>
      </w:pPr>
    </w:p>
    <w:p w:rsidR="007E7AAE" w:rsidRDefault="007E7AAE">
      <w:pPr>
        <w:spacing w:line="240" w:lineRule="auto"/>
        <w:rPr>
          <w:rFonts w:ascii="Comfortaa" w:eastAsia="Comfortaa" w:hAnsi="Comfortaa" w:cs="Comfortaa"/>
          <w:sz w:val="60"/>
          <w:szCs w:val="60"/>
        </w:rPr>
      </w:pPr>
    </w:p>
    <w:p w:rsidR="00762D58" w:rsidRDefault="00762D58">
      <w:pPr>
        <w:spacing w:line="240" w:lineRule="auto"/>
        <w:rPr>
          <w:rFonts w:ascii="Comfortaa" w:eastAsia="Comfortaa" w:hAnsi="Comfortaa" w:cs="Comfortaa"/>
          <w:sz w:val="60"/>
          <w:szCs w:val="60"/>
        </w:rPr>
      </w:pPr>
    </w:p>
    <w:p w:rsidR="007E7AAE" w:rsidRDefault="00260374">
      <w:pPr>
        <w:spacing w:line="240" w:lineRule="auto"/>
        <w:rPr>
          <w:rFonts w:ascii="Comfortaa" w:eastAsia="Comfortaa" w:hAnsi="Comfortaa" w:cs="Comfortaa"/>
          <w:color w:val="082A75"/>
          <w:sz w:val="60"/>
          <w:szCs w:val="60"/>
        </w:rPr>
      </w:pPr>
      <w:r>
        <w:rPr>
          <w:rFonts w:ascii="Comfortaa" w:eastAsia="Comfortaa" w:hAnsi="Comfortaa" w:cs="Comfortaa"/>
          <w:sz w:val="60"/>
          <w:szCs w:val="60"/>
        </w:rPr>
        <w:lastRenderedPageBreak/>
        <w:t>Table of Contents</w:t>
      </w:r>
    </w:p>
    <w:p w:rsidR="007E7AAE" w:rsidRDefault="007E7AAE">
      <w:pPr>
        <w:spacing w:line="240" w:lineRule="auto"/>
        <w:rPr>
          <w:rFonts w:ascii="Calibri" w:eastAsia="Calibri" w:hAnsi="Calibri" w:cs="Calibri"/>
          <w:color w:val="082A75"/>
          <w:sz w:val="28"/>
          <w:szCs w:val="28"/>
        </w:rPr>
      </w:pPr>
    </w:p>
    <w:p w:rsidR="007E7AAE" w:rsidRPr="00762D58" w:rsidRDefault="007E7AAE">
      <w:pPr>
        <w:spacing w:line="240" w:lineRule="auto"/>
        <w:ind w:left="720"/>
        <w:rPr>
          <w:rFonts w:ascii="Times New Roman" w:eastAsia="Times New Roman" w:hAnsi="Times New Roman" w:cs="Times New Roman"/>
          <w:sz w:val="28"/>
          <w:szCs w:val="28"/>
        </w:rPr>
      </w:pPr>
    </w:p>
    <w:p w:rsidR="007E7AAE" w:rsidRPr="00762D58" w:rsidRDefault="00260374">
      <w:pPr>
        <w:spacing w:line="240" w:lineRule="auto"/>
        <w:rPr>
          <w:rFonts w:ascii="Times New Roman" w:eastAsia="Times New Roman" w:hAnsi="Times New Roman" w:cs="Times New Roman"/>
          <w:b/>
          <w:sz w:val="28"/>
          <w:szCs w:val="28"/>
        </w:rPr>
      </w:pPr>
      <w:r w:rsidRPr="00762D58">
        <w:rPr>
          <w:rFonts w:ascii="Times New Roman" w:eastAsia="Times New Roman" w:hAnsi="Times New Roman" w:cs="Times New Roman"/>
          <w:b/>
          <w:sz w:val="28"/>
          <w:szCs w:val="28"/>
        </w:rPr>
        <w:t>Content</w:t>
      </w:r>
      <w:r w:rsidRPr="00762D58">
        <w:rPr>
          <w:rFonts w:ascii="Times New Roman" w:eastAsia="Times New Roman" w:hAnsi="Times New Roman" w:cs="Times New Roman"/>
          <w:b/>
          <w:sz w:val="28"/>
          <w:szCs w:val="28"/>
        </w:rPr>
        <w:tab/>
      </w:r>
      <w:r w:rsidRPr="00762D58">
        <w:rPr>
          <w:rFonts w:ascii="Times New Roman" w:eastAsia="Times New Roman" w:hAnsi="Times New Roman" w:cs="Times New Roman"/>
          <w:b/>
          <w:sz w:val="28"/>
          <w:szCs w:val="28"/>
        </w:rPr>
        <w:tab/>
      </w:r>
      <w:r w:rsidRPr="00762D58">
        <w:rPr>
          <w:rFonts w:ascii="Times New Roman" w:eastAsia="Times New Roman" w:hAnsi="Times New Roman" w:cs="Times New Roman"/>
          <w:b/>
          <w:sz w:val="28"/>
          <w:szCs w:val="28"/>
        </w:rPr>
        <w:tab/>
      </w:r>
      <w:r w:rsidRPr="00762D58">
        <w:rPr>
          <w:rFonts w:ascii="Times New Roman" w:eastAsia="Times New Roman" w:hAnsi="Times New Roman" w:cs="Times New Roman"/>
          <w:b/>
          <w:sz w:val="28"/>
          <w:szCs w:val="28"/>
        </w:rPr>
        <w:tab/>
      </w:r>
      <w:r w:rsidRPr="00762D58">
        <w:rPr>
          <w:rFonts w:ascii="Times New Roman" w:eastAsia="Times New Roman" w:hAnsi="Times New Roman" w:cs="Times New Roman"/>
          <w:b/>
          <w:sz w:val="28"/>
          <w:szCs w:val="28"/>
        </w:rPr>
        <w:tab/>
      </w:r>
      <w:r w:rsidRPr="00762D58">
        <w:rPr>
          <w:rFonts w:ascii="Times New Roman" w:eastAsia="Times New Roman" w:hAnsi="Times New Roman" w:cs="Times New Roman"/>
          <w:b/>
          <w:sz w:val="28"/>
          <w:szCs w:val="28"/>
        </w:rPr>
        <w:t xml:space="preserve">                                </w:t>
      </w:r>
      <w:r w:rsidR="00762D58">
        <w:rPr>
          <w:rFonts w:ascii="Times New Roman" w:eastAsia="Times New Roman" w:hAnsi="Times New Roman" w:cs="Times New Roman"/>
          <w:b/>
          <w:sz w:val="28"/>
          <w:szCs w:val="28"/>
        </w:rPr>
        <w:t xml:space="preserve">              </w:t>
      </w:r>
      <w:r w:rsidRPr="00762D58">
        <w:rPr>
          <w:rFonts w:ascii="Times New Roman" w:eastAsia="Times New Roman" w:hAnsi="Times New Roman" w:cs="Times New Roman"/>
          <w:b/>
          <w:sz w:val="28"/>
          <w:szCs w:val="28"/>
        </w:rPr>
        <w:t>Page No.</w:t>
      </w:r>
    </w:p>
    <w:p w:rsidR="007E7AAE" w:rsidRPr="00762D58" w:rsidRDefault="007E7AAE">
      <w:pPr>
        <w:spacing w:line="240" w:lineRule="auto"/>
        <w:ind w:left="720"/>
        <w:rPr>
          <w:rFonts w:ascii="Times New Roman" w:eastAsia="Times New Roman" w:hAnsi="Times New Roman" w:cs="Times New Roman"/>
          <w:b/>
          <w:sz w:val="28"/>
          <w:szCs w:val="28"/>
        </w:rPr>
      </w:pPr>
    </w:p>
    <w:p w:rsidR="007E7AAE" w:rsidRPr="00762D58" w:rsidRDefault="007E7AAE">
      <w:pPr>
        <w:spacing w:line="240" w:lineRule="auto"/>
        <w:rPr>
          <w:rFonts w:ascii="Times New Roman" w:eastAsia="Times New Roman" w:hAnsi="Times New Roman" w:cs="Times New Roman"/>
          <w:sz w:val="28"/>
          <w:szCs w:val="28"/>
        </w:rPr>
      </w:pPr>
    </w:p>
    <w:p w:rsidR="007E7AAE" w:rsidRPr="00762D58" w:rsidRDefault="00260374">
      <w:pPr>
        <w:spacing w:line="240" w:lineRule="auto"/>
        <w:rPr>
          <w:rFonts w:ascii="Times New Roman" w:eastAsia="Times New Roman" w:hAnsi="Times New Roman" w:cs="Times New Roman"/>
          <w:sz w:val="28"/>
          <w:szCs w:val="28"/>
        </w:rPr>
      </w:pPr>
      <w:r w:rsidRPr="00762D58">
        <w:rPr>
          <w:rFonts w:ascii="Times New Roman" w:eastAsia="Times New Roman" w:hAnsi="Times New Roman" w:cs="Times New Roman"/>
          <w:b/>
          <w:sz w:val="28"/>
          <w:szCs w:val="28"/>
        </w:rPr>
        <w:t xml:space="preserve">1.0 Introduction </w:t>
      </w:r>
      <w:r w:rsidRPr="00762D58">
        <w:rPr>
          <w:rFonts w:ascii="Times New Roman" w:eastAsia="Times New Roman" w:hAnsi="Times New Roman" w:cs="Times New Roman"/>
          <w:b/>
          <w:sz w:val="28"/>
          <w:szCs w:val="28"/>
        </w:rPr>
        <w:tab/>
      </w:r>
      <w:r w:rsidRPr="00762D58">
        <w:rPr>
          <w:rFonts w:ascii="Times New Roman" w:eastAsia="Times New Roman" w:hAnsi="Times New Roman" w:cs="Times New Roman"/>
          <w:b/>
          <w:sz w:val="28"/>
          <w:szCs w:val="28"/>
        </w:rPr>
        <w:tab/>
      </w:r>
      <w:r w:rsidRPr="00762D58">
        <w:rPr>
          <w:rFonts w:ascii="Times New Roman" w:eastAsia="Times New Roman" w:hAnsi="Times New Roman" w:cs="Times New Roman"/>
          <w:sz w:val="28"/>
          <w:szCs w:val="28"/>
        </w:rPr>
        <w:tab/>
      </w:r>
      <w:r w:rsidRPr="00762D58">
        <w:rPr>
          <w:rFonts w:ascii="Times New Roman" w:eastAsia="Times New Roman" w:hAnsi="Times New Roman" w:cs="Times New Roman"/>
          <w:sz w:val="28"/>
          <w:szCs w:val="28"/>
        </w:rPr>
        <w:tab/>
        <w:t xml:space="preserve">                                        </w:t>
      </w:r>
      <w:r w:rsidR="00DE7F40">
        <w:rPr>
          <w:rFonts w:ascii="Times New Roman" w:eastAsia="Times New Roman" w:hAnsi="Times New Roman" w:cs="Times New Roman"/>
          <w:sz w:val="28"/>
          <w:szCs w:val="28"/>
        </w:rPr>
        <w:t xml:space="preserve">         </w:t>
      </w:r>
      <w:r w:rsidRPr="00762D58">
        <w:rPr>
          <w:rFonts w:ascii="Times New Roman" w:eastAsia="Times New Roman" w:hAnsi="Times New Roman" w:cs="Times New Roman"/>
          <w:sz w:val="28"/>
          <w:szCs w:val="28"/>
        </w:rPr>
        <w:t xml:space="preserve">   </w:t>
      </w:r>
      <w:r w:rsidR="003C4F4E">
        <w:rPr>
          <w:rFonts w:ascii="Times New Roman" w:eastAsia="Times New Roman" w:hAnsi="Times New Roman" w:cs="Times New Roman"/>
          <w:sz w:val="28"/>
          <w:szCs w:val="28"/>
        </w:rPr>
        <w:t xml:space="preserve"> </w:t>
      </w:r>
      <w:r w:rsidRPr="00762D58">
        <w:rPr>
          <w:rFonts w:ascii="Times New Roman" w:eastAsia="Times New Roman" w:hAnsi="Times New Roman" w:cs="Times New Roman"/>
          <w:sz w:val="28"/>
          <w:szCs w:val="28"/>
        </w:rPr>
        <w:t xml:space="preserve"> 4</w:t>
      </w:r>
    </w:p>
    <w:p w:rsidR="007E7AAE" w:rsidRPr="00762D58" w:rsidRDefault="007E7AAE">
      <w:pPr>
        <w:spacing w:line="240" w:lineRule="auto"/>
        <w:rPr>
          <w:rFonts w:ascii="Times New Roman" w:eastAsia="Times New Roman" w:hAnsi="Times New Roman" w:cs="Times New Roman"/>
          <w:sz w:val="28"/>
          <w:szCs w:val="28"/>
        </w:rPr>
      </w:pPr>
    </w:p>
    <w:p w:rsidR="007E7AAE" w:rsidRPr="00762D58" w:rsidRDefault="00260374">
      <w:pPr>
        <w:spacing w:line="240" w:lineRule="auto"/>
        <w:rPr>
          <w:rFonts w:ascii="Times New Roman" w:eastAsia="Times New Roman" w:hAnsi="Times New Roman" w:cs="Times New Roman"/>
          <w:sz w:val="28"/>
          <w:szCs w:val="28"/>
        </w:rPr>
      </w:pPr>
      <w:r w:rsidRPr="00762D58">
        <w:rPr>
          <w:rFonts w:ascii="Times New Roman" w:eastAsia="Times New Roman" w:hAnsi="Times New Roman" w:cs="Times New Roman"/>
          <w:b/>
          <w:sz w:val="28"/>
          <w:szCs w:val="28"/>
        </w:rPr>
        <w:t>2.0 Findings</w:t>
      </w:r>
      <w:r w:rsidRPr="00762D58">
        <w:rPr>
          <w:rFonts w:ascii="Times New Roman" w:eastAsia="Times New Roman" w:hAnsi="Times New Roman" w:cs="Times New Roman"/>
          <w:b/>
          <w:sz w:val="28"/>
          <w:szCs w:val="28"/>
        </w:rPr>
        <w:tab/>
      </w:r>
      <w:r w:rsidRPr="00762D58">
        <w:rPr>
          <w:rFonts w:ascii="Times New Roman" w:eastAsia="Times New Roman" w:hAnsi="Times New Roman" w:cs="Times New Roman"/>
          <w:b/>
          <w:sz w:val="28"/>
          <w:szCs w:val="28"/>
        </w:rPr>
        <w:tab/>
      </w:r>
      <w:r w:rsidRPr="00762D58">
        <w:rPr>
          <w:rFonts w:ascii="Times New Roman" w:eastAsia="Times New Roman" w:hAnsi="Times New Roman" w:cs="Times New Roman"/>
          <w:b/>
          <w:sz w:val="28"/>
          <w:szCs w:val="28"/>
        </w:rPr>
        <w:tab/>
      </w:r>
      <w:r w:rsidRPr="00762D58">
        <w:rPr>
          <w:rFonts w:ascii="Times New Roman" w:eastAsia="Times New Roman" w:hAnsi="Times New Roman" w:cs="Times New Roman"/>
          <w:sz w:val="28"/>
          <w:szCs w:val="28"/>
        </w:rPr>
        <w:tab/>
        <w:t xml:space="preserve">                                               </w:t>
      </w:r>
      <w:r w:rsidR="00DE7F40">
        <w:rPr>
          <w:rFonts w:ascii="Times New Roman" w:eastAsia="Times New Roman" w:hAnsi="Times New Roman" w:cs="Times New Roman"/>
          <w:sz w:val="28"/>
          <w:szCs w:val="28"/>
        </w:rPr>
        <w:t xml:space="preserve"> </w:t>
      </w:r>
      <w:r w:rsidRPr="00762D58">
        <w:rPr>
          <w:rFonts w:ascii="Times New Roman" w:eastAsia="Times New Roman" w:hAnsi="Times New Roman" w:cs="Times New Roman"/>
          <w:sz w:val="28"/>
          <w:szCs w:val="28"/>
        </w:rPr>
        <w:t xml:space="preserve"> 5-1</w:t>
      </w:r>
      <w:r w:rsidR="00DE7F40">
        <w:rPr>
          <w:rFonts w:ascii="Times New Roman" w:eastAsia="Times New Roman" w:hAnsi="Times New Roman" w:cs="Times New Roman"/>
          <w:sz w:val="28"/>
          <w:szCs w:val="28"/>
        </w:rPr>
        <w:t>6</w:t>
      </w:r>
    </w:p>
    <w:p w:rsidR="007E7AAE" w:rsidRPr="00762D58" w:rsidRDefault="007E7AAE">
      <w:pPr>
        <w:spacing w:line="240" w:lineRule="auto"/>
        <w:rPr>
          <w:rFonts w:ascii="Times New Roman" w:eastAsia="Times New Roman" w:hAnsi="Times New Roman" w:cs="Times New Roman"/>
          <w:sz w:val="28"/>
          <w:szCs w:val="28"/>
        </w:rPr>
      </w:pPr>
    </w:p>
    <w:p w:rsidR="007E7AAE" w:rsidRPr="00762D58" w:rsidRDefault="00762D58">
      <w:pPr>
        <w:spacing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r w:rsidRPr="00762D58">
        <w:rPr>
          <w:rFonts w:ascii="Times New Roman" w:eastAsia="Times New Roman" w:hAnsi="Times New Roman" w:cs="Times New Roman"/>
          <w:sz w:val="28"/>
          <w:szCs w:val="28"/>
        </w:rPr>
        <w:t xml:space="preserve">2.1 </w:t>
      </w:r>
      <w:r>
        <w:rPr>
          <w:rFonts w:ascii="Times New Roman" w:eastAsia="Times New Roman" w:hAnsi="Times New Roman" w:cs="Times New Roman"/>
          <w:sz w:val="28"/>
          <w:szCs w:val="28"/>
        </w:rPr>
        <w:t xml:space="preserve">  </w:t>
      </w:r>
      <w:r w:rsidRPr="00762D58">
        <w:rPr>
          <w:rFonts w:ascii="Times New Roman" w:eastAsia="Times New Roman" w:hAnsi="Times New Roman" w:cs="Times New Roman"/>
          <w:sz w:val="28"/>
          <w:szCs w:val="28"/>
        </w:rPr>
        <w:t>Schein’s</w:t>
      </w:r>
      <w:r w:rsidR="00260374" w:rsidRPr="00762D58">
        <w:rPr>
          <w:rFonts w:ascii="Times New Roman" w:eastAsia="Times New Roman" w:hAnsi="Times New Roman" w:cs="Times New Roman"/>
          <w:sz w:val="28"/>
          <w:szCs w:val="28"/>
        </w:rPr>
        <w:t xml:space="preserve"> Model of Culture                                            </w:t>
      </w:r>
      <w:r w:rsidR="00DE7F40">
        <w:rPr>
          <w:rFonts w:ascii="Times New Roman" w:eastAsia="Times New Roman" w:hAnsi="Times New Roman" w:cs="Times New Roman"/>
          <w:sz w:val="28"/>
          <w:szCs w:val="28"/>
        </w:rPr>
        <w:t xml:space="preserve">            </w:t>
      </w:r>
      <w:r w:rsidR="003C4F4E">
        <w:rPr>
          <w:rFonts w:ascii="Times New Roman" w:eastAsia="Times New Roman" w:hAnsi="Times New Roman" w:cs="Times New Roman"/>
          <w:sz w:val="28"/>
          <w:szCs w:val="28"/>
        </w:rPr>
        <w:t xml:space="preserve"> </w:t>
      </w:r>
      <w:r w:rsidR="00DE7F40">
        <w:rPr>
          <w:rFonts w:ascii="Times New Roman" w:eastAsia="Times New Roman" w:hAnsi="Times New Roman" w:cs="Times New Roman"/>
          <w:sz w:val="28"/>
          <w:szCs w:val="28"/>
        </w:rPr>
        <w:t xml:space="preserve">  </w:t>
      </w:r>
      <w:r w:rsidR="00260374" w:rsidRPr="00762D58">
        <w:rPr>
          <w:rFonts w:ascii="Times New Roman" w:eastAsia="Times New Roman" w:hAnsi="Times New Roman" w:cs="Times New Roman"/>
          <w:sz w:val="28"/>
          <w:szCs w:val="28"/>
        </w:rPr>
        <w:t xml:space="preserve"> </w:t>
      </w:r>
      <w:r w:rsidR="00DE7F40">
        <w:rPr>
          <w:rFonts w:ascii="Times New Roman" w:eastAsia="Times New Roman" w:hAnsi="Times New Roman" w:cs="Times New Roman"/>
          <w:sz w:val="28"/>
          <w:szCs w:val="28"/>
        </w:rPr>
        <w:t>6</w:t>
      </w:r>
      <w:r w:rsidR="00260374" w:rsidRPr="00762D58">
        <w:rPr>
          <w:rFonts w:ascii="Times New Roman" w:eastAsia="Times New Roman" w:hAnsi="Times New Roman" w:cs="Times New Roman"/>
          <w:sz w:val="28"/>
          <w:szCs w:val="28"/>
        </w:rPr>
        <w:t>- 9</w:t>
      </w:r>
    </w:p>
    <w:p w:rsidR="00762D58" w:rsidRDefault="00762D58">
      <w:pPr>
        <w:spacing w:line="240" w:lineRule="auto"/>
        <w:rPr>
          <w:rFonts w:ascii="Times New Roman" w:eastAsia="Times New Roman" w:hAnsi="Times New Roman" w:cs="Times New Roman"/>
          <w:sz w:val="28"/>
          <w:szCs w:val="28"/>
        </w:rPr>
      </w:pPr>
    </w:p>
    <w:p w:rsidR="00762D58" w:rsidRDefault="00762D58">
      <w:pPr>
        <w:spacing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r w:rsidR="00260374" w:rsidRPr="00762D58">
        <w:rPr>
          <w:rFonts w:ascii="Times New Roman" w:eastAsia="Times New Roman" w:hAnsi="Times New Roman" w:cs="Times New Roman"/>
          <w:sz w:val="28"/>
          <w:szCs w:val="28"/>
        </w:rPr>
        <w:t xml:space="preserve">2.2   Charles Handy’s model of Organisational Culture  </w:t>
      </w:r>
      <w:r w:rsidR="00DE7F40">
        <w:rPr>
          <w:rFonts w:ascii="Times New Roman" w:eastAsia="Times New Roman" w:hAnsi="Times New Roman" w:cs="Times New Roman"/>
          <w:sz w:val="28"/>
          <w:szCs w:val="28"/>
        </w:rPr>
        <w:t xml:space="preserve">                     </w:t>
      </w:r>
      <w:r w:rsidR="003C4F4E">
        <w:rPr>
          <w:rFonts w:ascii="Times New Roman" w:eastAsia="Times New Roman" w:hAnsi="Times New Roman" w:cs="Times New Roman"/>
          <w:sz w:val="28"/>
          <w:szCs w:val="28"/>
        </w:rPr>
        <w:t xml:space="preserve"> </w:t>
      </w:r>
      <w:r w:rsidR="00260374" w:rsidRPr="00762D58">
        <w:rPr>
          <w:rFonts w:ascii="Times New Roman" w:eastAsia="Times New Roman" w:hAnsi="Times New Roman" w:cs="Times New Roman"/>
          <w:sz w:val="28"/>
          <w:szCs w:val="28"/>
        </w:rPr>
        <w:t xml:space="preserve"> 10 </w:t>
      </w:r>
      <w:r w:rsidR="00260374" w:rsidRPr="00762D58">
        <w:rPr>
          <w:rFonts w:ascii="Times New Roman" w:eastAsia="Times New Roman" w:hAnsi="Times New Roman" w:cs="Times New Roman"/>
          <w:sz w:val="28"/>
          <w:szCs w:val="28"/>
        </w:rPr>
        <w:t xml:space="preserve">        </w:t>
      </w:r>
    </w:p>
    <w:p w:rsidR="00762D58" w:rsidRDefault="00762D58">
      <w:pPr>
        <w:spacing w:line="240" w:lineRule="auto"/>
        <w:rPr>
          <w:rFonts w:ascii="Times New Roman" w:eastAsia="Times New Roman" w:hAnsi="Times New Roman" w:cs="Times New Roman"/>
          <w:sz w:val="28"/>
          <w:szCs w:val="28"/>
        </w:rPr>
      </w:pPr>
    </w:p>
    <w:p w:rsidR="00762D58" w:rsidRDefault="00762D58">
      <w:pPr>
        <w:spacing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r w:rsidR="00260374" w:rsidRPr="00762D58">
        <w:rPr>
          <w:rFonts w:ascii="Times New Roman" w:eastAsia="Times New Roman" w:hAnsi="Times New Roman" w:cs="Times New Roman"/>
          <w:sz w:val="28"/>
          <w:szCs w:val="28"/>
        </w:rPr>
        <w:t xml:space="preserve">2.3   Cultural Web Model                                                </w:t>
      </w:r>
      <w:r w:rsidR="00DE7F40">
        <w:rPr>
          <w:rFonts w:ascii="Times New Roman" w:eastAsia="Times New Roman" w:hAnsi="Times New Roman" w:cs="Times New Roman"/>
          <w:sz w:val="28"/>
          <w:szCs w:val="28"/>
        </w:rPr>
        <w:t xml:space="preserve">            </w:t>
      </w:r>
      <w:r w:rsidR="003C4F4E">
        <w:rPr>
          <w:rFonts w:ascii="Times New Roman" w:eastAsia="Times New Roman" w:hAnsi="Times New Roman" w:cs="Times New Roman"/>
          <w:sz w:val="28"/>
          <w:szCs w:val="28"/>
        </w:rPr>
        <w:t xml:space="preserve">  </w:t>
      </w:r>
      <w:r w:rsidR="00DE7F40">
        <w:rPr>
          <w:rFonts w:ascii="Times New Roman" w:eastAsia="Times New Roman" w:hAnsi="Times New Roman" w:cs="Times New Roman"/>
          <w:sz w:val="28"/>
          <w:szCs w:val="28"/>
        </w:rPr>
        <w:t xml:space="preserve">  </w:t>
      </w:r>
      <w:r w:rsidR="00260374" w:rsidRPr="00762D58">
        <w:rPr>
          <w:rFonts w:ascii="Times New Roman" w:eastAsia="Times New Roman" w:hAnsi="Times New Roman" w:cs="Times New Roman"/>
          <w:sz w:val="28"/>
          <w:szCs w:val="28"/>
        </w:rPr>
        <w:t xml:space="preserve"> 1</w:t>
      </w:r>
      <w:r w:rsidR="00DE7F40">
        <w:rPr>
          <w:rFonts w:ascii="Times New Roman" w:eastAsia="Times New Roman" w:hAnsi="Times New Roman" w:cs="Times New Roman"/>
          <w:sz w:val="28"/>
          <w:szCs w:val="28"/>
        </w:rPr>
        <w:t>1</w:t>
      </w:r>
      <w:r w:rsidR="00260374" w:rsidRPr="00762D58">
        <w:rPr>
          <w:rFonts w:ascii="Times New Roman" w:eastAsia="Times New Roman" w:hAnsi="Times New Roman" w:cs="Times New Roman"/>
          <w:sz w:val="28"/>
          <w:szCs w:val="28"/>
        </w:rPr>
        <w:t xml:space="preserve"> - 1</w:t>
      </w:r>
      <w:r w:rsidR="00DE7F40">
        <w:rPr>
          <w:rFonts w:ascii="Times New Roman" w:eastAsia="Times New Roman" w:hAnsi="Times New Roman" w:cs="Times New Roman"/>
          <w:sz w:val="28"/>
          <w:szCs w:val="28"/>
        </w:rPr>
        <w:t>4</w:t>
      </w:r>
      <w:r w:rsidR="00260374" w:rsidRPr="00762D58">
        <w:rPr>
          <w:rFonts w:ascii="Times New Roman" w:eastAsia="Times New Roman" w:hAnsi="Times New Roman" w:cs="Times New Roman"/>
          <w:sz w:val="28"/>
          <w:szCs w:val="28"/>
        </w:rPr>
        <w:t xml:space="preserve"> </w:t>
      </w:r>
    </w:p>
    <w:p w:rsidR="00762D58" w:rsidRDefault="00762D58">
      <w:pPr>
        <w:spacing w:line="240" w:lineRule="auto"/>
        <w:rPr>
          <w:rFonts w:ascii="Times New Roman" w:eastAsia="Times New Roman" w:hAnsi="Times New Roman" w:cs="Times New Roman"/>
          <w:sz w:val="28"/>
          <w:szCs w:val="28"/>
        </w:rPr>
      </w:pPr>
    </w:p>
    <w:p w:rsidR="007E7AAE" w:rsidRPr="00762D58" w:rsidRDefault="00260374">
      <w:pPr>
        <w:spacing w:line="240" w:lineRule="auto"/>
        <w:rPr>
          <w:rFonts w:ascii="Times New Roman" w:eastAsia="Times New Roman" w:hAnsi="Times New Roman" w:cs="Times New Roman"/>
          <w:sz w:val="28"/>
          <w:szCs w:val="28"/>
        </w:rPr>
      </w:pPr>
      <w:r w:rsidRPr="00762D58">
        <w:rPr>
          <w:rFonts w:ascii="Times New Roman" w:eastAsia="Times New Roman" w:hAnsi="Times New Roman" w:cs="Times New Roman"/>
          <w:sz w:val="28"/>
          <w:szCs w:val="28"/>
        </w:rPr>
        <w:t xml:space="preserve"> 2.4.  SWOT Analysis</w:t>
      </w:r>
      <w:r w:rsidR="00DE7F40">
        <w:rPr>
          <w:rFonts w:ascii="Times New Roman" w:eastAsia="Times New Roman" w:hAnsi="Times New Roman" w:cs="Times New Roman"/>
          <w:sz w:val="28"/>
          <w:szCs w:val="28"/>
        </w:rPr>
        <w:t xml:space="preserve">                                                                   </w:t>
      </w:r>
      <w:r w:rsidR="003C4F4E">
        <w:rPr>
          <w:rFonts w:ascii="Times New Roman" w:eastAsia="Times New Roman" w:hAnsi="Times New Roman" w:cs="Times New Roman"/>
          <w:sz w:val="28"/>
          <w:szCs w:val="28"/>
        </w:rPr>
        <w:t xml:space="preserve">  </w:t>
      </w:r>
      <w:r w:rsidR="00DE7F40">
        <w:rPr>
          <w:rFonts w:ascii="Times New Roman" w:eastAsia="Times New Roman" w:hAnsi="Times New Roman" w:cs="Times New Roman"/>
          <w:sz w:val="28"/>
          <w:szCs w:val="28"/>
        </w:rPr>
        <w:t xml:space="preserve">   15 - 16</w:t>
      </w:r>
    </w:p>
    <w:p w:rsidR="007E7AAE" w:rsidRPr="00762D58" w:rsidRDefault="007E7AAE">
      <w:pPr>
        <w:spacing w:line="240" w:lineRule="auto"/>
        <w:rPr>
          <w:rFonts w:ascii="Times New Roman" w:eastAsia="Times New Roman" w:hAnsi="Times New Roman" w:cs="Times New Roman"/>
          <w:sz w:val="28"/>
          <w:szCs w:val="28"/>
        </w:rPr>
      </w:pPr>
    </w:p>
    <w:p w:rsidR="007E7AAE" w:rsidRPr="00762D58" w:rsidRDefault="00260374">
      <w:pPr>
        <w:spacing w:line="240" w:lineRule="auto"/>
        <w:rPr>
          <w:rFonts w:ascii="Times New Roman" w:eastAsia="Times New Roman" w:hAnsi="Times New Roman" w:cs="Times New Roman"/>
          <w:sz w:val="28"/>
          <w:szCs w:val="28"/>
        </w:rPr>
      </w:pPr>
      <w:r w:rsidRPr="00762D58">
        <w:rPr>
          <w:rFonts w:ascii="Times New Roman" w:eastAsia="Times New Roman" w:hAnsi="Times New Roman" w:cs="Times New Roman"/>
          <w:b/>
          <w:sz w:val="28"/>
          <w:szCs w:val="28"/>
        </w:rPr>
        <w:t>3.0 Conclusion</w:t>
      </w:r>
      <w:r w:rsidRPr="00762D58">
        <w:rPr>
          <w:rFonts w:ascii="Times New Roman" w:eastAsia="Times New Roman" w:hAnsi="Times New Roman" w:cs="Times New Roman"/>
          <w:b/>
          <w:sz w:val="28"/>
          <w:szCs w:val="28"/>
        </w:rPr>
        <w:tab/>
      </w:r>
      <w:r w:rsidRPr="00762D58">
        <w:rPr>
          <w:rFonts w:ascii="Times New Roman" w:eastAsia="Times New Roman" w:hAnsi="Times New Roman" w:cs="Times New Roman"/>
          <w:b/>
          <w:sz w:val="28"/>
          <w:szCs w:val="28"/>
        </w:rPr>
        <w:tab/>
      </w:r>
      <w:r w:rsidRPr="00762D58">
        <w:rPr>
          <w:rFonts w:ascii="Times New Roman" w:eastAsia="Times New Roman" w:hAnsi="Times New Roman" w:cs="Times New Roman"/>
          <w:sz w:val="28"/>
          <w:szCs w:val="28"/>
        </w:rPr>
        <w:tab/>
      </w:r>
      <w:r w:rsidRPr="00762D58">
        <w:rPr>
          <w:rFonts w:ascii="Times New Roman" w:eastAsia="Times New Roman" w:hAnsi="Times New Roman" w:cs="Times New Roman"/>
          <w:sz w:val="28"/>
          <w:szCs w:val="28"/>
        </w:rPr>
        <w:tab/>
        <w:t xml:space="preserve">                                </w:t>
      </w:r>
      <w:r w:rsidR="003C4F4E">
        <w:rPr>
          <w:rFonts w:ascii="Times New Roman" w:eastAsia="Times New Roman" w:hAnsi="Times New Roman" w:cs="Times New Roman"/>
          <w:sz w:val="28"/>
          <w:szCs w:val="28"/>
        </w:rPr>
        <w:t xml:space="preserve">         </w:t>
      </w:r>
      <w:r w:rsidRPr="00762D58">
        <w:rPr>
          <w:rFonts w:ascii="Times New Roman" w:eastAsia="Times New Roman" w:hAnsi="Times New Roman" w:cs="Times New Roman"/>
          <w:sz w:val="28"/>
          <w:szCs w:val="28"/>
        </w:rPr>
        <w:t xml:space="preserve">      </w:t>
      </w:r>
      <w:r w:rsidR="003C4F4E">
        <w:rPr>
          <w:rFonts w:ascii="Times New Roman" w:eastAsia="Times New Roman" w:hAnsi="Times New Roman" w:cs="Times New Roman"/>
          <w:sz w:val="28"/>
          <w:szCs w:val="28"/>
        </w:rPr>
        <w:t xml:space="preserve">  </w:t>
      </w:r>
      <w:r w:rsidRPr="00762D58">
        <w:rPr>
          <w:rFonts w:ascii="Times New Roman" w:eastAsia="Times New Roman" w:hAnsi="Times New Roman" w:cs="Times New Roman"/>
          <w:sz w:val="28"/>
          <w:szCs w:val="28"/>
        </w:rPr>
        <w:t xml:space="preserve">    </w:t>
      </w:r>
      <w:r w:rsidR="003C4F4E">
        <w:rPr>
          <w:rFonts w:ascii="Times New Roman" w:eastAsia="Times New Roman" w:hAnsi="Times New Roman" w:cs="Times New Roman"/>
          <w:sz w:val="28"/>
          <w:szCs w:val="28"/>
        </w:rPr>
        <w:t>17</w:t>
      </w:r>
    </w:p>
    <w:p w:rsidR="007E7AAE" w:rsidRPr="00762D58" w:rsidRDefault="007E7AAE">
      <w:pPr>
        <w:spacing w:line="240" w:lineRule="auto"/>
        <w:rPr>
          <w:rFonts w:ascii="Times New Roman" w:eastAsia="Times New Roman" w:hAnsi="Times New Roman" w:cs="Times New Roman"/>
          <w:sz w:val="28"/>
          <w:szCs w:val="28"/>
        </w:rPr>
      </w:pPr>
    </w:p>
    <w:p w:rsidR="007E7AAE" w:rsidRPr="00762D58" w:rsidRDefault="00260374">
      <w:pPr>
        <w:spacing w:line="240" w:lineRule="auto"/>
        <w:rPr>
          <w:rFonts w:ascii="Times New Roman" w:eastAsia="Times New Roman" w:hAnsi="Times New Roman" w:cs="Times New Roman"/>
          <w:sz w:val="28"/>
          <w:szCs w:val="28"/>
        </w:rPr>
      </w:pPr>
      <w:r w:rsidRPr="00762D58">
        <w:rPr>
          <w:rFonts w:ascii="Times New Roman" w:eastAsia="Times New Roman" w:hAnsi="Times New Roman" w:cs="Times New Roman"/>
          <w:b/>
          <w:sz w:val="28"/>
          <w:szCs w:val="28"/>
        </w:rPr>
        <w:t>4.0 Recom</w:t>
      </w:r>
      <w:r w:rsidRPr="00762D58">
        <w:rPr>
          <w:rFonts w:ascii="Times New Roman" w:eastAsia="Times New Roman" w:hAnsi="Times New Roman" w:cs="Times New Roman"/>
          <w:b/>
          <w:sz w:val="28"/>
          <w:szCs w:val="28"/>
        </w:rPr>
        <w:t>mendations</w:t>
      </w:r>
      <w:r w:rsidRPr="00762D58">
        <w:rPr>
          <w:rFonts w:ascii="Times New Roman" w:eastAsia="Times New Roman" w:hAnsi="Times New Roman" w:cs="Times New Roman"/>
          <w:b/>
          <w:sz w:val="28"/>
          <w:szCs w:val="28"/>
        </w:rPr>
        <w:tab/>
      </w:r>
      <w:r w:rsidRPr="00762D58">
        <w:rPr>
          <w:rFonts w:ascii="Times New Roman" w:eastAsia="Times New Roman" w:hAnsi="Times New Roman" w:cs="Times New Roman"/>
          <w:b/>
          <w:sz w:val="28"/>
          <w:szCs w:val="28"/>
        </w:rPr>
        <w:tab/>
      </w:r>
      <w:r w:rsidRPr="00762D58">
        <w:rPr>
          <w:rFonts w:ascii="Times New Roman" w:eastAsia="Times New Roman" w:hAnsi="Times New Roman" w:cs="Times New Roman"/>
          <w:sz w:val="28"/>
          <w:szCs w:val="28"/>
        </w:rPr>
        <w:tab/>
        <w:t xml:space="preserve">                                         </w:t>
      </w:r>
      <w:r w:rsidR="003C4F4E">
        <w:rPr>
          <w:rFonts w:ascii="Times New Roman" w:eastAsia="Times New Roman" w:hAnsi="Times New Roman" w:cs="Times New Roman"/>
          <w:sz w:val="28"/>
          <w:szCs w:val="28"/>
        </w:rPr>
        <w:t xml:space="preserve">        </w:t>
      </w:r>
      <w:bookmarkStart w:id="0" w:name="_GoBack"/>
      <w:bookmarkEnd w:id="0"/>
      <w:r w:rsidR="003C4F4E">
        <w:rPr>
          <w:rFonts w:ascii="Times New Roman" w:eastAsia="Times New Roman" w:hAnsi="Times New Roman" w:cs="Times New Roman"/>
          <w:sz w:val="28"/>
          <w:szCs w:val="28"/>
        </w:rPr>
        <w:t xml:space="preserve">   </w:t>
      </w:r>
      <w:r w:rsidRPr="00762D58">
        <w:rPr>
          <w:rFonts w:ascii="Times New Roman" w:eastAsia="Times New Roman" w:hAnsi="Times New Roman" w:cs="Times New Roman"/>
          <w:sz w:val="28"/>
          <w:szCs w:val="28"/>
        </w:rPr>
        <w:t xml:space="preserve"> </w:t>
      </w:r>
      <w:r w:rsidR="003C4F4E">
        <w:rPr>
          <w:rFonts w:ascii="Times New Roman" w:eastAsia="Times New Roman" w:hAnsi="Times New Roman" w:cs="Times New Roman"/>
          <w:sz w:val="28"/>
          <w:szCs w:val="28"/>
        </w:rPr>
        <w:t>18</w:t>
      </w:r>
    </w:p>
    <w:p w:rsidR="007E7AAE" w:rsidRPr="00762D58" w:rsidRDefault="007E7AAE">
      <w:pPr>
        <w:spacing w:line="240" w:lineRule="auto"/>
        <w:rPr>
          <w:rFonts w:ascii="Times New Roman" w:eastAsia="Times New Roman" w:hAnsi="Times New Roman" w:cs="Times New Roman"/>
          <w:sz w:val="28"/>
          <w:szCs w:val="28"/>
        </w:rPr>
      </w:pPr>
    </w:p>
    <w:p w:rsidR="007E7AAE" w:rsidRPr="00762D58" w:rsidRDefault="00260374">
      <w:pPr>
        <w:spacing w:line="240" w:lineRule="auto"/>
        <w:rPr>
          <w:rFonts w:ascii="Times New Roman" w:eastAsia="Times New Roman" w:hAnsi="Times New Roman" w:cs="Times New Roman"/>
          <w:sz w:val="28"/>
          <w:szCs w:val="28"/>
        </w:rPr>
      </w:pPr>
      <w:r w:rsidRPr="00762D58">
        <w:rPr>
          <w:rFonts w:ascii="Times New Roman" w:eastAsia="Times New Roman" w:hAnsi="Times New Roman" w:cs="Times New Roman"/>
          <w:b/>
          <w:sz w:val="28"/>
          <w:szCs w:val="28"/>
        </w:rPr>
        <w:t xml:space="preserve">5.0 Reference List     </w:t>
      </w:r>
      <w:r w:rsidRPr="00762D58">
        <w:rPr>
          <w:rFonts w:ascii="Times New Roman" w:eastAsia="Times New Roman" w:hAnsi="Times New Roman" w:cs="Times New Roman"/>
          <w:sz w:val="28"/>
          <w:szCs w:val="28"/>
        </w:rPr>
        <w:t xml:space="preserve">                                                     </w:t>
      </w:r>
      <w:r w:rsidR="003C4F4E">
        <w:rPr>
          <w:rFonts w:ascii="Times New Roman" w:eastAsia="Times New Roman" w:hAnsi="Times New Roman" w:cs="Times New Roman"/>
          <w:sz w:val="28"/>
          <w:szCs w:val="28"/>
        </w:rPr>
        <w:t xml:space="preserve">                </w:t>
      </w:r>
      <w:r w:rsidRPr="00762D58">
        <w:rPr>
          <w:rFonts w:ascii="Times New Roman" w:eastAsia="Times New Roman" w:hAnsi="Times New Roman" w:cs="Times New Roman"/>
          <w:sz w:val="28"/>
          <w:szCs w:val="28"/>
        </w:rPr>
        <w:t xml:space="preserve">   </w:t>
      </w:r>
      <w:r w:rsidR="003C4F4E">
        <w:rPr>
          <w:rFonts w:ascii="Times New Roman" w:eastAsia="Times New Roman" w:hAnsi="Times New Roman" w:cs="Times New Roman"/>
          <w:sz w:val="28"/>
          <w:szCs w:val="28"/>
        </w:rPr>
        <w:t>19</w:t>
      </w:r>
      <w:r w:rsidRPr="00762D58">
        <w:rPr>
          <w:rFonts w:ascii="Times New Roman" w:eastAsia="Times New Roman" w:hAnsi="Times New Roman" w:cs="Times New Roman"/>
          <w:sz w:val="28"/>
          <w:szCs w:val="28"/>
        </w:rPr>
        <w:t xml:space="preserve"> - 2</w:t>
      </w:r>
      <w:r w:rsidR="003C4F4E">
        <w:rPr>
          <w:rFonts w:ascii="Times New Roman" w:eastAsia="Times New Roman" w:hAnsi="Times New Roman" w:cs="Times New Roman"/>
          <w:sz w:val="28"/>
          <w:szCs w:val="28"/>
        </w:rPr>
        <w:t>1</w:t>
      </w:r>
    </w:p>
    <w:p w:rsidR="007E7AAE" w:rsidRPr="00762D58" w:rsidRDefault="007E7AAE">
      <w:pPr>
        <w:spacing w:line="240" w:lineRule="auto"/>
        <w:rPr>
          <w:i/>
          <w:color w:val="082A75"/>
          <w:sz w:val="28"/>
          <w:szCs w:val="28"/>
        </w:rPr>
      </w:pPr>
    </w:p>
    <w:p w:rsidR="007E7AAE" w:rsidRPr="00762D58" w:rsidRDefault="007E7AAE">
      <w:pPr>
        <w:rPr>
          <w:sz w:val="28"/>
          <w:szCs w:val="28"/>
        </w:rPr>
      </w:pPr>
    </w:p>
    <w:p w:rsidR="007E7AAE" w:rsidRDefault="007E7AAE"/>
    <w:p w:rsidR="007E7AAE" w:rsidRDefault="007E7AAE"/>
    <w:p w:rsidR="007E7AAE" w:rsidRDefault="007E7AAE"/>
    <w:p w:rsidR="007E7AAE" w:rsidRDefault="007E7AAE"/>
    <w:p w:rsidR="007E7AAE" w:rsidRDefault="007E7AAE"/>
    <w:p w:rsidR="007E7AAE" w:rsidRDefault="007E7AAE"/>
    <w:p w:rsidR="007E7AAE" w:rsidRDefault="007E7AAE"/>
    <w:p w:rsidR="007E7AAE" w:rsidRDefault="007E7AAE"/>
    <w:p w:rsidR="007E7AAE" w:rsidRDefault="007E7AAE"/>
    <w:p w:rsidR="00762D58" w:rsidRDefault="00762D58"/>
    <w:p w:rsidR="00762D58" w:rsidRDefault="00762D58"/>
    <w:p w:rsidR="00762D58" w:rsidRDefault="00762D58"/>
    <w:p w:rsidR="007E7AAE" w:rsidRDefault="007E7AAE"/>
    <w:p w:rsidR="007E7AAE" w:rsidRDefault="007E7AAE"/>
    <w:p w:rsidR="007E7AAE" w:rsidRPr="00762D58" w:rsidRDefault="00260374">
      <w:pPr>
        <w:spacing w:line="240" w:lineRule="auto"/>
        <w:rPr>
          <w:rFonts w:ascii="Comfortaa" w:eastAsia="Comfortaa" w:hAnsi="Comfortaa" w:cs="Comfortaa"/>
          <w:sz w:val="56"/>
          <w:szCs w:val="56"/>
        </w:rPr>
      </w:pPr>
      <w:r w:rsidRPr="00762D58">
        <w:rPr>
          <w:rFonts w:ascii="Comfortaa" w:eastAsia="Comfortaa" w:hAnsi="Comfortaa" w:cs="Comfortaa"/>
          <w:sz w:val="56"/>
          <w:szCs w:val="56"/>
        </w:rPr>
        <w:lastRenderedPageBreak/>
        <w:t>1.0 Introduction</w:t>
      </w:r>
    </w:p>
    <w:p w:rsidR="007E7AAE" w:rsidRDefault="007E7AAE">
      <w:pPr>
        <w:spacing w:before="140" w:line="240" w:lineRule="auto"/>
        <w:rPr>
          <w:rFonts w:ascii="Comfortaa" w:eastAsia="Comfortaa" w:hAnsi="Comfortaa" w:cs="Comfortaa"/>
          <w:sz w:val="56"/>
          <w:szCs w:val="56"/>
        </w:rPr>
      </w:pPr>
    </w:p>
    <w:p w:rsidR="007E7AAE" w:rsidRDefault="00260374">
      <w:pPr>
        <w:spacing w:before="140"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This report was requested by Julie </w:t>
      </w:r>
      <w:r w:rsidR="00762D58">
        <w:rPr>
          <w:rFonts w:ascii="Times New Roman" w:eastAsia="Times New Roman" w:hAnsi="Times New Roman" w:cs="Times New Roman"/>
          <w:sz w:val="28"/>
          <w:szCs w:val="28"/>
        </w:rPr>
        <w:t>Thomas, lecturer</w:t>
      </w:r>
      <w:r>
        <w:rPr>
          <w:rFonts w:ascii="Times New Roman" w:eastAsia="Times New Roman" w:hAnsi="Times New Roman" w:cs="Times New Roman"/>
          <w:sz w:val="28"/>
          <w:szCs w:val="28"/>
        </w:rPr>
        <w:t xml:space="preserve"> at </w:t>
      </w:r>
      <w:r w:rsidR="00762D58">
        <w:rPr>
          <w:rFonts w:ascii="Times New Roman" w:eastAsia="Times New Roman" w:hAnsi="Times New Roman" w:cs="Times New Roman"/>
          <w:sz w:val="28"/>
          <w:szCs w:val="28"/>
        </w:rPr>
        <w:t>University of</w:t>
      </w:r>
      <w:r>
        <w:rPr>
          <w:rFonts w:ascii="Times New Roman" w:eastAsia="Times New Roman" w:hAnsi="Times New Roman" w:cs="Times New Roman"/>
          <w:sz w:val="28"/>
          <w:szCs w:val="28"/>
        </w:rPr>
        <w:t xml:space="preserve"> Wales Trinity Saint David, on 20th February 2020, to critically assess the culture and context of an organisation of my choice, with using studied models and theories during this module. </w:t>
      </w:r>
    </w:p>
    <w:p w:rsidR="007E7AAE" w:rsidRDefault="00260374">
      <w:pPr>
        <w:spacing w:before="140"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This report was compiled by university student Veronika Topolcanyova, and current employee of Amazon Fulfillment center based in Swansea, however all research is underpinned by references from reliable websites and articles and none of the content is base</w:t>
      </w:r>
      <w:r>
        <w:rPr>
          <w:rFonts w:ascii="Times New Roman" w:eastAsia="Times New Roman" w:hAnsi="Times New Roman" w:cs="Times New Roman"/>
          <w:sz w:val="28"/>
          <w:szCs w:val="28"/>
        </w:rPr>
        <w:t xml:space="preserve">d on my personal opinion. All information in this report is general </w:t>
      </w:r>
      <w:r w:rsidR="00762D58">
        <w:rPr>
          <w:rFonts w:ascii="Times New Roman" w:eastAsia="Times New Roman" w:hAnsi="Times New Roman" w:cs="Times New Roman"/>
          <w:sz w:val="28"/>
          <w:szCs w:val="28"/>
        </w:rPr>
        <w:t>and investigated</w:t>
      </w:r>
      <w:r>
        <w:rPr>
          <w:rFonts w:ascii="Times New Roman" w:eastAsia="Times New Roman" w:hAnsi="Times New Roman" w:cs="Times New Roman"/>
          <w:sz w:val="28"/>
          <w:szCs w:val="28"/>
        </w:rPr>
        <w:t xml:space="preserve"> by the researcher.</w:t>
      </w:r>
    </w:p>
    <w:p w:rsidR="007E7AAE" w:rsidRDefault="007E7AAE">
      <w:pPr>
        <w:spacing w:before="140" w:line="240" w:lineRule="auto"/>
        <w:rPr>
          <w:rFonts w:ascii="Times New Roman" w:eastAsia="Times New Roman" w:hAnsi="Times New Roman" w:cs="Times New Roman"/>
          <w:sz w:val="28"/>
          <w:szCs w:val="28"/>
        </w:rPr>
      </w:pPr>
    </w:p>
    <w:p w:rsidR="007E7AAE" w:rsidRDefault="007E7AAE">
      <w:pPr>
        <w:spacing w:line="240" w:lineRule="auto"/>
        <w:rPr>
          <w:rFonts w:ascii="Times New Roman" w:eastAsia="Times New Roman" w:hAnsi="Times New Roman" w:cs="Times New Roman"/>
          <w:sz w:val="28"/>
          <w:szCs w:val="28"/>
        </w:rPr>
      </w:pPr>
    </w:p>
    <w:p w:rsidR="007E7AAE" w:rsidRDefault="007E7AAE">
      <w:pPr>
        <w:spacing w:line="240" w:lineRule="auto"/>
        <w:rPr>
          <w:rFonts w:ascii="Times New Roman" w:eastAsia="Times New Roman" w:hAnsi="Times New Roman" w:cs="Times New Roman"/>
          <w:sz w:val="28"/>
          <w:szCs w:val="28"/>
        </w:rPr>
      </w:pPr>
    </w:p>
    <w:p w:rsidR="007E7AAE" w:rsidRDefault="007E7AAE">
      <w:pPr>
        <w:spacing w:line="240" w:lineRule="auto"/>
        <w:rPr>
          <w:rFonts w:ascii="Times New Roman" w:eastAsia="Times New Roman" w:hAnsi="Times New Roman" w:cs="Times New Roman"/>
          <w:sz w:val="28"/>
          <w:szCs w:val="28"/>
        </w:rPr>
      </w:pPr>
    </w:p>
    <w:p w:rsidR="007E7AAE" w:rsidRDefault="007E7AAE">
      <w:pPr>
        <w:spacing w:line="240" w:lineRule="auto"/>
        <w:rPr>
          <w:rFonts w:ascii="Times New Roman" w:eastAsia="Times New Roman" w:hAnsi="Times New Roman" w:cs="Times New Roman"/>
          <w:sz w:val="28"/>
          <w:szCs w:val="28"/>
        </w:rPr>
      </w:pPr>
    </w:p>
    <w:p w:rsidR="007E7AAE" w:rsidRDefault="007E7AAE">
      <w:pPr>
        <w:spacing w:line="240" w:lineRule="auto"/>
        <w:rPr>
          <w:rFonts w:ascii="Times New Roman" w:eastAsia="Times New Roman" w:hAnsi="Times New Roman" w:cs="Times New Roman"/>
          <w:sz w:val="28"/>
          <w:szCs w:val="28"/>
        </w:rPr>
      </w:pPr>
    </w:p>
    <w:p w:rsidR="007E7AAE" w:rsidRDefault="007E7AAE">
      <w:pPr>
        <w:spacing w:line="240" w:lineRule="auto"/>
        <w:rPr>
          <w:rFonts w:ascii="Times New Roman" w:eastAsia="Times New Roman" w:hAnsi="Times New Roman" w:cs="Times New Roman"/>
          <w:sz w:val="28"/>
          <w:szCs w:val="28"/>
        </w:rPr>
      </w:pPr>
    </w:p>
    <w:p w:rsidR="007E7AAE" w:rsidRDefault="007E7AAE">
      <w:pPr>
        <w:spacing w:line="240" w:lineRule="auto"/>
        <w:rPr>
          <w:rFonts w:ascii="Comfortaa" w:eastAsia="Comfortaa" w:hAnsi="Comfortaa" w:cs="Comfortaa"/>
          <w:sz w:val="60"/>
          <w:szCs w:val="60"/>
        </w:rPr>
      </w:pPr>
    </w:p>
    <w:p w:rsidR="007E7AAE" w:rsidRDefault="007E7AAE"/>
    <w:p w:rsidR="007E7AAE" w:rsidRDefault="007E7AAE"/>
    <w:p w:rsidR="007E7AAE" w:rsidRDefault="007E7AAE">
      <w:pPr>
        <w:spacing w:after="200"/>
        <w:rPr>
          <w:rFonts w:ascii="Comfortaa" w:eastAsia="Comfortaa" w:hAnsi="Comfortaa" w:cs="Comfortaa"/>
          <w:sz w:val="60"/>
          <w:szCs w:val="60"/>
        </w:rPr>
      </w:pPr>
    </w:p>
    <w:p w:rsidR="007E7AAE" w:rsidRDefault="007E7AAE">
      <w:pPr>
        <w:spacing w:after="200"/>
        <w:rPr>
          <w:rFonts w:ascii="Comfortaa" w:eastAsia="Comfortaa" w:hAnsi="Comfortaa" w:cs="Comfortaa"/>
          <w:sz w:val="60"/>
          <w:szCs w:val="60"/>
        </w:rPr>
      </w:pPr>
    </w:p>
    <w:p w:rsidR="007E7AAE" w:rsidRDefault="007E7AAE">
      <w:pPr>
        <w:spacing w:after="200"/>
        <w:rPr>
          <w:rFonts w:ascii="Comfortaa" w:eastAsia="Comfortaa" w:hAnsi="Comfortaa" w:cs="Comfortaa"/>
          <w:sz w:val="60"/>
          <w:szCs w:val="60"/>
        </w:rPr>
      </w:pPr>
    </w:p>
    <w:p w:rsidR="007E7AAE" w:rsidRDefault="007E7AAE">
      <w:pPr>
        <w:spacing w:after="200"/>
        <w:rPr>
          <w:rFonts w:ascii="Comfortaa" w:eastAsia="Comfortaa" w:hAnsi="Comfortaa" w:cs="Comfortaa"/>
          <w:sz w:val="60"/>
          <w:szCs w:val="60"/>
        </w:rPr>
      </w:pPr>
    </w:p>
    <w:p w:rsidR="00762D58" w:rsidRDefault="00762D58">
      <w:pPr>
        <w:spacing w:after="200"/>
        <w:rPr>
          <w:rFonts w:ascii="Comfortaa" w:eastAsia="Comfortaa" w:hAnsi="Comfortaa" w:cs="Comfortaa"/>
          <w:sz w:val="60"/>
          <w:szCs w:val="60"/>
        </w:rPr>
      </w:pPr>
    </w:p>
    <w:p w:rsidR="007E7AAE" w:rsidRPr="00762D58" w:rsidRDefault="00260374">
      <w:pPr>
        <w:spacing w:after="200"/>
        <w:rPr>
          <w:rFonts w:ascii="Comfortaa" w:eastAsia="Comfortaa" w:hAnsi="Comfortaa" w:cs="Comfortaa"/>
          <w:sz w:val="56"/>
          <w:szCs w:val="56"/>
        </w:rPr>
      </w:pPr>
      <w:r w:rsidRPr="00762D58">
        <w:rPr>
          <w:rFonts w:ascii="Comfortaa" w:eastAsia="Comfortaa" w:hAnsi="Comfortaa" w:cs="Comfortaa"/>
          <w:sz w:val="56"/>
          <w:szCs w:val="56"/>
        </w:rPr>
        <w:lastRenderedPageBreak/>
        <w:t>2.0 Findings</w:t>
      </w:r>
    </w:p>
    <w:p w:rsidR="007E7AAE" w:rsidRDefault="007E7AAE">
      <w:pPr>
        <w:spacing w:after="200"/>
        <w:rPr>
          <w:rFonts w:ascii="Comfortaa" w:eastAsia="Comfortaa" w:hAnsi="Comfortaa" w:cs="Comfortaa"/>
          <w:sz w:val="60"/>
          <w:szCs w:val="60"/>
        </w:rPr>
      </w:pPr>
    </w:p>
    <w:p w:rsidR="007E7AAE" w:rsidRDefault="00260374">
      <w:pPr>
        <w:spacing w:after="200"/>
        <w:rPr>
          <w:rFonts w:ascii="Comfortaa" w:eastAsia="Comfortaa" w:hAnsi="Comfortaa" w:cs="Comfortaa"/>
          <w:sz w:val="60"/>
          <w:szCs w:val="60"/>
        </w:rPr>
      </w:pPr>
      <w:r>
        <w:rPr>
          <w:rFonts w:ascii="Comfortaa" w:eastAsia="Comfortaa" w:hAnsi="Comfortaa" w:cs="Comfortaa"/>
          <w:noProof/>
          <w:sz w:val="60"/>
          <w:szCs w:val="60"/>
        </w:rPr>
        <w:drawing>
          <wp:inline distT="114300" distB="114300" distL="114300" distR="114300">
            <wp:extent cx="5943600" cy="27559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2755900"/>
                    </a:xfrm>
                    <a:prstGeom prst="rect">
                      <a:avLst/>
                    </a:prstGeom>
                    <a:ln/>
                  </pic:spPr>
                </pic:pic>
              </a:graphicData>
            </a:graphic>
          </wp:inline>
        </w:drawing>
      </w:r>
    </w:p>
    <w:p w:rsidR="007E7AAE" w:rsidRPr="00762D58" w:rsidRDefault="00260374">
      <w:pPr>
        <w:spacing w:after="200"/>
        <w:rPr>
          <w:rFonts w:ascii="Comfortaa" w:eastAsia="Comfortaa" w:hAnsi="Comfortaa" w:cs="Comfortaa"/>
          <w:sz w:val="18"/>
          <w:szCs w:val="18"/>
        </w:rPr>
      </w:pPr>
      <w:r w:rsidRPr="00762D58">
        <w:rPr>
          <w:sz w:val="18"/>
          <w:szCs w:val="18"/>
          <w:highlight w:val="white"/>
        </w:rPr>
        <w:t xml:space="preserve">2020. </w:t>
      </w:r>
      <w:r w:rsidRPr="00762D58">
        <w:rPr>
          <w:i/>
          <w:sz w:val="18"/>
          <w:szCs w:val="18"/>
          <w:highlight w:val="white"/>
        </w:rPr>
        <w:t>Jeff Bezos</w:t>
      </w:r>
      <w:r w:rsidRPr="00762D58">
        <w:rPr>
          <w:sz w:val="18"/>
          <w:szCs w:val="18"/>
          <w:highlight w:val="white"/>
        </w:rPr>
        <w:t>. [image] Available at: &lt;https://blog.pdffiller.com/app/uploads/2018/04/Jeff-Bezos.png&gt; [Accessed 3 April 2020].</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Amazon.com was founded in 1994 by Jeff Bezos based in Seattle as a first online store, selling books. Later </w:t>
      </w:r>
      <w:r w:rsidR="00762D58">
        <w:rPr>
          <w:rFonts w:ascii="Times New Roman" w:eastAsia="Times New Roman" w:hAnsi="Times New Roman" w:cs="Times New Roman"/>
          <w:sz w:val="28"/>
          <w:szCs w:val="28"/>
        </w:rPr>
        <w:t>on,</w:t>
      </w:r>
      <w:r>
        <w:rPr>
          <w:rFonts w:ascii="Times New Roman" w:eastAsia="Times New Roman" w:hAnsi="Times New Roman" w:cs="Times New Roman"/>
          <w:sz w:val="28"/>
          <w:szCs w:val="28"/>
        </w:rPr>
        <w:t xml:space="preserve"> more items were added including </w:t>
      </w:r>
      <w:r>
        <w:rPr>
          <w:rFonts w:ascii="Times New Roman" w:eastAsia="Times New Roman" w:hAnsi="Times New Roman" w:cs="Times New Roman"/>
          <w:sz w:val="28"/>
          <w:szCs w:val="28"/>
        </w:rPr>
        <w:t xml:space="preserve">games, </w:t>
      </w:r>
      <w:r w:rsidR="00762D58">
        <w:rPr>
          <w:rFonts w:ascii="Times New Roman" w:eastAsia="Times New Roman" w:hAnsi="Times New Roman" w:cs="Times New Roman"/>
          <w:sz w:val="28"/>
          <w:szCs w:val="28"/>
        </w:rPr>
        <w:t>DVDs, and</w:t>
      </w:r>
      <w:r>
        <w:rPr>
          <w:rFonts w:ascii="Times New Roman" w:eastAsia="Times New Roman" w:hAnsi="Times New Roman" w:cs="Times New Roman"/>
          <w:sz w:val="28"/>
          <w:szCs w:val="28"/>
        </w:rPr>
        <w:t xml:space="preserve"> apparel. These days Amazon is a </w:t>
      </w:r>
      <w:r w:rsidR="00762D58">
        <w:rPr>
          <w:rFonts w:ascii="Times New Roman" w:eastAsia="Times New Roman" w:hAnsi="Times New Roman" w:cs="Times New Roman"/>
          <w:sz w:val="28"/>
          <w:szCs w:val="28"/>
        </w:rPr>
        <w:t>multibillion</w:t>
      </w:r>
      <w:r>
        <w:rPr>
          <w:rFonts w:ascii="Times New Roman" w:eastAsia="Times New Roman" w:hAnsi="Times New Roman" w:cs="Times New Roman"/>
          <w:sz w:val="28"/>
          <w:szCs w:val="28"/>
        </w:rPr>
        <w:t xml:space="preserve"> company selling everything in the world and providing many services worldwide. Amazon’s corporate culture is mostly customer- oriented and the company is trying to do its best to keep their cu</w:t>
      </w:r>
      <w:r>
        <w:rPr>
          <w:rFonts w:ascii="Times New Roman" w:eastAsia="Times New Roman" w:hAnsi="Times New Roman" w:cs="Times New Roman"/>
          <w:sz w:val="28"/>
          <w:szCs w:val="28"/>
        </w:rPr>
        <w:t>stomers happy and loyal. Amazon’s employees can benefit from private insurance, attractive pay, holiday and sick pay, pension plan, time off based on personal circumstances and employee discount. (Schneider, 2019)</w:t>
      </w:r>
    </w:p>
    <w:p w:rsidR="007E7AAE" w:rsidRDefault="0026037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Burrows (2008, quoted in Kaufman and Stenb</w:t>
      </w:r>
      <w:r>
        <w:rPr>
          <w:rFonts w:ascii="Times New Roman" w:eastAsia="Times New Roman" w:hAnsi="Times New Roman" w:cs="Times New Roman"/>
          <w:b/>
          <w:sz w:val="28"/>
          <w:szCs w:val="28"/>
        </w:rPr>
        <w:t xml:space="preserve">erg, 2010, p. </w:t>
      </w:r>
      <w:r w:rsidR="00762D58">
        <w:rPr>
          <w:rFonts w:ascii="Times New Roman" w:eastAsia="Times New Roman" w:hAnsi="Times New Roman" w:cs="Times New Roman"/>
          <w:b/>
          <w:sz w:val="28"/>
          <w:szCs w:val="28"/>
        </w:rPr>
        <w:t>155)</w:t>
      </w:r>
      <w:r>
        <w:rPr>
          <w:rFonts w:ascii="Times New Roman" w:eastAsia="Times New Roman" w:hAnsi="Times New Roman" w:cs="Times New Roman"/>
          <w:b/>
          <w:sz w:val="28"/>
          <w:szCs w:val="28"/>
        </w:rPr>
        <w:t xml:space="preserve"> stated that ‘’Amazon.com provides a good example of organisational culture that is conducive to creativity. ‘’</w:t>
      </w:r>
    </w:p>
    <w:p w:rsidR="007E7AAE" w:rsidRDefault="007E7AAE">
      <w:pPr>
        <w:rPr>
          <w:rFonts w:ascii="Times New Roman" w:eastAsia="Times New Roman" w:hAnsi="Times New Roman" w:cs="Times New Roman"/>
          <w:sz w:val="28"/>
          <w:szCs w:val="28"/>
        </w:rPr>
      </w:pPr>
    </w:p>
    <w:p w:rsidR="007E7AAE" w:rsidRDefault="007E7AAE">
      <w:pPr>
        <w:rPr>
          <w:rFonts w:ascii="Times New Roman" w:eastAsia="Times New Roman" w:hAnsi="Times New Roman" w:cs="Times New Roman"/>
          <w:sz w:val="28"/>
          <w:szCs w:val="28"/>
        </w:rPr>
      </w:pPr>
    </w:p>
    <w:p w:rsidR="008B40FF" w:rsidRDefault="008B40FF">
      <w:pPr>
        <w:rPr>
          <w:rFonts w:ascii="Times New Roman" w:eastAsia="Times New Roman" w:hAnsi="Times New Roman" w:cs="Times New Roman"/>
          <w:b/>
          <w:sz w:val="28"/>
          <w:szCs w:val="28"/>
        </w:rPr>
      </w:pPr>
    </w:p>
    <w:p w:rsidR="008B40FF" w:rsidRDefault="008B40FF">
      <w:pPr>
        <w:rPr>
          <w:rFonts w:ascii="Times New Roman" w:eastAsia="Times New Roman" w:hAnsi="Times New Roman" w:cs="Times New Roman"/>
          <w:b/>
          <w:sz w:val="28"/>
          <w:szCs w:val="28"/>
        </w:rPr>
      </w:pPr>
    </w:p>
    <w:p w:rsidR="007E7AAE" w:rsidRDefault="0026037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2.1 Shein’s Model of Culture</w:t>
      </w:r>
    </w:p>
    <w:p w:rsidR="007E7AAE" w:rsidRDefault="007E7AAE">
      <w:pPr>
        <w:rPr>
          <w:rFonts w:ascii="Times New Roman" w:eastAsia="Times New Roman" w:hAnsi="Times New Roman" w:cs="Times New Roman"/>
          <w:sz w:val="28"/>
          <w:szCs w:val="28"/>
        </w:rPr>
      </w:pP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Professor Edgar H. Schein invented a model of organisational culture stating that basic assum</w:t>
      </w:r>
      <w:r>
        <w:rPr>
          <w:rFonts w:ascii="Times New Roman" w:eastAsia="Times New Roman" w:hAnsi="Times New Roman" w:cs="Times New Roman"/>
          <w:sz w:val="28"/>
          <w:szCs w:val="28"/>
        </w:rPr>
        <w:t>ptions form values and they form procedures and attitudes, which indicates the visible part of organisational culture. The organisation does not shape their culture straight away but needs time, to learn from their mistakes and improve the quality of workp</w:t>
      </w:r>
      <w:r>
        <w:rPr>
          <w:rFonts w:ascii="Times New Roman" w:eastAsia="Times New Roman" w:hAnsi="Times New Roman" w:cs="Times New Roman"/>
          <w:sz w:val="28"/>
          <w:szCs w:val="28"/>
        </w:rPr>
        <w:t xml:space="preserve">lace culture. </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Schein divided organisational culture in 3 levels and that is artifacts, values </w:t>
      </w:r>
      <w:r w:rsidR="008B40FF">
        <w:rPr>
          <w:rFonts w:ascii="Times New Roman" w:eastAsia="Times New Roman" w:hAnsi="Times New Roman" w:cs="Times New Roman"/>
          <w:sz w:val="28"/>
          <w:szCs w:val="28"/>
        </w:rPr>
        <w:t>and basic</w:t>
      </w:r>
      <w:r>
        <w:rPr>
          <w:rFonts w:ascii="Times New Roman" w:eastAsia="Times New Roman" w:hAnsi="Times New Roman" w:cs="Times New Roman"/>
          <w:sz w:val="28"/>
          <w:szCs w:val="28"/>
        </w:rPr>
        <w:t xml:space="preserve"> assumptions. (Kukreja, 2019)</w:t>
      </w:r>
    </w:p>
    <w:p w:rsidR="008B40FF" w:rsidRDefault="008B40FF">
      <w:pPr>
        <w:rPr>
          <w:rFonts w:ascii="Times New Roman" w:eastAsia="Times New Roman" w:hAnsi="Times New Roman" w:cs="Times New Roman"/>
          <w:b/>
          <w:sz w:val="28"/>
          <w:szCs w:val="28"/>
        </w:rPr>
      </w:pPr>
    </w:p>
    <w:p w:rsidR="007E7AAE" w:rsidRDefault="0026037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Artifacts</w:t>
      </w:r>
    </w:p>
    <w:p w:rsidR="007E7AAE" w:rsidRDefault="007E7AAE">
      <w:pPr>
        <w:rPr>
          <w:rFonts w:ascii="Times New Roman" w:eastAsia="Times New Roman" w:hAnsi="Times New Roman" w:cs="Times New Roman"/>
          <w:b/>
          <w:sz w:val="28"/>
          <w:szCs w:val="28"/>
        </w:rPr>
      </w:pPr>
    </w:p>
    <w:p w:rsidR="007E7AAE" w:rsidRDefault="007E7AAE">
      <w:pPr>
        <w:rPr>
          <w:rFonts w:ascii="Times New Roman" w:eastAsia="Times New Roman" w:hAnsi="Times New Roman" w:cs="Times New Roman"/>
          <w:b/>
          <w:sz w:val="28"/>
          <w:szCs w:val="28"/>
        </w:rPr>
      </w:pPr>
    </w:p>
    <w:p w:rsidR="007E7AAE" w:rsidRDefault="00260374">
      <w:pP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drawing>
          <wp:inline distT="114300" distB="114300" distL="114300" distR="114300">
            <wp:extent cx="5943600" cy="4124325"/>
            <wp:effectExtent l="0" t="0" r="0" b="9525"/>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5943600" cy="4124325"/>
                    </a:xfrm>
                    <a:prstGeom prst="rect">
                      <a:avLst/>
                    </a:prstGeom>
                    <a:ln/>
                  </pic:spPr>
                </pic:pic>
              </a:graphicData>
            </a:graphic>
          </wp:inline>
        </w:drawing>
      </w:r>
    </w:p>
    <w:p w:rsidR="007E7AAE" w:rsidRPr="008B40FF" w:rsidRDefault="00260374">
      <w:pPr>
        <w:rPr>
          <w:rFonts w:eastAsia="Times New Roman"/>
          <w:bCs/>
          <w:sz w:val="18"/>
          <w:szCs w:val="18"/>
        </w:rPr>
      </w:pPr>
      <w:r w:rsidRPr="008B40FF">
        <w:rPr>
          <w:rFonts w:eastAsia="Times New Roman"/>
          <w:bCs/>
          <w:sz w:val="18"/>
          <w:szCs w:val="18"/>
        </w:rPr>
        <w:t>https://d39w7f4ix9f5s9.cloudfront.net/dims4/default/8efbd45/2147483647/strip/true/crop/1589x1233+49+0/resize/812x630!/quality/90/?url=http%3A%2F%2Famazon-blogs-brightspot.s3.amazonaws.com%2F76%2Fab%2Fd3ba8682463e8ed95d9ce974c01e%2F20171128deliveringsmiles-</w:t>
      </w:r>
      <w:r w:rsidRPr="008B40FF">
        <w:rPr>
          <w:rFonts w:eastAsia="Times New Roman"/>
          <w:bCs/>
          <w:sz w:val="18"/>
          <w:szCs w:val="18"/>
        </w:rPr>
        <w:t>js-13.jpg</w:t>
      </w:r>
    </w:p>
    <w:p w:rsidR="007E7AAE" w:rsidRPr="008B40FF" w:rsidRDefault="007E7AAE">
      <w:pPr>
        <w:rPr>
          <w:rFonts w:eastAsia="Times New Roman"/>
          <w:sz w:val="18"/>
          <w:szCs w:val="18"/>
        </w:rPr>
      </w:pP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 xml:space="preserve">Amazon's first logo was Simple capital letter A with a drawing of Amazon river and slogan </w:t>
      </w:r>
      <w:r w:rsidR="008B40FF">
        <w:rPr>
          <w:rFonts w:ascii="Times New Roman" w:eastAsia="Times New Roman" w:hAnsi="Times New Roman" w:cs="Times New Roman"/>
          <w:sz w:val="28"/>
          <w:szCs w:val="28"/>
        </w:rPr>
        <w:t>saying: ’Earth’s</w:t>
      </w:r>
      <w:r>
        <w:rPr>
          <w:rFonts w:ascii="Times New Roman" w:eastAsia="Times New Roman" w:hAnsi="Times New Roman" w:cs="Times New Roman"/>
          <w:sz w:val="28"/>
          <w:szCs w:val="28"/>
        </w:rPr>
        <w:t xml:space="preserve"> biggest bookstore.’’ which was not very easy to read and didn't impress or involve customers in the business story. Later in 1998 orange c</w:t>
      </w:r>
      <w:r>
        <w:rPr>
          <w:rFonts w:ascii="Times New Roman" w:eastAsia="Times New Roman" w:hAnsi="Times New Roman" w:cs="Times New Roman"/>
          <w:sz w:val="28"/>
          <w:szCs w:val="28"/>
        </w:rPr>
        <w:t>ircle was added to replace letter ‘’o’’ but Jaenichen (</w:t>
      </w:r>
      <w:r w:rsidR="008B40FF">
        <w:rPr>
          <w:rFonts w:ascii="Times New Roman" w:eastAsia="Times New Roman" w:hAnsi="Times New Roman" w:cs="Times New Roman"/>
          <w:sz w:val="28"/>
          <w:szCs w:val="28"/>
        </w:rPr>
        <w:t>professor at</w:t>
      </w:r>
      <w:r>
        <w:rPr>
          <w:rFonts w:ascii="Times New Roman" w:eastAsia="Times New Roman" w:hAnsi="Times New Roman" w:cs="Times New Roman"/>
          <w:sz w:val="28"/>
          <w:szCs w:val="28"/>
        </w:rPr>
        <w:t xml:space="preserve"> Chapman </w:t>
      </w:r>
      <w:r w:rsidR="008B40FF">
        <w:rPr>
          <w:rFonts w:ascii="Times New Roman" w:eastAsia="Times New Roman" w:hAnsi="Times New Roman" w:cs="Times New Roman"/>
          <w:sz w:val="28"/>
          <w:szCs w:val="28"/>
        </w:rPr>
        <w:t>University)</w:t>
      </w:r>
      <w:r>
        <w:rPr>
          <w:rFonts w:ascii="Times New Roman" w:eastAsia="Times New Roman" w:hAnsi="Times New Roman" w:cs="Times New Roman"/>
          <w:sz w:val="28"/>
          <w:szCs w:val="28"/>
        </w:rPr>
        <w:t xml:space="preserve"> who was specialist in information design stated that capital letters and whole design shows company less reachable so based on his critique Amazon returned to lower c</w:t>
      </w:r>
      <w:r>
        <w:rPr>
          <w:rFonts w:ascii="Times New Roman" w:eastAsia="Times New Roman" w:hAnsi="Times New Roman" w:cs="Times New Roman"/>
          <w:sz w:val="28"/>
          <w:szCs w:val="28"/>
        </w:rPr>
        <w:t xml:space="preserve">ase letters and added orange swish which was nowadays replaced with famous smiley </w:t>
      </w:r>
      <w:r w:rsidR="008B40FF">
        <w:rPr>
          <w:rFonts w:ascii="Times New Roman" w:eastAsia="Times New Roman" w:hAnsi="Times New Roman" w:cs="Times New Roman"/>
          <w:sz w:val="28"/>
          <w:szCs w:val="28"/>
        </w:rPr>
        <w:t>face.</w:t>
      </w:r>
      <w:r>
        <w:rPr>
          <w:rFonts w:ascii="Times New Roman" w:eastAsia="Times New Roman" w:hAnsi="Times New Roman" w:cs="Times New Roman"/>
          <w:sz w:val="28"/>
          <w:szCs w:val="28"/>
        </w:rPr>
        <w:t xml:space="preserve"> It represents that customers can buy any product they need from ‘A to Z And also that will put a smile on customer’s face while shopping on Amazon. (Nguyen, 2019)</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Amaz</w:t>
      </w:r>
      <w:r>
        <w:rPr>
          <w:rFonts w:ascii="Times New Roman" w:eastAsia="Times New Roman" w:hAnsi="Times New Roman" w:cs="Times New Roman"/>
          <w:sz w:val="28"/>
          <w:szCs w:val="28"/>
        </w:rPr>
        <w:t xml:space="preserve">on represents organisation A category, which means the dress code is rather strict due </w:t>
      </w:r>
      <w:r w:rsidR="008B40FF">
        <w:rPr>
          <w:rFonts w:ascii="Times New Roman" w:eastAsia="Times New Roman" w:hAnsi="Times New Roman" w:cs="Times New Roman"/>
          <w:sz w:val="28"/>
          <w:szCs w:val="28"/>
        </w:rPr>
        <w:t>to workplace</w:t>
      </w:r>
      <w:r>
        <w:rPr>
          <w:rFonts w:ascii="Times New Roman" w:eastAsia="Times New Roman" w:hAnsi="Times New Roman" w:cs="Times New Roman"/>
          <w:sz w:val="28"/>
          <w:szCs w:val="28"/>
        </w:rPr>
        <w:t xml:space="preserve"> regulations, as health and safety of employees is on first place. </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Workplace structure is hierarchical, at the top of the pyramid is Jeff Bezos and </w:t>
      </w:r>
      <w:r w:rsidR="008B40FF">
        <w:rPr>
          <w:rFonts w:ascii="Times New Roman" w:eastAsia="Times New Roman" w:hAnsi="Times New Roman" w:cs="Times New Roman"/>
          <w:sz w:val="28"/>
          <w:szCs w:val="28"/>
        </w:rPr>
        <w:t>CEO’s,</w:t>
      </w:r>
      <w:r>
        <w:rPr>
          <w:rFonts w:ascii="Times New Roman" w:eastAsia="Times New Roman" w:hAnsi="Times New Roman" w:cs="Times New Roman"/>
          <w:sz w:val="28"/>
          <w:szCs w:val="28"/>
        </w:rPr>
        <w:t xml:space="preserve"> senior vice presidents and managers who report to him. The workers have targets which need to be finished on time and follow organisational rules and reports to team leads who also report to area managers. Despite Amazon being a giant concern with strong </w:t>
      </w:r>
      <w:r>
        <w:rPr>
          <w:rFonts w:ascii="Times New Roman" w:eastAsia="Times New Roman" w:hAnsi="Times New Roman" w:cs="Times New Roman"/>
          <w:sz w:val="28"/>
          <w:szCs w:val="28"/>
        </w:rPr>
        <w:t xml:space="preserve">hierarchy culture it is also adapting quickly to changes and remains flexible in the external business environment and worldwide logistic industry. Jeff Bezos prefers small teams to build its empire structure. Amazon 'stability on the market is strong and </w:t>
      </w:r>
      <w:r>
        <w:rPr>
          <w:rFonts w:ascii="Times New Roman" w:eastAsia="Times New Roman" w:hAnsi="Times New Roman" w:cs="Times New Roman"/>
          <w:sz w:val="28"/>
          <w:szCs w:val="28"/>
        </w:rPr>
        <w:t xml:space="preserve">has been led by strong leaders by </w:t>
      </w:r>
      <w:r w:rsidR="008B40FF">
        <w:rPr>
          <w:rFonts w:ascii="Times New Roman" w:eastAsia="Times New Roman" w:hAnsi="Times New Roman" w:cs="Times New Roman"/>
          <w:sz w:val="28"/>
          <w:szCs w:val="28"/>
        </w:rPr>
        <w:t>decades. (</w:t>
      </w:r>
      <w:r>
        <w:rPr>
          <w:rFonts w:ascii="Times New Roman" w:eastAsia="Times New Roman" w:hAnsi="Times New Roman" w:cs="Times New Roman"/>
          <w:sz w:val="28"/>
          <w:szCs w:val="28"/>
        </w:rPr>
        <w:t>Dudovskiy, 2020)</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Amazon offices are designed to be as much sustainable as possible with positive energy that enhance employees productivity and teamwork. Ideas for innovation are considered and shared between high</w:t>
      </w:r>
      <w:r>
        <w:rPr>
          <w:rFonts w:ascii="Times New Roman" w:eastAsia="Times New Roman" w:hAnsi="Times New Roman" w:cs="Times New Roman"/>
          <w:sz w:val="28"/>
          <w:szCs w:val="28"/>
        </w:rPr>
        <w:t xml:space="preserve">er management and </w:t>
      </w:r>
      <w:r w:rsidR="008B40FF">
        <w:rPr>
          <w:rFonts w:ascii="Times New Roman" w:eastAsia="Times New Roman" w:hAnsi="Times New Roman" w:cs="Times New Roman"/>
          <w:sz w:val="28"/>
          <w:szCs w:val="28"/>
        </w:rPr>
        <w:t>coworkers. (</w:t>
      </w:r>
      <w:r>
        <w:rPr>
          <w:rFonts w:ascii="Times New Roman" w:eastAsia="Times New Roman" w:hAnsi="Times New Roman" w:cs="Times New Roman"/>
          <w:sz w:val="28"/>
          <w:szCs w:val="28"/>
        </w:rPr>
        <w:t>Our global offices, 2020)</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Warehouses are usually very </w:t>
      </w:r>
      <w:r w:rsidR="008B40FF">
        <w:rPr>
          <w:rFonts w:ascii="Times New Roman" w:eastAsia="Times New Roman" w:hAnsi="Times New Roman" w:cs="Times New Roman"/>
          <w:sz w:val="28"/>
          <w:szCs w:val="28"/>
        </w:rPr>
        <w:t>large,</w:t>
      </w:r>
      <w:r>
        <w:rPr>
          <w:rFonts w:ascii="Times New Roman" w:eastAsia="Times New Roman" w:hAnsi="Times New Roman" w:cs="Times New Roman"/>
          <w:sz w:val="28"/>
          <w:szCs w:val="28"/>
        </w:rPr>
        <w:t xml:space="preserve"> equivalent to several football pitches. When entering the building, entrance hall walls serve to display for the company slogan: ‘’Work hard. Have fun. Make history.</w:t>
      </w:r>
      <w:r>
        <w:rPr>
          <w:rFonts w:ascii="Times New Roman" w:eastAsia="Times New Roman" w:hAnsi="Times New Roman" w:cs="Times New Roman"/>
          <w:sz w:val="28"/>
          <w:szCs w:val="28"/>
        </w:rPr>
        <w:t>’</w:t>
      </w:r>
      <w:r w:rsidR="008B40FF">
        <w:rPr>
          <w:rFonts w:ascii="Times New Roman" w:eastAsia="Times New Roman" w:hAnsi="Times New Roman" w:cs="Times New Roman"/>
          <w:sz w:val="28"/>
          <w:szCs w:val="28"/>
        </w:rPr>
        <w:t>’ (</w:t>
      </w:r>
      <w:r>
        <w:rPr>
          <w:rFonts w:ascii="Times New Roman" w:eastAsia="Times New Roman" w:hAnsi="Times New Roman" w:cs="Times New Roman"/>
          <w:sz w:val="28"/>
          <w:szCs w:val="28"/>
        </w:rPr>
        <w:t xml:space="preserve">Wohlsen, 2020). Entrance is locked and every visitor has to report to the security desk which will let </w:t>
      </w:r>
      <w:r w:rsidR="008B40FF">
        <w:rPr>
          <w:rFonts w:ascii="Times New Roman" w:eastAsia="Times New Roman" w:hAnsi="Times New Roman" w:cs="Times New Roman"/>
          <w:sz w:val="28"/>
          <w:szCs w:val="28"/>
        </w:rPr>
        <w:t>them in</w:t>
      </w:r>
      <w:r>
        <w:rPr>
          <w:rFonts w:ascii="Times New Roman" w:eastAsia="Times New Roman" w:hAnsi="Times New Roman" w:cs="Times New Roman"/>
          <w:sz w:val="28"/>
          <w:szCs w:val="28"/>
        </w:rPr>
        <w:t xml:space="preserve"> and provide a visitors badge on that day. Every employee has their own employee badge which they swipe to enter the building. Building usuall</w:t>
      </w:r>
      <w:r>
        <w:rPr>
          <w:rFonts w:ascii="Times New Roman" w:eastAsia="Times New Roman" w:hAnsi="Times New Roman" w:cs="Times New Roman"/>
          <w:sz w:val="28"/>
          <w:szCs w:val="28"/>
        </w:rPr>
        <w:t xml:space="preserve">y has 4 floors and they are marked with footprints and stock is being laid precisely on designated areas. Safety Signs and instructions are displayed across the whole fulfilment </w:t>
      </w:r>
      <w:r w:rsidR="008B40FF">
        <w:rPr>
          <w:rFonts w:ascii="Times New Roman" w:eastAsia="Times New Roman" w:hAnsi="Times New Roman" w:cs="Times New Roman"/>
          <w:sz w:val="28"/>
          <w:szCs w:val="28"/>
        </w:rPr>
        <w:t>center</w:t>
      </w:r>
      <w:r>
        <w:rPr>
          <w:rFonts w:ascii="Times New Roman" w:eastAsia="Times New Roman" w:hAnsi="Times New Roman" w:cs="Times New Roman"/>
          <w:sz w:val="28"/>
          <w:szCs w:val="28"/>
        </w:rPr>
        <w:t xml:space="preserve"> and employees must follow them.  </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 xml:space="preserve">Yellow and blue colours are dominant </w:t>
      </w:r>
      <w:r>
        <w:rPr>
          <w:rFonts w:ascii="Times New Roman" w:eastAsia="Times New Roman" w:hAnsi="Times New Roman" w:cs="Times New Roman"/>
          <w:sz w:val="28"/>
          <w:szCs w:val="28"/>
        </w:rPr>
        <w:t xml:space="preserve">across the whole building from picking totes to pillars, walls decor or bins. </w:t>
      </w:r>
    </w:p>
    <w:p w:rsidR="007E7AAE" w:rsidRDefault="007E7AAE">
      <w:pPr>
        <w:rPr>
          <w:rFonts w:ascii="Times New Roman" w:eastAsia="Times New Roman" w:hAnsi="Times New Roman" w:cs="Times New Roman"/>
          <w:color w:val="666666"/>
          <w:sz w:val="28"/>
          <w:szCs w:val="28"/>
          <w:shd w:val="clear" w:color="auto" w:fill="FFF5AA"/>
        </w:rPr>
      </w:pP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Attitude of the employees is very professional and friendly. Amazon is a very diverse company employing people from different backgrounds regardless of their nationality, age, gender, race, sexuality, religion, political </w:t>
      </w:r>
      <w:r w:rsidR="008B40FF">
        <w:rPr>
          <w:rFonts w:ascii="Times New Roman" w:eastAsia="Times New Roman" w:hAnsi="Times New Roman" w:cs="Times New Roman"/>
          <w:sz w:val="28"/>
          <w:szCs w:val="28"/>
        </w:rPr>
        <w:t>involvement,</w:t>
      </w:r>
      <w:r>
        <w:rPr>
          <w:rFonts w:ascii="Times New Roman" w:eastAsia="Times New Roman" w:hAnsi="Times New Roman" w:cs="Times New Roman"/>
          <w:sz w:val="28"/>
          <w:szCs w:val="28"/>
        </w:rPr>
        <w:t xml:space="preserve"> disability or work hi</w:t>
      </w:r>
      <w:r>
        <w:rPr>
          <w:rFonts w:ascii="Times New Roman" w:eastAsia="Times New Roman" w:hAnsi="Times New Roman" w:cs="Times New Roman"/>
          <w:sz w:val="28"/>
          <w:szCs w:val="28"/>
        </w:rPr>
        <w:t xml:space="preserve">story. Being a diverse and comprehensive employer has a positive impact on </w:t>
      </w:r>
      <w:r w:rsidR="008B40FF">
        <w:rPr>
          <w:rFonts w:ascii="Times New Roman" w:eastAsia="Times New Roman" w:hAnsi="Times New Roman" w:cs="Times New Roman"/>
          <w:sz w:val="28"/>
          <w:szCs w:val="28"/>
        </w:rPr>
        <w:t>workplace culture,</w:t>
      </w:r>
      <w:r>
        <w:rPr>
          <w:rFonts w:ascii="Times New Roman" w:eastAsia="Times New Roman" w:hAnsi="Times New Roman" w:cs="Times New Roman"/>
          <w:sz w:val="28"/>
          <w:szCs w:val="28"/>
        </w:rPr>
        <w:t xml:space="preserve"> increases productivity and quality of products and services, </w:t>
      </w:r>
      <w:r w:rsidR="00F74C6A">
        <w:rPr>
          <w:rFonts w:ascii="Times New Roman" w:eastAsia="Times New Roman" w:hAnsi="Times New Roman" w:cs="Times New Roman"/>
          <w:sz w:val="28"/>
          <w:szCs w:val="28"/>
        </w:rPr>
        <w:t>improves communication</w:t>
      </w:r>
      <w:r>
        <w:rPr>
          <w:rFonts w:ascii="Times New Roman" w:eastAsia="Times New Roman" w:hAnsi="Times New Roman" w:cs="Times New Roman"/>
          <w:sz w:val="28"/>
          <w:szCs w:val="28"/>
        </w:rPr>
        <w:t xml:space="preserve"> and relationship with employees and has </w:t>
      </w:r>
      <w:r w:rsidR="00DE7F40">
        <w:rPr>
          <w:rFonts w:ascii="Times New Roman" w:eastAsia="Times New Roman" w:hAnsi="Times New Roman" w:cs="Times New Roman"/>
          <w:sz w:val="28"/>
          <w:szCs w:val="28"/>
        </w:rPr>
        <w:t>a positive</w:t>
      </w:r>
      <w:r>
        <w:rPr>
          <w:rFonts w:ascii="Times New Roman" w:eastAsia="Times New Roman" w:hAnsi="Times New Roman" w:cs="Times New Roman"/>
          <w:sz w:val="28"/>
          <w:szCs w:val="28"/>
        </w:rPr>
        <w:t xml:space="preserve"> impact on a company's r</w:t>
      </w:r>
      <w:r>
        <w:rPr>
          <w:rFonts w:ascii="Times New Roman" w:eastAsia="Times New Roman" w:hAnsi="Times New Roman" w:cs="Times New Roman"/>
          <w:sz w:val="28"/>
          <w:szCs w:val="28"/>
        </w:rPr>
        <w:t>eputation. (Amazon, Diversity and inclusion, 2020)</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Amazon’s mission statement is created to satisfy customer needs, it represents its founders objectives to be the best online retailer in the world, which is:</w:t>
      </w:r>
    </w:p>
    <w:p w:rsidR="008B40FF" w:rsidRPr="008B40FF" w:rsidRDefault="008B40FF">
      <w:pPr>
        <w:rPr>
          <w:rFonts w:ascii="Times New Roman" w:eastAsia="Times New Roman" w:hAnsi="Times New Roman" w:cs="Times New Roman"/>
          <w:b/>
          <w:bCs/>
          <w:iCs/>
          <w:sz w:val="28"/>
          <w:szCs w:val="28"/>
        </w:rPr>
      </w:pPr>
    </w:p>
    <w:p w:rsidR="007E7AAE" w:rsidRPr="008B40FF" w:rsidRDefault="00260374">
      <w:pPr>
        <w:rPr>
          <w:rFonts w:ascii="Times New Roman" w:eastAsia="Times New Roman" w:hAnsi="Times New Roman" w:cs="Times New Roman"/>
          <w:b/>
          <w:bCs/>
          <w:iCs/>
          <w:sz w:val="28"/>
          <w:szCs w:val="28"/>
        </w:rPr>
      </w:pPr>
      <w:r w:rsidRPr="008B40FF">
        <w:rPr>
          <w:rFonts w:ascii="Times New Roman" w:eastAsia="Times New Roman" w:hAnsi="Times New Roman" w:cs="Times New Roman"/>
          <w:b/>
          <w:bCs/>
          <w:iCs/>
          <w:sz w:val="28"/>
          <w:szCs w:val="28"/>
        </w:rPr>
        <w:t>‘’Our vision is to be earth's most customer-cen</w:t>
      </w:r>
      <w:r w:rsidRPr="008B40FF">
        <w:rPr>
          <w:rFonts w:ascii="Times New Roman" w:eastAsia="Times New Roman" w:hAnsi="Times New Roman" w:cs="Times New Roman"/>
          <w:b/>
          <w:bCs/>
          <w:iCs/>
          <w:sz w:val="28"/>
          <w:szCs w:val="28"/>
        </w:rPr>
        <w:t>tric company; to build a place where people can come to find and discover anything they might want to buy online.’</w:t>
      </w:r>
      <w:r w:rsidR="008B40FF" w:rsidRPr="008B40FF">
        <w:rPr>
          <w:rFonts w:ascii="Times New Roman" w:eastAsia="Times New Roman" w:hAnsi="Times New Roman" w:cs="Times New Roman"/>
          <w:b/>
          <w:bCs/>
          <w:iCs/>
          <w:sz w:val="28"/>
          <w:szCs w:val="28"/>
        </w:rPr>
        <w:t>’ (</w:t>
      </w:r>
      <w:r w:rsidRPr="008B40FF">
        <w:rPr>
          <w:rFonts w:ascii="Times New Roman" w:eastAsia="Times New Roman" w:hAnsi="Times New Roman" w:cs="Times New Roman"/>
          <w:b/>
          <w:bCs/>
          <w:iCs/>
          <w:sz w:val="28"/>
          <w:szCs w:val="28"/>
        </w:rPr>
        <w:t>Farfan, 2019) and ‘’Delivering with the smile.’’</w:t>
      </w:r>
    </w:p>
    <w:p w:rsidR="007E7AAE" w:rsidRPr="008B40FF" w:rsidRDefault="007E7AAE">
      <w:pPr>
        <w:rPr>
          <w:rFonts w:ascii="Times New Roman" w:eastAsia="Times New Roman" w:hAnsi="Times New Roman" w:cs="Times New Roman"/>
          <w:b/>
          <w:bCs/>
          <w:iCs/>
          <w:sz w:val="28"/>
          <w:szCs w:val="28"/>
        </w:rPr>
      </w:pPr>
    </w:p>
    <w:p w:rsidR="007E7AAE" w:rsidRDefault="0026037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Values</w:t>
      </w:r>
    </w:p>
    <w:p w:rsidR="007E7AAE" w:rsidRDefault="007E7AAE">
      <w:pPr>
        <w:rPr>
          <w:rFonts w:ascii="Times New Roman" w:eastAsia="Times New Roman" w:hAnsi="Times New Roman" w:cs="Times New Roman"/>
          <w:sz w:val="28"/>
          <w:szCs w:val="28"/>
        </w:rPr>
      </w:pP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It is crucial for an organisation to align their values with employees' </w:t>
      </w:r>
      <w:r w:rsidR="008B40FF">
        <w:rPr>
          <w:rFonts w:ascii="Times New Roman" w:eastAsia="Times New Roman" w:hAnsi="Times New Roman" w:cs="Times New Roman"/>
          <w:sz w:val="28"/>
          <w:szCs w:val="28"/>
        </w:rPr>
        <w:t>values,</w:t>
      </w:r>
      <w:r>
        <w:rPr>
          <w:rFonts w:ascii="Times New Roman" w:eastAsia="Times New Roman" w:hAnsi="Times New Roman" w:cs="Times New Roman"/>
          <w:sz w:val="28"/>
          <w:szCs w:val="28"/>
        </w:rPr>
        <w:t xml:space="preserve"> m</w:t>
      </w:r>
      <w:r>
        <w:rPr>
          <w:rFonts w:ascii="Times New Roman" w:eastAsia="Times New Roman" w:hAnsi="Times New Roman" w:cs="Times New Roman"/>
          <w:sz w:val="28"/>
          <w:szCs w:val="28"/>
        </w:rPr>
        <w:t>aking sure that employees are praised for what they do and their hard work is appreciated by the company. Looking after employees and caring about their opinion, showing respect and importance to the organisation shapes their behaviour and attitudes toward</w:t>
      </w:r>
      <w:r>
        <w:rPr>
          <w:rFonts w:ascii="Times New Roman" w:eastAsia="Times New Roman" w:hAnsi="Times New Roman" w:cs="Times New Roman"/>
          <w:sz w:val="28"/>
          <w:szCs w:val="28"/>
        </w:rPr>
        <w:t xml:space="preserve">s company and customers. Happy employee equals a happy customer and vice versa. </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Amazon is being criticized for putting customers first over employees' health as pushing the time limits to minimum and offering customers same day delivery means that employe</w:t>
      </w:r>
      <w:r>
        <w:rPr>
          <w:rFonts w:ascii="Times New Roman" w:eastAsia="Times New Roman" w:hAnsi="Times New Roman" w:cs="Times New Roman"/>
          <w:sz w:val="28"/>
          <w:szCs w:val="28"/>
        </w:rPr>
        <w:t xml:space="preserve">es need to meet tough deadlines and adhere to pressure at </w:t>
      </w:r>
      <w:r w:rsidR="008B40FF">
        <w:rPr>
          <w:rFonts w:ascii="Times New Roman" w:eastAsia="Times New Roman" w:hAnsi="Times New Roman" w:cs="Times New Roman"/>
          <w:sz w:val="28"/>
          <w:szCs w:val="28"/>
        </w:rPr>
        <w:t>work,</w:t>
      </w:r>
      <w:r>
        <w:rPr>
          <w:rFonts w:ascii="Times New Roman" w:eastAsia="Times New Roman" w:hAnsi="Times New Roman" w:cs="Times New Roman"/>
          <w:sz w:val="28"/>
          <w:szCs w:val="28"/>
        </w:rPr>
        <w:t xml:space="preserve"> making sure that item orders will be dispatched and delivered to the customer as promised. (Rosoff, </w:t>
      </w:r>
      <w:r w:rsidR="008B40FF">
        <w:rPr>
          <w:rFonts w:ascii="Times New Roman" w:eastAsia="Times New Roman" w:hAnsi="Times New Roman" w:cs="Times New Roman"/>
          <w:sz w:val="28"/>
          <w:szCs w:val="28"/>
        </w:rPr>
        <w:t>2019) This</w:t>
      </w:r>
      <w:r>
        <w:rPr>
          <w:rFonts w:ascii="Times New Roman" w:eastAsia="Times New Roman" w:hAnsi="Times New Roman" w:cs="Times New Roman"/>
          <w:sz w:val="28"/>
          <w:szCs w:val="28"/>
        </w:rPr>
        <w:t xml:space="preserve"> promise to the customer is causing stress to the employees of not being able to m</w:t>
      </w:r>
      <w:r>
        <w:rPr>
          <w:rFonts w:ascii="Times New Roman" w:eastAsia="Times New Roman" w:hAnsi="Times New Roman" w:cs="Times New Roman"/>
          <w:sz w:val="28"/>
          <w:szCs w:val="28"/>
        </w:rPr>
        <w:t xml:space="preserve">eet their targets and being in risk of losing their jobs. </w:t>
      </w:r>
    </w:p>
    <w:p w:rsidR="007E7AAE" w:rsidRDefault="007E7AAE">
      <w:pPr>
        <w:rPr>
          <w:rFonts w:ascii="Times New Roman" w:eastAsia="Times New Roman" w:hAnsi="Times New Roman" w:cs="Times New Roman"/>
          <w:sz w:val="28"/>
          <w:szCs w:val="28"/>
        </w:rPr>
      </w:pPr>
    </w:p>
    <w:p w:rsidR="007E7AAE" w:rsidRDefault="00260374">
      <w:pP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lastRenderedPageBreak/>
        <w:drawing>
          <wp:inline distT="114300" distB="114300" distL="114300" distR="114300">
            <wp:extent cx="5943600" cy="27559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2755900"/>
                    </a:xfrm>
                    <a:prstGeom prst="rect">
                      <a:avLst/>
                    </a:prstGeom>
                    <a:ln/>
                  </pic:spPr>
                </pic:pic>
              </a:graphicData>
            </a:graphic>
          </wp:inline>
        </w:drawing>
      </w:r>
    </w:p>
    <w:p w:rsidR="007E7AAE" w:rsidRPr="008B40FF" w:rsidRDefault="00260374">
      <w:pPr>
        <w:rPr>
          <w:rFonts w:eastAsia="Times New Roman"/>
          <w:sz w:val="18"/>
          <w:szCs w:val="18"/>
        </w:rPr>
      </w:pPr>
      <w:r w:rsidRPr="008B40FF">
        <w:rPr>
          <w:rFonts w:eastAsia="Times New Roman"/>
          <w:sz w:val="18"/>
          <w:szCs w:val="18"/>
        </w:rPr>
        <w:t>https://blog.pdffiller.com/app/uploads/2018/03/Mary-Bara.png</w:t>
      </w:r>
    </w:p>
    <w:p w:rsidR="007E7AAE" w:rsidRDefault="007E7AAE">
      <w:pPr>
        <w:rPr>
          <w:rFonts w:ascii="Times New Roman" w:eastAsia="Times New Roman" w:hAnsi="Times New Roman" w:cs="Times New Roman"/>
          <w:b/>
          <w:sz w:val="28"/>
          <w:szCs w:val="28"/>
        </w:rPr>
      </w:pPr>
    </w:p>
    <w:p w:rsidR="007E7AAE" w:rsidRDefault="0026037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Assumptions</w:t>
      </w:r>
    </w:p>
    <w:p w:rsidR="007E7AAE" w:rsidRDefault="007E7AAE">
      <w:pPr>
        <w:rPr>
          <w:rFonts w:ascii="Times New Roman" w:eastAsia="Times New Roman" w:hAnsi="Times New Roman" w:cs="Times New Roman"/>
          <w:sz w:val="28"/>
          <w:szCs w:val="28"/>
        </w:rPr>
      </w:pPr>
    </w:p>
    <w:p w:rsidR="007E7AAE" w:rsidRDefault="008B40FF">
      <w:pPr>
        <w:rPr>
          <w:rFonts w:ascii="Times New Roman" w:eastAsia="Times New Roman" w:hAnsi="Times New Roman" w:cs="Times New Roman"/>
          <w:color w:val="303030"/>
          <w:sz w:val="28"/>
          <w:szCs w:val="28"/>
          <w:highlight w:val="white"/>
        </w:rPr>
      </w:pPr>
      <w:r>
        <w:rPr>
          <w:rFonts w:ascii="Times New Roman" w:eastAsia="Times New Roman" w:hAnsi="Times New Roman" w:cs="Times New Roman"/>
          <w:color w:val="303030"/>
          <w:sz w:val="28"/>
          <w:szCs w:val="28"/>
          <w:highlight w:val="white"/>
        </w:rPr>
        <w:t>Business Balls</w:t>
      </w:r>
      <w:r w:rsidR="00260374">
        <w:rPr>
          <w:rFonts w:ascii="Times New Roman" w:eastAsia="Times New Roman" w:hAnsi="Times New Roman" w:cs="Times New Roman"/>
          <w:color w:val="303030"/>
          <w:sz w:val="28"/>
          <w:szCs w:val="28"/>
          <w:highlight w:val="white"/>
        </w:rPr>
        <w:t xml:space="preserve"> (2020) </w:t>
      </w:r>
      <w:r>
        <w:rPr>
          <w:rFonts w:ascii="Times New Roman" w:eastAsia="Times New Roman" w:hAnsi="Times New Roman" w:cs="Times New Roman"/>
          <w:color w:val="303030"/>
          <w:sz w:val="28"/>
          <w:szCs w:val="28"/>
          <w:highlight w:val="white"/>
        </w:rPr>
        <w:t>described that inner</w:t>
      </w:r>
      <w:r w:rsidR="00260374">
        <w:rPr>
          <w:rFonts w:ascii="Times New Roman" w:eastAsia="Times New Roman" w:hAnsi="Times New Roman" w:cs="Times New Roman"/>
          <w:color w:val="303030"/>
          <w:sz w:val="28"/>
          <w:szCs w:val="28"/>
          <w:highlight w:val="white"/>
        </w:rPr>
        <w:t xml:space="preserve"> aspects of human nature come under the third level of organization culture. Lots of articles being written about Amazon culture and how they are not treating their employees like human beings but mostly written b</w:t>
      </w:r>
      <w:r w:rsidR="00260374">
        <w:rPr>
          <w:rFonts w:ascii="Times New Roman" w:eastAsia="Times New Roman" w:hAnsi="Times New Roman" w:cs="Times New Roman"/>
          <w:color w:val="303030"/>
          <w:sz w:val="28"/>
          <w:szCs w:val="28"/>
          <w:highlight w:val="white"/>
        </w:rPr>
        <w:t xml:space="preserve">y people who never worked for the </w:t>
      </w:r>
      <w:r>
        <w:rPr>
          <w:rFonts w:ascii="Times New Roman" w:eastAsia="Times New Roman" w:hAnsi="Times New Roman" w:cs="Times New Roman"/>
          <w:color w:val="303030"/>
          <w:sz w:val="28"/>
          <w:szCs w:val="28"/>
          <w:highlight w:val="white"/>
        </w:rPr>
        <w:t>company, press</w:t>
      </w:r>
      <w:r w:rsidR="00260374">
        <w:rPr>
          <w:rFonts w:ascii="Times New Roman" w:eastAsia="Times New Roman" w:hAnsi="Times New Roman" w:cs="Times New Roman"/>
          <w:color w:val="303030"/>
          <w:sz w:val="28"/>
          <w:szCs w:val="28"/>
          <w:highlight w:val="white"/>
        </w:rPr>
        <w:t xml:space="preserve"> </w:t>
      </w:r>
      <w:r>
        <w:rPr>
          <w:rFonts w:ascii="Times New Roman" w:eastAsia="Times New Roman" w:hAnsi="Times New Roman" w:cs="Times New Roman"/>
          <w:color w:val="303030"/>
          <w:sz w:val="28"/>
          <w:szCs w:val="28"/>
          <w:highlight w:val="white"/>
        </w:rPr>
        <w:t>investigators or it</w:t>
      </w:r>
      <w:r w:rsidR="00260374">
        <w:rPr>
          <w:rFonts w:ascii="Times New Roman" w:eastAsia="Times New Roman" w:hAnsi="Times New Roman" w:cs="Times New Roman"/>
          <w:color w:val="303030"/>
          <w:sz w:val="28"/>
          <w:szCs w:val="28"/>
          <w:highlight w:val="white"/>
        </w:rPr>
        <w:t xml:space="preserve"> </w:t>
      </w:r>
      <w:r>
        <w:rPr>
          <w:rFonts w:ascii="Times New Roman" w:eastAsia="Times New Roman" w:hAnsi="Times New Roman" w:cs="Times New Roman"/>
          <w:color w:val="303030"/>
          <w:sz w:val="28"/>
          <w:szCs w:val="28"/>
          <w:highlight w:val="white"/>
        </w:rPr>
        <w:t>is based</w:t>
      </w:r>
      <w:r w:rsidR="00260374">
        <w:rPr>
          <w:rFonts w:ascii="Times New Roman" w:eastAsia="Times New Roman" w:hAnsi="Times New Roman" w:cs="Times New Roman"/>
          <w:color w:val="303030"/>
          <w:sz w:val="28"/>
          <w:szCs w:val="28"/>
          <w:highlight w:val="white"/>
        </w:rPr>
        <w:t xml:space="preserve"> on people’s personal opinion without underlying references. It is basically about people's beliefs and the core of the organisation. Being honest with employees or customers is</w:t>
      </w:r>
      <w:r w:rsidR="00260374">
        <w:rPr>
          <w:rFonts w:ascii="Times New Roman" w:eastAsia="Times New Roman" w:hAnsi="Times New Roman" w:cs="Times New Roman"/>
          <w:color w:val="303030"/>
          <w:sz w:val="28"/>
          <w:szCs w:val="28"/>
          <w:highlight w:val="white"/>
        </w:rPr>
        <w:t xml:space="preserve"> taking a risk that they might not like the way things are going and turn back to the organisation. But that can possibly mean if anything goes wrong and the company admits their mistakes, employees would appreciate it and help the company to make it right</w:t>
      </w:r>
      <w:r w:rsidR="00260374">
        <w:rPr>
          <w:rFonts w:ascii="Times New Roman" w:eastAsia="Times New Roman" w:hAnsi="Times New Roman" w:cs="Times New Roman"/>
          <w:color w:val="303030"/>
          <w:sz w:val="28"/>
          <w:szCs w:val="28"/>
          <w:highlight w:val="white"/>
        </w:rPr>
        <w:t xml:space="preserve">.  Giving employees the opportunity to be involved in decision-making means a lot to them and its building trust and loyalty to the organisation. Considering employees ideas and innovations improves relationships between management and workers and impacts </w:t>
      </w:r>
      <w:r w:rsidR="00260374">
        <w:rPr>
          <w:rFonts w:ascii="Times New Roman" w:eastAsia="Times New Roman" w:hAnsi="Times New Roman" w:cs="Times New Roman"/>
          <w:color w:val="303030"/>
          <w:sz w:val="28"/>
          <w:szCs w:val="28"/>
          <w:highlight w:val="white"/>
        </w:rPr>
        <w:t xml:space="preserve">productivity and company’s profit. </w:t>
      </w:r>
    </w:p>
    <w:p w:rsidR="008B40FF" w:rsidRDefault="008B40FF">
      <w:pPr>
        <w:rPr>
          <w:rFonts w:ascii="Times New Roman" w:eastAsia="Times New Roman" w:hAnsi="Times New Roman" w:cs="Times New Roman"/>
          <w:b/>
          <w:color w:val="303030"/>
          <w:sz w:val="28"/>
          <w:szCs w:val="28"/>
          <w:highlight w:val="white"/>
        </w:rPr>
      </w:pPr>
    </w:p>
    <w:p w:rsidR="007E7AAE" w:rsidRDefault="00260374">
      <w:pPr>
        <w:rPr>
          <w:rFonts w:ascii="Times New Roman" w:eastAsia="Times New Roman" w:hAnsi="Times New Roman" w:cs="Times New Roman"/>
          <w:color w:val="303030"/>
          <w:sz w:val="28"/>
          <w:szCs w:val="28"/>
          <w:highlight w:val="white"/>
        </w:rPr>
      </w:pPr>
      <w:r>
        <w:rPr>
          <w:rFonts w:ascii="Times New Roman" w:eastAsia="Times New Roman" w:hAnsi="Times New Roman" w:cs="Times New Roman"/>
          <w:b/>
          <w:color w:val="303030"/>
          <w:sz w:val="28"/>
          <w:szCs w:val="28"/>
          <w:highlight w:val="white"/>
        </w:rPr>
        <w:t>What you truly believe in — not always what you say or outwardly show -- — is what drives your company’s culture.</w:t>
      </w:r>
      <w:r>
        <w:rPr>
          <w:rFonts w:ascii="Times New Roman" w:eastAsia="Times New Roman" w:hAnsi="Times New Roman" w:cs="Times New Roman"/>
          <w:color w:val="303030"/>
          <w:sz w:val="28"/>
          <w:szCs w:val="28"/>
          <w:highlight w:val="white"/>
        </w:rPr>
        <w:t xml:space="preserve"> This should be your focus as a manager, CEO or </w:t>
      </w:r>
      <w:r w:rsidR="008B40FF">
        <w:rPr>
          <w:rFonts w:ascii="Times New Roman" w:eastAsia="Times New Roman" w:hAnsi="Times New Roman" w:cs="Times New Roman"/>
          <w:color w:val="303030"/>
          <w:sz w:val="28"/>
          <w:szCs w:val="28"/>
          <w:highlight w:val="white"/>
        </w:rPr>
        <w:t>employee. (</w:t>
      </w:r>
      <w:r>
        <w:rPr>
          <w:rFonts w:ascii="Times New Roman" w:eastAsia="Times New Roman" w:hAnsi="Times New Roman" w:cs="Times New Roman"/>
          <w:color w:val="303030"/>
          <w:sz w:val="28"/>
          <w:szCs w:val="28"/>
          <w:highlight w:val="white"/>
        </w:rPr>
        <w:t>Lew, 2018)</w:t>
      </w:r>
    </w:p>
    <w:p w:rsidR="007E7AAE" w:rsidRDefault="007E7AAE">
      <w:pPr>
        <w:rPr>
          <w:rFonts w:ascii="Times New Roman" w:eastAsia="Times New Roman" w:hAnsi="Times New Roman" w:cs="Times New Roman"/>
          <w:color w:val="303030"/>
          <w:sz w:val="28"/>
          <w:szCs w:val="28"/>
          <w:highlight w:val="white"/>
        </w:rPr>
      </w:pPr>
    </w:p>
    <w:p w:rsidR="007E7AAE" w:rsidRDefault="007E7AAE">
      <w:pPr>
        <w:rPr>
          <w:rFonts w:ascii="Times New Roman" w:eastAsia="Times New Roman" w:hAnsi="Times New Roman" w:cs="Times New Roman"/>
          <w:b/>
          <w:color w:val="303030"/>
          <w:sz w:val="28"/>
          <w:szCs w:val="28"/>
          <w:highlight w:val="white"/>
        </w:rPr>
      </w:pPr>
    </w:p>
    <w:p w:rsidR="007E7AAE" w:rsidRDefault="00260374">
      <w:pPr>
        <w:rPr>
          <w:rFonts w:ascii="Times New Roman" w:eastAsia="Times New Roman" w:hAnsi="Times New Roman" w:cs="Times New Roman"/>
          <w:b/>
          <w:color w:val="303030"/>
          <w:sz w:val="28"/>
          <w:szCs w:val="28"/>
          <w:highlight w:val="white"/>
        </w:rPr>
      </w:pPr>
      <w:r>
        <w:rPr>
          <w:rFonts w:ascii="Times New Roman" w:eastAsia="Times New Roman" w:hAnsi="Times New Roman" w:cs="Times New Roman"/>
          <w:b/>
          <w:color w:val="303030"/>
          <w:sz w:val="28"/>
          <w:szCs w:val="28"/>
          <w:highlight w:val="white"/>
        </w:rPr>
        <w:t xml:space="preserve">2.2 Describing Amazon Culture using </w:t>
      </w:r>
      <w:r>
        <w:rPr>
          <w:rFonts w:ascii="Times New Roman" w:eastAsia="Times New Roman" w:hAnsi="Times New Roman" w:cs="Times New Roman"/>
          <w:b/>
          <w:color w:val="303030"/>
          <w:sz w:val="28"/>
          <w:szCs w:val="28"/>
          <w:highlight w:val="white"/>
        </w:rPr>
        <w:t>Charles Handy’s model of Organisational Culture</w:t>
      </w:r>
    </w:p>
    <w:p w:rsidR="007E7AAE" w:rsidRDefault="007E7AAE">
      <w:pPr>
        <w:rPr>
          <w:rFonts w:ascii="Times New Roman" w:eastAsia="Times New Roman" w:hAnsi="Times New Roman" w:cs="Times New Roman"/>
          <w:color w:val="303030"/>
          <w:sz w:val="28"/>
          <w:szCs w:val="28"/>
          <w:highlight w:val="white"/>
        </w:rPr>
      </w:pPr>
    </w:p>
    <w:p w:rsidR="007E7AAE" w:rsidRDefault="00260374">
      <w:pPr>
        <w:rPr>
          <w:rFonts w:ascii="Times New Roman" w:eastAsia="Times New Roman" w:hAnsi="Times New Roman" w:cs="Times New Roman"/>
          <w:color w:val="303030"/>
          <w:sz w:val="28"/>
          <w:szCs w:val="28"/>
          <w:highlight w:val="white"/>
        </w:rPr>
      </w:pPr>
      <w:r>
        <w:rPr>
          <w:rFonts w:ascii="Times New Roman" w:eastAsia="Times New Roman" w:hAnsi="Times New Roman" w:cs="Times New Roman"/>
          <w:color w:val="303030"/>
          <w:sz w:val="28"/>
          <w:szCs w:val="28"/>
          <w:highlight w:val="white"/>
        </w:rPr>
        <w:t xml:space="preserve">Amazon is a </w:t>
      </w:r>
      <w:r w:rsidR="008B40FF">
        <w:rPr>
          <w:rFonts w:ascii="Times New Roman" w:eastAsia="Times New Roman" w:hAnsi="Times New Roman" w:cs="Times New Roman"/>
          <w:color w:val="303030"/>
          <w:sz w:val="28"/>
          <w:szCs w:val="28"/>
          <w:highlight w:val="white"/>
        </w:rPr>
        <w:t>multibillion</w:t>
      </w:r>
      <w:r>
        <w:rPr>
          <w:rFonts w:ascii="Times New Roman" w:eastAsia="Times New Roman" w:hAnsi="Times New Roman" w:cs="Times New Roman"/>
          <w:color w:val="303030"/>
          <w:sz w:val="28"/>
          <w:szCs w:val="28"/>
          <w:highlight w:val="white"/>
        </w:rPr>
        <w:t xml:space="preserve"> company so it's extremely important that employees are following company’s rules and everyone knows their roles and responsibilities. Hierarchy is core of the organisational structu</w:t>
      </w:r>
      <w:r>
        <w:rPr>
          <w:rFonts w:ascii="Times New Roman" w:eastAsia="Times New Roman" w:hAnsi="Times New Roman" w:cs="Times New Roman"/>
          <w:color w:val="303030"/>
          <w:sz w:val="28"/>
          <w:szCs w:val="28"/>
          <w:highlight w:val="white"/>
        </w:rPr>
        <w:t xml:space="preserve">re and managers are prompted to control and navigate employees to complete their daily tasks. </w:t>
      </w:r>
      <w:r>
        <w:rPr>
          <w:rFonts w:ascii="Times New Roman" w:eastAsia="Times New Roman" w:hAnsi="Times New Roman" w:cs="Times New Roman"/>
          <w:b/>
          <w:color w:val="303030"/>
          <w:sz w:val="28"/>
          <w:szCs w:val="28"/>
          <w:highlight w:val="white"/>
        </w:rPr>
        <w:t xml:space="preserve">Role culture </w:t>
      </w:r>
      <w:r>
        <w:rPr>
          <w:rFonts w:ascii="Times New Roman" w:eastAsia="Times New Roman" w:hAnsi="Times New Roman" w:cs="Times New Roman"/>
          <w:color w:val="303030"/>
          <w:sz w:val="28"/>
          <w:szCs w:val="28"/>
          <w:highlight w:val="white"/>
        </w:rPr>
        <w:t>has detailed structure and long order patterns. This culture tends to be very bureaucratic and in the process of decision making companies do not tak</w:t>
      </w:r>
      <w:r>
        <w:rPr>
          <w:rFonts w:ascii="Times New Roman" w:eastAsia="Times New Roman" w:hAnsi="Times New Roman" w:cs="Times New Roman"/>
          <w:color w:val="303030"/>
          <w:sz w:val="28"/>
          <w:szCs w:val="28"/>
          <w:highlight w:val="white"/>
        </w:rPr>
        <w:t xml:space="preserve">e risks hence this can be a very long and slow process. (Tutor2u, 2020). This model suits Amazon’s corporate culture at most, looking at the company as a giant building with supporting pillars representing small departments working on assigned tasks, each </w:t>
      </w:r>
      <w:r>
        <w:rPr>
          <w:rFonts w:ascii="Times New Roman" w:eastAsia="Times New Roman" w:hAnsi="Times New Roman" w:cs="Times New Roman"/>
          <w:color w:val="303030"/>
          <w:sz w:val="28"/>
          <w:szCs w:val="28"/>
          <w:highlight w:val="white"/>
        </w:rPr>
        <w:t xml:space="preserve">of them equally important and controlled by higher management. </w:t>
      </w:r>
      <w:r w:rsidR="008B40FF">
        <w:rPr>
          <w:rFonts w:ascii="Times New Roman" w:eastAsia="Times New Roman" w:hAnsi="Times New Roman" w:cs="Times New Roman"/>
          <w:color w:val="303030"/>
          <w:sz w:val="28"/>
          <w:szCs w:val="28"/>
          <w:highlight w:val="white"/>
        </w:rPr>
        <w:t>However,</w:t>
      </w:r>
      <w:r>
        <w:rPr>
          <w:rFonts w:ascii="Times New Roman" w:eastAsia="Times New Roman" w:hAnsi="Times New Roman" w:cs="Times New Roman"/>
          <w:color w:val="303030"/>
          <w:sz w:val="28"/>
          <w:szCs w:val="28"/>
          <w:highlight w:val="white"/>
        </w:rPr>
        <w:t xml:space="preserve"> each department specialised on different tasks and employees are trained and required to have specific knowledge and qualification for this particular job role. </w:t>
      </w:r>
    </w:p>
    <w:p w:rsidR="007E7AAE" w:rsidRDefault="00260374">
      <w:pPr>
        <w:rPr>
          <w:rFonts w:ascii="Times New Roman" w:eastAsia="Times New Roman" w:hAnsi="Times New Roman" w:cs="Times New Roman"/>
          <w:color w:val="303030"/>
          <w:sz w:val="28"/>
          <w:szCs w:val="28"/>
          <w:highlight w:val="white"/>
        </w:rPr>
      </w:pPr>
      <w:r>
        <w:rPr>
          <w:rFonts w:ascii="Times New Roman" w:eastAsia="Times New Roman" w:hAnsi="Times New Roman" w:cs="Times New Roman"/>
          <w:color w:val="303030"/>
          <w:sz w:val="28"/>
          <w:szCs w:val="28"/>
          <w:highlight w:val="white"/>
        </w:rPr>
        <w:t>The success of the comp</w:t>
      </w:r>
      <w:r>
        <w:rPr>
          <w:rFonts w:ascii="Times New Roman" w:eastAsia="Times New Roman" w:hAnsi="Times New Roman" w:cs="Times New Roman"/>
          <w:color w:val="303030"/>
          <w:sz w:val="28"/>
          <w:szCs w:val="28"/>
          <w:highlight w:val="white"/>
        </w:rPr>
        <w:t xml:space="preserve">any is based on Jeff Bezos effective leadership style and researchers stating that company’s culture is very positive and welcoming. </w:t>
      </w:r>
    </w:p>
    <w:p w:rsidR="007E7AAE" w:rsidRDefault="00260374">
      <w:pPr>
        <w:rPr>
          <w:rFonts w:ascii="Times New Roman" w:eastAsia="Times New Roman" w:hAnsi="Times New Roman" w:cs="Times New Roman"/>
          <w:color w:val="303030"/>
          <w:sz w:val="28"/>
          <w:szCs w:val="28"/>
          <w:highlight w:val="white"/>
        </w:rPr>
      </w:pPr>
      <w:r>
        <w:rPr>
          <w:rFonts w:ascii="Times New Roman" w:eastAsia="Times New Roman" w:hAnsi="Times New Roman" w:cs="Times New Roman"/>
          <w:color w:val="303030"/>
          <w:sz w:val="28"/>
          <w:szCs w:val="28"/>
          <w:highlight w:val="white"/>
        </w:rPr>
        <w:t xml:space="preserve">Management is responsible for motivating employees to perform effectively and promptly to reach customer satisfaction and </w:t>
      </w:r>
      <w:r>
        <w:rPr>
          <w:rFonts w:ascii="Times New Roman" w:eastAsia="Times New Roman" w:hAnsi="Times New Roman" w:cs="Times New Roman"/>
          <w:color w:val="303030"/>
          <w:sz w:val="28"/>
          <w:szCs w:val="28"/>
          <w:highlight w:val="white"/>
        </w:rPr>
        <w:t xml:space="preserve">best customer service. </w:t>
      </w:r>
    </w:p>
    <w:p w:rsidR="007E7AAE" w:rsidRDefault="00260374">
      <w:pPr>
        <w:rPr>
          <w:rFonts w:ascii="Times New Roman" w:eastAsia="Times New Roman" w:hAnsi="Times New Roman" w:cs="Times New Roman"/>
          <w:color w:val="303030"/>
          <w:sz w:val="28"/>
          <w:szCs w:val="28"/>
          <w:highlight w:val="white"/>
        </w:rPr>
      </w:pPr>
      <w:r>
        <w:rPr>
          <w:rFonts w:ascii="Times New Roman" w:eastAsia="Times New Roman" w:hAnsi="Times New Roman" w:cs="Times New Roman"/>
          <w:color w:val="303030"/>
          <w:sz w:val="28"/>
          <w:szCs w:val="28"/>
          <w:highlight w:val="white"/>
        </w:rPr>
        <w:t xml:space="preserve">Amazon’s slogan ‘Work hard, have fun, make history </w:t>
      </w:r>
      <w:r w:rsidR="008B40FF">
        <w:rPr>
          <w:rFonts w:ascii="Times New Roman" w:eastAsia="Times New Roman" w:hAnsi="Times New Roman" w:cs="Times New Roman"/>
          <w:color w:val="303030"/>
          <w:sz w:val="28"/>
          <w:szCs w:val="28"/>
          <w:highlight w:val="white"/>
        </w:rPr>
        <w:t>‘is</w:t>
      </w:r>
      <w:r>
        <w:rPr>
          <w:rFonts w:ascii="Times New Roman" w:eastAsia="Times New Roman" w:hAnsi="Times New Roman" w:cs="Times New Roman"/>
          <w:color w:val="303030"/>
          <w:sz w:val="28"/>
          <w:szCs w:val="28"/>
          <w:highlight w:val="white"/>
        </w:rPr>
        <w:t xml:space="preserve"> a positive attitude and reflects that the company is not only profit driven but also cares about employees health and well-being as well as for their families. Bezos stated tha</w:t>
      </w:r>
      <w:r>
        <w:rPr>
          <w:rFonts w:ascii="Times New Roman" w:eastAsia="Times New Roman" w:hAnsi="Times New Roman" w:cs="Times New Roman"/>
          <w:color w:val="303030"/>
          <w:sz w:val="28"/>
          <w:szCs w:val="28"/>
          <w:highlight w:val="white"/>
        </w:rPr>
        <w:t>t human resources are a crucial and most important piece of organisation and that is why Amazon must support and value employees the same way as their customers. (Solanki, 2019)</w:t>
      </w:r>
    </w:p>
    <w:p w:rsidR="007E7AAE" w:rsidRDefault="007E7AAE">
      <w:pPr>
        <w:rPr>
          <w:rFonts w:ascii="Times New Roman" w:eastAsia="Times New Roman" w:hAnsi="Times New Roman" w:cs="Times New Roman"/>
          <w:color w:val="303030"/>
          <w:sz w:val="28"/>
          <w:szCs w:val="28"/>
          <w:highlight w:val="white"/>
        </w:rPr>
      </w:pPr>
    </w:p>
    <w:p w:rsidR="008B40FF" w:rsidRDefault="008B40FF">
      <w:pPr>
        <w:rPr>
          <w:rFonts w:ascii="Times New Roman" w:eastAsia="Times New Roman" w:hAnsi="Times New Roman" w:cs="Times New Roman"/>
          <w:b/>
          <w:color w:val="303030"/>
          <w:sz w:val="28"/>
          <w:szCs w:val="28"/>
          <w:highlight w:val="white"/>
        </w:rPr>
      </w:pPr>
    </w:p>
    <w:p w:rsidR="008B40FF" w:rsidRDefault="008B40FF">
      <w:pPr>
        <w:rPr>
          <w:rFonts w:ascii="Times New Roman" w:eastAsia="Times New Roman" w:hAnsi="Times New Roman" w:cs="Times New Roman"/>
          <w:b/>
          <w:color w:val="303030"/>
          <w:sz w:val="28"/>
          <w:szCs w:val="28"/>
          <w:highlight w:val="white"/>
        </w:rPr>
      </w:pPr>
    </w:p>
    <w:p w:rsidR="008B40FF" w:rsidRDefault="008B40FF">
      <w:pPr>
        <w:rPr>
          <w:rFonts w:ascii="Times New Roman" w:eastAsia="Times New Roman" w:hAnsi="Times New Roman" w:cs="Times New Roman"/>
          <w:b/>
          <w:color w:val="303030"/>
          <w:sz w:val="28"/>
          <w:szCs w:val="28"/>
          <w:highlight w:val="white"/>
        </w:rPr>
      </w:pPr>
    </w:p>
    <w:p w:rsidR="008B40FF" w:rsidRDefault="008B40FF">
      <w:pPr>
        <w:rPr>
          <w:rFonts w:ascii="Times New Roman" w:eastAsia="Times New Roman" w:hAnsi="Times New Roman" w:cs="Times New Roman"/>
          <w:b/>
          <w:color w:val="303030"/>
          <w:sz w:val="28"/>
          <w:szCs w:val="28"/>
          <w:highlight w:val="white"/>
        </w:rPr>
      </w:pPr>
    </w:p>
    <w:p w:rsidR="008B40FF" w:rsidRDefault="008B40FF">
      <w:pPr>
        <w:rPr>
          <w:rFonts w:ascii="Times New Roman" w:eastAsia="Times New Roman" w:hAnsi="Times New Roman" w:cs="Times New Roman"/>
          <w:b/>
          <w:color w:val="303030"/>
          <w:sz w:val="28"/>
          <w:szCs w:val="28"/>
          <w:highlight w:val="white"/>
        </w:rPr>
      </w:pPr>
    </w:p>
    <w:p w:rsidR="008B40FF" w:rsidRDefault="008B40FF">
      <w:pPr>
        <w:rPr>
          <w:rFonts w:ascii="Times New Roman" w:eastAsia="Times New Roman" w:hAnsi="Times New Roman" w:cs="Times New Roman"/>
          <w:b/>
          <w:color w:val="303030"/>
          <w:sz w:val="28"/>
          <w:szCs w:val="28"/>
          <w:highlight w:val="white"/>
        </w:rPr>
      </w:pPr>
    </w:p>
    <w:p w:rsidR="008B40FF" w:rsidRDefault="008B40FF">
      <w:pPr>
        <w:rPr>
          <w:rFonts w:ascii="Times New Roman" w:eastAsia="Times New Roman" w:hAnsi="Times New Roman" w:cs="Times New Roman"/>
          <w:b/>
          <w:color w:val="303030"/>
          <w:sz w:val="28"/>
          <w:szCs w:val="28"/>
          <w:highlight w:val="white"/>
        </w:rPr>
      </w:pPr>
    </w:p>
    <w:p w:rsidR="008B40FF" w:rsidRDefault="008B40FF">
      <w:pPr>
        <w:rPr>
          <w:rFonts w:ascii="Times New Roman" w:eastAsia="Times New Roman" w:hAnsi="Times New Roman" w:cs="Times New Roman"/>
          <w:b/>
          <w:color w:val="303030"/>
          <w:sz w:val="28"/>
          <w:szCs w:val="28"/>
          <w:highlight w:val="white"/>
        </w:rPr>
      </w:pPr>
    </w:p>
    <w:p w:rsidR="007E7AAE" w:rsidRDefault="00260374">
      <w:pPr>
        <w:rPr>
          <w:rFonts w:ascii="Times New Roman" w:eastAsia="Times New Roman" w:hAnsi="Times New Roman" w:cs="Times New Roman"/>
          <w:b/>
          <w:color w:val="303030"/>
          <w:sz w:val="28"/>
          <w:szCs w:val="28"/>
          <w:highlight w:val="white"/>
        </w:rPr>
      </w:pPr>
      <w:r>
        <w:rPr>
          <w:rFonts w:ascii="Times New Roman" w:eastAsia="Times New Roman" w:hAnsi="Times New Roman" w:cs="Times New Roman"/>
          <w:b/>
          <w:color w:val="303030"/>
          <w:sz w:val="28"/>
          <w:szCs w:val="28"/>
          <w:highlight w:val="white"/>
        </w:rPr>
        <w:lastRenderedPageBreak/>
        <w:t>2.3. Cultural Web model</w:t>
      </w:r>
    </w:p>
    <w:p w:rsidR="007E7AAE" w:rsidRDefault="007E7AAE">
      <w:pPr>
        <w:rPr>
          <w:rFonts w:ascii="Times New Roman" w:eastAsia="Times New Roman" w:hAnsi="Times New Roman" w:cs="Times New Roman"/>
          <w:b/>
          <w:color w:val="303030"/>
          <w:sz w:val="28"/>
          <w:szCs w:val="28"/>
          <w:highlight w:val="white"/>
        </w:rPr>
      </w:pPr>
    </w:p>
    <w:p w:rsidR="007E7AAE" w:rsidRDefault="00260374">
      <w:pPr>
        <w:rPr>
          <w:rFonts w:ascii="Times New Roman" w:eastAsia="Times New Roman" w:hAnsi="Times New Roman" w:cs="Times New Roman"/>
          <w:b/>
          <w:color w:val="303030"/>
          <w:sz w:val="28"/>
          <w:szCs w:val="28"/>
          <w:highlight w:val="white"/>
        </w:rPr>
      </w:pPr>
      <w:r>
        <w:rPr>
          <w:rFonts w:ascii="Times New Roman" w:eastAsia="Times New Roman" w:hAnsi="Times New Roman" w:cs="Times New Roman"/>
          <w:b/>
          <w:noProof/>
          <w:color w:val="303030"/>
          <w:sz w:val="28"/>
          <w:szCs w:val="28"/>
          <w:highlight w:val="white"/>
        </w:rPr>
        <w:drawing>
          <wp:inline distT="114300" distB="114300" distL="114300" distR="114300">
            <wp:extent cx="5943600" cy="34036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403600"/>
                    </a:xfrm>
                    <a:prstGeom prst="rect">
                      <a:avLst/>
                    </a:prstGeom>
                    <a:ln/>
                  </pic:spPr>
                </pic:pic>
              </a:graphicData>
            </a:graphic>
          </wp:inline>
        </w:drawing>
      </w:r>
    </w:p>
    <w:p w:rsidR="007E7AAE" w:rsidRPr="008B40FF" w:rsidRDefault="00260374">
      <w:pPr>
        <w:rPr>
          <w:rFonts w:eastAsia="Times New Roman"/>
          <w:b/>
          <w:color w:val="303030"/>
          <w:sz w:val="18"/>
          <w:szCs w:val="18"/>
          <w:highlight w:val="white"/>
        </w:rPr>
      </w:pPr>
      <w:r w:rsidRPr="008B40FF">
        <w:rPr>
          <w:rFonts w:eastAsia="Times New Roman"/>
          <w:b/>
          <w:color w:val="303030"/>
          <w:sz w:val="18"/>
          <w:szCs w:val="18"/>
          <w:highlight w:val="white"/>
        </w:rPr>
        <w:t xml:space="preserve">(Amazon's Cultural web, </w:t>
      </w:r>
      <w:r w:rsidR="008B40FF" w:rsidRPr="008B40FF">
        <w:rPr>
          <w:rFonts w:eastAsia="Times New Roman"/>
          <w:b/>
          <w:color w:val="303030"/>
          <w:sz w:val="18"/>
          <w:szCs w:val="18"/>
          <w:highlight w:val="white"/>
        </w:rPr>
        <w:t>2020) https://userscontent2.emaze.com/images/5a28650b-5e88-4bb4-ba54-c3bcd435abdc/a167f8b6-1398-47e1-a520-e113937c0322.png</w:t>
      </w:r>
    </w:p>
    <w:p w:rsidR="007E7AAE" w:rsidRPr="008B40FF" w:rsidRDefault="007E7AAE">
      <w:pPr>
        <w:rPr>
          <w:rFonts w:eastAsia="Times New Roman"/>
          <w:b/>
          <w:color w:val="303030"/>
          <w:sz w:val="18"/>
          <w:szCs w:val="18"/>
          <w:highlight w:val="white"/>
        </w:rPr>
      </w:pPr>
    </w:p>
    <w:p w:rsidR="007E7AAE" w:rsidRDefault="007E7AAE">
      <w:pPr>
        <w:rPr>
          <w:rFonts w:ascii="Times New Roman" w:eastAsia="Times New Roman" w:hAnsi="Times New Roman" w:cs="Times New Roman"/>
          <w:b/>
          <w:color w:val="303030"/>
          <w:sz w:val="28"/>
          <w:szCs w:val="28"/>
          <w:highlight w:val="white"/>
        </w:rPr>
      </w:pPr>
    </w:p>
    <w:p w:rsidR="007E7AAE" w:rsidRDefault="007E7AAE">
      <w:pPr>
        <w:rPr>
          <w:rFonts w:ascii="Times New Roman" w:eastAsia="Times New Roman" w:hAnsi="Times New Roman" w:cs="Times New Roman"/>
          <w:color w:val="303030"/>
          <w:sz w:val="28"/>
          <w:szCs w:val="28"/>
          <w:highlight w:val="white"/>
        </w:rPr>
      </w:pPr>
    </w:p>
    <w:p w:rsidR="007E7AAE" w:rsidRDefault="00260374">
      <w:pPr>
        <w:rPr>
          <w:rFonts w:ascii="Times New Roman" w:eastAsia="Times New Roman" w:hAnsi="Times New Roman" w:cs="Times New Roman"/>
          <w:color w:val="303030"/>
          <w:sz w:val="28"/>
          <w:szCs w:val="28"/>
          <w:highlight w:val="white"/>
        </w:rPr>
      </w:pPr>
      <w:r>
        <w:rPr>
          <w:rFonts w:ascii="Times New Roman" w:eastAsia="Times New Roman" w:hAnsi="Times New Roman" w:cs="Times New Roman"/>
          <w:color w:val="303030"/>
          <w:sz w:val="28"/>
          <w:szCs w:val="28"/>
          <w:highlight w:val="white"/>
        </w:rPr>
        <w:t>This model is designed to analyze a company's current culture and compare it to the model of culture which</w:t>
      </w:r>
      <w:r>
        <w:rPr>
          <w:rFonts w:ascii="Times New Roman" w:eastAsia="Times New Roman" w:hAnsi="Times New Roman" w:cs="Times New Roman"/>
          <w:color w:val="303030"/>
          <w:sz w:val="28"/>
          <w:szCs w:val="28"/>
          <w:highlight w:val="white"/>
        </w:rPr>
        <w:t xml:space="preserve"> would suit the company best and at last to find an ideal solution to make changes for the company’s better performance.</w:t>
      </w:r>
    </w:p>
    <w:p w:rsidR="007E7AAE" w:rsidRDefault="007E7AAE">
      <w:pPr>
        <w:rPr>
          <w:rFonts w:ascii="Times New Roman" w:eastAsia="Times New Roman" w:hAnsi="Times New Roman" w:cs="Times New Roman"/>
          <w:color w:val="303030"/>
          <w:sz w:val="28"/>
          <w:szCs w:val="28"/>
          <w:highlight w:val="white"/>
        </w:rPr>
      </w:pP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Looking at single parts of this model individually will make the company realize what changes has to be done and what is going to work</w:t>
      </w:r>
      <w:r>
        <w:rPr>
          <w:rFonts w:ascii="Times New Roman" w:eastAsia="Times New Roman" w:hAnsi="Times New Roman" w:cs="Times New Roman"/>
          <w:sz w:val="28"/>
          <w:szCs w:val="28"/>
        </w:rPr>
        <w:t xml:space="preserve"> for both, the company and the employees.</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Find out what stories employees and customers spread about the organisation, is it positive or negative, what reputation company has, are people employed by the organisation happy or stressed? (Mindtools, 2020)</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One</w:t>
      </w:r>
      <w:r>
        <w:rPr>
          <w:rFonts w:ascii="Times New Roman" w:eastAsia="Times New Roman" w:hAnsi="Times New Roman" w:cs="Times New Roman"/>
          <w:sz w:val="28"/>
          <w:szCs w:val="28"/>
        </w:rPr>
        <w:t xml:space="preserve"> major issue Amazon needs to look at is how they treat employees, based on the article from Guardian (2019) Unions investigates working conditions in UK warehouses and pressured investors to forge Amazon improve their strict working policy and lower target</w:t>
      </w:r>
      <w:r>
        <w:rPr>
          <w:rFonts w:ascii="Times New Roman" w:eastAsia="Times New Roman" w:hAnsi="Times New Roman" w:cs="Times New Roman"/>
          <w:sz w:val="28"/>
          <w:szCs w:val="28"/>
        </w:rPr>
        <w:t xml:space="preserve">s which put pressure on employees and cause unsafe </w:t>
      </w:r>
      <w:r>
        <w:rPr>
          <w:rFonts w:ascii="Times New Roman" w:eastAsia="Times New Roman" w:hAnsi="Times New Roman" w:cs="Times New Roman"/>
          <w:sz w:val="28"/>
          <w:szCs w:val="28"/>
        </w:rPr>
        <w:lastRenderedPageBreak/>
        <w:t xml:space="preserve">environment and minor injuries. Amazon spokesperson replied to this situation that claims are false and they are doing everything in their power to protect their </w:t>
      </w:r>
      <w:r w:rsidR="008B40FF">
        <w:rPr>
          <w:rFonts w:ascii="Times New Roman" w:eastAsia="Times New Roman" w:hAnsi="Times New Roman" w:cs="Times New Roman"/>
          <w:sz w:val="28"/>
          <w:szCs w:val="28"/>
        </w:rPr>
        <w:t>employees’</w:t>
      </w:r>
      <w:r>
        <w:rPr>
          <w:rFonts w:ascii="Times New Roman" w:eastAsia="Times New Roman" w:hAnsi="Times New Roman" w:cs="Times New Roman"/>
          <w:sz w:val="28"/>
          <w:szCs w:val="28"/>
        </w:rPr>
        <w:t xml:space="preserve"> health while working and providin</w:t>
      </w:r>
      <w:r>
        <w:rPr>
          <w:rFonts w:ascii="Times New Roman" w:eastAsia="Times New Roman" w:hAnsi="Times New Roman" w:cs="Times New Roman"/>
          <w:sz w:val="28"/>
          <w:szCs w:val="28"/>
        </w:rPr>
        <w:t>g best support and benefits to workers and their families. Based on statistics provided by Health and safety executives Amazon warehouse workers injury rate is 40% lower compared to other workhouse companies in the UK. (Farrell, 2019)</w:t>
      </w:r>
    </w:p>
    <w:p w:rsidR="007E7AAE" w:rsidRDefault="007E7AAE">
      <w:pPr>
        <w:rPr>
          <w:rFonts w:ascii="Times New Roman" w:eastAsia="Times New Roman" w:hAnsi="Times New Roman" w:cs="Times New Roman"/>
          <w:sz w:val="28"/>
          <w:szCs w:val="28"/>
        </w:rPr>
      </w:pPr>
    </w:p>
    <w:p w:rsidR="007E7AAE" w:rsidRDefault="0026037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Rituals and routines</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Jeff Bezos is famous for his excellent leadership methods which made him one of the richest men on this planet but he started with a small team and rule stating: ‘Every internal team should be small enough that it can be fed with two </w:t>
      </w:r>
      <w:r w:rsidR="008B40FF">
        <w:rPr>
          <w:rFonts w:ascii="Times New Roman" w:eastAsia="Times New Roman" w:hAnsi="Times New Roman" w:cs="Times New Roman"/>
          <w:sz w:val="28"/>
          <w:szCs w:val="28"/>
        </w:rPr>
        <w:t>pizzas. ‘Until</w:t>
      </w:r>
      <w:r>
        <w:rPr>
          <w:rFonts w:ascii="Times New Roman" w:eastAsia="Times New Roman" w:hAnsi="Times New Roman" w:cs="Times New Roman"/>
          <w:sz w:val="28"/>
          <w:szCs w:val="28"/>
        </w:rPr>
        <w:t xml:space="preserve"> now he </w:t>
      </w:r>
      <w:r>
        <w:rPr>
          <w:rFonts w:ascii="Times New Roman" w:eastAsia="Times New Roman" w:hAnsi="Times New Roman" w:cs="Times New Roman"/>
          <w:sz w:val="28"/>
          <w:szCs w:val="28"/>
        </w:rPr>
        <w:t xml:space="preserve">creates his warehouses with smaller teams for efficiency and </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expandability. He explains that smaller teams are able to sort out issues quicker and keep better control of workers and workload better. Better and easier communication and collaboration in teams leads to reach their common goals faster and with all the t</w:t>
      </w:r>
      <w:r>
        <w:rPr>
          <w:rFonts w:ascii="Times New Roman" w:eastAsia="Times New Roman" w:hAnsi="Times New Roman" w:cs="Times New Roman"/>
          <w:sz w:val="28"/>
          <w:szCs w:val="28"/>
        </w:rPr>
        <w:t xml:space="preserve">echnology available more accurate and effective. Introducing robotics sites with new artificial technology puts Amazon in a fast paced environment where everything is possible faster and more efficient. (Hern, 2018) </w:t>
      </w:r>
    </w:p>
    <w:p w:rsidR="007E7AAE" w:rsidRDefault="007E7AAE">
      <w:pPr>
        <w:rPr>
          <w:rFonts w:ascii="Times New Roman" w:eastAsia="Times New Roman" w:hAnsi="Times New Roman" w:cs="Times New Roman"/>
          <w:b/>
          <w:sz w:val="28"/>
          <w:szCs w:val="28"/>
        </w:rPr>
      </w:pP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Amazon hires employees throughout the </w:t>
      </w:r>
      <w:r>
        <w:rPr>
          <w:rFonts w:ascii="Times New Roman" w:eastAsia="Times New Roman" w:hAnsi="Times New Roman" w:cs="Times New Roman"/>
          <w:sz w:val="28"/>
          <w:szCs w:val="28"/>
        </w:rPr>
        <w:t xml:space="preserve">year using recruitment agencies and giving a </w:t>
      </w:r>
      <w:r w:rsidR="008B40FF">
        <w:rPr>
          <w:rFonts w:ascii="Times New Roman" w:eastAsia="Times New Roman" w:hAnsi="Times New Roman" w:cs="Times New Roman"/>
          <w:sz w:val="28"/>
          <w:szCs w:val="28"/>
        </w:rPr>
        <w:t>job opportunity</w:t>
      </w:r>
      <w:r>
        <w:rPr>
          <w:rFonts w:ascii="Times New Roman" w:eastAsia="Times New Roman" w:hAnsi="Times New Roman" w:cs="Times New Roman"/>
          <w:sz w:val="28"/>
          <w:szCs w:val="28"/>
        </w:rPr>
        <w:t xml:space="preserve"> to thousands of people. Once they qualify for a job, amazon provides adequate training and </w:t>
      </w:r>
      <w:r w:rsidR="008B40FF">
        <w:rPr>
          <w:rFonts w:ascii="Times New Roman" w:eastAsia="Times New Roman" w:hAnsi="Times New Roman" w:cs="Times New Roman"/>
          <w:sz w:val="28"/>
          <w:szCs w:val="28"/>
        </w:rPr>
        <w:t>familiarizes</w:t>
      </w:r>
      <w:r>
        <w:rPr>
          <w:rFonts w:ascii="Times New Roman" w:eastAsia="Times New Roman" w:hAnsi="Times New Roman" w:cs="Times New Roman"/>
          <w:sz w:val="28"/>
          <w:szCs w:val="28"/>
        </w:rPr>
        <w:t xml:space="preserve"> new starters with company’s regulations and health and safety at the workplace rules to pr</w:t>
      </w:r>
      <w:r>
        <w:rPr>
          <w:rFonts w:ascii="Times New Roman" w:eastAsia="Times New Roman" w:hAnsi="Times New Roman" w:cs="Times New Roman"/>
          <w:sz w:val="28"/>
          <w:szCs w:val="28"/>
        </w:rPr>
        <w:t xml:space="preserve">otect them and others from injuries. After a few months of working for the company they are given the opportunity to be converted and work for the company permanently. This includes employees </w:t>
      </w:r>
      <w:r w:rsidR="008B40FF">
        <w:rPr>
          <w:rFonts w:ascii="Times New Roman" w:eastAsia="Times New Roman" w:hAnsi="Times New Roman" w:cs="Times New Roman"/>
          <w:sz w:val="28"/>
          <w:szCs w:val="28"/>
        </w:rPr>
        <w:t>benefits,</w:t>
      </w:r>
      <w:r>
        <w:rPr>
          <w:rFonts w:ascii="Times New Roman" w:eastAsia="Times New Roman" w:hAnsi="Times New Roman" w:cs="Times New Roman"/>
          <w:sz w:val="28"/>
          <w:szCs w:val="28"/>
        </w:rPr>
        <w:t xml:space="preserve"> competitive salary, and job security for a long time.</w:t>
      </w:r>
      <w:r>
        <w:rPr>
          <w:rFonts w:ascii="Times New Roman" w:eastAsia="Times New Roman" w:hAnsi="Times New Roman" w:cs="Times New Roman"/>
          <w:sz w:val="28"/>
          <w:szCs w:val="28"/>
        </w:rPr>
        <w:t xml:space="preserve"> During this time working for Amazon employees are trained for different tasks and have the possibility to study and personally grow year by year. This qualification isn't something they necessarily need for their job roles and could contribute to them in </w:t>
      </w:r>
      <w:r>
        <w:rPr>
          <w:rFonts w:ascii="Times New Roman" w:eastAsia="Times New Roman" w:hAnsi="Times New Roman" w:cs="Times New Roman"/>
          <w:sz w:val="28"/>
          <w:szCs w:val="28"/>
        </w:rPr>
        <w:t xml:space="preserve">the future after leaving amazon. </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Amazon runs a quarterly briefing informing employees about the company's profits, changes and improvements. Annual Post Peak Party and Summer fair is always a big success and it's one of the little things how Amazon apprec</w:t>
      </w:r>
      <w:r>
        <w:rPr>
          <w:rFonts w:ascii="Times New Roman" w:eastAsia="Times New Roman" w:hAnsi="Times New Roman" w:cs="Times New Roman"/>
          <w:sz w:val="28"/>
          <w:szCs w:val="28"/>
        </w:rPr>
        <w:t>iates and thanks their employees for their loyalty and hard work.</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 xml:space="preserve">Amazon is well known for opening their doors to communities and that's why they organise Trips to </w:t>
      </w:r>
      <w:r w:rsidR="008B40FF">
        <w:rPr>
          <w:rFonts w:ascii="Times New Roman" w:eastAsia="Times New Roman" w:hAnsi="Times New Roman" w:cs="Times New Roman"/>
          <w:sz w:val="28"/>
          <w:szCs w:val="28"/>
        </w:rPr>
        <w:t>FC’s,</w:t>
      </w:r>
      <w:r>
        <w:rPr>
          <w:rFonts w:ascii="Times New Roman" w:eastAsia="Times New Roman" w:hAnsi="Times New Roman" w:cs="Times New Roman"/>
          <w:sz w:val="28"/>
          <w:szCs w:val="28"/>
        </w:rPr>
        <w:t xml:space="preserve"> movie nights for children, school </w:t>
      </w:r>
      <w:r w:rsidR="008B40FF">
        <w:rPr>
          <w:rFonts w:ascii="Times New Roman" w:eastAsia="Times New Roman" w:hAnsi="Times New Roman" w:cs="Times New Roman"/>
          <w:sz w:val="28"/>
          <w:szCs w:val="28"/>
        </w:rPr>
        <w:t>trips,</w:t>
      </w:r>
      <w:r>
        <w:rPr>
          <w:rFonts w:ascii="Times New Roman" w:eastAsia="Times New Roman" w:hAnsi="Times New Roman" w:cs="Times New Roman"/>
          <w:sz w:val="28"/>
          <w:szCs w:val="28"/>
        </w:rPr>
        <w:t xml:space="preserve"> charity events and sport events. They also </w:t>
      </w:r>
      <w:r>
        <w:rPr>
          <w:rFonts w:ascii="Times New Roman" w:eastAsia="Times New Roman" w:hAnsi="Times New Roman" w:cs="Times New Roman"/>
          <w:sz w:val="28"/>
          <w:szCs w:val="28"/>
        </w:rPr>
        <w:t xml:space="preserve">care about diversity and LGBT community, respecting employees </w:t>
      </w:r>
      <w:r w:rsidR="008B40FF">
        <w:rPr>
          <w:rFonts w:ascii="Times New Roman" w:eastAsia="Times New Roman" w:hAnsi="Times New Roman" w:cs="Times New Roman"/>
          <w:sz w:val="28"/>
          <w:szCs w:val="28"/>
        </w:rPr>
        <w:t>religion, beliefs</w:t>
      </w:r>
      <w:r>
        <w:rPr>
          <w:rFonts w:ascii="Times New Roman" w:eastAsia="Times New Roman" w:hAnsi="Times New Roman" w:cs="Times New Roman"/>
          <w:sz w:val="28"/>
          <w:szCs w:val="28"/>
        </w:rPr>
        <w:t xml:space="preserve"> and cultural traditions for instance providing praying rooms for </w:t>
      </w:r>
      <w:r w:rsidR="008B40FF">
        <w:rPr>
          <w:rFonts w:ascii="Times New Roman" w:eastAsia="Times New Roman" w:hAnsi="Times New Roman" w:cs="Times New Roman"/>
          <w:sz w:val="28"/>
          <w:szCs w:val="28"/>
        </w:rPr>
        <w:t>Muslim</w:t>
      </w:r>
      <w:r>
        <w:rPr>
          <w:rFonts w:ascii="Times New Roman" w:eastAsia="Times New Roman" w:hAnsi="Times New Roman" w:cs="Times New Roman"/>
          <w:sz w:val="28"/>
          <w:szCs w:val="28"/>
        </w:rPr>
        <w:t xml:space="preserve"> community or accepting required dress code of certain countries. Canteen has a variety of international</w:t>
      </w:r>
      <w:r>
        <w:rPr>
          <w:rFonts w:ascii="Times New Roman" w:eastAsia="Times New Roman" w:hAnsi="Times New Roman" w:cs="Times New Roman"/>
          <w:sz w:val="28"/>
          <w:szCs w:val="28"/>
        </w:rPr>
        <w:t xml:space="preserve"> and traditional food selection, considering and taking in mind employees allergies and supplying food for vegetarians, vegans.</w:t>
      </w:r>
    </w:p>
    <w:p w:rsidR="007E7AAE" w:rsidRDefault="007E7AAE">
      <w:pPr>
        <w:rPr>
          <w:rFonts w:ascii="Times New Roman" w:eastAsia="Times New Roman" w:hAnsi="Times New Roman" w:cs="Times New Roman"/>
          <w:b/>
          <w:sz w:val="28"/>
          <w:szCs w:val="28"/>
        </w:rPr>
      </w:pPr>
    </w:p>
    <w:p w:rsidR="007E7AAE" w:rsidRDefault="007E7AAE">
      <w:pPr>
        <w:rPr>
          <w:rFonts w:ascii="Times New Roman" w:eastAsia="Times New Roman" w:hAnsi="Times New Roman" w:cs="Times New Roman"/>
          <w:b/>
          <w:sz w:val="28"/>
          <w:szCs w:val="28"/>
        </w:rPr>
      </w:pPr>
    </w:p>
    <w:p w:rsidR="007E7AAE" w:rsidRDefault="0026037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Environment and Ethics</w:t>
      </w:r>
    </w:p>
    <w:p w:rsidR="007E7AAE" w:rsidRDefault="007E7AAE">
      <w:pPr>
        <w:rPr>
          <w:rFonts w:ascii="Times New Roman" w:eastAsia="Times New Roman" w:hAnsi="Times New Roman" w:cs="Times New Roman"/>
          <w:b/>
          <w:sz w:val="28"/>
          <w:szCs w:val="28"/>
        </w:rPr>
      </w:pPr>
    </w:p>
    <w:p w:rsidR="007E7AAE" w:rsidRDefault="007E7AAE">
      <w:pPr>
        <w:rPr>
          <w:rFonts w:ascii="Times New Roman" w:eastAsia="Times New Roman" w:hAnsi="Times New Roman" w:cs="Times New Roman"/>
          <w:b/>
          <w:sz w:val="28"/>
          <w:szCs w:val="28"/>
        </w:rPr>
      </w:pPr>
    </w:p>
    <w:p w:rsidR="007E7AAE" w:rsidRDefault="00260374">
      <w:pP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drawing>
          <wp:inline distT="114300" distB="114300" distL="114300" distR="114300">
            <wp:extent cx="5943600" cy="33020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600" cy="3302000"/>
                    </a:xfrm>
                    <a:prstGeom prst="rect">
                      <a:avLst/>
                    </a:prstGeom>
                    <a:ln/>
                  </pic:spPr>
                </pic:pic>
              </a:graphicData>
            </a:graphic>
          </wp:inline>
        </w:drawing>
      </w:r>
    </w:p>
    <w:p w:rsidR="007E7AAE" w:rsidRDefault="00260374">
      <w:pPr>
        <w:rPr>
          <w:rFonts w:ascii="Times New Roman" w:eastAsia="Times New Roman" w:hAnsi="Times New Roman" w:cs="Times New Roman"/>
          <w:sz w:val="24"/>
          <w:szCs w:val="24"/>
        </w:rPr>
      </w:pPr>
      <w:r>
        <w:rPr>
          <w:rFonts w:ascii="Times New Roman" w:eastAsia="Times New Roman" w:hAnsi="Times New Roman" w:cs="Times New Roman"/>
          <w:sz w:val="24"/>
          <w:szCs w:val="24"/>
        </w:rPr>
        <w:t>https://www.marketingcharts.com/wp-content/uploads/2020/02/Convey-Amazon-Environmental-Impact-Feb2020.png</w:t>
      </w:r>
    </w:p>
    <w:p w:rsidR="007E7AAE" w:rsidRDefault="007E7AAE">
      <w:pPr>
        <w:rPr>
          <w:rFonts w:ascii="Times New Roman" w:eastAsia="Times New Roman" w:hAnsi="Times New Roman" w:cs="Times New Roman"/>
          <w:b/>
          <w:sz w:val="28"/>
          <w:szCs w:val="28"/>
        </w:rPr>
      </w:pPr>
    </w:p>
    <w:p w:rsidR="007E7AAE" w:rsidRDefault="007E7AAE">
      <w:pPr>
        <w:rPr>
          <w:rFonts w:ascii="Times New Roman" w:eastAsia="Times New Roman" w:hAnsi="Times New Roman" w:cs="Times New Roman"/>
          <w:b/>
          <w:sz w:val="28"/>
          <w:szCs w:val="28"/>
        </w:rPr>
      </w:pP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Amazon does ‘everything and more’ to be a sustainable company. Company is investing, is committed to and promotes sustainability as it has a positiv</w:t>
      </w:r>
      <w:r>
        <w:rPr>
          <w:rFonts w:ascii="Times New Roman" w:eastAsia="Times New Roman" w:hAnsi="Times New Roman" w:cs="Times New Roman"/>
          <w:sz w:val="28"/>
          <w:szCs w:val="28"/>
        </w:rPr>
        <w:t xml:space="preserve">e impact on business, planet, customers and society. Their corporate responsibility commitment is to reduce carbon in warehouses and </w:t>
      </w:r>
      <w:r w:rsidR="008B40FF">
        <w:rPr>
          <w:rFonts w:ascii="Times New Roman" w:eastAsia="Times New Roman" w:hAnsi="Times New Roman" w:cs="Times New Roman"/>
          <w:sz w:val="28"/>
          <w:szCs w:val="28"/>
        </w:rPr>
        <w:t>shipment to</w:t>
      </w:r>
      <w:r>
        <w:rPr>
          <w:rFonts w:ascii="Times New Roman" w:eastAsia="Times New Roman" w:hAnsi="Times New Roman" w:cs="Times New Roman"/>
          <w:sz w:val="28"/>
          <w:szCs w:val="28"/>
        </w:rPr>
        <w:t xml:space="preserve"> zero by 2040, to </w:t>
      </w:r>
      <w:r>
        <w:rPr>
          <w:rFonts w:ascii="Times New Roman" w:eastAsia="Times New Roman" w:hAnsi="Times New Roman" w:cs="Times New Roman"/>
          <w:sz w:val="28"/>
          <w:szCs w:val="28"/>
        </w:rPr>
        <w:lastRenderedPageBreak/>
        <w:t xml:space="preserve">renew energy investing in solar panels and wind farms, reducing plastic use in </w:t>
      </w:r>
      <w:r w:rsidR="008B40FF">
        <w:rPr>
          <w:rFonts w:ascii="Times New Roman" w:eastAsia="Times New Roman" w:hAnsi="Times New Roman" w:cs="Times New Roman"/>
          <w:sz w:val="28"/>
          <w:szCs w:val="28"/>
        </w:rPr>
        <w:t>packaging,</w:t>
      </w:r>
      <w:r>
        <w:rPr>
          <w:rFonts w:ascii="Times New Roman" w:eastAsia="Times New Roman" w:hAnsi="Times New Roman" w:cs="Times New Roman"/>
          <w:sz w:val="28"/>
          <w:szCs w:val="28"/>
        </w:rPr>
        <w:t xml:space="preserve"> re</w:t>
      </w:r>
      <w:r>
        <w:rPr>
          <w:rFonts w:ascii="Times New Roman" w:eastAsia="Times New Roman" w:hAnsi="Times New Roman" w:cs="Times New Roman"/>
          <w:sz w:val="28"/>
          <w:szCs w:val="28"/>
        </w:rPr>
        <w:t xml:space="preserve">cycling waste and making only sustainable products for customers. </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Everyone working for Amazon is part of a sustainable community and contributes to society, diversity is promoted at the workplace and a welcoming environment to provide equal opportunities </w:t>
      </w:r>
      <w:r>
        <w:rPr>
          <w:rFonts w:ascii="Times New Roman" w:eastAsia="Times New Roman" w:hAnsi="Times New Roman" w:cs="Times New Roman"/>
          <w:sz w:val="28"/>
          <w:szCs w:val="28"/>
        </w:rPr>
        <w:t>for everyone regardless personal circumstances. Amazon is working hard to protect employees' safety and supporting communities with generous donations, offering training and education for their workers in apprentice programme</w:t>
      </w:r>
      <w:r>
        <w:rPr>
          <w:rFonts w:ascii="Times New Roman" w:eastAsia="Times New Roman" w:hAnsi="Times New Roman" w:cs="Times New Roman"/>
          <w:sz w:val="28"/>
          <w:szCs w:val="28"/>
        </w:rPr>
        <w:t xml:space="preserve"> or during employment. </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Helpin</w:t>
      </w:r>
      <w:r>
        <w:rPr>
          <w:rFonts w:ascii="Times New Roman" w:eastAsia="Times New Roman" w:hAnsi="Times New Roman" w:cs="Times New Roman"/>
          <w:sz w:val="28"/>
          <w:szCs w:val="28"/>
        </w:rPr>
        <w:t>g the local economy by generating employment opportunities for people and investing in culture is greatly helping the company’s future. (Amazon.com, 2020)</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When Jeff Bezos’ life was taking roller coaster ride in 2019 after his wife filed divorce papers and </w:t>
      </w:r>
      <w:r>
        <w:rPr>
          <w:rFonts w:ascii="Times New Roman" w:eastAsia="Times New Roman" w:hAnsi="Times New Roman" w:cs="Times New Roman"/>
          <w:sz w:val="28"/>
          <w:szCs w:val="28"/>
        </w:rPr>
        <w:t xml:space="preserve">tabloid scandal, his employees raised concern about his involvement in company’s development </w:t>
      </w:r>
      <w:r w:rsidR="008B40FF">
        <w:rPr>
          <w:rFonts w:ascii="Times New Roman" w:eastAsia="Times New Roman" w:hAnsi="Times New Roman" w:cs="Times New Roman"/>
          <w:sz w:val="28"/>
          <w:szCs w:val="28"/>
        </w:rPr>
        <w:t>so he</w:t>
      </w:r>
      <w:r>
        <w:rPr>
          <w:rFonts w:ascii="Times New Roman" w:eastAsia="Times New Roman" w:hAnsi="Times New Roman" w:cs="Times New Roman"/>
          <w:sz w:val="28"/>
          <w:szCs w:val="28"/>
        </w:rPr>
        <w:t xml:space="preserve"> replied to his workers stating that:</w:t>
      </w:r>
    </w:p>
    <w:p w:rsidR="007E7AAE" w:rsidRDefault="007E7AAE">
      <w:pPr>
        <w:rPr>
          <w:rFonts w:ascii="Times New Roman" w:eastAsia="Times New Roman" w:hAnsi="Times New Roman" w:cs="Times New Roman"/>
          <w:sz w:val="28"/>
          <w:szCs w:val="28"/>
        </w:rPr>
      </w:pPr>
    </w:p>
    <w:p w:rsidR="007E7AAE" w:rsidRDefault="0026037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‘’I am as engaged and focused on Amazon as ever. I still tap dance into the office. I get to work with remarkable peo</w:t>
      </w:r>
      <w:r>
        <w:rPr>
          <w:rFonts w:ascii="Times New Roman" w:eastAsia="Times New Roman" w:hAnsi="Times New Roman" w:cs="Times New Roman"/>
          <w:b/>
          <w:sz w:val="28"/>
          <w:szCs w:val="28"/>
        </w:rPr>
        <w:t>ple. I get to live and work in the future. And that’s where I like to be, so thank you.”  (Kim, 2019)</w:t>
      </w:r>
    </w:p>
    <w:p w:rsidR="007E7AAE" w:rsidRDefault="007E7AAE">
      <w:pPr>
        <w:rPr>
          <w:rFonts w:ascii="Times New Roman" w:eastAsia="Times New Roman" w:hAnsi="Times New Roman" w:cs="Times New Roman"/>
          <w:b/>
          <w:sz w:val="28"/>
          <w:szCs w:val="28"/>
        </w:rPr>
      </w:pPr>
    </w:p>
    <w:p w:rsidR="007E7AAE" w:rsidRDefault="007E7AAE">
      <w:pPr>
        <w:rPr>
          <w:rFonts w:ascii="Times New Roman" w:eastAsia="Times New Roman" w:hAnsi="Times New Roman" w:cs="Times New Roman"/>
          <w:b/>
          <w:sz w:val="28"/>
          <w:szCs w:val="28"/>
        </w:rPr>
      </w:pP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One way to improve company’s efficiency is to compile SWOT analysis which is a tool helping companies to analyse internal strengths and weaknesses and </w:t>
      </w:r>
      <w:r>
        <w:rPr>
          <w:rFonts w:ascii="Times New Roman" w:eastAsia="Times New Roman" w:hAnsi="Times New Roman" w:cs="Times New Roman"/>
          <w:sz w:val="28"/>
          <w:szCs w:val="28"/>
        </w:rPr>
        <w:t xml:space="preserve">minimise external threats through opportunities. Strengths represent elements a company does better than its competitors and weaknesses point at ways for improvement and innovations. </w:t>
      </w:r>
    </w:p>
    <w:p w:rsidR="007E7AAE" w:rsidRDefault="00260374">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While threats are external factors that we cannot control, companies </w:t>
      </w:r>
      <w:r w:rsidR="008B40FF">
        <w:rPr>
          <w:rFonts w:ascii="Times New Roman" w:eastAsia="Times New Roman" w:hAnsi="Times New Roman" w:cs="Times New Roman"/>
          <w:sz w:val="28"/>
          <w:szCs w:val="28"/>
        </w:rPr>
        <w:t>can avoid</w:t>
      </w:r>
      <w:r>
        <w:rPr>
          <w:rFonts w:ascii="Times New Roman" w:eastAsia="Times New Roman" w:hAnsi="Times New Roman" w:cs="Times New Roman"/>
          <w:sz w:val="28"/>
          <w:szCs w:val="28"/>
        </w:rPr>
        <w:t xml:space="preserve"> them or prevent using </w:t>
      </w:r>
      <w:r w:rsidR="008B40FF">
        <w:rPr>
          <w:rFonts w:ascii="Times New Roman" w:eastAsia="Times New Roman" w:hAnsi="Times New Roman" w:cs="Times New Roman"/>
          <w:sz w:val="28"/>
          <w:szCs w:val="28"/>
        </w:rPr>
        <w:t>opportunities to</w:t>
      </w:r>
      <w:r>
        <w:rPr>
          <w:rFonts w:ascii="Times New Roman" w:eastAsia="Times New Roman" w:hAnsi="Times New Roman" w:cs="Times New Roman"/>
          <w:sz w:val="28"/>
          <w:szCs w:val="28"/>
        </w:rPr>
        <w:t xml:space="preserve"> change companies' bad habits and behaviours. (Jurevicius,2013)</w:t>
      </w:r>
    </w:p>
    <w:p w:rsidR="007E7AAE" w:rsidRDefault="007E7AAE">
      <w:pPr>
        <w:rPr>
          <w:rFonts w:ascii="Times New Roman" w:eastAsia="Times New Roman" w:hAnsi="Times New Roman" w:cs="Times New Roman"/>
          <w:b/>
          <w:sz w:val="28"/>
          <w:szCs w:val="28"/>
        </w:rPr>
      </w:pPr>
    </w:p>
    <w:p w:rsidR="00F74C6A" w:rsidRDefault="00F74C6A">
      <w:pPr>
        <w:rPr>
          <w:rFonts w:ascii="Times New Roman" w:eastAsia="Times New Roman" w:hAnsi="Times New Roman" w:cs="Times New Roman"/>
          <w:b/>
          <w:sz w:val="28"/>
          <w:szCs w:val="28"/>
        </w:rPr>
      </w:pPr>
    </w:p>
    <w:p w:rsidR="00F74C6A" w:rsidRDefault="00F74C6A">
      <w:pPr>
        <w:rPr>
          <w:rFonts w:ascii="Times New Roman" w:eastAsia="Times New Roman" w:hAnsi="Times New Roman" w:cs="Times New Roman"/>
          <w:b/>
          <w:sz w:val="28"/>
          <w:szCs w:val="28"/>
        </w:rPr>
      </w:pPr>
    </w:p>
    <w:p w:rsidR="00F74C6A" w:rsidRDefault="00F74C6A">
      <w:pPr>
        <w:rPr>
          <w:rFonts w:ascii="Times New Roman" w:eastAsia="Times New Roman" w:hAnsi="Times New Roman" w:cs="Times New Roman"/>
          <w:b/>
          <w:sz w:val="28"/>
          <w:szCs w:val="28"/>
        </w:rPr>
      </w:pPr>
    </w:p>
    <w:p w:rsidR="00F74C6A" w:rsidRDefault="00F74C6A">
      <w:pPr>
        <w:rPr>
          <w:rFonts w:ascii="Times New Roman" w:eastAsia="Times New Roman" w:hAnsi="Times New Roman" w:cs="Times New Roman"/>
          <w:b/>
          <w:sz w:val="28"/>
          <w:szCs w:val="28"/>
        </w:rPr>
      </w:pPr>
    </w:p>
    <w:p w:rsidR="00F74C6A" w:rsidRDefault="00F74C6A">
      <w:pPr>
        <w:rPr>
          <w:rFonts w:ascii="Times New Roman" w:eastAsia="Times New Roman" w:hAnsi="Times New Roman" w:cs="Times New Roman"/>
          <w:b/>
          <w:sz w:val="28"/>
          <w:szCs w:val="28"/>
        </w:rPr>
      </w:pPr>
    </w:p>
    <w:p w:rsidR="00F74C6A" w:rsidRDefault="00F74C6A">
      <w:pPr>
        <w:rPr>
          <w:rFonts w:ascii="Times New Roman" w:eastAsia="Times New Roman" w:hAnsi="Times New Roman" w:cs="Times New Roman"/>
          <w:b/>
          <w:sz w:val="28"/>
          <w:szCs w:val="28"/>
        </w:rPr>
      </w:pPr>
    </w:p>
    <w:p w:rsidR="00F74C6A" w:rsidRDefault="00F74C6A">
      <w:pPr>
        <w:rPr>
          <w:rFonts w:ascii="Times New Roman" w:eastAsia="Times New Roman" w:hAnsi="Times New Roman" w:cs="Times New Roman"/>
          <w:b/>
          <w:sz w:val="28"/>
          <w:szCs w:val="28"/>
        </w:rPr>
      </w:pPr>
    </w:p>
    <w:p w:rsidR="007E7AAE" w:rsidRDefault="0026037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2.3 Amazon SWOT Analysis</w:t>
      </w:r>
    </w:p>
    <w:p w:rsidR="007E7AAE" w:rsidRDefault="007E7AAE">
      <w:pPr>
        <w:rPr>
          <w:rFonts w:ascii="Times New Roman" w:eastAsia="Times New Roman" w:hAnsi="Times New Roman" w:cs="Times New Roman"/>
          <w:b/>
          <w:sz w:val="28"/>
          <w:szCs w:val="28"/>
        </w:rPr>
      </w:pP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b/>
          <w:sz w:val="28"/>
          <w:szCs w:val="28"/>
        </w:rPr>
        <w:t>Strengths</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Strong leadership strategy</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Strong brand - Amazon is the world's largest online retailer with net worth $115.</w:t>
      </w:r>
      <w:r>
        <w:rPr>
          <w:rFonts w:ascii="Times New Roman" w:eastAsia="Times New Roman" w:hAnsi="Times New Roman" w:cs="Times New Roman"/>
          <w:sz w:val="28"/>
          <w:szCs w:val="28"/>
        </w:rPr>
        <w:t>6 billion with its creator Jeff Bezos being the second richest person in the world. (Cuccinello, 2020)</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System - Amazon is using the world's best technology and has the biggest database in their warehouses running by best technology providers Hewlett Packar</w:t>
      </w:r>
      <w:r>
        <w:rPr>
          <w:rFonts w:ascii="Times New Roman" w:eastAsia="Times New Roman" w:hAnsi="Times New Roman" w:cs="Times New Roman"/>
          <w:sz w:val="28"/>
          <w:szCs w:val="28"/>
        </w:rPr>
        <w:t xml:space="preserve">d and Oracle 9i, handling millions of operations a day, making it possible </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to </w:t>
      </w:r>
      <w:r w:rsidR="00F74C6A">
        <w:rPr>
          <w:rFonts w:ascii="Times New Roman" w:eastAsia="Times New Roman" w:hAnsi="Times New Roman" w:cs="Times New Roman"/>
          <w:sz w:val="28"/>
          <w:szCs w:val="28"/>
        </w:rPr>
        <w:t>realise</w:t>
      </w:r>
      <w:r>
        <w:rPr>
          <w:rFonts w:ascii="Times New Roman" w:eastAsia="Times New Roman" w:hAnsi="Times New Roman" w:cs="Times New Roman"/>
          <w:sz w:val="28"/>
          <w:szCs w:val="28"/>
        </w:rPr>
        <w:t xml:space="preserve"> over 1 </w:t>
      </w:r>
      <w:r w:rsidR="00F74C6A">
        <w:rPr>
          <w:rFonts w:ascii="Times New Roman" w:eastAsia="Times New Roman" w:hAnsi="Times New Roman" w:cs="Times New Roman"/>
          <w:sz w:val="28"/>
          <w:szCs w:val="28"/>
        </w:rPr>
        <w:t>million</w:t>
      </w:r>
      <w:r>
        <w:rPr>
          <w:rFonts w:ascii="Times New Roman" w:eastAsia="Times New Roman" w:hAnsi="Times New Roman" w:cs="Times New Roman"/>
          <w:sz w:val="28"/>
          <w:szCs w:val="28"/>
        </w:rPr>
        <w:t xml:space="preserve"> of shipments and 20 </w:t>
      </w:r>
      <w:r w:rsidR="00F74C6A">
        <w:rPr>
          <w:rFonts w:ascii="Times New Roman" w:eastAsia="Times New Roman" w:hAnsi="Times New Roman" w:cs="Times New Roman"/>
          <w:sz w:val="28"/>
          <w:szCs w:val="28"/>
        </w:rPr>
        <w:t>million</w:t>
      </w:r>
      <w:r>
        <w:rPr>
          <w:rFonts w:ascii="Times New Roman" w:eastAsia="Times New Roman" w:hAnsi="Times New Roman" w:cs="Times New Roman"/>
          <w:sz w:val="28"/>
          <w:szCs w:val="28"/>
        </w:rPr>
        <w:t xml:space="preserve"> of stock processed in a single day. (Layton, 2006)</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Merchandise - Amazon has widest range of products and services from A to </w:t>
      </w:r>
      <w:r>
        <w:rPr>
          <w:rFonts w:ascii="Times New Roman" w:eastAsia="Times New Roman" w:hAnsi="Times New Roman" w:cs="Times New Roman"/>
          <w:sz w:val="28"/>
          <w:szCs w:val="28"/>
        </w:rPr>
        <w:t xml:space="preserve">Z to provide to their customers in short time, same day delivery, items delivered </w:t>
      </w:r>
      <w:r w:rsidR="00F74C6A">
        <w:rPr>
          <w:rFonts w:ascii="Times New Roman" w:eastAsia="Times New Roman" w:hAnsi="Times New Roman" w:cs="Times New Roman"/>
          <w:sz w:val="28"/>
          <w:szCs w:val="28"/>
        </w:rPr>
        <w:t>worldwide, without</w:t>
      </w:r>
      <w:r>
        <w:rPr>
          <w:rFonts w:ascii="Times New Roman" w:eastAsia="Times New Roman" w:hAnsi="Times New Roman" w:cs="Times New Roman"/>
          <w:sz w:val="28"/>
          <w:szCs w:val="28"/>
        </w:rPr>
        <w:t xml:space="preserve"> hassle of returning product</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Amazon’s </w:t>
      </w:r>
      <w:r w:rsidR="00F74C6A">
        <w:rPr>
          <w:rFonts w:ascii="Times New Roman" w:eastAsia="Times New Roman" w:hAnsi="Times New Roman" w:cs="Times New Roman"/>
          <w:sz w:val="28"/>
          <w:szCs w:val="28"/>
        </w:rPr>
        <w:t>amazing sustainable</w:t>
      </w:r>
      <w:r>
        <w:rPr>
          <w:rFonts w:ascii="Times New Roman" w:eastAsia="Times New Roman" w:hAnsi="Times New Roman" w:cs="Times New Roman"/>
          <w:sz w:val="28"/>
          <w:szCs w:val="28"/>
        </w:rPr>
        <w:t xml:space="preserve"> culture, reducing carbon footprint, developing communities, avoiding plastic packaging, inventing </w:t>
      </w:r>
      <w:r>
        <w:rPr>
          <w:rFonts w:ascii="Times New Roman" w:eastAsia="Times New Roman" w:hAnsi="Times New Roman" w:cs="Times New Roman"/>
          <w:sz w:val="28"/>
          <w:szCs w:val="28"/>
        </w:rPr>
        <w:t>sustainable products, recycling waste</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Robotics and artificial intelligence</w:t>
      </w:r>
    </w:p>
    <w:p w:rsidR="007E7AAE" w:rsidRDefault="00260374">
      <w:pPr>
        <w:spacing w:after="200"/>
        <w:rPr>
          <w:rFonts w:ascii="Times New Roman" w:eastAsia="Times New Roman" w:hAnsi="Times New Roman" w:cs="Times New Roman"/>
          <w:b/>
          <w:sz w:val="28"/>
          <w:szCs w:val="28"/>
        </w:rPr>
      </w:pPr>
      <w:r>
        <w:rPr>
          <w:rFonts w:ascii="Times New Roman" w:eastAsia="Times New Roman" w:hAnsi="Times New Roman" w:cs="Times New Roman"/>
          <w:b/>
          <w:sz w:val="28"/>
          <w:szCs w:val="28"/>
        </w:rPr>
        <w:t>Weaknesses</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Often being criticized for treating their suppliers poorly and go behind their back directly to manufacturers, keeping prices at minimum (Eaves, 2019)</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Accused of concentrating mostly on profit and lacking on customer experience</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Poor working conditions for </w:t>
      </w:r>
      <w:r>
        <w:rPr>
          <w:rFonts w:ascii="Times New Roman" w:eastAsia="Times New Roman" w:hAnsi="Times New Roman" w:cs="Times New Roman"/>
          <w:sz w:val="28"/>
          <w:szCs w:val="28"/>
        </w:rPr>
        <w:t>employees, short breaks, being observed and verbally punished for speaking with colleagues or not being able to meet targets</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Avoiding paying income tax despite boosting his company revenue by $11billion in 2018. (Rushe, 2019)</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Poor selection of Prime movies and series, compared to Netflix</w:t>
      </w:r>
    </w:p>
    <w:p w:rsidR="007E7AAE" w:rsidRDefault="007E7AAE">
      <w:pPr>
        <w:spacing w:after="200"/>
        <w:rPr>
          <w:rFonts w:ascii="Times New Roman" w:eastAsia="Times New Roman" w:hAnsi="Times New Roman" w:cs="Times New Roman"/>
          <w:sz w:val="28"/>
          <w:szCs w:val="28"/>
        </w:rPr>
      </w:pPr>
    </w:p>
    <w:p w:rsidR="007E7AAE" w:rsidRDefault="00260374">
      <w:pPr>
        <w:spacing w:after="200"/>
        <w:rPr>
          <w:rFonts w:ascii="Times New Roman" w:eastAsia="Times New Roman" w:hAnsi="Times New Roman" w:cs="Times New Roman"/>
          <w:b/>
          <w:sz w:val="28"/>
          <w:szCs w:val="28"/>
        </w:rPr>
      </w:pPr>
      <w:r>
        <w:rPr>
          <w:rFonts w:ascii="Times New Roman" w:eastAsia="Times New Roman" w:hAnsi="Times New Roman" w:cs="Times New Roman"/>
          <w:b/>
          <w:sz w:val="28"/>
          <w:szCs w:val="28"/>
        </w:rPr>
        <w:t>Threats</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Media, Press, Unions</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Legal actions against company for ignoring human rights</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Poor Quality of products, not checking origin or products safety and suitability, selling poor quality prod</w:t>
      </w:r>
      <w:r>
        <w:rPr>
          <w:rFonts w:ascii="Times New Roman" w:eastAsia="Times New Roman" w:hAnsi="Times New Roman" w:cs="Times New Roman"/>
          <w:sz w:val="28"/>
          <w:szCs w:val="28"/>
        </w:rPr>
        <w:t xml:space="preserve">ucts harmful to environment and animals or controversy scandal of selling </w:t>
      </w:r>
      <w:r w:rsidR="00F74C6A">
        <w:rPr>
          <w:rFonts w:ascii="Times New Roman" w:eastAsia="Times New Roman" w:hAnsi="Times New Roman" w:cs="Times New Roman"/>
          <w:sz w:val="28"/>
          <w:szCs w:val="28"/>
        </w:rPr>
        <w:t>Guidebook</w:t>
      </w:r>
      <w:r>
        <w:rPr>
          <w:rFonts w:ascii="Times New Roman" w:eastAsia="Times New Roman" w:hAnsi="Times New Roman" w:cs="Times New Roman"/>
          <w:sz w:val="28"/>
          <w:szCs w:val="28"/>
        </w:rPr>
        <w:t xml:space="preserve"> for </w:t>
      </w:r>
      <w:r w:rsidR="00F74C6A">
        <w:rPr>
          <w:rFonts w:ascii="Times New Roman" w:eastAsia="Times New Roman" w:hAnsi="Times New Roman" w:cs="Times New Roman"/>
          <w:sz w:val="28"/>
          <w:szCs w:val="28"/>
        </w:rPr>
        <w:t>pedophiles</w:t>
      </w:r>
      <w:r>
        <w:rPr>
          <w:rFonts w:ascii="Times New Roman" w:eastAsia="Times New Roman" w:hAnsi="Times New Roman" w:cs="Times New Roman"/>
          <w:sz w:val="28"/>
          <w:szCs w:val="28"/>
        </w:rPr>
        <w:t xml:space="preserve"> in 2010. (Heussner, 2010)</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Poor customer Service</w:t>
      </w:r>
    </w:p>
    <w:p w:rsidR="007E7AAE" w:rsidRDefault="00260374">
      <w:pPr>
        <w:spacing w:after="200"/>
        <w:rPr>
          <w:rFonts w:ascii="Times New Roman" w:eastAsia="Times New Roman" w:hAnsi="Times New Roman" w:cs="Times New Roman"/>
          <w:b/>
          <w:sz w:val="28"/>
          <w:szCs w:val="28"/>
        </w:rPr>
      </w:pPr>
      <w:r>
        <w:rPr>
          <w:rFonts w:ascii="Times New Roman" w:eastAsia="Times New Roman" w:hAnsi="Times New Roman" w:cs="Times New Roman"/>
          <w:b/>
          <w:sz w:val="28"/>
          <w:szCs w:val="28"/>
        </w:rPr>
        <w:t>Opportunities</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Big success of Amazon’s physical stores Go Grocery gives an opportunity to expand and open st</w:t>
      </w:r>
      <w:r>
        <w:rPr>
          <w:rFonts w:ascii="Times New Roman" w:eastAsia="Times New Roman" w:hAnsi="Times New Roman" w:cs="Times New Roman"/>
          <w:sz w:val="28"/>
          <w:szCs w:val="28"/>
        </w:rPr>
        <w:t>ores all around the world. (Rubin, 2020)</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Expanding to Australia</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Looking at similar companies Google, Facebook, Apple how they treat their employees and take examples from their HR processes and strategies to improve relationships with employees and fix com</w:t>
      </w:r>
      <w:r>
        <w:rPr>
          <w:rFonts w:ascii="Times New Roman" w:eastAsia="Times New Roman" w:hAnsi="Times New Roman" w:cs="Times New Roman"/>
          <w:sz w:val="28"/>
          <w:szCs w:val="28"/>
        </w:rPr>
        <w:t>pany’s reputation and bad name.</w:t>
      </w:r>
    </w:p>
    <w:p w:rsidR="007E7AAE" w:rsidRDefault="007E7AAE">
      <w:pPr>
        <w:spacing w:after="200"/>
        <w:rPr>
          <w:rFonts w:ascii="Times New Roman" w:eastAsia="Times New Roman" w:hAnsi="Times New Roman" w:cs="Times New Roman"/>
          <w:sz w:val="28"/>
          <w:szCs w:val="28"/>
        </w:rPr>
      </w:pPr>
    </w:p>
    <w:p w:rsidR="00F74C6A" w:rsidRDefault="00F74C6A">
      <w:pPr>
        <w:spacing w:after="200"/>
        <w:rPr>
          <w:rFonts w:ascii="Comfortaa" w:eastAsia="Comfortaa" w:hAnsi="Comfortaa" w:cs="Comfortaa"/>
          <w:b/>
          <w:sz w:val="48"/>
          <w:szCs w:val="48"/>
        </w:rPr>
      </w:pPr>
    </w:p>
    <w:p w:rsidR="00F74C6A" w:rsidRDefault="00F74C6A">
      <w:pPr>
        <w:spacing w:after="200"/>
        <w:rPr>
          <w:rFonts w:ascii="Comfortaa" w:eastAsia="Comfortaa" w:hAnsi="Comfortaa" w:cs="Comfortaa"/>
          <w:b/>
          <w:sz w:val="48"/>
          <w:szCs w:val="48"/>
        </w:rPr>
      </w:pPr>
    </w:p>
    <w:p w:rsidR="00F74C6A" w:rsidRDefault="00F74C6A">
      <w:pPr>
        <w:spacing w:after="200"/>
        <w:rPr>
          <w:rFonts w:ascii="Comfortaa" w:eastAsia="Comfortaa" w:hAnsi="Comfortaa" w:cs="Comfortaa"/>
          <w:b/>
          <w:sz w:val="48"/>
          <w:szCs w:val="48"/>
        </w:rPr>
      </w:pPr>
    </w:p>
    <w:p w:rsidR="00F74C6A" w:rsidRDefault="00F74C6A">
      <w:pPr>
        <w:spacing w:after="200"/>
        <w:rPr>
          <w:rFonts w:ascii="Comfortaa" w:eastAsia="Comfortaa" w:hAnsi="Comfortaa" w:cs="Comfortaa"/>
          <w:b/>
          <w:sz w:val="48"/>
          <w:szCs w:val="48"/>
        </w:rPr>
      </w:pPr>
    </w:p>
    <w:p w:rsidR="00F74C6A" w:rsidRDefault="00F74C6A">
      <w:pPr>
        <w:spacing w:after="200"/>
        <w:rPr>
          <w:rFonts w:ascii="Comfortaa" w:eastAsia="Comfortaa" w:hAnsi="Comfortaa" w:cs="Comfortaa"/>
          <w:b/>
          <w:sz w:val="48"/>
          <w:szCs w:val="48"/>
        </w:rPr>
      </w:pPr>
    </w:p>
    <w:p w:rsidR="00F74C6A" w:rsidRDefault="00F74C6A">
      <w:pPr>
        <w:spacing w:after="200"/>
        <w:rPr>
          <w:rFonts w:ascii="Comfortaa" w:eastAsia="Comfortaa" w:hAnsi="Comfortaa" w:cs="Comfortaa"/>
          <w:b/>
          <w:sz w:val="48"/>
          <w:szCs w:val="48"/>
        </w:rPr>
      </w:pPr>
    </w:p>
    <w:p w:rsidR="007E7AAE" w:rsidRPr="00F74C6A" w:rsidRDefault="00260374">
      <w:pPr>
        <w:spacing w:after="200"/>
        <w:rPr>
          <w:rFonts w:ascii="Comfortaa" w:eastAsia="Comfortaa" w:hAnsi="Comfortaa" w:cs="Comfortaa"/>
          <w:b/>
          <w:sz w:val="56"/>
          <w:szCs w:val="56"/>
        </w:rPr>
      </w:pPr>
      <w:r w:rsidRPr="00F74C6A">
        <w:rPr>
          <w:rFonts w:ascii="Comfortaa" w:eastAsia="Comfortaa" w:hAnsi="Comfortaa" w:cs="Comfortaa"/>
          <w:b/>
          <w:sz w:val="56"/>
          <w:szCs w:val="56"/>
        </w:rPr>
        <w:lastRenderedPageBreak/>
        <w:t>3.0 Conclusion</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To conclude this report looking at Amazon’s organisational culture there have been a lot of issues in the past the company had to deal with. Many people would rather rely on other people's opinion and choose </w:t>
      </w:r>
      <w:r>
        <w:rPr>
          <w:rFonts w:ascii="Times New Roman" w:eastAsia="Times New Roman" w:hAnsi="Times New Roman" w:cs="Times New Roman"/>
          <w:sz w:val="28"/>
          <w:szCs w:val="28"/>
        </w:rPr>
        <w:t>not to work for the company at all. There is a lot of truth about how a company is treating its employees, but mostly stated by workers who have been suspended or didn't work for the company long enough to feel valued and appreciated. Amazon is not a compa</w:t>
      </w:r>
      <w:r>
        <w:rPr>
          <w:rFonts w:ascii="Times New Roman" w:eastAsia="Times New Roman" w:hAnsi="Times New Roman" w:cs="Times New Roman"/>
          <w:sz w:val="28"/>
          <w:szCs w:val="28"/>
        </w:rPr>
        <w:t>ny as it started many years ago. Constant improvements and innovations made work easier and less demanding. People who work for Amazon are more relaxed and working conditions are amended to suit their personal circumstances. Amazon is an ethical and sustai</w:t>
      </w:r>
      <w:r>
        <w:rPr>
          <w:rFonts w:ascii="Times New Roman" w:eastAsia="Times New Roman" w:hAnsi="Times New Roman" w:cs="Times New Roman"/>
          <w:sz w:val="28"/>
          <w:szCs w:val="28"/>
        </w:rPr>
        <w:t xml:space="preserve">nable company whose goal is to save the planet and provide a healthy environment in the workplace while fulfilling </w:t>
      </w:r>
      <w:r w:rsidR="00F74C6A">
        <w:rPr>
          <w:rFonts w:ascii="Times New Roman" w:eastAsia="Times New Roman" w:hAnsi="Times New Roman" w:cs="Times New Roman"/>
          <w:sz w:val="28"/>
          <w:szCs w:val="28"/>
        </w:rPr>
        <w:t>customers’</w:t>
      </w:r>
      <w:r>
        <w:rPr>
          <w:rFonts w:ascii="Times New Roman" w:eastAsia="Times New Roman" w:hAnsi="Times New Roman" w:cs="Times New Roman"/>
          <w:sz w:val="28"/>
          <w:szCs w:val="28"/>
        </w:rPr>
        <w:t xml:space="preserve"> demands. Leadership style is strict and deadlines are sometimes demanding, but the management and leaders are respectful and help t</w:t>
      </w:r>
      <w:r>
        <w:rPr>
          <w:rFonts w:ascii="Times New Roman" w:eastAsia="Times New Roman" w:hAnsi="Times New Roman" w:cs="Times New Roman"/>
          <w:sz w:val="28"/>
          <w:szCs w:val="28"/>
        </w:rPr>
        <w:t>eams to achieve targets and company’s objectives. While Amazon was a rather customer oriented company and until this day customers are remaining on first place, Amazon has progressed in HR and improved its relationship with employees. Once again it is prov</w:t>
      </w:r>
      <w:r>
        <w:rPr>
          <w:rFonts w:ascii="Times New Roman" w:eastAsia="Times New Roman" w:hAnsi="Times New Roman" w:cs="Times New Roman"/>
          <w:sz w:val="28"/>
          <w:szCs w:val="28"/>
        </w:rPr>
        <w:t xml:space="preserve">en that every company must care about their employees as it has a positive impact on a company's efficiency and success. Without people the company wouldn't exist and Human resources are the pillars of the building. </w:t>
      </w:r>
    </w:p>
    <w:p w:rsidR="007E7AAE" w:rsidRDefault="007E7AAE">
      <w:pPr>
        <w:spacing w:after="200"/>
        <w:rPr>
          <w:rFonts w:ascii="Comfortaa" w:eastAsia="Comfortaa" w:hAnsi="Comfortaa" w:cs="Comfortaa"/>
          <w:b/>
          <w:sz w:val="48"/>
          <w:szCs w:val="48"/>
        </w:rPr>
      </w:pPr>
    </w:p>
    <w:p w:rsidR="007E7AAE" w:rsidRDefault="007E7AAE">
      <w:pPr>
        <w:spacing w:after="200"/>
        <w:rPr>
          <w:rFonts w:ascii="Comfortaa" w:eastAsia="Comfortaa" w:hAnsi="Comfortaa" w:cs="Comfortaa"/>
          <w:b/>
          <w:sz w:val="48"/>
          <w:szCs w:val="48"/>
        </w:rPr>
      </w:pPr>
    </w:p>
    <w:p w:rsidR="007E7AAE" w:rsidRDefault="007E7AAE">
      <w:pPr>
        <w:spacing w:after="200"/>
        <w:rPr>
          <w:rFonts w:ascii="Comfortaa" w:eastAsia="Comfortaa" w:hAnsi="Comfortaa" w:cs="Comfortaa"/>
          <w:b/>
          <w:sz w:val="48"/>
          <w:szCs w:val="48"/>
        </w:rPr>
      </w:pPr>
    </w:p>
    <w:p w:rsidR="007E7AAE" w:rsidRDefault="007E7AAE">
      <w:pPr>
        <w:spacing w:after="200"/>
        <w:rPr>
          <w:rFonts w:ascii="Comfortaa" w:eastAsia="Comfortaa" w:hAnsi="Comfortaa" w:cs="Comfortaa"/>
          <w:b/>
          <w:sz w:val="48"/>
          <w:szCs w:val="48"/>
        </w:rPr>
      </w:pPr>
    </w:p>
    <w:p w:rsidR="00F74C6A" w:rsidRDefault="00F74C6A">
      <w:pPr>
        <w:spacing w:after="200"/>
        <w:rPr>
          <w:rFonts w:ascii="Comfortaa" w:eastAsia="Comfortaa" w:hAnsi="Comfortaa" w:cs="Comfortaa"/>
          <w:b/>
          <w:sz w:val="48"/>
          <w:szCs w:val="48"/>
        </w:rPr>
      </w:pPr>
    </w:p>
    <w:p w:rsidR="00F74C6A" w:rsidRDefault="00F74C6A">
      <w:pPr>
        <w:spacing w:after="200"/>
        <w:rPr>
          <w:rFonts w:ascii="Comfortaa" w:eastAsia="Comfortaa" w:hAnsi="Comfortaa" w:cs="Comfortaa"/>
          <w:b/>
          <w:sz w:val="48"/>
          <w:szCs w:val="48"/>
        </w:rPr>
      </w:pPr>
    </w:p>
    <w:p w:rsidR="007E7AAE" w:rsidRPr="00F74C6A" w:rsidRDefault="00260374">
      <w:pPr>
        <w:spacing w:after="200"/>
        <w:rPr>
          <w:rFonts w:ascii="Comfortaa" w:eastAsia="Comfortaa" w:hAnsi="Comfortaa" w:cs="Comfortaa"/>
          <w:b/>
          <w:sz w:val="56"/>
          <w:szCs w:val="56"/>
        </w:rPr>
      </w:pPr>
      <w:r w:rsidRPr="00F74C6A">
        <w:rPr>
          <w:rFonts w:ascii="Comfortaa" w:eastAsia="Comfortaa" w:hAnsi="Comfortaa" w:cs="Comfortaa"/>
          <w:b/>
          <w:sz w:val="56"/>
          <w:szCs w:val="56"/>
        </w:rPr>
        <w:lastRenderedPageBreak/>
        <w:t>4.0 Recommendations</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Showing the emp</w:t>
      </w:r>
      <w:r>
        <w:rPr>
          <w:rFonts w:ascii="Times New Roman" w:eastAsia="Times New Roman" w:hAnsi="Times New Roman" w:cs="Times New Roman"/>
          <w:sz w:val="28"/>
          <w:szCs w:val="28"/>
        </w:rPr>
        <w:t>loyees more affection and interest, improvement in communication with employees and stakeholders has a positive impact on a company's name and reputation.</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Improving the recruitment process and giving workers more freedom will have a positive impact on empl</w:t>
      </w:r>
      <w:r>
        <w:rPr>
          <w:rFonts w:ascii="Times New Roman" w:eastAsia="Times New Roman" w:hAnsi="Times New Roman" w:cs="Times New Roman"/>
          <w:sz w:val="28"/>
          <w:szCs w:val="28"/>
        </w:rPr>
        <w:t xml:space="preserve">oyees mental and physical health and productivity. </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Focus on environment and corporate responsibility, animal welfare and saving energy programs. </w:t>
      </w:r>
    </w:p>
    <w:p w:rsidR="007E7AAE" w:rsidRDefault="00260374">
      <w:pPr>
        <w:spacing w:after="200"/>
        <w:rPr>
          <w:rFonts w:ascii="Times New Roman" w:eastAsia="Times New Roman" w:hAnsi="Times New Roman" w:cs="Times New Roman"/>
          <w:sz w:val="28"/>
          <w:szCs w:val="28"/>
        </w:rPr>
      </w:pPr>
      <w:r>
        <w:rPr>
          <w:rFonts w:ascii="Times New Roman" w:eastAsia="Times New Roman" w:hAnsi="Times New Roman" w:cs="Times New Roman"/>
          <w:sz w:val="28"/>
          <w:szCs w:val="28"/>
        </w:rPr>
        <w:t>Constantly check quality of products and its origin, and quality of services including customer resolution ce</w:t>
      </w:r>
      <w:r>
        <w:rPr>
          <w:rFonts w:ascii="Times New Roman" w:eastAsia="Times New Roman" w:hAnsi="Times New Roman" w:cs="Times New Roman"/>
          <w:sz w:val="28"/>
          <w:szCs w:val="28"/>
        </w:rPr>
        <w:t>nter using surveys, feedback, social networking sites and marketing touch points.</w:t>
      </w:r>
    </w:p>
    <w:p w:rsidR="007E7AAE" w:rsidRDefault="007E7AAE">
      <w:pPr>
        <w:spacing w:after="200"/>
        <w:rPr>
          <w:rFonts w:ascii="Times New Roman" w:eastAsia="Times New Roman" w:hAnsi="Times New Roman" w:cs="Times New Roman"/>
          <w:b/>
          <w:sz w:val="28"/>
          <w:szCs w:val="28"/>
        </w:rPr>
      </w:pPr>
    </w:p>
    <w:p w:rsidR="007E7AAE" w:rsidRDefault="007E7AAE">
      <w:pPr>
        <w:spacing w:after="200"/>
        <w:rPr>
          <w:rFonts w:ascii="Times New Roman" w:eastAsia="Times New Roman" w:hAnsi="Times New Roman" w:cs="Times New Roman"/>
          <w:b/>
          <w:sz w:val="28"/>
          <w:szCs w:val="28"/>
        </w:rPr>
      </w:pPr>
    </w:p>
    <w:p w:rsidR="007E7AAE" w:rsidRDefault="007E7AAE">
      <w:pPr>
        <w:rPr>
          <w:rFonts w:ascii="Comfortaa" w:eastAsia="Comfortaa" w:hAnsi="Comfortaa" w:cs="Comfortaa"/>
          <w:b/>
          <w:sz w:val="48"/>
          <w:szCs w:val="48"/>
        </w:rPr>
      </w:pPr>
    </w:p>
    <w:p w:rsidR="007E7AAE" w:rsidRDefault="007E7AAE">
      <w:pPr>
        <w:rPr>
          <w:rFonts w:ascii="Comfortaa" w:eastAsia="Comfortaa" w:hAnsi="Comfortaa" w:cs="Comfortaa"/>
          <w:b/>
          <w:sz w:val="48"/>
          <w:szCs w:val="48"/>
        </w:rPr>
      </w:pPr>
    </w:p>
    <w:p w:rsidR="007E7AAE" w:rsidRDefault="007E7AAE">
      <w:pPr>
        <w:rPr>
          <w:rFonts w:ascii="Comfortaa" w:eastAsia="Comfortaa" w:hAnsi="Comfortaa" w:cs="Comfortaa"/>
          <w:b/>
          <w:sz w:val="48"/>
          <w:szCs w:val="48"/>
        </w:rPr>
      </w:pPr>
    </w:p>
    <w:p w:rsidR="007E7AAE" w:rsidRDefault="007E7AAE">
      <w:pPr>
        <w:rPr>
          <w:rFonts w:ascii="Comfortaa" w:eastAsia="Comfortaa" w:hAnsi="Comfortaa" w:cs="Comfortaa"/>
          <w:b/>
          <w:sz w:val="48"/>
          <w:szCs w:val="48"/>
        </w:rPr>
      </w:pPr>
    </w:p>
    <w:p w:rsidR="007E7AAE" w:rsidRDefault="007E7AAE">
      <w:pPr>
        <w:rPr>
          <w:rFonts w:ascii="Comfortaa" w:eastAsia="Comfortaa" w:hAnsi="Comfortaa" w:cs="Comfortaa"/>
          <w:b/>
          <w:sz w:val="48"/>
          <w:szCs w:val="48"/>
        </w:rPr>
      </w:pPr>
    </w:p>
    <w:p w:rsidR="007E7AAE" w:rsidRDefault="007E7AAE">
      <w:pPr>
        <w:rPr>
          <w:rFonts w:ascii="Comfortaa" w:eastAsia="Comfortaa" w:hAnsi="Comfortaa" w:cs="Comfortaa"/>
          <w:b/>
          <w:sz w:val="48"/>
          <w:szCs w:val="48"/>
        </w:rPr>
      </w:pPr>
    </w:p>
    <w:p w:rsidR="007E7AAE" w:rsidRDefault="007E7AAE">
      <w:pPr>
        <w:rPr>
          <w:rFonts w:ascii="Comfortaa" w:eastAsia="Comfortaa" w:hAnsi="Comfortaa" w:cs="Comfortaa"/>
          <w:b/>
          <w:sz w:val="48"/>
          <w:szCs w:val="48"/>
        </w:rPr>
      </w:pPr>
    </w:p>
    <w:p w:rsidR="007E7AAE" w:rsidRDefault="007E7AAE">
      <w:pPr>
        <w:rPr>
          <w:rFonts w:ascii="Comfortaa" w:eastAsia="Comfortaa" w:hAnsi="Comfortaa" w:cs="Comfortaa"/>
          <w:b/>
          <w:sz w:val="48"/>
          <w:szCs w:val="48"/>
        </w:rPr>
      </w:pPr>
    </w:p>
    <w:p w:rsidR="007E7AAE" w:rsidRDefault="007E7AAE">
      <w:pPr>
        <w:rPr>
          <w:rFonts w:ascii="Comfortaa" w:eastAsia="Comfortaa" w:hAnsi="Comfortaa" w:cs="Comfortaa"/>
          <w:b/>
          <w:sz w:val="48"/>
          <w:szCs w:val="48"/>
        </w:rPr>
      </w:pPr>
    </w:p>
    <w:p w:rsidR="00F74C6A" w:rsidRDefault="00F74C6A">
      <w:pPr>
        <w:rPr>
          <w:rFonts w:ascii="Comfortaa" w:eastAsia="Comfortaa" w:hAnsi="Comfortaa" w:cs="Comfortaa"/>
          <w:b/>
          <w:sz w:val="48"/>
          <w:szCs w:val="48"/>
        </w:rPr>
      </w:pPr>
    </w:p>
    <w:p w:rsidR="007E7AAE" w:rsidRPr="00F74C6A" w:rsidRDefault="00260374">
      <w:pPr>
        <w:rPr>
          <w:rFonts w:ascii="Comfortaa" w:eastAsia="Comfortaa" w:hAnsi="Comfortaa" w:cs="Comfortaa"/>
          <w:b/>
          <w:sz w:val="56"/>
          <w:szCs w:val="56"/>
        </w:rPr>
      </w:pPr>
      <w:r w:rsidRPr="00F74C6A">
        <w:rPr>
          <w:rFonts w:ascii="Comfortaa" w:eastAsia="Comfortaa" w:hAnsi="Comfortaa" w:cs="Comfortaa"/>
          <w:b/>
          <w:sz w:val="56"/>
          <w:szCs w:val="56"/>
        </w:rPr>
        <w:lastRenderedPageBreak/>
        <w:t>5.0 Reference List</w:t>
      </w:r>
    </w:p>
    <w:p w:rsidR="00F74C6A" w:rsidRPr="00F74C6A" w:rsidRDefault="00F74C6A">
      <w:pPr>
        <w:rPr>
          <w:b/>
          <w:i/>
          <w:sz w:val="20"/>
          <w:szCs w:val="20"/>
        </w:rPr>
      </w:pPr>
    </w:p>
    <w:p w:rsidR="007E7AAE" w:rsidRPr="00B26AD7" w:rsidRDefault="00260374">
      <w:pPr>
        <w:rPr>
          <w:rFonts w:eastAsia="Comfortaa"/>
          <w:bCs/>
          <w:iCs/>
          <w:sz w:val="18"/>
          <w:szCs w:val="18"/>
          <w:highlight w:val="lightGray"/>
        </w:rPr>
      </w:pPr>
      <w:r w:rsidRPr="00B26AD7">
        <w:rPr>
          <w:bCs/>
          <w:iCs/>
          <w:sz w:val="18"/>
          <w:szCs w:val="18"/>
          <w:highlight w:val="lightGray"/>
        </w:rPr>
        <w:t>Amazon's Cultural Web</w:t>
      </w:r>
      <w:r w:rsidRPr="00B26AD7">
        <w:rPr>
          <w:bCs/>
          <w:iCs/>
          <w:sz w:val="18"/>
          <w:szCs w:val="18"/>
          <w:highlight w:val="lightGray"/>
        </w:rPr>
        <w:t>. (2020). [image] Available at: &lt;https://userscontent2.emaze.com/images/5a28650b-5e88-4bb4-ba54-c3bcd435abdc/a167f8b6-1398-47e1-a520-e113937c0322.png&gt; [Accessed 1 April 2020].</w:t>
      </w:r>
    </w:p>
    <w:p w:rsidR="007E7AAE" w:rsidRPr="00B26AD7" w:rsidRDefault="007E7AAE">
      <w:pPr>
        <w:rPr>
          <w:bCs/>
          <w:iCs/>
          <w:sz w:val="18"/>
          <w:szCs w:val="18"/>
          <w:highlight w:val="lightGray"/>
          <w:shd w:val="clear" w:color="auto" w:fill="FFF5AA"/>
        </w:rPr>
      </w:pPr>
    </w:p>
    <w:p w:rsidR="007E7AAE" w:rsidRPr="00B26AD7" w:rsidRDefault="00260374">
      <w:pPr>
        <w:rPr>
          <w:bCs/>
          <w:iCs/>
          <w:sz w:val="18"/>
          <w:szCs w:val="18"/>
          <w:highlight w:val="lightGray"/>
          <w:shd w:val="clear" w:color="auto" w:fill="FFF5AA"/>
        </w:rPr>
      </w:pPr>
      <w:r w:rsidRPr="00B26AD7">
        <w:rPr>
          <w:bCs/>
          <w:iCs/>
          <w:sz w:val="18"/>
          <w:szCs w:val="18"/>
          <w:highlight w:val="lightGray"/>
        </w:rPr>
        <w:t xml:space="preserve">Amazon Delivering </w:t>
      </w:r>
      <w:r w:rsidR="00F74C6A" w:rsidRPr="00B26AD7">
        <w:rPr>
          <w:bCs/>
          <w:iCs/>
          <w:sz w:val="18"/>
          <w:szCs w:val="18"/>
          <w:highlight w:val="lightGray"/>
        </w:rPr>
        <w:t>Smile. (</w:t>
      </w:r>
      <w:r w:rsidRPr="00B26AD7">
        <w:rPr>
          <w:bCs/>
          <w:iCs/>
          <w:sz w:val="18"/>
          <w:szCs w:val="18"/>
          <w:highlight w:val="lightGray"/>
        </w:rPr>
        <w:t>2020) [image] Available at: &lt;https://d39w7f4ix9f5s9.cloudfront.net/dims4/default/8efbd45/2147483647/strip/true/crop/1589x1233+49+0/resize/812x630!/quality/90/?url=http%3A%2F%2Famazon-blogs-brightspot.s3.amazonaws.com%2F76%2Fab%2Fd3ba8682463e8ed95d9ce974c</w:t>
      </w:r>
      <w:r w:rsidRPr="00B26AD7">
        <w:rPr>
          <w:bCs/>
          <w:iCs/>
          <w:sz w:val="18"/>
          <w:szCs w:val="18"/>
          <w:highlight w:val="lightGray"/>
        </w:rPr>
        <w:t>01e%2F20171128deliveringsmiles-js-13.jpg&gt; [Accessed 1 April 2020].</w:t>
      </w:r>
    </w:p>
    <w:p w:rsidR="007E7AAE" w:rsidRPr="00B26AD7" w:rsidRDefault="007E7AAE">
      <w:pPr>
        <w:rPr>
          <w:bCs/>
          <w:iCs/>
          <w:sz w:val="18"/>
          <w:szCs w:val="18"/>
          <w:highlight w:val="lightGray"/>
          <w:shd w:val="clear" w:color="auto" w:fill="FFF5AA"/>
        </w:rPr>
      </w:pPr>
    </w:p>
    <w:p w:rsidR="007E7AAE" w:rsidRPr="00B26AD7" w:rsidRDefault="00260374">
      <w:pPr>
        <w:rPr>
          <w:rFonts w:eastAsia="Comfortaa"/>
          <w:bCs/>
          <w:iCs/>
          <w:sz w:val="18"/>
          <w:szCs w:val="18"/>
          <w:highlight w:val="lightGray"/>
        </w:rPr>
      </w:pPr>
      <w:r w:rsidRPr="00B26AD7">
        <w:rPr>
          <w:bCs/>
          <w:iCs/>
          <w:sz w:val="18"/>
          <w:szCs w:val="18"/>
          <w:highlight w:val="lightGray"/>
          <w:shd w:val="clear" w:color="auto" w:fill="FFF5AA"/>
        </w:rPr>
        <w:t xml:space="preserve">Businessballs.com. 2020. </w:t>
      </w:r>
      <w:r w:rsidRPr="00B26AD7">
        <w:rPr>
          <w:bCs/>
          <w:iCs/>
          <w:sz w:val="18"/>
          <w:szCs w:val="18"/>
          <w:highlight w:val="lightGray"/>
          <w:shd w:val="clear" w:color="auto" w:fill="FFF5AA"/>
        </w:rPr>
        <w:t>Edgar Schein Organisational Psychology – Businessballs.Com</w:t>
      </w:r>
      <w:r w:rsidRPr="00B26AD7">
        <w:rPr>
          <w:bCs/>
          <w:iCs/>
          <w:sz w:val="18"/>
          <w:szCs w:val="18"/>
          <w:highlight w:val="lightGray"/>
          <w:shd w:val="clear" w:color="auto" w:fill="FFF5AA"/>
        </w:rPr>
        <w:t>. [online] Available at: &lt;https://www.businessballs.com/organisational-culture/edgar-schein-model/&gt; [Acce</w:t>
      </w:r>
      <w:r w:rsidRPr="00B26AD7">
        <w:rPr>
          <w:bCs/>
          <w:iCs/>
          <w:sz w:val="18"/>
          <w:szCs w:val="18"/>
          <w:highlight w:val="lightGray"/>
          <w:shd w:val="clear" w:color="auto" w:fill="FFF5AA"/>
        </w:rPr>
        <w:t>ssed 17 March 2020].</w:t>
      </w:r>
    </w:p>
    <w:p w:rsidR="007E7AAE" w:rsidRPr="00B26AD7" w:rsidRDefault="007E7AAE">
      <w:pPr>
        <w:rPr>
          <w:rFonts w:eastAsia="Comfortaa"/>
          <w:bCs/>
          <w:iCs/>
          <w:sz w:val="18"/>
          <w:szCs w:val="18"/>
          <w:highlight w:val="lightGray"/>
        </w:rPr>
      </w:pPr>
    </w:p>
    <w:p w:rsidR="007E7AAE" w:rsidRPr="00B26AD7" w:rsidRDefault="00260374">
      <w:pPr>
        <w:rPr>
          <w:rFonts w:eastAsia="Comfortaa"/>
          <w:bCs/>
          <w:iCs/>
          <w:sz w:val="18"/>
          <w:szCs w:val="18"/>
          <w:highlight w:val="lightGray"/>
        </w:rPr>
      </w:pPr>
      <w:r w:rsidRPr="00B26AD7">
        <w:rPr>
          <w:bCs/>
          <w:iCs/>
          <w:sz w:val="18"/>
          <w:szCs w:val="18"/>
          <w:highlight w:val="lightGray"/>
          <w:shd w:val="clear" w:color="auto" w:fill="FFF5AA"/>
        </w:rPr>
        <w:t xml:space="preserve">Cuccinello, H., 2020. </w:t>
      </w:r>
      <w:r w:rsidRPr="00B26AD7">
        <w:rPr>
          <w:bCs/>
          <w:iCs/>
          <w:sz w:val="18"/>
          <w:szCs w:val="18"/>
          <w:highlight w:val="lightGray"/>
          <w:shd w:val="clear" w:color="auto" w:fill="FFF5AA"/>
        </w:rPr>
        <w:t>Jeff Bezos Is No Longer The Richest Person In The World (Again)</w:t>
      </w:r>
      <w:r w:rsidRPr="00B26AD7">
        <w:rPr>
          <w:bCs/>
          <w:iCs/>
          <w:sz w:val="18"/>
          <w:szCs w:val="18"/>
          <w:highlight w:val="lightGray"/>
          <w:shd w:val="clear" w:color="auto" w:fill="FFF5AA"/>
        </w:rPr>
        <w:t>. [online] Forbes. Available at: &lt;https://www.forbes.com/sites/hayleycuccinello/2020/01/17/jeff-bezos-is-no-longer-the-richest-person-in-the-world-ag</w:t>
      </w:r>
      <w:r w:rsidRPr="00B26AD7">
        <w:rPr>
          <w:bCs/>
          <w:iCs/>
          <w:sz w:val="18"/>
          <w:szCs w:val="18"/>
          <w:highlight w:val="lightGray"/>
          <w:shd w:val="clear" w:color="auto" w:fill="FFF5AA"/>
        </w:rPr>
        <w:t>ain/#5d63b688b622&gt; [Accessed 1 April 2020].</w:t>
      </w:r>
    </w:p>
    <w:p w:rsidR="007E7AAE" w:rsidRPr="00B26AD7" w:rsidRDefault="007E7AAE">
      <w:pPr>
        <w:rPr>
          <w:rFonts w:eastAsia="Comfortaa"/>
          <w:bCs/>
          <w:iCs/>
          <w:sz w:val="18"/>
          <w:szCs w:val="18"/>
          <w:highlight w:val="lightGray"/>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Dudovskiy, J., 2020. </w:t>
      </w:r>
      <w:r w:rsidRPr="00B26AD7">
        <w:rPr>
          <w:bCs/>
          <w:iCs/>
          <w:sz w:val="18"/>
          <w:szCs w:val="18"/>
          <w:highlight w:val="lightGray"/>
          <w:shd w:val="clear" w:color="auto" w:fill="FFF5AA"/>
        </w:rPr>
        <w:t>Amazon Organizational Structure: A Brief Overview - Research-Methodology</w:t>
      </w:r>
      <w:r w:rsidRPr="00B26AD7">
        <w:rPr>
          <w:bCs/>
          <w:iCs/>
          <w:sz w:val="18"/>
          <w:szCs w:val="18"/>
          <w:highlight w:val="lightGray"/>
          <w:shd w:val="clear" w:color="auto" w:fill="FFF5AA"/>
        </w:rPr>
        <w:t>. [online] Research-Methodology. Available at: &lt;https://research-methodology.net/amazon-organizational-structure-2/&gt; [</w:t>
      </w:r>
      <w:r w:rsidRPr="00B26AD7">
        <w:rPr>
          <w:bCs/>
          <w:iCs/>
          <w:sz w:val="18"/>
          <w:szCs w:val="18"/>
          <w:highlight w:val="lightGray"/>
          <w:shd w:val="clear" w:color="auto" w:fill="FFF5AA"/>
        </w:rPr>
        <w:t>Accessed 20 March 2020].</w:t>
      </w: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 Eaves, B., 2019. </w:t>
      </w:r>
      <w:r w:rsidRPr="00B26AD7">
        <w:rPr>
          <w:bCs/>
          <w:iCs/>
          <w:sz w:val="18"/>
          <w:szCs w:val="18"/>
          <w:highlight w:val="lightGray"/>
          <w:shd w:val="clear" w:color="auto" w:fill="FFF5AA"/>
        </w:rPr>
        <w:t>What Is Amazon's Biggest Weakness?</w:t>
      </w:r>
      <w:r w:rsidRPr="00B26AD7">
        <w:rPr>
          <w:bCs/>
          <w:iCs/>
          <w:sz w:val="18"/>
          <w:szCs w:val="18"/>
          <w:highlight w:val="lightGray"/>
          <w:shd w:val="clear" w:color="auto" w:fill="FFF5AA"/>
        </w:rPr>
        <w:t>. [online] Quora.com. Available at: &lt;https://www.quora.com/What-are-the-biggest-problems-Amazon-is-currently-facing&gt; [Accessed 1 April 2020].</w:t>
      </w:r>
    </w:p>
    <w:p w:rsidR="007E7AAE" w:rsidRPr="00B26AD7" w:rsidRDefault="007E7AAE">
      <w:pPr>
        <w:rPr>
          <w:bCs/>
          <w:iCs/>
          <w:sz w:val="18"/>
          <w:szCs w:val="18"/>
          <w:highlight w:val="lightGray"/>
          <w:shd w:val="clear" w:color="auto" w:fill="FFF5AA"/>
        </w:rPr>
      </w:pPr>
    </w:p>
    <w:p w:rsidR="007E7AAE" w:rsidRPr="00B26AD7" w:rsidRDefault="00260374">
      <w:pPr>
        <w:rPr>
          <w:bCs/>
          <w:iCs/>
          <w:sz w:val="18"/>
          <w:szCs w:val="18"/>
          <w:highlight w:val="lightGray"/>
          <w:shd w:val="clear" w:color="auto" w:fill="FFF5AA"/>
        </w:rPr>
      </w:pPr>
      <w:r w:rsidRPr="00B26AD7">
        <w:rPr>
          <w:bCs/>
          <w:iCs/>
          <w:sz w:val="18"/>
          <w:szCs w:val="18"/>
          <w:highlight w:val="lightGray"/>
        </w:rPr>
        <w:t xml:space="preserve">Environmental </w:t>
      </w:r>
      <w:r w:rsidR="00F74C6A" w:rsidRPr="00B26AD7">
        <w:rPr>
          <w:bCs/>
          <w:iCs/>
          <w:sz w:val="18"/>
          <w:szCs w:val="18"/>
          <w:highlight w:val="lightGray"/>
        </w:rPr>
        <w:t>Impact.</w:t>
      </w:r>
      <w:r w:rsidRPr="00B26AD7">
        <w:rPr>
          <w:bCs/>
          <w:iCs/>
          <w:sz w:val="18"/>
          <w:szCs w:val="18"/>
          <w:highlight w:val="lightGray"/>
        </w:rPr>
        <w:t xml:space="preserve"> (2020)</w:t>
      </w:r>
      <w:r w:rsidRPr="00B26AD7">
        <w:rPr>
          <w:bCs/>
          <w:iCs/>
          <w:sz w:val="18"/>
          <w:szCs w:val="18"/>
          <w:highlight w:val="lightGray"/>
        </w:rPr>
        <w:t>. [imag</w:t>
      </w:r>
      <w:r w:rsidRPr="00B26AD7">
        <w:rPr>
          <w:bCs/>
          <w:iCs/>
          <w:sz w:val="18"/>
          <w:szCs w:val="18"/>
          <w:highlight w:val="lightGray"/>
        </w:rPr>
        <w:t>e] Available at: &lt;https://www.marketingcharts.com/wp-content/uploads/2020/02/Convey-Amazon-Environmental-Impact-Feb2020.png&gt; [Accessed 1 April 2020].</w:t>
      </w:r>
    </w:p>
    <w:p w:rsidR="007E7AAE" w:rsidRPr="00B26AD7" w:rsidRDefault="007E7AAE">
      <w:pPr>
        <w:rPr>
          <w:bCs/>
          <w:iCs/>
          <w:sz w:val="18"/>
          <w:szCs w:val="18"/>
          <w:highlight w:val="lightGray"/>
          <w:shd w:val="clear" w:color="auto" w:fill="FFF5AA"/>
        </w:rPr>
      </w:pPr>
    </w:p>
    <w:p w:rsidR="007E7AAE" w:rsidRPr="00B26AD7" w:rsidRDefault="007E7AAE">
      <w:pPr>
        <w:rPr>
          <w:bCs/>
          <w:iCs/>
          <w:sz w:val="18"/>
          <w:szCs w:val="18"/>
          <w:highlight w:val="lightGray"/>
          <w:shd w:val="clear" w:color="auto" w:fill="FFF5AA"/>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Farrell, S., 2019. </w:t>
      </w:r>
      <w:r w:rsidRPr="00B26AD7">
        <w:rPr>
          <w:bCs/>
          <w:iCs/>
          <w:sz w:val="18"/>
          <w:szCs w:val="18"/>
          <w:highlight w:val="lightGray"/>
          <w:shd w:val="clear" w:color="auto" w:fill="FFF5AA"/>
        </w:rPr>
        <w:t>Unions Lobby Investors To Press Amazon Over UK Working Conditions</w:t>
      </w:r>
      <w:r w:rsidRPr="00B26AD7">
        <w:rPr>
          <w:bCs/>
          <w:iCs/>
          <w:sz w:val="18"/>
          <w:szCs w:val="18"/>
          <w:highlight w:val="lightGray"/>
          <w:shd w:val="clear" w:color="auto" w:fill="FFF5AA"/>
        </w:rPr>
        <w:t>. [online] the Guard</w:t>
      </w:r>
      <w:r w:rsidRPr="00B26AD7">
        <w:rPr>
          <w:bCs/>
          <w:iCs/>
          <w:sz w:val="18"/>
          <w:szCs w:val="18"/>
          <w:highlight w:val="lightGray"/>
          <w:shd w:val="clear" w:color="auto" w:fill="FFF5AA"/>
        </w:rPr>
        <w:t>ian. Available at: &lt;https://www.theguardian.com/technology/2019/may/20/unions-lobby-investors-to-press-amazon-over-uk-working-conditions&gt; [Accessed 20 March 2020].</w:t>
      </w: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 </w:t>
      </w: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Farfan, B., 2019. </w:t>
      </w:r>
      <w:r w:rsidRPr="00B26AD7">
        <w:rPr>
          <w:bCs/>
          <w:iCs/>
          <w:sz w:val="18"/>
          <w:szCs w:val="18"/>
          <w:highlight w:val="lightGray"/>
          <w:shd w:val="clear" w:color="auto" w:fill="FFF5AA"/>
        </w:rPr>
        <w:t>Why Amazon.Com Continues To Be The Top Internet Retailing Company</w:t>
      </w:r>
      <w:r w:rsidRPr="00B26AD7">
        <w:rPr>
          <w:bCs/>
          <w:iCs/>
          <w:sz w:val="18"/>
          <w:szCs w:val="18"/>
          <w:highlight w:val="lightGray"/>
          <w:shd w:val="clear" w:color="auto" w:fill="FFF5AA"/>
        </w:rPr>
        <w:t>. [onli</w:t>
      </w:r>
      <w:r w:rsidRPr="00B26AD7">
        <w:rPr>
          <w:bCs/>
          <w:iCs/>
          <w:sz w:val="18"/>
          <w:szCs w:val="18"/>
          <w:highlight w:val="lightGray"/>
          <w:shd w:val="clear" w:color="auto" w:fill="FFF5AA"/>
        </w:rPr>
        <w:t xml:space="preserve">ne] The Balance </w:t>
      </w:r>
      <w:r w:rsidR="00F74C6A" w:rsidRPr="00B26AD7">
        <w:rPr>
          <w:bCs/>
          <w:iCs/>
          <w:sz w:val="18"/>
          <w:szCs w:val="18"/>
          <w:highlight w:val="lightGray"/>
          <w:shd w:val="clear" w:color="auto" w:fill="FFF5AA"/>
        </w:rPr>
        <w:t>Every day</w:t>
      </w:r>
      <w:r w:rsidRPr="00B26AD7">
        <w:rPr>
          <w:bCs/>
          <w:iCs/>
          <w:sz w:val="18"/>
          <w:szCs w:val="18"/>
          <w:highlight w:val="lightGray"/>
          <w:shd w:val="clear" w:color="auto" w:fill="FFF5AA"/>
        </w:rPr>
        <w:t>. Available at: &lt;https://www.thebalanceeveryday.com/amazon-mission-statement-4068548&gt; [Accessed 22 March 2020].</w:t>
      </w:r>
    </w:p>
    <w:p w:rsidR="007E7AAE" w:rsidRPr="00B26AD7" w:rsidRDefault="007E7AAE">
      <w:pPr>
        <w:rPr>
          <w:bCs/>
          <w:iCs/>
          <w:sz w:val="18"/>
          <w:szCs w:val="18"/>
          <w:highlight w:val="lightGray"/>
          <w:shd w:val="clear" w:color="auto" w:fill="FFF5AA"/>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Hern, A., 2018. </w:t>
      </w:r>
      <w:r w:rsidRPr="00B26AD7">
        <w:rPr>
          <w:bCs/>
          <w:iCs/>
          <w:sz w:val="18"/>
          <w:szCs w:val="18"/>
          <w:highlight w:val="lightGray"/>
          <w:shd w:val="clear" w:color="auto" w:fill="FFF5AA"/>
        </w:rPr>
        <w:t>The Two-Pizza Rule And The Secret Of Amazon's Success</w:t>
      </w:r>
      <w:r w:rsidRPr="00B26AD7">
        <w:rPr>
          <w:bCs/>
          <w:iCs/>
          <w:sz w:val="18"/>
          <w:szCs w:val="18"/>
          <w:highlight w:val="lightGray"/>
          <w:shd w:val="clear" w:color="auto" w:fill="FFF5AA"/>
        </w:rPr>
        <w:t>. [online] the Guardian. Available at: &lt;https://ww</w:t>
      </w:r>
      <w:r w:rsidRPr="00B26AD7">
        <w:rPr>
          <w:bCs/>
          <w:iCs/>
          <w:sz w:val="18"/>
          <w:szCs w:val="18"/>
          <w:highlight w:val="lightGray"/>
          <w:shd w:val="clear" w:color="auto" w:fill="FFF5AA"/>
        </w:rPr>
        <w:t>w.theguardian.com/technology/2018/apr/24/the-two-pizza-rule-and-the-secret-of-amazons-success&gt; [Accessed 22 March 2020].</w:t>
      </w:r>
    </w:p>
    <w:p w:rsidR="007E7AAE" w:rsidRPr="00B26AD7" w:rsidRDefault="007E7AAE">
      <w:pPr>
        <w:rPr>
          <w:bCs/>
          <w:iCs/>
          <w:sz w:val="18"/>
          <w:szCs w:val="18"/>
          <w:highlight w:val="lightGray"/>
          <w:shd w:val="clear" w:color="auto" w:fill="FFF5AA"/>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Heussner, K., 2010. </w:t>
      </w:r>
      <w:r w:rsidRPr="00B26AD7">
        <w:rPr>
          <w:bCs/>
          <w:iCs/>
          <w:sz w:val="18"/>
          <w:szCs w:val="18"/>
          <w:highlight w:val="lightGray"/>
          <w:shd w:val="clear" w:color="auto" w:fill="FFF5AA"/>
        </w:rPr>
        <w:t>Amazon Removes Pedophilia Book From Store</w:t>
      </w:r>
      <w:r w:rsidRPr="00B26AD7">
        <w:rPr>
          <w:bCs/>
          <w:iCs/>
          <w:sz w:val="18"/>
          <w:szCs w:val="18"/>
          <w:highlight w:val="lightGray"/>
          <w:shd w:val="clear" w:color="auto" w:fill="FFF5AA"/>
        </w:rPr>
        <w:t>. [online] ABC News. Available at: &lt;https://abcnews.go.com/Technology/amazon-removes-pedophilia-book-store/story?id=12119035&gt; [Accessed 1 April 2020].</w:t>
      </w:r>
    </w:p>
    <w:p w:rsidR="007E7AAE" w:rsidRPr="00B26AD7" w:rsidRDefault="007E7AAE">
      <w:pPr>
        <w:rPr>
          <w:bCs/>
          <w:iCs/>
          <w:sz w:val="18"/>
          <w:szCs w:val="18"/>
          <w:highlight w:val="lightGray"/>
          <w:shd w:val="clear" w:color="auto" w:fill="FFF5AA"/>
        </w:rPr>
      </w:pPr>
    </w:p>
    <w:p w:rsidR="007E7AAE" w:rsidRPr="00B26AD7" w:rsidRDefault="007E7AAE">
      <w:pPr>
        <w:rPr>
          <w:bCs/>
          <w:iCs/>
          <w:sz w:val="18"/>
          <w:szCs w:val="18"/>
          <w:highlight w:val="lightGray"/>
          <w:shd w:val="clear" w:color="auto" w:fill="FFF5AA"/>
        </w:rPr>
      </w:pPr>
    </w:p>
    <w:p w:rsidR="007E7AAE" w:rsidRPr="00B26AD7" w:rsidRDefault="00260374">
      <w:pPr>
        <w:rPr>
          <w:bCs/>
          <w:iCs/>
          <w:sz w:val="18"/>
          <w:szCs w:val="18"/>
          <w:highlight w:val="lightGray"/>
          <w:shd w:val="clear" w:color="auto" w:fill="FFF5AA"/>
        </w:rPr>
      </w:pPr>
      <w:r w:rsidRPr="00B26AD7">
        <w:rPr>
          <w:bCs/>
          <w:iCs/>
          <w:sz w:val="18"/>
          <w:szCs w:val="18"/>
          <w:highlight w:val="lightGray"/>
        </w:rPr>
        <w:t>Jeff Bezos</w:t>
      </w:r>
      <w:r w:rsidRPr="00B26AD7">
        <w:rPr>
          <w:bCs/>
          <w:iCs/>
          <w:sz w:val="18"/>
          <w:szCs w:val="18"/>
          <w:highlight w:val="lightGray"/>
        </w:rPr>
        <w:t>. (2020). [image] Available at: &lt;https://blog.pdffiller.com/app/uploads/2018/04/Jeff-Bezos.png&gt; [Accessed 3 April 2020].</w:t>
      </w:r>
    </w:p>
    <w:p w:rsidR="007E7AAE" w:rsidRPr="00B26AD7" w:rsidRDefault="007E7AAE">
      <w:pPr>
        <w:rPr>
          <w:bCs/>
          <w:iCs/>
          <w:sz w:val="18"/>
          <w:szCs w:val="18"/>
          <w:highlight w:val="lightGray"/>
          <w:shd w:val="clear" w:color="auto" w:fill="FFF5AA"/>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Jurevicius, O., 2013. </w:t>
      </w:r>
      <w:r w:rsidRPr="00B26AD7">
        <w:rPr>
          <w:bCs/>
          <w:iCs/>
          <w:sz w:val="18"/>
          <w:szCs w:val="18"/>
          <w:highlight w:val="lightGray"/>
          <w:shd w:val="clear" w:color="auto" w:fill="FFF5AA"/>
        </w:rPr>
        <w:t>The Structure Of A Good SWOT - How To Do It Right</w:t>
      </w:r>
      <w:r w:rsidRPr="00B26AD7">
        <w:rPr>
          <w:bCs/>
          <w:iCs/>
          <w:sz w:val="18"/>
          <w:szCs w:val="18"/>
          <w:highlight w:val="lightGray"/>
          <w:shd w:val="clear" w:color="auto" w:fill="FFF5AA"/>
        </w:rPr>
        <w:t>. [online] Strategic Management Insight. Available at: &lt;https:/</w:t>
      </w:r>
      <w:r w:rsidRPr="00B26AD7">
        <w:rPr>
          <w:bCs/>
          <w:iCs/>
          <w:sz w:val="18"/>
          <w:szCs w:val="18"/>
          <w:highlight w:val="lightGray"/>
          <w:shd w:val="clear" w:color="auto" w:fill="FFF5AA"/>
        </w:rPr>
        <w:t>/strategicmanagementinsight.com/tools/swot-analysis-how-to-do-it.html&gt; [Accessed 1 April 2020].</w:t>
      </w:r>
    </w:p>
    <w:p w:rsidR="007E7AAE" w:rsidRPr="00B26AD7" w:rsidRDefault="007E7AAE">
      <w:pPr>
        <w:rPr>
          <w:rFonts w:eastAsia="Comfortaa"/>
          <w:bCs/>
          <w:iCs/>
          <w:sz w:val="18"/>
          <w:szCs w:val="18"/>
          <w:highlight w:val="lightGray"/>
        </w:rPr>
      </w:pPr>
    </w:p>
    <w:p w:rsidR="007E7AAE" w:rsidRPr="00B26AD7" w:rsidRDefault="00260374">
      <w:pPr>
        <w:rPr>
          <w:bCs/>
          <w:iCs/>
          <w:sz w:val="18"/>
          <w:szCs w:val="18"/>
          <w:highlight w:val="lightGray"/>
        </w:rPr>
      </w:pPr>
      <w:r w:rsidRPr="00B26AD7">
        <w:rPr>
          <w:bCs/>
          <w:iCs/>
          <w:sz w:val="18"/>
          <w:szCs w:val="18"/>
          <w:highlight w:val="lightGray"/>
        </w:rPr>
        <w:lastRenderedPageBreak/>
        <w:t xml:space="preserve">Kaufman, J. and Sternberg, R., 2010. </w:t>
      </w:r>
      <w:r w:rsidRPr="00B26AD7">
        <w:rPr>
          <w:bCs/>
          <w:iCs/>
          <w:sz w:val="18"/>
          <w:szCs w:val="18"/>
          <w:highlight w:val="lightGray"/>
        </w:rPr>
        <w:t>The Cambridge Handbook Of Creativity</w:t>
      </w:r>
      <w:r w:rsidRPr="00B26AD7">
        <w:rPr>
          <w:bCs/>
          <w:iCs/>
          <w:sz w:val="18"/>
          <w:szCs w:val="18"/>
          <w:highlight w:val="lightGray"/>
        </w:rPr>
        <w:t>. [</w:t>
      </w:r>
      <w:r w:rsidR="00F74C6A" w:rsidRPr="00B26AD7">
        <w:rPr>
          <w:bCs/>
          <w:iCs/>
          <w:sz w:val="18"/>
          <w:szCs w:val="18"/>
          <w:highlight w:val="lightGray"/>
        </w:rPr>
        <w:t>eBook</w:t>
      </w:r>
      <w:r w:rsidRPr="00B26AD7">
        <w:rPr>
          <w:bCs/>
          <w:iCs/>
          <w:sz w:val="18"/>
          <w:szCs w:val="18"/>
          <w:highlight w:val="lightGray"/>
        </w:rPr>
        <w:t>] USA: Cambridge University Press, p.155. Available at: &lt;https://books.google.</w:t>
      </w:r>
      <w:r w:rsidRPr="00B26AD7">
        <w:rPr>
          <w:bCs/>
          <w:iCs/>
          <w:sz w:val="18"/>
          <w:szCs w:val="18"/>
          <w:highlight w:val="lightGray"/>
        </w:rPr>
        <w:t>co.uk/books?id=1EBT3Qj5L5EC&amp;pg=PA155&amp;dq=amazon+corporate++culture&amp;hl=en&amp;sa=X&amp;ved=0ahUKEwiFst2rucXoAhU9QxUIHTZeDCgQ6AEIKDAA#v=onepage&amp;q=amazon%20corporate%20%20culture&amp;f=false&gt; [Accessed 25 March 2020].</w:t>
      </w:r>
    </w:p>
    <w:p w:rsidR="007E7AAE" w:rsidRPr="00B26AD7" w:rsidRDefault="007E7AAE">
      <w:pPr>
        <w:rPr>
          <w:bCs/>
          <w:iCs/>
          <w:sz w:val="18"/>
          <w:szCs w:val="18"/>
          <w:highlight w:val="lightGray"/>
        </w:rPr>
      </w:pPr>
    </w:p>
    <w:p w:rsidR="007E7AAE" w:rsidRPr="00B26AD7" w:rsidRDefault="00260374">
      <w:pPr>
        <w:rPr>
          <w:bCs/>
          <w:iCs/>
          <w:sz w:val="18"/>
          <w:szCs w:val="18"/>
          <w:highlight w:val="lightGray"/>
        </w:rPr>
      </w:pPr>
      <w:r w:rsidRPr="00B26AD7">
        <w:rPr>
          <w:bCs/>
          <w:iCs/>
          <w:sz w:val="18"/>
          <w:szCs w:val="18"/>
          <w:highlight w:val="lightGray"/>
          <w:shd w:val="clear" w:color="auto" w:fill="FFF5AA"/>
        </w:rPr>
        <w:t xml:space="preserve"> Kim, M., 2019. </w:t>
      </w:r>
      <w:r w:rsidRPr="00B26AD7">
        <w:rPr>
          <w:bCs/>
          <w:iCs/>
          <w:sz w:val="18"/>
          <w:szCs w:val="18"/>
          <w:highlight w:val="lightGray"/>
          <w:shd w:val="clear" w:color="auto" w:fill="FFF5AA"/>
        </w:rPr>
        <w:t xml:space="preserve">Jeff Bezos Accuses National Enquirer </w:t>
      </w:r>
      <w:r w:rsidRPr="00B26AD7">
        <w:rPr>
          <w:bCs/>
          <w:iCs/>
          <w:sz w:val="18"/>
          <w:szCs w:val="18"/>
          <w:highlight w:val="lightGray"/>
          <w:shd w:val="clear" w:color="auto" w:fill="FFF5AA"/>
        </w:rPr>
        <w:t>Of Extortion, Shows Emails Threatening To Publish Nude Selfies</w:t>
      </w:r>
      <w:r w:rsidRPr="00B26AD7">
        <w:rPr>
          <w:bCs/>
          <w:iCs/>
          <w:sz w:val="18"/>
          <w:szCs w:val="18"/>
          <w:highlight w:val="lightGray"/>
          <w:shd w:val="clear" w:color="auto" w:fill="FFF5AA"/>
        </w:rPr>
        <w:t>. [online] CNBC. Available at: &lt;https://www.cnbc.com/2019/02/07/jeff-bezos-accuses-national-enquirer-publisher-of-blackmail-extortion.html&gt; [Accessed 1 April 2020].</w:t>
      </w:r>
    </w:p>
    <w:p w:rsidR="007E7AAE" w:rsidRPr="00B26AD7" w:rsidRDefault="007E7AAE">
      <w:pPr>
        <w:rPr>
          <w:bCs/>
          <w:iCs/>
          <w:sz w:val="18"/>
          <w:szCs w:val="18"/>
          <w:highlight w:val="lightGray"/>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Kukreja, S., 2019. </w:t>
      </w:r>
      <w:r w:rsidRPr="00B26AD7">
        <w:rPr>
          <w:bCs/>
          <w:iCs/>
          <w:sz w:val="18"/>
          <w:szCs w:val="18"/>
          <w:highlight w:val="lightGray"/>
          <w:shd w:val="clear" w:color="auto" w:fill="FFF5AA"/>
        </w:rPr>
        <w:t>Edgar Sch</w:t>
      </w:r>
      <w:r w:rsidRPr="00B26AD7">
        <w:rPr>
          <w:bCs/>
          <w:iCs/>
          <w:sz w:val="18"/>
          <w:szCs w:val="18"/>
          <w:highlight w:val="lightGray"/>
          <w:shd w:val="clear" w:color="auto" w:fill="FFF5AA"/>
        </w:rPr>
        <w:t>ein's Model Of Organizational Culture | Management Study HQ</w:t>
      </w:r>
      <w:r w:rsidRPr="00B26AD7">
        <w:rPr>
          <w:bCs/>
          <w:iCs/>
          <w:sz w:val="18"/>
          <w:szCs w:val="18"/>
          <w:highlight w:val="lightGray"/>
          <w:shd w:val="clear" w:color="auto" w:fill="FFF5AA"/>
        </w:rPr>
        <w:t>. [online] Management Study HQ. Available at: &lt;https://www.managementstudyhq.com/edgar-schein-model-theory.html&gt; [Accessed 21 March 2020].</w:t>
      </w:r>
    </w:p>
    <w:p w:rsidR="007E7AAE" w:rsidRPr="00B26AD7" w:rsidRDefault="007E7AAE">
      <w:pPr>
        <w:rPr>
          <w:bCs/>
          <w:iCs/>
          <w:sz w:val="18"/>
          <w:szCs w:val="18"/>
          <w:highlight w:val="lightGray"/>
          <w:shd w:val="clear" w:color="auto" w:fill="FFF5AA"/>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Lew, C., 2018. </w:t>
      </w:r>
      <w:r w:rsidRPr="00B26AD7">
        <w:rPr>
          <w:bCs/>
          <w:iCs/>
          <w:sz w:val="18"/>
          <w:szCs w:val="18"/>
          <w:highlight w:val="lightGray"/>
          <w:shd w:val="clear" w:color="auto" w:fill="FFF5AA"/>
        </w:rPr>
        <w:t>The 3 Key Elements Of Company Culture — An</w:t>
      </w:r>
      <w:r w:rsidRPr="00B26AD7">
        <w:rPr>
          <w:bCs/>
          <w:iCs/>
          <w:sz w:val="18"/>
          <w:szCs w:val="18"/>
          <w:highlight w:val="lightGray"/>
          <w:shd w:val="clear" w:color="auto" w:fill="FFF5AA"/>
        </w:rPr>
        <w:t>d Why They Really Matter - Know Your Team | Blog</w:t>
      </w:r>
      <w:r w:rsidRPr="00B26AD7">
        <w:rPr>
          <w:bCs/>
          <w:iCs/>
          <w:sz w:val="18"/>
          <w:szCs w:val="18"/>
          <w:highlight w:val="lightGray"/>
          <w:shd w:val="clear" w:color="auto" w:fill="FFF5AA"/>
        </w:rPr>
        <w:t>. [online] Know Your Team | Blog. Available at: &lt;https://knowyourteam.com/blog/2018/01/16/the-3-key-elements-of-company-culture-and-why-they-really-matter/&gt; [Accessed 20 March 2020].</w:t>
      </w:r>
    </w:p>
    <w:p w:rsidR="007E7AAE" w:rsidRPr="00B26AD7" w:rsidRDefault="007E7AAE">
      <w:pPr>
        <w:rPr>
          <w:bCs/>
          <w:iCs/>
          <w:sz w:val="18"/>
          <w:szCs w:val="18"/>
          <w:highlight w:val="lightGray"/>
        </w:rPr>
      </w:pPr>
    </w:p>
    <w:p w:rsidR="007E7AAE" w:rsidRPr="00B26AD7" w:rsidRDefault="00260374">
      <w:pPr>
        <w:rPr>
          <w:bCs/>
          <w:iCs/>
          <w:sz w:val="18"/>
          <w:szCs w:val="18"/>
          <w:highlight w:val="lightGray"/>
        </w:rPr>
      </w:pPr>
      <w:r w:rsidRPr="00B26AD7">
        <w:rPr>
          <w:bCs/>
          <w:iCs/>
          <w:sz w:val="18"/>
          <w:szCs w:val="18"/>
          <w:highlight w:val="lightGray"/>
        </w:rPr>
        <w:t>Learn Bonds</w:t>
      </w:r>
      <w:r w:rsidRPr="00B26AD7">
        <w:rPr>
          <w:bCs/>
          <w:iCs/>
          <w:sz w:val="18"/>
          <w:szCs w:val="18"/>
          <w:highlight w:val="lightGray"/>
        </w:rPr>
        <w:t>. (2020).  [image] Available at: &lt;https://learnbonds.com/wp-content/images/2019/05/Amazon1.jpg&gt; [Accessed 1 April 2020].</w:t>
      </w:r>
    </w:p>
    <w:p w:rsidR="007E7AAE" w:rsidRPr="00B26AD7" w:rsidRDefault="007E7AAE">
      <w:pPr>
        <w:rPr>
          <w:bCs/>
          <w:iCs/>
          <w:sz w:val="18"/>
          <w:szCs w:val="18"/>
          <w:highlight w:val="lightGray"/>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Layton, J., 2006. </w:t>
      </w:r>
      <w:r w:rsidRPr="00B26AD7">
        <w:rPr>
          <w:bCs/>
          <w:iCs/>
          <w:sz w:val="18"/>
          <w:szCs w:val="18"/>
          <w:highlight w:val="lightGray"/>
          <w:shd w:val="clear" w:color="auto" w:fill="FFF5AA"/>
        </w:rPr>
        <w:t>How Amazon Works</w:t>
      </w:r>
      <w:r w:rsidRPr="00B26AD7">
        <w:rPr>
          <w:bCs/>
          <w:iCs/>
          <w:sz w:val="18"/>
          <w:szCs w:val="18"/>
          <w:highlight w:val="lightGray"/>
          <w:shd w:val="clear" w:color="auto" w:fill="FFF5AA"/>
        </w:rPr>
        <w:t xml:space="preserve">. [online] HowStuffWorks. Available at: </w:t>
      </w: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&lt;https://money.howstuffworks.com/amazon1.htm&gt; [Accessed 1 A</w:t>
      </w:r>
      <w:r w:rsidRPr="00B26AD7">
        <w:rPr>
          <w:bCs/>
          <w:iCs/>
          <w:sz w:val="18"/>
          <w:szCs w:val="18"/>
          <w:highlight w:val="lightGray"/>
          <w:shd w:val="clear" w:color="auto" w:fill="FFF5AA"/>
        </w:rPr>
        <w:t>pril 2020].</w:t>
      </w:r>
    </w:p>
    <w:p w:rsidR="007E7AAE" w:rsidRPr="00B26AD7" w:rsidRDefault="007E7AAE">
      <w:pPr>
        <w:rPr>
          <w:bCs/>
          <w:iCs/>
          <w:sz w:val="18"/>
          <w:szCs w:val="18"/>
          <w:highlight w:val="lightGray"/>
          <w:shd w:val="clear" w:color="auto" w:fill="FFF5AA"/>
        </w:rPr>
      </w:pPr>
    </w:p>
    <w:p w:rsidR="007E7AAE" w:rsidRPr="00B26AD7" w:rsidRDefault="00260374">
      <w:pPr>
        <w:rPr>
          <w:bCs/>
          <w:iCs/>
          <w:sz w:val="18"/>
          <w:szCs w:val="18"/>
          <w:highlight w:val="lightGray"/>
          <w:shd w:val="clear" w:color="auto" w:fill="FFF5AA"/>
        </w:rPr>
      </w:pPr>
      <w:r w:rsidRPr="00B26AD7">
        <w:rPr>
          <w:bCs/>
          <w:iCs/>
          <w:sz w:val="18"/>
          <w:szCs w:val="18"/>
          <w:highlight w:val="lightGray"/>
        </w:rPr>
        <w:t>Mary Bara</w:t>
      </w:r>
      <w:r w:rsidRPr="00B26AD7">
        <w:rPr>
          <w:bCs/>
          <w:iCs/>
          <w:sz w:val="18"/>
          <w:szCs w:val="18"/>
          <w:highlight w:val="lightGray"/>
        </w:rPr>
        <w:t>. (2020).  [image] Available at: &lt;https://blog.pdffiller.com/app/uploads/2018/03/Mary-Bara.png&gt; [Accessed 3 April 2020].</w:t>
      </w:r>
    </w:p>
    <w:p w:rsidR="007E7AAE" w:rsidRPr="00B26AD7" w:rsidRDefault="007E7AAE">
      <w:pPr>
        <w:rPr>
          <w:bCs/>
          <w:iCs/>
          <w:sz w:val="18"/>
          <w:szCs w:val="18"/>
          <w:highlight w:val="lightGray"/>
        </w:rPr>
      </w:pPr>
    </w:p>
    <w:p w:rsidR="007E7AAE" w:rsidRPr="00B26AD7" w:rsidRDefault="00260374">
      <w:pPr>
        <w:rPr>
          <w:bCs/>
          <w:iCs/>
          <w:sz w:val="18"/>
          <w:szCs w:val="18"/>
          <w:highlight w:val="lightGray"/>
        </w:rPr>
      </w:pPr>
      <w:r w:rsidRPr="00B26AD7">
        <w:rPr>
          <w:bCs/>
          <w:iCs/>
          <w:sz w:val="18"/>
          <w:szCs w:val="18"/>
          <w:highlight w:val="lightGray"/>
          <w:shd w:val="clear" w:color="auto" w:fill="FFF5AA"/>
        </w:rPr>
        <w:t xml:space="preserve">Mindtools.com. 2020. </w:t>
      </w:r>
      <w:r w:rsidRPr="00B26AD7">
        <w:rPr>
          <w:bCs/>
          <w:iCs/>
          <w:sz w:val="18"/>
          <w:szCs w:val="18"/>
          <w:highlight w:val="lightGray"/>
          <w:shd w:val="clear" w:color="auto" w:fill="FFF5AA"/>
        </w:rPr>
        <w:t>The Cultural Web: Aligning Your Organization's Culture With Strategy</w:t>
      </w:r>
      <w:r w:rsidRPr="00B26AD7">
        <w:rPr>
          <w:bCs/>
          <w:iCs/>
          <w:sz w:val="18"/>
          <w:szCs w:val="18"/>
          <w:highlight w:val="lightGray"/>
          <w:shd w:val="clear" w:color="auto" w:fill="FFF5AA"/>
        </w:rPr>
        <w:t>. [online] Available at</w:t>
      </w:r>
      <w:r w:rsidRPr="00B26AD7">
        <w:rPr>
          <w:bCs/>
          <w:iCs/>
          <w:sz w:val="18"/>
          <w:szCs w:val="18"/>
          <w:highlight w:val="lightGray"/>
          <w:shd w:val="clear" w:color="auto" w:fill="FFF5AA"/>
        </w:rPr>
        <w:t>: &lt;https://www.mindtools.com/pages/article/newSTR_90.htm&gt; [Accessed 28 March 2020].</w:t>
      </w:r>
    </w:p>
    <w:p w:rsidR="007E7AAE" w:rsidRPr="00B26AD7" w:rsidRDefault="007E7AAE">
      <w:pPr>
        <w:rPr>
          <w:bCs/>
          <w:iCs/>
          <w:sz w:val="18"/>
          <w:szCs w:val="18"/>
          <w:highlight w:val="lightGray"/>
        </w:rPr>
      </w:pPr>
    </w:p>
    <w:p w:rsidR="007E7AAE" w:rsidRPr="00B26AD7" w:rsidRDefault="00260374">
      <w:pPr>
        <w:rPr>
          <w:bCs/>
          <w:iCs/>
          <w:sz w:val="18"/>
          <w:szCs w:val="18"/>
          <w:highlight w:val="lightGray"/>
        </w:rPr>
      </w:pPr>
      <w:r w:rsidRPr="00B26AD7">
        <w:rPr>
          <w:bCs/>
          <w:iCs/>
          <w:sz w:val="18"/>
          <w:szCs w:val="18"/>
          <w:highlight w:val="lightGray"/>
          <w:shd w:val="clear" w:color="auto" w:fill="FFF5AA"/>
        </w:rPr>
        <w:t xml:space="preserve">Nguyen, J., 2019. </w:t>
      </w:r>
      <w:r w:rsidRPr="00B26AD7">
        <w:rPr>
          <w:bCs/>
          <w:iCs/>
          <w:sz w:val="18"/>
          <w:szCs w:val="18"/>
          <w:highlight w:val="lightGray"/>
          <w:shd w:val="clear" w:color="auto" w:fill="FFF5AA"/>
        </w:rPr>
        <w:t>How Amazon’S Logos Reflect Its Evolution - Marketplace</w:t>
      </w:r>
      <w:r w:rsidRPr="00B26AD7">
        <w:rPr>
          <w:bCs/>
          <w:iCs/>
          <w:sz w:val="18"/>
          <w:szCs w:val="18"/>
          <w:highlight w:val="lightGray"/>
          <w:shd w:val="clear" w:color="auto" w:fill="FFF5AA"/>
        </w:rPr>
        <w:t>. [online] Marketplace. Available at: &lt;https://www.marketplace.org/2019/07/05/how-amazons-logos-ref</w:t>
      </w:r>
      <w:r w:rsidRPr="00B26AD7">
        <w:rPr>
          <w:bCs/>
          <w:iCs/>
          <w:sz w:val="18"/>
          <w:szCs w:val="18"/>
          <w:highlight w:val="lightGray"/>
          <w:shd w:val="clear" w:color="auto" w:fill="FFF5AA"/>
        </w:rPr>
        <w:t>lect-its-evolution/&gt; [Accessed 20 March 2020].</w:t>
      </w:r>
    </w:p>
    <w:p w:rsidR="007E7AAE" w:rsidRPr="00B26AD7" w:rsidRDefault="007E7AAE">
      <w:pPr>
        <w:rPr>
          <w:bCs/>
          <w:iCs/>
          <w:sz w:val="18"/>
          <w:szCs w:val="18"/>
          <w:highlight w:val="lightGray"/>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Rosoff, M., 2019. </w:t>
      </w:r>
      <w:r w:rsidRPr="00B26AD7">
        <w:rPr>
          <w:bCs/>
          <w:iCs/>
          <w:sz w:val="18"/>
          <w:szCs w:val="18"/>
          <w:highlight w:val="lightGray"/>
          <w:shd w:val="clear" w:color="auto" w:fill="FFF5AA"/>
        </w:rPr>
        <w:t>Amazon Will Be The Most Important Company Of The 2020S</w:t>
      </w:r>
      <w:r w:rsidRPr="00B26AD7">
        <w:rPr>
          <w:bCs/>
          <w:iCs/>
          <w:sz w:val="18"/>
          <w:szCs w:val="18"/>
          <w:highlight w:val="lightGray"/>
          <w:shd w:val="clear" w:color="auto" w:fill="FFF5AA"/>
        </w:rPr>
        <w:t>. [online] CNBC. Available at: &lt;https://www.cnbc.com/2019/12/13/amazon-will-be-the-most-important-company-of-the-2020s.html&gt; [Accessed 1</w:t>
      </w:r>
      <w:r w:rsidRPr="00B26AD7">
        <w:rPr>
          <w:bCs/>
          <w:iCs/>
          <w:sz w:val="18"/>
          <w:szCs w:val="18"/>
          <w:highlight w:val="lightGray"/>
          <w:shd w:val="clear" w:color="auto" w:fill="FFF5AA"/>
        </w:rPr>
        <w:t>9 March 2020].</w:t>
      </w:r>
    </w:p>
    <w:p w:rsidR="007E7AAE" w:rsidRPr="00B26AD7" w:rsidRDefault="007E7AAE">
      <w:pPr>
        <w:rPr>
          <w:bCs/>
          <w:iCs/>
          <w:sz w:val="18"/>
          <w:szCs w:val="18"/>
          <w:highlight w:val="lightGray"/>
          <w:shd w:val="clear" w:color="auto" w:fill="FFF5AA"/>
        </w:rPr>
      </w:pPr>
    </w:p>
    <w:p w:rsidR="007E7AAE" w:rsidRPr="00B26AD7" w:rsidRDefault="00260374">
      <w:pPr>
        <w:rPr>
          <w:bCs/>
          <w:iCs/>
          <w:sz w:val="18"/>
          <w:szCs w:val="18"/>
          <w:highlight w:val="lightGray"/>
          <w:shd w:val="clear" w:color="auto" w:fill="FFF5AA"/>
        </w:rPr>
      </w:pPr>
      <w:r w:rsidRPr="00B26AD7">
        <w:rPr>
          <w:bCs/>
          <w:iCs/>
          <w:sz w:val="18"/>
          <w:szCs w:val="18"/>
          <w:highlight w:val="lightGray"/>
        </w:rPr>
        <w:t xml:space="preserve">Rubin, B., 2020. </w:t>
      </w:r>
      <w:r w:rsidRPr="00B26AD7">
        <w:rPr>
          <w:bCs/>
          <w:iCs/>
          <w:sz w:val="18"/>
          <w:szCs w:val="18"/>
          <w:highlight w:val="lightGray"/>
        </w:rPr>
        <w:t>Amazon Now Operates Seven Different Kinds Of Physical Stores. Here's Why</w:t>
      </w:r>
      <w:r w:rsidRPr="00B26AD7">
        <w:rPr>
          <w:bCs/>
          <w:iCs/>
          <w:sz w:val="18"/>
          <w:szCs w:val="18"/>
          <w:highlight w:val="lightGray"/>
        </w:rPr>
        <w:t>. [online] CNET. Available at: &lt;https://www.cnet.com/news/amazon-now-operates-seven-different-kinds-of-physical-stores-heres-why/&gt; [Accessed 1 April 20</w:t>
      </w:r>
      <w:r w:rsidRPr="00B26AD7">
        <w:rPr>
          <w:bCs/>
          <w:iCs/>
          <w:sz w:val="18"/>
          <w:szCs w:val="18"/>
          <w:highlight w:val="lightGray"/>
        </w:rPr>
        <w:t>20].</w:t>
      </w:r>
    </w:p>
    <w:p w:rsidR="007E7AAE" w:rsidRPr="00B26AD7" w:rsidRDefault="007E7AAE">
      <w:pPr>
        <w:rPr>
          <w:bCs/>
          <w:iCs/>
          <w:sz w:val="18"/>
          <w:szCs w:val="18"/>
          <w:highlight w:val="lightGray"/>
          <w:shd w:val="clear" w:color="auto" w:fill="FFF5AA"/>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 Rushe, D., 2019. </w:t>
      </w:r>
      <w:r w:rsidRPr="00B26AD7">
        <w:rPr>
          <w:bCs/>
          <w:iCs/>
          <w:sz w:val="18"/>
          <w:szCs w:val="18"/>
          <w:highlight w:val="lightGray"/>
          <w:shd w:val="clear" w:color="auto" w:fill="FFF5AA"/>
        </w:rPr>
        <w:t>Amazon Made An $11.2Bn Profit In 2018 But Paid No Federal Tax</w:t>
      </w:r>
      <w:r w:rsidRPr="00B26AD7">
        <w:rPr>
          <w:bCs/>
          <w:iCs/>
          <w:sz w:val="18"/>
          <w:szCs w:val="18"/>
          <w:highlight w:val="lightGray"/>
          <w:shd w:val="clear" w:color="auto" w:fill="FFF5AA"/>
        </w:rPr>
        <w:t>. [online] the Guardian. Available at: &lt;https://www.theguardian.com/technology/2019/feb/15/amazon-tax-bill-2018-no-taxes-despite-billions-profit&gt; [Accessed 1 April 2020].</w:t>
      </w:r>
    </w:p>
    <w:p w:rsidR="007E7AAE" w:rsidRPr="00B26AD7" w:rsidRDefault="007E7AAE">
      <w:pPr>
        <w:rPr>
          <w:bCs/>
          <w:iCs/>
          <w:sz w:val="18"/>
          <w:szCs w:val="18"/>
          <w:highlight w:val="lightGray"/>
          <w:shd w:val="clear" w:color="auto" w:fill="FFF5AA"/>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Solanki, K., 2019. ‘To what extent does Amazon.com, Inc success be accredited to its</w:t>
      </w:r>
      <w:r w:rsidRPr="00B26AD7">
        <w:rPr>
          <w:bCs/>
          <w:iCs/>
          <w:sz w:val="18"/>
          <w:szCs w:val="18"/>
          <w:highlight w:val="lightGray"/>
          <w:shd w:val="clear" w:color="auto" w:fill="FFF5AA"/>
        </w:rPr>
        <w:t xml:space="preserve"> organizational culture and ND Jeff Bezos's leadership style?. </w:t>
      </w:r>
      <w:r w:rsidRPr="00B26AD7">
        <w:rPr>
          <w:bCs/>
          <w:iCs/>
          <w:sz w:val="18"/>
          <w:szCs w:val="18"/>
          <w:highlight w:val="lightGray"/>
          <w:shd w:val="clear" w:color="auto" w:fill="FFF5AA"/>
        </w:rPr>
        <w:t>Archives of Business Research</w:t>
      </w:r>
      <w:r w:rsidRPr="00B26AD7">
        <w:rPr>
          <w:bCs/>
          <w:iCs/>
          <w:sz w:val="18"/>
          <w:szCs w:val="18"/>
          <w:highlight w:val="lightGray"/>
          <w:shd w:val="clear" w:color="auto" w:fill="FFF5AA"/>
        </w:rPr>
        <w:t>, [online] 7(11), pp.21-40. Available at: &lt;https://journals.scholarpublishing.org/index.php/ABR/article/view/7366&gt; [Accessed 22 March 2020].</w:t>
      </w:r>
    </w:p>
    <w:p w:rsidR="007E7AAE" w:rsidRPr="00B26AD7" w:rsidRDefault="007E7AAE">
      <w:pPr>
        <w:rPr>
          <w:bCs/>
          <w:iCs/>
          <w:sz w:val="18"/>
          <w:szCs w:val="18"/>
          <w:highlight w:val="lightGray"/>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Schneider, L., 2019. </w:t>
      </w:r>
      <w:r w:rsidRPr="00B26AD7">
        <w:rPr>
          <w:bCs/>
          <w:iCs/>
          <w:sz w:val="18"/>
          <w:szCs w:val="18"/>
          <w:highlight w:val="lightGray"/>
          <w:shd w:val="clear" w:color="auto" w:fill="FFF5AA"/>
        </w:rPr>
        <w:t>U</w:t>
      </w:r>
      <w:r w:rsidRPr="00B26AD7">
        <w:rPr>
          <w:bCs/>
          <w:iCs/>
          <w:sz w:val="18"/>
          <w:szCs w:val="18"/>
          <w:highlight w:val="lightGray"/>
          <w:shd w:val="clear" w:color="auto" w:fill="FFF5AA"/>
        </w:rPr>
        <w:t>nderstanding Amazon.Com's History And Corporate Culture</w:t>
      </w:r>
      <w:r w:rsidRPr="00B26AD7">
        <w:rPr>
          <w:bCs/>
          <w:iCs/>
          <w:sz w:val="18"/>
          <w:szCs w:val="18"/>
          <w:highlight w:val="lightGray"/>
          <w:shd w:val="clear" w:color="auto" w:fill="FFF5AA"/>
        </w:rPr>
        <w:t>. [online] The Balance Careers. Available at: &lt;https://www.thebalancecareers.com/amazon-com-company-research-2071316&gt; [Accessed 20 March 2020].</w:t>
      </w:r>
    </w:p>
    <w:p w:rsidR="007E7AAE" w:rsidRPr="00B26AD7" w:rsidRDefault="007E7AAE">
      <w:pPr>
        <w:rPr>
          <w:bCs/>
          <w:iCs/>
          <w:sz w:val="18"/>
          <w:szCs w:val="18"/>
          <w:highlight w:val="lightGray"/>
          <w:shd w:val="clear" w:color="auto" w:fill="FFF5AA"/>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lastRenderedPageBreak/>
        <w:t xml:space="preserve"> Sustainability - US. 2020. </w:t>
      </w:r>
      <w:r w:rsidRPr="00B26AD7">
        <w:rPr>
          <w:bCs/>
          <w:iCs/>
          <w:sz w:val="18"/>
          <w:szCs w:val="18"/>
          <w:highlight w:val="lightGray"/>
          <w:shd w:val="clear" w:color="auto" w:fill="FFF5AA"/>
        </w:rPr>
        <w:t>Employees And Communities</w:t>
      </w:r>
      <w:r w:rsidRPr="00B26AD7">
        <w:rPr>
          <w:bCs/>
          <w:iCs/>
          <w:sz w:val="18"/>
          <w:szCs w:val="18"/>
          <w:highlight w:val="lightGray"/>
          <w:shd w:val="clear" w:color="auto" w:fill="FFF5AA"/>
        </w:rPr>
        <w:t>. [</w:t>
      </w:r>
      <w:r w:rsidRPr="00B26AD7">
        <w:rPr>
          <w:bCs/>
          <w:iCs/>
          <w:sz w:val="18"/>
          <w:szCs w:val="18"/>
          <w:highlight w:val="lightGray"/>
          <w:shd w:val="clear" w:color="auto" w:fill="FFF5AA"/>
        </w:rPr>
        <w:t>online] Available at: &lt;https://sustainability.aboutamazon.com/employees-and-communities&gt; [Accessed 19 March 2020].</w:t>
      </w:r>
    </w:p>
    <w:p w:rsidR="007E7AAE" w:rsidRPr="00B26AD7" w:rsidRDefault="007E7AAE">
      <w:pPr>
        <w:rPr>
          <w:bCs/>
          <w:iCs/>
          <w:sz w:val="18"/>
          <w:szCs w:val="18"/>
          <w:highlight w:val="lightGray"/>
          <w:shd w:val="clear" w:color="auto" w:fill="FFF5AA"/>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Tutor2u. 2020. </w:t>
      </w:r>
      <w:r w:rsidRPr="00B26AD7">
        <w:rPr>
          <w:bCs/>
          <w:iCs/>
          <w:sz w:val="18"/>
          <w:szCs w:val="18"/>
          <w:highlight w:val="lightGray"/>
          <w:shd w:val="clear" w:color="auto" w:fill="FFF5AA"/>
        </w:rPr>
        <w:t>Handy's Model Of Organisational Culture | Business | Tutor2u</w:t>
      </w:r>
      <w:r w:rsidRPr="00B26AD7">
        <w:rPr>
          <w:bCs/>
          <w:iCs/>
          <w:sz w:val="18"/>
          <w:szCs w:val="18"/>
          <w:highlight w:val="lightGray"/>
          <w:shd w:val="clear" w:color="auto" w:fill="FFF5AA"/>
        </w:rPr>
        <w:t>. [online] Available at: &lt;https://www.tutor2u.net/business/refere</w:t>
      </w:r>
      <w:r w:rsidRPr="00B26AD7">
        <w:rPr>
          <w:bCs/>
          <w:iCs/>
          <w:sz w:val="18"/>
          <w:szCs w:val="18"/>
          <w:highlight w:val="lightGray"/>
          <w:shd w:val="clear" w:color="auto" w:fill="FFF5AA"/>
        </w:rPr>
        <w:t>nce/models-of-organisational-culture-handy&gt; [Accessed 26 March 2020].</w:t>
      </w:r>
    </w:p>
    <w:p w:rsidR="007E7AAE" w:rsidRPr="00B26AD7" w:rsidRDefault="007E7AAE">
      <w:pPr>
        <w:rPr>
          <w:bCs/>
          <w:iCs/>
          <w:sz w:val="18"/>
          <w:szCs w:val="18"/>
          <w:highlight w:val="lightGray"/>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US About Amazon. 2020. </w:t>
      </w:r>
      <w:r w:rsidRPr="00B26AD7">
        <w:rPr>
          <w:bCs/>
          <w:iCs/>
          <w:sz w:val="18"/>
          <w:szCs w:val="18"/>
          <w:highlight w:val="lightGray"/>
          <w:shd w:val="clear" w:color="auto" w:fill="FFF5AA"/>
        </w:rPr>
        <w:t>Our Global Offices</w:t>
      </w:r>
      <w:r w:rsidRPr="00B26AD7">
        <w:rPr>
          <w:bCs/>
          <w:iCs/>
          <w:sz w:val="18"/>
          <w:szCs w:val="18"/>
          <w:highlight w:val="lightGray"/>
          <w:shd w:val="clear" w:color="auto" w:fill="FFF5AA"/>
        </w:rPr>
        <w:t>. [online] Available at: &lt;https://www.aboutamazon.com/working-at-amazon/our-global-offices&gt; [Accessed 26 March 2020].</w:t>
      </w:r>
    </w:p>
    <w:p w:rsidR="007E7AAE" w:rsidRPr="00B26AD7" w:rsidRDefault="007E7AAE">
      <w:pPr>
        <w:rPr>
          <w:bCs/>
          <w:iCs/>
          <w:sz w:val="18"/>
          <w:szCs w:val="18"/>
          <w:highlight w:val="lightGray"/>
          <w:shd w:val="clear" w:color="auto" w:fill="FFF5AA"/>
        </w:rPr>
      </w:pPr>
    </w:p>
    <w:p w:rsidR="007E7AAE" w:rsidRPr="00B26AD7" w:rsidRDefault="00260374">
      <w:pPr>
        <w:rPr>
          <w:bCs/>
          <w:iCs/>
          <w:sz w:val="18"/>
          <w:szCs w:val="18"/>
          <w:highlight w:val="lightGray"/>
          <w:shd w:val="clear" w:color="auto" w:fill="FFF5AA"/>
        </w:rPr>
      </w:pPr>
      <w:r w:rsidRPr="00B26AD7">
        <w:rPr>
          <w:bCs/>
          <w:iCs/>
          <w:sz w:val="18"/>
          <w:szCs w:val="18"/>
          <w:highlight w:val="lightGray"/>
          <w:shd w:val="clear" w:color="auto" w:fill="FFF5AA"/>
        </w:rPr>
        <w:t xml:space="preserve"> US About Amazon. 2020. </w:t>
      </w:r>
      <w:r w:rsidRPr="00B26AD7">
        <w:rPr>
          <w:bCs/>
          <w:iCs/>
          <w:sz w:val="18"/>
          <w:szCs w:val="18"/>
          <w:highlight w:val="lightGray"/>
          <w:shd w:val="clear" w:color="auto" w:fill="FFF5AA"/>
        </w:rPr>
        <w:t>D</w:t>
      </w:r>
      <w:r w:rsidRPr="00B26AD7">
        <w:rPr>
          <w:bCs/>
          <w:iCs/>
          <w:sz w:val="18"/>
          <w:szCs w:val="18"/>
          <w:highlight w:val="lightGray"/>
          <w:shd w:val="clear" w:color="auto" w:fill="FFF5AA"/>
        </w:rPr>
        <w:t>iversity And Inclusion</w:t>
      </w:r>
      <w:r w:rsidRPr="00B26AD7">
        <w:rPr>
          <w:bCs/>
          <w:iCs/>
          <w:sz w:val="18"/>
          <w:szCs w:val="18"/>
          <w:highlight w:val="lightGray"/>
          <w:shd w:val="clear" w:color="auto" w:fill="FFF5AA"/>
        </w:rPr>
        <w:t>. [online] Available at: &lt;https://www.aboutamazon.com/working-at-amazon/diversity-and-inclusion&gt; [Accessed 28 March 2020].</w:t>
      </w:r>
    </w:p>
    <w:p w:rsidR="007E7AAE" w:rsidRPr="00B26AD7" w:rsidRDefault="007E7AAE">
      <w:pPr>
        <w:rPr>
          <w:bCs/>
          <w:iCs/>
          <w:sz w:val="18"/>
          <w:szCs w:val="18"/>
          <w:highlight w:val="lightGray"/>
        </w:rPr>
      </w:pPr>
    </w:p>
    <w:p w:rsidR="007E7AAE" w:rsidRPr="00B26AD7" w:rsidRDefault="00260374">
      <w:pPr>
        <w:rPr>
          <w:bCs/>
          <w:iCs/>
          <w:sz w:val="18"/>
          <w:szCs w:val="18"/>
        </w:rPr>
      </w:pPr>
      <w:r w:rsidRPr="00B26AD7">
        <w:rPr>
          <w:bCs/>
          <w:iCs/>
          <w:sz w:val="18"/>
          <w:szCs w:val="18"/>
          <w:highlight w:val="lightGray"/>
          <w:shd w:val="clear" w:color="auto" w:fill="FFF5AA"/>
        </w:rPr>
        <w:t xml:space="preserve">Wohlsen, M., 2020. </w:t>
      </w:r>
      <w:r w:rsidRPr="00B26AD7">
        <w:rPr>
          <w:bCs/>
          <w:iCs/>
          <w:sz w:val="18"/>
          <w:szCs w:val="18"/>
          <w:highlight w:val="lightGray"/>
          <w:shd w:val="clear" w:color="auto" w:fill="FFF5AA"/>
        </w:rPr>
        <w:t>A Rare Peek Inside Amazon's Massive Wish-Fulfilling Machine</w:t>
      </w:r>
      <w:r w:rsidRPr="00B26AD7">
        <w:rPr>
          <w:bCs/>
          <w:iCs/>
          <w:sz w:val="18"/>
          <w:szCs w:val="18"/>
          <w:highlight w:val="lightGray"/>
          <w:shd w:val="clear" w:color="auto" w:fill="FFF5AA"/>
        </w:rPr>
        <w:t>. [online] WIRED. Available at: &lt;https://www.wired.com/2014/06/inside-amazon-warehouse/&gt; [Accessed 20 March 2020].</w:t>
      </w:r>
    </w:p>
    <w:sectPr w:rsidR="007E7AAE" w:rsidRPr="00B26AD7">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60374" w:rsidRDefault="00260374" w:rsidP="00321F07">
      <w:pPr>
        <w:spacing w:line="240" w:lineRule="auto"/>
      </w:pPr>
      <w:r>
        <w:separator/>
      </w:r>
    </w:p>
  </w:endnote>
  <w:endnote w:type="continuationSeparator" w:id="0">
    <w:p w:rsidR="00260374" w:rsidRDefault="00260374" w:rsidP="00321F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Oswald">
    <w:charset w:val="00"/>
    <w:family w:val="auto"/>
    <w:pitch w:val="default"/>
  </w:font>
  <w:font w:name="Comfortaa">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58082"/>
      <w:docPartObj>
        <w:docPartGallery w:val="Page Numbers (Bottom of Page)"/>
        <w:docPartUnique/>
      </w:docPartObj>
    </w:sdtPr>
    <w:sdtEndPr>
      <w:rPr>
        <w:noProof/>
      </w:rPr>
    </w:sdtEndPr>
    <w:sdtContent>
      <w:p w:rsidR="00480A77" w:rsidRDefault="00480A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80A77" w:rsidRDefault="00480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60374" w:rsidRDefault="00260374" w:rsidP="00321F07">
      <w:pPr>
        <w:spacing w:line="240" w:lineRule="auto"/>
      </w:pPr>
      <w:r>
        <w:separator/>
      </w:r>
    </w:p>
  </w:footnote>
  <w:footnote w:type="continuationSeparator" w:id="0">
    <w:p w:rsidR="00260374" w:rsidRDefault="00260374" w:rsidP="00321F0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7AAE"/>
    <w:rsid w:val="00260374"/>
    <w:rsid w:val="00321F07"/>
    <w:rsid w:val="003C4F4E"/>
    <w:rsid w:val="00480A77"/>
    <w:rsid w:val="00762D58"/>
    <w:rsid w:val="007E7AAE"/>
    <w:rsid w:val="008B40FF"/>
    <w:rsid w:val="00B26AD7"/>
    <w:rsid w:val="00B428AF"/>
    <w:rsid w:val="00D00409"/>
    <w:rsid w:val="00DE7F40"/>
    <w:rsid w:val="00F74C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E0B807"/>
  <w15:docId w15:val="{DD111269-5048-4607-8DB5-433924FE4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21F07"/>
    <w:pPr>
      <w:tabs>
        <w:tab w:val="center" w:pos="4680"/>
        <w:tab w:val="right" w:pos="9360"/>
      </w:tabs>
      <w:spacing w:line="240" w:lineRule="auto"/>
    </w:pPr>
  </w:style>
  <w:style w:type="character" w:customStyle="1" w:styleId="HeaderChar">
    <w:name w:val="Header Char"/>
    <w:basedOn w:val="DefaultParagraphFont"/>
    <w:link w:val="Header"/>
    <w:uiPriority w:val="99"/>
    <w:rsid w:val="00321F07"/>
  </w:style>
  <w:style w:type="paragraph" w:styleId="Footer">
    <w:name w:val="footer"/>
    <w:basedOn w:val="Normal"/>
    <w:link w:val="FooterChar"/>
    <w:uiPriority w:val="99"/>
    <w:unhideWhenUsed/>
    <w:rsid w:val="00321F07"/>
    <w:pPr>
      <w:tabs>
        <w:tab w:val="center" w:pos="4680"/>
        <w:tab w:val="right" w:pos="9360"/>
      </w:tabs>
      <w:spacing w:line="240" w:lineRule="auto"/>
    </w:pPr>
  </w:style>
  <w:style w:type="character" w:customStyle="1" w:styleId="FooterChar">
    <w:name w:val="Footer Char"/>
    <w:basedOn w:val="DefaultParagraphFont"/>
    <w:link w:val="Footer"/>
    <w:uiPriority w:val="99"/>
    <w:rsid w:val="00321F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1A9996-B9A5-4B04-BCFD-D9933C250D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21</Pages>
  <Words>4446</Words>
  <Characters>25345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veronika topolcanyova</cp:lastModifiedBy>
  <cp:revision>6</cp:revision>
  <dcterms:created xsi:type="dcterms:W3CDTF">2020-04-03T19:04:00Z</dcterms:created>
  <dcterms:modified xsi:type="dcterms:W3CDTF">2020-04-03T20:00:00Z</dcterms:modified>
</cp:coreProperties>
</file>