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15B64" w14:textId="6F43A8C2" w:rsidR="001D61D2" w:rsidRPr="00A07259" w:rsidRDefault="00A07259" w:rsidP="00A07259">
      <w:pPr>
        <w:jc w:val="center"/>
        <w:rPr>
          <w:b/>
          <w:bCs/>
          <w:sz w:val="28"/>
          <w:szCs w:val="28"/>
          <w:u w:val="single"/>
        </w:rPr>
      </w:pPr>
      <w:r w:rsidRPr="00A07259">
        <w:rPr>
          <w:b/>
          <w:bCs/>
          <w:sz w:val="28"/>
          <w:szCs w:val="28"/>
          <w:u w:val="single"/>
        </w:rPr>
        <w:t>Exam 2</w:t>
      </w:r>
    </w:p>
    <w:p w14:paraId="7CBE5063" w14:textId="0EFEE28D" w:rsidR="00A07259" w:rsidRDefault="00A07259">
      <w:r>
        <w:t>Daniel Graham</w:t>
      </w:r>
    </w:p>
    <w:p w14:paraId="3FF5632D" w14:textId="36FC68E6" w:rsidR="00512912" w:rsidRDefault="00512912">
      <w:r>
        <w:t>Gwent Police- 237</w:t>
      </w:r>
      <w:r w:rsidR="00AB5F10">
        <w:t>0</w:t>
      </w:r>
    </w:p>
    <w:p w14:paraId="13A5CAC7" w14:textId="7D339C05" w:rsidR="00A07259" w:rsidRDefault="00A07259">
      <w:r>
        <w:t>2031308</w:t>
      </w:r>
    </w:p>
    <w:p w14:paraId="2C2BAAED" w14:textId="11AE0B79" w:rsidR="00A07259" w:rsidRDefault="00A07259">
      <w:r>
        <w:t>PCDA Student</w:t>
      </w:r>
    </w:p>
    <w:p w14:paraId="5CFAD122" w14:textId="0CB01457" w:rsidR="00A07259" w:rsidRDefault="00AB5F10">
      <w:r>
        <w:t>29/11/2021</w:t>
      </w:r>
    </w:p>
    <w:p w14:paraId="5A08F70A" w14:textId="77777777" w:rsidR="00AB5F10" w:rsidRDefault="00AB5F10"/>
    <w:p w14:paraId="64C802DA" w14:textId="77777777" w:rsidR="00406C6A" w:rsidRPr="00F535A1" w:rsidRDefault="00135F00">
      <w:pPr>
        <w:rPr>
          <w:b/>
          <w:bCs/>
        </w:rPr>
      </w:pPr>
      <w:r w:rsidRPr="00F535A1">
        <w:rPr>
          <w:b/>
          <w:bCs/>
        </w:rPr>
        <w:t xml:space="preserve">Q1. </w:t>
      </w:r>
    </w:p>
    <w:p w14:paraId="3B5217D6" w14:textId="2EAF6296" w:rsidR="00A07259" w:rsidRDefault="00604CB1">
      <w:r>
        <w:t>A person driving a mechanically propelled vehicle on a road must stop the vehicle on being required to do so by a constable in uniform or a traffic officer</w:t>
      </w:r>
      <w:r w:rsidR="00BE3A50">
        <w:t>. A person riding a b</w:t>
      </w:r>
      <w:r w:rsidR="009A2739">
        <w:t>icycl</w:t>
      </w:r>
      <w:r w:rsidR="00BE3A50">
        <w:t>e on a road m</w:t>
      </w:r>
      <w:r w:rsidR="00FE6DEF">
        <w:t>u</w:t>
      </w:r>
      <w:r w:rsidR="00BE3A50">
        <w:t>st stop the bi</w:t>
      </w:r>
      <w:r w:rsidR="009A2739">
        <w:t>cycl</w:t>
      </w:r>
      <w:r w:rsidR="00BE3A50">
        <w:t xml:space="preserve">e on being required to do so by a constable in uniform or a traffic officer. </w:t>
      </w:r>
    </w:p>
    <w:p w14:paraId="0B90B0A2" w14:textId="76A423E7" w:rsidR="00BE3A50" w:rsidRDefault="00BE3A50">
      <w:r>
        <w:t xml:space="preserve">If a person fails to </w:t>
      </w:r>
      <w:r w:rsidR="00406C6A">
        <w:t xml:space="preserve">comply with this, he is guilty of an offence. </w:t>
      </w:r>
    </w:p>
    <w:p w14:paraId="279ADBEA" w14:textId="77777777" w:rsidR="00406C6A" w:rsidRDefault="00406C6A"/>
    <w:p w14:paraId="12025CFE" w14:textId="68226432" w:rsidR="00406C6A" w:rsidRPr="00F535A1" w:rsidRDefault="00406C6A">
      <w:pPr>
        <w:rPr>
          <w:b/>
          <w:bCs/>
        </w:rPr>
      </w:pPr>
      <w:r w:rsidRPr="00F535A1">
        <w:rPr>
          <w:b/>
          <w:bCs/>
        </w:rPr>
        <w:t xml:space="preserve">Q2. </w:t>
      </w:r>
    </w:p>
    <w:p w14:paraId="0A6ACDCD" w14:textId="2E5301BF" w:rsidR="00406C6A" w:rsidRDefault="000A6D81">
      <w:r>
        <w:t xml:space="preserve">Section 6(4) of the Road Traffic act requires people who </w:t>
      </w:r>
      <w:r w:rsidR="006F5119">
        <w:t xml:space="preserve">a police constable or traffic officer suspects of committing a drink/drug driving offence </w:t>
      </w:r>
      <w:r w:rsidR="00892E0C">
        <w:t xml:space="preserve">to take a preliminary test to establish whether or not any offence has been committed. This specific section relates to the offence being committed while </w:t>
      </w:r>
      <w:r w:rsidR="00F01CD6">
        <w:t xml:space="preserve">the suspect is or has been driving and they have committed a moving traffic offence. </w:t>
      </w:r>
    </w:p>
    <w:p w14:paraId="4176D746" w14:textId="072D7EEF" w:rsidR="00F01CD6" w:rsidRDefault="00F01CD6"/>
    <w:p w14:paraId="776B5CE1" w14:textId="5ABA43A1" w:rsidR="00F01CD6" w:rsidRPr="00F535A1" w:rsidRDefault="00F01CD6">
      <w:pPr>
        <w:rPr>
          <w:b/>
          <w:bCs/>
        </w:rPr>
      </w:pPr>
      <w:r w:rsidRPr="00F535A1">
        <w:rPr>
          <w:b/>
          <w:bCs/>
        </w:rPr>
        <w:t xml:space="preserve">Q3. </w:t>
      </w:r>
    </w:p>
    <w:p w14:paraId="36C14CAF" w14:textId="0AAE711F" w:rsidR="00D11286" w:rsidRDefault="00D11286">
      <w:r>
        <w:t xml:space="preserve">If a person drives a mechanically propelled vehicle on a road or other public place without due care and attention </w:t>
      </w:r>
      <w:r w:rsidR="005462AB">
        <w:t>or reasonable consideration for other people using the road</w:t>
      </w:r>
      <w:r w:rsidR="00250597">
        <w:t xml:space="preserve"> or place</w:t>
      </w:r>
      <w:r w:rsidR="005462AB">
        <w:t xml:space="preserve">, he is guilty of an offence. </w:t>
      </w:r>
    </w:p>
    <w:p w14:paraId="2B590E34" w14:textId="1282993D" w:rsidR="00832FD4" w:rsidRDefault="00832FD4"/>
    <w:p w14:paraId="373D836A" w14:textId="449FEEAB" w:rsidR="00832FD4" w:rsidRPr="00F535A1" w:rsidRDefault="00832FD4">
      <w:pPr>
        <w:rPr>
          <w:b/>
          <w:bCs/>
        </w:rPr>
      </w:pPr>
      <w:r w:rsidRPr="00F535A1">
        <w:rPr>
          <w:b/>
          <w:bCs/>
        </w:rPr>
        <w:t xml:space="preserve">Q4. </w:t>
      </w:r>
    </w:p>
    <w:p w14:paraId="4693EC70" w14:textId="1BD86333" w:rsidR="00E55139" w:rsidRDefault="00E55139">
      <w:r>
        <w:t>The defences</w:t>
      </w:r>
      <w:r w:rsidR="00CE1A1A">
        <w:t xml:space="preserve"> </w:t>
      </w:r>
      <w:r>
        <w:t xml:space="preserve">include: </w:t>
      </w:r>
    </w:p>
    <w:p w14:paraId="217383C6" w14:textId="156A891A" w:rsidR="00E55139" w:rsidRDefault="008D5B1C" w:rsidP="00E55139">
      <w:pPr>
        <w:pStyle w:val="ListParagraph"/>
        <w:numPr>
          <w:ilvl w:val="0"/>
          <w:numId w:val="1"/>
        </w:numPr>
      </w:pPr>
      <w:r>
        <w:t>Automatism</w:t>
      </w:r>
    </w:p>
    <w:p w14:paraId="7BB1E6A3" w14:textId="6D0CB936" w:rsidR="008D5B1C" w:rsidRDefault="008D5B1C" w:rsidP="00E55139">
      <w:pPr>
        <w:pStyle w:val="ListParagraph"/>
        <w:numPr>
          <w:ilvl w:val="0"/>
          <w:numId w:val="1"/>
        </w:numPr>
      </w:pPr>
      <w:r>
        <w:t>Sudden illness</w:t>
      </w:r>
    </w:p>
    <w:p w14:paraId="1C2A49D3" w14:textId="06317C2A" w:rsidR="008D5B1C" w:rsidRDefault="008D5B1C" w:rsidP="00E55139">
      <w:pPr>
        <w:pStyle w:val="ListParagraph"/>
        <w:numPr>
          <w:ilvl w:val="0"/>
          <w:numId w:val="1"/>
        </w:numPr>
      </w:pPr>
      <w:r>
        <w:t>Duress</w:t>
      </w:r>
    </w:p>
    <w:p w14:paraId="4BD7BDFB" w14:textId="194AA853" w:rsidR="00006AAE" w:rsidRDefault="008D5B1C" w:rsidP="00006AAE">
      <w:pPr>
        <w:pStyle w:val="ListParagraph"/>
        <w:numPr>
          <w:ilvl w:val="0"/>
          <w:numId w:val="1"/>
        </w:numPr>
      </w:pPr>
      <w:r>
        <w:t>Mechanical failure</w:t>
      </w:r>
    </w:p>
    <w:p w14:paraId="7366550C" w14:textId="15F24A98" w:rsidR="00CE1A1A" w:rsidRPr="00F535A1" w:rsidRDefault="00CE1A1A" w:rsidP="00CE1A1A">
      <w:pPr>
        <w:rPr>
          <w:b/>
          <w:bCs/>
        </w:rPr>
      </w:pPr>
      <w:r w:rsidRPr="00F535A1">
        <w:rPr>
          <w:b/>
          <w:bCs/>
        </w:rPr>
        <w:t xml:space="preserve">Q5. </w:t>
      </w:r>
    </w:p>
    <w:p w14:paraId="0B2459A0" w14:textId="0D3B9512" w:rsidR="00CE1A1A" w:rsidRDefault="006E4257" w:rsidP="00CE1A1A">
      <w:r>
        <w:t>Section 165A of the road traffic act states that if any of the specified conditions are met in relation to the vehicle</w:t>
      </w:r>
      <w:r w:rsidR="00D00408">
        <w:t xml:space="preserve"> (in this case a motorcycle)</w:t>
      </w:r>
      <w:r>
        <w:t xml:space="preserve">, a constable may seize the vehicle or remove the vehicle </w:t>
      </w:r>
      <w:r w:rsidR="00B12580">
        <w:t xml:space="preserve">or </w:t>
      </w:r>
      <w:r>
        <w:t>enter any premises</w:t>
      </w:r>
      <w:r w:rsidR="00D545CD">
        <w:t xml:space="preserve"> where the vehicle may be</w:t>
      </w:r>
      <w:r w:rsidR="00FC11AF">
        <w:t xml:space="preserve"> </w:t>
      </w:r>
      <w:proofErr w:type="gramStart"/>
      <w:r w:rsidR="00FC11AF">
        <w:t>in order to</w:t>
      </w:r>
      <w:proofErr w:type="gramEnd"/>
      <w:r w:rsidR="00FC11AF">
        <w:t xml:space="preserve"> seize the vehicle</w:t>
      </w:r>
      <w:r w:rsidR="00D07B43">
        <w:t xml:space="preserve">. </w:t>
      </w:r>
    </w:p>
    <w:p w14:paraId="417FAAC2" w14:textId="59C69BE2" w:rsidR="00D07B43" w:rsidRDefault="00D07B43" w:rsidP="00CE1A1A"/>
    <w:p w14:paraId="0AA55403" w14:textId="77777777" w:rsidR="00D07B43" w:rsidRDefault="00D07B43" w:rsidP="00CE1A1A"/>
    <w:p w14:paraId="33570AEA" w14:textId="0258258D" w:rsidR="00D07B43" w:rsidRPr="00F535A1" w:rsidRDefault="00D07B43" w:rsidP="00CE1A1A">
      <w:pPr>
        <w:rPr>
          <w:b/>
          <w:bCs/>
        </w:rPr>
      </w:pPr>
      <w:r w:rsidRPr="00F535A1">
        <w:rPr>
          <w:b/>
          <w:bCs/>
        </w:rPr>
        <w:t xml:space="preserve">Q6. </w:t>
      </w:r>
    </w:p>
    <w:p w14:paraId="07774DF9" w14:textId="62E6D36B" w:rsidR="00D07B43" w:rsidRDefault="00D07B43" w:rsidP="00CE1A1A">
      <w:r>
        <w:t>Owing to the presence of a mechanically propelled vehicle on a road or other public place an accident occurs whereby</w:t>
      </w:r>
      <w:r w:rsidR="00B66A66">
        <w:t xml:space="preserve"> personal injury is cause to another person (apart from the driver of the MPV), damage is caused to a vehicle other than the MPV or any trailer drawn by it, </w:t>
      </w:r>
      <w:r w:rsidR="00786DDC">
        <w:t>an animal other than one in an MPV or any trailer drawn by it or any other property constructed on, g</w:t>
      </w:r>
      <w:r w:rsidR="0049461A">
        <w:t>r</w:t>
      </w:r>
      <w:r w:rsidR="00786DDC">
        <w:t>o</w:t>
      </w:r>
      <w:r w:rsidR="0049461A">
        <w:t>w</w:t>
      </w:r>
      <w:r w:rsidR="00786DDC">
        <w:t xml:space="preserve">ing </w:t>
      </w:r>
      <w:r w:rsidR="00EF1F67">
        <w:t>in,</w:t>
      </w:r>
      <w:r w:rsidR="00786DDC">
        <w:t xml:space="preserve"> or forming the land</w:t>
      </w:r>
      <w:r w:rsidR="00136742">
        <w:t xml:space="preserve">. </w:t>
      </w:r>
    </w:p>
    <w:p w14:paraId="63070404" w14:textId="77777777" w:rsidR="003E2C38" w:rsidRDefault="003E2C38" w:rsidP="00CE1A1A">
      <w:pPr>
        <w:rPr>
          <w:b/>
          <w:bCs/>
        </w:rPr>
      </w:pPr>
    </w:p>
    <w:p w14:paraId="31092D24" w14:textId="311A8FAF" w:rsidR="0078164D" w:rsidRPr="00F535A1" w:rsidRDefault="0078164D" w:rsidP="00CE1A1A">
      <w:pPr>
        <w:rPr>
          <w:b/>
          <w:bCs/>
        </w:rPr>
      </w:pPr>
      <w:r w:rsidRPr="00F535A1">
        <w:rPr>
          <w:b/>
          <w:bCs/>
        </w:rPr>
        <w:t xml:space="preserve">Q7. </w:t>
      </w:r>
    </w:p>
    <w:p w14:paraId="2B5DFFB9" w14:textId="0AEA1D6E" w:rsidR="00EF7019" w:rsidRDefault="00EF7019" w:rsidP="00CE1A1A">
      <w:r>
        <w:t xml:space="preserve">A road is any highway or other road to which the public has access to, this includes bridges over which a road passes. </w:t>
      </w:r>
    </w:p>
    <w:p w14:paraId="5277BB35" w14:textId="57BA978E" w:rsidR="00EF7019" w:rsidRDefault="00787734" w:rsidP="00CE1A1A">
      <w:r>
        <w:t>A public place is any place to which the public</w:t>
      </w:r>
      <w:r w:rsidR="00BB2715">
        <w:t xml:space="preserve"> has access to </w:t>
      </w:r>
      <w:r w:rsidR="00E51D7A">
        <w:t>including paveme</w:t>
      </w:r>
      <w:r w:rsidR="00A17BCC">
        <w:t>n</w:t>
      </w:r>
      <w:r w:rsidR="00E51D7A">
        <w:t>ts</w:t>
      </w:r>
    </w:p>
    <w:p w14:paraId="4CBC38CA" w14:textId="6C171F58" w:rsidR="00431269" w:rsidRDefault="00431269" w:rsidP="00CE1A1A">
      <w:r>
        <w:t xml:space="preserve">A mechanically propelled vehicle is </w:t>
      </w:r>
      <w:r w:rsidR="0049461A">
        <w:t>a</w:t>
      </w:r>
      <w:r w:rsidR="0090783C">
        <w:t>ny vehicle which is powered by Steam, Electric, Petrol, Diesel, Oil or Gas</w:t>
      </w:r>
    </w:p>
    <w:p w14:paraId="3722ED4D" w14:textId="37155679" w:rsidR="00AC4314" w:rsidRDefault="0090783C" w:rsidP="00AC4314">
      <w:r>
        <w:t>An animal is any of the following: Cattle, Horse, Ass, Mule, Pig,</w:t>
      </w:r>
      <w:r w:rsidR="00AC4314">
        <w:t xml:space="preserve"> Sheep, Dog, Goat</w:t>
      </w:r>
    </w:p>
    <w:p w14:paraId="4AC3814D" w14:textId="77777777" w:rsidR="003E2C38" w:rsidRDefault="003E2C38" w:rsidP="00AC4314">
      <w:pPr>
        <w:rPr>
          <w:b/>
          <w:bCs/>
        </w:rPr>
      </w:pPr>
    </w:p>
    <w:p w14:paraId="5AE226E8" w14:textId="49444755" w:rsidR="00AC4314" w:rsidRPr="00F535A1" w:rsidRDefault="00AC4314" w:rsidP="00AC4314">
      <w:pPr>
        <w:rPr>
          <w:b/>
          <w:bCs/>
        </w:rPr>
      </w:pPr>
      <w:r w:rsidRPr="00F535A1">
        <w:rPr>
          <w:b/>
          <w:bCs/>
        </w:rPr>
        <w:t xml:space="preserve">Q8. </w:t>
      </w:r>
    </w:p>
    <w:p w14:paraId="47610AFC" w14:textId="750557D9" w:rsidR="00AD50B0" w:rsidRDefault="001E3CC3" w:rsidP="00AC4314">
      <w:r>
        <w:t>The driver must stop and remain at the scene of an incident long enough for any</w:t>
      </w:r>
      <w:r w:rsidR="006902D2">
        <w:t xml:space="preserve"> </w:t>
      </w:r>
      <w:r>
        <w:t>person who has reasonable ground to do so</w:t>
      </w:r>
      <w:r w:rsidR="006902D2">
        <w:t xml:space="preserve">, to collect details. If details are not provided the driver must report </w:t>
      </w:r>
      <w:r w:rsidR="00AD50B0">
        <w:t>to a police officer or a</w:t>
      </w:r>
      <w:r w:rsidR="00995604">
        <w:t>t a</w:t>
      </w:r>
      <w:r w:rsidR="00AD50B0">
        <w:t xml:space="preserve"> police station within 24 hours or as soon as reasonably practicable. </w:t>
      </w:r>
    </w:p>
    <w:p w14:paraId="4945726D" w14:textId="77777777" w:rsidR="003E2C38" w:rsidRDefault="003E2C38" w:rsidP="00AC4314">
      <w:pPr>
        <w:rPr>
          <w:b/>
          <w:bCs/>
        </w:rPr>
      </w:pPr>
    </w:p>
    <w:p w14:paraId="48A833DC" w14:textId="29CA199D" w:rsidR="00810103" w:rsidRPr="00F535A1" w:rsidRDefault="00810103" w:rsidP="00AC4314">
      <w:pPr>
        <w:rPr>
          <w:b/>
          <w:bCs/>
        </w:rPr>
      </w:pPr>
      <w:r w:rsidRPr="00F535A1">
        <w:rPr>
          <w:b/>
          <w:bCs/>
        </w:rPr>
        <w:t xml:space="preserve">Q9. </w:t>
      </w:r>
    </w:p>
    <w:p w14:paraId="1CCF705C" w14:textId="63E6D522" w:rsidR="00022FE3" w:rsidRDefault="00022FE3" w:rsidP="00AC4314">
      <w:r>
        <w:t>Following an accident which involves personal injury</w:t>
      </w:r>
      <w:r w:rsidR="00854B43">
        <w:t>, a constable may enter any premises</w:t>
      </w:r>
      <w:r w:rsidR="009411A5">
        <w:t xml:space="preserve"> in order to require any person reasonably believed to have been driving, attempting to drive </w:t>
      </w:r>
      <w:r w:rsidR="00EF1F67">
        <w:t>or in</w:t>
      </w:r>
      <w:r w:rsidR="00147487">
        <w:t xml:space="preserve"> charge of the motor vehicle at the time of an incident, to provide a specimen of breath</w:t>
      </w:r>
      <w:r w:rsidR="00B1062C">
        <w:t xml:space="preserve"> or arrest any person who has provided a positive sample of breath</w:t>
      </w:r>
      <w:r w:rsidR="002A01B4">
        <w:t xml:space="preserve">. </w:t>
      </w:r>
    </w:p>
    <w:p w14:paraId="1BCF56A8" w14:textId="3E86C26C" w:rsidR="007E04B3" w:rsidRDefault="007E04B3" w:rsidP="00AC4314">
      <w:r>
        <w:t xml:space="preserve">A constable may also arrest anyone who fails to co-operate </w:t>
      </w:r>
      <w:r w:rsidR="00B421EC">
        <w:t xml:space="preserve">with the requirement to provide a specimen of breath and whom they have reasonable grounds to believe may be under the influence of a drug or have alcohol in their body. </w:t>
      </w:r>
    </w:p>
    <w:p w14:paraId="52DD84B9" w14:textId="17397EBB" w:rsidR="00B421EC" w:rsidRDefault="00B421EC" w:rsidP="00AC4314"/>
    <w:p w14:paraId="13BF9764" w14:textId="6888FAEC" w:rsidR="00B421EC" w:rsidRPr="00F535A1" w:rsidRDefault="00B421EC" w:rsidP="00AC4314">
      <w:pPr>
        <w:rPr>
          <w:b/>
          <w:bCs/>
        </w:rPr>
      </w:pPr>
      <w:r w:rsidRPr="00F535A1">
        <w:rPr>
          <w:b/>
          <w:bCs/>
        </w:rPr>
        <w:t xml:space="preserve">Q10. </w:t>
      </w:r>
    </w:p>
    <w:p w14:paraId="41E2CEF1" w14:textId="6F9EA1BA" w:rsidR="0014444F" w:rsidRDefault="00482D03" w:rsidP="00AC4314">
      <w:r>
        <w:t>A person who causes the death of another person by driving a mechanically propelled vehic</w:t>
      </w:r>
      <w:r w:rsidR="001F5E21">
        <w:t xml:space="preserve">le dangerously on a road, shall be guilty of an offence. </w:t>
      </w:r>
    </w:p>
    <w:p w14:paraId="26DD72C8" w14:textId="77777777" w:rsidR="003E2C38" w:rsidRDefault="003E2C38" w:rsidP="00AC4314">
      <w:pPr>
        <w:rPr>
          <w:b/>
          <w:bCs/>
        </w:rPr>
      </w:pPr>
    </w:p>
    <w:p w14:paraId="72619A0B" w14:textId="0843AA00" w:rsidR="00501EB9" w:rsidRPr="00F535A1" w:rsidRDefault="0014444F" w:rsidP="00AC4314">
      <w:pPr>
        <w:rPr>
          <w:b/>
          <w:bCs/>
        </w:rPr>
      </w:pPr>
      <w:r w:rsidRPr="00F535A1">
        <w:rPr>
          <w:b/>
          <w:bCs/>
        </w:rPr>
        <w:t xml:space="preserve">Q11. </w:t>
      </w:r>
    </w:p>
    <w:p w14:paraId="200F831F" w14:textId="01593E60" w:rsidR="0014444F" w:rsidRDefault="00501EB9" w:rsidP="00AC4314">
      <w:r>
        <w:t xml:space="preserve">The national prescribed limit for drink/drug related offences are: </w:t>
      </w:r>
    </w:p>
    <w:p w14:paraId="213BCD7E" w14:textId="768FDD65" w:rsidR="00B253B1" w:rsidRDefault="007C2941" w:rsidP="00AC4314">
      <w:r>
        <w:lastRenderedPageBreak/>
        <w:t>Alcohol- 35</w:t>
      </w:r>
      <w:r w:rsidR="00E633BD">
        <w:t xml:space="preserve"> mg per 100ml of </w:t>
      </w:r>
      <w:r w:rsidR="00763058">
        <w:t>breath</w:t>
      </w:r>
    </w:p>
    <w:p w14:paraId="082D6BF9" w14:textId="3FF12727" w:rsidR="00763058" w:rsidRDefault="00763058" w:rsidP="00AC4314">
      <w:r>
        <w:t>Cocaine: 10 m</w:t>
      </w:r>
      <w:r w:rsidR="00227E4A">
        <w:t>icro</w:t>
      </w:r>
      <w:r>
        <w:t>g</w:t>
      </w:r>
      <w:r w:rsidR="00227E4A">
        <w:t>rams</w:t>
      </w:r>
      <w:r>
        <w:t xml:space="preserve"> per litre</w:t>
      </w:r>
    </w:p>
    <w:p w14:paraId="39838E60" w14:textId="7E58F1F8" w:rsidR="00763058" w:rsidRDefault="00763058" w:rsidP="00AC4314">
      <w:r>
        <w:t>Cannabis- 2</w:t>
      </w:r>
      <w:r w:rsidR="00227E4A">
        <w:t xml:space="preserve"> micrograms per litre</w:t>
      </w:r>
    </w:p>
    <w:p w14:paraId="5F8FF799" w14:textId="77777777" w:rsidR="003E2C38" w:rsidRDefault="003E2C38" w:rsidP="00AC4314">
      <w:pPr>
        <w:rPr>
          <w:b/>
          <w:bCs/>
        </w:rPr>
      </w:pPr>
    </w:p>
    <w:p w14:paraId="3547B8B8" w14:textId="18891FA7" w:rsidR="00FA0982" w:rsidRPr="00F535A1" w:rsidRDefault="00FA0982" w:rsidP="00AC4314">
      <w:pPr>
        <w:rPr>
          <w:b/>
          <w:bCs/>
        </w:rPr>
      </w:pPr>
      <w:r w:rsidRPr="00F535A1">
        <w:rPr>
          <w:b/>
          <w:bCs/>
        </w:rPr>
        <w:t xml:space="preserve">Q12. </w:t>
      </w:r>
    </w:p>
    <w:p w14:paraId="34B6007D" w14:textId="0738E64A" w:rsidR="00FA0982" w:rsidRDefault="00FA0982" w:rsidP="00AC4314">
      <w:r>
        <w:t xml:space="preserve">The role of any ‘relevant other’ people in a suspect interview </w:t>
      </w:r>
      <w:r w:rsidR="009A4A04">
        <w:t xml:space="preserve">can be split into several sections. </w:t>
      </w:r>
    </w:p>
    <w:p w14:paraId="2CE74D45" w14:textId="6778083D" w:rsidR="00DA7489" w:rsidRDefault="00DA7489" w:rsidP="00AC4314">
      <w:r>
        <w:t xml:space="preserve">The role of a Solicitor is to make sure </w:t>
      </w:r>
      <w:r w:rsidR="00DB032E">
        <w:t xml:space="preserve">that the procedures and policies of interviewing are upheld and followed. While also providing legal support to their client and ensure that the interview is taking place in a fair and </w:t>
      </w:r>
      <w:r w:rsidR="006A4AB3">
        <w:t xml:space="preserve">legal </w:t>
      </w:r>
      <w:r w:rsidR="009D4F53">
        <w:t xml:space="preserve">manner. </w:t>
      </w:r>
    </w:p>
    <w:p w14:paraId="69E41D84" w14:textId="02E1070C" w:rsidR="009D4F53" w:rsidRDefault="009D4F53" w:rsidP="00AC4314">
      <w:r>
        <w:t>There may also be the need in some cases to have a</w:t>
      </w:r>
      <w:r w:rsidR="008E6706">
        <w:t>n “appropriate adult” present where the suspect may be a child or other vulnerable individual. This person will have the responsibility of providing support</w:t>
      </w:r>
      <w:r w:rsidR="001A04CA">
        <w:t xml:space="preserve"> and ensuring that the interviewers are acknowledged the vulnerability of that person. </w:t>
      </w:r>
    </w:p>
    <w:p w14:paraId="0DD806A4" w14:textId="1B2DFDFB" w:rsidR="006A4AB3" w:rsidRDefault="00C4083B" w:rsidP="00AC4314">
      <w:r>
        <w:t>Like</w:t>
      </w:r>
      <w:r w:rsidR="006A4AB3">
        <w:t xml:space="preserve"> the appropriate adult, a parent or guardian may be present during </w:t>
      </w:r>
      <w:r w:rsidR="00BC662B">
        <w:t>a</w:t>
      </w:r>
      <w:r w:rsidR="006A4AB3">
        <w:t xml:space="preserve">n interview to provide support and </w:t>
      </w:r>
      <w:r w:rsidR="009A222F">
        <w:t xml:space="preserve">make sure the needs of the suspect are met and acknowledged. </w:t>
      </w:r>
    </w:p>
    <w:p w14:paraId="2A904792" w14:textId="7C16838D" w:rsidR="007C4123" w:rsidRDefault="007C4123" w:rsidP="00AC4314"/>
    <w:p w14:paraId="06C1BE6C" w14:textId="2619EA28" w:rsidR="007C4123" w:rsidRPr="00F535A1" w:rsidRDefault="007C4123" w:rsidP="00AC4314">
      <w:pPr>
        <w:rPr>
          <w:b/>
          <w:bCs/>
        </w:rPr>
      </w:pPr>
      <w:r w:rsidRPr="00F535A1">
        <w:rPr>
          <w:b/>
          <w:bCs/>
        </w:rPr>
        <w:t xml:space="preserve">Q13. </w:t>
      </w:r>
    </w:p>
    <w:p w14:paraId="4B38BB59" w14:textId="28613D95" w:rsidR="007C4123" w:rsidRDefault="0038517D" w:rsidP="00AC4314">
      <w:r>
        <w:t xml:space="preserve">The National police interviewing model follows the PEACE acronym. </w:t>
      </w:r>
    </w:p>
    <w:p w14:paraId="35845193" w14:textId="0BEFBB71" w:rsidR="005C7AAD" w:rsidRDefault="005C7AAD" w:rsidP="00AC4314">
      <w:r>
        <w:t>P- Planning and Preparation</w:t>
      </w:r>
      <w:r w:rsidR="00465605">
        <w:t>- create and record interview</w:t>
      </w:r>
    </w:p>
    <w:p w14:paraId="1A15961D" w14:textId="706139BD" w:rsidR="005C7AAD" w:rsidRDefault="005C7AAD" w:rsidP="00AC4314">
      <w:r>
        <w:t>E- Engage</w:t>
      </w:r>
      <w:r w:rsidR="00465605">
        <w:t xml:space="preserve">- start and introduction and build rapport, go through PACE </w:t>
      </w:r>
      <w:r w:rsidR="00C4083B">
        <w:t>requirements,</w:t>
      </w:r>
      <w:r w:rsidR="00465605">
        <w:t xml:space="preserve"> and explain the reasons and routine for the interview. </w:t>
      </w:r>
    </w:p>
    <w:p w14:paraId="29141712" w14:textId="50D6C7DA" w:rsidR="005C7AAD" w:rsidRDefault="005C7AAD" w:rsidP="005C7AAD">
      <w:r>
        <w:t>A- Ask</w:t>
      </w:r>
      <w:r w:rsidR="00F85228">
        <w:t xml:space="preserve">- </w:t>
      </w:r>
      <w:r w:rsidR="00465605">
        <w:t>start with an opening, take and develop the account, select topics and probe and gain any clarification or challenge points made</w:t>
      </w:r>
    </w:p>
    <w:p w14:paraId="4C0B3479" w14:textId="4255A4E0" w:rsidR="005C7AAD" w:rsidRDefault="005C7AAD" w:rsidP="005C7AAD">
      <w:r>
        <w:t xml:space="preserve">C- </w:t>
      </w:r>
      <w:r w:rsidR="00074DA8">
        <w:t>C</w:t>
      </w:r>
      <w:r w:rsidR="00F85228">
        <w:t>losure</w:t>
      </w:r>
      <w:r w:rsidR="00C33174">
        <w:t>, provide a summary report and complete all rele</w:t>
      </w:r>
      <w:r w:rsidR="00BC662B">
        <w:t xml:space="preserve">vant procedures. </w:t>
      </w:r>
    </w:p>
    <w:p w14:paraId="7297455B" w14:textId="5F9CDD17" w:rsidR="005C7AAD" w:rsidRDefault="005C7AAD" w:rsidP="005C7AAD">
      <w:r>
        <w:t xml:space="preserve">E- </w:t>
      </w:r>
      <w:r w:rsidR="00F85228">
        <w:t xml:space="preserve">evaluation- evaluate information, </w:t>
      </w:r>
      <w:r w:rsidR="00C33174">
        <w:t xml:space="preserve">the </w:t>
      </w:r>
      <w:r w:rsidR="00A84240">
        <w:t>investigation,</w:t>
      </w:r>
      <w:r w:rsidR="00F85228">
        <w:t xml:space="preserve"> and </w:t>
      </w:r>
      <w:r w:rsidR="00C33174">
        <w:t xml:space="preserve">the </w:t>
      </w:r>
      <w:r w:rsidR="00F85228">
        <w:t>interviewer</w:t>
      </w:r>
    </w:p>
    <w:p w14:paraId="197C9960" w14:textId="7A6C4BFB" w:rsidR="001D113B" w:rsidRDefault="001D113B" w:rsidP="005C7AAD"/>
    <w:p w14:paraId="27ABCA7B" w14:textId="29BB9913" w:rsidR="001D113B" w:rsidRPr="00F535A1" w:rsidRDefault="001D113B" w:rsidP="005C7AAD">
      <w:pPr>
        <w:rPr>
          <w:b/>
          <w:bCs/>
        </w:rPr>
      </w:pPr>
      <w:r w:rsidRPr="00F535A1">
        <w:rPr>
          <w:b/>
          <w:bCs/>
        </w:rPr>
        <w:t xml:space="preserve">Q14. </w:t>
      </w:r>
    </w:p>
    <w:p w14:paraId="51E94737" w14:textId="5015CE85" w:rsidR="004E3805" w:rsidRDefault="004E3805" w:rsidP="005C7AAD">
      <w:r>
        <w:t xml:space="preserve">A person commits an offence if: </w:t>
      </w:r>
    </w:p>
    <w:p w14:paraId="6FA0A86B" w14:textId="7AF42C3E" w:rsidR="00AB3E07" w:rsidRDefault="008F45C3" w:rsidP="009666D4">
      <w:r>
        <w:t>(A) repeatedly or continuously engages in behaviour toward</w:t>
      </w:r>
      <w:r w:rsidR="00E51D7A">
        <w:t>s</w:t>
      </w:r>
      <w:r>
        <w:t xml:space="preserve"> another person (B) that is controlling or coercive</w:t>
      </w:r>
    </w:p>
    <w:p w14:paraId="2042BE52" w14:textId="332E1320" w:rsidR="000C6668" w:rsidRDefault="009666D4" w:rsidP="008F45C3">
      <w:r>
        <w:t xml:space="preserve"> </w:t>
      </w:r>
      <w:r w:rsidR="000C6668">
        <w:t>The behaviour has a serious effect on (</w:t>
      </w:r>
      <w:r w:rsidR="007322AD">
        <w:t>B</w:t>
      </w:r>
      <w:r w:rsidR="000C6668">
        <w:t>)</w:t>
      </w:r>
    </w:p>
    <w:p w14:paraId="453D2018" w14:textId="09A072B2" w:rsidR="000C6668" w:rsidRDefault="009666D4" w:rsidP="00BD7295">
      <w:r>
        <w:t xml:space="preserve"> </w:t>
      </w:r>
      <w:r w:rsidR="00BD7295">
        <w:t xml:space="preserve">(A) </w:t>
      </w:r>
      <w:r w:rsidR="000C6668">
        <w:t>knows or ought to know what effect the behaviour will have on (B)</w:t>
      </w:r>
    </w:p>
    <w:p w14:paraId="35DBC12E" w14:textId="287B44E3" w:rsidR="007322AD" w:rsidRDefault="007322AD" w:rsidP="007322AD"/>
    <w:p w14:paraId="1C0E7ADB" w14:textId="08851883" w:rsidR="007322AD" w:rsidRPr="00F535A1" w:rsidRDefault="007322AD" w:rsidP="007322AD">
      <w:pPr>
        <w:rPr>
          <w:b/>
          <w:bCs/>
        </w:rPr>
      </w:pPr>
      <w:r w:rsidRPr="00F535A1">
        <w:rPr>
          <w:b/>
          <w:bCs/>
        </w:rPr>
        <w:t xml:space="preserve">Q15. </w:t>
      </w:r>
    </w:p>
    <w:p w14:paraId="750A13E2" w14:textId="00EC880D" w:rsidR="00F4103C" w:rsidRDefault="00F4103C" w:rsidP="007322AD">
      <w:r>
        <w:lastRenderedPageBreak/>
        <w:t>This offence is important as it creates the offence</w:t>
      </w:r>
      <w:r w:rsidR="00C62478">
        <w:t xml:space="preserve"> to be prosecuted even if the victim does not want to charge the suspect. The reason for this is due to the fact that </w:t>
      </w:r>
      <w:r w:rsidR="00613E84">
        <w:t>the victim may feel coerced into defending the suspect, even when they are in the wrong. Creating this offence allows the prosecution to press charge</w:t>
      </w:r>
      <w:r w:rsidR="00FA68EF">
        <w:t>s</w:t>
      </w:r>
      <w:r w:rsidR="00613E84">
        <w:t xml:space="preserve"> even if the victim doesn’t. </w:t>
      </w:r>
    </w:p>
    <w:p w14:paraId="7EF05183" w14:textId="77777777" w:rsidR="0055773E" w:rsidRDefault="0055773E" w:rsidP="007322AD"/>
    <w:p w14:paraId="75E05DCF" w14:textId="414E967F" w:rsidR="00613E84" w:rsidRPr="00F535A1" w:rsidRDefault="00613E84" w:rsidP="007322AD">
      <w:pPr>
        <w:rPr>
          <w:b/>
          <w:bCs/>
        </w:rPr>
      </w:pPr>
      <w:r w:rsidRPr="00F535A1">
        <w:rPr>
          <w:b/>
          <w:bCs/>
        </w:rPr>
        <w:t xml:space="preserve">Q16. </w:t>
      </w:r>
    </w:p>
    <w:p w14:paraId="7DCF1923" w14:textId="70735661" w:rsidR="0055773E" w:rsidRDefault="0055773E" w:rsidP="007322AD">
      <w:r>
        <w:t xml:space="preserve">If there </w:t>
      </w:r>
      <w:r w:rsidR="00A84240">
        <w:t>are</w:t>
      </w:r>
      <w:r>
        <w:t xml:space="preserve"> reasonable grounds to believe that a child may suffer serious or significant harm</w:t>
      </w:r>
      <w:r w:rsidR="00416E18">
        <w:t xml:space="preserve">, then a police constable has the power under section 46 of the </w:t>
      </w:r>
      <w:r w:rsidR="00D904BA">
        <w:t>children’s</w:t>
      </w:r>
      <w:r w:rsidR="00416E18">
        <w:t xml:space="preserve"> act </w:t>
      </w:r>
      <w:r w:rsidR="008C18BB">
        <w:t xml:space="preserve">1989 to remove the child </w:t>
      </w:r>
      <w:r w:rsidR="004B06A5">
        <w:t xml:space="preserve">from their current address and find them </w:t>
      </w:r>
      <w:r w:rsidR="00A8209F">
        <w:t>appropriate</w:t>
      </w:r>
      <w:r w:rsidR="004B06A5">
        <w:t xml:space="preserve"> accommodation</w:t>
      </w:r>
      <w:r w:rsidR="00AB219E">
        <w:t xml:space="preserve">. </w:t>
      </w:r>
    </w:p>
    <w:p w14:paraId="29EFC25A" w14:textId="6DFFB15D" w:rsidR="009B3D0D" w:rsidRDefault="009B3D0D" w:rsidP="007322AD"/>
    <w:p w14:paraId="05441F3F" w14:textId="1E1A1586" w:rsidR="009B3D0D" w:rsidRPr="00F535A1" w:rsidRDefault="009B3D0D" w:rsidP="007322AD">
      <w:pPr>
        <w:rPr>
          <w:b/>
          <w:bCs/>
        </w:rPr>
      </w:pPr>
      <w:r w:rsidRPr="00F535A1">
        <w:rPr>
          <w:b/>
          <w:bCs/>
        </w:rPr>
        <w:t xml:space="preserve">Q17. </w:t>
      </w:r>
    </w:p>
    <w:p w14:paraId="69B876DD" w14:textId="2D36A1DB" w:rsidR="009B3D0D" w:rsidRDefault="008E1C5A" w:rsidP="007322AD">
      <w:r>
        <w:t>It is an offence for a person aged 16 years or over who, when they have responsibility of the child, willingly</w:t>
      </w:r>
      <w:r w:rsidR="00232B8D">
        <w:t xml:space="preserve"> neglects, abandons, </w:t>
      </w:r>
      <w:proofErr w:type="gramStart"/>
      <w:r w:rsidR="00232B8D">
        <w:t>assaults</w:t>
      </w:r>
      <w:proofErr w:type="gramEnd"/>
      <w:r w:rsidR="00232B8D">
        <w:t xml:space="preserve"> or lets the child be </w:t>
      </w:r>
      <w:r w:rsidR="00D57B82">
        <w:t xml:space="preserve">at risk of </w:t>
      </w:r>
      <w:r w:rsidR="00BA18B6">
        <w:t xml:space="preserve">injury or harm. </w:t>
      </w:r>
    </w:p>
    <w:p w14:paraId="6DBCE111" w14:textId="02133E11" w:rsidR="0099470F" w:rsidRDefault="0099470F" w:rsidP="007322AD"/>
    <w:p w14:paraId="3740D370" w14:textId="51FFD9A5" w:rsidR="0099470F" w:rsidRPr="00F535A1" w:rsidRDefault="0099470F" w:rsidP="007322AD">
      <w:pPr>
        <w:rPr>
          <w:b/>
          <w:bCs/>
        </w:rPr>
      </w:pPr>
      <w:r w:rsidRPr="00F535A1">
        <w:rPr>
          <w:b/>
          <w:bCs/>
        </w:rPr>
        <w:t xml:space="preserve">Q18. </w:t>
      </w:r>
    </w:p>
    <w:p w14:paraId="22A3F8D1" w14:textId="6AF9DB14" w:rsidR="00F173DE" w:rsidRDefault="006A633E" w:rsidP="007322AD">
      <w:r>
        <w:t>The DASH</w:t>
      </w:r>
      <w:r w:rsidR="00F535A1">
        <w:t xml:space="preserve"> </w:t>
      </w:r>
      <w:r>
        <w:t>(Domest</w:t>
      </w:r>
      <w:r w:rsidR="00D904BA">
        <w:t>ic</w:t>
      </w:r>
      <w:r>
        <w:t xml:space="preserve"> Abuse, Stalking and Harassment) Model </w:t>
      </w:r>
      <w:r w:rsidR="00710618">
        <w:t xml:space="preserve">seeks to: </w:t>
      </w:r>
    </w:p>
    <w:p w14:paraId="6571CC9B" w14:textId="791DCE56" w:rsidR="00710618" w:rsidRDefault="00710618" w:rsidP="00F535A1">
      <w:pPr>
        <w:pStyle w:val="ListParagraph"/>
        <w:numPr>
          <w:ilvl w:val="0"/>
          <w:numId w:val="1"/>
        </w:numPr>
      </w:pPr>
      <w:r>
        <w:t xml:space="preserve">Help </w:t>
      </w:r>
      <w:r w:rsidR="00985AF8">
        <w:t>frontline practitioners and staff identify cases of DASH</w:t>
      </w:r>
    </w:p>
    <w:p w14:paraId="50B239BA" w14:textId="126086D6" w:rsidR="00985AF8" w:rsidRDefault="005437C8" w:rsidP="00F535A1">
      <w:pPr>
        <w:pStyle w:val="ListParagraph"/>
        <w:numPr>
          <w:ilvl w:val="0"/>
          <w:numId w:val="1"/>
        </w:numPr>
      </w:pPr>
      <w:r>
        <w:t>H</w:t>
      </w:r>
      <w:r w:rsidR="00985AF8">
        <w:t xml:space="preserve">elp staff identify </w:t>
      </w:r>
      <w:r>
        <w:t>dangerous and serial perpetrators</w:t>
      </w:r>
    </w:p>
    <w:p w14:paraId="207D6206" w14:textId="7DF7F6DE" w:rsidR="005437C8" w:rsidRDefault="005437C8" w:rsidP="00F535A1">
      <w:pPr>
        <w:pStyle w:val="ListParagraph"/>
        <w:numPr>
          <w:ilvl w:val="0"/>
          <w:numId w:val="1"/>
        </w:numPr>
      </w:pPr>
      <w:r>
        <w:t>Get cases referred to MARAC and other supporting agencies</w:t>
      </w:r>
    </w:p>
    <w:p w14:paraId="23062A60" w14:textId="3127008D" w:rsidR="00DD2CDD" w:rsidRDefault="008F1F27" w:rsidP="00F535A1">
      <w:pPr>
        <w:pStyle w:val="ListParagraph"/>
        <w:numPr>
          <w:ilvl w:val="0"/>
          <w:numId w:val="1"/>
        </w:numPr>
      </w:pPr>
      <w:r>
        <w:t xml:space="preserve">Create a better understanding of DASH. </w:t>
      </w:r>
    </w:p>
    <w:p w14:paraId="264A06DD" w14:textId="77777777" w:rsidR="005C37CB" w:rsidRDefault="005C37CB" w:rsidP="007322AD"/>
    <w:p w14:paraId="60A5F179" w14:textId="466A7856" w:rsidR="00DD2CDD" w:rsidRPr="00F535A1" w:rsidRDefault="00DD2CDD" w:rsidP="007322AD">
      <w:pPr>
        <w:rPr>
          <w:b/>
          <w:bCs/>
        </w:rPr>
      </w:pPr>
      <w:r w:rsidRPr="00F535A1">
        <w:rPr>
          <w:b/>
          <w:bCs/>
        </w:rPr>
        <w:t xml:space="preserve">Q19. </w:t>
      </w:r>
    </w:p>
    <w:p w14:paraId="7D976856" w14:textId="0AE0EC95" w:rsidR="00DD2CDD" w:rsidRDefault="00DD2CDD" w:rsidP="007322AD">
      <w:r>
        <w:t xml:space="preserve">The Public Protection Notification (PPN) </w:t>
      </w:r>
      <w:r w:rsidR="00476BDE">
        <w:t xml:space="preserve">is to be submitted at every DASH incident. </w:t>
      </w:r>
      <w:r w:rsidR="009F3A0B">
        <w:t>The PPN can be used to update partner agencies with information they may not be aware of in order for them to help support those victims</w:t>
      </w:r>
      <w:r w:rsidR="009236BA">
        <w:t xml:space="preserve"> or other vulnerable persons. </w:t>
      </w:r>
    </w:p>
    <w:p w14:paraId="5C62C952" w14:textId="1CCE9114" w:rsidR="009236BA" w:rsidRDefault="009236BA" w:rsidP="007322AD">
      <w:r>
        <w:t xml:space="preserve">The PPN is </w:t>
      </w:r>
      <w:r w:rsidR="007777F6">
        <w:t>categorised</w:t>
      </w:r>
      <w:r>
        <w:t xml:space="preserve"> in 3 levels</w:t>
      </w:r>
      <w:r w:rsidR="007E3B5A">
        <w:t xml:space="preserve">: </w:t>
      </w:r>
    </w:p>
    <w:p w14:paraId="13149A94" w14:textId="2354F7CF" w:rsidR="007E3B5A" w:rsidRDefault="007E3B5A" w:rsidP="007322AD">
      <w:r>
        <w:t xml:space="preserve">Standard- there is no indication </w:t>
      </w:r>
      <w:r w:rsidR="00181CF5">
        <w:t xml:space="preserve">that the </w:t>
      </w:r>
      <w:r w:rsidR="0060174F">
        <w:t>suspect may cause serious harm</w:t>
      </w:r>
    </w:p>
    <w:p w14:paraId="743A2296" w14:textId="05FD4DE5" w:rsidR="007E3B5A" w:rsidRDefault="007E3B5A" w:rsidP="007322AD">
      <w:r>
        <w:t>Medium</w:t>
      </w:r>
      <w:r w:rsidR="0060174F">
        <w:t>- there are some indicators of risk of serious harm</w:t>
      </w:r>
    </w:p>
    <w:p w14:paraId="79BEA5FC" w14:textId="28B8FE28" w:rsidR="007E3B5A" w:rsidRDefault="007E3B5A" w:rsidP="007322AD">
      <w:r>
        <w:t>High</w:t>
      </w:r>
      <w:r w:rsidR="0060174F">
        <w:t xml:space="preserve">- There are </w:t>
      </w:r>
      <w:r w:rsidR="007777F6">
        <w:t xml:space="preserve">indicators of risk of serious harm that could happen at any time. </w:t>
      </w:r>
    </w:p>
    <w:p w14:paraId="5BFB0EB5" w14:textId="3BA07F36" w:rsidR="007777F6" w:rsidRDefault="007777F6" w:rsidP="007322AD"/>
    <w:p w14:paraId="173D1762" w14:textId="600802AC" w:rsidR="007777F6" w:rsidRPr="00F535A1" w:rsidRDefault="007777F6" w:rsidP="007322AD">
      <w:pPr>
        <w:rPr>
          <w:b/>
          <w:bCs/>
        </w:rPr>
      </w:pPr>
      <w:r w:rsidRPr="00F535A1">
        <w:rPr>
          <w:b/>
          <w:bCs/>
        </w:rPr>
        <w:t xml:space="preserve">Q20. </w:t>
      </w:r>
    </w:p>
    <w:p w14:paraId="0733350E" w14:textId="48BC99F1" w:rsidR="004A4CD8" w:rsidRDefault="004A4CD8" w:rsidP="007322AD">
      <w:r>
        <w:t xml:space="preserve">These may be considered when the suspect has been arrested, caution or bailed without conditions. </w:t>
      </w:r>
    </w:p>
    <w:p w14:paraId="45C8B938" w14:textId="31BFB2A5" w:rsidR="005437C8" w:rsidRDefault="000A6EC1" w:rsidP="007322AD">
      <w:r>
        <w:t>The authorising officer may authorise a DVPN whe</w:t>
      </w:r>
      <w:r w:rsidR="004A4CD8">
        <w:t>n</w:t>
      </w:r>
      <w:r>
        <w:t xml:space="preserve">: </w:t>
      </w:r>
    </w:p>
    <w:p w14:paraId="40606243" w14:textId="53F19F7F" w:rsidR="000A6EC1" w:rsidRDefault="000A6EC1" w:rsidP="000A6EC1">
      <w:pPr>
        <w:pStyle w:val="ListParagraph"/>
        <w:numPr>
          <w:ilvl w:val="0"/>
          <w:numId w:val="1"/>
        </w:numPr>
      </w:pPr>
      <w:r>
        <w:t>The defendant is 18 years or over</w:t>
      </w:r>
    </w:p>
    <w:p w14:paraId="77809F81" w14:textId="7AEFC149" w:rsidR="000A6EC1" w:rsidRDefault="000A6EC1" w:rsidP="000A6EC1">
      <w:pPr>
        <w:pStyle w:val="ListParagraph"/>
        <w:numPr>
          <w:ilvl w:val="0"/>
          <w:numId w:val="1"/>
        </w:numPr>
      </w:pPr>
      <w:r>
        <w:t xml:space="preserve">There </w:t>
      </w:r>
      <w:r w:rsidR="00095308">
        <w:t>are</w:t>
      </w:r>
      <w:r>
        <w:t xml:space="preserve"> reasonable grounds for believing there has been violence towards or </w:t>
      </w:r>
      <w:r w:rsidR="00FB2D0B">
        <w:t>has threatened violence towards the victim</w:t>
      </w:r>
    </w:p>
    <w:p w14:paraId="2F77473E" w14:textId="30E31101" w:rsidR="00FB2D0B" w:rsidRDefault="0021564D" w:rsidP="000A6EC1">
      <w:pPr>
        <w:pStyle w:val="ListParagraph"/>
        <w:numPr>
          <w:ilvl w:val="0"/>
          <w:numId w:val="1"/>
        </w:numPr>
      </w:pPr>
      <w:r>
        <w:lastRenderedPageBreak/>
        <w:t>The</w:t>
      </w:r>
      <w:r w:rsidR="00FB2D0B">
        <w:t xml:space="preserve"> DVPN is necessary to protect the victim from violence</w:t>
      </w:r>
    </w:p>
    <w:p w14:paraId="7AE2B0AB" w14:textId="1E7081F3" w:rsidR="005C37CB" w:rsidRDefault="005C37CB" w:rsidP="005C37CB"/>
    <w:p w14:paraId="5D35FBA7" w14:textId="7C5FA725" w:rsidR="0067660C" w:rsidRPr="00F535A1" w:rsidRDefault="0067660C" w:rsidP="005C37CB">
      <w:pPr>
        <w:rPr>
          <w:b/>
          <w:bCs/>
        </w:rPr>
      </w:pPr>
      <w:r w:rsidRPr="00F535A1">
        <w:rPr>
          <w:b/>
          <w:bCs/>
        </w:rPr>
        <w:t xml:space="preserve">Q21. </w:t>
      </w:r>
    </w:p>
    <w:p w14:paraId="37CC92B8" w14:textId="65B462B1" w:rsidR="0067660C" w:rsidRDefault="0067660C" w:rsidP="005C37CB">
      <w:r>
        <w:t>Child Sexual Exploitation (CSE) is a form of child abuse. It occurs when an individual or group take advantage of an imbalance of power to coerce</w:t>
      </w:r>
      <w:r w:rsidR="008A5D43">
        <w:t>,</w:t>
      </w:r>
      <w:r>
        <w:t xml:space="preserve"> deceive and manipulate a child or young person under 18</w:t>
      </w:r>
      <w:r w:rsidR="00BE6E5E">
        <w:t xml:space="preserve"> into sexual activity. </w:t>
      </w:r>
      <w:r w:rsidR="007452FA">
        <w:t xml:space="preserve">This usually occurs in exchange for something the victim needs or wants or for the financial gain or increased status of the </w:t>
      </w:r>
      <w:r w:rsidR="00F639F2">
        <w:t>suspect. The victim may have been sexually explo</w:t>
      </w:r>
      <w:r w:rsidR="00782611">
        <w:t>i</w:t>
      </w:r>
      <w:r w:rsidR="00F639F2">
        <w:t xml:space="preserve">ted even if the sexual activity appears consensual. </w:t>
      </w:r>
    </w:p>
    <w:p w14:paraId="53ABD8C9" w14:textId="1B6D335F" w:rsidR="00782611" w:rsidRDefault="00411E3E" w:rsidP="005C37CB">
      <w:r>
        <w:t>The 3 types of exploitation are: Inappropriate relationship, Fake Relationship and Network</w:t>
      </w:r>
    </w:p>
    <w:p w14:paraId="3C4D0DF6" w14:textId="77777777" w:rsidR="00056D78" w:rsidRDefault="00056D78" w:rsidP="005C37CB">
      <w:pPr>
        <w:rPr>
          <w:b/>
          <w:bCs/>
        </w:rPr>
      </w:pPr>
    </w:p>
    <w:p w14:paraId="538BC3E0" w14:textId="67CCF12C" w:rsidR="00F639F2" w:rsidRPr="00F535A1" w:rsidRDefault="004C4050" w:rsidP="005C37CB">
      <w:pPr>
        <w:rPr>
          <w:b/>
          <w:bCs/>
        </w:rPr>
      </w:pPr>
      <w:r w:rsidRPr="00F535A1">
        <w:rPr>
          <w:b/>
          <w:bCs/>
        </w:rPr>
        <w:t>Q22</w:t>
      </w:r>
    </w:p>
    <w:p w14:paraId="4480142F" w14:textId="0E77DC96" w:rsidR="004C4050" w:rsidRDefault="004C4050" w:rsidP="005C37CB">
      <w:r>
        <w:t xml:space="preserve">A person commits the offence of rape if (A) intentionally penetrated the vagina, </w:t>
      </w:r>
      <w:r w:rsidR="00A84240">
        <w:t>anus,</w:t>
      </w:r>
      <w:r>
        <w:t xml:space="preserve"> or mouth of another person (B)</w:t>
      </w:r>
      <w:r w:rsidR="007A3C1C">
        <w:t xml:space="preserve"> with his penis</w:t>
      </w:r>
      <w:r>
        <w:t>, and B does not consent</w:t>
      </w:r>
      <w:r w:rsidR="00426534">
        <w:t>,</w:t>
      </w:r>
      <w:r>
        <w:t xml:space="preserve"> and A does not reasonably believe that B consent</w:t>
      </w:r>
      <w:r w:rsidR="00B3133E">
        <w:t xml:space="preserve">. </w:t>
      </w:r>
    </w:p>
    <w:p w14:paraId="62438AED" w14:textId="543590F2" w:rsidR="000A1DB1" w:rsidRDefault="000A1DB1" w:rsidP="000A1DB1"/>
    <w:p w14:paraId="26066E81" w14:textId="3BB511A3" w:rsidR="000A1DB1" w:rsidRPr="00F535A1" w:rsidRDefault="000A1DB1" w:rsidP="000A1DB1">
      <w:pPr>
        <w:rPr>
          <w:b/>
          <w:bCs/>
        </w:rPr>
      </w:pPr>
      <w:r w:rsidRPr="00F535A1">
        <w:rPr>
          <w:b/>
          <w:bCs/>
        </w:rPr>
        <w:t xml:space="preserve">Q23. </w:t>
      </w:r>
    </w:p>
    <w:p w14:paraId="2C727E78" w14:textId="1B6FE78E" w:rsidR="000A1DB1" w:rsidRDefault="00E970A8" w:rsidP="000A1DB1">
      <w:r>
        <w:t xml:space="preserve">If it is proved in court that: </w:t>
      </w:r>
    </w:p>
    <w:p w14:paraId="2F12F2CD" w14:textId="1EAC16C2" w:rsidR="00F9434D" w:rsidRDefault="00F9434D" w:rsidP="000A1DB1">
      <w:r>
        <w:t xml:space="preserve">The defendant did the sexual assault, any of the </w:t>
      </w:r>
      <w:r w:rsidR="00364C6E">
        <w:t xml:space="preserve">circumstances </w:t>
      </w:r>
      <w:r w:rsidR="006659A1">
        <w:t xml:space="preserve">that prove </w:t>
      </w:r>
      <w:r w:rsidR="00B319B6">
        <w:t>that the incident is classed as rape</w:t>
      </w:r>
      <w:r w:rsidR="006659A1">
        <w:t xml:space="preserve"> </w:t>
      </w:r>
      <w:r w:rsidR="00364C6E">
        <w:t xml:space="preserve">existed, </w:t>
      </w:r>
      <w:r>
        <w:t>the defendant knew any of the circumstances existed</w:t>
      </w:r>
      <w:r w:rsidR="00364C6E">
        <w:t>.</w:t>
      </w:r>
    </w:p>
    <w:p w14:paraId="0E612B07" w14:textId="40BC69E2" w:rsidR="00110AC7" w:rsidRDefault="00110AC7" w:rsidP="000A1DB1"/>
    <w:p w14:paraId="1736E1BD" w14:textId="0FB47A89" w:rsidR="00110AC7" w:rsidRPr="00F535A1" w:rsidRDefault="00110AC7" w:rsidP="000A1DB1">
      <w:pPr>
        <w:rPr>
          <w:b/>
          <w:bCs/>
        </w:rPr>
      </w:pPr>
      <w:r w:rsidRPr="00F535A1">
        <w:rPr>
          <w:b/>
          <w:bCs/>
        </w:rPr>
        <w:t>Q24.</w:t>
      </w:r>
    </w:p>
    <w:p w14:paraId="19CD8C80" w14:textId="6357209B" w:rsidR="00FD6EC3" w:rsidRDefault="00C271F0" w:rsidP="000A1DB1">
      <w:r>
        <w:t xml:space="preserve">Allows a Police constable to search any premises belonging to a suspect if they have committed an indictable offence, </w:t>
      </w:r>
      <w:r w:rsidR="003C12D6">
        <w:t xml:space="preserve">there is reasonable grounds to suspect there is evidence of an offence or there are proceeds of an offence at the premises being searched. </w:t>
      </w:r>
    </w:p>
    <w:p w14:paraId="27BED035" w14:textId="43169CAD" w:rsidR="003E4151" w:rsidRDefault="003E4151" w:rsidP="000A1DB1"/>
    <w:p w14:paraId="55857C34" w14:textId="57C58F0C" w:rsidR="003E4151" w:rsidRPr="00F535A1" w:rsidRDefault="003E4151" w:rsidP="000A1DB1">
      <w:pPr>
        <w:rPr>
          <w:b/>
          <w:bCs/>
        </w:rPr>
      </w:pPr>
      <w:r w:rsidRPr="00F535A1">
        <w:rPr>
          <w:b/>
          <w:bCs/>
        </w:rPr>
        <w:t xml:space="preserve">Q25. </w:t>
      </w:r>
    </w:p>
    <w:p w14:paraId="510DAF14" w14:textId="02C94876" w:rsidR="003E4151" w:rsidRPr="000A1DB1" w:rsidRDefault="00BA731B" w:rsidP="000A1DB1">
      <w:r>
        <w:t>Section 19 of the Police and Criminal Evidence Act 1984</w:t>
      </w:r>
      <w:r w:rsidR="00CC6C8D">
        <w:t xml:space="preserve"> a</w:t>
      </w:r>
      <w:r w:rsidR="003E4151">
        <w:t xml:space="preserve">llows a constable, when on a premises lawfully, to seize any property which they believe to be evidence </w:t>
      </w:r>
      <w:r w:rsidR="0041293D">
        <w:t xml:space="preserve">of an offence, </w:t>
      </w:r>
      <w:r w:rsidR="00142870">
        <w:t xml:space="preserve">a proceed of an offence or an item that, if it isn’t seized may be concealed, lost, altered, </w:t>
      </w:r>
      <w:r w:rsidR="00EF1F67">
        <w:t>damaged,</w:t>
      </w:r>
      <w:r w:rsidR="00142870">
        <w:t xml:space="preserve"> or destroyed. </w:t>
      </w:r>
    </w:p>
    <w:sectPr w:rsidR="003E4151" w:rsidRPr="000A1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2909B" w14:textId="77777777" w:rsidR="002747AD" w:rsidRDefault="002747AD" w:rsidP="00A07259">
      <w:pPr>
        <w:spacing w:after="0" w:line="240" w:lineRule="auto"/>
      </w:pPr>
      <w:r>
        <w:separator/>
      </w:r>
    </w:p>
  </w:endnote>
  <w:endnote w:type="continuationSeparator" w:id="0">
    <w:p w14:paraId="6F0D7919" w14:textId="77777777" w:rsidR="002747AD" w:rsidRDefault="002747AD" w:rsidP="00A07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637B8E" w14:textId="77777777" w:rsidR="002747AD" w:rsidRDefault="002747AD" w:rsidP="00A07259">
      <w:pPr>
        <w:spacing w:after="0" w:line="240" w:lineRule="auto"/>
      </w:pPr>
      <w:r>
        <w:separator/>
      </w:r>
    </w:p>
  </w:footnote>
  <w:footnote w:type="continuationSeparator" w:id="0">
    <w:p w14:paraId="29D921E4" w14:textId="77777777" w:rsidR="002747AD" w:rsidRDefault="002747AD" w:rsidP="00A07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60C1E"/>
    <w:multiLevelType w:val="hybridMultilevel"/>
    <w:tmpl w:val="A0CC4DDA"/>
    <w:lvl w:ilvl="0" w:tplc="07DCCB1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A0E58"/>
    <w:multiLevelType w:val="hybridMultilevel"/>
    <w:tmpl w:val="6898FB74"/>
    <w:lvl w:ilvl="0" w:tplc="A75AD45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26548"/>
    <w:multiLevelType w:val="hybridMultilevel"/>
    <w:tmpl w:val="9A3218F6"/>
    <w:lvl w:ilvl="0" w:tplc="CD78218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250761"/>
    <w:multiLevelType w:val="hybridMultilevel"/>
    <w:tmpl w:val="CB66B608"/>
    <w:lvl w:ilvl="0" w:tplc="EB3298D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532A1"/>
    <w:multiLevelType w:val="hybridMultilevel"/>
    <w:tmpl w:val="1B9ED8A4"/>
    <w:lvl w:ilvl="0" w:tplc="961636F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697D4B"/>
    <w:multiLevelType w:val="hybridMultilevel"/>
    <w:tmpl w:val="03449862"/>
    <w:lvl w:ilvl="0" w:tplc="C06204B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376E3"/>
    <w:multiLevelType w:val="hybridMultilevel"/>
    <w:tmpl w:val="8760E97E"/>
    <w:lvl w:ilvl="0" w:tplc="F20C733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057E0"/>
    <w:multiLevelType w:val="hybridMultilevel"/>
    <w:tmpl w:val="737A8D9A"/>
    <w:lvl w:ilvl="0" w:tplc="AA1EB97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071D1A"/>
    <w:multiLevelType w:val="hybridMultilevel"/>
    <w:tmpl w:val="4CFCC284"/>
    <w:lvl w:ilvl="0" w:tplc="8D80132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59"/>
    <w:rsid w:val="00006AAE"/>
    <w:rsid w:val="00022FE3"/>
    <w:rsid w:val="00045290"/>
    <w:rsid w:val="00056D78"/>
    <w:rsid w:val="00074DA8"/>
    <w:rsid w:val="00095308"/>
    <w:rsid w:val="000A1DB1"/>
    <w:rsid w:val="000A6D81"/>
    <w:rsid w:val="000A6EC1"/>
    <w:rsid w:val="000C6668"/>
    <w:rsid w:val="000C6844"/>
    <w:rsid w:val="000F7A75"/>
    <w:rsid w:val="00110AC7"/>
    <w:rsid w:val="00135F00"/>
    <w:rsid w:val="00136742"/>
    <w:rsid w:val="00142870"/>
    <w:rsid w:val="0014444F"/>
    <w:rsid w:val="00147487"/>
    <w:rsid w:val="00181CF5"/>
    <w:rsid w:val="001A04CA"/>
    <w:rsid w:val="001D113B"/>
    <w:rsid w:val="001D61D2"/>
    <w:rsid w:val="001E3CC3"/>
    <w:rsid w:val="001F5E21"/>
    <w:rsid w:val="0021564D"/>
    <w:rsid w:val="00227E4A"/>
    <w:rsid w:val="002323F3"/>
    <w:rsid w:val="00232B8D"/>
    <w:rsid w:val="00250597"/>
    <w:rsid w:val="002747AD"/>
    <w:rsid w:val="002A01B4"/>
    <w:rsid w:val="0032085A"/>
    <w:rsid w:val="00364C6E"/>
    <w:rsid w:val="0038517D"/>
    <w:rsid w:val="003C12D6"/>
    <w:rsid w:val="003E2C38"/>
    <w:rsid w:val="003E4151"/>
    <w:rsid w:val="00406C6A"/>
    <w:rsid w:val="00411E3E"/>
    <w:rsid w:val="0041293D"/>
    <w:rsid w:val="00416E18"/>
    <w:rsid w:val="00426534"/>
    <w:rsid w:val="00431269"/>
    <w:rsid w:val="00465605"/>
    <w:rsid w:val="00476BDE"/>
    <w:rsid w:val="00482D03"/>
    <w:rsid w:val="0049461A"/>
    <w:rsid w:val="004A4CD8"/>
    <w:rsid w:val="004B06A5"/>
    <w:rsid w:val="004C4050"/>
    <w:rsid w:val="004E3805"/>
    <w:rsid w:val="00501EB9"/>
    <w:rsid w:val="00512912"/>
    <w:rsid w:val="005437C8"/>
    <w:rsid w:val="005462AB"/>
    <w:rsid w:val="0055773E"/>
    <w:rsid w:val="00572FF2"/>
    <w:rsid w:val="005C37CB"/>
    <w:rsid w:val="005C7AAD"/>
    <w:rsid w:val="0060174F"/>
    <w:rsid w:val="00604CB1"/>
    <w:rsid w:val="00613E84"/>
    <w:rsid w:val="00641692"/>
    <w:rsid w:val="006659A1"/>
    <w:rsid w:val="00675EA7"/>
    <w:rsid w:val="0067660C"/>
    <w:rsid w:val="006902D2"/>
    <w:rsid w:val="006A4AB3"/>
    <w:rsid w:val="006A633E"/>
    <w:rsid w:val="006D2DE3"/>
    <w:rsid w:val="006E4257"/>
    <w:rsid w:val="006F4CB7"/>
    <w:rsid w:val="006F5119"/>
    <w:rsid w:val="00710618"/>
    <w:rsid w:val="007322AD"/>
    <w:rsid w:val="007452FA"/>
    <w:rsid w:val="00763058"/>
    <w:rsid w:val="007777F6"/>
    <w:rsid w:val="0078164D"/>
    <w:rsid w:val="00782611"/>
    <w:rsid w:val="00786896"/>
    <w:rsid w:val="00786DDC"/>
    <w:rsid w:val="00787734"/>
    <w:rsid w:val="007A3C1C"/>
    <w:rsid w:val="007C2941"/>
    <w:rsid w:val="007C4123"/>
    <w:rsid w:val="007D455F"/>
    <w:rsid w:val="007E04B3"/>
    <w:rsid w:val="007E3B5A"/>
    <w:rsid w:val="00810103"/>
    <w:rsid w:val="00832FD4"/>
    <w:rsid w:val="00854B43"/>
    <w:rsid w:val="00892E0C"/>
    <w:rsid w:val="008A5D43"/>
    <w:rsid w:val="008C18BB"/>
    <w:rsid w:val="008D5B1C"/>
    <w:rsid w:val="008E1C5A"/>
    <w:rsid w:val="008E6706"/>
    <w:rsid w:val="008F1F27"/>
    <w:rsid w:val="008F45C3"/>
    <w:rsid w:val="0090783C"/>
    <w:rsid w:val="009236BA"/>
    <w:rsid w:val="009363D0"/>
    <w:rsid w:val="009411A5"/>
    <w:rsid w:val="009666D4"/>
    <w:rsid w:val="00985AF8"/>
    <w:rsid w:val="0099470F"/>
    <w:rsid w:val="00995604"/>
    <w:rsid w:val="009A222F"/>
    <w:rsid w:val="009A2739"/>
    <w:rsid w:val="009A4A04"/>
    <w:rsid w:val="009B3D0D"/>
    <w:rsid w:val="009D4F53"/>
    <w:rsid w:val="009F3A0B"/>
    <w:rsid w:val="00A07259"/>
    <w:rsid w:val="00A17BCC"/>
    <w:rsid w:val="00A8209F"/>
    <w:rsid w:val="00A84240"/>
    <w:rsid w:val="00AB219E"/>
    <w:rsid w:val="00AB3E07"/>
    <w:rsid w:val="00AB5F10"/>
    <w:rsid w:val="00AC4314"/>
    <w:rsid w:val="00AD50B0"/>
    <w:rsid w:val="00B1062C"/>
    <w:rsid w:val="00B12580"/>
    <w:rsid w:val="00B253B1"/>
    <w:rsid w:val="00B3133E"/>
    <w:rsid w:val="00B319B6"/>
    <w:rsid w:val="00B421EC"/>
    <w:rsid w:val="00B66A66"/>
    <w:rsid w:val="00BA18B6"/>
    <w:rsid w:val="00BA731B"/>
    <w:rsid w:val="00BB2715"/>
    <w:rsid w:val="00BB7F30"/>
    <w:rsid w:val="00BC662B"/>
    <w:rsid w:val="00BD7295"/>
    <w:rsid w:val="00BE3A50"/>
    <w:rsid w:val="00BE6E5E"/>
    <w:rsid w:val="00C271F0"/>
    <w:rsid w:val="00C33174"/>
    <w:rsid w:val="00C34087"/>
    <w:rsid w:val="00C4083B"/>
    <w:rsid w:val="00C4088E"/>
    <w:rsid w:val="00C62478"/>
    <w:rsid w:val="00CB1C28"/>
    <w:rsid w:val="00CC6C8D"/>
    <w:rsid w:val="00CE1A1A"/>
    <w:rsid w:val="00D00408"/>
    <w:rsid w:val="00D07B43"/>
    <w:rsid w:val="00D11286"/>
    <w:rsid w:val="00D545CD"/>
    <w:rsid w:val="00D57B82"/>
    <w:rsid w:val="00D904BA"/>
    <w:rsid w:val="00DA7489"/>
    <w:rsid w:val="00DB032E"/>
    <w:rsid w:val="00DC564A"/>
    <w:rsid w:val="00DD2CDD"/>
    <w:rsid w:val="00E51D7A"/>
    <w:rsid w:val="00E55139"/>
    <w:rsid w:val="00E633BD"/>
    <w:rsid w:val="00E970A8"/>
    <w:rsid w:val="00EF1F67"/>
    <w:rsid w:val="00EF7019"/>
    <w:rsid w:val="00F01CD6"/>
    <w:rsid w:val="00F173DE"/>
    <w:rsid w:val="00F4103C"/>
    <w:rsid w:val="00F535A1"/>
    <w:rsid w:val="00F639F2"/>
    <w:rsid w:val="00F85228"/>
    <w:rsid w:val="00F9434D"/>
    <w:rsid w:val="00FA0982"/>
    <w:rsid w:val="00FA68EF"/>
    <w:rsid w:val="00FB2D0B"/>
    <w:rsid w:val="00FB54E6"/>
    <w:rsid w:val="00FC11AF"/>
    <w:rsid w:val="00FD6EC3"/>
    <w:rsid w:val="00FE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DAEB63"/>
  <w15:chartTrackingRefBased/>
  <w15:docId w15:val="{E07D362D-2AB8-4A5A-811F-2F6FC020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1285</Words>
  <Characters>7328</Characters>
  <Application>Microsoft Office Word</Application>
  <DocSecurity>0</DocSecurity>
  <Lines>61</Lines>
  <Paragraphs>17</Paragraphs>
  <ScaleCrop>false</ScaleCrop>
  <Company/>
  <LinksUpToDate>false</LinksUpToDate>
  <CharactersWithSpaces>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Daniel</dc:creator>
  <cp:keywords/>
  <dc:description/>
  <cp:lastModifiedBy>Graham, Daniel</cp:lastModifiedBy>
  <cp:revision>2</cp:revision>
  <dcterms:created xsi:type="dcterms:W3CDTF">2021-11-29T15:31:00Z</dcterms:created>
  <dcterms:modified xsi:type="dcterms:W3CDTF">2021-11-29T15:31:00Z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2021-11-29T12:15:29Z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f0f468e5-944d-4744-9a08-2060005738f8</vt:lpwstr>
  </property>
  <property fmtid="{D5CDD505-2E9C-101B-9397-08002B2CF9AE}" pid="8" name="MSIP_Label_f2acd28b-79a3-4a0f-b0ff-4b75658b1549_ContentBits">
    <vt:lpwstr>0</vt:lpwstr>
  </property>
</Properties>
</file>