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71D099" w14:textId="77777777" w:rsidR="005737F5" w:rsidRPr="00440C2E" w:rsidRDefault="005737F5" w:rsidP="005737F5">
      <w:pPr>
        <w:spacing w:after="165" w:line="360" w:lineRule="auto"/>
        <w:jc w:val="center"/>
        <w:rPr>
          <w:rFonts w:ascii="Arial" w:hAnsi="Arial" w:cs="Arial"/>
          <w:color w:val="000000"/>
          <w:sz w:val="36"/>
          <w:szCs w:val="36"/>
        </w:rPr>
      </w:pPr>
      <w:r w:rsidRPr="00440C2E">
        <w:rPr>
          <w:rFonts w:ascii="Arial" w:hAnsi="Arial" w:cs="Arial"/>
          <w:color w:val="000000"/>
          <w:sz w:val="36"/>
          <w:szCs w:val="36"/>
        </w:rPr>
        <w:t>Skills for the Workplace</w:t>
      </w:r>
      <w:r w:rsidRPr="00440C2E">
        <w:rPr>
          <w:rFonts w:ascii="Arial" w:hAnsi="Arial" w:cs="Arial"/>
          <w:color w:val="000000"/>
          <w:sz w:val="36"/>
          <w:szCs w:val="36"/>
        </w:rPr>
        <w:br/>
        <w:t xml:space="preserve">Module Assignment Submission </w:t>
      </w:r>
      <w:r w:rsidRPr="00440C2E">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5737F5" w:rsidRPr="00440C2E" w14:paraId="7DBFCC1A" w14:textId="77777777" w:rsidTr="009277EB">
        <w:trPr>
          <w:trHeight w:val="760"/>
        </w:trPr>
        <w:tc>
          <w:tcPr>
            <w:tcW w:w="3452" w:type="dxa"/>
            <w:shd w:val="clear" w:color="auto" w:fill="D9D9D9"/>
          </w:tcPr>
          <w:p w14:paraId="685C5253"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Student Name:</w:t>
            </w:r>
          </w:p>
        </w:tc>
        <w:tc>
          <w:tcPr>
            <w:tcW w:w="6079" w:type="dxa"/>
          </w:tcPr>
          <w:p w14:paraId="38CF24B3" w14:textId="77777777" w:rsidR="005737F5" w:rsidRPr="00440C2E" w:rsidRDefault="005737F5" w:rsidP="009277EB">
            <w:pPr>
              <w:spacing w:before="120" w:after="120" w:line="360" w:lineRule="auto"/>
              <w:rPr>
                <w:rFonts w:ascii="Arial" w:hAnsi="Arial" w:cs="Arial"/>
                <w:sz w:val="32"/>
                <w:szCs w:val="32"/>
              </w:rPr>
            </w:pPr>
            <w:proofErr w:type="spellStart"/>
            <w:r w:rsidRPr="00440C2E">
              <w:rPr>
                <w:rFonts w:ascii="Arial" w:hAnsi="Arial" w:cs="Arial"/>
                <w:sz w:val="32"/>
                <w:szCs w:val="32"/>
              </w:rPr>
              <w:t>Javit</w:t>
            </w:r>
            <w:proofErr w:type="spellEnd"/>
            <w:r w:rsidRPr="00440C2E">
              <w:rPr>
                <w:rFonts w:ascii="Arial" w:hAnsi="Arial" w:cs="Arial"/>
                <w:sz w:val="32"/>
                <w:szCs w:val="32"/>
              </w:rPr>
              <w:t xml:space="preserve"> </w:t>
            </w:r>
            <w:proofErr w:type="spellStart"/>
            <w:r w:rsidRPr="00440C2E">
              <w:rPr>
                <w:rFonts w:ascii="Arial" w:hAnsi="Arial" w:cs="Arial"/>
                <w:sz w:val="32"/>
                <w:szCs w:val="32"/>
              </w:rPr>
              <w:t>Yahsi</w:t>
            </w:r>
            <w:proofErr w:type="spellEnd"/>
          </w:p>
        </w:tc>
      </w:tr>
      <w:tr w:rsidR="005737F5" w:rsidRPr="00440C2E" w14:paraId="674A6E59" w14:textId="77777777" w:rsidTr="009277EB">
        <w:trPr>
          <w:trHeight w:val="779"/>
        </w:trPr>
        <w:tc>
          <w:tcPr>
            <w:tcW w:w="3452" w:type="dxa"/>
            <w:shd w:val="clear" w:color="auto" w:fill="D9D9D9"/>
          </w:tcPr>
          <w:p w14:paraId="420602EC"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Student Number:</w:t>
            </w:r>
          </w:p>
        </w:tc>
        <w:tc>
          <w:tcPr>
            <w:tcW w:w="6079" w:type="dxa"/>
          </w:tcPr>
          <w:p w14:paraId="7BAAECC6" w14:textId="77777777" w:rsidR="005737F5" w:rsidRPr="00440C2E" w:rsidRDefault="00233E32" w:rsidP="009277EB">
            <w:pPr>
              <w:spacing w:before="120" w:after="120" w:line="360" w:lineRule="auto"/>
              <w:rPr>
                <w:rFonts w:ascii="Arial" w:hAnsi="Arial" w:cs="Arial"/>
                <w:sz w:val="32"/>
                <w:szCs w:val="32"/>
              </w:rPr>
            </w:pPr>
            <w:r w:rsidRPr="00440C2E">
              <w:rPr>
                <w:rFonts w:ascii="Arial" w:hAnsi="Arial" w:cs="Arial"/>
                <w:sz w:val="32"/>
                <w:szCs w:val="32"/>
              </w:rPr>
              <w:t>1712742</w:t>
            </w:r>
          </w:p>
        </w:tc>
      </w:tr>
      <w:tr w:rsidR="005737F5" w:rsidRPr="00440C2E" w14:paraId="564CA8E0" w14:textId="77777777" w:rsidTr="009277EB">
        <w:trPr>
          <w:trHeight w:val="760"/>
        </w:trPr>
        <w:tc>
          <w:tcPr>
            <w:tcW w:w="3452" w:type="dxa"/>
            <w:shd w:val="clear" w:color="auto" w:fill="D9D9D9"/>
          </w:tcPr>
          <w:p w14:paraId="2D784771"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Module No:</w:t>
            </w:r>
          </w:p>
        </w:tc>
        <w:tc>
          <w:tcPr>
            <w:tcW w:w="6079" w:type="dxa"/>
          </w:tcPr>
          <w:p w14:paraId="7A597E3B" w14:textId="77777777" w:rsidR="005737F5" w:rsidRPr="00440C2E" w:rsidRDefault="005737F5" w:rsidP="009277EB">
            <w:pPr>
              <w:spacing w:before="120" w:after="120" w:line="360" w:lineRule="auto"/>
              <w:rPr>
                <w:rFonts w:ascii="Arial" w:hAnsi="Arial" w:cs="Arial"/>
                <w:color w:val="000000" w:themeColor="text1"/>
                <w:sz w:val="32"/>
                <w:szCs w:val="32"/>
              </w:rPr>
            </w:pPr>
            <w:r w:rsidRPr="00440C2E">
              <w:rPr>
                <w:rFonts w:ascii="Arial" w:hAnsi="Arial" w:cs="Arial"/>
                <w:color w:val="000000" w:themeColor="text1"/>
                <w:sz w:val="32"/>
                <w:szCs w:val="32"/>
              </w:rPr>
              <w:t>BMSK400</w:t>
            </w:r>
            <w:r w:rsidR="006343F8" w:rsidRPr="00440C2E">
              <w:rPr>
                <w:rFonts w:ascii="Arial" w:hAnsi="Arial" w:cs="Arial"/>
                <w:color w:val="000000" w:themeColor="text1"/>
                <w:sz w:val="32"/>
                <w:szCs w:val="32"/>
              </w:rPr>
              <w:t>2</w:t>
            </w:r>
          </w:p>
        </w:tc>
      </w:tr>
      <w:tr w:rsidR="005737F5" w:rsidRPr="00440C2E" w14:paraId="4F2A1017" w14:textId="77777777" w:rsidTr="009277EB">
        <w:trPr>
          <w:trHeight w:val="392"/>
        </w:trPr>
        <w:tc>
          <w:tcPr>
            <w:tcW w:w="3452" w:type="dxa"/>
            <w:shd w:val="clear" w:color="auto" w:fill="D9D9D9"/>
          </w:tcPr>
          <w:p w14:paraId="55F77490"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Module Title:</w:t>
            </w:r>
          </w:p>
        </w:tc>
        <w:tc>
          <w:tcPr>
            <w:tcW w:w="6079" w:type="dxa"/>
          </w:tcPr>
          <w:p w14:paraId="113F9454" w14:textId="77777777" w:rsidR="005737F5" w:rsidRPr="00440C2E" w:rsidRDefault="00742214" w:rsidP="009277EB">
            <w:pPr>
              <w:spacing w:before="120" w:after="120" w:line="360" w:lineRule="auto"/>
              <w:rPr>
                <w:rFonts w:ascii="Arial" w:hAnsi="Arial" w:cs="Arial"/>
                <w:color w:val="000000" w:themeColor="text1"/>
                <w:sz w:val="32"/>
                <w:szCs w:val="32"/>
              </w:rPr>
            </w:pPr>
            <w:r w:rsidRPr="00440C2E">
              <w:rPr>
                <w:rFonts w:ascii="Arial" w:hAnsi="Arial" w:cs="Arial"/>
                <w:color w:val="000000" w:themeColor="text1"/>
                <w:sz w:val="32"/>
                <w:szCs w:val="32"/>
              </w:rPr>
              <w:t>Effective Team Working and Communication</w:t>
            </w:r>
          </w:p>
        </w:tc>
      </w:tr>
      <w:tr w:rsidR="005737F5" w:rsidRPr="00440C2E" w14:paraId="09A0B73E" w14:textId="77777777" w:rsidTr="009277EB">
        <w:trPr>
          <w:trHeight w:val="392"/>
        </w:trPr>
        <w:tc>
          <w:tcPr>
            <w:tcW w:w="3452" w:type="dxa"/>
            <w:shd w:val="clear" w:color="auto" w:fill="D9D9D9"/>
          </w:tcPr>
          <w:p w14:paraId="1BB81754"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Submission Tittle</w:t>
            </w:r>
          </w:p>
        </w:tc>
        <w:tc>
          <w:tcPr>
            <w:tcW w:w="6079" w:type="dxa"/>
          </w:tcPr>
          <w:p w14:paraId="0063A43F" w14:textId="4EF0AAE3" w:rsidR="005737F5" w:rsidRPr="00440C2E" w:rsidRDefault="008C33C2" w:rsidP="009277EB">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Communication </w:t>
            </w:r>
            <w:r w:rsidR="002C71BA" w:rsidRPr="00440C2E">
              <w:rPr>
                <w:rFonts w:ascii="Arial" w:hAnsi="Arial" w:cs="Arial"/>
                <w:color w:val="000000" w:themeColor="text1"/>
                <w:sz w:val="32"/>
                <w:szCs w:val="32"/>
              </w:rPr>
              <w:t>in</w:t>
            </w:r>
            <w:r w:rsidR="008B3F02" w:rsidRPr="00440C2E">
              <w:rPr>
                <w:rFonts w:ascii="Arial" w:hAnsi="Arial" w:cs="Arial"/>
                <w:color w:val="000000" w:themeColor="text1"/>
                <w:sz w:val="32"/>
                <w:szCs w:val="32"/>
              </w:rPr>
              <w:t xml:space="preserve"> the Workplace</w:t>
            </w:r>
          </w:p>
        </w:tc>
      </w:tr>
      <w:tr w:rsidR="005737F5" w:rsidRPr="00440C2E" w14:paraId="37AF55AF" w14:textId="77777777" w:rsidTr="009277EB">
        <w:trPr>
          <w:trHeight w:val="547"/>
        </w:trPr>
        <w:tc>
          <w:tcPr>
            <w:tcW w:w="3452" w:type="dxa"/>
            <w:shd w:val="clear" w:color="auto" w:fill="D9D9D9"/>
          </w:tcPr>
          <w:p w14:paraId="75A27B65"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Lecturer Name:</w:t>
            </w:r>
          </w:p>
        </w:tc>
        <w:tc>
          <w:tcPr>
            <w:tcW w:w="6079" w:type="dxa"/>
          </w:tcPr>
          <w:p w14:paraId="7564D0E8" w14:textId="77777777" w:rsidR="005737F5" w:rsidRPr="00440C2E" w:rsidRDefault="00233E32" w:rsidP="009277EB">
            <w:pPr>
              <w:spacing w:before="120" w:after="120" w:line="360" w:lineRule="auto"/>
              <w:rPr>
                <w:rFonts w:ascii="Arial" w:hAnsi="Arial" w:cs="Arial"/>
                <w:color w:val="000000" w:themeColor="text1"/>
                <w:sz w:val="32"/>
                <w:szCs w:val="32"/>
              </w:rPr>
            </w:pPr>
            <w:proofErr w:type="spellStart"/>
            <w:r w:rsidRPr="00440C2E">
              <w:rPr>
                <w:rFonts w:ascii="Arial" w:hAnsi="Arial" w:cs="Arial"/>
                <w:color w:val="000000" w:themeColor="text1"/>
                <w:sz w:val="32"/>
                <w:szCs w:val="32"/>
              </w:rPr>
              <w:t>Dr.Rexon</w:t>
            </w:r>
            <w:proofErr w:type="spellEnd"/>
            <w:r w:rsidRPr="00440C2E">
              <w:rPr>
                <w:rFonts w:ascii="Arial" w:hAnsi="Arial" w:cs="Arial"/>
                <w:color w:val="000000" w:themeColor="text1"/>
                <w:sz w:val="32"/>
                <w:szCs w:val="32"/>
              </w:rPr>
              <w:t xml:space="preserve"> </w:t>
            </w:r>
            <w:proofErr w:type="spellStart"/>
            <w:r w:rsidRPr="00440C2E">
              <w:rPr>
                <w:rFonts w:ascii="Arial" w:hAnsi="Arial" w:cs="Arial"/>
                <w:color w:val="000000" w:themeColor="text1"/>
                <w:sz w:val="32"/>
                <w:szCs w:val="32"/>
              </w:rPr>
              <w:t>Nting</w:t>
            </w:r>
            <w:proofErr w:type="spellEnd"/>
          </w:p>
        </w:tc>
      </w:tr>
      <w:tr w:rsidR="005737F5" w:rsidRPr="00440C2E" w14:paraId="7BDA2F27" w14:textId="77777777" w:rsidTr="009277EB">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5C76E8B9" w14:textId="77777777" w:rsidR="005737F5" w:rsidRPr="00440C2E" w:rsidRDefault="005737F5" w:rsidP="009277EB">
            <w:pPr>
              <w:spacing w:before="120" w:after="120" w:line="360" w:lineRule="auto"/>
              <w:rPr>
                <w:rFonts w:ascii="Arial" w:hAnsi="Arial" w:cs="Arial"/>
                <w:sz w:val="32"/>
                <w:szCs w:val="32"/>
              </w:rPr>
            </w:pPr>
            <w:r w:rsidRPr="00440C2E">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58CAEC5A" w14:textId="77777777" w:rsidR="005737F5" w:rsidRPr="00440C2E" w:rsidRDefault="00742214" w:rsidP="009277EB">
            <w:pPr>
              <w:spacing w:before="120" w:after="120" w:line="360" w:lineRule="auto"/>
              <w:rPr>
                <w:rFonts w:ascii="Arial" w:hAnsi="Arial" w:cs="Arial"/>
                <w:color w:val="000000" w:themeColor="text1"/>
                <w:sz w:val="32"/>
                <w:szCs w:val="32"/>
              </w:rPr>
            </w:pPr>
            <w:r w:rsidRPr="00440C2E">
              <w:rPr>
                <w:rFonts w:ascii="Arial" w:hAnsi="Arial" w:cs="Arial"/>
                <w:color w:val="000000" w:themeColor="text1"/>
                <w:sz w:val="32"/>
                <w:szCs w:val="32"/>
              </w:rPr>
              <w:t>2</w:t>
            </w:r>
            <w:r w:rsidR="00AE0910" w:rsidRPr="00440C2E">
              <w:rPr>
                <w:rFonts w:ascii="Arial" w:hAnsi="Arial" w:cs="Arial"/>
                <w:color w:val="000000" w:themeColor="text1"/>
                <w:sz w:val="32"/>
                <w:szCs w:val="32"/>
              </w:rPr>
              <w:t>018</w:t>
            </w:r>
          </w:p>
        </w:tc>
      </w:tr>
    </w:tbl>
    <w:p w14:paraId="7C4FF209" w14:textId="77777777" w:rsidR="005737F5" w:rsidRPr="00440C2E" w:rsidRDefault="005737F5" w:rsidP="005737F5">
      <w:pPr>
        <w:spacing w:before="120" w:after="120" w:line="360" w:lineRule="auto"/>
        <w:rPr>
          <w:rFonts w:ascii="Arial" w:hAnsi="Arial" w:cs="Arial"/>
          <w:b/>
          <w:color w:val="000000"/>
        </w:rPr>
      </w:pPr>
    </w:p>
    <w:p w14:paraId="6C9E32D4" w14:textId="77777777" w:rsidR="005737F5" w:rsidRPr="00440C2E" w:rsidRDefault="005737F5" w:rsidP="005737F5">
      <w:pPr>
        <w:spacing w:before="120" w:after="120" w:line="360" w:lineRule="auto"/>
        <w:rPr>
          <w:rFonts w:ascii="Arial" w:hAnsi="Arial" w:cs="Arial"/>
          <w:color w:val="000000"/>
        </w:rPr>
      </w:pPr>
    </w:p>
    <w:p w14:paraId="0C10D9A4" w14:textId="77777777" w:rsidR="005737F5" w:rsidRPr="00440C2E" w:rsidRDefault="005737F5" w:rsidP="005737F5">
      <w:pPr>
        <w:spacing w:before="120" w:after="120" w:line="360" w:lineRule="auto"/>
        <w:rPr>
          <w:rFonts w:ascii="Arial" w:hAnsi="Arial" w:cs="Arial"/>
          <w:color w:val="000000"/>
        </w:rPr>
      </w:pPr>
    </w:p>
    <w:p w14:paraId="7D7A2E55" w14:textId="77777777" w:rsidR="005737F5" w:rsidRPr="00440C2E" w:rsidRDefault="005737F5" w:rsidP="005737F5">
      <w:pPr>
        <w:spacing w:before="120" w:after="120" w:line="360" w:lineRule="auto"/>
        <w:rPr>
          <w:rFonts w:ascii="Arial" w:hAnsi="Arial" w:cs="Arial"/>
          <w:color w:val="000000"/>
        </w:rPr>
      </w:pPr>
    </w:p>
    <w:p w14:paraId="53507734" w14:textId="77777777" w:rsidR="005737F5" w:rsidRPr="00440C2E" w:rsidRDefault="005737F5" w:rsidP="005737F5">
      <w:pPr>
        <w:spacing w:before="120" w:after="120" w:line="360" w:lineRule="auto"/>
        <w:rPr>
          <w:rFonts w:ascii="Arial" w:hAnsi="Arial" w:cs="Arial"/>
          <w:color w:val="000000"/>
        </w:rPr>
      </w:pPr>
    </w:p>
    <w:p w14:paraId="50F9D756" w14:textId="77777777" w:rsidR="005737F5" w:rsidRPr="00440C2E" w:rsidRDefault="005737F5" w:rsidP="005737F5">
      <w:pPr>
        <w:spacing w:before="120" w:after="120" w:line="360" w:lineRule="auto"/>
        <w:rPr>
          <w:rFonts w:ascii="Arial" w:hAnsi="Arial" w:cs="Arial"/>
          <w:color w:val="000000"/>
        </w:rPr>
      </w:pPr>
    </w:p>
    <w:p w14:paraId="1BC6E918" w14:textId="77777777" w:rsidR="005737F5" w:rsidRPr="00440C2E" w:rsidRDefault="005737F5" w:rsidP="005737F5">
      <w:pPr>
        <w:spacing w:before="120" w:after="120" w:line="360" w:lineRule="auto"/>
        <w:rPr>
          <w:rFonts w:ascii="Arial" w:hAnsi="Arial" w:cs="Arial"/>
          <w:color w:val="000000"/>
        </w:rPr>
      </w:pPr>
    </w:p>
    <w:p w14:paraId="38E8F1F2" w14:textId="77777777" w:rsidR="005737F5" w:rsidRPr="00440C2E" w:rsidRDefault="005737F5" w:rsidP="005737F5">
      <w:pPr>
        <w:spacing w:before="120" w:after="120" w:line="360" w:lineRule="auto"/>
        <w:rPr>
          <w:rFonts w:ascii="Arial" w:hAnsi="Arial" w:cs="Arial"/>
          <w:color w:val="000000"/>
        </w:rPr>
      </w:pPr>
    </w:p>
    <w:p w14:paraId="5B969B8B" w14:textId="77777777" w:rsidR="005737F5" w:rsidRPr="00440C2E" w:rsidRDefault="005737F5" w:rsidP="005737F5">
      <w:pPr>
        <w:spacing w:before="120" w:after="120" w:line="360" w:lineRule="auto"/>
        <w:rPr>
          <w:rFonts w:ascii="Arial" w:hAnsi="Arial" w:cs="Arial"/>
          <w:color w:val="000000"/>
        </w:rPr>
      </w:pPr>
    </w:p>
    <w:p w14:paraId="3BD9FA0A" w14:textId="77777777" w:rsidR="005737F5" w:rsidRPr="00440C2E" w:rsidRDefault="005737F5" w:rsidP="005737F5">
      <w:pPr>
        <w:spacing w:before="120" w:after="120" w:line="360" w:lineRule="auto"/>
        <w:rPr>
          <w:rFonts w:ascii="Arial" w:hAnsi="Arial" w:cs="Arial"/>
          <w:color w:val="000000"/>
        </w:rPr>
      </w:pPr>
    </w:p>
    <w:p w14:paraId="345A239B" w14:textId="77777777" w:rsidR="005737F5" w:rsidRPr="00440C2E" w:rsidRDefault="005737F5" w:rsidP="005737F5">
      <w:pPr>
        <w:spacing w:before="120" w:after="120" w:line="360" w:lineRule="auto"/>
        <w:rPr>
          <w:rFonts w:ascii="Arial" w:hAnsi="Arial" w:cs="Arial"/>
          <w:color w:val="000000"/>
        </w:rPr>
      </w:pPr>
    </w:p>
    <w:p w14:paraId="0114C036" w14:textId="77777777" w:rsidR="005737F5" w:rsidRPr="00440C2E" w:rsidRDefault="005737F5" w:rsidP="005737F5">
      <w:pPr>
        <w:spacing w:before="120" w:after="120" w:line="360" w:lineRule="auto"/>
        <w:rPr>
          <w:rFonts w:ascii="Arial" w:hAnsi="Arial" w:cs="Arial"/>
          <w:color w:val="000000"/>
        </w:rPr>
      </w:pPr>
    </w:p>
    <w:p w14:paraId="141E955C" w14:textId="77777777" w:rsidR="005737F5" w:rsidRPr="00440C2E" w:rsidRDefault="005737F5" w:rsidP="005737F5">
      <w:pPr>
        <w:spacing w:before="120" w:after="120" w:line="360" w:lineRule="auto"/>
        <w:rPr>
          <w:rFonts w:ascii="Arial" w:hAnsi="Arial" w:cs="Arial"/>
          <w:color w:val="000000"/>
        </w:rPr>
      </w:pPr>
    </w:p>
    <w:p w14:paraId="7454B7AC" w14:textId="77777777" w:rsidR="005737F5" w:rsidRPr="00440C2E" w:rsidRDefault="005737F5" w:rsidP="005737F5">
      <w:pPr>
        <w:spacing w:before="120" w:after="120" w:line="360" w:lineRule="auto"/>
        <w:rPr>
          <w:rFonts w:ascii="Arial" w:hAnsi="Arial" w:cs="Arial"/>
          <w:color w:val="000000"/>
        </w:rPr>
      </w:pPr>
    </w:p>
    <w:p w14:paraId="21C8DB09" w14:textId="77777777" w:rsidR="005737F5" w:rsidRDefault="005737F5" w:rsidP="005737F5">
      <w:pPr>
        <w:spacing w:before="120" w:after="120" w:line="360" w:lineRule="auto"/>
        <w:rPr>
          <w:rFonts w:ascii="Arial" w:hAnsi="Arial" w:cs="Arial"/>
          <w:color w:val="000000"/>
        </w:rPr>
      </w:pPr>
    </w:p>
    <w:p w14:paraId="09DCF189" w14:textId="77777777" w:rsidR="001C7222" w:rsidRDefault="001C7222" w:rsidP="005737F5">
      <w:pPr>
        <w:spacing w:before="120" w:after="120" w:line="360" w:lineRule="auto"/>
        <w:rPr>
          <w:rFonts w:ascii="Arial" w:hAnsi="Arial" w:cs="Arial"/>
          <w:color w:val="000000"/>
        </w:rPr>
      </w:pPr>
    </w:p>
    <w:p w14:paraId="7C2AC2B2" w14:textId="77777777" w:rsidR="001C7222" w:rsidRDefault="001C7222" w:rsidP="005737F5">
      <w:pPr>
        <w:spacing w:before="120" w:after="120" w:line="360" w:lineRule="auto"/>
        <w:rPr>
          <w:rFonts w:ascii="Arial" w:hAnsi="Arial" w:cs="Arial"/>
          <w:color w:val="000000"/>
        </w:rPr>
      </w:pPr>
    </w:p>
    <w:p w14:paraId="0F7C3422" w14:textId="77777777" w:rsidR="001C7222" w:rsidRDefault="001C7222" w:rsidP="005737F5">
      <w:pPr>
        <w:spacing w:before="120" w:after="120" w:line="360" w:lineRule="auto"/>
        <w:rPr>
          <w:rFonts w:ascii="Arial" w:hAnsi="Arial" w:cs="Arial"/>
          <w:color w:val="000000"/>
        </w:rPr>
      </w:pPr>
    </w:p>
    <w:p w14:paraId="2AE8AD6E" w14:textId="77777777" w:rsidR="001C7222" w:rsidRDefault="001C7222" w:rsidP="005737F5">
      <w:pPr>
        <w:spacing w:before="120" w:after="120" w:line="360" w:lineRule="auto"/>
        <w:rPr>
          <w:rFonts w:ascii="Arial" w:hAnsi="Arial" w:cs="Arial"/>
          <w:color w:val="000000"/>
        </w:rPr>
      </w:pPr>
    </w:p>
    <w:p w14:paraId="3B522DD4" w14:textId="77777777" w:rsidR="001C7222" w:rsidRDefault="001C7222" w:rsidP="005737F5">
      <w:pPr>
        <w:spacing w:before="120" w:after="120" w:line="360" w:lineRule="auto"/>
        <w:rPr>
          <w:rFonts w:ascii="Arial" w:hAnsi="Arial" w:cs="Arial"/>
          <w:color w:val="000000"/>
        </w:rPr>
      </w:pPr>
    </w:p>
    <w:p w14:paraId="5AB4E1D3" w14:textId="77777777" w:rsidR="001C7222" w:rsidRDefault="001C7222" w:rsidP="005737F5">
      <w:pPr>
        <w:spacing w:before="120" w:after="120" w:line="360" w:lineRule="auto"/>
        <w:rPr>
          <w:rFonts w:ascii="Arial" w:hAnsi="Arial" w:cs="Arial"/>
          <w:color w:val="000000"/>
        </w:rPr>
      </w:pPr>
    </w:p>
    <w:p w14:paraId="68484440" w14:textId="77777777" w:rsidR="001C7222" w:rsidRPr="00440C2E" w:rsidRDefault="001C7222" w:rsidP="005737F5">
      <w:pPr>
        <w:spacing w:before="120" w:after="120" w:line="360" w:lineRule="auto"/>
        <w:rPr>
          <w:rFonts w:ascii="Arial" w:hAnsi="Arial" w:cs="Arial"/>
          <w:color w:val="000000"/>
        </w:rPr>
      </w:pPr>
    </w:p>
    <w:sdt>
      <w:sdtPr>
        <w:rPr>
          <w:rFonts w:ascii="Arial" w:hAnsi="Arial" w:cs="Arial"/>
        </w:rPr>
        <w:id w:val="-282736953"/>
        <w:docPartObj>
          <w:docPartGallery w:val="Table of Contents"/>
          <w:docPartUnique/>
        </w:docPartObj>
      </w:sdtPr>
      <w:sdtEndPr>
        <w:rPr>
          <w:b/>
          <w:bCs/>
        </w:rPr>
      </w:sdtEndPr>
      <w:sdtContent>
        <w:p w14:paraId="3187B512" w14:textId="77777777" w:rsidR="005737F5" w:rsidRPr="00440C2E" w:rsidRDefault="005737F5" w:rsidP="005737F5">
          <w:pPr>
            <w:spacing w:before="120" w:after="120" w:line="360" w:lineRule="auto"/>
            <w:rPr>
              <w:rFonts w:ascii="Arial" w:hAnsi="Arial" w:cs="Arial"/>
            </w:rPr>
          </w:pPr>
        </w:p>
        <w:p w14:paraId="3E3A5459" w14:textId="77777777" w:rsidR="005737F5" w:rsidRPr="00440C2E" w:rsidRDefault="005737F5" w:rsidP="005737F5">
          <w:pPr>
            <w:spacing w:before="120" w:after="120" w:line="360" w:lineRule="auto"/>
            <w:rPr>
              <w:rFonts w:ascii="Arial" w:hAnsi="Arial" w:cs="Arial"/>
            </w:rPr>
          </w:pPr>
        </w:p>
        <w:p w14:paraId="5EC2A7E2" w14:textId="77777777" w:rsidR="005737F5" w:rsidRPr="00440C2E" w:rsidRDefault="005737F5" w:rsidP="005737F5">
          <w:pPr>
            <w:spacing w:before="120" w:after="120" w:line="360" w:lineRule="auto"/>
            <w:rPr>
              <w:rFonts w:ascii="Arial" w:hAnsi="Arial" w:cs="Arial"/>
              <w:color w:val="333333"/>
            </w:rPr>
          </w:pPr>
          <w:bookmarkStart w:id="0" w:name="_Toc522142979"/>
          <w:r w:rsidRPr="00440C2E">
            <w:rPr>
              <w:rStyle w:val="Heading1Char"/>
              <w:rFonts w:ascii="Arial" w:hAnsi="Arial" w:cs="Arial"/>
              <w:sz w:val="24"/>
              <w:szCs w:val="24"/>
            </w:rPr>
            <w:lastRenderedPageBreak/>
            <w:t>Table of Contents</w:t>
          </w:r>
          <w:bookmarkEnd w:id="0"/>
        </w:p>
        <w:p w14:paraId="6CAF62DD" w14:textId="77777777" w:rsidR="005737F5" w:rsidRPr="00440C2E" w:rsidRDefault="005737F5" w:rsidP="005737F5">
          <w:pPr>
            <w:pStyle w:val="TOC1"/>
            <w:tabs>
              <w:tab w:val="right" w:leader="dot" w:pos="8290"/>
            </w:tabs>
            <w:rPr>
              <w:rFonts w:ascii="Arial" w:hAnsi="Arial" w:cs="Arial"/>
              <w:b w:val="0"/>
            </w:rPr>
          </w:pPr>
        </w:p>
        <w:p w14:paraId="1F70A95B" w14:textId="77777777" w:rsidR="00061FBE" w:rsidRDefault="005737F5">
          <w:pPr>
            <w:pStyle w:val="TOC1"/>
            <w:tabs>
              <w:tab w:val="right" w:leader="dot" w:pos="13996"/>
            </w:tabs>
            <w:rPr>
              <w:rFonts w:asciiTheme="minorHAnsi" w:hAnsiTheme="minorHAnsi"/>
              <w:b w:val="0"/>
              <w:noProof/>
              <w:color w:val="auto"/>
              <w:lang w:val="tr-TR"/>
            </w:rPr>
          </w:pPr>
          <w:r w:rsidRPr="00440C2E">
            <w:rPr>
              <w:rFonts w:ascii="Arial" w:hAnsi="Arial" w:cs="Arial"/>
              <w:b w:val="0"/>
            </w:rPr>
            <w:fldChar w:fldCharType="begin"/>
          </w:r>
          <w:r w:rsidRPr="00440C2E">
            <w:rPr>
              <w:rFonts w:ascii="Arial" w:hAnsi="Arial" w:cs="Arial"/>
            </w:rPr>
            <w:instrText xml:space="preserve"> TOC \o "1-3" \h \z \u </w:instrText>
          </w:r>
          <w:r w:rsidRPr="00440C2E">
            <w:rPr>
              <w:rFonts w:ascii="Arial" w:hAnsi="Arial" w:cs="Arial"/>
              <w:b w:val="0"/>
            </w:rPr>
            <w:fldChar w:fldCharType="separate"/>
          </w:r>
          <w:hyperlink w:anchor="_Toc522142979" w:history="1">
            <w:r w:rsidR="00061FBE" w:rsidRPr="003D59A7">
              <w:rPr>
                <w:rStyle w:val="Hyperlink"/>
                <w:rFonts w:ascii="Arial" w:hAnsi="Arial" w:cs="Arial"/>
                <w:noProof/>
              </w:rPr>
              <w:t>Table of Contents</w:t>
            </w:r>
            <w:r w:rsidR="00061FBE">
              <w:rPr>
                <w:noProof/>
                <w:webHidden/>
              </w:rPr>
              <w:tab/>
            </w:r>
            <w:r w:rsidR="00061FBE">
              <w:rPr>
                <w:noProof/>
                <w:webHidden/>
              </w:rPr>
              <w:fldChar w:fldCharType="begin"/>
            </w:r>
            <w:r w:rsidR="00061FBE">
              <w:rPr>
                <w:noProof/>
                <w:webHidden/>
              </w:rPr>
              <w:instrText xml:space="preserve"> PAGEREF _Toc522142979 \h </w:instrText>
            </w:r>
            <w:r w:rsidR="00061FBE">
              <w:rPr>
                <w:noProof/>
                <w:webHidden/>
              </w:rPr>
            </w:r>
            <w:r w:rsidR="00061FBE">
              <w:rPr>
                <w:noProof/>
                <w:webHidden/>
              </w:rPr>
              <w:fldChar w:fldCharType="separate"/>
            </w:r>
            <w:r w:rsidR="00061FBE">
              <w:rPr>
                <w:noProof/>
                <w:webHidden/>
              </w:rPr>
              <w:t>2</w:t>
            </w:r>
            <w:r w:rsidR="00061FBE">
              <w:rPr>
                <w:noProof/>
                <w:webHidden/>
              </w:rPr>
              <w:fldChar w:fldCharType="end"/>
            </w:r>
          </w:hyperlink>
        </w:p>
        <w:p w14:paraId="401DBF48" w14:textId="77777777" w:rsidR="00061FBE" w:rsidRDefault="001C7222">
          <w:pPr>
            <w:pStyle w:val="TOC1"/>
            <w:tabs>
              <w:tab w:val="right" w:leader="dot" w:pos="13996"/>
            </w:tabs>
            <w:rPr>
              <w:rFonts w:asciiTheme="minorHAnsi" w:hAnsiTheme="minorHAnsi"/>
              <w:b w:val="0"/>
              <w:noProof/>
              <w:color w:val="auto"/>
              <w:lang w:val="tr-TR"/>
            </w:rPr>
          </w:pPr>
          <w:hyperlink w:anchor="_Toc522142980" w:history="1">
            <w:r w:rsidR="00061FBE" w:rsidRPr="003D59A7">
              <w:rPr>
                <w:rStyle w:val="Hyperlink"/>
                <w:rFonts w:ascii="Arial" w:hAnsi="Arial" w:cs="Arial"/>
                <w:noProof/>
              </w:rPr>
              <w:t>Introduction</w:t>
            </w:r>
            <w:r w:rsidR="00061FBE">
              <w:rPr>
                <w:noProof/>
                <w:webHidden/>
              </w:rPr>
              <w:tab/>
            </w:r>
            <w:r w:rsidR="00061FBE">
              <w:rPr>
                <w:noProof/>
                <w:webHidden/>
              </w:rPr>
              <w:fldChar w:fldCharType="begin"/>
            </w:r>
            <w:r w:rsidR="00061FBE">
              <w:rPr>
                <w:noProof/>
                <w:webHidden/>
              </w:rPr>
              <w:instrText xml:space="preserve"> PAGEREF _Toc522142980 \h </w:instrText>
            </w:r>
            <w:r w:rsidR="00061FBE">
              <w:rPr>
                <w:noProof/>
                <w:webHidden/>
              </w:rPr>
            </w:r>
            <w:r w:rsidR="00061FBE">
              <w:rPr>
                <w:noProof/>
                <w:webHidden/>
              </w:rPr>
              <w:fldChar w:fldCharType="separate"/>
            </w:r>
            <w:r w:rsidR="00061FBE">
              <w:rPr>
                <w:noProof/>
                <w:webHidden/>
              </w:rPr>
              <w:t>3</w:t>
            </w:r>
            <w:r w:rsidR="00061FBE">
              <w:rPr>
                <w:noProof/>
                <w:webHidden/>
              </w:rPr>
              <w:fldChar w:fldCharType="end"/>
            </w:r>
          </w:hyperlink>
        </w:p>
        <w:p w14:paraId="504001F9" w14:textId="77777777" w:rsidR="00061FBE" w:rsidRDefault="001C7222">
          <w:pPr>
            <w:pStyle w:val="TOC1"/>
            <w:tabs>
              <w:tab w:val="right" w:leader="dot" w:pos="13996"/>
            </w:tabs>
            <w:rPr>
              <w:rFonts w:asciiTheme="minorHAnsi" w:hAnsiTheme="minorHAnsi"/>
              <w:b w:val="0"/>
              <w:noProof/>
              <w:color w:val="auto"/>
              <w:lang w:val="tr-TR"/>
            </w:rPr>
          </w:pPr>
          <w:hyperlink w:anchor="_Toc522142981" w:history="1">
            <w:r w:rsidR="00061FBE" w:rsidRPr="003D59A7">
              <w:rPr>
                <w:rStyle w:val="Hyperlink"/>
                <w:rFonts w:ascii="Arial" w:hAnsi="Arial" w:cs="Arial"/>
                <w:noProof/>
              </w:rPr>
              <w:t>Communication</w:t>
            </w:r>
            <w:r w:rsidR="00061FBE">
              <w:rPr>
                <w:noProof/>
                <w:webHidden/>
              </w:rPr>
              <w:tab/>
            </w:r>
            <w:r w:rsidR="00061FBE">
              <w:rPr>
                <w:noProof/>
                <w:webHidden/>
              </w:rPr>
              <w:fldChar w:fldCharType="begin"/>
            </w:r>
            <w:r w:rsidR="00061FBE">
              <w:rPr>
                <w:noProof/>
                <w:webHidden/>
              </w:rPr>
              <w:instrText xml:space="preserve"> PAGEREF _Toc522142981 \h </w:instrText>
            </w:r>
            <w:r w:rsidR="00061FBE">
              <w:rPr>
                <w:noProof/>
                <w:webHidden/>
              </w:rPr>
            </w:r>
            <w:r w:rsidR="00061FBE">
              <w:rPr>
                <w:noProof/>
                <w:webHidden/>
              </w:rPr>
              <w:fldChar w:fldCharType="separate"/>
            </w:r>
            <w:r w:rsidR="00061FBE">
              <w:rPr>
                <w:noProof/>
                <w:webHidden/>
              </w:rPr>
              <w:t>3</w:t>
            </w:r>
            <w:r w:rsidR="00061FBE">
              <w:rPr>
                <w:noProof/>
                <w:webHidden/>
              </w:rPr>
              <w:fldChar w:fldCharType="end"/>
            </w:r>
          </w:hyperlink>
        </w:p>
        <w:p w14:paraId="42989EF9" w14:textId="77777777" w:rsidR="00061FBE" w:rsidRDefault="001C7222">
          <w:pPr>
            <w:pStyle w:val="TOC2"/>
            <w:tabs>
              <w:tab w:val="right" w:leader="dot" w:pos="13996"/>
            </w:tabs>
            <w:rPr>
              <w:noProof/>
              <w:lang w:val="tr-TR"/>
            </w:rPr>
          </w:pPr>
          <w:hyperlink w:anchor="_Toc522142982" w:history="1">
            <w:r w:rsidR="00061FBE" w:rsidRPr="003D59A7">
              <w:rPr>
                <w:rStyle w:val="Hyperlink"/>
                <w:rFonts w:ascii="Arial" w:hAnsi="Arial" w:cs="Arial"/>
                <w:noProof/>
              </w:rPr>
              <w:t>Shannon and weaver model</w:t>
            </w:r>
            <w:r w:rsidR="00061FBE">
              <w:rPr>
                <w:noProof/>
                <w:webHidden/>
              </w:rPr>
              <w:tab/>
            </w:r>
            <w:r w:rsidR="00061FBE">
              <w:rPr>
                <w:noProof/>
                <w:webHidden/>
              </w:rPr>
              <w:fldChar w:fldCharType="begin"/>
            </w:r>
            <w:r w:rsidR="00061FBE">
              <w:rPr>
                <w:noProof/>
                <w:webHidden/>
              </w:rPr>
              <w:instrText xml:space="preserve"> PAGEREF _Toc522142982 \h </w:instrText>
            </w:r>
            <w:r w:rsidR="00061FBE">
              <w:rPr>
                <w:noProof/>
                <w:webHidden/>
              </w:rPr>
            </w:r>
            <w:r w:rsidR="00061FBE">
              <w:rPr>
                <w:noProof/>
                <w:webHidden/>
              </w:rPr>
              <w:fldChar w:fldCharType="separate"/>
            </w:r>
            <w:r w:rsidR="00061FBE">
              <w:rPr>
                <w:noProof/>
                <w:webHidden/>
              </w:rPr>
              <w:t>4</w:t>
            </w:r>
            <w:r w:rsidR="00061FBE">
              <w:rPr>
                <w:noProof/>
                <w:webHidden/>
              </w:rPr>
              <w:fldChar w:fldCharType="end"/>
            </w:r>
          </w:hyperlink>
        </w:p>
        <w:p w14:paraId="74179769" w14:textId="77777777" w:rsidR="00061FBE" w:rsidRDefault="001C7222">
          <w:pPr>
            <w:pStyle w:val="TOC2"/>
            <w:tabs>
              <w:tab w:val="right" w:leader="dot" w:pos="13996"/>
            </w:tabs>
            <w:rPr>
              <w:noProof/>
              <w:lang w:val="tr-TR"/>
            </w:rPr>
          </w:pPr>
          <w:hyperlink w:anchor="_Toc522142983" w:history="1">
            <w:r w:rsidR="00061FBE" w:rsidRPr="003D59A7">
              <w:rPr>
                <w:rStyle w:val="Hyperlink"/>
                <w:rFonts w:ascii="Arial" w:hAnsi="Arial" w:cs="Arial"/>
                <w:noProof/>
              </w:rPr>
              <w:t>Personal experience in the workplace</w:t>
            </w:r>
            <w:r w:rsidR="00061FBE">
              <w:rPr>
                <w:noProof/>
                <w:webHidden/>
              </w:rPr>
              <w:tab/>
            </w:r>
            <w:r w:rsidR="00061FBE">
              <w:rPr>
                <w:noProof/>
                <w:webHidden/>
              </w:rPr>
              <w:fldChar w:fldCharType="begin"/>
            </w:r>
            <w:r w:rsidR="00061FBE">
              <w:rPr>
                <w:noProof/>
                <w:webHidden/>
              </w:rPr>
              <w:instrText xml:space="preserve"> PAGEREF _Toc522142983 \h </w:instrText>
            </w:r>
            <w:r w:rsidR="00061FBE">
              <w:rPr>
                <w:noProof/>
                <w:webHidden/>
              </w:rPr>
            </w:r>
            <w:r w:rsidR="00061FBE">
              <w:rPr>
                <w:noProof/>
                <w:webHidden/>
              </w:rPr>
              <w:fldChar w:fldCharType="separate"/>
            </w:r>
            <w:r w:rsidR="00061FBE">
              <w:rPr>
                <w:noProof/>
                <w:webHidden/>
              </w:rPr>
              <w:t>4</w:t>
            </w:r>
            <w:r w:rsidR="00061FBE">
              <w:rPr>
                <w:noProof/>
                <w:webHidden/>
              </w:rPr>
              <w:fldChar w:fldCharType="end"/>
            </w:r>
          </w:hyperlink>
        </w:p>
        <w:p w14:paraId="481898FF" w14:textId="77777777" w:rsidR="00061FBE" w:rsidRDefault="001C7222">
          <w:pPr>
            <w:pStyle w:val="TOC1"/>
            <w:tabs>
              <w:tab w:val="right" w:leader="dot" w:pos="13996"/>
            </w:tabs>
            <w:rPr>
              <w:rFonts w:asciiTheme="minorHAnsi" w:hAnsiTheme="minorHAnsi"/>
              <w:b w:val="0"/>
              <w:noProof/>
              <w:color w:val="auto"/>
              <w:lang w:val="tr-TR"/>
            </w:rPr>
          </w:pPr>
          <w:hyperlink w:anchor="_Toc522142984" w:history="1">
            <w:r w:rsidR="00061FBE" w:rsidRPr="003D59A7">
              <w:rPr>
                <w:rStyle w:val="Hyperlink"/>
                <w:rFonts w:ascii="Arial" w:hAnsi="Arial" w:cs="Arial"/>
                <w:noProof/>
              </w:rPr>
              <w:t>Conclusion</w:t>
            </w:r>
            <w:r w:rsidR="00061FBE">
              <w:rPr>
                <w:noProof/>
                <w:webHidden/>
              </w:rPr>
              <w:tab/>
            </w:r>
            <w:r w:rsidR="00061FBE">
              <w:rPr>
                <w:noProof/>
                <w:webHidden/>
              </w:rPr>
              <w:fldChar w:fldCharType="begin"/>
            </w:r>
            <w:r w:rsidR="00061FBE">
              <w:rPr>
                <w:noProof/>
                <w:webHidden/>
              </w:rPr>
              <w:instrText xml:space="preserve"> PAGEREF _Toc522142984 \h </w:instrText>
            </w:r>
            <w:r w:rsidR="00061FBE">
              <w:rPr>
                <w:noProof/>
                <w:webHidden/>
              </w:rPr>
            </w:r>
            <w:r w:rsidR="00061FBE">
              <w:rPr>
                <w:noProof/>
                <w:webHidden/>
              </w:rPr>
              <w:fldChar w:fldCharType="separate"/>
            </w:r>
            <w:r w:rsidR="00061FBE">
              <w:rPr>
                <w:noProof/>
                <w:webHidden/>
              </w:rPr>
              <w:t>5</w:t>
            </w:r>
            <w:r w:rsidR="00061FBE">
              <w:rPr>
                <w:noProof/>
                <w:webHidden/>
              </w:rPr>
              <w:fldChar w:fldCharType="end"/>
            </w:r>
          </w:hyperlink>
        </w:p>
        <w:p w14:paraId="72B2403B" w14:textId="77777777" w:rsidR="00061FBE" w:rsidRDefault="001C7222">
          <w:pPr>
            <w:pStyle w:val="TOC1"/>
            <w:tabs>
              <w:tab w:val="right" w:leader="dot" w:pos="13996"/>
            </w:tabs>
            <w:rPr>
              <w:rFonts w:asciiTheme="minorHAnsi" w:hAnsiTheme="minorHAnsi"/>
              <w:b w:val="0"/>
              <w:noProof/>
              <w:color w:val="auto"/>
              <w:lang w:val="tr-TR"/>
            </w:rPr>
          </w:pPr>
          <w:hyperlink w:anchor="_Toc522142985" w:history="1">
            <w:r w:rsidR="00061FBE" w:rsidRPr="003D59A7">
              <w:rPr>
                <w:rStyle w:val="Hyperlink"/>
                <w:rFonts w:ascii="Arial" w:hAnsi="Arial" w:cs="Arial"/>
                <w:noProof/>
              </w:rPr>
              <w:t>References</w:t>
            </w:r>
            <w:r w:rsidR="00061FBE">
              <w:rPr>
                <w:noProof/>
                <w:webHidden/>
              </w:rPr>
              <w:tab/>
            </w:r>
            <w:r w:rsidR="00061FBE">
              <w:rPr>
                <w:noProof/>
                <w:webHidden/>
              </w:rPr>
              <w:fldChar w:fldCharType="begin"/>
            </w:r>
            <w:r w:rsidR="00061FBE">
              <w:rPr>
                <w:noProof/>
                <w:webHidden/>
              </w:rPr>
              <w:instrText xml:space="preserve"> PAGEREF _Toc522142985 \h </w:instrText>
            </w:r>
            <w:r w:rsidR="00061FBE">
              <w:rPr>
                <w:noProof/>
                <w:webHidden/>
              </w:rPr>
            </w:r>
            <w:r w:rsidR="00061FBE">
              <w:rPr>
                <w:noProof/>
                <w:webHidden/>
              </w:rPr>
              <w:fldChar w:fldCharType="separate"/>
            </w:r>
            <w:r w:rsidR="00061FBE">
              <w:rPr>
                <w:noProof/>
                <w:webHidden/>
              </w:rPr>
              <w:t>6</w:t>
            </w:r>
            <w:r w:rsidR="00061FBE">
              <w:rPr>
                <w:noProof/>
                <w:webHidden/>
              </w:rPr>
              <w:fldChar w:fldCharType="end"/>
            </w:r>
          </w:hyperlink>
        </w:p>
        <w:p w14:paraId="3B571038" w14:textId="77777777" w:rsidR="005737F5" w:rsidRPr="00440C2E" w:rsidRDefault="005737F5" w:rsidP="005737F5">
          <w:pPr>
            <w:rPr>
              <w:rFonts w:ascii="Arial" w:hAnsi="Arial" w:cs="Arial"/>
            </w:rPr>
          </w:pPr>
          <w:r w:rsidRPr="00440C2E">
            <w:rPr>
              <w:rFonts w:ascii="Arial" w:hAnsi="Arial" w:cs="Arial"/>
              <w:b/>
              <w:bCs/>
            </w:rPr>
            <w:fldChar w:fldCharType="end"/>
          </w:r>
        </w:p>
      </w:sdtContent>
    </w:sdt>
    <w:p w14:paraId="161606B1" w14:textId="77777777" w:rsidR="005737F5" w:rsidRPr="00440C2E" w:rsidRDefault="005737F5" w:rsidP="005737F5">
      <w:pPr>
        <w:rPr>
          <w:rFonts w:ascii="Arial" w:hAnsi="Arial" w:cs="Arial"/>
        </w:rPr>
      </w:pPr>
    </w:p>
    <w:p w14:paraId="660B7FAD" w14:textId="77777777" w:rsidR="005737F5" w:rsidRPr="00440C2E" w:rsidRDefault="005737F5" w:rsidP="005737F5">
      <w:pPr>
        <w:pStyle w:val="paragraph"/>
        <w:spacing w:before="0" w:beforeAutospacing="0" w:after="0" w:afterAutospacing="0"/>
        <w:textAlignment w:val="baseline"/>
        <w:rPr>
          <w:rStyle w:val="normaltextrun"/>
          <w:rFonts w:ascii="Arial" w:hAnsi="Arial" w:cs="Arial"/>
          <w:b/>
          <w:bCs/>
          <w:color w:val="2F5496"/>
          <w:lang w:val="en-GB"/>
        </w:rPr>
      </w:pPr>
    </w:p>
    <w:p w14:paraId="622E05B5" w14:textId="77777777" w:rsidR="005737F5" w:rsidRPr="00440C2E" w:rsidRDefault="005737F5" w:rsidP="005737F5">
      <w:pPr>
        <w:pStyle w:val="paragraph"/>
        <w:spacing w:before="0" w:beforeAutospacing="0" w:after="0" w:afterAutospacing="0"/>
        <w:textAlignment w:val="baseline"/>
        <w:rPr>
          <w:rStyle w:val="normaltextrun"/>
          <w:rFonts w:ascii="Arial" w:hAnsi="Arial" w:cs="Arial"/>
          <w:b/>
          <w:bCs/>
          <w:color w:val="2F5496"/>
          <w:lang w:val="en-GB"/>
        </w:rPr>
      </w:pPr>
    </w:p>
    <w:p w14:paraId="1A9DE63E" w14:textId="77777777" w:rsidR="00742214" w:rsidRPr="00440C2E" w:rsidRDefault="00742214" w:rsidP="005737F5">
      <w:pPr>
        <w:pStyle w:val="Heading1"/>
        <w:rPr>
          <w:rStyle w:val="normaltextrun"/>
          <w:rFonts w:ascii="Arial" w:hAnsi="Arial" w:cs="Arial"/>
        </w:rPr>
      </w:pPr>
    </w:p>
    <w:p w14:paraId="3696AB2C" w14:textId="77777777" w:rsidR="00742214" w:rsidRPr="00440C2E" w:rsidRDefault="00742214" w:rsidP="00742214">
      <w:pPr>
        <w:rPr>
          <w:rFonts w:ascii="Arial" w:hAnsi="Arial" w:cs="Arial"/>
        </w:rPr>
      </w:pPr>
    </w:p>
    <w:p w14:paraId="4D3177DF" w14:textId="77777777" w:rsidR="00742214" w:rsidRPr="00440C2E" w:rsidRDefault="00742214" w:rsidP="00742214">
      <w:pPr>
        <w:rPr>
          <w:rFonts w:ascii="Arial" w:hAnsi="Arial" w:cs="Arial"/>
        </w:rPr>
      </w:pPr>
    </w:p>
    <w:p w14:paraId="7DD08B63" w14:textId="77777777" w:rsidR="00742214" w:rsidRPr="00440C2E" w:rsidRDefault="00742214" w:rsidP="00742214">
      <w:pPr>
        <w:rPr>
          <w:rFonts w:ascii="Arial" w:hAnsi="Arial" w:cs="Arial"/>
        </w:rPr>
      </w:pPr>
    </w:p>
    <w:p w14:paraId="44804BF3" w14:textId="77777777" w:rsidR="00742214" w:rsidRPr="00440C2E" w:rsidRDefault="00742214" w:rsidP="00742214">
      <w:pPr>
        <w:pStyle w:val="NoSpacing"/>
        <w:rPr>
          <w:rStyle w:val="normaltextrun"/>
          <w:rFonts w:ascii="Arial" w:hAnsi="Arial" w:cs="Arial"/>
        </w:rPr>
      </w:pPr>
    </w:p>
    <w:p w14:paraId="08EE9434" w14:textId="77777777" w:rsidR="00742214" w:rsidRPr="00440C2E" w:rsidRDefault="00742214" w:rsidP="005737F5">
      <w:pPr>
        <w:pStyle w:val="Heading1"/>
        <w:rPr>
          <w:rStyle w:val="normaltextrun"/>
          <w:rFonts w:ascii="Arial" w:hAnsi="Arial" w:cs="Arial"/>
        </w:rPr>
      </w:pPr>
    </w:p>
    <w:p w14:paraId="43B84A16" w14:textId="77777777" w:rsidR="00742214" w:rsidRPr="00440C2E" w:rsidRDefault="00742214" w:rsidP="005737F5">
      <w:pPr>
        <w:pStyle w:val="Heading1"/>
        <w:rPr>
          <w:rStyle w:val="normaltextrun"/>
          <w:rFonts w:ascii="Arial" w:hAnsi="Arial" w:cs="Arial"/>
        </w:rPr>
      </w:pPr>
    </w:p>
    <w:p w14:paraId="0FFEF481" w14:textId="77777777" w:rsidR="00742214" w:rsidRPr="00440C2E" w:rsidRDefault="00742214" w:rsidP="005737F5">
      <w:pPr>
        <w:pStyle w:val="Heading1"/>
        <w:rPr>
          <w:rStyle w:val="normaltextrun"/>
          <w:rFonts w:ascii="Arial" w:hAnsi="Arial" w:cs="Arial"/>
        </w:rPr>
      </w:pPr>
    </w:p>
    <w:p w14:paraId="42F6A96B" w14:textId="77777777" w:rsidR="00742214" w:rsidRPr="00440C2E" w:rsidRDefault="00742214" w:rsidP="005737F5">
      <w:pPr>
        <w:pStyle w:val="Heading1"/>
        <w:rPr>
          <w:rStyle w:val="normaltextrun"/>
          <w:rFonts w:ascii="Arial" w:hAnsi="Arial" w:cs="Arial"/>
        </w:rPr>
      </w:pPr>
    </w:p>
    <w:p w14:paraId="0BCE3C53" w14:textId="77777777" w:rsidR="00742214" w:rsidRPr="00440C2E" w:rsidRDefault="00742214" w:rsidP="005737F5">
      <w:pPr>
        <w:pStyle w:val="Heading1"/>
        <w:rPr>
          <w:rStyle w:val="normaltextrun"/>
          <w:rFonts w:ascii="Arial" w:hAnsi="Arial" w:cs="Arial"/>
        </w:rPr>
      </w:pPr>
    </w:p>
    <w:p w14:paraId="01ECF673" w14:textId="77777777" w:rsidR="00742214" w:rsidRPr="00440C2E" w:rsidRDefault="00742214" w:rsidP="005737F5">
      <w:pPr>
        <w:pStyle w:val="Heading1"/>
        <w:rPr>
          <w:rStyle w:val="normaltextrun"/>
          <w:rFonts w:ascii="Arial" w:hAnsi="Arial" w:cs="Arial"/>
        </w:rPr>
      </w:pPr>
    </w:p>
    <w:p w14:paraId="7AB75963" w14:textId="77777777" w:rsidR="00742214" w:rsidRPr="00440C2E" w:rsidRDefault="00742214" w:rsidP="005737F5">
      <w:pPr>
        <w:pStyle w:val="Heading1"/>
        <w:rPr>
          <w:rStyle w:val="normaltextrun"/>
          <w:rFonts w:ascii="Arial" w:hAnsi="Arial" w:cs="Arial"/>
        </w:rPr>
      </w:pPr>
    </w:p>
    <w:p w14:paraId="66ED3356" w14:textId="77777777" w:rsidR="00742214" w:rsidRPr="00440C2E" w:rsidRDefault="00742214" w:rsidP="005737F5">
      <w:pPr>
        <w:pStyle w:val="Heading1"/>
        <w:rPr>
          <w:rStyle w:val="normaltextrun"/>
          <w:rFonts w:ascii="Arial" w:hAnsi="Arial" w:cs="Arial"/>
        </w:rPr>
      </w:pPr>
    </w:p>
    <w:p w14:paraId="34D74B46" w14:textId="77777777" w:rsidR="00742214" w:rsidRPr="00440C2E" w:rsidRDefault="00742214" w:rsidP="005737F5">
      <w:pPr>
        <w:pStyle w:val="Heading1"/>
        <w:rPr>
          <w:rStyle w:val="normaltextrun"/>
          <w:rFonts w:ascii="Arial" w:hAnsi="Arial" w:cs="Arial"/>
        </w:rPr>
      </w:pPr>
    </w:p>
    <w:p w14:paraId="426F9EE3" w14:textId="77777777" w:rsidR="00742214" w:rsidRPr="00440C2E" w:rsidRDefault="00742214" w:rsidP="005737F5">
      <w:pPr>
        <w:pStyle w:val="Heading1"/>
        <w:rPr>
          <w:rStyle w:val="normaltextrun"/>
          <w:rFonts w:ascii="Arial" w:hAnsi="Arial" w:cs="Arial"/>
        </w:rPr>
      </w:pPr>
    </w:p>
    <w:p w14:paraId="4F2F37DD" w14:textId="77777777" w:rsidR="00742214" w:rsidRPr="00440C2E" w:rsidRDefault="00742214" w:rsidP="005737F5">
      <w:pPr>
        <w:pStyle w:val="Heading1"/>
        <w:rPr>
          <w:rStyle w:val="normaltextrun"/>
          <w:rFonts w:ascii="Arial" w:hAnsi="Arial" w:cs="Arial"/>
        </w:rPr>
      </w:pPr>
    </w:p>
    <w:p w14:paraId="617F0B79" w14:textId="77777777" w:rsidR="00742214" w:rsidRPr="00440C2E" w:rsidRDefault="00742214" w:rsidP="005737F5">
      <w:pPr>
        <w:pStyle w:val="Heading1"/>
        <w:rPr>
          <w:rStyle w:val="normaltextrun"/>
          <w:rFonts w:ascii="Arial" w:hAnsi="Arial" w:cs="Arial"/>
        </w:rPr>
      </w:pPr>
    </w:p>
    <w:p w14:paraId="61E81A44" w14:textId="77777777" w:rsidR="00742214" w:rsidRPr="00440C2E" w:rsidRDefault="00742214" w:rsidP="005737F5">
      <w:pPr>
        <w:pStyle w:val="Heading1"/>
        <w:rPr>
          <w:rStyle w:val="normaltextrun"/>
          <w:rFonts w:ascii="Arial" w:hAnsi="Arial" w:cs="Arial"/>
        </w:rPr>
      </w:pPr>
    </w:p>
    <w:p w14:paraId="20447F77" w14:textId="77777777" w:rsidR="00742214" w:rsidRPr="00440C2E" w:rsidRDefault="00742214" w:rsidP="005737F5">
      <w:pPr>
        <w:pStyle w:val="Heading1"/>
        <w:rPr>
          <w:rStyle w:val="normaltextrun"/>
          <w:rFonts w:ascii="Arial" w:hAnsi="Arial" w:cs="Arial"/>
        </w:rPr>
      </w:pPr>
    </w:p>
    <w:p w14:paraId="7EDACD1F" w14:textId="77777777" w:rsidR="00742214" w:rsidRPr="00440C2E" w:rsidRDefault="00742214" w:rsidP="00742214">
      <w:pPr>
        <w:pStyle w:val="NoSpacing"/>
        <w:rPr>
          <w:rStyle w:val="normaltextrun"/>
          <w:rFonts w:ascii="Arial" w:hAnsi="Arial" w:cs="Arial"/>
        </w:rPr>
      </w:pPr>
    </w:p>
    <w:p w14:paraId="2AFC16BF" w14:textId="77777777" w:rsidR="00742214" w:rsidRPr="00440C2E" w:rsidRDefault="00742214" w:rsidP="00742214">
      <w:pPr>
        <w:pStyle w:val="NoSpacing"/>
        <w:rPr>
          <w:rStyle w:val="normaltextrun"/>
          <w:rFonts w:ascii="Arial" w:hAnsi="Arial" w:cs="Arial"/>
        </w:rPr>
      </w:pPr>
    </w:p>
    <w:p w14:paraId="24017A3A" w14:textId="77777777" w:rsidR="00742214" w:rsidRPr="00440C2E" w:rsidRDefault="00742214" w:rsidP="00742214">
      <w:pPr>
        <w:pStyle w:val="NoSpacing"/>
        <w:rPr>
          <w:rStyle w:val="normaltextrun"/>
          <w:rFonts w:ascii="Arial" w:hAnsi="Arial" w:cs="Arial"/>
        </w:rPr>
      </w:pPr>
    </w:p>
    <w:p w14:paraId="67BAB891" w14:textId="77777777" w:rsidR="00742214" w:rsidRPr="00440C2E" w:rsidRDefault="00742214" w:rsidP="00742214">
      <w:pPr>
        <w:pStyle w:val="NoSpacing"/>
        <w:rPr>
          <w:rStyle w:val="normaltextrun"/>
          <w:rFonts w:ascii="Arial" w:hAnsi="Arial" w:cs="Arial"/>
        </w:rPr>
      </w:pPr>
    </w:p>
    <w:p w14:paraId="0147870B" w14:textId="77777777" w:rsidR="00742214" w:rsidRPr="00440C2E" w:rsidRDefault="00742214" w:rsidP="00742214">
      <w:pPr>
        <w:pStyle w:val="NoSpacing"/>
        <w:rPr>
          <w:rStyle w:val="normaltextrun"/>
          <w:rFonts w:ascii="Arial" w:hAnsi="Arial" w:cs="Arial"/>
        </w:rPr>
      </w:pPr>
    </w:p>
    <w:p w14:paraId="301467D8" w14:textId="77777777" w:rsidR="005737F5" w:rsidRPr="00440C2E" w:rsidRDefault="005737F5" w:rsidP="00742214">
      <w:pPr>
        <w:pStyle w:val="Heading1"/>
        <w:rPr>
          <w:rFonts w:ascii="Arial" w:hAnsi="Arial" w:cs="Arial"/>
        </w:rPr>
      </w:pPr>
      <w:bookmarkStart w:id="1" w:name="_Toc522142980"/>
      <w:r w:rsidRPr="00440C2E">
        <w:rPr>
          <w:rStyle w:val="normaltextrun"/>
          <w:rFonts w:ascii="Arial" w:hAnsi="Arial" w:cs="Arial"/>
        </w:rPr>
        <w:lastRenderedPageBreak/>
        <w:t>Introduction</w:t>
      </w:r>
      <w:bookmarkEnd w:id="1"/>
      <w:r w:rsidRPr="00440C2E">
        <w:rPr>
          <w:rStyle w:val="normaltextrun"/>
          <w:rFonts w:ascii="Arial" w:hAnsi="Arial" w:cs="Arial"/>
        </w:rPr>
        <w:t> </w:t>
      </w:r>
      <w:r w:rsidRPr="00440C2E">
        <w:rPr>
          <w:rStyle w:val="eop"/>
          <w:rFonts w:ascii="Arial" w:hAnsi="Arial" w:cs="Arial"/>
        </w:rPr>
        <w:t> </w:t>
      </w:r>
    </w:p>
    <w:p w14:paraId="19E0A1D0" w14:textId="77777777" w:rsidR="005737F5" w:rsidRPr="00440C2E" w:rsidRDefault="005737F5" w:rsidP="00742214">
      <w:pPr>
        <w:pStyle w:val="NoSpacing"/>
        <w:rPr>
          <w:rFonts w:ascii="Arial" w:hAnsi="Arial" w:cs="Arial"/>
        </w:rPr>
      </w:pPr>
      <w:r w:rsidRPr="00440C2E">
        <w:rPr>
          <w:rStyle w:val="normaltextrun"/>
          <w:rFonts w:ascii="Arial" w:hAnsi="Arial" w:cs="Arial"/>
        </w:rPr>
        <w:t> </w:t>
      </w:r>
      <w:r w:rsidRPr="00440C2E">
        <w:rPr>
          <w:rStyle w:val="eop"/>
          <w:rFonts w:ascii="Arial" w:hAnsi="Arial" w:cs="Arial"/>
        </w:rPr>
        <w:t> </w:t>
      </w:r>
    </w:p>
    <w:p w14:paraId="59AC6D75" w14:textId="77777777" w:rsidR="005737F5" w:rsidRPr="00440C2E" w:rsidRDefault="005737F5" w:rsidP="00742214">
      <w:pPr>
        <w:pStyle w:val="NoSpacing"/>
        <w:rPr>
          <w:rFonts w:ascii="Arial" w:hAnsi="Arial" w:cs="Arial"/>
        </w:rPr>
      </w:pPr>
      <w:r w:rsidRPr="00440C2E">
        <w:rPr>
          <w:rStyle w:val="normaltextrun"/>
          <w:rFonts w:ascii="Arial" w:hAnsi="Arial" w:cs="Arial"/>
        </w:rPr>
        <w:t xml:space="preserve">Communication is the conveying and receiving of messages between people, it is one of the most important skills one can have in business and in daily life. Ineffective communication wastes time, money and resources therefore good communication is essential for the success </w:t>
      </w:r>
      <w:r w:rsidR="008D531F">
        <w:rPr>
          <w:rStyle w:val="normaltextrun"/>
          <w:rFonts w:ascii="Arial" w:hAnsi="Arial" w:cs="Arial"/>
        </w:rPr>
        <w:t>of corporations and individuals</w:t>
      </w:r>
      <w:r w:rsidRPr="00440C2E">
        <w:rPr>
          <w:rStyle w:val="normaltextrun"/>
          <w:rFonts w:ascii="Arial" w:hAnsi="Arial" w:cs="Arial"/>
        </w:rPr>
        <w:t> </w:t>
      </w:r>
      <w:r w:rsidR="00BA3385">
        <w:rPr>
          <w:rStyle w:val="normaltextrun"/>
          <w:rFonts w:ascii="Arial" w:hAnsi="Arial" w:cs="Arial"/>
        </w:rPr>
        <w:t>(</w:t>
      </w:r>
      <w:proofErr w:type="spellStart"/>
      <w:r w:rsidRPr="00440C2E">
        <w:rPr>
          <w:rStyle w:val="spellingerror"/>
          <w:rFonts w:ascii="Arial" w:hAnsi="Arial" w:cs="Arial"/>
        </w:rPr>
        <w:t>Mcpheat</w:t>
      </w:r>
      <w:proofErr w:type="spellEnd"/>
      <w:r w:rsidR="00BA3385">
        <w:rPr>
          <w:rStyle w:val="normaltextrun"/>
          <w:rFonts w:ascii="Arial" w:hAnsi="Arial" w:cs="Arial"/>
        </w:rPr>
        <w:t>, </w:t>
      </w:r>
      <w:r w:rsidRPr="00440C2E">
        <w:rPr>
          <w:rStyle w:val="normaltextrun"/>
          <w:rFonts w:ascii="Arial" w:hAnsi="Arial" w:cs="Arial"/>
        </w:rPr>
        <w:t>2010</w:t>
      </w:r>
      <w:r w:rsidR="009277EB">
        <w:rPr>
          <w:rStyle w:val="normaltextrun"/>
          <w:rFonts w:ascii="Arial" w:hAnsi="Arial" w:cs="Arial"/>
        </w:rPr>
        <w:t>, p.26</w:t>
      </w:r>
      <w:r w:rsidRPr="00440C2E">
        <w:rPr>
          <w:rStyle w:val="normaltextrun"/>
          <w:rFonts w:ascii="Arial" w:hAnsi="Arial" w:cs="Arial"/>
        </w:rPr>
        <w:t>)</w:t>
      </w:r>
      <w:r w:rsidR="008D531F">
        <w:rPr>
          <w:rStyle w:val="normaltextrun"/>
          <w:rFonts w:ascii="Arial" w:hAnsi="Arial" w:cs="Arial"/>
        </w:rPr>
        <w:t>.</w:t>
      </w:r>
      <w:r w:rsidRPr="00440C2E">
        <w:rPr>
          <w:rStyle w:val="eop"/>
          <w:rFonts w:ascii="Arial" w:hAnsi="Arial" w:cs="Arial"/>
        </w:rPr>
        <w:t> </w:t>
      </w:r>
    </w:p>
    <w:p w14:paraId="46F00F3C" w14:textId="77777777" w:rsidR="005737F5" w:rsidRPr="00440C2E" w:rsidRDefault="005737F5" w:rsidP="00742214">
      <w:pPr>
        <w:pStyle w:val="NoSpacing"/>
        <w:rPr>
          <w:rStyle w:val="normaltextrun"/>
          <w:rFonts w:ascii="Arial" w:hAnsi="Arial" w:cs="Arial"/>
          <w:b/>
          <w:bCs/>
          <w:color w:val="2F5496"/>
        </w:rPr>
      </w:pPr>
    </w:p>
    <w:p w14:paraId="02855E59" w14:textId="77777777" w:rsidR="005737F5" w:rsidRPr="00440C2E" w:rsidRDefault="005737F5" w:rsidP="00742214">
      <w:pPr>
        <w:pStyle w:val="Heading1"/>
        <w:rPr>
          <w:rFonts w:ascii="Arial" w:hAnsi="Arial" w:cs="Arial"/>
        </w:rPr>
      </w:pPr>
      <w:bookmarkStart w:id="2" w:name="_Toc522142981"/>
      <w:r w:rsidRPr="00440C2E">
        <w:rPr>
          <w:rStyle w:val="normaltextrun"/>
          <w:rFonts w:ascii="Arial" w:hAnsi="Arial" w:cs="Arial"/>
        </w:rPr>
        <w:t>Communication</w:t>
      </w:r>
      <w:bookmarkEnd w:id="2"/>
      <w:r w:rsidRPr="00440C2E">
        <w:rPr>
          <w:rStyle w:val="normaltextrun"/>
          <w:rFonts w:ascii="Arial" w:hAnsi="Arial" w:cs="Arial"/>
        </w:rPr>
        <w:t>  </w:t>
      </w:r>
      <w:r w:rsidRPr="00440C2E">
        <w:rPr>
          <w:rStyle w:val="eop"/>
          <w:rFonts w:ascii="Arial" w:hAnsi="Arial" w:cs="Arial"/>
        </w:rPr>
        <w:t> </w:t>
      </w:r>
    </w:p>
    <w:p w14:paraId="51811EE0"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618A4719" w14:textId="6E2C2FB8" w:rsidR="005737F5" w:rsidRPr="00440C2E" w:rsidRDefault="005737F5" w:rsidP="00742214">
      <w:pPr>
        <w:pStyle w:val="NoSpacing"/>
        <w:rPr>
          <w:rFonts w:ascii="Arial" w:hAnsi="Arial" w:cs="Arial"/>
        </w:rPr>
      </w:pPr>
      <w:r w:rsidRPr="00440C2E">
        <w:rPr>
          <w:rStyle w:val="normaltextrun"/>
          <w:rFonts w:ascii="Arial" w:hAnsi="Arial" w:cs="Arial"/>
        </w:rPr>
        <w:t>Communication is the mutual conveying and comprehending of information between two or more individual</w:t>
      </w:r>
      <w:r w:rsidR="000D2523">
        <w:rPr>
          <w:rStyle w:val="normaltextrun"/>
          <w:rFonts w:ascii="Arial" w:hAnsi="Arial" w:cs="Arial"/>
        </w:rPr>
        <w:t xml:space="preserve">s. Communication is sending, receiving and </w:t>
      </w:r>
      <w:r w:rsidRPr="00440C2E">
        <w:rPr>
          <w:rStyle w:val="normaltextrun"/>
          <w:rFonts w:ascii="Arial" w:hAnsi="Arial" w:cs="Arial"/>
        </w:rPr>
        <w:t xml:space="preserve">understanding a message </w:t>
      </w:r>
      <w:r w:rsidR="000D2523">
        <w:rPr>
          <w:rStyle w:val="normaltextrun"/>
          <w:rFonts w:ascii="Arial" w:hAnsi="Arial" w:cs="Arial"/>
        </w:rPr>
        <w:t>through communication channels</w:t>
      </w:r>
      <w:r w:rsidR="00BA3385">
        <w:rPr>
          <w:rStyle w:val="normaltextrun"/>
          <w:rFonts w:ascii="Arial" w:hAnsi="Arial" w:cs="Arial"/>
        </w:rPr>
        <w:t> (</w:t>
      </w:r>
      <w:proofErr w:type="spellStart"/>
      <w:r w:rsidRPr="00440C2E">
        <w:rPr>
          <w:rStyle w:val="spellingerror"/>
          <w:rFonts w:ascii="Arial" w:hAnsi="Arial" w:cs="Arial"/>
        </w:rPr>
        <w:t>Maund</w:t>
      </w:r>
      <w:proofErr w:type="spellEnd"/>
      <w:r w:rsidR="00BA3385">
        <w:rPr>
          <w:rStyle w:val="normaltextrun"/>
          <w:rFonts w:ascii="Arial" w:hAnsi="Arial" w:cs="Arial"/>
        </w:rPr>
        <w:t xml:space="preserve">, et al, </w:t>
      </w:r>
      <w:r w:rsidRPr="00440C2E">
        <w:rPr>
          <w:rStyle w:val="normaltextrun"/>
          <w:rFonts w:ascii="Arial" w:hAnsi="Arial" w:cs="Arial"/>
        </w:rPr>
        <w:t>2017</w:t>
      </w:r>
      <w:r w:rsidR="000D2523">
        <w:rPr>
          <w:rStyle w:val="normaltextrun"/>
          <w:rFonts w:ascii="Arial" w:hAnsi="Arial" w:cs="Arial"/>
        </w:rPr>
        <w:t>, p.</w:t>
      </w:r>
      <w:r w:rsidR="00F73FB5">
        <w:rPr>
          <w:rStyle w:val="normaltextrun"/>
          <w:rFonts w:ascii="Arial" w:hAnsi="Arial" w:cs="Arial"/>
        </w:rPr>
        <w:t xml:space="preserve"> </w:t>
      </w:r>
      <w:r w:rsidR="000D2523">
        <w:rPr>
          <w:rStyle w:val="normaltextrun"/>
          <w:rFonts w:ascii="Arial" w:hAnsi="Arial" w:cs="Arial"/>
        </w:rPr>
        <w:t>47</w:t>
      </w:r>
      <w:r w:rsidRPr="00440C2E">
        <w:rPr>
          <w:rStyle w:val="normaltextrun"/>
          <w:rFonts w:ascii="Arial" w:hAnsi="Arial" w:cs="Arial"/>
        </w:rPr>
        <w:t>)</w:t>
      </w:r>
      <w:r w:rsidR="008D531F">
        <w:rPr>
          <w:rStyle w:val="normaltextrun"/>
          <w:rFonts w:ascii="Arial" w:hAnsi="Arial" w:cs="Arial"/>
        </w:rPr>
        <w:t>.</w:t>
      </w:r>
      <w:r w:rsidRPr="00440C2E">
        <w:rPr>
          <w:rStyle w:val="eop"/>
          <w:rFonts w:ascii="Arial" w:hAnsi="Arial" w:cs="Arial"/>
        </w:rPr>
        <w:t> </w:t>
      </w:r>
    </w:p>
    <w:p w14:paraId="10D6851E" w14:textId="68C198FD" w:rsidR="005737F5" w:rsidRPr="00440C2E" w:rsidRDefault="005737F5" w:rsidP="00742214">
      <w:pPr>
        <w:pStyle w:val="NoSpacing"/>
        <w:rPr>
          <w:rFonts w:ascii="Arial" w:hAnsi="Arial" w:cs="Arial"/>
        </w:rPr>
      </w:pPr>
      <w:r w:rsidRPr="00440C2E">
        <w:rPr>
          <w:rStyle w:val="normaltextrun"/>
          <w:rFonts w:ascii="Arial" w:hAnsi="Arial" w:cs="Arial"/>
        </w:rPr>
        <w:t xml:space="preserve">There are many forms of communication a person uses to send and receive messages, verbal which consists of oral, listening, reading and writing. Non-verbal such as body language and appearance, sensory signals smell, sight, sound, taste and touch are also very important factors that come into pay </w:t>
      </w:r>
      <w:r w:rsidR="008D531F">
        <w:rPr>
          <w:rStyle w:val="normaltextrun"/>
          <w:rFonts w:ascii="Arial" w:hAnsi="Arial" w:cs="Arial"/>
        </w:rPr>
        <w:t>when communicating face to face</w:t>
      </w:r>
      <w:r w:rsidRPr="00440C2E">
        <w:rPr>
          <w:rStyle w:val="normaltextrun"/>
          <w:rFonts w:ascii="Arial" w:hAnsi="Arial" w:cs="Arial"/>
        </w:rPr>
        <w:t> </w:t>
      </w:r>
      <w:r w:rsidR="00BA3385">
        <w:rPr>
          <w:rStyle w:val="normaltextrun"/>
          <w:rFonts w:ascii="Arial" w:hAnsi="Arial" w:cs="Arial"/>
        </w:rPr>
        <w:t>(</w:t>
      </w:r>
      <w:proofErr w:type="spellStart"/>
      <w:r w:rsidR="009277EB">
        <w:rPr>
          <w:rStyle w:val="normaltextrun"/>
          <w:rFonts w:ascii="Arial" w:hAnsi="Arial" w:cs="Arial"/>
        </w:rPr>
        <w:t>Picardi</w:t>
      </w:r>
      <w:proofErr w:type="spellEnd"/>
      <w:r w:rsidR="009277EB">
        <w:rPr>
          <w:rStyle w:val="normaltextrun"/>
          <w:rFonts w:ascii="Arial" w:hAnsi="Arial" w:cs="Arial"/>
        </w:rPr>
        <w:t>, </w:t>
      </w:r>
      <w:r w:rsidRPr="00440C2E">
        <w:rPr>
          <w:rStyle w:val="normaltextrun"/>
          <w:rFonts w:ascii="Arial" w:hAnsi="Arial" w:cs="Arial"/>
        </w:rPr>
        <w:t>2001</w:t>
      </w:r>
      <w:r w:rsidR="009277EB">
        <w:rPr>
          <w:rStyle w:val="normaltextrun"/>
          <w:rFonts w:ascii="Arial" w:hAnsi="Arial" w:cs="Arial"/>
        </w:rPr>
        <w:t xml:space="preserve"> p.</w:t>
      </w:r>
      <w:r w:rsidR="00F73FB5">
        <w:rPr>
          <w:rStyle w:val="normaltextrun"/>
          <w:rFonts w:ascii="Arial" w:hAnsi="Arial" w:cs="Arial"/>
        </w:rPr>
        <w:t xml:space="preserve"> </w:t>
      </w:r>
      <w:r w:rsidR="009277EB">
        <w:rPr>
          <w:rStyle w:val="normaltextrun"/>
          <w:rFonts w:ascii="Arial" w:hAnsi="Arial" w:cs="Arial"/>
        </w:rPr>
        <w:t>9</w:t>
      </w:r>
      <w:r w:rsidRPr="00440C2E">
        <w:rPr>
          <w:rStyle w:val="normaltextrun"/>
          <w:rFonts w:ascii="Arial" w:hAnsi="Arial" w:cs="Arial"/>
        </w:rPr>
        <w:t>)</w:t>
      </w:r>
      <w:r w:rsidR="008D531F">
        <w:rPr>
          <w:rStyle w:val="normaltextrun"/>
          <w:rFonts w:ascii="Arial" w:hAnsi="Arial" w:cs="Arial"/>
        </w:rPr>
        <w:t>.</w:t>
      </w:r>
      <w:r w:rsidRPr="00440C2E">
        <w:rPr>
          <w:rStyle w:val="normaltextrun"/>
          <w:rFonts w:ascii="Arial" w:hAnsi="Arial" w:cs="Arial"/>
        </w:rPr>
        <w:t> </w:t>
      </w:r>
      <w:r w:rsidRPr="00440C2E">
        <w:rPr>
          <w:rStyle w:val="eop"/>
          <w:rFonts w:ascii="Arial" w:hAnsi="Arial" w:cs="Arial"/>
        </w:rPr>
        <w:t> </w:t>
      </w:r>
    </w:p>
    <w:p w14:paraId="10BD8D1E" w14:textId="77777777" w:rsidR="00742214" w:rsidRPr="00440C2E" w:rsidRDefault="00742214" w:rsidP="00742214">
      <w:pPr>
        <w:pStyle w:val="NoSpacing"/>
        <w:rPr>
          <w:rStyle w:val="normaltextrun"/>
          <w:rFonts w:ascii="Arial" w:hAnsi="Arial" w:cs="Arial"/>
        </w:rPr>
      </w:pPr>
    </w:p>
    <w:p w14:paraId="52DB7ABC" w14:textId="77777777" w:rsidR="005737F5" w:rsidRPr="00440C2E" w:rsidRDefault="005737F5" w:rsidP="00742214">
      <w:pPr>
        <w:pStyle w:val="NoSpacing"/>
        <w:rPr>
          <w:rFonts w:ascii="Arial" w:hAnsi="Arial" w:cs="Arial"/>
        </w:rPr>
      </w:pPr>
      <w:r w:rsidRPr="00440C2E">
        <w:rPr>
          <w:rStyle w:val="normaltextrun"/>
          <w:rFonts w:ascii="Arial" w:hAnsi="Arial" w:cs="Arial"/>
        </w:rPr>
        <w:t>Verbal communication can be formal and informal, formal communication will usually be in written form or take place at official meetings whereas informal communication could occur at a golf course, bar or social functions for example.  </w:t>
      </w:r>
      <w:r w:rsidRPr="00440C2E">
        <w:rPr>
          <w:rStyle w:val="eop"/>
          <w:rFonts w:ascii="Arial" w:hAnsi="Arial" w:cs="Arial"/>
        </w:rPr>
        <w:t> </w:t>
      </w:r>
    </w:p>
    <w:p w14:paraId="49005909" w14:textId="6617020B" w:rsidR="000D2523" w:rsidRDefault="005737F5" w:rsidP="00742214">
      <w:pPr>
        <w:pStyle w:val="NoSpacing"/>
        <w:rPr>
          <w:rStyle w:val="normaltextrun"/>
          <w:rFonts w:ascii="Arial" w:hAnsi="Arial" w:cs="Arial"/>
        </w:rPr>
      </w:pPr>
      <w:r w:rsidRPr="00440C2E">
        <w:rPr>
          <w:rStyle w:val="normaltextrun"/>
          <w:rFonts w:ascii="Arial" w:hAnsi="Arial" w:cs="Arial"/>
        </w:rPr>
        <w:t>When people think of oral communication they usually think of speaking, many people hardly ever consider that listening is just as important when communicating, there would be no point in sending a message if no one receives it therefore good listening is just as important as good</w:t>
      </w:r>
      <w:r w:rsidR="008D531F">
        <w:rPr>
          <w:rStyle w:val="normaltextrun"/>
          <w:rFonts w:ascii="Arial" w:hAnsi="Arial" w:cs="Arial"/>
        </w:rPr>
        <w:t xml:space="preserve"> speaking and writing</w:t>
      </w:r>
      <w:r w:rsidR="00BA3385">
        <w:rPr>
          <w:rStyle w:val="normaltextrun"/>
          <w:rFonts w:ascii="Arial" w:hAnsi="Arial" w:cs="Arial"/>
        </w:rPr>
        <w:t> </w:t>
      </w:r>
      <w:r w:rsidR="000D2523">
        <w:rPr>
          <w:rStyle w:val="normaltextrun"/>
          <w:rFonts w:ascii="Arial" w:hAnsi="Arial" w:cs="Arial"/>
        </w:rPr>
        <w:t>(</w:t>
      </w:r>
      <w:proofErr w:type="spellStart"/>
      <w:r w:rsidR="000D2523">
        <w:rPr>
          <w:rStyle w:val="normaltextrun"/>
          <w:rFonts w:ascii="Arial" w:hAnsi="Arial" w:cs="Arial"/>
        </w:rPr>
        <w:t>Picardi</w:t>
      </w:r>
      <w:proofErr w:type="spellEnd"/>
      <w:r w:rsidR="000D2523">
        <w:rPr>
          <w:rStyle w:val="normaltextrun"/>
          <w:rFonts w:ascii="Arial" w:hAnsi="Arial" w:cs="Arial"/>
        </w:rPr>
        <w:t>, </w:t>
      </w:r>
      <w:r w:rsidR="000D2523" w:rsidRPr="00440C2E">
        <w:rPr>
          <w:rStyle w:val="normaltextrun"/>
          <w:rFonts w:ascii="Arial" w:hAnsi="Arial" w:cs="Arial"/>
        </w:rPr>
        <w:t>2001</w:t>
      </w:r>
      <w:r w:rsidR="000D2523">
        <w:rPr>
          <w:rStyle w:val="normaltextrun"/>
          <w:rFonts w:ascii="Arial" w:hAnsi="Arial" w:cs="Arial"/>
        </w:rPr>
        <w:t xml:space="preserve"> p.</w:t>
      </w:r>
      <w:r w:rsidR="00F73FB5">
        <w:rPr>
          <w:rStyle w:val="normaltextrun"/>
          <w:rFonts w:ascii="Arial" w:hAnsi="Arial" w:cs="Arial"/>
        </w:rPr>
        <w:t xml:space="preserve"> </w:t>
      </w:r>
      <w:r w:rsidR="000D2523">
        <w:rPr>
          <w:rStyle w:val="normaltextrun"/>
          <w:rFonts w:ascii="Arial" w:hAnsi="Arial" w:cs="Arial"/>
        </w:rPr>
        <w:t>9</w:t>
      </w:r>
      <w:r w:rsidR="008D531F">
        <w:rPr>
          <w:rStyle w:val="normaltextrun"/>
          <w:rFonts w:ascii="Arial" w:hAnsi="Arial" w:cs="Arial"/>
        </w:rPr>
        <w:t>).</w:t>
      </w:r>
      <w:r w:rsidR="000D2523" w:rsidRPr="00440C2E">
        <w:rPr>
          <w:rStyle w:val="eop"/>
          <w:rFonts w:ascii="Arial" w:hAnsi="Arial" w:cs="Arial"/>
        </w:rPr>
        <w:t> </w:t>
      </w:r>
    </w:p>
    <w:p w14:paraId="2D6486D6" w14:textId="77777777" w:rsidR="000D2523" w:rsidRDefault="000D2523" w:rsidP="00742214">
      <w:pPr>
        <w:pStyle w:val="NoSpacing"/>
        <w:rPr>
          <w:rStyle w:val="normaltextrun"/>
          <w:rFonts w:ascii="Arial" w:hAnsi="Arial" w:cs="Arial"/>
        </w:rPr>
      </w:pPr>
    </w:p>
    <w:p w14:paraId="04958E0C" w14:textId="13EC64D7" w:rsidR="005737F5" w:rsidRPr="00440C2E" w:rsidRDefault="005737F5" w:rsidP="00742214">
      <w:pPr>
        <w:pStyle w:val="NoSpacing"/>
        <w:rPr>
          <w:rFonts w:ascii="Arial" w:hAnsi="Arial" w:cs="Arial"/>
        </w:rPr>
      </w:pPr>
      <w:r w:rsidRPr="00440C2E">
        <w:rPr>
          <w:rStyle w:val="normaltextrun"/>
          <w:rFonts w:ascii="Arial" w:hAnsi="Arial" w:cs="Arial"/>
        </w:rPr>
        <w:t>Verbal communication remains the most popularly used and efficient form of communication, oral face to face or written communication are the most commonly used forms of communication in the workplace. Written communication however does not allow for the use of non-verbal factors such as body language and facial gestures.</w:t>
      </w:r>
      <w:r w:rsidR="00332504">
        <w:rPr>
          <w:rFonts w:ascii="Arial" w:hAnsi="Arial" w:cs="Arial"/>
        </w:rPr>
        <w:t xml:space="preserve"> </w:t>
      </w:r>
      <w:r w:rsidRPr="00440C2E">
        <w:rPr>
          <w:rStyle w:val="normaltextrun"/>
          <w:rFonts w:ascii="Arial" w:hAnsi="Arial" w:cs="Arial"/>
        </w:rPr>
        <w:t>For verbal communication to be effective the sender must consider the fact that the message needs to be understood and that their message is open to interpretation. Professionals should also consider that they must advance their language skills to more efficient</w:t>
      </w:r>
      <w:r w:rsidR="008D531F">
        <w:rPr>
          <w:rStyle w:val="normaltextrun"/>
          <w:rFonts w:ascii="Arial" w:hAnsi="Arial" w:cs="Arial"/>
        </w:rPr>
        <w:t>ly comprehend messages received</w:t>
      </w:r>
      <w:r w:rsidRPr="00440C2E">
        <w:rPr>
          <w:rStyle w:val="normaltextrun"/>
          <w:rFonts w:ascii="Arial" w:hAnsi="Arial" w:cs="Arial"/>
        </w:rPr>
        <w:t> </w:t>
      </w:r>
      <w:r w:rsidR="00BA3385">
        <w:rPr>
          <w:rStyle w:val="normaltextrun"/>
          <w:rFonts w:ascii="Arial" w:hAnsi="Arial" w:cs="Arial"/>
        </w:rPr>
        <w:t>(</w:t>
      </w:r>
      <w:proofErr w:type="spellStart"/>
      <w:r w:rsidRPr="00440C2E">
        <w:rPr>
          <w:rStyle w:val="spellingerror"/>
          <w:rFonts w:ascii="Arial" w:hAnsi="Arial" w:cs="Arial"/>
        </w:rPr>
        <w:t>Maund</w:t>
      </w:r>
      <w:proofErr w:type="spellEnd"/>
      <w:r w:rsidR="00F73FB5">
        <w:rPr>
          <w:rStyle w:val="normaltextrun"/>
          <w:rFonts w:ascii="Arial" w:hAnsi="Arial" w:cs="Arial"/>
        </w:rPr>
        <w:t xml:space="preserve"> et al.</w:t>
      </w:r>
      <w:r w:rsidR="00BA3385">
        <w:rPr>
          <w:rStyle w:val="normaltextrun"/>
          <w:rFonts w:ascii="Arial" w:hAnsi="Arial" w:cs="Arial"/>
        </w:rPr>
        <w:t> </w:t>
      </w:r>
      <w:r w:rsidRPr="00440C2E">
        <w:rPr>
          <w:rStyle w:val="normaltextrun"/>
          <w:rFonts w:ascii="Arial" w:hAnsi="Arial" w:cs="Arial"/>
        </w:rPr>
        <w:t>2017</w:t>
      </w:r>
      <w:r w:rsidR="00F73FB5">
        <w:rPr>
          <w:rStyle w:val="normaltextrun"/>
          <w:rFonts w:ascii="Arial" w:hAnsi="Arial" w:cs="Arial"/>
        </w:rPr>
        <w:t>, p.</w:t>
      </w:r>
      <w:r w:rsidR="00E009F4">
        <w:rPr>
          <w:rStyle w:val="normaltextrun"/>
          <w:rFonts w:ascii="Arial" w:hAnsi="Arial" w:cs="Arial"/>
        </w:rPr>
        <w:t xml:space="preserve"> 47</w:t>
      </w:r>
      <w:r w:rsidRPr="00440C2E">
        <w:rPr>
          <w:rStyle w:val="normaltextrun"/>
          <w:rFonts w:ascii="Arial" w:hAnsi="Arial" w:cs="Arial"/>
        </w:rPr>
        <w:t>)</w:t>
      </w:r>
      <w:r w:rsidR="008D531F">
        <w:rPr>
          <w:rStyle w:val="normaltextrun"/>
          <w:rFonts w:ascii="Arial" w:hAnsi="Arial" w:cs="Arial"/>
        </w:rPr>
        <w:t>.</w:t>
      </w:r>
      <w:r w:rsidRPr="00440C2E">
        <w:rPr>
          <w:rStyle w:val="eop"/>
          <w:rFonts w:ascii="Arial" w:hAnsi="Arial" w:cs="Arial"/>
        </w:rPr>
        <w:t> </w:t>
      </w:r>
    </w:p>
    <w:p w14:paraId="78770EB7" w14:textId="77777777" w:rsidR="00742214" w:rsidRPr="00440C2E" w:rsidRDefault="00742214" w:rsidP="00742214">
      <w:pPr>
        <w:pStyle w:val="NoSpacing"/>
        <w:rPr>
          <w:rStyle w:val="normaltextrun"/>
          <w:rFonts w:ascii="Arial" w:hAnsi="Arial" w:cs="Arial"/>
        </w:rPr>
      </w:pPr>
    </w:p>
    <w:p w14:paraId="0A7C70B4" w14:textId="41360F44" w:rsidR="005737F5" w:rsidRPr="00440C2E" w:rsidRDefault="005737F5" w:rsidP="00742214">
      <w:pPr>
        <w:pStyle w:val="NoSpacing"/>
        <w:rPr>
          <w:rFonts w:ascii="Arial" w:hAnsi="Arial" w:cs="Arial"/>
        </w:rPr>
      </w:pPr>
      <w:r w:rsidRPr="00440C2E">
        <w:rPr>
          <w:rStyle w:val="normaltextrun"/>
          <w:rFonts w:ascii="Arial" w:hAnsi="Arial" w:cs="Arial"/>
        </w:rPr>
        <w:t xml:space="preserve">It is beneficial for the sender of the message to be aware of who is receiving the message and adapt the message accordingly to ensure the message has been understood as intended. Body language, dress, presentation, gestures and the tone of </w:t>
      </w:r>
      <w:r w:rsidR="001C7222">
        <w:rPr>
          <w:rStyle w:val="normaltextrun"/>
          <w:rFonts w:ascii="Arial" w:hAnsi="Arial" w:cs="Arial"/>
        </w:rPr>
        <w:t>voice</w:t>
      </w:r>
      <w:r w:rsidRPr="00440C2E">
        <w:rPr>
          <w:rStyle w:val="normaltextrun"/>
          <w:rFonts w:ascii="Arial" w:hAnsi="Arial" w:cs="Arial"/>
        </w:rPr>
        <w:t xml:space="preserve"> may be adjusted according to the audience to assist in getting the desired message acro</w:t>
      </w:r>
      <w:r w:rsidR="008D531F">
        <w:rPr>
          <w:rStyle w:val="normaltextrun"/>
          <w:rFonts w:ascii="Arial" w:hAnsi="Arial" w:cs="Arial"/>
        </w:rPr>
        <w:t>ss</w:t>
      </w:r>
      <w:r w:rsidR="00BA3385">
        <w:rPr>
          <w:rStyle w:val="normaltextrun"/>
          <w:rFonts w:ascii="Arial" w:hAnsi="Arial" w:cs="Arial"/>
        </w:rPr>
        <w:t> (free-management-ebooks.com </w:t>
      </w:r>
      <w:r w:rsidRPr="00440C2E">
        <w:rPr>
          <w:rStyle w:val="normaltextrun"/>
          <w:rFonts w:ascii="Arial" w:hAnsi="Arial" w:cs="Arial"/>
        </w:rPr>
        <w:t>2013)</w:t>
      </w:r>
      <w:r w:rsidR="008D531F">
        <w:rPr>
          <w:rStyle w:val="normaltextrun"/>
          <w:rFonts w:ascii="Arial" w:hAnsi="Arial" w:cs="Arial"/>
        </w:rPr>
        <w:t>.</w:t>
      </w:r>
      <w:r w:rsidRPr="00440C2E">
        <w:rPr>
          <w:rStyle w:val="eop"/>
          <w:rFonts w:ascii="Arial" w:hAnsi="Arial" w:cs="Arial"/>
        </w:rPr>
        <w:t> </w:t>
      </w:r>
    </w:p>
    <w:p w14:paraId="62FC645B" w14:textId="77777777" w:rsidR="00742214" w:rsidRPr="00440C2E" w:rsidRDefault="00742214" w:rsidP="00742214">
      <w:pPr>
        <w:pStyle w:val="NoSpacing"/>
        <w:rPr>
          <w:rStyle w:val="normaltextrun"/>
          <w:rFonts w:ascii="Arial" w:hAnsi="Arial" w:cs="Arial"/>
        </w:rPr>
      </w:pPr>
    </w:p>
    <w:p w14:paraId="07A2F564" w14:textId="1BB63B90" w:rsidR="005737F5" w:rsidRPr="00440C2E" w:rsidRDefault="005737F5" w:rsidP="00742214">
      <w:pPr>
        <w:pStyle w:val="NoSpacing"/>
        <w:rPr>
          <w:rFonts w:ascii="Arial" w:hAnsi="Arial" w:cs="Arial"/>
        </w:rPr>
      </w:pPr>
      <w:r w:rsidRPr="00440C2E">
        <w:rPr>
          <w:rStyle w:val="normaltextrun"/>
          <w:rFonts w:ascii="Arial" w:hAnsi="Arial" w:cs="Arial"/>
        </w:rPr>
        <w:t xml:space="preserve">Oral communication remains the most effective and efficient form of communication as it allows for instant feedback and transmission of the message while also allowing the sender and the receiver to communicate non-verbally using body language, enabling the message to be clearer </w:t>
      </w:r>
      <w:r w:rsidR="00BA3385">
        <w:rPr>
          <w:rStyle w:val="normaltextrun"/>
          <w:rFonts w:ascii="Arial" w:hAnsi="Arial" w:cs="Arial"/>
        </w:rPr>
        <w:t>and more interactive. (</w:t>
      </w:r>
      <w:proofErr w:type="spellStart"/>
      <w:r w:rsidR="00BA3385">
        <w:rPr>
          <w:rStyle w:val="normaltextrun"/>
          <w:rFonts w:ascii="Arial" w:hAnsi="Arial" w:cs="Arial"/>
        </w:rPr>
        <w:t>Picardi</w:t>
      </w:r>
      <w:proofErr w:type="spellEnd"/>
      <w:r w:rsidR="00BA3385">
        <w:rPr>
          <w:rStyle w:val="normaltextrun"/>
          <w:rFonts w:ascii="Arial" w:hAnsi="Arial" w:cs="Arial"/>
        </w:rPr>
        <w:t>, </w:t>
      </w:r>
      <w:r w:rsidRPr="00440C2E">
        <w:rPr>
          <w:rStyle w:val="normaltextrun"/>
          <w:rFonts w:ascii="Arial" w:hAnsi="Arial" w:cs="Arial"/>
        </w:rPr>
        <w:t>2001</w:t>
      </w:r>
      <w:r w:rsidR="009277EB">
        <w:rPr>
          <w:rStyle w:val="normaltextrun"/>
          <w:rFonts w:ascii="Arial" w:hAnsi="Arial" w:cs="Arial"/>
        </w:rPr>
        <w:t>, p.</w:t>
      </w:r>
      <w:r w:rsidR="00F73FB5">
        <w:rPr>
          <w:rStyle w:val="normaltextrun"/>
          <w:rFonts w:ascii="Arial" w:hAnsi="Arial" w:cs="Arial"/>
        </w:rPr>
        <w:t xml:space="preserve"> </w:t>
      </w:r>
      <w:r w:rsidR="009277EB">
        <w:rPr>
          <w:rStyle w:val="normaltextrun"/>
          <w:rFonts w:ascii="Arial" w:hAnsi="Arial" w:cs="Arial"/>
        </w:rPr>
        <w:t>9</w:t>
      </w:r>
      <w:r w:rsidRPr="00440C2E">
        <w:rPr>
          <w:rStyle w:val="normaltextrun"/>
          <w:rFonts w:ascii="Arial" w:hAnsi="Arial" w:cs="Arial"/>
        </w:rPr>
        <w:t>) </w:t>
      </w:r>
      <w:r w:rsidRPr="00440C2E">
        <w:rPr>
          <w:rStyle w:val="eop"/>
          <w:rFonts w:ascii="Arial" w:hAnsi="Arial" w:cs="Arial"/>
        </w:rPr>
        <w:t> </w:t>
      </w:r>
    </w:p>
    <w:p w14:paraId="11ACBA3F" w14:textId="77777777" w:rsidR="00742214" w:rsidRPr="00440C2E" w:rsidRDefault="00742214" w:rsidP="00742214">
      <w:pPr>
        <w:pStyle w:val="NoSpacing"/>
        <w:rPr>
          <w:rStyle w:val="normaltextrun"/>
          <w:rFonts w:ascii="Arial" w:hAnsi="Arial" w:cs="Arial"/>
        </w:rPr>
      </w:pPr>
    </w:p>
    <w:p w14:paraId="2A71D037" w14:textId="7FD37F38" w:rsidR="005737F5" w:rsidRPr="00440C2E" w:rsidRDefault="005737F5" w:rsidP="00742214">
      <w:pPr>
        <w:pStyle w:val="NoSpacing"/>
        <w:rPr>
          <w:rFonts w:ascii="Arial" w:hAnsi="Arial" w:cs="Arial"/>
        </w:rPr>
      </w:pPr>
      <w:r w:rsidRPr="00440C2E">
        <w:rPr>
          <w:rStyle w:val="normaltextrun"/>
          <w:rFonts w:ascii="Arial" w:hAnsi="Arial" w:cs="Arial"/>
        </w:rPr>
        <w:t xml:space="preserve">Written communication is also a form of verbal communication however is more complicated than oral as it does not allow for instant response or the benefit of gauging body language. It is a solitary form of communicating and allows the sender to reflect and assess the message before the message is sent. Writing like speaking has two components, the </w:t>
      </w:r>
      <w:proofErr w:type="gramStart"/>
      <w:r w:rsidRPr="00440C2E">
        <w:rPr>
          <w:rStyle w:val="normaltextrun"/>
          <w:rFonts w:ascii="Arial" w:hAnsi="Arial" w:cs="Arial"/>
        </w:rPr>
        <w:t>writing which is equivalent to the oral aspect</w:t>
      </w:r>
      <w:proofErr w:type="gramEnd"/>
      <w:r w:rsidRPr="00440C2E">
        <w:rPr>
          <w:rStyle w:val="normaltextrun"/>
          <w:rFonts w:ascii="Arial" w:hAnsi="Arial" w:cs="Arial"/>
        </w:rPr>
        <w:t xml:space="preserve"> and reading w</w:t>
      </w:r>
      <w:r w:rsidR="001C7222">
        <w:rPr>
          <w:rStyle w:val="normaltextrun"/>
          <w:rFonts w:ascii="Arial" w:hAnsi="Arial" w:cs="Arial"/>
        </w:rPr>
        <w:t>hich replaces</w:t>
      </w:r>
      <w:r w:rsidRPr="00440C2E">
        <w:rPr>
          <w:rStyle w:val="normaltextrun"/>
          <w:rFonts w:ascii="Arial" w:hAnsi="Arial" w:cs="Arial"/>
        </w:rPr>
        <w:t xml:space="preserve"> listening. Written communication comes in many forms such as leaflets, billboards, written press and advertising although within the workplace would usually be us</w:t>
      </w:r>
      <w:r w:rsidR="008D531F">
        <w:rPr>
          <w:rStyle w:val="normaltextrun"/>
          <w:rFonts w:ascii="Arial" w:hAnsi="Arial" w:cs="Arial"/>
        </w:rPr>
        <w:t>ed in emails, memos and letters</w:t>
      </w:r>
      <w:r w:rsidRPr="00440C2E">
        <w:rPr>
          <w:rStyle w:val="normaltextrun"/>
          <w:rFonts w:ascii="Arial" w:hAnsi="Arial" w:cs="Arial"/>
        </w:rPr>
        <w:t> </w:t>
      </w:r>
      <w:r w:rsidR="00BA3385">
        <w:rPr>
          <w:rStyle w:val="normaltextrun"/>
          <w:rFonts w:ascii="Arial" w:hAnsi="Arial" w:cs="Arial"/>
        </w:rPr>
        <w:t>(</w:t>
      </w:r>
      <w:proofErr w:type="spellStart"/>
      <w:r w:rsidR="00BA3385">
        <w:rPr>
          <w:rStyle w:val="normaltextrun"/>
          <w:rFonts w:ascii="Arial" w:hAnsi="Arial" w:cs="Arial"/>
        </w:rPr>
        <w:t>Picardi</w:t>
      </w:r>
      <w:proofErr w:type="spellEnd"/>
      <w:r w:rsidR="00BA3385">
        <w:rPr>
          <w:rStyle w:val="normaltextrun"/>
          <w:rFonts w:ascii="Arial" w:hAnsi="Arial" w:cs="Arial"/>
        </w:rPr>
        <w:t>, </w:t>
      </w:r>
      <w:r w:rsidRPr="00440C2E">
        <w:rPr>
          <w:rStyle w:val="normaltextrun"/>
          <w:rFonts w:ascii="Arial" w:hAnsi="Arial" w:cs="Arial"/>
        </w:rPr>
        <w:t>2001</w:t>
      </w:r>
      <w:r w:rsidR="009277EB">
        <w:rPr>
          <w:rStyle w:val="normaltextrun"/>
          <w:rFonts w:ascii="Arial" w:hAnsi="Arial" w:cs="Arial"/>
        </w:rPr>
        <w:t>, p.10</w:t>
      </w:r>
      <w:r w:rsidRPr="00440C2E">
        <w:rPr>
          <w:rStyle w:val="normaltextrun"/>
          <w:rFonts w:ascii="Arial" w:hAnsi="Arial" w:cs="Arial"/>
        </w:rPr>
        <w:t>)</w:t>
      </w:r>
      <w:r w:rsidR="008D531F">
        <w:rPr>
          <w:rStyle w:val="normaltextrun"/>
          <w:rFonts w:ascii="Arial" w:hAnsi="Arial" w:cs="Arial"/>
        </w:rPr>
        <w:t>.</w:t>
      </w:r>
      <w:r w:rsidRPr="00440C2E">
        <w:rPr>
          <w:rStyle w:val="normaltextrun"/>
          <w:rFonts w:ascii="Arial" w:hAnsi="Arial" w:cs="Arial"/>
        </w:rPr>
        <w:t> </w:t>
      </w:r>
      <w:r w:rsidRPr="00440C2E">
        <w:rPr>
          <w:rStyle w:val="eop"/>
          <w:rFonts w:ascii="Arial" w:hAnsi="Arial" w:cs="Arial"/>
        </w:rPr>
        <w:t> </w:t>
      </w:r>
    </w:p>
    <w:p w14:paraId="6B4D92D6" w14:textId="77777777" w:rsidR="00742214" w:rsidRPr="00440C2E" w:rsidRDefault="00742214" w:rsidP="00742214">
      <w:pPr>
        <w:pStyle w:val="NoSpacing"/>
        <w:rPr>
          <w:rStyle w:val="normaltextrun"/>
          <w:rFonts w:ascii="Arial" w:hAnsi="Arial" w:cs="Arial"/>
        </w:rPr>
      </w:pPr>
    </w:p>
    <w:p w14:paraId="1A07192D" w14:textId="6EE53816" w:rsidR="005737F5" w:rsidRPr="00440C2E" w:rsidRDefault="005737F5" w:rsidP="00742214">
      <w:pPr>
        <w:pStyle w:val="NoSpacing"/>
        <w:rPr>
          <w:rFonts w:ascii="Arial" w:hAnsi="Arial" w:cs="Arial"/>
        </w:rPr>
      </w:pPr>
      <w:r w:rsidRPr="00440C2E">
        <w:rPr>
          <w:rStyle w:val="normaltextrun"/>
          <w:rFonts w:ascii="Arial" w:hAnsi="Arial" w:cs="Arial"/>
        </w:rPr>
        <w:t>Non-verbal communication consists of messages that are not sent orally or through a written medium, this kind of message is often sent subconsciously and unintentionally through facial expressions, body language, the way we present ourselves, through the way we dress, stand and tone of voice.  </w:t>
      </w:r>
      <w:r w:rsidR="00BA3385">
        <w:rPr>
          <w:rStyle w:val="normaltextrun"/>
          <w:rFonts w:ascii="Arial" w:hAnsi="Arial" w:cs="Arial"/>
        </w:rPr>
        <w:t>(</w:t>
      </w:r>
      <w:proofErr w:type="spellStart"/>
      <w:r w:rsidRPr="00440C2E">
        <w:rPr>
          <w:rStyle w:val="spellingerror"/>
          <w:rFonts w:ascii="Arial" w:hAnsi="Arial" w:cs="Arial"/>
        </w:rPr>
        <w:t>Mcpheat</w:t>
      </w:r>
      <w:proofErr w:type="spellEnd"/>
      <w:r w:rsidR="00BA3385">
        <w:rPr>
          <w:rStyle w:val="normaltextrun"/>
          <w:rFonts w:ascii="Arial" w:hAnsi="Arial" w:cs="Arial"/>
        </w:rPr>
        <w:t>, </w:t>
      </w:r>
      <w:r w:rsidRPr="00440C2E">
        <w:rPr>
          <w:rStyle w:val="normaltextrun"/>
          <w:rFonts w:ascii="Arial" w:hAnsi="Arial" w:cs="Arial"/>
        </w:rPr>
        <w:t>2010</w:t>
      </w:r>
      <w:r w:rsidR="009277EB">
        <w:rPr>
          <w:rStyle w:val="normaltextrun"/>
          <w:rFonts w:ascii="Arial" w:hAnsi="Arial" w:cs="Arial"/>
        </w:rPr>
        <w:t>, p.</w:t>
      </w:r>
      <w:r w:rsidR="00E009F4">
        <w:rPr>
          <w:rStyle w:val="normaltextrun"/>
          <w:rFonts w:ascii="Arial" w:hAnsi="Arial" w:cs="Arial"/>
        </w:rPr>
        <w:t xml:space="preserve"> </w:t>
      </w:r>
      <w:r w:rsidR="009277EB">
        <w:rPr>
          <w:rStyle w:val="normaltextrun"/>
          <w:rFonts w:ascii="Arial" w:hAnsi="Arial" w:cs="Arial"/>
        </w:rPr>
        <w:t>26</w:t>
      </w:r>
      <w:r w:rsidRPr="00440C2E">
        <w:rPr>
          <w:rStyle w:val="normaltextrun"/>
          <w:rFonts w:ascii="Arial" w:hAnsi="Arial" w:cs="Arial"/>
        </w:rPr>
        <w:t>) It is thought that under ten percent of a message is received orally with over 90 percent received through facial expressions, body language and the way we present ourselv</w:t>
      </w:r>
      <w:r w:rsidR="008D531F">
        <w:rPr>
          <w:rStyle w:val="normaltextrun"/>
          <w:rFonts w:ascii="Arial" w:hAnsi="Arial" w:cs="Arial"/>
        </w:rPr>
        <w:t>es through dress and appearance</w:t>
      </w:r>
      <w:r w:rsidRPr="00440C2E">
        <w:rPr>
          <w:rStyle w:val="normaltextrun"/>
          <w:rFonts w:ascii="Arial" w:hAnsi="Arial" w:cs="Arial"/>
        </w:rPr>
        <w:t> </w:t>
      </w:r>
      <w:r w:rsidR="00BA3385">
        <w:rPr>
          <w:rStyle w:val="normaltextrun"/>
          <w:rFonts w:ascii="Arial" w:hAnsi="Arial" w:cs="Arial"/>
        </w:rPr>
        <w:t>(</w:t>
      </w:r>
      <w:proofErr w:type="spellStart"/>
      <w:r w:rsidR="00BA3385">
        <w:rPr>
          <w:rStyle w:val="normaltextrun"/>
          <w:rFonts w:ascii="Arial" w:hAnsi="Arial" w:cs="Arial"/>
        </w:rPr>
        <w:t>Picardi</w:t>
      </w:r>
      <w:proofErr w:type="spellEnd"/>
      <w:r w:rsidR="00BA3385">
        <w:rPr>
          <w:rStyle w:val="normaltextrun"/>
          <w:rFonts w:ascii="Arial" w:hAnsi="Arial" w:cs="Arial"/>
        </w:rPr>
        <w:t>, </w:t>
      </w:r>
      <w:r w:rsidRPr="00440C2E">
        <w:rPr>
          <w:rStyle w:val="normaltextrun"/>
          <w:rFonts w:ascii="Arial" w:hAnsi="Arial" w:cs="Arial"/>
        </w:rPr>
        <w:t>2001)</w:t>
      </w:r>
      <w:r w:rsidR="008D531F">
        <w:rPr>
          <w:rStyle w:val="normaltextrun"/>
          <w:rFonts w:ascii="Arial" w:hAnsi="Arial" w:cs="Arial"/>
        </w:rPr>
        <w:t>.</w:t>
      </w:r>
      <w:r w:rsidRPr="00440C2E">
        <w:rPr>
          <w:rStyle w:val="eop"/>
          <w:rFonts w:ascii="Arial" w:hAnsi="Arial" w:cs="Arial"/>
        </w:rPr>
        <w:t> </w:t>
      </w:r>
    </w:p>
    <w:p w14:paraId="1D5D8986" w14:textId="77777777" w:rsidR="00742214" w:rsidRPr="00440C2E" w:rsidRDefault="00742214" w:rsidP="00742214">
      <w:pPr>
        <w:pStyle w:val="NoSpacing"/>
        <w:rPr>
          <w:rStyle w:val="normaltextrun"/>
          <w:rFonts w:ascii="Arial" w:hAnsi="Arial" w:cs="Arial"/>
        </w:rPr>
      </w:pPr>
    </w:p>
    <w:p w14:paraId="287199AC" w14:textId="6FC47FFA" w:rsidR="005737F5" w:rsidRPr="00440C2E" w:rsidRDefault="005737F5" w:rsidP="00742214">
      <w:pPr>
        <w:pStyle w:val="NoSpacing"/>
        <w:rPr>
          <w:rFonts w:ascii="Arial" w:hAnsi="Arial" w:cs="Arial"/>
        </w:rPr>
      </w:pPr>
      <w:r w:rsidRPr="00440C2E">
        <w:rPr>
          <w:rStyle w:val="normaltextrun"/>
          <w:rFonts w:ascii="Arial" w:hAnsi="Arial" w:cs="Arial"/>
        </w:rPr>
        <w:t xml:space="preserve">There are several factors that can hinder communication in business, Complicated jargon, too much information, cultural differences, failure to listen, persons hierarchy and different points of view can all have a negative effect on the message. </w:t>
      </w:r>
      <w:r w:rsidR="00BA3385">
        <w:rPr>
          <w:rStyle w:val="normaltextrun"/>
          <w:rFonts w:ascii="Arial" w:hAnsi="Arial" w:cs="Arial"/>
        </w:rPr>
        <w:t>(</w:t>
      </w:r>
      <w:r w:rsidRPr="00440C2E">
        <w:rPr>
          <w:rStyle w:val="normaltextrun"/>
          <w:rFonts w:ascii="Arial" w:hAnsi="Arial" w:cs="Arial"/>
        </w:rPr>
        <w:t>Proj</w:t>
      </w:r>
      <w:r w:rsidR="00BA3385">
        <w:rPr>
          <w:rStyle w:val="normaltextrun"/>
          <w:rFonts w:ascii="Arial" w:hAnsi="Arial" w:cs="Arial"/>
        </w:rPr>
        <w:t xml:space="preserve">ect management and Leadership, </w:t>
      </w:r>
      <w:r w:rsidRPr="00440C2E">
        <w:rPr>
          <w:rStyle w:val="normaltextrun"/>
          <w:rFonts w:ascii="Arial" w:hAnsi="Arial" w:cs="Arial"/>
        </w:rPr>
        <w:t>2016)</w:t>
      </w:r>
      <w:r w:rsidRPr="00440C2E">
        <w:rPr>
          <w:rStyle w:val="eop"/>
          <w:rFonts w:ascii="Arial" w:hAnsi="Arial" w:cs="Arial"/>
        </w:rPr>
        <w:t> </w:t>
      </w:r>
      <w:r w:rsidRPr="00440C2E">
        <w:rPr>
          <w:rStyle w:val="normaltextrun"/>
          <w:rFonts w:ascii="Arial" w:hAnsi="Arial" w:cs="Arial"/>
        </w:rPr>
        <w:t>There are many situations where the verbal message will be ignore</w:t>
      </w:r>
      <w:r w:rsidR="00BA3385">
        <w:rPr>
          <w:rStyle w:val="normaltextrun"/>
          <w:rFonts w:ascii="Arial" w:hAnsi="Arial" w:cs="Arial"/>
        </w:rPr>
        <w:t>d in favour of the non-verbal, f</w:t>
      </w:r>
      <w:r w:rsidRPr="00440C2E">
        <w:rPr>
          <w:rStyle w:val="normaltextrun"/>
          <w:rFonts w:ascii="Arial" w:hAnsi="Arial" w:cs="Arial"/>
        </w:rPr>
        <w:t>or example if a person was invited to a house for dinner and claimed that the meal was excellent but had a squinch on their face when they took a bite and failed to finish the meal</w:t>
      </w:r>
      <w:r w:rsidR="001C7222">
        <w:rPr>
          <w:rStyle w:val="normaltextrun"/>
          <w:rFonts w:ascii="Arial" w:hAnsi="Arial" w:cs="Arial"/>
        </w:rPr>
        <w:t>,</w:t>
      </w:r>
      <w:r w:rsidRPr="00440C2E">
        <w:rPr>
          <w:rStyle w:val="normaltextrun"/>
          <w:rFonts w:ascii="Arial" w:hAnsi="Arial" w:cs="Arial"/>
        </w:rPr>
        <w:t xml:space="preserve"> the host would assume the guest did not enjoy the meal regardless of the verbal message. Sensory signals are also a very important part of non-verbal communication that can affect the message being sent and received. Space, time, sight, sound and touch are all part of sensory signals and vary according to our relat</w:t>
      </w:r>
      <w:r w:rsidR="008D531F">
        <w:rPr>
          <w:rStyle w:val="normaltextrun"/>
          <w:rFonts w:ascii="Arial" w:hAnsi="Arial" w:cs="Arial"/>
        </w:rPr>
        <w:t>ionship and cultural background</w:t>
      </w:r>
      <w:r w:rsidRPr="00440C2E">
        <w:rPr>
          <w:rStyle w:val="normaltextrun"/>
          <w:rFonts w:ascii="Arial" w:hAnsi="Arial" w:cs="Arial"/>
        </w:rPr>
        <w:t> </w:t>
      </w:r>
      <w:r w:rsidR="00BA3385">
        <w:rPr>
          <w:rStyle w:val="normaltextrun"/>
          <w:rFonts w:ascii="Arial" w:hAnsi="Arial" w:cs="Arial"/>
        </w:rPr>
        <w:t>(</w:t>
      </w:r>
      <w:proofErr w:type="spellStart"/>
      <w:r w:rsidRPr="00440C2E">
        <w:rPr>
          <w:rStyle w:val="spellingerror"/>
          <w:rFonts w:ascii="Arial" w:hAnsi="Arial" w:cs="Arial"/>
        </w:rPr>
        <w:t>Mcpheat</w:t>
      </w:r>
      <w:proofErr w:type="spellEnd"/>
      <w:r w:rsidR="00BA3385">
        <w:rPr>
          <w:rStyle w:val="normaltextrun"/>
          <w:rFonts w:ascii="Arial" w:hAnsi="Arial" w:cs="Arial"/>
        </w:rPr>
        <w:t>, </w:t>
      </w:r>
      <w:r w:rsidRPr="00440C2E">
        <w:rPr>
          <w:rStyle w:val="normaltextrun"/>
          <w:rFonts w:ascii="Arial" w:hAnsi="Arial" w:cs="Arial"/>
        </w:rPr>
        <w:t>2010</w:t>
      </w:r>
      <w:r w:rsidR="009277EB">
        <w:rPr>
          <w:rStyle w:val="normaltextrun"/>
          <w:rFonts w:ascii="Arial" w:hAnsi="Arial" w:cs="Arial"/>
        </w:rPr>
        <w:t xml:space="preserve">, </w:t>
      </w:r>
      <w:r w:rsidR="00E009F4">
        <w:rPr>
          <w:rStyle w:val="normaltextrun"/>
          <w:rFonts w:ascii="Arial" w:hAnsi="Arial" w:cs="Arial"/>
        </w:rPr>
        <w:t xml:space="preserve">p. </w:t>
      </w:r>
      <w:r w:rsidR="009277EB">
        <w:rPr>
          <w:rStyle w:val="normaltextrun"/>
          <w:rFonts w:ascii="Arial" w:hAnsi="Arial" w:cs="Arial"/>
        </w:rPr>
        <w:t>26</w:t>
      </w:r>
      <w:r w:rsidRPr="00440C2E">
        <w:rPr>
          <w:rStyle w:val="normaltextrun"/>
          <w:rFonts w:ascii="Arial" w:hAnsi="Arial" w:cs="Arial"/>
        </w:rPr>
        <w:t>)</w:t>
      </w:r>
      <w:r w:rsidR="008D531F">
        <w:rPr>
          <w:rStyle w:val="eop"/>
          <w:rFonts w:ascii="Arial" w:hAnsi="Arial" w:cs="Arial"/>
        </w:rPr>
        <w:t>.</w:t>
      </w:r>
    </w:p>
    <w:p w14:paraId="2921139B" w14:textId="77777777" w:rsidR="00742214" w:rsidRPr="00440C2E" w:rsidRDefault="00742214" w:rsidP="00742214">
      <w:pPr>
        <w:pStyle w:val="NoSpacing"/>
        <w:rPr>
          <w:rStyle w:val="normaltextrun"/>
          <w:rFonts w:ascii="Arial" w:hAnsi="Arial" w:cs="Arial"/>
        </w:rPr>
      </w:pPr>
    </w:p>
    <w:p w14:paraId="74F9FD05" w14:textId="6D6E1CF1" w:rsidR="00BA3385" w:rsidRDefault="005737F5" w:rsidP="00742214">
      <w:pPr>
        <w:pStyle w:val="NoSpacing"/>
        <w:rPr>
          <w:rFonts w:ascii="Arial" w:hAnsi="Arial" w:cs="Arial"/>
        </w:rPr>
      </w:pPr>
      <w:r w:rsidRPr="00440C2E">
        <w:rPr>
          <w:rStyle w:val="normaltextrun"/>
          <w:rFonts w:ascii="Arial" w:hAnsi="Arial" w:cs="Arial"/>
        </w:rPr>
        <w:t>The amount of physical space we allow someone will vary according to our relationship with that person, for example a family member may be allowed to stand less than a foot away and indeed touch without any problem while we may not afford this type of closeness to</w:t>
      </w:r>
      <w:r w:rsidR="008D531F">
        <w:rPr>
          <w:rStyle w:val="normaltextrun"/>
          <w:rFonts w:ascii="Arial" w:hAnsi="Arial" w:cs="Arial"/>
        </w:rPr>
        <w:t xml:space="preserve"> a stranger or a work colleague</w:t>
      </w:r>
      <w:r w:rsidRPr="00440C2E">
        <w:rPr>
          <w:rStyle w:val="normaltextrun"/>
          <w:rFonts w:ascii="Arial" w:hAnsi="Arial" w:cs="Arial"/>
        </w:rPr>
        <w:t> </w:t>
      </w:r>
      <w:r w:rsidR="00BA3385">
        <w:rPr>
          <w:rStyle w:val="normaltextrun"/>
          <w:rFonts w:ascii="Arial" w:hAnsi="Arial" w:cs="Arial"/>
        </w:rPr>
        <w:t>(</w:t>
      </w:r>
      <w:proofErr w:type="spellStart"/>
      <w:r w:rsidRPr="00440C2E">
        <w:rPr>
          <w:rStyle w:val="spellingerror"/>
          <w:rFonts w:ascii="Arial" w:hAnsi="Arial" w:cs="Arial"/>
        </w:rPr>
        <w:t>Mcpheat</w:t>
      </w:r>
      <w:proofErr w:type="spellEnd"/>
      <w:r w:rsidR="00BA3385">
        <w:rPr>
          <w:rStyle w:val="normaltextrun"/>
          <w:rFonts w:ascii="Arial" w:hAnsi="Arial" w:cs="Arial"/>
        </w:rPr>
        <w:t>, </w:t>
      </w:r>
      <w:r w:rsidRPr="00440C2E">
        <w:rPr>
          <w:rStyle w:val="normaltextrun"/>
          <w:rFonts w:ascii="Arial" w:hAnsi="Arial" w:cs="Arial"/>
        </w:rPr>
        <w:t>2010</w:t>
      </w:r>
      <w:r w:rsidR="009277EB">
        <w:rPr>
          <w:rStyle w:val="normaltextrun"/>
          <w:rFonts w:ascii="Arial" w:hAnsi="Arial" w:cs="Arial"/>
        </w:rPr>
        <w:t>, p.</w:t>
      </w:r>
      <w:r w:rsidR="00E009F4">
        <w:rPr>
          <w:rStyle w:val="normaltextrun"/>
          <w:rFonts w:ascii="Arial" w:hAnsi="Arial" w:cs="Arial"/>
        </w:rPr>
        <w:t xml:space="preserve"> </w:t>
      </w:r>
      <w:r w:rsidR="009277EB">
        <w:rPr>
          <w:rStyle w:val="normaltextrun"/>
          <w:rFonts w:ascii="Arial" w:hAnsi="Arial" w:cs="Arial"/>
        </w:rPr>
        <w:t>27</w:t>
      </w:r>
      <w:r w:rsidRPr="00440C2E">
        <w:rPr>
          <w:rStyle w:val="normaltextrun"/>
          <w:rFonts w:ascii="Arial" w:hAnsi="Arial" w:cs="Arial"/>
        </w:rPr>
        <w:t>)</w:t>
      </w:r>
      <w:r w:rsidR="008D531F">
        <w:rPr>
          <w:rStyle w:val="normaltextrun"/>
          <w:rFonts w:ascii="Arial" w:hAnsi="Arial" w:cs="Arial"/>
        </w:rPr>
        <w:t>.</w:t>
      </w:r>
      <w:r w:rsidRPr="00440C2E">
        <w:rPr>
          <w:rStyle w:val="eop"/>
          <w:rFonts w:ascii="Arial" w:hAnsi="Arial" w:cs="Arial"/>
        </w:rPr>
        <w:t> </w:t>
      </w:r>
    </w:p>
    <w:p w14:paraId="356C8F3F" w14:textId="77777777" w:rsidR="00BA3385" w:rsidRDefault="00BA3385" w:rsidP="00742214">
      <w:pPr>
        <w:pStyle w:val="NoSpacing"/>
        <w:rPr>
          <w:rFonts w:ascii="Arial" w:hAnsi="Arial" w:cs="Arial"/>
        </w:rPr>
      </w:pPr>
    </w:p>
    <w:p w14:paraId="20C0230E" w14:textId="5735DB01" w:rsidR="005737F5" w:rsidRPr="00440C2E" w:rsidRDefault="005737F5" w:rsidP="00742214">
      <w:pPr>
        <w:pStyle w:val="NoSpacing"/>
        <w:rPr>
          <w:rFonts w:ascii="Arial" w:hAnsi="Arial" w:cs="Arial"/>
        </w:rPr>
      </w:pPr>
      <w:r w:rsidRPr="00440C2E">
        <w:rPr>
          <w:rStyle w:val="normaltextrun"/>
          <w:rFonts w:ascii="Arial" w:hAnsi="Arial" w:cs="Arial"/>
        </w:rPr>
        <w:t>A family member or very close friend leaning over you while you were reading an interesting article in a magazi</w:t>
      </w:r>
      <w:r w:rsidR="001C7222">
        <w:rPr>
          <w:rStyle w:val="normaltextrun"/>
          <w:rFonts w:ascii="Arial" w:hAnsi="Arial" w:cs="Arial"/>
        </w:rPr>
        <w:t>ne may not cause discomfort or the</w:t>
      </w:r>
      <w:r w:rsidRPr="00440C2E">
        <w:rPr>
          <w:rStyle w:val="normaltextrun"/>
          <w:rFonts w:ascii="Arial" w:hAnsi="Arial" w:cs="Arial"/>
        </w:rPr>
        <w:t xml:space="preserve"> wrong message being sent. If someone not so close tried to do the same it would be viewed as an invasion of personal space, you may pass over the magazine for them to look at or they may wait until you finish rather than leaning over and touching you while you were reading. </w:t>
      </w:r>
      <w:r w:rsidRPr="00440C2E">
        <w:rPr>
          <w:rStyle w:val="eop"/>
          <w:rFonts w:ascii="Arial" w:hAnsi="Arial" w:cs="Arial"/>
        </w:rPr>
        <w:t> </w:t>
      </w:r>
      <w:r w:rsidRPr="00440C2E">
        <w:rPr>
          <w:rStyle w:val="normaltextrun"/>
          <w:rFonts w:ascii="Arial" w:hAnsi="Arial" w:cs="Arial"/>
        </w:rPr>
        <w:t xml:space="preserve">This indicates that although both scenarios are </w:t>
      </w:r>
      <w:r w:rsidR="001C7222">
        <w:rPr>
          <w:rStyle w:val="normaltextrun"/>
          <w:rFonts w:ascii="Arial" w:hAnsi="Arial" w:cs="Arial"/>
        </w:rPr>
        <w:t>the same</w:t>
      </w:r>
      <w:r w:rsidRPr="00440C2E">
        <w:rPr>
          <w:rStyle w:val="normaltextrun"/>
          <w:rFonts w:ascii="Arial" w:hAnsi="Arial" w:cs="Arial"/>
        </w:rPr>
        <w:t xml:space="preserve"> the message received would be interpreted differently highlighting that the context of the message has an outcome of how it is interpreted. </w:t>
      </w:r>
      <w:r w:rsidRPr="00440C2E">
        <w:rPr>
          <w:rStyle w:val="eop"/>
          <w:rFonts w:ascii="Arial" w:hAnsi="Arial" w:cs="Arial"/>
        </w:rPr>
        <w:t> </w:t>
      </w:r>
    </w:p>
    <w:p w14:paraId="060D8849" w14:textId="77777777" w:rsidR="005737F5" w:rsidRPr="00440C2E" w:rsidRDefault="005737F5" w:rsidP="00742214">
      <w:pPr>
        <w:pStyle w:val="NoSpacing"/>
        <w:rPr>
          <w:rFonts w:ascii="Arial" w:hAnsi="Arial" w:cs="Arial"/>
        </w:rPr>
      </w:pPr>
      <w:r w:rsidRPr="00440C2E">
        <w:rPr>
          <w:rStyle w:val="normaltextrun"/>
          <w:rFonts w:ascii="Arial" w:hAnsi="Arial" w:cs="Arial"/>
        </w:rPr>
        <w:t xml:space="preserve">This may change according to cultural background as some cultures do not share the same boundaries of space therefore although this is usually the case in the western world, in many other cultures this may differ therefore cultural </w:t>
      </w:r>
      <w:r w:rsidR="008D531F">
        <w:rPr>
          <w:rStyle w:val="normaltextrun"/>
          <w:rFonts w:ascii="Arial" w:hAnsi="Arial" w:cs="Arial"/>
        </w:rPr>
        <w:t>context is a factor to consider</w:t>
      </w:r>
      <w:r w:rsidRPr="00440C2E">
        <w:rPr>
          <w:rStyle w:val="normaltextrun"/>
          <w:rFonts w:ascii="Arial" w:hAnsi="Arial" w:cs="Arial"/>
        </w:rPr>
        <w:t xml:space="preserve"> (</w:t>
      </w:r>
      <w:proofErr w:type="spellStart"/>
      <w:r w:rsidRPr="00440C2E">
        <w:rPr>
          <w:rStyle w:val="normaltextrun"/>
          <w:rFonts w:ascii="Arial" w:hAnsi="Arial" w:cs="Arial"/>
        </w:rPr>
        <w:t>Picardi</w:t>
      </w:r>
      <w:proofErr w:type="spellEnd"/>
      <w:r w:rsidRPr="00440C2E">
        <w:rPr>
          <w:rStyle w:val="normaltextrun"/>
          <w:rFonts w:ascii="Arial" w:hAnsi="Arial" w:cs="Arial"/>
        </w:rPr>
        <w:t>, 2001</w:t>
      </w:r>
      <w:r w:rsidR="009277EB">
        <w:rPr>
          <w:rStyle w:val="normaltextrun"/>
          <w:rFonts w:ascii="Arial" w:hAnsi="Arial" w:cs="Arial"/>
        </w:rPr>
        <w:t>, p.12</w:t>
      </w:r>
      <w:r w:rsidRPr="00440C2E">
        <w:rPr>
          <w:rStyle w:val="normaltextrun"/>
          <w:rFonts w:ascii="Arial" w:hAnsi="Arial" w:cs="Arial"/>
        </w:rPr>
        <w:t>)</w:t>
      </w:r>
      <w:r w:rsidR="008D531F">
        <w:rPr>
          <w:rStyle w:val="normaltextrun"/>
          <w:rFonts w:ascii="Arial" w:hAnsi="Arial" w:cs="Arial"/>
        </w:rPr>
        <w:t>.</w:t>
      </w:r>
    </w:p>
    <w:p w14:paraId="503214D6" w14:textId="77777777" w:rsidR="00742214" w:rsidRPr="00440C2E" w:rsidRDefault="00742214" w:rsidP="00742214">
      <w:pPr>
        <w:pStyle w:val="NoSpacing"/>
        <w:rPr>
          <w:rStyle w:val="normaltextrun"/>
          <w:rFonts w:ascii="Arial" w:hAnsi="Arial" w:cs="Arial"/>
        </w:rPr>
      </w:pPr>
    </w:p>
    <w:p w14:paraId="2C56380D" w14:textId="6AA595BB" w:rsidR="00BA3385" w:rsidRDefault="008D531F" w:rsidP="00742214">
      <w:pPr>
        <w:pStyle w:val="NoSpacing"/>
        <w:rPr>
          <w:rStyle w:val="normaltextrun"/>
          <w:rFonts w:ascii="Arial" w:hAnsi="Arial" w:cs="Arial"/>
        </w:rPr>
      </w:pPr>
      <w:r>
        <w:rPr>
          <w:rStyle w:val="normaltextrun"/>
          <w:rFonts w:ascii="Arial" w:hAnsi="Arial" w:cs="Arial"/>
        </w:rPr>
        <w:t>Eyes allow</w:t>
      </w:r>
      <w:r w:rsidR="005737F5" w:rsidRPr="00440C2E">
        <w:rPr>
          <w:rStyle w:val="normaltextrun"/>
          <w:rFonts w:ascii="Arial" w:hAnsi="Arial" w:cs="Arial"/>
        </w:rPr>
        <w:t xml:space="preserve"> us to read messages through facial expressions allowing us to receive the message correctly rather than relying on the verbal message alone.</w:t>
      </w:r>
      <w:r w:rsidR="00BA3385" w:rsidRPr="00440C2E">
        <w:rPr>
          <w:rStyle w:val="normaltextrun"/>
          <w:rFonts w:ascii="Arial" w:hAnsi="Arial" w:cs="Arial"/>
        </w:rPr>
        <w:t xml:space="preserve"> </w:t>
      </w:r>
      <w:r>
        <w:rPr>
          <w:rStyle w:val="normaltextrun"/>
          <w:rFonts w:ascii="Arial" w:hAnsi="Arial" w:cs="Arial"/>
        </w:rPr>
        <w:t>There are roughly 25,000 facial expressions meaning that a person has to process the messages with great speed to understand the message being sent (Morgan, 2017, p.</w:t>
      </w:r>
      <w:r w:rsidR="00E009F4">
        <w:rPr>
          <w:rStyle w:val="normaltextrun"/>
          <w:rFonts w:ascii="Arial" w:hAnsi="Arial" w:cs="Arial"/>
        </w:rPr>
        <w:t xml:space="preserve"> </w:t>
      </w:r>
      <w:r>
        <w:rPr>
          <w:rStyle w:val="normaltextrun"/>
          <w:rFonts w:ascii="Arial" w:hAnsi="Arial" w:cs="Arial"/>
        </w:rPr>
        <w:t>253).</w:t>
      </w:r>
    </w:p>
    <w:p w14:paraId="02B10A31" w14:textId="481F9280" w:rsidR="005737F5" w:rsidRPr="00440C2E" w:rsidRDefault="005737F5" w:rsidP="00742214">
      <w:pPr>
        <w:pStyle w:val="NoSpacing"/>
        <w:rPr>
          <w:rFonts w:ascii="Arial" w:hAnsi="Arial" w:cs="Arial"/>
        </w:rPr>
      </w:pPr>
      <w:r w:rsidRPr="00440C2E">
        <w:rPr>
          <w:rStyle w:val="normaltextrun"/>
          <w:rFonts w:ascii="Arial" w:hAnsi="Arial" w:cs="Arial"/>
        </w:rPr>
        <w:lastRenderedPageBreak/>
        <w:t xml:space="preserve">We can also read a person through their eye movements and eye contact. If a person failed to look into your eyes at all during a meeting and kept avoiding eye contact the whole time this would cause suspicion about the sincerity </w:t>
      </w:r>
      <w:r w:rsidR="00BA3385">
        <w:rPr>
          <w:rStyle w:val="normaltextrun"/>
          <w:rFonts w:ascii="Arial" w:hAnsi="Arial" w:cs="Arial"/>
        </w:rPr>
        <w:t>of the message being conveyed. (</w:t>
      </w:r>
      <w:proofErr w:type="spellStart"/>
      <w:r w:rsidRPr="00440C2E">
        <w:rPr>
          <w:rStyle w:val="spellingerror"/>
          <w:rFonts w:ascii="Arial" w:hAnsi="Arial" w:cs="Arial"/>
        </w:rPr>
        <w:t>Mcpheat</w:t>
      </w:r>
      <w:proofErr w:type="spellEnd"/>
      <w:r w:rsidR="00BA3385">
        <w:rPr>
          <w:rStyle w:val="normaltextrun"/>
          <w:rFonts w:ascii="Arial" w:hAnsi="Arial" w:cs="Arial"/>
        </w:rPr>
        <w:t xml:space="preserve">, </w:t>
      </w:r>
      <w:r w:rsidRPr="00440C2E">
        <w:rPr>
          <w:rStyle w:val="normaltextrun"/>
          <w:rFonts w:ascii="Arial" w:hAnsi="Arial" w:cs="Arial"/>
        </w:rPr>
        <w:t>2010</w:t>
      </w:r>
      <w:r w:rsidR="009277EB">
        <w:rPr>
          <w:rStyle w:val="normaltextrun"/>
          <w:rFonts w:ascii="Arial" w:hAnsi="Arial" w:cs="Arial"/>
        </w:rPr>
        <w:t>, p.</w:t>
      </w:r>
      <w:r w:rsidR="00E009F4">
        <w:rPr>
          <w:rStyle w:val="normaltextrun"/>
          <w:rFonts w:ascii="Arial" w:hAnsi="Arial" w:cs="Arial"/>
        </w:rPr>
        <w:t xml:space="preserve"> </w:t>
      </w:r>
      <w:r w:rsidR="009277EB">
        <w:rPr>
          <w:rStyle w:val="normaltextrun"/>
          <w:rFonts w:ascii="Arial" w:hAnsi="Arial" w:cs="Arial"/>
        </w:rPr>
        <w:t>27</w:t>
      </w:r>
      <w:r w:rsidRPr="00440C2E">
        <w:rPr>
          <w:rStyle w:val="normaltextrun"/>
          <w:rFonts w:ascii="Arial" w:hAnsi="Arial" w:cs="Arial"/>
        </w:rPr>
        <w:t>)</w:t>
      </w:r>
      <w:r w:rsidRPr="00440C2E">
        <w:rPr>
          <w:rStyle w:val="eop"/>
          <w:rFonts w:ascii="Arial" w:hAnsi="Arial" w:cs="Arial"/>
        </w:rPr>
        <w:t> </w:t>
      </w:r>
    </w:p>
    <w:p w14:paraId="5CE0A781" w14:textId="77777777" w:rsidR="005737F5" w:rsidRPr="00440C2E" w:rsidRDefault="005737F5" w:rsidP="00742214">
      <w:pPr>
        <w:pStyle w:val="NoSpacing"/>
        <w:rPr>
          <w:rStyle w:val="normaltextrun"/>
          <w:rFonts w:ascii="Arial" w:hAnsi="Arial" w:cs="Arial"/>
          <w:color w:val="2F5496"/>
        </w:rPr>
      </w:pPr>
    </w:p>
    <w:p w14:paraId="3186F86D" w14:textId="77777777" w:rsidR="005737F5" w:rsidRPr="00440C2E" w:rsidRDefault="005737F5" w:rsidP="00742214">
      <w:pPr>
        <w:pStyle w:val="NoSpacing"/>
        <w:rPr>
          <w:rStyle w:val="normaltextrun"/>
          <w:rFonts w:ascii="Arial" w:hAnsi="Arial" w:cs="Arial"/>
        </w:rPr>
      </w:pPr>
    </w:p>
    <w:p w14:paraId="21F5420B" w14:textId="77777777" w:rsidR="005737F5" w:rsidRPr="00440C2E" w:rsidRDefault="005737F5" w:rsidP="00742214">
      <w:pPr>
        <w:pStyle w:val="Heading2"/>
        <w:rPr>
          <w:rStyle w:val="eop"/>
          <w:rFonts w:ascii="Arial" w:hAnsi="Arial" w:cs="Arial"/>
        </w:rPr>
      </w:pPr>
      <w:bookmarkStart w:id="3" w:name="_Toc522142982"/>
      <w:r w:rsidRPr="00440C2E">
        <w:rPr>
          <w:rStyle w:val="normaltextrun"/>
          <w:rFonts w:ascii="Arial" w:hAnsi="Arial" w:cs="Arial"/>
        </w:rPr>
        <w:t>Shannon and weaver model</w:t>
      </w:r>
      <w:bookmarkEnd w:id="3"/>
      <w:r w:rsidRPr="00440C2E">
        <w:rPr>
          <w:rStyle w:val="normaltextrun"/>
          <w:rFonts w:ascii="Arial" w:hAnsi="Arial" w:cs="Arial"/>
        </w:rPr>
        <w:t> </w:t>
      </w:r>
      <w:r w:rsidRPr="00440C2E">
        <w:rPr>
          <w:rStyle w:val="eop"/>
          <w:rFonts w:ascii="Arial" w:hAnsi="Arial" w:cs="Arial"/>
        </w:rPr>
        <w:t> </w:t>
      </w:r>
    </w:p>
    <w:p w14:paraId="58F36EAB" w14:textId="77777777" w:rsidR="005737F5" w:rsidRPr="00440C2E" w:rsidRDefault="005737F5" w:rsidP="00742214">
      <w:pPr>
        <w:pStyle w:val="NoSpacing"/>
        <w:rPr>
          <w:rFonts w:ascii="Arial" w:hAnsi="Arial" w:cs="Arial"/>
        </w:rPr>
      </w:pPr>
    </w:p>
    <w:p w14:paraId="0DE98BB0" w14:textId="77777777" w:rsidR="005737F5" w:rsidRPr="00440C2E" w:rsidRDefault="005737F5" w:rsidP="00742214">
      <w:pPr>
        <w:pStyle w:val="NoSpacing"/>
        <w:rPr>
          <w:rStyle w:val="eop"/>
          <w:rFonts w:ascii="Arial" w:hAnsi="Arial" w:cs="Arial"/>
        </w:rPr>
      </w:pPr>
      <w:r w:rsidRPr="00440C2E">
        <w:rPr>
          <w:rFonts w:ascii="Arial" w:hAnsi="Arial" w:cs="Arial"/>
          <w:noProof/>
          <w:lang w:val="en-US"/>
        </w:rPr>
        <w:drawing>
          <wp:inline distT="0" distB="0" distL="0" distR="0" wp14:anchorId="57C6C47B" wp14:editId="7F6C7F24">
            <wp:extent cx="9018905" cy="4951095"/>
            <wp:effectExtent l="0" t="0" r="0" b="1905"/>
            <wp:docPr id="1" name="Picture 1" descr="/var/folders/60/30vzqs5j6wb1kmk22c0_rsnc0000gp/T/com.microsoft.Word/Content.MSO/80A377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60/30vzqs5j6wb1kmk22c0_rsnc0000gp/T/com.microsoft.Word/Content.MSO/80A377FC.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018905" cy="4951095"/>
                    </a:xfrm>
                    <a:prstGeom prst="rect">
                      <a:avLst/>
                    </a:prstGeom>
                    <a:noFill/>
                    <a:ln>
                      <a:noFill/>
                    </a:ln>
                  </pic:spPr>
                </pic:pic>
              </a:graphicData>
            </a:graphic>
          </wp:inline>
        </w:drawing>
      </w:r>
      <w:r w:rsidRPr="00440C2E">
        <w:rPr>
          <w:rStyle w:val="normaltextrun"/>
          <w:rFonts w:ascii="Arial" w:hAnsi="Arial" w:cs="Arial"/>
        </w:rPr>
        <w:t>  </w:t>
      </w:r>
      <w:r w:rsidRPr="00440C2E">
        <w:rPr>
          <w:rStyle w:val="eop"/>
          <w:rFonts w:ascii="Arial" w:hAnsi="Arial" w:cs="Arial"/>
        </w:rPr>
        <w:t> </w:t>
      </w:r>
    </w:p>
    <w:p w14:paraId="53A09230" w14:textId="77777777" w:rsidR="00332504" w:rsidRDefault="00332504" w:rsidP="00742214">
      <w:pPr>
        <w:pStyle w:val="NoSpacing"/>
        <w:rPr>
          <w:rStyle w:val="spellingerror"/>
          <w:rFonts w:ascii="Arial" w:hAnsi="Arial" w:cs="Arial"/>
        </w:rPr>
      </w:pPr>
      <w:r>
        <w:rPr>
          <w:rStyle w:val="spellingerror"/>
          <w:rFonts w:ascii="Arial" w:hAnsi="Arial" w:cs="Arial"/>
        </w:rPr>
        <w:t xml:space="preserve">Figure 1 </w:t>
      </w:r>
    </w:p>
    <w:p w14:paraId="52151E91" w14:textId="77777777" w:rsidR="00332504" w:rsidRDefault="00332504" w:rsidP="00742214">
      <w:pPr>
        <w:pStyle w:val="NoSpacing"/>
        <w:rPr>
          <w:rStyle w:val="spellingerror"/>
          <w:rFonts w:ascii="Arial" w:hAnsi="Arial" w:cs="Arial"/>
        </w:rPr>
      </w:pPr>
    </w:p>
    <w:p w14:paraId="0F42866F" w14:textId="77777777" w:rsidR="00332504" w:rsidRDefault="00332504" w:rsidP="00742214">
      <w:pPr>
        <w:pStyle w:val="NoSpacing"/>
        <w:rPr>
          <w:rStyle w:val="spellingerror"/>
          <w:rFonts w:ascii="Arial" w:hAnsi="Arial" w:cs="Arial"/>
        </w:rPr>
      </w:pPr>
      <w:proofErr w:type="spellStart"/>
      <w:r w:rsidRPr="00440C2E">
        <w:rPr>
          <w:rStyle w:val="spellingerror"/>
          <w:rFonts w:ascii="Arial" w:hAnsi="Arial" w:cs="Arial"/>
        </w:rPr>
        <w:t>Businesstopia</w:t>
      </w:r>
      <w:proofErr w:type="spellEnd"/>
      <w:r w:rsidRPr="00440C2E">
        <w:rPr>
          <w:rStyle w:val="normaltextrun"/>
          <w:rFonts w:ascii="Arial" w:hAnsi="Arial" w:cs="Arial"/>
        </w:rPr>
        <w:t>, (2018</w:t>
      </w:r>
      <w:r>
        <w:rPr>
          <w:rStyle w:val="normaltextrun"/>
          <w:rFonts w:ascii="Arial" w:hAnsi="Arial" w:cs="Arial"/>
        </w:rPr>
        <w:t>)</w:t>
      </w:r>
      <w:r w:rsidRPr="00440C2E">
        <w:rPr>
          <w:rStyle w:val="normaltextrun"/>
          <w:rFonts w:ascii="Arial" w:hAnsi="Arial" w:cs="Arial"/>
        </w:rPr>
        <w:t xml:space="preserve"> [</w:t>
      </w:r>
      <w:r>
        <w:rPr>
          <w:rStyle w:val="normaltextrun"/>
          <w:rFonts w:ascii="Arial" w:hAnsi="Arial" w:cs="Arial"/>
        </w:rPr>
        <w:t>Online] Available at</w:t>
      </w:r>
      <w:r w:rsidRPr="00440C2E">
        <w:rPr>
          <w:rStyle w:val="normaltextrun"/>
          <w:rFonts w:ascii="Arial" w:hAnsi="Arial" w:cs="Arial"/>
        </w:rPr>
        <w:t>: </w:t>
      </w:r>
      <w:r w:rsidR="009277EB">
        <w:fldChar w:fldCharType="begin"/>
      </w:r>
      <w:r w:rsidR="009277EB">
        <w:instrText xml:space="preserve"> HYPERLINK "https://www.businesstopia.net/communication/shannon-and-weaver-model-communication" \t "_blank" </w:instrText>
      </w:r>
      <w:r w:rsidR="009277EB">
        <w:fldChar w:fldCharType="separate"/>
      </w:r>
      <w:r w:rsidRPr="00440C2E">
        <w:rPr>
          <w:rStyle w:val="normaltextrun"/>
          <w:rFonts w:ascii="Arial" w:hAnsi="Arial" w:cs="Arial"/>
          <w:color w:val="000000"/>
          <w:u w:val="single"/>
        </w:rPr>
        <w:t>https://www.businesstopia.net/communication/shannon-and-weaver-model-communication</w:t>
      </w:r>
      <w:r w:rsidR="009277EB">
        <w:rPr>
          <w:rStyle w:val="normaltextrun"/>
          <w:rFonts w:ascii="Arial" w:hAnsi="Arial" w:cs="Arial"/>
          <w:color w:val="000000"/>
          <w:u w:val="single"/>
        </w:rPr>
        <w:fldChar w:fldCharType="end"/>
      </w:r>
      <w:r>
        <w:rPr>
          <w:rStyle w:val="normaltextrun"/>
          <w:rFonts w:ascii="Arial" w:hAnsi="Arial" w:cs="Arial"/>
          <w:color w:val="000000"/>
          <w:u w:val="single"/>
        </w:rPr>
        <w:t> </w:t>
      </w:r>
    </w:p>
    <w:p w14:paraId="062BF711" w14:textId="77777777" w:rsidR="00332504" w:rsidRPr="00440C2E" w:rsidRDefault="00332504" w:rsidP="00742214">
      <w:pPr>
        <w:pStyle w:val="NoSpacing"/>
        <w:rPr>
          <w:rFonts w:ascii="Arial" w:hAnsi="Arial" w:cs="Arial"/>
        </w:rPr>
      </w:pPr>
    </w:p>
    <w:p w14:paraId="5FB1F721" w14:textId="77777777" w:rsidR="005737F5" w:rsidRPr="00440C2E" w:rsidRDefault="005737F5" w:rsidP="00742214">
      <w:pPr>
        <w:pStyle w:val="NoSpacing"/>
        <w:rPr>
          <w:rFonts w:ascii="Arial" w:hAnsi="Arial" w:cs="Arial"/>
        </w:rPr>
      </w:pPr>
      <w:r w:rsidRPr="00440C2E">
        <w:rPr>
          <w:rStyle w:val="normaltextrun"/>
          <w:rFonts w:ascii="Arial" w:hAnsi="Arial" w:cs="Arial"/>
        </w:rPr>
        <w:t>In 1948 a mathematician Shannon and an Electric engineer Weaver devised a mathematical theory of communication now known as the Shannon ad Weaver model. This model was devised to enhance the efficiency of communication. </w:t>
      </w:r>
      <w:r w:rsidRPr="00440C2E">
        <w:rPr>
          <w:rStyle w:val="eop"/>
          <w:rFonts w:ascii="Arial" w:hAnsi="Arial" w:cs="Arial"/>
        </w:rPr>
        <w:t> </w:t>
      </w:r>
    </w:p>
    <w:p w14:paraId="4962906B" w14:textId="77777777" w:rsidR="00742214" w:rsidRPr="00440C2E" w:rsidRDefault="00742214" w:rsidP="00742214">
      <w:pPr>
        <w:pStyle w:val="NoSpacing"/>
        <w:rPr>
          <w:rStyle w:val="normaltextrun"/>
          <w:rFonts w:ascii="Arial" w:hAnsi="Arial" w:cs="Arial"/>
        </w:rPr>
      </w:pPr>
    </w:p>
    <w:p w14:paraId="654B3422" w14:textId="77777777" w:rsidR="005737F5" w:rsidRPr="00440C2E" w:rsidRDefault="005737F5" w:rsidP="00742214">
      <w:pPr>
        <w:pStyle w:val="NoSpacing"/>
        <w:rPr>
          <w:rFonts w:ascii="Arial" w:hAnsi="Arial" w:cs="Arial"/>
        </w:rPr>
      </w:pPr>
      <w:r w:rsidRPr="00440C2E">
        <w:rPr>
          <w:rStyle w:val="normaltextrun"/>
          <w:rFonts w:ascii="Arial" w:hAnsi="Arial" w:cs="Arial"/>
        </w:rPr>
        <w:t>The model breaks down the communication process as sender, encoder, channel, noise, reception and receiver. </w:t>
      </w:r>
      <w:r w:rsidRPr="00440C2E">
        <w:rPr>
          <w:rStyle w:val="eop"/>
          <w:rFonts w:ascii="Arial" w:hAnsi="Arial" w:cs="Arial"/>
        </w:rPr>
        <w:t> </w:t>
      </w:r>
    </w:p>
    <w:p w14:paraId="111BDF56" w14:textId="77777777" w:rsidR="00742214" w:rsidRPr="00440C2E" w:rsidRDefault="00742214" w:rsidP="00742214">
      <w:pPr>
        <w:pStyle w:val="NoSpacing"/>
        <w:rPr>
          <w:rStyle w:val="normaltextrun"/>
          <w:rFonts w:ascii="Arial" w:hAnsi="Arial" w:cs="Arial"/>
        </w:rPr>
      </w:pPr>
    </w:p>
    <w:p w14:paraId="755397B1" w14:textId="77777777" w:rsidR="005737F5" w:rsidRPr="00440C2E" w:rsidRDefault="005737F5" w:rsidP="00742214">
      <w:pPr>
        <w:pStyle w:val="NoSpacing"/>
        <w:rPr>
          <w:rFonts w:ascii="Arial" w:hAnsi="Arial" w:cs="Arial"/>
        </w:rPr>
      </w:pPr>
      <w:r w:rsidRPr="00440C2E">
        <w:rPr>
          <w:rStyle w:val="normaltextrun"/>
          <w:rFonts w:ascii="Arial" w:hAnsi="Arial" w:cs="Arial"/>
        </w:rPr>
        <w:t>Source: the person transmitting the message,  </w:t>
      </w:r>
      <w:r w:rsidRPr="00440C2E">
        <w:rPr>
          <w:rStyle w:val="eop"/>
          <w:rFonts w:ascii="Arial" w:hAnsi="Arial" w:cs="Arial"/>
        </w:rPr>
        <w:t> </w:t>
      </w:r>
    </w:p>
    <w:p w14:paraId="22EF5D02" w14:textId="77777777" w:rsidR="00742214" w:rsidRPr="00440C2E" w:rsidRDefault="00742214" w:rsidP="00742214">
      <w:pPr>
        <w:pStyle w:val="NoSpacing"/>
        <w:rPr>
          <w:rStyle w:val="normaltextrun"/>
          <w:rFonts w:ascii="Arial" w:hAnsi="Arial" w:cs="Arial"/>
        </w:rPr>
      </w:pPr>
    </w:p>
    <w:p w14:paraId="53CFEB5E" w14:textId="77777777" w:rsidR="005737F5" w:rsidRPr="00440C2E" w:rsidRDefault="005737F5" w:rsidP="00742214">
      <w:pPr>
        <w:pStyle w:val="NoSpacing"/>
        <w:rPr>
          <w:rFonts w:ascii="Arial" w:hAnsi="Arial" w:cs="Arial"/>
        </w:rPr>
      </w:pPr>
      <w:r w:rsidRPr="00440C2E">
        <w:rPr>
          <w:rStyle w:val="normaltextrun"/>
          <w:rFonts w:ascii="Arial" w:hAnsi="Arial" w:cs="Arial"/>
        </w:rPr>
        <w:t>Transmitter: Voice, Phone or the medium used to transmit </w:t>
      </w:r>
      <w:r w:rsidRPr="00440C2E">
        <w:rPr>
          <w:rStyle w:val="eop"/>
          <w:rFonts w:ascii="Arial" w:hAnsi="Arial" w:cs="Arial"/>
        </w:rPr>
        <w:t> </w:t>
      </w:r>
    </w:p>
    <w:p w14:paraId="6A856696" w14:textId="77777777" w:rsidR="00742214" w:rsidRPr="00440C2E" w:rsidRDefault="00742214" w:rsidP="00742214">
      <w:pPr>
        <w:pStyle w:val="NoSpacing"/>
        <w:rPr>
          <w:rStyle w:val="normaltextrun"/>
          <w:rFonts w:ascii="Arial" w:hAnsi="Arial" w:cs="Arial"/>
        </w:rPr>
      </w:pPr>
    </w:p>
    <w:p w14:paraId="1ABD88D9" w14:textId="77777777" w:rsidR="005737F5" w:rsidRPr="00440C2E" w:rsidRDefault="005737F5" w:rsidP="00742214">
      <w:pPr>
        <w:pStyle w:val="NoSpacing"/>
        <w:rPr>
          <w:rFonts w:ascii="Arial" w:hAnsi="Arial" w:cs="Arial"/>
        </w:rPr>
      </w:pPr>
      <w:r w:rsidRPr="00440C2E">
        <w:rPr>
          <w:rStyle w:val="normaltextrun"/>
          <w:rFonts w:ascii="Arial" w:hAnsi="Arial" w:cs="Arial"/>
        </w:rPr>
        <w:t>Noise: Interference e.g. a bad phone connection, load noise, distraction or disturbance during oral communication </w:t>
      </w:r>
      <w:r w:rsidRPr="00440C2E">
        <w:rPr>
          <w:rStyle w:val="eop"/>
          <w:rFonts w:ascii="Arial" w:hAnsi="Arial" w:cs="Arial"/>
        </w:rPr>
        <w:t> </w:t>
      </w:r>
    </w:p>
    <w:p w14:paraId="7437A613" w14:textId="77777777" w:rsidR="00742214" w:rsidRPr="00440C2E" w:rsidRDefault="00742214" w:rsidP="00742214">
      <w:pPr>
        <w:pStyle w:val="NoSpacing"/>
        <w:rPr>
          <w:rStyle w:val="normaltextrun"/>
          <w:rFonts w:ascii="Arial" w:hAnsi="Arial" w:cs="Arial"/>
        </w:rPr>
      </w:pPr>
    </w:p>
    <w:p w14:paraId="15EB1E6A" w14:textId="77777777" w:rsidR="005737F5" w:rsidRPr="00440C2E" w:rsidRDefault="005737F5" w:rsidP="00742214">
      <w:pPr>
        <w:pStyle w:val="NoSpacing"/>
        <w:rPr>
          <w:rFonts w:ascii="Arial" w:hAnsi="Arial" w:cs="Arial"/>
        </w:rPr>
      </w:pPr>
      <w:r w:rsidRPr="00440C2E">
        <w:rPr>
          <w:rStyle w:val="normaltextrun"/>
          <w:rFonts w:ascii="Arial" w:hAnsi="Arial" w:cs="Arial"/>
        </w:rPr>
        <w:t>Receiver: medium used to receive message </w:t>
      </w:r>
      <w:r w:rsidRPr="00440C2E">
        <w:rPr>
          <w:rStyle w:val="eop"/>
          <w:rFonts w:ascii="Arial" w:hAnsi="Arial" w:cs="Arial"/>
        </w:rPr>
        <w:t> </w:t>
      </w:r>
    </w:p>
    <w:p w14:paraId="77FA978E" w14:textId="77777777" w:rsidR="00742214" w:rsidRPr="00440C2E" w:rsidRDefault="00742214" w:rsidP="00742214">
      <w:pPr>
        <w:pStyle w:val="NoSpacing"/>
        <w:rPr>
          <w:rStyle w:val="normaltextrun"/>
          <w:rFonts w:ascii="Arial" w:hAnsi="Arial" w:cs="Arial"/>
        </w:rPr>
      </w:pPr>
    </w:p>
    <w:p w14:paraId="639514A0" w14:textId="77777777" w:rsidR="00742214" w:rsidRPr="00440C2E" w:rsidRDefault="005737F5" w:rsidP="00742214">
      <w:pPr>
        <w:pStyle w:val="NoSpacing"/>
        <w:rPr>
          <w:rFonts w:ascii="Arial" w:hAnsi="Arial" w:cs="Arial"/>
        </w:rPr>
      </w:pPr>
      <w:r w:rsidRPr="00440C2E">
        <w:rPr>
          <w:rStyle w:val="normaltextrun"/>
          <w:rFonts w:ascii="Arial" w:hAnsi="Arial" w:cs="Arial"/>
        </w:rPr>
        <w:t>Destination: Intended recipient of the message </w:t>
      </w:r>
      <w:r w:rsidRPr="00440C2E">
        <w:rPr>
          <w:rStyle w:val="eop"/>
          <w:rFonts w:ascii="Arial" w:hAnsi="Arial" w:cs="Arial"/>
        </w:rPr>
        <w:t> </w:t>
      </w:r>
    </w:p>
    <w:p w14:paraId="694529A5" w14:textId="77777777" w:rsidR="00742214" w:rsidRPr="00440C2E" w:rsidRDefault="00742214" w:rsidP="00742214">
      <w:pPr>
        <w:pStyle w:val="NoSpacing"/>
        <w:rPr>
          <w:rFonts w:ascii="Arial" w:hAnsi="Arial" w:cs="Arial"/>
        </w:rPr>
      </w:pPr>
    </w:p>
    <w:p w14:paraId="1D5B91E2" w14:textId="77777777" w:rsidR="005737F5" w:rsidRPr="00440C2E" w:rsidRDefault="005737F5" w:rsidP="00742214">
      <w:pPr>
        <w:pStyle w:val="NoSpacing"/>
        <w:rPr>
          <w:rFonts w:ascii="Arial" w:hAnsi="Arial" w:cs="Arial"/>
        </w:rPr>
      </w:pPr>
      <w:r w:rsidRPr="00440C2E">
        <w:rPr>
          <w:rStyle w:val="normaltextrun"/>
          <w:rFonts w:ascii="Arial" w:hAnsi="Arial" w:cs="Arial"/>
        </w:rPr>
        <w:t>This model works well when applied to certain media however it does not pay enough attention to the receiver or listener of the message as a message is only useful when understood. It also fails to consider advances in modern technology and the change in ways people use to communicat</w:t>
      </w:r>
      <w:r w:rsidR="008D531F">
        <w:rPr>
          <w:rStyle w:val="normaltextrun"/>
          <w:rFonts w:ascii="Arial" w:hAnsi="Arial" w:cs="Arial"/>
        </w:rPr>
        <w:t>e in the modern world</w:t>
      </w:r>
      <w:r w:rsidR="00332504">
        <w:rPr>
          <w:rStyle w:val="normaltextrun"/>
          <w:rFonts w:ascii="Arial" w:hAnsi="Arial" w:cs="Arial"/>
        </w:rPr>
        <w:t xml:space="preserve"> (Wells, </w:t>
      </w:r>
      <w:r w:rsidRPr="00440C2E">
        <w:rPr>
          <w:rStyle w:val="normaltextrun"/>
          <w:rFonts w:ascii="Arial" w:hAnsi="Arial" w:cs="Arial"/>
        </w:rPr>
        <w:t>2011)</w:t>
      </w:r>
      <w:r w:rsidR="008D531F">
        <w:rPr>
          <w:rStyle w:val="normaltextrun"/>
          <w:rFonts w:ascii="Arial" w:hAnsi="Arial" w:cs="Arial"/>
        </w:rPr>
        <w:t>.</w:t>
      </w:r>
      <w:r w:rsidRPr="00440C2E">
        <w:rPr>
          <w:rStyle w:val="normaltextrun"/>
          <w:rFonts w:ascii="Arial" w:hAnsi="Arial" w:cs="Arial"/>
        </w:rPr>
        <w:t> </w:t>
      </w:r>
      <w:r w:rsidRPr="00440C2E">
        <w:rPr>
          <w:rStyle w:val="eop"/>
          <w:rFonts w:ascii="Arial" w:hAnsi="Arial" w:cs="Arial"/>
        </w:rPr>
        <w:t> </w:t>
      </w:r>
    </w:p>
    <w:p w14:paraId="5CF85701" w14:textId="77777777" w:rsidR="00742214" w:rsidRPr="00440C2E" w:rsidRDefault="00742214" w:rsidP="00742214">
      <w:pPr>
        <w:pStyle w:val="NoSpacing"/>
        <w:rPr>
          <w:rStyle w:val="normaltextrun"/>
          <w:rFonts w:ascii="Arial" w:hAnsi="Arial" w:cs="Arial"/>
        </w:rPr>
      </w:pPr>
    </w:p>
    <w:p w14:paraId="3E2E9B47" w14:textId="77777777" w:rsidR="005737F5" w:rsidRPr="00440C2E" w:rsidRDefault="005737F5" w:rsidP="00742214">
      <w:pPr>
        <w:pStyle w:val="NoSpacing"/>
        <w:rPr>
          <w:rFonts w:ascii="Arial" w:hAnsi="Arial" w:cs="Arial"/>
        </w:rPr>
      </w:pPr>
      <w:proofErr w:type="gramStart"/>
      <w:r w:rsidRPr="00440C2E">
        <w:rPr>
          <w:rStyle w:val="normaltextrun"/>
          <w:rFonts w:ascii="Arial" w:hAnsi="Arial" w:cs="Arial"/>
        </w:rPr>
        <w:t>Weaver's Model of Communication</w:t>
      </w:r>
      <w:r w:rsidR="008D531F">
        <w:rPr>
          <w:rStyle w:val="normaltextrun"/>
          <w:rFonts w:ascii="Arial" w:hAnsi="Arial" w:cs="Arial"/>
        </w:rPr>
        <w:t xml:space="preserve"> and its Implications </w:t>
      </w:r>
      <w:r w:rsidR="00332504">
        <w:rPr>
          <w:rStyle w:val="normaltextrun"/>
          <w:rFonts w:ascii="Arial" w:hAnsi="Arial" w:cs="Arial"/>
        </w:rPr>
        <w:t xml:space="preserve">(Wells, </w:t>
      </w:r>
      <w:r w:rsidRPr="00440C2E">
        <w:rPr>
          <w:rStyle w:val="normaltextrun"/>
          <w:rFonts w:ascii="Arial" w:hAnsi="Arial" w:cs="Arial"/>
        </w:rPr>
        <w:t>2011)</w:t>
      </w:r>
      <w:r w:rsidR="008D531F">
        <w:rPr>
          <w:rStyle w:val="eop"/>
          <w:rFonts w:ascii="Arial" w:hAnsi="Arial" w:cs="Arial"/>
        </w:rPr>
        <w:t>.</w:t>
      </w:r>
      <w:proofErr w:type="gramEnd"/>
    </w:p>
    <w:p w14:paraId="1D07CB70"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4F143698" w14:textId="77777777" w:rsidR="005737F5" w:rsidRPr="00440C2E" w:rsidRDefault="005737F5" w:rsidP="00742214">
      <w:pPr>
        <w:pStyle w:val="Heading2"/>
        <w:rPr>
          <w:rFonts w:ascii="Arial" w:hAnsi="Arial" w:cs="Arial"/>
        </w:rPr>
      </w:pPr>
      <w:bookmarkStart w:id="4" w:name="_Toc522142983"/>
      <w:r w:rsidRPr="00440C2E">
        <w:rPr>
          <w:rStyle w:val="normaltextrun"/>
          <w:rFonts w:ascii="Arial" w:hAnsi="Arial" w:cs="Arial"/>
        </w:rPr>
        <w:t>Personal experience in the workplace</w:t>
      </w:r>
      <w:bookmarkEnd w:id="4"/>
      <w:r w:rsidRPr="00440C2E">
        <w:rPr>
          <w:rStyle w:val="normaltextrun"/>
          <w:rFonts w:ascii="Arial" w:hAnsi="Arial" w:cs="Arial"/>
        </w:rPr>
        <w:t> </w:t>
      </w:r>
      <w:r w:rsidRPr="00440C2E">
        <w:rPr>
          <w:rStyle w:val="eop"/>
          <w:rFonts w:ascii="Arial" w:hAnsi="Arial" w:cs="Arial"/>
        </w:rPr>
        <w:t> </w:t>
      </w:r>
    </w:p>
    <w:p w14:paraId="557F33D1" w14:textId="77777777" w:rsidR="005737F5" w:rsidRPr="00440C2E" w:rsidRDefault="005737F5" w:rsidP="00742214">
      <w:pPr>
        <w:pStyle w:val="NoSpacing"/>
        <w:rPr>
          <w:rStyle w:val="normaltextrun"/>
          <w:rFonts w:ascii="Arial" w:hAnsi="Arial" w:cs="Arial"/>
        </w:rPr>
      </w:pPr>
    </w:p>
    <w:p w14:paraId="0BF3C786" w14:textId="77777777" w:rsidR="005737F5" w:rsidRPr="00440C2E" w:rsidRDefault="005737F5" w:rsidP="00742214">
      <w:pPr>
        <w:pStyle w:val="NoSpacing"/>
        <w:rPr>
          <w:rFonts w:ascii="Arial" w:hAnsi="Arial" w:cs="Arial"/>
        </w:rPr>
      </w:pPr>
      <w:r w:rsidRPr="00440C2E">
        <w:rPr>
          <w:rStyle w:val="normaltextrun"/>
          <w:rFonts w:ascii="Arial" w:hAnsi="Arial" w:cs="Arial"/>
        </w:rPr>
        <w:t>The following is an example of how a simple mistake in lack of or poor communication has resulted in financial loss, unnecessary delays and stress. </w:t>
      </w:r>
      <w:r w:rsidRPr="00440C2E">
        <w:rPr>
          <w:rStyle w:val="eop"/>
          <w:rFonts w:ascii="Arial" w:hAnsi="Arial" w:cs="Arial"/>
        </w:rPr>
        <w:t> </w:t>
      </w:r>
    </w:p>
    <w:p w14:paraId="223A170E" w14:textId="77777777" w:rsidR="00742214" w:rsidRPr="00440C2E" w:rsidRDefault="00742214" w:rsidP="00742214">
      <w:pPr>
        <w:pStyle w:val="NoSpacing"/>
        <w:rPr>
          <w:rStyle w:val="normaltextrun"/>
          <w:rFonts w:ascii="Arial" w:hAnsi="Arial" w:cs="Arial"/>
        </w:rPr>
      </w:pPr>
    </w:p>
    <w:p w14:paraId="2993307B" w14:textId="77777777" w:rsidR="005737F5" w:rsidRPr="00440C2E" w:rsidRDefault="005737F5" w:rsidP="00742214">
      <w:pPr>
        <w:pStyle w:val="NoSpacing"/>
        <w:rPr>
          <w:rFonts w:ascii="Arial" w:hAnsi="Arial" w:cs="Arial"/>
        </w:rPr>
      </w:pPr>
      <w:r w:rsidRPr="00440C2E">
        <w:rPr>
          <w:rStyle w:val="normaltextrun"/>
          <w:rFonts w:ascii="Arial" w:hAnsi="Arial" w:cs="Arial"/>
        </w:rPr>
        <w:t>I work as a shipping clerk and rely solely on information communicated by the carrier and the client when arranging a booking. All information must be correct and clearly understood between all parties concerned to ensure that the address, date, time, consignee and shipper details, port of loading and port of discharge are all correct. All shipping documents must also be in order and correct to the last detail. </w:t>
      </w:r>
      <w:r w:rsidRPr="00440C2E">
        <w:rPr>
          <w:rStyle w:val="eop"/>
          <w:rFonts w:ascii="Arial" w:hAnsi="Arial" w:cs="Arial"/>
        </w:rPr>
        <w:t> </w:t>
      </w:r>
      <w:r w:rsidR="00BA3385">
        <w:rPr>
          <w:rStyle w:val="normaltextrun"/>
          <w:rFonts w:ascii="Arial" w:hAnsi="Arial" w:cs="Arial"/>
        </w:rPr>
        <w:t>Before starting work with this</w:t>
      </w:r>
      <w:r w:rsidRPr="00440C2E">
        <w:rPr>
          <w:rStyle w:val="normaltextrun"/>
          <w:rFonts w:ascii="Arial" w:hAnsi="Arial" w:cs="Arial"/>
        </w:rPr>
        <w:t xml:space="preserve"> new client, I had several phone conversations with him during which the rules, regulations, prices etc were discussed in great detail. We also had a face to face meeting with the client and his UK representatives during which everything was clear and understood.  </w:t>
      </w:r>
      <w:r w:rsidRPr="00440C2E">
        <w:rPr>
          <w:rStyle w:val="eop"/>
          <w:rFonts w:ascii="Arial" w:hAnsi="Arial" w:cs="Arial"/>
        </w:rPr>
        <w:t> </w:t>
      </w:r>
    </w:p>
    <w:p w14:paraId="0EB7A199" w14:textId="77777777" w:rsidR="00742214" w:rsidRPr="00440C2E" w:rsidRDefault="00742214" w:rsidP="00742214">
      <w:pPr>
        <w:pStyle w:val="NoSpacing"/>
        <w:rPr>
          <w:rStyle w:val="normaltextrun"/>
          <w:rFonts w:ascii="Arial" w:hAnsi="Arial" w:cs="Arial"/>
        </w:rPr>
      </w:pPr>
    </w:p>
    <w:p w14:paraId="35BF25ED" w14:textId="25432A34" w:rsidR="005737F5" w:rsidRPr="00440C2E" w:rsidRDefault="005737F5" w:rsidP="00742214">
      <w:pPr>
        <w:pStyle w:val="NoSpacing"/>
        <w:rPr>
          <w:rFonts w:ascii="Arial" w:hAnsi="Arial" w:cs="Arial"/>
        </w:rPr>
      </w:pPr>
      <w:r w:rsidRPr="00440C2E">
        <w:rPr>
          <w:rStyle w:val="normaltextrun"/>
          <w:rFonts w:ascii="Arial" w:hAnsi="Arial" w:cs="Arial"/>
        </w:rPr>
        <w:lastRenderedPageBreak/>
        <w:t>On one occasion he informed me that he had a new guy that would also be sourcing and purchasing for him and that they would require a 40' container for a job. </w:t>
      </w:r>
      <w:r w:rsidRPr="00440C2E">
        <w:rPr>
          <w:rStyle w:val="eop"/>
          <w:rFonts w:ascii="Arial" w:hAnsi="Arial" w:cs="Arial"/>
        </w:rPr>
        <w:t> </w:t>
      </w:r>
      <w:r w:rsidRPr="00440C2E">
        <w:rPr>
          <w:rStyle w:val="normaltextrun"/>
          <w:rFonts w:ascii="Arial" w:hAnsi="Arial" w:cs="Arial"/>
        </w:rPr>
        <w:t xml:space="preserve">I spoke with his new loader and requested all the relevant </w:t>
      </w:r>
      <w:r w:rsidR="00E009F4" w:rsidRPr="00440C2E">
        <w:rPr>
          <w:rStyle w:val="normaltextrun"/>
          <w:rFonts w:ascii="Arial" w:hAnsi="Arial" w:cs="Arial"/>
        </w:rPr>
        <w:t>details, which</w:t>
      </w:r>
      <w:r w:rsidRPr="00440C2E">
        <w:rPr>
          <w:rStyle w:val="normaltextrun"/>
          <w:rFonts w:ascii="Arial" w:hAnsi="Arial" w:cs="Arial"/>
        </w:rPr>
        <w:t xml:space="preserve"> he was able to provide, I made sure everything was in order before proceeding with the </w:t>
      </w:r>
      <w:r w:rsidR="00E009F4" w:rsidRPr="00440C2E">
        <w:rPr>
          <w:rStyle w:val="normaltextrun"/>
          <w:rFonts w:ascii="Arial" w:hAnsi="Arial" w:cs="Arial"/>
        </w:rPr>
        <w:t>booking. The</w:t>
      </w:r>
      <w:r w:rsidRPr="00440C2E">
        <w:rPr>
          <w:rStyle w:val="normaltextrun"/>
          <w:rFonts w:ascii="Arial" w:hAnsi="Arial" w:cs="Arial"/>
        </w:rPr>
        <w:t xml:space="preserve"> truck arrived at the arranged pick up point on the date requested and took the container to Felixstowe port to be weighed ready for loading onto vessel. It became apparent that the container was 4.5 tons overweight which meant that the vessel would not take t</w:t>
      </w:r>
      <w:r w:rsidR="001C7222">
        <w:rPr>
          <w:rStyle w:val="normaltextrun"/>
          <w:rFonts w:ascii="Arial" w:hAnsi="Arial" w:cs="Arial"/>
        </w:rPr>
        <w:t xml:space="preserve">he container. This resulted in </w:t>
      </w:r>
      <w:r w:rsidRPr="00440C2E">
        <w:rPr>
          <w:rStyle w:val="normaltextrun"/>
          <w:rFonts w:ascii="Arial" w:hAnsi="Arial" w:cs="Arial"/>
        </w:rPr>
        <w:t>port costs &amp; fines, additional transport</w:t>
      </w:r>
      <w:r w:rsidR="002869A5">
        <w:rPr>
          <w:rStyle w:val="normaltextrun"/>
          <w:rFonts w:ascii="Arial" w:hAnsi="Arial" w:cs="Arial"/>
        </w:rPr>
        <w:t xml:space="preserve"> costs,</w:t>
      </w:r>
      <w:r w:rsidRPr="00440C2E">
        <w:rPr>
          <w:rStyle w:val="normaltextrun"/>
          <w:rFonts w:ascii="Arial" w:hAnsi="Arial" w:cs="Arial"/>
        </w:rPr>
        <w:t xml:space="preserve"> loading, unloading </w:t>
      </w:r>
      <w:r w:rsidR="002869A5">
        <w:rPr>
          <w:rStyle w:val="normaltextrun"/>
          <w:rFonts w:ascii="Arial" w:hAnsi="Arial" w:cs="Arial"/>
        </w:rPr>
        <w:t xml:space="preserve">costs </w:t>
      </w:r>
      <w:r w:rsidRPr="00440C2E">
        <w:rPr>
          <w:rStyle w:val="normaltextrun"/>
          <w:rFonts w:ascii="Arial" w:hAnsi="Arial" w:cs="Arial"/>
        </w:rPr>
        <w:t>and huge delays in getting his goods shipped</w:t>
      </w:r>
      <w:r w:rsidR="002869A5">
        <w:rPr>
          <w:rStyle w:val="normaltextrun"/>
          <w:rFonts w:ascii="Arial" w:hAnsi="Arial" w:cs="Arial"/>
        </w:rPr>
        <w:t xml:space="preserve"> amounting to over two thousand pounds of unnecessary additional costs</w:t>
      </w:r>
      <w:r w:rsidRPr="00440C2E">
        <w:rPr>
          <w:rStyle w:val="normaltextrun"/>
          <w:rFonts w:ascii="Arial" w:hAnsi="Arial" w:cs="Arial"/>
        </w:rPr>
        <w:t>.  </w:t>
      </w:r>
      <w:r w:rsidRPr="00440C2E">
        <w:rPr>
          <w:rStyle w:val="eop"/>
          <w:rFonts w:ascii="Arial" w:hAnsi="Arial" w:cs="Arial"/>
        </w:rPr>
        <w:t> </w:t>
      </w:r>
    </w:p>
    <w:p w14:paraId="011EC98C" w14:textId="77777777" w:rsidR="00840922" w:rsidRPr="00440C2E" w:rsidRDefault="00840922" w:rsidP="00742214">
      <w:pPr>
        <w:pStyle w:val="NoSpacing"/>
        <w:rPr>
          <w:rStyle w:val="normaltextrun"/>
          <w:rFonts w:ascii="Arial" w:hAnsi="Arial" w:cs="Arial"/>
        </w:rPr>
      </w:pPr>
    </w:p>
    <w:p w14:paraId="1526A82C" w14:textId="77777777" w:rsidR="005737F5" w:rsidRPr="00440C2E" w:rsidRDefault="005737F5" w:rsidP="00742214">
      <w:pPr>
        <w:pStyle w:val="NoSpacing"/>
        <w:rPr>
          <w:rFonts w:ascii="Arial" w:hAnsi="Arial" w:cs="Arial"/>
        </w:rPr>
      </w:pPr>
      <w:r w:rsidRPr="00440C2E">
        <w:rPr>
          <w:rStyle w:val="normaltextrun"/>
          <w:rFonts w:ascii="Arial" w:hAnsi="Arial" w:cs="Arial"/>
        </w:rPr>
        <w:t>After the problem occurred the loader blamed the shipper claiming that he had only loaded what the shipper requested and that the shipper should have informed him clearly. The shipper blamed the loader for not checking the weight properly. I had explained the whole procedure including weight restrictions to all parties involved however the subsequent communications between the shipper and loader resulted in the message becoming less clear and misunderstood. </w:t>
      </w:r>
      <w:r w:rsidRPr="00440C2E">
        <w:rPr>
          <w:rStyle w:val="eop"/>
          <w:rFonts w:ascii="Arial" w:hAnsi="Arial" w:cs="Arial"/>
        </w:rPr>
        <w:t> </w:t>
      </w:r>
    </w:p>
    <w:p w14:paraId="070E6F30" w14:textId="77777777" w:rsidR="00840922" w:rsidRPr="00440C2E" w:rsidRDefault="00840922" w:rsidP="00742214">
      <w:pPr>
        <w:pStyle w:val="NoSpacing"/>
        <w:rPr>
          <w:rStyle w:val="normaltextrun"/>
          <w:rFonts w:ascii="Arial" w:hAnsi="Arial" w:cs="Arial"/>
        </w:rPr>
      </w:pPr>
    </w:p>
    <w:p w14:paraId="4FCC4330" w14:textId="77777777" w:rsidR="005737F5" w:rsidRPr="00440C2E" w:rsidRDefault="005737F5" w:rsidP="00742214">
      <w:pPr>
        <w:pStyle w:val="NoSpacing"/>
        <w:rPr>
          <w:rFonts w:ascii="Arial" w:hAnsi="Arial" w:cs="Arial"/>
        </w:rPr>
      </w:pPr>
      <w:r w:rsidRPr="00440C2E">
        <w:rPr>
          <w:rStyle w:val="normaltextrun"/>
          <w:rFonts w:ascii="Arial" w:hAnsi="Arial" w:cs="Arial"/>
        </w:rPr>
        <w:t>This experience indicates that even though all parties involved where communicating there was a lack of feedback. The receiver was not getting the intended message highlighting the importance of feedback and the fact that only when a message is received correctly as intended does it become communication. </w:t>
      </w:r>
      <w:r w:rsidRPr="00440C2E">
        <w:rPr>
          <w:rStyle w:val="eop"/>
          <w:rFonts w:ascii="Arial" w:hAnsi="Arial" w:cs="Arial"/>
        </w:rPr>
        <w:t> </w:t>
      </w:r>
    </w:p>
    <w:p w14:paraId="6A3A7A37" w14:textId="77777777" w:rsidR="00742214" w:rsidRPr="00440C2E" w:rsidRDefault="00742214" w:rsidP="00742214">
      <w:pPr>
        <w:pStyle w:val="NoSpacing"/>
        <w:rPr>
          <w:rStyle w:val="normaltextrun"/>
          <w:rFonts w:ascii="Arial" w:hAnsi="Arial" w:cs="Arial"/>
        </w:rPr>
      </w:pPr>
    </w:p>
    <w:p w14:paraId="606F762E" w14:textId="77777777" w:rsidR="00742214" w:rsidRPr="00440C2E" w:rsidRDefault="00742214" w:rsidP="00742214">
      <w:pPr>
        <w:pStyle w:val="NoSpacing"/>
        <w:rPr>
          <w:rStyle w:val="normaltextrun"/>
          <w:rFonts w:ascii="Arial" w:hAnsi="Arial" w:cs="Arial"/>
        </w:rPr>
      </w:pPr>
    </w:p>
    <w:p w14:paraId="2F15B9A0" w14:textId="77777777" w:rsidR="00742214" w:rsidRPr="00440C2E" w:rsidRDefault="00742214" w:rsidP="00742214">
      <w:pPr>
        <w:pStyle w:val="NoSpacing"/>
        <w:rPr>
          <w:rStyle w:val="normaltextrun"/>
          <w:rFonts w:ascii="Arial" w:hAnsi="Arial" w:cs="Arial"/>
        </w:rPr>
      </w:pPr>
    </w:p>
    <w:p w14:paraId="6F7EECB7" w14:textId="77777777" w:rsidR="005737F5" w:rsidRPr="00440C2E" w:rsidRDefault="005737F5" w:rsidP="00742214">
      <w:pPr>
        <w:pStyle w:val="Heading1"/>
        <w:rPr>
          <w:rFonts w:ascii="Arial" w:hAnsi="Arial" w:cs="Arial"/>
        </w:rPr>
      </w:pPr>
      <w:bookmarkStart w:id="5" w:name="_Toc522142984"/>
      <w:r w:rsidRPr="00440C2E">
        <w:rPr>
          <w:rStyle w:val="normaltextrun"/>
          <w:rFonts w:ascii="Arial" w:hAnsi="Arial" w:cs="Arial"/>
        </w:rPr>
        <w:t>Conclusion</w:t>
      </w:r>
      <w:bookmarkEnd w:id="5"/>
      <w:r w:rsidRPr="00440C2E">
        <w:rPr>
          <w:rStyle w:val="normaltextrun"/>
          <w:rFonts w:ascii="Arial" w:hAnsi="Arial" w:cs="Arial"/>
        </w:rPr>
        <w:t> </w:t>
      </w:r>
      <w:r w:rsidRPr="00440C2E">
        <w:rPr>
          <w:rStyle w:val="eop"/>
          <w:rFonts w:ascii="Arial" w:hAnsi="Arial" w:cs="Arial"/>
        </w:rPr>
        <w:t> </w:t>
      </w:r>
    </w:p>
    <w:p w14:paraId="734C0E28"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47C8011A" w14:textId="1CB6CDC8" w:rsidR="005737F5" w:rsidRPr="00440C2E" w:rsidRDefault="005737F5" w:rsidP="00742214">
      <w:pPr>
        <w:pStyle w:val="NoSpacing"/>
        <w:rPr>
          <w:rFonts w:ascii="Arial" w:hAnsi="Arial" w:cs="Arial"/>
        </w:rPr>
      </w:pPr>
      <w:r w:rsidRPr="00440C2E">
        <w:rPr>
          <w:rStyle w:val="normaltextrun"/>
          <w:rFonts w:ascii="Arial" w:hAnsi="Arial" w:cs="Arial"/>
        </w:rPr>
        <w:t>In conclusion communication skills are vital in business as lack of these skills will result in loss of efficiency, productivity and profit. Good communication can increase the moral of staff, improve workplace relationships and enable an organisation to pull in the same direction while sharing common goals. </w:t>
      </w:r>
      <w:r w:rsidRPr="00440C2E">
        <w:rPr>
          <w:rStyle w:val="eop"/>
          <w:rFonts w:ascii="Arial" w:hAnsi="Arial" w:cs="Arial"/>
        </w:rPr>
        <w:t> </w:t>
      </w:r>
      <w:r w:rsidRPr="00440C2E">
        <w:rPr>
          <w:rStyle w:val="normaltextrun"/>
          <w:rFonts w:ascii="Arial" w:hAnsi="Arial" w:cs="Arial"/>
        </w:rPr>
        <w:t>Although business is aware of the importance of this skill most prospective employees are insufficient in this skill and do not fully understand what constitutes successful communication. There should be more emphasis placed on training and educating employees to fully understand and utilise their communication skills.  </w:t>
      </w:r>
      <w:r w:rsidRPr="00440C2E">
        <w:rPr>
          <w:rStyle w:val="eop"/>
          <w:rFonts w:ascii="Arial" w:hAnsi="Arial" w:cs="Arial"/>
        </w:rPr>
        <w:t> </w:t>
      </w:r>
    </w:p>
    <w:p w14:paraId="5EDF23ED" w14:textId="77777777" w:rsidR="00840922" w:rsidRPr="00440C2E" w:rsidRDefault="00840922" w:rsidP="00742214">
      <w:pPr>
        <w:pStyle w:val="NoSpacing"/>
        <w:rPr>
          <w:rStyle w:val="normaltextrun"/>
          <w:rFonts w:ascii="Arial" w:hAnsi="Arial" w:cs="Arial"/>
        </w:rPr>
      </w:pPr>
    </w:p>
    <w:p w14:paraId="31722100" w14:textId="44B5071B" w:rsidR="005737F5" w:rsidRPr="00440C2E" w:rsidRDefault="005737F5" w:rsidP="00742214">
      <w:pPr>
        <w:pStyle w:val="NoSpacing"/>
        <w:rPr>
          <w:rFonts w:ascii="Arial" w:hAnsi="Arial" w:cs="Arial"/>
        </w:rPr>
      </w:pPr>
      <w:r w:rsidRPr="00440C2E">
        <w:rPr>
          <w:rStyle w:val="normaltextrun"/>
          <w:rFonts w:ascii="Arial" w:hAnsi="Arial" w:cs="Arial"/>
        </w:rPr>
        <w:t>Employees should constantly be trying to improve their language skills and always consider that comprehending a message correctly is as important as conveying messages clearly. It may be advisable to alter your message according to the recipient to increase the chance of the recipient </w:t>
      </w:r>
      <w:r w:rsidR="002869A5">
        <w:rPr>
          <w:rStyle w:val="normaltextrun"/>
          <w:rFonts w:ascii="Arial" w:hAnsi="Arial" w:cs="Arial"/>
        </w:rPr>
        <w:t>understanding</w:t>
      </w:r>
      <w:r w:rsidRPr="00440C2E">
        <w:rPr>
          <w:rStyle w:val="normaltextrun"/>
          <w:rFonts w:ascii="Arial" w:hAnsi="Arial" w:cs="Arial"/>
        </w:rPr>
        <w:t xml:space="preserve"> the message correctly and for the message to have the desired effect.</w:t>
      </w:r>
      <w:r w:rsidRPr="00440C2E">
        <w:rPr>
          <w:rStyle w:val="eop"/>
          <w:rFonts w:ascii="Arial" w:hAnsi="Arial" w:cs="Arial"/>
        </w:rPr>
        <w:t> </w:t>
      </w:r>
    </w:p>
    <w:p w14:paraId="0268D80B" w14:textId="4623C47D" w:rsidR="005737F5" w:rsidRPr="00440C2E" w:rsidRDefault="005737F5" w:rsidP="00742214">
      <w:pPr>
        <w:pStyle w:val="NoSpacing"/>
        <w:rPr>
          <w:rFonts w:ascii="Arial" w:hAnsi="Arial" w:cs="Arial"/>
        </w:rPr>
      </w:pPr>
      <w:r w:rsidRPr="00440C2E">
        <w:rPr>
          <w:rStyle w:val="normaltextrun"/>
          <w:rFonts w:ascii="Arial" w:hAnsi="Arial" w:cs="Arial"/>
        </w:rPr>
        <w:t xml:space="preserve">Employees should also be aware that emotional state, personal issues, stress, relationships tone of voice and body language can also affect the way messages are received </w:t>
      </w:r>
      <w:r w:rsidR="002869A5">
        <w:rPr>
          <w:rStyle w:val="normaltextrun"/>
          <w:rFonts w:ascii="Arial" w:hAnsi="Arial" w:cs="Arial"/>
        </w:rPr>
        <w:t xml:space="preserve">and </w:t>
      </w:r>
      <w:r w:rsidRPr="00440C2E">
        <w:rPr>
          <w:rStyle w:val="normaltextrun"/>
          <w:rFonts w:ascii="Arial" w:hAnsi="Arial" w:cs="Arial"/>
        </w:rPr>
        <w:t>pay attention to these factors when communicating. </w:t>
      </w:r>
      <w:r w:rsidRPr="00440C2E">
        <w:rPr>
          <w:rStyle w:val="eop"/>
          <w:rFonts w:ascii="Arial" w:hAnsi="Arial" w:cs="Arial"/>
        </w:rPr>
        <w:t> </w:t>
      </w:r>
    </w:p>
    <w:p w14:paraId="0B34C5B6" w14:textId="77777777" w:rsidR="005737F5" w:rsidRPr="00440C2E" w:rsidRDefault="005737F5" w:rsidP="00742214">
      <w:pPr>
        <w:pStyle w:val="NoSpacing"/>
        <w:rPr>
          <w:rStyle w:val="normaltextrun"/>
          <w:rFonts w:ascii="Arial" w:hAnsi="Arial" w:cs="Arial"/>
          <w:color w:val="2F5496"/>
        </w:rPr>
      </w:pPr>
    </w:p>
    <w:p w14:paraId="029194F0" w14:textId="77777777" w:rsidR="00332504" w:rsidRDefault="00332504" w:rsidP="00742214">
      <w:pPr>
        <w:pStyle w:val="Heading1"/>
        <w:rPr>
          <w:rStyle w:val="normaltextrun"/>
          <w:rFonts w:ascii="Arial" w:eastAsiaTheme="minorEastAsia" w:hAnsi="Arial" w:cs="Arial"/>
          <w:b w:val="0"/>
          <w:bCs w:val="0"/>
          <w:color w:val="2F5496"/>
          <w:sz w:val="24"/>
          <w:szCs w:val="24"/>
        </w:rPr>
      </w:pPr>
      <w:bookmarkStart w:id="6" w:name="_Toc522142985"/>
    </w:p>
    <w:p w14:paraId="260B800A" w14:textId="77777777" w:rsidR="00332504" w:rsidRPr="00332504" w:rsidRDefault="00332504" w:rsidP="00332504"/>
    <w:p w14:paraId="223BC772"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6A5F32C2"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612B2E37"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5098E9D8"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154FD299"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324EE3DE"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17887C8A"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6A1E7925" w14:textId="77777777" w:rsidR="00332504" w:rsidRDefault="00332504" w:rsidP="00742214">
      <w:pPr>
        <w:pStyle w:val="Heading1"/>
        <w:rPr>
          <w:rStyle w:val="normaltextrun"/>
          <w:rFonts w:ascii="Arial" w:eastAsiaTheme="minorEastAsia" w:hAnsi="Arial" w:cs="Arial"/>
          <w:b w:val="0"/>
          <w:bCs w:val="0"/>
          <w:color w:val="2F5496"/>
          <w:sz w:val="24"/>
          <w:szCs w:val="24"/>
        </w:rPr>
      </w:pPr>
    </w:p>
    <w:p w14:paraId="2E1A776E" w14:textId="77777777" w:rsidR="00332504" w:rsidRDefault="00332504" w:rsidP="00332504">
      <w:pPr>
        <w:pStyle w:val="NoSpacing"/>
        <w:rPr>
          <w:rStyle w:val="normaltextrun"/>
          <w:rFonts w:ascii="Arial" w:hAnsi="Arial" w:cs="Arial"/>
          <w:b/>
          <w:bCs/>
          <w:color w:val="2F5496"/>
        </w:rPr>
      </w:pPr>
    </w:p>
    <w:p w14:paraId="48647B85" w14:textId="77777777" w:rsidR="00332504" w:rsidRDefault="00332504" w:rsidP="00742214">
      <w:pPr>
        <w:pStyle w:val="Heading1"/>
        <w:rPr>
          <w:rStyle w:val="normaltextrun"/>
          <w:rFonts w:ascii="Arial" w:hAnsi="Arial" w:cs="Arial"/>
        </w:rPr>
      </w:pPr>
    </w:p>
    <w:p w14:paraId="51E37EDF" w14:textId="77777777" w:rsidR="00332504" w:rsidRDefault="00332504" w:rsidP="00742214">
      <w:pPr>
        <w:pStyle w:val="Heading1"/>
        <w:rPr>
          <w:rStyle w:val="normaltextrun"/>
          <w:rFonts w:ascii="Arial" w:hAnsi="Arial" w:cs="Arial"/>
        </w:rPr>
      </w:pPr>
    </w:p>
    <w:p w14:paraId="1F871DE3" w14:textId="77777777" w:rsidR="00332504" w:rsidRDefault="00332504" w:rsidP="00742214">
      <w:pPr>
        <w:pStyle w:val="Heading1"/>
        <w:rPr>
          <w:rStyle w:val="normaltextrun"/>
          <w:rFonts w:ascii="Arial" w:hAnsi="Arial" w:cs="Arial"/>
        </w:rPr>
      </w:pPr>
    </w:p>
    <w:p w14:paraId="1D923E05" w14:textId="77777777" w:rsidR="00332504" w:rsidRDefault="00332504" w:rsidP="00332504"/>
    <w:p w14:paraId="0E621445" w14:textId="77777777" w:rsidR="00332504" w:rsidRDefault="00332504" w:rsidP="00332504"/>
    <w:p w14:paraId="63B0555C" w14:textId="77777777" w:rsidR="00332504" w:rsidRPr="00332504" w:rsidRDefault="00332504" w:rsidP="00332504"/>
    <w:p w14:paraId="7EC79065" w14:textId="77777777" w:rsidR="005737F5" w:rsidRPr="00440C2E" w:rsidRDefault="005737F5" w:rsidP="00742214">
      <w:pPr>
        <w:pStyle w:val="Heading1"/>
        <w:rPr>
          <w:rFonts w:ascii="Arial" w:hAnsi="Arial" w:cs="Arial"/>
        </w:rPr>
      </w:pPr>
      <w:r w:rsidRPr="00440C2E">
        <w:rPr>
          <w:rStyle w:val="normaltextrun"/>
          <w:rFonts w:ascii="Arial" w:hAnsi="Arial" w:cs="Arial"/>
        </w:rPr>
        <w:lastRenderedPageBreak/>
        <w:t>References</w:t>
      </w:r>
      <w:bookmarkEnd w:id="6"/>
      <w:r w:rsidRPr="00440C2E">
        <w:rPr>
          <w:rStyle w:val="normaltextrun"/>
          <w:rFonts w:ascii="Arial" w:hAnsi="Arial" w:cs="Arial"/>
        </w:rPr>
        <w:t> </w:t>
      </w:r>
      <w:r w:rsidRPr="00440C2E">
        <w:rPr>
          <w:rStyle w:val="eop"/>
          <w:rFonts w:ascii="Arial" w:hAnsi="Arial" w:cs="Arial"/>
        </w:rPr>
        <w:t> </w:t>
      </w:r>
    </w:p>
    <w:p w14:paraId="48FB7B10" w14:textId="77777777" w:rsidR="005737F5" w:rsidRPr="00440C2E" w:rsidRDefault="005737F5" w:rsidP="00742214">
      <w:pPr>
        <w:pStyle w:val="NoSpacing"/>
        <w:rPr>
          <w:rStyle w:val="normaltextrun"/>
          <w:rFonts w:ascii="Arial" w:hAnsi="Arial" w:cs="Arial"/>
        </w:rPr>
      </w:pPr>
    </w:p>
    <w:p w14:paraId="72ACDEC4" w14:textId="77777777" w:rsidR="00332504" w:rsidRDefault="00332504" w:rsidP="00742214">
      <w:pPr>
        <w:pStyle w:val="NoSpacing"/>
        <w:rPr>
          <w:rStyle w:val="normaltextrun"/>
          <w:rFonts w:ascii="Arial" w:hAnsi="Arial" w:cs="Arial"/>
        </w:rPr>
      </w:pPr>
    </w:p>
    <w:p w14:paraId="6CEAE9C1" w14:textId="223C2B60" w:rsidR="005737F5" w:rsidRPr="00440C2E" w:rsidRDefault="005737F5" w:rsidP="00742214">
      <w:pPr>
        <w:pStyle w:val="NoSpacing"/>
        <w:rPr>
          <w:rFonts w:ascii="Arial" w:hAnsi="Arial" w:cs="Arial"/>
        </w:rPr>
      </w:pPr>
      <w:proofErr w:type="spellStart"/>
      <w:r w:rsidRPr="00440C2E">
        <w:rPr>
          <w:rStyle w:val="spellingerror"/>
          <w:rFonts w:ascii="Arial" w:hAnsi="Arial" w:cs="Arial"/>
        </w:rPr>
        <w:t>Businesstopia</w:t>
      </w:r>
      <w:proofErr w:type="spellEnd"/>
      <w:r w:rsidRPr="00440C2E">
        <w:rPr>
          <w:rStyle w:val="normaltextrun"/>
          <w:rFonts w:ascii="Arial" w:hAnsi="Arial" w:cs="Arial"/>
        </w:rPr>
        <w:t>, </w:t>
      </w:r>
      <w:r w:rsidR="009277EB">
        <w:rPr>
          <w:rStyle w:val="normaltextrun"/>
          <w:rFonts w:ascii="Arial" w:hAnsi="Arial" w:cs="Arial"/>
          <w:i/>
        </w:rPr>
        <w:t xml:space="preserve">Shannon and Weaver model of communication, </w:t>
      </w:r>
      <w:r w:rsidRPr="00440C2E">
        <w:rPr>
          <w:rStyle w:val="normaltextrun"/>
          <w:rFonts w:ascii="Arial" w:hAnsi="Arial" w:cs="Arial"/>
        </w:rPr>
        <w:t>(2018</w:t>
      </w:r>
      <w:r w:rsidR="00E76655">
        <w:rPr>
          <w:rStyle w:val="normaltextrun"/>
          <w:rFonts w:ascii="Arial" w:hAnsi="Arial" w:cs="Arial"/>
        </w:rPr>
        <w:t>)</w:t>
      </w:r>
      <w:r w:rsidR="00440C2E" w:rsidRPr="00440C2E">
        <w:rPr>
          <w:rStyle w:val="normaltextrun"/>
          <w:rFonts w:ascii="Arial" w:hAnsi="Arial" w:cs="Arial"/>
        </w:rPr>
        <w:t xml:space="preserve"> [</w:t>
      </w:r>
      <w:r w:rsidR="00440C2E">
        <w:rPr>
          <w:rStyle w:val="normaltextrun"/>
          <w:rFonts w:ascii="Arial" w:hAnsi="Arial" w:cs="Arial"/>
        </w:rPr>
        <w:t>O</w:t>
      </w:r>
      <w:r w:rsidR="00E76655">
        <w:rPr>
          <w:rStyle w:val="normaltextrun"/>
          <w:rFonts w:ascii="Arial" w:hAnsi="Arial" w:cs="Arial"/>
        </w:rPr>
        <w:t>nline]</w:t>
      </w:r>
      <w:r w:rsidR="00440C2E">
        <w:rPr>
          <w:rStyle w:val="normaltextrun"/>
          <w:rFonts w:ascii="Arial" w:hAnsi="Arial" w:cs="Arial"/>
        </w:rPr>
        <w:t xml:space="preserve"> </w:t>
      </w:r>
      <w:r w:rsidR="00F73FB5">
        <w:rPr>
          <w:rStyle w:val="normaltextrun"/>
          <w:rFonts w:ascii="Arial" w:hAnsi="Arial" w:cs="Arial"/>
        </w:rPr>
        <w:t>Available from</w:t>
      </w:r>
      <w:r w:rsidRPr="00440C2E">
        <w:rPr>
          <w:rStyle w:val="normaltextrun"/>
          <w:rFonts w:ascii="Arial" w:hAnsi="Arial" w:cs="Arial"/>
        </w:rPr>
        <w:t>: </w:t>
      </w:r>
      <w:r w:rsidR="009277EB">
        <w:fldChar w:fldCharType="begin"/>
      </w:r>
      <w:r w:rsidR="009277EB">
        <w:instrText xml:space="preserve"> HYPERLINK "https://www.businesstopia.net/communication/shannon-and-weaver-model-communication" \t "_blank" </w:instrText>
      </w:r>
      <w:r w:rsidR="009277EB">
        <w:fldChar w:fldCharType="separate"/>
      </w:r>
      <w:r w:rsidRPr="00440C2E">
        <w:rPr>
          <w:rStyle w:val="normaltextrun"/>
          <w:rFonts w:ascii="Arial" w:hAnsi="Arial" w:cs="Arial"/>
          <w:color w:val="000000"/>
          <w:u w:val="single"/>
        </w:rPr>
        <w:t>https://www.businesstopia.net/communication/shannon-and-weaver-model-communication</w:t>
      </w:r>
      <w:r w:rsidR="009277EB">
        <w:rPr>
          <w:rStyle w:val="normaltextrun"/>
          <w:rFonts w:ascii="Arial" w:hAnsi="Arial" w:cs="Arial"/>
          <w:color w:val="000000"/>
          <w:u w:val="single"/>
        </w:rPr>
        <w:fldChar w:fldCharType="end"/>
      </w:r>
      <w:r w:rsidR="007B79D7">
        <w:rPr>
          <w:rStyle w:val="normaltextrun"/>
          <w:rFonts w:ascii="Arial" w:hAnsi="Arial" w:cs="Arial"/>
          <w:color w:val="000000"/>
          <w:u w:val="single"/>
        </w:rPr>
        <w:t> </w:t>
      </w:r>
      <w:r w:rsidR="007B79D7">
        <w:rPr>
          <w:rStyle w:val="normaltextrun"/>
          <w:rFonts w:ascii="Arial" w:hAnsi="Arial" w:cs="Arial"/>
          <w:color w:val="000000"/>
        </w:rPr>
        <w:t>(A</w:t>
      </w:r>
      <w:r w:rsidRPr="007B79D7">
        <w:rPr>
          <w:rStyle w:val="normaltextrun"/>
          <w:rFonts w:ascii="Arial" w:hAnsi="Arial" w:cs="Arial"/>
          <w:color w:val="000000"/>
        </w:rPr>
        <w:t>ccessed</w:t>
      </w:r>
      <w:r w:rsidR="009277EB">
        <w:rPr>
          <w:rStyle w:val="normaltextrun"/>
          <w:rFonts w:ascii="Arial" w:hAnsi="Arial" w:cs="Arial"/>
          <w:color w:val="000000"/>
        </w:rPr>
        <w:t xml:space="preserve"> on</w:t>
      </w:r>
      <w:r w:rsidR="007B79D7">
        <w:rPr>
          <w:rStyle w:val="normaltextrun"/>
          <w:rFonts w:ascii="Arial" w:hAnsi="Arial" w:cs="Arial"/>
          <w:color w:val="000000"/>
        </w:rPr>
        <w:t>:</w:t>
      </w:r>
      <w:r w:rsidRPr="00440C2E">
        <w:rPr>
          <w:rStyle w:val="normaltextrun"/>
          <w:rFonts w:ascii="Arial" w:hAnsi="Arial" w:cs="Arial"/>
        </w:rPr>
        <w:t> 30</w:t>
      </w:r>
      <w:r w:rsidR="007B79D7">
        <w:rPr>
          <w:rStyle w:val="normaltextrun"/>
          <w:rFonts w:ascii="Arial" w:hAnsi="Arial" w:cs="Arial"/>
        </w:rPr>
        <w:t>th</w:t>
      </w:r>
      <w:r w:rsidRPr="00440C2E">
        <w:rPr>
          <w:rStyle w:val="normaltextrun"/>
          <w:rFonts w:ascii="Arial" w:hAnsi="Arial" w:cs="Arial"/>
        </w:rPr>
        <w:t xml:space="preserve"> July 2018)</w:t>
      </w:r>
      <w:r w:rsidRPr="00440C2E">
        <w:rPr>
          <w:rStyle w:val="eop"/>
          <w:rFonts w:ascii="Arial" w:hAnsi="Arial" w:cs="Arial"/>
        </w:rPr>
        <w:t> </w:t>
      </w:r>
    </w:p>
    <w:p w14:paraId="0B168854" w14:textId="77777777" w:rsidR="005737F5" w:rsidRPr="00440C2E" w:rsidRDefault="005737F5" w:rsidP="00742214">
      <w:pPr>
        <w:pStyle w:val="NoSpacing"/>
        <w:rPr>
          <w:rStyle w:val="normaltextrun"/>
          <w:rFonts w:ascii="Arial" w:hAnsi="Arial" w:cs="Arial"/>
        </w:rPr>
      </w:pPr>
    </w:p>
    <w:p w14:paraId="7A78B1B0" w14:textId="3F51E14E" w:rsidR="005737F5" w:rsidRDefault="005737F5" w:rsidP="00742214">
      <w:pPr>
        <w:pStyle w:val="NoSpacing"/>
        <w:rPr>
          <w:rStyle w:val="eop"/>
          <w:rFonts w:ascii="Arial" w:hAnsi="Arial" w:cs="Arial"/>
        </w:rPr>
      </w:pPr>
      <w:r w:rsidRPr="00440C2E">
        <w:rPr>
          <w:rStyle w:val="normaltextrun"/>
          <w:rFonts w:ascii="Arial" w:hAnsi="Arial" w:cs="Arial"/>
        </w:rPr>
        <w:t xml:space="preserve">Free-management ebooks.com, </w:t>
      </w:r>
      <w:r w:rsidR="009277EB">
        <w:rPr>
          <w:rStyle w:val="normaltextrun"/>
          <w:rFonts w:ascii="Arial" w:hAnsi="Arial" w:cs="Arial"/>
          <w:i/>
        </w:rPr>
        <w:t xml:space="preserve">Effective communication, </w:t>
      </w:r>
      <w:r w:rsidRPr="00440C2E">
        <w:rPr>
          <w:rStyle w:val="normaltextrun"/>
          <w:rFonts w:ascii="Arial" w:hAnsi="Arial" w:cs="Arial"/>
        </w:rPr>
        <w:t>(2013)</w:t>
      </w:r>
      <w:r w:rsidR="00E76655">
        <w:rPr>
          <w:rStyle w:val="normaltextrun"/>
          <w:rFonts w:ascii="Arial" w:hAnsi="Arial" w:cs="Arial"/>
        </w:rPr>
        <w:t xml:space="preserve"> </w:t>
      </w:r>
      <w:r w:rsidR="007B79D7">
        <w:rPr>
          <w:rStyle w:val="normaltextrun"/>
          <w:rFonts w:ascii="Arial" w:hAnsi="Arial" w:cs="Arial"/>
        </w:rPr>
        <w:t>[O</w:t>
      </w:r>
      <w:r w:rsidR="00F73FB5">
        <w:rPr>
          <w:rStyle w:val="normaltextrun"/>
          <w:rFonts w:ascii="Arial" w:hAnsi="Arial" w:cs="Arial"/>
        </w:rPr>
        <w:t>nline] Available from</w:t>
      </w:r>
      <w:r w:rsidRPr="00440C2E">
        <w:rPr>
          <w:rStyle w:val="normaltextrun"/>
          <w:rFonts w:ascii="Arial" w:hAnsi="Arial" w:cs="Arial"/>
        </w:rPr>
        <w:t>: </w:t>
      </w:r>
      <w:r w:rsidR="009277EB">
        <w:fldChar w:fldCharType="begin"/>
      </w:r>
      <w:r w:rsidR="009277EB">
        <w:instrText xml:space="preserve"> HYPERLINK "http://www.free-management-ebooks.com/dldebk-pdf/fme-effective-communication.pdf" \t "_blank" </w:instrText>
      </w:r>
      <w:r w:rsidR="009277EB">
        <w:fldChar w:fldCharType="separate"/>
      </w:r>
      <w:r w:rsidRPr="00440C2E">
        <w:rPr>
          <w:rStyle w:val="normaltextrun"/>
          <w:rFonts w:ascii="Arial" w:hAnsi="Arial" w:cs="Arial"/>
          <w:color w:val="0563C1"/>
          <w:u w:val="single"/>
        </w:rPr>
        <w:t>http://www.free-management-ebooks.com/dldebk-pdf/fme-effective-communication.pdf</w:t>
      </w:r>
      <w:r w:rsidR="009277EB">
        <w:rPr>
          <w:rStyle w:val="normaltextrun"/>
          <w:rFonts w:ascii="Arial" w:hAnsi="Arial" w:cs="Arial"/>
          <w:color w:val="0563C1"/>
          <w:u w:val="single"/>
        </w:rPr>
        <w:fldChar w:fldCharType="end"/>
      </w:r>
      <w:r w:rsidR="007B79D7">
        <w:rPr>
          <w:rStyle w:val="normaltextrun"/>
          <w:rFonts w:ascii="Arial" w:hAnsi="Arial" w:cs="Arial"/>
        </w:rPr>
        <w:t> (A</w:t>
      </w:r>
      <w:r w:rsidRPr="00440C2E">
        <w:rPr>
          <w:rStyle w:val="normaltextrun"/>
          <w:rFonts w:ascii="Arial" w:hAnsi="Arial" w:cs="Arial"/>
        </w:rPr>
        <w:t>ccessed</w:t>
      </w:r>
      <w:r w:rsidR="009277EB">
        <w:rPr>
          <w:rStyle w:val="normaltextrun"/>
          <w:rFonts w:ascii="Arial" w:hAnsi="Arial" w:cs="Arial"/>
        </w:rPr>
        <w:t xml:space="preserve"> on</w:t>
      </w:r>
      <w:r w:rsidR="007B79D7">
        <w:rPr>
          <w:rStyle w:val="normaltextrun"/>
          <w:rFonts w:ascii="Arial" w:hAnsi="Arial" w:cs="Arial"/>
        </w:rPr>
        <w:t>:</w:t>
      </w:r>
      <w:r w:rsidRPr="00440C2E">
        <w:rPr>
          <w:rStyle w:val="normaltextrun"/>
          <w:rFonts w:ascii="Arial" w:hAnsi="Arial" w:cs="Arial"/>
        </w:rPr>
        <w:t xml:space="preserve"> 15 August 2018)</w:t>
      </w:r>
      <w:r w:rsidRPr="00440C2E">
        <w:rPr>
          <w:rStyle w:val="eop"/>
          <w:rFonts w:ascii="Arial" w:hAnsi="Arial" w:cs="Arial"/>
        </w:rPr>
        <w:t> </w:t>
      </w:r>
    </w:p>
    <w:p w14:paraId="0345AF77" w14:textId="77777777" w:rsidR="009277EB" w:rsidRDefault="009277EB" w:rsidP="00742214">
      <w:pPr>
        <w:pStyle w:val="NoSpacing"/>
        <w:rPr>
          <w:rStyle w:val="eop"/>
          <w:rFonts w:ascii="Arial" w:hAnsi="Arial" w:cs="Arial"/>
        </w:rPr>
      </w:pPr>
    </w:p>
    <w:p w14:paraId="23692BE5" w14:textId="4E0DBA69" w:rsidR="009277EB" w:rsidRPr="00440C2E" w:rsidRDefault="009277EB" w:rsidP="009277EB">
      <w:pPr>
        <w:pStyle w:val="NoSpacing"/>
        <w:rPr>
          <w:rFonts w:ascii="Arial" w:hAnsi="Arial" w:cs="Arial"/>
        </w:rPr>
      </w:pPr>
      <w:proofErr w:type="spellStart"/>
      <w:r>
        <w:rPr>
          <w:rStyle w:val="normaltextrun"/>
          <w:rFonts w:ascii="Arial" w:hAnsi="Arial" w:cs="Arial"/>
        </w:rPr>
        <w:t>Ma</w:t>
      </w:r>
      <w:r w:rsidRPr="00440C2E">
        <w:rPr>
          <w:rStyle w:val="normaltextrun"/>
          <w:rFonts w:ascii="Arial" w:hAnsi="Arial" w:cs="Arial"/>
        </w:rPr>
        <w:t>und</w:t>
      </w:r>
      <w:proofErr w:type="spellEnd"/>
      <w:r w:rsidRPr="00440C2E">
        <w:rPr>
          <w:rStyle w:val="normaltextrun"/>
          <w:rFonts w:ascii="Arial" w:hAnsi="Arial" w:cs="Arial"/>
        </w:rPr>
        <w:t xml:space="preserve"> et al. (2017) </w:t>
      </w:r>
      <w:r>
        <w:rPr>
          <w:rStyle w:val="normaltextrun"/>
          <w:rFonts w:ascii="Arial" w:hAnsi="Arial" w:cs="Arial"/>
          <w:i/>
          <w:iCs/>
        </w:rPr>
        <w:t>Certificate of higher education, s</w:t>
      </w:r>
      <w:r w:rsidRPr="00440C2E">
        <w:rPr>
          <w:rStyle w:val="normaltextrun"/>
          <w:rFonts w:ascii="Arial" w:hAnsi="Arial" w:cs="Arial"/>
          <w:i/>
          <w:iCs/>
        </w:rPr>
        <w:t>kills for the workplace student yearbook, </w:t>
      </w:r>
      <w:r w:rsidRPr="00061FBE">
        <w:rPr>
          <w:rStyle w:val="spellingerror"/>
          <w:rFonts w:ascii="Arial" w:hAnsi="Arial" w:cs="Arial"/>
          <w:iCs/>
        </w:rPr>
        <w:t>London:</w:t>
      </w:r>
      <w:r>
        <w:rPr>
          <w:rStyle w:val="spellingerror"/>
          <w:rFonts w:ascii="Arial" w:hAnsi="Arial" w:cs="Arial"/>
          <w:iCs/>
        </w:rPr>
        <w:t xml:space="preserve"> </w:t>
      </w:r>
      <w:r w:rsidRPr="00061FBE">
        <w:rPr>
          <w:rStyle w:val="spellingerror"/>
          <w:rFonts w:ascii="Arial" w:hAnsi="Arial" w:cs="Arial"/>
          <w:iCs/>
        </w:rPr>
        <w:t>Sage</w:t>
      </w:r>
      <w:r w:rsidR="002869A5">
        <w:rPr>
          <w:rStyle w:val="eop"/>
          <w:rFonts w:ascii="Arial" w:hAnsi="Arial" w:cs="Arial"/>
        </w:rPr>
        <w:t>.</w:t>
      </w:r>
      <w:bookmarkStart w:id="7" w:name="_GoBack"/>
      <w:bookmarkEnd w:id="7"/>
    </w:p>
    <w:p w14:paraId="14C5A47F" w14:textId="77777777" w:rsidR="009277EB" w:rsidRPr="00440C2E" w:rsidRDefault="009277EB" w:rsidP="009277EB">
      <w:pPr>
        <w:pStyle w:val="NoSpacing"/>
        <w:rPr>
          <w:rStyle w:val="spellingerror"/>
          <w:rFonts w:ascii="Arial" w:hAnsi="Arial" w:cs="Arial"/>
        </w:rPr>
      </w:pPr>
    </w:p>
    <w:p w14:paraId="7D445E5F" w14:textId="2FCDB423" w:rsidR="005737F5" w:rsidRPr="00440C2E" w:rsidRDefault="005737F5" w:rsidP="00742214">
      <w:pPr>
        <w:pStyle w:val="NoSpacing"/>
        <w:rPr>
          <w:rFonts w:ascii="Arial" w:hAnsi="Arial" w:cs="Arial"/>
        </w:rPr>
      </w:pPr>
      <w:proofErr w:type="spellStart"/>
      <w:r w:rsidRPr="00440C2E">
        <w:rPr>
          <w:rStyle w:val="spellingerror"/>
          <w:rFonts w:ascii="Arial" w:hAnsi="Arial" w:cs="Arial"/>
        </w:rPr>
        <w:t>Mcpheat</w:t>
      </w:r>
      <w:proofErr w:type="gramStart"/>
      <w:r w:rsidRPr="00440C2E">
        <w:rPr>
          <w:rStyle w:val="spellingerror"/>
          <w:rFonts w:ascii="Arial" w:hAnsi="Arial" w:cs="Arial"/>
        </w:rPr>
        <w:t>,S</w:t>
      </w:r>
      <w:proofErr w:type="spellEnd"/>
      <w:proofErr w:type="gramEnd"/>
      <w:r w:rsidR="007B79D7">
        <w:rPr>
          <w:rStyle w:val="spellingerror"/>
          <w:rFonts w:ascii="Arial" w:hAnsi="Arial" w:cs="Arial"/>
        </w:rPr>
        <w:t>,</w:t>
      </w:r>
      <w:r w:rsidRPr="00440C2E">
        <w:rPr>
          <w:rStyle w:val="normaltextrun"/>
          <w:rFonts w:ascii="Arial" w:hAnsi="Arial" w:cs="Arial"/>
        </w:rPr>
        <w:t> (2010) </w:t>
      </w:r>
      <w:r w:rsidRPr="00440C2E">
        <w:rPr>
          <w:rStyle w:val="normaltextrun"/>
          <w:rFonts w:ascii="Arial" w:hAnsi="Arial" w:cs="Arial"/>
          <w:i/>
          <w:iCs/>
        </w:rPr>
        <w:t>effective communication skills,</w:t>
      </w:r>
      <w:r w:rsidRPr="00440C2E">
        <w:rPr>
          <w:rStyle w:val="normaltextrun"/>
          <w:rFonts w:ascii="Arial" w:hAnsi="Arial" w:cs="Arial"/>
        </w:rPr>
        <w:t> </w:t>
      </w:r>
      <w:r w:rsidR="00061FBE">
        <w:rPr>
          <w:rStyle w:val="normaltextrun"/>
          <w:rFonts w:ascii="Arial" w:hAnsi="Arial" w:cs="Arial"/>
        </w:rPr>
        <w:t xml:space="preserve">U.K: </w:t>
      </w:r>
      <w:proofErr w:type="spellStart"/>
      <w:r w:rsidRPr="00440C2E">
        <w:rPr>
          <w:rStyle w:val="spellingerror"/>
          <w:rFonts w:ascii="Arial" w:hAnsi="Arial" w:cs="Arial"/>
        </w:rPr>
        <w:t>Ventus</w:t>
      </w:r>
      <w:proofErr w:type="spellEnd"/>
      <w:r w:rsidR="00E76655">
        <w:rPr>
          <w:rStyle w:val="normaltextrun"/>
          <w:rFonts w:ascii="Arial" w:hAnsi="Arial" w:cs="Arial"/>
        </w:rPr>
        <w:t> P</w:t>
      </w:r>
      <w:r w:rsidRPr="00440C2E">
        <w:rPr>
          <w:rStyle w:val="normaltextrun"/>
          <w:rFonts w:ascii="Arial" w:hAnsi="Arial" w:cs="Arial"/>
        </w:rPr>
        <w:t>ublishing </w:t>
      </w:r>
      <w:proofErr w:type="spellStart"/>
      <w:r w:rsidRPr="00440C2E">
        <w:rPr>
          <w:rStyle w:val="spellingerror"/>
          <w:rFonts w:ascii="Arial" w:hAnsi="Arial" w:cs="Arial"/>
        </w:rPr>
        <w:t>ApS</w:t>
      </w:r>
      <w:proofErr w:type="spellEnd"/>
      <w:r w:rsidR="002869A5">
        <w:rPr>
          <w:rStyle w:val="spellingerror"/>
          <w:rFonts w:ascii="Arial" w:hAnsi="Arial" w:cs="Arial"/>
        </w:rPr>
        <w:t>.</w:t>
      </w:r>
    </w:p>
    <w:p w14:paraId="42E5523B" w14:textId="77777777" w:rsidR="005737F5" w:rsidRPr="00440C2E" w:rsidRDefault="005737F5" w:rsidP="00742214">
      <w:pPr>
        <w:pStyle w:val="NoSpacing"/>
        <w:rPr>
          <w:rStyle w:val="spellingerror"/>
          <w:rFonts w:ascii="Arial" w:hAnsi="Arial" w:cs="Arial"/>
        </w:rPr>
      </w:pPr>
    </w:p>
    <w:p w14:paraId="729074AD" w14:textId="5E564CD0" w:rsidR="005737F5" w:rsidRPr="00440C2E" w:rsidRDefault="005737F5" w:rsidP="00742214">
      <w:pPr>
        <w:pStyle w:val="NoSpacing"/>
        <w:rPr>
          <w:rFonts w:ascii="Arial" w:hAnsi="Arial" w:cs="Arial"/>
        </w:rPr>
      </w:pPr>
      <w:proofErr w:type="spellStart"/>
      <w:r w:rsidRPr="00440C2E">
        <w:rPr>
          <w:rStyle w:val="spellingerror"/>
          <w:rFonts w:ascii="Arial" w:hAnsi="Arial" w:cs="Arial"/>
        </w:rPr>
        <w:t>Morgan</w:t>
      </w:r>
      <w:proofErr w:type="gramStart"/>
      <w:r w:rsidRPr="00440C2E">
        <w:rPr>
          <w:rStyle w:val="spellingerror"/>
          <w:rFonts w:ascii="Arial" w:hAnsi="Arial" w:cs="Arial"/>
        </w:rPr>
        <w:t>,P</w:t>
      </w:r>
      <w:proofErr w:type="spellEnd"/>
      <w:proofErr w:type="gramEnd"/>
      <w:r w:rsidRPr="00440C2E">
        <w:rPr>
          <w:rStyle w:val="normaltextrun"/>
          <w:rFonts w:ascii="Arial" w:hAnsi="Arial" w:cs="Arial"/>
        </w:rPr>
        <w:t xml:space="preserve">. (2017) </w:t>
      </w:r>
      <w:r w:rsidRPr="002869A5">
        <w:rPr>
          <w:rStyle w:val="normaltextrun"/>
          <w:rFonts w:ascii="Arial" w:hAnsi="Arial" w:cs="Arial"/>
          <w:i/>
        </w:rPr>
        <w:t>The business students guide to study and employability</w:t>
      </w:r>
      <w:r w:rsidRPr="00440C2E">
        <w:rPr>
          <w:rStyle w:val="normaltextrun"/>
          <w:rFonts w:ascii="Arial" w:hAnsi="Arial" w:cs="Arial"/>
          <w:i/>
          <w:iCs/>
        </w:rPr>
        <w:t>, </w:t>
      </w:r>
      <w:proofErr w:type="spellStart"/>
      <w:r w:rsidRPr="002869A5">
        <w:rPr>
          <w:rStyle w:val="spellingerror"/>
          <w:rFonts w:ascii="Arial" w:hAnsi="Arial" w:cs="Arial"/>
          <w:iCs/>
        </w:rPr>
        <w:t>London:Sage</w:t>
      </w:r>
      <w:proofErr w:type="spellEnd"/>
      <w:r w:rsidR="002869A5">
        <w:rPr>
          <w:rStyle w:val="eop"/>
          <w:rFonts w:ascii="Arial" w:hAnsi="Arial" w:cs="Arial"/>
        </w:rPr>
        <w:t>.</w:t>
      </w:r>
    </w:p>
    <w:p w14:paraId="2AD9097C" w14:textId="77777777" w:rsidR="005737F5" w:rsidRPr="00440C2E" w:rsidRDefault="005737F5" w:rsidP="00742214">
      <w:pPr>
        <w:pStyle w:val="NoSpacing"/>
        <w:rPr>
          <w:rStyle w:val="normaltextrun"/>
          <w:rFonts w:ascii="Arial" w:hAnsi="Arial" w:cs="Arial"/>
        </w:rPr>
      </w:pPr>
    </w:p>
    <w:p w14:paraId="634D9E9B" w14:textId="77777777" w:rsidR="005737F5" w:rsidRPr="00440C2E" w:rsidRDefault="005737F5" w:rsidP="00742214">
      <w:pPr>
        <w:pStyle w:val="NoSpacing"/>
        <w:rPr>
          <w:rFonts w:ascii="Arial" w:hAnsi="Arial" w:cs="Arial"/>
        </w:rPr>
      </w:pPr>
      <w:proofErr w:type="spellStart"/>
      <w:r w:rsidRPr="00440C2E">
        <w:rPr>
          <w:rStyle w:val="spellingerror"/>
          <w:rFonts w:ascii="Arial" w:hAnsi="Arial" w:cs="Arial"/>
        </w:rPr>
        <w:t>Picardi</w:t>
      </w:r>
      <w:proofErr w:type="gramStart"/>
      <w:r w:rsidRPr="00440C2E">
        <w:rPr>
          <w:rStyle w:val="spellingerror"/>
          <w:rFonts w:ascii="Arial" w:hAnsi="Arial" w:cs="Arial"/>
        </w:rPr>
        <w:t>,R,P</w:t>
      </w:r>
      <w:proofErr w:type="spellEnd"/>
      <w:proofErr w:type="gramEnd"/>
      <w:r w:rsidRPr="00440C2E">
        <w:rPr>
          <w:rStyle w:val="normaltextrun"/>
          <w:rFonts w:ascii="Arial" w:hAnsi="Arial" w:cs="Arial"/>
        </w:rPr>
        <w:t>. (2001) </w:t>
      </w:r>
      <w:r w:rsidR="007B79D7">
        <w:rPr>
          <w:rStyle w:val="normaltextrun"/>
          <w:rFonts w:ascii="Arial" w:hAnsi="Arial" w:cs="Arial"/>
          <w:i/>
          <w:iCs/>
        </w:rPr>
        <w:t>Skills of workplace c</w:t>
      </w:r>
      <w:r w:rsidRPr="00440C2E">
        <w:rPr>
          <w:rStyle w:val="normaltextrun"/>
          <w:rFonts w:ascii="Arial" w:hAnsi="Arial" w:cs="Arial"/>
          <w:i/>
          <w:iCs/>
        </w:rPr>
        <w:t>ommunication,</w:t>
      </w:r>
      <w:r w:rsidRPr="00440C2E">
        <w:rPr>
          <w:rStyle w:val="normaltextrun"/>
          <w:rFonts w:ascii="Arial" w:hAnsi="Arial" w:cs="Arial"/>
        </w:rPr>
        <w:t> Connecticut: Quorum Books</w:t>
      </w:r>
      <w:r w:rsidRPr="00440C2E">
        <w:rPr>
          <w:rStyle w:val="eop"/>
          <w:rFonts w:ascii="Arial" w:hAnsi="Arial" w:cs="Arial"/>
        </w:rPr>
        <w:t> </w:t>
      </w:r>
    </w:p>
    <w:p w14:paraId="33CA81DE" w14:textId="77777777" w:rsidR="005737F5" w:rsidRPr="00440C2E" w:rsidRDefault="005737F5" w:rsidP="00742214">
      <w:pPr>
        <w:pStyle w:val="NoSpacing"/>
        <w:rPr>
          <w:rStyle w:val="normaltextrun"/>
          <w:rFonts w:ascii="Arial" w:hAnsi="Arial" w:cs="Arial"/>
        </w:rPr>
      </w:pPr>
    </w:p>
    <w:p w14:paraId="7AE4E827" w14:textId="5B23B003" w:rsidR="005737F5" w:rsidRPr="00440C2E" w:rsidRDefault="007B79D7" w:rsidP="00742214">
      <w:pPr>
        <w:pStyle w:val="NoSpacing"/>
        <w:rPr>
          <w:rFonts w:ascii="Arial" w:hAnsi="Arial" w:cs="Arial"/>
        </w:rPr>
      </w:pPr>
      <w:r>
        <w:rPr>
          <w:rStyle w:val="normaltextrun"/>
          <w:rFonts w:ascii="Arial" w:hAnsi="Arial" w:cs="Arial"/>
        </w:rPr>
        <w:t>Professional C</w:t>
      </w:r>
      <w:r w:rsidR="005737F5" w:rsidRPr="00440C2E">
        <w:rPr>
          <w:rStyle w:val="normaltextrun"/>
          <w:rFonts w:ascii="Arial" w:hAnsi="Arial" w:cs="Arial"/>
        </w:rPr>
        <w:t>ommunication</w:t>
      </w:r>
      <w:r>
        <w:rPr>
          <w:rStyle w:val="normaltextrun"/>
          <w:rFonts w:ascii="Arial" w:hAnsi="Arial" w:cs="Arial"/>
        </w:rPr>
        <w:t>, (2016)</w:t>
      </w:r>
      <w:r w:rsidR="005737F5" w:rsidRPr="00440C2E">
        <w:rPr>
          <w:rStyle w:val="normaltextrun"/>
          <w:rFonts w:ascii="Arial" w:hAnsi="Arial" w:cs="Arial"/>
        </w:rPr>
        <w:t> </w:t>
      </w:r>
      <w:r>
        <w:rPr>
          <w:rStyle w:val="normaltextrun"/>
          <w:rFonts w:ascii="Arial" w:hAnsi="Arial" w:cs="Arial"/>
          <w:i/>
          <w:iCs/>
        </w:rPr>
        <w:t>P</w:t>
      </w:r>
      <w:r w:rsidR="005737F5" w:rsidRPr="00440C2E">
        <w:rPr>
          <w:rStyle w:val="normaltextrun"/>
          <w:rFonts w:ascii="Arial" w:hAnsi="Arial" w:cs="Arial"/>
          <w:i/>
          <w:iCs/>
        </w:rPr>
        <w:t>roject management and leadership,</w:t>
      </w:r>
      <w:r w:rsidR="00061FBE">
        <w:rPr>
          <w:rStyle w:val="normaltextrun"/>
          <w:rFonts w:ascii="Arial" w:hAnsi="Arial" w:cs="Arial"/>
          <w:i/>
          <w:iCs/>
        </w:rPr>
        <w:t xml:space="preserve"> </w:t>
      </w:r>
      <w:r>
        <w:rPr>
          <w:rStyle w:val="normaltextrun"/>
          <w:rFonts w:ascii="Arial" w:hAnsi="Arial" w:cs="Arial"/>
        </w:rPr>
        <w:t>[O</w:t>
      </w:r>
      <w:r w:rsidR="00E76655">
        <w:rPr>
          <w:rStyle w:val="normaltextrun"/>
          <w:rFonts w:ascii="Arial" w:hAnsi="Arial" w:cs="Arial"/>
        </w:rPr>
        <w:t>nline]</w:t>
      </w:r>
      <w:r>
        <w:rPr>
          <w:rStyle w:val="normaltextrun"/>
          <w:rFonts w:ascii="Arial" w:hAnsi="Arial" w:cs="Arial"/>
        </w:rPr>
        <w:t xml:space="preserve"> </w:t>
      </w:r>
      <w:r w:rsidR="00E76655">
        <w:rPr>
          <w:rStyle w:val="normaltextrun"/>
          <w:rFonts w:ascii="Arial" w:hAnsi="Arial" w:cs="Arial"/>
        </w:rPr>
        <w:t xml:space="preserve">Available </w:t>
      </w:r>
      <w:r w:rsidR="00F73FB5">
        <w:rPr>
          <w:rStyle w:val="normaltextrun"/>
          <w:rFonts w:ascii="Arial" w:hAnsi="Arial" w:cs="Arial"/>
        </w:rPr>
        <w:t>from</w:t>
      </w:r>
      <w:r w:rsidR="005737F5" w:rsidRPr="00440C2E">
        <w:rPr>
          <w:rStyle w:val="normaltextrun"/>
          <w:rFonts w:ascii="Arial" w:hAnsi="Arial" w:cs="Arial"/>
        </w:rPr>
        <w:t>:</w:t>
      </w:r>
      <w:r w:rsidR="00F73FB5">
        <w:rPr>
          <w:rStyle w:val="normaltextrun"/>
          <w:rFonts w:ascii="Arial" w:hAnsi="Arial" w:cs="Arial"/>
        </w:rPr>
        <w:t xml:space="preserve"> </w:t>
      </w:r>
      <w:r w:rsidR="005737F5" w:rsidRPr="00440C2E">
        <w:rPr>
          <w:rStyle w:val="normaltextrun"/>
          <w:rFonts w:ascii="Arial" w:hAnsi="Arial" w:cs="Arial"/>
        </w:rPr>
        <w:t>http://www.utu.fi/fi/yksikot/med/opiskelu/Jatkotutkinto/PGE/Documents/2016/kurssimateriaali/PML16_2016_L04Profession</w:t>
      </w:r>
      <w:r>
        <w:rPr>
          <w:rStyle w:val="normaltextrun"/>
          <w:rFonts w:ascii="Arial" w:hAnsi="Arial" w:cs="Arial"/>
        </w:rPr>
        <w:t>alCommunication20160215-2.pdf (A</w:t>
      </w:r>
      <w:r w:rsidR="005737F5" w:rsidRPr="00440C2E">
        <w:rPr>
          <w:rStyle w:val="normaltextrun"/>
          <w:rFonts w:ascii="Arial" w:hAnsi="Arial" w:cs="Arial"/>
        </w:rPr>
        <w:t>ccessed</w:t>
      </w:r>
      <w:r w:rsidR="009277EB">
        <w:rPr>
          <w:rStyle w:val="normaltextrun"/>
          <w:rFonts w:ascii="Arial" w:hAnsi="Arial" w:cs="Arial"/>
        </w:rPr>
        <w:t xml:space="preserve"> on</w:t>
      </w:r>
      <w:r>
        <w:rPr>
          <w:rStyle w:val="normaltextrun"/>
          <w:rFonts w:ascii="Arial" w:hAnsi="Arial" w:cs="Arial"/>
        </w:rPr>
        <w:t>:</w:t>
      </w:r>
      <w:r w:rsidR="005737F5" w:rsidRPr="00440C2E">
        <w:rPr>
          <w:rStyle w:val="normaltextrun"/>
          <w:rFonts w:ascii="Arial" w:hAnsi="Arial" w:cs="Arial"/>
        </w:rPr>
        <w:t xml:space="preserve"> 15</w:t>
      </w:r>
      <w:r w:rsidR="005737F5" w:rsidRPr="00440C2E">
        <w:rPr>
          <w:rStyle w:val="normaltextrun"/>
          <w:rFonts w:ascii="Arial" w:hAnsi="Arial" w:cs="Arial"/>
          <w:vertAlign w:val="superscript"/>
        </w:rPr>
        <w:t>th</w:t>
      </w:r>
      <w:r w:rsidR="005737F5" w:rsidRPr="00440C2E">
        <w:rPr>
          <w:rStyle w:val="normaltextrun"/>
          <w:rFonts w:ascii="Arial" w:hAnsi="Arial" w:cs="Arial"/>
        </w:rPr>
        <w:t> August 2018)</w:t>
      </w:r>
      <w:r w:rsidR="005737F5" w:rsidRPr="00440C2E">
        <w:rPr>
          <w:rStyle w:val="eop"/>
          <w:rFonts w:ascii="Arial" w:hAnsi="Arial" w:cs="Arial"/>
        </w:rPr>
        <w:t> </w:t>
      </w:r>
    </w:p>
    <w:p w14:paraId="3AAB1D73" w14:textId="77777777" w:rsidR="005737F5" w:rsidRPr="00440C2E" w:rsidRDefault="005737F5" w:rsidP="00742214">
      <w:pPr>
        <w:pStyle w:val="NoSpacing"/>
        <w:rPr>
          <w:rStyle w:val="normaltextrun"/>
          <w:rFonts w:ascii="Arial" w:hAnsi="Arial" w:cs="Arial"/>
        </w:rPr>
      </w:pPr>
    </w:p>
    <w:p w14:paraId="5195933A" w14:textId="5C4E8DE7" w:rsidR="005737F5" w:rsidRPr="00440C2E" w:rsidRDefault="007B79D7" w:rsidP="00742214">
      <w:pPr>
        <w:pStyle w:val="NoSpacing"/>
        <w:rPr>
          <w:rFonts w:ascii="Arial" w:hAnsi="Arial" w:cs="Arial"/>
        </w:rPr>
      </w:pPr>
      <w:r w:rsidRPr="00440C2E">
        <w:rPr>
          <w:rStyle w:val="normaltextrun"/>
          <w:rFonts w:ascii="Arial" w:hAnsi="Arial" w:cs="Arial"/>
        </w:rPr>
        <w:t>Wells</w:t>
      </w:r>
      <w:r>
        <w:rPr>
          <w:rStyle w:val="normaltextrun"/>
          <w:rFonts w:ascii="Arial" w:hAnsi="Arial" w:cs="Arial"/>
        </w:rPr>
        <w:t>, R.B. (2011)</w:t>
      </w:r>
      <w:r w:rsidRPr="00440C2E">
        <w:rPr>
          <w:rStyle w:val="normaltextrun"/>
          <w:rFonts w:ascii="Arial" w:hAnsi="Arial" w:cs="Arial"/>
        </w:rPr>
        <w:t xml:space="preserve"> </w:t>
      </w:r>
      <w:r w:rsidR="005737F5" w:rsidRPr="007B79D7">
        <w:rPr>
          <w:rStyle w:val="normaltextrun"/>
          <w:rFonts w:ascii="Arial" w:hAnsi="Arial" w:cs="Arial"/>
          <w:i/>
        </w:rPr>
        <w:t>Weaver's Model of Communication and its Implications</w:t>
      </w:r>
      <w:r>
        <w:rPr>
          <w:rStyle w:val="normaltextrun"/>
          <w:rFonts w:ascii="Arial" w:hAnsi="Arial" w:cs="Arial"/>
          <w:i/>
        </w:rPr>
        <w:t>.</w:t>
      </w:r>
      <w:r>
        <w:rPr>
          <w:rStyle w:val="normaltextrun"/>
          <w:rFonts w:ascii="Arial" w:hAnsi="Arial" w:cs="Arial"/>
        </w:rPr>
        <w:t xml:space="preserve"> </w:t>
      </w:r>
      <w:r w:rsidR="00E76655">
        <w:rPr>
          <w:rStyle w:val="normaltextrun"/>
          <w:rFonts w:ascii="Arial" w:hAnsi="Arial" w:cs="Arial"/>
        </w:rPr>
        <w:t>[Online]</w:t>
      </w:r>
      <w:r>
        <w:rPr>
          <w:rStyle w:val="normaltextrun"/>
          <w:rFonts w:ascii="Arial" w:hAnsi="Arial" w:cs="Arial"/>
        </w:rPr>
        <w:t xml:space="preserve"> </w:t>
      </w:r>
      <w:r>
        <w:rPr>
          <w:rStyle w:val="spellingerror"/>
          <w:rFonts w:ascii="Arial" w:hAnsi="Arial" w:cs="Arial"/>
        </w:rPr>
        <w:t>Availa</w:t>
      </w:r>
      <w:r w:rsidR="005737F5" w:rsidRPr="00440C2E">
        <w:rPr>
          <w:rStyle w:val="spellingerror"/>
          <w:rFonts w:ascii="Arial" w:hAnsi="Arial" w:cs="Arial"/>
        </w:rPr>
        <w:t>ble</w:t>
      </w:r>
      <w:r w:rsidR="00F73FB5">
        <w:rPr>
          <w:rStyle w:val="normaltextrun"/>
          <w:rFonts w:ascii="Arial" w:hAnsi="Arial" w:cs="Arial"/>
        </w:rPr>
        <w:t> from</w:t>
      </w:r>
      <w:r w:rsidR="005737F5" w:rsidRPr="00440C2E">
        <w:rPr>
          <w:rStyle w:val="normaltextrun"/>
          <w:rFonts w:ascii="Arial" w:hAnsi="Arial" w:cs="Arial"/>
        </w:rPr>
        <w:t>:</w:t>
      </w:r>
      <w:r>
        <w:rPr>
          <w:rStyle w:val="normaltextrun"/>
          <w:rFonts w:ascii="Arial" w:hAnsi="Arial" w:cs="Arial"/>
        </w:rPr>
        <w:t xml:space="preserve"> </w:t>
      </w:r>
      <w:r w:rsidR="009277EB">
        <w:fldChar w:fldCharType="begin"/>
      </w:r>
      <w:r w:rsidR="009277EB">
        <w:instrText xml:space="preserve"> HYPERLINK "http://www.mrc.uidaho.edu/~rwells/techdocs/Weavers%20Model%20of%20Communication%20and%20Its%20Implications.pdf" \t "_blank" </w:instrText>
      </w:r>
      <w:r w:rsidR="009277EB">
        <w:fldChar w:fldCharType="separate"/>
      </w:r>
      <w:r w:rsidR="005737F5" w:rsidRPr="00440C2E">
        <w:rPr>
          <w:rStyle w:val="normaltextrun"/>
          <w:rFonts w:ascii="Arial" w:hAnsi="Arial" w:cs="Arial"/>
          <w:color w:val="000000"/>
        </w:rPr>
        <w:t>http://www.mrc.uidaho.edu/~rwells/techdocs/Weavers%20Model%20of%20Communication%20and%20Its%20Implications.pdf</w:t>
      </w:r>
      <w:r w:rsidR="009277EB">
        <w:rPr>
          <w:rStyle w:val="normaltextrun"/>
          <w:rFonts w:ascii="Arial" w:hAnsi="Arial" w:cs="Arial"/>
          <w:color w:val="000000"/>
        </w:rPr>
        <w:fldChar w:fldCharType="end"/>
      </w:r>
      <w:r w:rsidR="005737F5" w:rsidRPr="00440C2E">
        <w:rPr>
          <w:rStyle w:val="normaltextrun"/>
          <w:rFonts w:ascii="Arial" w:hAnsi="Arial" w:cs="Arial"/>
          <w:color w:val="000000"/>
        </w:rPr>
        <w:t> </w:t>
      </w:r>
      <w:r>
        <w:rPr>
          <w:rStyle w:val="normaltextrun"/>
          <w:rFonts w:ascii="Arial" w:hAnsi="Arial" w:cs="Arial"/>
          <w:color w:val="000000"/>
        </w:rPr>
        <w:t xml:space="preserve">       (A</w:t>
      </w:r>
      <w:r w:rsidR="005737F5" w:rsidRPr="00440C2E">
        <w:rPr>
          <w:rStyle w:val="normaltextrun"/>
          <w:rFonts w:ascii="Arial" w:hAnsi="Arial" w:cs="Arial"/>
          <w:color w:val="000000"/>
        </w:rPr>
        <w:t>ccessed</w:t>
      </w:r>
      <w:r w:rsidR="009277EB">
        <w:rPr>
          <w:rStyle w:val="normaltextrun"/>
          <w:rFonts w:ascii="Arial" w:hAnsi="Arial" w:cs="Arial"/>
          <w:color w:val="000000"/>
        </w:rPr>
        <w:t xml:space="preserve"> on</w:t>
      </w:r>
      <w:r>
        <w:rPr>
          <w:rStyle w:val="normaltextrun"/>
          <w:rFonts w:ascii="Arial" w:hAnsi="Arial" w:cs="Arial"/>
          <w:color w:val="000000"/>
        </w:rPr>
        <w:t>: 30th</w:t>
      </w:r>
      <w:r w:rsidR="005737F5" w:rsidRPr="00440C2E">
        <w:rPr>
          <w:rStyle w:val="normaltextrun"/>
          <w:rFonts w:ascii="Arial" w:hAnsi="Arial" w:cs="Arial"/>
          <w:color w:val="000000"/>
        </w:rPr>
        <w:t xml:space="preserve"> July 2018)</w:t>
      </w:r>
      <w:r w:rsidR="005737F5" w:rsidRPr="00440C2E">
        <w:rPr>
          <w:rStyle w:val="eop"/>
          <w:rFonts w:ascii="Arial" w:hAnsi="Arial" w:cs="Arial"/>
        </w:rPr>
        <w:t> </w:t>
      </w:r>
    </w:p>
    <w:p w14:paraId="723DF8BA"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4E7BDD8C"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00EF25F2"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718F5F78"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244E8565"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73602A03" w14:textId="77777777" w:rsidR="005737F5" w:rsidRPr="00440C2E" w:rsidRDefault="005737F5" w:rsidP="00742214">
      <w:pPr>
        <w:pStyle w:val="NoSpacing"/>
        <w:rPr>
          <w:rFonts w:ascii="Arial" w:hAnsi="Arial" w:cs="Arial"/>
        </w:rPr>
      </w:pPr>
      <w:r w:rsidRPr="00440C2E">
        <w:rPr>
          <w:rStyle w:val="eop"/>
          <w:rFonts w:ascii="Arial" w:hAnsi="Arial" w:cs="Arial"/>
        </w:rPr>
        <w:t> </w:t>
      </w:r>
    </w:p>
    <w:p w14:paraId="4B38A961" w14:textId="77777777" w:rsidR="00C57603" w:rsidRPr="00440C2E" w:rsidRDefault="00C57603" w:rsidP="00742214">
      <w:pPr>
        <w:pStyle w:val="NoSpacing"/>
        <w:rPr>
          <w:rFonts w:ascii="Arial" w:hAnsi="Arial" w:cs="Arial"/>
        </w:rPr>
      </w:pPr>
    </w:p>
    <w:sectPr w:rsidR="00C57603" w:rsidRPr="00440C2E" w:rsidSect="005737F5">
      <w:footerReference w:type="even" r:id="rId8"/>
      <w:footerReference w:type="default" r:id="rId9"/>
      <w:pgSz w:w="16840" w:h="23820" w:code="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C04A36" w14:textId="77777777" w:rsidR="001C7222" w:rsidRDefault="001C7222" w:rsidP="005737F5">
      <w:r>
        <w:separator/>
      </w:r>
    </w:p>
  </w:endnote>
  <w:endnote w:type="continuationSeparator" w:id="0">
    <w:p w14:paraId="00C952F8" w14:textId="77777777" w:rsidR="001C7222" w:rsidRDefault="001C7222" w:rsidP="00573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明朝">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766611708"/>
      <w:docPartObj>
        <w:docPartGallery w:val="Page Numbers (Bottom of Page)"/>
        <w:docPartUnique/>
      </w:docPartObj>
    </w:sdtPr>
    <w:sdtContent>
      <w:p w14:paraId="52A626D2" w14:textId="77777777" w:rsidR="001C7222" w:rsidRDefault="001C7222" w:rsidP="00927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2C2A9E" w14:textId="77777777" w:rsidR="001C7222" w:rsidRDefault="001C7222" w:rsidP="005737F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474838067"/>
      <w:docPartObj>
        <w:docPartGallery w:val="Page Numbers (Bottom of Page)"/>
        <w:docPartUnique/>
      </w:docPartObj>
    </w:sdtPr>
    <w:sdtContent>
      <w:p w14:paraId="5B530C7A" w14:textId="77777777" w:rsidR="001C7222" w:rsidRDefault="001C7222" w:rsidP="00927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869A5">
          <w:rPr>
            <w:rStyle w:val="PageNumber"/>
            <w:noProof/>
          </w:rPr>
          <w:t>6</w:t>
        </w:r>
        <w:r>
          <w:rPr>
            <w:rStyle w:val="PageNumber"/>
          </w:rPr>
          <w:fldChar w:fldCharType="end"/>
        </w:r>
      </w:p>
    </w:sdtContent>
  </w:sdt>
  <w:p w14:paraId="1C1280B6" w14:textId="77777777" w:rsidR="001C7222" w:rsidRDefault="001C7222" w:rsidP="005737F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568DD4" w14:textId="77777777" w:rsidR="001C7222" w:rsidRDefault="001C7222" w:rsidP="005737F5">
      <w:r>
        <w:separator/>
      </w:r>
    </w:p>
  </w:footnote>
  <w:footnote w:type="continuationSeparator" w:id="0">
    <w:p w14:paraId="7278312F" w14:textId="77777777" w:rsidR="001C7222" w:rsidRDefault="001C7222" w:rsidP="005737F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37F5"/>
    <w:rsid w:val="00022A5B"/>
    <w:rsid w:val="00061FBE"/>
    <w:rsid w:val="000D2523"/>
    <w:rsid w:val="001C7222"/>
    <w:rsid w:val="001D2D98"/>
    <w:rsid w:val="00233E32"/>
    <w:rsid w:val="002869A5"/>
    <w:rsid w:val="002C71BA"/>
    <w:rsid w:val="00332504"/>
    <w:rsid w:val="00440C2E"/>
    <w:rsid w:val="005737F5"/>
    <w:rsid w:val="006261DE"/>
    <w:rsid w:val="00632F0D"/>
    <w:rsid w:val="006343F8"/>
    <w:rsid w:val="00742214"/>
    <w:rsid w:val="00792C01"/>
    <w:rsid w:val="007B79D7"/>
    <w:rsid w:val="00840922"/>
    <w:rsid w:val="008B3F02"/>
    <w:rsid w:val="008C33C2"/>
    <w:rsid w:val="008D531F"/>
    <w:rsid w:val="009277EB"/>
    <w:rsid w:val="00AE0910"/>
    <w:rsid w:val="00BA3385"/>
    <w:rsid w:val="00C57603"/>
    <w:rsid w:val="00D34022"/>
    <w:rsid w:val="00D72771"/>
    <w:rsid w:val="00E009F4"/>
    <w:rsid w:val="00E76655"/>
    <w:rsid w:val="00F11595"/>
    <w:rsid w:val="00F719AB"/>
    <w:rsid w:val="00F73FB5"/>
  </w:rsids>
  <m:mathPr>
    <m:mathFont m:val="Cambria Math"/>
    <m:brkBin m:val="before"/>
    <m:brkBinSub m:val="--"/>
    <m:smallFrac m:val="0"/>
    <m:dispDef/>
    <m:lMargin m:val="0"/>
    <m:rMargin m:val="0"/>
    <m:defJc m:val="centerGroup"/>
    <m:wrapIndent m:val="1440"/>
    <m:intLim m:val="subSup"/>
    <m:naryLim m:val="undOvr"/>
  </m:mathPr>
  <w:themeFontLang w:val="tr-TR"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F2C6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37F5"/>
    <w:rPr>
      <w:rFonts w:eastAsiaTheme="minorEastAsia"/>
      <w:lang w:val="en-GB"/>
    </w:rPr>
  </w:style>
  <w:style w:type="paragraph" w:styleId="Heading1">
    <w:name w:val="heading 1"/>
    <w:basedOn w:val="Normal"/>
    <w:next w:val="Normal"/>
    <w:link w:val="Heading1Char"/>
    <w:uiPriority w:val="9"/>
    <w:qFormat/>
    <w:rsid w:val="005737F5"/>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5737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7F5"/>
    <w:rPr>
      <w:rFonts w:asciiTheme="majorHAnsi" w:eastAsiaTheme="majorEastAsia" w:hAnsiTheme="majorHAnsi" w:cstheme="majorBidi"/>
      <w:b/>
      <w:bCs/>
      <w:color w:val="2D4F8E" w:themeColor="accent1" w:themeShade="B5"/>
      <w:sz w:val="32"/>
      <w:szCs w:val="32"/>
      <w:lang w:val="en-GB"/>
    </w:rPr>
  </w:style>
  <w:style w:type="paragraph" w:styleId="TOC1">
    <w:name w:val="toc 1"/>
    <w:basedOn w:val="Normal"/>
    <w:next w:val="Normal"/>
    <w:autoRedefine/>
    <w:uiPriority w:val="39"/>
    <w:unhideWhenUsed/>
    <w:rsid w:val="005737F5"/>
    <w:pPr>
      <w:spacing w:before="120"/>
    </w:pPr>
    <w:rPr>
      <w:rFonts w:asciiTheme="majorHAnsi" w:hAnsiTheme="majorHAnsi"/>
      <w:b/>
      <w:color w:val="548DD4"/>
    </w:rPr>
  </w:style>
  <w:style w:type="character" w:styleId="Hyperlink">
    <w:name w:val="Hyperlink"/>
    <w:basedOn w:val="DefaultParagraphFont"/>
    <w:uiPriority w:val="99"/>
    <w:unhideWhenUsed/>
    <w:rsid w:val="005737F5"/>
    <w:rPr>
      <w:color w:val="0000FF"/>
      <w:u w:val="single"/>
    </w:rPr>
  </w:style>
  <w:style w:type="paragraph" w:customStyle="1" w:styleId="paragraph">
    <w:name w:val="paragraph"/>
    <w:basedOn w:val="Normal"/>
    <w:rsid w:val="005737F5"/>
    <w:pPr>
      <w:spacing w:before="100" w:beforeAutospacing="1" w:after="100" w:afterAutospacing="1"/>
    </w:pPr>
    <w:rPr>
      <w:rFonts w:ascii="Times New Roman" w:eastAsia="Times New Roman" w:hAnsi="Times New Roman" w:cs="Times New Roman"/>
      <w:lang w:val="tr-TR"/>
    </w:rPr>
  </w:style>
  <w:style w:type="character" w:customStyle="1" w:styleId="normaltextrun">
    <w:name w:val="normaltextrun"/>
    <w:basedOn w:val="DefaultParagraphFont"/>
    <w:rsid w:val="005737F5"/>
  </w:style>
  <w:style w:type="character" w:customStyle="1" w:styleId="eop">
    <w:name w:val="eop"/>
    <w:basedOn w:val="DefaultParagraphFont"/>
    <w:rsid w:val="005737F5"/>
  </w:style>
  <w:style w:type="character" w:customStyle="1" w:styleId="spellingerror">
    <w:name w:val="spellingerror"/>
    <w:basedOn w:val="DefaultParagraphFont"/>
    <w:rsid w:val="005737F5"/>
  </w:style>
  <w:style w:type="paragraph" w:styleId="Footer">
    <w:name w:val="footer"/>
    <w:basedOn w:val="Normal"/>
    <w:link w:val="FooterChar"/>
    <w:uiPriority w:val="99"/>
    <w:unhideWhenUsed/>
    <w:rsid w:val="005737F5"/>
    <w:pPr>
      <w:tabs>
        <w:tab w:val="center" w:pos="4703"/>
        <w:tab w:val="right" w:pos="9406"/>
      </w:tabs>
    </w:pPr>
  </w:style>
  <w:style w:type="character" w:customStyle="1" w:styleId="FooterChar">
    <w:name w:val="Footer Char"/>
    <w:basedOn w:val="DefaultParagraphFont"/>
    <w:link w:val="Footer"/>
    <w:uiPriority w:val="99"/>
    <w:rsid w:val="005737F5"/>
    <w:rPr>
      <w:rFonts w:eastAsiaTheme="minorEastAsia"/>
      <w:lang w:val="en-GB"/>
    </w:rPr>
  </w:style>
  <w:style w:type="character" w:styleId="PageNumber">
    <w:name w:val="page number"/>
    <w:basedOn w:val="DefaultParagraphFont"/>
    <w:uiPriority w:val="99"/>
    <w:semiHidden/>
    <w:unhideWhenUsed/>
    <w:rsid w:val="005737F5"/>
  </w:style>
  <w:style w:type="character" w:customStyle="1" w:styleId="Heading2Char">
    <w:name w:val="Heading 2 Char"/>
    <w:basedOn w:val="DefaultParagraphFont"/>
    <w:link w:val="Heading2"/>
    <w:uiPriority w:val="9"/>
    <w:rsid w:val="005737F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5737F5"/>
    <w:pPr>
      <w:spacing w:after="100"/>
      <w:ind w:left="240"/>
    </w:pPr>
  </w:style>
  <w:style w:type="paragraph" w:styleId="NoSpacing">
    <w:name w:val="No Spacing"/>
    <w:uiPriority w:val="1"/>
    <w:qFormat/>
    <w:rsid w:val="00742214"/>
    <w:rPr>
      <w:rFonts w:eastAsiaTheme="minorEastAsia"/>
      <w:lang w:val="en-GB"/>
    </w:rPr>
  </w:style>
  <w:style w:type="paragraph" w:styleId="BalloonText">
    <w:name w:val="Balloon Text"/>
    <w:basedOn w:val="Normal"/>
    <w:link w:val="BalloonTextChar"/>
    <w:uiPriority w:val="99"/>
    <w:semiHidden/>
    <w:unhideWhenUsed/>
    <w:rsid w:val="009277E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77EB"/>
    <w:rPr>
      <w:rFonts w:ascii="Lucida Grande" w:eastAsiaTheme="minorEastAsia"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37F5"/>
    <w:rPr>
      <w:rFonts w:eastAsiaTheme="minorEastAsia"/>
      <w:lang w:val="en-GB"/>
    </w:rPr>
  </w:style>
  <w:style w:type="paragraph" w:styleId="Heading1">
    <w:name w:val="heading 1"/>
    <w:basedOn w:val="Normal"/>
    <w:next w:val="Normal"/>
    <w:link w:val="Heading1Char"/>
    <w:uiPriority w:val="9"/>
    <w:qFormat/>
    <w:rsid w:val="005737F5"/>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5737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7F5"/>
    <w:rPr>
      <w:rFonts w:asciiTheme="majorHAnsi" w:eastAsiaTheme="majorEastAsia" w:hAnsiTheme="majorHAnsi" w:cstheme="majorBidi"/>
      <w:b/>
      <w:bCs/>
      <w:color w:val="2D4F8E" w:themeColor="accent1" w:themeShade="B5"/>
      <w:sz w:val="32"/>
      <w:szCs w:val="32"/>
      <w:lang w:val="en-GB"/>
    </w:rPr>
  </w:style>
  <w:style w:type="paragraph" w:styleId="TOC1">
    <w:name w:val="toc 1"/>
    <w:basedOn w:val="Normal"/>
    <w:next w:val="Normal"/>
    <w:autoRedefine/>
    <w:uiPriority w:val="39"/>
    <w:unhideWhenUsed/>
    <w:rsid w:val="005737F5"/>
    <w:pPr>
      <w:spacing w:before="120"/>
    </w:pPr>
    <w:rPr>
      <w:rFonts w:asciiTheme="majorHAnsi" w:hAnsiTheme="majorHAnsi"/>
      <w:b/>
      <w:color w:val="548DD4"/>
    </w:rPr>
  </w:style>
  <w:style w:type="character" w:styleId="Hyperlink">
    <w:name w:val="Hyperlink"/>
    <w:basedOn w:val="DefaultParagraphFont"/>
    <w:uiPriority w:val="99"/>
    <w:unhideWhenUsed/>
    <w:rsid w:val="005737F5"/>
    <w:rPr>
      <w:color w:val="0000FF"/>
      <w:u w:val="single"/>
    </w:rPr>
  </w:style>
  <w:style w:type="paragraph" w:customStyle="1" w:styleId="paragraph">
    <w:name w:val="paragraph"/>
    <w:basedOn w:val="Normal"/>
    <w:rsid w:val="005737F5"/>
    <w:pPr>
      <w:spacing w:before="100" w:beforeAutospacing="1" w:after="100" w:afterAutospacing="1"/>
    </w:pPr>
    <w:rPr>
      <w:rFonts w:ascii="Times New Roman" w:eastAsia="Times New Roman" w:hAnsi="Times New Roman" w:cs="Times New Roman"/>
      <w:lang w:val="tr-TR"/>
    </w:rPr>
  </w:style>
  <w:style w:type="character" w:customStyle="1" w:styleId="normaltextrun">
    <w:name w:val="normaltextrun"/>
    <w:basedOn w:val="DefaultParagraphFont"/>
    <w:rsid w:val="005737F5"/>
  </w:style>
  <w:style w:type="character" w:customStyle="1" w:styleId="eop">
    <w:name w:val="eop"/>
    <w:basedOn w:val="DefaultParagraphFont"/>
    <w:rsid w:val="005737F5"/>
  </w:style>
  <w:style w:type="character" w:customStyle="1" w:styleId="spellingerror">
    <w:name w:val="spellingerror"/>
    <w:basedOn w:val="DefaultParagraphFont"/>
    <w:rsid w:val="005737F5"/>
  </w:style>
  <w:style w:type="paragraph" w:styleId="Footer">
    <w:name w:val="footer"/>
    <w:basedOn w:val="Normal"/>
    <w:link w:val="FooterChar"/>
    <w:uiPriority w:val="99"/>
    <w:unhideWhenUsed/>
    <w:rsid w:val="005737F5"/>
    <w:pPr>
      <w:tabs>
        <w:tab w:val="center" w:pos="4703"/>
        <w:tab w:val="right" w:pos="9406"/>
      </w:tabs>
    </w:pPr>
  </w:style>
  <w:style w:type="character" w:customStyle="1" w:styleId="FooterChar">
    <w:name w:val="Footer Char"/>
    <w:basedOn w:val="DefaultParagraphFont"/>
    <w:link w:val="Footer"/>
    <w:uiPriority w:val="99"/>
    <w:rsid w:val="005737F5"/>
    <w:rPr>
      <w:rFonts w:eastAsiaTheme="minorEastAsia"/>
      <w:lang w:val="en-GB"/>
    </w:rPr>
  </w:style>
  <w:style w:type="character" w:styleId="PageNumber">
    <w:name w:val="page number"/>
    <w:basedOn w:val="DefaultParagraphFont"/>
    <w:uiPriority w:val="99"/>
    <w:semiHidden/>
    <w:unhideWhenUsed/>
    <w:rsid w:val="005737F5"/>
  </w:style>
  <w:style w:type="character" w:customStyle="1" w:styleId="Heading2Char">
    <w:name w:val="Heading 2 Char"/>
    <w:basedOn w:val="DefaultParagraphFont"/>
    <w:link w:val="Heading2"/>
    <w:uiPriority w:val="9"/>
    <w:rsid w:val="005737F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5737F5"/>
    <w:pPr>
      <w:spacing w:after="100"/>
      <w:ind w:left="240"/>
    </w:pPr>
  </w:style>
  <w:style w:type="paragraph" w:styleId="NoSpacing">
    <w:name w:val="No Spacing"/>
    <w:uiPriority w:val="1"/>
    <w:qFormat/>
    <w:rsid w:val="00742214"/>
    <w:rPr>
      <w:rFonts w:eastAsiaTheme="minorEastAsia"/>
      <w:lang w:val="en-GB"/>
    </w:rPr>
  </w:style>
  <w:style w:type="paragraph" w:styleId="BalloonText">
    <w:name w:val="Balloon Text"/>
    <w:basedOn w:val="Normal"/>
    <w:link w:val="BalloonTextChar"/>
    <w:uiPriority w:val="99"/>
    <w:semiHidden/>
    <w:unhideWhenUsed/>
    <w:rsid w:val="009277E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77EB"/>
    <w:rPr>
      <w:rFonts w:ascii="Lucida Grande" w:eastAsiaTheme="minorEastAsia"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2556145">
      <w:bodyDiv w:val="1"/>
      <w:marLeft w:val="0"/>
      <w:marRight w:val="0"/>
      <w:marTop w:val="0"/>
      <w:marBottom w:val="0"/>
      <w:divBdr>
        <w:top w:val="none" w:sz="0" w:space="0" w:color="auto"/>
        <w:left w:val="none" w:sz="0" w:space="0" w:color="auto"/>
        <w:bottom w:val="none" w:sz="0" w:space="0" w:color="auto"/>
        <w:right w:val="none" w:sz="0" w:space="0" w:color="auto"/>
      </w:divBdr>
      <w:divsChild>
        <w:div w:id="455946460">
          <w:marLeft w:val="0"/>
          <w:marRight w:val="0"/>
          <w:marTop w:val="0"/>
          <w:marBottom w:val="0"/>
          <w:divBdr>
            <w:top w:val="none" w:sz="0" w:space="0" w:color="auto"/>
            <w:left w:val="none" w:sz="0" w:space="0" w:color="auto"/>
            <w:bottom w:val="none" w:sz="0" w:space="0" w:color="auto"/>
            <w:right w:val="none" w:sz="0" w:space="0" w:color="auto"/>
          </w:divBdr>
        </w:div>
        <w:div w:id="1868760753">
          <w:marLeft w:val="0"/>
          <w:marRight w:val="0"/>
          <w:marTop w:val="0"/>
          <w:marBottom w:val="0"/>
          <w:divBdr>
            <w:top w:val="none" w:sz="0" w:space="0" w:color="auto"/>
            <w:left w:val="none" w:sz="0" w:space="0" w:color="auto"/>
            <w:bottom w:val="none" w:sz="0" w:space="0" w:color="auto"/>
            <w:right w:val="none" w:sz="0" w:space="0" w:color="auto"/>
          </w:divBdr>
        </w:div>
        <w:div w:id="770510663">
          <w:marLeft w:val="0"/>
          <w:marRight w:val="0"/>
          <w:marTop w:val="0"/>
          <w:marBottom w:val="0"/>
          <w:divBdr>
            <w:top w:val="none" w:sz="0" w:space="0" w:color="auto"/>
            <w:left w:val="none" w:sz="0" w:space="0" w:color="auto"/>
            <w:bottom w:val="none" w:sz="0" w:space="0" w:color="auto"/>
            <w:right w:val="none" w:sz="0" w:space="0" w:color="auto"/>
          </w:divBdr>
        </w:div>
        <w:div w:id="780996537">
          <w:marLeft w:val="0"/>
          <w:marRight w:val="0"/>
          <w:marTop w:val="0"/>
          <w:marBottom w:val="0"/>
          <w:divBdr>
            <w:top w:val="none" w:sz="0" w:space="0" w:color="auto"/>
            <w:left w:val="none" w:sz="0" w:space="0" w:color="auto"/>
            <w:bottom w:val="none" w:sz="0" w:space="0" w:color="auto"/>
            <w:right w:val="none" w:sz="0" w:space="0" w:color="auto"/>
          </w:divBdr>
        </w:div>
        <w:div w:id="1228951313">
          <w:marLeft w:val="0"/>
          <w:marRight w:val="0"/>
          <w:marTop w:val="0"/>
          <w:marBottom w:val="0"/>
          <w:divBdr>
            <w:top w:val="none" w:sz="0" w:space="0" w:color="auto"/>
            <w:left w:val="none" w:sz="0" w:space="0" w:color="auto"/>
            <w:bottom w:val="none" w:sz="0" w:space="0" w:color="auto"/>
            <w:right w:val="none" w:sz="0" w:space="0" w:color="auto"/>
          </w:divBdr>
        </w:div>
        <w:div w:id="1376004783">
          <w:marLeft w:val="0"/>
          <w:marRight w:val="0"/>
          <w:marTop w:val="0"/>
          <w:marBottom w:val="0"/>
          <w:divBdr>
            <w:top w:val="none" w:sz="0" w:space="0" w:color="auto"/>
            <w:left w:val="none" w:sz="0" w:space="0" w:color="auto"/>
            <w:bottom w:val="none" w:sz="0" w:space="0" w:color="auto"/>
            <w:right w:val="none" w:sz="0" w:space="0" w:color="auto"/>
          </w:divBdr>
        </w:div>
        <w:div w:id="326401052">
          <w:marLeft w:val="0"/>
          <w:marRight w:val="0"/>
          <w:marTop w:val="0"/>
          <w:marBottom w:val="0"/>
          <w:divBdr>
            <w:top w:val="none" w:sz="0" w:space="0" w:color="auto"/>
            <w:left w:val="none" w:sz="0" w:space="0" w:color="auto"/>
            <w:bottom w:val="none" w:sz="0" w:space="0" w:color="auto"/>
            <w:right w:val="none" w:sz="0" w:space="0" w:color="auto"/>
          </w:divBdr>
        </w:div>
        <w:div w:id="1525822245">
          <w:marLeft w:val="0"/>
          <w:marRight w:val="0"/>
          <w:marTop w:val="0"/>
          <w:marBottom w:val="0"/>
          <w:divBdr>
            <w:top w:val="none" w:sz="0" w:space="0" w:color="auto"/>
            <w:left w:val="none" w:sz="0" w:space="0" w:color="auto"/>
            <w:bottom w:val="none" w:sz="0" w:space="0" w:color="auto"/>
            <w:right w:val="none" w:sz="0" w:space="0" w:color="auto"/>
          </w:divBdr>
        </w:div>
        <w:div w:id="545338834">
          <w:marLeft w:val="0"/>
          <w:marRight w:val="0"/>
          <w:marTop w:val="0"/>
          <w:marBottom w:val="0"/>
          <w:divBdr>
            <w:top w:val="none" w:sz="0" w:space="0" w:color="auto"/>
            <w:left w:val="none" w:sz="0" w:space="0" w:color="auto"/>
            <w:bottom w:val="none" w:sz="0" w:space="0" w:color="auto"/>
            <w:right w:val="none" w:sz="0" w:space="0" w:color="auto"/>
          </w:divBdr>
        </w:div>
        <w:div w:id="1232736354">
          <w:marLeft w:val="0"/>
          <w:marRight w:val="0"/>
          <w:marTop w:val="0"/>
          <w:marBottom w:val="0"/>
          <w:divBdr>
            <w:top w:val="none" w:sz="0" w:space="0" w:color="auto"/>
            <w:left w:val="none" w:sz="0" w:space="0" w:color="auto"/>
            <w:bottom w:val="none" w:sz="0" w:space="0" w:color="auto"/>
            <w:right w:val="none" w:sz="0" w:space="0" w:color="auto"/>
          </w:divBdr>
        </w:div>
        <w:div w:id="80764935">
          <w:marLeft w:val="0"/>
          <w:marRight w:val="0"/>
          <w:marTop w:val="0"/>
          <w:marBottom w:val="0"/>
          <w:divBdr>
            <w:top w:val="none" w:sz="0" w:space="0" w:color="auto"/>
            <w:left w:val="none" w:sz="0" w:space="0" w:color="auto"/>
            <w:bottom w:val="none" w:sz="0" w:space="0" w:color="auto"/>
            <w:right w:val="none" w:sz="0" w:space="0" w:color="auto"/>
          </w:divBdr>
        </w:div>
        <w:div w:id="348994409">
          <w:marLeft w:val="0"/>
          <w:marRight w:val="0"/>
          <w:marTop w:val="0"/>
          <w:marBottom w:val="0"/>
          <w:divBdr>
            <w:top w:val="none" w:sz="0" w:space="0" w:color="auto"/>
            <w:left w:val="none" w:sz="0" w:space="0" w:color="auto"/>
            <w:bottom w:val="none" w:sz="0" w:space="0" w:color="auto"/>
            <w:right w:val="none" w:sz="0" w:space="0" w:color="auto"/>
          </w:divBdr>
        </w:div>
        <w:div w:id="877204480">
          <w:marLeft w:val="0"/>
          <w:marRight w:val="0"/>
          <w:marTop w:val="0"/>
          <w:marBottom w:val="0"/>
          <w:divBdr>
            <w:top w:val="none" w:sz="0" w:space="0" w:color="auto"/>
            <w:left w:val="none" w:sz="0" w:space="0" w:color="auto"/>
            <w:bottom w:val="none" w:sz="0" w:space="0" w:color="auto"/>
            <w:right w:val="none" w:sz="0" w:space="0" w:color="auto"/>
          </w:divBdr>
        </w:div>
        <w:div w:id="1296982596">
          <w:marLeft w:val="0"/>
          <w:marRight w:val="0"/>
          <w:marTop w:val="0"/>
          <w:marBottom w:val="0"/>
          <w:divBdr>
            <w:top w:val="none" w:sz="0" w:space="0" w:color="auto"/>
            <w:left w:val="none" w:sz="0" w:space="0" w:color="auto"/>
            <w:bottom w:val="none" w:sz="0" w:space="0" w:color="auto"/>
            <w:right w:val="none" w:sz="0" w:space="0" w:color="auto"/>
          </w:divBdr>
        </w:div>
        <w:div w:id="1765222153">
          <w:marLeft w:val="0"/>
          <w:marRight w:val="0"/>
          <w:marTop w:val="0"/>
          <w:marBottom w:val="0"/>
          <w:divBdr>
            <w:top w:val="none" w:sz="0" w:space="0" w:color="auto"/>
            <w:left w:val="none" w:sz="0" w:space="0" w:color="auto"/>
            <w:bottom w:val="none" w:sz="0" w:space="0" w:color="auto"/>
            <w:right w:val="none" w:sz="0" w:space="0" w:color="auto"/>
          </w:divBdr>
        </w:div>
        <w:div w:id="468323835">
          <w:marLeft w:val="0"/>
          <w:marRight w:val="0"/>
          <w:marTop w:val="0"/>
          <w:marBottom w:val="0"/>
          <w:divBdr>
            <w:top w:val="none" w:sz="0" w:space="0" w:color="auto"/>
            <w:left w:val="none" w:sz="0" w:space="0" w:color="auto"/>
            <w:bottom w:val="none" w:sz="0" w:space="0" w:color="auto"/>
            <w:right w:val="none" w:sz="0" w:space="0" w:color="auto"/>
          </w:divBdr>
        </w:div>
        <w:div w:id="1870410216">
          <w:marLeft w:val="0"/>
          <w:marRight w:val="0"/>
          <w:marTop w:val="0"/>
          <w:marBottom w:val="0"/>
          <w:divBdr>
            <w:top w:val="none" w:sz="0" w:space="0" w:color="auto"/>
            <w:left w:val="none" w:sz="0" w:space="0" w:color="auto"/>
            <w:bottom w:val="none" w:sz="0" w:space="0" w:color="auto"/>
            <w:right w:val="none" w:sz="0" w:space="0" w:color="auto"/>
          </w:divBdr>
        </w:div>
        <w:div w:id="504247094">
          <w:marLeft w:val="0"/>
          <w:marRight w:val="0"/>
          <w:marTop w:val="0"/>
          <w:marBottom w:val="0"/>
          <w:divBdr>
            <w:top w:val="none" w:sz="0" w:space="0" w:color="auto"/>
            <w:left w:val="none" w:sz="0" w:space="0" w:color="auto"/>
            <w:bottom w:val="none" w:sz="0" w:space="0" w:color="auto"/>
            <w:right w:val="none" w:sz="0" w:space="0" w:color="auto"/>
          </w:divBdr>
        </w:div>
        <w:div w:id="644236036">
          <w:marLeft w:val="0"/>
          <w:marRight w:val="0"/>
          <w:marTop w:val="0"/>
          <w:marBottom w:val="0"/>
          <w:divBdr>
            <w:top w:val="none" w:sz="0" w:space="0" w:color="auto"/>
            <w:left w:val="none" w:sz="0" w:space="0" w:color="auto"/>
            <w:bottom w:val="none" w:sz="0" w:space="0" w:color="auto"/>
            <w:right w:val="none" w:sz="0" w:space="0" w:color="auto"/>
          </w:divBdr>
        </w:div>
        <w:div w:id="474182635">
          <w:marLeft w:val="0"/>
          <w:marRight w:val="0"/>
          <w:marTop w:val="0"/>
          <w:marBottom w:val="0"/>
          <w:divBdr>
            <w:top w:val="none" w:sz="0" w:space="0" w:color="auto"/>
            <w:left w:val="none" w:sz="0" w:space="0" w:color="auto"/>
            <w:bottom w:val="none" w:sz="0" w:space="0" w:color="auto"/>
            <w:right w:val="none" w:sz="0" w:space="0" w:color="auto"/>
          </w:divBdr>
        </w:div>
        <w:div w:id="773675246">
          <w:marLeft w:val="0"/>
          <w:marRight w:val="0"/>
          <w:marTop w:val="0"/>
          <w:marBottom w:val="0"/>
          <w:divBdr>
            <w:top w:val="none" w:sz="0" w:space="0" w:color="auto"/>
            <w:left w:val="none" w:sz="0" w:space="0" w:color="auto"/>
            <w:bottom w:val="none" w:sz="0" w:space="0" w:color="auto"/>
            <w:right w:val="none" w:sz="0" w:space="0" w:color="auto"/>
          </w:divBdr>
        </w:div>
        <w:div w:id="1441215720">
          <w:marLeft w:val="0"/>
          <w:marRight w:val="0"/>
          <w:marTop w:val="0"/>
          <w:marBottom w:val="0"/>
          <w:divBdr>
            <w:top w:val="none" w:sz="0" w:space="0" w:color="auto"/>
            <w:left w:val="none" w:sz="0" w:space="0" w:color="auto"/>
            <w:bottom w:val="none" w:sz="0" w:space="0" w:color="auto"/>
            <w:right w:val="none" w:sz="0" w:space="0" w:color="auto"/>
          </w:divBdr>
        </w:div>
        <w:div w:id="1233347342">
          <w:marLeft w:val="0"/>
          <w:marRight w:val="0"/>
          <w:marTop w:val="0"/>
          <w:marBottom w:val="0"/>
          <w:divBdr>
            <w:top w:val="none" w:sz="0" w:space="0" w:color="auto"/>
            <w:left w:val="none" w:sz="0" w:space="0" w:color="auto"/>
            <w:bottom w:val="none" w:sz="0" w:space="0" w:color="auto"/>
            <w:right w:val="none" w:sz="0" w:space="0" w:color="auto"/>
          </w:divBdr>
        </w:div>
        <w:div w:id="858813333">
          <w:marLeft w:val="0"/>
          <w:marRight w:val="0"/>
          <w:marTop w:val="0"/>
          <w:marBottom w:val="0"/>
          <w:divBdr>
            <w:top w:val="none" w:sz="0" w:space="0" w:color="auto"/>
            <w:left w:val="none" w:sz="0" w:space="0" w:color="auto"/>
            <w:bottom w:val="none" w:sz="0" w:space="0" w:color="auto"/>
            <w:right w:val="none" w:sz="0" w:space="0" w:color="auto"/>
          </w:divBdr>
        </w:div>
        <w:div w:id="1081174941">
          <w:marLeft w:val="0"/>
          <w:marRight w:val="0"/>
          <w:marTop w:val="0"/>
          <w:marBottom w:val="0"/>
          <w:divBdr>
            <w:top w:val="none" w:sz="0" w:space="0" w:color="auto"/>
            <w:left w:val="none" w:sz="0" w:space="0" w:color="auto"/>
            <w:bottom w:val="none" w:sz="0" w:space="0" w:color="auto"/>
            <w:right w:val="none" w:sz="0" w:space="0" w:color="auto"/>
          </w:divBdr>
        </w:div>
        <w:div w:id="44642611">
          <w:marLeft w:val="0"/>
          <w:marRight w:val="0"/>
          <w:marTop w:val="0"/>
          <w:marBottom w:val="0"/>
          <w:divBdr>
            <w:top w:val="none" w:sz="0" w:space="0" w:color="auto"/>
            <w:left w:val="none" w:sz="0" w:space="0" w:color="auto"/>
            <w:bottom w:val="none" w:sz="0" w:space="0" w:color="auto"/>
            <w:right w:val="none" w:sz="0" w:space="0" w:color="auto"/>
          </w:divBdr>
        </w:div>
        <w:div w:id="383796493">
          <w:marLeft w:val="0"/>
          <w:marRight w:val="0"/>
          <w:marTop w:val="0"/>
          <w:marBottom w:val="0"/>
          <w:divBdr>
            <w:top w:val="none" w:sz="0" w:space="0" w:color="auto"/>
            <w:left w:val="none" w:sz="0" w:space="0" w:color="auto"/>
            <w:bottom w:val="none" w:sz="0" w:space="0" w:color="auto"/>
            <w:right w:val="none" w:sz="0" w:space="0" w:color="auto"/>
          </w:divBdr>
        </w:div>
        <w:div w:id="455946903">
          <w:marLeft w:val="0"/>
          <w:marRight w:val="0"/>
          <w:marTop w:val="0"/>
          <w:marBottom w:val="0"/>
          <w:divBdr>
            <w:top w:val="none" w:sz="0" w:space="0" w:color="auto"/>
            <w:left w:val="none" w:sz="0" w:space="0" w:color="auto"/>
            <w:bottom w:val="none" w:sz="0" w:space="0" w:color="auto"/>
            <w:right w:val="none" w:sz="0" w:space="0" w:color="auto"/>
          </w:divBdr>
        </w:div>
        <w:div w:id="1578399906">
          <w:marLeft w:val="0"/>
          <w:marRight w:val="0"/>
          <w:marTop w:val="0"/>
          <w:marBottom w:val="0"/>
          <w:divBdr>
            <w:top w:val="none" w:sz="0" w:space="0" w:color="auto"/>
            <w:left w:val="none" w:sz="0" w:space="0" w:color="auto"/>
            <w:bottom w:val="none" w:sz="0" w:space="0" w:color="auto"/>
            <w:right w:val="none" w:sz="0" w:space="0" w:color="auto"/>
          </w:divBdr>
        </w:div>
        <w:div w:id="363411527">
          <w:marLeft w:val="0"/>
          <w:marRight w:val="0"/>
          <w:marTop w:val="0"/>
          <w:marBottom w:val="0"/>
          <w:divBdr>
            <w:top w:val="none" w:sz="0" w:space="0" w:color="auto"/>
            <w:left w:val="none" w:sz="0" w:space="0" w:color="auto"/>
            <w:bottom w:val="none" w:sz="0" w:space="0" w:color="auto"/>
            <w:right w:val="none" w:sz="0" w:space="0" w:color="auto"/>
          </w:divBdr>
        </w:div>
        <w:div w:id="610631367">
          <w:marLeft w:val="0"/>
          <w:marRight w:val="0"/>
          <w:marTop w:val="0"/>
          <w:marBottom w:val="0"/>
          <w:divBdr>
            <w:top w:val="none" w:sz="0" w:space="0" w:color="auto"/>
            <w:left w:val="none" w:sz="0" w:space="0" w:color="auto"/>
            <w:bottom w:val="none" w:sz="0" w:space="0" w:color="auto"/>
            <w:right w:val="none" w:sz="0" w:space="0" w:color="auto"/>
          </w:divBdr>
        </w:div>
        <w:div w:id="1333680609">
          <w:marLeft w:val="0"/>
          <w:marRight w:val="0"/>
          <w:marTop w:val="0"/>
          <w:marBottom w:val="0"/>
          <w:divBdr>
            <w:top w:val="none" w:sz="0" w:space="0" w:color="auto"/>
            <w:left w:val="none" w:sz="0" w:space="0" w:color="auto"/>
            <w:bottom w:val="none" w:sz="0" w:space="0" w:color="auto"/>
            <w:right w:val="none" w:sz="0" w:space="0" w:color="auto"/>
          </w:divBdr>
        </w:div>
        <w:div w:id="1036585892">
          <w:marLeft w:val="0"/>
          <w:marRight w:val="0"/>
          <w:marTop w:val="0"/>
          <w:marBottom w:val="0"/>
          <w:divBdr>
            <w:top w:val="none" w:sz="0" w:space="0" w:color="auto"/>
            <w:left w:val="none" w:sz="0" w:space="0" w:color="auto"/>
            <w:bottom w:val="none" w:sz="0" w:space="0" w:color="auto"/>
            <w:right w:val="none" w:sz="0" w:space="0" w:color="auto"/>
          </w:divBdr>
        </w:div>
        <w:div w:id="658001758">
          <w:marLeft w:val="0"/>
          <w:marRight w:val="0"/>
          <w:marTop w:val="0"/>
          <w:marBottom w:val="0"/>
          <w:divBdr>
            <w:top w:val="none" w:sz="0" w:space="0" w:color="auto"/>
            <w:left w:val="none" w:sz="0" w:space="0" w:color="auto"/>
            <w:bottom w:val="none" w:sz="0" w:space="0" w:color="auto"/>
            <w:right w:val="none" w:sz="0" w:space="0" w:color="auto"/>
          </w:divBdr>
        </w:div>
        <w:div w:id="1798572070">
          <w:marLeft w:val="0"/>
          <w:marRight w:val="0"/>
          <w:marTop w:val="0"/>
          <w:marBottom w:val="0"/>
          <w:divBdr>
            <w:top w:val="none" w:sz="0" w:space="0" w:color="auto"/>
            <w:left w:val="none" w:sz="0" w:space="0" w:color="auto"/>
            <w:bottom w:val="none" w:sz="0" w:space="0" w:color="auto"/>
            <w:right w:val="none" w:sz="0" w:space="0" w:color="auto"/>
          </w:divBdr>
        </w:div>
        <w:div w:id="567956794">
          <w:marLeft w:val="0"/>
          <w:marRight w:val="0"/>
          <w:marTop w:val="0"/>
          <w:marBottom w:val="0"/>
          <w:divBdr>
            <w:top w:val="none" w:sz="0" w:space="0" w:color="auto"/>
            <w:left w:val="none" w:sz="0" w:space="0" w:color="auto"/>
            <w:bottom w:val="none" w:sz="0" w:space="0" w:color="auto"/>
            <w:right w:val="none" w:sz="0" w:space="0" w:color="auto"/>
          </w:divBdr>
        </w:div>
        <w:div w:id="770586924">
          <w:marLeft w:val="0"/>
          <w:marRight w:val="0"/>
          <w:marTop w:val="0"/>
          <w:marBottom w:val="0"/>
          <w:divBdr>
            <w:top w:val="none" w:sz="0" w:space="0" w:color="auto"/>
            <w:left w:val="none" w:sz="0" w:space="0" w:color="auto"/>
            <w:bottom w:val="none" w:sz="0" w:space="0" w:color="auto"/>
            <w:right w:val="none" w:sz="0" w:space="0" w:color="auto"/>
          </w:divBdr>
        </w:div>
        <w:div w:id="1830555672">
          <w:marLeft w:val="0"/>
          <w:marRight w:val="0"/>
          <w:marTop w:val="0"/>
          <w:marBottom w:val="0"/>
          <w:divBdr>
            <w:top w:val="none" w:sz="0" w:space="0" w:color="auto"/>
            <w:left w:val="none" w:sz="0" w:space="0" w:color="auto"/>
            <w:bottom w:val="none" w:sz="0" w:space="0" w:color="auto"/>
            <w:right w:val="none" w:sz="0" w:space="0" w:color="auto"/>
          </w:divBdr>
        </w:div>
        <w:div w:id="1831747952">
          <w:marLeft w:val="0"/>
          <w:marRight w:val="0"/>
          <w:marTop w:val="0"/>
          <w:marBottom w:val="0"/>
          <w:divBdr>
            <w:top w:val="none" w:sz="0" w:space="0" w:color="auto"/>
            <w:left w:val="none" w:sz="0" w:space="0" w:color="auto"/>
            <w:bottom w:val="none" w:sz="0" w:space="0" w:color="auto"/>
            <w:right w:val="none" w:sz="0" w:space="0" w:color="auto"/>
          </w:divBdr>
        </w:div>
        <w:div w:id="1975598984">
          <w:marLeft w:val="0"/>
          <w:marRight w:val="0"/>
          <w:marTop w:val="0"/>
          <w:marBottom w:val="0"/>
          <w:divBdr>
            <w:top w:val="none" w:sz="0" w:space="0" w:color="auto"/>
            <w:left w:val="none" w:sz="0" w:space="0" w:color="auto"/>
            <w:bottom w:val="none" w:sz="0" w:space="0" w:color="auto"/>
            <w:right w:val="none" w:sz="0" w:space="0" w:color="auto"/>
          </w:divBdr>
        </w:div>
        <w:div w:id="1357383606">
          <w:marLeft w:val="0"/>
          <w:marRight w:val="0"/>
          <w:marTop w:val="0"/>
          <w:marBottom w:val="0"/>
          <w:divBdr>
            <w:top w:val="none" w:sz="0" w:space="0" w:color="auto"/>
            <w:left w:val="none" w:sz="0" w:space="0" w:color="auto"/>
            <w:bottom w:val="none" w:sz="0" w:space="0" w:color="auto"/>
            <w:right w:val="none" w:sz="0" w:space="0" w:color="auto"/>
          </w:divBdr>
        </w:div>
        <w:div w:id="1395542593">
          <w:marLeft w:val="0"/>
          <w:marRight w:val="0"/>
          <w:marTop w:val="0"/>
          <w:marBottom w:val="0"/>
          <w:divBdr>
            <w:top w:val="none" w:sz="0" w:space="0" w:color="auto"/>
            <w:left w:val="none" w:sz="0" w:space="0" w:color="auto"/>
            <w:bottom w:val="none" w:sz="0" w:space="0" w:color="auto"/>
            <w:right w:val="none" w:sz="0" w:space="0" w:color="auto"/>
          </w:divBdr>
        </w:div>
        <w:div w:id="1278951554">
          <w:marLeft w:val="0"/>
          <w:marRight w:val="0"/>
          <w:marTop w:val="0"/>
          <w:marBottom w:val="0"/>
          <w:divBdr>
            <w:top w:val="none" w:sz="0" w:space="0" w:color="auto"/>
            <w:left w:val="none" w:sz="0" w:space="0" w:color="auto"/>
            <w:bottom w:val="none" w:sz="0" w:space="0" w:color="auto"/>
            <w:right w:val="none" w:sz="0" w:space="0" w:color="auto"/>
          </w:divBdr>
        </w:div>
        <w:div w:id="1165167184">
          <w:marLeft w:val="0"/>
          <w:marRight w:val="0"/>
          <w:marTop w:val="0"/>
          <w:marBottom w:val="0"/>
          <w:divBdr>
            <w:top w:val="none" w:sz="0" w:space="0" w:color="auto"/>
            <w:left w:val="none" w:sz="0" w:space="0" w:color="auto"/>
            <w:bottom w:val="none" w:sz="0" w:space="0" w:color="auto"/>
            <w:right w:val="none" w:sz="0" w:space="0" w:color="auto"/>
          </w:divBdr>
        </w:div>
        <w:div w:id="588317238">
          <w:marLeft w:val="0"/>
          <w:marRight w:val="0"/>
          <w:marTop w:val="0"/>
          <w:marBottom w:val="0"/>
          <w:divBdr>
            <w:top w:val="none" w:sz="0" w:space="0" w:color="auto"/>
            <w:left w:val="none" w:sz="0" w:space="0" w:color="auto"/>
            <w:bottom w:val="none" w:sz="0" w:space="0" w:color="auto"/>
            <w:right w:val="none" w:sz="0" w:space="0" w:color="auto"/>
          </w:divBdr>
        </w:div>
        <w:div w:id="1737046019">
          <w:marLeft w:val="0"/>
          <w:marRight w:val="0"/>
          <w:marTop w:val="0"/>
          <w:marBottom w:val="0"/>
          <w:divBdr>
            <w:top w:val="none" w:sz="0" w:space="0" w:color="auto"/>
            <w:left w:val="none" w:sz="0" w:space="0" w:color="auto"/>
            <w:bottom w:val="none" w:sz="0" w:space="0" w:color="auto"/>
            <w:right w:val="none" w:sz="0" w:space="0" w:color="auto"/>
          </w:divBdr>
        </w:div>
        <w:div w:id="1663700155">
          <w:marLeft w:val="0"/>
          <w:marRight w:val="0"/>
          <w:marTop w:val="0"/>
          <w:marBottom w:val="0"/>
          <w:divBdr>
            <w:top w:val="none" w:sz="0" w:space="0" w:color="auto"/>
            <w:left w:val="none" w:sz="0" w:space="0" w:color="auto"/>
            <w:bottom w:val="none" w:sz="0" w:space="0" w:color="auto"/>
            <w:right w:val="none" w:sz="0" w:space="0" w:color="auto"/>
          </w:divBdr>
        </w:div>
        <w:div w:id="1654599132">
          <w:marLeft w:val="0"/>
          <w:marRight w:val="0"/>
          <w:marTop w:val="0"/>
          <w:marBottom w:val="0"/>
          <w:divBdr>
            <w:top w:val="none" w:sz="0" w:space="0" w:color="auto"/>
            <w:left w:val="none" w:sz="0" w:space="0" w:color="auto"/>
            <w:bottom w:val="none" w:sz="0" w:space="0" w:color="auto"/>
            <w:right w:val="none" w:sz="0" w:space="0" w:color="auto"/>
          </w:divBdr>
        </w:div>
        <w:div w:id="1852260427">
          <w:marLeft w:val="0"/>
          <w:marRight w:val="0"/>
          <w:marTop w:val="0"/>
          <w:marBottom w:val="0"/>
          <w:divBdr>
            <w:top w:val="none" w:sz="0" w:space="0" w:color="auto"/>
            <w:left w:val="none" w:sz="0" w:space="0" w:color="auto"/>
            <w:bottom w:val="none" w:sz="0" w:space="0" w:color="auto"/>
            <w:right w:val="none" w:sz="0" w:space="0" w:color="auto"/>
          </w:divBdr>
        </w:div>
        <w:div w:id="598946067">
          <w:marLeft w:val="0"/>
          <w:marRight w:val="0"/>
          <w:marTop w:val="0"/>
          <w:marBottom w:val="0"/>
          <w:divBdr>
            <w:top w:val="none" w:sz="0" w:space="0" w:color="auto"/>
            <w:left w:val="none" w:sz="0" w:space="0" w:color="auto"/>
            <w:bottom w:val="none" w:sz="0" w:space="0" w:color="auto"/>
            <w:right w:val="none" w:sz="0" w:space="0" w:color="auto"/>
          </w:divBdr>
        </w:div>
        <w:div w:id="859857523">
          <w:marLeft w:val="0"/>
          <w:marRight w:val="0"/>
          <w:marTop w:val="0"/>
          <w:marBottom w:val="0"/>
          <w:divBdr>
            <w:top w:val="none" w:sz="0" w:space="0" w:color="auto"/>
            <w:left w:val="none" w:sz="0" w:space="0" w:color="auto"/>
            <w:bottom w:val="none" w:sz="0" w:space="0" w:color="auto"/>
            <w:right w:val="none" w:sz="0" w:space="0" w:color="auto"/>
          </w:divBdr>
        </w:div>
        <w:div w:id="1927105060">
          <w:marLeft w:val="0"/>
          <w:marRight w:val="0"/>
          <w:marTop w:val="0"/>
          <w:marBottom w:val="0"/>
          <w:divBdr>
            <w:top w:val="none" w:sz="0" w:space="0" w:color="auto"/>
            <w:left w:val="none" w:sz="0" w:space="0" w:color="auto"/>
            <w:bottom w:val="none" w:sz="0" w:space="0" w:color="auto"/>
            <w:right w:val="none" w:sz="0" w:space="0" w:color="auto"/>
          </w:divBdr>
        </w:div>
        <w:div w:id="1564834594">
          <w:marLeft w:val="0"/>
          <w:marRight w:val="0"/>
          <w:marTop w:val="0"/>
          <w:marBottom w:val="0"/>
          <w:divBdr>
            <w:top w:val="none" w:sz="0" w:space="0" w:color="auto"/>
            <w:left w:val="none" w:sz="0" w:space="0" w:color="auto"/>
            <w:bottom w:val="none" w:sz="0" w:space="0" w:color="auto"/>
            <w:right w:val="none" w:sz="0" w:space="0" w:color="auto"/>
          </w:divBdr>
        </w:div>
        <w:div w:id="63912958">
          <w:marLeft w:val="0"/>
          <w:marRight w:val="0"/>
          <w:marTop w:val="0"/>
          <w:marBottom w:val="0"/>
          <w:divBdr>
            <w:top w:val="none" w:sz="0" w:space="0" w:color="auto"/>
            <w:left w:val="none" w:sz="0" w:space="0" w:color="auto"/>
            <w:bottom w:val="none" w:sz="0" w:space="0" w:color="auto"/>
            <w:right w:val="none" w:sz="0" w:space="0" w:color="auto"/>
          </w:divBdr>
        </w:div>
        <w:div w:id="723408302">
          <w:marLeft w:val="0"/>
          <w:marRight w:val="0"/>
          <w:marTop w:val="0"/>
          <w:marBottom w:val="0"/>
          <w:divBdr>
            <w:top w:val="none" w:sz="0" w:space="0" w:color="auto"/>
            <w:left w:val="none" w:sz="0" w:space="0" w:color="auto"/>
            <w:bottom w:val="none" w:sz="0" w:space="0" w:color="auto"/>
            <w:right w:val="none" w:sz="0" w:space="0" w:color="auto"/>
          </w:divBdr>
        </w:div>
        <w:div w:id="347026037">
          <w:marLeft w:val="0"/>
          <w:marRight w:val="0"/>
          <w:marTop w:val="0"/>
          <w:marBottom w:val="0"/>
          <w:divBdr>
            <w:top w:val="none" w:sz="0" w:space="0" w:color="auto"/>
            <w:left w:val="none" w:sz="0" w:space="0" w:color="auto"/>
            <w:bottom w:val="none" w:sz="0" w:space="0" w:color="auto"/>
            <w:right w:val="none" w:sz="0" w:space="0" w:color="auto"/>
          </w:divBdr>
        </w:div>
        <w:div w:id="911240159">
          <w:marLeft w:val="0"/>
          <w:marRight w:val="0"/>
          <w:marTop w:val="0"/>
          <w:marBottom w:val="0"/>
          <w:divBdr>
            <w:top w:val="none" w:sz="0" w:space="0" w:color="auto"/>
            <w:left w:val="none" w:sz="0" w:space="0" w:color="auto"/>
            <w:bottom w:val="none" w:sz="0" w:space="0" w:color="auto"/>
            <w:right w:val="none" w:sz="0" w:space="0" w:color="auto"/>
          </w:divBdr>
        </w:div>
        <w:div w:id="1850830820">
          <w:marLeft w:val="0"/>
          <w:marRight w:val="0"/>
          <w:marTop w:val="0"/>
          <w:marBottom w:val="0"/>
          <w:divBdr>
            <w:top w:val="none" w:sz="0" w:space="0" w:color="auto"/>
            <w:left w:val="none" w:sz="0" w:space="0" w:color="auto"/>
            <w:bottom w:val="none" w:sz="0" w:space="0" w:color="auto"/>
            <w:right w:val="none" w:sz="0" w:space="0" w:color="auto"/>
          </w:divBdr>
        </w:div>
        <w:div w:id="534778450">
          <w:marLeft w:val="0"/>
          <w:marRight w:val="0"/>
          <w:marTop w:val="0"/>
          <w:marBottom w:val="0"/>
          <w:divBdr>
            <w:top w:val="none" w:sz="0" w:space="0" w:color="auto"/>
            <w:left w:val="none" w:sz="0" w:space="0" w:color="auto"/>
            <w:bottom w:val="none" w:sz="0" w:space="0" w:color="auto"/>
            <w:right w:val="none" w:sz="0" w:space="0" w:color="auto"/>
          </w:divBdr>
        </w:div>
        <w:div w:id="1399791373">
          <w:marLeft w:val="0"/>
          <w:marRight w:val="0"/>
          <w:marTop w:val="0"/>
          <w:marBottom w:val="0"/>
          <w:divBdr>
            <w:top w:val="none" w:sz="0" w:space="0" w:color="auto"/>
            <w:left w:val="none" w:sz="0" w:space="0" w:color="auto"/>
            <w:bottom w:val="none" w:sz="0" w:space="0" w:color="auto"/>
            <w:right w:val="none" w:sz="0" w:space="0" w:color="auto"/>
          </w:divBdr>
        </w:div>
        <w:div w:id="1471703666">
          <w:marLeft w:val="0"/>
          <w:marRight w:val="0"/>
          <w:marTop w:val="0"/>
          <w:marBottom w:val="0"/>
          <w:divBdr>
            <w:top w:val="none" w:sz="0" w:space="0" w:color="auto"/>
            <w:left w:val="none" w:sz="0" w:space="0" w:color="auto"/>
            <w:bottom w:val="none" w:sz="0" w:space="0" w:color="auto"/>
            <w:right w:val="none" w:sz="0" w:space="0" w:color="auto"/>
          </w:divBdr>
        </w:div>
        <w:div w:id="1270509419">
          <w:marLeft w:val="0"/>
          <w:marRight w:val="0"/>
          <w:marTop w:val="0"/>
          <w:marBottom w:val="0"/>
          <w:divBdr>
            <w:top w:val="none" w:sz="0" w:space="0" w:color="auto"/>
            <w:left w:val="none" w:sz="0" w:space="0" w:color="auto"/>
            <w:bottom w:val="none" w:sz="0" w:space="0" w:color="auto"/>
            <w:right w:val="none" w:sz="0" w:space="0" w:color="auto"/>
          </w:divBdr>
        </w:div>
        <w:div w:id="44456177">
          <w:marLeft w:val="0"/>
          <w:marRight w:val="0"/>
          <w:marTop w:val="0"/>
          <w:marBottom w:val="0"/>
          <w:divBdr>
            <w:top w:val="none" w:sz="0" w:space="0" w:color="auto"/>
            <w:left w:val="none" w:sz="0" w:space="0" w:color="auto"/>
            <w:bottom w:val="none" w:sz="0" w:space="0" w:color="auto"/>
            <w:right w:val="none" w:sz="0" w:space="0" w:color="auto"/>
          </w:divBdr>
        </w:div>
        <w:div w:id="1104228644">
          <w:marLeft w:val="0"/>
          <w:marRight w:val="0"/>
          <w:marTop w:val="0"/>
          <w:marBottom w:val="0"/>
          <w:divBdr>
            <w:top w:val="none" w:sz="0" w:space="0" w:color="auto"/>
            <w:left w:val="none" w:sz="0" w:space="0" w:color="auto"/>
            <w:bottom w:val="none" w:sz="0" w:space="0" w:color="auto"/>
            <w:right w:val="none" w:sz="0" w:space="0" w:color="auto"/>
          </w:divBdr>
        </w:div>
        <w:div w:id="1361125270">
          <w:marLeft w:val="0"/>
          <w:marRight w:val="0"/>
          <w:marTop w:val="0"/>
          <w:marBottom w:val="0"/>
          <w:divBdr>
            <w:top w:val="none" w:sz="0" w:space="0" w:color="auto"/>
            <w:left w:val="none" w:sz="0" w:space="0" w:color="auto"/>
            <w:bottom w:val="none" w:sz="0" w:space="0" w:color="auto"/>
            <w:right w:val="none" w:sz="0" w:space="0" w:color="auto"/>
          </w:divBdr>
        </w:div>
        <w:div w:id="1488284401">
          <w:marLeft w:val="0"/>
          <w:marRight w:val="0"/>
          <w:marTop w:val="0"/>
          <w:marBottom w:val="0"/>
          <w:divBdr>
            <w:top w:val="none" w:sz="0" w:space="0" w:color="auto"/>
            <w:left w:val="none" w:sz="0" w:space="0" w:color="auto"/>
            <w:bottom w:val="none" w:sz="0" w:space="0" w:color="auto"/>
            <w:right w:val="none" w:sz="0" w:space="0" w:color="auto"/>
          </w:divBdr>
        </w:div>
        <w:div w:id="883709899">
          <w:marLeft w:val="0"/>
          <w:marRight w:val="0"/>
          <w:marTop w:val="0"/>
          <w:marBottom w:val="0"/>
          <w:divBdr>
            <w:top w:val="none" w:sz="0" w:space="0" w:color="auto"/>
            <w:left w:val="none" w:sz="0" w:space="0" w:color="auto"/>
            <w:bottom w:val="none" w:sz="0" w:space="0" w:color="auto"/>
            <w:right w:val="none" w:sz="0" w:space="0" w:color="auto"/>
          </w:divBdr>
        </w:div>
        <w:div w:id="472143101">
          <w:marLeft w:val="0"/>
          <w:marRight w:val="0"/>
          <w:marTop w:val="0"/>
          <w:marBottom w:val="0"/>
          <w:divBdr>
            <w:top w:val="none" w:sz="0" w:space="0" w:color="auto"/>
            <w:left w:val="none" w:sz="0" w:space="0" w:color="auto"/>
            <w:bottom w:val="none" w:sz="0" w:space="0" w:color="auto"/>
            <w:right w:val="none" w:sz="0" w:space="0" w:color="auto"/>
          </w:divBdr>
        </w:div>
        <w:div w:id="240915883">
          <w:marLeft w:val="0"/>
          <w:marRight w:val="0"/>
          <w:marTop w:val="0"/>
          <w:marBottom w:val="0"/>
          <w:divBdr>
            <w:top w:val="none" w:sz="0" w:space="0" w:color="auto"/>
            <w:left w:val="none" w:sz="0" w:space="0" w:color="auto"/>
            <w:bottom w:val="none" w:sz="0" w:space="0" w:color="auto"/>
            <w:right w:val="none" w:sz="0" w:space="0" w:color="auto"/>
          </w:divBdr>
        </w:div>
        <w:div w:id="15069418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6</Pages>
  <Words>2174</Words>
  <Characters>12395</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yahsi</dc:creator>
  <cp:keywords/>
  <dc:description/>
  <cp:lastModifiedBy>noname noname</cp:lastModifiedBy>
  <cp:revision>14</cp:revision>
  <dcterms:created xsi:type="dcterms:W3CDTF">2018-08-15T20:26:00Z</dcterms:created>
  <dcterms:modified xsi:type="dcterms:W3CDTF">2018-08-26T01:07:00Z</dcterms:modified>
</cp:coreProperties>
</file>