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513EB2" w:rsidR="00ED5964" w:rsidRPr="00EE3760" w:rsidRDefault="00ED5964" w:rsidP="007B68D7">
      <w:pPr>
        <w:spacing w:line="360" w:lineRule="auto"/>
        <w:jc w:val="both"/>
        <w:rPr>
          <w:rFonts w:ascii="Arial" w:hAnsi="Arial" w:cs="Arial"/>
          <w:sz w:val="22"/>
        </w:rPr>
      </w:pPr>
      <w:r w:rsidRPr="00EE3760">
        <w:rPr>
          <w:rFonts w:ascii="Arial" w:hAnsi="Arial" w:cs="Arial"/>
          <w:sz w:val="22"/>
        </w:rPr>
        <w:t xml:space="preserve">Name: </w:t>
      </w:r>
      <w:r w:rsidR="00557592" w:rsidRPr="00EE3760">
        <w:rPr>
          <w:rFonts w:ascii="Arial" w:hAnsi="Arial" w:cs="Arial"/>
          <w:sz w:val="22"/>
        </w:rPr>
        <w:t xml:space="preserve">Brenda Da Silva Rodrigues Marciano </w:t>
      </w:r>
    </w:p>
    <w:p w14:paraId="485B6F49" w14:textId="0CDEF5A7" w:rsidR="00ED5964" w:rsidRPr="00EE3760" w:rsidRDefault="00ED5964" w:rsidP="007B68D7">
      <w:pPr>
        <w:spacing w:line="360" w:lineRule="auto"/>
        <w:jc w:val="both"/>
        <w:rPr>
          <w:rFonts w:ascii="Arial" w:hAnsi="Arial" w:cs="Arial"/>
          <w:sz w:val="22"/>
        </w:rPr>
      </w:pPr>
      <w:r w:rsidRPr="00EE3760">
        <w:rPr>
          <w:rFonts w:ascii="Arial" w:hAnsi="Arial" w:cs="Arial"/>
          <w:sz w:val="22"/>
        </w:rPr>
        <w:t xml:space="preserve">Student ID: </w:t>
      </w:r>
      <w:r w:rsidR="00D61319" w:rsidRPr="00EE3760">
        <w:rPr>
          <w:rFonts w:ascii="Arial" w:hAnsi="Arial" w:cs="Arial"/>
          <w:sz w:val="22"/>
        </w:rPr>
        <w:t>2509114</w:t>
      </w:r>
    </w:p>
    <w:p w14:paraId="3C1E7A20" w14:textId="2812425E" w:rsidR="00ED5964" w:rsidRPr="00EE3760" w:rsidRDefault="00ED5964" w:rsidP="007B68D7">
      <w:pPr>
        <w:spacing w:line="360" w:lineRule="auto"/>
        <w:jc w:val="both"/>
        <w:rPr>
          <w:rFonts w:ascii="Arial" w:hAnsi="Arial" w:cs="Arial"/>
          <w:sz w:val="22"/>
        </w:rPr>
      </w:pPr>
      <w:r w:rsidRPr="00EE3760">
        <w:rPr>
          <w:rFonts w:ascii="Arial" w:hAnsi="Arial" w:cs="Arial"/>
          <w:sz w:val="22"/>
        </w:rPr>
        <w:t>Module Code:</w:t>
      </w:r>
      <w:r w:rsidR="007076A5" w:rsidRPr="00EE3760">
        <w:rPr>
          <w:rFonts w:ascii="Arial" w:hAnsi="Arial" w:cs="Arial"/>
          <w:sz w:val="22"/>
        </w:rPr>
        <w:t xml:space="preserve"> (</w:t>
      </w:r>
      <w:r w:rsidR="007604AC" w:rsidRPr="00EE3760">
        <w:rPr>
          <w:rFonts w:ascii="Arial" w:hAnsi="Arial" w:cs="Arial"/>
          <w:sz w:val="22"/>
        </w:rPr>
        <w:t>LCHS</w:t>
      </w:r>
      <w:r w:rsidR="008B1277" w:rsidRPr="00EE3760">
        <w:rPr>
          <w:rFonts w:ascii="Arial" w:hAnsi="Arial" w:cs="Arial"/>
          <w:sz w:val="22"/>
        </w:rPr>
        <w:t>4009</w:t>
      </w:r>
      <w:r w:rsidR="007076A5" w:rsidRPr="00EE3760">
        <w:rPr>
          <w:rFonts w:ascii="Arial" w:hAnsi="Arial" w:cs="Arial"/>
          <w:sz w:val="22"/>
        </w:rPr>
        <w:t>)</w:t>
      </w:r>
      <w:r w:rsidRPr="00EE3760">
        <w:rPr>
          <w:rFonts w:ascii="Arial" w:hAnsi="Arial" w:cs="Arial"/>
          <w:sz w:val="22"/>
        </w:rPr>
        <w:t xml:space="preserve"> </w:t>
      </w:r>
    </w:p>
    <w:p w14:paraId="18DF9F85" w14:textId="00402945" w:rsidR="007454C4" w:rsidRPr="00EE3760" w:rsidRDefault="00ED5964" w:rsidP="007B68D7">
      <w:pPr>
        <w:spacing w:line="360" w:lineRule="auto"/>
        <w:jc w:val="both"/>
        <w:rPr>
          <w:rFonts w:ascii="Arial" w:hAnsi="Arial" w:cs="Arial"/>
          <w:sz w:val="22"/>
        </w:rPr>
      </w:pPr>
      <w:r w:rsidRPr="00EE3760">
        <w:rPr>
          <w:rFonts w:ascii="Arial" w:hAnsi="Arial" w:cs="Arial"/>
          <w:sz w:val="22"/>
        </w:rPr>
        <w:t>Module:</w:t>
      </w:r>
      <w:r w:rsidR="00233DA6" w:rsidRPr="00EE3760">
        <w:rPr>
          <w:rFonts w:ascii="Arial" w:hAnsi="Arial" w:cs="Arial"/>
          <w:sz w:val="22"/>
        </w:rPr>
        <w:t>Professional Career Development in Healthcare and Social Care</w:t>
      </w:r>
    </w:p>
    <w:p w14:paraId="07BDE0DC" w14:textId="780879BF" w:rsidR="00836670" w:rsidRPr="00EE3760" w:rsidRDefault="00836670" w:rsidP="007B68D7">
      <w:pPr>
        <w:spacing w:line="360" w:lineRule="auto"/>
        <w:jc w:val="both"/>
        <w:rPr>
          <w:rFonts w:ascii="Arial" w:hAnsi="Arial" w:cs="Arial"/>
          <w:sz w:val="22"/>
        </w:rPr>
      </w:pPr>
      <w:r w:rsidRPr="00EE3760">
        <w:rPr>
          <w:rFonts w:ascii="Arial" w:hAnsi="Arial" w:cs="Arial"/>
          <w:sz w:val="22"/>
        </w:rPr>
        <w:t>Le</w:t>
      </w:r>
      <w:r w:rsidR="00DD0302" w:rsidRPr="00EE3760">
        <w:rPr>
          <w:rFonts w:ascii="Arial" w:hAnsi="Arial" w:cs="Arial"/>
          <w:sz w:val="22"/>
        </w:rPr>
        <w:t xml:space="preserve">cture name : </w:t>
      </w:r>
      <w:proofErr w:type="spellStart"/>
      <w:r w:rsidR="00DD0302" w:rsidRPr="00EE3760">
        <w:rPr>
          <w:rFonts w:ascii="Arial" w:hAnsi="Arial" w:cs="Arial"/>
          <w:sz w:val="22"/>
        </w:rPr>
        <w:t>Tola</w:t>
      </w:r>
      <w:proofErr w:type="spellEnd"/>
      <w:r w:rsidR="00DD0302" w:rsidRPr="00EE3760">
        <w:rPr>
          <w:rFonts w:ascii="Arial" w:hAnsi="Arial" w:cs="Arial"/>
          <w:sz w:val="22"/>
        </w:rPr>
        <w:t xml:space="preserve">  </w:t>
      </w:r>
      <w:proofErr w:type="spellStart"/>
      <w:r w:rsidR="00DD0302" w:rsidRPr="00EE3760">
        <w:rPr>
          <w:rFonts w:ascii="Arial" w:hAnsi="Arial" w:cs="Arial"/>
          <w:sz w:val="22"/>
        </w:rPr>
        <w:t>Odugbesan</w:t>
      </w:r>
      <w:proofErr w:type="spellEnd"/>
      <w:r w:rsidR="00DD0302" w:rsidRPr="00EE3760">
        <w:rPr>
          <w:rFonts w:ascii="Arial" w:hAnsi="Arial" w:cs="Arial"/>
          <w:sz w:val="22"/>
        </w:rPr>
        <w:t xml:space="preserve"> </w:t>
      </w:r>
    </w:p>
    <w:p w14:paraId="112342CB" w14:textId="55F77AF8" w:rsidR="00ED5964" w:rsidRPr="00EE3760" w:rsidRDefault="00ED5964" w:rsidP="007B68D7">
      <w:pPr>
        <w:spacing w:line="360" w:lineRule="auto"/>
        <w:jc w:val="both"/>
        <w:rPr>
          <w:rFonts w:ascii="Arial" w:hAnsi="Arial" w:cs="Arial"/>
          <w:sz w:val="22"/>
        </w:rPr>
      </w:pPr>
    </w:p>
    <w:p w14:paraId="44712039" w14:textId="77777777" w:rsidR="00375A3A" w:rsidRPr="00EE3760" w:rsidRDefault="00375A3A" w:rsidP="007B68D7">
      <w:pPr>
        <w:spacing w:before="100" w:beforeAutospacing="1" w:after="100" w:afterAutospacing="1" w:line="360" w:lineRule="auto"/>
        <w:jc w:val="both"/>
        <w:rPr>
          <w:rFonts w:ascii="Arial" w:hAnsi="Arial" w:cs="Arial"/>
          <w:sz w:val="22"/>
        </w:rPr>
      </w:pPr>
    </w:p>
    <w:p w14:paraId="41BDEEAF" w14:textId="77777777" w:rsidR="00375A3A" w:rsidRPr="00EE3760" w:rsidRDefault="00375A3A" w:rsidP="007B68D7">
      <w:pPr>
        <w:spacing w:before="100" w:beforeAutospacing="1" w:after="100" w:afterAutospacing="1" w:line="360" w:lineRule="auto"/>
        <w:jc w:val="both"/>
        <w:rPr>
          <w:rFonts w:ascii="Arial" w:hAnsi="Arial" w:cs="Arial"/>
          <w:sz w:val="22"/>
        </w:rPr>
      </w:pPr>
    </w:p>
    <w:p w14:paraId="2EE7EE51" w14:textId="77777777" w:rsidR="00375A3A" w:rsidRPr="00EE3760" w:rsidRDefault="00375A3A" w:rsidP="007B68D7">
      <w:pPr>
        <w:spacing w:before="100" w:beforeAutospacing="1" w:after="100" w:afterAutospacing="1" w:line="360" w:lineRule="auto"/>
        <w:jc w:val="both"/>
        <w:rPr>
          <w:rFonts w:ascii="Arial" w:hAnsi="Arial" w:cs="Arial"/>
          <w:sz w:val="22"/>
        </w:rPr>
      </w:pPr>
    </w:p>
    <w:p w14:paraId="49550BB4" w14:textId="42433394" w:rsidR="00375A3A" w:rsidRPr="00EE3760" w:rsidRDefault="00ED5F3A" w:rsidP="007B68D7">
      <w:pPr>
        <w:spacing w:before="100" w:beforeAutospacing="1" w:after="100" w:afterAutospacing="1" w:line="360" w:lineRule="auto"/>
        <w:jc w:val="both"/>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Acknowledgement of AI use:</w:t>
      </w:r>
      <w:r w:rsidRPr="00EE3760">
        <w:rPr>
          <w:rFonts w:ascii="Arial" w:hAnsi="Arial" w:cs="Arial"/>
          <w:color w:val="000000"/>
          <w:kern w:val="0"/>
          <w:sz w:val="22"/>
          <w:lang w:eastAsia="en-GB"/>
          <w14:ligatures w14:val="none"/>
        </w:rPr>
        <w:br/>
        <w:t>I confirm that I have / have not used AI to complete my work</w:t>
      </w:r>
      <w:r w:rsidR="00375A3A" w:rsidRPr="00EE3760">
        <w:rPr>
          <w:rFonts w:ascii="Arial" w:hAnsi="Arial" w:cs="Arial"/>
          <w:color w:val="000000"/>
          <w:kern w:val="0"/>
          <w:sz w:val="22"/>
          <w:lang w:eastAsia="en-GB"/>
          <w14:ligatures w14:val="none"/>
        </w:rPr>
        <w:t>.</w:t>
      </w:r>
    </w:p>
    <w:p w14:paraId="5AD01C4A" w14:textId="77777777" w:rsidR="00375A3A" w:rsidRPr="00EE3760" w:rsidRDefault="00375A3A" w:rsidP="007B68D7">
      <w:pPr>
        <w:spacing w:before="100" w:beforeAutospacing="1" w:after="100" w:afterAutospacing="1" w:line="360" w:lineRule="auto"/>
        <w:jc w:val="both"/>
        <w:rPr>
          <w:rFonts w:ascii="Arial" w:hAnsi="Arial" w:cs="Arial"/>
          <w:color w:val="000000"/>
          <w:kern w:val="0"/>
          <w:sz w:val="22"/>
          <w:lang w:eastAsia="en-GB"/>
          <w14:ligatures w14:val="none"/>
        </w:rPr>
      </w:pPr>
    </w:p>
    <w:p w14:paraId="580DE58C" w14:textId="77777777" w:rsidR="00375A3A" w:rsidRPr="00EE3760" w:rsidRDefault="00375A3A" w:rsidP="007B68D7">
      <w:pPr>
        <w:spacing w:before="100" w:beforeAutospacing="1" w:after="100" w:afterAutospacing="1" w:line="360" w:lineRule="auto"/>
        <w:jc w:val="both"/>
        <w:rPr>
          <w:rFonts w:ascii="Arial" w:hAnsi="Arial" w:cs="Arial"/>
          <w:color w:val="000000"/>
          <w:kern w:val="0"/>
          <w:sz w:val="22"/>
          <w:lang w:eastAsia="en-GB"/>
          <w14:ligatures w14:val="none"/>
        </w:rPr>
      </w:pPr>
    </w:p>
    <w:p w14:paraId="3F4D4E62" w14:textId="77777777" w:rsidR="00375A3A" w:rsidRPr="00EE3760" w:rsidRDefault="00375A3A" w:rsidP="007B68D7">
      <w:pPr>
        <w:spacing w:before="100" w:beforeAutospacing="1" w:after="100" w:afterAutospacing="1" w:line="360" w:lineRule="auto"/>
        <w:jc w:val="both"/>
        <w:rPr>
          <w:rFonts w:ascii="Arial" w:hAnsi="Arial" w:cs="Arial"/>
          <w:color w:val="000000"/>
          <w:kern w:val="0"/>
          <w:sz w:val="22"/>
          <w:lang w:eastAsia="en-GB"/>
          <w14:ligatures w14:val="none"/>
        </w:rPr>
      </w:pPr>
    </w:p>
    <w:p w14:paraId="04A56DBE" w14:textId="77777777" w:rsidR="00375A3A" w:rsidRPr="00EE3760" w:rsidRDefault="00375A3A" w:rsidP="007B68D7">
      <w:pPr>
        <w:spacing w:before="100" w:beforeAutospacing="1" w:after="100" w:afterAutospacing="1" w:line="360" w:lineRule="auto"/>
        <w:jc w:val="both"/>
        <w:rPr>
          <w:rFonts w:ascii="Arial" w:hAnsi="Arial" w:cs="Arial"/>
          <w:color w:val="000000"/>
          <w:kern w:val="0"/>
          <w:sz w:val="22"/>
          <w:lang w:eastAsia="en-GB"/>
          <w14:ligatures w14:val="none"/>
        </w:rPr>
      </w:pPr>
    </w:p>
    <w:sdt>
      <w:sdtPr>
        <w:rPr>
          <w:rFonts w:ascii="Arial" w:eastAsiaTheme="minorEastAsia" w:hAnsi="Arial" w:cs="Arial"/>
          <w:bCs w:val="0"/>
          <w:color w:val="auto"/>
          <w:kern w:val="2"/>
          <w:sz w:val="22"/>
          <w:szCs w:val="22"/>
          <w:lang w:val="en-GB" w:eastAsia="zh-CN"/>
          <w14:ligatures w14:val="standardContextual"/>
        </w:rPr>
        <w:id w:val="-919321530"/>
        <w:docPartObj>
          <w:docPartGallery w:val="Table of Contents"/>
          <w:docPartUnique/>
        </w:docPartObj>
      </w:sdtPr>
      <w:sdtEndPr>
        <w:rPr>
          <w:noProof/>
        </w:rPr>
      </w:sdtEndPr>
      <w:sdtContent>
        <w:p w14:paraId="0451A093" w14:textId="15A135D4" w:rsidR="00375A3A" w:rsidRPr="00EE3760" w:rsidRDefault="00375A3A" w:rsidP="007B68D7">
          <w:pPr>
            <w:pStyle w:val="TOCHeading"/>
            <w:spacing w:line="360" w:lineRule="auto"/>
            <w:rPr>
              <w:rFonts w:ascii="Arial" w:hAnsi="Arial" w:cs="Arial"/>
              <w:bCs w:val="0"/>
              <w:sz w:val="22"/>
              <w:szCs w:val="22"/>
            </w:rPr>
          </w:pPr>
          <w:r w:rsidRPr="00EE3760">
            <w:rPr>
              <w:rFonts w:ascii="Arial" w:hAnsi="Arial" w:cs="Arial"/>
              <w:bCs w:val="0"/>
              <w:sz w:val="22"/>
              <w:szCs w:val="22"/>
            </w:rPr>
            <w:t>Table of Contents</w:t>
          </w:r>
        </w:p>
        <w:p w14:paraId="7FA3C821" w14:textId="3F386AE0" w:rsidR="00554696" w:rsidRPr="00EE3760" w:rsidRDefault="00375A3A" w:rsidP="007B68D7">
          <w:pPr>
            <w:pStyle w:val="TOC1"/>
            <w:tabs>
              <w:tab w:val="right" w:leader="dot" w:pos="9016"/>
            </w:tabs>
            <w:spacing w:line="360" w:lineRule="auto"/>
            <w:rPr>
              <w:rFonts w:ascii="Arial" w:hAnsi="Arial" w:cs="Arial"/>
              <w:b w:val="0"/>
              <w:bCs w:val="0"/>
              <w:i w:val="0"/>
              <w:iCs w:val="0"/>
              <w:noProof/>
              <w:sz w:val="22"/>
              <w:szCs w:val="22"/>
              <w:lang w:eastAsia="en-GB"/>
            </w:rPr>
          </w:pPr>
          <w:r w:rsidRPr="00EE3760">
            <w:rPr>
              <w:rFonts w:ascii="Arial" w:hAnsi="Arial" w:cs="Arial"/>
              <w:b w:val="0"/>
              <w:bCs w:val="0"/>
              <w:i w:val="0"/>
              <w:iCs w:val="0"/>
              <w:sz w:val="22"/>
              <w:szCs w:val="22"/>
            </w:rPr>
            <w:fldChar w:fldCharType="begin"/>
          </w:r>
          <w:r w:rsidRPr="00EE3760">
            <w:rPr>
              <w:rFonts w:ascii="Arial" w:hAnsi="Arial" w:cs="Arial"/>
              <w:b w:val="0"/>
              <w:bCs w:val="0"/>
              <w:i w:val="0"/>
              <w:iCs w:val="0"/>
              <w:sz w:val="22"/>
              <w:szCs w:val="22"/>
            </w:rPr>
            <w:instrText xml:space="preserve"> TOC \o "1-3" \h \z \u </w:instrText>
          </w:r>
          <w:r w:rsidRPr="00EE3760">
            <w:rPr>
              <w:rFonts w:ascii="Arial" w:hAnsi="Arial" w:cs="Arial"/>
              <w:b w:val="0"/>
              <w:bCs w:val="0"/>
              <w:i w:val="0"/>
              <w:iCs w:val="0"/>
              <w:sz w:val="22"/>
              <w:szCs w:val="22"/>
            </w:rPr>
            <w:fldChar w:fldCharType="separate"/>
          </w:r>
          <w:hyperlink w:anchor="_Toc237562628" w:history="1">
            <w:r w:rsidR="00554696" w:rsidRPr="00EE3760">
              <w:rPr>
                <w:rStyle w:val="Hyperlink"/>
                <w:rFonts w:ascii="Arial" w:eastAsia="Times New Roman" w:hAnsi="Arial" w:cs="Arial"/>
                <w:b w:val="0"/>
                <w:bCs w:val="0"/>
                <w:i w:val="0"/>
                <w:iCs w:val="0"/>
                <w:noProof/>
                <w:kern w:val="36"/>
                <w:sz w:val="22"/>
                <w:szCs w:val="22"/>
                <w:lang w:eastAsia="en-GB"/>
                <w14:ligatures w14:val="none"/>
              </w:rPr>
              <w:t>INTRODUCTION</w:t>
            </w:r>
            <w:r w:rsidR="00554696" w:rsidRPr="00EE3760">
              <w:rPr>
                <w:rFonts w:ascii="Arial" w:hAnsi="Arial" w:cs="Arial"/>
                <w:b w:val="0"/>
                <w:bCs w:val="0"/>
                <w:i w:val="0"/>
                <w:iCs w:val="0"/>
                <w:noProof/>
                <w:webHidden/>
                <w:sz w:val="22"/>
                <w:szCs w:val="22"/>
              </w:rPr>
              <w:tab/>
            </w:r>
            <w:r w:rsidR="00554696" w:rsidRPr="00EE3760">
              <w:rPr>
                <w:rFonts w:ascii="Arial" w:hAnsi="Arial" w:cs="Arial"/>
                <w:b w:val="0"/>
                <w:bCs w:val="0"/>
                <w:i w:val="0"/>
                <w:iCs w:val="0"/>
                <w:noProof/>
                <w:webHidden/>
                <w:sz w:val="22"/>
                <w:szCs w:val="22"/>
              </w:rPr>
              <w:fldChar w:fldCharType="begin"/>
            </w:r>
            <w:r w:rsidR="00554696" w:rsidRPr="00EE3760">
              <w:rPr>
                <w:rFonts w:ascii="Arial" w:hAnsi="Arial" w:cs="Arial"/>
                <w:b w:val="0"/>
                <w:bCs w:val="0"/>
                <w:i w:val="0"/>
                <w:iCs w:val="0"/>
                <w:noProof/>
                <w:webHidden/>
                <w:sz w:val="22"/>
                <w:szCs w:val="22"/>
              </w:rPr>
              <w:instrText xml:space="preserve"> PAGEREF _Toc237562628 \h </w:instrText>
            </w:r>
            <w:r w:rsidR="00554696" w:rsidRPr="00EE3760">
              <w:rPr>
                <w:rFonts w:ascii="Arial" w:hAnsi="Arial" w:cs="Arial"/>
                <w:b w:val="0"/>
                <w:bCs w:val="0"/>
                <w:i w:val="0"/>
                <w:iCs w:val="0"/>
                <w:noProof/>
                <w:webHidden/>
                <w:sz w:val="22"/>
                <w:szCs w:val="22"/>
              </w:rPr>
            </w:r>
            <w:r w:rsidR="00554696" w:rsidRPr="00EE3760">
              <w:rPr>
                <w:rFonts w:ascii="Arial" w:hAnsi="Arial" w:cs="Arial"/>
                <w:b w:val="0"/>
                <w:bCs w:val="0"/>
                <w:i w:val="0"/>
                <w:iCs w:val="0"/>
                <w:noProof/>
                <w:webHidden/>
                <w:sz w:val="22"/>
                <w:szCs w:val="22"/>
              </w:rPr>
              <w:fldChar w:fldCharType="separate"/>
            </w:r>
            <w:r w:rsidR="00554696" w:rsidRPr="00EE3760">
              <w:rPr>
                <w:rFonts w:ascii="Arial" w:hAnsi="Arial" w:cs="Arial"/>
                <w:b w:val="0"/>
                <w:bCs w:val="0"/>
                <w:i w:val="0"/>
                <w:iCs w:val="0"/>
                <w:noProof/>
                <w:webHidden/>
                <w:sz w:val="22"/>
                <w:szCs w:val="22"/>
              </w:rPr>
              <w:t>2</w:t>
            </w:r>
            <w:r w:rsidR="00554696" w:rsidRPr="00EE3760">
              <w:rPr>
                <w:rFonts w:ascii="Arial" w:hAnsi="Arial" w:cs="Arial"/>
                <w:b w:val="0"/>
                <w:bCs w:val="0"/>
                <w:i w:val="0"/>
                <w:iCs w:val="0"/>
                <w:noProof/>
                <w:webHidden/>
                <w:sz w:val="22"/>
                <w:szCs w:val="22"/>
              </w:rPr>
              <w:fldChar w:fldCharType="end"/>
            </w:r>
          </w:hyperlink>
        </w:p>
        <w:p w14:paraId="49419459" w14:textId="3FBFD8E0"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29" w:history="1">
            <w:r w:rsidRPr="00EE3760">
              <w:rPr>
                <w:rStyle w:val="Hyperlink"/>
                <w:rFonts w:ascii="Arial" w:eastAsia="Times New Roman" w:hAnsi="Arial" w:cs="Arial"/>
                <w:b w:val="0"/>
                <w:bCs w:val="0"/>
                <w:i w:val="0"/>
                <w:iCs w:val="0"/>
                <w:noProof/>
                <w:kern w:val="36"/>
                <w:sz w:val="22"/>
                <w:szCs w:val="22"/>
                <w:lang w:eastAsia="en-GB"/>
                <w14:ligatures w14:val="none"/>
              </w:rPr>
              <w:t>TASK 1 – PROFESSIONAL CURRICULUM VITAE</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_Toc237562629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3</w:t>
            </w:r>
            <w:r w:rsidRPr="00EE3760">
              <w:rPr>
                <w:rFonts w:ascii="Arial" w:hAnsi="Arial" w:cs="Arial"/>
                <w:b w:val="0"/>
                <w:bCs w:val="0"/>
                <w:i w:val="0"/>
                <w:iCs w:val="0"/>
                <w:noProof/>
                <w:webHidden/>
                <w:sz w:val="22"/>
                <w:szCs w:val="22"/>
              </w:rPr>
              <w:fldChar w:fldCharType="end"/>
            </w:r>
          </w:hyperlink>
        </w:p>
        <w:p w14:paraId="73E4E5A2" w14:textId="36400E6A"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30" w:history="1">
            <w:r w:rsidRPr="00EE3760">
              <w:rPr>
                <w:rStyle w:val="Hyperlink"/>
                <w:rFonts w:ascii="Arial" w:eastAsia="Times New Roman" w:hAnsi="Arial" w:cs="Arial"/>
                <w:b w:val="0"/>
                <w:bCs w:val="0"/>
                <w:noProof/>
                <w:kern w:val="0"/>
                <w:sz w:val="22"/>
                <w:lang w:eastAsia="en-GB"/>
                <w14:ligatures w14:val="none"/>
              </w:rPr>
              <w:t>PERSONAL DETAILS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_Toc237562630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3</w:t>
            </w:r>
            <w:r w:rsidRPr="00EE3760">
              <w:rPr>
                <w:rFonts w:ascii="Arial" w:hAnsi="Arial" w:cs="Arial"/>
                <w:b w:val="0"/>
                <w:bCs w:val="0"/>
                <w:noProof/>
                <w:webHidden/>
                <w:sz w:val="22"/>
              </w:rPr>
              <w:fldChar w:fldCharType="end"/>
            </w:r>
          </w:hyperlink>
        </w:p>
        <w:p w14:paraId="2F4A66BF" w14:textId="09D1D783"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31" w:history="1">
            <w:r w:rsidRPr="00EE3760">
              <w:rPr>
                <w:rStyle w:val="Hyperlink"/>
                <w:rFonts w:ascii="Arial" w:eastAsia="Times New Roman" w:hAnsi="Arial" w:cs="Arial"/>
                <w:b w:val="0"/>
                <w:bCs w:val="0"/>
                <w:noProof/>
                <w:kern w:val="0"/>
                <w:sz w:val="22"/>
                <w:lang w:eastAsia="en-GB"/>
                <w14:ligatures w14:val="none"/>
              </w:rPr>
              <w:t>PROFESSIONAL PROFILE</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_Toc237562631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3</w:t>
            </w:r>
            <w:r w:rsidRPr="00EE3760">
              <w:rPr>
                <w:rFonts w:ascii="Arial" w:hAnsi="Arial" w:cs="Arial"/>
                <w:b w:val="0"/>
                <w:bCs w:val="0"/>
                <w:noProof/>
                <w:webHidden/>
                <w:sz w:val="22"/>
              </w:rPr>
              <w:fldChar w:fldCharType="end"/>
            </w:r>
          </w:hyperlink>
        </w:p>
        <w:p w14:paraId="545480A2" w14:textId="4DB80489"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32" w:history="1">
            <w:r w:rsidRPr="00EE3760">
              <w:rPr>
                <w:rStyle w:val="Hyperlink"/>
                <w:rFonts w:ascii="Arial" w:eastAsia="Times New Roman" w:hAnsi="Arial" w:cs="Arial"/>
                <w:b w:val="0"/>
                <w:bCs w:val="0"/>
                <w:noProof/>
                <w:kern w:val="0"/>
                <w:sz w:val="22"/>
                <w:lang w:eastAsia="en-GB"/>
                <w14:ligatures w14:val="none"/>
              </w:rPr>
              <w:t>KEY SKILLS AND COMPETENCIES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_Toc237562632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4</w:t>
            </w:r>
            <w:r w:rsidRPr="00EE3760">
              <w:rPr>
                <w:rFonts w:ascii="Arial" w:hAnsi="Arial" w:cs="Arial"/>
                <w:b w:val="0"/>
                <w:bCs w:val="0"/>
                <w:noProof/>
                <w:webHidden/>
                <w:sz w:val="22"/>
              </w:rPr>
              <w:fldChar w:fldCharType="end"/>
            </w:r>
          </w:hyperlink>
        </w:p>
        <w:p w14:paraId="48D7991F" w14:textId="488F4288"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33" w:history="1">
            <w:r w:rsidRPr="00EE3760">
              <w:rPr>
                <w:rStyle w:val="Hyperlink"/>
                <w:rFonts w:ascii="Arial" w:eastAsia="Times New Roman" w:hAnsi="Arial" w:cs="Arial"/>
                <w:b w:val="0"/>
                <w:bCs w:val="0"/>
                <w:noProof/>
                <w:kern w:val="0"/>
                <w:sz w:val="22"/>
                <w:lang w:eastAsia="en-GB"/>
                <w14:ligatures w14:val="none"/>
              </w:rPr>
              <w:t>EDUCATION AND QUALIFICATIONS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_Toc237562633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4</w:t>
            </w:r>
            <w:r w:rsidRPr="00EE3760">
              <w:rPr>
                <w:rFonts w:ascii="Arial" w:hAnsi="Arial" w:cs="Arial"/>
                <w:b w:val="0"/>
                <w:bCs w:val="0"/>
                <w:noProof/>
                <w:webHidden/>
                <w:sz w:val="22"/>
              </w:rPr>
              <w:fldChar w:fldCharType="end"/>
            </w:r>
          </w:hyperlink>
        </w:p>
        <w:p w14:paraId="121A250A" w14:textId="5F420201" w:rsidR="00554696" w:rsidRPr="00EE3760" w:rsidRDefault="00554696" w:rsidP="007B68D7">
          <w:pPr>
            <w:pStyle w:val="TOC3"/>
            <w:tabs>
              <w:tab w:val="right" w:leader="dot" w:pos="9016"/>
            </w:tabs>
            <w:spacing w:line="360" w:lineRule="auto"/>
            <w:rPr>
              <w:rFonts w:ascii="Arial" w:hAnsi="Arial" w:cs="Arial"/>
              <w:noProof/>
              <w:sz w:val="22"/>
              <w:szCs w:val="22"/>
              <w:lang w:eastAsia="en-GB"/>
            </w:rPr>
          </w:pPr>
          <w:hyperlink w:anchor="_Toc237562634" w:history="1">
            <w:r w:rsidRPr="00EE3760">
              <w:rPr>
                <w:rStyle w:val="Hyperlink"/>
                <w:rFonts w:ascii="Arial" w:eastAsia="Times New Roman" w:hAnsi="Arial" w:cs="Arial"/>
                <w:noProof/>
                <w:kern w:val="0"/>
                <w:sz w:val="22"/>
                <w:szCs w:val="22"/>
                <w:lang w:eastAsia="en-GB"/>
                <w14:ligatures w14:val="none"/>
              </w:rPr>
              <w:t>University of Wales Trinity Saint David (UWTSD)</w:t>
            </w:r>
            <w:r w:rsidRPr="00EE3760">
              <w:rPr>
                <w:rFonts w:ascii="Arial" w:hAnsi="Arial" w:cs="Arial"/>
                <w:noProof/>
                <w:webHidden/>
                <w:sz w:val="22"/>
                <w:szCs w:val="22"/>
              </w:rPr>
              <w:tab/>
            </w:r>
            <w:r w:rsidRPr="00EE3760">
              <w:rPr>
                <w:rFonts w:ascii="Arial" w:hAnsi="Arial" w:cs="Arial"/>
                <w:noProof/>
                <w:webHidden/>
                <w:sz w:val="22"/>
                <w:szCs w:val="22"/>
              </w:rPr>
              <w:fldChar w:fldCharType="begin"/>
            </w:r>
            <w:r w:rsidRPr="00EE3760">
              <w:rPr>
                <w:rFonts w:ascii="Arial" w:hAnsi="Arial" w:cs="Arial"/>
                <w:noProof/>
                <w:webHidden/>
                <w:sz w:val="22"/>
                <w:szCs w:val="22"/>
              </w:rPr>
              <w:instrText xml:space="preserve"> PAGEREF _Toc237562634 \h </w:instrText>
            </w:r>
            <w:r w:rsidRPr="00EE3760">
              <w:rPr>
                <w:rFonts w:ascii="Arial" w:hAnsi="Arial" w:cs="Arial"/>
                <w:noProof/>
                <w:webHidden/>
                <w:sz w:val="22"/>
                <w:szCs w:val="22"/>
              </w:rPr>
            </w:r>
            <w:r w:rsidRPr="00EE3760">
              <w:rPr>
                <w:rFonts w:ascii="Arial" w:hAnsi="Arial" w:cs="Arial"/>
                <w:noProof/>
                <w:webHidden/>
                <w:sz w:val="22"/>
                <w:szCs w:val="22"/>
              </w:rPr>
              <w:fldChar w:fldCharType="separate"/>
            </w:r>
            <w:r w:rsidRPr="00EE3760">
              <w:rPr>
                <w:rFonts w:ascii="Arial" w:hAnsi="Arial" w:cs="Arial"/>
                <w:noProof/>
                <w:webHidden/>
                <w:sz w:val="22"/>
                <w:szCs w:val="22"/>
              </w:rPr>
              <w:t>4</w:t>
            </w:r>
            <w:r w:rsidRPr="00EE3760">
              <w:rPr>
                <w:rFonts w:ascii="Arial" w:hAnsi="Arial" w:cs="Arial"/>
                <w:noProof/>
                <w:webHidden/>
                <w:sz w:val="22"/>
                <w:szCs w:val="22"/>
              </w:rPr>
              <w:fldChar w:fldCharType="end"/>
            </w:r>
          </w:hyperlink>
        </w:p>
        <w:p w14:paraId="100B9DE5" w14:textId="65204043" w:rsidR="00554696" w:rsidRPr="00EE3760" w:rsidRDefault="00554696" w:rsidP="007B68D7">
          <w:pPr>
            <w:pStyle w:val="TOC3"/>
            <w:tabs>
              <w:tab w:val="right" w:leader="dot" w:pos="9016"/>
            </w:tabs>
            <w:spacing w:line="360" w:lineRule="auto"/>
            <w:rPr>
              <w:rFonts w:ascii="Arial" w:hAnsi="Arial" w:cs="Arial"/>
              <w:noProof/>
              <w:sz w:val="22"/>
              <w:szCs w:val="22"/>
              <w:lang w:eastAsia="en-GB"/>
            </w:rPr>
          </w:pPr>
          <w:hyperlink w:anchor="_Toc237562635" w:history="1">
            <w:r w:rsidRPr="00EE3760">
              <w:rPr>
                <w:rStyle w:val="Hyperlink"/>
                <w:rFonts w:ascii="Arial" w:eastAsia="Times New Roman" w:hAnsi="Arial" w:cs="Arial"/>
                <w:noProof/>
                <w:kern w:val="0"/>
                <w:sz w:val="22"/>
                <w:szCs w:val="22"/>
                <w:lang w:eastAsia="en-GB"/>
                <w14:ligatures w14:val="none"/>
              </w:rPr>
              <w:t>Additional Professional Training</w:t>
            </w:r>
            <w:r w:rsidRPr="00EE3760">
              <w:rPr>
                <w:rFonts w:ascii="Arial" w:hAnsi="Arial" w:cs="Arial"/>
                <w:noProof/>
                <w:webHidden/>
                <w:sz w:val="22"/>
                <w:szCs w:val="22"/>
              </w:rPr>
              <w:tab/>
            </w:r>
            <w:r w:rsidRPr="00EE3760">
              <w:rPr>
                <w:rFonts w:ascii="Arial" w:hAnsi="Arial" w:cs="Arial"/>
                <w:noProof/>
                <w:webHidden/>
                <w:sz w:val="22"/>
                <w:szCs w:val="22"/>
              </w:rPr>
              <w:fldChar w:fldCharType="begin"/>
            </w:r>
            <w:r w:rsidRPr="00EE3760">
              <w:rPr>
                <w:rFonts w:ascii="Arial" w:hAnsi="Arial" w:cs="Arial"/>
                <w:noProof/>
                <w:webHidden/>
                <w:sz w:val="22"/>
                <w:szCs w:val="22"/>
              </w:rPr>
              <w:instrText xml:space="preserve"> PAGEREF _Toc237562635 \h </w:instrText>
            </w:r>
            <w:r w:rsidRPr="00EE3760">
              <w:rPr>
                <w:rFonts w:ascii="Arial" w:hAnsi="Arial" w:cs="Arial"/>
                <w:noProof/>
                <w:webHidden/>
                <w:sz w:val="22"/>
                <w:szCs w:val="22"/>
              </w:rPr>
            </w:r>
            <w:r w:rsidRPr="00EE3760">
              <w:rPr>
                <w:rFonts w:ascii="Arial" w:hAnsi="Arial" w:cs="Arial"/>
                <w:noProof/>
                <w:webHidden/>
                <w:sz w:val="22"/>
                <w:szCs w:val="22"/>
              </w:rPr>
              <w:fldChar w:fldCharType="separate"/>
            </w:r>
            <w:r w:rsidRPr="00EE3760">
              <w:rPr>
                <w:rFonts w:ascii="Arial" w:hAnsi="Arial" w:cs="Arial"/>
                <w:noProof/>
                <w:webHidden/>
                <w:sz w:val="22"/>
                <w:szCs w:val="22"/>
              </w:rPr>
              <w:t>4</w:t>
            </w:r>
            <w:r w:rsidRPr="00EE3760">
              <w:rPr>
                <w:rFonts w:ascii="Arial" w:hAnsi="Arial" w:cs="Arial"/>
                <w:noProof/>
                <w:webHidden/>
                <w:sz w:val="22"/>
                <w:szCs w:val="22"/>
              </w:rPr>
              <w:fldChar w:fldCharType="end"/>
            </w:r>
          </w:hyperlink>
        </w:p>
        <w:p w14:paraId="28B50294" w14:textId="50DCBE35"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36" w:history="1">
            <w:r w:rsidRPr="00EE3760">
              <w:rPr>
                <w:rStyle w:val="Hyperlink"/>
                <w:rFonts w:ascii="Arial" w:eastAsia="Times New Roman" w:hAnsi="Arial" w:cs="Arial"/>
                <w:b w:val="0"/>
                <w:bCs w:val="0"/>
                <w:noProof/>
                <w:kern w:val="0"/>
                <w:sz w:val="22"/>
                <w:lang w:eastAsia="en-GB"/>
                <w14:ligatures w14:val="none"/>
              </w:rPr>
              <w:t>PRACTICAL EXPERIENCE</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_Toc237562636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5</w:t>
            </w:r>
            <w:r w:rsidRPr="00EE3760">
              <w:rPr>
                <w:rFonts w:ascii="Arial" w:hAnsi="Arial" w:cs="Arial"/>
                <w:b w:val="0"/>
                <w:bCs w:val="0"/>
                <w:noProof/>
                <w:webHidden/>
                <w:sz w:val="22"/>
              </w:rPr>
              <w:fldChar w:fldCharType="end"/>
            </w:r>
          </w:hyperlink>
        </w:p>
        <w:p w14:paraId="4330BDEF" w14:textId="42681416" w:rsidR="00554696" w:rsidRPr="00EE3760" w:rsidRDefault="00554696" w:rsidP="007B68D7">
          <w:pPr>
            <w:pStyle w:val="TOC3"/>
            <w:tabs>
              <w:tab w:val="right" w:leader="dot" w:pos="9016"/>
            </w:tabs>
            <w:spacing w:line="360" w:lineRule="auto"/>
            <w:rPr>
              <w:rFonts w:ascii="Arial" w:hAnsi="Arial" w:cs="Arial"/>
              <w:noProof/>
              <w:sz w:val="22"/>
              <w:szCs w:val="22"/>
              <w:lang w:eastAsia="en-GB"/>
            </w:rPr>
          </w:pPr>
          <w:hyperlink w:anchor="_Toc237562637" w:history="1">
            <w:r w:rsidRPr="00EE3760">
              <w:rPr>
                <w:rStyle w:val="Hyperlink"/>
                <w:rFonts w:ascii="Arial" w:eastAsia="Times New Roman" w:hAnsi="Arial" w:cs="Arial"/>
                <w:noProof/>
                <w:kern w:val="0"/>
                <w:sz w:val="22"/>
                <w:szCs w:val="22"/>
                <w:lang w:eastAsia="en-GB"/>
                <w14:ligatures w14:val="none"/>
              </w:rPr>
              <w:t>Aesthetic / Beauty Practitioner – Self-employed</w:t>
            </w:r>
            <w:r w:rsidRPr="00EE3760">
              <w:rPr>
                <w:rFonts w:ascii="Arial" w:hAnsi="Arial" w:cs="Arial"/>
                <w:noProof/>
                <w:webHidden/>
                <w:sz w:val="22"/>
                <w:szCs w:val="22"/>
              </w:rPr>
              <w:tab/>
            </w:r>
            <w:r w:rsidRPr="00EE3760">
              <w:rPr>
                <w:rFonts w:ascii="Arial" w:hAnsi="Arial" w:cs="Arial"/>
                <w:noProof/>
                <w:webHidden/>
                <w:sz w:val="22"/>
                <w:szCs w:val="22"/>
              </w:rPr>
              <w:fldChar w:fldCharType="begin"/>
            </w:r>
            <w:r w:rsidRPr="00EE3760">
              <w:rPr>
                <w:rFonts w:ascii="Arial" w:hAnsi="Arial" w:cs="Arial"/>
                <w:noProof/>
                <w:webHidden/>
                <w:sz w:val="22"/>
                <w:szCs w:val="22"/>
              </w:rPr>
              <w:instrText xml:space="preserve"> PAGEREF _Toc237562637 \h </w:instrText>
            </w:r>
            <w:r w:rsidRPr="00EE3760">
              <w:rPr>
                <w:rFonts w:ascii="Arial" w:hAnsi="Arial" w:cs="Arial"/>
                <w:noProof/>
                <w:webHidden/>
                <w:sz w:val="22"/>
                <w:szCs w:val="22"/>
              </w:rPr>
            </w:r>
            <w:r w:rsidRPr="00EE3760">
              <w:rPr>
                <w:rFonts w:ascii="Arial" w:hAnsi="Arial" w:cs="Arial"/>
                <w:noProof/>
                <w:webHidden/>
                <w:sz w:val="22"/>
                <w:szCs w:val="22"/>
              </w:rPr>
              <w:fldChar w:fldCharType="separate"/>
            </w:r>
            <w:r w:rsidRPr="00EE3760">
              <w:rPr>
                <w:rFonts w:ascii="Arial" w:hAnsi="Arial" w:cs="Arial"/>
                <w:noProof/>
                <w:webHidden/>
                <w:sz w:val="22"/>
                <w:szCs w:val="22"/>
              </w:rPr>
              <w:t>5</w:t>
            </w:r>
            <w:r w:rsidRPr="00EE3760">
              <w:rPr>
                <w:rFonts w:ascii="Arial" w:hAnsi="Arial" w:cs="Arial"/>
                <w:noProof/>
                <w:webHidden/>
                <w:sz w:val="22"/>
                <w:szCs w:val="22"/>
              </w:rPr>
              <w:fldChar w:fldCharType="end"/>
            </w:r>
          </w:hyperlink>
        </w:p>
        <w:p w14:paraId="3FF34F51" w14:textId="3A12986D" w:rsidR="00554696" w:rsidRPr="00EE3760" w:rsidRDefault="00554696" w:rsidP="007B68D7">
          <w:pPr>
            <w:pStyle w:val="TOC3"/>
            <w:tabs>
              <w:tab w:val="right" w:leader="dot" w:pos="9016"/>
            </w:tabs>
            <w:spacing w:line="360" w:lineRule="auto"/>
            <w:rPr>
              <w:rFonts w:ascii="Arial" w:hAnsi="Arial" w:cs="Arial"/>
              <w:noProof/>
              <w:sz w:val="22"/>
              <w:szCs w:val="22"/>
              <w:lang w:eastAsia="en-GB"/>
            </w:rPr>
          </w:pPr>
          <w:hyperlink w:anchor="_Toc237562638" w:history="1">
            <w:r w:rsidRPr="00EE3760">
              <w:rPr>
                <w:rStyle w:val="Hyperlink"/>
                <w:rFonts w:ascii="Arial" w:eastAsia="Times New Roman" w:hAnsi="Arial" w:cs="Arial"/>
                <w:noProof/>
                <w:kern w:val="0"/>
                <w:sz w:val="22"/>
                <w:szCs w:val="22"/>
                <w:lang w:eastAsia="en-GB"/>
                <w14:ligatures w14:val="none"/>
              </w:rPr>
              <w:t>REFERENCES</w:t>
            </w:r>
            <w:r w:rsidRPr="00EE3760">
              <w:rPr>
                <w:rFonts w:ascii="Arial" w:hAnsi="Arial" w:cs="Arial"/>
                <w:noProof/>
                <w:webHidden/>
                <w:sz w:val="22"/>
                <w:szCs w:val="22"/>
              </w:rPr>
              <w:tab/>
            </w:r>
            <w:r w:rsidRPr="00EE3760">
              <w:rPr>
                <w:rFonts w:ascii="Arial" w:hAnsi="Arial" w:cs="Arial"/>
                <w:noProof/>
                <w:webHidden/>
                <w:sz w:val="22"/>
                <w:szCs w:val="22"/>
              </w:rPr>
              <w:fldChar w:fldCharType="begin"/>
            </w:r>
            <w:r w:rsidRPr="00EE3760">
              <w:rPr>
                <w:rFonts w:ascii="Arial" w:hAnsi="Arial" w:cs="Arial"/>
                <w:noProof/>
                <w:webHidden/>
                <w:sz w:val="22"/>
                <w:szCs w:val="22"/>
              </w:rPr>
              <w:instrText xml:space="preserve"> PAGEREF _Toc237562638 \h </w:instrText>
            </w:r>
            <w:r w:rsidRPr="00EE3760">
              <w:rPr>
                <w:rFonts w:ascii="Arial" w:hAnsi="Arial" w:cs="Arial"/>
                <w:noProof/>
                <w:webHidden/>
                <w:sz w:val="22"/>
                <w:szCs w:val="22"/>
              </w:rPr>
            </w:r>
            <w:r w:rsidRPr="00EE3760">
              <w:rPr>
                <w:rFonts w:ascii="Arial" w:hAnsi="Arial" w:cs="Arial"/>
                <w:noProof/>
                <w:webHidden/>
                <w:sz w:val="22"/>
                <w:szCs w:val="22"/>
              </w:rPr>
              <w:fldChar w:fldCharType="separate"/>
            </w:r>
            <w:r w:rsidRPr="00EE3760">
              <w:rPr>
                <w:rFonts w:ascii="Arial" w:hAnsi="Arial" w:cs="Arial"/>
                <w:noProof/>
                <w:webHidden/>
                <w:sz w:val="22"/>
                <w:szCs w:val="22"/>
              </w:rPr>
              <w:t>5</w:t>
            </w:r>
            <w:r w:rsidRPr="00EE3760">
              <w:rPr>
                <w:rFonts w:ascii="Arial" w:hAnsi="Arial" w:cs="Arial"/>
                <w:noProof/>
                <w:webHidden/>
                <w:sz w:val="22"/>
                <w:szCs w:val="22"/>
              </w:rPr>
              <w:fldChar w:fldCharType="end"/>
            </w:r>
          </w:hyperlink>
        </w:p>
        <w:p w14:paraId="7436B9ED" w14:textId="020D81B0"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39" w:history="1">
            <w:r w:rsidRPr="00EE3760">
              <w:rPr>
                <w:rStyle w:val="Hyperlink"/>
                <w:rFonts w:ascii="Arial" w:eastAsia="Times New Roman" w:hAnsi="Arial" w:cs="Arial"/>
                <w:b w:val="0"/>
                <w:bCs w:val="0"/>
                <w:i w:val="0"/>
                <w:iCs w:val="0"/>
                <w:noProof/>
                <w:kern w:val="36"/>
                <w:sz w:val="22"/>
                <w:szCs w:val="22"/>
                <w:lang w:eastAsia="en-GB"/>
                <w14:ligatures w14:val="none"/>
              </w:rPr>
              <w:t>TASK 2 – SUPPORTING PERSONAL STATEMENT</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_Toc237562639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5</w:t>
            </w:r>
            <w:r w:rsidRPr="00EE3760">
              <w:rPr>
                <w:rFonts w:ascii="Arial" w:hAnsi="Arial" w:cs="Arial"/>
                <w:b w:val="0"/>
                <w:bCs w:val="0"/>
                <w:i w:val="0"/>
                <w:iCs w:val="0"/>
                <w:noProof/>
                <w:webHidden/>
                <w:sz w:val="22"/>
                <w:szCs w:val="22"/>
              </w:rPr>
              <w:fldChar w:fldCharType="end"/>
            </w:r>
          </w:hyperlink>
        </w:p>
        <w:p w14:paraId="7287C1B0" w14:textId="162F0442"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0" w:history="1">
            <w:r w:rsidRPr="00EE3760">
              <w:rPr>
                <w:rStyle w:val="Hyperlink"/>
                <w:rFonts w:ascii="Arial" w:eastAsia="Times New Roman" w:hAnsi="Arial" w:cs="Arial"/>
                <w:b w:val="0"/>
                <w:bCs w:val="0"/>
                <w:noProof/>
                <w:kern w:val="0"/>
                <w:sz w:val="22"/>
                <w:lang w:eastAsia="en-GB"/>
                <w14:ligatures w14:val="none"/>
              </w:rPr>
              <w:t>Application for the Position of Healthcare Assistant</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_Toc237562640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5</w:t>
            </w:r>
            <w:r w:rsidRPr="00EE3760">
              <w:rPr>
                <w:rFonts w:ascii="Arial" w:hAnsi="Arial" w:cs="Arial"/>
                <w:b w:val="0"/>
                <w:bCs w:val="0"/>
                <w:noProof/>
                <w:webHidden/>
                <w:sz w:val="22"/>
              </w:rPr>
              <w:fldChar w:fldCharType="end"/>
            </w:r>
          </w:hyperlink>
        </w:p>
        <w:p w14:paraId="5D1E823C" w14:textId="6AEB83AE"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41" w:history="1">
            <w:r w:rsidRPr="00EE3760">
              <w:rPr>
                <w:rStyle w:val="Hyperlink"/>
                <w:rFonts w:ascii="Arial" w:eastAsia="Times New Roman" w:hAnsi="Arial" w:cs="Arial"/>
                <w:b w:val="0"/>
                <w:bCs w:val="0"/>
                <w:i w:val="0"/>
                <w:iCs w:val="0"/>
                <w:noProof/>
                <w:kern w:val="36"/>
                <w:sz w:val="22"/>
                <w:szCs w:val="22"/>
                <w:lang w:eastAsia="en-GB"/>
                <w14:ligatures w14:val="none"/>
              </w:rPr>
              <w:t>TASK 3 – SWOT ANALYSIS</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_Toc237562641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6</w:t>
            </w:r>
            <w:r w:rsidRPr="00EE3760">
              <w:rPr>
                <w:rFonts w:ascii="Arial" w:hAnsi="Arial" w:cs="Arial"/>
                <w:b w:val="0"/>
                <w:bCs w:val="0"/>
                <w:i w:val="0"/>
                <w:iCs w:val="0"/>
                <w:noProof/>
                <w:webHidden/>
                <w:sz w:val="22"/>
                <w:szCs w:val="22"/>
              </w:rPr>
              <w:fldChar w:fldCharType="end"/>
            </w:r>
          </w:hyperlink>
        </w:p>
        <w:p w14:paraId="76771707" w14:textId="516BBC97"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2" w:history="1">
            <w:r w:rsidRPr="00EE3760">
              <w:rPr>
                <w:rStyle w:val="Hyperlink"/>
                <w:rFonts w:ascii="Arial" w:eastAsia="Times New Roman" w:hAnsi="Arial" w:cs="Arial"/>
                <w:b w:val="0"/>
                <w:bCs w:val="0"/>
                <w:noProof/>
                <w:kern w:val="0"/>
                <w:sz w:val="22"/>
                <w:lang w:eastAsia="en-GB"/>
                <w14:ligatures w14:val="none"/>
              </w:rPr>
              <w:t>SWOT Analysis for a Healthcare Assistant Role</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_Toc237562642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6</w:t>
            </w:r>
            <w:r w:rsidRPr="00EE3760">
              <w:rPr>
                <w:rFonts w:ascii="Arial" w:hAnsi="Arial" w:cs="Arial"/>
                <w:b w:val="0"/>
                <w:bCs w:val="0"/>
                <w:noProof/>
                <w:webHidden/>
                <w:sz w:val="22"/>
              </w:rPr>
              <w:fldChar w:fldCharType="end"/>
            </w:r>
          </w:hyperlink>
        </w:p>
        <w:p w14:paraId="51BB6293" w14:textId="75EB5372"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43" w:history="1">
            <w:r w:rsidRPr="00EE3760">
              <w:rPr>
                <w:rStyle w:val="Hyperlink"/>
                <w:rFonts w:ascii="Arial" w:eastAsia="Times New Roman" w:hAnsi="Arial" w:cs="Arial"/>
                <w:b w:val="0"/>
                <w:bCs w:val="0"/>
                <w:i w:val="0"/>
                <w:iCs w:val="0"/>
                <w:noProof/>
                <w:kern w:val="36"/>
                <w:sz w:val="22"/>
                <w:szCs w:val="22"/>
                <w:lang w:eastAsia="en-GB"/>
                <w14:ligatures w14:val="none"/>
              </w:rPr>
              <w:t>TASK 3B – PERSONAL DEVELOPMENT PLAN</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_Toc237562643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7</w:t>
            </w:r>
            <w:r w:rsidRPr="00EE3760">
              <w:rPr>
                <w:rFonts w:ascii="Arial" w:hAnsi="Arial" w:cs="Arial"/>
                <w:b w:val="0"/>
                <w:bCs w:val="0"/>
                <w:i w:val="0"/>
                <w:iCs w:val="0"/>
                <w:noProof/>
                <w:webHidden/>
                <w:sz w:val="22"/>
                <w:szCs w:val="22"/>
              </w:rPr>
              <w:fldChar w:fldCharType="end"/>
            </w:r>
          </w:hyperlink>
        </w:p>
        <w:p w14:paraId="1CC184FC" w14:textId="2AA2F1ED"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4" w:history="1">
            <w:r w:rsidRPr="00EE3760">
              <w:rPr>
                <w:rStyle w:val="Hyperlink"/>
                <w:rFonts w:ascii="Arial" w:eastAsia="Times New Roman" w:hAnsi="Arial" w:cs="Arial"/>
                <w:b w:val="0"/>
                <w:bCs w:val="0"/>
                <w:noProof/>
                <w:kern w:val="0"/>
                <w:sz w:val="22"/>
                <w:lang w:eastAsia="en-GB"/>
                <w14:ligatures w14:val="none"/>
              </w:rPr>
              <w:t>Goal 1: Develop Clinical Competencies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_Toc237562644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7</w:t>
            </w:r>
            <w:r w:rsidRPr="00EE3760">
              <w:rPr>
                <w:rFonts w:ascii="Arial" w:hAnsi="Arial" w:cs="Arial"/>
                <w:b w:val="0"/>
                <w:bCs w:val="0"/>
                <w:noProof/>
                <w:webHidden/>
                <w:sz w:val="22"/>
              </w:rPr>
              <w:fldChar w:fldCharType="end"/>
            </w:r>
          </w:hyperlink>
        </w:p>
        <w:p w14:paraId="47177A62" w14:textId="3C983FF1"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5" w:history="1">
            <w:r w:rsidRPr="00EE3760">
              <w:rPr>
                <w:rStyle w:val="Hyperlink"/>
                <w:rFonts w:ascii="Arial" w:eastAsia="Times New Roman" w:hAnsi="Arial" w:cs="Arial"/>
                <w:b w:val="0"/>
                <w:bCs w:val="0"/>
                <w:noProof/>
                <w:kern w:val="0"/>
                <w:sz w:val="22"/>
                <w:lang w:eastAsia="en-GB"/>
                <w14:ligatures w14:val="none"/>
              </w:rPr>
              <w:t>Goal 2: Improve Professional Communication</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_Toc237562645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7</w:t>
            </w:r>
            <w:r w:rsidRPr="00EE3760">
              <w:rPr>
                <w:rFonts w:ascii="Arial" w:hAnsi="Arial" w:cs="Arial"/>
                <w:b w:val="0"/>
                <w:bCs w:val="0"/>
                <w:noProof/>
                <w:webHidden/>
                <w:sz w:val="22"/>
              </w:rPr>
              <w:fldChar w:fldCharType="end"/>
            </w:r>
          </w:hyperlink>
        </w:p>
        <w:p w14:paraId="6ABEDC56" w14:textId="38B9413D"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6" w:history="1">
            <w:r w:rsidRPr="00EE3760">
              <w:rPr>
                <w:rStyle w:val="Hyperlink"/>
                <w:rFonts w:ascii="Arial" w:eastAsia="Times New Roman" w:hAnsi="Arial" w:cs="Arial"/>
                <w:b w:val="0"/>
                <w:bCs w:val="0"/>
                <w:noProof/>
                <w:kern w:val="0"/>
                <w:sz w:val="22"/>
                <w:lang w:eastAsia="en-GB"/>
                <w14:ligatures w14:val="none"/>
              </w:rPr>
              <w:t>Goal 3: Continue Academic and Career Development</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_Toc237562646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7</w:t>
            </w:r>
            <w:r w:rsidRPr="00EE3760">
              <w:rPr>
                <w:rFonts w:ascii="Arial" w:hAnsi="Arial" w:cs="Arial"/>
                <w:b w:val="0"/>
                <w:bCs w:val="0"/>
                <w:noProof/>
                <w:webHidden/>
                <w:sz w:val="22"/>
              </w:rPr>
              <w:fldChar w:fldCharType="end"/>
            </w:r>
          </w:hyperlink>
        </w:p>
        <w:p w14:paraId="3717CE2C" w14:textId="00DC1B72"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47" w:history="1">
            <w:r w:rsidRPr="00EE3760">
              <w:rPr>
                <w:rStyle w:val="Hyperlink"/>
                <w:rFonts w:ascii="Arial" w:eastAsia="Times New Roman" w:hAnsi="Arial" w:cs="Arial"/>
                <w:b w:val="0"/>
                <w:bCs w:val="0"/>
                <w:i w:val="0"/>
                <w:iCs w:val="0"/>
                <w:noProof/>
                <w:kern w:val="36"/>
                <w:sz w:val="22"/>
                <w:szCs w:val="22"/>
                <w:lang w:eastAsia="en-GB"/>
                <w14:ligatures w14:val="none"/>
              </w:rPr>
              <w:t>TASK 4 – GIBBS REFLECTIVE CYCLE</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_Toc237562647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8</w:t>
            </w:r>
            <w:r w:rsidRPr="00EE3760">
              <w:rPr>
                <w:rFonts w:ascii="Arial" w:hAnsi="Arial" w:cs="Arial"/>
                <w:b w:val="0"/>
                <w:bCs w:val="0"/>
                <w:i w:val="0"/>
                <w:iCs w:val="0"/>
                <w:noProof/>
                <w:webHidden/>
                <w:sz w:val="22"/>
                <w:szCs w:val="22"/>
              </w:rPr>
              <w:fldChar w:fldCharType="end"/>
            </w:r>
          </w:hyperlink>
        </w:p>
        <w:p w14:paraId="274D3C49" w14:textId="33BB68A1"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8" w:history="1">
            <w:r w:rsidRPr="00EE3760">
              <w:rPr>
                <w:rStyle w:val="Hyperlink"/>
                <w:rFonts w:ascii="Arial" w:eastAsia="Times New Roman" w:hAnsi="Arial" w:cs="Arial"/>
                <w:b w:val="0"/>
                <w:bCs w:val="0"/>
                <w:noProof/>
                <w:kern w:val="0"/>
                <w:sz w:val="22"/>
                <w:lang w:eastAsia="en-GB"/>
                <w14:ligatures w14:val="none"/>
              </w:rPr>
              <w:t>Description</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_Toc237562648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8</w:t>
            </w:r>
            <w:r w:rsidRPr="00EE3760">
              <w:rPr>
                <w:rFonts w:ascii="Arial" w:hAnsi="Arial" w:cs="Arial"/>
                <w:b w:val="0"/>
                <w:bCs w:val="0"/>
                <w:noProof/>
                <w:webHidden/>
                <w:sz w:val="22"/>
              </w:rPr>
              <w:fldChar w:fldCharType="end"/>
            </w:r>
          </w:hyperlink>
        </w:p>
        <w:p w14:paraId="590E8F3D" w14:textId="06309686"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49" w:history="1">
            <w:r w:rsidRPr="00EE3760">
              <w:rPr>
                <w:rStyle w:val="Hyperlink"/>
                <w:rFonts w:ascii="Arial" w:eastAsia="Times New Roman" w:hAnsi="Arial" w:cs="Arial"/>
                <w:b w:val="0"/>
                <w:bCs w:val="0"/>
                <w:noProof/>
                <w:kern w:val="0"/>
                <w:sz w:val="22"/>
                <w:lang w:eastAsia="en-GB"/>
                <w14:ligatures w14:val="none"/>
              </w:rPr>
              <w:t>Feelings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_Toc237562649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8</w:t>
            </w:r>
            <w:r w:rsidRPr="00EE3760">
              <w:rPr>
                <w:rFonts w:ascii="Arial" w:hAnsi="Arial" w:cs="Arial"/>
                <w:b w:val="0"/>
                <w:bCs w:val="0"/>
                <w:noProof/>
                <w:webHidden/>
                <w:sz w:val="22"/>
              </w:rPr>
              <w:fldChar w:fldCharType="end"/>
            </w:r>
          </w:hyperlink>
        </w:p>
        <w:p w14:paraId="1E9A0562" w14:textId="79109861"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50" w:history="1">
            <w:r w:rsidRPr="00EE3760">
              <w:rPr>
                <w:rStyle w:val="Hyperlink"/>
                <w:rFonts w:ascii="Arial" w:eastAsia="Times New Roman" w:hAnsi="Arial" w:cs="Arial"/>
                <w:b w:val="0"/>
                <w:bCs w:val="0"/>
                <w:noProof/>
                <w:kern w:val="0"/>
                <w:sz w:val="22"/>
                <w:lang w:eastAsia="en-GB"/>
                <w14:ligatures w14:val="none"/>
              </w:rPr>
              <w:t>Evaluation</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_Toc237562650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8</w:t>
            </w:r>
            <w:r w:rsidRPr="00EE3760">
              <w:rPr>
                <w:rFonts w:ascii="Arial" w:hAnsi="Arial" w:cs="Arial"/>
                <w:b w:val="0"/>
                <w:bCs w:val="0"/>
                <w:noProof/>
                <w:webHidden/>
                <w:sz w:val="22"/>
              </w:rPr>
              <w:fldChar w:fldCharType="end"/>
            </w:r>
          </w:hyperlink>
        </w:p>
        <w:p w14:paraId="15CD3B80" w14:textId="4196F382"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51" w:history="1">
            <w:r w:rsidRPr="00EE3760">
              <w:rPr>
                <w:rStyle w:val="Hyperlink"/>
                <w:rFonts w:ascii="Arial" w:eastAsia="Times New Roman" w:hAnsi="Arial" w:cs="Arial"/>
                <w:b w:val="0"/>
                <w:bCs w:val="0"/>
                <w:noProof/>
                <w:kern w:val="0"/>
                <w:sz w:val="22"/>
                <w:lang w:eastAsia="en-GB"/>
                <w14:ligatures w14:val="none"/>
              </w:rPr>
              <w:t>Analysis</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_Toc237562651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8</w:t>
            </w:r>
            <w:r w:rsidRPr="00EE3760">
              <w:rPr>
                <w:rFonts w:ascii="Arial" w:hAnsi="Arial" w:cs="Arial"/>
                <w:b w:val="0"/>
                <w:bCs w:val="0"/>
                <w:noProof/>
                <w:webHidden/>
                <w:sz w:val="22"/>
              </w:rPr>
              <w:fldChar w:fldCharType="end"/>
            </w:r>
          </w:hyperlink>
        </w:p>
        <w:p w14:paraId="7D704821" w14:textId="7D7B0AD3"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52" w:history="1">
            <w:r w:rsidRPr="00EE3760">
              <w:rPr>
                <w:rStyle w:val="Hyperlink"/>
                <w:rFonts w:ascii="Arial" w:eastAsia="Times New Roman" w:hAnsi="Arial" w:cs="Arial"/>
                <w:b w:val="0"/>
                <w:bCs w:val="0"/>
                <w:noProof/>
                <w:kern w:val="0"/>
                <w:sz w:val="22"/>
                <w:lang w:eastAsia="en-GB"/>
                <w14:ligatures w14:val="none"/>
              </w:rPr>
              <w:t>Conclusion</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_Toc237562652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8</w:t>
            </w:r>
            <w:r w:rsidRPr="00EE3760">
              <w:rPr>
                <w:rFonts w:ascii="Arial" w:hAnsi="Arial" w:cs="Arial"/>
                <w:b w:val="0"/>
                <w:bCs w:val="0"/>
                <w:noProof/>
                <w:webHidden/>
                <w:sz w:val="22"/>
              </w:rPr>
              <w:fldChar w:fldCharType="end"/>
            </w:r>
          </w:hyperlink>
        </w:p>
        <w:p w14:paraId="578C27C0" w14:textId="6844AC39" w:rsidR="00554696" w:rsidRPr="00EE3760" w:rsidRDefault="00554696" w:rsidP="007B68D7">
          <w:pPr>
            <w:pStyle w:val="TOC2"/>
            <w:tabs>
              <w:tab w:val="right" w:leader="dot" w:pos="9016"/>
            </w:tabs>
            <w:spacing w:line="360" w:lineRule="auto"/>
            <w:rPr>
              <w:rFonts w:ascii="Arial" w:hAnsi="Arial" w:cs="Arial"/>
              <w:b w:val="0"/>
              <w:bCs w:val="0"/>
              <w:noProof/>
              <w:sz w:val="22"/>
              <w:lang w:eastAsia="en-GB"/>
            </w:rPr>
          </w:pPr>
          <w:hyperlink w:anchor="_Toc237562653" w:history="1">
            <w:r w:rsidRPr="00EE3760">
              <w:rPr>
                <w:rStyle w:val="Hyperlink"/>
                <w:rFonts w:ascii="Arial" w:eastAsia="Times New Roman" w:hAnsi="Arial" w:cs="Arial"/>
                <w:b w:val="0"/>
                <w:bCs w:val="0"/>
                <w:noProof/>
                <w:kern w:val="0"/>
                <w:sz w:val="22"/>
                <w:lang w:eastAsia="en-GB"/>
                <w14:ligatures w14:val="none"/>
              </w:rPr>
              <w:t>Action Plan</w:t>
            </w:r>
            <w:r w:rsidRPr="00EE3760">
              <w:rPr>
                <w:rFonts w:ascii="Arial" w:hAnsi="Arial" w:cs="Arial"/>
                <w:b w:val="0"/>
                <w:bCs w:val="0"/>
                <w:noProof/>
                <w:webHidden/>
                <w:sz w:val="22"/>
              </w:rPr>
              <w:tab/>
            </w:r>
            <w:r w:rsidRPr="00EE3760">
              <w:rPr>
                <w:rFonts w:ascii="Arial" w:hAnsi="Arial" w:cs="Arial"/>
                <w:b w:val="0"/>
                <w:bCs w:val="0"/>
                <w:noProof/>
                <w:webHidden/>
                <w:sz w:val="22"/>
              </w:rPr>
              <w:fldChar w:fldCharType="begin"/>
            </w:r>
            <w:r w:rsidRPr="00EE3760">
              <w:rPr>
                <w:rFonts w:ascii="Arial" w:hAnsi="Arial" w:cs="Arial"/>
                <w:b w:val="0"/>
                <w:bCs w:val="0"/>
                <w:noProof/>
                <w:webHidden/>
                <w:sz w:val="22"/>
              </w:rPr>
              <w:instrText xml:space="preserve"> PAGEREF _Toc237562653 \h </w:instrText>
            </w:r>
            <w:r w:rsidRPr="00EE3760">
              <w:rPr>
                <w:rFonts w:ascii="Arial" w:hAnsi="Arial" w:cs="Arial"/>
                <w:b w:val="0"/>
                <w:bCs w:val="0"/>
                <w:noProof/>
                <w:webHidden/>
                <w:sz w:val="22"/>
              </w:rPr>
            </w:r>
            <w:r w:rsidRPr="00EE3760">
              <w:rPr>
                <w:rFonts w:ascii="Arial" w:hAnsi="Arial" w:cs="Arial"/>
                <w:b w:val="0"/>
                <w:bCs w:val="0"/>
                <w:noProof/>
                <w:webHidden/>
                <w:sz w:val="22"/>
              </w:rPr>
              <w:fldChar w:fldCharType="separate"/>
            </w:r>
            <w:r w:rsidRPr="00EE3760">
              <w:rPr>
                <w:rFonts w:ascii="Arial" w:hAnsi="Arial" w:cs="Arial"/>
                <w:b w:val="0"/>
                <w:bCs w:val="0"/>
                <w:noProof/>
                <w:webHidden/>
                <w:sz w:val="22"/>
              </w:rPr>
              <w:t>9</w:t>
            </w:r>
            <w:r w:rsidRPr="00EE3760">
              <w:rPr>
                <w:rFonts w:ascii="Arial" w:hAnsi="Arial" w:cs="Arial"/>
                <w:b w:val="0"/>
                <w:bCs w:val="0"/>
                <w:noProof/>
                <w:webHidden/>
                <w:sz w:val="22"/>
              </w:rPr>
              <w:fldChar w:fldCharType="end"/>
            </w:r>
          </w:hyperlink>
        </w:p>
        <w:p w14:paraId="36DDE411" w14:textId="09A5277A" w:rsidR="00554696" w:rsidRPr="00EE3760" w:rsidRDefault="00554696" w:rsidP="007B68D7">
          <w:pPr>
            <w:pStyle w:val="TOC1"/>
            <w:tabs>
              <w:tab w:val="right" w:leader="dot" w:pos="9016"/>
            </w:tabs>
            <w:spacing w:line="360" w:lineRule="auto"/>
            <w:rPr>
              <w:rFonts w:ascii="Arial" w:hAnsi="Arial" w:cs="Arial"/>
              <w:b w:val="0"/>
              <w:bCs w:val="0"/>
              <w:i w:val="0"/>
              <w:iCs w:val="0"/>
              <w:noProof/>
              <w:sz w:val="22"/>
              <w:szCs w:val="22"/>
              <w:lang w:eastAsia="en-GB"/>
            </w:rPr>
          </w:pPr>
          <w:hyperlink w:anchor="_Toc237562654" w:history="1">
            <w:r w:rsidRPr="00EE3760">
              <w:rPr>
                <w:rStyle w:val="Hyperlink"/>
                <w:rFonts w:ascii="Arial" w:eastAsia="Times New Roman" w:hAnsi="Arial" w:cs="Arial"/>
                <w:b w:val="0"/>
                <w:bCs w:val="0"/>
                <w:i w:val="0"/>
                <w:iCs w:val="0"/>
                <w:noProof/>
                <w:kern w:val="36"/>
                <w:sz w:val="22"/>
                <w:szCs w:val="22"/>
                <w:lang w:eastAsia="en-GB"/>
                <w14:ligatures w14:val="none"/>
              </w:rPr>
              <w:t>REFERENCES</w:t>
            </w:r>
            <w:r w:rsidRPr="00EE3760">
              <w:rPr>
                <w:rFonts w:ascii="Arial" w:hAnsi="Arial" w:cs="Arial"/>
                <w:b w:val="0"/>
                <w:bCs w:val="0"/>
                <w:i w:val="0"/>
                <w:iCs w:val="0"/>
                <w:noProof/>
                <w:webHidden/>
                <w:sz w:val="22"/>
                <w:szCs w:val="22"/>
              </w:rPr>
              <w:tab/>
            </w:r>
            <w:r w:rsidRPr="00EE3760">
              <w:rPr>
                <w:rFonts w:ascii="Arial" w:hAnsi="Arial" w:cs="Arial"/>
                <w:b w:val="0"/>
                <w:bCs w:val="0"/>
                <w:i w:val="0"/>
                <w:iCs w:val="0"/>
                <w:noProof/>
                <w:webHidden/>
                <w:sz w:val="22"/>
                <w:szCs w:val="22"/>
              </w:rPr>
              <w:fldChar w:fldCharType="begin"/>
            </w:r>
            <w:r w:rsidRPr="00EE3760">
              <w:rPr>
                <w:rFonts w:ascii="Arial" w:hAnsi="Arial" w:cs="Arial"/>
                <w:b w:val="0"/>
                <w:bCs w:val="0"/>
                <w:i w:val="0"/>
                <w:iCs w:val="0"/>
                <w:noProof/>
                <w:webHidden/>
                <w:sz w:val="22"/>
                <w:szCs w:val="22"/>
              </w:rPr>
              <w:instrText xml:space="preserve"> PAGEREF _Toc237562654 \h </w:instrText>
            </w:r>
            <w:r w:rsidRPr="00EE3760">
              <w:rPr>
                <w:rFonts w:ascii="Arial" w:hAnsi="Arial" w:cs="Arial"/>
                <w:b w:val="0"/>
                <w:bCs w:val="0"/>
                <w:i w:val="0"/>
                <w:iCs w:val="0"/>
                <w:noProof/>
                <w:webHidden/>
                <w:sz w:val="22"/>
                <w:szCs w:val="22"/>
              </w:rPr>
            </w:r>
            <w:r w:rsidRPr="00EE3760">
              <w:rPr>
                <w:rFonts w:ascii="Arial" w:hAnsi="Arial" w:cs="Arial"/>
                <w:b w:val="0"/>
                <w:bCs w:val="0"/>
                <w:i w:val="0"/>
                <w:iCs w:val="0"/>
                <w:noProof/>
                <w:webHidden/>
                <w:sz w:val="22"/>
                <w:szCs w:val="22"/>
              </w:rPr>
              <w:fldChar w:fldCharType="separate"/>
            </w:r>
            <w:r w:rsidRPr="00EE3760">
              <w:rPr>
                <w:rFonts w:ascii="Arial" w:hAnsi="Arial" w:cs="Arial"/>
                <w:b w:val="0"/>
                <w:bCs w:val="0"/>
                <w:i w:val="0"/>
                <w:iCs w:val="0"/>
                <w:noProof/>
                <w:webHidden/>
                <w:sz w:val="22"/>
                <w:szCs w:val="22"/>
              </w:rPr>
              <w:t>9</w:t>
            </w:r>
            <w:r w:rsidRPr="00EE3760">
              <w:rPr>
                <w:rFonts w:ascii="Arial" w:hAnsi="Arial" w:cs="Arial"/>
                <w:b w:val="0"/>
                <w:bCs w:val="0"/>
                <w:i w:val="0"/>
                <w:iCs w:val="0"/>
                <w:noProof/>
                <w:webHidden/>
                <w:sz w:val="22"/>
                <w:szCs w:val="22"/>
              </w:rPr>
              <w:fldChar w:fldCharType="end"/>
            </w:r>
          </w:hyperlink>
        </w:p>
        <w:p w14:paraId="4A89E6B7" w14:textId="7983288E" w:rsidR="00375A3A" w:rsidRPr="00EE3760" w:rsidRDefault="00375A3A" w:rsidP="007B68D7">
          <w:pPr>
            <w:spacing w:line="360" w:lineRule="auto"/>
            <w:rPr>
              <w:rFonts w:ascii="Arial" w:hAnsi="Arial" w:cs="Arial"/>
              <w:sz w:val="22"/>
            </w:rPr>
          </w:pPr>
          <w:r w:rsidRPr="00EE3760">
            <w:rPr>
              <w:rFonts w:ascii="Arial" w:hAnsi="Arial" w:cs="Arial"/>
              <w:noProof/>
              <w:sz w:val="22"/>
            </w:rPr>
            <w:fldChar w:fldCharType="end"/>
          </w:r>
        </w:p>
      </w:sdtContent>
    </w:sdt>
    <w:p w14:paraId="7350F847" w14:textId="77777777" w:rsidR="00375A3A" w:rsidRPr="00EE3760" w:rsidRDefault="00375A3A" w:rsidP="007B68D7">
      <w:pPr>
        <w:spacing w:before="100" w:beforeAutospacing="1" w:after="100" w:afterAutospacing="1" w:line="360" w:lineRule="auto"/>
        <w:jc w:val="both"/>
        <w:rPr>
          <w:rFonts w:ascii="Arial" w:hAnsi="Arial" w:cs="Arial"/>
          <w:color w:val="000000"/>
          <w:kern w:val="0"/>
          <w:sz w:val="22"/>
          <w:lang w:eastAsia="en-GB"/>
          <w14:ligatures w14:val="none"/>
        </w:rPr>
      </w:pPr>
    </w:p>
    <w:p w14:paraId="573D2800" w14:textId="0A95FA81"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w:t>
      </w:r>
    </w:p>
    <w:p w14:paraId="57010613"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12193EBB" wp14:editId="6D8853DD">
                <wp:extent cx="5731510" cy="1270"/>
                <wp:effectExtent l="0" t="31750" r="0" b="36830"/>
                <wp:docPr id="1062635741"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1AD6F52"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52EDA1"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0" w:name="_Toc237562628"/>
      <w:r w:rsidRPr="00EE3760">
        <w:rPr>
          <w:rFonts w:ascii="Arial" w:eastAsia="Times New Roman" w:hAnsi="Arial" w:cs="Arial"/>
          <w:color w:val="000000"/>
          <w:kern w:val="36"/>
          <w:sz w:val="22"/>
          <w:lang w:eastAsia="en-GB"/>
          <w14:ligatures w14:val="none"/>
        </w:rPr>
        <w:t>INTRODUCTION</w:t>
      </w:r>
      <w:bookmarkEnd w:id="0"/>
    </w:p>
    <w:p w14:paraId="51731473"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 Personal Development Portfolio provides an opportunity to identify current skills, experience, strengths and areas for future development. In health and social care, professional development is important because workers must provide safe, respectful and person-centred care while continuing to improve their knowledge and skills.</w:t>
      </w:r>
    </w:p>
    <w:p w14:paraId="46E46D3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This portfolio has been developed to demonstrate my abilities, professional aspirations and commitment to developing a career within healthcare. It includes my Curriculum Vitae, a personal statement for a Healthcare Assistant position, a SWOT analysis, a Personal Development Plan and a reflective account using Gibbs' Reflective Cycle.</w:t>
      </w:r>
    </w:p>
    <w:p w14:paraId="443FF230"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My Health and Social Care studies have helped me develop knowledge of communication, safeguarding, person-centred care, equality and diversity and professional responsibilities. My experience working with clients in the beauty and aesthetics environment has also helped me develop communication, organisation, hygiene awareness, professionalism and attention to detail.</w:t>
      </w:r>
    </w:p>
    <w:p w14:paraId="643AEF48"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My career goal is to gain experience within a healthcare environment and continue developing my clinical knowledge and practical skills. I understand that healthcare requires lifelong learning, responsibility and the ability to work effectively with patients and colleagues.</w:t>
      </w:r>
    </w:p>
    <w:p w14:paraId="43FA80D0"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22062D83" wp14:editId="620CC78A">
                <wp:extent cx="5731510" cy="1270"/>
                <wp:effectExtent l="0" t="31750" r="0" b="36830"/>
                <wp:docPr id="529570073"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5C4AB77"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C2C755D"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1" w:name="_Toc237562629"/>
      <w:r w:rsidRPr="00EE3760">
        <w:rPr>
          <w:rFonts w:ascii="Arial" w:eastAsia="Times New Roman" w:hAnsi="Arial" w:cs="Arial"/>
          <w:color w:val="000000"/>
          <w:kern w:val="36"/>
          <w:sz w:val="22"/>
          <w:lang w:eastAsia="en-GB"/>
          <w14:ligatures w14:val="none"/>
        </w:rPr>
        <w:t>TASK 1 – PROFESSIONAL CURRICULUM VITAE</w:t>
      </w:r>
      <w:bookmarkEnd w:id="1"/>
    </w:p>
    <w:p w14:paraId="509F6DC4"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 w:name="_Toc237562630"/>
      <w:r w:rsidRPr="00EE3760">
        <w:rPr>
          <w:rFonts w:ascii="Arial" w:eastAsia="Times New Roman" w:hAnsi="Arial" w:cs="Arial"/>
          <w:color w:val="000000"/>
          <w:kern w:val="0"/>
          <w:sz w:val="22"/>
          <w:lang w:eastAsia="en-GB"/>
          <w14:ligatures w14:val="none"/>
        </w:rPr>
        <w:t>PERSONAL DETAILS</w:t>
      </w:r>
      <w:bookmarkEnd w:id="2"/>
    </w:p>
    <w:p w14:paraId="0F42D12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Name: Brenda</w:t>
      </w:r>
      <w:r w:rsidRPr="00EE3760">
        <w:rPr>
          <w:rFonts w:ascii="Arial" w:hAnsi="Arial" w:cs="Arial"/>
          <w:color w:val="000000"/>
          <w:kern w:val="0"/>
          <w:sz w:val="22"/>
          <w:lang w:eastAsia="en-GB"/>
          <w14:ligatures w14:val="none"/>
        </w:rPr>
        <w:br/>
        <w:t>Email: ______________________________</w:t>
      </w:r>
      <w:r w:rsidRPr="00EE3760">
        <w:rPr>
          <w:rFonts w:ascii="Arial" w:hAnsi="Arial" w:cs="Arial"/>
          <w:color w:val="000000"/>
          <w:kern w:val="0"/>
          <w:sz w:val="22"/>
          <w:lang w:eastAsia="en-GB"/>
          <w14:ligatures w14:val="none"/>
        </w:rPr>
        <w:br/>
        <w:t>Telephone: __________________________</w:t>
      </w:r>
      <w:r w:rsidRPr="00EE3760">
        <w:rPr>
          <w:rFonts w:ascii="Arial" w:hAnsi="Arial" w:cs="Arial"/>
          <w:color w:val="000000"/>
          <w:kern w:val="0"/>
          <w:sz w:val="22"/>
          <w:lang w:eastAsia="en-GB"/>
          <w14:ligatures w14:val="none"/>
        </w:rPr>
        <w:br/>
        <w:t>Address: UK</w:t>
      </w:r>
    </w:p>
    <w:p w14:paraId="115E4339"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3" w:name="_Toc237562631"/>
      <w:r w:rsidRPr="00EE3760">
        <w:rPr>
          <w:rFonts w:ascii="Arial" w:eastAsia="Times New Roman" w:hAnsi="Arial" w:cs="Arial"/>
          <w:color w:val="000000"/>
          <w:kern w:val="0"/>
          <w:sz w:val="22"/>
          <w:lang w:eastAsia="en-GB"/>
          <w14:ligatures w14:val="none"/>
        </w:rPr>
        <w:lastRenderedPageBreak/>
        <w:t>PROFESSIONAL PROFILE</w:t>
      </w:r>
      <w:bookmarkEnd w:id="3"/>
    </w:p>
    <w:p w14:paraId="68459FD2"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am a motivated and caring Health and Social Care student with a strong interest in developing a career within healthcare. My studies have provided me with an understanding of person-centred care, communication, safeguarding, equality and diversity and professional practice.</w:t>
      </w:r>
    </w:p>
    <w:p w14:paraId="52112B62"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Through my experience in client-focused work, I have developed strong interpersonal and organisational skills. I understand the importance of listening to people, respecting individual needs and maintaining a professional attitude. I am reliable, responsible and willing to learn new skills.</w:t>
      </w:r>
    </w:p>
    <w:p w14:paraId="77BA1E3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am particularly interested in a Healthcare Assistant role because it would allow me to develop practical experience while supporting patients with dignity, compassion and respect. I am committed to working within my level of competence and following appropriate policies and procedures.</w:t>
      </w:r>
    </w:p>
    <w:p w14:paraId="3A275A50"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4" w:name="_Toc237562632"/>
      <w:r w:rsidRPr="00EE3760">
        <w:rPr>
          <w:rFonts w:ascii="Arial" w:eastAsia="Times New Roman" w:hAnsi="Arial" w:cs="Arial"/>
          <w:color w:val="000000"/>
          <w:kern w:val="0"/>
          <w:sz w:val="22"/>
          <w:lang w:eastAsia="en-GB"/>
          <w14:ligatures w14:val="none"/>
        </w:rPr>
        <w:t>KEY SKILLS AND COMPETENCIES</w:t>
      </w:r>
      <w:bookmarkEnd w:id="4"/>
    </w:p>
    <w:p w14:paraId="12C07978"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Person-centred care: Understanding of dignity, respect, individual choice and promoting wellbeing.</w:t>
      </w:r>
    </w:p>
    <w:p w14:paraId="7D00B23A"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Communication: Able to communicate respectfully, listen actively and build positive relationships with different individuals.</w:t>
      </w:r>
    </w:p>
    <w:p w14:paraId="1EC25FC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Professionalism: Reliable, organised and aware of confidentiality, professional boundaries and safe working practices.</w:t>
      </w:r>
    </w:p>
    <w:p w14:paraId="21E0D66B"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Organisation: Able to manage appointments, prioritise responsibilities and maintain attention to detail.</w:t>
      </w:r>
    </w:p>
    <w:p w14:paraId="498E962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Teamwork: Able to work cooperatively with others and understand the importance of effective communication within a professional team.</w:t>
      </w:r>
    </w:p>
    <w:p w14:paraId="7E22EA0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Client care: Experience communicating with clients, identifying individual needs and providing a professional service.</w:t>
      </w:r>
    </w:p>
    <w:p w14:paraId="1C78C731"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Digital skills: Basic knowledge of Microsoft Word, PowerPoint, Excel, email and online communication.</w:t>
      </w:r>
    </w:p>
    <w:p w14:paraId="607E6290"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lastRenderedPageBreak/>
        <w:t>Languages: Portuguese – Native; English – Fluent.</w:t>
      </w:r>
    </w:p>
    <w:p w14:paraId="6B981E41"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5" w:name="_Toc237562633"/>
      <w:r w:rsidRPr="00EE3760">
        <w:rPr>
          <w:rFonts w:ascii="Arial" w:eastAsia="Times New Roman" w:hAnsi="Arial" w:cs="Arial"/>
          <w:color w:val="000000"/>
          <w:kern w:val="0"/>
          <w:sz w:val="22"/>
          <w:lang w:eastAsia="en-GB"/>
          <w14:ligatures w14:val="none"/>
        </w:rPr>
        <w:t>EDUCATION AND QUALIFICATIONS</w:t>
      </w:r>
      <w:bookmarkEnd w:id="5"/>
    </w:p>
    <w:p w14:paraId="45CD8BB0" w14:textId="77777777" w:rsidR="00D6429B" w:rsidRPr="00EE3760" w:rsidRDefault="00D6429B" w:rsidP="007B68D7">
      <w:pPr>
        <w:spacing w:before="100" w:beforeAutospacing="1" w:after="100" w:afterAutospacing="1" w:line="360" w:lineRule="auto"/>
        <w:outlineLvl w:val="2"/>
        <w:rPr>
          <w:rFonts w:ascii="Arial" w:eastAsia="Times New Roman" w:hAnsi="Arial" w:cs="Arial"/>
          <w:color w:val="000000"/>
          <w:kern w:val="0"/>
          <w:sz w:val="22"/>
          <w:lang w:eastAsia="en-GB"/>
          <w14:ligatures w14:val="none"/>
        </w:rPr>
      </w:pPr>
      <w:bookmarkStart w:id="6" w:name="_Toc237562634"/>
      <w:r w:rsidRPr="00EE3760">
        <w:rPr>
          <w:rFonts w:ascii="Arial" w:eastAsia="Times New Roman" w:hAnsi="Arial" w:cs="Arial"/>
          <w:color w:val="000000"/>
          <w:kern w:val="0"/>
          <w:sz w:val="22"/>
          <w:lang w:eastAsia="en-GB"/>
          <w14:ligatures w14:val="none"/>
        </w:rPr>
        <w:t>University of Wales Trinity Saint David (UWTSD)</w:t>
      </w:r>
      <w:bookmarkEnd w:id="6"/>
    </w:p>
    <w:p w14:paraId="7974C450"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Health and Social Care – Level 4 / Certificate of Higher Education</w:t>
      </w:r>
      <w:r w:rsidRPr="00EE3760">
        <w:rPr>
          <w:rFonts w:ascii="Arial" w:hAnsi="Arial" w:cs="Arial"/>
          <w:color w:val="000000"/>
          <w:kern w:val="0"/>
          <w:sz w:val="22"/>
          <w:lang w:eastAsia="en-GB"/>
          <w14:ligatures w14:val="none"/>
        </w:rPr>
        <w:br/>
        <w:t>Current</w:t>
      </w:r>
    </w:p>
    <w:p w14:paraId="0F9C280D"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Relevant areas include:</w:t>
      </w:r>
    </w:p>
    <w:p w14:paraId="74B93F47"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Professional Development in Health and Social Care</w:t>
      </w:r>
    </w:p>
    <w:p w14:paraId="01BD8EB8"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Communication</w:t>
      </w:r>
    </w:p>
    <w:p w14:paraId="6018C8FD"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Person-Centred Practice</w:t>
      </w:r>
    </w:p>
    <w:p w14:paraId="31E368D5"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Safeguarding</w:t>
      </w:r>
    </w:p>
    <w:p w14:paraId="7C397277"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Lifespan Development</w:t>
      </w:r>
    </w:p>
    <w:p w14:paraId="42E93D2F" w14:textId="77777777" w:rsidR="00D6429B" w:rsidRPr="00EE3760" w:rsidRDefault="00D6429B" w:rsidP="007B68D7">
      <w:pPr>
        <w:numPr>
          <w:ilvl w:val="0"/>
          <w:numId w:val="49"/>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Health and Social Care Practice</w:t>
      </w:r>
    </w:p>
    <w:p w14:paraId="08DD1AF4" w14:textId="77777777" w:rsidR="00D6429B" w:rsidRPr="00EE3760" w:rsidRDefault="00D6429B" w:rsidP="007B68D7">
      <w:pPr>
        <w:spacing w:before="100" w:beforeAutospacing="1" w:after="100" w:afterAutospacing="1" w:line="360" w:lineRule="auto"/>
        <w:outlineLvl w:val="2"/>
        <w:rPr>
          <w:rFonts w:ascii="Arial" w:eastAsia="Times New Roman" w:hAnsi="Arial" w:cs="Arial"/>
          <w:color w:val="000000"/>
          <w:kern w:val="0"/>
          <w:sz w:val="22"/>
          <w:lang w:eastAsia="en-GB"/>
          <w14:ligatures w14:val="none"/>
        </w:rPr>
      </w:pPr>
      <w:bookmarkStart w:id="7" w:name="_Toc237562635"/>
      <w:r w:rsidRPr="00EE3760">
        <w:rPr>
          <w:rFonts w:ascii="Arial" w:eastAsia="Times New Roman" w:hAnsi="Arial" w:cs="Arial"/>
          <w:color w:val="000000"/>
          <w:kern w:val="0"/>
          <w:sz w:val="22"/>
          <w:lang w:eastAsia="en-GB"/>
          <w14:ligatures w14:val="none"/>
        </w:rPr>
        <w:t>Additional Professional Training</w:t>
      </w:r>
      <w:bookmarkEnd w:id="7"/>
    </w:p>
    <w:p w14:paraId="255FC52E"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have completed training related to beauty, aesthetics and client care, including Deep Facial Cleansing, Phlebotomy and Vitamin B12 IM Injection training.</w:t>
      </w:r>
    </w:p>
    <w:p w14:paraId="661C3493"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These experiences have strengthened my awareness of hygiene, client safety, communication, professional responsibility and the importance of working within appropriate procedures and competencies.</w:t>
      </w:r>
    </w:p>
    <w:p w14:paraId="6319D473"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8" w:name="_Toc237562636"/>
      <w:r w:rsidRPr="00EE3760">
        <w:rPr>
          <w:rFonts w:ascii="Arial" w:eastAsia="Times New Roman" w:hAnsi="Arial" w:cs="Arial"/>
          <w:color w:val="000000"/>
          <w:kern w:val="0"/>
          <w:sz w:val="22"/>
          <w:lang w:eastAsia="en-GB"/>
          <w14:ligatures w14:val="none"/>
        </w:rPr>
        <w:t>PRACTICAL EXPERIENCE</w:t>
      </w:r>
      <w:bookmarkEnd w:id="8"/>
    </w:p>
    <w:p w14:paraId="70F832F1" w14:textId="77777777" w:rsidR="00D6429B" w:rsidRPr="00EE3760" w:rsidRDefault="00D6429B" w:rsidP="007B68D7">
      <w:pPr>
        <w:spacing w:before="100" w:beforeAutospacing="1" w:after="100" w:afterAutospacing="1" w:line="360" w:lineRule="auto"/>
        <w:outlineLvl w:val="2"/>
        <w:rPr>
          <w:rFonts w:ascii="Arial" w:eastAsia="Times New Roman" w:hAnsi="Arial" w:cs="Arial"/>
          <w:color w:val="000000"/>
          <w:kern w:val="0"/>
          <w:sz w:val="22"/>
          <w:lang w:eastAsia="en-GB"/>
          <w14:ligatures w14:val="none"/>
        </w:rPr>
      </w:pPr>
      <w:bookmarkStart w:id="9" w:name="_Toc237562637"/>
      <w:r w:rsidRPr="00EE3760">
        <w:rPr>
          <w:rFonts w:ascii="Arial" w:eastAsia="Times New Roman" w:hAnsi="Arial" w:cs="Arial"/>
          <w:color w:val="000000"/>
          <w:kern w:val="0"/>
          <w:sz w:val="22"/>
          <w:lang w:eastAsia="en-GB"/>
          <w14:ligatures w14:val="none"/>
        </w:rPr>
        <w:t>Aesthetic / Beauty Practitioner – Self-employed</w:t>
      </w:r>
      <w:bookmarkEnd w:id="9"/>
    </w:p>
    <w:p w14:paraId="7CC7285B"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Communicate professionally with clients before, during and after treatments.</w:t>
      </w:r>
    </w:p>
    <w:p w14:paraId="7F641EF8"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Discuss individual needs and expectations.</w:t>
      </w:r>
    </w:p>
    <w:p w14:paraId="3F05104C"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Maintain hygiene and professional standards.</w:t>
      </w:r>
    </w:p>
    <w:p w14:paraId="404F055B"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Respect client confidentiality and professional boundaries.</w:t>
      </w:r>
    </w:p>
    <w:p w14:paraId="328D546B"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Manage appointments and organise daily responsibilities.</w:t>
      </w:r>
    </w:p>
    <w:p w14:paraId="72EC56F9"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Provide appropriate aftercare information.</w:t>
      </w:r>
    </w:p>
    <w:p w14:paraId="6FD180F2"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Develop positive relationships with clients through respectful communication.</w:t>
      </w:r>
    </w:p>
    <w:p w14:paraId="534CB2BB" w14:textId="77777777" w:rsidR="00D6429B" w:rsidRPr="00EE3760" w:rsidRDefault="00D6429B" w:rsidP="007B68D7">
      <w:pPr>
        <w:numPr>
          <w:ilvl w:val="0"/>
          <w:numId w:val="50"/>
        </w:num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Maintain attention to detail and a high standard of service.</w:t>
      </w:r>
    </w:p>
    <w:p w14:paraId="4071A2A6" w14:textId="77777777" w:rsidR="00D6429B" w:rsidRPr="00EE3760" w:rsidRDefault="00D6429B" w:rsidP="007B68D7">
      <w:pPr>
        <w:spacing w:before="100" w:beforeAutospacing="1" w:after="100" w:afterAutospacing="1" w:line="360" w:lineRule="auto"/>
        <w:outlineLvl w:val="2"/>
        <w:rPr>
          <w:rFonts w:ascii="Arial" w:eastAsia="Times New Roman" w:hAnsi="Arial" w:cs="Arial"/>
          <w:color w:val="000000"/>
          <w:kern w:val="0"/>
          <w:sz w:val="22"/>
          <w:lang w:eastAsia="en-GB"/>
          <w14:ligatures w14:val="none"/>
        </w:rPr>
      </w:pPr>
      <w:bookmarkStart w:id="10" w:name="_Toc237562638"/>
      <w:r w:rsidRPr="00EE3760">
        <w:rPr>
          <w:rFonts w:ascii="Arial" w:eastAsia="Times New Roman" w:hAnsi="Arial" w:cs="Arial"/>
          <w:color w:val="000000"/>
          <w:kern w:val="0"/>
          <w:sz w:val="22"/>
          <w:lang w:eastAsia="en-GB"/>
          <w14:ligatures w14:val="none"/>
        </w:rPr>
        <w:lastRenderedPageBreak/>
        <w:t>REFERENCES</w:t>
      </w:r>
      <w:bookmarkEnd w:id="10"/>
    </w:p>
    <w:p w14:paraId="627997AA"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Available upon request.</w:t>
      </w:r>
    </w:p>
    <w:p w14:paraId="6DBC3B08"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1F4FE7E1" wp14:editId="577F680C">
                <wp:extent cx="5731510" cy="1270"/>
                <wp:effectExtent l="0" t="31750" r="0" b="36830"/>
                <wp:docPr id="922569583"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4E20ED6"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319FC9"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11" w:name="_Toc237562639"/>
      <w:r w:rsidRPr="00EE3760">
        <w:rPr>
          <w:rFonts w:ascii="Arial" w:eastAsia="Times New Roman" w:hAnsi="Arial" w:cs="Arial"/>
          <w:color w:val="000000"/>
          <w:kern w:val="36"/>
          <w:sz w:val="22"/>
          <w:lang w:eastAsia="en-GB"/>
          <w14:ligatures w14:val="none"/>
        </w:rPr>
        <w:t>TASK 2 – SUPPORTING PERSONAL STATEMENT</w:t>
      </w:r>
      <w:bookmarkEnd w:id="11"/>
    </w:p>
    <w:p w14:paraId="2FCBC1DB"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12" w:name="_Toc237562640"/>
      <w:r w:rsidRPr="00EE3760">
        <w:rPr>
          <w:rFonts w:ascii="Arial" w:eastAsia="Times New Roman" w:hAnsi="Arial" w:cs="Arial"/>
          <w:color w:val="000000"/>
          <w:kern w:val="0"/>
          <w:sz w:val="22"/>
          <w:lang w:eastAsia="en-GB"/>
          <w14:ligatures w14:val="none"/>
        </w:rPr>
        <w:t>Application for the Position of Healthcare Assistant</w:t>
      </w:r>
      <w:bookmarkEnd w:id="12"/>
    </w:p>
    <w:p w14:paraId="36D8AE40"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am applying for the Healthcare Assistant position because I am interested in developing my career within health and social care and gaining practical experience in a professional healthcare environment.</w:t>
      </w:r>
    </w:p>
    <w:p w14:paraId="31A18FDD"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am currently studying Health and Social Care, which has helped me develop an understanding of person-centred care, safeguarding, communication, equality, diversity and professional responsibilities. I understand that good healthcare involves more than completing practical tasks. Patients should be treated with dignity, compassion and respect, and their individual needs and choices should be considered.</w:t>
      </w:r>
    </w:p>
    <w:p w14:paraId="1E18D71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My previous client-focused experience has helped me develop communication and interpersonal skills that are transferable to healthcare. I have learned to listen carefully, communicate clearly and create an environment where people feel comfortable and respected. I understand that individuals may have different needs and expectations, so communication should be adapted accordingly.</w:t>
      </w:r>
    </w:p>
    <w:p w14:paraId="3A017ED4"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consider myself to be caring, patient and responsible. I understand that patients can feel anxious or vulnerable when receiving care, and healthcare staff can help them feel safe by communicating calmly and respectfully.</w:t>
      </w:r>
    </w:p>
    <w:p w14:paraId="666B5831"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also understand the importance of teamwork. Healthcare Assistants work alongside nurses and other healthcare professionals, so clear communication, reliability and willingness to follow instructions are essential. I am comfortable working as part of a team and I am also able to manage responsibilities independently.</w:t>
      </w:r>
    </w:p>
    <w:p w14:paraId="3F232D16"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am keen to develop practical skills such as taking observations, supporting personal care, infection prevention and control, and accurate reporting. I understand that clinical procedures must only be undertaken following appropriate training and competency assessment.</w:t>
      </w:r>
    </w:p>
    <w:p w14:paraId="4385844D"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lastRenderedPageBreak/>
        <w:t>I believe that my academic knowledge, caring attitude and willingness to learn would allow me to contribute positively to a healthcare team. I am committed to continuous professional development and would welcome the opportunity to learn from experienced healthcare professionals.</w:t>
      </w:r>
    </w:p>
    <w:p w14:paraId="7431599B"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My long-term aim is to continue progressing academically and professionally within healthcare. A Healthcare Assistant role would provide valuable experience while allowing me to develop the practical skills and confidence required for future career progression.</w:t>
      </w:r>
    </w:p>
    <w:p w14:paraId="24479522"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4DC76EDF" wp14:editId="76F54B08">
                <wp:extent cx="5731510" cy="1270"/>
                <wp:effectExtent l="0" t="31750" r="0" b="36830"/>
                <wp:docPr id="1752351662"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97569BA"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930FC8F"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13" w:name="_Toc237562641"/>
      <w:r w:rsidRPr="00EE3760">
        <w:rPr>
          <w:rFonts w:ascii="Arial" w:eastAsia="Times New Roman" w:hAnsi="Arial" w:cs="Arial"/>
          <w:color w:val="000000"/>
          <w:kern w:val="36"/>
          <w:sz w:val="22"/>
          <w:lang w:eastAsia="en-GB"/>
          <w14:ligatures w14:val="none"/>
        </w:rPr>
        <w:t>TASK 3 – SWOT ANALYSIS</w:t>
      </w:r>
      <w:bookmarkEnd w:id="13"/>
    </w:p>
    <w:p w14:paraId="1755F788"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14" w:name="_Toc237562642"/>
      <w:r w:rsidRPr="00EE3760">
        <w:rPr>
          <w:rFonts w:ascii="Arial" w:eastAsia="Times New Roman" w:hAnsi="Arial" w:cs="Arial"/>
          <w:color w:val="000000"/>
          <w:kern w:val="0"/>
          <w:sz w:val="22"/>
          <w:lang w:eastAsia="en-GB"/>
          <w14:ligatures w14:val="none"/>
        </w:rPr>
        <w:t>SWOT Analysis for a Healthcare Assistant Role</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44"/>
        <w:gridCol w:w="5382"/>
      </w:tblGrid>
      <w:tr w:rsidR="00D6429B" w:rsidRPr="00EE3760" w14:paraId="04FF9F45" w14:textId="77777777">
        <w:trPr>
          <w:tblHeader/>
          <w:tblCellSpacing w:w="15" w:type="dxa"/>
        </w:trPr>
        <w:tc>
          <w:tcPr>
            <w:tcW w:w="0" w:type="auto"/>
            <w:vAlign w:val="center"/>
            <w:hideMark/>
          </w:tcPr>
          <w:p w14:paraId="5805E05D" w14:textId="77777777" w:rsidR="00D6429B" w:rsidRPr="00EE3760" w:rsidRDefault="00D6429B" w:rsidP="007B68D7">
            <w:pPr>
              <w:spacing w:after="0" w:line="360" w:lineRule="auto"/>
              <w:jc w:val="center"/>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Strengths</w:t>
            </w:r>
          </w:p>
        </w:tc>
        <w:tc>
          <w:tcPr>
            <w:tcW w:w="0" w:type="auto"/>
            <w:vAlign w:val="center"/>
            <w:hideMark/>
          </w:tcPr>
          <w:p w14:paraId="747D4652" w14:textId="77777777" w:rsidR="00D6429B" w:rsidRPr="00EE3760" w:rsidRDefault="00D6429B" w:rsidP="007B68D7">
            <w:pPr>
              <w:spacing w:after="0" w:line="360" w:lineRule="auto"/>
              <w:jc w:val="center"/>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Weaknesses</w:t>
            </w:r>
          </w:p>
        </w:tc>
      </w:tr>
      <w:tr w:rsidR="00D6429B" w:rsidRPr="00EE3760" w14:paraId="732B4A89" w14:textId="77777777">
        <w:trPr>
          <w:tblCellSpacing w:w="15" w:type="dxa"/>
        </w:trPr>
        <w:tc>
          <w:tcPr>
            <w:tcW w:w="0" w:type="auto"/>
            <w:vAlign w:val="center"/>
            <w:hideMark/>
          </w:tcPr>
          <w:p w14:paraId="5D8DC7B2"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Strong communication and interpersonal skills.</w:t>
            </w:r>
          </w:p>
        </w:tc>
        <w:tc>
          <w:tcPr>
            <w:tcW w:w="0" w:type="auto"/>
            <w:vAlign w:val="center"/>
            <w:hideMark/>
          </w:tcPr>
          <w:p w14:paraId="2332E942"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Limited experience within an NHS clinical environment.</w:t>
            </w:r>
          </w:p>
        </w:tc>
      </w:tr>
      <w:tr w:rsidR="00D6429B" w:rsidRPr="00EE3760" w14:paraId="0CE6EFFD" w14:textId="77777777">
        <w:trPr>
          <w:tblCellSpacing w:w="15" w:type="dxa"/>
        </w:trPr>
        <w:tc>
          <w:tcPr>
            <w:tcW w:w="0" w:type="auto"/>
            <w:vAlign w:val="center"/>
            <w:hideMark/>
          </w:tcPr>
          <w:p w14:paraId="5ED7677F"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Caring, patient and respectful approach.</w:t>
            </w:r>
          </w:p>
        </w:tc>
        <w:tc>
          <w:tcPr>
            <w:tcW w:w="0" w:type="auto"/>
            <w:vAlign w:val="center"/>
            <w:hideMark/>
          </w:tcPr>
          <w:p w14:paraId="08AA6B66"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Some clinical competencies require further formal training.</w:t>
            </w:r>
          </w:p>
        </w:tc>
      </w:tr>
      <w:tr w:rsidR="00D6429B" w:rsidRPr="00EE3760" w14:paraId="47AB4C9D" w14:textId="77777777">
        <w:trPr>
          <w:tblCellSpacing w:w="15" w:type="dxa"/>
        </w:trPr>
        <w:tc>
          <w:tcPr>
            <w:tcW w:w="0" w:type="auto"/>
            <w:vAlign w:val="center"/>
            <w:hideMark/>
          </w:tcPr>
          <w:p w14:paraId="12917EC6"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Current Health and Social Care education.</w:t>
            </w:r>
          </w:p>
        </w:tc>
        <w:tc>
          <w:tcPr>
            <w:tcW w:w="0" w:type="auto"/>
            <w:vAlign w:val="center"/>
            <w:hideMark/>
          </w:tcPr>
          <w:p w14:paraId="72B93ECE"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Need to continue developing confidence in clinical handovers.</w:t>
            </w:r>
          </w:p>
        </w:tc>
      </w:tr>
      <w:tr w:rsidR="00D6429B" w:rsidRPr="00EE3760" w14:paraId="1DCC4C96" w14:textId="77777777">
        <w:trPr>
          <w:tblCellSpacing w:w="15" w:type="dxa"/>
        </w:trPr>
        <w:tc>
          <w:tcPr>
            <w:tcW w:w="0" w:type="auto"/>
            <w:vAlign w:val="center"/>
            <w:hideMark/>
          </w:tcPr>
          <w:p w14:paraId="11A6EC8B"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Experience providing direct client care.</w:t>
            </w:r>
          </w:p>
        </w:tc>
        <w:tc>
          <w:tcPr>
            <w:tcW w:w="0" w:type="auto"/>
            <w:vAlign w:val="center"/>
            <w:hideMark/>
          </w:tcPr>
          <w:p w14:paraId="4BCD4B3D"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Need to gain further experience with clinical documentation and systems.</w:t>
            </w:r>
          </w:p>
        </w:tc>
      </w:tr>
      <w:tr w:rsidR="00D6429B" w:rsidRPr="00EE3760" w14:paraId="6FD396C6" w14:textId="77777777">
        <w:trPr>
          <w:tblCellSpacing w:w="15" w:type="dxa"/>
        </w:trPr>
        <w:tc>
          <w:tcPr>
            <w:tcW w:w="0" w:type="auto"/>
            <w:vAlign w:val="center"/>
            <w:hideMark/>
          </w:tcPr>
          <w:p w14:paraId="41A2DFC6"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Good organisation and attention to detail.</w:t>
            </w:r>
          </w:p>
        </w:tc>
        <w:tc>
          <w:tcPr>
            <w:tcW w:w="0" w:type="auto"/>
            <w:vAlign w:val="center"/>
            <w:hideMark/>
          </w:tcPr>
          <w:p w14:paraId="206F7B22"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Balancing study and employment can sometimes be challenging.</w:t>
            </w:r>
          </w:p>
        </w:tc>
      </w:tr>
      <w:tr w:rsidR="00D6429B" w:rsidRPr="00EE3760" w14:paraId="3833FD3E" w14:textId="77777777">
        <w:trPr>
          <w:tblCellSpacing w:w="15" w:type="dxa"/>
        </w:trPr>
        <w:tc>
          <w:tcPr>
            <w:tcW w:w="0" w:type="auto"/>
            <w:vAlign w:val="center"/>
            <w:hideMark/>
          </w:tcPr>
          <w:p w14:paraId="234C1873"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Fluent English and Portuguese.</w:t>
            </w:r>
          </w:p>
        </w:tc>
        <w:tc>
          <w:tcPr>
            <w:tcW w:w="0" w:type="auto"/>
            <w:vAlign w:val="center"/>
            <w:hideMark/>
          </w:tcPr>
          <w:p w14:paraId="3952CA9F"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Further clinical knowledge needs to be developed.</w:t>
            </w:r>
          </w:p>
        </w:tc>
      </w:tr>
    </w:tbl>
    <w:p w14:paraId="3D87184D" w14:textId="77777777" w:rsidR="00D6429B" w:rsidRPr="00EE3760" w:rsidRDefault="00D6429B" w:rsidP="007B68D7">
      <w:pPr>
        <w:spacing w:after="0" w:line="360" w:lineRule="auto"/>
        <w:rPr>
          <w:rFonts w:ascii="Arial" w:eastAsia="Times New Roman" w:hAnsi="Arial" w:cs="Arial"/>
          <w:vanish/>
          <w:kern w:val="0"/>
          <w:sz w:val="22"/>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16"/>
        <w:gridCol w:w="4810"/>
      </w:tblGrid>
      <w:tr w:rsidR="00D6429B" w:rsidRPr="00EE3760" w14:paraId="4D6DE406" w14:textId="77777777">
        <w:trPr>
          <w:tblHeader/>
          <w:tblCellSpacing w:w="15" w:type="dxa"/>
        </w:trPr>
        <w:tc>
          <w:tcPr>
            <w:tcW w:w="0" w:type="auto"/>
            <w:vAlign w:val="center"/>
            <w:hideMark/>
          </w:tcPr>
          <w:p w14:paraId="02BC2794" w14:textId="77777777" w:rsidR="00D6429B" w:rsidRPr="00EE3760" w:rsidRDefault="00D6429B" w:rsidP="007B68D7">
            <w:pPr>
              <w:spacing w:after="0" w:line="360" w:lineRule="auto"/>
              <w:jc w:val="center"/>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Opportunities</w:t>
            </w:r>
          </w:p>
        </w:tc>
        <w:tc>
          <w:tcPr>
            <w:tcW w:w="0" w:type="auto"/>
            <w:vAlign w:val="center"/>
            <w:hideMark/>
          </w:tcPr>
          <w:p w14:paraId="074717EF" w14:textId="77777777" w:rsidR="00D6429B" w:rsidRPr="00EE3760" w:rsidRDefault="00D6429B" w:rsidP="007B68D7">
            <w:pPr>
              <w:spacing w:after="0" w:line="360" w:lineRule="auto"/>
              <w:jc w:val="center"/>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Threats</w:t>
            </w:r>
          </w:p>
        </w:tc>
      </w:tr>
      <w:tr w:rsidR="00D6429B" w:rsidRPr="00EE3760" w14:paraId="58AC981F" w14:textId="77777777">
        <w:trPr>
          <w:tblCellSpacing w:w="15" w:type="dxa"/>
        </w:trPr>
        <w:tc>
          <w:tcPr>
            <w:tcW w:w="0" w:type="auto"/>
            <w:vAlign w:val="center"/>
            <w:hideMark/>
          </w:tcPr>
          <w:p w14:paraId="0BD18D7E"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Gain practical healthcare experience.</w:t>
            </w:r>
          </w:p>
        </w:tc>
        <w:tc>
          <w:tcPr>
            <w:tcW w:w="0" w:type="auto"/>
            <w:vAlign w:val="center"/>
            <w:hideMark/>
          </w:tcPr>
          <w:p w14:paraId="012DE4BB"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Competition for healthcare positions.</w:t>
            </w:r>
          </w:p>
        </w:tc>
      </w:tr>
      <w:tr w:rsidR="00D6429B" w:rsidRPr="00EE3760" w14:paraId="32E99FF0" w14:textId="77777777">
        <w:trPr>
          <w:tblCellSpacing w:w="15" w:type="dxa"/>
        </w:trPr>
        <w:tc>
          <w:tcPr>
            <w:tcW w:w="0" w:type="auto"/>
            <w:vAlign w:val="center"/>
            <w:hideMark/>
          </w:tcPr>
          <w:p w14:paraId="7054D452"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Complete workplace training and the Care Certificate.</w:t>
            </w:r>
          </w:p>
        </w:tc>
        <w:tc>
          <w:tcPr>
            <w:tcW w:w="0" w:type="auto"/>
            <w:vAlign w:val="center"/>
            <w:hideMark/>
          </w:tcPr>
          <w:p w14:paraId="01624B26"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Physical and emotional demands of healthcare work.</w:t>
            </w:r>
          </w:p>
        </w:tc>
      </w:tr>
      <w:tr w:rsidR="00D6429B" w:rsidRPr="00EE3760" w14:paraId="66DCC16E" w14:textId="77777777">
        <w:trPr>
          <w:tblCellSpacing w:w="15" w:type="dxa"/>
        </w:trPr>
        <w:tc>
          <w:tcPr>
            <w:tcW w:w="0" w:type="auto"/>
            <w:vAlign w:val="center"/>
            <w:hideMark/>
          </w:tcPr>
          <w:p w14:paraId="47A97754"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Develop clinical observation and infection-control skills.</w:t>
            </w:r>
          </w:p>
        </w:tc>
        <w:tc>
          <w:tcPr>
            <w:tcW w:w="0" w:type="auto"/>
            <w:vAlign w:val="center"/>
            <w:hideMark/>
          </w:tcPr>
          <w:p w14:paraId="4B53BF3F"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Shift patterns may affect study commitments.</w:t>
            </w:r>
          </w:p>
        </w:tc>
      </w:tr>
      <w:tr w:rsidR="00D6429B" w:rsidRPr="00EE3760" w14:paraId="0BEA5590" w14:textId="77777777">
        <w:trPr>
          <w:tblCellSpacing w:w="15" w:type="dxa"/>
        </w:trPr>
        <w:tc>
          <w:tcPr>
            <w:tcW w:w="0" w:type="auto"/>
            <w:vAlign w:val="center"/>
            <w:hideMark/>
          </w:tcPr>
          <w:p w14:paraId="3DF5883B"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Progress to higher Health and Social Care qualifications.</w:t>
            </w:r>
          </w:p>
        </w:tc>
        <w:tc>
          <w:tcPr>
            <w:tcW w:w="0" w:type="auto"/>
            <w:vAlign w:val="center"/>
            <w:hideMark/>
          </w:tcPr>
          <w:p w14:paraId="0F780F29"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Limited initial clinical experience.</w:t>
            </w:r>
          </w:p>
        </w:tc>
      </w:tr>
      <w:tr w:rsidR="00D6429B" w:rsidRPr="00EE3760" w14:paraId="707A8807" w14:textId="77777777">
        <w:trPr>
          <w:tblCellSpacing w:w="15" w:type="dxa"/>
        </w:trPr>
        <w:tc>
          <w:tcPr>
            <w:tcW w:w="0" w:type="auto"/>
            <w:vAlign w:val="center"/>
            <w:hideMark/>
          </w:tcPr>
          <w:p w14:paraId="37E13B99"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lastRenderedPageBreak/>
              <w:t>Learn from nurses and other professionals.</w:t>
            </w:r>
          </w:p>
        </w:tc>
        <w:tc>
          <w:tcPr>
            <w:tcW w:w="0" w:type="auto"/>
            <w:vAlign w:val="center"/>
            <w:hideMark/>
          </w:tcPr>
          <w:p w14:paraId="56B81E98" w14:textId="77777777" w:rsidR="00D6429B" w:rsidRPr="00EE3760" w:rsidRDefault="00D6429B" w:rsidP="007B68D7">
            <w:pPr>
              <w:spacing w:after="0" w:line="360" w:lineRule="auto"/>
              <w:rPr>
                <w:rFonts w:ascii="Arial" w:eastAsia="Times New Roman" w:hAnsi="Arial" w:cs="Arial"/>
                <w:color w:val="000000"/>
                <w:kern w:val="0"/>
                <w:sz w:val="22"/>
                <w:lang w:eastAsia="en-GB"/>
                <w14:ligatures w14:val="none"/>
              </w:rPr>
            </w:pPr>
            <w:r w:rsidRPr="00EE3760">
              <w:rPr>
                <w:rFonts w:ascii="Arial" w:eastAsia="Times New Roman" w:hAnsi="Arial" w:cs="Arial"/>
                <w:color w:val="000000"/>
                <w:kern w:val="0"/>
                <w:sz w:val="22"/>
                <w:lang w:eastAsia="en-GB"/>
                <w14:ligatures w14:val="none"/>
              </w:rPr>
              <w:t>Work pressure may affect wellbeing if not managed appropriately.</w:t>
            </w:r>
          </w:p>
        </w:tc>
      </w:tr>
    </w:tbl>
    <w:p w14:paraId="27C17A71"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3B4C72EF" wp14:editId="7EE20C6B">
                <wp:extent cx="5731510" cy="1270"/>
                <wp:effectExtent l="0" t="31750" r="0" b="36830"/>
                <wp:docPr id="114868560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03C0BB3"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4830B4E"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15" w:name="_Toc237562643"/>
      <w:r w:rsidRPr="00EE3760">
        <w:rPr>
          <w:rFonts w:ascii="Arial" w:eastAsia="Times New Roman" w:hAnsi="Arial" w:cs="Arial"/>
          <w:color w:val="000000"/>
          <w:kern w:val="36"/>
          <w:sz w:val="22"/>
          <w:lang w:eastAsia="en-GB"/>
          <w14:ligatures w14:val="none"/>
        </w:rPr>
        <w:t>TASK 3B – PERSONAL DEVELOPMENT PLAN</w:t>
      </w:r>
      <w:bookmarkEnd w:id="15"/>
    </w:p>
    <w:p w14:paraId="72558966"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16" w:name="_Toc237562644"/>
      <w:r w:rsidRPr="00EE3760">
        <w:rPr>
          <w:rFonts w:ascii="Arial" w:eastAsia="Times New Roman" w:hAnsi="Arial" w:cs="Arial"/>
          <w:color w:val="000000"/>
          <w:kern w:val="0"/>
          <w:sz w:val="22"/>
          <w:lang w:eastAsia="en-GB"/>
          <w14:ligatures w14:val="none"/>
        </w:rPr>
        <w:t>Goal 1: Develop Clinical Competencies</w:t>
      </w:r>
      <w:bookmarkEnd w:id="16"/>
    </w:p>
    <w:p w14:paraId="5684F4A1"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Action: Complete relevant workplace training and develop knowledge of vital signs, infection prevention, manual handling and safe patient support.</w:t>
      </w:r>
    </w:p>
    <w:p w14:paraId="45A9B7F4"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Target: Within the first year of employment.</w:t>
      </w:r>
    </w:p>
    <w:p w14:paraId="1B02E1F6"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Success Criteria: Completion of required training and competency assessments.</w:t>
      </w:r>
    </w:p>
    <w:p w14:paraId="58A3576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Monitoring: Regular feedback from a supervisor or mentor and reflective notes on progress.</w:t>
      </w:r>
    </w:p>
    <w:p w14:paraId="0D5E1897"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17" w:name="_Toc237562645"/>
      <w:r w:rsidRPr="00EE3760">
        <w:rPr>
          <w:rFonts w:ascii="Arial" w:eastAsia="Times New Roman" w:hAnsi="Arial" w:cs="Arial"/>
          <w:color w:val="000000"/>
          <w:kern w:val="0"/>
          <w:sz w:val="22"/>
          <w:lang w:eastAsia="en-GB"/>
          <w14:ligatures w14:val="none"/>
        </w:rPr>
        <w:t>Goal 2: Improve Professional Communication</w:t>
      </w:r>
      <w:bookmarkEnd w:id="17"/>
    </w:p>
    <w:p w14:paraId="6DE21578"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Action: Participate in team discussions, practise structured communication and develop confidence when communicating information to colleagues.</w:t>
      </w:r>
    </w:p>
    <w:p w14:paraId="155E9AC7"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Target: Within 12–18 months.</w:t>
      </w:r>
    </w:p>
    <w:p w14:paraId="6964734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Success Criteria: Ability to communicate information clearly and professionally during patient care and handovers.</w:t>
      </w:r>
    </w:p>
    <w:p w14:paraId="4DA719F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Monitoring: Feedback from supervisors, colleagues and tutors.</w:t>
      </w:r>
    </w:p>
    <w:p w14:paraId="1E9D361D"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18" w:name="_Toc237562646"/>
      <w:r w:rsidRPr="00EE3760">
        <w:rPr>
          <w:rFonts w:ascii="Arial" w:eastAsia="Times New Roman" w:hAnsi="Arial" w:cs="Arial"/>
          <w:color w:val="000000"/>
          <w:kern w:val="0"/>
          <w:sz w:val="22"/>
          <w:lang w:eastAsia="en-GB"/>
          <w14:ligatures w14:val="none"/>
        </w:rPr>
        <w:t>Goal 3: Continue Academic and Career Development</w:t>
      </w:r>
      <w:bookmarkEnd w:id="18"/>
    </w:p>
    <w:p w14:paraId="1031AE49"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Action: Complete my current Level 4 qualification, research Level 5 progression and continue professional training relevant to healthcare.</w:t>
      </w:r>
    </w:p>
    <w:p w14:paraId="5CF7DF63"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Target: Within the next two to three years.</w:t>
      </w:r>
    </w:p>
    <w:p w14:paraId="2C41D400"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Success Criteria: Successful academic progression and increased responsibility within a healthcare environment.</w:t>
      </w:r>
    </w:p>
    <w:p w14:paraId="746EC137"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lastRenderedPageBreak/>
        <w:t>Monitoring: Academic reviews, tutor feedback and workplace development reviews.</w:t>
      </w:r>
    </w:p>
    <w:p w14:paraId="57F7442E"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41035DA8" wp14:editId="392CC861">
                <wp:extent cx="5731510" cy="1270"/>
                <wp:effectExtent l="0" t="31750" r="0" b="36830"/>
                <wp:docPr id="7839814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E94C7BB"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3FF7373"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19" w:name="_Toc237562647"/>
      <w:r w:rsidRPr="00EE3760">
        <w:rPr>
          <w:rFonts w:ascii="Arial" w:eastAsia="Times New Roman" w:hAnsi="Arial" w:cs="Arial"/>
          <w:color w:val="000000"/>
          <w:kern w:val="36"/>
          <w:sz w:val="22"/>
          <w:lang w:eastAsia="en-GB"/>
          <w14:ligatures w14:val="none"/>
        </w:rPr>
        <w:t>TASK 4 – GIBBS REFLECTIVE CYCLE</w:t>
      </w:r>
      <w:bookmarkEnd w:id="19"/>
    </w:p>
    <w:p w14:paraId="39FCDB58"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0" w:name="_Toc237562648"/>
      <w:r w:rsidRPr="00EE3760">
        <w:rPr>
          <w:rFonts w:ascii="Arial" w:eastAsia="Times New Roman" w:hAnsi="Arial" w:cs="Arial"/>
          <w:color w:val="000000"/>
          <w:kern w:val="0"/>
          <w:sz w:val="22"/>
          <w:lang w:eastAsia="en-GB"/>
          <w14:ligatures w14:val="none"/>
        </w:rPr>
        <w:t>Description</w:t>
      </w:r>
      <w:bookmarkEnd w:id="20"/>
    </w:p>
    <w:p w14:paraId="34778D4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During my Health and Social Care studies, I completed academic work involving communication and professional practice. One experience that helped me develop was preparing and delivering a presentation. I had to research the topic, organise the information and communicate my ideas to an audience.</w:t>
      </w:r>
    </w:p>
    <w:p w14:paraId="697362C9"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The activity was relevant to healthcare because effective communication is essential when working with patients, families and other healthcare professionals. Good communication helps build trust and reduces the possibility of misunderstandings.</w:t>
      </w:r>
    </w:p>
    <w:p w14:paraId="0AA1A73E"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1" w:name="_Toc237562649"/>
      <w:r w:rsidRPr="00EE3760">
        <w:rPr>
          <w:rFonts w:ascii="Arial" w:eastAsia="Times New Roman" w:hAnsi="Arial" w:cs="Arial"/>
          <w:color w:val="000000"/>
          <w:kern w:val="0"/>
          <w:sz w:val="22"/>
          <w:lang w:eastAsia="en-GB"/>
          <w14:ligatures w14:val="none"/>
        </w:rPr>
        <w:t>Feelings</w:t>
      </w:r>
      <w:bookmarkEnd w:id="21"/>
    </w:p>
    <w:p w14:paraId="7699B06A"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Before the presentation, I felt nervous because I was worried about making mistakes or forgetting information. I became more comfortable as I prepared and practised the content.</w:t>
      </w:r>
    </w:p>
    <w:p w14:paraId="0111C9D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During the presentation, I focused on communicating the main ideas clearly. After completing it, I felt relieved and more confident because I had successfully completed a task that initially made me anxious.</w:t>
      </w:r>
    </w:p>
    <w:p w14:paraId="227A3120"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2" w:name="_Toc237562650"/>
      <w:r w:rsidRPr="00EE3760">
        <w:rPr>
          <w:rFonts w:ascii="Arial" w:eastAsia="Times New Roman" w:hAnsi="Arial" w:cs="Arial"/>
          <w:color w:val="000000"/>
          <w:kern w:val="0"/>
          <w:sz w:val="22"/>
          <w:lang w:eastAsia="en-GB"/>
          <w14:ligatures w14:val="none"/>
        </w:rPr>
        <w:t>Evaluation</w:t>
      </w:r>
      <w:bookmarkEnd w:id="22"/>
    </w:p>
    <w:p w14:paraId="44BB6C8C"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A positive aspect was that I prepared the information carefully and developed a better understanding of the topic. I was able to communicate the main points and complete the presentation professionally.</w:t>
      </w:r>
    </w:p>
    <w:p w14:paraId="6540069E"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However, I recognised that I sometimes depended too much on my notes. This affected my confidence and reduced natural interaction with the audience.</w:t>
      </w:r>
    </w:p>
    <w:p w14:paraId="644AD621"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3" w:name="_Toc237562651"/>
      <w:r w:rsidRPr="00EE3760">
        <w:rPr>
          <w:rFonts w:ascii="Arial" w:eastAsia="Times New Roman" w:hAnsi="Arial" w:cs="Arial"/>
          <w:color w:val="000000"/>
          <w:kern w:val="0"/>
          <w:sz w:val="22"/>
          <w:lang w:eastAsia="en-GB"/>
          <w14:ligatures w14:val="none"/>
        </w:rPr>
        <w:t>Analysis</w:t>
      </w:r>
      <w:bookmarkEnd w:id="23"/>
    </w:p>
    <w:p w14:paraId="26059E0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 xml:space="preserve">The experience showed me that effective communication requires preparation, confidence, active listening and the ability to adapt information to the audience. These skills are </w:t>
      </w:r>
      <w:r w:rsidRPr="00EE3760">
        <w:rPr>
          <w:rFonts w:ascii="Arial" w:hAnsi="Arial" w:cs="Arial"/>
          <w:color w:val="000000"/>
          <w:kern w:val="0"/>
          <w:sz w:val="22"/>
          <w:lang w:eastAsia="en-GB"/>
          <w14:ligatures w14:val="none"/>
        </w:rPr>
        <w:lastRenderedPageBreak/>
        <w:t>particularly important in healthcare because patients may have different communication needs.</w:t>
      </w:r>
    </w:p>
    <w:p w14:paraId="408D78C5"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also learned that feedback is valuable for professional development. Identifying weaknesses allows me to create realistic strategies for improvement.</w:t>
      </w:r>
    </w:p>
    <w:p w14:paraId="0E5EF6CF"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4" w:name="_Toc237562652"/>
      <w:r w:rsidRPr="00EE3760">
        <w:rPr>
          <w:rFonts w:ascii="Arial" w:eastAsia="Times New Roman" w:hAnsi="Arial" w:cs="Arial"/>
          <w:color w:val="000000"/>
          <w:kern w:val="0"/>
          <w:sz w:val="22"/>
          <w:lang w:eastAsia="en-GB"/>
          <w14:ligatures w14:val="none"/>
        </w:rPr>
        <w:t>Conclusion</w:t>
      </w:r>
      <w:bookmarkEnd w:id="24"/>
    </w:p>
    <w:p w14:paraId="6C2F237C"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Overall, the presentation was a useful learning experience. It helped me recognise communication as one of my strengths while also identifying confidence and presentation skills as areas for further development.</w:t>
      </w:r>
    </w:p>
    <w:p w14:paraId="67714667"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learned that confidence improves through preparation and practice. This will be important in my future healthcare career, where I will need to communicate with patients and colleagues professionally.</w:t>
      </w:r>
    </w:p>
    <w:p w14:paraId="7FA6CF15" w14:textId="77777777" w:rsidR="00D6429B" w:rsidRPr="00EE3760" w:rsidRDefault="00D6429B" w:rsidP="007B68D7">
      <w:pPr>
        <w:spacing w:before="100" w:beforeAutospacing="1" w:after="100" w:afterAutospacing="1" w:line="360" w:lineRule="auto"/>
        <w:outlineLvl w:val="1"/>
        <w:rPr>
          <w:rFonts w:ascii="Arial" w:eastAsia="Times New Roman" w:hAnsi="Arial" w:cs="Arial"/>
          <w:color w:val="000000"/>
          <w:kern w:val="0"/>
          <w:sz w:val="22"/>
          <w:lang w:eastAsia="en-GB"/>
          <w14:ligatures w14:val="none"/>
        </w:rPr>
      </w:pPr>
      <w:bookmarkStart w:id="25" w:name="_Toc237562653"/>
      <w:r w:rsidRPr="00EE3760">
        <w:rPr>
          <w:rFonts w:ascii="Arial" w:eastAsia="Times New Roman" w:hAnsi="Arial" w:cs="Arial"/>
          <w:color w:val="000000"/>
          <w:kern w:val="0"/>
          <w:sz w:val="22"/>
          <w:lang w:eastAsia="en-GB"/>
          <w14:ligatures w14:val="none"/>
        </w:rPr>
        <w:t>Action Plan</w:t>
      </w:r>
      <w:bookmarkEnd w:id="25"/>
    </w:p>
    <w:p w14:paraId="3D634786"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In future presentations and professional situations, I will practise speaking without relying heavily on notes. I will participate more actively in group discussions and seek constructive feedback from tutors and colleagues.</w:t>
      </w:r>
    </w:p>
    <w:p w14:paraId="24BBB2ED"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When working in healthcare, I will observe experienced professionals and learn how they communicate with patients and other members of the team. I will also continue developing structured communication skills, including SBAR, where appropriate.</w:t>
      </w:r>
    </w:p>
    <w:p w14:paraId="4FCC005E"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I will use reflection regularly to identify what went well, what could be improved and what actions I can take to develop my professional practice.</w:t>
      </w:r>
    </w:p>
    <w:p w14:paraId="603700EB" w14:textId="77777777" w:rsidR="00D6429B" w:rsidRPr="00EE3760" w:rsidRDefault="00D6429B" w:rsidP="007B68D7">
      <w:pPr>
        <w:spacing w:after="0" w:line="360" w:lineRule="auto"/>
        <w:rPr>
          <w:rFonts w:ascii="Arial" w:eastAsia="Times New Roman" w:hAnsi="Arial" w:cs="Arial"/>
          <w:kern w:val="0"/>
          <w:sz w:val="22"/>
          <w:lang w:eastAsia="en-GB"/>
          <w14:ligatures w14:val="none"/>
        </w:rPr>
      </w:pPr>
      <w:r w:rsidRPr="00EE3760">
        <w:rPr>
          <w:rFonts w:ascii="Arial" w:eastAsia="Times New Roman" w:hAnsi="Arial" w:cs="Arial"/>
          <w:noProof/>
          <w:kern w:val="0"/>
          <w:sz w:val="22"/>
          <w:lang w:eastAsia="en-GB"/>
          <w14:ligatures w14:val="none"/>
        </w:rPr>
        <mc:AlternateContent>
          <mc:Choice Requires="wps">
            <w:drawing>
              <wp:inline distT="0" distB="0" distL="0" distR="0" wp14:anchorId="060FFC9F" wp14:editId="2E5B08E6">
                <wp:extent cx="5731510" cy="1270"/>
                <wp:effectExtent l="0" t="31750" r="0" b="36830"/>
                <wp:docPr id="6759652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7568B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92B315B" w14:textId="77777777" w:rsidR="00D6429B" w:rsidRPr="00EE3760" w:rsidRDefault="00D6429B" w:rsidP="007B68D7">
      <w:pPr>
        <w:spacing w:before="100" w:beforeAutospacing="1" w:after="100" w:afterAutospacing="1" w:line="360" w:lineRule="auto"/>
        <w:outlineLvl w:val="0"/>
        <w:rPr>
          <w:rFonts w:ascii="Arial" w:eastAsia="Times New Roman" w:hAnsi="Arial" w:cs="Arial"/>
          <w:color w:val="000000"/>
          <w:kern w:val="36"/>
          <w:sz w:val="22"/>
          <w:lang w:eastAsia="en-GB"/>
          <w14:ligatures w14:val="none"/>
        </w:rPr>
      </w:pPr>
      <w:bookmarkStart w:id="26" w:name="_Toc237562654"/>
      <w:r w:rsidRPr="00EE3760">
        <w:rPr>
          <w:rFonts w:ascii="Arial" w:eastAsia="Times New Roman" w:hAnsi="Arial" w:cs="Arial"/>
          <w:color w:val="000000"/>
          <w:kern w:val="36"/>
          <w:sz w:val="22"/>
          <w:lang w:eastAsia="en-GB"/>
          <w14:ligatures w14:val="none"/>
        </w:rPr>
        <w:t>REFERENCES</w:t>
      </w:r>
      <w:bookmarkEnd w:id="26"/>
    </w:p>
    <w:p w14:paraId="49113ECF"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Gibbs, G. (1988). Learning by Doing: A Guide to Teaching and Learning Methods. Oxford: Oxford Polytechnic.</w:t>
      </w:r>
    </w:p>
    <w:p w14:paraId="35A3615E"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NHS England. (2024). Healthcare support worker and healthcare assistant roles. NHS England.</w:t>
      </w:r>
    </w:p>
    <w:p w14:paraId="57DB28A4"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lastRenderedPageBreak/>
        <w:t>NICE. (2024). Patient experience in adult NHS services. National Institute for Health and Care Excellence.</w:t>
      </w:r>
    </w:p>
    <w:p w14:paraId="0DB2FF16"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Skills for Care. (2024). Continuing professional development and workforce development in adult social care. Skills for Care.</w:t>
      </w:r>
    </w:p>
    <w:p w14:paraId="26F0AADD" w14:textId="77777777" w:rsidR="00D6429B" w:rsidRPr="00EE3760" w:rsidRDefault="00D6429B" w:rsidP="007B68D7">
      <w:pPr>
        <w:spacing w:before="100" w:beforeAutospacing="1" w:after="100" w:afterAutospacing="1" w:line="360" w:lineRule="auto"/>
        <w:rPr>
          <w:rFonts w:ascii="Arial" w:hAnsi="Arial" w:cs="Arial"/>
          <w:color w:val="000000"/>
          <w:kern w:val="0"/>
          <w:sz w:val="22"/>
          <w:lang w:eastAsia="en-GB"/>
          <w14:ligatures w14:val="none"/>
        </w:rPr>
      </w:pPr>
      <w:r w:rsidRPr="00EE3760">
        <w:rPr>
          <w:rFonts w:ascii="Arial" w:hAnsi="Arial" w:cs="Arial"/>
          <w:color w:val="000000"/>
          <w:kern w:val="0"/>
          <w:sz w:val="22"/>
          <w:lang w:eastAsia="en-GB"/>
          <w14:ligatures w14:val="none"/>
        </w:rPr>
        <w:t>University of Wales Trinity Saint David. (2024). Health and Social Care programme and module materials. UWTSD.</w:t>
      </w:r>
    </w:p>
    <w:p w14:paraId="1D0F2D59" w14:textId="04C6862D" w:rsidR="004552CE" w:rsidRPr="00EE3760" w:rsidRDefault="004552CE" w:rsidP="007B68D7">
      <w:pPr>
        <w:spacing w:after="0" w:line="360" w:lineRule="auto"/>
        <w:rPr>
          <w:rFonts w:ascii="Arial" w:hAnsi="Arial" w:cs="Arial"/>
          <w:sz w:val="22"/>
        </w:rPr>
      </w:pPr>
    </w:p>
    <w:sectPr w:rsidR="004552CE" w:rsidRPr="00EE3760"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166A7D2" w14:textId="77777777" w:rsidR="003C214A" w:rsidRDefault="003C214A" w:rsidP="003C7C97">
      <w:pPr>
        <w:spacing w:after="0" w:line="240" w:lineRule="auto"/>
      </w:pPr>
      <w:r>
        <w:separator/>
      </w:r>
    </w:p>
  </w:endnote>
  <w:endnote w:type="continuationSeparator" w:id="0">
    <w:p w14:paraId="7F9F6EA8" w14:textId="77777777" w:rsidR="003C214A" w:rsidRDefault="003C21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E3ACE3" w14:textId="77777777" w:rsidR="003C214A" w:rsidRDefault="003C214A" w:rsidP="003C7C97">
      <w:pPr>
        <w:spacing w:after="0" w:line="240" w:lineRule="auto"/>
      </w:pPr>
      <w:r>
        <w:separator/>
      </w:r>
    </w:p>
  </w:footnote>
  <w:footnote w:type="continuationSeparator" w:id="0">
    <w:p w14:paraId="1269B8AB" w14:textId="77777777" w:rsidR="003C214A" w:rsidRDefault="003C214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030E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511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42198"/>
    <w:multiLevelType w:val="hybridMultilevel"/>
    <w:tmpl w:val="FFFFFFFF"/>
    <w:lvl w:ilvl="0" w:tplc="1740392E">
      <w:start w:val="1"/>
      <w:numFmt w:val="bullet"/>
      <w:lvlText w:val=""/>
      <w:lvlJc w:val="left"/>
      <w:pPr>
        <w:ind w:left="720" w:hanging="360"/>
      </w:pPr>
      <w:rPr>
        <w:rFonts w:ascii="Symbol" w:hAnsi="Symbol" w:hint="default"/>
      </w:rPr>
    </w:lvl>
    <w:lvl w:ilvl="1" w:tplc="24B0B648">
      <w:start w:val="1"/>
      <w:numFmt w:val="bullet"/>
      <w:lvlText w:val="o"/>
      <w:lvlJc w:val="left"/>
      <w:pPr>
        <w:ind w:left="1440" w:hanging="360"/>
      </w:pPr>
      <w:rPr>
        <w:rFonts w:ascii="Courier New" w:hAnsi="Courier New" w:hint="default"/>
      </w:rPr>
    </w:lvl>
    <w:lvl w:ilvl="2" w:tplc="6AEA294A">
      <w:start w:val="1"/>
      <w:numFmt w:val="bullet"/>
      <w:lvlText w:val=""/>
      <w:lvlJc w:val="left"/>
      <w:pPr>
        <w:ind w:left="2160" w:hanging="360"/>
      </w:pPr>
      <w:rPr>
        <w:rFonts w:ascii="Wingdings" w:hAnsi="Wingdings" w:hint="default"/>
      </w:rPr>
    </w:lvl>
    <w:lvl w:ilvl="3" w:tplc="60A4D68C">
      <w:start w:val="1"/>
      <w:numFmt w:val="bullet"/>
      <w:lvlText w:val=""/>
      <w:lvlJc w:val="left"/>
      <w:pPr>
        <w:ind w:left="2880" w:hanging="360"/>
      </w:pPr>
      <w:rPr>
        <w:rFonts w:ascii="Symbol" w:hAnsi="Symbol" w:hint="default"/>
      </w:rPr>
    </w:lvl>
    <w:lvl w:ilvl="4" w:tplc="55561A78">
      <w:start w:val="1"/>
      <w:numFmt w:val="bullet"/>
      <w:lvlText w:val="o"/>
      <w:lvlJc w:val="left"/>
      <w:pPr>
        <w:ind w:left="3600" w:hanging="360"/>
      </w:pPr>
      <w:rPr>
        <w:rFonts w:ascii="Courier New" w:hAnsi="Courier New" w:hint="default"/>
      </w:rPr>
    </w:lvl>
    <w:lvl w:ilvl="5" w:tplc="CF9C4326">
      <w:start w:val="1"/>
      <w:numFmt w:val="bullet"/>
      <w:lvlText w:val=""/>
      <w:lvlJc w:val="left"/>
      <w:pPr>
        <w:ind w:left="4320" w:hanging="360"/>
      </w:pPr>
      <w:rPr>
        <w:rFonts w:ascii="Wingdings" w:hAnsi="Wingdings" w:hint="default"/>
      </w:rPr>
    </w:lvl>
    <w:lvl w:ilvl="6" w:tplc="86D88A04">
      <w:start w:val="1"/>
      <w:numFmt w:val="bullet"/>
      <w:lvlText w:val=""/>
      <w:lvlJc w:val="left"/>
      <w:pPr>
        <w:ind w:left="5040" w:hanging="360"/>
      </w:pPr>
      <w:rPr>
        <w:rFonts w:ascii="Symbol" w:hAnsi="Symbol" w:hint="default"/>
      </w:rPr>
    </w:lvl>
    <w:lvl w:ilvl="7" w:tplc="24A08FEC">
      <w:start w:val="1"/>
      <w:numFmt w:val="bullet"/>
      <w:lvlText w:val="o"/>
      <w:lvlJc w:val="left"/>
      <w:pPr>
        <w:ind w:left="5760" w:hanging="360"/>
      </w:pPr>
      <w:rPr>
        <w:rFonts w:ascii="Courier New" w:hAnsi="Courier New" w:hint="default"/>
      </w:rPr>
    </w:lvl>
    <w:lvl w:ilvl="8" w:tplc="F6583236">
      <w:start w:val="1"/>
      <w:numFmt w:val="bullet"/>
      <w:lvlText w:val=""/>
      <w:lvlJc w:val="left"/>
      <w:pPr>
        <w:ind w:left="6480" w:hanging="360"/>
      </w:pPr>
      <w:rPr>
        <w:rFonts w:ascii="Wingdings" w:hAnsi="Wingdings" w:hint="default"/>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FFFFFFFF"/>
    <w:lvl w:ilvl="0" w:tplc="F4DC6102">
      <w:start w:val="1"/>
      <w:numFmt w:val="bullet"/>
      <w:lvlText w:val=""/>
      <w:lvlJc w:val="left"/>
      <w:pPr>
        <w:ind w:left="720" w:hanging="360"/>
      </w:pPr>
      <w:rPr>
        <w:rFonts w:ascii="Symbol" w:hAnsi="Symbol" w:hint="default"/>
      </w:rPr>
    </w:lvl>
    <w:lvl w:ilvl="1" w:tplc="E69A50D6">
      <w:start w:val="1"/>
      <w:numFmt w:val="bullet"/>
      <w:lvlText w:val="o"/>
      <w:lvlJc w:val="left"/>
      <w:pPr>
        <w:ind w:left="1440" w:hanging="360"/>
      </w:pPr>
      <w:rPr>
        <w:rFonts w:ascii="Courier New" w:hAnsi="Courier New" w:hint="default"/>
      </w:rPr>
    </w:lvl>
    <w:lvl w:ilvl="2" w:tplc="BA1AF3A6">
      <w:start w:val="1"/>
      <w:numFmt w:val="bullet"/>
      <w:lvlText w:val=""/>
      <w:lvlJc w:val="left"/>
      <w:pPr>
        <w:ind w:left="2160" w:hanging="360"/>
      </w:pPr>
      <w:rPr>
        <w:rFonts w:ascii="Wingdings" w:hAnsi="Wingdings" w:hint="default"/>
      </w:rPr>
    </w:lvl>
    <w:lvl w:ilvl="3" w:tplc="CC14CF58">
      <w:start w:val="1"/>
      <w:numFmt w:val="bullet"/>
      <w:lvlText w:val=""/>
      <w:lvlJc w:val="left"/>
      <w:pPr>
        <w:ind w:left="2880" w:hanging="360"/>
      </w:pPr>
      <w:rPr>
        <w:rFonts w:ascii="Symbol" w:hAnsi="Symbol" w:hint="default"/>
      </w:rPr>
    </w:lvl>
    <w:lvl w:ilvl="4" w:tplc="FF1096AC">
      <w:start w:val="1"/>
      <w:numFmt w:val="bullet"/>
      <w:lvlText w:val="o"/>
      <w:lvlJc w:val="left"/>
      <w:pPr>
        <w:ind w:left="3600" w:hanging="360"/>
      </w:pPr>
      <w:rPr>
        <w:rFonts w:ascii="Courier New" w:hAnsi="Courier New" w:hint="default"/>
      </w:rPr>
    </w:lvl>
    <w:lvl w:ilvl="5" w:tplc="BF3AA746">
      <w:start w:val="1"/>
      <w:numFmt w:val="bullet"/>
      <w:lvlText w:val=""/>
      <w:lvlJc w:val="left"/>
      <w:pPr>
        <w:ind w:left="4320" w:hanging="360"/>
      </w:pPr>
      <w:rPr>
        <w:rFonts w:ascii="Wingdings" w:hAnsi="Wingdings" w:hint="default"/>
      </w:rPr>
    </w:lvl>
    <w:lvl w:ilvl="6" w:tplc="92346264">
      <w:start w:val="1"/>
      <w:numFmt w:val="bullet"/>
      <w:lvlText w:val=""/>
      <w:lvlJc w:val="left"/>
      <w:pPr>
        <w:ind w:left="5040" w:hanging="360"/>
      </w:pPr>
      <w:rPr>
        <w:rFonts w:ascii="Symbol" w:hAnsi="Symbol" w:hint="default"/>
      </w:rPr>
    </w:lvl>
    <w:lvl w:ilvl="7" w:tplc="EC2AA22E">
      <w:start w:val="1"/>
      <w:numFmt w:val="bullet"/>
      <w:lvlText w:val="o"/>
      <w:lvlJc w:val="left"/>
      <w:pPr>
        <w:ind w:left="5760" w:hanging="360"/>
      </w:pPr>
      <w:rPr>
        <w:rFonts w:ascii="Courier New" w:hAnsi="Courier New" w:hint="default"/>
      </w:rPr>
    </w:lvl>
    <w:lvl w:ilvl="8" w:tplc="6FB26F9A">
      <w:start w:val="1"/>
      <w:numFmt w:val="bullet"/>
      <w:lvlText w:val=""/>
      <w:lvlJc w:val="left"/>
      <w:pPr>
        <w:ind w:left="6480" w:hanging="360"/>
      </w:pPr>
      <w:rPr>
        <w:rFonts w:ascii="Wingdings" w:hAnsi="Wingdings" w:hint="default"/>
      </w:rPr>
    </w:lvl>
  </w:abstractNum>
  <w:abstractNum w:abstractNumId="6" w15:restartNumberingAfterBreak="0">
    <w:nsid w:val="1212660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434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03160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B111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C425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670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D6413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5467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1846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34789E61"/>
    <w:multiLevelType w:val="hybridMultilevel"/>
    <w:tmpl w:val="FFFFFFFF"/>
    <w:lvl w:ilvl="0" w:tplc="82DEFA56">
      <w:start w:val="1"/>
      <w:numFmt w:val="bullet"/>
      <w:lvlText w:val=""/>
      <w:lvlJc w:val="left"/>
      <w:pPr>
        <w:ind w:left="720" w:hanging="360"/>
      </w:pPr>
      <w:rPr>
        <w:rFonts w:ascii="Symbol" w:hAnsi="Symbol" w:hint="default"/>
      </w:rPr>
    </w:lvl>
    <w:lvl w:ilvl="1" w:tplc="5F444514">
      <w:start w:val="1"/>
      <w:numFmt w:val="bullet"/>
      <w:lvlText w:val="o"/>
      <w:lvlJc w:val="left"/>
      <w:pPr>
        <w:ind w:left="1440" w:hanging="360"/>
      </w:pPr>
      <w:rPr>
        <w:rFonts w:ascii="Courier New" w:hAnsi="Courier New" w:hint="default"/>
      </w:rPr>
    </w:lvl>
    <w:lvl w:ilvl="2" w:tplc="926A8A14">
      <w:start w:val="1"/>
      <w:numFmt w:val="bullet"/>
      <w:lvlText w:val=""/>
      <w:lvlJc w:val="left"/>
      <w:pPr>
        <w:ind w:left="2160" w:hanging="360"/>
      </w:pPr>
      <w:rPr>
        <w:rFonts w:ascii="Wingdings" w:hAnsi="Wingdings" w:hint="default"/>
      </w:rPr>
    </w:lvl>
    <w:lvl w:ilvl="3" w:tplc="BCC44130">
      <w:start w:val="1"/>
      <w:numFmt w:val="bullet"/>
      <w:lvlText w:val=""/>
      <w:lvlJc w:val="left"/>
      <w:pPr>
        <w:ind w:left="2880" w:hanging="360"/>
      </w:pPr>
      <w:rPr>
        <w:rFonts w:ascii="Symbol" w:hAnsi="Symbol" w:hint="default"/>
      </w:rPr>
    </w:lvl>
    <w:lvl w:ilvl="4" w:tplc="224884B2">
      <w:start w:val="1"/>
      <w:numFmt w:val="bullet"/>
      <w:lvlText w:val="o"/>
      <w:lvlJc w:val="left"/>
      <w:pPr>
        <w:ind w:left="3600" w:hanging="360"/>
      </w:pPr>
      <w:rPr>
        <w:rFonts w:ascii="Courier New" w:hAnsi="Courier New" w:hint="default"/>
      </w:rPr>
    </w:lvl>
    <w:lvl w:ilvl="5" w:tplc="3072E104">
      <w:start w:val="1"/>
      <w:numFmt w:val="bullet"/>
      <w:lvlText w:val=""/>
      <w:lvlJc w:val="left"/>
      <w:pPr>
        <w:ind w:left="4320" w:hanging="360"/>
      </w:pPr>
      <w:rPr>
        <w:rFonts w:ascii="Wingdings" w:hAnsi="Wingdings" w:hint="default"/>
      </w:rPr>
    </w:lvl>
    <w:lvl w:ilvl="6" w:tplc="E8267E86">
      <w:start w:val="1"/>
      <w:numFmt w:val="bullet"/>
      <w:lvlText w:val=""/>
      <w:lvlJc w:val="left"/>
      <w:pPr>
        <w:ind w:left="5040" w:hanging="360"/>
      </w:pPr>
      <w:rPr>
        <w:rFonts w:ascii="Symbol" w:hAnsi="Symbol" w:hint="default"/>
      </w:rPr>
    </w:lvl>
    <w:lvl w:ilvl="7" w:tplc="69043C76">
      <w:start w:val="1"/>
      <w:numFmt w:val="bullet"/>
      <w:lvlText w:val="o"/>
      <w:lvlJc w:val="left"/>
      <w:pPr>
        <w:ind w:left="5760" w:hanging="360"/>
      </w:pPr>
      <w:rPr>
        <w:rFonts w:ascii="Courier New" w:hAnsi="Courier New" w:hint="default"/>
      </w:rPr>
    </w:lvl>
    <w:lvl w:ilvl="8" w:tplc="05AC08C6">
      <w:start w:val="1"/>
      <w:numFmt w:val="bullet"/>
      <w:lvlText w:val=""/>
      <w:lvlJc w:val="left"/>
      <w:pPr>
        <w:ind w:left="6480" w:hanging="360"/>
      </w:pPr>
      <w:rPr>
        <w:rFonts w:ascii="Wingdings" w:hAnsi="Wingdings" w:hint="default"/>
      </w:rPr>
    </w:lvl>
  </w:abstractNum>
  <w:abstractNum w:abstractNumId="23" w15:restartNumberingAfterBreak="0">
    <w:nsid w:val="358749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B16C17"/>
    <w:multiLevelType w:val="hybridMultilevel"/>
    <w:tmpl w:val="FFFFFFFF"/>
    <w:lvl w:ilvl="0" w:tplc="3D265ADA">
      <w:start w:val="1"/>
      <w:numFmt w:val="bullet"/>
      <w:lvlText w:val=""/>
      <w:lvlJc w:val="left"/>
      <w:pPr>
        <w:ind w:left="720" w:hanging="360"/>
      </w:pPr>
      <w:rPr>
        <w:rFonts w:ascii="Symbol" w:hAnsi="Symbol" w:hint="default"/>
      </w:rPr>
    </w:lvl>
    <w:lvl w:ilvl="1" w:tplc="D5968A7C">
      <w:start w:val="1"/>
      <w:numFmt w:val="bullet"/>
      <w:lvlText w:val="o"/>
      <w:lvlJc w:val="left"/>
      <w:pPr>
        <w:ind w:left="1440" w:hanging="360"/>
      </w:pPr>
      <w:rPr>
        <w:rFonts w:ascii="Courier New" w:hAnsi="Courier New" w:hint="default"/>
      </w:rPr>
    </w:lvl>
    <w:lvl w:ilvl="2" w:tplc="5C3CDE3C">
      <w:start w:val="1"/>
      <w:numFmt w:val="bullet"/>
      <w:lvlText w:val=""/>
      <w:lvlJc w:val="left"/>
      <w:pPr>
        <w:ind w:left="2160" w:hanging="360"/>
      </w:pPr>
      <w:rPr>
        <w:rFonts w:ascii="Wingdings" w:hAnsi="Wingdings" w:hint="default"/>
      </w:rPr>
    </w:lvl>
    <w:lvl w:ilvl="3" w:tplc="4F82BAAA">
      <w:start w:val="1"/>
      <w:numFmt w:val="bullet"/>
      <w:lvlText w:val=""/>
      <w:lvlJc w:val="left"/>
      <w:pPr>
        <w:ind w:left="2880" w:hanging="360"/>
      </w:pPr>
      <w:rPr>
        <w:rFonts w:ascii="Symbol" w:hAnsi="Symbol" w:hint="default"/>
      </w:rPr>
    </w:lvl>
    <w:lvl w:ilvl="4" w:tplc="B7CCB52A">
      <w:start w:val="1"/>
      <w:numFmt w:val="bullet"/>
      <w:lvlText w:val="o"/>
      <w:lvlJc w:val="left"/>
      <w:pPr>
        <w:ind w:left="3600" w:hanging="360"/>
      </w:pPr>
      <w:rPr>
        <w:rFonts w:ascii="Courier New" w:hAnsi="Courier New" w:hint="default"/>
      </w:rPr>
    </w:lvl>
    <w:lvl w:ilvl="5" w:tplc="B9322850">
      <w:start w:val="1"/>
      <w:numFmt w:val="bullet"/>
      <w:lvlText w:val=""/>
      <w:lvlJc w:val="left"/>
      <w:pPr>
        <w:ind w:left="4320" w:hanging="360"/>
      </w:pPr>
      <w:rPr>
        <w:rFonts w:ascii="Wingdings" w:hAnsi="Wingdings" w:hint="default"/>
      </w:rPr>
    </w:lvl>
    <w:lvl w:ilvl="6" w:tplc="046A9AA2">
      <w:start w:val="1"/>
      <w:numFmt w:val="bullet"/>
      <w:lvlText w:val=""/>
      <w:lvlJc w:val="left"/>
      <w:pPr>
        <w:ind w:left="5040" w:hanging="360"/>
      </w:pPr>
      <w:rPr>
        <w:rFonts w:ascii="Symbol" w:hAnsi="Symbol" w:hint="default"/>
      </w:rPr>
    </w:lvl>
    <w:lvl w:ilvl="7" w:tplc="BAEA4B9A">
      <w:start w:val="1"/>
      <w:numFmt w:val="bullet"/>
      <w:lvlText w:val="o"/>
      <w:lvlJc w:val="left"/>
      <w:pPr>
        <w:ind w:left="5760" w:hanging="360"/>
      </w:pPr>
      <w:rPr>
        <w:rFonts w:ascii="Courier New" w:hAnsi="Courier New" w:hint="default"/>
      </w:rPr>
    </w:lvl>
    <w:lvl w:ilvl="8" w:tplc="BAE2FED4">
      <w:start w:val="1"/>
      <w:numFmt w:val="bullet"/>
      <w:lvlText w:val=""/>
      <w:lvlJc w:val="left"/>
      <w:pPr>
        <w:ind w:left="6480" w:hanging="360"/>
      </w:pPr>
      <w:rPr>
        <w:rFonts w:ascii="Wingdings" w:hAnsi="Wingdings" w:hint="default"/>
      </w:rPr>
    </w:lvl>
  </w:abstractNum>
  <w:abstractNum w:abstractNumId="25" w15:restartNumberingAfterBreak="0">
    <w:nsid w:val="44565B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3079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224439"/>
    <w:multiLevelType w:val="hybridMultilevel"/>
    <w:tmpl w:val="FFFFFFFF"/>
    <w:lvl w:ilvl="0" w:tplc="70EC89D6">
      <w:start w:val="1"/>
      <w:numFmt w:val="bullet"/>
      <w:lvlText w:val=""/>
      <w:lvlJc w:val="left"/>
      <w:pPr>
        <w:ind w:left="720" w:hanging="360"/>
      </w:pPr>
      <w:rPr>
        <w:rFonts w:ascii="Symbol" w:hAnsi="Symbol" w:hint="default"/>
      </w:rPr>
    </w:lvl>
    <w:lvl w:ilvl="1" w:tplc="431020F4">
      <w:start w:val="1"/>
      <w:numFmt w:val="bullet"/>
      <w:lvlText w:val="o"/>
      <w:lvlJc w:val="left"/>
      <w:pPr>
        <w:ind w:left="1440" w:hanging="360"/>
      </w:pPr>
      <w:rPr>
        <w:rFonts w:ascii="Courier New" w:hAnsi="Courier New" w:hint="default"/>
      </w:rPr>
    </w:lvl>
    <w:lvl w:ilvl="2" w:tplc="86EEFF94">
      <w:start w:val="1"/>
      <w:numFmt w:val="bullet"/>
      <w:lvlText w:val=""/>
      <w:lvlJc w:val="left"/>
      <w:pPr>
        <w:ind w:left="2160" w:hanging="360"/>
      </w:pPr>
      <w:rPr>
        <w:rFonts w:ascii="Wingdings" w:hAnsi="Wingdings" w:hint="default"/>
      </w:rPr>
    </w:lvl>
    <w:lvl w:ilvl="3" w:tplc="9DF8E334">
      <w:start w:val="1"/>
      <w:numFmt w:val="bullet"/>
      <w:lvlText w:val=""/>
      <w:lvlJc w:val="left"/>
      <w:pPr>
        <w:ind w:left="2880" w:hanging="360"/>
      </w:pPr>
      <w:rPr>
        <w:rFonts w:ascii="Symbol" w:hAnsi="Symbol" w:hint="default"/>
      </w:rPr>
    </w:lvl>
    <w:lvl w:ilvl="4" w:tplc="CFAECAAA">
      <w:start w:val="1"/>
      <w:numFmt w:val="bullet"/>
      <w:lvlText w:val="o"/>
      <w:lvlJc w:val="left"/>
      <w:pPr>
        <w:ind w:left="3600" w:hanging="360"/>
      </w:pPr>
      <w:rPr>
        <w:rFonts w:ascii="Courier New" w:hAnsi="Courier New" w:hint="default"/>
      </w:rPr>
    </w:lvl>
    <w:lvl w:ilvl="5" w:tplc="6A604A20">
      <w:start w:val="1"/>
      <w:numFmt w:val="bullet"/>
      <w:lvlText w:val=""/>
      <w:lvlJc w:val="left"/>
      <w:pPr>
        <w:ind w:left="4320" w:hanging="360"/>
      </w:pPr>
      <w:rPr>
        <w:rFonts w:ascii="Wingdings" w:hAnsi="Wingdings" w:hint="default"/>
      </w:rPr>
    </w:lvl>
    <w:lvl w:ilvl="6" w:tplc="159C79AA">
      <w:start w:val="1"/>
      <w:numFmt w:val="bullet"/>
      <w:lvlText w:val=""/>
      <w:lvlJc w:val="left"/>
      <w:pPr>
        <w:ind w:left="5040" w:hanging="360"/>
      </w:pPr>
      <w:rPr>
        <w:rFonts w:ascii="Symbol" w:hAnsi="Symbol" w:hint="default"/>
      </w:rPr>
    </w:lvl>
    <w:lvl w:ilvl="7" w:tplc="F386F568">
      <w:start w:val="1"/>
      <w:numFmt w:val="bullet"/>
      <w:lvlText w:val="o"/>
      <w:lvlJc w:val="left"/>
      <w:pPr>
        <w:ind w:left="5760" w:hanging="360"/>
      </w:pPr>
      <w:rPr>
        <w:rFonts w:ascii="Courier New" w:hAnsi="Courier New" w:hint="default"/>
      </w:rPr>
    </w:lvl>
    <w:lvl w:ilvl="8" w:tplc="3C1C583C">
      <w:start w:val="1"/>
      <w:numFmt w:val="bullet"/>
      <w:lvlText w:val=""/>
      <w:lvlJc w:val="left"/>
      <w:pPr>
        <w:ind w:left="6480" w:hanging="360"/>
      </w:pPr>
      <w:rPr>
        <w:rFonts w:ascii="Wingdings" w:hAnsi="Wingdings" w:hint="default"/>
      </w:rPr>
    </w:lvl>
  </w:abstractNum>
  <w:abstractNum w:abstractNumId="3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45C1C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126354"/>
    <w:multiLevelType w:val="hybridMultilevel"/>
    <w:tmpl w:val="FFFFFFFF"/>
    <w:lvl w:ilvl="0" w:tplc="D45698C8">
      <w:start w:val="1"/>
      <w:numFmt w:val="bullet"/>
      <w:lvlText w:val=""/>
      <w:lvlJc w:val="left"/>
      <w:pPr>
        <w:ind w:left="720" w:hanging="360"/>
      </w:pPr>
      <w:rPr>
        <w:rFonts w:ascii="Symbol" w:hAnsi="Symbol" w:hint="default"/>
      </w:rPr>
    </w:lvl>
    <w:lvl w:ilvl="1" w:tplc="A8206334">
      <w:start w:val="1"/>
      <w:numFmt w:val="bullet"/>
      <w:lvlText w:val="o"/>
      <w:lvlJc w:val="left"/>
      <w:pPr>
        <w:ind w:left="1440" w:hanging="360"/>
      </w:pPr>
      <w:rPr>
        <w:rFonts w:ascii="Courier New" w:hAnsi="Courier New" w:hint="default"/>
      </w:rPr>
    </w:lvl>
    <w:lvl w:ilvl="2" w:tplc="23E42F04">
      <w:start w:val="1"/>
      <w:numFmt w:val="bullet"/>
      <w:lvlText w:val=""/>
      <w:lvlJc w:val="left"/>
      <w:pPr>
        <w:ind w:left="2160" w:hanging="360"/>
      </w:pPr>
      <w:rPr>
        <w:rFonts w:ascii="Wingdings" w:hAnsi="Wingdings" w:hint="default"/>
      </w:rPr>
    </w:lvl>
    <w:lvl w:ilvl="3" w:tplc="23D2B81E">
      <w:start w:val="1"/>
      <w:numFmt w:val="bullet"/>
      <w:lvlText w:val=""/>
      <w:lvlJc w:val="left"/>
      <w:pPr>
        <w:ind w:left="2880" w:hanging="360"/>
      </w:pPr>
      <w:rPr>
        <w:rFonts w:ascii="Symbol" w:hAnsi="Symbol" w:hint="default"/>
      </w:rPr>
    </w:lvl>
    <w:lvl w:ilvl="4" w:tplc="0C80CE6C">
      <w:start w:val="1"/>
      <w:numFmt w:val="bullet"/>
      <w:lvlText w:val="o"/>
      <w:lvlJc w:val="left"/>
      <w:pPr>
        <w:ind w:left="3600" w:hanging="360"/>
      </w:pPr>
      <w:rPr>
        <w:rFonts w:ascii="Courier New" w:hAnsi="Courier New" w:hint="default"/>
      </w:rPr>
    </w:lvl>
    <w:lvl w:ilvl="5" w:tplc="BC78D79E">
      <w:start w:val="1"/>
      <w:numFmt w:val="bullet"/>
      <w:lvlText w:val=""/>
      <w:lvlJc w:val="left"/>
      <w:pPr>
        <w:ind w:left="4320" w:hanging="360"/>
      </w:pPr>
      <w:rPr>
        <w:rFonts w:ascii="Wingdings" w:hAnsi="Wingdings" w:hint="default"/>
      </w:rPr>
    </w:lvl>
    <w:lvl w:ilvl="6" w:tplc="4A52BE08">
      <w:start w:val="1"/>
      <w:numFmt w:val="bullet"/>
      <w:lvlText w:val=""/>
      <w:lvlJc w:val="left"/>
      <w:pPr>
        <w:ind w:left="5040" w:hanging="360"/>
      </w:pPr>
      <w:rPr>
        <w:rFonts w:ascii="Symbol" w:hAnsi="Symbol" w:hint="default"/>
      </w:rPr>
    </w:lvl>
    <w:lvl w:ilvl="7" w:tplc="B28E70EA">
      <w:start w:val="1"/>
      <w:numFmt w:val="bullet"/>
      <w:lvlText w:val="o"/>
      <w:lvlJc w:val="left"/>
      <w:pPr>
        <w:ind w:left="5760" w:hanging="360"/>
      </w:pPr>
      <w:rPr>
        <w:rFonts w:ascii="Courier New" w:hAnsi="Courier New" w:hint="default"/>
      </w:rPr>
    </w:lvl>
    <w:lvl w:ilvl="8" w:tplc="3B020B3E">
      <w:start w:val="1"/>
      <w:numFmt w:val="bullet"/>
      <w:lvlText w:val=""/>
      <w:lvlJc w:val="left"/>
      <w:pPr>
        <w:ind w:left="6480" w:hanging="360"/>
      </w:pPr>
      <w:rPr>
        <w:rFonts w:ascii="Wingdings" w:hAnsi="Wingdings" w:hint="default"/>
      </w:rPr>
    </w:lvl>
  </w:abstractNum>
  <w:abstractNum w:abstractNumId="39" w15:restartNumberingAfterBreak="0">
    <w:nsid w:val="65BF10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B3D3EA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5911C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011118">
    <w:abstractNumId w:val="22"/>
  </w:num>
  <w:num w:numId="2" w16cid:durableId="1145702149">
    <w:abstractNumId w:val="24"/>
  </w:num>
  <w:num w:numId="3" w16cid:durableId="713698864">
    <w:abstractNumId w:val="3"/>
  </w:num>
  <w:num w:numId="4" w16cid:durableId="1982998043">
    <w:abstractNumId w:val="5"/>
  </w:num>
  <w:num w:numId="5" w16cid:durableId="351616701">
    <w:abstractNumId w:val="29"/>
  </w:num>
  <w:num w:numId="6" w16cid:durableId="1380208613">
    <w:abstractNumId w:val="38"/>
  </w:num>
  <w:num w:numId="7" w16cid:durableId="52895227">
    <w:abstractNumId w:val="17"/>
  </w:num>
  <w:num w:numId="8" w16cid:durableId="351032333">
    <w:abstractNumId w:val="4"/>
  </w:num>
  <w:num w:numId="9" w16cid:durableId="1067413603">
    <w:abstractNumId w:val="26"/>
  </w:num>
  <w:num w:numId="10" w16cid:durableId="931426930">
    <w:abstractNumId w:val="43"/>
  </w:num>
  <w:num w:numId="11" w16cid:durableId="1422484198">
    <w:abstractNumId w:val="36"/>
  </w:num>
  <w:num w:numId="12" w16cid:durableId="552929862">
    <w:abstractNumId w:val="37"/>
  </w:num>
  <w:num w:numId="13" w16cid:durableId="587203086">
    <w:abstractNumId w:val="45"/>
  </w:num>
  <w:num w:numId="14" w16cid:durableId="389156196">
    <w:abstractNumId w:val="33"/>
  </w:num>
  <w:num w:numId="15" w16cid:durableId="1393503788">
    <w:abstractNumId w:val="10"/>
  </w:num>
  <w:num w:numId="16" w16cid:durableId="1579359955">
    <w:abstractNumId w:val="30"/>
  </w:num>
  <w:num w:numId="17" w16cid:durableId="806699681">
    <w:abstractNumId w:val="32"/>
  </w:num>
  <w:num w:numId="18" w16cid:durableId="1314750107">
    <w:abstractNumId w:val="27"/>
  </w:num>
  <w:num w:numId="19" w16cid:durableId="1766919701">
    <w:abstractNumId w:val="35"/>
  </w:num>
  <w:num w:numId="20" w16cid:durableId="1957908719">
    <w:abstractNumId w:val="21"/>
  </w:num>
  <w:num w:numId="21" w16cid:durableId="1132019979">
    <w:abstractNumId w:val="9"/>
  </w:num>
  <w:num w:numId="22" w16cid:durableId="1457524365">
    <w:abstractNumId w:val="16"/>
  </w:num>
  <w:num w:numId="23" w16cid:durableId="1386294306">
    <w:abstractNumId w:val="47"/>
  </w:num>
  <w:num w:numId="24" w16cid:durableId="1838374920">
    <w:abstractNumId w:val="40"/>
  </w:num>
  <w:num w:numId="25" w16cid:durableId="1827044992">
    <w:abstractNumId w:val="19"/>
  </w:num>
  <w:num w:numId="26" w16cid:durableId="895820667">
    <w:abstractNumId w:val="34"/>
  </w:num>
  <w:num w:numId="27" w16cid:durableId="817497522">
    <w:abstractNumId w:val="49"/>
  </w:num>
  <w:num w:numId="28" w16cid:durableId="725690465">
    <w:abstractNumId w:val="0"/>
  </w:num>
  <w:num w:numId="29" w16cid:durableId="1814372142">
    <w:abstractNumId w:val="42"/>
  </w:num>
  <w:num w:numId="30" w16cid:durableId="258563261">
    <w:abstractNumId w:val="46"/>
  </w:num>
  <w:num w:numId="31" w16cid:durableId="1306274523">
    <w:abstractNumId w:val="48"/>
  </w:num>
  <w:num w:numId="32" w16cid:durableId="1396465663">
    <w:abstractNumId w:val="12"/>
  </w:num>
  <w:num w:numId="33" w16cid:durableId="1194225604">
    <w:abstractNumId w:val="8"/>
  </w:num>
  <w:num w:numId="34" w16cid:durableId="1118261150">
    <w:abstractNumId w:val="7"/>
  </w:num>
  <w:num w:numId="35" w16cid:durableId="1827671835">
    <w:abstractNumId w:val="20"/>
  </w:num>
  <w:num w:numId="36" w16cid:durableId="1082070327">
    <w:abstractNumId w:val="25"/>
  </w:num>
  <w:num w:numId="37" w16cid:durableId="1292394634">
    <w:abstractNumId w:val="11"/>
  </w:num>
  <w:num w:numId="38" w16cid:durableId="1389307610">
    <w:abstractNumId w:val="39"/>
  </w:num>
  <w:num w:numId="39" w16cid:durableId="760296315">
    <w:abstractNumId w:val="18"/>
  </w:num>
  <w:num w:numId="40" w16cid:durableId="1995916328">
    <w:abstractNumId w:val="14"/>
  </w:num>
  <w:num w:numId="41" w16cid:durableId="494536443">
    <w:abstractNumId w:val="2"/>
  </w:num>
  <w:num w:numId="42" w16cid:durableId="1620409941">
    <w:abstractNumId w:val="44"/>
  </w:num>
  <w:num w:numId="43" w16cid:durableId="430902439">
    <w:abstractNumId w:val="28"/>
  </w:num>
  <w:num w:numId="44" w16cid:durableId="1259824603">
    <w:abstractNumId w:val="13"/>
  </w:num>
  <w:num w:numId="45" w16cid:durableId="1543248890">
    <w:abstractNumId w:val="15"/>
  </w:num>
  <w:num w:numId="46" w16cid:durableId="934244668">
    <w:abstractNumId w:val="1"/>
  </w:num>
  <w:num w:numId="47" w16cid:durableId="1432044373">
    <w:abstractNumId w:val="31"/>
  </w:num>
  <w:num w:numId="48" w16cid:durableId="545260453">
    <w:abstractNumId w:val="41"/>
  </w:num>
  <w:num w:numId="49" w16cid:durableId="608317367">
    <w:abstractNumId w:val="6"/>
  </w:num>
  <w:num w:numId="50" w16cid:durableId="724840161">
    <w:abstractNumId w:val="2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D82"/>
    <w:rsid w:val="00007D29"/>
    <w:rsid w:val="00013D88"/>
    <w:rsid w:val="0001715D"/>
    <w:rsid w:val="00022C42"/>
    <w:rsid w:val="00027B15"/>
    <w:rsid w:val="00030A05"/>
    <w:rsid w:val="00050BE1"/>
    <w:rsid w:val="00052412"/>
    <w:rsid w:val="00070818"/>
    <w:rsid w:val="0008238F"/>
    <w:rsid w:val="00082EC6"/>
    <w:rsid w:val="00085388"/>
    <w:rsid w:val="000948C7"/>
    <w:rsid w:val="000B17D3"/>
    <w:rsid w:val="000C10AD"/>
    <w:rsid w:val="000D41DC"/>
    <w:rsid w:val="000D4A73"/>
    <w:rsid w:val="000E21DC"/>
    <w:rsid w:val="001064D7"/>
    <w:rsid w:val="00107D1B"/>
    <w:rsid w:val="00114903"/>
    <w:rsid w:val="00125D37"/>
    <w:rsid w:val="00127C1A"/>
    <w:rsid w:val="00134CE4"/>
    <w:rsid w:val="001441DD"/>
    <w:rsid w:val="001472AF"/>
    <w:rsid w:val="00150D81"/>
    <w:rsid w:val="00166CEB"/>
    <w:rsid w:val="00167CCE"/>
    <w:rsid w:val="00176803"/>
    <w:rsid w:val="00183CB9"/>
    <w:rsid w:val="00184A9A"/>
    <w:rsid w:val="001947DF"/>
    <w:rsid w:val="001B22BB"/>
    <w:rsid w:val="001B504B"/>
    <w:rsid w:val="001B619C"/>
    <w:rsid w:val="001D1D3C"/>
    <w:rsid w:val="001F59B6"/>
    <w:rsid w:val="001F627F"/>
    <w:rsid w:val="0021327E"/>
    <w:rsid w:val="00217FFD"/>
    <w:rsid w:val="002205D4"/>
    <w:rsid w:val="00222C3A"/>
    <w:rsid w:val="00225E94"/>
    <w:rsid w:val="00226D31"/>
    <w:rsid w:val="002277F2"/>
    <w:rsid w:val="00233DA6"/>
    <w:rsid w:val="00235A68"/>
    <w:rsid w:val="00236401"/>
    <w:rsid w:val="002370CE"/>
    <w:rsid w:val="00242974"/>
    <w:rsid w:val="00254071"/>
    <w:rsid w:val="00261650"/>
    <w:rsid w:val="0026386C"/>
    <w:rsid w:val="002829A6"/>
    <w:rsid w:val="00294354"/>
    <w:rsid w:val="002976D4"/>
    <w:rsid w:val="002A5577"/>
    <w:rsid w:val="002A72AA"/>
    <w:rsid w:val="002B165D"/>
    <w:rsid w:val="002B4AA4"/>
    <w:rsid w:val="002C34FD"/>
    <w:rsid w:val="002C4A82"/>
    <w:rsid w:val="002D17F2"/>
    <w:rsid w:val="002D2203"/>
    <w:rsid w:val="002E71BA"/>
    <w:rsid w:val="002F007E"/>
    <w:rsid w:val="002F3040"/>
    <w:rsid w:val="002F5066"/>
    <w:rsid w:val="003003FD"/>
    <w:rsid w:val="00300790"/>
    <w:rsid w:val="00310245"/>
    <w:rsid w:val="00316C95"/>
    <w:rsid w:val="0034161E"/>
    <w:rsid w:val="003458DB"/>
    <w:rsid w:val="003523D3"/>
    <w:rsid w:val="003537D5"/>
    <w:rsid w:val="0036489B"/>
    <w:rsid w:val="00364C35"/>
    <w:rsid w:val="00375A3A"/>
    <w:rsid w:val="00396F60"/>
    <w:rsid w:val="003A51D6"/>
    <w:rsid w:val="003B125E"/>
    <w:rsid w:val="003B2A5E"/>
    <w:rsid w:val="003B2B07"/>
    <w:rsid w:val="003B386B"/>
    <w:rsid w:val="003B6705"/>
    <w:rsid w:val="003C214A"/>
    <w:rsid w:val="003C2665"/>
    <w:rsid w:val="003C7C97"/>
    <w:rsid w:val="00401438"/>
    <w:rsid w:val="0040243A"/>
    <w:rsid w:val="004025DA"/>
    <w:rsid w:val="004039DB"/>
    <w:rsid w:val="00406B8D"/>
    <w:rsid w:val="00410068"/>
    <w:rsid w:val="0041618E"/>
    <w:rsid w:val="0042295C"/>
    <w:rsid w:val="00426EEC"/>
    <w:rsid w:val="0044640B"/>
    <w:rsid w:val="004466C3"/>
    <w:rsid w:val="00454747"/>
    <w:rsid w:val="004552CE"/>
    <w:rsid w:val="00455742"/>
    <w:rsid w:val="00481FF7"/>
    <w:rsid w:val="00483032"/>
    <w:rsid w:val="004E5D12"/>
    <w:rsid w:val="004F27AE"/>
    <w:rsid w:val="00500295"/>
    <w:rsid w:val="0050111E"/>
    <w:rsid w:val="00501AAF"/>
    <w:rsid w:val="0050727B"/>
    <w:rsid w:val="00527AFA"/>
    <w:rsid w:val="0053601F"/>
    <w:rsid w:val="005419DA"/>
    <w:rsid w:val="005461E3"/>
    <w:rsid w:val="00554696"/>
    <w:rsid w:val="00557592"/>
    <w:rsid w:val="0056671D"/>
    <w:rsid w:val="005678AC"/>
    <w:rsid w:val="005679BD"/>
    <w:rsid w:val="005709B1"/>
    <w:rsid w:val="00572B3B"/>
    <w:rsid w:val="00583543"/>
    <w:rsid w:val="005836D2"/>
    <w:rsid w:val="00587C58"/>
    <w:rsid w:val="00590B2F"/>
    <w:rsid w:val="005A7FD4"/>
    <w:rsid w:val="005B1A84"/>
    <w:rsid w:val="005D12B8"/>
    <w:rsid w:val="005D1AF9"/>
    <w:rsid w:val="005D5457"/>
    <w:rsid w:val="005E2699"/>
    <w:rsid w:val="005E44B5"/>
    <w:rsid w:val="005F743B"/>
    <w:rsid w:val="006010A8"/>
    <w:rsid w:val="0060633A"/>
    <w:rsid w:val="00612DEA"/>
    <w:rsid w:val="00614572"/>
    <w:rsid w:val="006232DF"/>
    <w:rsid w:val="0062548E"/>
    <w:rsid w:val="00630349"/>
    <w:rsid w:val="00631F2E"/>
    <w:rsid w:val="00640410"/>
    <w:rsid w:val="006457C0"/>
    <w:rsid w:val="00652BB7"/>
    <w:rsid w:val="00661758"/>
    <w:rsid w:val="0067612C"/>
    <w:rsid w:val="00676FEB"/>
    <w:rsid w:val="006912C4"/>
    <w:rsid w:val="006924FB"/>
    <w:rsid w:val="006A5213"/>
    <w:rsid w:val="006A5CFC"/>
    <w:rsid w:val="006B5266"/>
    <w:rsid w:val="006C5138"/>
    <w:rsid w:val="006C689B"/>
    <w:rsid w:val="006E005C"/>
    <w:rsid w:val="006E5ABF"/>
    <w:rsid w:val="006E6EE5"/>
    <w:rsid w:val="006F0029"/>
    <w:rsid w:val="006F502D"/>
    <w:rsid w:val="006F5FCE"/>
    <w:rsid w:val="007076A5"/>
    <w:rsid w:val="007138EF"/>
    <w:rsid w:val="007228C2"/>
    <w:rsid w:val="00725487"/>
    <w:rsid w:val="007408D0"/>
    <w:rsid w:val="007454C4"/>
    <w:rsid w:val="00746191"/>
    <w:rsid w:val="00746455"/>
    <w:rsid w:val="007501F0"/>
    <w:rsid w:val="00753E6C"/>
    <w:rsid w:val="007579FF"/>
    <w:rsid w:val="007604AC"/>
    <w:rsid w:val="007632A9"/>
    <w:rsid w:val="00765703"/>
    <w:rsid w:val="00774092"/>
    <w:rsid w:val="00782830"/>
    <w:rsid w:val="0078664A"/>
    <w:rsid w:val="00793C38"/>
    <w:rsid w:val="007B0F6D"/>
    <w:rsid w:val="007B1356"/>
    <w:rsid w:val="007B4551"/>
    <w:rsid w:val="007B68D7"/>
    <w:rsid w:val="007C62C3"/>
    <w:rsid w:val="007D25AA"/>
    <w:rsid w:val="007D2A49"/>
    <w:rsid w:val="007E0613"/>
    <w:rsid w:val="007E5A1A"/>
    <w:rsid w:val="007F0873"/>
    <w:rsid w:val="007F17A2"/>
    <w:rsid w:val="008000B6"/>
    <w:rsid w:val="008039AE"/>
    <w:rsid w:val="00805726"/>
    <w:rsid w:val="00815117"/>
    <w:rsid w:val="00824CB1"/>
    <w:rsid w:val="00832C7A"/>
    <w:rsid w:val="00836670"/>
    <w:rsid w:val="008520F8"/>
    <w:rsid w:val="00855F34"/>
    <w:rsid w:val="008826B6"/>
    <w:rsid w:val="008A5563"/>
    <w:rsid w:val="008A745D"/>
    <w:rsid w:val="008B0B22"/>
    <w:rsid w:val="008B1277"/>
    <w:rsid w:val="008C58B0"/>
    <w:rsid w:val="008C591B"/>
    <w:rsid w:val="008C6182"/>
    <w:rsid w:val="008E4B3A"/>
    <w:rsid w:val="008E722A"/>
    <w:rsid w:val="008F42AF"/>
    <w:rsid w:val="0090779E"/>
    <w:rsid w:val="00910B1F"/>
    <w:rsid w:val="00910FDE"/>
    <w:rsid w:val="00913DD9"/>
    <w:rsid w:val="00923523"/>
    <w:rsid w:val="009246B7"/>
    <w:rsid w:val="00926458"/>
    <w:rsid w:val="00933720"/>
    <w:rsid w:val="00935FB4"/>
    <w:rsid w:val="00954BA4"/>
    <w:rsid w:val="00955D32"/>
    <w:rsid w:val="00974437"/>
    <w:rsid w:val="00982551"/>
    <w:rsid w:val="009846EB"/>
    <w:rsid w:val="009969F0"/>
    <w:rsid w:val="009A7025"/>
    <w:rsid w:val="009B003B"/>
    <w:rsid w:val="009C7E52"/>
    <w:rsid w:val="009E4934"/>
    <w:rsid w:val="009E7DFA"/>
    <w:rsid w:val="009F40A7"/>
    <w:rsid w:val="009F5CE6"/>
    <w:rsid w:val="009F692C"/>
    <w:rsid w:val="009F779B"/>
    <w:rsid w:val="00A035CD"/>
    <w:rsid w:val="00A12B34"/>
    <w:rsid w:val="00A14E1C"/>
    <w:rsid w:val="00A33F09"/>
    <w:rsid w:val="00A36654"/>
    <w:rsid w:val="00A50E80"/>
    <w:rsid w:val="00A513B0"/>
    <w:rsid w:val="00A54BDD"/>
    <w:rsid w:val="00A634EF"/>
    <w:rsid w:val="00A63F7F"/>
    <w:rsid w:val="00A667CE"/>
    <w:rsid w:val="00A75042"/>
    <w:rsid w:val="00A774BC"/>
    <w:rsid w:val="00A82678"/>
    <w:rsid w:val="00A94336"/>
    <w:rsid w:val="00A946CB"/>
    <w:rsid w:val="00A975FA"/>
    <w:rsid w:val="00AA0591"/>
    <w:rsid w:val="00AA77C8"/>
    <w:rsid w:val="00AC7BE2"/>
    <w:rsid w:val="00AD7218"/>
    <w:rsid w:val="00AE11D4"/>
    <w:rsid w:val="00AE35BF"/>
    <w:rsid w:val="00AF622A"/>
    <w:rsid w:val="00B1067E"/>
    <w:rsid w:val="00B12736"/>
    <w:rsid w:val="00B1557E"/>
    <w:rsid w:val="00B41EA7"/>
    <w:rsid w:val="00B81790"/>
    <w:rsid w:val="00B81BBC"/>
    <w:rsid w:val="00B90C21"/>
    <w:rsid w:val="00BB1E1D"/>
    <w:rsid w:val="00BB7B8C"/>
    <w:rsid w:val="00BD03D5"/>
    <w:rsid w:val="00BF4CAC"/>
    <w:rsid w:val="00C1591B"/>
    <w:rsid w:val="00C2342A"/>
    <w:rsid w:val="00C3215E"/>
    <w:rsid w:val="00C45272"/>
    <w:rsid w:val="00C47770"/>
    <w:rsid w:val="00C55379"/>
    <w:rsid w:val="00C573DB"/>
    <w:rsid w:val="00C75856"/>
    <w:rsid w:val="00C81DA0"/>
    <w:rsid w:val="00C85A7C"/>
    <w:rsid w:val="00C95214"/>
    <w:rsid w:val="00CB1961"/>
    <w:rsid w:val="00CB3A56"/>
    <w:rsid w:val="00CC0ACE"/>
    <w:rsid w:val="00CC3F59"/>
    <w:rsid w:val="00CD4774"/>
    <w:rsid w:val="00CD75BB"/>
    <w:rsid w:val="00CE1732"/>
    <w:rsid w:val="00CF0C22"/>
    <w:rsid w:val="00CF0EF8"/>
    <w:rsid w:val="00D04FF6"/>
    <w:rsid w:val="00D10AAF"/>
    <w:rsid w:val="00D20920"/>
    <w:rsid w:val="00D241AE"/>
    <w:rsid w:val="00D27540"/>
    <w:rsid w:val="00D4006B"/>
    <w:rsid w:val="00D4038C"/>
    <w:rsid w:val="00D40D7A"/>
    <w:rsid w:val="00D42C7B"/>
    <w:rsid w:val="00D54423"/>
    <w:rsid w:val="00D557BA"/>
    <w:rsid w:val="00D61319"/>
    <w:rsid w:val="00D6429B"/>
    <w:rsid w:val="00D64A0D"/>
    <w:rsid w:val="00D676C3"/>
    <w:rsid w:val="00D750B4"/>
    <w:rsid w:val="00D750D6"/>
    <w:rsid w:val="00D81C18"/>
    <w:rsid w:val="00D8461A"/>
    <w:rsid w:val="00D87843"/>
    <w:rsid w:val="00D92E23"/>
    <w:rsid w:val="00D95CAF"/>
    <w:rsid w:val="00DA2316"/>
    <w:rsid w:val="00DA5402"/>
    <w:rsid w:val="00DB60B6"/>
    <w:rsid w:val="00DC10C6"/>
    <w:rsid w:val="00DC1CC6"/>
    <w:rsid w:val="00DC2BB7"/>
    <w:rsid w:val="00DC4C8D"/>
    <w:rsid w:val="00DD0302"/>
    <w:rsid w:val="00DD486A"/>
    <w:rsid w:val="00DD5135"/>
    <w:rsid w:val="00DD5E24"/>
    <w:rsid w:val="00DE47E9"/>
    <w:rsid w:val="00DE6972"/>
    <w:rsid w:val="00DE74FC"/>
    <w:rsid w:val="00DF10D8"/>
    <w:rsid w:val="00DF1539"/>
    <w:rsid w:val="00DF773F"/>
    <w:rsid w:val="00E00F91"/>
    <w:rsid w:val="00E067A8"/>
    <w:rsid w:val="00E13924"/>
    <w:rsid w:val="00E1484A"/>
    <w:rsid w:val="00E15FD5"/>
    <w:rsid w:val="00E1725A"/>
    <w:rsid w:val="00E224D5"/>
    <w:rsid w:val="00E33758"/>
    <w:rsid w:val="00E4747B"/>
    <w:rsid w:val="00E5050B"/>
    <w:rsid w:val="00E53E5E"/>
    <w:rsid w:val="00E6128D"/>
    <w:rsid w:val="00E6183F"/>
    <w:rsid w:val="00E64325"/>
    <w:rsid w:val="00E673C5"/>
    <w:rsid w:val="00E67967"/>
    <w:rsid w:val="00E82723"/>
    <w:rsid w:val="00E833D0"/>
    <w:rsid w:val="00E939EC"/>
    <w:rsid w:val="00E9463F"/>
    <w:rsid w:val="00EA29A5"/>
    <w:rsid w:val="00EA7344"/>
    <w:rsid w:val="00EB4F81"/>
    <w:rsid w:val="00EC107C"/>
    <w:rsid w:val="00EC7EBE"/>
    <w:rsid w:val="00EC7FD2"/>
    <w:rsid w:val="00ED5964"/>
    <w:rsid w:val="00ED5F3A"/>
    <w:rsid w:val="00EE3760"/>
    <w:rsid w:val="00EE5EF4"/>
    <w:rsid w:val="00EF74C5"/>
    <w:rsid w:val="00F05E7E"/>
    <w:rsid w:val="00F06167"/>
    <w:rsid w:val="00F1720B"/>
    <w:rsid w:val="00F24571"/>
    <w:rsid w:val="00F25496"/>
    <w:rsid w:val="00F36ADC"/>
    <w:rsid w:val="00F605C6"/>
    <w:rsid w:val="00F6785B"/>
    <w:rsid w:val="00F77210"/>
    <w:rsid w:val="00F8594A"/>
    <w:rsid w:val="00F9012D"/>
    <w:rsid w:val="00F9056B"/>
    <w:rsid w:val="00F915D6"/>
    <w:rsid w:val="00F960A7"/>
    <w:rsid w:val="00FA026C"/>
    <w:rsid w:val="00FB4DFB"/>
    <w:rsid w:val="00FB67AF"/>
    <w:rsid w:val="00FC6295"/>
    <w:rsid w:val="00FD1A3D"/>
    <w:rsid w:val="00FD2B36"/>
    <w:rsid w:val="00FE20F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customStyle="1" w:styleId="p1">
    <w:name w:val="p1"/>
    <w:basedOn w:val="Normal"/>
    <w:rsid w:val="00D04FF6"/>
    <w:pPr>
      <w:spacing w:after="0" w:line="240" w:lineRule="auto"/>
    </w:pPr>
    <w:rPr>
      <w:rFonts w:ascii="Helvetica" w:hAnsi="Helvetica" w:cs="Times New Roman"/>
      <w:color w:val="000000"/>
      <w:kern w:val="0"/>
      <w:szCs w:val="20"/>
      <w:lang w:eastAsia="en-GB"/>
      <w14:ligatures w14:val="none"/>
    </w:rPr>
  </w:style>
  <w:style w:type="character" w:customStyle="1" w:styleId="s1">
    <w:name w:val="s1"/>
    <w:basedOn w:val="DefaultParagraphFont"/>
    <w:rsid w:val="00D04FF6"/>
    <w:rPr>
      <w:rFonts w:ascii="Helvetica" w:hAnsi="Helvetica" w:hint="default"/>
      <w:b w:val="0"/>
      <w:bCs w:val="0"/>
      <w:i w:val="0"/>
      <w:iCs w:val="0"/>
      <w:sz w:val="20"/>
      <w:szCs w:val="20"/>
    </w:rPr>
  </w:style>
  <w:style w:type="character" w:customStyle="1" w:styleId="s2">
    <w:name w:val="s2"/>
    <w:basedOn w:val="DefaultParagraphFont"/>
    <w:rsid w:val="00D04FF6"/>
    <w:rPr>
      <w:rFonts w:ascii="Helvetica" w:hAnsi="Helvetica" w:hint="default"/>
      <w:b w:val="0"/>
      <w:bCs w:val="0"/>
      <w:i w:val="0"/>
      <w:iCs w:val="0"/>
      <w:sz w:val="15"/>
      <w:szCs w:val="15"/>
    </w:rPr>
  </w:style>
  <w:style w:type="character" w:customStyle="1" w:styleId="s3">
    <w:name w:val="s3"/>
    <w:basedOn w:val="DefaultParagraphFont"/>
    <w:rsid w:val="00D04FF6"/>
    <w:rPr>
      <w:rFonts w:ascii="Arial" w:hAnsi="Arial" w:cs="Arial" w:hint="default"/>
      <w:b w:val="0"/>
      <w:bCs w:val="0"/>
      <w:i w:val="0"/>
      <w:iCs w:val="0"/>
      <w:sz w:val="15"/>
      <w:szCs w:val="15"/>
    </w:rPr>
  </w:style>
  <w:style w:type="character" w:customStyle="1" w:styleId="apple-converted-space">
    <w:name w:val="apple-converted-space"/>
    <w:basedOn w:val="DefaultParagraphFont"/>
    <w:rsid w:val="006A5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2337</Words>
  <Characters>13322</Characters>
  <Application>Microsoft Office Word</Application>
  <DocSecurity>0</DocSecurity>
  <Lines>111</Lines>
  <Paragraphs>31</Paragraphs>
  <ScaleCrop>false</ScaleCrop>
  <Company>University of Wales Trinity Saint David</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Brenda Da Silva Rodrigues Marciano (2509114)</cp:lastModifiedBy>
  <cp:revision>2</cp:revision>
  <dcterms:created xsi:type="dcterms:W3CDTF">2026-08-14T00:24:00Z</dcterms:created>
  <dcterms:modified xsi:type="dcterms:W3CDTF">2026-08-14T00:24:00Z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