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8611761"/>
        <w:docPartObj>
          <w:docPartGallery w:val="Cover Pages"/>
          <w:docPartUnique/>
        </w:docPartObj>
      </w:sdtPr>
      <w:sdtEndPr>
        <w:rPr>
          <w:kern w:val="2"/>
          <w:sz w:val="24"/>
          <w:szCs w:val="24"/>
          <w:lang w:val="en-GB" w:eastAsia="zh-CN"/>
          <w14:ligatures w14:val="standardContextual"/>
        </w:rPr>
      </w:sdtEndPr>
      <w:sdtContent>
        <w:p w14:paraId="10DCEBED" w14:textId="37234807" w:rsidR="00A80856" w:rsidRDefault="00A80856">
          <w:pPr>
            <w:pStyle w:val="NoSpacing"/>
          </w:pPr>
          <w:r>
            <w:rPr>
              <w:noProof/>
            </w:rPr>
            <mc:AlternateContent>
              <mc:Choice Requires="wpg">
                <w:drawing>
                  <wp:anchor distT="0" distB="0" distL="114300" distR="114300" simplePos="0" relativeHeight="251717632" behindDoc="1" locked="0" layoutInCell="1" allowOverlap="1" wp14:anchorId="06539019" wp14:editId="4ECBB24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409F1A2A" w14:textId="7DE084B5" w:rsidR="00A80856" w:rsidRDefault="00A80856">
                                      <w:pPr>
                                        <w:pStyle w:val="NoSpacing"/>
                                        <w:jc w:val="right"/>
                                        <w:rPr>
                                          <w:color w:val="FFFFFF" w:themeColor="background1"/>
                                          <w:sz w:val="28"/>
                                          <w:szCs w:val="28"/>
                                        </w:rPr>
                                      </w:pPr>
                                      <w:r>
                                        <w:rPr>
                                          <w:color w:val="FFFFFF" w:themeColor="background1"/>
                                          <w:sz w:val="28"/>
                                          <w:szCs w:val="28"/>
                                        </w:rPr>
                                        <w:t>8/10/2026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539019" id="Group 26" o:spid="_x0000_s1026" style="position:absolute;margin-left:0;margin-top:0;width:172.8pt;height:718.55pt;z-index:-25159884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409F1A2A" w14:textId="7DE084B5" w:rsidR="00A80856" w:rsidRDefault="00A80856">
                                <w:pPr>
                                  <w:pStyle w:val="NoSpacing"/>
                                  <w:jc w:val="right"/>
                                  <w:rPr>
                                    <w:color w:val="FFFFFF" w:themeColor="background1"/>
                                    <w:sz w:val="28"/>
                                    <w:szCs w:val="28"/>
                                  </w:rPr>
                                </w:pPr>
                                <w:r>
                                  <w:rPr>
                                    <w:color w:val="FFFFFF" w:themeColor="background1"/>
                                    <w:sz w:val="28"/>
                                    <w:szCs w:val="28"/>
                                  </w:rPr>
                                  <w:t>8/10/2026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19680" behindDoc="0" locked="0" layoutInCell="1" allowOverlap="1" wp14:anchorId="778285BF" wp14:editId="6551EAF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6F6271" w14:textId="0A0A75BE" w:rsidR="00A80856" w:rsidRDefault="00A8085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E062F">
                                      <w:rPr>
                                        <w:color w:val="156082" w:themeColor="accent1"/>
                                        <w:sz w:val="26"/>
                                        <w:szCs w:val="26"/>
                                      </w:rPr>
                                      <w:t>Alexandru-Constantin Cristea - 2540498</w:t>
                                    </w:r>
                                  </w:sdtContent>
                                </w:sdt>
                              </w:p>
                              <w:p w14:paraId="66206CA1" w14:textId="6EFE3C1A" w:rsidR="00A80856" w:rsidRDefault="00A8085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78285BF" id="_x0000_t202" coordsize="21600,21600" o:spt="202" path="m,l,21600r21600,l21600,xe">
                    <v:stroke joinstyle="miter"/>
                    <v:path gradientshapeok="t" o:connecttype="rect"/>
                  </v:shapetype>
                  <v:shape id="Text Box 28" o:spid="_x0000_s1055" type="#_x0000_t202" style="position:absolute;margin-left:0;margin-top:0;width:4in;height:28.8pt;z-index:25171968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6F6271" w14:textId="0A0A75BE" w:rsidR="00A80856" w:rsidRDefault="00A8085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E062F">
                                <w:rPr>
                                  <w:color w:val="156082" w:themeColor="accent1"/>
                                  <w:sz w:val="26"/>
                                  <w:szCs w:val="26"/>
                                </w:rPr>
                                <w:t>Alexandru-Constantin Cristea - 2540498</w:t>
                              </w:r>
                            </w:sdtContent>
                          </w:sdt>
                        </w:p>
                        <w:p w14:paraId="66206CA1" w14:textId="6EFE3C1A" w:rsidR="00A80856" w:rsidRDefault="00A80856">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718656" behindDoc="0" locked="0" layoutInCell="1" allowOverlap="1" wp14:anchorId="12B00C3B" wp14:editId="06D1E8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224BAD" w14:textId="6B1AC6F5" w:rsidR="00A80856" w:rsidRDefault="00A808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Solutions for Business</w:t>
                                    </w:r>
                                  </w:sdtContent>
                                </w:sdt>
                              </w:p>
                              <w:p w14:paraId="00BE046B" w14:textId="1EECCEDA" w:rsidR="00A80856" w:rsidRDefault="00A8085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2B00C3B" id="Text Box 30" o:spid="_x0000_s1056" type="#_x0000_t202" style="position:absolute;margin-left:0;margin-top:0;width:4in;height:84.25pt;z-index:25171865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A224BAD" w14:textId="6B1AC6F5" w:rsidR="00A80856" w:rsidRDefault="00A808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Solutions for Business</w:t>
                              </w:r>
                            </w:sdtContent>
                          </w:sdt>
                        </w:p>
                        <w:p w14:paraId="00BE046B" w14:textId="1EECCEDA" w:rsidR="00A80856" w:rsidRDefault="00A8085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v:textbox>
                    <w10:wrap anchorx="page" anchory="page"/>
                  </v:shape>
                </w:pict>
              </mc:Fallback>
            </mc:AlternateContent>
          </w:r>
        </w:p>
        <w:p w14:paraId="730EB733" w14:textId="38718BB6" w:rsidR="00BA640B" w:rsidRDefault="00A80856">
          <w:r>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Pr="00A850C0" w:rsidRDefault="00C8739F">
          <w:pPr>
            <w:pStyle w:val="TOCHeading"/>
            <w:rPr>
              <w:rStyle w:val="Heading1Char"/>
            </w:rPr>
          </w:pPr>
          <w:r w:rsidRPr="00A850C0">
            <w:rPr>
              <w:rStyle w:val="Heading1Char"/>
            </w:rPr>
            <w:t>Contents</w:t>
          </w:r>
        </w:p>
        <w:p w14:paraId="02CB0423" w14:textId="55CCB619" w:rsidR="00CE062F"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7269441" w:history="1">
            <w:r w:rsidR="00CE062F" w:rsidRPr="00C62623">
              <w:rPr>
                <w:rStyle w:val="Hyperlink"/>
                <w:noProof/>
              </w:rPr>
              <w:t>Introduction</w:t>
            </w:r>
            <w:r w:rsidR="00CE062F">
              <w:rPr>
                <w:noProof/>
                <w:webHidden/>
              </w:rPr>
              <w:tab/>
            </w:r>
            <w:r w:rsidR="00CE062F">
              <w:rPr>
                <w:noProof/>
                <w:webHidden/>
              </w:rPr>
              <w:fldChar w:fldCharType="begin"/>
            </w:r>
            <w:r w:rsidR="00CE062F">
              <w:rPr>
                <w:noProof/>
                <w:webHidden/>
              </w:rPr>
              <w:instrText xml:space="preserve"> PAGEREF _Toc237269441 \h </w:instrText>
            </w:r>
            <w:r w:rsidR="00CE062F">
              <w:rPr>
                <w:noProof/>
                <w:webHidden/>
              </w:rPr>
            </w:r>
            <w:r w:rsidR="00CE062F">
              <w:rPr>
                <w:noProof/>
                <w:webHidden/>
              </w:rPr>
              <w:fldChar w:fldCharType="separate"/>
            </w:r>
            <w:r w:rsidR="00CE062F">
              <w:rPr>
                <w:noProof/>
                <w:webHidden/>
              </w:rPr>
              <w:t>1</w:t>
            </w:r>
            <w:r w:rsidR="00CE062F">
              <w:rPr>
                <w:noProof/>
                <w:webHidden/>
              </w:rPr>
              <w:fldChar w:fldCharType="end"/>
            </w:r>
          </w:hyperlink>
        </w:p>
        <w:p w14:paraId="416A6883" w14:textId="315BE7D9" w:rsidR="00CE062F" w:rsidRDefault="00CE062F">
          <w:pPr>
            <w:pStyle w:val="TOC1"/>
            <w:tabs>
              <w:tab w:val="right" w:leader="dot" w:pos="9016"/>
            </w:tabs>
            <w:rPr>
              <w:noProof/>
              <w:lang w:eastAsia="en-GB"/>
            </w:rPr>
          </w:pPr>
          <w:hyperlink w:anchor="_Toc237269442" w:history="1">
            <w:r w:rsidRPr="00C62623">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_Toc237269442 \h </w:instrText>
            </w:r>
            <w:r>
              <w:rPr>
                <w:noProof/>
                <w:webHidden/>
              </w:rPr>
            </w:r>
            <w:r>
              <w:rPr>
                <w:noProof/>
                <w:webHidden/>
              </w:rPr>
              <w:fldChar w:fldCharType="separate"/>
            </w:r>
            <w:r>
              <w:rPr>
                <w:noProof/>
                <w:webHidden/>
              </w:rPr>
              <w:t>2</w:t>
            </w:r>
            <w:r>
              <w:rPr>
                <w:noProof/>
                <w:webHidden/>
              </w:rPr>
              <w:fldChar w:fldCharType="end"/>
            </w:r>
          </w:hyperlink>
        </w:p>
        <w:p w14:paraId="2A385378" w14:textId="26A8A6EE" w:rsidR="00CE062F" w:rsidRDefault="00CE062F">
          <w:pPr>
            <w:pStyle w:val="TOC2"/>
            <w:tabs>
              <w:tab w:val="right" w:leader="dot" w:pos="9016"/>
            </w:tabs>
            <w:rPr>
              <w:noProof/>
              <w:lang w:eastAsia="en-GB"/>
            </w:rPr>
          </w:pPr>
          <w:hyperlink w:anchor="_Toc237269443" w:history="1">
            <w:r w:rsidRPr="00C62623">
              <w:rPr>
                <w:rStyle w:val="Hyperlink"/>
                <w:noProof/>
              </w:rPr>
              <w:t>1.1 Lovable</w:t>
            </w:r>
            <w:r>
              <w:rPr>
                <w:noProof/>
                <w:webHidden/>
              </w:rPr>
              <w:tab/>
            </w:r>
            <w:r>
              <w:rPr>
                <w:noProof/>
                <w:webHidden/>
              </w:rPr>
              <w:fldChar w:fldCharType="begin"/>
            </w:r>
            <w:r>
              <w:rPr>
                <w:noProof/>
                <w:webHidden/>
              </w:rPr>
              <w:instrText xml:space="preserve"> PAGEREF _Toc237269443 \h </w:instrText>
            </w:r>
            <w:r>
              <w:rPr>
                <w:noProof/>
                <w:webHidden/>
              </w:rPr>
            </w:r>
            <w:r>
              <w:rPr>
                <w:noProof/>
                <w:webHidden/>
              </w:rPr>
              <w:fldChar w:fldCharType="separate"/>
            </w:r>
            <w:r>
              <w:rPr>
                <w:noProof/>
                <w:webHidden/>
              </w:rPr>
              <w:t>2</w:t>
            </w:r>
            <w:r>
              <w:rPr>
                <w:noProof/>
                <w:webHidden/>
              </w:rPr>
              <w:fldChar w:fldCharType="end"/>
            </w:r>
          </w:hyperlink>
        </w:p>
        <w:p w14:paraId="4DE6DFF6" w14:textId="6479DA77" w:rsidR="00CE062F" w:rsidRDefault="00CE062F">
          <w:pPr>
            <w:pStyle w:val="TOC2"/>
            <w:tabs>
              <w:tab w:val="right" w:leader="dot" w:pos="9016"/>
            </w:tabs>
            <w:rPr>
              <w:noProof/>
              <w:lang w:eastAsia="en-GB"/>
            </w:rPr>
          </w:pPr>
          <w:hyperlink w:anchor="_Toc237269444" w:history="1">
            <w:r w:rsidRPr="00C62623">
              <w:rPr>
                <w:rStyle w:val="Hyperlink"/>
                <w:noProof/>
              </w:rPr>
              <w:t>1.2 WooCommerce</w:t>
            </w:r>
            <w:r>
              <w:rPr>
                <w:noProof/>
                <w:webHidden/>
              </w:rPr>
              <w:tab/>
            </w:r>
            <w:r>
              <w:rPr>
                <w:noProof/>
                <w:webHidden/>
              </w:rPr>
              <w:fldChar w:fldCharType="begin"/>
            </w:r>
            <w:r>
              <w:rPr>
                <w:noProof/>
                <w:webHidden/>
              </w:rPr>
              <w:instrText xml:space="preserve"> PAGEREF _Toc237269444 \h </w:instrText>
            </w:r>
            <w:r>
              <w:rPr>
                <w:noProof/>
                <w:webHidden/>
              </w:rPr>
            </w:r>
            <w:r>
              <w:rPr>
                <w:noProof/>
                <w:webHidden/>
              </w:rPr>
              <w:fldChar w:fldCharType="separate"/>
            </w:r>
            <w:r>
              <w:rPr>
                <w:noProof/>
                <w:webHidden/>
              </w:rPr>
              <w:t>3</w:t>
            </w:r>
            <w:r>
              <w:rPr>
                <w:noProof/>
                <w:webHidden/>
              </w:rPr>
              <w:fldChar w:fldCharType="end"/>
            </w:r>
          </w:hyperlink>
        </w:p>
        <w:p w14:paraId="2D2AB124" w14:textId="046E0E76" w:rsidR="00CE062F" w:rsidRDefault="00CE062F">
          <w:pPr>
            <w:pStyle w:val="TOC1"/>
            <w:tabs>
              <w:tab w:val="right" w:leader="dot" w:pos="9016"/>
            </w:tabs>
            <w:rPr>
              <w:noProof/>
              <w:lang w:eastAsia="en-GB"/>
            </w:rPr>
          </w:pPr>
          <w:hyperlink w:anchor="_Toc237269445" w:history="1">
            <w:r w:rsidRPr="00C62623">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_Toc237269445 \h </w:instrText>
            </w:r>
            <w:r>
              <w:rPr>
                <w:noProof/>
                <w:webHidden/>
              </w:rPr>
            </w:r>
            <w:r>
              <w:rPr>
                <w:noProof/>
                <w:webHidden/>
              </w:rPr>
              <w:fldChar w:fldCharType="separate"/>
            </w:r>
            <w:r>
              <w:rPr>
                <w:noProof/>
                <w:webHidden/>
              </w:rPr>
              <w:t>4</w:t>
            </w:r>
            <w:r>
              <w:rPr>
                <w:noProof/>
                <w:webHidden/>
              </w:rPr>
              <w:fldChar w:fldCharType="end"/>
            </w:r>
          </w:hyperlink>
        </w:p>
        <w:p w14:paraId="59DA8493" w14:textId="26CD1E5B" w:rsidR="00CE062F" w:rsidRDefault="00CE062F">
          <w:pPr>
            <w:pStyle w:val="TOC2"/>
            <w:tabs>
              <w:tab w:val="right" w:leader="dot" w:pos="9016"/>
            </w:tabs>
            <w:rPr>
              <w:noProof/>
              <w:lang w:eastAsia="en-GB"/>
            </w:rPr>
          </w:pPr>
          <w:hyperlink w:anchor="_Toc237269446" w:history="1">
            <w:r w:rsidRPr="00C62623">
              <w:rPr>
                <w:rStyle w:val="Hyperlink"/>
                <w:noProof/>
              </w:rPr>
              <w:t>2.a Describe mind mapping and explain the benefits of using mind mapping</w:t>
            </w:r>
            <w:r>
              <w:rPr>
                <w:noProof/>
                <w:webHidden/>
              </w:rPr>
              <w:tab/>
            </w:r>
            <w:r>
              <w:rPr>
                <w:noProof/>
                <w:webHidden/>
              </w:rPr>
              <w:fldChar w:fldCharType="begin"/>
            </w:r>
            <w:r>
              <w:rPr>
                <w:noProof/>
                <w:webHidden/>
              </w:rPr>
              <w:instrText xml:space="preserve"> PAGEREF _Toc237269446 \h </w:instrText>
            </w:r>
            <w:r>
              <w:rPr>
                <w:noProof/>
                <w:webHidden/>
              </w:rPr>
            </w:r>
            <w:r>
              <w:rPr>
                <w:noProof/>
                <w:webHidden/>
              </w:rPr>
              <w:fldChar w:fldCharType="separate"/>
            </w:r>
            <w:r>
              <w:rPr>
                <w:noProof/>
                <w:webHidden/>
              </w:rPr>
              <w:t>4</w:t>
            </w:r>
            <w:r>
              <w:rPr>
                <w:noProof/>
                <w:webHidden/>
              </w:rPr>
              <w:fldChar w:fldCharType="end"/>
            </w:r>
          </w:hyperlink>
        </w:p>
        <w:p w14:paraId="2F1CD4B8" w14:textId="2683701B" w:rsidR="00CE062F" w:rsidRDefault="00CE062F">
          <w:pPr>
            <w:pStyle w:val="TOC2"/>
            <w:tabs>
              <w:tab w:val="right" w:leader="dot" w:pos="9016"/>
            </w:tabs>
            <w:rPr>
              <w:noProof/>
              <w:lang w:eastAsia="en-GB"/>
            </w:rPr>
          </w:pPr>
          <w:hyperlink w:anchor="_Toc237269447" w:history="1">
            <w:r w:rsidRPr="00C62623">
              <w:rPr>
                <w:rStyle w:val="Hyperlink"/>
                <w:noProof/>
              </w:rPr>
              <w:t>2.b Create a mind map of contemporary software applications</w:t>
            </w:r>
            <w:r>
              <w:rPr>
                <w:noProof/>
                <w:webHidden/>
              </w:rPr>
              <w:tab/>
            </w:r>
            <w:r>
              <w:rPr>
                <w:noProof/>
                <w:webHidden/>
              </w:rPr>
              <w:fldChar w:fldCharType="begin"/>
            </w:r>
            <w:r>
              <w:rPr>
                <w:noProof/>
                <w:webHidden/>
              </w:rPr>
              <w:instrText xml:space="preserve"> PAGEREF _Toc237269447 \h </w:instrText>
            </w:r>
            <w:r>
              <w:rPr>
                <w:noProof/>
                <w:webHidden/>
              </w:rPr>
            </w:r>
            <w:r>
              <w:rPr>
                <w:noProof/>
                <w:webHidden/>
              </w:rPr>
              <w:fldChar w:fldCharType="separate"/>
            </w:r>
            <w:r>
              <w:rPr>
                <w:noProof/>
                <w:webHidden/>
              </w:rPr>
              <w:t>6</w:t>
            </w:r>
            <w:r>
              <w:rPr>
                <w:noProof/>
                <w:webHidden/>
              </w:rPr>
              <w:fldChar w:fldCharType="end"/>
            </w:r>
          </w:hyperlink>
        </w:p>
        <w:p w14:paraId="00195E1B" w14:textId="44EE23BB" w:rsidR="00CE062F" w:rsidRDefault="00CE062F">
          <w:pPr>
            <w:pStyle w:val="TOC1"/>
            <w:tabs>
              <w:tab w:val="right" w:leader="dot" w:pos="9016"/>
            </w:tabs>
            <w:rPr>
              <w:noProof/>
              <w:lang w:eastAsia="en-GB"/>
            </w:rPr>
          </w:pPr>
          <w:hyperlink w:anchor="_Toc237269448" w:history="1">
            <w:r w:rsidRPr="00C62623">
              <w:rPr>
                <w:rStyle w:val="Hyperlink"/>
                <w:noProof/>
              </w:rPr>
              <w:t>Task 3. Office Applications</w:t>
            </w:r>
            <w:r>
              <w:rPr>
                <w:noProof/>
                <w:webHidden/>
              </w:rPr>
              <w:tab/>
            </w:r>
            <w:r>
              <w:rPr>
                <w:noProof/>
                <w:webHidden/>
              </w:rPr>
              <w:fldChar w:fldCharType="begin"/>
            </w:r>
            <w:r>
              <w:rPr>
                <w:noProof/>
                <w:webHidden/>
              </w:rPr>
              <w:instrText xml:space="preserve"> PAGEREF _Toc237269448 \h </w:instrText>
            </w:r>
            <w:r>
              <w:rPr>
                <w:noProof/>
                <w:webHidden/>
              </w:rPr>
            </w:r>
            <w:r>
              <w:rPr>
                <w:noProof/>
                <w:webHidden/>
              </w:rPr>
              <w:fldChar w:fldCharType="separate"/>
            </w:r>
            <w:r>
              <w:rPr>
                <w:noProof/>
                <w:webHidden/>
              </w:rPr>
              <w:t>6</w:t>
            </w:r>
            <w:r>
              <w:rPr>
                <w:noProof/>
                <w:webHidden/>
              </w:rPr>
              <w:fldChar w:fldCharType="end"/>
            </w:r>
          </w:hyperlink>
        </w:p>
        <w:p w14:paraId="683BDB51" w14:textId="18B9BB67" w:rsidR="00CE062F" w:rsidRDefault="00CE062F">
          <w:pPr>
            <w:pStyle w:val="TOC2"/>
            <w:tabs>
              <w:tab w:val="right" w:leader="dot" w:pos="9016"/>
            </w:tabs>
            <w:rPr>
              <w:noProof/>
              <w:lang w:eastAsia="en-GB"/>
            </w:rPr>
          </w:pPr>
          <w:hyperlink w:anchor="_Toc237269449" w:history="1">
            <w:r w:rsidRPr="00C62623">
              <w:rPr>
                <w:rStyle w:val="Hyperlink"/>
                <w:noProof/>
              </w:rPr>
              <w:t>3.a Four office software solutions for business operations</w:t>
            </w:r>
            <w:r>
              <w:rPr>
                <w:noProof/>
                <w:webHidden/>
              </w:rPr>
              <w:tab/>
            </w:r>
            <w:r>
              <w:rPr>
                <w:noProof/>
                <w:webHidden/>
              </w:rPr>
              <w:fldChar w:fldCharType="begin"/>
            </w:r>
            <w:r>
              <w:rPr>
                <w:noProof/>
                <w:webHidden/>
              </w:rPr>
              <w:instrText xml:space="preserve"> PAGEREF _Toc237269449 \h </w:instrText>
            </w:r>
            <w:r>
              <w:rPr>
                <w:noProof/>
                <w:webHidden/>
              </w:rPr>
            </w:r>
            <w:r>
              <w:rPr>
                <w:noProof/>
                <w:webHidden/>
              </w:rPr>
              <w:fldChar w:fldCharType="separate"/>
            </w:r>
            <w:r>
              <w:rPr>
                <w:noProof/>
                <w:webHidden/>
              </w:rPr>
              <w:t>6</w:t>
            </w:r>
            <w:r>
              <w:rPr>
                <w:noProof/>
                <w:webHidden/>
              </w:rPr>
              <w:fldChar w:fldCharType="end"/>
            </w:r>
          </w:hyperlink>
        </w:p>
        <w:p w14:paraId="5B59A464" w14:textId="30BABFD4" w:rsidR="00CE062F" w:rsidRDefault="00CE062F">
          <w:pPr>
            <w:pStyle w:val="TOC3"/>
            <w:tabs>
              <w:tab w:val="right" w:leader="dot" w:pos="9016"/>
            </w:tabs>
            <w:rPr>
              <w:noProof/>
              <w:lang w:eastAsia="en-GB"/>
            </w:rPr>
          </w:pPr>
          <w:hyperlink w:anchor="_Toc237269450" w:history="1">
            <w:r w:rsidRPr="00C62623">
              <w:rPr>
                <w:rStyle w:val="Hyperlink"/>
                <w:noProof/>
              </w:rPr>
              <w:t>Ms Word</w:t>
            </w:r>
            <w:r>
              <w:rPr>
                <w:noProof/>
                <w:webHidden/>
              </w:rPr>
              <w:tab/>
            </w:r>
            <w:r>
              <w:rPr>
                <w:noProof/>
                <w:webHidden/>
              </w:rPr>
              <w:fldChar w:fldCharType="begin"/>
            </w:r>
            <w:r>
              <w:rPr>
                <w:noProof/>
                <w:webHidden/>
              </w:rPr>
              <w:instrText xml:space="preserve"> PAGEREF _Toc237269450 \h </w:instrText>
            </w:r>
            <w:r>
              <w:rPr>
                <w:noProof/>
                <w:webHidden/>
              </w:rPr>
            </w:r>
            <w:r>
              <w:rPr>
                <w:noProof/>
                <w:webHidden/>
              </w:rPr>
              <w:fldChar w:fldCharType="separate"/>
            </w:r>
            <w:r>
              <w:rPr>
                <w:noProof/>
                <w:webHidden/>
              </w:rPr>
              <w:t>6</w:t>
            </w:r>
            <w:r>
              <w:rPr>
                <w:noProof/>
                <w:webHidden/>
              </w:rPr>
              <w:fldChar w:fldCharType="end"/>
            </w:r>
          </w:hyperlink>
        </w:p>
        <w:p w14:paraId="1904825F" w14:textId="3A915637" w:rsidR="00CE062F" w:rsidRDefault="00CE062F">
          <w:pPr>
            <w:pStyle w:val="TOC3"/>
            <w:tabs>
              <w:tab w:val="right" w:leader="dot" w:pos="9016"/>
            </w:tabs>
            <w:rPr>
              <w:noProof/>
              <w:lang w:eastAsia="en-GB"/>
            </w:rPr>
          </w:pPr>
          <w:hyperlink w:anchor="_Toc237269451" w:history="1">
            <w:r w:rsidRPr="00C62623">
              <w:rPr>
                <w:rStyle w:val="Hyperlink"/>
                <w:noProof/>
              </w:rPr>
              <w:t>Ms Excel</w:t>
            </w:r>
            <w:r>
              <w:rPr>
                <w:noProof/>
                <w:webHidden/>
              </w:rPr>
              <w:tab/>
            </w:r>
            <w:r>
              <w:rPr>
                <w:noProof/>
                <w:webHidden/>
              </w:rPr>
              <w:fldChar w:fldCharType="begin"/>
            </w:r>
            <w:r>
              <w:rPr>
                <w:noProof/>
                <w:webHidden/>
              </w:rPr>
              <w:instrText xml:space="preserve"> PAGEREF _Toc237269451 \h </w:instrText>
            </w:r>
            <w:r>
              <w:rPr>
                <w:noProof/>
                <w:webHidden/>
              </w:rPr>
            </w:r>
            <w:r>
              <w:rPr>
                <w:noProof/>
                <w:webHidden/>
              </w:rPr>
              <w:fldChar w:fldCharType="separate"/>
            </w:r>
            <w:r>
              <w:rPr>
                <w:noProof/>
                <w:webHidden/>
              </w:rPr>
              <w:t>8</w:t>
            </w:r>
            <w:r>
              <w:rPr>
                <w:noProof/>
                <w:webHidden/>
              </w:rPr>
              <w:fldChar w:fldCharType="end"/>
            </w:r>
          </w:hyperlink>
        </w:p>
        <w:p w14:paraId="5D0A3B85" w14:textId="074A1A69" w:rsidR="00CE062F" w:rsidRDefault="00CE062F">
          <w:pPr>
            <w:pStyle w:val="TOC3"/>
            <w:tabs>
              <w:tab w:val="right" w:leader="dot" w:pos="9016"/>
            </w:tabs>
            <w:rPr>
              <w:noProof/>
              <w:lang w:eastAsia="en-GB"/>
            </w:rPr>
          </w:pPr>
          <w:hyperlink w:anchor="_Toc237269452" w:history="1">
            <w:r w:rsidRPr="00C62623">
              <w:rPr>
                <w:rStyle w:val="Hyperlink"/>
                <w:noProof/>
              </w:rPr>
              <w:t>Ms PowerPoint</w:t>
            </w:r>
            <w:r>
              <w:rPr>
                <w:noProof/>
                <w:webHidden/>
              </w:rPr>
              <w:tab/>
            </w:r>
            <w:r>
              <w:rPr>
                <w:noProof/>
                <w:webHidden/>
              </w:rPr>
              <w:fldChar w:fldCharType="begin"/>
            </w:r>
            <w:r>
              <w:rPr>
                <w:noProof/>
                <w:webHidden/>
              </w:rPr>
              <w:instrText xml:space="preserve"> PAGEREF _Toc237269452 \h </w:instrText>
            </w:r>
            <w:r>
              <w:rPr>
                <w:noProof/>
                <w:webHidden/>
              </w:rPr>
            </w:r>
            <w:r>
              <w:rPr>
                <w:noProof/>
                <w:webHidden/>
              </w:rPr>
              <w:fldChar w:fldCharType="separate"/>
            </w:r>
            <w:r>
              <w:rPr>
                <w:noProof/>
                <w:webHidden/>
              </w:rPr>
              <w:t>9</w:t>
            </w:r>
            <w:r>
              <w:rPr>
                <w:noProof/>
                <w:webHidden/>
              </w:rPr>
              <w:fldChar w:fldCharType="end"/>
            </w:r>
          </w:hyperlink>
        </w:p>
        <w:p w14:paraId="6C9A4251" w14:textId="02B7D267" w:rsidR="00CE062F" w:rsidRDefault="00CE062F">
          <w:pPr>
            <w:pStyle w:val="TOC3"/>
            <w:tabs>
              <w:tab w:val="right" w:leader="dot" w:pos="9016"/>
            </w:tabs>
            <w:rPr>
              <w:noProof/>
              <w:lang w:eastAsia="en-GB"/>
            </w:rPr>
          </w:pPr>
          <w:hyperlink w:anchor="_Toc237269453" w:history="1">
            <w:r w:rsidRPr="00C62623">
              <w:rPr>
                <w:rStyle w:val="Hyperlink"/>
                <w:noProof/>
              </w:rPr>
              <w:t>Ms Access</w:t>
            </w:r>
            <w:r>
              <w:rPr>
                <w:noProof/>
                <w:webHidden/>
              </w:rPr>
              <w:tab/>
            </w:r>
            <w:r>
              <w:rPr>
                <w:noProof/>
                <w:webHidden/>
              </w:rPr>
              <w:fldChar w:fldCharType="begin"/>
            </w:r>
            <w:r>
              <w:rPr>
                <w:noProof/>
                <w:webHidden/>
              </w:rPr>
              <w:instrText xml:space="preserve"> PAGEREF _Toc237269453 \h </w:instrText>
            </w:r>
            <w:r>
              <w:rPr>
                <w:noProof/>
                <w:webHidden/>
              </w:rPr>
            </w:r>
            <w:r>
              <w:rPr>
                <w:noProof/>
                <w:webHidden/>
              </w:rPr>
              <w:fldChar w:fldCharType="separate"/>
            </w:r>
            <w:r>
              <w:rPr>
                <w:noProof/>
                <w:webHidden/>
              </w:rPr>
              <w:t>11</w:t>
            </w:r>
            <w:r>
              <w:rPr>
                <w:noProof/>
                <w:webHidden/>
              </w:rPr>
              <w:fldChar w:fldCharType="end"/>
            </w:r>
          </w:hyperlink>
        </w:p>
        <w:p w14:paraId="74EF17EE" w14:textId="25E8B4DA" w:rsidR="00CE062F" w:rsidRDefault="00CE062F">
          <w:pPr>
            <w:pStyle w:val="TOC2"/>
            <w:tabs>
              <w:tab w:val="right" w:leader="dot" w:pos="9016"/>
            </w:tabs>
            <w:rPr>
              <w:noProof/>
              <w:lang w:eastAsia="en-GB"/>
            </w:rPr>
          </w:pPr>
          <w:hyperlink w:anchor="_Toc237269454" w:history="1">
            <w:r w:rsidRPr="00C62623">
              <w:rPr>
                <w:rStyle w:val="Hyperlink"/>
                <w:noProof/>
              </w:rPr>
              <w:t>3.b Test any two features</w:t>
            </w:r>
            <w:r>
              <w:rPr>
                <w:noProof/>
                <w:webHidden/>
              </w:rPr>
              <w:tab/>
            </w:r>
            <w:r>
              <w:rPr>
                <w:noProof/>
                <w:webHidden/>
              </w:rPr>
              <w:fldChar w:fldCharType="begin"/>
            </w:r>
            <w:r>
              <w:rPr>
                <w:noProof/>
                <w:webHidden/>
              </w:rPr>
              <w:instrText xml:space="preserve"> PAGEREF _Toc237269454 \h </w:instrText>
            </w:r>
            <w:r>
              <w:rPr>
                <w:noProof/>
                <w:webHidden/>
              </w:rPr>
            </w:r>
            <w:r>
              <w:rPr>
                <w:noProof/>
                <w:webHidden/>
              </w:rPr>
              <w:fldChar w:fldCharType="separate"/>
            </w:r>
            <w:r>
              <w:rPr>
                <w:noProof/>
                <w:webHidden/>
              </w:rPr>
              <w:t>12</w:t>
            </w:r>
            <w:r>
              <w:rPr>
                <w:noProof/>
                <w:webHidden/>
              </w:rPr>
              <w:fldChar w:fldCharType="end"/>
            </w:r>
          </w:hyperlink>
        </w:p>
        <w:p w14:paraId="13760511" w14:textId="181179E7" w:rsidR="00CE062F" w:rsidRDefault="00CE062F">
          <w:pPr>
            <w:pStyle w:val="TOC3"/>
            <w:tabs>
              <w:tab w:val="right" w:leader="dot" w:pos="9016"/>
            </w:tabs>
            <w:rPr>
              <w:noProof/>
              <w:lang w:eastAsia="en-GB"/>
            </w:rPr>
          </w:pPr>
          <w:hyperlink w:anchor="_Toc237269455" w:history="1">
            <w:r w:rsidRPr="00C62623">
              <w:rPr>
                <w:rStyle w:val="Hyperlink"/>
                <w:noProof/>
              </w:rPr>
              <w:t>Pivot Chart</w:t>
            </w:r>
            <w:r>
              <w:rPr>
                <w:noProof/>
                <w:webHidden/>
              </w:rPr>
              <w:tab/>
            </w:r>
            <w:r>
              <w:rPr>
                <w:noProof/>
                <w:webHidden/>
              </w:rPr>
              <w:fldChar w:fldCharType="begin"/>
            </w:r>
            <w:r>
              <w:rPr>
                <w:noProof/>
                <w:webHidden/>
              </w:rPr>
              <w:instrText xml:space="preserve"> PAGEREF _Toc237269455 \h </w:instrText>
            </w:r>
            <w:r>
              <w:rPr>
                <w:noProof/>
                <w:webHidden/>
              </w:rPr>
            </w:r>
            <w:r>
              <w:rPr>
                <w:noProof/>
                <w:webHidden/>
              </w:rPr>
              <w:fldChar w:fldCharType="separate"/>
            </w:r>
            <w:r>
              <w:rPr>
                <w:noProof/>
                <w:webHidden/>
              </w:rPr>
              <w:t>12</w:t>
            </w:r>
            <w:r>
              <w:rPr>
                <w:noProof/>
                <w:webHidden/>
              </w:rPr>
              <w:fldChar w:fldCharType="end"/>
            </w:r>
          </w:hyperlink>
        </w:p>
        <w:p w14:paraId="31AD1D8A" w14:textId="15E09109" w:rsidR="00CE062F" w:rsidRDefault="00CE062F">
          <w:pPr>
            <w:pStyle w:val="TOC3"/>
            <w:tabs>
              <w:tab w:val="right" w:leader="dot" w:pos="9016"/>
            </w:tabs>
            <w:rPr>
              <w:noProof/>
              <w:lang w:eastAsia="en-GB"/>
            </w:rPr>
          </w:pPr>
          <w:hyperlink w:anchor="_Toc237269456" w:history="1">
            <w:r w:rsidRPr="00C62623">
              <w:rPr>
                <w:rStyle w:val="Hyperlink"/>
                <w:noProof/>
              </w:rPr>
              <w:t>Vlookup</w:t>
            </w:r>
            <w:r>
              <w:rPr>
                <w:noProof/>
                <w:webHidden/>
              </w:rPr>
              <w:tab/>
            </w:r>
            <w:r>
              <w:rPr>
                <w:noProof/>
                <w:webHidden/>
              </w:rPr>
              <w:fldChar w:fldCharType="begin"/>
            </w:r>
            <w:r>
              <w:rPr>
                <w:noProof/>
                <w:webHidden/>
              </w:rPr>
              <w:instrText xml:space="preserve"> PAGEREF _Toc237269456 \h </w:instrText>
            </w:r>
            <w:r>
              <w:rPr>
                <w:noProof/>
                <w:webHidden/>
              </w:rPr>
            </w:r>
            <w:r>
              <w:rPr>
                <w:noProof/>
                <w:webHidden/>
              </w:rPr>
              <w:fldChar w:fldCharType="separate"/>
            </w:r>
            <w:r>
              <w:rPr>
                <w:noProof/>
                <w:webHidden/>
              </w:rPr>
              <w:t>14</w:t>
            </w:r>
            <w:r>
              <w:rPr>
                <w:noProof/>
                <w:webHidden/>
              </w:rPr>
              <w:fldChar w:fldCharType="end"/>
            </w:r>
          </w:hyperlink>
        </w:p>
        <w:p w14:paraId="59531218" w14:textId="2FD47EBF" w:rsidR="00CE062F" w:rsidRDefault="00CE062F">
          <w:pPr>
            <w:pStyle w:val="TOC1"/>
            <w:tabs>
              <w:tab w:val="right" w:leader="dot" w:pos="9016"/>
            </w:tabs>
            <w:rPr>
              <w:noProof/>
              <w:lang w:eastAsia="en-GB"/>
            </w:rPr>
          </w:pPr>
          <w:hyperlink w:anchor="_Toc237269457" w:history="1">
            <w:r w:rsidRPr="00C62623">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_Toc237269457 \h </w:instrText>
            </w:r>
            <w:r>
              <w:rPr>
                <w:noProof/>
                <w:webHidden/>
              </w:rPr>
            </w:r>
            <w:r>
              <w:rPr>
                <w:noProof/>
                <w:webHidden/>
              </w:rPr>
              <w:fldChar w:fldCharType="separate"/>
            </w:r>
            <w:r>
              <w:rPr>
                <w:noProof/>
                <w:webHidden/>
              </w:rPr>
              <w:t>17</w:t>
            </w:r>
            <w:r>
              <w:rPr>
                <w:noProof/>
                <w:webHidden/>
              </w:rPr>
              <w:fldChar w:fldCharType="end"/>
            </w:r>
          </w:hyperlink>
        </w:p>
        <w:p w14:paraId="62EA1030" w14:textId="0E2251FA" w:rsidR="00CE062F" w:rsidRDefault="00CE062F">
          <w:pPr>
            <w:pStyle w:val="TOC2"/>
            <w:tabs>
              <w:tab w:val="right" w:leader="dot" w:pos="9016"/>
            </w:tabs>
            <w:rPr>
              <w:noProof/>
              <w:lang w:eastAsia="en-GB"/>
            </w:rPr>
          </w:pPr>
          <w:hyperlink w:anchor="_Toc237269458" w:history="1">
            <w:r w:rsidRPr="00C62623">
              <w:rPr>
                <w:rStyle w:val="Hyperlink"/>
                <w:noProof/>
              </w:rPr>
              <w:t>4.a One contemporary Communication and one Online Collaboration</w:t>
            </w:r>
            <w:r>
              <w:rPr>
                <w:noProof/>
                <w:webHidden/>
              </w:rPr>
              <w:tab/>
            </w:r>
            <w:r>
              <w:rPr>
                <w:noProof/>
                <w:webHidden/>
              </w:rPr>
              <w:fldChar w:fldCharType="begin"/>
            </w:r>
            <w:r>
              <w:rPr>
                <w:noProof/>
                <w:webHidden/>
              </w:rPr>
              <w:instrText xml:space="preserve"> PAGEREF _Toc237269458 \h </w:instrText>
            </w:r>
            <w:r>
              <w:rPr>
                <w:noProof/>
                <w:webHidden/>
              </w:rPr>
            </w:r>
            <w:r>
              <w:rPr>
                <w:noProof/>
                <w:webHidden/>
              </w:rPr>
              <w:fldChar w:fldCharType="separate"/>
            </w:r>
            <w:r>
              <w:rPr>
                <w:noProof/>
                <w:webHidden/>
              </w:rPr>
              <w:t>17</w:t>
            </w:r>
            <w:r>
              <w:rPr>
                <w:noProof/>
                <w:webHidden/>
              </w:rPr>
              <w:fldChar w:fldCharType="end"/>
            </w:r>
          </w:hyperlink>
        </w:p>
        <w:p w14:paraId="487BE9BD" w14:textId="4AB9A263" w:rsidR="00CE062F" w:rsidRDefault="00CE062F">
          <w:pPr>
            <w:pStyle w:val="TOC3"/>
            <w:tabs>
              <w:tab w:val="right" w:leader="dot" w:pos="9016"/>
            </w:tabs>
            <w:rPr>
              <w:noProof/>
              <w:lang w:eastAsia="en-GB"/>
            </w:rPr>
          </w:pPr>
          <w:hyperlink w:anchor="_Toc237269459" w:history="1">
            <w:r w:rsidRPr="00C62623">
              <w:rPr>
                <w:rStyle w:val="Hyperlink"/>
                <w:noProof/>
              </w:rPr>
              <w:t>Microsoft Outlook</w:t>
            </w:r>
            <w:r>
              <w:rPr>
                <w:noProof/>
                <w:webHidden/>
              </w:rPr>
              <w:tab/>
            </w:r>
            <w:r>
              <w:rPr>
                <w:noProof/>
                <w:webHidden/>
              </w:rPr>
              <w:fldChar w:fldCharType="begin"/>
            </w:r>
            <w:r>
              <w:rPr>
                <w:noProof/>
                <w:webHidden/>
              </w:rPr>
              <w:instrText xml:space="preserve"> PAGEREF _Toc237269459 \h </w:instrText>
            </w:r>
            <w:r>
              <w:rPr>
                <w:noProof/>
                <w:webHidden/>
              </w:rPr>
            </w:r>
            <w:r>
              <w:rPr>
                <w:noProof/>
                <w:webHidden/>
              </w:rPr>
              <w:fldChar w:fldCharType="separate"/>
            </w:r>
            <w:r>
              <w:rPr>
                <w:noProof/>
                <w:webHidden/>
              </w:rPr>
              <w:t>17</w:t>
            </w:r>
            <w:r>
              <w:rPr>
                <w:noProof/>
                <w:webHidden/>
              </w:rPr>
              <w:fldChar w:fldCharType="end"/>
            </w:r>
          </w:hyperlink>
        </w:p>
        <w:p w14:paraId="54C2CB81" w14:textId="26B6B3B3" w:rsidR="00CE062F" w:rsidRDefault="00CE062F">
          <w:pPr>
            <w:pStyle w:val="TOC3"/>
            <w:tabs>
              <w:tab w:val="right" w:leader="dot" w:pos="9016"/>
            </w:tabs>
            <w:rPr>
              <w:noProof/>
              <w:lang w:eastAsia="en-GB"/>
            </w:rPr>
          </w:pPr>
          <w:hyperlink w:anchor="_Toc237269460" w:history="1">
            <w:r w:rsidRPr="00C62623">
              <w:rPr>
                <w:rStyle w:val="Hyperlink"/>
                <w:noProof/>
              </w:rPr>
              <w:t>Microsoft Teams</w:t>
            </w:r>
            <w:r>
              <w:rPr>
                <w:noProof/>
                <w:webHidden/>
              </w:rPr>
              <w:tab/>
            </w:r>
            <w:r>
              <w:rPr>
                <w:noProof/>
                <w:webHidden/>
              </w:rPr>
              <w:fldChar w:fldCharType="begin"/>
            </w:r>
            <w:r>
              <w:rPr>
                <w:noProof/>
                <w:webHidden/>
              </w:rPr>
              <w:instrText xml:space="preserve"> PAGEREF _Toc237269460 \h </w:instrText>
            </w:r>
            <w:r>
              <w:rPr>
                <w:noProof/>
                <w:webHidden/>
              </w:rPr>
            </w:r>
            <w:r>
              <w:rPr>
                <w:noProof/>
                <w:webHidden/>
              </w:rPr>
              <w:fldChar w:fldCharType="separate"/>
            </w:r>
            <w:r>
              <w:rPr>
                <w:noProof/>
                <w:webHidden/>
              </w:rPr>
              <w:t>18</w:t>
            </w:r>
            <w:r>
              <w:rPr>
                <w:noProof/>
                <w:webHidden/>
              </w:rPr>
              <w:fldChar w:fldCharType="end"/>
            </w:r>
          </w:hyperlink>
        </w:p>
        <w:p w14:paraId="5005F784" w14:textId="2DC23F77" w:rsidR="00CE062F" w:rsidRDefault="00CE062F">
          <w:pPr>
            <w:pStyle w:val="TOC2"/>
            <w:tabs>
              <w:tab w:val="right" w:leader="dot" w:pos="9016"/>
            </w:tabs>
            <w:rPr>
              <w:noProof/>
              <w:lang w:eastAsia="en-GB"/>
            </w:rPr>
          </w:pPr>
          <w:hyperlink w:anchor="_Toc237269461" w:history="1">
            <w:r w:rsidRPr="00C62623">
              <w:rPr>
                <w:rStyle w:val="Hyperlink"/>
                <w:noProof/>
              </w:rPr>
              <w:t>4.b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_Toc237269461 \h </w:instrText>
            </w:r>
            <w:r>
              <w:rPr>
                <w:noProof/>
                <w:webHidden/>
              </w:rPr>
            </w:r>
            <w:r>
              <w:rPr>
                <w:noProof/>
                <w:webHidden/>
              </w:rPr>
              <w:fldChar w:fldCharType="separate"/>
            </w:r>
            <w:r>
              <w:rPr>
                <w:noProof/>
                <w:webHidden/>
              </w:rPr>
              <w:t>20</w:t>
            </w:r>
            <w:r>
              <w:rPr>
                <w:noProof/>
                <w:webHidden/>
              </w:rPr>
              <w:fldChar w:fldCharType="end"/>
            </w:r>
          </w:hyperlink>
        </w:p>
        <w:p w14:paraId="0FF57320" w14:textId="56757968" w:rsidR="00CE062F" w:rsidRDefault="00CE062F">
          <w:pPr>
            <w:pStyle w:val="TOC3"/>
            <w:tabs>
              <w:tab w:val="right" w:leader="dot" w:pos="9016"/>
            </w:tabs>
            <w:rPr>
              <w:noProof/>
              <w:lang w:eastAsia="en-GB"/>
            </w:rPr>
          </w:pPr>
          <w:hyperlink w:anchor="_Toc237269462" w:history="1">
            <w:r w:rsidRPr="00C62623">
              <w:rPr>
                <w:rStyle w:val="Hyperlink"/>
                <w:noProof/>
              </w:rPr>
              <w:t>Microsoft Outlook</w:t>
            </w:r>
            <w:r>
              <w:rPr>
                <w:noProof/>
                <w:webHidden/>
              </w:rPr>
              <w:tab/>
            </w:r>
            <w:r>
              <w:rPr>
                <w:noProof/>
                <w:webHidden/>
              </w:rPr>
              <w:fldChar w:fldCharType="begin"/>
            </w:r>
            <w:r>
              <w:rPr>
                <w:noProof/>
                <w:webHidden/>
              </w:rPr>
              <w:instrText xml:space="preserve"> PAGEREF _Toc237269462 \h </w:instrText>
            </w:r>
            <w:r>
              <w:rPr>
                <w:noProof/>
                <w:webHidden/>
              </w:rPr>
            </w:r>
            <w:r>
              <w:rPr>
                <w:noProof/>
                <w:webHidden/>
              </w:rPr>
              <w:fldChar w:fldCharType="separate"/>
            </w:r>
            <w:r>
              <w:rPr>
                <w:noProof/>
                <w:webHidden/>
              </w:rPr>
              <w:t>20</w:t>
            </w:r>
            <w:r>
              <w:rPr>
                <w:noProof/>
                <w:webHidden/>
              </w:rPr>
              <w:fldChar w:fldCharType="end"/>
            </w:r>
          </w:hyperlink>
        </w:p>
        <w:p w14:paraId="564E42E1" w14:textId="0FC0823B" w:rsidR="00CE062F" w:rsidRDefault="00CE062F">
          <w:pPr>
            <w:pStyle w:val="TOC3"/>
            <w:tabs>
              <w:tab w:val="right" w:leader="dot" w:pos="9016"/>
            </w:tabs>
            <w:rPr>
              <w:noProof/>
              <w:lang w:eastAsia="en-GB"/>
            </w:rPr>
          </w:pPr>
          <w:hyperlink w:anchor="_Toc237269463" w:history="1">
            <w:r w:rsidRPr="00C62623">
              <w:rPr>
                <w:rStyle w:val="Hyperlink"/>
                <w:noProof/>
              </w:rPr>
              <w:t>Microsoft Teams</w:t>
            </w:r>
            <w:r>
              <w:rPr>
                <w:noProof/>
                <w:webHidden/>
              </w:rPr>
              <w:tab/>
            </w:r>
            <w:r>
              <w:rPr>
                <w:noProof/>
                <w:webHidden/>
              </w:rPr>
              <w:fldChar w:fldCharType="begin"/>
            </w:r>
            <w:r>
              <w:rPr>
                <w:noProof/>
                <w:webHidden/>
              </w:rPr>
              <w:instrText xml:space="preserve"> PAGEREF _Toc237269463 \h </w:instrText>
            </w:r>
            <w:r>
              <w:rPr>
                <w:noProof/>
                <w:webHidden/>
              </w:rPr>
            </w:r>
            <w:r>
              <w:rPr>
                <w:noProof/>
                <w:webHidden/>
              </w:rPr>
              <w:fldChar w:fldCharType="separate"/>
            </w:r>
            <w:r>
              <w:rPr>
                <w:noProof/>
                <w:webHidden/>
              </w:rPr>
              <w:t>23</w:t>
            </w:r>
            <w:r>
              <w:rPr>
                <w:noProof/>
                <w:webHidden/>
              </w:rPr>
              <w:fldChar w:fldCharType="end"/>
            </w:r>
          </w:hyperlink>
        </w:p>
        <w:p w14:paraId="13688AAE" w14:textId="2253DCA9" w:rsidR="00CE062F" w:rsidRDefault="00CE062F">
          <w:pPr>
            <w:pStyle w:val="TOC1"/>
            <w:tabs>
              <w:tab w:val="right" w:leader="dot" w:pos="9016"/>
            </w:tabs>
            <w:rPr>
              <w:noProof/>
              <w:lang w:eastAsia="en-GB"/>
            </w:rPr>
          </w:pPr>
          <w:hyperlink w:anchor="_Toc237269464" w:history="1">
            <w:r w:rsidRPr="00C62623">
              <w:rPr>
                <w:rStyle w:val="Hyperlink"/>
                <w:noProof/>
              </w:rPr>
              <w:t>Conclusion</w:t>
            </w:r>
            <w:r>
              <w:rPr>
                <w:noProof/>
                <w:webHidden/>
              </w:rPr>
              <w:tab/>
            </w:r>
            <w:r>
              <w:rPr>
                <w:noProof/>
                <w:webHidden/>
              </w:rPr>
              <w:fldChar w:fldCharType="begin"/>
            </w:r>
            <w:r>
              <w:rPr>
                <w:noProof/>
                <w:webHidden/>
              </w:rPr>
              <w:instrText xml:space="preserve"> PAGEREF _Toc237269464 \h </w:instrText>
            </w:r>
            <w:r>
              <w:rPr>
                <w:noProof/>
                <w:webHidden/>
              </w:rPr>
            </w:r>
            <w:r>
              <w:rPr>
                <w:noProof/>
                <w:webHidden/>
              </w:rPr>
              <w:fldChar w:fldCharType="separate"/>
            </w:r>
            <w:r>
              <w:rPr>
                <w:noProof/>
                <w:webHidden/>
              </w:rPr>
              <w:t>26</w:t>
            </w:r>
            <w:r>
              <w:rPr>
                <w:noProof/>
                <w:webHidden/>
              </w:rPr>
              <w:fldChar w:fldCharType="end"/>
            </w:r>
          </w:hyperlink>
        </w:p>
        <w:p w14:paraId="2C9CFFFE" w14:textId="21F1BAF9" w:rsidR="00CE062F" w:rsidRDefault="00CE062F">
          <w:pPr>
            <w:pStyle w:val="TOC1"/>
            <w:tabs>
              <w:tab w:val="right" w:leader="dot" w:pos="9016"/>
            </w:tabs>
            <w:rPr>
              <w:noProof/>
              <w:lang w:eastAsia="en-GB"/>
            </w:rPr>
          </w:pPr>
          <w:hyperlink w:anchor="_Toc237269465" w:history="1">
            <w:r w:rsidRPr="00C62623">
              <w:rPr>
                <w:rStyle w:val="Hyperlink"/>
                <w:noProof/>
              </w:rPr>
              <w:t>References</w:t>
            </w:r>
            <w:r>
              <w:rPr>
                <w:noProof/>
                <w:webHidden/>
              </w:rPr>
              <w:tab/>
            </w:r>
            <w:r>
              <w:rPr>
                <w:noProof/>
                <w:webHidden/>
              </w:rPr>
              <w:fldChar w:fldCharType="begin"/>
            </w:r>
            <w:r>
              <w:rPr>
                <w:noProof/>
                <w:webHidden/>
              </w:rPr>
              <w:instrText xml:space="preserve"> PAGEREF _Toc237269465 \h </w:instrText>
            </w:r>
            <w:r>
              <w:rPr>
                <w:noProof/>
                <w:webHidden/>
              </w:rPr>
            </w:r>
            <w:r>
              <w:rPr>
                <w:noProof/>
                <w:webHidden/>
              </w:rPr>
              <w:fldChar w:fldCharType="separate"/>
            </w:r>
            <w:r>
              <w:rPr>
                <w:noProof/>
                <w:webHidden/>
              </w:rPr>
              <w:t>26</w:t>
            </w:r>
            <w:r>
              <w:rPr>
                <w:noProof/>
                <w:webHidden/>
              </w:rPr>
              <w:fldChar w:fldCharType="end"/>
            </w:r>
          </w:hyperlink>
        </w:p>
        <w:p w14:paraId="003767B1" w14:textId="1E157164" w:rsidR="00BA640B" w:rsidRPr="00500CC3" w:rsidRDefault="00C8739F" w:rsidP="00BA640B">
          <w:pPr>
            <w:sectPr w:rsidR="00BA640B" w:rsidRPr="00500CC3" w:rsidSect="00A80856">
              <w:pgSz w:w="11906" w:h="16838"/>
              <w:pgMar w:top="1440" w:right="1440" w:bottom="1440" w:left="1440" w:header="708" w:footer="708" w:gutter="0"/>
              <w:pgNumType w:start="0"/>
              <w:cols w:space="708"/>
              <w:titlePg/>
              <w:docGrid w:linePitch="360"/>
            </w:sectPr>
          </w:pPr>
          <w:r>
            <w:rPr>
              <w:b/>
              <w:bCs/>
            </w:rPr>
            <w:fldChar w:fldCharType="end"/>
          </w:r>
        </w:p>
      </w:sdtContent>
    </w:sdt>
    <w:p w14:paraId="6367D873" w14:textId="7709A060" w:rsidR="00CE062F" w:rsidRDefault="00CE062F">
      <w:pPr>
        <w:rPr>
          <w:rFonts w:ascii="Arial" w:eastAsiaTheme="majorEastAsia" w:hAnsi="Arial" w:cstheme="majorBidi"/>
          <w:b/>
          <w:color w:val="0F4761" w:themeColor="accent1" w:themeShade="BF"/>
          <w:sz w:val="22"/>
          <w:szCs w:val="40"/>
        </w:rPr>
      </w:pPr>
    </w:p>
    <w:p w14:paraId="262F3BDA" w14:textId="5E970A02" w:rsidR="00BA640B" w:rsidRPr="00BA640B" w:rsidRDefault="00BA640B" w:rsidP="001023BB">
      <w:pPr>
        <w:pStyle w:val="Heading1"/>
        <w:ind w:left="2880" w:firstLine="720"/>
      </w:pPr>
      <w:bookmarkStart w:id="0" w:name="_Toc237269441"/>
      <w:r w:rsidRPr="00BA640B">
        <w:t>Introduction</w:t>
      </w:r>
      <w:bookmarkEnd w:id="0"/>
    </w:p>
    <w:p w14:paraId="7B5950DF" w14:textId="049C87B4" w:rsidR="00C8739F" w:rsidRDefault="00010D07" w:rsidP="00CE062F">
      <w:pPr>
        <w:jc w:val="both"/>
      </w:pPr>
      <w:r w:rsidRPr="00010D07">
        <w:t>The increasing reliance on digital technologies has transformed the way modern organisations operate, making software solutions a central component of contemporary business strategy. As companies face growing demands for efficiency, accuracy, and rapid decision</w:t>
      </w:r>
      <w:r w:rsidRPr="00010D07">
        <w:noBreakHyphen/>
        <w:t>making, software systems provide structured methods for managing information, coordinating tasks, and supporting communication across departments. These tools not only streamline routine activities but also enable businesses to respond more effectively to competitive pressures and evolving customer expectations. Examining the capabilities, advantages, and constraints of different software platforms is therefore essential for understanding how digital solutions contribute to organisational performance and long</w:t>
      </w:r>
      <w:r w:rsidRPr="00010D07">
        <w:noBreakHyphen/>
        <w:t>term sustainability. This assessment explores key software applications used in business environments, highlighting the ways in which they enhance operational processes while also acknowledging the practical limitations that organisations must consider when adopting them.</w:t>
      </w:r>
    </w:p>
    <w:p w14:paraId="560F953B" w14:textId="77777777" w:rsidR="00C8739F" w:rsidRDefault="00C8739F" w:rsidP="00BA640B"/>
    <w:p w14:paraId="5E98119B" w14:textId="77777777" w:rsidR="00C8739F" w:rsidRPr="00BA640B" w:rsidRDefault="00C8739F" w:rsidP="00BA640B"/>
    <w:p w14:paraId="5C2B19A5" w14:textId="77777777" w:rsidR="00010D07" w:rsidRDefault="00010D07" w:rsidP="00CE062F"/>
    <w:p w14:paraId="648114B6" w14:textId="77777777" w:rsidR="00010D07" w:rsidRDefault="00010D07" w:rsidP="00CE062F"/>
    <w:p w14:paraId="10BA65D0" w14:textId="77777777" w:rsidR="00010D07" w:rsidRDefault="00010D07" w:rsidP="00CE062F"/>
    <w:p w14:paraId="19E83FF1" w14:textId="77777777" w:rsidR="00010D07" w:rsidRDefault="00010D07" w:rsidP="00CE062F"/>
    <w:p w14:paraId="0B3EB01D" w14:textId="77777777" w:rsidR="00010D07" w:rsidRDefault="00010D07" w:rsidP="00CE062F"/>
    <w:p w14:paraId="16E61B4F" w14:textId="77777777" w:rsidR="00F6219A" w:rsidRDefault="00F6219A" w:rsidP="00CE062F"/>
    <w:p w14:paraId="230E11F7" w14:textId="77777777" w:rsidR="00500CC3" w:rsidRDefault="00500CC3">
      <w:pPr>
        <w:rPr>
          <w:rFonts w:ascii="Arial" w:eastAsiaTheme="majorEastAsia" w:hAnsi="Arial" w:cstheme="majorBidi"/>
          <w:b/>
          <w:color w:val="0F4761" w:themeColor="accent1" w:themeShade="BF"/>
          <w:sz w:val="22"/>
          <w:szCs w:val="40"/>
        </w:rPr>
      </w:pPr>
      <w:r>
        <w:br w:type="page"/>
      </w:r>
    </w:p>
    <w:p w14:paraId="15C40AF4" w14:textId="06DB385E" w:rsidR="00BA640B" w:rsidRDefault="00BA640B" w:rsidP="005C5869">
      <w:pPr>
        <w:pStyle w:val="Heading1"/>
      </w:pPr>
      <w:bookmarkStart w:id="1" w:name="_Toc237269442"/>
      <w:r w:rsidRPr="00BA640B">
        <w:lastRenderedPageBreak/>
        <w:t>Task 1. e-Commerce Website builders/software solutions</w:t>
      </w:r>
      <w:bookmarkEnd w:id="1"/>
    </w:p>
    <w:p w14:paraId="1CE4DFD3" w14:textId="645E39BC" w:rsidR="00BA640B" w:rsidRPr="00BA640B" w:rsidRDefault="00102273" w:rsidP="00102273">
      <w:pPr>
        <w:pStyle w:val="Heading2"/>
      </w:pPr>
      <w:bookmarkStart w:id="2" w:name="_Toc237269443"/>
      <w:r>
        <w:rPr>
          <w:noProof/>
        </w:rPr>
        <w:drawing>
          <wp:anchor distT="0" distB="0" distL="114300" distR="114300" simplePos="0" relativeHeight="251708416" behindDoc="0" locked="0" layoutInCell="1" allowOverlap="1" wp14:anchorId="62CBA1DB" wp14:editId="172C5987">
            <wp:simplePos x="0" y="0"/>
            <wp:positionH relativeFrom="column">
              <wp:posOffset>0</wp:posOffset>
            </wp:positionH>
            <wp:positionV relativeFrom="paragraph">
              <wp:posOffset>-1905</wp:posOffset>
            </wp:positionV>
            <wp:extent cx="1279203" cy="717550"/>
            <wp:effectExtent l="0" t="0" r="0" b="6350"/>
            <wp:wrapSquare wrapText="bothSides"/>
            <wp:docPr id="57331289" name="Picture 27" descr="What is Lovable AI? Does it Actually Work the Way it Clai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Lovable AI? Does it Actually Work the Way it Claim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9203" cy="717550"/>
                    </a:xfrm>
                    <a:prstGeom prst="rect">
                      <a:avLst/>
                    </a:prstGeom>
                    <a:noFill/>
                    <a:ln>
                      <a:noFill/>
                    </a:ln>
                  </pic:spPr>
                </pic:pic>
              </a:graphicData>
            </a:graphic>
          </wp:anchor>
        </w:drawing>
      </w:r>
      <w:r w:rsidR="005C5869">
        <w:t xml:space="preserve">1.1 </w:t>
      </w:r>
      <w:r w:rsidR="003A50A1">
        <w:t>Lovable</w:t>
      </w:r>
      <w:bookmarkEnd w:id="2"/>
    </w:p>
    <w:p w14:paraId="3C1F4013" w14:textId="3F30934A" w:rsidR="003A259F" w:rsidRPr="003A259F" w:rsidRDefault="003A259F" w:rsidP="00010D07">
      <w:pPr>
        <w:jc w:val="both"/>
      </w:pPr>
      <w:r w:rsidRPr="003A259F">
        <w:t>Lovable is an AI</w:t>
      </w:r>
      <w:r w:rsidRPr="003A259F">
        <w:noBreakHyphen/>
        <w:t>powered website builder designed to simplify the creation of modern online stores by automating many of the tasks that traditionally require technical expertise. According to Lovable’s official launch announcement, the platform focuses on generating complete website structures through artificial intelligence, allowing users to build functional and visually coherent sites with minimal manual input. This approach removes the need for coding skills and reduces the time typically required to design and configure an e</w:t>
      </w:r>
      <w:r w:rsidRPr="003A259F">
        <w:noBreakHyphen/>
        <w:t>commerce website.</w:t>
      </w:r>
    </w:p>
    <w:p w14:paraId="15E9F451" w14:textId="77777777" w:rsidR="003A259F" w:rsidRPr="003A259F" w:rsidRDefault="003A259F" w:rsidP="00010D07">
      <w:pPr>
        <w:jc w:val="both"/>
      </w:pPr>
      <w:r w:rsidRPr="003A259F">
        <w:t>The platform provides an AI</w:t>
      </w:r>
      <w:r w:rsidRPr="003A259F">
        <w:noBreakHyphen/>
        <w:t>driven assistant capable of producing layouts, branding elements, and written content based on user prompts. This includes product descriptions, page text, and stylistic recommendations, making it particularly useful for individuals or small businesses who may not have access to professional designers or copywriters. Lovable also integrates essential e</w:t>
      </w:r>
      <w:r w:rsidRPr="003A259F">
        <w:noBreakHyphen/>
        <w:t>commerce features such as product listings, inventory management, and secure payment options, ensuring that users can operate a fully functional online store from the moment the site is published.</w:t>
      </w:r>
    </w:p>
    <w:p w14:paraId="4B4E91FB" w14:textId="77777777" w:rsidR="003A259F" w:rsidRPr="003A259F" w:rsidRDefault="003A259F" w:rsidP="00010D07">
      <w:pPr>
        <w:jc w:val="both"/>
      </w:pPr>
      <w:r w:rsidRPr="003A259F">
        <w:t>Public reviews highlight Lovable’s emphasis on speed and accessibility, noting that users can generate complete websites within minutes. The platform also supports responsive design, ensuring that websites perform well on mobile devices, which is essential for modern online shopping behaviour. As the tool continues to evolve, its documentation shows ongoing improvements and updates aimed at expanding functionality and supporting scalability for growing businesses.</w:t>
      </w:r>
    </w:p>
    <w:p w14:paraId="204319C2" w14:textId="250669FF" w:rsidR="003A259F" w:rsidRPr="003A259F" w:rsidRDefault="003A259F" w:rsidP="00010D07">
      <w:pPr>
        <w:jc w:val="both"/>
      </w:pPr>
      <w:r w:rsidRPr="003A259F">
        <w:t>Overall, Lovable offers an efficient and user</w:t>
      </w:r>
      <w:r w:rsidRPr="003A259F">
        <w:noBreakHyphen/>
        <w:t>friendly solution for building e</w:t>
      </w:r>
      <w:r w:rsidRPr="003A259F">
        <w:noBreakHyphen/>
        <w:t>commerce websites, combining AI automation with practical business tools to support both new and developing online ventures.</w:t>
      </w:r>
      <w:sdt>
        <w:sdtPr>
          <w:id w:val="-1670167461"/>
          <w:citation/>
        </w:sdtPr>
        <w:sdtContent>
          <w:r w:rsidR="008D469A">
            <w:fldChar w:fldCharType="begin"/>
          </w:r>
          <w:r w:rsidR="008D469A">
            <w:instrText xml:space="preserve"> CITATION Lov24 \l 2057 </w:instrText>
          </w:r>
          <w:r w:rsidR="008D469A">
            <w:fldChar w:fldCharType="separate"/>
          </w:r>
          <w:r w:rsidR="008D469A">
            <w:rPr>
              <w:noProof/>
            </w:rPr>
            <w:t xml:space="preserve"> </w:t>
          </w:r>
          <w:r w:rsidR="008D469A" w:rsidRPr="008D469A">
            <w:rPr>
              <w:noProof/>
            </w:rPr>
            <w:t>[1]</w:t>
          </w:r>
          <w:r w:rsidR="008D469A">
            <w:fldChar w:fldCharType="end"/>
          </w:r>
        </w:sdtContent>
      </w:sdt>
      <w:sdt>
        <w:sdtPr>
          <w:id w:val="141617834"/>
          <w:citation/>
        </w:sdtPr>
        <w:sdtContent>
          <w:r w:rsidR="008D469A">
            <w:fldChar w:fldCharType="begin"/>
          </w:r>
          <w:r w:rsidR="008D469A">
            <w:instrText xml:space="preserve"> CITATION Pro24 \l 2057 </w:instrText>
          </w:r>
          <w:r w:rsidR="008D469A">
            <w:fldChar w:fldCharType="separate"/>
          </w:r>
          <w:r w:rsidR="008D469A">
            <w:rPr>
              <w:noProof/>
            </w:rPr>
            <w:t xml:space="preserve"> </w:t>
          </w:r>
          <w:r w:rsidR="008D469A" w:rsidRPr="008D469A">
            <w:rPr>
              <w:noProof/>
            </w:rPr>
            <w:t>[2]</w:t>
          </w:r>
          <w:r w:rsidR="008D469A">
            <w:fldChar w:fldCharType="end"/>
          </w:r>
        </w:sdtContent>
      </w:sdt>
    </w:p>
    <w:p w14:paraId="50CA764D" w14:textId="77777777" w:rsidR="00C8739F" w:rsidRDefault="00C8739F" w:rsidP="00BA640B"/>
    <w:p w14:paraId="20324B68" w14:textId="77777777" w:rsidR="00C8739F" w:rsidRDefault="00C8739F" w:rsidP="00BA640B"/>
    <w:p w14:paraId="6536DF04" w14:textId="77777777" w:rsidR="00C8739F" w:rsidRPr="00BA640B" w:rsidRDefault="00C8739F" w:rsidP="00BA640B"/>
    <w:p w14:paraId="1AB8A19E" w14:textId="4C9D0087" w:rsidR="00BA640B" w:rsidRPr="00BA640B" w:rsidRDefault="00102273" w:rsidP="00A15FD7">
      <w:pPr>
        <w:pStyle w:val="Heading2"/>
      </w:pPr>
      <w:bookmarkStart w:id="3" w:name="_Toc237269444"/>
      <w:r>
        <w:rPr>
          <w:noProof/>
        </w:rPr>
        <w:lastRenderedPageBreak/>
        <w:drawing>
          <wp:anchor distT="0" distB="0" distL="114300" distR="114300" simplePos="0" relativeHeight="251709440" behindDoc="1" locked="0" layoutInCell="1" allowOverlap="1" wp14:anchorId="349203E0" wp14:editId="7D0C852E">
            <wp:simplePos x="0" y="0"/>
            <wp:positionH relativeFrom="column">
              <wp:posOffset>0</wp:posOffset>
            </wp:positionH>
            <wp:positionV relativeFrom="paragraph">
              <wp:posOffset>635</wp:posOffset>
            </wp:positionV>
            <wp:extent cx="2146300" cy="1371600"/>
            <wp:effectExtent l="0" t="0" r="6350" b="0"/>
            <wp:wrapTight wrapText="bothSides">
              <wp:wrapPolygon edited="0">
                <wp:start x="0" y="0"/>
                <wp:lineTo x="0" y="21300"/>
                <wp:lineTo x="21472" y="21300"/>
                <wp:lineTo x="21472" y="0"/>
                <wp:lineTo x="0" y="0"/>
              </wp:wrapPolygon>
            </wp:wrapTight>
            <wp:docPr id="1039432801" name="Picture 28" descr="WooCommerce Logo &amp; Brand Assets (SVG, PNG and ve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oCommerce Logo &amp; Brand Assets (SVG, PNG and vector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6300" cy="1371600"/>
                    </a:xfrm>
                    <a:prstGeom prst="rect">
                      <a:avLst/>
                    </a:prstGeom>
                    <a:noFill/>
                    <a:ln>
                      <a:noFill/>
                    </a:ln>
                  </pic:spPr>
                </pic:pic>
              </a:graphicData>
            </a:graphic>
          </wp:anchor>
        </w:drawing>
      </w:r>
      <w:r w:rsidR="005C5869">
        <w:t xml:space="preserve">1.2 </w:t>
      </w:r>
      <w:r w:rsidR="00BC4F03">
        <w:t>WooCommerce</w:t>
      </w:r>
      <w:bookmarkEnd w:id="3"/>
    </w:p>
    <w:p w14:paraId="6BB9A3D6" w14:textId="77777777" w:rsidR="00BC4F03" w:rsidRPr="00BC4F03" w:rsidRDefault="00BC4F03" w:rsidP="004D3621">
      <w:pPr>
        <w:jc w:val="both"/>
      </w:pPr>
      <w:r w:rsidRPr="00BC4F03">
        <w:t>WooCommerce is an open</w:t>
      </w:r>
      <w:r w:rsidRPr="00BC4F03">
        <w:noBreakHyphen/>
        <w:t>source e</w:t>
      </w:r>
      <w:r w:rsidRPr="00BC4F03">
        <w:noBreakHyphen/>
        <w:t>commerce framework designed to extend WordPress websites with full online</w:t>
      </w:r>
      <w:r w:rsidRPr="00BC4F03">
        <w:noBreakHyphen/>
        <w:t>store functionality. Its core purpose is to give users the ability to build customised digital storefronts without relying on proprietary systems or advanced programming skills. Because WooCommerce operates as a plugin, it integrates directly into the WordPress environment, allowing users to manage products, payments, and store settings from a familiar dashboard.</w:t>
      </w:r>
    </w:p>
    <w:p w14:paraId="4BCF2700" w14:textId="77777777" w:rsidR="00BC4F03" w:rsidRPr="00BC4F03" w:rsidRDefault="00BC4F03" w:rsidP="004D3621">
      <w:pPr>
        <w:jc w:val="both"/>
      </w:pPr>
      <w:r w:rsidRPr="00BC4F03">
        <w:t>One of WooCommerce’s most notable strengths is its high level of adaptability. The platform supports a wide range of extensions that add specialised capabilities such as automated tax calculations, shipping tools, subscription management, and marketing integrations. This modular structure enables businesses to tailor their store to their specific needs, whether they sell physical goods, digital downloads, or services. WooCommerce also supports multiple secure payment gateways, giving customers flexible and reliable options when completing purchases.</w:t>
      </w:r>
    </w:p>
    <w:p w14:paraId="65181852" w14:textId="77777777" w:rsidR="00BC4F03" w:rsidRPr="00BC4F03" w:rsidRDefault="00BC4F03" w:rsidP="004D3621">
      <w:pPr>
        <w:jc w:val="both"/>
      </w:pPr>
      <w:r w:rsidRPr="00BC4F03">
        <w:t>The platform’s compatibility with WordPress themes and plugins further enhances its customisation potential. Users can adjust the visual design, improve search engine visibility, strengthen security, and analyse performance using widely available WordPress tools. WooCommerce is also built with mobile responsiveness in mind, ensuring that customers can browse and buy products across different devices.</w:t>
      </w:r>
    </w:p>
    <w:p w14:paraId="6869DC27" w14:textId="77777777" w:rsidR="00BC4F03" w:rsidRPr="00BC4F03" w:rsidRDefault="00BC4F03" w:rsidP="004D3621">
      <w:pPr>
        <w:jc w:val="both"/>
      </w:pPr>
      <w:r w:rsidRPr="00BC4F03">
        <w:t>As an open</w:t>
      </w:r>
      <w:r w:rsidRPr="00BC4F03">
        <w:noBreakHyphen/>
        <w:t>source project, WooCommerce benefits from a large global community that contributes updates, documentation, and troubleshooting support. This collaborative ecosystem helps maintain the platform’s stability and encourages continuous development.</w:t>
      </w:r>
    </w:p>
    <w:p w14:paraId="402FA041" w14:textId="7E2531C6" w:rsidR="00BC4F03" w:rsidRPr="00BC4F03" w:rsidRDefault="00BC4F03" w:rsidP="004D3621">
      <w:pPr>
        <w:jc w:val="both"/>
      </w:pPr>
      <w:r w:rsidRPr="00BC4F03">
        <w:t>Overall, WooCommerce provides a flexible, scalable, and user</w:t>
      </w:r>
      <w:r w:rsidRPr="00BC4F03">
        <w:noBreakHyphen/>
        <w:t>friendly solution for building online stores, making it suitable for both small enterprises and larger organisations seeking control over their e</w:t>
      </w:r>
      <w:r w:rsidRPr="00BC4F03">
        <w:noBreakHyphen/>
        <w:t>commerce operations.</w:t>
      </w:r>
      <w:sdt>
        <w:sdtPr>
          <w:id w:val="1028226646"/>
          <w:citation/>
        </w:sdtPr>
        <w:sdtContent>
          <w:r>
            <w:fldChar w:fldCharType="begin"/>
          </w:r>
          <w:r>
            <w:instrText xml:space="preserve"> CITATION Wor24 \l 2057 </w:instrText>
          </w:r>
          <w:r>
            <w:fldChar w:fldCharType="separate"/>
          </w:r>
          <w:r>
            <w:rPr>
              <w:noProof/>
            </w:rPr>
            <w:t xml:space="preserve"> </w:t>
          </w:r>
          <w:r w:rsidRPr="00BC4F03">
            <w:rPr>
              <w:noProof/>
            </w:rPr>
            <w:t>[3]</w:t>
          </w:r>
          <w:r>
            <w:fldChar w:fldCharType="end"/>
          </w:r>
        </w:sdtContent>
      </w:sdt>
    </w:p>
    <w:p w14:paraId="6F6E570C" w14:textId="77777777" w:rsidR="00C8739F" w:rsidRDefault="00C8739F" w:rsidP="00BA640B"/>
    <w:p w14:paraId="503D38FB" w14:textId="77777777" w:rsidR="00C8739F" w:rsidRDefault="00C8739F" w:rsidP="00BA640B"/>
    <w:p w14:paraId="45C39432" w14:textId="3776DB48" w:rsidR="00BA640B" w:rsidRPr="00BA640B" w:rsidRDefault="00BA640B" w:rsidP="005C5869">
      <w:pPr>
        <w:pStyle w:val="Heading1"/>
      </w:pPr>
      <w:bookmarkStart w:id="4" w:name="_Toc237269445"/>
      <w:r w:rsidRPr="00BA640B">
        <w:t>Task 2. Mind-map of contemporary software applications</w:t>
      </w:r>
      <w:bookmarkEnd w:id="4"/>
    </w:p>
    <w:p w14:paraId="208572B6" w14:textId="77777777" w:rsidR="00A15FD7" w:rsidRDefault="00A15FD7" w:rsidP="00CE062F"/>
    <w:p w14:paraId="7B1912A2" w14:textId="751778E2" w:rsidR="00BA640B" w:rsidRDefault="005C5869" w:rsidP="00A15FD7">
      <w:pPr>
        <w:pStyle w:val="Heading2"/>
      </w:pPr>
      <w:bookmarkStart w:id="5" w:name="_Toc237269446"/>
      <w:r>
        <w:t>2.</w:t>
      </w:r>
      <w:r w:rsidR="00A15FD7">
        <w:t>a</w:t>
      </w:r>
      <w:r>
        <w:t xml:space="preserve"> </w:t>
      </w:r>
      <w:r w:rsidR="00BA640B" w:rsidRPr="00BA640B">
        <w:t>Describe mind mapping and explain the benefits of using mind mapping</w:t>
      </w:r>
      <w:bookmarkEnd w:id="5"/>
    </w:p>
    <w:p w14:paraId="00DFBCC4" w14:textId="19B4584C" w:rsidR="00C8739F" w:rsidRDefault="007F1FCA" w:rsidP="004D3621">
      <w:pPr>
        <w:jc w:val="both"/>
      </w:pPr>
      <w:r w:rsidRPr="007F1FCA">
        <w:t>Mind mapping is a visual method for organising ideas, concepts, and information in a structured yet flexible format. It typically begins with a central topic placed at the centre of a page, with related ideas branching outward in connected nodes. This approach reflects how the human brain naturally forms associations, making mind maps an effective tool for capturing complex information in a clear and intuitive way. Tony Buzan, who popularised the technique, describes mind mapping as a method that enhances creativity and memory by encouraging non</w:t>
      </w:r>
      <w:r w:rsidRPr="007F1FCA">
        <w:noBreakHyphen/>
        <w:t>linear thinking</w:t>
      </w:r>
      <w:r>
        <w:t>.</w:t>
      </w:r>
      <w:sdt>
        <w:sdtPr>
          <w:id w:val="-590852711"/>
          <w:citation/>
        </w:sdtPr>
        <w:sdtContent>
          <w:r>
            <w:fldChar w:fldCharType="begin"/>
          </w:r>
          <w:r>
            <w:instrText xml:space="preserve"> CITATION Buz18 \l 2057 </w:instrText>
          </w:r>
          <w:r>
            <w:fldChar w:fldCharType="separate"/>
          </w:r>
          <w:r>
            <w:rPr>
              <w:noProof/>
            </w:rPr>
            <w:t xml:space="preserve"> </w:t>
          </w:r>
          <w:r w:rsidRPr="007F1FCA">
            <w:rPr>
              <w:noProof/>
            </w:rPr>
            <w:t>[4]</w:t>
          </w:r>
          <w:r>
            <w:fldChar w:fldCharType="end"/>
          </w:r>
        </w:sdtContent>
      </w:sdt>
    </w:p>
    <w:p w14:paraId="73D07759" w14:textId="107CD5A7" w:rsidR="00807FC7" w:rsidRDefault="00432F13" w:rsidP="004D3621">
      <w:pPr>
        <w:jc w:val="both"/>
      </w:pPr>
      <w:r w:rsidRPr="00432F13">
        <w:t>In business settings, mind mapping offers several operational advantages. One of the most significant benefits is improved problem</w:t>
      </w:r>
      <w:r w:rsidRPr="00432F13">
        <w:noBreakHyphen/>
        <w:t>solving. By visually displaying issues, contributing factors, and potential solutions, teams can identify root causes more effectively and generate alternative approaches. This is particularly useful during brainstorming sessions, where mind maps help participants expand their thinking beyond linear note</w:t>
      </w:r>
      <w:r w:rsidRPr="00432F13">
        <w:noBreakHyphen/>
        <w:t>taking. Research comparing mind maps with other visual tools suggests that they support knowledge construction by helping individuals recognise relationships between concepts more easily</w:t>
      </w:r>
      <w:r>
        <w:t>.</w:t>
      </w:r>
      <w:sdt>
        <w:sdtPr>
          <w:id w:val="-2104946605"/>
          <w:citation/>
        </w:sdtPr>
        <w:sdtContent>
          <w:r w:rsidR="00980D80">
            <w:fldChar w:fldCharType="begin"/>
          </w:r>
          <w:r w:rsidR="00980D80">
            <w:instrText xml:space="preserve"> CITATION AEp06 \l 2057 </w:instrText>
          </w:r>
          <w:r w:rsidR="00980D80">
            <w:fldChar w:fldCharType="separate"/>
          </w:r>
          <w:r w:rsidR="00980D80">
            <w:rPr>
              <w:noProof/>
            </w:rPr>
            <w:t xml:space="preserve"> </w:t>
          </w:r>
          <w:r w:rsidR="00980D80" w:rsidRPr="00980D80">
            <w:rPr>
              <w:noProof/>
            </w:rPr>
            <w:t>[5]</w:t>
          </w:r>
          <w:r w:rsidR="00980D80">
            <w:fldChar w:fldCharType="end"/>
          </w:r>
        </w:sdtContent>
      </w:sdt>
    </w:p>
    <w:p w14:paraId="1A19CFEC" w14:textId="329210D3" w:rsidR="00980D80" w:rsidRDefault="00980D80" w:rsidP="004D3621">
      <w:pPr>
        <w:jc w:val="both"/>
      </w:pPr>
      <w:r w:rsidRPr="00980D80">
        <w:t>Mind mapping also strengthens strategic planning. Businesses often face complex decisions involving multiple variables, and mind maps allow managers to break down large objectives into smaller, manageable components. For example, when planning a new product launch, a company can map out customer needs, design requirements, marketing strategies, and financial considerations in one integrated diagram. This helps decision</w:t>
      </w:r>
      <w:r w:rsidRPr="00980D80">
        <w:noBreakHyphen/>
        <w:t>makers see how different elements interact and ensures that planning remains aligned with organisational goals.</w:t>
      </w:r>
    </w:p>
    <w:p w14:paraId="12FA4ABD" w14:textId="208098A6" w:rsidR="00980D80" w:rsidRDefault="00980D80" w:rsidP="004D3621">
      <w:pPr>
        <w:jc w:val="both"/>
      </w:pPr>
      <w:r w:rsidRPr="00980D80">
        <w:t xml:space="preserve">Communication is another area where mind mapping adds value. Because mind maps present information visually, they make it easier for teams to understand ideas regardless of their background or role. This improves clarity during meetings, presentations, and </w:t>
      </w:r>
      <w:r w:rsidRPr="00980D80">
        <w:lastRenderedPageBreak/>
        <w:t>collaborative projects. Visual learning tools such as mind maps also support better information retention, helping employees recall key details more effectively than text</w:t>
      </w:r>
      <w:r w:rsidRPr="00980D80">
        <w:noBreakHyphen/>
        <w:t>only notes</w:t>
      </w:r>
      <w:r>
        <w:t>.</w:t>
      </w:r>
      <w:sdt>
        <w:sdtPr>
          <w:id w:val="-1902968257"/>
          <w:citation/>
        </w:sdtPr>
        <w:sdtContent>
          <w:r>
            <w:fldChar w:fldCharType="begin"/>
          </w:r>
          <w:r>
            <w:instrText xml:space="preserve"> CITATION AEp06 \l 2057 </w:instrText>
          </w:r>
          <w:r>
            <w:fldChar w:fldCharType="separate"/>
          </w:r>
          <w:r>
            <w:rPr>
              <w:noProof/>
            </w:rPr>
            <w:t xml:space="preserve"> </w:t>
          </w:r>
          <w:r w:rsidRPr="00980D80">
            <w:rPr>
              <w:noProof/>
            </w:rPr>
            <w:t>[5]</w:t>
          </w:r>
          <w:r>
            <w:fldChar w:fldCharType="end"/>
          </w:r>
        </w:sdtContent>
      </w:sdt>
    </w:p>
    <w:p w14:paraId="6E16ACAC" w14:textId="7E6F39DC" w:rsidR="00980D80" w:rsidRDefault="007D30B1" w:rsidP="004D3621">
      <w:pPr>
        <w:jc w:val="both"/>
      </w:pPr>
      <w:r w:rsidRPr="007D30B1">
        <w:t>Digital mind</w:t>
      </w:r>
      <w:r w:rsidRPr="007D30B1">
        <w:noBreakHyphen/>
        <w:t>mapping platforms further enhance operational efficiency. Modern tools allow teams to update maps in real time, share them across departments, and integrate them with project management systems. These features make mind maps dynamic resources that evolve as business needs change. Online platforms such as Mind Meister highlight how digital mind maps can streamline collaboration and simplify complex planning tasks</w:t>
      </w:r>
      <w:r>
        <w:t>.</w:t>
      </w:r>
      <w:sdt>
        <w:sdtPr>
          <w:id w:val="1916045684"/>
          <w:citation/>
        </w:sdtPr>
        <w:sdtContent>
          <w:r>
            <w:fldChar w:fldCharType="begin"/>
          </w:r>
          <w:r>
            <w:instrText xml:space="preserve"> CITATION Min24 \l 2057 </w:instrText>
          </w:r>
          <w:r>
            <w:fldChar w:fldCharType="separate"/>
          </w:r>
          <w:r>
            <w:rPr>
              <w:noProof/>
            </w:rPr>
            <w:t xml:space="preserve"> </w:t>
          </w:r>
          <w:r w:rsidRPr="007D30B1">
            <w:rPr>
              <w:noProof/>
            </w:rPr>
            <w:t>[6]</w:t>
          </w:r>
          <w:r>
            <w:fldChar w:fldCharType="end"/>
          </w:r>
        </w:sdtContent>
      </w:sdt>
    </w:p>
    <w:p w14:paraId="4E5B0454" w14:textId="77777777" w:rsidR="00C8739F" w:rsidRDefault="00C8739F" w:rsidP="004D3621">
      <w:pPr>
        <w:jc w:val="both"/>
      </w:pPr>
    </w:p>
    <w:p w14:paraId="4CF9AC44" w14:textId="77777777" w:rsidR="00C8739F" w:rsidRDefault="00C8739F" w:rsidP="005C5869"/>
    <w:p w14:paraId="7D46FDA6" w14:textId="77777777" w:rsidR="00C8739F" w:rsidRDefault="00C8739F" w:rsidP="005C5869"/>
    <w:p w14:paraId="16E68A6D" w14:textId="77777777" w:rsidR="00C8739F" w:rsidRDefault="00C8739F" w:rsidP="005C5869"/>
    <w:p w14:paraId="0E3F60A6" w14:textId="77777777" w:rsidR="00C8739F" w:rsidRDefault="00C8739F" w:rsidP="005C5869"/>
    <w:p w14:paraId="44BD1CC7" w14:textId="77777777" w:rsidR="00C8739F" w:rsidRDefault="00C8739F" w:rsidP="005C5869"/>
    <w:p w14:paraId="0BECD434" w14:textId="1C03315C" w:rsidR="00BA640B" w:rsidRDefault="005C5869" w:rsidP="00A15FD7">
      <w:pPr>
        <w:pStyle w:val="Heading2"/>
      </w:pPr>
      <w:bookmarkStart w:id="6" w:name="_Toc237269447"/>
      <w:r>
        <w:lastRenderedPageBreak/>
        <w:t>2.</w:t>
      </w:r>
      <w:r w:rsidR="00A15FD7">
        <w:t>b</w:t>
      </w:r>
      <w:r>
        <w:t xml:space="preserve"> </w:t>
      </w:r>
      <w:r w:rsidR="00BA640B">
        <w:t>Create a mind map of contemporary software applications</w:t>
      </w:r>
      <w:bookmarkEnd w:id="6"/>
    </w:p>
    <w:p w14:paraId="2ADD3A31" w14:textId="05279550" w:rsidR="005C5869" w:rsidRPr="005C5869" w:rsidRDefault="7D9C5A96" w:rsidP="7B227A33">
      <w:r>
        <w:rPr>
          <w:noProof/>
        </w:rPr>
        <w:drawing>
          <wp:inline distT="0" distB="0" distL="0" distR="0" wp14:anchorId="3394D881" wp14:editId="1824CE94">
            <wp:extent cx="5467350" cy="5724525"/>
            <wp:effectExtent l="0" t="0" r="0" b="0"/>
            <wp:docPr id="18498402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40236" name="Picture 1849840236"/>
                    <pic:cNvPicPr/>
                  </pic:nvPicPr>
                  <pic:blipFill>
                    <a:blip r:embed="rId10">
                      <a:extLst>
                        <a:ext uri="{28A0092B-C50C-407E-A947-70E740481C1C}">
                          <a14:useLocalDpi xmlns:a14="http://schemas.microsoft.com/office/drawing/2010/main"/>
                        </a:ext>
                      </a:extLst>
                    </a:blip>
                    <a:stretch>
                      <a:fillRect/>
                    </a:stretch>
                  </pic:blipFill>
                  <pic:spPr>
                    <a:xfrm>
                      <a:off x="0" y="0"/>
                      <a:ext cx="5467350" cy="5724525"/>
                    </a:xfrm>
                    <a:prstGeom prst="rect">
                      <a:avLst/>
                    </a:prstGeom>
                  </pic:spPr>
                </pic:pic>
              </a:graphicData>
            </a:graphic>
          </wp:inline>
        </w:drawing>
      </w:r>
    </w:p>
    <w:p w14:paraId="28EF6903" w14:textId="77777777" w:rsidR="00500CC3" w:rsidRDefault="00500CC3" w:rsidP="00CE062F"/>
    <w:p w14:paraId="17959267" w14:textId="3F9A9914" w:rsidR="00BA640B" w:rsidRPr="00BA640B" w:rsidRDefault="00BA640B" w:rsidP="005C5869">
      <w:pPr>
        <w:pStyle w:val="Heading1"/>
      </w:pPr>
      <w:bookmarkStart w:id="7" w:name="_Toc237269448"/>
      <w:r w:rsidRPr="00BA640B">
        <w:t>Task 3. Office Applications</w:t>
      </w:r>
      <w:bookmarkEnd w:id="7"/>
    </w:p>
    <w:p w14:paraId="601E4625" w14:textId="4A8E921B" w:rsidR="00BA640B" w:rsidRPr="00BA640B" w:rsidRDefault="005C5869" w:rsidP="00A15FD7">
      <w:pPr>
        <w:pStyle w:val="Heading2"/>
      </w:pPr>
      <w:bookmarkStart w:id="8" w:name="_Toc237269449"/>
      <w:r>
        <w:t>3.</w:t>
      </w:r>
      <w:r w:rsidR="00A15FD7">
        <w:t>a</w:t>
      </w:r>
      <w:r>
        <w:t xml:space="preserve"> </w:t>
      </w:r>
      <w:r w:rsidR="00BA640B" w:rsidRPr="00BA640B">
        <w:t>Four office software solutions for business operations</w:t>
      </w:r>
      <w:bookmarkEnd w:id="8"/>
    </w:p>
    <w:p w14:paraId="0475D349" w14:textId="3588657E" w:rsidR="00BA640B" w:rsidRPr="00BC5E6F" w:rsidRDefault="00102273" w:rsidP="00A15FD7">
      <w:pPr>
        <w:pStyle w:val="Heading3"/>
      </w:pPr>
      <w:bookmarkStart w:id="9" w:name="_Toc237269450"/>
      <w:r>
        <w:rPr>
          <w:noProof/>
        </w:rPr>
        <w:drawing>
          <wp:anchor distT="0" distB="0" distL="114300" distR="114300" simplePos="0" relativeHeight="251710464" behindDoc="1" locked="0" layoutInCell="1" allowOverlap="1" wp14:anchorId="2B2C74D0" wp14:editId="36693A84">
            <wp:simplePos x="0" y="0"/>
            <wp:positionH relativeFrom="column">
              <wp:posOffset>0</wp:posOffset>
            </wp:positionH>
            <wp:positionV relativeFrom="paragraph">
              <wp:posOffset>53340</wp:posOffset>
            </wp:positionV>
            <wp:extent cx="1866900" cy="1409700"/>
            <wp:effectExtent l="0" t="0" r="635" b="0"/>
            <wp:wrapTight wrapText="bothSides">
              <wp:wrapPolygon edited="0">
                <wp:start x="0" y="0"/>
                <wp:lineTo x="0" y="21319"/>
                <wp:lineTo x="21395" y="21319"/>
                <wp:lineTo x="21395" y="0"/>
                <wp:lineTo x="0" y="0"/>
              </wp:wrapPolygon>
            </wp:wrapTight>
            <wp:docPr id="1722284773" name="Picture 29" descr="Microsoft Word Logo PNG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Word Logo PNGs for Free Downlo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66900" cy="1409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40B" w:rsidRPr="00BC5E6F">
        <w:t>Ms Word</w:t>
      </w:r>
      <w:bookmarkEnd w:id="9"/>
    </w:p>
    <w:p w14:paraId="10DE0513" w14:textId="77777777" w:rsidR="00A15FD7" w:rsidRPr="00A6523A" w:rsidRDefault="00A15FD7" w:rsidP="00010D07">
      <w:pPr>
        <w:jc w:val="both"/>
        <w:rPr>
          <w:rFonts w:ascii="Arial" w:hAnsi="Arial" w:cs="Arial"/>
          <w:sz w:val="22"/>
          <w:szCs w:val="22"/>
        </w:rPr>
      </w:pPr>
      <w:r w:rsidRPr="00A6523A">
        <w:rPr>
          <w:rFonts w:ascii="Arial" w:hAnsi="Arial" w:cs="Arial"/>
          <w:sz w:val="22"/>
          <w:szCs w:val="22"/>
        </w:rPr>
        <w:t>Microsoft Word is a digital writing tool widely used in education, business and everyday communication. Although many word</w:t>
      </w:r>
      <w:r w:rsidRPr="00A6523A">
        <w:rPr>
          <w:rFonts w:ascii="Arial" w:hAnsi="Arial" w:cs="Arial"/>
          <w:sz w:val="22"/>
          <w:szCs w:val="22"/>
        </w:rPr>
        <w:noBreakHyphen/>
        <w:t xml:space="preserve">processing applications exist, Word remains one of the most recognised because it combines ease of use with a </w:t>
      </w:r>
      <w:r w:rsidRPr="00A6523A">
        <w:rPr>
          <w:rFonts w:ascii="Arial" w:hAnsi="Arial" w:cs="Arial"/>
          <w:sz w:val="22"/>
          <w:szCs w:val="22"/>
        </w:rPr>
        <w:lastRenderedPageBreak/>
        <w:t>broad set of functions. Its design allows users to create documents that range from simple notes to detailed academic or professional work.</w:t>
      </w:r>
    </w:p>
    <w:p w14:paraId="30756E77" w14:textId="77777777" w:rsidR="00A15FD7" w:rsidRPr="00A6523A" w:rsidRDefault="00A15FD7" w:rsidP="00010D07">
      <w:pPr>
        <w:jc w:val="both"/>
        <w:rPr>
          <w:rFonts w:ascii="Arial" w:hAnsi="Arial" w:cs="Arial"/>
          <w:sz w:val="22"/>
          <w:szCs w:val="22"/>
        </w:rPr>
      </w:pPr>
      <w:r w:rsidRPr="00A6523A">
        <w:rPr>
          <w:rFonts w:ascii="Arial" w:hAnsi="Arial" w:cs="Arial"/>
          <w:sz w:val="22"/>
          <w:szCs w:val="22"/>
        </w:rPr>
        <w:t>One of Word’s core strengths is the level of control it gives over document appearance. Users can adjust text size, colour, spacing and layout to suit different requirements. The Styles panel helps maintain consistency across headings and sections, which is especially useful for assignments that follow academic formatting rules. Word also provides ready</w:t>
      </w:r>
      <w:r w:rsidRPr="00A6523A">
        <w:rPr>
          <w:rFonts w:ascii="Arial" w:hAnsi="Arial" w:cs="Arial"/>
          <w:sz w:val="22"/>
          <w:szCs w:val="22"/>
        </w:rPr>
        <w:noBreakHyphen/>
        <w:t>made templates for reports, letters and CVs, giving users a starting point that reduces the time spent designing a document from scratch.</w:t>
      </w:r>
    </w:p>
    <w:p w14:paraId="241B866D" w14:textId="77777777" w:rsidR="00A15FD7" w:rsidRPr="00A6523A" w:rsidRDefault="00A15FD7" w:rsidP="00010D07">
      <w:pPr>
        <w:jc w:val="both"/>
        <w:rPr>
          <w:rFonts w:ascii="Arial" w:hAnsi="Arial" w:cs="Arial"/>
          <w:sz w:val="22"/>
          <w:szCs w:val="22"/>
        </w:rPr>
      </w:pPr>
      <w:r w:rsidRPr="00A6523A">
        <w:rPr>
          <w:rFonts w:ascii="Arial" w:hAnsi="Arial" w:cs="Arial"/>
          <w:sz w:val="22"/>
          <w:szCs w:val="22"/>
        </w:rPr>
        <w:t xml:space="preserve">Word also includes tools that support editing and feedback. Track Changes records every modification made to a document, while Comments allow reviewers to leave notes without altering the main text. These features are commonly used in group projects, tutor feedback and workplace collaboration. </w:t>
      </w:r>
      <w:proofErr w:type="gramStart"/>
      <w:r w:rsidRPr="00A6523A">
        <w:rPr>
          <w:rFonts w:ascii="Arial" w:hAnsi="Arial" w:cs="Arial"/>
          <w:sz w:val="22"/>
          <w:szCs w:val="22"/>
        </w:rPr>
        <w:t>Word’s</w:t>
      </w:r>
      <w:proofErr w:type="gramEnd"/>
      <w:r w:rsidRPr="00A6523A">
        <w:rPr>
          <w:rFonts w:ascii="Arial" w:hAnsi="Arial" w:cs="Arial"/>
          <w:sz w:val="22"/>
          <w:szCs w:val="22"/>
        </w:rPr>
        <w:t xml:space="preserve"> built</w:t>
      </w:r>
      <w:r w:rsidRPr="00A6523A">
        <w:rPr>
          <w:rFonts w:ascii="Arial" w:hAnsi="Arial" w:cs="Arial"/>
          <w:sz w:val="22"/>
          <w:szCs w:val="22"/>
        </w:rPr>
        <w:noBreakHyphen/>
        <w:t>in spelling and grammar checker helps users identify mistakes, and the Editor tool offers suggestions that improve clarity and tone.</w:t>
      </w:r>
    </w:p>
    <w:p w14:paraId="4F00CA1B" w14:textId="77777777" w:rsidR="00A15FD7" w:rsidRPr="00A6523A" w:rsidRDefault="00A15FD7" w:rsidP="00010D07">
      <w:pPr>
        <w:jc w:val="both"/>
        <w:rPr>
          <w:rFonts w:ascii="Arial" w:hAnsi="Arial" w:cs="Arial"/>
          <w:sz w:val="22"/>
          <w:szCs w:val="22"/>
        </w:rPr>
      </w:pPr>
      <w:r w:rsidRPr="00A6523A">
        <w:rPr>
          <w:rFonts w:ascii="Arial" w:hAnsi="Arial" w:cs="Arial"/>
          <w:sz w:val="22"/>
          <w:szCs w:val="22"/>
        </w:rPr>
        <w:t>Another important aspect of Word is its ability to combine text with visual elements. Users can insert images, tables, charts, hyperlinks and diagrams to make their work more engaging or to present information more clearly. This makes Word suitable for assignments that include data or visual explanation. The option to save documents as PDF files ensures that formatting remains stable when submitting work online or sharing it with others.</w:t>
      </w:r>
    </w:p>
    <w:p w14:paraId="6C5644B9" w14:textId="77777777" w:rsidR="00A15FD7" w:rsidRPr="00A6523A" w:rsidRDefault="00A15FD7" w:rsidP="00010D07">
      <w:pPr>
        <w:jc w:val="both"/>
        <w:rPr>
          <w:rFonts w:ascii="Arial" w:hAnsi="Arial" w:cs="Arial"/>
          <w:sz w:val="22"/>
          <w:szCs w:val="22"/>
        </w:rPr>
      </w:pPr>
      <w:r w:rsidRPr="00A6523A">
        <w:rPr>
          <w:rFonts w:ascii="Arial" w:hAnsi="Arial" w:cs="Arial"/>
          <w:sz w:val="22"/>
          <w:szCs w:val="22"/>
        </w:rPr>
        <w:t>The benefits of Word extend beyond its features. The interface is designed to be straightforward, making it accessible for people with different levels of digital experience. Word also works smoothly with other Microsoft applications such as Excel, PowerPoint and OneDrive. Cloud storage through OneDrive allows users to access their documents from multiple devices and ensures that work is automatically saved, reducing the risk of losing progress.</w:t>
      </w:r>
    </w:p>
    <w:p w14:paraId="44976205" w14:textId="77777777" w:rsidR="00A15FD7" w:rsidRPr="00A6523A" w:rsidRDefault="00A15FD7" w:rsidP="00010D07">
      <w:pPr>
        <w:jc w:val="both"/>
        <w:rPr>
          <w:rFonts w:ascii="Arial" w:hAnsi="Arial" w:cs="Arial"/>
          <w:sz w:val="22"/>
          <w:szCs w:val="22"/>
        </w:rPr>
      </w:pPr>
      <w:r w:rsidRPr="00A6523A">
        <w:rPr>
          <w:rFonts w:ascii="Arial" w:hAnsi="Arial" w:cs="Arial"/>
          <w:sz w:val="22"/>
          <w:szCs w:val="22"/>
        </w:rPr>
        <w:t>However, Word is not without limitations. One issue is cost, as full access requires a Microsoft 365 subscription. This can be a disadvantage for users who prefer free alternatives. Another limitation is performance: very large documents with many images or complex formatting can cause the application to slow down. Additionally, because Word contains so many features, new users may find the interface crowded or confusing until they become familiar with it.</w:t>
      </w:r>
    </w:p>
    <w:p w14:paraId="7E983A8C" w14:textId="0D70AD8D" w:rsidR="00A15FD7" w:rsidRPr="00A15FD7" w:rsidRDefault="00A15FD7" w:rsidP="00010D07">
      <w:pPr>
        <w:jc w:val="both"/>
      </w:pPr>
      <w:r w:rsidRPr="00A6523A">
        <w:rPr>
          <w:rFonts w:ascii="Arial" w:hAnsi="Arial" w:cs="Arial"/>
          <w:sz w:val="22"/>
          <w:szCs w:val="22"/>
        </w:rPr>
        <w:t>Overall, Microsoft Word remains a leading tool for creating written documents. Its wide range of features, user</w:t>
      </w:r>
      <w:r w:rsidRPr="00A6523A">
        <w:rPr>
          <w:rFonts w:ascii="Arial" w:hAnsi="Arial" w:cs="Arial"/>
          <w:sz w:val="22"/>
          <w:szCs w:val="22"/>
        </w:rPr>
        <w:noBreakHyphen/>
        <w:t>friendly design and strong integration with other software make it suitable for academic, professional and personal use. Although it has some drawbacks related to cost and performance, Word continues to be a reliable and versatile application for producing high</w:t>
      </w:r>
      <w:r w:rsidRPr="00A6523A">
        <w:rPr>
          <w:rFonts w:ascii="Arial" w:hAnsi="Arial" w:cs="Arial"/>
          <w:sz w:val="22"/>
          <w:szCs w:val="22"/>
        </w:rPr>
        <w:noBreakHyphen/>
        <w:t>quality written work</w:t>
      </w:r>
      <w:r w:rsidRPr="00A15FD7">
        <w:t>.</w:t>
      </w:r>
      <w:sdt>
        <w:sdtPr>
          <w:id w:val="-385871764"/>
          <w:citation/>
        </w:sdtPr>
        <w:sdtContent>
          <w:r>
            <w:fldChar w:fldCharType="begin"/>
          </w:r>
          <w:r>
            <w:instrText xml:space="preserve"> CITATION Mic24 \l 2057 </w:instrText>
          </w:r>
          <w:r>
            <w:fldChar w:fldCharType="separate"/>
          </w:r>
          <w:r>
            <w:rPr>
              <w:noProof/>
            </w:rPr>
            <w:t xml:space="preserve"> </w:t>
          </w:r>
          <w:r w:rsidRPr="00A15FD7">
            <w:rPr>
              <w:noProof/>
            </w:rPr>
            <w:t>[7]</w:t>
          </w:r>
          <w:r>
            <w:fldChar w:fldCharType="end"/>
          </w:r>
        </w:sdtContent>
      </w:sdt>
    </w:p>
    <w:p w14:paraId="35CA235F" w14:textId="77777777" w:rsidR="00C8739F" w:rsidRDefault="00C8739F" w:rsidP="00010D07"/>
    <w:p w14:paraId="506D50B5" w14:textId="77777777" w:rsidR="00C8739F" w:rsidRDefault="00C8739F" w:rsidP="00BA640B"/>
    <w:p w14:paraId="171353C9" w14:textId="32F7D721" w:rsidR="00C8739F" w:rsidRPr="00BA640B" w:rsidRDefault="004D3621" w:rsidP="00BA640B">
      <w:r>
        <w:rPr>
          <w:noProof/>
        </w:rPr>
        <w:drawing>
          <wp:anchor distT="0" distB="0" distL="114300" distR="114300" simplePos="0" relativeHeight="251711488" behindDoc="1" locked="0" layoutInCell="1" allowOverlap="1" wp14:anchorId="19574316" wp14:editId="6904E5A0">
            <wp:simplePos x="0" y="0"/>
            <wp:positionH relativeFrom="margin">
              <wp:align>left</wp:align>
            </wp:positionH>
            <wp:positionV relativeFrom="paragraph">
              <wp:posOffset>316865</wp:posOffset>
            </wp:positionV>
            <wp:extent cx="1492250" cy="1403985"/>
            <wp:effectExtent l="0" t="0" r="0" b="5715"/>
            <wp:wrapTight wrapText="bothSides">
              <wp:wrapPolygon edited="0">
                <wp:start x="0" y="0"/>
                <wp:lineTo x="0" y="21395"/>
                <wp:lineTo x="21232" y="21395"/>
                <wp:lineTo x="21232" y="0"/>
                <wp:lineTo x="0" y="0"/>
              </wp:wrapPolygon>
            </wp:wrapTight>
            <wp:docPr id="368438068" name="Picture 30" descr="Microsoft Excel logo. Spreadsheet program. Microsoft Offi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crosoft Excel logo. Spreadsheet program. Microsoft Offic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92250" cy="1403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0B9867" w14:textId="7FA9DFB3" w:rsidR="00BA640B" w:rsidRPr="00BA640B" w:rsidRDefault="00BA640B" w:rsidP="00A15FD7">
      <w:pPr>
        <w:pStyle w:val="Heading3"/>
      </w:pPr>
      <w:bookmarkStart w:id="10" w:name="_Toc237269451"/>
      <w:r w:rsidRPr="00BA640B">
        <w:t>Ms Excel</w:t>
      </w:r>
      <w:bookmarkEnd w:id="10"/>
    </w:p>
    <w:p w14:paraId="57F324EC"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Microsoft Excel is a spreadsheet application used across education, business and personal tasks to organise, analyse and present data. Its core purpose is to structure information in rows and columns, allowing users to perform calculations, create visualisations and build models that support decision</w:t>
      </w:r>
      <w:r w:rsidRPr="00A6523A">
        <w:rPr>
          <w:rFonts w:ascii="Arial" w:hAnsi="Arial" w:cs="Arial"/>
          <w:sz w:val="22"/>
          <w:szCs w:val="22"/>
        </w:rPr>
        <w:noBreakHyphen/>
        <w:t>making. Excel’s flexibility makes it suitable for tasks ranging from simple data entry to advanced financial analysis.</w:t>
      </w:r>
    </w:p>
    <w:p w14:paraId="25DC6700"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A central aspect of Excel’s functionality is its use of formulas and functions. Users can apply built</w:t>
      </w:r>
      <w:r w:rsidRPr="00A6523A">
        <w:rPr>
          <w:rFonts w:ascii="Arial" w:hAnsi="Arial" w:cs="Arial"/>
          <w:sz w:val="22"/>
          <w:szCs w:val="22"/>
        </w:rPr>
        <w:noBreakHyphen/>
        <w:t>in functions such as SUM, AVERAGE, IF, VLOOKUP, XLOOKUP, and INDEX/MATCH to perform calculations and automate repetitive tasks. These functions allow users to process numerical data efficiently and reduce manual errors. Excel also supports conditional logic, date calculations and statistical analysis, making it a versatile tool for academic and professional work.</w:t>
      </w:r>
    </w:p>
    <w:p w14:paraId="136828BE"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Excel’s data</w:t>
      </w:r>
      <w:r w:rsidRPr="00A6523A">
        <w:rPr>
          <w:rFonts w:ascii="Arial" w:hAnsi="Arial" w:cs="Arial"/>
          <w:sz w:val="22"/>
          <w:szCs w:val="22"/>
        </w:rPr>
        <w:noBreakHyphen/>
        <w:t>analysis features are another major strength. PivotTables enable users to summarise large datasets, filter information and reorganise data without manually sorting or calculating values. This makes it easier to identify patterns, trends and relationships within data. Excel also includes charting tools that convert raw numbers into visual formats such as bar charts, line graphs, pie charts and scatter plots. These visualisations help users communicate findings clearly and support evidence</w:t>
      </w:r>
      <w:r w:rsidRPr="00A6523A">
        <w:rPr>
          <w:rFonts w:ascii="Arial" w:hAnsi="Arial" w:cs="Arial"/>
          <w:sz w:val="22"/>
          <w:szCs w:val="22"/>
        </w:rPr>
        <w:noBreakHyphen/>
        <w:t>based decision</w:t>
      </w:r>
      <w:r w:rsidRPr="00A6523A">
        <w:rPr>
          <w:rFonts w:ascii="Arial" w:hAnsi="Arial" w:cs="Arial"/>
          <w:sz w:val="22"/>
          <w:szCs w:val="22"/>
        </w:rPr>
        <w:noBreakHyphen/>
        <w:t>making.</w:t>
      </w:r>
    </w:p>
    <w:p w14:paraId="1DEFCE47"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Excel also offers tools for improving data accuracy. Data validation allows users to control what type of information can be entered into a cell, reducing mistakes and ensuring consistency. Conditional formatting highlights important values, trends or errors by applying colours or symbols based on rules. These features help maintain data quality, which is essential for reliable analysis.</w:t>
      </w:r>
    </w:p>
    <w:p w14:paraId="13C937B0"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Another important feature is automation. Excel supports macros and VBA (Visual Basic for Applications), enabling users to automate repetitive tasks, build custom functions and create interactive tools. This is particularly useful in business environments where processes need to be repeated regularly.</w:t>
      </w:r>
    </w:p>
    <w:p w14:paraId="296A0FC3"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 xml:space="preserve">Excel provides several benefits that contribute to its widespread use. One major advantage is accessibility: most users are familiar with Excel, and its interface is designed to be intuitive. </w:t>
      </w:r>
      <w:r w:rsidRPr="00A6523A">
        <w:rPr>
          <w:rFonts w:ascii="Arial" w:hAnsi="Arial" w:cs="Arial"/>
          <w:sz w:val="22"/>
          <w:szCs w:val="22"/>
        </w:rPr>
        <w:lastRenderedPageBreak/>
        <w:t>This reduces training time and makes collaboration easier. Excel is also highly flexible, allowing users to work with small datasets or moderately large ones without needing specialised software. Its compatibility with other Microsoft applications, such as Word and PowerPoint, supports smooth workflow integration.</w:t>
      </w:r>
    </w:p>
    <w:p w14:paraId="64EB87DA" w14:textId="77777777" w:rsidR="00A6523A" w:rsidRPr="00A6523A" w:rsidRDefault="00A6523A" w:rsidP="00010D07">
      <w:pPr>
        <w:jc w:val="both"/>
        <w:rPr>
          <w:rFonts w:ascii="Arial" w:hAnsi="Arial" w:cs="Arial"/>
          <w:sz w:val="22"/>
          <w:szCs w:val="22"/>
        </w:rPr>
      </w:pPr>
      <w:r w:rsidRPr="00A6523A">
        <w:rPr>
          <w:rFonts w:ascii="Arial" w:hAnsi="Arial" w:cs="Arial"/>
          <w:sz w:val="22"/>
          <w:szCs w:val="22"/>
        </w:rPr>
        <w:t>However, Excel does have limitations. One challenge is scalability: while Excel handles thousands of rows effectively, it becomes less reliable with very large datasets or complex multi</w:t>
      </w:r>
      <w:r w:rsidRPr="00A6523A">
        <w:rPr>
          <w:rFonts w:ascii="Arial" w:hAnsi="Arial" w:cs="Arial"/>
          <w:sz w:val="22"/>
          <w:szCs w:val="22"/>
        </w:rPr>
        <w:noBreakHyphen/>
        <w:t>source data. Performance can slow down, and errors may occur when working with extremely large files. Another limitation is that Excel is not ideal for collaborative work involving many users editing the same file simultaneously, although cloud</w:t>
      </w:r>
      <w:r w:rsidRPr="00A6523A">
        <w:rPr>
          <w:rFonts w:ascii="Arial" w:hAnsi="Arial" w:cs="Arial"/>
          <w:sz w:val="22"/>
          <w:szCs w:val="22"/>
        </w:rPr>
        <w:noBreakHyphen/>
        <w:t>based Excel Online has improved this. Additionally, advanced features such as VBA require technical knowledge, which may be difficult for beginners.</w:t>
      </w:r>
    </w:p>
    <w:p w14:paraId="3AC79222" w14:textId="3F7DA994" w:rsidR="00A6523A" w:rsidRPr="00A6523A" w:rsidRDefault="00A6523A" w:rsidP="00010D07">
      <w:pPr>
        <w:jc w:val="both"/>
      </w:pPr>
      <w:r w:rsidRPr="00A6523A">
        <w:rPr>
          <w:rFonts w:ascii="Arial" w:hAnsi="Arial" w:cs="Arial"/>
          <w:sz w:val="22"/>
          <w:szCs w:val="22"/>
        </w:rPr>
        <w:t>In summary, Microsoft Excel is a powerful and flexible tool for organising, analysing and presenting data. Its wide range of functions, visualisation tools and automation capabilities make it valuable in academic, professional and personal contexts. Although it has limitations related to scale and advanced complexity, Excel remains one of the most widely used and effective spreadsheet applications available</w:t>
      </w:r>
      <w:r w:rsidRPr="00A6523A">
        <w:t>.</w:t>
      </w:r>
      <w:sdt>
        <w:sdtPr>
          <w:id w:val="87127861"/>
          <w:citation/>
        </w:sdtPr>
        <w:sdtContent>
          <w:r>
            <w:fldChar w:fldCharType="begin"/>
          </w:r>
          <w:r>
            <w:instrText xml:space="preserve"> CITATION CFI19 \l 2057 </w:instrText>
          </w:r>
          <w:r>
            <w:fldChar w:fldCharType="separate"/>
          </w:r>
          <w:r>
            <w:rPr>
              <w:noProof/>
            </w:rPr>
            <w:t xml:space="preserve"> </w:t>
          </w:r>
          <w:r w:rsidRPr="00A6523A">
            <w:rPr>
              <w:noProof/>
            </w:rPr>
            <w:t>[8]</w:t>
          </w:r>
          <w:r>
            <w:fldChar w:fldCharType="end"/>
          </w:r>
        </w:sdtContent>
      </w:sdt>
    </w:p>
    <w:p w14:paraId="03E04267" w14:textId="77777777" w:rsidR="00C8739F" w:rsidRDefault="00C8739F" w:rsidP="00BA640B"/>
    <w:p w14:paraId="58B9B619" w14:textId="77777777" w:rsidR="00C8739F" w:rsidRDefault="00C8739F" w:rsidP="00BA640B"/>
    <w:p w14:paraId="0AD6982D" w14:textId="04809587" w:rsidR="00C8739F" w:rsidRPr="00BA640B" w:rsidRDefault="00167F04" w:rsidP="00BA640B">
      <w:r w:rsidRPr="00167F04">
        <w:rPr>
          <w:b/>
          <w:noProof/>
        </w:rPr>
        <w:drawing>
          <wp:anchor distT="0" distB="0" distL="114300" distR="114300" simplePos="0" relativeHeight="251715584" behindDoc="0" locked="0" layoutInCell="1" allowOverlap="1" wp14:anchorId="1A2ED2E2" wp14:editId="11DA82A4">
            <wp:simplePos x="0" y="0"/>
            <wp:positionH relativeFrom="margin">
              <wp:align>left</wp:align>
            </wp:positionH>
            <wp:positionV relativeFrom="paragraph">
              <wp:posOffset>291465</wp:posOffset>
            </wp:positionV>
            <wp:extent cx="1524000" cy="1276350"/>
            <wp:effectExtent l="0" t="0" r="0" b="0"/>
            <wp:wrapSquare wrapText="bothSides"/>
            <wp:docPr id="1605462842" name="Picture 35" descr="Microsoft PowerPoint logo. Software for preparing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icrosoft PowerPoint logo. Software for preparing and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24000" cy="1276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87C47A" w14:textId="60B7C154" w:rsidR="00BA640B" w:rsidRPr="00BA640B" w:rsidRDefault="00167F04" w:rsidP="00A15FD7">
      <w:pPr>
        <w:pStyle w:val="Heading3"/>
      </w:pPr>
      <w:r w:rsidRPr="00167F04">
        <w:t xml:space="preserve"> </w:t>
      </w:r>
      <w:bookmarkStart w:id="11" w:name="_Toc237269452"/>
      <w:r w:rsidR="00BA640B" w:rsidRPr="00BA640B">
        <w:t>Ms PowerPoint</w:t>
      </w:r>
      <w:bookmarkEnd w:id="11"/>
    </w:p>
    <w:p w14:paraId="3783333C" w14:textId="77777777" w:rsidR="001F089D" w:rsidRPr="001F089D" w:rsidRDefault="001F089D" w:rsidP="001F089D">
      <w:pPr>
        <w:rPr>
          <w:rFonts w:ascii="Arial" w:hAnsi="Arial" w:cs="Arial"/>
          <w:sz w:val="22"/>
          <w:szCs w:val="22"/>
        </w:rPr>
      </w:pPr>
      <w:r w:rsidRPr="001F089D">
        <w:rPr>
          <w:rFonts w:ascii="Arial" w:hAnsi="Arial" w:cs="Arial"/>
          <w:sz w:val="22"/>
          <w:szCs w:val="22"/>
        </w:rPr>
        <w:t>Microsoft PowerPoint is a widely used presentation application that enables individuals and organisations to design structured, visually engaging slide decks for academic, professional, and personal communication. As part of the Microsoft 365 suite, it provides a comprehensive set of tools that support the creation, organisation, and delivery of information in a clear and accessible format. Its long-standing role in business and education reflects its adaptability, ease of use, and capacity to integrate multimedia elements that enhance audience engagement.</w:t>
      </w:r>
    </w:p>
    <w:p w14:paraId="3F515725" w14:textId="584EE720" w:rsidR="001F089D" w:rsidRPr="001F089D" w:rsidRDefault="001F089D" w:rsidP="001F089D">
      <w:pPr>
        <w:rPr>
          <w:rFonts w:ascii="Arial" w:hAnsi="Arial" w:cs="Arial"/>
          <w:sz w:val="22"/>
          <w:szCs w:val="22"/>
        </w:rPr>
      </w:pPr>
      <w:r w:rsidRPr="001F089D">
        <w:rPr>
          <w:rFonts w:ascii="Arial" w:hAnsi="Arial" w:cs="Arial"/>
          <w:sz w:val="22"/>
          <w:szCs w:val="22"/>
        </w:rPr>
        <w:t>A core feature of PowerPoint is its slide</w:t>
      </w:r>
      <w:r w:rsidRPr="001F089D">
        <w:rPr>
          <w:rFonts w:ascii="Arial" w:hAnsi="Arial" w:cs="Arial"/>
          <w:sz w:val="22"/>
          <w:szCs w:val="22"/>
        </w:rPr>
        <w:noBreakHyphen/>
        <w:t>based design environment, which allows users to construct presentations using text, images, charts, diagrams, and embedded media. Pre</w:t>
      </w:r>
      <w:r w:rsidRPr="001F089D">
        <w:rPr>
          <w:rFonts w:ascii="Arial" w:hAnsi="Arial" w:cs="Arial"/>
          <w:sz w:val="22"/>
          <w:szCs w:val="22"/>
        </w:rPr>
        <w:noBreakHyphen/>
        <w:t xml:space="preserve">designed templates and themes provide consistent visual styling, while the Slide Master enables global formatting changes across an entire presentation, ensuring structural coherence and reducing repetitive editing tasks. These design tools help presenters </w:t>
      </w:r>
      <w:r w:rsidRPr="001F089D">
        <w:rPr>
          <w:rFonts w:ascii="Arial" w:hAnsi="Arial" w:cs="Arial"/>
          <w:sz w:val="22"/>
          <w:szCs w:val="22"/>
        </w:rPr>
        <w:lastRenderedPageBreak/>
        <w:t xml:space="preserve">maintain a professional visual identity without requiring specialist graphic design skills. PowerPoint also includes SmartArt graphics and charting tools that support the visualisation of complex information, enabling users to convert data and conceptual relationships into diagrams that are easier for audiences to </w:t>
      </w:r>
      <w:proofErr w:type="gramStart"/>
      <w:r w:rsidRPr="001F089D">
        <w:rPr>
          <w:rFonts w:ascii="Arial" w:hAnsi="Arial" w:cs="Arial"/>
          <w:sz w:val="22"/>
          <w:szCs w:val="22"/>
        </w:rPr>
        <w:t>interpret .</w:t>
      </w:r>
      <w:proofErr w:type="gramEnd"/>
    </w:p>
    <w:p w14:paraId="2E88F1D2" w14:textId="08032C19" w:rsidR="001F089D" w:rsidRPr="001F089D" w:rsidRDefault="001F089D" w:rsidP="001F089D">
      <w:pPr>
        <w:rPr>
          <w:rFonts w:ascii="Arial" w:hAnsi="Arial" w:cs="Arial"/>
          <w:sz w:val="22"/>
          <w:szCs w:val="22"/>
        </w:rPr>
      </w:pPr>
      <w:r w:rsidRPr="001F089D">
        <w:rPr>
          <w:rFonts w:ascii="Arial" w:hAnsi="Arial" w:cs="Arial"/>
          <w:sz w:val="22"/>
          <w:szCs w:val="22"/>
        </w:rPr>
        <w:t>PowerPoint’s multimedia integration is another significant strength. Users can embed video, audio, screen recordings, and animated elements directly into slides, allowing presentations to combine spoken explanation with dynamic visual content. Transitions and animations can be applied to control the flow of information, revealing content progressively to support audience comprehension. Presenter View further enhances delivery by providing speakers with private access to notes, slide previews, and timing tools while maintaining a clean display for the audience.</w:t>
      </w:r>
    </w:p>
    <w:p w14:paraId="56B1D4C9" w14:textId="77777777" w:rsidR="001F089D" w:rsidRPr="001F089D" w:rsidRDefault="001F089D" w:rsidP="001F089D">
      <w:pPr>
        <w:rPr>
          <w:rFonts w:ascii="Arial" w:hAnsi="Arial" w:cs="Arial"/>
          <w:sz w:val="22"/>
          <w:szCs w:val="22"/>
        </w:rPr>
      </w:pPr>
      <w:r w:rsidRPr="001F089D">
        <w:rPr>
          <w:rFonts w:ascii="Arial" w:hAnsi="Arial" w:cs="Arial"/>
          <w:sz w:val="22"/>
          <w:szCs w:val="22"/>
        </w:rPr>
        <w:t>Collaboration features also contribute to PowerPoint’s value in modern organisational settings. Through Microsoft 365, multiple users can co</w:t>
      </w:r>
      <w:r w:rsidRPr="001F089D">
        <w:rPr>
          <w:rFonts w:ascii="Arial" w:hAnsi="Arial" w:cs="Arial"/>
          <w:sz w:val="22"/>
          <w:szCs w:val="22"/>
        </w:rPr>
        <w:noBreakHyphen/>
        <w:t>author presentations simultaneously, with changes synchronised in real time. This supports distributed teamwork and reduces delays associated with sequential editing. Cloud integration with OneDrive and SharePoint ensures that files remain accessible across devices and can be shared securely with colleagues.</w:t>
      </w:r>
    </w:p>
    <w:p w14:paraId="7F3D1881" w14:textId="77777777" w:rsidR="001F089D" w:rsidRPr="001F089D" w:rsidRDefault="001F089D" w:rsidP="001F089D">
      <w:pPr>
        <w:rPr>
          <w:rFonts w:ascii="Arial" w:hAnsi="Arial" w:cs="Arial"/>
          <w:sz w:val="22"/>
          <w:szCs w:val="22"/>
        </w:rPr>
      </w:pPr>
      <w:r w:rsidRPr="001F089D">
        <w:rPr>
          <w:rFonts w:ascii="Arial" w:hAnsi="Arial" w:cs="Arial"/>
          <w:sz w:val="22"/>
          <w:szCs w:val="22"/>
        </w:rPr>
        <w:t>Despite its strengths, PowerPoint has several limitations. The extensive feature set can be overwhelming for new users, particularly those unfamiliar with design principles or multimedia tools. While templates provide guidance, creating visually distinctive presentations may still require considerable effort. Additionally, some advanced capabilities—such as AI</w:t>
      </w:r>
      <w:r w:rsidRPr="001F089D">
        <w:rPr>
          <w:rFonts w:ascii="Arial" w:hAnsi="Arial" w:cs="Arial"/>
          <w:sz w:val="22"/>
          <w:szCs w:val="22"/>
        </w:rPr>
        <w:noBreakHyphen/>
        <w:t>driven design suggestions and premium transitions—are restricted to Microsoft 365 subscribers, limiting functionality for users relying on the free web version. PowerPoint’s flexibility can also lead to inconsistent design choices if users do not apply formatting systematically, potentially reducing the clarity of the final presentation.</w:t>
      </w:r>
    </w:p>
    <w:p w14:paraId="65E205DF" w14:textId="77777777" w:rsidR="001F089D" w:rsidRPr="001F089D" w:rsidRDefault="001F089D" w:rsidP="001F089D">
      <w:pPr>
        <w:rPr>
          <w:rFonts w:ascii="Arial" w:hAnsi="Arial" w:cs="Arial"/>
          <w:sz w:val="22"/>
          <w:szCs w:val="22"/>
        </w:rPr>
      </w:pPr>
      <w:r w:rsidRPr="001F089D">
        <w:rPr>
          <w:rFonts w:ascii="Arial" w:hAnsi="Arial" w:cs="Arial"/>
          <w:sz w:val="22"/>
          <w:szCs w:val="22"/>
        </w:rPr>
        <w:t>Overall, Microsoft PowerPoint remains a dominant tool for structured communication due to its combination of design flexibility, multimedia support, and collaborative features. Its ability to present information visually and interactively makes it suitable for a wide range of professional and academic contexts. However, effective use requires thoughtful design choices and familiarity with its tools to ensure that presentations remain clear, coherent, and engaging.</w:t>
      </w:r>
    </w:p>
    <w:p w14:paraId="7D1AB8B7" w14:textId="77777777" w:rsidR="00C8739F" w:rsidRDefault="00C8739F" w:rsidP="00BA640B"/>
    <w:p w14:paraId="37842538" w14:textId="77777777" w:rsidR="00C8739F" w:rsidRDefault="00C8739F" w:rsidP="00BA640B"/>
    <w:p w14:paraId="5AD354AF" w14:textId="77777777" w:rsidR="00C8739F" w:rsidRPr="00BA640B" w:rsidRDefault="00C8739F" w:rsidP="00BA640B"/>
    <w:p w14:paraId="7B6A0A38" w14:textId="2E0D1DE5" w:rsidR="00BA640B" w:rsidRPr="00BA640B" w:rsidRDefault="004446D7" w:rsidP="00A15FD7">
      <w:pPr>
        <w:pStyle w:val="Heading3"/>
      </w:pPr>
      <w:bookmarkStart w:id="12" w:name="_Toc237269453"/>
      <w:r>
        <w:rPr>
          <w:noProof/>
        </w:rPr>
        <w:drawing>
          <wp:anchor distT="0" distB="0" distL="114300" distR="114300" simplePos="0" relativeHeight="251714560" behindDoc="1" locked="0" layoutInCell="1" allowOverlap="1" wp14:anchorId="23E39057" wp14:editId="5CC01211">
            <wp:simplePos x="0" y="0"/>
            <wp:positionH relativeFrom="column">
              <wp:posOffset>0</wp:posOffset>
            </wp:positionH>
            <wp:positionV relativeFrom="paragraph">
              <wp:posOffset>635</wp:posOffset>
            </wp:positionV>
            <wp:extent cx="1619250" cy="1409700"/>
            <wp:effectExtent l="0" t="0" r="0" b="0"/>
            <wp:wrapTight wrapText="bothSides">
              <wp:wrapPolygon edited="0">
                <wp:start x="0" y="0"/>
                <wp:lineTo x="0" y="21308"/>
                <wp:lineTo x="21346" y="21308"/>
                <wp:lineTo x="21346" y="0"/>
                <wp:lineTo x="0" y="0"/>
              </wp:wrapPolygon>
            </wp:wrapTight>
            <wp:docPr id="1700378665" name="Picture 33" descr="Microsoft Access logo. Relational database management syste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icrosoft Access logo. Relational database management system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19250" cy="1409700"/>
                    </a:xfrm>
                    <a:prstGeom prst="rect">
                      <a:avLst/>
                    </a:prstGeom>
                    <a:noFill/>
                    <a:ln>
                      <a:noFill/>
                    </a:ln>
                  </pic:spPr>
                </pic:pic>
              </a:graphicData>
            </a:graphic>
          </wp:anchor>
        </w:drawing>
      </w:r>
      <w:r w:rsidR="00BA640B" w:rsidRPr="00BA640B">
        <w:t>Ms Access</w:t>
      </w:r>
      <w:bookmarkEnd w:id="12"/>
    </w:p>
    <w:p w14:paraId="6DF4D83C"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t>Microsoft Access is a relational database management system designed to support structured data storage, retrieval, and analysis within a desktop environment. As part of the Microsoft 365 suite, it provides organisations with a practical solution for developing small to medium</w:t>
      </w:r>
      <w:r w:rsidRPr="004446D7">
        <w:rPr>
          <w:rFonts w:ascii="Arial" w:hAnsi="Arial" w:cs="Arial"/>
          <w:sz w:val="22"/>
          <w:szCs w:val="22"/>
        </w:rPr>
        <w:noBreakHyphen/>
        <w:t>scale database applications without requiring advanced programming expertise. Its combination of a graphical interface, relational database engine, and automation tools makes it suitable for users who need to organise information efficiently while maintaining control over data relationships and integrity.</w:t>
      </w:r>
    </w:p>
    <w:p w14:paraId="65185B2C"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t>A central feature of Microsoft Access is its table</w:t>
      </w:r>
      <w:r w:rsidRPr="004446D7">
        <w:rPr>
          <w:rFonts w:ascii="Arial" w:hAnsi="Arial" w:cs="Arial"/>
          <w:sz w:val="22"/>
          <w:szCs w:val="22"/>
        </w:rPr>
        <w:noBreakHyphen/>
        <w:t>based data architecture, which allows users to store information in structured relational tables. These tables can contain various data types, including text, numbers, dates, and images, and can be linked through primary and foreign keys to maintain consistency across related datasets. This relational structure reduces redundancy and supports more reliable data management compared to flat spreadsheet systems.</w:t>
      </w:r>
    </w:p>
    <w:p w14:paraId="726E9E0B"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t>Access also includes a query system that enables users to extract, filter, and analyse data according to specific criteria. Queries can be created visually through the Query Designer or written directly in SQL, allowing both novice and experienced users to perform complex data operations. This capability supports targeted analysis, multi</w:t>
      </w:r>
      <w:r w:rsidRPr="004446D7">
        <w:rPr>
          <w:rFonts w:ascii="Arial" w:hAnsi="Arial" w:cs="Arial"/>
          <w:sz w:val="22"/>
          <w:szCs w:val="22"/>
        </w:rPr>
        <w:noBreakHyphen/>
        <w:t>table joins, and calculated fields, making Access a useful tool for generating insights from structured datasets.</w:t>
      </w:r>
    </w:p>
    <w:p w14:paraId="18B1FDE4"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t>Another key feature is its form</w:t>
      </w:r>
      <w:r w:rsidRPr="004446D7">
        <w:rPr>
          <w:rFonts w:ascii="Arial" w:hAnsi="Arial" w:cs="Arial"/>
          <w:sz w:val="22"/>
          <w:szCs w:val="22"/>
        </w:rPr>
        <w:noBreakHyphen/>
        <w:t>building environment, which provides a user</w:t>
      </w:r>
      <w:r w:rsidRPr="004446D7">
        <w:rPr>
          <w:rFonts w:ascii="Arial" w:hAnsi="Arial" w:cs="Arial"/>
          <w:sz w:val="22"/>
          <w:szCs w:val="22"/>
        </w:rPr>
        <w:noBreakHyphen/>
        <w:t>friendly interface for entering and modifying data. Forms can incorporate validation rules, dropdown lists, and conditional formatting to ensure accurate data entry and reduce errors. This is particularly beneficial for organisations where non</w:t>
      </w:r>
      <w:r w:rsidRPr="004446D7">
        <w:rPr>
          <w:rFonts w:ascii="Arial" w:hAnsi="Arial" w:cs="Arial"/>
          <w:sz w:val="22"/>
          <w:szCs w:val="22"/>
        </w:rPr>
        <w:noBreakHyphen/>
        <w:t>technical staff interact with databases regularly.</w:t>
      </w:r>
    </w:p>
    <w:p w14:paraId="7F65CAE6"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t>Microsoft Access also offers reporting tools that allow users to create formatted outputs such as summaries, charts, and detailed listings. Reports can be customised extensively and exported to formats such as PDF or Excel, supporting professional presentation of data for decision</w:t>
      </w:r>
      <w:r w:rsidRPr="004446D7">
        <w:rPr>
          <w:rFonts w:ascii="Arial" w:hAnsi="Arial" w:cs="Arial"/>
          <w:sz w:val="22"/>
          <w:szCs w:val="22"/>
        </w:rPr>
        <w:noBreakHyphen/>
        <w:t>making.</w:t>
      </w:r>
    </w:p>
    <w:p w14:paraId="7F25C6CC"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t>In addition to these core features, Access includes automation capabilities through macros and Visual Basic for Applications (VBA). These tools enable users to streamline repetitive tasks, implement custom logic, and build more sophisticated database applications without relying on external development environments.</w:t>
      </w:r>
    </w:p>
    <w:p w14:paraId="627DD9AC" w14:textId="77777777" w:rsidR="004446D7" w:rsidRPr="004446D7" w:rsidRDefault="004446D7" w:rsidP="00167F04">
      <w:pPr>
        <w:jc w:val="both"/>
        <w:rPr>
          <w:rFonts w:ascii="Arial" w:hAnsi="Arial" w:cs="Arial"/>
          <w:sz w:val="22"/>
          <w:szCs w:val="22"/>
        </w:rPr>
      </w:pPr>
      <w:r w:rsidRPr="004446D7">
        <w:rPr>
          <w:rFonts w:ascii="Arial" w:hAnsi="Arial" w:cs="Arial"/>
          <w:sz w:val="22"/>
          <w:szCs w:val="22"/>
        </w:rPr>
        <w:lastRenderedPageBreak/>
        <w:t>Microsoft Access provides several advantages. It is relatively easy to learn, making it accessible to beginners while still offering advanced functionality for experienced users. Its integration with other Microsoft applications—such as Excel, SharePoint, and Outlook—enhances workflow efficiency and supports seamless data exchange. Access is also cost</w:t>
      </w:r>
      <w:r w:rsidRPr="004446D7">
        <w:rPr>
          <w:rFonts w:ascii="Arial" w:hAnsi="Arial" w:cs="Arial"/>
          <w:sz w:val="22"/>
          <w:szCs w:val="22"/>
        </w:rPr>
        <w:noBreakHyphen/>
        <w:t>effective for small organisations that require database functionality without investing in enterprise</w:t>
      </w:r>
      <w:r w:rsidRPr="004446D7">
        <w:rPr>
          <w:rFonts w:ascii="Arial" w:hAnsi="Arial" w:cs="Arial"/>
          <w:sz w:val="22"/>
          <w:szCs w:val="22"/>
        </w:rPr>
        <w:noBreakHyphen/>
        <w:t>level systems.</w:t>
      </w:r>
    </w:p>
    <w:p w14:paraId="5A025605" w14:textId="71D0DB57" w:rsidR="004446D7" w:rsidRPr="004446D7" w:rsidRDefault="004446D7" w:rsidP="00167F04">
      <w:pPr>
        <w:jc w:val="both"/>
        <w:rPr>
          <w:rFonts w:ascii="Arial" w:hAnsi="Arial" w:cs="Arial"/>
          <w:sz w:val="22"/>
          <w:szCs w:val="22"/>
        </w:rPr>
      </w:pPr>
      <w:r w:rsidRPr="004446D7">
        <w:rPr>
          <w:rFonts w:ascii="Arial" w:hAnsi="Arial" w:cs="Arial"/>
          <w:sz w:val="22"/>
          <w:szCs w:val="22"/>
        </w:rPr>
        <w:t>Despite its strengths, Access has notable limitations. It is not designed for large</w:t>
      </w:r>
      <w:r w:rsidRPr="004446D7">
        <w:rPr>
          <w:rFonts w:ascii="Arial" w:hAnsi="Arial" w:cs="Arial"/>
          <w:sz w:val="22"/>
          <w:szCs w:val="22"/>
        </w:rPr>
        <w:noBreakHyphen/>
        <w:t>scale or high</w:t>
      </w:r>
      <w:r w:rsidRPr="004446D7">
        <w:rPr>
          <w:rFonts w:ascii="Arial" w:hAnsi="Arial" w:cs="Arial"/>
          <w:sz w:val="22"/>
          <w:szCs w:val="22"/>
        </w:rPr>
        <w:noBreakHyphen/>
        <w:t>traffic database environments; its performance declines with very large datasets or multiple concurrent users. The platform is also restricted to Windows, limiting cross</w:t>
      </w:r>
      <w:r w:rsidRPr="004446D7">
        <w:rPr>
          <w:rFonts w:ascii="Arial" w:hAnsi="Arial" w:cs="Arial"/>
          <w:sz w:val="22"/>
          <w:szCs w:val="22"/>
        </w:rPr>
        <w:noBreakHyphen/>
        <w:t>platform compatibility. Furthermore, while Access supports multi</w:t>
      </w:r>
      <w:r w:rsidRPr="004446D7">
        <w:rPr>
          <w:rFonts w:ascii="Arial" w:hAnsi="Arial" w:cs="Arial"/>
          <w:sz w:val="22"/>
          <w:szCs w:val="22"/>
        </w:rPr>
        <w:noBreakHyphen/>
        <w:t>user configurations, it lacks the robustness and security features of enterprise database systems such as SQL Server.</w:t>
      </w:r>
      <w:sdt>
        <w:sdtPr>
          <w:rPr>
            <w:rFonts w:ascii="Arial" w:hAnsi="Arial" w:cs="Arial"/>
            <w:sz w:val="22"/>
            <w:szCs w:val="22"/>
          </w:rPr>
          <w:id w:val="-1577041985"/>
          <w:citation/>
        </w:sdtPr>
        <w:sdtContent>
          <w:r w:rsidR="00CF0635">
            <w:rPr>
              <w:rFonts w:ascii="Arial" w:hAnsi="Arial" w:cs="Arial"/>
              <w:sz w:val="22"/>
              <w:szCs w:val="22"/>
            </w:rPr>
            <w:fldChar w:fldCharType="begin"/>
          </w:r>
          <w:r w:rsidR="00CF0635">
            <w:rPr>
              <w:rFonts w:ascii="Arial" w:hAnsi="Arial" w:cs="Arial"/>
              <w:sz w:val="22"/>
              <w:szCs w:val="22"/>
            </w:rPr>
            <w:instrText xml:space="preserve"> CITATION Off24 \l 2057 </w:instrText>
          </w:r>
          <w:r w:rsidR="00CF0635">
            <w:rPr>
              <w:rFonts w:ascii="Arial" w:hAnsi="Arial" w:cs="Arial"/>
              <w:sz w:val="22"/>
              <w:szCs w:val="22"/>
            </w:rPr>
            <w:fldChar w:fldCharType="separate"/>
          </w:r>
          <w:r w:rsidR="00CF0635">
            <w:rPr>
              <w:rFonts w:ascii="Arial" w:hAnsi="Arial" w:cs="Arial"/>
              <w:noProof/>
              <w:sz w:val="22"/>
              <w:szCs w:val="22"/>
            </w:rPr>
            <w:t xml:space="preserve"> </w:t>
          </w:r>
          <w:r w:rsidR="00CF0635" w:rsidRPr="00CF0635">
            <w:rPr>
              <w:rFonts w:ascii="Arial" w:hAnsi="Arial" w:cs="Arial"/>
              <w:noProof/>
              <w:sz w:val="22"/>
              <w:szCs w:val="22"/>
            </w:rPr>
            <w:t>[9]</w:t>
          </w:r>
          <w:r w:rsidR="00CF0635">
            <w:rPr>
              <w:rFonts w:ascii="Arial" w:hAnsi="Arial" w:cs="Arial"/>
              <w:sz w:val="22"/>
              <w:szCs w:val="22"/>
            </w:rPr>
            <w:fldChar w:fldCharType="end"/>
          </w:r>
        </w:sdtContent>
      </w:sdt>
    </w:p>
    <w:p w14:paraId="3EB8E8C6" w14:textId="77777777" w:rsidR="00C8739F" w:rsidRDefault="00C8739F" w:rsidP="00BA640B"/>
    <w:p w14:paraId="4F0AE4D1" w14:textId="77777777" w:rsidR="00C8739F" w:rsidRPr="00BA640B" w:rsidRDefault="00C8739F" w:rsidP="00BA640B"/>
    <w:p w14:paraId="44041EF3" w14:textId="32ECC449" w:rsidR="00BA640B" w:rsidRPr="00BA640B" w:rsidRDefault="005C5869" w:rsidP="00651084">
      <w:pPr>
        <w:pStyle w:val="Heading2"/>
      </w:pPr>
      <w:bookmarkStart w:id="13" w:name="_Toc237269454"/>
      <w:r>
        <w:t>3.</w:t>
      </w:r>
      <w:r w:rsidR="00651084">
        <w:t>b</w:t>
      </w:r>
      <w:r>
        <w:t xml:space="preserve"> </w:t>
      </w:r>
      <w:r w:rsidR="00BA640B" w:rsidRPr="00BA640B">
        <w:t>Test any two features</w:t>
      </w:r>
      <w:bookmarkEnd w:id="13"/>
      <w:r w:rsidR="001023BB">
        <w:t xml:space="preserve"> </w:t>
      </w:r>
    </w:p>
    <w:p w14:paraId="6D242625" w14:textId="1E976203" w:rsidR="00BA640B" w:rsidRPr="00BA640B" w:rsidRDefault="00177ABD" w:rsidP="00651084">
      <w:pPr>
        <w:pStyle w:val="Heading3"/>
      </w:pPr>
      <w:bookmarkStart w:id="14" w:name="_Toc237269455"/>
      <w:r>
        <w:t>Pivot Chart</w:t>
      </w:r>
      <w:bookmarkEnd w:id="14"/>
    </w:p>
    <w:p w14:paraId="1ED8396D" w14:textId="5B489CB1" w:rsidR="00BA640B" w:rsidRDefault="00177ABD" w:rsidP="00BA640B">
      <w:r w:rsidRPr="00177ABD">
        <w:rPr>
          <w:noProof/>
        </w:rPr>
        <w:drawing>
          <wp:inline distT="0" distB="0" distL="0" distR="0" wp14:anchorId="0BB020F9" wp14:editId="2A6D6D23">
            <wp:extent cx="5731510" cy="3367405"/>
            <wp:effectExtent l="0" t="0" r="2540" b="4445"/>
            <wp:docPr id="1923466959" name="Picture 1" descr="The image displays an Excel spreadsheet with a list of products, including their region, customer, date, item, cost, and total cost, along with various formatting options and tools on the side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466959" name="Picture 1" descr="The image displays an Excel spreadsheet with a list of products, including their region, customer, date, item, cost, and total cost, along with various formatting options and tools on the sidebar.&#10;&#10;AI-generated content may be incorrect."/>
                    <pic:cNvPicPr/>
                  </pic:nvPicPr>
                  <pic:blipFill>
                    <a:blip r:embed="rId15"/>
                    <a:stretch>
                      <a:fillRect/>
                    </a:stretch>
                  </pic:blipFill>
                  <pic:spPr>
                    <a:xfrm>
                      <a:off x="0" y="0"/>
                      <a:ext cx="5731510" cy="3367405"/>
                    </a:xfrm>
                    <a:prstGeom prst="rect">
                      <a:avLst/>
                    </a:prstGeom>
                  </pic:spPr>
                </pic:pic>
              </a:graphicData>
            </a:graphic>
          </wp:inline>
        </w:drawing>
      </w:r>
    </w:p>
    <w:p w14:paraId="140BB1C1" w14:textId="77777777" w:rsidR="00177ABD" w:rsidRDefault="00177ABD" w:rsidP="00BA640B"/>
    <w:p w14:paraId="0613388F" w14:textId="54491DDE" w:rsidR="00177ABD" w:rsidRDefault="00177ABD" w:rsidP="00BA640B">
      <w:r w:rsidRPr="00177ABD">
        <w:rPr>
          <w:noProof/>
        </w:rPr>
        <w:lastRenderedPageBreak/>
        <w:drawing>
          <wp:inline distT="0" distB="0" distL="0" distR="0" wp14:anchorId="149F8A8A" wp14:editId="63D37530">
            <wp:extent cx="5731510" cy="3367405"/>
            <wp:effectExtent l="0" t="0" r="2540" b="4445"/>
            <wp:docPr id="1738054318" name="Picture 1" descr="The image depicts a Microsoft Excel interface with various tabs open, including 'Home', 'Insert', 'Data', 'Review', and a selection of tools and features like 'AutoSave', 'PivotTable', and 'Check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054318" name="Picture 1" descr="The image depicts a Microsoft Excel interface with various tabs open, including 'Home', 'Insert', 'Data', 'Review', and a selection of tools and features like 'AutoSave', 'PivotTable', and 'Checkboxes'.&#10;&#10;AI-generated content may be incorrect."/>
                    <pic:cNvPicPr/>
                  </pic:nvPicPr>
                  <pic:blipFill>
                    <a:blip r:embed="rId16"/>
                    <a:stretch>
                      <a:fillRect/>
                    </a:stretch>
                  </pic:blipFill>
                  <pic:spPr>
                    <a:xfrm>
                      <a:off x="0" y="0"/>
                      <a:ext cx="5731510" cy="3367405"/>
                    </a:xfrm>
                    <a:prstGeom prst="rect">
                      <a:avLst/>
                    </a:prstGeom>
                  </pic:spPr>
                </pic:pic>
              </a:graphicData>
            </a:graphic>
          </wp:inline>
        </w:drawing>
      </w:r>
    </w:p>
    <w:p w14:paraId="6E9B1A22" w14:textId="6493AF5A" w:rsidR="00177ABD" w:rsidRPr="00BA640B" w:rsidRDefault="00177ABD" w:rsidP="00BA640B">
      <w:r w:rsidRPr="00177ABD">
        <w:rPr>
          <w:noProof/>
        </w:rPr>
        <w:drawing>
          <wp:inline distT="0" distB="0" distL="0" distR="0" wp14:anchorId="10BB0303" wp14:editId="26DBAB58">
            <wp:extent cx="5731510" cy="3367405"/>
            <wp:effectExtent l="0" t="0" r="2540" b="4445"/>
            <wp:docPr id="170871183" name="Picture 1" descr="The image is a Microsoft Excel worksheet with a PivotTable displaying sales data for various coffee tables and recliners, including prices, totals, and sales by different indiv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1183" name="Picture 1" descr="The image is a Microsoft Excel worksheet with a PivotTable displaying sales data for various coffee tables and recliners, including prices, totals, and sales by different individuals.&#10;&#10;AI-generated content may be incorrect."/>
                    <pic:cNvPicPr/>
                  </pic:nvPicPr>
                  <pic:blipFill>
                    <a:blip r:embed="rId17"/>
                    <a:stretch>
                      <a:fillRect/>
                    </a:stretch>
                  </pic:blipFill>
                  <pic:spPr>
                    <a:xfrm>
                      <a:off x="0" y="0"/>
                      <a:ext cx="5731510" cy="3367405"/>
                    </a:xfrm>
                    <a:prstGeom prst="rect">
                      <a:avLst/>
                    </a:prstGeom>
                  </pic:spPr>
                </pic:pic>
              </a:graphicData>
            </a:graphic>
          </wp:inline>
        </w:drawing>
      </w:r>
    </w:p>
    <w:p w14:paraId="681FD84C" w14:textId="6392C18F" w:rsidR="00BA640B" w:rsidRPr="00BA640B" w:rsidRDefault="00500CC3" w:rsidP="00651084">
      <w:pPr>
        <w:pStyle w:val="Heading3"/>
      </w:pPr>
      <w:bookmarkStart w:id="15" w:name="_Toc237269456"/>
      <w:proofErr w:type="spellStart"/>
      <w:r>
        <w:lastRenderedPageBreak/>
        <w:t>Vlookup</w:t>
      </w:r>
      <w:bookmarkEnd w:id="15"/>
      <w:proofErr w:type="spellEnd"/>
    </w:p>
    <w:p w14:paraId="28B9C350" w14:textId="522BDD47" w:rsidR="00BA640B" w:rsidRDefault="00500CC3" w:rsidP="00BA640B">
      <w:r w:rsidRPr="00500CC3">
        <w:drawing>
          <wp:inline distT="0" distB="0" distL="0" distR="0" wp14:anchorId="77D4BED6" wp14:editId="1018817D">
            <wp:extent cx="5731510" cy="6115050"/>
            <wp:effectExtent l="0" t="0" r="2540" b="0"/>
            <wp:docPr id="708704566" name="Picture 1" descr="The image is a Microsoft Excel spreadsheet displaying a list of order items, their costs, quantities, subtotals, deductions, adjusted totals, and percentage redu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704566" name="Picture 1" descr="The image is a Microsoft Excel spreadsheet displaying a list of order items, their costs, quantities, subtotals, deductions, adjusted totals, and percentage reductions.&#10;&#10;AI-generated content may be incorrect."/>
                    <pic:cNvPicPr/>
                  </pic:nvPicPr>
                  <pic:blipFill>
                    <a:blip r:embed="rId18"/>
                    <a:stretch>
                      <a:fillRect/>
                    </a:stretch>
                  </pic:blipFill>
                  <pic:spPr>
                    <a:xfrm>
                      <a:off x="0" y="0"/>
                      <a:ext cx="5731510" cy="6115050"/>
                    </a:xfrm>
                    <a:prstGeom prst="rect">
                      <a:avLst/>
                    </a:prstGeom>
                  </pic:spPr>
                </pic:pic>
              </a:graphicData>
            </a:graphic>
          </wp:inline>
        </w:drawing>
      </w:r>
    </w:p>
    <w:p w14:paraId="5A81802C" w14:textId="41088280" w:rsidR="00F13AEA" w:rsidRDefault="00F13AEA" w:rsidP="00BA640B">
      <w:r w:rsidRPr="00F13AEA">
        <w:lastRenderedPageBreak/>
        <w:drawing>
          <wp:inline distT="0" distB="0" distL="0" distR="0" wp14:anchorId="7E833C6B" wp14:editId="02F7BDEA">
            <wp:extent cx="5731510" cy="5544185"/>
            <wp:effectExtent l="0" t="0" r="2540" b="0"/>
            <wp:docPr id="2003026500" name="Picture 1" descr="The image shows an Excel sheet with various data entries including item numbers, costs, subtotals, and reduction rates, as well as formulas for calculating total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26500" name="Picture 1" descr="The image shows an Excel sheet with various data entries including item numbers, costs, subtotals, and reduction rates, as well as formulas for calculating totals and percentages.&#10;&#10;AI-generated content may be incorrect."/>
                    <pic:cNvPicPr/>
                  </pic:nvPicPr>
                  <pic:blipFill>
                    <a:blip r:embed="rId19"/>
                    <a:stretch>
                      <a:fillRect/>
                    </a:stretch>
                  </pic:blipFill>
                  <pic:spPr>
                    <a:xfrm>
                      <a:off x="0" y="0"/>
                      <a:ext cx="5731510" cy="5544185"/>
                    </a:xfrm>
                    <a:prstGeom prst="rect">
                      <a:avLst/>
                    </a:prstGeom>
                  </pic:spPr>
                </pic:pic>
              </a:graphicData>
            </a:graphic>
          </wp:inline>
        </w:drawing>
      </w:r>
    </w:p>
    <w:p w14:paraId="4E39BB44" w14:textId="6073B25E" w:rsidR="00F13AEA" w:rsidRPr="00BA640B" w:rsidRDefault="00F13AEA" w:rsidP="00BA640B">
      <w:r w:rsidRPr="00F13AEA">
        <w:lastRenderedPageBreak/>
        <w:drawing>
          <wp:inline distT="0" distB="0" distL="0" distR="0" wp14:anchorId="518EA946" wp14:editId="30D7C177">
            <wp:extent cx="5731510" cy="5501640"/>
            <wp:effectExtent l="0" t="0" r="2540" b="3810"/>
            <wp:docPr id="1060618408" name="Picture 1" descr="The image is a Microsoft Excel spreadsheet showing a list of items, their costs, subtotals, reductions, adjusted totals, reduction rates, and additional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18408" name="Picture 1" descr="The image is a Microsoft Excel spreadsheet showing a list of items, their costs, subtotals, reductions, adjusted totals, reduction rates, and additional values.&#10;&#10;AI-generated content may be incorrect."/>
                    <pic:cNvPicPr/>
                  </pic:nvPicPr>
                  <pic:blipFill>
                    <a:blip r:embed="rId20"/>
                    <a:stretch>
                      <a:fillRect/>
                    </a:stretch>
                  </pic:blipFill>
                  <pic:spPr>
                    <a:xfrm>
                      <a:off x="0" y="0"/>
                      <a:ext cx="5731510" cy="5501640"/>
                    </a:xfrm>
                    <a:prstGeom prst="rect">
                      <a:avLst/>
                    </a:prstGeom>
                  </pic:spPr>
                </pic:pic>
              </a:graphicData>
            </a:graphic>
          </wp:inline>
        </w:drawing>
      </w:r>
    </w:p>
    <w:p w14:paraId="208CCE83" w14:textId="77777777" w:rsidR="00500CC3" w:rsidRDefault="00500CC3" w:rsidP="00CE062F"/>
    <w:p w14:paraId="7740DAA5" w14:textId="77777777" w:rsidR="00500CC3" w:rsidRDefault="00500CC3" w:rsidP="00CE062F"/>
    <w:p w14:paraId="3B2EAE88" w14:textId="77777777" w:rsidR="00500CC3" w:rsidRDefault="00500CC3" w:rsidP="00CE062F"/>
    <w:p w14:paraId="21C894F0" w14:textId="77777777" w:rsidR="00500CC3" w:rsidRDefault="00500CC3" w:rsidP="00CE062F"/>
    <w:p w14:paraId="05F1885F" w14:textId="77777777" w:rsidR="00500CC3" w:rsidRDefault="00500CC3" w:rsidP="00CE062F"/>
    <w:p w14:paraId="79869685" w14:textId="6F17FA7D" w:rsidR="00BA640B" w:rsidRPr="00BA640B" w:rsidRDefault="00BA640B" w:rsidP="005C5869">
      <w:pPr>
        <w:pStyle w:val="Heading1"/>
      </w:pPr>
      <w:bookmarkStart w:id="16" w:name="_Toc237269457"/>
      <w:r w:rsidRPr="00BA640B">
        <w:lastRenderedPageBreak/>
        <w:t>Task 4. Communication and Collaboration applications</w:t>
      </w:r>
      <w:bookmarkEnd w:id="16"/>
    </w:p>
    <w:p w14:paraId="3B4970F1" w14:textId="5F5E1F13" w:rsidR="00BA640B" w:rsidRDefault="005C5869" w:rsidP="00651084">
      <w:pPr>
        <w:pStyle w:val="Heading2"/>
      </w:pPr>
      <w:bookmarkStart w:id="17" w:name="_Toc237269458"/>
      <w:r>
        <w:t>4.</w:t>
      </w:r>
      <w:r w:rsidR="00A850C0">
        <w:t>a</w:t>
      </w:r>
      <w:r>
        <w:t xml:space="preserve"> </w:t>
      </w:r>
      <w:r w:rsidR="00BA640B" w:rsidRPr="00BA640B">
        <w:t>One contemporary Communication and one Online Collaboration</w:t>
      </w:r>
      <w:bookmarkEnd w:id="17"/>
    </w:p>
    <w:p w14:paraId="5E64636E" w14:textId="29B432F0" w:rsidR="005C5869" w:rsidRDefault="004446D7" w:rsidP="00651084">
      <w:pPr>
        <w:pStyle w:val="Heading3"/>
      </w:pPr>
      <w:bookmarkStart w:id="18" w:name="_Toc237269459"/>
      <w:r>
        <w:rPr>
          <w:noProof/>
        </w:rPr>
        <w:drawing>
          <wp:anchor distT="0" distB="0" distL="114300" distR="114300" simplePos="0" relativeHeight="251713536" behindDoc="1" locked="0" layoutInCell="1" allowOverlap="1" wp14:anchorId="6422199B" wp14:editId="036233B5">
            <wp:simplePos x="0" y="0"/>
            <wp:positionH relativeFrom="column">
              <wp:posOffset>0</wp:posOffset>
            </wp:positionH>
            <wp:positionV relativeFrom="paragraph">
              <wp:posOffset>48260</wp:posOffset>
            </wp:positionV>
            <wp:extent cx="1593850" cy="1409700"/>
            <wp:effectExtent l="0" t="0" r="6350" b="0"/>
            <wp:wrapTight wrapText="bothSides">
              <wp:wrapPolygon edited="0">
                <wp:start x="0" y="0"/>
                <wp:lineTo x="0" y="21308"/>
                <wp:lineTo x="21428" y="21308"/>
                <wp:lineTo x="21428" y="0"/>
                <wp:lineTo x="0" y="0"/>
              </wp:wrapPolygon>
            </wp:wrapTight>
            <wp:docPr id="1661564854" name="Picture 32" descr="Microsoft outlook logo Images - Free Download on Magn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icrosoft outlook logo Images - Free Download on Magnific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93850" cy="1409700"/>
                    </a:xfrm>
                    <a:prstGeom prst="rect">
                      <a:avLst/>
                    </a:prstGeom>
                    <a:noFill/>
                    <a:ln>
                      <a:noFill/>
                    </a:ln>
                  </pic:spPr>
                </pic:pic>
              </a:graphicData>
            </a:graphic>
          </wp:anchor>
        </w:drawing>
      </w:r>
      <w:r w:rsidR="00102273">
        <w:t>Microsoft Outlook</w:t>
      </w:r>
      <w:bookmarkEnd w:id="18"/>
    </w:p>
    <w:p w14:paraId="052F3488" w14:textId="77777777" w:rsidR="00102273" w:rsidRPr="00102273" w:rsidRDefault="00102273" w:rsidP="00167F04">
      <w:pPr>
        <w:jc w:val="both"/>
        <w:rPr>
          <w:rFonts w:ascii="Arial" w:hAnsi="Arial" w:cs="Arial"/>
          <w:sz w:val="22"/>
          <w:szCs w:val="22"/>
        </w:rPr>
      </w:pPr>
      <w:r w:rsidRPr="00102273">
        <w:rPr>
          <w:rFonts w:ascii="Arial" w:hAnsi="Arial" w:cs="Arial"/>
          <w:sz w:val="22"/>
          <w:szCs w:val="22"/>
        </w:rPr>
        <w:t>Microsoft Outlook is a multifunctional communication and scheduling platform that forms a central part of the Microsoft 365 ecosystem. It combines email, calendar management, contact organisation, and task tracking into a single interface, making it a widely used productivity tool for both personal and professional environments. Its design allows users to manage daily communication and planning efficiently across desktop, web, and mobile devices, ensuring continuity and accessibility regardless of location. Outlook’s integration with other Microsoft 365 applications further enhances its role as a unified workspace for modern digital communication and coordination.</w:t>
      </w:r>
    </w:p>
    <w:p w14:paraId="7EFEF907" w14:textId="77777777" w:rsidR="00102273" w:rsidRPr="00102273" w:rsidRDefault="00102273" w:rsidP="00167F04">
      <w:pPr>
        <w:jc w:val="both"/>
        <w:rPr>
          <w:rFonts w:ascii="Arial" w:hAnsi="Arial" w:cs="Arial"/>
          <w:sz w:val="22"/>
          <w:szCs w:val="22"/>
        </w:rPr>
      </w:pPr>
      <w:r w:rsidRPr="00102273">
        <w:rPr>
          <w:rFonts w:ascii="Arial" w:hAnsi="Arial" w:cs="Arial"/>
          <w:sz w:val="22"/>
          <w:szCs w:val="22"/>
        </w:rPr>
        <w:t>One of Outlook’s core strengths is its email management system, which supports multiple accounts and provides tools such as categorisation, flagging, filtering, and folder organisation. These features help users maintain a structured inbox and reduce time spent searching for messages. Outlook also includes a Focused Inbox, an AI</w:t>
      </w:r>
      <w:r w:rsidRPr="00102273">
        <w:rPr>
          <w:rFonts w:ascii="Arial" w:hAnsi="Arial" w:cs="Arial"/>
          <w:sz w:val="22"/>
          <w:szCs w:val="22"/>
        </w:rPr>
        <w:noBreakHyphen/>
        <w:t xml:space="preserve">driven feature that separates important emails from general correspondence, enabling users to prioritise essential communication more effectively. This intelligent filtering system is particularly beneficial for individuals managing high volumes of email daily. </w:t>
      </w:r>
    </w:p>
    <w:p w14:paraId="16A48785" w14:textId="77777777" w:rsidR="00102273" w:rsidRPr="00102273" w:rsidRDefault="00102273" w:rsidP="00167F04">
      <w:pPr>
        <w:jc w:val="both"/>
        <w:rPr>
          <w:rFonts w:ascii="Arial" w:hAnsi="Arial" w:cs="Arial"/>
          <w:sz w:val="22"/>
          <w:szCs w:val="22"/>
        </w:rPr>
      </w:pPr>
      <w:r w:rsidRPr="00102273">
        <w:rPr>
          <w:rFonts w:ascii="Arial" w:hAnsi="Arial" w:cs="Arial"/>
          <w:sz w:val="22"/>
          <w:szCs w:val="22"/>
        </w:rPr>
        <w:t>Outlook’s calendar functionality is another key component, offering scheduling tools that allow users to organise meetings, appointments, and events with ease. Shared calendars support team coordination by displaying availability and enabling collaborative planning. Features such as multi</w:t>
      </w:r>
      <w:r w:rsidRPr="00102273">
        <w:rPr>
          <w:rFonts w:ascii="Arial" w:hAnsi="Arial" w:cs="Arial"/>
          <w:sz w:val="22"/>
          <w:szCs w:val="22"/>
        </w:rPr>
        <w:noBreakHyphen/>
        <w:t>calendar views, colour</w:t>
      </w:r>
      <w:r w:rsidRPr="00102273">
        <w:rPr>
          <w:rFonts w:ascii="Arial" w:hAnsi="Arial" w:cs="Arial"/>
          <w:sz w:val="22"/>
          <w:szCs w:val="22"/>
        </w:rPr>
        <w:noBreakHyphen/>
        <w:t xml:space="preserve">coded categories, and the Scheduling Assistant help streamline complex scheduling tasks. Outlook also provides customisable notifications and reminders, ensuring users remain aware of upcoming commitments. </w:t>
      </w:r>
    </w:p>
    <w:p w14:paraId="40EFA41A" w14:textId="77777777" w:rsidR="00102273" w:rsidRPr="00102273" w:rsidRDefault="00102273" w:rsidP="00167F04">
      <w:pPr>
        <w:jc w:val="both"/>
        <w:rPr>
          <w:rFonts w:ascii="Arial" w:hAnsi="Arial" w:cs="Arial"/>
          <w:sz w:val="22"/>
          <w:szCs w:val="22"/>
        </w:rPr>
      </w:pPr>
      <w:r w:rsidRPr="00102273">
        <w:rPr>
          <w:rFonts w:ascii="Arial" w:hAnsi="Arial" w:cs="Arial"/>
          <w:sz w:val="22"/>
          <w:szCs w:val="22"/>
        </w:rPr>
        <w:t xml:space="preserve">The platform’s contact management system, often referred to as the People Hub, consolidates communication history, shared files, and meeting interactions for each contact. This centralised approach simplifies relationship management and ensures that relevant information is easily accessible. Outlook also integrates a task management feature, allowing users to create, track, and prioritise tasks directly within the application. When combined with email flagging and Microsoft </w:t>
      </w:r>
      <w:proofErr w:type="gramStart"/>
      <w:r w:rsidRPr="00102273">
        <w:rPr>
          <w:rFonts w:ascii="Arial" w:hAnsi="Arial" w:cs="Arial"/>
          <w:sz w:val="22"/>
          <w:szCs w:val="22"/>
        </w:rPr>
        <w:t>To</w:t>
      </w:r>
      <w:proofErr w:type="gramEnd"/>
      <w:r w:rsidRPr="00102273">
        <w:rPr>
          <w:rFonts w:ascii="Arial" w:hAnsi="Arial" w:cs="Arial"/>
          <w:sz w:val="22"/>
          <w:szCs w:val="22"/>
        </w:rPr>
        <w:t xml:space="preserve"> Do integration, Outlook supports a seamless workflow for managing responsibilities and deadlines. </w:t>
      </w:r>
    </w:p>
    <w:p w14:paraId="4477486B" w14:textId="7D9DBEA6" w:rsidR="00102273" w:rsidRPr="00102273" w:rsidRDefault="00102273" w:rsidP="00167F04">
      <w:pPr>
        <w:jc w:val="both"/>
        <w:rPr>
          <w:rFonts w:ascii="Arial" w:hAnsi="Arial" w:cs="Arial"/>
          <w:sz w:val="22"/>
          <w:szCs w:val="22"/>
        </w:rPr>
      </w:pPr>
      <w:r w:rsidRPr="00102273">
        <w:rPr>
          <w:rFonts w:ascii="Arial" w:hAnsi="Arial" w:cs="Arial"/>
          <w:sz w:val="22"/>
          <w:szCs w:val="22"/>
        </w:rPr>
        <w:t>Security is a significant aspect of Outlook’s design. It incorporates enterprise</w:t>
      </w:r>
      <w:r w:rsidRPr="00102273">
        <w:rPr>
          <w:rFonts w:ascii="Arial" w:hAnsi="Arial" w:cs="Arial"/>
          <w:sz w:val="22"/>
          <w:szCs w:val="22"/>
        </w:rPr>
        <w:noBreakHyphen/>
        <w:t xml:space="preserve">grade protection, including encryption, phishing detection, and malware scanning. These features safeguard </w:t>
      </w:r>
      <w:r w:rsidRPr="00102273">
        <w:rPr>
          <w:rFonts w:ascii="Arial" w:hAnsi="Arial" w:cs="Arial"/>
          <w:sz w:val="22"/>
          <w:szCs w:val="22"/>
        </w:rPr>
        <w:lastRenderedPageBreak/>
        <w:t xml:space="preserve">user data and reduce risks associated with digital communication. Outlook’s compatibility across Windows, macOS, iOS, Android, and web browsers ensure consistent access to secure communication tools on any device. </w:t>
      </w:r>
    </w:p>
    <w:p w14:paraId="2F221BF2" w14:textId="64088D66" w:rsidR="00102273" w:rsidRPr="00102273" w:rsidRDefault="00102273" w:rsidP="00167F04">
      <w:pPr>
        <w:jc w:val="both"/>
        <w:rPr>
          <w:rFonts w:ascii="Arial" w:hAnsi="Arial" w:cs="Arial"/>
          <w:sz w:val="22"/>
          <w:szCs w:val="22"/>
        </w:rPr>
      </w:pPr>
      <w:r w:rsidRPr="00102273">
        <w:rPr>
          <w:rFonts w:ascii="Arial" w:hAnsi="Arial" w:cs="Arial"/>
          <w:sz w:val="22"/>
          <w:szCs w:val="22"/>
        </w:rPr>
        <w:t>Finally, Outlook’s integration with Microsoft 365 applications—such as Teams, OneDrive, and SharePoint—enhances collaboration by enabling file sharing, meeting links, and synchronised task management. This interconnected environment positions Outlook as a central productivity hub within the Microsoft ecosystem, supporting efficient communication, scheduling, and organisation for users across various contexts.</w:t>
      </w:r>
      <w:sdt>
        <w:sdtPr>
          <w:rPr>
            <w:rFonts w:ascii="Arial" w:hAnsi="Arial" w:cs="Arial"/>
            <w:sz w:val="22"/>
            <w:szCs w:val="22"/>
          </w:rPr>
          <w:id w:val="2114630594"/>
          <w:citation/>
        </w:sdtPr>
        <w:sdtContent>
          <w:r w:rsidR="00CF0635">
            <w:rPr>
              <w:rFonts w:ascii="Arial" w:hAnsi="Arial" w:cs="Arial"/>
              <w:sz w:val="22"/>
              <w:szCs w:val="22"/>
            </w:rPr>
            <w:fldChar w:fldCharType="begin"/>
          </w:r>
          <w:r w:rsidR="00CF0635">
            <w:rPr>
              <w:rFonts w:ascii="Arial" w:hAnsi="Arial" w:cs="Arial"/>
              <w:sz w:val="22"/>
              <w:szCs w:val="22"/>
            </w:rPr>
            <w:instrText xml:space="preserve"> CITATION Efr25 \l 2057 </w:instrText>
          </w:r>
          <w:r w:rsidR="00CF0635">
            <w:rPr>
              <w:rFonts w:ascii="Arial" w:hAnsi="Arial" w:cs="Arial"/>
              <w:sz w:val="22"/>
              <w:szCs w:val="22"/>
            </w:rPr>
            <w:fldChar w:fldCharType="separate"/>
          </w:r>
          <w:r w:rsidR="00CF0635">
            <w:rPr>
              <w:rFonts w:ascii="Arial" w:hAnsi="Arial" w:cs="Arial"/>
              <w:noProof/>
              <w:sz w:val="22"/>
              <w:szCs w:val="22"/>
            </w:rPr>
            <w:t xml:space="preserve"> </w:t>
          </w:r>
          <w:r w:rsidR="00CF0635" w:rsidRPr="00CF0635">
            <w:rPr>
              <w:rFonts w:ascii="Arial" w:hAnsi="Arial" w:cs="Arial"/>
              <w:noProof/>
              <w:sz w:val="22"/>
              <w:szCs w:val="22"/>
            </w:rPr>
            <w:t>[10]</w:t>
          </w:r>
          <w:r w:rsidR="00CF0635">
            <w:rPr>
              <w:rFonts w:ascii="Arial" w:hAnsi="Arial" w:cs="Arial"/>
              <w:sz w:val="22"/>
              <w:szCs w:val="22"/>
            </w:rPr>
            <w:fldChar w:fldCharType="end"/>
          </w:r>
        </w:sdtContent>
      </w:sdt>
    </w:p>
    <w:p w14:paraId="6ABB6315" w14:textId="77777777" w:rsidR="00C8739F" w:rsidRDefault="00C8739F" w:rsidP="005C5869"/>
    <w:p w14:paraId="6B680C05" w14:textId="77777777" w:rsidR="00C8739F" w:rsidRDefault="00C8739F" w:rsidP="005C5869"/>
    <w:p w14:paraId="4B5738A9" w14:textId="77777777" w:rsidR="00C8739F" w:rsidRDefault="00C8739F" w:rsidP="005C5869"/>
    <w:p w14:paraId="41940E76" w14:textId="32BA52A5" w:rsidR="005C5869" w:rsidRDefault="004D3621" w:rsidP="00651084">
      <w:pPr>
        <w:pStyle w:val="Heading3"/>
      </w:pPr>
      <w:bookmarkStart w:id="19" w:name="_Toc237269460"/>
      <w:r>
        <w:rPr>
          <w:noProof/>
        </w:rPr>
        <w:drawing>
          <wp:anchor distT="0" distB="0" distL="114300" distR="114300" simplePos="0" relativeHeight="251712512" behindDoc="1" locked="0" layoutInCell="1" allowOverlap="1" wp14:anchorId="1E474B4B" wp14:editId="26F207B7">
            <wp:simplePos x="0" y="0"/>
            <wp:positionH relativeFrom="column">
              <wp:posOffset>0</wp:posOffset>
            </wp:positionH>
            <wp:positionV relativeFrom="paragraph">
              <wp:posOffset>635</wp:posOffset>
            </wp:positionV>
            <wp:extent cx="1936750" cy="1409700"/>
            <wp:effectExtent l="0" t="0" r="6350" b="0"/>
            <wp:wrapTight wrapText="bothSides">
              <wp:wrapPolygon edited="0">
                <wp:start x="0" y="0"/>
                <wp:lineTo x="0" y="21308"/>
                <wp:lineTo x="21458" y="21308"/>
                <wp:lineTo x="21458" y="0"/>
                <wp:lineTo x="0" y="0"/>
              </wp:wrapPolygon>
            </wp:wrapTight>
            <wp:docPr id="251203777" name="Picture 31" descr="Download Microsoft Teams Logo in SVG Vector or PNG Fi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wnload Microsoft Teams Logo in SVG Vector or PNG File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36750" cy="1409700"/>
                    </a:xfrm>
                    <a:prstGeom prst="rect">
                      <a:avLst/>
                    </a:prstGeom>
                    <a:noFill/>
                    <a:ln>
                      <a:noFill/>
                    </a:ln>
                  </pic:spPr>
                </pic:pic>
              </a:graphicData>
            </a:graphic>
          </wp:anchor>
        </w:drawing>
      </w:r>
      <w:r>
        <w:t>Microsoft Teams</w:t>
      </w:r>
      <w:bookmarkEnd w:id="19"/>
    </w:p>
    <w:p w14:paraId="0B136086" w14:textId="77777777" w:rsidR="004D3621" w:rsidRPr="004D3621" w:rsidRDefault="004D3621" w:rsidP="00167F04">
      <w:pPr>
        <w:jc w:val="both"/>
        <w:rPr>
          <w:rFonts w:ascii="Arial" w:hAnsi="Arial" w:cs="Arial"/>
          <w:sz w:val="22"/>
          <w:szCs w:val="22"/>
        </w:rPr>
      </w:pPr>
      <w:r w:rsidRPr="004D3621">
        <w:rPr>
          <w:rFonts w:ascii="Arial" w:hAnsi="Arial" w:cs="Arial"/>
          <w:sz w:val="22"/>
          <w:szCs w:val="22"/>
        </w:rPr>
        <w:t>Microsoft Teams is a collaborative communication platform developed by Microsoft to support coordinated work across diverse organisational settings. As part of the Microsoft 365 suite, it provides an integrated environment where messaging, meetings, file management, and workflow tools operate cohesively. Its design reflects the increasing need for digital collaboration in hybrid and remote working contexts, offering users a centralised space for both synchronous and asynchronous interaction.</w:t>
      </w:r>
    </w:p>
    <w:p w14:paraId="016A9B6C" w14:textId="77777777" w:rsidR="004D3621" w:rsidRPr="004D3621" w:rsidRDefault="004D3621" w:rsidP="00167F04">
      <w:pPr>
        <w:jc w:val="both"/>
        <w:rPr>
          <w:rFonts w:ascii="Arial" w:hAnsi="Arial" w:cs="Arial"/>
          <w:sz w:val="22"/>
          <w:szCs w:val="22"/>
        </w:rPr>
      </w:pPr>
      <w:r w:rsidRPr="004D3621">
        <w:rPr>
          <w:rFonts w:ascii="Arial" w:hAnsi="Arial" w:cs="Arial"/>
          <w:sz w:val="22"/>
          <w:szCs w:val="22"/>
        </w:rPr>
        <w:t>A fundamental component of Microsoft Teams is its structured communication framework, which is organised through teams and channels. Channels act as dedicated areas for discussion, resource sharing, and project coordination, allowing members to maintain topic</w:t>
      </w:r>
      <w:r w:rsidRPr="004D3621">
        <w:rPr>
          <w:rFonts w:ascii="Arial" w:hAnsi="Arial" w:cs="Arial"/>
          <w:sz w:val="22"/>
          <w:szCs w:val="22"/>
        </w:rPr>
        <w:noBreakHyphen/>
        <w:t>specific dialogue without relying on fragmented communication methods. Within these channels, users can exchange messages, upload documents, and collaborate on shared files. The platform also supports private channels, enabling restricted communication for sensitive or specialised tasks. This layered structure promotes clarity, reduces information overload, and ensures that organisational communication remains contextually anchored.</w:t>
      </w:r>
    </w:p>
    <w:p w14:paraId="71D92E30" w14:textId="77777777" w:rsidR="004D3621" w:rsidRPr="004D3621" w:rsidRDefault="004D3621" w:rsidP="00167F04">
      <w:pPr>
        <w:jc w:val="both"/>
        <w:rPr>
          <w:rFonts w:ascii="Arial" w:hAnsi="Arial" w:cs="Arial"/>
          <w:sz w:val="22"/>
          <w:szCs w:val="22"/>
        </w:rPr>
      </w:pPr>
      <w:r w:rsidRPr="004D3621">
        <w:rPr>
          <w:rFonts w:ascii="Arial" w:hAnsi="Arial" w:cs="Arial"/>
          <w:sz w:val="22"/>
          <w:szCs w:val="22"/>
        </w:rPr>
        <w:t>Microsoft Teams also provides extensive meeting and conferencing capabilities. Users can host scheduled or spontaneous meetings, share screens, present documents, and collaborate in real time. Features such as breakout rooms, meeting recordings, live captions, and reaction tools enhance engagement and accessibility. The integration of AI</w:t>
      </w:r>
      <w:r w:rsidRPr="004D3621">
        <w:rPr>
          <w:rFonts w:ascii="Arial" w:hAnsi="Arial" w:cs="Arial"/>
          <w:sz w:val="22"/>
          <w:szCs w:val="22"/>
        </w:rPr>
        <w:noBreakHyphen/>
        <w:t xml:space="preserve">driven functions, including automated meeting summaries and action identification, further strengthens productivity by </w:t>
      </w:r>
      <w:r w:rsidRPr="004D3621">
        <w:rPr>
          <w:rFonts w:ascii="Arial" w:hAnsi="Arial" w:cs="Arial"/>
          <w:sz w:val="22"/>
          <w:szCs w:val="22"/>
        </w:rPr>
        <w:lastRenderedPageBreak/>
        <w:t>reducing the administrative effort required after discussions. These capabilities make Teams a versatile tool for both formal meetings and informal collaborative sessions.</w:t>
      </w:r>
    </w:p>
    <w:p w14:paraId="33CDCADF" w14:textId="77777777" w:rsidR="004D3621" w:rsidRPr="004D3621" w:rsidRDefault="004D3621" w:rsidP="00167F04">
      <w:pPr>
        <w:jc w:val="both"/>
        <w:rPr>
          <w:rFonts w:ascii="Arial" w:hAnsi="Arial" w:cs="Arial"/>
          <w:sz w:val="22"/>
          <w:szCs w:val="22"/>
        </w:rPr>
      </w:pPr>
      <w:r w:rsidRPr="004D3621">
        <w:rPr>
          <w:rFonts w:ascii="Arial" w:hAnsi="Arial" w:cs="Arial"/>
          <w:sz w:val="22"/>
          <w:szCs w:val="22"/>
        </w:rPr>
        <w:t>Another significant feature of the platform is its integration with Microsoft 365 applications. Files shared within Teams are stored securely in SharePoint or OneDrive, depending on the context of the interaction. This ensures that documents remain accessible, version</w:t>
      </w:r>
      <w:r w:rsidRPr="004D3621">
        <w:rPr>
          <w:rFonts w:ascii="Arial" w:hAnsi="Arial" w:cs="Arial"/>
          <w:sz w:val="22"/>
          <w:szCs w:val="22"/>
        </w:rPr>
        <w:noBreakHyphen/>
        <w:t>controlled, and protected by enterprise</w:t>
      </w:r>
      <w:r w:rsidRPr="004D3621">
        <w:rPr>
          <w:rFonts w:ascii="Arial" w:hAnsi="Arial" w:cs="Arial"/>
          <w:sz w:val="22"/>
          <w:szCs w:val="22"/>
        </w:rPr>
        <w:noBreakHyphen/>
        <w:t>grade security measures. Users can co</w:t>
      </w:r>
      <w:r w:rsidRPr="004D3621">
        <w:rPr>
          <w:rFonts w:ascii="Arial" w:hAnsi="Arial" w:cs="Arial"/>
          <w:sz w:val="22"/>
          <w:szCs w:val="22"/>
        </w:rPr>
        <w:noBreakHyphen/>
        <w:t>author Word, Excel, and PowerPoint files directly within the Teams interface, enabling simultaneous editing and reducing delays associated with traditional file</w:t>
      </w:r>
      <w:r w:rsidRPr="004D3621">
        <w:rPr>
          <w:rFonts w:ascii="Arial" w:hAnsi="Arial" w:cs="Arial"/>
          <w:sz w:val="22"/>
          <w:szCs w:val="22"/>
        </w:rPr>
        <w:noBreakHyphen/>
        <w:t>sharing methods. This seamless integration supports efficient document management and enhances collaborative workflows.</w:t>
      </w:r>
    </w:p>
    <w:p w14:paraId="78EC8D86" w14:textId="77777777" w:rsidR="004D3621" w:rsidRPr="004D3621" w:rsidRDefault="004D3621" w:rsidP="00167F04">
      <w:pPr>
        <w:jc w:val="both"/>
        <w:rPr>
          <w:rFonts w:ascii="Arial" w:hAnsi="Arial" w:cs="Arial"/>
          <w:sz w:val="22"/>
          <w:szCs w:val="22"/>
        </w:rPr>
      </w:pPr>
      <w:r w:rsidRPr="004D3621">
        <w:rPr>
          <w:rFonts w:ascii="Arial" w:hAnsi="Arial" w:cs="Arial"/>
          <w:sz w:val="22"/>
          <w:szCs w:val="22"/>
        </w:rPr>
        <w:t>Microsoft Teams also incorporates extensibility through applications, bots, and modular components. Organisations can integrate third</w:t>
      </w:r>
      <w:r w:rsidRPr="004D3621">
        <w:rPr>
          <w:rFonts w:ascii="Arial" w:hAnsi="Arial" w:cs="Arial"/>
          <w:sz w:val="22"/>
          <w:szCs w:val="22"/>
        </w:rPr>
        <w:noBreakHyphen/>
        <w:t>party tools or deploy custom applications to support specific operational needs. Microsoft Loop components, for example, allow users to collaborate on dynamic elements—such as task lists or tables—that update in real time across all participants. This functionality encourages flexible and interactive collaboration without requiring separate documents or external platforms.</w:t>
      </w:r>
    </w:p>
    <w:p w14:paraId="25FE3695" w14:textId="77777777" w:rsidR="004D3621" w:rsidRPr="004D3621" w:rsidRDefault="004D3621" w:rsidP="00167F04">
      <w:pPr>
        <w:jc w:val="both"/>
        <w:rPr>
          <w:rFonts w:ascii="Arial" w:hAnsi="Arial" w:cs="Arial"/>
          <w:sz w:val="22"/>
          <w:szCs w:val="22"/>
        </w:rPr>
      </w:pPr>
      <w:r w:rsidRPr="004D3621">
        <w:rPr>
          <w:rFonts w:ascii="Arial" w:hAnsi="Arial" w:cs="Arial"/>
          <w:sz w:val="22"/>
          <w:szCs w:val="22"/>
        </w:rPr>
        <w:t>Security and compliance are central to the platform’s design. Teams employs encryption, access controls, and data protection policies to safeguard communication and shared content. Features such as data loss prevention and secure guest access ensure that organisations can collaborate externally while maintaining control over sensitive information.</w:t>
      </w:r>
    </w:p>
    <w:p w14:paraId="2480B0FF" w14:textId="0FE8E108" w:rsidR="004D3621" w:rsidRDefault="004D3621" w:rsidP="00167F04">
      <w:pPr>
        <w:jc w:val="both"/>
        <w:rPr>
          <w:rFonts w:ascii="Arial" w:hAnsi="Arial" w:cs="Arial"/>
          <w:sz w:val="22"/>
          <w:szCs w:val="22"/>
        </w:rPr>
      </w:pPr>
      <w:r w:rsidRPr="004D3621">
        <w:rPr>
          <w:rFonts w:ascii="Arial" w:hAnsi="Arial" w:cs="Arial"/>
          <w:sz w:val="22"/>
          <w:szCs w:val="22"/>
        </w:rPr>
        <w:t>Overall, Microsoft Teams functions as a comprehensive digital collaboration hub. Its combination of structured communication, integrated productivity tools, and secure file management positions it as a critical platform for modern organisational teamwork.</w:t>
      </w:r>
      <w:sdt>
        <w:sdtPr>
          <w:rPr>
            <w:rFonts w:ascii="Arial" w:hAnsi="Arial" w:cs="Arial"/>
            <w:sz w:val="22"/>
            <w:szCs w:val="22"/>
          </w:rPr>
          <w:id w:val="1324550961"/>
          <w:citation/>
        </w:sdtPr>
        <w:sdtContent>
          <w:r w:rsidR="00CF0635">
            <w:rPr>
              <w:rFonts w:ascii="Arial" w:hAnsi="Arial" w:cs="Arial"/>
              <w:sz w:val="22"/>
              <w:szCs w:val="22"/>
            </w:rPr>
            <w:fldChar w:fldCharType="begin"/>
          </w:r>
          <w:r w:rsidR="00CF0635">
            <w:rPr>
              <w:rFonts w:ascii="Arial" w:hAnsi="Arial" w:cs="Arial"/>
              <w:sz w:val="22"/>
              <w:szCs w:val="22"/>
            </w:rPr>
            <w:instrText xml:space="preserve"> CITATION Jes23 \l 2057 </w:instrText>
          </w:r>
          <w:r w:rsidR="00CF0635">
            <w:rPr>
              <w:rFonts w:ascii="Arial" w:hAnsi="Arial" w:cs="Arial"/>
              <w:sz w:val="22"/>
              <w:szCs w:val="22"/>
            </w:rPr>
            <w:fldChar w:fldCharType="separate"/>
          </w:r>
          <w:r w:rsidR="00CF0635">
            <w:rPr>
              <w:rFonts w:ascii="Arial" w:hAnsi="Arial" w:cs="Arial"/>
              <w:noProof/>
              <w:sz w:val="22"/>
              <w:szCs w:val="22"/>
            </w:rPr>
            <w:t xml:space="preserve"> </w:t>
          </w:r>
          <w:r w:rsidR="00CF0635" w:rsidRPr="00CF0635">
            <w:rPr>
              <w:rFonts w:ascii="Arial" w:hAnsi="Arial" w:cs="Arial"/>
              <w:noProof/>
              <w:sz w:val="22"/>
              <w:szCs w:val="22"/>
            </w:rPr>
            <w:t>[11]</w:t>
          </w:r>
          <w:r w:rsidR="00CF0635">
            <w:rPr>
              <w:rFonts w:ascii="Arial" w:hAnsi="Arial" w:cs="Arial"/>
              <w:sz w:val="22"/>
              <w:szCs w:val="22"/>
            </w:rPr>
            <w:fldChar w:fldCharType="end"/>
          </w:r>
        </w:sdtContent>
      </w:sdt>
    </w:p>
    <w:p w14:paraId="05E7E6D5" w14:textId="77777777" w:rsidR="00907559" w:rsidRPr="004D3621" w:rsidRDefault="00907559" w:rsidP="00167F04">
      <w:pPr>
        <w:jc w:val="both"/>
        <w:rPr>
          <w:rFonts w:ascii="Arial" w:hAnsi="Arial" w:cs="Arial"/>
          <w:sz w:val="22"/>
          <w:szCs w:val="22"/>
        </w:rPr>
      </w:pPr>
    </w:p>
    <w:p w14:paraId="072BFB94" w14:textId="77777777" w:rsidR="00C8739F" w:rsidRDefault="00C8739F" w:rsidP="005C5869"/>
    <w:p w14:paraId="32644E63" w14:textId="77777777" w:rsidR="00C8739F" w:rsidRDefault="00C8739F" w:rsidP="005C5869"/>
    <w:p w14:paraId="5E43FBC2" w14:textId="77777777" w:rsidR="00C8739F" w:rsidRPr="005C5869" w:rsidRDefault="00C8739F" w:rsidP="005C5869"/>
    <w:p w14:paraId="214CBBB8" w14:textId="77777777" w:rsidR="005C5869" w:rsidRPr="005C5869" w:rsidRDefault="005C5869" w:rsidP="005C5869"/>
    <w:p w14:paraId="4FC9EA24" w14:textId="77777777" w:rsidR="00167F04" w:rsidRDefault="00167F04" w:rsidP="00CE062F"/>
    <w:p w14:paraId="73B104A5" w14:textId="77777777" w:rsidR="00167F04" w:rsidRDefault="00167F04" w:rsidP="00CE062F"/>
    <w:p w14:paraId="0B7E9483" w14:textId="10284378" w:rsidR="00BA640B" w:rsidRDefault="005C5869" w:rsidP="00651084">
      <w:pPr>
        <w:pStyle w:val="Heading2"/>
      </w:pPr>
      <w:bookmarkStart w:id="20" w:name="_Toc237269461"/>
      <w:r>
        <w:lastRenderedPageBreak/>
        <w:t>4.</w:t>
      </w:r>
      <w:r w:rsidR="00A850C0">
        <w:t>b</w:t>
      </w:r>
      <w:r>
        <w:t xml:space="preserve"> </w:t>
      </w:r>
      <w:r w:rsidR="00BA640B" w:rsidRPr="00BA640B">
        <w:t>Test one feature of a freely available Communication (1) and one feature of a Collaboration (1) application</w:t>
      </w:r>
      <w:bookmarkEnd w:id="20"/>
    </w:p>
    <w:p w14:paraId="3DEA93C5" w14:textId="77777777" w:rsidR="005C5869" w:rsidRDefault="005C5869" w:rsidP="005C5869"/>
    <w:p w14:paraId="53BC31CB" w14:textId="5546D530" w:rsidR="007F736D" w:rsidRDefault="007F736D" w:rsidP="00651084">
      <w:pPr>
        <w:pStyle w:val="Heading3"/>
      </w:pPr>
      <w:bookmarkStart w:id="21" w:name="_Toc237269462"/>
      <w:r>
        <w:t>Microsoft Outlook</w:t>
      </w:r>
      <w:bookmarkEnd w:id="21"/>
    </w:p>
    <w:p w14:paraId="7B805434" w14:textId="13D953BB" w:rsidR="005E5193" w:rsidRPr="005E5193" w:rsidRDefault="005E5193" w:rsidP="005E5193"/>
    <w:p w14:paraId="11DD92FC" w14:textId="7FA45D8C" w:rsidR="005C5869" w:rsidRDefault="005E5193" w:rsidP="005C5869">
      <w:r>
        <w:rPr>
          <w:noProof/>
        </w:rPr>
        <mc:AlternateContent>
          <mc:Choice Requires="wps">
            <w:drawing>
              <wp:anchor distT="0" distB="0" distL="114300" distR="114300" simplePos="0" relativeHeight="251670528" behindDoc="0" locked="0" layoutInCell="1" allowOverlap="1" wp14:anchorId="5FA5BC0B" wp14:editId="127D149D">
                <wp:simplePos x="0" y="0"/>
                <wp:positionH relativeFrom="column">
                  <wp:posOffset>3721100</wp:posOffset>
                </wp:positionH>
                <wp:positionV relativeFrom="paragraph">
                  <wp:posOffset>215900</wp:posOffset>
                </wp:positionV>
                <wp:extent cx="406400" cy="317500"/>
                <wp:effectExtent l="0" t="76200" r="0" b="25400"/>
                <wp:wrapNone/>
                <wp:docPr id="815377809" name="Connector: Elbow 10"/>
                <wp:cNvGraphicFramePr/>
                <a:graphic xmlns:a="http://schemas.openxmlformats.org/drawingml/2006/main">
                  <a:graphicData uri="http://schemas.microsoft.com/office/word/2010/wordprocessingShape">
                    <wps:wsp>
                      <wps:cNvCnPr/>
                      <wps:spPr>
                        <a:xfrm flipV="1">
                          <a:off x="0" y="0"/>
                          <a:ext cx="406400" cy="31750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7D90BC2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293pt;margin-top:17pt;width:32pt;height:2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" strokecolor="#c00000" strokeweight="1.5pt">
                <v:stroke endarrow="block"/>
              </v:shape>
            </w:pict>
          </mc:Fallback>
        </mc:AlternateContent>
      </w:r>
      <w:r>
        <w:rPr>
          <w:noProof/>
        </w:rPr>
        <mc:AlternateContent>
          <mc:Choice Requires="wps">
            <w:drawing>
              <wp:anchor distT="45720" distB="45720" distL="114300" distR="114300" simplePos="0" relativeHeight="251669504" behindDoc="0" locked="0" layoutInCell="1" allowOverlap="1" wp14:anchorId="583FD8B5" wp14:editId="05DA7A9E">
                <wp:simplePos x="0" y="0"/>
                <wp:positionH relativeFrom="column">
                  <wp:posOffset>4138930</wp:posOffset>
                </wp:positionH>
                <wp:positionV relativeFrom="paragraph">
                  <wp:posOffset>5080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4872685" w14:textId="443D37F1" w:rsidR="005E5193" w:rsidRPr="005E5193" w:rsidRDefault="005E5193">
                            <w:pPr>
                              <w:rPr>
                                <w:rFonts w:ascii="Arial" w:hAnsi="Arial" w:cs="Arial"/>
                                <w:color w:val="EE0000"/>
                                <w:sz w:val="22"/>
                                <w:szCs w:val="22"/>
                              </w:rPr>
                            </w:pPr>
                            <w:r w:rsidRPr="005E5193">
                              <w:rPr>
                                <w:rFonts w:ascii="Arial" w:hAnsi="Arial" w:cs="Arial"/>
                                <w:color w:val="EE0000"/>
                                <w:sz w:val="22"/>
                                <w:szCs w:val="22"/>
                              </w:rPr>
                              <w:t>Access your HWB Student page and select ‘Inbox’.</w:t>
                            </w:r>
                          </w:p>
                          <w:p w14:paraId="299EC4A2" w14:textId="77777777" w:rsidR="005E5193" w:rsidRDefault="005E519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3FD8B5" id="Text Box 2" o:spid="_x0000_s1057" type="#_x0000_t202" style="position:absolute;margin-left:325.9pt;margin-top:.4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">
                <v:textbox style="mso-fit-shape-to-text:t">
                  <w:txbxContent>
                    <w:p w14:paraId="04872685" w14:textId="443D37F1" w:rsidR="005E5193" w:rsidRPr="005E5193" w:rsidRDefault="005E5193">
                      <w:pPr>
                        <w:rPr>
                          <w:rFonts w:ascii="Arial" w:hAnsi="Arial" w:cs="Arial"/>
                          <w:color w:val="EE0000"/>
                          <w:sz w:val="22"/>
                          <w:szCs w:val="22"/>
                        </w:rPr>
                      </w:pPr>
                      <w:r w:rsidRPr="005E5193">
                        <w:rPr>
                          <w:rFonts w:ascii="Arial" w:hAnsi="Arial" w:cs="Arial"/>
                          <w:color w:val="EE0000"/>
                          <w:sz w:val="22"/>
                          <w:szCs w:val="22"/>
                        </w:rPr>
                        <w:t>Access your HWB Student page and select ‘Inbox’.</w:t>
                      </w:r>
                    </w:p>
                    <w:p w14:paraId="299EC4A2" w14:textId="77777777" w:rsidR="005E5193" w:rsidRDefault="005E5193"/>
                  </w:txbxContent>
                </v:textbox>
                <w10:wrap type="square"/>
              </v:shape>
            </w:pict>
          </mc:Fallback>
        </mc:AlternateContent>
      </w:r>
      <w:r w:rsidR="00CC632B">
        <w:rPr>
          <w:noProof/>
        </w:rPr>
        <mc:AlternateContent>
          <mc:Choice Requires="wps">
            <w:drawing>
              <wp:anchor distT="0" distB="0" distL="114300" distR="114300" simplePos="0" relativeHeight="251659264" behindDoc="0" locked="0" layoutInCell="1" allowOverlap="1" wp14:anchorId="3710384E" wp14:editId="118419CB">
                <wp:simplePos x="0" y="0"/>
                <wp:positionH relativeFrom="column">
                  <wp:posOffset>2400300</wp:posOffset>
                </wp:positionH>
                <wp:positionV relativeFrom="paragraph">
                  <wp:posOffset>250825</wp:posOffset>
                </wp:positionV>
                <wp:extent cx="1346200" cy="685800"/>
                <wp:effectExtent l="0" t="0" r="25400" b="19050"/>
                <wp:wrapNone/>
                <wp:docPr id="780065600" name="Rectangle 1"/>
                <wp:cNvGraphicFramePr/>
                <a:graphic xmlns:a="http://schemas.openxmlformats.org/drawingml/2006/main">
                  <a:graphicData uri="http://schemas.microsoft.com/office/word/2010/wordprocessingShape">
                    <wps:wsp>
                      <wps:cNvSpPr/>
                      <wps:spPr>
                        <a:xfrm>
                          <a:off x="0" y="0"/>
                          <a:ext cx="1346200" cy="68580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854472" id="Rectangle 1" o:spid="_x0000_s1026" style="position:absolute;margin-left:189pt;margin-top:19.75pt;width:106pt;height:5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" filled="f" strokecolor="#c00000" strokeweight="1.5pt"/>
            </w:pict>
          </mc:Fallback>
        </mc:AlternateContent>
      </w:r>
      <w:r w:rsidR="007F736D" w:rsidRPr="007F736D">
        <w:rPr>
          <w:noProof/>
        </w:rPr>
        <w:drawing>
          <wp:inline distT="0" distB="0" distL="0" distR="0" wp14:anchorId="390F409C" wp14:editId="2B712DD7">
            <wp:extent cx="3756366" cy="3321050"/>
            <wp:effectExtent l="0" t="0" r="0" b="0"/>
            <wp:docPr id="848105788" name="Picture 1" descr="The image is a screenshot of the London Students portal, showcasing various sections such as personalization, timetable, feedback, digital ID, Moodle, Microsoft Teams, OneDrive, help, apps, attendance, library, student records, balance, printing, events, and social media l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05788" name="Picture 1" descr="The image is a screenshot of the London Students portal, showcasing various sections such as personalization, timetable, feedback, digital ID, Moodle, Microsoft Teams, OneDrive, help, apps, attendance, library, student records, balance, printing, events, and social media links.&#10;&#10;AI-generated content may be incorrect."/>
                    <pic:cNvPicPr/>
                  </pic:nvPicPr>
                  <pic:blipFill>
                    <a:blip r:embed="rId23"/>
                    <a:stretch>
                      <a:fillRect/>
                    </a:stretch>
                  </pic:blipFill>
                  <pic:spPr>
                    <a:xfrm>
                      <a:off x="0" y="0"/>
                      <a:ext cx="3767421" cy="3330824"/>
                    </a:xfrm>
                    <a:prstGeom prst="rect">
                      <a:avLst/>
                    </a:prstGeom>
                  </pic:spPr>
                </pic:pic>
              </a:graphicData>
            </a:graphic>
          </wp:inline>
        </w:drawing>
      </w:r>
    </w:p>
    <w:p w14:paraId="034D3AAD" w14:textId="39E50A72" w:rsidR="005C5869" w:rsidRPr="005E5193" w:rsidRDefault="005E5193" w:rsidP="005C5869">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3600" behindDoc="0" locked="0" layoutInCell="1" allowOverlap="1" wp14:anchorId="22CE9261" wp14:editId="427015C7">
                <wp:simplePos x="0" y="0"/>
                <wp:positionH relativeFrom="column">
                  <wp:posOffset>1250950</wp:posOffset>
                </wp:positionH>
                <wp:positionV relativeFrom="paragraph">
                  <wp:posOffset>237490</wp:posOffset>
                </wp:positionV>
                <wp:extent cx="2724150" cy="361950"/>
                <wp:effectExtent l="0" t="76200" r="0" b="19050"/>
                <wp:wrapNone/>
                <wp:docPr id="892838109" name="Connector: Elbow 11"/>
                <wp:cNvGraphicFramePr/>
                <a:graphic xmlns:a="http://schemas.openxmlformats.org/drawingml/2006/main">
                  <a:graphicData uri="http://schemas.microsoft.com/office/word/2010/wordprocessingShape">
                    <wps:wsp>
                      <wps:cNvCnPr/>
                      <wps:spPr>
                        <a:xfrm flipV="1">
                          <a:off x="0" y="0"/>
                          <a:ext cx="2724150" cy="36195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2F64390" id="Connector: Elbow 11" o:spid="_x0000_s1026" type="#_x0000_t34" style="position:absolute;margin-left:98.5pt;margin-top:18.7pt;width:214.5pt;height:28.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" strokecolor="#c00000" strokeweight="1.5pt">
                <v:stroke endarrow="block"/>
              </v:shape>
            </w:pict>
          </mc:Fallback>
        </mc:AlternateContent>
      </w:r>
      <w:r w:rsidRPr="005E5193">
        <w:rPr>
          <w:rFonts w:ascii="Arial" w:hAnsi="Arial" w:cs="Arial"/>
          <w:noProof/>
          <w:sz w:val="22"/>
          <w:szCs w:val="22"/>
        </w:rPr>
        <mc:AlternateContent>
          <mc:Choice Requires="wps">
            <w:drawing>
              <wp:anchor distT="45720" distB="45720" distL="114300" distR="114300" simplePos="0" relativeHeight="251672576" behindDoc="0" locked="0" layoutInCell="1" allowOverlap="1" wp14:anchorId="1E35F3CF" wp14:editId="4AE79C20">
                <wp:simplePos x="0" y="0"/>
                <wp:positionH relativeFrom="column">
                  <wp:posOffset>3954780</wp:posOffset>
                </wp:positionH>
                <wp:positionV relativeFrom="paragraph">
                  <wp:posOffset>5080</wp:posOffset>
                </wp:positionV>
                <wp:extent cx="2360930" cy="1404620"/>
                <wp:effectExtent l="0" t="0" r="22860" b="11430"/>
                <wp:wrapSquare wrapText="bothSides"/>
                <wp:docPr id="1404115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6DE84C1" w14:textId="707DE285" w:rsidR="005E5193" w:rsidRPr="005E5193" w:rsidRDefault="005E5193">
                            <w:pPr>
                              <w:rPr>
                                <w:rFonts w:ascii="Arial" w:hAnsi="Arial" w:cs="Arial"/>
                                <w:color w:val="EE0000"/>
                                <w:sz w:val="22"/>
                                <w:szCs w:val="22"/>
                              </w:rPr>
                            </w:pPr>
                            <w:r>
                              <w:rPr>
                                <w:rFonts w:ascii="Arial" w:hAnsi="Arial" w:cs="Arial"/>
                                <w:color w:val="EE0000"/>
                                <w:sz w:val="22"/>
                                <w:szCs w:val="22"/>
                              </w:rPr>
                              <w:t>On your Outlook page, select ‘New email’.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35F3CF" id="_x0000_s1058" type="#_x0000_t202" style="position:absolute;margin-left:311.4pt;margin-top:.4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">
                <v:textbox style="mso-fit-shape-to-text:t">
                  <w:txbxContent>
                    <w:p w14:paraId="56DE84C1" w14:textId="707DE285" w:rsidR="005E5193" w:rsidRPr="005E5193" w:rsidRDefault="005E5193">
                      <w:pPr>
                        <w:rPr>
                          <w:rFonts w:ascii="Arial" w:hAnsi="Arial" w:cs="Arial"/>
                          <w:color w:val="EE0000"/>
                          <w:sz w:val="22"/>
                          <w:szCs w:val="22"/>
                        </w:rPr>
                      </w:pPr>
                      <w:r>
                        <w:rPr>
                          <w:rFonts w:ascii="Arial" w:hAnsi="Arial" w:cs="Arial"/>
                          <w:color w:val="EE0000"/>
                          <w:sz w:val="22"/>
                          <w:szCs w:val="22"/>
                        </w:rPr>
                        <w:t>On your Outlook page, select ‘New email’.</w:t>
                      </w:r>
                    </w:p>
                  </w:txbxContent>
                </v:textbox>
                <w10:wrap type="square"/>
              </v:shape>
            </w:pict>
          </mc:Fallback>
        </mc:AlternateContent>
      </w:r>
      <w:r w:rsidR="00CC632B">
        <w:rPr>
          <w:noProof/>
        </w:rPr>
        <mc:AlternateContent>
          <mc:Choice Requires="wps">
            <w:drawing>
              <wp:anchor distT="0" distB="0" distL="114300" distR="114300" simplePos="0" relativeHeight="251660288" behindDoc="0" locked="0" layoutInCell="1" allowOverlap="1" wp14:anchorId="5917275D" wp14:editId="00895A28">
                <wp:simplePos x="0" y="0"/>
                <wp:positionH relativeFrom="column">
                  <wp:posOffset>336550</wp:posOffset>
                </wp:positionH>
                <wp:positionV relativeFrom="paragraph">
                  <wp:posOffset>469900</wp:posOffset>
                </wp:positionV>
                <wp:extent cx="914400" cy="260350"/>
                <wp:effectExtent l="0" t="0" r="19050" b="25400"/>
                <wp:wrapNone/>
                <wp:docPr id="1551759983" name="Rectangle 2"/>
                <wp:cNvGraphicFramePr/>
                <a:graphic xmlns:a="http://schemas.openxmlformats.org/drawingml/2006/main">
                  <a:graphicData uri="http://schemas.microsoft.com/office/word/2010/wordprocessingShape">
                    <wps:wsp>
                      <wps:cNvSpPr/>
                      <wps:spPr>
                        <a:xfrm>
                          <a:off x="0" y="0"/>
                          <a:ext cx="914400" cy="2603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EAF555" id="Rectangle 2" o:spid="_x0000_s1026" style="position:absolute;margin-left:26.5pt;margin-top:37pt;width:1in;height:2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" filled="f" strokecolor="#c00000" strokeweight="1.5pt"/>
            </w:pict>
          </mc:Fallback>
        </mc:AlternateContent>
      </w:r>
      <w:r w:rsidR="00B72F5B" w:rsidRPr="00B72F5B">
        <w:rPr>
          <w:noProof/>
        </w:rPr>
        <w:drawing>
          <wp:inline distT="0" distB="0" distL="0" distR="0" wp14:anchorId="7B2CDF10" wp14:editId="088CB56C">
            <wp:extent cx="3774004" cy="4044950"/>
            <wp:effectExtent l="0" t="0" r="0" b="0"/>
            <wp:docPr id="350572986" name="Picture 1" descr="Arch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72986" name="Picture 1" descr="Archive.&#10;&#10;AI-generated content may be incorrect."/>
                    <pic:cNvPicPr/>
                  </pic:nvPicPr>
                  <pic:blipFill>
                    <a:blip r:embed="rId24"/>
                    <a:stretch>
                      <a:fillRect/>
                    </a:stretch>
                  </pic:blipFill>
                  <pic:spPr>
                    <a:xfrm>
                      <a:off x="0" y="0"/>
                      <a:ext cx="3797892" cy="4070553"/>
                    </a:xfrm>
                    <a:prstGeom prst="rect">
                      <a:avLst/>
                    </a:prstGeom>
                  </pic:spPr>
                </pic:pic>
              </a:graphicData>
            </a:graphic>
          </wp:inline>
        </w:drawing>
      </w:r>
    </w:p>
    <w:p w14:paraId="531AAFF3" w14:textId="2994E507" w:rsidR="00B72F5B" w:rsidRDefault="00C05FB2" w:rsidP="005C5869">
      <w:r>
        <w:rPr>
          <w:noProof/>
        </w:rPr>
        <mc:AlternateContent>
          <mc:Choice Requires="wps">
            <w:drawing>
              <wp:anchor distT="0" distB="0" distL="114300" distR="114300" simplePos="0" relativeHeight="251676672" behindDoc="0" locked="0" layoutInCell="1" allowOverlap="1" wp14:anchorId="502311E9" wp14:editId="74777E8F">
                <wp:simplePos x="0" y="0"/>
                <wp:positionH relativeFrom="column">
                  <wp:posOffset>2616200</wp:posOffset>
                </wp:positionH>
                <wp:positionV relativeFrom="paragraph">
                  <wp:posOffset>381000</wp:posOffset>
                </wp:positionV>
                <wp:extent cx="1416050" cy="984250"/>
                <wp:effectExtent l="0" t="76200" r="0" b="25400"/>
                <wp:wrapNone/>
                <wp:docPr id="412787697" name="Connector: Elbow 12"/>
                <wp:cNvGraphicFramePr/>
                <a:graphic xmlns:a="http://schemas.openxmlformats.org/drawingml/2006/main">
                  <a:graphicData uri="http://schemas.microsoft.com/office/word/2010/wordprocessingShape">
                    <wps:wsp>
                      <wps:cNvCnPr/>
                      <wps:spPr>
                        <a:xfrm flipV="1">
                          <a:off x="0" y="0"/>
                          <a:ext cx="1416050" cy="98425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8CF1B50" id="Connector: Elbow 12" o:spid="_x0000_s1026" type="#_x0000_t34" style="position:absolute;margin-left:206pt;margin-top:30pt;width:111.5pt;height:77.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" strokecolor="#c00000" strokeweight="1.5pt">
                <v:stroke endarrow="block"/>
              </v:shape>
            </w:pict>
          </mc:Fallback>
        </mc:AlternateContent>
      </w:r>
      <w:r w:rsidR="005E5193">
        <w:rPr>
          <w:noProof/>
        </w:rPr>
        <mc:AlternateContent>
          <mc:Choice Requires="wps">
            <w:drawing>
              <wp:anchor distT="45720" distB="45720" distL="114300" distR="114300" simplePos="0" relativeHeight="251675648" behindDoc="0" locked="0" layoutInCell="1" allowOverlap="1" wp14:anchorId="17F224C0" wp14:editId="571A9778">
                <wp:simplePos x="0" y="0"/>
                <wp:positionH relativeFrom="column">
                  <wp:posOffset>4024630</wp:posOffset>
                </wp:positionH>
                <wp:positionV relativeFrom="paragraph">
                  <wp:posOffset>24130</wp:posOffset>
                </wp:positionV>
                <wp:extent cx="2360930" cy="1404620"/>
                <wp:effectExtent l="0" t="0" r="22860" b="11430"/>
                <wp:wrapSquare wrapText="bothSides"/>
                <wp:docPr id="8691297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10049FC" w14:textId="7C06EE4D" w:rsidR="005E5193" w:rsidRPr="005E5193" w:rsidRDefault="005E5193">
                            <w:pPr>
                              <w:rPr>
                                <w:rFonts w:ascii="Arial" w:hAnsi="Arial" w:cs="Arial"/>
                                <w:color w:val="EE0000"/>
                                <w:sz w:val="22"/>
                                <w:szCs w:val="22"/>
                              </w:rPr>
                            </w:pPr>
                            <w:r>
                              <w:rPr>
                                <w:rFonts w:ascii="Arial" w:hAnsi="Arial" w:cs="Arial"/>
                                <w:color w:val="EE0000"/>
                                <w:sz w:val="22"/>
                                <w:szCs w:val="22"/>
                              </w:rPr>
                              <w:t>Input the email addresses of your desired recipient</w:t>
                            </w:r>
                            <w:r w:rsidR="00C05FB2">
                              <w:rPr>
                                <w:rFonts w:ascii="Arial" w:hAnsi="Arial" w:cs="Arial"/>
                                <w:color w:val="EE0000"/>
                                <w:sz w:val="22"/>
                                <w:szCs w:val="22"/>
                              </w:rPr>
                              <w:t>/s and start writing your content.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7F224C0" id="_x0000_s1059" type="#_x0000_t202" style="position:absolute;margin-left:316.9pt;margin-top:1.9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">
                <v:textbox style="mso-fit-shape-to-text:t">
                  <w:txbxContent>
                    <w:p w14:paraId="610049FC" w14:textId="7C06EE4D" w:rsidR="005E5193" w:rsidRPr="005E5193" w:rsidRDefault="005E5193">
                      <w:pPr>
                        <w:rPr>
                          <w:rFonts w:ascii="Arial" w:hAnsi="Arial" w:cs="Arial"/>
                          <w:color w:val="EE0000"/>
                          <w:sz w:val="22"/>
                          <w:szCs w:val="22"/>
                        </w:rPr>
                      </w:pPr>
                      <w:r>
                        <w:rPr>
                          <w:rFonts w:ascii="Arial" w:hAnsi="Arial" w:cs="Arial"/>
                          <w:color w:val="EE0000"/>
                          <w:sz w:val="22"/>
                          <w:szCs w:val="22"/>
                        </w:rPr>
                        <w:t>Input the email addresses of your desired recipient</w:t>
                      </w:r>
                      <w:r w:rsidR="00C05FB2">
                        <w:rPr>
                          <w:rFonts w:ascii="Arial" w:hAnsi="Arial" w:cs="Arial"/>
                          <w:color w:val="EE0000"/>
                          <w:sz w:val="22"/>
                          <w:szCs w:val="22"/>
                        </w:rPr>
                        <w:t>/s and start writing your content.</w:t>
                      </w:r>
                    </w:p>
                  </w:txbxContent>
                </v:textbox>
                <w10:wrap type="square"/>
              </v:shape>
            </w:pict>
          </mc:Fallback>
        </mc:AlternateContent>
      </w:r>
      <w:r w:rsidR="00CC632B">
        <w:rPr>
          <w:noProof/>
        </w:rPr>
        <mc:AlternateContent>
          <mc:Choice Requires="wps">
            <w:drawing>
              <wp:anchor distT="0" distB="0" distL="114300" distR="114300" simplePos="0" relativeHeight="251661312" behindDoc="0" locked="0" layoutInCell="1" allowOverlap="1" wp14:anchorId="7E3EECDE" wp14:editId="2B1B15BC">
                <wp:simplePos x="0" y="0"/>
                <wp:positionH relativeFrom="column">
                  <wp:posOffset>76200</wp:posOffset>
                </wp:positionH>
                <wp:positionV relativeFrom="paragraph">
                  <wp:posOffset>1024890</wp:posOffset>
                </wp:positionV>
                <wp:extent cx="2540000" cy="793750"/>
                <wp:effectExtent l="0" t="0" r="12700" b="25400"/>
                <wp:wrapNone/>
                <wp:docPr id="1108684761" name="Rectangle 3"/>
                <wp:cNvGraphicFramePr/>
                <a:graphic xmlns:a="http://schemas.openxmlformats.org/drawingml/2006/main">
                  <a:graphicData uri="http://schemas.microsoft.com/office/word/2010/wordprocessingShape">
                    <wps:wsp>
                      <wps:cNvSpPr/>
                      <wps:spPr>
                        <a:xfrm>
                          <a:off x="0" y="0"/>
                          <a:ext cx="2540000" cy="7937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58DE1C" id="Rectangle 3" o:spid="_x0000_s1026" style="position:absolute;margin-left:6pt;margin-top:80.7pt;width:200pt;height:6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" filled="f" strokecolor="#c00000" strokeweight="1.5pt"/>
            </w:pict>
          </mc:Fallback>
        </mc:AlternateContent>
      </w:r>
      <w:r w:rsidR="00B72F5B" w:rsidRPr="00B72F5B">
        <w:rPr>
          <w:noProof/>
        </w:rPr>
        <w:drawing>
          <wp:inline distT="0" distB="0" distL="0" distR="0" wp14:anchorId="41BB7464" wp14:editId="64ADE32C">
            <wp:extent cx="3774440" cy="3740150"/>
            <wp:effectExtent l="0" t="0" r="0" b="0"/>
            <wp:docPr id="1418522421" name="Picture 1" descr="The image shows a computer screen displaying an email draft with a meeting invitation for Alex Cristea, scheduled for July 27,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22421" name="Picture 1" descr="The image shows a computer screen displaying an email draft with a meeting invitation for Alex Cristea, scheduled for July 27, 2026.&#10;&#10;AI-generated content may be incorrect."/>
                    <pic:cNvPicPr/>
                  </pic:nvPicPr>
                  <pic:blipFill>
                    <a:blip r:embed="rId25"/>
                    <a:stretch>
                      <a:fillRect/>
                    </a:stretch>
                  </pic:blipFill>
                  <pic:spPr>
                    <a:xfrm>
                      <a:off x="0" y="0"/>
                      <a:ext cx="3777145" cy="3742830"/>
                    </a:xfrm>
                    <a:prstGeom prst="rect">
                      <a:avLst/>
                    </a:prstGeom>
                  </pic:spPr>
                </pic:pic>
              </a:graphicData>
            </a:graphic>
          </wp:inline>
        </w:drawing>
      </w:r>
    </w:p>
    <w:p w14:paraId="3FA6AC71" w14:textId="3957AE17" w:rsidR="00B72F5B" w:rsidRDefault="00C05FB2" w:rsidP="005C5869">
      <w:r>
        <w:rPr>
          <w:noProof/>
        </w:rPr>
        <w:lastRenderedPageBreak/>
        <mc:AlternateContent>
          <mc:Choice Requires="wps">
            <w:drawing>
              <wp:anchor distT="0" distB="0" distL="114300" distR="114300" simplePos="0" relativeHeight="251679744" behindDoc="0" locked="0" layoutInCell="1" allowOverlap="1" wp14:anchorId="73BE74C8" wp14:editId="399B2B0E">
                <wp:simplePos x="0" y="0"/>
                <wp:positionH relativeFrom="column">
                  <wp:posOffset>1282700</wp:posOffset>
                </wp:positionH>
                <wp:positionV relativeFrom="paragraph">
                  <wp:posOffset>453390</wp:posOffset>
                </wp:positionV>
                <wp:extent cx="400050" cy="406400"/>
                <wp:effectExtent l="0" t="76200" r="0" b="31750"/>
                <wp:wrapNone/>
                <wp:docPr id="1564617049" name="Connector: Elbow 13"/>
                <wp:cNvGraphicFramePr/>
                <a:graphic xmlns:a="http://schemas.openxmlformats.org/drawingml/2006/main">
                  <a:graphicData uri="http://schemas.microsoft.com/office/word/2010/wordprocessingShape">
                    <wps:wsp>
                      <wps:cNvCnPr/>
                      <wps:spPr>
                        <a:xfrm flipV="1">
                          <a:off x="0" y="0"/>
                          <a:ext cx="400050" cy="40640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A959B41" id="Connector: Elbow 13" o:spid="_x0000_s1026" type="#_x0000_t34" style="position:absolute;margin-left:101pt;margin-top:35.7pt;width:31.5pt;height:32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" strokecolor="#c00000" strokeweight="1.5pt">
                <v:stroke endarrow="block"/>
              </v:shape>
            </w:pict>
          </mc:Fallback>
        </mc:AlternateContent>
      </w:r>
      <w:r>
        <w:rPr>
          <w:noProof/>
        </w:rPr>
        <mc:AlternateContent>
          <mc:Choice Requires="wps">
            <w:drawing>
              <wp:anchor distT="45720" distB="45720" distL="114300" distR="114300" simplePos="0" relativeHeight="251678720" behindDoc="0" locked="0" layoutInCell="1" allowOverlap="1" wp14:anchorId="482BA0D2" wp14:editId="18AE87AE">
                <wp:simplePos x="0" y="0"/>
                <wp:positionH relativeFrom="column">
                  <wp:posOffset>1720850</wp:posOffset>
                </wp:positionH>
                <wp:positionV relativeFrom="paragraph">
                  <wp:posOffset>180340</wp:posOffset>
                </wp:positionV>
                <wp:extent cx="3200400" cy="565150"/>
                <wp:effectExtent l="0" t="0" r="19050" b="25400"/>
                <wp:wrapSquare wrapText="bothSides"/>
                <wp:docPr id="977349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565150"/>
                        </a:xfrm>
                        <a:prstGeom prst="rect">
                          <a:avLst/>
                        </a:prstGeom>
                        <a:solidFill>
                          <a:srgbClr val="FFFFFF"/>
                        </a:solidFill>
                        <a:ln w="9525">
                          <a:solidFill>
                            <a:srgbClr val="000000"/>
                          </a:solidFill>
                          <a:miter lim="800000"/>
                          <a:headEnd/>
                          <a:tailEnd/>
                        </a:ln>
                      </wps:spPr>
                      <wps:txbx>
                        <w:txbxContent>
                          <w:p w14:paraId="273F258B" w14:textId="42DA23E9" w:rsidR="00C05FB2" w:rsidRPr="00C05FB2" w:rsidRDefault="00C05FB2">
                            <w:pPr>
                              <w:rPr>
                                <w:rFonts w:ascii="Arial" w:hAnsi="Arial" w:cs="Arial"/>
                                <w:color w:val="EE0000"/>
                                <w:sz w:val="22"/>
                                <w:szCs w:val="22"/>
                              </w:rPr>
                            </w:pPr>
                            <w:r>
                              <w:rPr>
                                <w:rFonts w:ascii="Arial" w:hAnsi="Arial" w:cs="Arial"/>
                                <w:color w:val="EE0000"/>
                                <w:sz w:val="22"/>
                                <w:szCs w:val="22"/>
                              </w:rPr>
                              <w:t>You have the option to ‘Schedule send’ an email for another date and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BA0D2" id="_x0000_s1060" type="#_x0000_t202" style="position:absolute;margin-left:135.5pt;margin-top:14.2pt;width:252pt;height:44.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">
                <v:textbox>
                  <w:txbxContent>
                    <w:p w14:paraId="273F258B" w14:textId="42DA23E9" w:rsidR="00C05FB2" w:rsidRPr="00C05FB2" w:rsidRDefault="00C05FB2">
                      <w:pPr>
                        <w:rPr>
                          <w:rFonts w:ascii="Arial" w:hAnsi="Arial" w:cs="Arial"/>
                          <w:color w:val="EE0000"/>
                          <w:sz w:val="22"/>
                          <w:szCs w:val="22"/>
                        </w:rPr>
                      </w:pPr>
                      <w:r>
                        <w:rPr>
                          <w:rFonts w:ascii="Arial" w:hAnsi="Arial" w:cs="Arial"/>
                          <w:color w:val="EE0000"/>
                          <w:sz w:val="22"/>
                          <w:szCs w:val="22"/>
                        </w:rPr>
                        <w:t>You have the option to ‘Schedule send’ an email for another date and time.</w:t>
                      </w:r>
                    </w:p>
                  </w:txbxContent>
                </v:textbox>
                <w10:wrap type="square"/>
              </v:shape>
            </w:pict>
          </mc:Fallback>
        </mc:AlternateContent>
      </w:r>
      <w:r w:rsidR="00CC632B">
        <w:rPr>
          <w:noProof/>
        </w:rPr>
        <mc:AlternateContent>
          <mc:Choice Requires="wps">
            <w:drawing>
              <wp:anchor distT="0" distB="0" distL="114300" distR="114300" simplePos="0" relativeHeight="251662336" behindDoc="0" locked="0" layoutInCell="1" allowOverlap="1" wp14:anchorId="7ADDEFD1" wp14:editId="320E3F64">
                <wp:simplePos x="0" y="0"/>
                <wp:positionH relativeFrom="column">
                  <wp:posOffset>31750</wp:posOffset>
                </wp:positionH>
                <wp:positionV relativeFrom="paragraph">
                  <wp:posOffset>742950</wp:posOffset>
                </wp:positionV>
                <wp:extent cx="1244600" cy="260350"/>
                <wp:effectExtent l="0" t="0" r="12700" b="25400"/>
                <wp:wrapNone/>
                <wp:docPr id="573090605" name="Rectangle 4"/>
                <wp:cNvGraphicFramePr/>
                <a:graphic xmlns:a="http://schemas.openxmlformats.org/drawingml/2006/main">
                  <a:graphicData uri="http://schemas.microsoft.com/office/word/2010/wordprocessingShape">
                    <wps:wsp>
                      <wps:cNvSpPr/>
                      <wps:spPr>
                        <a:xfrm>
                          <a:off x="0" y="0"/>
                          <a:ext cx="1244600" cy="2603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58C7AF" id="Rectangle 4" o:spid="_x0000_s1026" style="position:absolute;margin-left:2.5pt;margin-top:58.5pt;width:98pt;height:2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" filled="f" strokecolor="#c00000" strokeweight="1.5pt"/>
            </w:pict>
          </mc:Fallback>
        </mc:AlternateContent>
      </w:r>
      <w:r w:rsidR="00B72F5B" w:rsidRPr="00B72F5B">
        <w:rPr>
          <w:noProof/>
        </w:rPr>
        <w:drawing>
          <wp:inline distT="0" distB="0" distL="0" distR="0" wp14:anchorId="77A71F5D" wp14:editId="66FA97F7">
            <wp:extent cx="1276416" cy="1397072"/>
            <wp:effectExtent l="0" t="0" r="0" b="0"/>
            <wp:docPr id="1983677154" name="Picture 1" descr="Start mail mer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77154" name="Picture 1" descr="Start mail merge&#10;&#10;AI-generated content may be incorrect."/>
                    <pic:cNvPicPr/>
                  </pic:nvPicPr>
                  <pic:blipFill>
                    <a:blip r:embed="rId26"/>
                    <a:stretch>
                      <a:fillRect/>
                    </a:stretch>
                  </pic:blipFill>
                  <pic:spPr>
                    <a:xfrm>
                      <a:off x="0" y="0"/>
                      <a:ext cx="1276416" cy="1397072"/>
                    </a:xfrm>
                    <a:prstGeom prst="rect">
                      <a:avLst/>
                    </a:prstGeom>
                  </pic:spPr>
                </pic:pic>
              </a:graphicData>
            </a:graphic>
          </wp:inline>
        </w:drawing>
      </w:r>
    </w:p>
    <w:p w14:paraId="6B2689BB" w14:textId="67863E6C" w:rsidR="00B72F5B" w:rsidRDefault="00651084" w:rsidP="005C5869">
      <w:r>
        <w:rPr>
          <w:noProof/>
        </w:rPr>
        <mc:AlternateContent>
          <mc:Choice Requires="wps">
            <w:drawing>
              <wp:anchor distT="0" distB="0" distL="114300" distR="114300" simplePos="0" relativeHeight="251663360" behindDoc="0" locked="0" layoutInCell="1" allowOverlap="1" wp14:anchorId="241598E4" wp14:editId="3294C336">
                <wp:simplePos x="0" y="0"/>
                <wp:positionH relativeFrom="column">
                  <wp:posOffset>101600</wp:posOffset>
                </wp:positionH>
                <wp:positionV relativeFrom="paragraph">
                  <wp:posOffset>1094740</wp:posOffset>
                </wp:positionV>
                <wp:extent cx="1193800" cy="368300"/>
                <wp:effectExtent l="0" t="0" r="25400" b="12700"/>
                <wp:wrapNone/>
                <wp:docPr id="1956419022" name="Rectangle 5"/>
                <wp:cNvGraphicFramePr/>
                <a:graphic xmlns:a="http://schemas.openxmlformats.org/drawingml/2006/main">
                  <a:graphicData uri="http://schemas.microsoft.com/office/word/2010/wordprocessingShape">
                    <wps:wsp>
                      <wps:cNvSpPr/>
                      <wps:spPr>
                        <a:xfrm>
                          <a:off x="0" y="0"/>
                          <a:ext cx="1193800" cy="36830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B96193" id="Rectangle 5" o:spid="_x0000_s1026" style="position:absolute;margin-left:8pt;margin-top:86.2pt;width:94pt;height:2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" filled="f" strokecolor="#c00000" strokeweight="1.5pt"/>
            </w:pict>
          </mc:Fallback>
        </mc:AlternateContent>
      </w:r>
      <w:r w:rsidR="00B72F5B" w:rsidRPr="00B72F5B">
        <w:rPr>
          <w:noProof/>
        </w:rPr>
        <w:drawing>
          <wp:inline distT="0" distB="0" distL="0" distR="0" wp14:anchorId="694C7247" wp14:editId="20912C29">
            <wp:extent cx="4044950" cy="1831675"/>
            <wp:effectExtent l="0" t="0" r="0" b="0"/>
            <wp:docPr id="520185190" name="Picture 1" descr="The image shows a digital calendar or scheduling interface with a message to send an email or notification set for August 3, 2026, at 8:00 AM, with options to customize the time and cancel the appoint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85190" name="Picture 1" descr="The image shows a digital calendar or scheduling interface with a message to send an email or notification set for August 3, 2026, at 8:00 AM, with options to customize the time and cancel the appointment.&#10;&#10;AI-generated content may be incorrect."/>
                    <pic:cNvPicPr/>
                  </pic:nvPicPr>
                  <pic:blipFill>
                    <a:blip r:embed="rId27"/>
                    <a:stretch>
                      <a:fillRect/>
                    </a:stretch>
                  </pic:blipFill>
                  <pic:spPr>
                    <a:xfrm>
                      <a:off x="0" y="0"/>
                      <a:ext cx="4076548" cy="1845984"/>
                    </a:xfrm>
                    <a:prstGeom prst="rect">
                      <a:avLst/>
                    </a:prstGeom>
                  </pic:spPr>
                </pic:pic>
              </a:graphicData>
            </a:graphic>
          </wp:inline>
        </w:drawing>
      </w:r>
    </w:p>
    <w:p w14:paraId="2BAA78C2" w14:textId="31C8719A" w:rsidR="00651084" w:rsidRDefault="00C05FB2" w:rsidP="005C5869">
      <w:r>
        <w:rPr>
          <w:noProof/>
        </w:rPr>
        <mc:AlternateContent>
          <mc:Choice Requires="wps">
            <w:drawing>
              <wp:anchor distT="0" distB="0" distL="114300" distR="114300" simplePos="0" relativeHeight="251682816" behindDoc="0" locked="0" layoutInCell="1" allowOverlap="1" wp14:anchorId="39E3292D" wp14:editId="2BCF52BB">
                <wp:simplePos x="0" y="0"/>
                <wp:positionH relativeFrom="column">
                  <wp:posOffset>3994150</wp:posOffset>
                </wp:positionH>
                <wp:positionV relativeFrom="paragraph">
                  <wp:posOffset>241300</wp:posOffset>
                </wp:positionV>
                <wp:extent cx="317500" cy="717550"/>
                <wp:effectExtent l="0" t="76200" r="0" b="25400"/>
                <wp:wrapNone/>
                <wp:docPr id="573840488" name="Connector: Elbow 14"/>
                <wp:cNvGraphicFramePr/>
                <a:graphic xmlns:a="http://schemas.openxmlformats.org/drawingml/2006/main">
                  <a:graphicData uri="http://schemas.microsoft.com/office/word/2010/wordprocessingShape">
                    <wps:wsp>
                      <wps:cNvCnPr/>
                      <wps:spPr>
                        <a:xfrm flipV="1">
                          <a:off x="0" y="0"/>
                          <a:ext cx="317500" cy="71755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3166E4" id="Connector: Elbow 14" o:spid="_x0000_s1026" type="#_x0000_t34" style="position:absolute;margin-left:314.5pt;margin-top:19pt;width:25pt;height:56.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" strokecolor="#c00000" strokeweight="1.5pt">
                <v:stroke endarrow="block"/>
              </v:shape>
            </w:pict>
          </mc:Fallback>
        </mc:AlternateContent>
      </w:r>
      <w:r>
        <w:rPr>
          <w:noProof/>
        </w:rPr>
        <mc:AlternateContent>
          <mc:Choice Requires="wps">
            <w:drawing>
              <wp:anchor distT="45720" distB="45720" distL="114300" distR="114300" simplePos="0" relativeHeight="251681792" behindDoc="0" locked="0" layoutInCell="1" allowOverlap="1" wp14:anchorId="7B9D22A7" wp14:editId="712C4FAE">
                <wp:simplePos x="0" y="0"/>
                <wp:positionH relativeFrom="column">
                  <wp:posOffset>4304030</wp:posOffset>
                </wp:positionH>
                <wp:positionV relativeFrom="paragraph">
                  <wp:posOffset>0</wp:posOffset>
                </wp:positionV>
                <wp:extent cx="2360930" cy="1404620"/>
                <wp:effectExtent l="0" t="0" r="22860" b="11430"/>
                <wp:wrapSquare wrapText="bothSides"/>
                <wp:docPr id="7318840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2DF055B" w14:textId="757F9BD0" w:rsidR="00C05FB2" w:rsidRPr="00C05FB2" w:rsidRDefault="00C05FB2">
                            <w:pPr>
                              <w:rPr>
                                <w:rFonts w:ascii="Arial" w:hAnsi="Arial" w:cs="Arial"/>
                                <w:color w:val="EE0000"/>
                                <w:sz w:val="22"/>
                                <w:szCs w:val="22"/>
                              </w:rPr>
                            </w:pPr>
                            <w:r>
                              <w:rPr>
                                <w:rFonts w:ascii="Arial" w:hAnsi="Arial" w:cs="Arial"/>
                                <w:color w:val="EE0000"/>
                                <w:sz w:val="22"/>
                                <w:szCs w:val="22"/>
                              </w:rPr>
                              <w:t>Select your preferred date and time.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B9D22A7" id="_x0000_s1061" type="#_x0000_t202" style="position:absolute;margin-left:338.9pt;margin-top:0;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">
                <v:textbox style="mso-fit-shape-to-text:t">
                  <w:txbxContent>
                    <w:p w14:paraId="52DF055B" w14:textId="757F9BD0" w:rsidR="00C05FB2" w:rsidRPr="00C05FB2" w:rsidRDefault="00C05FB2">
                      <w:pPr>
                        <w:rPr>
                          <w:rFonts w:ascii="Arial" w:hAnsi="Arial" w:cs="Arial"/>
                          <w:color w:val="EE0000"/>
                          <w:sz w:val="22"/>
                          <w:szCs w:val="22"/>
                        </w:rPr>
                      </w:pPr>
                      <w:r>
                        <w:rPr>
                          <w:rFonts w:ascii="Arial" w:hAnsi="Arial" w:cs="Arial"/>
                          <w:color w:val="EE0000"/>
                          <w:sz w:val="22"/>
                          <w:szCs w:val="22"/>
                        </w:rPr>
                        <w:t>Select your preferred date and time.</w:t>
                      </w:r>
                    </w:p>
                  </w:txbxContent>
                </v:textbox>
                <w10:wrap type="square"/>
              </v:shape>
            </w:pict>
          </mc:Fallback>
        </mc:AlternateContent>
      </w:r>
      <w:r w:rsidR="00651084">
        <w:rPr>
          <w:noProof/>
        </w:rPr>
        <mc:AlternateContent>
          <mc:Choice Requires="wps">
            <w:drawing>
              <wp:anchor distT="0" distB="0" distL="114300" distR="114300" simplePos="0" relativeHeight="251664384" behindDoc="0" locked="0" layoutInCell="1" allowOverlap="1" wp14:anchorId="6E3B036F" wp14:editId="224BC7EF">
                <wp:simplePos x="0" y="0"/>
                <wp:positionH relativeFrom="column">
                  <wp:posOffset>1993900</wp:posOffset>
                </wp:positionH>
                <wp:positionV relativeFrom="paragraph">
                  <wp:posOffset>421005</wp:posOffset>
                </wp:positionV>
                <wp:extent cx="1981200" cy="1047750"/>
                <wp:effectExtent l="0" t="0" r="19050" b="19050"/>
                <wp:wrapNone/>
                <wp:docPr id="8212790" name="Rectangle 6"/>
                <wp:cNvGraphicFramePr/>
                <a:graphic xmlns:a="http://schemas.openxmlformats.org/drawingml/2006/main">
                  <a:graphicData uri="http://schemas.microsoft.com/office/word/2010/wordprocessingShape">
                    <wps:wsp>
                      <wps:cNvSpPr/>
                      <wps:spPr>
                        <a:xfrm>
                          <a:off x="0" y="0"/>
                          <a:ext cx="1981200" cy="10477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F714BF" id="Rectangle 6" o:spid="_x0000_s1026" style="position:absolute;margin-left:157pt;margin-top:33.15pt;width:156pt;height:8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" filled="f" strokecolor="#c00000" strokeweight="1.5pt"/>
            </w:pict>
          </mc:Fallback>
        </mc:AlternateContent>
      </w:r>
      <w:r w:rsidR="00651084" w:rsidRPr="00651084">
        <w:rPr>
          <w:noProof/>
        </w:rPr>
        <w:drawing>
          <wp:inline distT="0" distB="0" distL="0" distR="0" wp14:anchorId="25F8F578" wp14:editId="481A0543">
            <wp:extent cx="4038600" cy="2286000"/>
            <wp:effectExtent l="0" t="0" r="0" b="0"/>
            <wp:docPr id="2143688356" name="Picture 1" descr="The image shows a calendar interface with the date set to July 2026, and options to select a time slot for an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88356" name="Picture 1" descr="The image shows a calendar interface with the date set to July 2026, and options to select a time slot for an event.&#10;&#10;AI-generated content may be incorrect."/>
                    <pic:cNvPicPr/>
                  </pic:nvPicPr>
                  <pic:blipFill>
                    <a:blip r:embed="rId28"/>
                    <a:stretch>
                      <a:fillRect/>
                    </a:stretch>
                  </pic:blipFill>
                  <pic:spPr>
                    <a:xfrm>
                      <a:off x="0" y="0"/>
                      <a:ext cx="4050020" cy="2292464"/>
                    </a:xfrm>
                    <a:prstGeom prst="rect">
                      <a:avLst/>
                    </a:prstGeom>
                  </pic:spPr>
                </pic:pic>
              </a:graphicData>
            </a:graphic>
          </wp:inline>
        </w:drawing>
      </w:r>
    </w:p>
    <w:p w14:paraId="1E098DB5" w14:textId="61AAD10E" w:rsidR="00CC632B" w:rsidRDefault="00C05FB2" w:rsidP="005C5869">
      <w:r>
        <w:rPr>
          <w:noProof/>
        </w:rPr>
        <mc:AlternateContent>
          <mc:Choice Requires="wps">
            <w:drawing>
              <wp:anchor distT="0" distB="0" distL="114300" distR="114300" simplePos="0" relativeHeight="251685888" behindDoc="0" locked="0" layoutInCell="1" allowOverlap="1" wp14:anchorId="7122EBEA" wp14:editId="4D45B6EE">
                <wp:simplePos x="0" y="0"/>
                <wp:positionH relativeFrom="column">
                  <wp:posOffset>4044950</wp:posOffset>
                </wp:positionH>
                <wp:positionV relativeFrom="paragraph">
                  <wp:posOffset>485140</wp:posOffset>
                </wp:positionV>
                <wp:extent cx="146050" cy="1117600"/>
                <wp:effectExtent l="0" t="38100" r="63500" b="25400"/>
                <wp:wrapNone/>
                <wp:docPr id="1041564993" name="Connector: Elbow 15"/>
                <wp:cNvGraphicFramePr/>
                <a:graphic xmlns:a="http://schemas.openxmlformats.org/drawingml/2006/main">
                  <a:graphicData uri="http://schemas.microsoft.com/office/word/2010/wordprocessingShape">
                    <wps:wsp>
                      <wps:cNvCnPr/>
                      <wps:spPr>
                        <a:xfrm flipV="1">
                          <a:off x="0" y="0"/>
                          <a:ext cx="146050" cy="111760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D3FDBB8" id="Connector: Elbow 15" o:spid="_x0000_s1026" type="#_x0000_t34" style="position:absolute;margin-left:318.5pt;margin-top:38.2pt;width:11.5pt;height:88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" strokecolor="#c00000" strokeweight="1.5pt">
                <v:stroke endarrow="block"/>
              </v:shape>
            </w:pict>
          </mc:Fallback>
        </mc:AlternateContent>
      </w:r>
      <w:r>
        <w:rPr>
          <w:noProof/>
        </w:rPr>
        <mc:AlternateContent>
          <mc:Choice Requires="wps">
            <w:drawing>
              <wp:anchor distT="45720" distB="45720" distL="114300" distR="114300" simplePos="0" relativeHeight="251684864" behindDoc="0" locked="0" layoutInCell="1" allowOverlap="1" wp14:anchorId="6961165F" wp14:editId="2E92DB75">
                <wp:simplePos x="0" y="0"/>
                <wp:positionH relativeFrom="column">
                  <wp:posOffset>4189730</wp:posOffset>
                </wp:positionH>
                <wp:positionV relativeFrom="paragraph">
                  <wp:posOffset>11430</wp:posOffset>
                </wp:positionV>
                <wp:extent cx="2360930" cy="1404620"/>
                <wp:effectExtent l="0" t="0" r="22860" b="11430"/>
                <wp:wrapSquare wrapText="bothSides"/>
                <wp:docPr id="16527468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13CB19D" w14:textId="504BB23A" w:rsidR="00C05FB2" w:rsidRPr="00C05FB2" w:rsidRDefault="00C05FB2">
                            <w:pPr>
                              <w:rPr>
                                <w:rFonts w:ascii="Arial" w:hAnsi="Arial" w:cs="Arial"/>
                                <w:color w:val="EE0000"/>
                                <w:sz w:val="22"/>
                                <w:szCs w:val="22"/>
                              </w:rPr>
                            </w:pPr>
                            <w:r>
                              <w:rPr>
                                <w:rFonts w:ascii="Arial" w:hAnsi="Arial" w:cs="Arial"/>
                                <w:color w:val="EE0000"/>
                                <w:sz w:val="22"/>
                                <w:szCs w:val="22"/>
                              </w:rPr>
                              <w:t>The email will appear in your ‘Drafts’ tab, marked as ‘Scheduled’ and ready to be sent on the date and time you have selected.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961165F" id="_x0000_s1062" type="#_x0000_t202" style="position:absolute;margin-left:329.9pt;margin-top:.9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">
                <v:textbox style="mso-fit-shape-to-text:t">
                  <w:txbxContent>
                    <w:p w14:paraId="113CB19D" w14:textId="504BB23A" w:rsidR="00C05FB2" w:rsidRPr="00C05FB2" w:rsidRDefault="00C05FB2">
                      <w:pPr>
                        <w:rPr>
                          <w:rFonts w:ascii="Arial" w:hAnsi="Arial" w:cs="Arial"/>
                          <w:color w:val="EE0000"/>
                          <w:sz w:val="22"/>
                          <w:szCs w:val="22"/>
                        </w:rPr>
                      </w:pPr>
                      <w:r>
                        <w:rPr>
                          <w:rFonts w:ascii="Arial" w:hAnsi="Arial" w:cs="Arial"/>
                          <w:color w:val="EE0000"/>
                          <w:sz w:val="22"/>
                          <w:szCs w:val="22"/>
                        </w:rPr>
                        <w:t>The email will appear in your ‘Drafts’ tab, marked as ‘Scheduled’ and ready to be sent on the date and time you have selected.</w:t>
                      </w:r>
                    </w:p>
                  </w:txbxContent>
                </v:textbox>
                <w10:wrap type="square"/>
              </v:shape>
            </w:pict>
          </mc:Fallback>
        </mc:AlternateContent>
      </w:r>
      <w:r w:rsidR="00651084">
        <w:rPr>
          <w:noProof/>
        </w:rPr>
        <mc:AlternateContent>
          <mc:Choice Requires="wps">
            <w:drawing>
              <wp:anchor distT="0" distB="0" distL="114300" distR="114300" simplePos="0" relativeHeight="251665408" behindDoc="0" locked="0" layoutInCell="1" allowOverlap="1" wp14:anchorId="16579575" wp14:editId="68474636">
                <wp:simplePos x="0" y="0"/>
                <wp:positionH relativeFrom="column">
                  <wp:posOffset>1727200</wp:posOffset>
                </wp:positionH>
                <wp:positionV relativeFrom="paragraph">
                  <wp:posOffset>1356995</wp:posOffset>
                </wp:positionV>
                <wp:extent cx="2311400" cy="539750"/>
                <wp:effectExtent l="0" t="0" r="12700" b="12700"/>
                <wp:wrapNone/>
                <wp:docPr id="399243880" name="Rectangle 7"/>
                <wp:cNvGraphicFramePr/>
                <a:graphic xmlns:a="http://schemas.openxmlformats.org/drawingml/2006/main">
                  <a:graphicData uri="http://schemas.microsoft.com/office/word/2010/wordprocessingShape">
                    <wps:wsp>
                      <wps:cNvSpPr/>
                      <wps:spPr>
                        <a:xfrm>
                          <a:off x="0" y="0"/>
                          <a:ext cx="2311400" cy="5397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F86C09" id="Rectangle 7" o:spid="_x0000_s1026" style="position:absolute;margin-left:136pt;margin-top:106.85pt;width:182pt;height: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" filled="f" strokecolor="#c00000" strokeweight="1.5pt"/>
            </w:pict>
          </mc:Fallback>
        </mc:AlternateContent>
      </w:r>
      <w:r w:rsidR="00CC632B" w:rsidRPr="00CC632B">
        <w:rPr>
          <w:noProof/>
        </w:rPr>
        <w:drawing>
          <wp:inline distT="0" distB="0" distL="0" distR="0" wp14:anchorId="6CAED31A" wp14:editId="34774B75">
            <wp:extent cx="4034146" cy="2203450"/>
            <wp:effectExtent l="0" t="0" r="5080" b="6350"/>
            <wp:docPr id="139934100" name="Picture 1" descr="The image shows a screenshot of an Outlook email interface with a scheduled message from someone named Alexandru, including an invitation to a me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4100" name="Picture 1" descr="The image shows a screenshot of an Outlook email interface with a scheduled message from someone named Alexandru, including an invitation to a meeting.&#10;&#10;AI-generated content may be incorrect."/>
                    <pic:cNvPicPr/>
                  </pic:nvPicPr>
                  <pic:blipFill>
                    <a:blip r:embed="rId29"/>
                    <a:stretch>
                      <a:fillRect/>
                    </a:stretch>
                  </pic:blipFill>
                  <pic:spPr>
                    <a:xfrm>
                      <a:off x="0" y="0"/>
                      <a:ext cx="4047156" cy="2210556"/>
                    </a:xfrm>
                    <a:prstGeom prst="rect">
                      <a:avLst/>
                    </a:prstGeom>
                  </pic:spPr>
                </pic:pic>
              </a:graphicData>
            </a:graphic>
          </wp:inline>
        </w:drawing>
      </w:r>
    </w:p>
    <w:p w14:paraId="17F0BB69" w14:textId="77777777" w:rsidR="00C05FB2" w:rsidRDefault="00C05FB2" w:rsidP="00CE062F"/>
    <w:p w14:paraId="14533778" w14:textId="43045096" w:rsidR="005C5869" w:rsidRDefault="00102273" w:rsidP="00651084">
      <w:pPr>
        <w:pStyle w:val="Heading3"/>
      </w:pPr>
      <w:bookmarkStart w:id="22" w:name="_Toc237269463"/>
      <w:r>
        <w:lastRenderedPageBreak/>
        <w:t xml:space="preserve">Microsoft </w:t>
      </w:r>
      <w:r w:rsidR="004D3621">
        <w:t>Teams</w:t>
      </w:r>
      <w:bookmarkEnd w:id="22"/>
    </w:p>
    <w:p w14:paraId="5D175EC3" w14:textId="53882C0C" w:rsidR="00540EC6" w:rsidRPr="00540EC6" w:rsidRDefault="00540EC6" w:rsidP="00540EC6"/>
    <w:p w14:paraId="1D21950F" w14:textId="1F012B5F" w:rsidR="005C5869" w:rsidRDefault="007B0CDA"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6912" behindDoc="0" locked="0" layoutInCell="1" allowOverlap="1" wp14:anchorId="734D0A99" wp14:editId="093A130E">
                <wp:simplePos x="0" y="0"/>
                <wp:positionH relativeFrom="column">
                  <wp:posOffset>25400</wp:posOffset>
                </wp:positionH>
                <wp:positionV relativeFrom="paragraph">
                  <wp:posOffset>339725</wp:posOffset>
                </wp:positionV>
                <wp:extent cx="933450" cy="254000"/>
                <wp:effectExtent l="0" t="0" r="19050" b="12700"/>
                <wp:wrapNone/>
                <wp:docPr id="1829676864" name="Rectangle 16"/>
                <wp:cNvGraphicFramePr/>
                <a:graphic xmlns:a="http://schemas.openxmlformats.org/drawingml/2006/main">
                  <a:graphicData uri="http://schemas.microsoft.com/office/word/2010/wordprocessingShape">
                    <wps:wsp>
                      <wps:cNvSpPr/>
                      <wps:spPr>
                        <a:xfrm>
                          <a:off x="0" y="0"/>
                          <a:ext cx="933450" cy="25400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4AF60" id="Rectangle 16" o:spid="_x0000_s1026" style="position:absolute;margin-left:2pt;margin-top:26.75pt;width:73.5pt;height:2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" filled="f" strokecolor="#c00000" strokeweight="1.5pt"/>
            </w:pict>
          </mc:Fallback>
        </mc:AlternateContent>
      </w:r>
      <w:r>
        <w:rPr>
          <w:rFonts w:ascii="Arial" w:hAnsi="Arial" w:cs="Arial"/>
          <w:noProof/>
          <w:sz w:val="22"/>
          <w:szCs w:val="22"/>
        </w:rPr>
        <mc:AlternateContent>
          <mc:Choice Requires="wps">
            <w:drawing>
              <wp:anchor distT="0" distB="0" distL="114300" distR="114300" simplePos="0" relativeHeight="251689984" behindDoc="0" locked="0" layoutInCell="1" allowOverlap="1" wp14:anchorId="4DD5DB61" wp14:editId="2759B504">
                <wp:simplePos x="0" y="0"/>
                <wp:positionH relativeFrom="column">
                  <wp:posOffset>977900</wp:posOffset>
                </wp:positionH>
                <wp:positionV relativeFrom="paragraph">
                  <wp:posOffset>454025</wp:posOffset>
                </wp:positionV>
                <wp:extent cx="3683000" cy="88900"/>
                <wp:effectExtent l="0" t="0" r="69850" b="101600"/>
                <wp:wrapNone/>
                <wp:docPr id="1540036123" name="Connector: Elbow 17"/>
                <wp:cNvGraphicFramePr/>
                <a:graphic xmlns:a="http://schemas.openxmlformats.org/drawingml/2006/main">
                  <a:graphicData uri="http://schemas.microsoft.com/office/word/2010/wordprocessingShape">
                    <wps:wsp>
                      <wps:cNvCnPr/>
                      <wps:spPr>
                        <a:xfrm>
                          <a:off x="0" y="0"/>
                          <a:ext cx="3683000" cy="8890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1B47331" id="Connector: Elbow 17" o:spid="_x0000_s1026" type="#_x0000_t34" style="position:absolute;margin-left:77pt;margin-top:35.75pt;width:290pt;height: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" strokecolor="#c00000" strokeweight="1.5pt">
                <v:stroke endarrow="block"/>
              </v:shape>
            </w:pict>
          </mc:Fallback>
        </mc:AlternateContent>
      </w:r>
      <w:r w:rsidRPr="007B0CDA">
        <w:rPr>
          <w:rFonts w:ascii="Arial" w:hAnsi="Arial" w:cs="Arial"/>
          <w:noProof/>
          <w:sz w:val="22"/>
          <w:szCs w:val="22"/>
        </w:rPr>
        <mc:AlternateContent>
          <mc:Choice Requires="wps">
            <w:drawing>
              <wp:anchor distT="45720" distB="45720" distL="114300" distR="114300" simplePos="0" relativeHeight="251688960" behindDoc="0" locked="0" layoutInCell="1" allowOverlap="1" wp14:anchorId="366CDD87" wp14:editId="1A9EFBAA">
                <wp:simplePos x="0" y="0"/>
                <wp:positionH relativeFrom="column">
                  <wp:posOffset>4692650</wp:posOffset>
                </wp:positionH>
                <wp:positionV relativeFrom="paragraph">
                  <wp:posOffset>9525</wp:posOffset>
                </wp:positionV>
                <wp:extent cx="1475740" cy="1041400"/>
                <wp:effectExtent l="0" t="0" r="10160" b="25400"/>
                <wp:wrapSquare wrapText="bothSides"/>
                <wp:docPr id="1533927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5740" cy="1041400"/>
                        </a:xfrm>
                        <a:prstGeom prst="rect">
                          <a:avLst/>
                        </a:prstGeom>
                        <a:solidFill>
                          <a:srgbClr val="FFFFFF"/>
                        </a:solidFill>
                        <a:ln w="9525">
                          <a:solidFill>
                            <a:srgbClr val="000000"/>
                          </a:solidFill>
                          <a:miter lim="800000"/>
                          <a:headEnd/>
                          <a:tailEnd/>
                        </a:ln>
                      </wps:spPr>
                      <wps:txbx>
                        <w:txbxContent>
                          <w:p w14:paraId="0886CEF4" w14:textId="273EA68B" w:rsidR="007B0CDA" w:rsidRPr="007B0CDA" w:rsidRDefault="007B0CDA">
                            <w:pPr>
                              <w:rPr>
                                <w:rFonts w:ascii="Arial" w:hAnsi="Arial" w:cs="Arial"/>
                                <w:color w:val="EE0000"/>
                                <w:sz w:val="22"/>
                                <w:szCs w:val="22"/>
                              </w:rPr>
                            </w:pPr>
                            <w:r>
                              <w:rPr>
                                <w:rFonts w:ascii="Arial" w:hAnsi="Arial" w:cs="Arial"/>
                                <w:color w:val="EE0000"/>
                                <w:sz w:val="22"/>
                                <w:szCs w:val="22"/>
                              </w:rPr>
                              <w:t>In your Outlook page, select the ‘Calendar’ tab and click on ‘New event’.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CDD87" id="_x0000_s1063" type="#_x0000_t202" style="position:absolute;margin-left:369.5pt;margin-top:.75pt;width:116.2pt;height:82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">
                <v:textbox>
                  <w:txbxContent>
                    <w:p w14:paraId="0886CEF4" w14:textId="273EA68B" w:rsidR="007B0CDA" w:rsidRPr="007B0CDA" w:rsidRDefault="007B0CDA">
                      <w:pPr>
                        <w:rPr>
                          <w:rFonts w:ascii="Arial" w:hAnsi="Arial" w:cs="Arial"/>
                          <w:color w:val="EE0000"/>
                          <w:sz w:val="22"/>
                          <w:szCs w:val="22"/>
                        </w:rPr>
                      </w:pPr>
                      <w:r>
                        <w:rPr>
                          <w:rFonts w:ascii="Arial" w:hAnsi="Arial" w:cs="Arial"/>
                          <w:color w:val="EE0000"/>
                          <w:sz w:val="22"/>
                          <w:szCs w:val="22"/>
                        </w:rPr>
                        <w:t>In your Outlook page, select the ‘Calendar’ tab and click on ‘New event’.</w:t>
                      </w:r>
                    </w:p>
                  </w:txbxContent>
                </v:textbox>
                <w10:wrap type="square"/>
              </v:shape>
            </w:pict>
          </mc:Fallback>
        </mc:AlternateContent>
      </w:r>
      <w:r w:rsidR="004F6DF2" w:rsidRPr="004F6DF2">
        <w:rPr>
          <w:rFonts w:ascii="Arial" w:hAnsi="Arial" w:cs="Arial"/>
          <w:noProof/>
          <w:sz w:val="22"/>
          <w:szCs w:val="22"/>
        </w:rPr>
        <w:drawing>
          <wp:inline distT="0" distB="0" distL="0" distR="0" wp14:anchorId="5A5A1572" wp14:editId="273B8024">
            <wp:extent cx="4338780" cy="2933700"/>
            <wp:effectExtent l="0" t="0" r="5080" b="0"/>
            <wp:docPr id="1930448842" name="Picture 1" descr="The image shows an Outlook calendar for the week of July 27 to July 31, 2026, with events marked on specific da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48842" name="Picture 1" descr="The image shows an Outlook calendar for the week of July 27 to July 31, 2026, with events marked on specific days.&#10;&#10;AI-generated content may be incorrect."/>
                    <pic:cNvPicPr/>
                  </pic:nvPicPr>
                  <pic:blipFill>
                    <a:blip r:embed="rId30"/>
                    <a:stretch>
                      <a:fillRect/>
                    </a:stretch>
                  </pic:blipFill>
                  <pic:spPr>
                    <a:xfrm>
                      <a:off x="0" y="0"/>
                      <a:ext cx="4378907" cy="2960832"/>
                    </a:xfrm>
                    <a:prstGeom prst="rect">
                      <a:avLst/>
                    </a:prstGeom>
                  </pic:spPr>
                </pic:pic>
              </a:graphicData>
            </a:graphic>
          </wp:inline>
        </w:drawing>
      </w:r>
    </w:p>
    <w:p w14:paraId="01C0B62A" w14:textId="7BDCE2F0" w:rsidR="004F6DF2" w:rsidRDefault="004F6DF2" w:rsidP="005C5869">
      <w:pPr>
        <w:rPr>
          <w:rFonts w:ascii="Arial" w:hAnsi="Arial" w:cs="Arial"/>
          <w:sz w:val="22"/>
          <w:szCs w:val="22"/>
        </w:rPr>
      </w:pPr>
      <w:r w:rsidRPr="004F6DF2">
        <w:rPr>
          <w:rFonts w:ascii="Arial" w:hAnsi="Arial" w:cs="Arial"/>
          <w:noProof/>
          <w:sz w:val="22"/>
          <w:szCs w:val="22"/>
        </w:rPr>
        <w:drawing>
          <wp:inline distT="0" distB="0" distL="0" distR="0" wp14:anchorId="015A2B0D" wp14:editId="1B39974C">
            <wp:extent cx="4330671" cy="2489200"/>
            <wp:effectExtent l="0" t="0" r="0" b="6350"/>
            <wp:docPr id="545984704" name="Picture 1" descr="New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984704" name="Picture 1" descr="New Event&#10;&#10;AI-generated content may be incorrect."/>
                    <pic:cNvPicPr/>
                  </pic:nvPicPr>
                  <pic:blipFill>
                    <a:blip r:embed="rId31"/>
                    <a:stretch>
                      <a:fillRect/>
                    </a:stretch>
                  </pic:blipFill>
                  <pic:spPr>
                    <a:xfrm>
                      <a:off x="0" y="0"/>
                      <a:ext cx="4337772" cy="2493282"/>
                    </a:xfrm>
                    <a:prstGeom prst="rect">
                      <a:avLst/>
                    </a:prstGeom>
                  </pic:spPr>
                </pic:pic>
              </a:graphicData>
            </a:graphic>
          </wp:inline>
        </w:drawing>
      </w:r>
    </w:p>
    <w:p w14:paraId="132ABFDF" w14:textId="134A29A7" w:rsidR="004F6DF2" w:rsidRDefault="004958BC" w:rsidP="005C5869">
      <w:pPr>
        <w:rPr>
          <w:rFonts w:ascii="Arial" w:hAnsi="Arial" w:cs="Arial"/>
          <w:sz w:val="22"/>
          <w:szCs w:val="22"/>
        </w:rPr>
      </w:pPr>
      <w:r w:rsidRPr="007B0CDA">
        <w:rPr>
          <w:rFonts w:ascii="Arial" w:hAnsi="Arial" w:cs="Arial"/>
          <w:noProof/>
          <w:sz w:val="22"/>
          <w:szCs w:val="22"/>
        </w:rPr>
        <w:lastRenderedPageBreak/>
        <mc:AlternateContent>
          <mc:Choice Requires="wps">
            <w:drawing>
              <wp:anchor distT="45720" distB="45720" distL="114300" distR="114300" simplePos="0" relativeHeight="251692032" behindDoc="0" locked="0" layoutInCell="1" allowOverlap="1" wp14:anchorId="667BB515" wp14:editId="52F303E6">
                <wp:simplePos x="0" y="0"/>
                <wp:positionH relativeFrom="page">
                  <wp:posOffset>5626100</wp:posOffset>
                </wp:positionH>
                <wp:positionV relativeFrom="paragraph">
                  <wp:posOffset>0</wp:posOffset>
                </wp:positionV>
                <wp:extent cx="1416050" cy="1822450"/>
                <wp:effectExtent l="0" t="0" r="12700" b="25400"/>
                <wp:wrapSquare wrapText="bothSides"/>
                <wp:docPr id="1378173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1822450"/>
                        </a:xfrm>
                        <a:prstGeom prst="rect">
                          <a:avLst/>
                        </a:prstGeom>
                        <a:solidFill>
                          <a:srgbClr val="FFFFFF"/>
                        </a:solidFill>
                        <a:ln w="9525">
                          <a:solidFill>
                            <a:srgbClr val="000000"/>
                          </a:solidFill>
                          <a:miter lim="800000"/>
                          <a:headEnd/>
                          <a:tailEnd/>
                        </a:ln>
                      </wps:spPr>
                      <wps:txbx>
                        <w:txbxContent>
                          <w:p w14:paraId="1BE915B8" w14:textId="078FB627" w:rsidR="007B0CDA" w:rsidRPr="007B0CDA" w:rsidRDefault="007B0CDA">
                            <w:pPr>
                              <w:rPr>
                                <w:rFonts w:ascii="Arial" w:hAnsi="Arial" w:cs="Arial"/>
                                <w:color w:val="EE0000"/>
                                <w:sz w:val="22"/>
                                <w:szCs w:val="22"/>
                              </w:rPr>
                            </w:pPr>
                            <w:r>
                              <w:rPr>
                                <w:rFonts w:ascii="Arial" w:hAnsi="Arial" w:cs="Arial"/>
                                <w:color w:val="EE0000"/>
                                <w:sz w:val="22"/>
                                <w:szCs w:val="22"/>
                              </w:rPr>
                              <w:t>On the next popup window, insert all the information prior to meeting (</w:t>
                            </w:r>
                            <w:proofErr w:type="spellStart"/>
                            <w:r>
                              <w:rPr>
                                <w:rFonts w:ascii="Arial" w:hAnsi="Arial" w:cs="Arial"/>
                                <w:color w:val="EE0000"/>
                                <w:sz w:val="22"/>
                                <w:szCs w:val="22"/>
                              </w:rPr>
                              <w:t>eg.</w:t>
                            </w:r>
                            <w:proofErr w:type="spellEnd"/>
                            <w:r>
                              <w:rPr>
                                <w:rFonts w:ascii="Arial" w:hAnsi="Arial" w:cs="Arial"/>
                                <w:color w:val="EE0000"/>
                                <w:sz w:val="22"/>
                                <w:szCs w:val="22"/>
                              </w:rPr>
                              <w:t xml:space="preserve"> Participants, date and time</w:t>
                            </w:r>
                            <w:r w:rsidR="004958BC">
                              <w:rPr>
                                <w:rFonts w:ascii="Arial" w:hAnsi="Arial" w:cs="Arial"/>
                                <w:color w:val="EE0000"/>
                                <w:sz w:val="22"/>
                                <w:szCs w:val="22"/>
                              </w:rPr>
                              <w:t xml:space="preserve">, Location, </w:t>
                            </w:r>
                            <w:proofErr w:type="spellStart"/>
                            <w:r w:rsidR="004958BC">
                              <w:rPr>
                                <w:rFonts w:ascii="Arial" w:hAnsi="Arial" w:cs="Arial"/>
                                <w:color w:val="EE0000"/>
                                <w:sz w:val="22"/>
                                <w:szCs w:val="22"/>
                              </w:rPr>
                              <w:t>ect</w:t>
                            </w:r>
                            <w:proofErr w:type="spellEnd"/>
                            <w:r w:rsidR="004958BC">
                              <w:rPr>
                                <w:rFonts w:ascii="Arial" w:hAnsi="Arial" w:cs="Arial"/>
                                <w:color w:val="EE0000"/>
                                <w:sz w:val="22"/>
                                <w:szCs w:val="22"/>
                              </w:rPr>
                              <w:t>.) and click on ‘Send’.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BB515" id="_x0000_s1064" type="#_x0000_t202" style="position:absolute;margin-left:443pt;margin-top:0;width:111.5pt;height:143.5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">
                <v:textbox>
                  <w:txbxContent>
                    <w:p w14:paraId="1BE915B8" w14:textId="078FB627" w:rsidR="007B0CDA" w:rsidRPr="007B0CDA" w:rsidRDefault="007B0CDA">
                      <w:pPr>
                        <w:rPr>
                          <w:rFonts w:ascii="Arial" w:hAnsi="Arial" w:cs="Arial"/>
                          <w:color w:val="EE0000"/>
                          <w:sz w:val="22"/>
                          <w:szCs w:val="22"/>
                        </w:rPr>
                      </w:pPr>
                      <w:r>
                        <w:rPr>
                          <w:rFonts w:ascii="Arial" w:hAnsi="Arial" w:cs="Arial"/>
                          <w:color w:val="EE0000"/>
                          <w:sz w:val="22"/>
                          <w:szCs w:val="22"/>
                        </w:rPr>
                        <w:t>On the next popup window, insert all the information prior to meeting (</w:t>
                      </w:r>
                      <w:proofErr w:type="spellStart"/>
                      <w:r>
                        <w:rPr>
                          <w:rFonts w:ascii="Arial" w:hAnsi="Arial" w:cs="Arial"/>
                          <w:color w:val="EE0000"/>
                          <w:sz w:val="22"/>
                          <w:szCs w:val="22"/>
                        </w:rPr>
                        <w:t>eg.</w:t>
                      </w:r>
                      <w:proofErr w:type="spellEnd"/>
                      <w:r>
                        <w:rPr>
                          <w:rFonts w:ascii="Arial" w:hAnsi="Arial" w:cs="Arial"/>
                          <w:color w:val="EE0000"/>
                          <w:sz w:val="22"/>
                          <w:szCs w:val="22"/>
                        </w:rPr>
                        <w:t xml:space="preserve"> Participants, date and time</w:t>
                      </w:r>
                      <w:r w:rsidR="004958BC">
                        <w:rPr>
                          <w:rFonts w:ascii="Arial" w:hAnsi="Arial" w:cs="Arial"/>
                          <w:color w:val="EE0000"/>
                          <w:sz w:val="22"/>
                          <w:szCs w:val="22"/>
                        </w:rPr>
                        <w:t xml:space="preserve">, Location, </w:t>
                      </w:r>
                      <w:proofErr w:type="spellStart"/>
                      <w:r w:rsidR="004958BC">
                        <w:rPr>
                          <w:rFonts w:ascii="Arial" w:hAnsi="Arial" w:cs="Arial"/>
                          <w:color w:val="EE0000"/>
                          <w:sz w:val="22"/>
                          <w:szCs w:val="22"/>
                        </w:rPr>
                        <w:t>ect</w:t>
                      </w:r>
                      <w:proofErr w:type="spellEnd"/>
                      <w:r w:rsidR="004958BC">
                        <w:rPr>
                          <w:rFonts w:ascii="Arial" w:hAnsi="Arial" w:cs="Arial"/>
                          <w:color w:val="EE0000"/>
                          <w:sz w:val="22"/>
                          <w:szCs w:val="22"/>
                        </w:rPr>
                        <w:t>.) and click on ‘Send’.</w:t>
                      </w:r>
                    </w:p>
                  </w:txbxContent>
                </v:textbox>
                <w10:wrap type="square" anchorx="page"/>
              </v:shape>
            </w:pict>
          </mc:Fallback>
        </mc:AlternateContent>
      </w:r>
      <w:r>
        <w:rPr>
          <w:rFonts w:ascii="Arial" w:hAnsi="Arial" w:cs="Arial"/>
          <w:noProof/>
          <w:sz w:val="22"/>
          <w:szCs w:val="22"/>
        </w:rPr>
        <mc:AlternateContent>
          <mc:Choice Requires="wps">
            <w:drawing>
              <wp:anchor distT="0" distB="0" distL="114300" distR="114300" simplePos="0" relativeHeight="251695104" behindDoc="0" locked="0" layoutInCell="1" allowOverlap="1" wp14:anchorId="1B983F7D" wp14:editId="4FBEDEB6">
                <wp:simplePos x="0" y="0"/>
                <wp:positionH relativeFrom="column">
                  <wp:posOffset>2914650</wp:posOffset>
                </wp:positionH>
                <wp:positionV relativeFrom="paragraph">
                  <wp:posOffset>774700</wp:posOffset>
                </wp:positionV>
                <wp:extent cx="1809750" cy="717550"/>
                <wp:effectExtent l="0" t="76200" r="0" b="25400"/>
                <wp:wrapNone/>
                <wp:docPr id="2039755975" name="Connector: Elbow 20"/>
                <wp:cNvGraphicFramePr/>
                <a:graphic xmlns:a="http://schemas.openxmlformats.org/drawingml/2006/main">
                  <a:graphicData uri="http://schemas.microsoft.com/office/word/2010/wordprocessingShape">
                    <wps:wsp>
                      <wps:cNvCnPr/>
                      <wps:spPr>
                        <a:xfrm flipV="1">
                          <a:off x="0" y="0"/>
                          <a:ext cx="1809750" cy="71755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99CFFCA" id="Connector: Elbow 20" o:spid="_x0000_s1026" type="#_x0000_t34" style="position:absolute;margin-left:229.5pt;margin-top:61pt;width:142.5pt;height:56.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" strokecolor="#c00000" strokeweight="1.5pt">
                <v:stroke endarrow="block"/>
              </v:shape>
            </w:pict>
          </mc:Fallback>
        </mc:AlternateContent>
      </w:r>
      <w:r>
        <w:rPr>
          <w:rFonts w:ascii="Arial" w:hAnsi="Arial" w:cs="Arial"/>
          <w:noProof/>
          <w:sz w:val="22"/>
          <w:szCs w:val="22"/>
        </w:rPr>
        <mc:AlternateContent>
          <mc:Choice Requires="wps">
            <w:drawing>
              <wp:anchor distT="0" distB="0" distL="114300" distR="114300" simplePos="0" relativeHeight="251694080" behindDoc="0" locked="0" layoutInCell="1" allowOverlap="1" wp14:anchorId="1A5521FE" wp14:editId="0D45B1E0">
                <wp:simplePos x="0" y="0"/>
                <wp:positionH relativeFrom="column">
                  <wp:posOffset>57150</wp:posOffset>
                </wp:positionH>
                <wp:positionV relativeFrom="paragraph">
                  <wp:posOffset>203200</wp:posOffset>
                </wp:positionV>
                <wp:extent cx="527050" cy="171450"/>
                <wp:effectExtent l="0" t="0" r="25400" b="19050"/>
                <wp:wrapNone/>
                <wp:docPr id="911954747" name="Rectangle 19"/>
                <wp:cNvGraphicFramePr/>
                <a:graphic xmlns:a="http://schemas.openxmlformats.org/drawingml/2006/main">
                  <a:graphicData uri="http://schemas.microsoft.com/office/word/2010/wordprocessingShape">
                    <wps:wsp>
                      <wps:cNvSpPr/>
                      <wps:spPr>
                        <a:xfrm>
                          <a:off x="0" y="0"/>
                          <a:ext cx="527050" cy="1714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C76905" id="Rectangle 19" o:spid="_x0000_s1026" style="position:absolute;margin-left:4.5pt;margin-top:16pt;width:41.5pt;height:13.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" filled="f" strokecolor="#c00000" strokeweight="1.5pt"/>
            </w:pict>
          </mc:Fallback>
        </mc:AlternateContent>
      </w:r>
      <w:r>
        <w:rPr>
          <w:rFonts w:ascii="Arial" w:hAnsi="Arial" w:cs="Arial"/>
          <w:noProof/>
          <w:sz w:val="22"/>
          <w:szCs w:val="22"/>
        </w:rPr>
        <mc:AlternateContent>
          <mc:Choice Requires="wps">
            <w:drawing>
              <wp:anchor distT="0" distB="0" distL="114300" distR="114300" simplePos="0" relativeHeight="251693056" behindDoc="0" locked="0" layoutInCell="1" allowOverlap="1" wp14:anchorId="4F0EA68F" wp14:editId="41828B44">
                <wp:simplePos x="0" y="0"/>
                <wp:positionH relativeFrom="column">
                  <wp:posOffset>76200</wp:posOffset>
                </wp:positionH>
                <wp:positionV relativeFrom="paragraph">
                  <wp:posOffset>406400</wp:posOffset>
                </wp:positionV>
                <wp:extent cx="2813050" cy="2038350"/>
                <wp:effectExtent l="0" t="0" r="25400" b="19050"/>
                <wp:wrapNone/>
                <wp:docPr id="1238922226" name="Rectangle 18"/>
                <wp:cNvGraphicFramePr/>
                <a:graphic xmlns:a="http://schemas.openxmlformats.org/drawingml/2006/main">
                  <a:graphicData uri="http://schemas.microsoft.com/office/word/2010/wordprocessingShape">
                    <wps:wsp>
                      <wps:cNvSpPr/>
                      <wps:spPr>
                        <a:xfrm>
                          <a:off x="0" y="0"/>
                          <a:ext cx="2813050" cy="20383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87330B" id="Rectangle 18" o:spid="_x0000_s1026" style="position:absolute;margin-left:6pt;margin-top:32pt;width:221.5pt;height:160.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" filled="f" strokecolor="#c00000" strokeweight="1.5pt"/>
            </w:pict>
          </mc:Fallback>
        </mc:AlternateContent>
      </w:r>
      <w:r w:rsidR="004F6DF2" w:rsidRPr="004F6DF2">
        <w:rPr>
          <w:rFonts w:ascii="Arial" w:hAnsi="Arial" w:cs="Arial"/>
          <w:noProof/>
          <w:sz w:val="22"/>
          <w:szCs w:val="22"/>
        </w:rPr>
        <w:drawing>
          <wp:inline distT="0" distB="0" distL="0" distR="0" wp14:anchorId="021EB89D" wp14:editId="54516CC6">
            <wp:extent cx="4395782" cy="2463800"/>
            <wp:effectExtent l="0" t="0" r="5080" b="0"/>
            <wp:docPr id="1493058141" name="Picture 1" descr="The image displays a calendar interface for scheduling a student support meeting, with details including date, time, participants, and lo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58141" name="Picture 1" descr="The image displays a calendar interface for scheduling a student support meeting, with details including date, time, participants, and location.&#10;&#10;AI-generated content may be incorrect."/>
                    <pic:cNvPicPr/>
                  </pic:nvPicPr>
                  <pic:blipFill>
                    <a:blip r:embed="rId32"/>
                    <a:stretch>
                      <a:fillRect/>
                    </a:stretch>
                  </pic:blipFill>
                  <pic:spPr>
                    <a:xfrm>
                      <a:off x="0" y="0"/>
                      <a:ext cx="4412203" cy="2473004"/>
                    </a:xfrm>
                    <a:prstGeom prst="rect">
                      <a:avLst/>
                    </a:prstGeom>
                  </pic:spPr>
                </pic:pic>
              </a:graphicData>
            </a:graphic>
          </wp:inline>
        </w:drawing>
      </w:r>
    </w:p>
    <w:p w14:paraId="05F8D36C" w14:textId="055BCE82" w:rsidR="004F6DF2" w:rsidRDefault="004958BC"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9200" behindDoc="0" locked="0" layoutInCell="1" allowOverlap="1" wp14:anchorId="2E0E017B" wp14:editId="358034BA">
                <wp:simplePos x="0" y="0"/>
                <wp:positionH relativeFrom="column">
                  <wp:posOffset>1847850</wp:posOffset>
                </wp:positionH>
                <wp:positionV relativeFrom="paragraph">
                  <wp:posOffset>406400</wp:posOffset>
                </wp:positionV>
                <wp:extent cx="2870200" cy="241300"/>
                <wp:effectExtent l="0" t="76200" r="0" b="25400"/>
                <wp:wrapNone/>
                <wp:docPr id="902793589" name="Connector: Elbow 22"/>
                <wp:cNvGraphicFramePr/>
                <a:graphic xmlns:a="http://schemas.openxmlformats.org/drawingml/2006/main">
                  <a:graphicData uri="http://schemas.microsoft.com/office/word/2010/wordprocessingShape">
                    <wps:wsp>
                      <wps:cNvCnPr/>
                      <wps:spPr>
                        <a:xfrm flipV="1">
                          <a:off x="0" y="0"/>
                          <a:ext cx="2870200" cy="24130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242D885" id="Connector: Elbow 22" o:spid="_x0000_s1026" type="#_x0000_t34" style="position:absolute;margin-left:145.5pt;margin-top:32pt;width:226pt;height:19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" strokecolor="#c00000" strokeweight="1.5pt">
                <v:stroke endarrow="block"/>
              </v:shape>
            </w:pict>
          </mc:Fallback>
        </mc:AlternateContent>
      </w:r>
      <w:r w:rsidRPr="004958BC">
        <w:rPr>
          <w:rFonts w:ascii="Arial" w:hAnsi="Arial" w:cs="Arial"/>
          <w:noProof/>
          <w:sz w:val="22"/>
          <w:szCs w:val="22"/>
        </w:rPr>
        <mc:AlternateContent>
          <mc:Choice Requires="wps">
            <w:drawing>
              <wp:anchor distT="45720" distB="45720" distL="114300" distR="114300" simplePos="0" relativeHeight="251697152" behindDoc="0" locked="0" layoutInCell="1" allowOverlap="1" wp14:anchorId="16C6C9F5" wp14:editId="3EEBD4A7">
                <wp:simplePos x="0" y="0"/>
                <wp:positionH relativeFrom="column">
                  <wp:posOffset>4724400</wp:posOffset>
                </wp:positionH>
                <wp:positionV relativeFrom="paragraph">
                  <wp:posOffset>6350</wp:posOffset>
                </wp:positionV>
                <wp:extent cx="1441450" cy="1066800"/>
                <wp:effectExtent l="0" t="0" r="25400" b="19050"/>
                <wp:wrapSquare wrapText="bothSides"/>
                <wp:docPr id="1411410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1450" cy="1066800"/>
                        </a:xfrm>
                        <a:prstGeom prst="rect">
                          <a:avLst/>
                        </a:prstGeom>
                        <a:solidFill>
                          <a:srgbClr val="FFFFFF"/>
                        </a:solidFill>
                        <a:ln w="9525">
                          <a:solidFill>
                            <a:srgbClr val="000000"/>
                          </a:solidFill>
                          <a:miter lim="800000"/>
                          <a:headEnd/>
                          <a:tailEnd/>
                        </a:ln>
                      </wps:spPr>
                      <wps:txbx>
                        <w:txbxContent>
                          <w:p w14:paraId="7B426B50" w14:textId="35423DD8" w:rsidR="004958BC" w:rsidRPr="004958BC" w:rsidRDefault="004958BC">
                            <w:pPr>
                              <w:rPr>
                                <w:rFonts w:ascii="Arial" w:hAnsi="Arial" w:cs="Arial"/>
                                <w:color w:val="EE0000"/>
                                <w:sz w:val="22"/>
                                <w:szCs w:val="22"/>
                              </w:rPr>
                            </w:pPr>
                            <w:r>
                              <w:rPr>
                                <w:rFonts w:ascii="Arial" w:hAnsi="Arial" w:cs="Arial"/>
                                <w:color w:val="EE0000"/>
                                <w:sz w:val="22"/>
                                <w:szCs w:val="22"/>
                              </w:rPr>
                              <w:t>The meeting will appear in your calendar for the selected date and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6C9F5" id="_x0000_s1065" type="#_x0000_t202" style="position:absolute;margin-left:372pt;margin-top:.5pt;width:113.5pt;height:84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">
                <v:textbox>
                  <w:txbxContent>
                    <w:p w14:paraId="7B426B50" w14:textId="35423DD8" w:rsidR="004958BC" w:rsidRPr="004958BC" w:rsidRDefault="004958BC">
                      <w:pPr>
                        <w:rPr>
                          <w:rFonts w:ascii="Arial" w:hAnsi="Arial" w:cs="Arial"/>
                          <w:color w:val="EE0000"/>
                          <w:sz w:val="22"/>
                          <w:szCs w:val="22"/>
                        </w:rPr>
                      </w:pPr>
                      <w:r>
                        <w:rPr>
                          <w:rFonts w:ascii="Arial" w:hAnsi="Arial" w:cs="Arial"/>
                          <w:color w:val="EE0000"/>
                          <w:sz w:val="22"/>
                          <w:szCs w:val="22"/>
                        </w:rPr>
                        <w:t>The meeting will appear in your calendar for the selected date and time.</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98176" behindDoc="0" locked="0" layoutInCell="1" allowOverlap="1" wp14:anchorId="7BF9896D" wp14:editId="6DF66B71">
                <wp:simplePos x="0" y="0"/>
                <wp:positionH relativeFrom="column">
                  <wp:posOffset>1168400</wp:posOffset>
                </wp:positionH>
                <wp:positionV relativeFrom="paragraph">
                  <wp:posOffset>444500</wp:posOffset>
                </wp:positionV>
                <wp:extent cx="660400" cy="412750"/>
                <wp:effectExtent l="0" t="0" r="25400" b="25400"/>
                <wp:wrapNone/>
                <wp:docPr id="584023448" name="Rectangle 21"/>
                <wp:cNvGraphicFramePr/>
                <a:graphic xmlns:a="http://schemas.openxmlformats.org/drawingml/2006/main">
                  <a:graphicData uri="http://schemas.microsoft.com/office/word/2010/wordprocessingShape">
                    <wps:wsp>
                      <wps:cNvSpPr/>
                      <wps:spPr>
                        <a:xfrm>
                          <a:off x="0" y="0"/>
                          <a:ext cx="660400" cy="4127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6464B2" id="Rectangle 21" o:spid="_x0000_s1026" style="position:absolute;margin-left:92pt;margin-top:35pt;width:52pt;height:3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" filled="f" strokecolor="#c00000" strokeweight="1.5pt"/>
            </w:pict>
          </mc:Fallback>
        </mc:AlternateContent>
      </w:r>
      <w:r w:rsidR="004F6DF2" w:rsidRPr="004F6DF2">
        <w:rPr>
          <w:rFonts w:ascii="Arial" w:hAnsi="Arial" w:cs="Arial"/>
          <w:noProof/>
          <w:sz w:val="22"/>
          <w:szCs w:val="22"/>
        </w:rPr>
        <w:drawing>
          <wp:inline distT="0" distB="0" distL="0" distR="0" wp14:anchorId="7911E1D6" wp14:editId="469832A0">
            <wp:extent cx="4403737" cy="2101850"/>
            <wp:effectExtent l="0" t="0" r="0" b="0"/>
            <wp:docPr id="76439572" name="Picture 1" descr="The image shows a digital calendar interface with various events marked for the week of July 27th to July 31st, including a school week meeting, and options to manage, share, and view ev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39572" name="Picture 1" descr="The image shows a digital calendar interface with various events marked for the week of July 27th to July 31st, including a school week meeting, and options to manage, share, and view events.&#10;&#10;AI-generated content may be incorrect."/>
                    <pic:cNvPicPr/>
                  </pic:nvPicPr>
                  <pic:blipFill>
                    <a:blip r:embed="rId33"/>
                    <a:stretch>
                      <a:fillRect/>
                    </a:stretch>
                  </pic:blipFill>
                  <pic:spPr>
                    <a:xfrm>
                      <a:off x="0" y="0"/>
                      <a:ext cx="4424938" cy="2111969"/>
                    </a:xfrm>
                    <a:prstGeom prst="rect">
                      <a:avLst/>
                    </a:prstGeom>
                  </pic:spPr>
                </pic:pic>
              </a:graphicData>
            </a:graphic>
          </wp:inline>
        </w:drawing>
      </w:r>
    </w:p>
    <w:p w14:paraId="1F2D23B7" w14:textId="7CA9E07C" w:rsidR="004F6DF2" w:rsidRDefault="004958BC" w:rsidP="005C5869">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706368" behindDoc="0" locked="0" layoutInCell="1" allowOverlap="1" wp14:anchorId="1C15F45A" wp14:editId="5BBEE9E1">
                <wp:simplePos x="0" y="0"/>
                <wp:positionH relativeFrom="column">
                  <wp:posOffset>19050</wp:posOffset>
                </wp:positionH>
                <wp:positionV relativeFrom="paragraph">
                  <wp:posOffset>4832350</wp:posOffset>
                </wp:positionV>
                <wp:extent cx="3765550" cy="2647950"/>
                <wp:effectExtent l="0" t="0" r="25400" b="19050"/>
                <wp:wrapNone/>
                <wp:docPr id="681702856" name="Rectangle 25"/>
                <wp:cNvGraphicFramePr/>
                <a:graphic xmlns:a="http://schemas.openxmlformats.org/drawingml/2006/main">
                  <a:graphicData uri="http://schemas.microsoft.com/office/word/2010/wordprocessingShape">
                    <wps:wsp>
                      <wps:cNvSpPr/>
                      <wps:spPr>
                        <a:xfrm>
                          <a:off x="0" y="0"/>
                          <a:ext cx="3765550" cy="264795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4D794E" id="Rectangle 25" o:spid="_x0000_s1026" style="position:absolute;margin-left:1.5pt;margin-top:380.5pt;width:296.5pt;height:208.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" filled="f" strokecolor="#c00000" strokeweight="1.5pt"/>
            </w:pict>
          </mc:Fallback>
        </mc:AlternateContent>
      </w:r>
      <w:r>
        <w:rPr>
          <w:rFonts w:ascii="Arial" w:hAnsi="Arial" w:cs="Arial"/>
          <w:noProof/>
          <w:sz w:val="22"/>
          <w:szCs w:val="22"/>
        </w:rPr>
        <mc:AlternateContent>
          <mc:Choice Requires="wps">
            <w:drawing>
              <wp:anchor distT="0" distB="0" distL="114300" distR="114300" simplePos="0" relativeHeight="251703296" behindDoc="0" locked="0" layoutInCell="1" allowOverlap="1" wp14:anchorId="5B2B3803" wp14:editId="2B38BD8E">
                <wp:simplePos x="0" y="0"/>
                <wp:positionH relativeFrom="column">
                  <wp:posOffset>1143000</wp:posOffset>
                </wp:positionH>
                <wp:positionV relativeFrom="paragraph">
                  <wp:posOffset>800100</wp:posOffset>
                </wp:positionV>
                <wp:extent cx="2978150" cy="374650"/>
                <wp:effectExtent l="0" t="0" r="69850" b="101600"/>
                <wp:wrapNone/>
                <wp:docPr id="1351357020" name="Connector: Elbow 24"/>
                <wp:cNvGraphicFramePr/>
                <a:graphic xmlns:a="http://schemas.openxmlformats.org/drawingml/2006/main">
                  <a:graphicData uri="http://schemas.microsoft.com/office/word/2010/wordprocessingShape">
                    <wps:wsp>
                      <wps:cNvCnPr/>
                      <wps:spPr>
                        <a:xfrm>
                          <a:off x="0" y="0"/>
                          <a:ext cx="2978150" cy="37465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EF6F171" id="Connector: Elbow 24" o:spid="_x0000_s1026" type="#_x0000_t34" style="position:absolute;margin-left:90pt;margin-top:63pt;width:234.5pt;height:2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" strokecolor="#c00000" strokeweight="1.5pt">
                <v:stroke endarrow="block"/>
              </v:shape>
            </w:pict>
          </mc:Fallback>
        </mc:AlternateContent>
      </w:r>
      <w:r w:rsidRPr="004958BC">
        <w:rPr>
          <w:rFonts w:ascii="Arial" w:hAnsi="Arial" w:cs="Arial"/>
          <w:noProof/>
          <w:sz w:val="22"/>
          <w:szCs w:val="22"/>
        </w:rPr>
        <mc:AlternateContent>
          <mc:Choice Requires="wps">
            <w:drawing>
              <wp:anchor distT="45720" distB="45720" distL="114300" distR="114300" simplePos="0" relativeHeight="251702272" behindDoc="0" locked="0" layoutInCell="1" allowOverlap="1" wp14:anchorId="53C137F8" wp14:editId="1F129F9C">
                <wp:simplePos x="0" y="0"/>
                <wp:positionH relativeFrom="margin">
                  <wp:align>right</wp:align>
                </wp:positionH>
                <wp:positionV relativeFrom="paragraph">
                  <wp:posOffset>711200</wp:posOffset>
                </wp:positionV>
                <wp:extent cx="1600200" cy="1404620"/>
                <wp:effectExtent l="0" t="0" r="19050" b="12065"/>
                <wp:wrapSquare wrapText="bothSides"/>
                <wp:docPr id="13734486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404620"/>
                        </a:xfrm>
                        <a:prstGeom prst="rect">
                          <a:avLst/>
                        </a:prstGeom>
                        <a:solidFill>
                          <a:srgbClr val="FFFFFF"/>
                        </a:solidFill>
                        <a:ln w="9525">
                          <a:solidFill>
                            <a:srgbClr val="000000"/>
                          </a:solidFill>
                          <a:miter lim="800000"/>
                          <a:headEnd/>
                          <a:tailEnd/>
                        </a:ln>
                      </wps:spPr>
                      <wps:txbx>
                        <w:txbxContent>
                          <w:p w14:paraId="0757D5C6" w14:textId="46A471BE" w:rsidR="004958BC" w:rsidRPr="004958BC" w:rsidRDefault="004958BC">
                            <w:pPr>
                              <w:rPr>
                                <w:rFonts w:ascii="Arial" w:hAnsi="Arial" w:cs="Arial"/>
                                <w:color w:val="EE0000"/>
                                <w:sz w:val="22"/>
                                <w:szCs w:val="22"/>
                              </w:rPr>
                            </w:pPr>
                            <w:r>
                              <w:rPr>
                                <w:rFonts w:ascii="Arial" w:hAnsi="Arial" w:cs="Arial"/>
                                <w:color w:val="EE0000"/>
                                <w:sz w:val="22"/>
                                <w:szCs w:val="22"/>
                              </w:rPr>
                              <w:t>Select the meeting when it’s the right date and time and click on ‘Join’.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C137F8" id="_x0000_s1066" type="#_x0000_t202" style="position:absolute;margin-left:74.8pt;margin-top:56pt;width:126pt;height:110.6pt;z-index:25170227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">
                <v:textbox style="mso-fit-shape-to-text:t">
                  <w:txbxContent>
                    <w:p w14:paraId="0757D5C6" w14:textId="46A471BE" w:rsidR="004958BC" w:rsidRPr="004958BC" w:rsidRDefault="004958BC">
                      <w:pPr>
                        <w:rPr>
                          <w:rFonts w:ascii="Arial" w:hAnsi="Arial" w:cs="Arial"/>
                          <w:color w:val="EE0000"/>
                          <w:sz w:val="22"/>
                          <w:szCs w:val="22"/>
                        </w:rPr>
                      </w:pPr>
                      <w:r>
                        <w:rPr>
                          <w:rFonts w:ascii="Arial" w:hAnsi="Arial" w:cs="Arial"/>
                          <w:color w:val="EE0000"/>
                          <w:sz w:val="22"/>
                          <w:szCs w:val="22"/>
                        </w:rPr>
                        <w:t>Select the meeting when it’s the right date and time and click on ‘Join’.</w:t>
                      </w:r>
                    </w:p>
                  </w:txbxContent>
                </v:textbox>
                <w10:wrap type="square" anchorx="margin"/>
              </v:shape>
            </w:pict>
          </mc:Fallback>
        </mc:AlternateContent>
      </w:r>
      <w:r>
        <w:rPr>
          <w:rFonts w:ascii="Arial" w:hAnsi="Arial" w:cs="Arial"/>
          <w:noProof/>
          <w:sz w:val="22"/>
          <w:szCs w:val="22"/>
        </w:rPr>
        <mc:AlternateContent>
          <mc:Choice Requires="wps">
            <w:drawing>
              <wp:anchor distT="0" distB="0" distL="114300" distR="114300" simplePos="0" relativeHeight="251700224" behindDoc="0" locked="0" layoutInCell="1" allowOverlap="1" wp14:anchorId="46922820" wp14:editId="6C6E8D7E">
                <wp:simplePos x="0" y="0"/>
                <wp:positionH relativeFrom="column">
                  <wp:posOffset>158750</wp:posOffset>
                </wp:positionH>
                <wp:positionV relativeFrom="paragraph">
                  <wp:posOffset>666750</wp:posOffset>
                </wp:positionV>
                <wp:extent cx="977900" cy="292100"/>
                <wp:effectExtent l="0" t="0" r="12700" b="12700"/>
                <wp:wrapNone/>
                <wp:docPr id="1005369330" name="Rectangle 23"/>
                <wp:cNvGraphicFramePr/>
                <a:graphic xmlns:a="http://schemas.openxmlformats.org/drawingml/2006/main">
                  <a:graphicData uri="http://schemas.microsoft.com/office/word/2010/wordprocessingShape">
                    <wps:wsp>
                      <wps:cNvSpPr/>
                      <wps:spPr>
                        <a:xfrm>
                          <a:off x="0" y="0"/>
                          <a:ext cx="977900" cy="29210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8F79A4" id="Rectangle 23" o:spid="_x0000_s1026" style="position:absolute;margin-left:12.5pt;margin-top:52.5pt;width:77pt;height:23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" filled="f" strokecolor="#c00000" strokeweight="1.5pt"/>
            </w:pict>
          </mc:Fallback>
        </mc:AlternateContent>
      </w:r>
      <w:r w:rsidR="004F6DF2" w:rsidRPr="004F6DF2">
        <w:rPr>
          <w:rFonts w:ascii="Arial" w:hAnsi="Arial" w:cs="Arial"/>
          <w:noProof/>
          <w:sz w:val="22"/>
          <w:szCs w:val="22"/>
        </w:rPr>
        <w:drawing>
          <wp:inline distT="0" distB="0" distL="0" distR="0" wp14:anchorId="31A274FA" wp14:editId="64E95252">
            <wp:extent cx="3816546" cy="4711942"/>
            <wp:effectExtent l="0" t="0" r="0" b="0"/>
            <wp:docPr id="649590911" name="Picture 1" descr="The image shows a calendar event on Microsoft Teams with a meeting scheduled for Westferry Meeting Room 1 on July 27, 2026, from 3:30 to 3:45 PM, featuring a chat option, a question prompt, and options to edit or cancel the me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90911" name="Picture 1" descr="The image shows a calendar event on Microsoft Teams with a meeting scheduled for Westferry Meeting Room 1 on July 27, 2026, from 3:30 to 3:45 PM, featuring a chat option, a question prompt, and options to edit or cancel the meeting.&#10;&#10;AI-generated content may be incorrect."/>
                    <pic:cNvPicPr/>
                  </pic:nvPicPr>
                  <pic:blipFill>
                    <a:blip r:embed="rId34"/>
                    <a:stretch>
                      <a:fillRect/>
                    </a:stretch>
                  </pic:blipFill>
                  <pic:spPr>
                    <a:xfrm>
                      <a:off x="0" y="0"/>
                      <a:ext cx="3816546" cy="4711942"/>
                    </a:xfrm>
                    <a:prstGeom prst="rect">
                      <a:avLst/>
                    </a:prstGeom>
                  </pic:spPr>
                </pic:pic>
              </a:graphicData>
            </a:graphic>
          </wp:inline>
        </w:drawing>
      </w:r>
    </w:p>
    <w:p w14:paraId="2DD657B9" w14:textId="35F3A3A5" w:rsidR="00540EC6" w:rsidRPr="00C05FB2" w:rsidRDefault="004958BC" w:rsidP="005C586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7392" behindDoc="0" locked="0" layoutInCell="1" allowOverlap="1" wp14:anchorId="5ED9D053" wp14:editId="2766E73D">
                <wp:simplePos x="0" y="0"/>
                <wp:positionH relativeFrom="column">
                  <wp:posOffset>3803650</wp:posOffset>
                </wp:positionH>
                <wp:positionV relativeFrom="paragraph">
                  <wp:posOffset>920750</wp:posOffset>
                </wp:positionV>
                <wp:extent cx="736600" cy="438150"/>
                <wp:effectExtent l="0" t="76200" r="0" b="19050"/>
                <wp:wrapNone/>
                <wp:docPr id="873404270" name="Connector: Elbow 26"/>
                <wp:cNvGraphicFramePr/>
                <a:graphic xmlns:a="http://schemas.openxmlformats.org/drawingml/2006/main">
                  <a:graphicData uri="http://schemas.microsoft.com/office/word/2010/wordprocessingShape">
                    <wps:wsp>
                      <wps:cNvCnPr/>
                      <wps:spPr>
                        <a:xfrm flipV="1">
                          <a:off x="0" y="0"/>
                          <a:ext cx="736600" cy="438150"/>
                        </a:xfrm>
                        <a:prstGeom prst="bentConnector3">
                          <a:avLst/>
                        </a:prstGeom>
                        <a:ln>
                          <a:solidFill>
                            <a:srgbClr val="C0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CF706E5" id="Connector: Elbow 26" o:spid="_x0000_s1026" type="#_x0000_t34" style="position:absolute;margin-left:299.5pt;margin-top:72.5pt;width:58pt;height:34.5pt;flip: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" strokecolor="#c00000" strokeweight="1.5pt">
                <v:stroke endarrow="block"/>
              </v:shape>
            </w:pict>
          </mc:Fallback>
        </mc:AlternateContent>
      </w:r>
      <w:r w:rsidRPr="004958BC">
        <w:rPr>
          <w:rFonts w:ascii="Arial" w:hAnsi="Arial" w:cs="Arial"/>
          <w:noProof/>
          <w:sz w:val="22"/>
          <w:szCs w:val="22"/>
        </w:rPr>
        <mc:AlternateContent>
          <mc:Choice Requires="wps">
            <w:drawing>
              <wp:anchor distT="45720" distB="45720" distL="114300" distR="114300" simplePos="0" relativeHeight="251705344" behindDoc="0" locked="0" layoutInCell="1" allowOverlap="1" wp14:anchorId="3AE7A742" wp14:editId="09C5064A">
                <wp:simplePos x="0" y="0"/>
                <wp:positionH relativeFrom="margin">
                  <wp:align>right</wp:align>
                </wp:positionH>
                <wp:positionV relativeFrom="paragraph">
                  <wp:posOffset>6350</wp:posOffset>
                </wp:positionV>
                <wp:extent cx="1216660" cy="2647950"/>
                <wp:effectExtent l="0" t="0" r="21590" b="19050"/>
                <wp:wrapSquare wrapText="bothSides"/>
                <wp:docPr id="5217934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216660" cy="2647950"/>
                        </a:xfrm>
                        <a:prstGeom prst="rect">
                          <a:avLst/>
                        </a:prstGeom>
                        <a:solidFill>
                          <a:srgbClr val="FFFFFF"/>
                        </a:solidFill>
                        <a:ln w="9525">
                          <a:solidFill>
                            <a:srgbClr val="000000"/>
                          </a:solidFill>
                          <a:miter lim="800000"/>
                          <a:headEnd/>
                          <a:tailEnd/>
                        </a:ln>
                      </wps:spPr>
                      <wps:txbx>
                        <w:txbxContent>
                          <w:p w14:paraId="6816B354" w14:textId="39B03A42" w:rsidR="004958BC" w:rsidRPr="004958BC" w:rsidRDefault="004958BC">
                            <w:pPr>
                              <w:rPr>
                                <w:rFonts w:ascii="Arial" w:hAnsi="Arial" w:cs="Arial"/>
                                <w:color w:val="EE0000"/>
                                <w:sz w:val="22"/>
                                <w:szCs w:val="22"/>
                              </w:rPr>
                            </w:pPr>
                            <w:r w:rsidRPr="004958BC">
                              <w:rPr>
                                <w:rFonts w:ascii="Arial" w:hAnsi="Arial" w:cs="Arial"/>
                                <w:color w:val="EE0000"/>
                                <w:sz w:val="22"/>
                                <w:szCs w:val="22"/>
                              </w:rPr>
                              <w:t>The video conference will start in a new window.</w:t>
                            </w:r>
                          </w:p>
                          <w:p w14:paraId="7D1CC892" w14:textId="1DB678C1" w:rsidR="004958BC" w:rsidRPr="004958BC" w:rsidRDefault="004958BC">
                            <w:pPr>
                              <w:rPr>
                                <w:rFonts w:ascii="Arial" w:hAnsi="Arial" w:cs="Arial"/>
                                <w:color w:val="EE0000"/>
                                <w:sz w:val="22"/>
                                <w:szCs w:val="22"/>
                              </w:rPr>
                            </w:pPr>
                            <w:r w:rsidRPr="004958BC">
                              <w:rPr>
                                <w:rFonts w:ascii="Arial" w:hAnsi="Arial" w:cs="Arial"/>
                                <w:color w:val="EE0000"/>
                                <w:sz w:val="22"/>
                                <w:szCs w:val="22"/>
                              </w:rPr>
                              <w:t xml:space="preserve">You have multiple options you can select from: add more people, share attachments, share the screen, text chat, </w:t>
                            </w:r>
                            <w:proofErr w:type="spellStart"/>
                            <w:r w:rsidRPr="004958BC">
                              <w:rPr>
                                <w:rFonts w:ascii="Arial" w:hAnsi="Arial" w:cs="Arial"/>
                                <w:color w:val="EE0000"/>
                                <w:sz w:val="22"/>
                                <w:szCs w:val="22"/>
                              </w:rPr>
                              <w:t>ect</w:t>
                            </w:r>
                            <w:proofErr w:type="spellEnd"/>
                            <w:r w:rsidRPr="004958BC">
                              <w:rPr>
                                <w:rFonts w:ascii="Arial" w:hAnsi="Arial" w:cs="Arial"/>
                                <w:color w:val="EE0000"/>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E7A742" id="_x0000_s1067" type="#_x0000_t202" style="position:absolute;margin-left:44.6pt;margin-top:.5pt;width:95.8pt;height:208.5pt;flip:x;z-index:251705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">
                <v:textbox>
                  <w:txbxContent>
                    <w:p w14:paraId="6816B354" w14:textId="39B03A42" w:rsidR="004958BC" w:rsidRPr="004958BC" w:rsidRDefault="004958BC">
                      <w:pPr>
                        <w:rPr>
                          <w:rFonts w:ascii="Arial" w:hAnsi="Arial" w:cs="Arial"/>
                          <w:color w:val="EE0000"/>
                          <w:sz w:val="22"/>
                          <w:szCs w:val="22"/>
                        </w:rPr>
                      </w:pPr>
                      <w:r w:rsidRPr="004958BC">
                        <w:rPr>
                          <w:rFonts w:ascii="Arial" w:hAnsi="Arial" w:cs="Arial"/>
                          <w:color w:val="EE0000"/>
                          <w:sz w:val="22"/>
                          <w:szCs w:val="22"/>
                        </w:rPr>
                        <w:t>The video conference will start in a new window.</w:t>
                      </w:r>
                    </w:p>
                    <w:p w14:paraId="7D1CC892" w14:textId="1DB678C1" w:rsidR="004958BC" w:rsidRPr="004958BC" w:rsidRDefault="004958BC">
                      <w:pPr>
                        <w:rPr>
                          <w:rFonts w:ascii="Arial" w:hAnsi="Arial" w:cs="Arial"/>
                          <w:color w:val="EE0000"/>
                          <w:sz w:val="22"/>
                          <w:szCs w:val="22"/>
                        </w:rPr>
                      </w:pPr>
                      <w:r w:rsidRPr="004958BC">
                        <w:rPr>
                          <w:rFonts w:ascii="Arial" w:hAnsi="Arial" w:cs="Arial"/>
                          <w:color w:val="EE0000"/>
                          <w:sz w:val="22"/>
                          <w:szCs w:val="22"/>
                        </w:rPr>
                        <w:t xml:space="preserve">You have multiple options you can select from: add more people, share attachments, share the screen, text chat, </w:t>
                      </w:r>
                      <w:proofErr w:type="spellStart"/>
                      <w:r w:rsidRPr="004958BC">
                        <w:rPr>
                          <w:rFonts w:ascii="Arial" w:hAnsi="Arial" w:cs="Arial"/>
                          <w:color w:val="EE0000"/>
                          <w:sz w:val="22"/>
                          <w:szCs w:val="22"/>
                        </w:rPr>
                        <w:t>ect</w:t>
                      </w:r>
                      <w:proofErr w:type="spellEnd"/>
                      <w:r w:rsidRPr="004958BC">
                        <w:rPr>
                          <w:rFonts w:ascii="Arial" w:hAnsi="Arial" w:cs="Arial"/>
                          <w:color w:val="EE0000"/>
                          <w:sz w:val="22"/>
                          <w:szCs w:val="22"/>
                        </w:rPr>
                        <w:t>.</w:t>
                      </w:r>
                    </w:p>
                  </w:txbxContent>
                </v:textbox>
                <w10:wrap type="square" anchorx="margin"/>
              </v:shape>
            </w:pict>
          </mc:Fallback>
        </mc:AlternateContent>
      </w:r>
      <w:r w:rsidR="007B0CDA" w:rsidRPr="007B0CDA">
        <w:rPr>
          <w:rFonts w:ascii="Arial" w:hAnsi="Arial" w:cs="Arial"/>
          <w:noProof/>
          <w:sz w:val="22"/>
          <w:szCs w:val="22"/>
        </w:rPr>
        <w:drawing>
          <wp:inline distT="0" distB="0" distL="0" distR="0" wp14:anchorId="60A04480" wp14:editId="5A58C365">
            <wp:extent cx="3772159" cy="2647950"/>
            <wp:effectExtent l="0" t="0" r="0" b="0"/>
            <wp:docPr id="1840041683" name="Picture 1" descr="The image displays a Microsoft Teams interface, with a notification message suggesting language changes and a prompt to restart the application for up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41683" name="Picture 1" descr="The image displays a Microsoft Teams interface, with a notification message suggesting language changes and a prompt to restart the application for updates.&#10;&#10;AI-generated content may be incorrect."/>
                    <pic:cNvPicPr/>
                  </pic:nvPicPr>
                  <pic:blipFill>
                    <a:blip r:embed="rId35"/>
                    <a:stretch>
                      <a:fillRect/>
                    </a:stretch>
                  </pic:blipFill>
                  <pic:spPr>
                    <a:xfrm>
                      <a:off x="0" y="0"/>
                      <a:ext cx="3783599" cy="2655980"/>
                    </a:xfrm>
                    <a:prstGeom prst="rect">
                      <a:avLst/>
                    </a:prstGeom>
                  </pic:spPr>
                </pic:pic>
              </a:graphicData>
            </a:graphic>
          </wp:inline>
        </w:drawing>
      </w:r>
    </w:p>
    <w:p w14:paraId="2F9CAF77" w14:textId="77777777" w:rsidR="00C8739F" w:rsidRDefault="00C8739F" w:rsidP="005C5869"/>
    <w:p w14:paraId="1F346E95" w14:textId="77777777" w:rsidR="00C8739F" w:rsidRPr="005C5869" w:rsidRDefault="00C8739F" w:rsidP="005C5869"/>
    <w:p w14:paraId="14069595" w14:textId="77777777" w:rsidR="007F736D" w:rsidRDefault="007F736D" w:rsidP="00CE062F"/>
    <w:p w14:paraId="6D8EABE3" w14:textId="77777777" w:rsidR="007F736D" w:rsidRDefault="007F736D" w:rsidP="00CE062F"/>
    <w:p w14:paraId="12141998" w14:textId="5BA53FD5" w:rsidR="00BA640B" w:rsidRDefault="00BA640B" w:rsidP="005C5869">
      <w:pPr>
        <w:pStyle w:val="Heading1"/>
      </w:pPr>
      <w:bookmarkStart w:id="23" w:name="_Toc237269464"/>
      <w:r w:rsidRPr="00BA640B">
        <w:t>Conclusion</w:t>
      </w:r>
      <w:bookmarkEnd w:id="23"/>
    </w:p>
    <w:p w14:paraId="463A44E7" w14:textId="1A62A1A6" w:rsidR="00C8739F" w:rsidRPr="00907559" w:rsidRDefault="00907559" w:rsidP="005C5869">
      <w:pPr>
        <w:rPr>
          <w:rFonts w:ascii="Arial" w:hAnsi="Arial" w:cs="Arial"/>
          <w:sz w:val="22"/>
          <w:szCs w:val="22"/>
        </w:rPr>
      </w:pPr>
      <w:r w:rsidRPr="00907559">
        <w:rPr>
          <w:rFonts w:ascii="Arial" w:hAnsi="Arial" w:cs="Arial"/>
          <w:sz w:val="22"/>
          <w:szCs w:val="22"/>
        </w:rPr>
        <w:t>In summary, software solutions have become an essential foundation for contemporary business operations, enabling organisations to coordinate information, streamline processes, and respond more effectively to changing commercial demands. By integrating digital tools into daily workflows, businesses can enhance accuracy, reduce operational delays, and support more informed decision</w:t>
      </w:r>
      <w:r w:rsidRPr="00907559">
        <w:rPr>
          <w:rFonts w:ascii="Arial" w:hAnsi="Arial" w:cs="Arial"/>
          <w:sz w:val="22"/>
          <w:szCs w:val="22"/>
        </w:rPr>
        <w:noBreakHyphen/>
        <w:t>making across departments. Although each software platform offers distinct capabilities, their collective value lies in the way they transform routine tasks into structured, data</w:t>
      </w:r>
      <w:r w:rsidRPr="00907559">
        <w:rPr>
          <w:rFonts w:ascii="Arial" w:hAnsi="Arial" w:cs="Arial"/>
          <w:sz w:val="22"/>
          <w:szCs w:val="22"/>
        </w:rPr>
        <w:noBreakHyphen/>
        <w:t>driven activities that strengthen organisational performance. At the same time, it remains important for businesses to recognise the limitations of these systems, including issues of scalability, compatibility, and user training, which can influence long</w:t>
      </w:r>
      <w:r w:rsidRPr="00907559">
        <w:rPr>
          <w:rFonts w:ascii="Arial" w:hAnsi="Arial" w:cs="Arial"/>
          <w:sz w:val="22"/>
          <w:szCs w:val="22"/>
        </w:rPr>
        <w:noBreakHyphen/>
        <w:t xml:space="preserve">term effectiveness. Overall, the adoption of software solutions represents a strategic investment that supports both operational efficiency and sustainable growth, </w:t>
      </w:r>
      <w:proofErr w:type="gramStart"/>
      <w:r w:rsidRPr="00907559">
        <w:rPr>
          <w:rFonts w:ascii="Arial" w:hAnsi="Arial" w:cs="Arial"/>
          <w:sz w:val="22"/>
          <w:szCs w:val="22"/>
        </w:rPr>
        <w:t>provided that</w:t>
      </w:r>
      <w:proofErr w:type="gramEnd"/>
      <w:r w:rsidRPr="00907559">
        <w:rPr>
          <w:rFonts w:ascii="Arial" w:hAnsi="Arial" w:cs="Arial"/>
          <w:sz w:val="22"/>
          <w:szCs w:val="22"/>
        </w:rPr>
        <w:t xml:space="preserve"> organisations evaluate their needs carefully and implement technologies that align with their broader objectives.</w:t>
      </w:r>
    </w:p>
    <w:p w14:paraId="212719B4" w14:textId="77777777" w:rsidR="00C8739F" w:rsidRDefault="00C8739F" w:rsidP="005C5869"/>
    <w:p w14:paraId="3ABB61C6" w14:textId="77777777" w:rsidR="00C8739F" w:rsidRDefault="00C8739F" w:rsidP="005C5869"/>
    <w:p w14:paraId="4A896E74" w14:textId="77777777" w:rsidR="00C8739F" w:rsidRPr="005C5869" w:rsidRDefault="00C8739F" w:rsidP="005C5869"/>
    <w:p w14:paraId="5BBEA40E" w14:textId="77777777" w:rsidR="00F51C8F" w:rsidRDefault="00F51C8F" w:rsidP="00CE062F"/>
    <w:p w14:paraId="4E88DE86" w14:textId="77777777" w:rsidR="00F51C8F" w:rsidRDefault="00F51C8F" w:rsidP="00CE062F"/>
    <w:p w14:paraId="624A3D8F" w14:textId="77777777" w:rsidR="007F736D" w:rsidRDefault="007F736D" w:rsidP="00CE062F"/>
    <w:p w14:paraId="5D8C0C87" w14:textId="77777777" w:rsidR="007F736D" w:rsidRDefault="007F736D" w:rsidP="00CE062F"/>
    <w:p w14:paraId="4CE2C48B" w14:textId="77777777" w:rsidR="00CE062F" w:rsidRDefault="00CE062F" w:rsidP="00CE062F"/>
    <w:p w14:paraId="7993BE4D" w14:textId="77777777" w:rsidR="00CE062F" w:rsidRDefault="00CE062F" w:rsidP="00CE062F"/>
    <w:p w14:paraId="4A0BCA9F" w14:textId="77777777" w:rsidR="00CE062F" w:rsidRPr="00CE062F" w:rsidRDefault="00CE062F" w:rsidP="00CE062F"/>
    <w:p w14:paraId="282691F2" w14:textId="1916793B" w:rsidR="00BA640B" w:rsidRDefault="00BA640B" w:rsidP="005C5869">
      <w:pPr>
        <w:pStyle w:val="Heading1"/>
      </w:pPr>
      <w:bookmarkStart w:id="24" w:name="_Toc237269465"/>
      <w:r w:rsidRPr="00BA640B">
        <w:t>References</w:t>
      </w:r>
      <w:bookmarkEnd w:id="24"/>
    </w:p>
    <w:p w14:paraId="2FB0C651" w14:textId="77777777" w:rsidR="00CF0635" w:rsidRDefault="00F51C8F" w:rsidP="00F51C8F">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CF0635" w14:paraId="77C75690" w14:textId="77777777">
        <w:trPr>
          <w:divId w:val="1616253691"/>
          <w:tblCellSpacing w:w="15" w:type="dxa"/>
        </w:trPr>
        <w:tc>
          <w:tcPr>
            <w:tcW w:w="50" w:type="pct"/>
            <w:hideMark/>
          </w:tcPr>
          <w:p w14:paraId="38805374" w14:textId="7F09A2A0" w:rsidR="00CF0635" w:rsidRDefault="00CF0635">
            <w:pPr>
              <w:pStyle w:val="Bibliography"/>
              <w:rPr>
                <w:noProof/>
                <w:kern w:val="0"/>
                <w14:ligatures w14:val="none"/>
              </w:rPr>
            </w:pPr>
            <w:r>
              <w:rPr>
                <w:noProof/>
              </w:rPr>
              <w:lastRenderedPageBreak/>
              <w:t xml:space="preserve">[1] </w:t>
            </w:r>
          </w:p>
        </w:tc>
        <w:tc>
          <w:tcPr>
            <w:tcW w:w="0" w:type="auto"/>
            <w:hideMark/>
          </w:tcPr>
          <w:p w14:paraId="2E0E5B0A" w14:textId="77777777" w:rsidR="00CF0635" w:rsidRDefault="00CF0635">
            <w:pPr>
              <w:pStyle w:val="Bibliography"/>
              <w:rPr>
                <w:noProof/>
              </w:rPr>
            </w:pPr>
            <w:r>
              <w:rPr>
                <w:noProof/>
              </w:rPr>
              <w:t>Lovable, “Lovable Blog,” Lovable, 08 May 2024. [Online]. Available: https://lovable.dev/blog.</w:t>
            </w:r>
          </w:p>
        </w:tc>
      </w:tr>
      <w:tr w:rsidR="00CF0635" w14:paraId="2A2FCD60" w14:textId="77777777">
        <w:trPr>
          <w:divId w:val="1616253691"/>
          <w:tblCellSpacing w:w="15" w:type="dxa"/>
        </w:trPr>
        <w:tc>
          <w:tcPr>
            <w:tcW w:w="50" w:type="pct"/>
            <w:hideMark/>
          </w:tcPr>
          <w:p w14:paraId="3550BA8A" w14:textId="77777777" w:rsidR="00CF0635" w:rsidRDefault="00CF0635">
            <w:pPr>
              <w:pStyle w:val="Bibliography"/>
              <w:rPr>
                <w:noProof/>
              </w:rPr>
            </w:pPr>
            <w:r>
              <w:rPr>
                <w:noProof/>
              </w:rPr>
              <w:t xml:space="preserve">[2] </w:t>
            </w:r>
          </w:p>
        </w:tc>
        <w:tc>
          <w:tcPr>
            <w:tcW w:w="0" w:type="auto"/>
            <w:hideMark/>
          </w:tcPr>
          <w:p w14:paraId="75110D15" w14:textId="77777777" w:rsidR="00CF0635" w:rsidRDefault="00CF0635">
            <w:pPr>
              <w:pStyle w:val="Bibliography"/>
              <w:rPr>
                <w:noProof/>
              </w:rPr>
            </w:pPr>
            <w:r>
              <w:rPr>
                <w:noProof/>
              </w:rPr>
              <w:t>Producthunt, “Producthunt,” 10 May 2024. [Online]. Available: https://www.producthunt.com/products/lovable.</w:t>
            </w:r>
          </w:p>
        </w:tc>
      </w:tr>
      <w:tr w:rsidR="00CF0635" w14:paraId="10D9D24D" w14:textId="77777777">
        <w:trPr>
          <w:divId w:val="1616253691"/>
          <w:tblCellSpacing w:w="15" w:type="dxa"/>
        </w:trPr>
        <w:tc>
          <w:tcPr>
            <w:tcW w:w="50" w:type="pct"/>
            <w:hideMark/>
          </w:tcPr>
          <w:p w14:paraId="06E6A156" w14:textId="77777777" w:rsidR="00CF0635" w:rsidRDefault="00CF0635">
            <w:pPr>
              <w:pStyle w:val="Bibliography"/>
              <w:rPr>
                <w:noProof/>
              </w:rPr>
            </w:pPr>
            <w:r>
              <w:rPr>
                <w:noProof/>
              </w:rPr>
              <w:t xml:space="preserve">[3] </w:t>
            </w:r>
          </w:p>
        </w:tc>
        <w:tc>
          <w:tcPr>
            <w:tcW w:w="0" w:type="auto"/>
            <w:hideMark/>
          </w:tcPr>
          <w:p w14:paraId="58C82254" w14:textId="77777777" w:rsidR="00CF0635" w:rsidRDefault="00CF0635">
            <w:pPr>
              <w:pStyle w:val="Bibliography"/>
              <w:rPr>
                <w:noProof/>
              </w:rPr>
            </w:pPr>
            <w:r>
              <w:rPr>
                <w:noProof/>
              </w:rPr>
              <w:t>WordPress, “WordPress,” June 2024. [Online]. Available: https://wordpress.org/plugins/woocommerce/.</w:t>
            </w:r>
          </w:p>
        </w:tc>
      </w:tr>
      <w:tr w:rsidR="00CF0635" w14:paraId="3B1F7CDF" w14:textId="77777777">
        <w:trPr>
          <w:divId w:val="1616253691"/>
          <w:tblCellSpacing w:w="15" w:type="dxa"/>
        </w:trPr>
        <w:tc>
          <w:tcPr>
            <w:tcW w:w="50" w:type="pct"/>
            <w:hideMark/>
          </w:tcPr>
          <w:p w14:paraId="0F658906" w14:textId="77777777" w:rsidR="00CF0635" w:rsidRDefault="00CF0635">
            <w:pPr>
              <w:pStyle w:val="Bibliography"/>
              <w:rPr>
                <w:noProof/>
              </w:rPr>
            </w:pPr>
            <w:r>
              <w:rPr>
                <w:noProof/>
              </w:rPr>
              <w:t xml:space="preserve">[4] </w:t>
            </w:r>
          </w:p>
        </w:tc>
        <w:tc>
          <w:tcPr>
            <w:tcW w:w="0" w:type="auto"/>
            <w:hideMark/>
          </w:tcPr>
          <w:p w14:paraId="454675BC" w14:textId="77777777" w:rsidR="00CF0635" w:rsidRDefault="00CF0635">
            <w:pPr>
              <w:pStyle w:val="Bibliography"/>
              <w:rPr>
                <w:noProof/>
              </w:rPr>
            </w:pPr>
            <w:r>
              <w:rPr>
                <w:noProof/>
              </w:rPr>
              <w:t xml:space="preserve">T. Buzan, The Mind Map Book: Unlock Your Creativity, Boost Your Memory, Change Your Life, Essex, UK: BBC Active, 2018. </w:t>
            </w:r>
          </w:p>
        </w:tc>
      </w:tr>
      <w:tr w:rsidR="00CF0635" w14:paraId="61604B81" w14:textId="77777777">
        <w:trPr>
          <w:divId w:val="1616253691"/>
          <w:tblCellSpacing w:w="15" w:type="dxa"/>
        </w:trPr>
        <w:tc>
          <w:tcPr>
            <w:tcW w:w="50" w:type="pct"/>
            <w:hideMark/>
          </w:tcPr>
          <w:p w14:paraId="42064D1B" w14:textId="77777777" w:rsidR="00CF0635" w:rsidRDefault="00CF0635">
            <w:pPr>
              <w:pStyle w:val="Bibliography"/>
              <w:rPr>
                <w:noProof/>
              </w:rPr>
            </w:pPr>
            <w:r>
              <w:rPr>
                <w:noProof/>
              </w:rPr>
              <w:t xml:space="preserve">[5] </w:t>
            </w:r>
          </w:p>
        </w:tc>
        <w:tc>
          <w:tcPr>
            <w:tcW w:w="0" w:type="auto"/>
            <w:hideMark/>
          </w:tcPr>
          <w:p w14:paraId="06C8D356" w14:textId="77777777" w:rsidR="00CF0635" w:rsidRDefault="00CF0635">
            <w:pPr>
              <w:pStyle w:val="Bibliography"/>
              <w:rPr>
                <w:noProof/>
              </w:rPr>
            </w:pPr>
            <w:r>
              <w:rPr>
                <w:noProof/>
              </w:rPr>
              <w:t xml:space="preserve">A. Eppler, “A Comparison Between Concept Mapping, Mind Mapping, Conceptual Diagrams, and Visual Metaphors as Complementary Tools for Knowledge Construction and Organisation,” </w:t>
            </w:r>
            <w:r>
              <w:rPr>
                <w:i/>
                <w:iCs/>
                <w:noProof/>
              </w:rPr>
              <w:t xml:space="preserve">Information Visualization, </w:t>
            </w:r>
            <w:r>
              <w:rPr>
                <w:noProof/>
              </w:rPr>
              <w:t xml:space="preserve">vol. Vol. 5, no. 3, p. pp. 202–210, 2006. </w:t>
            </w:r>
          </w:p>
        </w:tc>
      </w:tr>
      <w:tr w:rsidR="00CF0635" w14:paraId="4AC7D581" w14:textId="77777777">
        <w:trPr>
          <w:divId w:val="1616253691"/>
          <w:tblCellSpacing w:w="15" w:type="dxa"/>
        </w:trPr>
        <w:tc>
          <w:tcPr>
            <w:tcW w:w="50" w:type="pct"/>
            <w:hideMark/>
          </w:tcPr>
          <w:p w14:paraId="463D75B8" w14:textId="77777777" w:rsidR="00CF0635" w:rsidRDefault="00CF0635">
            <w:pPr>
              <w:pStyle w:val="Bibliography"/>
              <w:rPr>
                <w:noProof/>
              </w:rPr>
            </w:pPr>
            <w:r>
              <w:rPr>
                <w:noProof/>
              </w:rPr>
              <w:t xml:space="preserve">[6] </w:t>
            </w:r>
          </w:p>
        </w:tc>
        <w:tc>
          <w:tcPr>
            <w:tcW w:w="0" w:type="auto"/>
            <w:hideMark/>
          </w:tcPr>
          <w:p w14:paraId="3ED9F63A" w14:textId="77777777" w:rsidR="00CF0635" w:rsidRDefault="00CF0635">
            <w:pPr>
              <w:pStyle w:val="Bibliography"/>
              <w:rPr>
                <w:noProof/>
              </w:rPr>
            </w:pPr>
            <w:r>
              <w:rPr>
                <w:noProof/>
              </w:rPr>
              <w:t>M. H. Center, “What is a Mind Map,” Webmeister, 12 March 2024. [Online]. Available: https://www.mindmeister.com/blog/what-is-a-mind-map.</w:t>
            </w:r>
          </w:p>
        </w:tc>
      </w:tr>
      <w:tr w:rsidR="00CF0635" w14:paraId="07E0ABCA" w14:textId="77777777">
        <w:trPr>
          <w:divId w:val="1616253691"/>
          <w:tblCellSpacing w:w="15" w:type="dxa"/>
        </w:trPr>
        <w:tc>
          <w:tcPr>
            <w:tcW w:w="50" w:type="pct"/>
            <w:hideMark/>
          </w:tcPr>
          <w:p w14:paraId="6F5685CF" w14:textId="77777777" w:rsidR="00CF0635" w:rsidRDefault="00CF0635">
            <w:pPr>
              <w:pStyle w:val="Bibliography"/>
              <w:rPr>
                <w:noProof/>
              </w:rPr>
            </w:pPr>
            <w:r>
              <w:rPr>
                <w:noProof/>
              </w:rPr>
              <w:t xml:space="preserve">[7] </w:t>
            </w:r>
          </w:p>
        </w:tc>
        <w:tc>
          <w:tcPr>
            <w:tcW w:w="0" w:type="auto"/>
            <w:hideMark/>
          </w:tcPr>
          <w:p w14:paraId="65584F22" w14:textId="77777777" w:rsidR="00CF0635" w:rsidRDefault="00CF0635">
            <w:pPr>
              <w:pStyle w:val="Bibliography"/>
              <w:rPr>
                <w:noProof/>
              </w:rPr>
            </w:pPr>
            <w:r>
              <w:rPr>
                <w:noProof/>
              </w:rPr>
              <w:t>Microsoft, “Microsoft 365,” Microsoft, 2024. [Online]. Available: https://www.microsoft.com/en-us/microsoft-365/word.</w:t>
            </w:r>
          </w:p>
        </w:tc>
      </w:tr>
      <w:tr w:rsidR="00CF0635" w14:paraId="143D4F67" w14:textId="77777777">
        <w:trPr>
          <w:divId w:val="1616253691"/>
          <w:tblCellSpacing w:w="15" w:type="dxa"/>
        </w:trPr>
        <w:tc>
          <w:tcPr>
            <w:tcW w:w="50" w:type="pct"/>
            <w:hideMark/>
          </w:tcPr>
          <w:p w14:paraId="512B0F17" w14:textId="77777777" w:rsidR="00CF0635" w:rsidRDefault="00CF0635">
            <w:pPr>
              <w:pStyle w:val="Bibliography"/>
              <w:rPr>
                <w:noProof/>
              </w:rPr>
            </w:pPr>
            <w:r>
              <w:rPr>
                <w:noProof/>
              </w:rPr>
              <w:t xml:space="preserve">[8] </w:t>
            </w:r>
          </w:p>
        </w:tc>
        <w:tc>
          <w:tcPr>
            <w:tcW w:w="0" w:type="auto"/>
            <w:hideMark/>
          </w:tcPr>
          <w:p w14:paraId="7BEED3B9" w14:textId="77777777" w:rsidR="00CF0635" w:rsidRDefault="00CF0635">
            <w:pPr>
              <w:pStyle w:val="Bibliography"/>
              <w:rPr>
                <w:noProof/>
              </w:rPr>
            </w:pPr>
            <w:r>
              <w:rPr>
                <w:noProof/>
              </w:rPr>
              <w:t>C. Team, “Corporate Finance Institute,” 5 August 2019. [Online]. Available: https://corporatefinanceinstitute.com/resources/excel/excel-definition-overview/.</w:t>
            </w:r>
          </w:p>
        </w:tc>
      </w:tr>
      <w:tr w:rsidR="00CF0635" w14:paraId="249207A0" w14:textId="77777777">
        <w:trPr>
          <w:divId w:val="1616253691"/>
          <w:tblCellSpacing w:w="15" w:type="dxa"/>
        </w:trPr>
        <w:tc>
          <w:tcPr>
            <w:tcW w:w="50" w:type="pct"/>
            <w:hideMark/>
          </w:tcPr>
          <w:p w14:paraId="0F1BEB2D" w14:textId="77777777" w:rsidR="00CF0635" w:rsidRDefault="00CF0635">
            <w:pPr>
              <w:pStyle w:val="Bibliography"/>
              <w:rPr>
                <w:noProof/>
              </w:rPr>
            </w:pPr>
            <w:r>
              <w:rPr>
                <w:noProof/>
              </w:rPr>
              <w:t xml:space="preserve">[9] </w:t>
            </w:r>
          </w:p>
        </w:tc>
        <w:tc>
          <w:tcPr>
            <w:tcW w:w="0" w:type="auto"/>
            <w:hideMark/>
          </w:tcPr>
          <w:p w14:paraId="3D19DF23" w14:textId="77777777" w:rsidR="00CF0635" w:rsidRDefault="00CF0635">
            <w:pPr>
              <w:pStyle w:val="Bibliography"/>
              <w:rPr>
                <w:noProof/>
              </w:rPr>
            </w:pPr>
            <w:r>
              <w:rPr>
                <w:noProof/>
              </w:rPr>
              <w:t>“Office Tutorial - Microsoft Access 2007 and 2010,” Microsoft, 2024. [Online]. Available: https://officetutorial.net/microsoft-access-2007-and-2010/.</w:t>
            </w:r>
          </w:p>
        </w:tc>
      </w:tr>
      <w:tr w:rsidR="00CF0635" w14:paraId="234D5F71" w14:textId="77777777">
        <w:trPr>
          <w:divId w:val="1616253691"/>
          <w:tblCellSpacing w:w="15" w:type="dxa"/>
        </w:trPr>
        <w:tc>
          <w:tcPr>
            <w:tcW w:w="50" w:type="pct"/>
            <w:hideMark/>
          </w:tcPr>
          <w:p w14:paraId="113B4AA9" w14:textId="77777777" w:rsidR="00CF0635" w:rsidRDefault="00CF0635">
            <w:pPr>
              <w:pStyle w:val="Bibliography"/>
              <w:rPr>
                <w:noProof/>
              </w:rPr>
            </w:pPr>
            <w:r>
              <w:rPr>
                <w:noProof/>
              </w:rPr>
              <w:t xml:space="preserve">[10] </w:t>
            </w:r>
          </w:p>
        </w:tc>
        <w:tc>
          <w:tcPr>
            <w:tcW w:w="0" w:type="auto"/>
            <w:hideMark/>
          </w:tcPr>
          <w:p w14:paraId="2AABFE74" w14:textId="77777777" w:rsidR="00CF0635" w:rsidRDefault="00CF0635">
            <w:pPr>
              <w:pStyle w:val="Bibliography"/>
              <w:rPr>
                <w:noProof/>
              </w:rPr>
            </w:pPr>
            <w:r>
              <w:rPr>
                <w:noProof/>
              </w:rPr>
              <w:t>E. Nolasco, “Microsoft Outlook: Key Features &amp; Benefits,” Microsoft, 11 February 2025. [Online]. Available: https://officetutorial.net/outlook/features-benefits/1224/.</w:t>
            </w:r>
          </w:p>
        </w:tc>
      </w:tr>
      <w:tr w:rsidR="00CF0635" w14:paraId="09B17008" w14:textId="77777777">
        <w:trPr>
          <w:divId w:val="1616253691"/>
          <w:tblCellSpacing w:w="15" w:type="dxa"/>
        </w:trPr>
        <w:tc>
          <w:tcPr>
            <w:tcW w:w="50" w:type="pct"/>
            <w:hideMark/>
          </w:tcPr>
          <w:p w14:paraId="6A532779" w14:textId="77777777" w:rsidR="00CF0635" w:rsidRDefault="00CF0635">
            <w:pPr>
              <w:pStyle w:val="Bibliography"/>
              <w:rPr>
                <w:noProof/>
              </w:rPr>
            </w:pPr>
            <w:r>
              <w:rPr>
                <w:noProof/>
              </w:rPr>
              <w:t xml:space="preserve">[11] </w:t>
            </w:r>
          </w:p>
        </w:tc>
        <w:tc>
          <w:tcPr>
            <w:tcW w:w="0" w:type="auto"/>
            <w:hideMark/>
          </w:tcPr>
          <w:p w14:paraId="131E3A5B" w14:textId="77777777" w:rsidR="00CF0635" w:rsidRDefault="00CF0635">
            <w:pPr>
              <w:pStyle w:val="Bibliography"/>
              <w:rPr>
                <w:noProof/>
              </w:rPr>
            </w:pPr>
            <w:r>
              <w:rPr>
                <w:noProof/>
              </w:rPr>
              <w:t>J. Rivera, “Office Tutorial - Microsoft Teams,” Microsoft, 24 September 2023. [Online]. Available: https://officetutorial.net/microsoft-teams/microsoft-teams/782/.</w:t>
            </w:r>
          </w:p>
        </w:tc>
      </w:tr>
    </w:tbl>
    <w:p w14:paraId="77239481" w14:textId="77777777" w:rsidR="00CF0635" w:rsidRDefault="00CF0635">
      <w:pPr>
        <w:divId w:val="1616253691"/>
        <w:rPr>
          <w:rFonts w:eastAsia="Times New Roman"/>
          <w:noProof/>
        </w:rPr>
      </w:pPr>
    </w:p>
    <w:p w14:paraId="7E7C24AD" w14:textId="25A299DB" w:rsidR="00F51C8F" w:rsidRDefault="00F51C8F" w:rsidP="00F51C8F">
      <w:r>
        <w:fldChar w:fldCharType="end"/>
      </w:r>
    </w:p>
    <w:p w14:paraId="0683A1D4" w14:textId="7BD5EC71" w:rsidR="00DF38F9" w:rsidRDefault="00DF38F9"/>
    <w:sectPr w:rsidR="00DF38F9" w:rsidSect="00BA640B">
      <w:footerReference w:type="default" r:id="rId3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EFBA5" w14:textId="77777777" w:rsidR="0086069A" w:rsidRDefault="0086069A" w:rsidP="00BA640B">
      <w:pPr>
        <w:spacing w:after="0" w:line="240" w:lineRule="auto"/>
      </w:pPr>
      <w:r>
        <w:separator/>
      </w:r>
    </w:p>
  </w:endnote>
  <w:endnote w:type="continuationSeparator" w:id="0">
    <w:p w14:paraId="0D388160" w14:textId="77777777" w:rsidR="0086069A" w:rsidRDefault="0086069A"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2E230" w14:textId="77777777" w:rsidR="0086069A" w:rsidRDefault="0086069A" w:rsidP="00BA640B">
      <w:pPr>
        <w:spacing w:after="0" w:line="240" w:lineRule="auto"/>
      </w:pPr>
      <w:r>
        <w:separator/>
      </w:r>
    </w:p>
  </w:footnote>
  <w:footnote w:type="continuationSeparator" w:id="0">
    <w:p w14:paraId="01E526EA" w14:textId="77777777" w:rsidR="0086069A" w:rsidRDefault="0086069A"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10D07"/>
    <w:rsid w:val="00066481"/>
    <w:rsid w:val="000974B1"/>
    <w:rsid w:val="000B098F"/>
    <w:rsid w:val="00102273"/>
    <w:rsid w:val="001023BB"/>
    <w:rsid w:val="0015246F"/>
    <w:rsid w:val="00167F04"/>
    <w:rsid w:val="00177ABD"/>
    <w:rsid w:val="001F089D"/>
    <w:rsid w:val="001F24E3"/>
    <w:rsid w:val="00244E82"/>
    <w:rsid w:val="00257883"/>
    <w:rsid w:val="002F64A9"/>
    <w:rsid w:val="003A259F"/>
    <w:rsid w:val="003A50A1"/>
    <w:rsid w:val="00432F13"/>
    <w:rsid w:val="004446D7"/>
    <w:rsid w:val="004958BC"/>
    <w:rsid w:val="004A7269"/>
    <w:rsid w:val="004D3621"/>
    <w:rsid w:val="004F6DF2"/>
    <w:rsid w:val="00500CC3"/>
    <w:rsid w:val="00540EC6"/>
    <w:rsid w:val="005C5869"/>
    <w:rsid w:val="005E5193"/>
    <w:rsid w:val="0064678B"/>
    <w:rsid w:val="00651084"/>
    <w:rsid w:val="007B0CDA"/>
    <w:rsid w:val="007D30B1"/>
    <w:rsid w:val="007F1FCA"/>
    <w:rsid w:val="007F736D"/>
    <w:rsid w:val="00807FC7"/>
    <w:rsid w:val="0086069A"/>
    <w:rsid w:val="00875A98"/>
    <w:rsid w:val="008D469A"/>
    <w:rsid w:val="008E1E44"/>
    <w:rsid w:val="00907559"/>
    <w:rsid w:val="009422A9"/>
    <w:rsid w:val="00961C3A"/>
    <w:rsid w:val="00980D80"/>
    <w:rsid w:val="009C623B"/>
    <w:rsid w:val="009F357B"/>
    <w:rsid w:val="00A06E92"/>
    <w:rsid w:val="00A15FD7"/>
    <w:rsid w:val="00A37AE4"/>
    <w:rsid w:val="00A6523A"/>
    <w:rsid w:val="00A80856"/>
    <w:rsid w:val="00A850C0"/>
    <w:rsid w:val="00B55EF3"/>
    <w:rsid w:val="00B72F5B"/>
    <w:rsid w:val="00BA640B"/>
    <w:rsid w:val="00BC4F03"/>
    <w:rsid w:val="00BC5E6F"/>
    <w:rsid w:val="00C05FB2"/>
    <w:rsid w:val="00C8739F"/>
    <w:rsid w:val="00CB33A6"/>
    <w:rsid w:val="00CC632B"/>
    <w:rsid w:val="00CD7F15"/>
    <w:rsid w:val="00CE062F"/>
    <w:rsid w:val="00CE253A"/>
    <w:rsid w:val="00CF0635"/>
    <w:rsid w:val="00D145CA"/>
    <w:rsid w:val="00DD4105"/>
    <w:rsid w:val="00DF01B7"/>
    <w:rsid w:val="00DF38F9"/>
    <w:rsid w:val="00F13AEA"/>
    <w:rsid w:val="00F51C8F"/>
    <w:rsid w:val="00F6219A"/>
    <w:rsid w:val="00FB7C61"/>
    <w:rsid w:val="7B227A33"/>
    <w:rsid w:val="7D9C5A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559"/>
  </w:style>
  <w:style w:type="paragraph" w:styleId="Heading1">
    <w:name w:val="heading 1"/>
    <w:basedOn w:val="Normal"/>
    <w:next w:val="Normal"/>
    <w:link w:val="Heading1Char"/>
    <w:uiPriority w:val="9"/>
    <w:qFormat/>
    <w:rsid w:val="00A15FD7"/>
    <w:pPr>
      <w:keepNext/>
      <w:keepLines/>
      <w:spacing w:before="360" w:after="80"/>
      <w:outlineLvl w:val="0"/>
    </w:pPr>
    <w:rPr>
      <w:rFonts w:ascii="Arial" w:eastAsiaTheme="majorEastAsia" w:hAnsi="Arial" w:cstheme="majorBidi"/>
      <w:b/>
      <w:color w:val="0F4761" w:themeColor="accent1" w:themeShade="BF"/>
      <w:sz w:val="22"/>
      <w:szCs w:val="40"/>
    </w:rPr>
  </w:style>
  <w:style w:type="paragraph" w:styleId="Heading2">
    <w:name w:val="heading 2"/>
    <w:basedOn w:val="Normal"/>
    <w:next w:val="Normal"/>
    <w:link w:val="Heading2Char"/>
    <w:uiPriority w:val="9"/>
    <w:unhideWhenUsed/>
    <w:qFormat/>
    <w:rsid w:val="00A15FD7"/>
    <w:pPr>
      <w:keepNext/>
      <w:keepLines/>
      <w:spacing w:before="160" w:after="80"/>
      <w:outlineLvl w:val="1"/>
    </w:pPr>
    <w:rPr>
      <w:rFonts w:ascii="Arial" w:eastAsiaTheme="majorEastAsia" w:hAnsi="Arial" w:cstheme="majorBidi"/>
      <w:b/>
      <w:i/>
      <w:color w:val="C00000"/>
      <w:sz w:val="22"/>
      <w:szCs w:val="32"/>
    </w:rPr>
  </w:style>
  <w:style w:type="paragraph" w:styleId="Heading3">
    <w:name w:val="heading 3"/>
    <w:basedOn w:val="Normal"/>
    <w:next w:val="Normal"/>
    <w:link w:val="Heading3Char"/>
    <w:uiPriority w:val="9"/>
    <w:unhideWhenUsed/>
    <w:qFormat/>
    <w:rsid w:val="00A15FD7"/>
    <w:pPr>
      <w:keepNext/>
      <w:keepLines/>
      <w:spacing w:before="160" w:after="80"/>
      <w:outlineLvl w:val="2"/>
    </w:pPr>
    <w:rPr>
      <w:rFonts w:ascii="Arial" w:eastAsiaTheme="majorEastAsia" w:hAnsi="Arial" w:cstheme="majorBidi"/>
      <w:b/>
      <w:color w:val="275317" w:themeColor="accent6" w:themeShade="80"/>
      <w:sz w:val="22"/>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FD7"/>
    <w:rPr>
      <w:rFonts w:ascii="Arial" w:eastAsiaTheme="majorEastAsia" w:hAnsi="Arial" w:cstheme="majorBidi"/>
      <w:b/>
      <w:color w:val="0F4761" w:themeColor="accent1" w:themeShade="BF"/>
      <w:sz w:val="22"/>
      <w:szCs w:val="40"/>
    </w:rPr>
  </w:style>
  <w:style w:type="character" w:customStyle="1" w:styleId="Heading2Char">
    <w:name w:val="Heading 2 Char"/>
    <w:basedOn w:val="DefaultParagraphFont"/>
    <w:link w:val="Heading2"/>
    <w:uiPriority w:val="9"/>
    <w:rsid w:val="00A15FD7"/>
    <w:rPr>
      <w:rFonts w:ascii="Arial" w:eastAsiaTheme="majorEastAsia" w:hAnsi="Arial" w:cstheme="majorBidi"/>
      <w:b/>
      <w:i/>
      <w:color w:val="C00000"/>
      <w:sz w:val="22"/>
      <w:szCs w:val="32"/>
    </w:rPr>
  </w:style>
  <w:style w:type="character" w:customStyle="1" w:styleId="Heading3Char">
    <w:name w:val="Heading 3 Char"/>
    <w:basedOn w:val="DefaultParagraphFont"/>
    <w:link w:val="Heading3"/>
    <w:uiPriority w:val="9"/>
    <w:rsid w:val="00A15FD7"/>
    <w:rPr>
      <w:rFonts w:ascii="Arial" w:eastAsiaTheme="majorEastAsia" w:hAnsi="Arial" w:cstheme="majorBidi"/>
      <w:b/>
      <w:color w:val="275317" w:themeColor="accent6" w:themeShade="80"/>
      <w:sz w:val="22"/>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Bibliography">
    <w:name w:val="Bibliography"/>
    <w:basedOn w:val="Normal"/>
    <w:next w:val="Normal"/>
    <w:uiPriority w:val="37"/>
    <w:unhideWhenUsed/>
    <w:rsid w:val="00F51C8F"/>
  </w:style>
  <w:style w:type="paragraph" w:styleId="TOC3">
    <w:name w:val="toc 3"/>
    <w:basedOn w:val="Normal"/>
    <w:next w:val="Normal"/>
    <w:autoRedefine/>
    <w:uiPriority w:val="39"/>
    <w:unhideWhenUsed/>
    <w:rsid w:val="00A850C0"/>
    <w:pPr>
      <w:spacing w:after="100"/>
      <w:ind w:left="480"/>
    </w:pPr>
  </w:style>
  <w:style w:type="paragraph" w:styleId="NoSpacing">
    <w:name w:val="No Spacing"/>
    <w:link w:val="NoSpacingChar"/>
    <w:uiPriority w:val="1"/>
    <w:qFormat/>
    <w:rsid w:val="00A8085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80856"/>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46234">
      <w:bodyDiv w:val="1"/>
      <w:marLeft w:val="0"/>
      <w:marRight w:val="0"/>
      <w:marTop w:val="0"/>
      <w:marBottom w:val="0"/>
      <w:divBdr>
        <w:top w:val="none" w:sz="0" w:space="0" w:color="auto"/>
        <w:left w:val="none" w:sz="0" w:space="0" w:color="auto"/>
        <w:bottom w:val="none" w:sz="0" w:space="0" w:color="auto"/>
        <w:right w:val="none" w:sz="0" w:space="0" w:color="auto"/>
      </w:divBdr>
    </w:div>
    <w:div w:id="45305382">
      <w:bodyDiv w:val="1"/>
      <w:marLeft w:val="0"/>
      <w:marRight w:val="0"/>
      <w:marTop w:val="0"/>
      <w:marBottom w:val="0"/>
      <w:divBdr>
        <w:top w:val="none" w:sz="0" w:space="0" w:color="auto"/>
        <w:left w:val="none" w:sz="0" w:space="0" w:color="auto"/>
        <w:bottom w:val="none" w:sz="0" w:space="0" w:color="auto"/>
        <w:right w:val="none" w:sz="0" w:space="0" w:color="auto"/>
      </w:divBdr>
    </w:div>
    <w:div w:id="234900952">
      <w:bodyDiv w:val="1"/>
      <w:marLeft w:val="0"/>
      <w:marRight w:val="0"/>
      <w:marTop w:val="0"/>
      <w:marBottom w:val="0"/>
      <w:divBdr>
        <w:top w:val="none" w:sz="0" w:space="0" w:color="auto"/>
        <w:left w:val="none" w:sz="0" w:space="0" w:color="auto"/>
        <w:bottom w:val="none" w:sz="0" w:space="0" w:color="auto"/>
        <w:right w:val="none" w:sz="0" w:space="0" w:color="auto"/>
      </w:divBdr>
    </w:div>
    <w:div w:id="285355255">
      <w:bodyDiv w:val="1"/>
      <w:marLeft w:val="0"/>
      <w:marRight w:val="0"/>
      <w:marTop w:val="0"/>
      <w:marBottom w:val="0"/>
      <w:divBdr>
        <w:top w:val="none" w:sz="0" w:space="0" w:color="auto"/>
        <w:left w:val="none" w:sz="0" w:space="0" w:color="auto"/>
        <w:bottom w:val="none" w:sz="0" w:space="0" w:color="auto"/>
        <w:right w:val="none" w:sz="0" w:space="0" w:color="auto"/>
      </w:divBdr>
    </w:div>
    <w:div w:id="343747120">
      <w:bodyDiv w:val="1"/>
      <w:marLeft w:val="0"/>
      <w:marRight w:val="0"/>
      <w:marTop w:val="0"/>
      <w:marBottom w:val="0"/>
      <w:divBdr>
        <w:top w:val="none" w:sz="0" w:space="0" w:color="auto"/>
        <w:left w:val="none" w:sz="0" w:space="0" w:color="auto"/>
        <w:bottom w:val="none" w:sz="0" w:space="0" w:color="auto"/>
        <w:right w:val="none" w:sz="0" w:space="0" w:color="auto"/>
      </w:divBdr>
    </w:div>
    <w:div w:id="349991006">
      <w:bodyDiv w:val="1"/>
      <w:marLeft w:val="0"/>
      <w:marRight w:val="0"/>
      <w:marTop w:val="0"/>
      <w:marBottom w:val="0"/>
      <w:divBdr>
        <w:top w:val="none" w:sz="0" w:space="0" w:color="auto"/>
        <w:left w:val="none" w:sz="0" w:space="0" w:color="auto"/>
        <w:bottom w:val="none" w:sz="0" w:space="0" w:color="auto"/>
        <w:right w:val="none" w:sz="0" w:space="0" w:color="auto"/>
      </w:divBdr>
    </w:div>
    <w:div w:id="359478731">
      <w:bodyDiv w:val="1"/>
      <w:marLeft w:val="0"/>
      <w:marRight w:val="0"/>
      <w:marTop w:val="0"/>
      <w:marBottom w:val="0"/>
      <w:divBdr>
        <w:top w:val="none" w:sz="0" w:space="0" w:color="auto"/>
        <w:left w:val="none" w:sz="0" w:space="0" w:color="auto"/>
        <w:bottom w:val="none" w:sz="0" w:space="0" w:color="auto"/>
        <w:right w:val="none" w:sz="0" w:space="0" w:color="auto"/>
      </w:divBdr>
    </w:div>
    <w:div w:id="468397526">
      <w:bodyDiv w:val="1"/>
      <w:marLeft w:val="0"/>
      <w:marRight w:val="0"/>
      <w:marTop w:val="0"/>
      <w:marBottom w:val="0"/>
      <w:divBdr>
        <w:top w:val="none" w:sz="0" w:space="0" w:color="auto"/>
        <w:left w:val="none" w:sz="0" w:space="0" w:color="auto"/>
        <w:bottom w:val="none" w:sz="0" w:space="0" w:color="auto"/>
        <w:right w:val="none" w:sz="0" w:space="0" w:color="auto"/>
      </w:divBdr>
    </w:div>
    <w:div w:id="479081917">
      <w:bodyDiv w:val="1"/>
      <w:marLeft w:val="0"/>
      <w:marRight w:val="0"/>
      <w:marTop w:val="0"/>
      <w:marBottom w:val="0"/>
      <w:divBdr>
        <w:top w:val="none" w:sz="0" w:space="0" w:color="auto"/>
        <w:left w:val="none" w:sz="0" w:space="0" w:color="auto"/>
        <w:bottom w:val="none" w:sz="0" w:space="0" w:color="auto"/>
        <w:right w:val="none" w:sz="0" w:space="0" w:color="auto"/>
      </w:divBdr>
    </w:div>
    <w:div w:id="821121051">
      <w:bodyDiv w:val="1"/>
      <w:marLeft w:val="0"/>
      <w:marRight w:val="0"/>
      <w:marTop w:val="0"/>
      <w:marBottom w:val="0"/>
      <w:divBdr>
        <w:top w:val="none" w:sz="0" w:space="0" w:color="auto"/>
        <w:left w:val="none" w:sz="0" w:space="0" w:color="auto"/>
        <w:bottom w:val="none" w:sz="0" w:space="0" w:color="auto"/>
        <w:right w:val="none" w:sz="0" w:space="0" w:color="auto"/>
      </w:divBdr>
    </w:div>
    <w:div w:id="868837647">
      <w:bodyDiv w:val="1"/>
      <w:marLeft w:val="0"/>
      <w:marRight w:val="0"/>
      <w:marTop w:val="0"/>
      <w:marBottom w:val="0"/>
      <w:divBdr>
        <w:top w:val="none" w:sz="0" w:space="0" w:color="auto"/>
        <w:left w:val="none" w:sz="0" w:space="0" w:color="auto"/>
        <w:bottom w:val="none" w:sz="0" w:space="0" w:color="auto"/>
        <w:right w:val="none" w:sz="0" w:space="0" w:color="auto"/>
      </w:divBdr>
    </w:div>
    <w:div w:id="893852780">
      <w:bodyDiv w:val="1"/>
      <w:marLeft w:val="0"/>
      <w:marRight w:val="0"/>
      <w:marTop w:val="0"/>
      <w:marBottom w:val="0"/>
      <w:divBdr>
        <w:top w:val="none" w:sz="0" w:space="0" w:color="auto"/>
        <w:left w:val="none" w:sz="0" w:space="0" w:color="auto"/>
        <w:bottom w:val="none" w:sz="0" w:space="0" w:color="auto"/>
        <w:right w:val="none" w:sz="0" w:space="0" w:color="auto"/>
      </w:divBdr>
    </w:div>
    <w:div w:id="1127312203">
      <w:bodyDiv w:val="1"/>
      <w:marLeft w:val="0"/>
      <w:marRight w:val="0"/>
      <w:marTop w:val="0"/>
      <w:marBottom w:val="0"/>
      <w:divBdr>
        <w:top w:val="none" w:sz="0" w:space="0" w:color="auto"/>
        <w:left w:val="none" w:sz="0" w:space="0" w:color="auto"/>
        <w:bottom w:val="none" w:sz="0" w:space="0" w:color="auto"/>
        <w:right w:val="none" w:sz="0" w:space="0" w:color="auto"/>
      </w:divBdr>
    </w:div>
    <w:div w:id="1209873221">
      <w:bodyDiv w:val="1"/>
      <w:marLeft w:val="0"/>
      <w:marRight w:val="0"/>
      <w:marTop w:val="0"/>
      <w:marBottom w:val="0"/>
      <w:divBdr>
        <w:top w:val="none" w:sz="0" w:space="0" w:color="auto"/>
        <w:left w:val="none" w:sz="0" w:space="0" w:color="auto"/>
        <w:bottom w:val="none" w:sz="0" w:space="0" w:color="auto"/>
        <w:right w:val="none" w:sz="0" w:space="0" w:color="auto"/>
      </w:divBdr>
    </w:div>
    <w:div w:id="1323243412">
      <w:bodyDiv w:val="1"/>
      <w:marLeft w:val="0"/>
      <w:marRight w:val="0"/>
      <w:marTop w:val="0"/>
      <w:marBottom w:val="0"/>
      <w:divBdr>
        <w:top w:val="none" w:sz="0" w:space="0" w:color="auto"/>
        <w:left w:val="none" w:sz="0" w:space="0" w:color="auto"/>
        <w:bottom w:val="none" w:sz="0" w:space="0" w:color="auto"/>
        <w:right w:val="none" w:sz="0" w:space="0" w:color="auto"/>
      </w:divBdr>
    </w:div>
    <w:div w:id="1422486146">
      <w:bodyDiv w:val="1"/>
      <w:marLeft w:val="0"/>
      <w:marRight w:val="0"/>
      <w:marTop w:val="0"/>
      <w:marBottom w:val="0"/>
      <w:divBdr>
        <w:top w:val="none" w:sz="0" w:space="0" w:color="auto"/>
        <w:left w:val="none" w:sz="0" w:space="0" w:color="auto"/>
        <w:bottom w:val="none" w:sz="0" w:space="0" w:color="auto"/>
        <w:right w:val="none" w:sz="0" w:space="0" w:color="auto"/>
      </w:divBdr>
    </w:div>
    <w:div w:id="1441294326">
      <w:bodyDiv w:val="1"/>
      <w:marLeft w:val="0"/>
      <w:marRight w:val="0"/>
      <w:marTop w:val="0"/>
      <w:marBottom w:val="0"/>
      <w:divBdr>
        <w:top w:val="none" w:sz="0" w:space="0" w:color="auto"/>
        <w:left w:val="none" w:sz="0" w:space="0" w:color="auto"/>
        <w:bottom w:val="none" w:sz="0" w:space="0" w:color="auto"/>
        <w:right w:val="none" w:sz="0" w:space="0" w:color="auto"/>
      </w:divBdr>
    </w:div>
    <w:div w:id="1475677728">
      <w:bodyDiv w:val="1"/>
      <w:marLeft w:val="0"/>
      <w:marRight w:val="0"/>
      <w:marTop w:val="0"/>
      <w:marBottom w:val="0"/>
      <w:divBdr>
        <w:top w:val="none" w:sz="0" w:space="0" w:color="auto"/>
        <w:left w:val="none" w:sz="0" w:space="0" w:color="auto"/>
        <w:bottom w:val="none" w:sz="0" w:space="0" w:color="auto"/>
        <w:right w:val="none" w:sz="0" w:space="0" w:color="auto"/>
      </w:divBdr>
    </w:div>
    <w:div w:id="1616253691">
      <w:bodyDiv w:val="1"/>
      <w:marLeft w:val="0"/>
      <w:marRight w:val="0"/>
      <w:marTop w:val="0"/>
      <w:marBottom w:val="0"/>
      <w:divBdr>
        <w:top w:val="none" w:sz="0" w:space="0" w:color="auto"/>
        <w:left w:val="none" w:sz="0" w:space="0" w:color="auto"/>
        <w:bottom w:val="none" w:sz="0" w:space="0" w:color="auto"/>
        <w:right w:val="none" w:sz="0" w:space="0" w:color="auto"/>
      </w:divBdr>
    </w:div>
    <w:div w:id="1696997598">
      <w:bodyDiv w:val="1"/>
      <w:marLeft w:val="0"/>
      <w:marRight w:val="0"/>
      <w:marTop w:val="0"/>
      <w:marBottom w:val="0"/>
      <w:divBdr>
        <w:top w:val="none" w:sz="0" w:space="0" w:color="auto"/>
        <w:left w:val="none" w:sz="0" w:space="0" w:color="auto"/>
        <w:bottom w:val="none" w:sz="0" w:space="0" w:color="auto"/>
        <w:right w:val="none" w:sz="0" w:space="0" w:color="auto"/>
      </w:divBdr>
    </w:div>
    <w:div w:id="1749687048">
      <w:bodyDiv w:val="1"/>
      <w:marLeft w:val="0"/>
      <w:marRight w:val="0"/>
      <w:marTop w:val="0"/>
      <w:marBottom w:val="0"/>
      <w:divBdr>
        <w:top w:val="none" w:sz="0" w:space="0" w:color="auto"/>
        <w:left w:val="none" w:sz="0" w:space="0" w:color="auto"/>
        <w:bottom w:val="none" w:sz="0" w:space="0" w:color="auto"/>
        <w:right w:val="none" w:sz="0" w:space="0" w:color="auto"/>
      </w:divBdr>
    </w:div>
    <w:div w:id="1769038338">
      <w:bodyDiv w:val="1"/>
      <w:marLeft w:val="0"/>
      <w:marRight w:val="0"/>
      <w:marTop w:val="0"/>
      <w:marBottom w:val="0"/>
      <w:divBdr>
        <w:top w:val="none" w:sz="0" w:space="0" w:color="auto"/>
        <w:left w:val="none" w:sz="0" w:space="0" w:color="auto"/>
        <w:bottom w:val="none" w:sz="0" w:space="0" w:color="auto"/>
        <w:right w:val="none" w:sz="0" w:space="0" w:color="auto"/>
      </w:divBdr>
    </w:div>
    <w:div w:id="1903976259">
      <w:bodyDiv w:val="1"/>
      <w:marLeft w:val="0"/>
      <w:marRight w:val="0"/>
      <w:marTop w:val="0"/>
      <w:marBottom w:val="0"/>
      <w:divBdr>
        <w:top w:val="none" w:sz="0" w:space="0" w:color="auto"/>
        <w:left w:val="none" w:sz="0" w:space="0" w:color="auto"/>
        <w:bottom w:val="none" w:sz="0" w:space="0" w:color="auto"/>
        <w:right w:val="none" w:sz="0" w:space="0" w:color="auto"/>
      </w:divBdr>
    </w:div>
    <w:div w:id="1914701039">
      <w:bodyDiv w:val="1"/>
      <w:marLeft w:val="0"/>
      <w:marRight w:val="0"/>
      <w:marTop w:val="0"/>
      <w:marBottom w:val="0"/>
      <w:divBdr>
        <w:top w:val="none" w:sz="0" w:space="0" w:color="auto"/>
        <w:left w:val="none" w:sz="0" w:space="0" w:color="auto"/>
        <w:bottom w:val="none" w:sz="0" w:space="0" w:color="auto"/>
        <w:right w:val="none" w:sz="0" w:space="0" w:color="auto"/>
      </w:divBdr>
    </w:div>
    <w:div w:id="1963420769">
      <w:bodyDiv w:val="1"/>
      <w:marLeft w:val="0"/>
      <w:marRight w:val="0"/>
      <w:marTop w:val="0"/>
      <w:marBottom w:val="0"/>
      <w:divBdr>
        <w:top w:val="none" w:sz="0" w:space="0" w:color="auto"/>
        <w:left w:val="none" w:sz="0" w:space="0" w:color="auto"/>
        <w:bottom w:val="none" w:sz="0" w:space="0" w:color="auto"/>
        <w:right w:val="none" w:sz="0" w:space="0" w:color="auto"/>
      </w:divBdr>
    </w:div>
    <w:div w:id="1993480734">
      <w:bodyDiv w:val="1"/>
      <w:marLeft w:val="0"/>
      <w:marRight w:val="0"/>
      <w:marTop w:val="0"/>
      <w:marBottom w:val="0"/>
      <w:divBdr>
        <w:top w:val="none" w:sz="0" w:space="0" w:color="auto"/>
        <w:left w:val="none" w:sz="0" w:space="0" w:color="auto"/>
        <w:bottom w:val="none" w:sz="0" w:space="0" w:color="auto"/>
        <w:right w:val="none" w:sz="0" w:space="0" w:color="auto"/>
      </w:divBdr>
    </w:div>
    <w:div w:id="2003117915">
      <w:bodyDiv w:val="1"/>
      <w:marLeft w:val="0"/>
      <w:marRight w:val="0"/>
      <w:marTop w:val="0"/>
      <w:marBottom w:val="0"/>
      <w:divBdr>
        <w:top w:val="none" w:sz="0" w:space="0" w:color="auto"/>
        <w:left w:val="none" w:sz="0" w:space="0" w:color="auto"/>
        <w:bottom w:val="none" w:sz="0" w:space="0" w:color="auto"/>
        <w:right w:val="none" w:sz="0" w:space="0" w:color="auto"/>
      </w:divBdr>
    </w:div>
    <w:div w:id="2061131278">
      <w:bodyDiv w:val="1"/>
      <w:marLeft w:val="0"/>
      <w:marRight w:val="0"/>
      <w:marTop w:val="0"/>
      <w:marBottom w:val="0"/>
      <w:divBdr>
        <w:top w:val="none" w:sz="0" w:space="0" w:color="auto"/>
        <w:left w:val="none" w:sz="0" w:space="0" w:color="auto"/>
        <w:bottom w:val="none" w:sz="0" w:space="0" w:color="auto"/>
        <w:right w:val="none" w:sz="0" w:space="0" w:color="auto"/>
      </w:divBdr>
    </w:div>
    <w:div w:id="2072846723">
      <w:bodyDiv w:val="1"/>
      <w:marLeft w:val="0"/>
      <w:marRight w:val="0"/>
      <w:marTop w:val="0"/>
      <w:marBottom w:val="0"/>
      <w:divBdr>
        <w:top w:val="none" w:sz="0" w:space="0" w:color="auto"/>
        <w:left w:val="none" w:sz="0" w:space="0" w:color="auto"/>
        <w:bottom w:val="none" w:sz="0" w:space="0" w:color="auto"/>
        <w:right w:val="none" w:sz="0" w:space="0" w:color="auto"/>
      </w:divBdr>
    </w:div>
    <w:div w:id="2097095064">
      <w:bodyDiv w:val="1"/>
      <w:marLeft w:val="0"/>
      <w:marRight w:val="0"/>
      <w:marTop w:val="0"/>
      <w:marBottom w:val="0"/>
      <w:divBdr>
        <w:top w:val="none" w:sz="0" w:space="0" w:color="auto"/>
        <w:left w:val="none" w:sz="0" w:space="0" w:color="auto"/>
        <w:bottom w:val="none" w:sz="0" w:space="0" w:color="auto"/>
        <w:right w:val="none" w:sz="0" w:space="0" w:color="auto"/>
      </w:divBdr>
    </w:div>
    <w:div w:id="2102405994">
      <w:bodyDiv w:val="1"/>
      <w:marLeft w:val="0"/>
      <w:marRight w:val="0"/>
      <w:marTop w:val="0"/>
      <w:marBottom w:val="0"/>
      <w:divBdr>
        <w:top w:val="none" w:sz="0" w:space="0" w:color="auto"/>
        <w:left w:val="none" w:sz="0" w:space="0" w:color="auto"/>
        <w:bottom w:val="none" w:sz="0" w:space="0" w:color="auto"/>
        <w:right w:val="none" w:sz="0" w:space="0" w:color="auto"/>
      </w:divBdr>
    </w:div>
    <w:div w:id="2108693538">
      <w:bodyDiv w:val="1"/>
      <w:marLeft w:val="0"/>
      <w:marRight w:val="0"/>
      <w:marTop w:val="0"/>
      <w:marBottom w:val="0"/>
      <w:divBdr>
        <w:top w:val="none" w:sz="0" w:space="0" w:color="auto"/>
        <w:left w:val="none" w:sz="0" w:space="0" w:color="auto"/>
        <w:bottom w:val="none" w:sz="0" w:space="0" w:color="auto"/>
        <w:right w:val="none" w:sz="0" w:space="0" w:color="auto"/>
      </w:divBdr>
    </w:div>
    <w:div w:id="210935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jpe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0FB722-B182-47CC-AFC4-AE2CB76DDCF2}">
  <we:reference id="8c1c3d44-57e9-40d7-86e4-4adf88fea1dd" version="3.0.0.0" store="EXCatalog" storeType="EXCatalog"/>
  <we:alternateReferences>
    <we:reference id="WA200007520" version="3.0.0.0" store="en-US"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Lov24</b:Tag>
    <b:SourceType>InternetSite</b:SourceType>
    <b:Guid>{381E7ADC-27BA-42A0-8154-2963CE97E3FD}</b:Guid>
    <b:Title>Lovable Blog</b:Title>
    <b:ProductionCompany>Lovable</b:ProductionCompany>
    <b:Year>2024</b:Year>
    <b:Month>May</b:Month>
    <b:Day>08</b:Day>
    <b:URL>https://lovable.dev/blog</b:URL>
    <b:Author>
      <b:Author>
        <b:NameList>
          <b:Person>
            <b:Last>Lovable</b:Last>
          </b:Person>
        </b:NameList>
      </b:Author>
    </b:Author>
    <b:RefOrder>1</b:RefOrder>
  </b:Source>
  <b:Source>
    <b:Tag>Pro24</b:Tag>
    <b:SourceType>InternetSite</b:SourceType>
    <b:Guid>{226C39DE-6018-4BDC-AC58-9E14460B345F}</b:Guid>
    <b:Author>
      <b:Author>
        <b:NameList>
          <b:Person>
            <b:Last>Producthunt</b:Last>
          </b:Person>
        </b:NameList>
      </b:Author>
    </b:Author>
    <b:Title>Producthunt</b:Title>
    <b:Year>2024</b:Year>
    <b:Month>May</b:Month>
    <b:Day>10</b:Day>
    <b:URL>https://www.producthunt.com/products/lovable</b:URL>
    <b:RefOrder>2</b:RefOrder>
  </b:Source>
  <b:Source>
    <b:Tag>Wor24</b:Tag>
    <b:SourceType>InternetSite</b:SourceType>
    <b:Guid>{2CF900C2-6B14-452B-A4C3-D964D0638780}</b:Guid>
    <b:Author>
      <b:Author>
        <b:NameList>
          <b:Person>
            <b:Last>WordPress</b:Last>
          </b:Person>
        </b:NameList>
      </b:Author>
    </b:Author>
    <b:Title>WordPress</b:Title>
    <b:Year>2024</b:Year>
    <b:Month>June</b:Month>
    <b:URL>https://wordpress.org/plugins/woocommerce/</b:URL>
    <b:RefOrder>3</b:RefOrder>
  </b:Source>
  <b:Source>
    <b:Tag>Buz18</b:Tag>
    <b:SourceType>Book</b:SourceType>
    <b:Guid>{1C3BDA2A-8B83-4399-AAFC-3559091DB985}</b:Guid>
    <b:Author>
      <b:Author>
        <b:NameList>
          <b:Person>
            <b:Last>Buzan</b:Last>
            <b:First>T.</b:First>
          </b:Person>
        </b:NameList>
      </b:Author>
    </b:Author>
    <b:Title>The Mind Map Book: Unlock Your Creativity, Boost Your Memory, Change Your Life</b:Title>
    <b:Year>2018</b:Year>
    <b:City>Essex, UK</b:City>
    <b:Publisher>BBC Active</b:Publisher>
    <b:RefOrder>4</b:RefOrder>
  </b:Source>
  <b:Source>
    <b:Tag>AEp06</b:Tag>
    <b:SourceType>JournalArticle</b:SourceType>
    <b:Guid>{98312193-BAE1-49C7-A197-9F56753937E4}</b:Guid>
    <b:Title>A Comparison Between Concept Mapping, Mind Mapping, Conceptual Diagrams, and Visual Metaphors as Complementary Tools for Knowledge Construction and Organisation</b:Title>
    <b:Year>2006</b:Year>
    <b:Author>
      <b:Author>
        <b:NameList>
          <b:Person>
            <b:Last>Eppler</b:Last>
            <b:First>A.</b:First>
          </b:Person>
        </b:NameList>
      </b:Author>
    </b:Author>
    <b:JournalName>Information Visualization</b:JournalName>
    <b:Pages>pp. 202–210</b:Pages>
    <b:Volume>Vol. 5</b:Volume>
    <b:Issue>3</b:Issue>
    <b:RefOrder>5</b:RefOrder>
  </b:Source>
  <b:Source>
    <b:Tag>Min24</b:Tag>
    <b:SourceType>InternetSite</b:SourceType>
    <b:Guid>{B4AC1970-155C-4EA4-8EC1-06A03E7E612D}</b:Guid>
    <b:Title>What is a Mind Map</b:Title>
    <b:Year>2024</b:Year>
    <b:Author>
      <b:Author>
        <b:NameList>
          <b:Person>
            <b:Last>Center</b:Last>
            <b:First>MindMeister</b:First>
            <b:Middle>Help</b:Middle>
          </b:Person>
        </b:NameList>
      </b:Author>
    </b:Author>
    <b:ProductionCompany>Webmeister</b:ProductionCompany>
    <b:Month>March</b:Month>
    <b:Day>12</b:Day>
    <b:URL>https://www.mindmeister.com/blog/what-is-a-mind-map</b:URL>
    <b:RefOrder>6</b:RefOrder>
  </b:Source>
  <b:Source>
    <b:Tag>Mic24</b:Tag>
    <b:SourceType>InternetSite</b:SourceType>
    <b:Guid>{41F88992-32CA-4A74-8F71-78EA6F361D50}</b:Guid>
    <b:Author>
      <b:Author>
        <b:NameList>
          <b:Person>
            <b:Last>Microsoft</b:Last>
          </b:Person>
        </b:NameList>
      </b:Author>
    </b:Author>
    <b:Title>Microsoft 365</b:Title>
    <b:ProductionCompany>Microsoft</b:ProductionCompany>
    <b:Year>2024</b:Year>
    <b:URL>https://www.microsoft.com/en-us/microsoft-365/word</b:URL>
    <b:RefOrder>7</b:RefOrder>
  </b:Source>
  <b:Source>
    <b:Tag>CFI19</b:Tag>
    <b:SourceType>InternetSite</b:SourceType>
    <b:Guid>{ACD8B927-1942-4787-8D63-6F7E5B5B934F}</b:Guid>
    <b:Author>
      <b:Author>
        <b:NameList>
          <b:Person>
            <b:Last>Team</b:Last>
            <b:First>CFI</b:First>
          </b:Person>
        </b:NameList>
      </b:Author>
    </b:Author>
    <b:Title>Corporate Finance Institute</b:Title>
    <b:Year>2019</b:Year>
    <b:Month>August</b:Month>
    <b:Day>5</b:Day>
    <b:URL>https://corporatefinanceinstitute.com/resources/excel/excel-definition-overview/</b:URL>
    <b:RefOrder>8</b:RefOrder>
  </b:Source>
  <b:Source>
    <b:Tag>Efr25</b:Tag>
    <b:SourceType>InternetSite</b:SourceType>
    <b:Guid>{FA1052EC-A15C-44A8-8E0C-155C9761D6CE}</b:Guid>
    <b:Title>Microsoft Outlook: Key Features &amp; Benefits</b:Title>
    <b:Year>2025</b:Year>
    <b:Author>
      <b:Author>
        <b:NameList>
          <b:Person>
            <b:Last>Nolasco</b:Last>
            <b:First>Efren</b:First>
          </b:Person>
        </b:NameList>
      </b:Author>
    </b:Author>
    <b:ProductionCompany>Microsoft</b:ProductionCompany>
    <b:Month>February</b:Month>
    <b:Day>11</b:Day>
    <b:URL>https://officetutorial.net/outlook/features-benefits/1224/</b:URL>
    <b:RefOrder>11</b:RefOrder>
  </b:Source>
  <b:Source>
    <b:Tag>Jes23</b:Tag>
    <b:SourceType>InternetSite</b:SourceType>
    <b:Guid>{CA9D337C-BE83-4BC9-864B-353980BD3947}</b:Guid>
    <b:Author>
      <b:Author>
        <b:NameList>
          <b:Person>
            <b:Last>Rivera</b:Last>
            <b:First>Jessa</b:First>
          </b:Person>
        </b:NameList>
      </b:Author>
    </b:Author>
    <b:Title>Office Tutorial - Microsoft Teams</b:Title>
    <b:ProductionCompany>Microsoft</b:ProductionCompany>
    <b:Year>2023</b:Year>
    <b:Month>September</b:Month>
    <b:Day>24</b:Day>
    <b:URL>https://officetutorial.net/microsoft-teams/microsoft-teams/782/</b:URL>
    <b:RefOrder>12</b:RefOrder>
  </b:Source>
  <b:Source>
    <b:Tag>Off24</b:Tag>
    <b:SourceType>InternetSite</b:SourceType>
    <b:Guid>{AC79E95F-7907-4B44-8844-51BFA305C47C}</b:Guid>
    <b:Title>Office Tutorial - Microsoft Access 2007 and 2010</b:Title>
    <b:ProductionCompany>Microsoft</b:ProductionCompany>
    <b:Year>2024</b:Year>
    <b:URL>https://officetutorial.net/microsoft-access-2007-and-2010/</b:URL>
    <b:RefOrder>10</b:RefOrder>
  </b:Source>
  <b:Source>
    <b:Tag>OfficeTutorial</b:Tag>
    <b:SourceType>InternetSite</b:SourceType>
    <b:Guid>{F099CCD8-76D3-4CD2-9A7D-D472DEF6674B}</b:Guid>
    <b:Title>Microsoft PowerPoint 2007 and 2010: Features and Overview</b:Title>
    <b:Year>2024</b:Year>
    <b:URL>https://officetutorial.net/microsoft-powerpoint-2007-and-2010/</b:URL>
    <b:ProductionCompany>Office Tutorial</b:ProductionCompany>
    <b:Author>
      <b:Author>
        <b:NameList>
          <b:Person>
            <b:Last>OfficeTutorial</b:La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725465-4BFF-43A2-BF4E-3185EFA86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5118</Words>
  <Characters>29178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ACCA4026</dc:subject>
  <dc:creator>Alexandru-Constantin Cristea - 2540498</dc:creator>
  <cp:keywords/>
  <dc:description/>
  <cp:lastModifiedBy>Alexandru-Constantin Cristea (2540498)</cp:lastModifiedBy>
  <cp:revision>2</cp:revision>
  <dcterms:created xsi:type="dcterms:W3CDTF">2026-08-10T14:52:00Z</dcterms:created>
  <dcterms:modified xsi:type="dcterms:W3CDTF">2026-08-10T14:52:00Z</dcterms:modified>
</cp:coreProperties>
</file>